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163" w:rsidRPr="000F18FE" w:rsidRDefault="00F84163" w:rsidP="00F84163">
      <w:pPr>
        <w:tabs>
          <w:tab w:val="center" w:pos="4536"/>
          <w:tab w:val="right" w:pos="7797"/>
          <w:tab w:val="right" w:pos="9072"/>
        </w:tabs>
        <w:ind w:left="1440" w:right="2" w:hanging="1440"/>
        <w:rPr>
          <w:rFonts w:ascii="Arial" w:eastAsiaTheme="minorEastAsia" w:hAnsi="Arial" w:cs="Arial"/>
          <w:b/>
          <w:bCs/>
          <w:sz w:val="22"/>
          <w:szCs w:val="22"/>
          <w:lang w:eastAsia="zh-CN"/>
        </w:rPr>
      </w:pPr>
      <w:r w:rsidRPr="000F18FE">
        <w:rPr>
          <w:rFonts w:ascii="Arial" w:eastAsia="Batang" w:hAnsi="Arial" w:cs="Arial"/>
          <w:b/>
          <w:bCs/>
          <w:sz w:val="22"/>
          <w:szCs w:val="22"/>
        </w:rPr>
        <w:t>3GPP TSG RAN WG1 Meeting #9</w:t>
      </w:r>
      <w:r>
        <w:rPr>
          <w:rFonts w:ascii="Arial" w:eastAsiaTheme="minorEastAsia" w:hAnsi="Arial" w:cs="Arial" w:hint="eastAsia"/>
          <w:b/>
          <w:bCs/>
          <w:sz w:val="22"/>
          <w:szCs w:val="22"/>
          <w:lang w:eastAsia="zh-CN"/>
        </w:rPr>
        <w:t>5</w:t>
      </w:r>
      <w:r w:rsidRPr="000F18FE">
        <w:rPr>
          <w:rFonts w:ascii="Arial" w:eastAsia="Batang" w:hAnsi="Arial" w:cs="Arial"/>
          <w:b/>
          <w:bCs/>
          <w:sz w:val="22"/>
          <w:szCs w:val="22"/>
        </w:rPr>
        <w:tab/>
      </w:r>
      <w:r w:rsidRPr="000F18FE">
        <w:rPr>
          <w:rFonts w:ascii="Arial" w:eastAsia="Batang" w:hAnsi="Arial" w:cs="Arial"/>
          <w:b/>
          <w:bCs/>
          <w:sz w:val="22"/>
          <w:szCs w:val="22"/>
        </w:rPr>
        <w:tab/>
      </w:r>
      <w:r w:rsidRPr="000F18FE">
        <w:rPr>
          <w:rFonts w:ascii="Arial" w:eastAsia="Batang" w:hAnsi="Arial" w:cs="Arial"/>
          <w:b/>
          <w:bCs/>
          <w:sz w:val="22"/>
          <w:szCs w:val="22"/>
        </w:rPr>
        <w:tab/>
      </w:r>
      <w:r w:rsidR="00F04529" w:rsidRPr="00F04529">
        <w:rPr>
          <w:rFonts w:ascii="Arial" w:eastAsia="Batang" w:hAnsi="Arial" w:cs="Arial"/>
          <w:b/>
          <w:bCs/>
          <w:sz w:val="22"/>
          <w:szCs w:val="22"/>
        </w:rPr>
        <w:t>R1-1814315</w:t>
      </w:r>
    </w:p>
    <w:p w:rsidR="00F84163" w:rsidRPr="00E85785" w:rsidRDefault="00F84163" w:rsidP="00F84163">
      <w:pPr>
        <w:pStyle w:val="a4"/>
        <w:widowControl w:val="0"/>
        <w:tabs>
          <w:tab w:val="clear" w:pos="9072"/>
          <w:tab w:val="right" w:pos="8280"/>
          <w:tab w:val="right" w:pos="9781"/>
        </w:tabs>
        <w:snapToGrid w:val="0"/>
        <w:ind w:left="-2" w:right="-57"/>
        <w:rPr>
          <w:rFonts w:eastAsia="宋体"/>
          <w:color w:val="auto"/>
          <w:sz w:val="22"/>
          <w:szCs w:val="22"/>
          <w:lang w:eastAsia="zh-CN"/>
        </w:rPr>
      </w:pPr>
      <w:r w:rsidRPr="006500C8">
        <w:rPr>
          <w:bCs/>
          <w:color w:val="auto"/>
          <w:sz w:val="22"/>
          <w:szCs w:val="22"/>
          <w:lang w:val="en-GB" w:eastAsia="ja-JP"/>
        </w:rPr>
        <w:t>Spokane, USA, November 12</w:t>
      </w:r>
      <w:r w:rsidRPr="006500C8">
        <w:rPr>
          <w:bCs/>
          <w:color w:val="auto"/>
          <w:sz w:val="22"/>
          <w:szCs w:val="22"/>
          <w:vertAlign w:val="superscript"/>
          <w:lang w:val="en-GB" w:eastAsia="ja-JP"/>
        </w:rPr>
        <w:t>th</w:t>
      </w:r>
      <w:r w:rsidRPr="006500C8">
        <w:rPr>
          <w:bCs/>
          <w:color w:val="auto"/>
          <w:sz w:val="22"/>
          <w:szCs w:val="22"/>
          <w:lang w:val="en-GB" w:eastAsia="ja-JP"/>
        </w:rPr>
        <w:t xml:space="preserve"> – 16</w:t>
      </w:r>
      <w:r w:rsidRPr="006500C8">
        <w:rPr>
          <w:bCs/>
          <w:color w:val="auto"/>
          <w:sz w:val="22"/>
          <w:szCs w:val="22"/>
          <w:vertAlign w:val="superscript"/>
          <w:lang w:val="en-GB" w:eastAsia="ja-JP"/>
        </w:rPr>
        <w:t>th</w:t>
      </w:r>
      <w:r w:rsidRPr="006500C8">
        <w:rPr>
          <w:bCs/>
          <w:color w:val="auto"/>
          <w:sz w:val="22"/>
          <w:szCs w:val="22"/>
          <w:lang w:val="en-GB" w:eastAsia="ja-JP"/>
        </w:rPr>
        <w:t>, 2018</w:t>
      </w:r>
    </w:p>
    <w:p w:rsidR="001C63D7" w:rsidRPr="00820793" w:rsidRDefault="001C63D7" w:rsidP="005B3939">
      <w:pPr>
        <w:tabs>
          <w:tab w:val="center" w:pos="4536"/>
          <w:tab w:val="right" w:pos="9072"/>
        </w:tabs>
        <w:ind w:left="1440" w:hanging="1440"/>
        <w:rPr>
          <w:rFonts w:eastAsia="宋体"/>
          <w:sz w:val="22"/>
          <w:szCs w:val="22"/>
          <w:lang w:val="en-GB" w:eastAsia="zh-CN"/>
        </w:rPr>
      </w:pPr>
    </w:p>
    <w:p w:rsidR="001C63D7" w:rsidRPr="00820793" w:rsidRDefault="00192935" w:rsidP="001C63D7">
      <w:pPr>
        <w:pStyle w:val="a4"/>
        <w:tabs>
          <w:tab w:val="clear" w:pos="4536"/>
          <w:tab w:val="left" w:pos="1800"/>
        </w:tabs>
        <w:ind w:left="1800" w:hanging="1800"/>
        <w:rPr>
          <w:color w:val="auto"/>
          <w:sz w:val="22"/>
          <w:szCs w:val="22"/>
        </w:rPr>
      </w:pPr>
      <w:r w:rsidRPr="00820793">
        <w:rPr>
          <w:color w:val="auto"/>
          <w:sz w:val="22"/>
          <w:szCs w:val="22"/>
        </w:rPr>
        <w:t>Source:</w:t>
      </w:r>
      <w:r w:rsidRPr="00820793">
        <w:rPr>
          <w:color w:val="auto"/>
          <w:sz w:val="22"/>
          <w:szCs w:val="22"/>
        </w:rPr>
        <w:tab/>
        <w:t>CATT</w:t>
      </w:r>
    </w:p>
    <w:p w:rsidR="001C63D7" w:rsidRPr="00820793" w:rsidRDefault="00192935" w:rsidP="001C63D7">
      <w:pPr>
        <w:pStyle w:val="a4"/>
        <w:tabs>
          <w:tab w:val="clear" w:pos="4536"/>
          <w:tab w:val="left" w:pos="1800"/>
        </w:tabs>
        <w:ind w:left="1800" w:hanging="1800"/>
        <w:rPr>
          <w:rFonts w:eastAsia="宋体"/>
          <w:color w:val="auto"/>
          <w:sz w:val="22"/>
          <w:szCs w:val="22"/>
          <w:lang w:eastAsia="zh-CN"/>
        </w:rPr>
      </w:pPr>
      <w:r w:rsidRPr="00820793">
        <w:rPr>
          <w:color w:val="auto"/>
          <w:sz w:val="22"/>
          <w:szCs w:val="22"/>
        </w:rPr>
        <w:t>Title:</w:t>
      </w:r>
      <w:r w:rsidRPr="00820793">
        <w:rPr>
          <w:color w:val="auto"/>
          <w:sz w:val="22"/>
          <w:szCs w:val="22"/>
        </w:rPr>
        <w:tab/>
      </w:r>
      <w:r w:rsidRPr="00820793">
        <w:rPr>
          <w:rFonts w:eastAsia="宋体"/>
          <w:color w:val="auto"/>
          <w:sz w:val="22"/>
          <w:szCs w:val="22"/>
          <w:lang w:eastAsia="zh-CN"/>
        </w:rPr>
        <w:t>Discussion on NOMA receivers</w:t>
      </w:r>
    </w:p>
    <w:p w:rsidR="001C63D7" w:rsidRPr="00820793" w:rsidRDefault="00192935" w:rsidP="001C63D7">
      <w:pPr>
        <w:pStyle w:val="a4"/>
        <w:tabs>
          <w:tab w:val="clear" w:pos="4536"/>
          <w:tab w:val="left" w:pos="1800"/>
        </w:tabs>
        <w:ind w:left="1800" w:hanging="1800"/>
        <w:rPr>
          <w:rFonts w:eastAsia="宋体"/>
          <w:color w:val="auto"/>
          <w:sz w:val="22"/>
          <w:szCs w:val="22"/>
          <w:lang w:eastAsia="zh-CN"/>
        </w:rPr>
      </w:pPr>
      <w:r w:rsidRPr="00820793">
        <w:rPr>
          <w:color w:val="auto"/>
          <w:sz w:val="22"/>
          <w:szCs w:val="22"/>
        </w:rPr>
        <w:t>Agenda Item:</w:t>
      </w:r>
      <w:r w:rsidRPr="00820793">
        <w:rPr>
          <w:color w:val="auto"/>
          <w:sz w:val="22"/>
          <w:szCs w:val="22"/>
        </w:rPr>
        <w:tab/>
      </w:r>
      <w:r w:rsidRPr="00820793">
        <w:rPr>
          <w:rFonts w:eastAsia="宋体"/>
          <w:color w:val="auto"/>
          <w:sz w:val="22"/>
          <w:szCs w:val="22"/>
          <w:lang w:eastAsia="zh-CN"/>
        </w:rPr>
        <w:t>7.2.1.2</w:t>
      </w:r>
    </w:p>
    <w:p w:rsidR="001C63D7" w:rsidRPr="00820793" w:rsidRDefault="00192935" w:rsidP="001C63D7">
      <w:pPr>
        <w:pStyle w:val="a4"/>
        <w:tabs>
          <w:tab w:val="clear" w:pos="4536"/>
          <w:tab w:val="left" w:pos="1800"/>
        </w:tabs>
        <w:ind w:left="1800" w:hanging="1800"/>
        <w:rPr>
          <w:rFonts w:eastAsia="宋体"/>
          <w:color w:val="auto"/>
          <w:sz w:val="22"/>
          <w:szCs w:val="22"/>
          <w:lang w:eastAsia="zh-CN"/>
        </w:rPr>
      </w:pPr>
      <w:r w:rsidRPr="00820793">
        <w:rPr>
          <w:color w:val="auto"/>
          <w:sz w:val="22"/>
          <w:szCs w:val="22"/>
        </w:rPr>
        <w:t>Document for:</w:t>
      </w:r>
      <w:r w:rsidRPr="00820793">
        <w:rPr>
          <w:color w:val="auto"/>
          <w:sz w:val="22"/>
          <w:szCs w:val="22"/>
        </w:rPr>
        <w:tab/>
      </w:r>
      <w:r w:rsidRPr="00820793">
        <w:rPr>
          <w:rFonts w:eastAsia="宋体"/>
          <w:color w:val="auto"/>
          <w:sz w:val="22"/>
          <w:szCs w:val="22"/>
          <w:lang w:eastAsia="zh-CN"/>
        </w:rPr>
        <w:t>Discussion and Decision</w:t>
      </w:r>
    </w:p>
    <w:p w:rsidR="00B87FBC" w:rsidRPr="00820793"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4436A" w:rsidRPr="00820793" w:rsidRDefault="004564BA" w:rsidP="0044436A">
      <w:pPr>
        <w:pStyle w:val="1"/>
        <w:tabs>
          <w:tab w:val="left" w:pos="612"/>
        </w:tabs>
        <w:ind w:left="0" w:firstLine="0"/>
        <w:rPr>
          <w:rFonts w:ascii="Times New Roman" w:hAnsi="Times New Roman"/>
          <w:szCs w:val="28"/>
        </w:rPr>
      </w:pPr>
      <w:r w:rsidRPr="00820793">
        <w:rPr>
          <w:rFonts w:ascii="Times New Roman" w:hAnsi="Times New Roman"/>
          <w:szCs w:val="28"/>
        </w:rPr>
        <w:t>Introduction</w:t>
      </w:r>
    </w:p>
    <w:p w:rsidR="006706E7" w:rsidRPr="00820793" w:rsidRDefault="006706E7" w:rsidP="00682916">
      <w:pPr>
        <w:snapToGrid w:val="0"/>
        <w:spacing w:afterLines="50" w:after="120" w:line="264" w:lineRule="auto"/>
      </w:pPr>
      <w:r w:rsidRPr="00820793">
        <w:rPr>
          <w:rFonts w:eastAsia="宋体" w:hint="eastAsia"/>
          <w:lang w:eastAsia="zh-CN"/>
        </w:rPr>
        <w:t>I</w:t>
      </w:r>
      <w:r w:rsidRPr="00820793">
        <w:rPr>
          <w:rFonts w:eastAsia="宋体"/>
          <w:lang w:eastAsia="zh-CN"/>
        </w:rPr>
        <w:t>n RAN1#94</w:t>
      </w:r>
      <w:r>
        <w:rPr>
          <w:rFonts w:eastAsia="宋体" w:hint="eastAsia"/>
          <w:lang w:eastAsia="zh-CN"/>
        </w:rPr>
        <w:t>bis</w:t>
      </w:r>
      <w:r w:rsidRPr="00820793">
        <w:rPr>
          <w:rFonts w:eastAsia="宋体" w:hint="eastAsia"/>
          <w:lang w:eastAsia="zh-CN"/>
        </w:rPr>
        <w:t xml:space="preserve">, </w:t>
      </w:r>
      <w:r w:rsidRPr="00820793">
        <w:rPr>
          <w:rFonts w:eastAsia="宋体"/>
          <w:lang w:eastAsia="zh-CN"/>
        </w:rPr>
        <w:t xml:space="preserve">the following </w:t>
      </w:r>
      <w:r>
        <w:rPr>
          <w:rFonts w:eastAsia="宋体" w:hint="eastAsia"/>
          <w:lang w:eastAsia="zh-CN"/>
        </w:rPr>
        <w:t>agreements w</w:t>
      </w:r>
      <w:r w:rsidR="00790C87">
        <w:rPr>
          <w:rFonts w:eastAsia="宋体" w:hint="eastAsia"/>
          <w:lang w:eastAsia="zh-CN"/>
        </w:rPr>
        <w:t>ere</w:t>
      </w:r>
      <w:r>
        <w:rPr>
          <w:rFonts w:eastAsia="宋体" w:hint="eastAsia"/>
          <w:lang w:eastAsia="zh-CN"/>
        </w:rPr>
        <w:t xml:space="preserve"> made</w:t>
      </w:r>
      <w:r w:rsidRPr="00820793">
        <w:rPr>
          <w:rFonts w:eastAsia="宋体" w:hint="eastAsia"/>
          <w:lang w:eastAsia="zh-CN"/>
        </w:rPr>
        <w:t xml:space="preserve"> </w:t>
      </w:r>
      <w:r w:rsidRPr="00820793">
        <w:rPr>
          <w:rFonts w:eastAsia="宋体"/>
          <w:lang w:eastAsia="zh-CN"/>
        </w:rPr>
        <w:t>for computation complexity analysis of the receiver</w:t>
      </w:r>
      <w:r w:rsidRPr="00820793">
        <w:rPr>
          <w:rFonts w:eastAsia="宋体" w:hint="eastAsia"/>
          <w:lang w:eastAsia="zh-CN"/>
        </w:rPr>
        <w:t>.</w:t>
      </w:r>
    </w:p>
    <w:p w:rsidR="006706E7" w:rsidRPr="008162AE" w:rsidRDefault="006706E7" w:rsidP="006706E7">
      <w:pPr>
        <w:rPr>
          <w:b/>
          <w:szCs w:val="20"/>
        </w:rPr>
      </w:pPr>
      <w:r w:rsidRPr="008162AE">
        <w:rPr>
          <w:szCs w:val="20"/>
          <w:highlight w:val="green"/>
        </w:rPr>
        <w:t>Agreements</w:t>
      </w:r>
      <w:r w:rsidRPr="008162AE">
        <w:rPr>
          <w:b/>
          <w:szCs w:val="20"/>
        </w:rPr>
        <w:t>:</w:t>
      </w:r>
    </w:p>
    <w:p w:rsidR="006706E7" w:rsidRPr="008162AE" w:rsidRDefault="006706E7" w:rsidP="006706E7">
      <w:pPr>
        <w:numPr>
          <w:ilvl w:val="0"/>
          <w:numId w:val="80"/>
        </w:numPr>
        <w:rPr>
          <w:szCs w:val="20"/>
        </w:rPr>
      </w:pPr>
      <w:r w:rsidRPr="008162AE">
        <w:rPr>
          <w:szCs w:val="20"/>
        </w:rPr>
        <w:t xml:space="preserve">Table 8 (and its </w:t>
      </w:r>
      <w:proofErr w:type="spellStart"/>
      <w:r w:rsidRPr="008162AE">
        <w:rPr>
          <w:szCs w:val="20"/>
        </w:rPr>
        <w:t>subtables</w:t>
      </w:r>
      <w:proofErr w:type="spellEnd"/>
      <w:r w:rsidRPr="008162AE">
        <w:rPr>
          <w:szCs w:val="20"/>
        </w:rPr>
        <w:t xml:space="preserve"> &amp; notes) and Table 9 in R1-1811938 are agreed</w:t>
      </w:r>
    </w:p>
    <w:p w:rsidR="006706E7" w:rsidRPr="008162AE" w:rsidRDefault="006706E7" w:rsidP="006706E7">
      <w:pPr>
        <w:numPr>
          <w:ilvl w:val="1"/>
          <w:numId w:val="80"/>
        </w:numPr>
        <w:rPr>
          <w:szCs w:val="20"/>
        </w:rPr>
      </w:pPr>
      <w:r w:rsidRPr="008162AE">
        <w:rPr>
          <w:szCs w:val="20"/>
        </w:rPr>
        <w:t>To be captured in 38.812</w:t>
      </w:r>
    </w:p>
    <w:p w:rsidR="0044436A" w:rsidRPr="00820793" w:rsidRDefault="00722031" w:rsidP="00682916">
      <w:pPr>
        <w:spacing w:beforeLines="50" w:before="120" w:afterLines="50" w:after="120"/>
        <w:jc w:val="both"/>
        <w:rPr>
          <w:rFonts w:eastAsia="宋体"/>
          <w:szCs w:val="20"/>
          <w:lang w:eastAsia="zh-CN"/>
        </w:rPr>
      </w:pPr>
      <w:r w:rsidRPr="00820793">
        <w:rPr>
          <w:rFonts w:eastAsia="宋体" w:hint="eastAsia"/>
          <w:szCs w:val="21"/>
          <w:lang w:eastAsia="zh-CN"/>
        </w:rPr>
        <w:t xml:space="preserve">In </w:t>
      </w:r>
      <w:r w:rsidRPr="00F218D9">
        <w:rPr>
          <w:rFonts w:eastAsia="宋体"/>
          <w:szCs w:val="21"/>
          <w:lang w:eastAsia="zh-CN"/>
        </w:rPr>
        <w:t>[</w:t>
      </w:r>
      <w:r w:rsidR="00AC2F79" w:rsidRPr="00F218D9">
        <w:rPr>
          <w:rFonts w:eastAsia="宋体"/>
          <w:szCs w:val="21"/>
          <w:lang w:eastAsia="zh-CN"/>
        </w:rPr>
        <w:t>1</w:t>
      </w:r>
      <w:r w:rsidRPr="00F218D9">
        <w:rPr>
          <w:rFonts w:eastAsia="宋体"/>
          <w:szCs w:val="21"/>
          <w:lang w:eastAsia="zh-CN"/>
        </w:rPr>
        <w:t xml:space="preserve">], </w:t>
      </w:r>
      <w:r w:rsidR="00172289">
        <w:rPr>
          <w:rFonts w:eastAsia="宋体" w:hint="eastAsia"/>
          <w:szCs w:val="21"/>
          <w:lang w:eastAsia="zh-CN"/>
        </w:rPr>
        <w:t xml:space="preserve">block-wise </w:t>
      </w:r>
      <w:r w:rsidR="00172289" w:rsidRPr="00820793">
        <w:rPr>
          <w:rFonts w:eastAsia="宋体"/>
          <w:szCs w:val="21"/>
          <w:lang w:eastAsia="zh-CN"/>
        </w:rPr>
        <w:t xml:space="preserve">MMSE-SIC for NOMA schemes based on symbol level spreading in frequency-domain with DFT-s-OFDM waveform </w:t>
      </w:r>
      <w:r w:rsidR="00172289">
        <w:rPr>
          <w:rFonts w:eastAsia="宋体" w:hint="eastAsia"/>
          <w:szCs w:val="21"/>
          <w:lang w:eastAsia="zh-CN"/>
        </w:rPr>
        <w:t xml:space="preserve">was provided and </w:t>
      </w:r>
      <w:r w:rsidRPr="00820793">
        <w:rPr>
          <w:rFonts w:eastAsia="宋体"/>
          <w:szCs w:val="21"/>
          <w:lang w:eastAsia="zh-CN"/>
        </w:rPr>
        <w:t>potential</w:t>
      </w:r>
      <w:r w:rsidRPr="00820793">
        <w:rPr>
          <w:rFonts w:eastAsia="宋体" w:hint="eastAsia"/>
          <w:szCs w:val="21"/>
          <w:lang w:eastAsia="zh-CN"/>
        </w:rPr>
        <w:t xml:space="preserve"> receivers suitable for PDMA are analyzed and compared </w:t>
      </w:r>
      <w:r w:rsidR="006047A7" w:rsidRPr="00820793">
        <w:rPr>
          <w:rFonts w:eastAsia="宋体" w:hint="eastAsia"/>
          <w:szCs w:val="21"/>
          <w:lang w:eastAsia="zh-CN"/>
        </w:rPr>
        <w:t xml:space="preserve">from </w:t>
      </w:r>
      <w:r w:rsidR="002169D7" w:rsidRPr="00820793">
        <w:rPr>
          <w:rFonts w:eastAsia="宋体" w:hint="eastAsia"/>
          <w:szCs w:val="21"/>
          <w:lang w:eastAsia="zh-CN"/>
        </w:rPr>
        <w:t>complexity</w:t>
      </w:r>
      <w:r w:rsidR="006047A7" w:rsidRPr="00820793">
        <w:rPr>
          <w:rFonts w:eastAsia="宋体" w:hint="eastAsia"/>
          <w:szCs w:val="21"/>
          <w:lang w:eastAsia="zh-CN"/>
        </w:rPr>
        <w:t xml:space="preserve"> perspective</w:t>
      </w:r>
      <w:r w:rsidR="002169D7" w:rsidRPr="00820793">
        <w:rPr>
          <w:rFonts w:eastAsia="宋体" w:hint="eastAsia"/>
          <w:szCs w:val="21"/>
          <w:lang w:eastAsia="zh-CN"/>
        </w:rPr>
        <w:t>.</w:t>
      </w:r>
      <w:r w:rsidR="003405D3" w:rsidRPr="00820793">
        <w:rPr>
          <w:rFonts w:eastAsia="宋体" w:hint="eastAsia"/>
          <w:szCs w:val="21"/>
          <w:lang w:eastAsia="zh-CN"/>
        </w:rPr>
        <w:t xml:space="preserve"> </w:t>
      </w:r>
      <w:r w:rsidRPr="00820793">
        <w:rPr>
          <w:rFonts w:eastAsia="宋体"/>
          <w:szCs w:val="21"/>
          <w:lang w:eastAsia="zh-CN"/>
        </w:rPr>
        <w:t xml:space="preserve">In this contribution, </w:t>
      </w:r>
      <w:r w:rsidR="002169D7" w:rsidRPr="00820793">
        <w:rPr>
          <w:rFonts w:eastAsia="宋体" w:hint="eastAsia"/>
          <w:szCs w:val="21"/>
          <w:lang w:eastAsia="zh-CN"/>
        </w:rPr>
        <w:t>we provide</w:t>
      </w:r>
      <w:r w:rsidR="00CF32A7" w:rsidRPr="00820793">
        <w:rPr>
          <w:rFonts w:eastAsia="宋体" w:hint="eastAsia"/>
          <w:szCs w:val="21"/>
          <w:lang w:eastAsia="zh-CN"/>
        </w:rPr>
        <w:t xml:space="preserve"> </w:t>
      </w:r>
      <w:r w:rsidR="00172289">
        <w:rPr>
          <w:rFonts w:eastAsia="宋体" w:hint="eastAsia"/>
          <w:szCs w:val="21"/>
          <w:lang w:eastAsia="zh-CN"/>
        </w:rPr>
        <w:t xml:space="preserve">further </w:t>
      </w:r>
      <w:r w:rsidR="005536D8" w:rsidRPr="00820793">
        <w:rPr>
          <w:rFonts w:eastAsia="宋体" w:hint="eastAsia"/>
          <w:szCs w:val="21"/>
          <w:lang w:eastAsia="zh-CN"/>
        </w:rPr>
        <w:t xml:space="preserve">complexity </w:t>
      </w:r>
      <w:r w:rsidR="00CF32A7" w:rsidRPr="00820793">
        <w:rPr>
          <w:rFonts w:eastAsia="宋体"/>
          <w:lang w:eastAsia="zh-CN"/>
        </w:rPr>
        <w:t xml:space="preserve">analysis of </w:t>
      </w:r>
      <w:r w:rsidR="005536D8" w:rsidRPr="00820793">
        <w:rPr>
          <w:rFonts w:eastAsia="宋体"/>
          <w:szCs w:val="21"/>
          <w:lang w:eastAsia="zh-CN"/>
        </w:rPr>
        <w:t>MMSE-SIC</w:t>
      </w:r>
      <w:r w:rsidR="00CF32A7" w:rsidRPr="00820793">
        <w:rPr>
          <w:rFonts w:eastAsia="宋体" w:hint="eastAsia"/>
          <w:lang w:eastAsia="zh-CN"/>
        </w:rPr>
        <w:t xml:space="preserve"> </w:t>
      </w:r>
      <w:r w:rsidR="005536D8" w:rsidRPr="00820793">
        <w:rPr>
          <w:rFonts w:eastAsia="宋体" w:hint="eastAsia"/>
          <w:lang w:eastAsia="zh-CN"/>
        </w:rPr>
        <w:t xml:space="preserve">and EPA-PIC </w:t>
      </w:r>
      <w:r w:rsidR="00CF32A7" w:rsidRPr="00820793">
        <w:rPr>
          <w:rFonts w:eastAsia="宋体" w:hint="eastAsia"/>
          <w:lang w:eastAsia="zh-CN"/>
        </w:rPr>
        <w:t>receiver</w:t>
      </w:r>
      <w:r w:rsidR="00172289">
        <w:rPr>
          <w:rFonts w:eastAsia="宋体" w:hint="eastAsia"/>
          <w:lang w:eastAsia="zh-CN"/>
        </w:rPr>
        <w:t xml:space="preserve"> based on the agreements</w:t>
      </w:r>
      <w:r w:rsidR="002169D7" w:rsidRPr="00820793">
        <w:rPr>
          <w:rFonts w:eastAsia="宋体" w:hint="eastAsia"/>
          <w:szCs w:val="20"/>
          <w:lang w:eastAsia="zh-CN"/>
        </w:rPr>
        <w:t>.</w:t>
      </w:r>
      <w:r w:rsidR="00F04529">
        <w:rPr>
          <w:rFonts w:eastAsia="宋体" w:hint="eastAsia"/>
          <w:szCs w:val="20"/>
          <w:lang w:eastAsia="zh-CN"/>
        </w:rPr>
        <w:t xml:space="preserve"> This is an update of R1-1812610 with additional simulation result in Figure 3.</w:t>
      </w:r>
      <w:bookmarkStart w:id="2" w:name="_GoBack"/>
      <w:bookmarkEnd w:id="2"/>
    </w:p>
    <w:p w:rsidR="0044436A" w:rsidRPr="005B3939" w:rsidRDefault="0044436A" w:rsidP="00682916">
      <w:pPr>
        <w:spacing w:beforeLines="50" w:before="120" w:afterLines="50" w:after="120"/>
        <w:jc w:val="both"/>
        <w:rPr>
          <w:rFonts w:eastAsia="宋体"/>
          <w:szCs w:val="21"/>
          <w:lang w:eastAsia="zh-CN"/>
        </w:rPr>
      </w:pPr>
    </w:p>
    <w:p w:rsidR="0044436A" w:rsidRPr="00820793" w:rsidRDefault="00733C80" w:rsidP="00682916">
      <w:pPr>
        <w:pStyle w:val="1"/>
        <w:tabs>
          <w:tab w:val="left" w:pos="612"/>
        </w:tabs>
        <w:spacing w:beforeLines="50" w:before="120" w:afterLines="50"/>
        <w:ind w:left="0" w:firstLine="0"/>
        <w:rPr>
          <w:rFonts w:ascii="Times New Roman" w:hAnsi="Times New Roman"/>
          <w:szCs w:val="28"/>
          <w:lang w:eastAsia="zh-CN"/>
        </w:rPr>
      </w:pPr>
      <w:r w:rsidRPr="00820793">
        <w:rPr>
          <w:rFonts w:ascii="Times New Roman" w:hAnsi="Times New Roman" w:hint="eastAsia"/>
          <w:szCs w:val="28"/>
          <w:lang w:eastAsia="zh-CN"/>
        </w:rPr>
        <w:t xml:space="preserve">Potential </w:t>
      </w:r>
      <w:r w:rsidR="006C3236" w:rsidRPr="00820793">
        <w:rPr>
          <w:rFonts w:ascii="Times New Roman" w:hAnsi="Times New Roman" w:hint="eastAsia"/>
          <w:szCs w:val="28"/>
          <w:lang w:eastAsia="zh-CN"/>
        </w:rPr>
        <w:t>receivers for</w:t>
      </w:r>
      <w:r w:rsidRPr="00820793">
        <w:rPr>
          <w:rFonts w:ascii="Times New Roman" w:hAnsi="Times New Roman" w:hint="eastAsia"/>
          <w:szCs w:val="28"/>
          <w:lang w:eastAsia="zh-CN"/>
        </w:rPr>
        <w:t xml:space="preserve"> </w:t>
      </w:r>
      <w:r w:rsidR="00F433A9" w:rsidRPr="00820793">
        <w:rPr>
          <w:rFonts w:ascii="Times New Roman" w:hAnsi="Times New Roman" w:hint="eastAsia"/>
          <w:szCs w:val="28"/>
          <w:lang w:eastAsia="zh-CN"/>
        </w:rPr>
        <w:t>NO</w:t>
      </w:r>
      <w:r w:rsidRPr="00820793">
        <w:rPr>
          <w:rFonts w:ascii="Times New Roman" w:hAnsi="Times New Roman" w:hint="eastAsia"/>
          <w:szCs w:val="28"/>
          <w:lang w:eastAsia="zh-CN"/>
        </w:rPr>
        <w:t>MA</w:t>
      </w:r>
    </w:p>
    <w:p w:rsidR="00621623" w:rsidRPr="00820793" w:rsidRDefault="008A1681">
      <w:pPr>
        <w:spacing w:after="180"/>
        <w:jc w:val="both"/>
        <w:rPr>
          <w:rFonts w:eastAsiaTheme="minorEastAsia"/>
          <w:lang w:eastAsia="zh-CN"/>
        </w:rPr>
      </w:pPr>
      <w:r w:rsidRPr="00820793">
        <w:rPr>
          <w:rFonts w:eastAsiaTheme="minorEastAsia" w:hint="eastAsia"/>
          <w:lang w:eastAsia="zh-CN"/>
        </w:rPr>
        <w:t>According to the agreements</w:t>
      </w:r>
      <w:r w:rsidR="00322CF5" w:rsidRPr="00820793">
        <w:rPr>
          <w:rFonts w:eastAsiaTheme="minorEastAsia" w:hint="eastAsia"/>
          <w:lang w:eastAsia="zh-CN"/>
        </w:rPr>
        <w:t xml:space="preserve">, </w:t>
      </w:r>
      <w:r w:rsidR="00E20FE0" w:rsidRPr="00820793">
        <w:rPr>
          <w:rFonts w:eastAsiaTheme="minorEastAsia" w:hint="eastAsia"/>
          <w:lang w:eastAsia="zh-CN"/>
        </w:rPr>
        <w:t>t</w:t>
      </w:r>
      <w:r w:rsidR="00E20FE0" w:rsidRPr="00820793">
        <w:rPr>
          <w:rFonts w:ascii="Times" w:eastAsia="Batang" w:hAnsi="Times"/>
          <w:szCs w:val="20"/>
          <w:lang w:val="en-GB"/>
        </w:rPr>
        <w:t>he algorithms for the detector block (for data) can be e.g. MMSE, MF, ESE, MAP, MPA, EPA</w:t>
      </w:r>
      <w:r w:rsidRPr="00820793">
        <w:rPr>
          <w:rFonts w:ascii="Times" w:eastAsiaTheme="minorEastAsia" w:hAnsi="Times" w:hint="eastAsia"/>
          <w:szCs w:val="20"/>
          <w:lang w:val="en-GB" w:eastAsia="zh-CN"/>
        </w:rPr>
        <w:t xml:space="preserve"> and </w:t>
      </w:r>
      <w:r w:rsidRPr="00820793">
        <w:rPr>
          <w:rFonts w:eastAsiaTheme="minorEastAsia" w:hint="eastAsia"/>
          <w:lang w:eastAsia="zh-CN"/>
        </w:rPr>
        <w:t>i</w:t>
      </w:r>
      <w:r w:rsidR="00621623" w:rsidRPr="00820793">
        <w:rPr>
          <w:rFonts w:eastAsiaTheme="minorEastAsia" w:hint="eastAsia"/>
          <w:lang w:eastAsia="zh-CN"/>
        </w:rPr>
        <w:t xml:space="preserve">nterference </w:t>
      </w:r>
      <w:r w:rsidRPr="00820793">
        <w:rPr>
          <w:rFonts w:eastAsiaTheme="minorEastAsia"/>
          <w:lang w:eastAsia="zh-CN"/>
        </w:rPr>
        <w:t>cancel</w:t>
      </w:r>
      <w:r w:rsidRPr="00820793">
        <w:rPr>
          <w:rFonts w:eastAsiaTheme="minorEastAsia" w:hint="eastAsia"/>
          <w:lang w:eastAsia="zh-CN"/>
        </w:rPr>
        <w:t>lation</w:t>
      </w:r>
      <w:r w:rsidR="00621623" w:rsidRPr="00820793">
        <w:rPr>
          <w:rFonts w:eastAsiaTheme="minorEastAsia" w:hint="eastAsia"/>
          <w:lang w:eastAsia="zh-CN"/>
        </w:rPr>
        <w:t xml:space="preserve"> (IC) can be</w:t>
      </w:r>
      <w:r w:rsidRPr="00820793">
        <w:rPr>
          <w:rFonts w:eastAsiaTheme="minorEastAsia" w:hint="eastAsia"/>
          <w:lang w:eastAsia="zh-CN"/>
        </w:rPr>
        <w:t xml:space="preserve"> hard, soft or hybrid implemented in</w:t>
      </w:r>
      <w:r w:rsidR="00621623" w:rsidRPr="00820793">
        <w:rPr>
          <w:rFonts w:eastAsiaTheme="minorEastAsia" w:hint="eastAsia"/>
          <w:lang w:eastAsia="zh-CN"/>
        </w:rPr>
        <w:t xml:space="preserve"> </w:t>
      </w:r>
      <w:r w:rsidRPr="00820793">
        <w:rPr>
          <w:rFonts w:eastAsiaTheme="minorEastAsia" w:hint="eastAsia"/>
          <w:lang w:eastAsia="zh-CN"/>
        </w:rPr>
        <w:t xml:space="preserve">serial </w:t>
      </w:r>
      <w:r w:rsidR="00874F35" w:rsidRPr="00820793">
        <w:rPr>
          <w:rFonts w:eastAsiaTheme="minorEastAsia" w:hint="eastAsia"/>
          <w:lang w:eastAsia="zh-CN"/>
        </w:rPr>
        <w:t xml:space="preserve">or </w:t>
      </w:r>
      <w:r w:rsidRPr="00820793">
        <w:rPr>
          <w:rFonts w:eastAsiaTheme="minorEastAsia" w:hint="eastAsia"/>
          <w:lang w:eastAsia="zh-CN"/>
        </w:rPr>
        <w:t>parallel</w:t>
      </w:r>
      <w:r w:rsidR="00621623" w:rsidRPr="00820793">
        <w:rPr>
          <w:rFonts w:eastAsiaTheme="minorEastAsia" w:hint="eastAsia"/>
          <w:lang w:eastAsia="zh-CN"/>
        </w:rPr>
        <w:t>.</w:t>
      </w:r>
    </w:p>
    <w:p w:rsidR="00265868" w:rsidRPr="00820793" w:rsidRDefault="00322CF5" w:rsidP="00322CF5">
      <w:pPr>
        <w:spacing w:after="180"/>
        <w:jc w:val="both"/>
        <w:rPr>
          <w:rFonts w:eastAsiaTheme="minorEastAsia"/>
          <w:lang w:eastAsia="zh-CN"/>
        </w:rPr>
      </w:pPr>
      <w:r w:rsidRPr="00820793">
        <w:rPr>
          <w:rFonts w:eastAsiaTheme="minorEastAsia" w:hint="eastAsia"/>
          <w:lang w:eastAsia="zh-CN"/>
        </w:rPr>
        <w:t xml:space="preserve">Figure </w:t>
      </w:r>
      <w:r w:rsidR="008B1C10">
        <w:rPr>
          <w:rFonts w:eastAsiaTheme="minorEastAsia" w:hint="eastAsia"/>
          <w:lang w:eastAsia="zh-CN"/>
        </w:rPr>
        <w:t>1</w:t>
      </w:r>
      <w:r w:rsidR="008B1C10" w:rsidRPr="00820793">
        <w:rPr>
          <w:rFonts w:eastAsiaTheme="minorEastAsia" w:hint="eastAsia"/>
          <w:lang w:eastAsia="zh-CN"/>
        </w:rPr>
        <w:t xml:space="preserve"> </w:t>
      </w:r>
      <w:r w:rsidRPr="00820793">
        <w:rPr>
          <w:rFonts w:eastAsiaTheme="minorEastAsia" w:hint="eastAsia"/>
          <w:lang w:eastAsia="zh-CN"/>
        </w:rPr>
        <w:t xml:space="preserve">gives illustration of </w:t>
      </w:r>
      <w:r w:rsidR="00F433A9" w:rsidRPr="00820793">
        <w:rPr>
          <w:rFonts w:eastAsiaTheme="minorEastAsia" w:hint="eastAsia"/>
          <w:lang w:eastAsia="zh-CN"/>
        </w:rPr>
        <w:t>NOMA</w:t>
      </w:r>
      <w:r w:rsidRPr="00820793">
        <w:rPr>
          <w:rFonts w:eastAsiaTheme="minorEastAsia" w:hint="eastAsia"/>
          <w:lang w:eastAsia="zh-CN"/>
        </w:rPr>
        <w:t xml:space="preserve"> receivers </w:t>
      </w:r>
      <w:r w:rsidR="0017515F">
        <w:rPr>
          <w:rFonts w:eastAsiaTheme="minorEastAsia" w:hint="eastAsia"/>
          <w:lang w:eastAsia="zh-CN"/>
        </w:rPr>
        <w:t>of</w:t>
      </w:r>
      <w:r w:rsidR="0017515F" w:rsidRPr="00820793">
        <w:rPr>
          <w:rFonts w:eastAsiaTheme="minorEastAsia" w:hint="eastAsia"/>
          <w:lang w:eastAsia="zh-CN"/>
        </w:rPr>
        <w:t xml:space="preserve"> </w:t>
      </w:r>
      <w:r w:rsidR="00621623" w:rsidRPr="00820793">
        <w:rPr>
          <w:rFonts w:eastAsiaTheme="minorEastAsia" w:hint="eastAsia"/>
          <w:lang w:eastAsia="zh-CN"/>
        </w:rPr>
        <w:t>MMSE-</w:t>
      </w:r>
      <w:r w:rsidR="00476FE7" w:rsidRPr="00820793">
        <w:rPr>
          <w:rFonts w:eastAsiaTheme="minorEastAsia" w:hint="eastAsia"/>
          <w:lang w:eastAsia="zh-CN"/>
        </w:rPr>
        <w:t>SIC</w:t>
      </w:r>
      <w:r w:rsidR="00A80D63" w:rsidRPr="00820793">
        <w:rPr>
          <w:rFonts w:eastAsiaTheme="minorEastAsia" w:hint="eastAsia"/>
          <w:lang w:eastAsia="zh-CN"/>
        </w:rPr>
        <w:t xml:space="preserve"> with</w:t>
      </w:r>
      <w:r w:rsidR="00A80D63" w:rsidRPr="00820793">
        <w:rPr>
          <w:rFonts w:hint="eastAsia"/>
          <w:lang w:eastAsia="zh-CN"/>
        </w:rPr>
        <w:t xml:space="preserve"> hard IC</w:t>
      </w:r>
      <w:r w:rsidR="00476FE7" w:rsidRPr="00820793">
        <w:rPr>
          <w:rFonts w:eastAsiaTheme="minorEastAsia" w:hint="eastAsia"/>
          <w:lang w:eastAsia="zh-CN"/>
        </w:rPr>
        <w:t xml:space="preserve">, MPA/EPA-PIC with soft IC and MPA/EPA-PIC with </w:t>
      </w:r>
      <w:r w:rsidR="00476FE7" w:rsidRPr="00820793">
        <w:rPr>
          <w:rFonts w:hint="eastAsia"/>
          <w:lang w:eastAsia="zh-CN"/>
        </w:rPr>
        <w:t xml:space="preserve">hybrid </w:t>
      </w:r>
      <w:r w:rsidR="00695F74" w:rsidRPr="00820793">
        <w:rPr>
          <w:rFonts w:eastAsiaTheme="minorEastAsia" w:hint="eastAsia"/>
          <w:lang w:eastAsia="zh-CN"/>
        </w:rPr>
        <w:t>(</w:t>
      </w:r>
      <w:r w:rsidR="00695F74" w:rsidRPr="00820793">
        <w:rPr>
          <w:rFonts w:hint="eastAsia"/>
          <w:lang w:eastAsia="zh-CN"/>
        </w:rPr>
        <w:t>soft and hard</w:t>
      </w:r>
      <w:r w:rsidR="00695F74" w:rsidRPr="00820793">
        <w:rPr>
          <w:rFonts w:eastAsiaTheme="minorEastAsia" w:hint="eastAsia"/>
          <w:lang w:eastAsia="zh-CN"/>
        </w:rPr>
        <w:t xml:space="preserve">) </w:t>
      </w:r>
      <w:r w:rsidR="00476FE7" w:rsidRPr="00820793">
        <w:rPr>
          <w:rFonts w:hint="eastAsia"/>
          <w:lang w:eastAsia="zh-CN"/>
        </w:rPr>
        <w:t>IC</w:t>
      </w:r>
      <w:r w:rsidRPr="00820793">
        <w:rPr>
          <w:rFonts w:eastAsiaTheme="minorEastAsia" w:hint="eastAsia"/>
          <w:lang w:eastAsia="zh-CN"/>
        </w:rPr>
        <w:t>.</w:t>
      </w:r>
    </w:p>
    <w:p w:rsidR="00B05075" w:rsidRPr="00820793" w:rsidRDefault="00B05075" w:rsidP="0067242B">
      <w:pPr>
        <w:spacing w:after="180"/>
        <w:jc w:val="center"/>
        <w:rPr>
          <w:rFonts w:eastAsiaTheme="minorEastAsia"/>
          <w:lang w:eastAsia="zh-CN"/>
        </w:rPr>
      </w:pPr>
    </w:p>
    <w:p w:rsidR="005E26D5" w:rsidRPr="00820793" w:rsidRDefault="0017515F" w:rsidP="0067242B">
      <w:pPr>
        <w:spacing w:after="180"/>
        <w:jc w:val="center"/>
        <w:rPr>
          <w:rFonts w:eastAsiaTheme="minorEastAsia"/>
          <w:lang w:eastAsia="zh-CN"/>
        </w:rPr>
      </w:pPr>
      <w:r w:rsidRPr="00820793">
        <w:object w:dxaOrig="8988" w:dyaOrig="5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216.6pt" o:ole="">
            <v:imagedata r:id="rId9" o:title=""/>
          </v:shape>
          <o:OLEObject Type="Embed" ProgID="Visio.Drawing.11" ShapeID="_x0000_i1025" DrawAspect="Content" ObjectID="_1603932122" r:id="rId10"/>
        </w:object>
      </w:r>
    </w:p>
    <w:p w:rsidR="00A80D63" w:rsidRPr="00820793" w:rsidRDefault="00A80D63" w:rsidP="0067242B">
      <w:pPr>
        <w:spacing w:after="180"/>
        <w:ind w:left="720"/>
        <w:jc w:val="center"/>
        <w:rPr>
          <w:rFonts w:eastAsiaTheme="minorEastAsia"/>
          <w:lang w:eastAsia="zh-CN"/>
        </w:rPr>
      </w:pPr>
      <w:r w:rsidRPr="00820793">
        <w:rPr>
          <w:rFonts w:eastAsiaTheme="minorEastAsia" w:hint="eastAsia"/>
          <w:lang w:eastAsia="zh-CN"/>
        </w:rPr>
        <w:t>(a) MMSE-SIC with</w:t>
      </w:r>
      <w:r w:rsidRPr="00820793">
        <w:rPr>
          <w:rFonts w:hint="eastAsia"/>
          <w:lang w:eastAsia="zh-CN"/>
        </w:rPr>
        <w:t xml:space="preserve"> hard IC</w:t>
      </w:r>
    </w:p>
    <w:p w:rsidR="003811F2" w:rsidRPr="00820793" w:rsidRDefault="003811F2" w:rsidP="00322CF5">
      <w:pPr>
        <w:spacing w:after="180"/>
        <w:jc w:val="both"/>
        <w:rPr>
          <w:rFonts w:eastAsiaTheme="minorEastAsia"/>
          <w:lang w:eastAsia="zh-CN"/>
        </w:rPr>
      </w:pPr>
    </w:p>
    <w:p w:rsidR="002775C1" w:rsidRDefault="0017515F">
      <w:pPr>
        <w:spacing w:after="180"/>
        <w:jc w:val="center"/>
        <w:rPr>
          <w:rFonts w:eastAsiaTheme="minorEastAsia"/>
          <w:lang w:eastAsia="zh-CN"/>
        </w:rPr>
      </w:pPr>
      <w:r w:rsidRPr="00820793">
        <w:object w:dxaOrig="9979" w:dyaOrig="4127">
          <v:shape id="_x0000_i1026" type="#_x0000_t75" style="width:315.05pt;height:151.5pt" o:ole="">
            <v:imagedata r:id="rId11" o:title=""/>
          </v:shape>
          <o:OLEObject Type="Embed" ProgID="Visio.Drawing.11" ShapeID="_x0000_i1026" DrawAspect="Content" ObjectID="_1603932123" r:id="rId12"/>
        </w:object>
      </w:r>
    </w:p>
    <w:p w:rsidR="00322CF5" w:rsidRPr="00820793" w:rsidRDefault="00322CF5" w:rsidP="0067242B">
      <w:pPr>
        <w:spacing w:after="180"/>
        <w:ind w:left="360"/>
        <w:jc w:val="center"/>
        <w:rPr>
          <w:rFonts w:eastAsiaTheme="minorEastAsia"/>
          <w:lang w:eastAsia="zh-CN"/>
        </w:rPr>
      </w:pPr>
      <w:r w:rsidRPr="00820793">
        <w:rPr>
          <w:rFonts w:eastAsiaTheme="minorEastAsia" w:hint="eastAsia"/>
          <w:lang w:eastAsia="zh-CN"/>
        </w:rPr>
        <w:t>(b) MPA</w:t>
      </w:r>
      <w:r w:rsidR="00F433A9" w:rsidRPr="00820793">
        <w:rPr>
          <w:rFonts w:eastAsiaTheme="minorEastAsia" w:hint="eastAsia"/>
          <w:lang w:eastAsia="zh-CN"/>
        </w:rPr>
        <w:t xml:space="preserve">-PIC </w:t>
      </w:r>
      <w:r w:rsidRPr="00820793">
        <w:rPr>
          <w:rFonts w:eastAsiaTheme="minorEastAsia" w:hint="eastAsia"/>
          <w:lang w:eastAsia="zh-CN"/>
        </w:rPr>
        <w:t>/</w:t>
      </w:r>
      <w:r w:rsidR="00F433A9" w:rsidRPr="00820793">
        <w:rPr>
          <w:rFonts w:eastAsiaTheme="minorEastAsia" w:hint="eastAsia"/>
          <w:lang w:eastAsia="zh-CN"/>
        </w:rPr>
        <w:t xml:space="preserve"> </w:t>
      </w:r>
      <w:r w:rsidRPr="00820793">
        <w:rPr>
          <w:rFonts w:eastAsiaTheme="minorEastAsia" w:hint="eastAsia"/>
          <w:lang w:eastAsia="zh-CN"/>
        </w:rPr>
        <w:t>EPA</w:t>
      </w:r>
      <w:r w:rsidR="00476FE7" w:rsidRPr="00820793">
        <w:rPr>
          <w:rFonts w:eastAsiaTheme="minorEastAsia" w:hint="eastAsia"/>
          <w:lang w:eastAsia="zh-CN"/>
        </w:rPr>
        <w:t>-PIC</w:t>
      </w:r>
      <w:r w:rsidR="004F5E46" w:rsidRPr="00820793">
        <w:rPr>
          <w:rFonts w:eastAsiaTheme="minorEastAsia" w:hint="eastAsia"/>
          <w:lang w:eastAsia="zh-CN"/>
        </w:rPr>
        <w:t xml:space="preserve"> with </w:t>
      </w:r>
      <w:r w:rsidR="00476FE7" w:rsidRPr="00820793">
        <w:rPr>
          <w:rFonts w:eastAsiaTheme="minorEastAsia" w:hint="eastAsia"/>
          <w:lang w:eastAsia="zh-CN"/>
        </w:rPr>
        <w:t xml:space="preserve">soft IC </w:t>
      </w:r>
    </w:p>
    <w:p w:rsidR="0044436A" w:rsidRPr="00820793" w:rsidRDefault="005C656B" w:rsidP="0044436A">
      <w:pPr>
        <w:spacing w:after="180"/>
        <w:jc w:val="center"/>
        <w:rPr>
          <w:rFonts w:eastAsiaTheme="minorEastAsia"/>
          <w:lang w:eastAsia="zh-CN"/>
        </w:rPr>
      </w:pPr>
      <w:r w:rsidRPr="00820793">
        <w:object w:dxaOrig="9976" w:dyaOrig="8317">
          <v:shape id="_x0000_i1027" type="#_x0000_t75" style="width:297.8pt;height:251.15pt" o:ole="">
            <v:imagedata r:id="rId13" o:title=""/>
          </v:shape>
          <o:OLEObject Type="Embed" ProgID="Visio.Drawing.11" ShapeID="_x0000_i1027" DrawAspect="Content" ObjectID="_1603932124" r:id="rId14"/>
        </w:object>
      </w:r>
    </w:p>
    <w:p w:rsidR="0044436A" w:rsidRPr="00820793" w:rsidRDefault="005E2078" w:rsidP="0044436A">
      <w:pPr>
        <w:spacing w:after="180"/>
        <w:jc w:val="center"/>
        <w:rPr>
          <w:rFonts w:eastAsiaTheme="minorEastAsia"/>
          <w:lang w:eastAsia="zh-CN"/>
        </w:rPr>
      </w:pPr>
      <w:r w:rsidRPr="00820793">
        <w:rPr>
          <w:rFonts w:eastAsiaTheme="minorEastAsia" w:hint="eastAsia"/>
          <w:lang w:eastAsia="zh-CN"/>
        </w:rPr>
        <w:t>(c) MPA</w:t>
      </w:r>
      <w:r w:rsidR="00F433A9" w:rsidRPr="00820793">
        <w:rPr>
          <w:rFonts w:eastAsiaTheme="minorEastAsia" w:hint="eastAsia"/>
          <w:lang w:eastAsia="zh-CN"/>
        </w:rPr>
        <w:t xml:space="preserve">-PIC </w:t>
      </w:r>
      <w:r w:rsidRPr="00820793">
        <w:rPr>
          <w:rFonts w:eastAsiaTheme="minorEastAsia" w:hint="eastAsia"/>
          <w:lang w:eastAsia="zh-CN"/>
        </w:rPr>
        <w:t>/</w:t>
      </w:r>
      <w:r w:rsidR="00F433A9" w:rsidRPr="00820793">
        <w:rPr>
          <w:rFonts w:eastAsiaTheme="minorEastAsia" w:hint="eastAsia"/>
          <w:lang w:eastAsia="zh-CN"/>
        </w:rPr>
        <w:t xml:space="preserve"> </w:t>
      </w:r>
      <w:r w:rsidRPr="00820793">
        <w:rPr>
          <w:rFonts w:eastAsiaTheme="minorEastAsia" w:hint="eastAsia"/>
          <w:lang w:eastAsia="zh-CN"/>
        </w:rPr>
        <w:t>EPA</w:t>
      </w:r>
      <w:r w:rsidR="00476FE7" w:rsidRPr="00820793">
        <w:rPr>
          <w:rFonts w:eastAsiaTheme="minorEastAsia" w:hint="eastAsia"/>
          <w:lang w:eastAsia="zh-CN"/>
        </w:rPr>
        <w:t>-PIC</w:t>
      </w:r>
      <w:r w:rsidRPr="00820793">
        <w:rPr>
          <w:rFonts w:eastAsiaTheme="minorEastAsia" w:hint="eastAsia"/>
          <w:lang w:eastAsia="zh-CN"/>
        </w:rPr>
        <w:t xml:space="preserve"> with </w:t>
      </w:r>
      <w:r w:rsidRPr="00820793">
        <w:rPr>
          <w:rFonts w:hint="eastAsia"/>
          <w:lang w:eastAsia="zh-CN"/>
        </w:rPr>
        <w:t>hybrid</w:t>
      </w:r>
      <w:r w:rsidR="00A80D63" w:rsidRPr="00820793">
        <w:rPr>
          <w:rFonts w:eastAsiaTheme="minorEastAsia" w:hint="eastAsia"/>
          <w:lang w:eastAsia="zh-CN"/>
        </w:rPr>
        <w:t xml:space="preserve"> (</w:t>
      </w:r>
      <w:r w:rsidR="00A80D63" w:rsidRPr="00820793">
        <w:rPr>
          <w:rFonts w:hint="eastAsia"/>
          <w:lang w:eastAsia="zh-CN"/>
        </w:rPr>
        <w:t>soft and hard</w:t>
      </w:r>
      <w:r w:rsidR="00A80D63" w:rsidRPr="00820793">
        <w:rPr>
          <w:rFonts w:eastAsiaTheme="minorEastAsia" w:hint="eastAsia"/>
          <w:lang w:eastAsia="zh-CN"/>
        </w:rPr>
        <w:t>)</w:t>
      </w:r>
      <w:r w:rsidRPr="00820793">
        <w:rPr>
          <w:rFonts w:hint="eastAsia"/>
          <w:lang w:eastAsia="zh-CN"/>
        </w:rPr>
        <w:t xml:space="preserve"> IC</w:t>
      </w:r>
    </w:p>
    <w:p w:rsidR="0044436A" w:rsidRPr="00820793" w:rsidRDefault="00322CF5" w:rsidP="00682916">
      <w:pPr>
        <w:spacing w:beforeLines="100" w:before="240" w:afterLines="50" w:after="120"/>
        <w:jc w:val="center"/>
        <w:rPr>
          <w:rFonts w:eastAsiaTheme="minorEastAsia"/>
          <w:b/>
          <w:szCs w:val="18"/>
          <w:lang w:eastAsia="zh-CN"/>
        </w:rPr>
      </w:pPr>
      <w:r w:rsidRPr="00820793">
        <w:rPr>
          <w:rFonts w:eastAsia="宋体"/>
          <w:b/>
          <w:szCs w:val="18"/>
          <w:lang w:eastAsia="zh-CN"/>
        </w:rPr>
        <w:t xml:space="preserve">Figure </w:t>
      </w:r>
      <w:r w:rsidR="008B1C10">
        <w:rPr>
          <w:rFonts w:eastAsia="宋体" w:hint="eastAsia"/>
          <w:b/>
          <w:szCs w:val="18"/>
          <w:lang w:eastAsia="zh-CN"/>
        </w:rPr>
        <w:t>1</w:t>
      </w:r>
      <w:r w:rsidRPr="00820793">
        <w:rPr>
          <w:rFonts w:eastAsia="宋体"/>
          <w:b/>
          <w:szCs w:val="18"/>
          <w:lang w:eastAsia="zh-CN"/>
        </w:rPr>
        <w:t xml:space="preserve">: </w:t>
      </w:r>
      <w:r w:rsidRPr="00820793">
        <w:rPr>
          <w:rFonts w:eastAsia="宋体"/>
          <w:b/>
          <w:szCs w:val="20"/>
          <w:lang w:eastAsia="zh-CN"/>
        </w:rPr>
        <w:t xml:space="preserve">Illustration of </w:t>
      </w:r>
      <w:r w:rsidR="00F433A9" w:rsidRPr="00820793">
        <w:rPr>
          <w:rFonts w:eastAsiaTheme="minorEastAsia" w:hint="eastAsia"/>
          <w:b/>
          <w:szCs w:val="18"/>
          <w:lang w:eastAsia="zh-CN"/>
        </w:rPr>
        <w:t>NOMA</w:t>
      </w:r>
      <w:r w:rsidRPr="00820793">
        <w:rPr>
          <w:b/>
          <w:szCs w:val="18"/>
        </w:rPr>
        <w:t xml:space="preserve"> receiver</w:t>
      </w:r>
      <w:r w:rsidRPr="00820793">
        <w:rPr>
          <w:rFonts w:eastAsiaTheme="minorEastAsia" w:hint="eastAsia"/>
          <w:b/>
          <w:szCs w:val="18"/>
          <w:lang w:eastAsia="zh-CN"/>
        </w:rPr>
        <w:t>s</w:t>
      </w:r>
    </w:p>
    <w:p w:rsidR="006523C0" w:rsidRPr="00820793" w:rsidRDefault="006523C0" w:rsidP="00D0386D">
      <w:pPr>
        <w:spacing w:after="180"/>
        <w:jc w:val="both"/>
        <w:rPr>
          <w:rFonts w:eastAsiaTheme="minorEastAsia"/>
          <w:lang w:eastAsia="zh-CN"/>
        </w:rPr>
      </w:pPr>
    </w:p>
    <w:p w:rsidR="00790C87" w:rsidRPr="001B601C" w:rsidRDefault="002B03BD" w:rsidP="00682916">
      <w:pPr>
        <w:pStyle w:val="1"/>
        <w:tabs>
          <w:tab w:val="left" w:pos="612"/>
        </w:tabs>
        <w:spacing w:beforeLines="50" w:before="120" w:afterLines="50"/>
        <w:ind w:left="0" w:firstLine="0"/>
        <w:rPr>
          <w:rFonts w:ascii="Times New Roman" w:hAnsi="Times New Roman"/>
          <w:szCs w:val="28"/>
          <w:lang w:eastAsia="zh-CN"/>
        </w:rPr>
      </w:pPr>
      <w:r w:rsidRPr="002B03BD">
        <w:rPr>
          <w:rFonts w:ascii="Times New Roman" w:hAnsi="Times New Roman"/>
        </w:rPr>
        <w:t xml:space="preserve">Computational </w:t>
      </w:r>
      <w:r w:rsidR="00C160E7">
        <w:rPr>
          <w:rFonts w:ascii="Times New Roman" w:hAnsi="Times New Roman"/>
          <w:szCs w:val="28"/>
          <w:lang w:eastAsia="zh-CN"/>
        </w:rPr>
        <w:t>C</w:t>
      </w:r>
      <w:r w:rsidR="00C160E7">
        <w:rPr>
          <w:rFonts w:ascii="Times New Roman" w:hAnsi="Times New Roman" w:hint="eastAsia"/>
          <w:szCs w:val="28"/>
          <w:lang w:eastAsia="zh-CN"/>
        </w:rPr>
        <w:t>omputation c</w:t>
      </w:r>
      <w:r w:rsidR="00790C87" w:rsidRPr="001B601C">
        <w:rPr>
          <w:rFonts w:ascii="Times New Roman" w:hAnsi="Times New Roman"/>
          <w:szCs w:val="28"/>
          <w:lang w:eastAsia="zh-CN"/>
        </w:rPr>
        <w:t>omplexity of</w:t>
      </w:r>
      <w:r w:rsidR="00790C87" w:rsidRPr="0017515F">
        <w:rPr>
          <w:rFonts w:ascii="Times New Roman" w:hAnsi="Times New Roman"/>
          <w:szCs w:val="28"/>
          <w:lang w:eastAsia="zh-CN"/>
        </w:rPr>
        <w:t xml:space="preserve"> NOMA receivers</w:t>
      </w:r>
    </w:p>
    <w:p w:rsidR="00067F3C" w:rsidRPr="00067F3C" w:rsidRDefault="00067F3C" w:rsidP="00067F3C">
      <w:pPr>
        <w:overflowPunct w:val="0"/>
        <w:autoSpaceDE w:val="0"/>
        <w:autoSpaceDN w:val="0"/>
        <w:adjustRightInd w:val="0"/>
        <w:snapToGrid w:val="0"/>
        <w:spacing w:line="276" w:lineRule="auto"/>
        <w:ind w:firstLine="270"/>
        <w:textAlignment w:val="baseline"/>
        <w:rPr>
          <w:szCs w:val="20"/>
          <w:lang w:eastAsia="zh-CN"/>
        </w:rPr>
      </w:pPr>
      <w:r w:rsidRPr="00067F3C">
        <w:rPr>
          <w:szCs w:val="20"/>
          <w:lang w:eastAsia="zh-CN"/>
        </w:rPr>
        <w:t>Notations of parameters</w:t>
      </w:r>
      <w:r>
        <w:rPr>
          <w:rFonts w:eastAsiaTheme="minorEastAsia" w:hint="eastAsia"/>
          <w:szCs w:val="20"/>
          <w:lang w:eastAsia="zh-CN"/>
        </w:rPr>
        <w:t xml:space="preserve"> are given in the following</w:t>
      </w:r>
      <w:r w:rsidRPr="00067F3C">
        <w:rPr>
          <w:szCs w:val="20"/>
          <w:lang w:eastAsia="zh-CN"/>
        </w:rPr>
        <w:t>:</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oMath>
      <w:r w:rsidR="00067F3C" w:rsidRPr="00067F3C">
        <w:rPr>
          <w:szCs w:val="20"/>
          <w:lang w:val="en-GB"/>
        </w:rPr>
        <w:tab/>
        <w:t xml:space="preserve">: average number of decoding, demodulation and IC attempts for MMSE-hard IC </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iter</m:t>
            </m:r>
          </m:sub>
          <m:sup>
            <m:r>
              <w:rPr>
                <w:rFonts w:ascii="Cambria Math"/>
                <w:szCs w:val="20"/>
                <w:lang w:val="en-GB"/>
              </w:rPr>
              <m:t>outer</m:t>
            </m:r>
          </m:sup>
        </m:sSubSup>
      </m:oMath>
      <w:r w:rsidR="00067F3C" w:rsidRPr="00067F3C">
        <w:rPr>
          <w:szCs w:val="20"/>
          <w:lang w:val="en-GB"/>
        </w:rPr>
        <w:tab/>
        <w:t>: maximum number of outer iterations between detector and soft-output LDPC decoder</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eastAsia="zh-CN"/>
                  </w:rPr>
                  <m:t>N</m:t>
                </m:r>
              </m:e>
            </m:acc>
          </m:e>
          <m:sub>
            <m:r>
              <w:rPr>
                <w:rFonts w:ascii="Cambria Math"/>
                <w:szCs w:val="20"/>
                <w:lang w:val="en-GB" w:eastAsia="zh-CN"/>
              </w:rPr>
              <m:t>iter</m:t>
            </m:r>
          </m:sub>
          <m:sup>
            <m:r>
              <w:rPr>
                <w:rFonts w:ascii="Cambria Math"/>
                <w:szCs w:val="20"/>
                <w:lang w:val="en-GB" w:eastAsia="zh-CN"/>
              </w:rPr>
              <m:t>outer</m:t>
            </m:r>
          </m:sup>
        </m:sSubSup>
      </m:oMath>
      <w:r w:rsidR="00067F3C" w:rsidRPr="00067F3C">
        <w:rPr>
          <w:rFonts w:eastAsiaTheme="minorEastAsia"/>
          <w:szCs w:val="20"/>
          <w:lang w:val="en-GB"/>
        </w:rPr>
        <w:tab/>
      </w:r>
      <w:r w:rsidR="00067F3C" w:rsidRPr="00067F3C">
        <w:rPr>
          <w:rFonts w:eastAsiaTheme="minorEastAsia" w:hint="eastAsia"/>
          <w:szCs w:val="20"/>
          <w:lang w:val="en-GB" w:eastAsia="zh-CN"/>
        </w:rPr>
        <w:t>:</w:t>
      </w:r>
      <w:r w:rsidR="00067F3C" w:rsidRPr="00067F3C">
        <w:rPr>
          <w:rFonts w:eastAsiaTheme="minorEastAsia"/>
          <w:szCs w:val="20"/>
          <w:lang w:val="en-GB" w:eastAsia="zh-CN"/>
        </w:rPr>
        <w:t xml:space="preserve"> average number of </w:t>
      </w:r>
      <w:r w:rsidR="00067F3C" w:rsidRPr="00067F3C">
        <w:rPr>
          <w:szCs w:val="20"/>
          <w:lang w:val="en-GB"/>
        </w:rPr>
        <w:t>outer iterations between detector and soft-output LDPC decoder</w:t>
      </w:r>
      <w:r w:rsidR="00067F3C" w:rsidRPr="00067F3C">
        <w:rPr>
          <w:rFonts w:eastAsiaTheme="minorEastAsia"/>
          <w:szCs w:val="20"/>
          <w:lang w:val="en-GB" w:eastAsia="zh-CN"/>
        </w:rPr>
        <w:t xml:space="preserve"> in the hybrid PIC receiver</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iter</m:t>
            </m:r>
          </m:sub>
          <m:sup>
            <m:r>
              <w:rPr>
                <w:rFonts w:ascii="Cambria Math"/>
                <w:szCs w:val="20"/>
                <w:lang w:val="en-GB"/>
              </w:rPr>
              <m:t>det</m:t>
            </m:r>
          </m:sup>
        </m:sSubSup>
      </m:oMath>
      <w:r w:rsidR="00067F3C" w:rsidRPr="00067F3C">
        <w:rPr>
          <w:szCs w:val="20"/>
          <w:lang w:val="en-GB"/>
        </w:rPr>
        <w:t xml:space="preserve"> </w:t>
      </w:r>
      <w:r w:rsidR="00067F3C" w:rsidRPr="00067F3C">
        <w:rPr>
          <w:szCs w:val="20"/>
          <w:lang w:val="en-GB"/>
        </w:rPr>
        <w:tab/>
        <w:t>: number of inner iterations of detection/interference cancellation</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LDPC</m:t>
            </m:r>
          </m:sup>
        </m:sSubSup>
      </m:oMath>
      <w:r w:rsidR="00067F3C" w:rsidRPr="00067F3C">
        <w:rPr>
          <w:szCs w:val="20"/>
          <w:lang w:val="en-GB"/>
        </w:rPr>
        <w:tab/>
        <w:t xml:space="preserve">: number of inner iterations of LDPC decoding </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UE</m:t>
            </m:r>
          </m:sub>
        </m:sSub>
      </m:oMath>
      <w:r w:rsidR="00067F3C" w:rsidRPr="00067F3C">
        <w:rPr>
          <w:szCs w:val="20"/>
          <w:lang w:val="en-GB"/>
        </w:rPr>
        <w:tab/>
        <w:t xml:space="preserve">: number of UEs </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rx</m:t>
            </m:r>
          </m:sub>
        </m:sSub>
      </m:oMath>
      <w:r w:rsidR="00067F3C" w:rsidRPr="00067F3C">
        <w:rPr>
          <w:szCs w:val="20"/>
          <w:lang w:val="en-GB"/>
        </w:rPr>
        <w:tab/>
        <w:t xml:space="preserve">: number of Rx antennas </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p>
          <m:sSupPr>
            <m:ctrlPr>
              <w:rPr>
                <w:rFonts w:ascii="Cambria Math" w:hAnsi="Cambria Math"/>
                <w:i/>
                <w:szCs w:val="20"/>
                <w:lang w:val="en-GB"/>
              </w:rPr>
            </m:ctrlPr>
          </m:sSupPr>
          <m:e>
            <m:r>
              <w:rPr>
                <w:rFonts w:ascii="Cambria Math" w:hAnsi="Cambria Math"/>
                <w:szCs w:val="20"/>
                <w:lang w:val="en-GB"/>
              </w:rPr>
              <m:t>N</m:t>
            </m:r>
          </m:e>
          <m:sup>
            <m:r>
              <w:rPr>
                <w:rFonts w:ascii="Cambria Math" w:hAnsi="Cambria Math"/>
                <w:szCs w:val="20"/>
                <w:lang w:val="en-GB"/>
              </w:rPr>
              <m:t>bit</m:t>
            </m:r>
          </m:sup>
        </m:sSup>
      </m:oMath>
      <w:r w:rsidR="00067F3C" w:rsidRPr="00067F3C">
        <w:rPr>
          <w:szCs w:val="20"/>
          <w:lang w:val="en-GB"/>
        </w:rPr>
        <w:tab/>
        <w:t xml:space="preserve">: number of encoded bits </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p>
          <m:sSupPr>
            <m:ctrlPr>
              <w:rPr>
                <w:rFonts w:ascii="Cambria Math" w:hAnsi="Cambria Math"/>
                <w:i/>
                <w:szCs w:val="20"/>
                <w:lang w:val="en-GB"/>
              </w:rPr>
            </m:ctrlPr>
          </m:sSupPr>
          <m:e>
            <m:r>
              <w:rPr>
                <w:rFonts w:ascii="Cambria Math" w:hAnsi="Cambria Math"/>
                <w:szCs w:val="20"/>
                <w:lang w:val="en-GB"/>
              </w:rPr>
              <m:t>K</m:t>
            </m:r>
          </m:e>
          <m:sup>
            <m:r>
              <w:rPr>
                <w:rFonts w:ascii="Cambria Math" w:hAnsi="Cambria Math"/>
                <w:szCs w:val="20"/>
                <w:lang w:val="en-GB"/>
              </w:rPr>
              <m:t>bit</m:t>
            </m:r>
          </m:sup>
        </m:sSup>
      </m:oMath>
      <w:r w:rsidR="00067F3C" w:rsidRPr="00067F3C">
        <w:rPr>
          <w:szCs w:val="20"/>
          <w:lang w:val="en-GB"/>
        </w:rPr>
        <w:tab/>
        <w:t xml:space="preserve">: number of information bits </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SF</m:t>
            </m:r>
          </m:sub>
        </m:sSub>
      </m:oMath>
      <w:r w:rsidR="00067F3C" w:rsidRPr="00067F3C">
        <w:rPr>
          <w:szCs w:val="20"/>
          <w:lang w:val="en-GB"/>
        </w:rPr>
        <w:tab/>
        <w:t xml:space="preserve">: spreading factor </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data</m:t>
            </m:r>
          </m:sup>
        </m:sSubSup>
      </m:oMath>
      <w:r w:rsidR="00067F3C" w:rsidRPr="00067F3C">
        <w:rPr>
          <w:szCs w:val="20"/>
          <w:lang w:val="en-GB"/>
        </w:rPr>
        <w:tab/>
        <w:t>: total number of REs for data</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DMRS</m:t>
            </m:r>
          </m:sup>
        </m:sSubSup>
      </m:oMath>
      <w:r w:rsidR="00067F3C" w:rsidRPr="00067F3C">
        <w:rPr>
          <w:szCs w:val="20"/>
          <w:lang w:val="en-GB"/>
        </w:rPr>
        <w:tab/>
        <w:t>: total number of REs for DMRS, e.g., length of DMRS sequence</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CE</m:t>
            </m:r>
          </m:sup>
        </m:sSubSup>
      </m:oMath>
      <w:r w:rsidR="00067F3C" w:rsidRPr="00067F3C">
        <w:rPr>
          <w:szCs w:val="20"/>
          <w:lang w:val="en-GB"/>
        </w:rPr>
        <w:tab/>
        <w:t>: total number of DMRS REs for initially estimated channel</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AP</m:t>
            </m:r>
          </m:sub>
          <m:sup>
            <m:r>
              <w:rPr>
                <w:rFonts w:ascii="Cambria Math"/>
                <w:szCs w:val="20"/>
                <w:lang w:val="en-GB"/>
              </w:rPr>
              <m:t>DMRS</m:t>
            </m:r>
          </m:sup>
        </m:sSubSup>
      </m:oMath>
      <w:r w:rsidR="00067F3C" w:rsidRPr="00067F3C">
        <w:rPr>
          <w:szCs w:val="20"/>
          <w:lang w:val="en-GB"/>
        </w:rPr>
        <w:tab/>
        <w:t xml:space="preserve">: maximal number of DMRS antenna ports </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adj</m:t>
            </m:r>
          </m:sup>
        </m:sSubSup>
      </m:oMath>
      <w:r w:rsidR="00067F3C" w:rsidRPr="00067F3C">
        <w:rPr>
          <w:szCs w:val="20"/>
          <w:lang w:val="en-GB"/>
        </w:rPr>
        <w:t xml:space="preserve"> </w:t>
      </w:r>
      <w:r w:rsidR="00067F3C" w:rsidRPr="00067F3C">
        <w:rPr>
          <w:szCs w:val="20"/>
          <w:lang w:val="en-GB"/>
        </w:rPr>
        <w:tab/>
        <w:t>: number of adjacent REs to which the same demodulation weights are applied</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adj,SINR</m:t>
            </m:r>
          </m:sup>
        </m:sSubSup>
      </m:oMath>
      <w:r w:rsidR="00067F3C" w:rsidRPr="00067F3C">
        <w:rPr>
          <w:szCs w:val="20"/>
          <w:lang w:val="en-GB"/>
        </w:rPr>
        <w:t>: number of adjacent REs to which the same SINR is assumed</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szCs w:val="20"/>
                <w:lang w:val="en-GB"/>
              </w:rPr>
              <m:t>d</m:t>
            </m:r>
          </m:e>
          <m:sub>
            <m:r>
              <w:rPr>
                <w:rFonts w:ascii="Cambria Math"/>
                <w:szCs w:val="20"/>
                <w:lang w:val="en-GB"/>
              </w:rPr>
              <m:t>v</m:t>
            </m:r>
          </m:sub>
        </m:sSub>
      </m:oMath>
      <w:r w:rsidR="00067F3C" w:rsidRPr="00067F3C">
        <w:rPr>
          <w:szCs w:val="20"/>
          <w:lang w:val="en-GB"/>
        </w:rPr>
        <w:t xml:space="preserve"> </w:t>
      </w:r>
      <w:r w:rsidR="00067F3C" w:rsidRPr="00067F3C">
        <w:rPr>
          <w:szCs w:val="20"/>
          <w:lang w:val="en-GB"/>
        </w:rPr>
        <w:tab/>
        <w:t xml:space="preserve">: </w:t>
      </w:r>
      <w:r w:rsidR="00067F3C" w:rsidRPr="00067F3C">
        <w:rPr>
          <w:rFonts w:eastAsiaTheme="minorEastAsia"/>
          <w:szCs w:val="20"/>
          <w:lang w:eastAsia="zh-CN"/>
        </w:rPr>
        <w:t>average column weight (e.g., variable degree) of LDPC parity check matrix</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szCs w:val="20"/>
                <w:lang w:val="en-GB"/>
              </w:rPr>
              <m:t>d</m:t>
            </m:r>
          </m:e>
          <m:sub>
            <m:r>
              <w:rPr>
                <w:rFonts w:ascii="Cambria Math"/>
                <w:szCs w:val="20"/>
                <w:lang w:val="en-GB"/>
              </w:rPr>
              <m:t>c</m:t>
            </m:r>
          </m:sub>
        </m:sSub>
      </m:oMath>
      <w:r w:rsidR="00067F3C" w:rsidRPr="00067F3C">
        <w:rPr>
          <w:szCs w:val="20"/>
          <w:lang w:val="en-GB"/>
        </w:rPr>
        <w:t xml:space="preserve"> </w:t>
      </w:r>
      <w:r w:rsidR="00067F3C" w:rsidRPr="00067F3C">
        <w:rPr>
          <w:szCs w:val="20"/>
          <w:lang w:val="en-GB"/>
        </w:rPr>
        <w:tab/>
        <w:t xml:space="preserve">: </w:t>
      </w:r>
      <w:r w:rsidR="00067F3C" w:rsidRPr="00067F3C">
        <w:rPr>
          <w:rFonts w:eastAsiaTheme="minorEastAsia"/>
          <w:szCs w:val="20"/>
          <w:lang w:eastAsia="zh-CN"/>
        </w:rPr>
        <w:t>average row weight (e.g., check degree) of LDPC parity check matrix</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szCs w:val="20"/>
                <w:lang w:val="en-GB"/>
              </w:rPr>
              <m:t>Q</m:t>
            </m:r>
          </m:e>
          <m:sub>
            <m:r>
              <w:rPr>
                <w:rFonts w:ascii="Cambria Math"/>
                <w:szCs w:val="20"/>
                <w:lang w:val="en-GB"/>
              </w:rPr>
              <m:t>m</m:t>
            </m:r>
          </m:sub>
        </m:sSub>
      </m:oMath>
      <w:r w:rsidR="00067F3C" w:rsidRPr="00067F3C">
        <w:rPr>
          <w:szCs w:val="20"/>
          <w:lang w:val="en-GB"/>
        </w:rPr>
        <w:t xml:space="preserve"> </w:t>
      </w:r>
      <w:r w:rsidR="00067F3C" w:rsidRPr="00067F3C">
        <w:rPr>
          <w:szCs w:val="20"/>
          <w:lang w:val="en-GB"/>
        </w:rPr>
        <w:tab/>
        <w:t xml:space="preserve">: </w:t>
      </w:r>
      <w:r w:rsidR="00067F3C" w:rsidRPr="00067F3C">
        <w:rPr>
          <w:rFonts w:eastAsiaTheme="minorEastAsia"/>
          <w:szCs w:val="20"/>
          <w:lang w:eastAsia="zh-CN"/>
        </w:rPr>
        <w:t>modulation order, e.g., 3 for 8-point constellation, 4 for 16-point constellation</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szCs w:val="20"/>
                <w:lang w:val="en-GB"/>
              </w:rPr>
              <m:t>d</m:t>
            </m:r>
          </m:e>
          <m:sub>
            <m:r>
              <w:rPr>
                <w:rFonts w:ascii="Cambria Math"/>
                <w:szCs w:val="20"/>
                <w:lang w:val="en-GB"/>
              </w:rPr>
              <m:t>u</m:t>
            </m:r>
          </m:sub>
        </m:sSub>
      </m:oMath>
      <w:r w:rsidR="00067F3C" w:rsidRPr="00067F3C">
        <w:rPr>
          <w:szCs w:val="20"/>
          <w:lang w:val="en-GB"/>
        </w:rPr>
        <w:t xml:space="preserve"> </w:t>
      </w:r>
      <w:r w:rsidR="00067F3C" w:rsidRPr="00067F3C">
        <w:rPr>
          <w:szCs w:val="20"/>
          <w:lang w:val="en-GB"/>
        </w:rPr>
        <w:tab/>
        <w:t xml:space="preserve">: </w:t>
      </w:r>
      <w:r w:rsidR="00067F3C" w:rsidRPr="00067F3C">
        <w:rPr>
          <w:rFonts w:eastAsia="宋体"/>
          <w:szCs w:val="20"/>
          <w:lang w:eastAsia="zh-CN"/>
        </w:rPr>
        <w:t>n</w:t>
      </w:r>
      <w:r w:rsidR="00067F3C" w:rsidRPr="00067F3C">
        <w:rPr>
          <w:rFonts w:eastAsia="宋体" w:hint="eastAsia"/>
          <w:szCs w:val="20"/>
          <w:lang w:eastAsia="zh-CN"/>
        </w:rPr>
        <w:t xml:space="preserve">umber FN nodes </w:t>
      </w:r>
      <w:r w:rsidR="00067F3C" w:rsidRPr="00067F3C">
        <w:rPr>
          <w:rFonts w:eastAsia="宋体"/>
          <w:szCs w:val="20"/>
          <w:lang w:eastAsia="zh-CN"/>
        </w:rPr>
        <w:t xml:space="preserve">(or resource elements) </w:t>
      </w:r>
      <w:r w:rsidR="00067F3C" w:rsidRPr="00067F3C">
        <w:rPr>
          <w:rFonts w:eastAsia="宋体" w:hint="eastAsia"/>
          <w:szCs w:val="20"/>
          <w:lang w:eastAsia="zh-CN"/>
        </w:rPr>
        <w:t>connected to each user</w:t>
      </w:r>
    </w:p>
    <w:p w:rsidR="00067F3C" w:rsidRPr="00067F3C" w:rsidRDefault="003B7791" w:rsidP="00067F3C">
      <w:pPr>
        <w:numPr>
          <w:ilvl w:val="0"/>
          <w:numId w:val="93"/>
        </w:numPr>
        <w:overflowPunct w:val="0"/>
        <w:autoSpaceDE w:val="0"/>
        <w:autoSpaceDN w:val="0"/>
        <w:adjustRightInd w:val="0"/>
        <w:snapToGrid w:val="0"/>
        <w:spacing w:after="180" w:line="276" w:lineRule="auto"/>
        <w:contextualSpacing/>
        <w:jc w:val="both"/>
        <w:textAlignment w:val="baseline"/>
        <w:rPr>
          <w:szCs w:val="20"/>
          <w:lang w:eastAsia="zh-CN"/>
        </w:rPr>
      </w:pPr>
      <m:oMath>
        <m:sSub>
          <m:sSubPr>
            <m:ctrlPr>
              <w:rPr>
                <w:rFonts w:ascii="Cambria Math" w:hAnsi="Cambria Math"/>
                <w:i/>
                <w:szCs w:val="20"/>
                <w:lang w:val="en-GB"/>
              </w:rPr>
            </m:ctrlPr>
          </m:sSubPr>
          <m:e>
            <m:r>
              <w:rPr>
                <w:rFonts w:ascii="Cambria Math"/>
                <w:szCs w:val="20"/>
                <w:lang w:val="en-GB"/>
              </w:rPr>
              <m:t>d</m:t>
            </m:r>
          </m:e>
          <m:sub>
            <m:r>
              <w:rPr>
                <w:rFonts w:ascii="Cambria Math"/>
                <w:szCs w:val="20"/>
                <w:lang w:val="en-GB"/>
              </w:rPr>
              <m:t>f</m:t>
            </m:r>
          </m:sub>
        </m:sSub>
      </m:oMath>
      <w:r w:rsidR="00067F3C" w:rsidRPr="00067F3C">
        <w:rPr>
          <w:szCs w:val="20"/>
          <w:lang w:val="en-GB"/>
        </w:rPr>
        <w:t xml:space="preserve"> </w:t>
      </w:r>
      <w:r w:rsidR="00067F3C" w:rsidRPr="00067F3C">
        <w:rPr>
          <w:szCs w:val="20"/>
          <w:lang w:val="en-GB"/>
        </w:rPr>
        <w:tab/>
        <w:t xml:space="preserve">: </w:t>
      </w:r>
      <w:r w:rsidR="00067F3C" w:rsidRPr="00067F3C">
        <w:rPr>
          <w:rFonts w:eastAsia="宋体"/>
          <w:bCs/>
          <w:color w:val="000000"/>
          <w:szCs w:val="20"/>
          <w:lang w:eastAsia="zh-CN"/>
        </w:rPr>
        <w:t>number of users connected to each resource element</w:t>
      </w:r>
    </w:p>
    <w:p w:rsidR="00067F3C" w:rsidRDefault="00067F3C" w:rsidP="00D0386D">
      <w:pPr>
        <w:spacing w:after="180"/>
        <w:jc w:val="both"/>
        <w:rPr>
          <w:rFonts w:eastAsiaTheme="minorEastAsia"/>
          <w:b/>
          <w:i/>
          <w:lang w:eastAsia="zh-CN"/>
        </w:rPr>
      </w:pPr>
    </w:p>
    <w:p w:rsidR="003E6FDE" w:rsidRPr="00CE0C2A" w:rsidRDefault="003E6FDE" w:rsidP="003A4AB7">
      <w:pPr>
        <w:pStyle w:val="2"/>
        <w:rPr>
          <w:rFonts w:eastAsiaTheme="minorEastAsia"/>
        </w:rPr>
      </w:pPr>
      <w:r w:rsidRPr="00820793">
        <w:rPr>
          <w:rFonts w:eastAsiaTheme="minorEastAsia" w:hint="eastAsia"/>
        </w:rPr>
        <w:t>Complexity of</w:t>
      </w:r>
      <w:r w:rsidRPr="003A4AB7">
        <w:rPr>
          <w:rFonts w:eastAsiaTheme="minorEastAsia"/>
        </w:rPr>
        <w:t xml:space="preserve"> </w:t>
      </w:r>
      <w:r w:rsidRPr="003A4AB7">
        <w:rPr>
          <w:rFonts w:eastAsiaTheme="minorEastAsia" w:hint="eastAsia"/>
        </w:rPr>
        <w:t xml:space="preserve">LDPC </w:t>
      </w:r>
      <w:r w:rsidRPr="003A4AB7">
        <w:rPr>
          <w:rFonts w:eastAsiaTheme="minorEastAsia"/>
        </w:rPr>
        <w:t>decoder</w:t>
      </w:r>
    </w:p>
    <w:p w:rsidR="003E6FDE" w:rsidRDefault="003E6FDE" w:rsidP="00682916">
      <w:pPr>
        <w:pStyle w:val="LGTdoc"/>
        <w:spacing w:beforeLines="50" w:before="120" w:afterLines="0" w:line="240" w:lineRule="auto"/>
        <w:rPr>
          <w:rFonts w:eastAsiaTheme="minorEastAsia"/>
          <w:sz w:val="20"/>
          <w:szCs w:val="20"/>
          <w:lang w:val="en-US" w:eastAsia="zh-CN"/>
        </w:rPr>
      </w:pPr>
      <w:r>
        <w:rPr>
          <w:rFonts w:eastAsiaTheme="minorEastAsia"/>
          <w:sz w:val="20"/>
          <w:szCs w:val="20"/>
          <w:lang w:val="en-US" w:eastAsia="zh-CN"/>
        </w:rPr>
        <w:t>For LDPC</w:t>
      </w:r>
      <w:r w:rsidR="001B601C">
        <w:rPr>
          <w:rFonts w:eastAsiaTheme="minorEastAsia" w:hint="eastAsia"/>
          <w:sz w:val="20"/>
          <w:szCs w:val="20"/>
          <w:lang w:val="en-US" w:eastAsia="zh-CN"/>
        </w:rPr>
        <w:t xml:space="preserve"> decoder</w:t>
      </w:r>
      <w:r>
        <w:rPr>
          <w:rFonts w:eastAsiaTheme="minorEastAsia"/>
          <w:sz w:val="20"/>
          <w:szCs w:val="20"/>
          <w:lang w:val="en-US" w:eastAsia="zh-CN"/>
        </w:rPr>
        <w:t xml:space="preserve">, the complexity </w:t>
      </w:r>
      <w:r w:rsidR="001B601C">
        <w:rPr>
          <w:rFonts w:eastAsiaTheme="minorEastAsia" w:hint="eastAsia"/>
          <w:sz w:val="20"/>
          <w:szCs w:val="20"/>
          <w:lang w:val="en-US" w:eastAsia="zh-CN"/>
        </w:rPr>
        <w:t>largely</w:t>
      </w:r>
      <w:r w:rsidR="001B601C">
        <w:rPr>
          <w:rFonts w:eastAsiaTheme="minorEastAsia"/>
          <w:sz w:val="20"/>
          <w:szCs w:val="20"/>
          <w:lang w:val="en-US" w:eastAsia="zh-CN"/>
        </w:rPr>
        <w:t xml:space="preserve"> </w:t>
      </w:r>
      <w:r>
        <w:rPr>
          <w:rFonts w:eastAsiaTheme="minorEastAsia"/>
          <w:sz w:val="20"/>
          <w:szCs w:val="20"/>
          <w:lang w:val="en-US" w:eastAsia="zh-CN"/>
        </w:rPr>
        <w:t xml:space="preserve">depends on </w:t>
      </w:r>
      <w:r>
        <w:rPr>
          <w:sz w:val="20"/>
          <w:lang w:val="en-US" w:eastAsia="zh-CN"/>
        </w:rPr>
        <w:t xml:space="preserve">two key parameters of parity check matrix of LDPC, the average column weights </w:t>
      </w:r>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r>
          <w:rPr>
            <w:rFonts w:ascii="Cambria Math" w:eastAsiaTheme="minorEastAsia" w:hAnsi="Cambria Math"/>
            <w:sz w:val="20"/>
            <w:vertAlign w:val="subscript"/>
            <w:lang w:val="en-US" w:eastAsia="zh-CN"/>
          </w:rPr>
          <m:t xml:space="preserve"> </m:t>
        </m:r>
      </m:oMath>
      <w:r>
        <w:rPr>
          <w:rFonts w:eastAsiaTheme="minorEastAsia" w:hint="eastAsia"/>
          <w:sz w:val="20"/>
          <w:vertAlign w:val="subscript"/>
          <w:lang w:val="en-US" w:eastAsia="zh-CN"/>
        </w:rPr>
        <w:t xml:space="preserve"> </w:t>
      </w:r>
      <w:r>
        <w:rPr>
          <w:sz w:val="20"/>
          <w:lang w:val="en-US" w:eastAsia="zh-CN"/>
        </w:rPr>
        <w:t xml:space="preserve">and the average row </w:t>
      </w:r>
      <w:proofErr w:type="gramStart"/>
      <w:r>
        <w:rPr>
          <w:sz w:val="20"/>
          <w:lang w:val="en-US" w:eastAsia="zh-CN"/>
        </w:rPr>
        <w:t xml:space="preserve">weights </w:t>
      </w:r>
      <w:proofErr w:type="gramEnd"/>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oMath>
      <w:r>
        <w:rPr>
          <w:sz w:val="20"/>
          <w:lang w:val="en-US" w:eastAsia="zh-CN"/>
        </w:rPr>
        <w:t>.</w:t>
      </w:r>
      <w:r>
        <w:rPr>
          <w:rFonts w:eastAsiaTheme="minorEastAsia" w:hint="eastAsia"/>
          <w:sz w:val="20"/>
          <w:lang w:val="en-US" w:eastAsia="zh-CN"/>
        </w:rPr>
        <w:t xml:space="preserve"> </w:t>
      </w:r>
      <w:r>
        <w:rPr>
          <w:rFonts w:eastAsiaTheme="minorEastAsia" w:hint="eastAsia"/>
          <w:sz w:val="20"/>
          <w:szCs w:val="20"/>
          <w:lang w:val="en-US" w:eastAsia="zh-CN"/>
        </w:rPr>
        <w:t>T</w:t>
      </w:r>
      <w:r>
        <w:rPr>
          <w:rFonts w:eastAsiaTheme="minorEastAsia"/>
          <w:sz w:val="20"/>
          <w:szCs w:val="20"/>
          <w:lang w:val="en-US"/>
        </w:rPr>
        <w:t>he number of additions, comparisons</w:t>
      </w:r>
      <w:r>
        <w:rPr>
          <w:rFonts w:eastAsiaTheme="minorEastAsia" w:hint="eastAsia"/>
          <w:sz w:val="20"/>
          <w:szCs w:val="20"/>
          <w:lang w:val="en-US" w:eastAsia="zh-CN"/>
        </w:rPr>
        <w:t xml:space="preserve">, and </w:t>
      </w:r>
      <w:r>
        <w:rPr>
          <w:rFonts w:eastAsiaTheme="minorEastAsia"/>
          <w:sz w:val="20"/>
          <w:szCs w:val="20"/>
          <w:lang w:val="en-US"/>
        </w:rPr>
        <w:t xml:space="preserve">table lookup for </w:t>
      </w:r>
      <w:r>
        <w:rPr>
          <w:rFonts w:eastAsiaTheme="minorEastAsia" w:hint="eastAsia"/>
          <w:sz w:val="20"/>
          <w:szCs w:val="20"/>
          <w:lang w:val="en-US" w:eastAsia="zh-CN"/>
        </w:rPr>
        <w:t>two options</w:t>
      </w:r>
      <w:r>
        <w:rPr>
          <w:rFonts w:eastAsiaTheme="minorEastAsia"/>
          <w:sz w:val="20"/>
          <w:szCs w:val="20"/>
          <w:lang w:val="en-US"/>
        </w:rPr>
        <w:t xml:space="preserve"> of LDPC decoder </w:t>
      </w:r>
      <w:r>
        <w:rPr>
          <w:rFonts w:eastAsiaTheme="minorEastAsia" w:hint="eastAsia"/>
          <w:sz w:val="20"/>
          <w:szCs w:val="20"/>
          <w:lang w:val="en-US" w:eastAsia="zh-CN"/>
        </w:rPr>
        <w:t xml:space="preserve">are given in Table </w:t>
      </w:r>
      <w:r w:rsidR="0060746A">
        <w:rPr>
          <w:rFonts w:eastAsiaTheme="minorEastAsia" w:hint="eastAsia"/>
          <w:sz w:val="20"/>
          <w:szCs w:val="20"/>
          <w:lang w:val="en-US" w:eastAsia="zh-CN"/>
        </w:rPr>
        <w:t>1</w:t>
      </w:r>
      <w:r>
        <w:rPr>
          <w:rFonts w:eastAsiaTheme="minorEastAsia" w:hint="eastAsia"/>
          <w:sz w:val="20"/>
          <w:szCs w:val="20"/>
          <w:lang w:val="en-US" w:eastAsia="zh-CN"/>
        </w:rPr>
        <w:t>,</w:t>
      </w:r>
      <w:r w:rsidRPr="00FD2E78">
        <w:rPr>
          <w:sz w:val="20"/>
          <w:lang w:val="en-US" w:eastAsia="zh-CN"/>
        </w:rPr>
        <w:t xml:space="preserve"> </w:t>
      </w:r>
      <w:r>
        <w:rPr>
          <w:rFonts w:eastAsiaTheme="minorEastAsia" w:hint="eastAsia"/>
          <w:sz w:val="20"/>
          <w:szCs w:val="20"/>
          <w:lang w:val="en-US" w:eastAsia="zh-CN"/>
        </w:rPr>
        <w:t xml:space="preserve">where </w:t>
      </w:r>
      <w:r>
        <w:rPr>
          <w:rFonts w:eastAsiaTheme="minorEastAsia"/>
          <w:sz w:val="20"/>
          <w:szCs w:val="20"/>
          <w:lang w:val="en-US"/>
        </w:rPr>
        <w:t xml:space="preserve">a code block has </w:t>
      </w:r>
      <w:r>
        <w:rPr>
          <w:rFonts w:eastAsiaTheme="minorEastAsia"/>
          <w:i/>
          <w:sz w:val="20"/>
          <w:szCs w:val="20"/>
          <w:lang w:val="en-US"/>
        </w:rPr>
        <w:t>K</w:t>
      </w:r>
      <w:r>
        <w:rPr>
          <w:rFonts w:eastAsiaTheme="minorEastAsia"/>
          <w:sz w:val="20"/>
          <w:szCs w:val="20"/>
          <w:vertAlign w:val="subscript"/>
          <w:lang w:val="en-US"/>
        </w:rPr>
        <w:t>bit</w:t>
      </w:r>
      <w:r>
        <w:rPr>
          <w:rFonts w:eastAsiaTheme="minorEastAsia"/>
          <w:sz w:val="20"/>
          <w:szCs w:val="20"/>
          <w:lang w:val="en-US"/>
        </w:rPr>
        <w:t xml:space="preserve"> of information bits and</w:t>
      </w:r>
      <w:r w:rsidRPr="00CD2C52">
        <w:rPr>
          <w:rFonts w:eastAsiaTheme="minorEastAsia"/>
          <w:color w:val="FF0000"/>
          <w:sz w:val="20"/>
          <w:szCs w:val="20"/>
          <w:lang w:val="en-US"/>
        </w:rPr>
        <w:t xml:space="preserve"> </w:t>
      </w:r>
      <w:proofErr w:type="spellStart"/>
      <w:r w:rsidRPr="005B3939">
        <w:rPr>
          <w:rFonts w:eastAsiaTheme="minorEastAsia"/>
          <w:i/>
          <w:sz w:val="20"/>
          <w:szCs w:val="20"/>
          <w:lang w:val="en-US"/>
        </w:rPr>
        <w:t>N</w:t>
      </w:r>
      <w:r w:rsidRPr="005B3939">
        <w:rPr>
          <w:rFonts w:eastAsiaTheme="minorEastAsia"/>
          <w:sz w:val="20"/>
          <w:szCs w:val="20"/>
          <w:vertAlign w:val="subscript"/>
          <w:lang w:val="en-US"/>
        </w:rPr>
        <w:t>bit</w:t>
      </w:r>
      <w:proofErr w:type="spellEnd"/>
      <w:r w:rsidRPr="005B3939">
        <w:rPr>
          <w:rFonts w:eastAsiaTheme="minorEastAsia"/>
          <w:sz w:val="20"/>
          <w:szCs w:val="20"/>
          <w:lang w:val="en-US"/>
        </w:rPr>
        <w:t xml:space="preserve"> of encoded bits</w:t>
      </w:r>
      <w:r w:rsidRPr="005B3939">
        <w:rPr>
          <w:rFonts w:eastAsiaTheme="minorEastAsia"/>
          <w:sz w:val="20"/>
          <w:szCs w:val="20"/>
          <w:lang w:val="en-US" w:eastAsia="zh-CN"/>
        </w:rPr>
        <w:t xml:space="preserve"> are assumed</w:t>
      </w:r>
      <w:r w:rsidRPr="00E77B4C">
        <w:rPr>
          <w:rFonts w:eastAsiaTheme="minorEastAsia" w:hint="eastAsia"/>
          <w:sz w:val="20"/>
          <w:szCs w:val="20"/>
          <w:lang w:val="en-US" w:eastAsia="zh-CN"/>
        </w:rPr>
        <w:t xml:space="preserve"> </w:t>
      </w:r>
      <w:r w:rsidRPr="00F218D9">
        <w:rPr>
          <w:sz w:val="20"/>
          <w:lang w:val="en-US" w:eastAsia="zh-CN"/>
        </w:rPr>
        <w:t>[</w:t>
      </w:r>
      <w:r w:rsidRPr="00F218D9">
        <w:rPr>
          <w:rFonts w:eastAsiaTheme="minorEastAsia"/>
          <w:sz w:val="20"/>
          <w:lang w:val="en-US" w:eastAsia="zh-CN"/>
        </w:rPr>
        <w:t>3</w:t>
      </w:r>
      <w:r w:rsidRPr="00F218D9">
        <w:rPr>
          <w:sz w:val="20"/>
          <w:lang w:val="en-US" w:eastAsia="zh-CN"/>
        </w:rPr>
        <w:t>]</w:t>
      </w:r>
      <w:r w:rsidRPr="005B3939">
        <w:rPr>
          <w:sz w:val="20"/>
          <w:lang w:val="en-US" w:eastAsia="zh-CN"/>
        </w:rPr>
        <w:t>.</w:t>
      </w:r>
    </w:p>
    <w:p w:rsidR="003E6FDE" w:rsidRPr="004927E8" w:rsidRDefault="003E6FDE" w:rsidP="003E6FDE">
      <w:pPr>
        <w:pStyle w:val="TableCaption"/>
        <w:ind w:left="2" w:hanging="2"/>
        <w:jc w:val="center"/>
        <w:rPr>
          <w:rFonts w:eastAsiaTheme="minorEastAsia"/>
          <w:b/>
          <w:bCs/>
          <w:sz w:val="20"/>
          <w:szCs w:val="20"/>
          <w:lang w:val="en-GB"/>
        </w:rPr>
      </w:pPr>
      <w:r w:rsidRPr="004927E8">
        <w:rPr>
          <w:rFonts w:eastAsiaTheme="minorEastAsia"/>
          <w:b/>
          <w:bCs/>
          <w:sz w:val="20"/>
          <w:szCs w:val="20"/>
          <w:lang w:val="en-GB"/>
        </w:rPr>
        <w:t xml:space="preserve">Table </w:t>
      </w:r>
      <w:r w:rsidR="0060746A" w:rsidRPr="004927E8">
        <w:rPr>
          <w:rFonts w:eastAsiaTheme="minorEastAsia" w:hint="eastAsia"/>
          <w:b/>
          <w:bCs/>
          <w:sz w:val="20"/>
          <w:szCs w:val="20"/>
          <w:lang w:val="en-GB"/>
        </w:rPr>
        <w:t>1</w:t>
      </w:r>
      <w:r w:rsidRPr="004927E8">
        <w:rPr>
          <w:rFonts w:eastAsiaTheme="minorEastAsia" w:hint="eastAsia"/>
          <w:b/>
          <w:bCs/>
          <w:sz w:val="20"/>
          <w:szCs w:val="20"/>
          <w:lang w:val="en-GB"/>
        </w:rPr>
        <w:t>:</w:t>
      </w:r>
      <w:r w:rsidRPr="004927E8">
        <w:rPr>
          <w:rFonts w:eastAsiaTheme="minorEastAsia"/>
          <w:b/>
          <w:bCs/>
          <w:sz w:val="20"/>
          <w:szCs w:val="20"/>
          <w:lang w:val="en-GB"/>
        </w:rPr>
        <w:t xml:space="preserve"> </w:t>
      </w:r>
      <w:r w:rsidRPr="004927E8">
        <w:rPr>
          <w:rFonts w:eastAsiaTheme="minorEastAsia" w:hint="eastAsia"/>
          <w:b/>
          <w:bCs/>
          <w:sz w:val="20"/>
          <w:szCs w:val="20"/>
          <w:lang w:val="en-GB"/>
        </w:rPr>
        <w:t>N</w:t>
      </w:r>
      <w:r w:rsidRPr="004927E8">
        <w:rPr>
          <w:rFonts w:eastAsiaTheme="minorEastAsia"/>
          <w:b/>
          <w:bCs/>
          <w:sz w:val="20"/>
          <w:szCs w:val="20"/>
          <w:lang w:val="en-GB"/>
        </w:rPr>
        <w:t>umber of additions, comparisons and table lookups</w:t>
      </w:r>
      <w:r w:rsidRPr="004927E8">
        <w:rPr>
          <w:rFonts w:eastAsiaTheme="minorEastAsia" w:hint="eastAsia"/>
          <w:b/>
          <w:bCs/>
          <w:sz w:val="20"/>
          <w:szCs w:val="20"/>
          <w:lang w:val="en-GB"/>
        </w:rPr>
        <w:t xml:space="preserve"> (LUT)</w:t>
      </w:r>
      <w:r w:rsidRPr="004927E8">
        <w:rPr>
          <w:rFonts w:eastAsiaTheme="minorEastAsia"/>
          <w:b/>
          <w:bCs/>
          <w:sz w:val="20"/>
          <w:szCs w:val="20"/>
          <w:lang w:val="en-GB"/>
        </w:rPr>
        <w:t xml:space="preserve"> </w:t>
      </w:r>
      <w:r w:rsidRPr="004927E8">
        <w:rPr>
          <w:rFonts w:eastAsiaTheme="minorEastAsia" w:hint="eastAsia"/>
          <w:b/>
          <w:bCs/>
          <w:sz w:val="20"/>
          <w:szCs w:val="20"/>
          <w:lang w:val="en-GB"/>
        </w:rPr>
        <w:t>for LDPC decoder</w:t>
      </w:r>
    </w:p>
    <w:tbl>
      <w:tblPr>
        <w:tblW w:w="8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65"/>
        <w:gridCol w:w="3112"/>
        <w:gridCol w:w="3188"/>
      </w:tblGrid>
      <w:tr w:rsidR="003E6FDE" w:rsidRPr="003A4AB7" w:rsidTr="003A4AB7">
        <w:trPr>
          <w:trHeight w:val="559"/>
          <w:jc w:val="center"/>
        </w:trPr>
        <w:tc>
          <w:tcPr>
            <w:tcW w:w="2613" w:type="dxa"/>
            <w:gridSpan w:val="2"/>
            <w:shd w:val="clear" w:color="auto" w:fill="F2F2F2" w:themeFill="background1" w:themeFillShade="F2"/>
            <w:vAlign w:val="center"/>
          </w:tcPr>
          <w:p w:rsidR="003E6FDE" w:rsidRPr="003A4AB7" w:rsidRDefault="003E6FDE" w:rsidP="009E1812">
            <w:pPr>
              <w:jc w:val="center"/>
            </w:pPr>
            <w:r w:rsidRPr="003A4AB7">
              <w:rPr>
                <w:lang w:eastAsia="zh-CN"/>
              </w:rPr>
              <w:t>Key component</w:t>
            </w:r>
          </w:p>
        </w:tc>
        <w:tc>
          <w:tcPr>
            <w:tcW w:w="3112" w:type="dxa"/>
            <w:shd w:val="clear" w:color="auto" w:fill="F2F2F2" w:themeFill="background1" w:themeFillShade="F2"/>
          </w:tcPr>
          <w:p w:rsidR="003E6FDE" w:rsidRPr="003A4AB7" w:rsidRDefault="003E6FDE" w:rsidP="009E1812">
            <w:pPr>
              <w:ind w:firstLineChars="50" w:firstLine="100"/>
              <w:jc w:val="center"/>
            </w:pPr>
            <w:r w:rsidRPr="003A4AB7">
              <w:rPr>
                <w:rFonts w:eastAsiaTheme="minorEastAsia"/>
                <w:lang w:eastAsia="zh-CN"/>
              </w:rPr>
              <w:t xml:space="preserve">Opt.1) </w:t>
            </w:r>
            <w:r w:rsidRPr="003A4AB7">
              <w:t>Optimal decoding:</w:t>
            </w:r>
          </w:p>
          <w:p w:rsidR="003E6FDE" w:rsidRPr="003A4AB7" w:rsidRDefault="003E6FDE" w:rsidP="009E1812">
            <w:pPr>
              <w:jc w:val="center"/>
            </w:pPr>
            <w:r w:rsidRPr="003A4AB7">
              <w:t>Log-BP + ideal kernel</w:t>
            </w:r>
          </w:p>
        </w:tc>
        <w:tc>
          <w:tcPr>
            <w:tcW w:w="3188" w:type="dxa"/>
            <w:shd w:val="clear" w:color="auto" w:fill="F2F2F2" w:themeFill="background1" w:themeFillShade="F2"/>
          </w:tcPr>
          <w:p w:rsidR="003E6FDE" w:rsidRPr="003A4AB7" w:rsidRDefault="003E6FDE" w:rsidP="009E1812">
            <w:pPr>
              <w:ind w:firstLineChars="50" w:firstLine="100"/>
              <w:jc w:val="center"/>
            </w:pPr>
            <w:r w:rsidRPr="003A4AB7">
              <w:rPr>
                <w:rFonts w:eastAsiaTheme="minorEastAsia"/>
                <w:lang w:eastAsia="zh-CN"/>
              </w:rPr>
              <w:t xml:space="preserve">Opt.2) </w:t>
            </w:r>
            <w:r w:rsidRPr="003A4AB7">
              <w:t>Sub-optimal decoding:</w:t>
            </w:r>
          </w:p>
          <w:p w:rsidR="003E6FDE" w:rsidRPr="003A4AB7" w:rsidRDefault="003E6FDE" w:rsidP="009E1812">
            <w:pPr>
              <w:jc w:val="center"/>
            </w:pPr>
            <w:r w:rsidRPr="003A4AB7">
              <w:t>Log-BP + Min-Sum + Offset</w:t>
            </w:r>
          </w:p>
        </w:tc>
      </w:tr>
      <w:tr w:rsidR="003E6FDE" w:rsidRPr="003A4AB7" w:rsidTr="003A4AB7">
        <w:trPr>
          <w:jc w:val="center"/>
        </w:trPr>
        <w:tc>
          <w:tcPr>
            <w:tcW w:w="2613" w:type="dxa"/>
            <w:gridSpan w:val="2"/>
          </w:tcPr>
          <w:p w:rsidR="003E6FDE" w:rsidRPr="003A4AB7" w:rsidRDefault="003E6FDE" w:rsidP="009E1812">
            <w:pPr>
              <w:jc w:val="center"/>
            </w:pPr>
            <w:r w:rsidRPr="003A4AB7">
              <w:t>Check node processing (per iteration per data block)</w:t>
            </w:r>
          </w:p>
        </w:tc>
        <w:tc>
          <w:tcPr>
            <w:tcW w:w="3112" w:type="dxa"/>
          </w:tcPr>
          <w:p w:rsidR="003E6FDE" w:rsidRPr="003A4AB7" w:rsidRDefault="003E6FDE" w:rsidP="009E1812">
            <w:pPr>
              <w:jc w:val="center"/>
            </w:pPr>
            <w:r w:rsidRPr="003A4AB7">
              <w:t xml:space="preserve">#Add: </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r w:rsidRPr="003A4AB7">
              <w:rPr>
                <w:vertAlign w:val="subscript"/>
              </w:rPr>
              <w:t xml:space="preserve"> </w:t>
            </w:r>
            <w:r w:rsidRPr="003A4AB7">
              <w:t>+ (2</w:t>
            </w:r>
            <w:r w:rsidRPr="003A4AB7">
              <w:rPr>
                <w:i/>
              </w:rPr>
              <w:t>d</w:t>
            </w:r>
            <w:r w:rsidRPr="003A4AB7">
              <w:rPr>
                <w:vertAlign w:val="subscript"/>
              </w:rPr>
              <w:t xml:space="preserve">c </w:t>
            </w:r>
            <w:r w:rsidRPr="003A4AB7">
              <w:t>- 1)*(</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p>
          <w:p w:rsidR="003E6FDE" w:rsidRPr="003A4AB7" w:rsidRDefault="003E6FDE" w:rsidP="009E1812">
            <w:pPr>
              <w:jc w:val="center"/>
            </w:pPr>
            <w:r w:rsidRPr="003A4AB7">
              <w:t>#LUT: 2</w:t>
            </w:r>
            <w:r w:rsidRPr="003A4AB7">
              <w:rPr>
                <w:i/>
              </w:rPr>
              <w:t>d</w:t>
            </w:r>
            <w:r w:rsidRPr="003A4AB7">
              <w:rPr>
                <w:vertAlign w:val="subscript"/>
              </w:rPr>
              <w:t>c</w:t>
            </w:r>
            <w:r w:rsidRPr="003A4AB7">
              <w:t>*(</w:t>
            </w:r>
            <w:r w:rsidRPr="003A4AB7">
              <w:rPr>
                <w:i/>
              </w:rPr>
              <w:t xml:space="preserve"> </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p>
        </w:tc>
        <w:tc>
          <w:tcPr>
            <w:tcW w:w="3188" w:type="dxa"/>
          </w:tcPr>
          <w:p w:rsidR="003E6FDE" w:rsidRPr="003A4AB7" w:rsidRDefault="003E6FDE" w:rsidP="009E1812">
            <w:pPr>
              <w:jc w:val="center"/>
            </w:pPr>
            <w:r w:rsidRPr="003A4AB7">
              <w:t xml:space="preserve">#Add: </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+ 2*(</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p>
          <w:p w:rsidR="003E6FDE" w:rsidRPr="003A4AB7" w:rsidRDefault="003E6FDE" w:rsidP="009E1812">
            <w:pPr>
              <w:jc w:val="center"/>
            </w:pPr>
            <w:r w:rsidRPr="003A4AB7">
              <w:t>#Comp: (2</w:t>
            </w:r>
            <w:r w:rsidRPr="003A4AB7">
              <w:rPr>
                <w:i/>
              </w:rPr>
              <w:t>d</w:t>
            </w:r>
            <w:r w:rsidRPr="003A4AB7">
              <w:rPr>
                <w:vertAlign w:val="subscript"/>
              </w:rPr>
              <w:t xml:space="preserve">c </w:t>
            </w:r>
            <w:r w:rsidRPr="003A4AB7">
              <w:t>- 1)*(</w:t>
            </w:r>
            <w:r w:rsidRPr="003A4AB7">
              <w:rPr>
                <w:i/>
              </w:rPr>
              <w:t xml:space="preserve"> </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p>
        </w:tc>
      </w:tr>
      <w:tr w:rsidR="003E6FDE" w:rsidRPr="003A4AB7" w:rsidTr="003A4AB7">
        <w:trPr>
          <w:jc w:val="center"/>
        </w:trPr>
        <w:tc>
          <w:tcPr>
            <w:tcW w:w="2613" w:type="dxa"/>
            <w:gridSpan w:val="2"/>
          </w:tcPr>
          <w:p w:rsidR="003E6FDE" w:rsidRPr="003A4AB7" w:rsidRDefault="003E6FDE" w:rsidP="009E1812">
            <w:pPr>
              <w:jc w:val="center"/>
            </w:pPr>
            <w:r w:rsidRPr="003A4AB7">
              <w:t>Bit node processing (per iteration per data block)</w:t>
            </w:r>
          </w:p>
        </w:tc>
        <w:tc>
          <w:tcPr>
            <w:tcW w:w="3112" w:type="dxa"/>
          </w:tcPr>
          <w:p w:rsidR="003E6FDE" w:rsidRPr="003A4AB7" w:rsidRDefault="003E6FDE" w:rsidP="009E1812">
            <w:pPr>
              <w:jc w:val="center"/>
            </w:pPr>
            <w:r w:rsidRPr="003A4AB7">
              <w:t xml:space="preserve">#Add : </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p>
        </w:tc>
        <w:tc>
          <w:tcPr>
            <w:tcW w:w="3188" w:type="dxa"/>
          </w:tcPr>
          <w:p w:rsidR="003E6FDE" w:rsidRPr="003A4AB7" w:rsidRDefault="003E6FDE" w:rsidP="009E1812">
            <w:pPr>
              <w:jc w:val="center"/>
            </w:pPr>
            <w:r w:rsidRPr="003A4AB7">
              <w:t xml:space="preserve">#Add: </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p>
        </w:tc>
      </w:tr>
      <w:tr w:rsidR="003E6FDE" w:rsidRPr="003A4AB7" w:rsidTr="003A4AB7">
        <w:trPr>
          <w:jc w:val="center"/>
        </w:trPr>
        <w:tc>
          <w:tcPr>
            <w:tcW w:w="1148" w:type="dxa"/>
            <w:vMerge w:val="restart"/>
          </w:tcPr>
          <w:p w:rsidR="003E6FDE" w:rsidRPr="003A4AB7" w:rsidRDefault="003E6FDE" w:rsidP="009E1812">
            <w:pPr>
              <w:jc w:val="center"/>
            </w:pPr>
            <w:r w:rsidRPr="003A4AB7">
              <w:t>Total (with multiple inner iterations) per coded bits, in #additions</w:t>
            </w:r>
          </w:p>
        </w:tc>
        <w:tc>
          <w:tcPr>
            <w:tcW w:w="1465" w:type="dxa"/>
          </w:tcPr>
          <w:p w:rsidR="003E6FDE" w:rsidRPr="003A4AB7" w:rsidRDefault="003E6FDE" w:rsidP="009E1812">
            <w:pPr>
              <w:jc w:val="center"/>
            </w:pPr>
            <w:r w:rsidRPr="003A4AB7">
              <w:t>#Addition</w:t>
            </w:r>
          </w:p>
        </w:tc>
        <w:tc>
          <w:tcPr>
            <w:tcW w:w="3112" w:type="dxa"/>
          </w:tcPr>
          <w:p w:rsidR="003E6FDE" w:rsidRPr="003A4AB7" w:rsidRDefault="003E6FDE" w:rsidP="009E1812">
            <w:pPr>
              <w:jc w:val="center"/>
            </w:pPr>
            <w:r w:rsidRPr="003A4AB7">
              <w:t>(2</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r w:rsidRPr="003A4AB7">
              <w:t xml:space="preserve"> + (2</w:t>
            </w:r>
            <w:r w:rsidRPr="003A4AB7">
              <w:rPr>
                <w:i/>
              </w:rPr>
              <w:t>d</w:t>
            </w:r>
            <w:r w:rsidRPr="003A4AB7">
              <w:rPr>
                <w:vertAlign w:val="subscript"/>
              </w:rPr>
              <w:t xml:space="preserve">c </w:t>
            </w:r>
            <w:r w:rsidRPr="003A4AB7">
              <w:t>- 1)*(</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r w:rsidRPr="003A4AB7">
              <w:rPr>
                <w:rFonts w:eastAsiaTheme="minorEastAsia"/>
                <w:i/>
              </w:rPr>
              <w:t xml:space="preserve"> </w:t>
            </w:r>
            <w:proofErr w:type="spellStart"/>
            <w:r w:rsidRPr="003A4AB7">
              <w:rPr>
                <w:rFonts w:eastAsiaTheme="minorEastAsia"/>
                <w:i/>
              </w:rPr>
              <w:t>N</w:t>
            </w:r>
            <w:r w:rsidRPr="003A4AB7">
              <w:rPr>
                <w:rFonts w:eastAsiaTheme="minorEastAsia"/>
                <w:vertAlign w:val="subscript"/>
              </w:rPr>
              <w:t>inner_LDPC</w:t>
            </w:r>
            <w:proofErr w:type="spellEnd"/>
            <w:r w:rsidRPr="003A4AB7">
              <w:rPr>
                <w:rFonts w:eastAsiaTheme="minorEastAsia"/>
              </w:rPr>
              <w:t>/</w:t>
            </w:r>
            <w:r w:rsidRPr="003A4AB7">
              <w:rPr>
                <w:i/>
              </w:rPr>
              <w:t xml:space="preserve"> </w:t>
            </w:r>
            <w:proofErr w:type="spellStart"/>
            <w:r w:rsidRPr="003A4AB7">
              <w:rPr>
                <w:i/>
              </w:rPr>
              <w:t>N</w:t>
            </w:r>
            <w:r w:rsidRPr="003A4AB7">
              <w:rPr>
                <w:vertAlign w:val="subscript"/>
              </w:rPr>
              <w:t>bit</w:t>
            </w:r>
            <w:proofErr w:type="spellEnd"/>
          </w:p>
        </w:tc>
        <w:tc>
          <w:tcPr>
            <w:tcW w:w="3188" w:type="dxa"/>
          </w:tcPr>
          <w:p w:rsidR="003E6FDE" w:rsidRPr="003A4AB7" w:rsidRDefault="003E6FDE" w:rsidP="009E1812">
            <w:pPr>
              <w:jc w:val="center"/>
            </w:pPr>
            <w:r w:rsidRPr="003A4AB7">
              <w:t>(2</w:t>
            </w:r>
            <w:r w:rsidRPr="003A4AB7">
              <w:rPr>
                <w:i/>
              </w:rPr>
              <w:t>d</w:t>
            </w:r>
            <w:r w:rsidRPr="003A4AB7">
              <w:rPr>
                <w:vertAlign w:val="subscript"/>
              </w:rPr>
              <w:t>v</w:t>
            </w:r>
            <w:r w:rsidRPr="003A4AB7">
              <w:t>*</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+ 2*(</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r w:rsidRPr="003A4AB7">
              <w:rPr>
                <w:rFonts w:eastAsiaTheme="minorEastAsia"/>
                <w:i/>
              </w:rPr>
              <w:t xml:space="preserve"> </w:t>
            </w:r>
            <w:proofErr w:type="spellStart"/>
            <w:r w:rsidRPr="003A4AB7">
              <w:rPr>
                <w:rFonts w:eastAsiaTheme="minorEastAsia"/>
                <w:i/>
              </w:rPr>
              <w:t>N</w:t>
            </w:r>
            <w:r w:rsidRPr="003A4AB7">
              <w:rPr>
                <w:rFonts w:eastAsiaTheme="minorEastAsia"/>
                <w:vertAlign w:val="subscript"/>
              </w:rPr>
              <w:t>inner_LDPC</w:t>
            </w:r>
            <w:proofErr w:type="spellEnd"/>
            <w:r w:rsidRPr="003A4AB7">
              <w:rPr>
                <w:i/>
              </w:rPr>
              <w:t>/</w:t>
            </w:r>
            <w:r w:rsidRPr="003A4AB7">
              <w:rPr>
                <w:rFonts w:eastAsiaTheme="minorEastAsia"/>
                <w:i/>
                <w:lang w:eastAsia="zh-CN"/>
              </w:rPr>
              <w:t xml:space="preserve"> </w:t>
            </w:r>
            <w:proofErr w:type="spellStart"/>
            <w:r w:rsidRPr="003A4AB7">
              <w:rPr>
                <w:i/>
              </w:rPr>
              <w:t>N</w:t>
            </w:r>
            <w:r w:rsidRPr="003A4AB7">
              <w:rPr>
                <w:vertAlign w:val="subscript"/>
              </w:rPr>
              <w:t>bit</w:t>
            </w:r>
            <w:proofErr w:type="spellEnd"/>
          </w:p>
        </w:tc>
      </w:tr>
      <w:tr w:rsidR="003E6FDE" w:rsidRPr="003A4AB7" w:rsidTr="003A4AB7">
        <w:trPr>
          <w:jc w:val="center"/>
        </w:trPr>
        <w:tc>
          <w:tcPr>
            <w:tcW w:w="1148" w:type="dxa"/>
            <w:vMerge/>
            <w:vAlign w:val="center"/>
          </w:tcPr>
          <w:p w:rsidR="003E6FDE" w:rsidRPr="003A4AB7" w:rsidRDefault="003E6FDE" w:rsidP="009E1812">
            <w:pPr>
              <w:jc w:val="center"/>
            </w:pPr>
          </w:p>
        </w:tc>
        <w:tc>
          <w:tcPr>
            <w:tcW w:w="1465" w:type="dxa"/>
          </w:tcPr>
          <w:p w:rsidR="003E6FDE" w:rsidRPr="003A4AB7" w:rsidRDefault="003E6FDE" w:rsidP="009E1812">
            <w:pPr>
              <w:jc w:val="center"/>
            </w:pPr>
            <w:r w:rsidRPr="003A4AB7">
              <w:t>#Comparison</w:t>
            </w:r>
          </w:p>
        </w:tc>
        <w:tc>
          <w:tcPr>
            <w:tcW w:w="3112" w:type="dxa"/>
          </w:tcPr>
          <w:p w:rsidR="003E6FDE" w:rsidRPr="003A4AB7" w:rsidRDefault="003E6FDE" w:rsidP="009E1812">
            <w:pPr>
              <w:jc w:val="center"/>
            </w:pPr>
          </w:p>
        </w:tc>
        <w:tc>
          <w:tcPr>
            <w:tcW w:w="3188" w:type="dxa"/>
          </w:tcPr>
          <w:p w:rsidR="003E6FDE" w:rsidRPr="003A4AB7" w:rsidRDefault="003E6FDE" w:rsidP="009E1812">
            <w:pPr>
              <w:jc w:val="center"/>
            </w:pPr>
            <w:r w:rsidRPr="003A4AB7">
              <w:t>(2</w:t>
            </w:r>
            <w:r w:rsidRPr="003A4AB7">
              <w:rPr>
                <w:i/>
              </w:rPr>
              <w:t>d</w:t>
            </w:r>
            <w:r w:rsidRPr="003A4AB7">
              <w:rPr>
                <w:vertAlign w:val="subscript"/>
              </w:rPr>
              <w:t xml:space="preserve">c </w:t>
            </w:r>
            <w:r w:rsidRPr="003A4AB7">
              <w:t>- 1)*(</w:t>
            </w:r>
            <w:r w:rsidRPr="003A4AB7">
              <w:rPr>
                <w:i/>
              </w:rPr>
              <w:t xml:space="preserve"> </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r w:rsidRPr="003A4AB7">
              <w:rPr>
                <w:rFonts w:eastAsiaTheme="minorEastAsia"/>
                <w:i/>
              </w:rPr>
              <w:t xml:space="preserve"> </w:t>
            </w:r>
            <w:proofErr w:type="spellStart"/>
            <w:r w:rsidRPr="003A4AB7">
              <w:rPr>
                <w:rFonts w:eastAsiaTheme="minorEastAsia"/>
                <w:i/>
              </w:rPr>
              <w:t>N</w:t>
            </w:r>
            <w:r w:rsidRPr="003A4AB7">
              <w:rPr>
                <w:rFonts w:eastAsiaTheme="minorEastAsia"/>
                <w:vertAlign w:val="subscript"/>
              </w:rPr>
              <w:t>inner_LDPC</w:t>
            </w:r>
            <w:proofErr w:type="spellEnd"/>
            <w:r w:rsidRPr="003A4AB7">
              <w:rPr>
                <w:i/>
              </w:rPr>
              <w:t xml:space="preserve"> /</w:t>
            </w:r>
            <w:proofErr w:type="spellStart"/>
            <w:r w:rsidRPr="003A4AB7">
              <w:rPr>
                <w:i/>
              </w:rPr>
              <w:t>N</w:t>
            </w:r>
            <w:r w:rsidRPr="003A4AB7">
              <w:rPr>
                <w:vertAlign w:val="subscript"/>
              </w:rPr>
              <w:t>bit</w:t>
            </w:r>
            <w:proofErr w:type="spellEnd"/>
          </w:p>
        </w:tc>
      </w:tr>
      <w:tr w:rsidR="003E6FDE" w:rsidRPr="003A4AB7" w:rsidTr="003A4AB7">
        <w:trPr>
          <w:trHeight w:val="422"/>
          <w:jc w:val="center"/>
        </w:trPr>
        <w:tc>
          <w:tcPr>
            <w:tcW w:w="1148" w:type="dxa"/>
            <w:vMerge/>
            <w:vAlign w:val="center"/>
          </w:tcPr>
          <w:p w:rsidR="003E6FDE" w:rsidRPr="003A4AB7" w:rsidRDefault="003E6FDE" w:rsidP="009E1812">
            <w:pPr>
              <w:jc w:val="center"/>
            </w:pPr>
          </w:p>
        </w:tc>
        <w:tc>
          <w:tcPr>
            <w:tcW w:w="1465" w:type="dxa"/>
          </w:tcPr>
          <w:p w:rsidR="003E6FDE" w:rsidRPr="003A4AB7" w:rsidRDefault="003E6FDE" w:rsidP="009E1812">
            <w:pPr>
              <w:jc w:val="center"/>
            </w:pPr>
            <w:r w:rsidRPr="003A4AB7">
              <w:t>#LUT</w:t>
            </w:r>
          </w:p>
        </w:tc>
        <w:tc>
          <w:tcPr>
            <w:tcW w:w="3112" w:type="dxa"/>
          </w:tcPr>
          <w:p w:rsidR="003E6FDE" w:rsidRPr="003A4AB7" w:rsidRDefault="003E6FDE" w:rsidP="009E1812">
            <w:pPr>
              <w:jc w:val="center"/>
            </w:pPr>
            <w:r w:rsidRPr="003A4AB7">
              <w:t>2</w:t>
            </w:r>
            <w:r w:rsidRPr="003A4AB7">
              <w:rPr>
                <w:i/>
              </w:rPr>
              <w:t>d</w:t>
            </w:r>
            <w:r w:rsidRPr="003A4AB7">
              <w:rPr>
                <w:vertAlign w:val="subscript"/>
              </w:rPr>
              <w:t>c</w:t>
            </w:r>
            <w:r w:rsidRPr="003A4AB7">
              <w:t>*(</w:t>
            </w:r>
            <w:r w:rsidRPr="003A4AB7">
              <w:rPr>
                <w:i/>
              </w:rPr>
              <w:t xml:space="preserve"> </w:t>
            </w:r>
            <w:proofErr w:type="spellStart"/>
            <w:r w:rsidRPr="003A4AB7">
              <w:rPr>
                <w:i/>
              </w:rPr>
              <w:t>N</w:t>
            </w:r>
            <w:r w:rsidRPr="003A4AB7">
              <w:rPr>
                <w:vertAlign w:val="subscript"/>
              </w:rPr>
              <w:t>bit</w:t>
            </w:r>
            <w:proofErr w:type="spellEnd"/>
            <w:r w:rsidRPr="003A4AB7">
              <w:rPr>
                <w:vertAlign w:val="subscript"/>
              </w:rPr>
              <w:t xml:space="preserve"> </w:t>
            </w:r>
            <w:r w:rsidRPr="003A4AB7">
              <w:t xml:space="preserve">- </w:t>
            </w:r>
            <w:r w:rsidRPr="003A4AB7">
              <w:rPr>
                <w:i/>
              </w:rPr>
              <w:t>K</w:t>
            </w:r>
            <w:r w:rsidRPr="003A4AB7">
              <w:rPr>
                <w:vertAlign w:val="subscript"/>
              </w:rPr>
              <w:t>bit</w:t>
            </w:r>
            <w:r w:rsidRPr="003A4AB7">
              <w:t>)*</w:t>
            </w:r>
            <w:r w:rsidRPr="003A4AB7">
              <w:rPr>
                <w:rFonts w:eastAsiaTheme="minorEastAsia"/>
                <w:i/>
              </w:rPr>
              <w:t xml:space="preserve"> </w:t>
            </w:r>
            <w:proofErr w:type="spellStart"/>
            <w:r w:rsidRPr="003A4AB7">
              <w:rPr>
                <w:rFonts w:eastAsiaTheme="minorEastAsia"/>
                <w:i/>
              </w:rPr>
              <w:t>N</w:t>
            </w:r>
            <w:r w:rsidRPr="003A4AB7">
              <w:rPr>
                <w:rFonts w:eastAsiaTheme="minorEastAsia"/>
                <w:vertAlign w:val="subscript"/>
              </w:rPr>
              <w:t>inner_LDPC</w:t>
            </w:r>
            <w:proofErr w:type="spellEnd"/>
            <w:r w:rsidRPr="003A4AB7">
              <w:rPr>
                <w:i/>
              </w:rPr>
              <w:t xml:space="preserve"> /</w:t>
            </w:r>
            <w:proofErr w:type="spellStart"/>
            <w:r w:rsidRPr="003A4AB7">
              <w:rPr>
                <w:i/>
              </w:rPr>
              <w:t>N</w:t>
            </w:r>
            <w:r w:rsidRPr="003A4AB7">
              <w:rPr>
                <w:vertAlign w:val="subscript"/>
              </w:rPr>
              <w:t>bit</w:t>
            </w:r>
            <w:proofErr w:type="spellEnd"/>
          </w:p>
        </w:tc>
        <w:tc>
          <w:tcPr>
            <w:tcW w:w="3188" w:type="dxa"/>
          </w:tcPr>
          <w:p w:rsidR="003E6FDE" w:rsidRPr="003A4AB7" w:rsidRDefault="003E6FDE" w:rsidP="009E1812">
            <w:pPr>
              <w:jc w:val="center"/>
            </w:pPr>
          </w:p>
        </w:tc>
      </w:tr>
    </w:tbl>
    <w:p w:rsidR="003E6FDE" w:rsidRPr="00FA2BFE" w:rsidRDefault="006C5C14" w:rsidP="00682916">
      <w:pPr>
        <w:pStyle w:val="LGTdoc"/>
        <w:spacing w:beforeLines="50" w:before="120" w:afterLines="0" w:line="240" w:lineRule="auto"/>
        <w:rPr>
          <w:rFonts w:eastAsiaTheme="minorEastAsia"/>
          <w:sz w:val="20"/>
          <w:szCs w:val="20"/>
          <w:lang w:eastAsia="zh-CN"/>
        </w:rPr>
      </w:pPr>
      <w:r>
        <w:rPr>
          <w:rFonts w:eastAsiaTheme="minorEastAsia" w:hint="eastAsia"/>
          <w:sz w:val="20"/>
          <w:szCs w:val="20"/>
          <w:lang w:val="en-US" w:eastAsia="zh-CN"/>
        </w:rPr>
        <w:t>O</w:t>
      </w:r>
      <w:r w:rsidR="001B601C">
        <w:rPr>
          <w:rFonts w:eastAsiaTheme="minorEastAsia" w:hint="eastAsia"/>
          <w:sz w:val="20"/>
          <w:szCs w:val="20"/>
          <w:lang w:val="en-US" w:eastAsia="zh-CN"/>
        </w:rPr>
        <w:t>ption 1</w:t>
      </w:r>
      <w:r w:rsidR="001B601C">
        <w:rPr>
          <w:rFonts w:eastAsiaTheme="minorEastAsia"/>
          <w:sz w:val="20"/>
          <w:szCs w:val="20"/>
          <w:lang w:val="en-US"/>
        </w:rPr>
        <w:t xml:space="preserve"> </w:t>
      </w:r>
      <w:r>
        <w:rPr>
          <w:rFonts w:eastAsiaTheme="minorEastAsia" w:hint="eastAsia"/>
          <w:sz w:val="20"/>
          <w:szCs w:val="20"/>
          <w:lang w:val="en-US" w:eastAsia="zh-CN"/>
        </w:rPr>
        <w:t xml:space="preserve">and option 2 have different computation complexity and potentially different performance. In general, option 1 </w:t>
      </w:r>
      <w:r w:rsidR="001B601C" w:rsidRPr="00E77B4C">
        <w:rPr>
          <w:rFonts w:eastAsiaTheme="minorEastAsia" w:hint="eastAsia"/>
          <w:sz w:val="20"/>
          <w:szCs w:val="20"/>
          <w:lang w:val="en-US" w:eastAsia="zh-CN"/>
        </w:rPr>
        <w:t>ha</w:t>
      </w:r>
      <w:r w:rsidR="001B601C">
        <w:rPr>
          <w:rFonts w:eastAsiaTheme="minorEastAsia" w:hint="eastAsia"/>
          <w:sz w:val="20"/>
          <w:szCs w:val="20"/>
          <w:lang w:val="en-US" w:eastAsia="zh-CN"/>
        </w:rPr>
        <w:t>s</w:t>
      </w:r>
      <w:r w:rsidR="001B601C" w:rsidRPr="00E77B4C">
        <w:rPr>
          <w:rFonts w:eastAsiaTheme="minorEastAsia" w:hint="eastAsia"/>
          <w:sz w:val="20"/>
          <w:szCs w:val="20"/>
          <w:lang w:val="en-US" w:eastAsia="zh-CN"/>
        </w:rPr>
        <w:t xml:space="preserve"> </w:t>
      </w:r>
      <w:r w:rsidR="001B601C">
        <w:rPr>
          <w:rFonts w:eastAsiaTheme="minorEastAsia" w:hint="eastAsia"/>
          <w:sz w:val="20"/>
          <w:szCs w:val="20"/>
          <w:lang w:val="en-US" w:eastAsia="zh-CN"/>
        </w:rPr>
        <w:t>higher</w:t>
      </w:r>
      <w:r w:rsidR="001B601C" w:rsidRPr="00E77B4C">
        <w:rPr>
          <w:rFonts w:eastAsiaTheme="minorEastAsia" w:hint="eastAsia"/>
          <w:sz w:val="20"/>
          <w:szCs w:val="20"/>
          <w:lang w:val="en-US" w:eastAsia="zh-CN"/>
        </w:rPr>
        <w:t xml:space="preserve"> </w:t>
      </w:r>
      <w:r w:rsidR="003E6FDE" w:rsidRPr="005B3939">
        <w:rPr>
          <w:sz w:val="20"/>
          <w:szCs w:val="20"/>
        </w:rPr>
        <w:t>computation complexity</w:t>
      </w:r>
      <w:r>
        <w:rPr>
          <w:rFonts w:eastAsiaTheme="minorEastAsia" w:hint="eastAsia"/>
          <w:sz w:val="20"/>
          <w:szCs w:val="20"/>
          <w:lang w:eastAsia="zh-CN"/>
        </w:rPr>
        <w:t xml:space="preserve"> than option 2</w:t>
      </w:r>
      <w:r w:rsidR="003E6FDE" w:rsidRPr="005B3939">
        <w:rPr>
          <w:rFonts w:eastAsiaTheme="minorEastAsia"/>
          <w:sz w:val="20"/>
          <w:szCs w:val="20"/>
          <w:lang w:eastAsia="zh-CN"/>
        </w:rPr>
        <w:t>.</w:t>
      </w:r>
      <w:r w:rsidR="003E6FDE">
        <w:rPr>
          <w:rFonts w:eastAsiaTheme="minorEastAsia" w:hint="eastAsia"/>
          <w:sz w:val="20"/>
          <w:szCs w:val="20"/>
          <w:lang w:eastAsia="zh-CN"/>
        </w:rPr>
        <w:t xml:space="preserve"> </w:t>
      </w:r>
      <w:r>
        <w:rPr>
          <w:rFonts w:eastAsiaTheme="minorEastAsia" w:hint="eastAsia"/>
          <w:sz w:val="20"/>
          <w:szCs w:val="20"/>
          <w:lang w:eastAsia="zh-CN"/>
        </w:rPr>
        <w:t>It is noted that different</w:t>
      </w:r>
      <w:r w:rsidR="003E6FDE">
        <w:rPr>
          <w:rFonts w:eastAsiaTheme="minorEastAsia" w:hint="eastAsia"/>
          <w:sz w:val="20"/>
          <w:szCs w:val="20"/>
          <w:lang w:eastAsia="zh-CN"/>
        </w:rPr>
        <w:t xml:space="preserve"> </w:t>
      </w:r>
      <w:r>
        <w:rPr>
          <w:rFonts w:eastAsiaTheme="minorEastAsia" w:hint="eastAsia"/>
          <w:sz w:val="20"/>
          <w:szCs w:val="20"/>
          <w:lang w:eastAsia="zh-CN"/>
        </w:rPr>
        <w:t xml:space="preserve">LDPC </w:t>
      </w:r>
      <w:r w:rsidR="003E6FDE">
        <w:rPr>
          <w:rFonts w:eastAsiaTheme="minorEastAsia" w:hint="eastAsia"/>
          <w:sz w:val="20"/>
          <w:szCs w:val="20"/>
          <w:lang w:eastAsia="zh-CN"/>
        </w:rPr>
        <w:t>decoders are adopted by different companies</w:t>
      </w:r>
      <w:r>
        <w:rPr>
          <w:rFonts w:eastAsiaTheme="minorEastAsia" w:hint="eastAsia"/>
          <w:sz w:val="20"/>
          <w:szCs w:val="20"/>
          <w:lang w:eastAsia="zh-CN"/>
        </w:rPr>
        <w:t xml:space="preserve"> in NOMA evaluation</w:t>
      </w:r>
      <w:r w:rsidR="003E6FDE">
        <w:rPr>
          <w:rFonts w:eastAsiaTheme="minorEastAsia" w:hint="eastAsia"/>
          <w:sz w:val="20"/>
          <w:szCs w:val="20"/>
          <w:lang w:eastAsia="zh-CN"/>
        </w:rPr>
        <w:t xml:space="preserve">. </w:t>
      </w:r>
      <w:r>
        <w:rPr>
          <w:rFonts w:eastAsiaTheme="minorEastAsia" w:hint="eastAsia"/>
          <w:sz w:val="20"/>
          <w:szCs w:val="20"/>
          <w:lang w:eastAsia="zh-CN"/>
        </w:rPr>
        <w:t>T</w:t>
      </w:r>
      <w:r w:rsidR="003E6FDE">
        <w:rPr>
          <w:rFonts w:eastAsiaTheme="minorEastAsia" w:hint="eastAsia"/>
          <w:sz w:val="20"/>
          <w:szCs w:val="20"/>
          <w:lang w:val="en-US" w:eastAsia="zh-CN"/>
        </w:rPr>
        <w:t xml:space="preserve">he same </w:t>
      </w:r>
      <w:r w:rsidR="003E6FDE">
        <w:rPr>
          <w:rFonts w:eastAsiaTheme="minorEastAsia"/>
          <w:sz w:val="20"/>
          <w:szCs w:val="20"/>
          <w:lang w:val="en-US"/>
        </w:rPr>
        <w:t>LDPC deco</w:t>
      </w:r>
      <w:r w:rsidR="003E6FDE" w:rsidRPr="00CD2C52">
        <w:rPr>
          <w:rFonts w:eastAsiaTheme="minorEastAsia"/>
          <w:sz w:val="20"/>
          <w:szCs w:val="20"/>
          <w:lang w:val="en-US"/>
        </w:rPr>
        <w:t>der</w:t>
      </w:r>
      <w:r w:rsidR="003E6FDE">
        <w:rPr>
          <w:rFonts w:eastAsiaTheme="minorEastAsia" w:hint="eastAsia"/>
          <w:sz w:val="20"/>
          <w:szCs w:val="20"/>
          <w:lang w:val="en-US" w:eastAsia="zh-CN"/>
        </w:rPr>
        <w:t xml:space="preserve"> should be used for </w:t>
      </w:r>
      <w:r>
        <w:rPr>
          <w:rFonts w:eastAsiaTheme="minorEastAsia" w:hint="eastAsia"/>
          <w:sz w:val="20"/>
          <w:szCs w:val="20"/>
          <w:lang w:val="en-US" w:eastAsia="zh-CN"/>
        </w:rPr>
        <w:t xml:space="preserve">link-level </w:t>
      </w:r>
      <w:r w:rsidR="003E6FDE">
        <w:rPr>
          <w:rFonts w:eastAsiaTheme="minorEastAsia" w:hint="eastAsia"/>
          <w:sz w:val="20"/>
          <w:szCs w:val="20"/>
          <w:lang w:val="en-US" w:eastAsia="zh-CN"/>
        </w:rPr>
        <w:t xml:space="preserve">simulation and </w:t>
      </w:r>
      <w:r w:rsidR="003E6FDE">
        <w:rPr>
          <w:rFonts w:eastAsiaTheme="minorEastAsia" w:hint="eastAsia"/>
          <w:sz w:val="20"/>
          <w:szCs w:val="20"/>
          <w:lang w:eastAsia="zh-CN"/>
        </w:rPr>
        <w:t>complexity analysis.</w:t>
      </w:r>
    </w:p>
    <w:p w:rsidR="002775C1" w:rsidRDefault="003B49C6" w:rsidP="00682916">
      <w:pPr>
        <w:spacing w:beforeLines="50" w:before="120" w:after="180"/>
        <w:jc w:val="both"/>
        <w:rPr>
          <w:rFonts w:eastAsiaTheme="minorEastAsia"/>
          <w:b/>
          <w:i/>
          <w:lang w:eastAsia="zh-CN"/>
        </w:rPr>
      </w:pPr>
      <w:r>
        <w:rPr>
          <w:rFonts w:eastAsiaTheme="minorEastAsia" w:hint="eastAsia"/>
          <w:b/>
          <w:i/>
          <w:lang w:eastAsia="zh-CN"/>
        </w:rPr>
        <w:t>Proposal 1</w:t>
      </w:r>
      <w:r w:rsidR="003E6FDE" w:rsidRPr="008A5FFF">
        <w:rPr>
          <w:rFonts w:eastAsiaTheme="minorEastAsia"/>
          <w:b/>
          <w:i/>
          <w:lang w:eastAsia="zh-CN"/>
        </w:rPr>
        <w:t>:</w:t>
      </w:r>
      <w:r w:rsidR="003E6FDE" w:rsidRPr="00A37EAB">
        <w:t xml:space="preserve"> </w:t>
      </w:r>
      <w:r w:rsidR="003E6FDE">
        <w:rPr>
          <w:rFonts w:eastAsiaTheme="minorEastAsia" w:hint="eastAsia"/>
          <w:b/>
          <w:i/>
          <w:lang w:eastAsia="zh-CN"/>
        </w:rPr>
        <w:t>T</w:t>
      </w:r>
      <w:r w:rsidR="003E6FDE" w:rsidRPr="00A37EAB">
        <w:rPr>
          <w:rFonts w:eastAsiaTheme="minorEastAsia"/>
          <w:b/>
          <w:i/>
          <w:lang w:eastAsia="zh-CN"/>
        </w:rPr>
        <w:t xml:space="preserve">he same LDPC decoder should be used for </w:t>
      </w:r>
      <w:r>
        <w:rPr>
          <w:rFonts w:eastAsiaTheme="minorEastAsia" w:hint="eastAsia"/>
          <w:b/>
          <w:i/>
          <w:lang w:eastAsia="zh-CN"/>
        </w:rPr>
        <w:t>link-level</w:t>
      </w:r>
      <w:r w:rsidRPr="00A37EAB">
        <w:rPr>
          <w:rFonts w:eastAsiaTheme="minorEastAsia"/>
          <w:b/>
          <w:i/>
          <w:lang w:eastAsia="zh-CN"/>
        </w:rPr>
        <w:t xml:space="preserve"> </w:t>
      </w:r>
      <w:r w:rsidR="003E6FDE" w:rsidRPr="00A37EAB">
        <w:rPr>
          <w:rFonts w:eastAsiaTheme="minorEastAsia"/>
          <w:b/>
          <w:i/>
          <w:lang w:eastAsia="zh-CN"/>
        </w:rPr>
        <w:t>simulation and complexity analysis</w:t>
      </w:r>
      <w:r w:rsidR="003E6FDE">
        <w:rPr>
          <w:rFonts w:eastAsiaTheme="minorEastAsia" w:hint="eastAsia"/>
          <w:b/>
          <w:i/>
          <w:lang w:eastAsia="zh-CN"/>
        </w:rPr>
        <w:t>.</w:t>
      </w:r>
    </w:p>
    <w:p w:rsidR="003E6FDE" w:rsidRPr="00CE0C2A" w:rsidRDefault="003E6FDE" w:rsidP="00D0386D">
      <w:pPr>
        <w:spacing w:after="180"/>
        <w:jc w:val="both"/>
        <w:rPr>
          <w:rFonts w:eastAsiaTheme="minorEastAsia"/>
          <w:b/>
          <w:i/>
          <w:lang w:eastAsia="zh-CN"/>
        </w:rPr>
      </w:pPr>
    </w:p>
    <w:p w:rsidR="00051142" w:rsidRPr="00820793" w:rsidRDefault="00184763" w:rsidP="000A3A04">
      <w:pPr>
        <w:pStyle w:val="2"/>
      </w:pPr>
      <w:r w:rsidRPr="00820793">
        <w:rPr>
          <w:rFonts w:eastAsiaTheme="minorEastAsia" w:hint="eastAsia"/>
        </w:rPr>
        <w:t>C</w:t>
      </w:r>
      <w:r w:rsidR="003B49C6">
        <w:rPr>
          <w:rFonts w:eastAsiaTheme="minorEastAsia" w:hint="eastAsia"/>
        </w:rPr>
        <w:t>omputation c</w:t>
      </w:r>
      <w:r w:rsidRPr="00820793">
        <w:rPr>
          <w:rFonts w:eastAsiaTheme="minorEastAsia" w:hint="eastAsia"/>
        </w:rPr>
        <w:t xml:space="preserve">omplexity of </w:t>
      </w:r>
      <w:r w:rsidR="00051142" w:rsidRPr="00820793">
        <w:rPr>
          <w:rFonts w:hint="eastAsia"/>
        </w:rPr>
        <w:t>MMSE</w:t>
      </w:r>
      <w:r w:rsidR="00A80D63" w:rsidRPr="00820793">
        <w:rPr>
          <w:rFonts w:hint="eastAsia"/>
        </w:rPr>
        <w:t>-SIC</w:t>
      </w:r>
      <w:r w:rsidR="00766DD1" w:rsidRPr="00820793">
        <w:rPr>
          <w:rFonts w:hint="eastAsia"/>
        </w:rPr>
        <w:t xml:space="preserve"> </w:t>
      </w:r>
      <w:r w:rsidR="00516FF9">
        <w:rPr>
          <w:rFonts w:eastAsiaTheme="minorEastAsia" w:hint="eastAsia"/>
        </w:rPr>
        <w:t>receiver</w:t>
      </w:r>
    </w:p>
    <w:p w:rsidR="0081463D" w:rsidRDefault="0081463D" w:rsidP="00081016">
      <w:pPr>
        <w:pStyle w:val="LGTdoc"/>
        <w:spacing w:beforeLines="50" w:before="120" w:afterLines="0" w:line="240" w:lineRule="auto"/>
        <w:rPr>
          <w:rFonts w:eastAsiaTheme="minorEastAsia"/>
          <w:sz w:val="20"/>
          <w:szCs w:val="20"/>
          <w:lang w:eastAsia="zh-CN"/>
        </w:rPr>
      </w:pPr>
      <w:r w:rsidRPr="0081463D">
        <w:rPr>
          <w:rFonts w:eastAsiaTheme="minorEastAsia"/>
          <w:sz w:val="20"/>
          <w:szCs w:val="20"/>
          <w:lang w:eastAsia="zh-CN"/>
        </w:rPr>
        <w:t>In RAN1#94bis, the following agreements were made for computation complexity analysis</w:t>
      </w:r>
      <w:r w:rsidR="009851F8">
        <w:rPr>
          <w:rFonts w:eastAsiaTheme="minorEastAsia" w:hint="eastAsia"/>
          <w:sz w:val="20"/>
          <w:szCs w:val="20"/>
          <w:lang w:eastAsia="zh-CN"/>
        </w:rPr>
        <w:t xml:space="preserve"> on</w:t>
      </w:r>
      <w:r w:rsidRPr="0081463D">
        <w:rPr>
          <w:rFonts w:eastAsiaTheme="minorEastAsia"/>
          <w:sz w:val="20"/>
          <w:szCs w:val="20"/>
          <w:lang w:eastAsia="zh-CN"/>
        </w:rPr>
        <w:t xml:space="preserve"> MMSE hard-</w:t>
      </w:r>
      <w:r w:rsidR="00516FF9">
        <w:rPr>
          <w:rFonts w:eastAsiaTheme="minorEastAsia" w:hint="eastAsia"/>
          <w:sz w:val="20"/>
          <w:szCs w:val="20"/>
          <w:lang w:eastAsia="zh-CN"/>
        </w:rPr>
        <w:t>S</w:t>
      </w:r>
      <w:r w:rsidRPr="0081463D">
        <w:rPr>
          <w:rFonts w:eastAsiaTheme="minorEastAsia"/>
          <w:sz w:val="20"/>
          <w:szCs w:val="20"/>
          <w:lang w:eastAsia="zh-CN"/>
        </w:rPr>
        <w:t>IC receiver</w:t>
      </w:r>
      <w:r w:rsidR="009851F8">
        <w:rPr>
          <w:rFonts w:eastAsiaTheme="minorEastAsia" w:hint="eastAsia"/>
          <w:sz w:val="20"/>
          <w:szCs w:val="20"/>
          <w:lang w:eastAsia="zh-CN"/>
        </w:rPr>
        <w:t>.</w:t>
      </w:r>
    </w:p>
    <w:p w:rsidR="0081463D" w:rsidRPr="004927E8" w:rsidRDefault="0081463D" w:rsidP="0081463D">
      <w:pPr>
        <w:snapToGrid w:val="0"/>
        <w:spacing w:after="120"/>
        <w:jc w:val="center"/>
        <w:rPr>
          <w:b/>
          <w:lang w:eastAsia="zh-CN"/>
        </w:rPr>
      </w:pPr>
      <w:r w:rsidRPr="004927E8">
        <w:rPr>
          <w:b/>
          <w:lang w:eastAsia="zh-CN"/>
        </w:rPr>
        <w:t>Table</w:t>
      </w:r>
      <w:r w:rsidR="0060746A" w:rsidRPr="004927E8">
        <w:rPr>
          <w:rFonts w:eastAsiaTheme="minorEastAsia" w:hint="eastAsia"/>
          <w:b/>
          <w:lang w:eastAsia="zh-CN"/>
        </w:rPr>
        <w:t xml:space="preserve"> 2:</w:t>
      </w:r>
      <w:r w:rsidRPr="004927E8">
        <w:rPr>
          <w:b/>
          <w:lang w:eastAsia="zh-CN"/>
        </w:rPr>
        <w:t xml:space="preserve"> Computation complexity approximation formulae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505"/>
        <w:gridCol w:w="2867"/>
      </w:tblGrid>
      <w:tr w:rsidR="004C67C7" w:rsidRPr="003A4AB7" w:rsidTr="003A4AB7">
        <w:trPr>
          <w:trHeight w:val="573"/>
          <w:jc w:val="center"/>
        </w:trPr>
        <w:tc>
          <w:tcPr>
            <w:tcW w:w="0" w:type="auto"/>
            <w:vMerge w:val="restart"/>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r w:rsidRPr="003A4AB7">
              <w:rPr>
                <w:rFonts w:ascii="Times New Roman" w:hAnsi="Times New Roman"/>
                <w:b/>
                <w:bCs/>
                <w:i w:val="0"/>
                <w:color w:val="auto"/>
                <w:sz w:val="20"/>
                <w:szCs w:val="20"/>
              </w:rPr>
              <w:t>Receiver component</w:t>
            </w:r>
          </w:p>
        </w:tc>
        <w:tc>
          <w:tcPr>
            <w:tcW w:w="0" w:type="auto"/>
            <w:vMerge w:val="restart"/>
            <w:shd w:val="clear" w:color="auto" w:fill="auto"/>
            <w:vAlign w:val="center"/>
          </w:tcPr>
          <w:p w:rsidR="004C67C7" w:rsidRPr="00CE0C2A" w:rsidRDefault="004C67C7" w:rsidP="009E1812">
            <w:pPr>
              <w:pStyle w:val="Comments"/>
              <w:rPr>
                <w:rFonts w:ascii="Times New Roman" w:eastAsia="宋体" w:hAnsi="Times New Roman"/>
                <w:b/>
                <w:bCs/>
                <w:i w:val="0"/>
                <w:iCs/>
                <w:color w:val="auto"/>
                <w:sz w:val="20"/>
                <w:szCs w:val="20"/>
              </w:rPr>
            </w:pPr>
            <w:r w:rsidRPr="00CE0C2A">
              <w:rPr>
                <w:rFonts w:ascii="Times New Roman" w:eastAsia="宋体" w:hAnsi="Times New Roman"/>
                <w:b/>
                <w:bCs/>
                <w:i w:val="0"/>
                <w:iCs/>
                <w:color w:val="auto"/>
                <w:sz w:val="20"/>
                <w:szCs w:val="20"/>
              </w:rPr>
              <w:t>Detailed component</w:t>
            </w:r>
          </w:p>
        </w:tc>
        <w:tc>
          <w:tcPr>
            <w:tcW w:w="0" w:type="auto"/>
            <w:tcBorders>
              <w:bottom w:val="single" w:sz="12" w:space="0" w:color="666666"/>
            </w:tcBorders>
            <w:shd w:val="clear" w:color="auto" w:fill="auto"/>
            <w:vAlign w:val="center"/>
          </w:tcPr>
          <w:p w:rsidR="004C67C7" w:rsidRPr="003A4AB7" w:rsidRDefault="004C67C7" w:rsidP="009E1812">
            <w:pPr>
              <w:pStyle w:val="Comments"/>
              <w:rPr>
                <w:rFonts w:ascii="Times New Roman" w:eastAsia="宋体" w:hAnsi="Times New Roman"/>
                <w:b/>
                <w:bCs/>
                <w:i w:val="0"/>
                <w:iCs/>
                <w:color w:val="auto"/>
                <w:sz w:val="20"/>
                <w:szCs w:val="20"/>
              </w:rPr>
            </w:pPr>
            <w:r w:rsidRPr="003A4AB7">
              <w:rPr>
                <w:rFonts w:ascii="Times New Roman" w:eastAsia="宋体" w:hAnsi="Times New Roman"/>
                <w:b/>
                <w:bCs/>
                <w:i w:val="0"/>
                <w:iCs/>
                <w:color w:val="auto"/>
                <w:sz w:val="20"/>
                <w:szCs w:val="20"/>
              </w:rPr>
              <w:t>Computation in parametric number of usages, O(.) analysis, [impact factor]</w:t>
            </w:r>
          </w:p>
        </w:tc>
      </w:tr>
      <w:tr w:rsidR="004C67C7" w:rsidRPr="003A4AB7" w:rsidTr="003A4AB7">
        <w:trPr>
          <w:trHeight w:val="234"/>
          <w:jc w:val="center"/>
        </w:trPr>
        <w:tc>
          <w:tcPr>
            <w:tcW w:w="0" w:type="auto"/>
            <w:vMerge/>
            <w:shd w:val="clear" w:color="auto" w:fill="auto"/>
          </w:tcPr>
          <w:p w:rsidR="004C67C7" w:rsidRPr="003A4AB7" w:rsidRDefault="004C67C7" w:rsidP="009E1812">
            <w:pPr>
              <w:pStyle w:val="Comments"/>
              <w:rPr>
                <w:rFonts w:ascii="Times New Roman" w:hAnsi="Times New Roman"/>
                <w:b/>
                <w:bCs/>
                <w:i w:val="0"/>
                <w:color w:val="auto"/>
                <w:sz w:val="20"/>
                <w:szCs w:val="20"/>
              </w:rPr>
            </w:pPr>
          </w:p>
        </w:tc>
        <w:tc>
          <w:tcPr>
            <w:tcW w:w="0" w:type="auto"/>
            <w:vMerge/>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c>
          <w:tcPr>
            <w:tcW w:w="0" w:type="auto"/>
            <w:shd w:val="clear" w:color="auto" w:fill="auto"/>
            <w:vAlign w:val="center"/>
          </w:tcPr>
          <w:p w:rsidR="004C67C7" w:rsidRPr="003A4AB7" w:rsidRDefault="004C67C7" w:rsidP="009E1812">
            <w:pPr>
              <w:pStyle w:val="Comments"/>
              <w:jc w:val="center"/>
              <w:rPr>
                <w:rFonts w:ascii="Times New Roman" w:eastAsia="宋体" w:hAnsi="Times New Roman"/>
                <w:i w:val="0"/>
                <w:iCs/>
                <w:color w:val="auto"/>
                <w:sz w:val="20"/>
                <w:szCs w:val="20"/>
                <w:lang w:eastAsia="zh-CN"/>
              </w:rPr>
            </w:pPr>
          </w:p>
        </w:tc>
      </w:tr>
      <w:tr w:rsidR="004C67C7" w:rsidRPr="003A4AB7" w:rsidTr="003A4AB7">
        <w:trPr>
          <w:trHeight w:val="233"/>
          <w:jc w:val="center"/>
        </w:trPr>
        <w:tc>
          <w:tcPr>
            <w:tcW w:w="0" w:type="auto"/>
            <w:vMerge/>
            <w:tcBorders>
              <w:bottom w:val="single" w:sz="12" w:space="0" w:color="666666"/>
            </w:tcBorders>
            <w:shd w:val="clear" w:color="auto" w:fill="auto"/>
          </w:tcPr>
          <w:p w:rsidR="004C67C7" w:rsidRPr="003A4AB7" w:rsidRDefault="004C67C7" w:rsidP="009E1812">
            <w:pPr>
              <w:pStyle w:val="Comments"/>
              <w:rPr>
                <w:rFonts w:ascii="Times New Roman" w:hAnsi="Times New Roman"/>
                <w:b/>
                <w:bCs/>
                <w:i w:val="0"/>
                <w:color w:val="auto"/>
                <w:sz w:val="20"/>
                <w:szCs w:val="20"/>
              </w:rPr>
            </w:pPr>
          </w:p>
        </w:tc>
        <w:tc>
          <w:tcPr>
            <w:tcW w:w="0" w:type="auto"/>
            <w:vMerge/>
            <w:tcBorders>
              <w:bottom w:val="single" w:sz="12" w:space="0" w:color="666666"/>
            </w:tcBorders>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c>
          <w:tcPr>
            <w:tcW w:w="0" w:type="auto"/>
            <w:tcBorders>
              <w:bottom w:val="single" w:sz="12" w:space="0" w:color="666666"/>
            </w:tcBorders>
            <w:shd w:val="clear" w:color="auto" w:fill="auto"/>
            <w:vAlign w:val="center"/>
          </w:tcPr>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宋体" w:hAnsi="Times New Roman"/>
                <w:i w:val="0"/>
                <w:iCs/>
                <w:color w:val="auto"/>
                <w:sz w:val="20"/>
                <w:szCs w:val="20"/>
              </w:rPr>
              <w:t>MMSE-IRC/hard-IC</w:t>
            </w:r>
          </w:p>
        </w:tc>
      </w:tr>
      <w:tr w:rsidR="004C67C7" w:rsidRPr="003A4AB7" w:rsidTr="003A4AB7">
        <w:trPr>
          <w:jc w:val="center"/>
        </w:trPr>
        <w:tc>
          <w:tcPr>
            <w:tcW w:w="0" w:type="auto"/>
            <w:vMerge w:val="restart"/>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r w:rsidRPr="003A4AB7">
              <w:rPr>
                <w:rFonts w:ascii="Times New Roman" w:hAnsi="Times New Roman"/>
                <w:b/>
                <w:bCs/>
                <w:i w:val="0"/>
                <w:color w:val="auto"/>
                <w:sz w:val="20"/>
                <w:szCs w:val="20"/>
              </w:rPr>
              <w:t>Detector (complexity in #complex multi.)</w:t>
            </w:r>
          </w:p>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 xml:space="preserve">UE detection </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AP</m:t>
                        </m:r>
                      </m:sub>
                      <m:sup>
                        <m:r>
                          <w:rPr>
                            <w:rFonts w:ascii="Cambria Math"/>
                            <w:color w:val="auto"/>
                            <w:sz w:val="20"/>
                            <w:szCs w:val="20"/>
                          </w:rPr>
                          <m:t>DMRS</m:t>
                        </m:r>
                      </m:sup>
                    </m:sSubSup>
                    <m:r>
                      <w:rPr>
                        <w:rFonts w:ascii="Cambria Math" w:hAnsi="Cambria Math"/>
                        <w:color w:val="auto"/>
                        <w:sz w:val="20"/>
                        <w:szCs w:val="20"/>
                      </w:rPr>
                      <m:t>∙</m:t>
                    </m:r>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DMRS</m:t>
                        </m:r>
                      </m:sup>
                    </m:sSubSup>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rx</m:t>
                        </m:r>
                      </m:sub>
                    </m:sSub>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Channel estimation</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Sup>
                      <m:sSubSupPr>
                        <m:ctrlPr>
                          <w:rPr>
                            <w:rFonts w:ascii="Cambria Math" w:hAnsi="Cambria Math"/>
                            <w:i w:val="0"/>
                            <w:color w:val="auto"/>
                            <w:sz w:val="20"/>
                            <w:szCs w:val="20"/>
                          </w:rPr>
                        </m:ctrlPr>
                      </m:sSubSupPr>
                      <m:e>
                        <m:sSub>
                          <m:sSubPr>
                            <m:ctrlPr>
                              <w:rPr>
                                <w:rFonts w:ascii="Cambria Math" w:eastAsia="Times New Roman" w:hAnsi="Times New Roman"/>
                                <w:color w:val="auto"/>
                                <w:sz w:val="20"/>
                                <w:szCs w:val="20"/>
                                <w:lang w:eastAsia="en-US"/>
                              </w:rPr>
                            </m:ctrlPr>
                          </m:sSubPr>
                          <m:e>
                            <m:r>
                              <w:rPr>
                                <w:rFonts w:ascii="Cambria Math"/>
                                <w:color w:val="auto"/>
                                <w:sz w:val="20"/>
                                <w:szCs w:val="20"/>
                              </w:rPr>
                              <m:t>N</m:t>
                            </m:r>
                          </m:e>
                          <m:sub>
                            <m:r>
                              <w:rPr>
                                <w:rFonts w:ascii="Cambria Math"/>
                                <w:color w:val="auto"/>
                                <w:sz w:val="20"/>
                                <w:szCs w:val="20"/>
                              </w:rPr>
                              <m:t>UE</m:t>
                            </m:r>
                          </m:sub>
                        </m:sSub>
                        <m:r>
                          <w:rPr>
                            <w:rFonts w:ascii="Cambria Math" w:hAnsi="Cambria Math"/>
                            <w:color w:val="auto"/>
                            <w:sz w:val="20"/>
                            <w:szCs w:val="20"/>
                          </w:rPr>
                          <m:t>∙</m:t>
                        </m:r>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CE</m:t>
                        </m:r>
                      </m:sup>
                    </m:sSubSup>
                    <m:r>
                      <w:rPr>
                        <w:rFonts w:ascii="Cambria Math" w:hAnsi="Cambria Math"/>
                        <w:color w:val="auto"/>
                        <w:sz w:val="20"/>
                        <w:szCs w:val="20"/>
                      </w:rPr>
                      <m:t>∙</m:t>
                    </m:r>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DMRS</m:t>
                        </m:r>
                      </m:sup>
                    </m:sSubSup>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rx</m:t>
                        </m:r>
                      </m:sub>
                    </m:sSub>
                  </m:e>
                </m:d>
              </m:oMath>
            </m:oMathPara>
          </w:p>
        </w:tc>
      </w:tr>
      <w:tr w:rsidR="004C67C7" w:rsidRPr="003A4AB7" w:rsidTr="003A4AB7">
        <w:trPr>
          <w:trHeight w:val="199"/>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Rx combining, if any</w:t>
            </w:r>
          </w:p>
        </w:tc>
        <w:tc>
          <w:tcPr>
            <w:tcW w:w="0" w:type="auto"/>
            <w:shd w:val="clear" w:color="auto" w:fill="auto"/>
          </w:tcPr>
          <w:p w:rsidR="004C67C7" w:rsidRPr="00261F88" w:rsidRDefault="004C67C7" w:rsidP="009E1812">
            <w:pPr>
              <w:pStyle w:val="Comments"/>
              <w:rPr>
                <w:rFonts w:ascii="Times New Roman" w:eastAsia="宋体" w:hAnsi="Times New Roman"/>
                <w:i w:val="0"/>
                <w:iCs/>
                <w:color w:val="auto"/>
                <w:sz w:val="20"/>
                <w:szCs w:val="20"/>
              </w:rPr>
            </w:pPr>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Covariance matrix calculation, if any</w:t>
            </w:r>
          </w:p>
        </w:tc>
        <w:tc>
          <w:tcPr>
            <w:tcW w:w="0" w:type="auto"/>
            <w:shd w:val="clear" w:color="auto" w:fill="auto"/>
          </w:tcPr>
          <w:p w:rsidR="004C67C7" w:rsidRPr="00261F88"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UE</m:t>
                        </m:r>
                      </m:sub>
                    </m:sSub>
                    <m:r>
                      <w:rPr>
                        <w:rFonts w:ascii="Cambria Math" w:hAnsi="Cambria Math"/>
                        <w:color w:val="auto"/>
                        <w:sz w:val="20"/>
                        <w:szCs w:val="20"/>
                      </w:rPr>
                      <m:t>∙</m:t>
                    </m:r>
                    <m:sSup>
                      <m:sSupPr>
                        <m:ctrlPr>
                          <w:rPr>
                            <w:rFonts w:ascii="Cambria Math" w:hAnsi="Cambria Math"/>
                            <w:i w:val="0"/>
                            <w:color w:val="auto"/>
                            <w:sz w:val="20"/>
                            <w:szCs w:val="20"/>
                          </w:rPr>
                        </m:ctrlPr>
                      </m:sSupPr>
                      <m:e>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d>
                          <m:dPr>
                            <m:ctrlPr>
                              <w:rPr>
                                <w:rFonts w:ascii="Cambria Math" w:hAnsi="Cambria Math"/>
                                <w:i w:val="0"/>
                                <w:color w:val="auto"/>
                                <w:sz w:val="20"/>
                                <w:szCs w:val="20"/>
                              </w:rPr>
                            </m:ctrlPr>
                          </m:dPr>
                          <m:e>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rx</m:t>
                                </m:r>
                              </m:sub>
                            </m:sSub>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SF</m:t>
                                </m:r>
                              </m:sub>
                            </m:sSub>
                          </m:e>
                        </m:d>
                      </m:e>
                      <m:sup>
                        <m:r>
                          <w:rPr>
                            <w:rFonts w:ascii="Cambria Math"/>
                            <w:color w:val="auto"/>
                            <w:sz w:val="20"/>
                            <w:szCs w:val="20"/>
                          </w:rPr>
                          <m:t>2</m:t>
                        </m:r>
                      </m:sup>
                    </m:sSup>
                    <m:sSubSup>
                      <m:sSubSupPr>
                        <m:ctrlPr>
                          <w:rPr>
                            <w:rFonts w:ascii="Cambria Math" w:hAnsi="Cambria Math"/>
                            <w:i w:val="0"/>
                            <w:color w:val="auto"/>
                            <w:sz w:val="20"/>
                            <w:szCs w:val="20"/>
                          </w:rPr>
                        </m:ctrlPr>
                      </m:sSubSupPr>
                      <m:e>
                        <m:r>
                          <w:rPr>
                            <w:rFonts w:ascii="Cambria Math"/>
                            <w:color w:val="auto"/>
                            <w:sz w:val="20"/>
                            <w:szCs w:val="20"/>
                          </w:rPr>
                          <m:t>/2N</m:t>
                        </m:r>
                      </m:e>
                      <m:sub>
                        <m:r>
                          <w:rPr>
                            <w:rFonts w:ascii="Cambria Math"/>
                            <w:color w:val="auto"/>
                            <w:sz w:val="20"/>
                            <w:szCs w:val="20"/>
                          </w:rPr>
                          <m:t>RE</m:t>
                        </m:r>
                      </m:sub>
                      <m:sup>
                        <m:r>
                          <w:rPr>
                            <w:rFonts w:ascii="Cambria Math"/>
                            <w:color w:val="auto"/>
                            <w:sz w:val="20"/>
                            <w:szCs w:val="20"/>
                          </w:rPr>
                          <m:t>adj</m:t>
                        </m:r>
                      </m:sup>
                    </m:sSubSup>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Demodulation weight computation, if any</w:t>
            </w:r>
          </w:p>
        </w:tc>
        <w:tc>
          <w:tcPr>
            <w:tcW w:w="0" w:type="auto"/>
            <w:shd w:val="clear" w:color="auto" w:fill="auto"/>
          </w:tcPr>
          <w:p w:rsidR="004C67C7" w:rsidRPr="00261F88"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color w:val="auto"/>
                        <w:sz w:val="20"/>
                        <w:szCs w:val="20"/>
                      </w:rPr>
                    </m:ctrlPr>
                  </m:dPr>
                  <m:e>
                    <m:d>
                      <m:dPr>
                        <m:ctrlPr>
                          <w:rPr>
                            <w:rFonts w:ascii="Cambria Math" w:eastAsia="Times New Roman" w:hAnsi="Times New Roman"/>
                            <w:color w:val="auto"/>
                            <w:sz w:val="20"/>
                            <w:szCs w:val="20"/>
                            <w:lang w:eastAsia="en-US"/>
                          </w:rPr>
                        </m:ctrlPr>
                      </m:dPr>
                      <m:e>
                        <m:sSubSup>
                          <m:sSubSupPr>
                            <m:ctrlPr>
                              <w:rPr>
                                <w:rFonts w:ascii="Cambria Math" w:eastAsia="Times New Roman" w:hAnsi="Times New Roman"/>
                                <w:color w:val="auto"/>
                                <w:sz w:val="20"/>
                                <w:szCs w:val="20"/>
                                <w:lang w:eastAsia="en-US"/>
                              </w:rPr>
                            </m:ctrlPr>
                          </m:sSubSupPr>
                          <m:e>
                            <m:sSubSup>
                              <m:sSubSupPr>
                                <m:ctrlPr>
                                  <w:rPr>
                                    <w:rFonts w:ascii="Cambria Math" w:hAnsi="Cambria Math"/>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sSup>
                              <m:sSupPr>
                                <m:ctrlPr>
                                  <w:rPr>
                                    <w:rFonts w:ascii="Cambria Math" w:eastAsia="Times New Roman" w:hAnsi="Times New Roman"/>
                                    <w:color w:val="auto"/>
                                    <w:sz w:val="20"/>
                                    <w:szCs w:val="20"/>
                                    <w:lang w:eastAsia="en-US"/>
                                  </w:rPr>
                                </m:ctrlPr>
                              </m:sSupPr>
                              <m:e>
                                <m:d>
                                  <m:dPr>
                                    <m:ctrlPr>
                                      <w:rPr>
                                        <w:rFonts w:ascii="Cambria Math" w:hAnsi="Cambria Math"/>
                                        <w:color w:val="auto"/>
                                        <w:sz w:val="20"/>
                                        <w:szCs w:val="20"/>
                                      </w:rPr>
                                    </m:ctrlPr>
                                  </m:dPr>
                                  <m:e>
                                    <m:sSub>
                                      <m:sSubPr>
                                        <m:ctrlPr>
                                          <w:rPr>
                                            <w:rFonts w:ascii="Cambria Math" w:hAnsi="Cambria Math"/>
                                            <w:color w:val="auto"/>
                                            <w:sz w:val="20"/>
                                            <w:szCs w:val="20"/>
                                          </w:rPr>
                                        </m:ctrlPr>
                                      </m:sSubPr>
                                      <m:e>
                                        <m:r>
                                          <w:rPr>
                                            <w:rFonts w:ascii="Cambria Math"/>
                                            <w:color w:val="auto"/>
                                            <w:sz w:val="20"/>
                                            <w:szCs w:val="20"/>
                                          </w:rPr>
                                          <m:t>N</m:t>
                                        </m:r>
                                      </m:e>
                                      <m:sub>
                                        <m:r>
                                          <w:rPr>
                                            <w:rFonts w:ascii="Cambria Math"/>
                                            <w:color w:val="auto"/>
                                            <w:sz w:val="20"/>
                                            <w:szCs w:val="20"/>
                                          </w:rPr>
                                          <m:t>rx</m:t>
                                        </m:r>
                                      </m:sub>
                                    </m:sSub>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color w:val="auto"/>
                                            <w:sz w:val="20"/>
                                            <w:szCs w:val="20"/>
                                          </w:rPr>
                                          <m:t>N</m:t>
                                        </m:r>
                                      </m:e>
                                      <m:sub>
                                        <m:r>
                                          <w:rPr>
                                            <w:rFonts w:ascii="Cambria Math"/>
                                            <w:color w:val="auto"/>
                                            <w:sz w:val="20"/>
                                            <w:szCs w:val="20"/>
                                          </w:rPr>
                                          <m:t>SF</m:t>
                                        </m:r>
                                      </m:sub>
                                    </m:sSub>
                                  </m:e>
                                </m:d>
                              </m:e>
                              <m:sup>
                                <m:r>
                                  <w:rPr>
                                    <w:rFonts w:ascii="Cambria Math"/>
                                    <w:color w:val="auto"/>
                                    <w:sz w:val="20"/>
                                    <w:szCs w:val="20"/>
                                  </w:rPr>
                                  <m:t>3</m:t>
                                </m:r>
                              </m:sup>
                            </m:sSup>
                            <m:r>
                              <w:rPr>
                                <w:rFonts w:ascii="Cambria Math"/>
                                <w:color w:val="auto"/>
                                <w:sz w:val="20"/>
                                <w:szCs w:val="20"/>
                              </w:rPr>
                              <m:t>+N</m:t>
                            </m:r>
                          </m:e>
                          <m:sub>
                            <m:r>
                              <w:rPr>
                                <w:rFonts w:ascii="Cambria Math"/>
                                <w:color w:val="auto"/>
                                <w:sz w:val="20"/>
                                <w:szCs w:val="20"/>
                              </w:rPr>
                              <m:t>iter</m:t>
                            </m:r>
                          </m:sub>
                          <m:sup>
                            <m:r>
                              <w:rPr>
                                <w:rFonts w:ascii="Cambria Math"/>
                                <w:color w:val="auto"/>
                                <w:sz w:val="20"/>
                                <w:szCs w:val="20"/>
                              </w:rPr>
                              <m:t>IC</m:t>
                            </m:r>
                          </m:sup>
                        </m:sSubSup>
                        <m:sSup>
                          <m:sSupPr>
                            <m:ctrlPr>
                              <w:rPr>
                                <w:rFonts w:ascii="Cambria Math" w:hAnsi="Cambria Math"/>
                                <w:color w:val="auto"/>
                                <w:sz w:val="20"/>
                                <w:szCs w:val="20"/>
                              </w:rPr>
                            </m:ctrlPr>
                          </m:sSupPr>
                          <m:e>
                            <m:sSubSup>
                              <m:sSubSupPr>
                                <m:ctrlPr>
                                  <w:rPr>
                                    <w:rFonts w:ascii="Cambria Math" w:hAnsi="Cambria Math"/>
                                    <w:color w:val="auto"/>
                                    <w:sz w:val="20"/>
                                    <w:szCs w:val="20"/>
                                  </w:rPr>
                                </m:ctrlPr>
                              </m:sSubSupPr>
                              <m:e>
                                <m:r>
                                  <w:rPr>
                                    <w:rFonts w:ascii="Cambria Math" w:hAnsi="Cambria Math"/>
                                    <w:color w:val="auto"/>
                                    <w:sz w:val="20"/>
                                    <w:szCs w:val="20"/>
                                  </w:rPr>
                                  <m:t>∙</m:t>
                                </m:r>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d>
                              <m:dPr>
                                <m:ctrlPr>
                                  <w:rPr>
                                    <w:rFonts w:ascii="Cambria Math" w:hAnsi="Cambria Math"/>
                                    <w:color w:val="auto"/>
                                    <w:sz w:val="20"/>
                                    <w:szCs w:val="20"/>
                                  </w:rPr>
                                </m:ctrlPr>
                              </m:dPr>
                              <m:e>
                                <m:sSub>
                                  <m:sSubPr>
                                    <m:ctrlPr>
                                      <w:rPr>
                                        <w:rFonts w:ascii="Cambria Math" w:hAnsi="Cambria Math"/>
                                        <w:color w:val="auto"/>
                                        <w:sz w:val="20"/>
                                        <w:szCs w:val="20"/>
                                      </w:rPr>
                                    </m:ctrlPr>
                                  </m:sSubPr>
                                  <m:e>
                                    <m:r>
                                      <w:rPr>
                                        <w:rFonts w:ascii="Cambria Math"/>
                                        <w:color w:val="auto"/>
                                        <w:sz w:val="20"/>
                                        <w:szCs w:val="20"/>
                                      </w:rPr>
                                      <m:t>N</m:t>
                                    </m:r>
                                  </m:e>
                                  <m:sub>
                                    <m:r>
                                      <w:rPr>
                                        <w:rFonts w:ascii="Cambria Math"/>
                                        <w:color w:val="auto"/>
                                        <w:sz w:val="20"/>
                                        <w:szCs w:val="20"/>
                                      </w:rPr>
                                      <m:t>rx</m:t>
                                    </m:r>
                                  </m:sub>
                                </m:sSub>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color w:val="auto"/>
                                        <w:sz w:val="20"/>
                                        <w:szCs w:val="20"/>
                                      </w:rPr>
                                      <m:t>N</m:t>
                                    </m:r>
                                  </m:e>
                                  <m:sub>
                                    <m:r>
                                      <w:rPr>
                                        <w:rFonts w:ascii="Cambria Math"/>
                                        <w:color w:val="auto"/>
                                        <w:sz w:val="20"/>
                                        <w:szCs w:val="20"/>
                                      </w:rPr>
                                      <m:t>SF</m:t>
                                    </m:r>
                                  </m:sub>
                                </m:sSub>
                              </m:e>
                            </m:d>
                          </m:e>
                          <m:sup>
                            <m:r>
                              <w:rPr>
                                <w:rFonts w:ascii="Cambria Math"/>
                                <w:color w:val="auto"/>
                                <w:sz w:val="20"/>
                                <w:szCs w:val="20"/>
                              </w:rPr>
                              <m:t>2</m:t>
                            </m:r>
                          </m:sup>
                        </m:sSup>
                      </m:e>
                    </m:d>
                    <m:sSubSup>
                      <m:sSubSupPr>
                        <m:ctrlPr>
                          <w:rPr>
                            <w:rFonts w:ascii="Cambria Math" w:hAnsi="Cambria Math"/>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adj</m:t>
                        </m:r>
                      </m:sup>
                    </m:sSubSup>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UE ordering, if any</w:t>
            </w:r>
          </w:p>
        </w:tc>
        <w:tc>
          <w:tcPr>
            <w:tcW w:w="0" w:type="auto"/>
            <w:shd w:val="clear" w:color="auto" w:fill="auto"/>
          </w:tcPr>
          <w:p w:rsidR="004C67C7" w:rsidRPr="00261F88"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Sup>
                      <m:sSubSupPr>
                        <m:ctrlPr>
                          <w:rPr>
                            <w:rFonts w:ascii="Cambria Math" w:hAnsi="Cambria Math"/>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color w:val="auto"/>
                            <w:sz w:val="20"/>
                            <w:szCs w:val="20"/>
                          </w:rPr>
                          <m:t>N</m:t>
                        </m:r>
                      </m:e>
                      <m:sub>
                        <m:r>
                          <w:rPr>
                            <w:rFonts w:ascii="Cambria Math"/>
                            <w:color w:val="auto"/>
                            <w:sz w:val="20"/>
                            <w:szCs w:val="20"/>
                          </w:rPr>
                          <m:t>rx</m:t>
                        </m:r>
                      </m:sub>
                    </m:sSub>
                    <m:r>
                      <w:rPr>
                        <w:rFonts w:ascii="Cambria Math" w:hAnsi="Cambria Math"/>
                        <w:color w:val="auto"/>
                        <w:sz w:val="20"/>
                        <w:szCs w:val="20"/>
                      </w:rPr>
                      <m:t>∙</m:t>
                    </m:r>
                    <m:sSub>
                      <m:sSubPr>
                        <m:ctrlPr>
                          <w:rPr>
                            <w:rFonts w:ascii="Cambria Math" w:eastAsia="Times New Roman" w:hAnsi="Cambria Math"/>
                            <w:color w:val="auto"/>
                            <w:sz w:val="20"/>
                            <w:szCs w:val="20"/>
                            <w:lang w:eastAsia="en-US"/>
                          </w:rPr>
                        </m:ctrlPr>
                      </m:sSubPr>
                      <m:e>
                        <m:r>
                          <w:rPr>
                            <w:rFonts w:ascii="Cambria Math" w:hAnsi="Cambria Math"/>
                            <w:color w:val="auto"/>
                            <w:sz w:val="20"/>
                            <w:szCs w:val="20"/>
                          </w:rPr>
                          <m:t>N</m:t>
                        </m:r>
                      </m:e>
                      <m:sub>
                        <m:r>
                          <w:rPr>
                            <w:rFonts w:ascii="Cambria Math" w:hAnsi="Cambria Math"/>
                            <w:color w:val="auto"/>
                            <w:sz w:val="20"/>
                            <w:szCs w:val="20"/>
                          </w:rPr>
                          <m:t>SF</m:t>
                        </m:r>
                      </m:sub>
                    </m:sSub>
                    <m:sSup>
                      <m:sSupPr>
                        <m:ctrlPr>
                          <w:rPr>
                            <w:rFonts w:ascii="Cambria Math" w:hAnsi="Cambria Math"/>
                            <w:i w:val="0"/>
                            <w:color w:val="auto"/>
                            <w:sz w:val="20"/>
                            <w:szCs w:val="20"/>
                          </w:rPr>
                        </m:ctrlPr>
                      </m:sSupPr>
                      <m:e>
                        <m:r>
                          <w:rPr>
                            <w:rFonts w:ascii="Cambria Math" w:hAnsi="Cambria Math"/>
                            <w:color w:val="auto"/>
                            <w:sz w:val="20"/>
                            <w:szCs w:val="20"/>
                          </w:rPr>
                          <m:t>∙</m:t>
                        </m:r>
                        <m:d>
                          <m:dPr>
                            <m:ctrlPr>
                              <w:rPr>
                                <w:rFonts w:ascii="Cambria Math" w:hAnsi="Cambria Math"/>
                                <w:i w:val="0"/>
                                <w:color w:val="auto"/>
                                <w:sz w:val="20"/>
                                <w:szCs w:val="20"/>
                              </w:rPr>
                            </m:ctrlPr>
                          </m:dPr>
                          <m:e>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UE</m:t>
                                </m:r>
                              </m:sub>
                            </m:sSub>
                          </m:e>
                        </m:d>
                      </m:e>
                      <m:sup>
                        <m:r>
                          <w:rPr>
                            <w:rFonts w:ascii="Cambria Math"/>
                            <w:color w:val="auto"/>
                            <w:sz w:val="20"/>
                            <w:szCs w:val="20"/>
                          </w:rPr>
                          <m:t>2</m:t>
                        </m:r>
                      </m:sup>
                    </m:sSup>
                    <m:r>
                      <w:rPr>
                        <w:rFonts w:ascii="Cambria Math" w:hAnsi="Cambria Math"/>
                        <w:color w:val="auto"/>
                        <w:sz w:val="20"/>
                        <w:szCs w:val="20"/>
                      </w:rPr>
                      <m:t>/</m:t>
                    </m:r>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adj,SINR</m:t>
                        </m:r>
                      </m:sup>
                    </m:sSubSup>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Demodulation,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Sup>
                      <m:sSubSupPr>
                        <m:ctrlPr>
                          <w:rPr>
                            <w:rFonts w:ascii="Cambria Math" w:hAnsi="Cambria Math"/>
                            <w:i w:val="0"/>
                            <w:color w:val="auto"/>
                            <w:sz w:val="20"/>
                            <w:szCs w:val="20"/>
                          </w:rPr>
                        </m:ctrlPr>
                      </m:sSubSupPr>
                      <m:e>
                        <m:r>
                          <w:rPr>
                            <w:rFonts w:ascii="Cambria Math" w:hAnsi="Cambria Math"/>
                            <w:color w:val="auto"/>
                            <w:sz w:val="20"/>
                            <w:szCs w:val="20"/>
                          </w:rPr>
                          <m:t>N</m:t>
                        </m:r>
                      </m:e>
                      <m:sub>
                        <m:r>
                          <w:rPr>
                            <w:rFonts w:ascii="Cambria Math" w:hAnsi="Cambria Math"/>
                            <w:color w:val="auto"/>
                            <w:sz w:val="20"/>
                            <w:szCs w:val="20"/>
                          </w:rPr>
                          <m:t>iter</m:t>
                        </m:r>
                      </m:sub>
                      <m:sup>
                        <m:r>
                          <w:rPr>
                            <w:rFonts w:ascii="Cambria Math" w:hAnsi="Cambria Math"/>
                            <w:color w:val="auto"/>
                            <w:sz w:val="20"/>
                            <w:szCs w:val="20"/>
                          </w:rPr>
                          <m:t>IC</m:t>
                        </m:r>
                      </m:sup>
                    </m:sSubSup>
                    <m:sSubSup>
                      <m:sSubSupPr>
                        <m:ctrlPr>
                          <w:rPr>
                            <w:rFonts w:ascii="Cambria Math" w:hAnsi="Cambria Math"/>
                            <w:i w:val="0"/>
                            <w:color w:val="auto"/>
                            <w:sz w:val="20"/>
                            <w:szCs w:val="20"/>
                          </w:rPr>
                        </m:ctrlPr>
                      </m:sSubSupPr>
                      <m:e>
                        <m:r>
                          <w:rPr>
                            <w:rFonts w:ascii="Cambria Math" w:hAnsi="Cambria Math"/>
                            <w:color w:val="auto"/>
                            <w:sz w:val="20"/>
                            <w:szCs w:val="20"/>
                          </w:rPr>
                          <m:t>∙</m:t>
                        </m:r>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rx</m:t>
                        </m:r>
                      </m:sub>
                    </m:sSub>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Soft information generation,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iter</m:t>
                        </m:r>
                      </m:sub>
                      <m:sup>
                        <m:r>
                          <w:rPr>
                            <w:rFonts w:ascii="Cambria Math"/>
                            <w:color w:val="auto"/>
                            <w:sz w:val="20"/>
                            <w:szCs w:val="20"/>
                          </w:rPr>
                          <m:t>IC</m:t>
                        </m:r>
                      </m:sup>
                    </m:sSubSup>
                    <m:r>
                      <w:rPr>
                        <w:rFonts w:ascii="Cambria Math" w:hAnsi="Cambria Math"/>
                        <w:color w:val="auto"/>
                        <w:sz w:val="20"/>
                        <w:szCs w:val="20"/>
                      </w:rPr>
                      <m:t>∙</m:t>
                    </m:r>
                    <m:sSup>
                      <m:sSupPr>
                        <m:ctrlPr>
                          <w:rPr>
                            <w:rFonts w:ascii="Cambria Math" w:hAnsi="Cambria Math"/>
                            <w:i w:val="0"/>
                            <w:color w:val="auto"/>
                            <w:sz w:val="20"/>
                            <w:szCs w:val="20"/>
                          </w:rPr>
                        </m:ctrlPr>
                      </m:sSupPr>
                      <m:e>
                        <m:r>
                          <w:rPr>
                            <w:rFonts w:ascii="Cambria Math" w:hAnsi="Cambria Math"/>
                            <w:color w:val="auto"/>
                            <w:sz w:val="20"/>
                            <w:szCs w:val="20"/>
                          </w:rPr>
                          <m:t>N</m:t>
                        </m:r>
                      </m:e>
                      <m:sup>
                        <m:r>
                          <w:rPr>
                            <w:rFonts w:ascii="Cambria Math" w:hAnsi="Cambria Math"/>
                            <w:color w:val="auto"/>
                            <w:sz w:val="20"/>
                            <w:szCs w:val="20"/>
                          </w:rPr>
                          <m:t>bit</m:t>
                        </m:r>
                      </m:sup>
                    </m:sSup>
                  </m:e>
                </m:d>
              </m:oMath>
            </m:oMathPara>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Soft symbol reconstruction,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lang w:val="fr-FR"/>
              </w:rPr>
            </w:pP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Messa</w:t>
            </w:r>
            <w:r w:rsidRPr="003A4AB7">
              <w:rPr>
                <w:rFonts w:ascii="Times New Roman" w:eastAsia="宋体" w:hAnsi="Times New Roman"/>
                <w:i w:val="0"/>
                <w:iCs/>
                <w:color w:val="auto"/>
                <w:sz w:val="20"/>
                <w:szCs w:val="20"/>
              </w:rPr>
              <w:t>ge passing,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r w:rsidR="004C67C7" w:rsidRPr="003A4AB7" w:rsidTr="003A4AB7">
        <w:trPr>
          <w:jc w:val="center"/>
        </w:trPr>
        <w:tc>
          <w:tcPr>
            <w:tcW w:w="0" w:type="auto"/>
            <w:vMerge/>
            <w:shd w:val="clear" w:color="auto" w:fill="auto"/>
            <w:vAlign w:val="center"/>
          </w:tcPr>
          <w:p w:rsidR="004C67C7" w:rsidRPr="003A4AB7" w:rsidRDefault="004C67C7" w:rsidP="009E1812">
            <w:pPr>
              <w:pStyle w:val="Comments"/>
              <w:rPr>
                <w:rFonts w:ascii="Times New Roman" w:hAnsi="Times New Roman"/>
                <w:b/>
                <w:bCs/>
                <w:i w:val="0"/>
                <w:color w:val="auto"/>
                <w:sz w:val="20"/>
                <w:szCs w:val="20"/>
                <w:lang w:val="fr-FR"/>
              </w:rPr>
            </w:pP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Others</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r w:rsidR="004C67C7" w:rsidRPr="003A4AB7" w:rsidTr="003A4AB7">
        <w:trPr>
          <w:trHeight w:val="431"/>
          <w:jc w:val="center"/>
        </w:trPr>
        <w:tc>
          <w:tcPr>
            <w:tcW w:w="0" w:type="auto"/>
            <w:shd w:val="clear" w:color="auto" w:fill="auto"/>
            <w:vAlign w:val="center"/>
          </w:tcPr>
          <w:p w:rsidR="004C67C7" w:rsidRPr="003A4AB7" w:rsidRDefault="004C67C7" w:rsidP="009E1812">
            <w:pPr>
              <w:pStyle w:val="Comments"/>
              <w:rPr>
                <w:rFonts w:ascii="Times New Roman" w:eastAsia="DengXian" w:hAnsi="Times New Roman"/>
                <w:b/>
                <w:bCs/>
                <w:i w:val="0"/>
                <w:color w:val="auto"/>
                <w:sz w:val="20"/>
                <w:szCs w:val="20"/>
              </w:rPr>
            </w:pPr>
            <w:r w:rsidRPr="003A4AB7">
              <w:rPr>
                <w:rFonts w:ascii="Times New Roman" w:hAnsi="Times New Roman"/>
                <w:b/>
                <w:bCs/>
                <w:i w:val="0"/>
                <w:color w:val="auto"/>
                <w:sz w:val="20"/>
                <w:szCs w:val="20"/>
              </w:rPr>
              <w:t>Decod</w:t>
            </w:r>
            <w:r w:rsidRPr="003A4AB7">
              <w:rPr>
                <w:rFonts w:ascii="Times New Roman" w:eastAsia="DengXian" w:hAnsi="Times New Roman"/>
                <w:b/>
                <w:bCs/>
                <w:i w:val="0"/>
                <w:color w:val="auto"/>
                <w:sz w:val="20"/>
                <w:szCs w:val="20"/>
              </w:rPr>
              <w:t>er (complexity in #</w:t>
            </w:r>
            <w:proofErr w:type="spellStart"/>
            <w:r w:rsidRPr="003A4AB7">
              <w:rPr>
                <w:rFonts w:ascii="Times New Roman" w:eastAsia="DengXian" w:hAnsi="Times New Roman"/>
                <w:b/>
                <w:bCs/>
                <w:i w:val="0"/>
                <w:color w:val="auto"/>
                <w:sz w:val="20"/>
                <w:szCs w:val="20"/>
              </w:rPr>
              <w:t>addtion</w:t>
            </w:r>
            <w:proofErr w:type="spellEnd"/>
            <w:r w:rsidRPr="003A4AB7">
              <w:rPr>
                <w:rFonts w:ascii="Times New Roman" w:eastAsia="DengXian" w:hAnsi="Times New Roman"/>
                <w:b/>
                <w:bCs/>
                <w:i w:val="0"/>
                <w:color w:val="auto"/>
                <w:sz w:val="20"/>
                <w:szCs w:val="20"/>
              </w:rPr>
              <w:t>/</w:t>
            </w:r>
            <w:proofErr w:type="spellStart"/>
            <w:r w:rsidRPr="003A4AB7">
              <w:rPr>
                <w:rFonts w:ascii="Times New Roman" w:eastAsia="DengXian" w:hAnsi="Times New Roman"/>
                <w:b/>
                <w:bCs/>
                <w:i w:val="0"/>
                <w:color w:val="auto"/>
                <w:sz w:val="20"/>
                <w:szCs w:val="20"/>
              </w:rPr>
              <w:t>comparision</w:t>
            </w:r>
            <w:proofErr w:type="spellEnd"/>
            <w:r w:rsidRPr="003A4AB7">
              <w:rPr>
                <w:rFonts w:ascii="Times New Roman" w:eastAsia="DengXian" w:hAnsi="Times New Roman"/>
                <w:b/>
                <w:bCs/>
                <w:i w:val="0"/>
                <w:color w:val="auto"/>
                <w:sz w:val="20"/>
                <w:szCs w:val="20"/>
              </w:rPr>
              <w:t>)</w:t>
            </w:r>
          </w:p>
        </w:tc>
        <w:tc>
          <w:tcPr>
            <w:tcW w:w="0" w:type="auto"/>
            <w:shd w:val="clear" w:color="auto" w:fill="auto"/>
          </w:tcPr>
          <w:p w:rsidR="004C67C7" w:rsidRPr="00CE0C2A"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 xml:space="preserve">LDPC decoding </w:t>
            </w:r>
          </w:p>
        </w:tc>
        <w:tc>
          <w:tcPr>
            <w:tcW w:w="0" w:type="auto"/>
            <w:shd w:val="clear" w:color="auto" w:fill="auto"/>
          </w:tcPr>
          <w:p w:rsidR="004C67C7" w:rsidRPr="00CE0C2A" w:rsidRDefault="004C67C7" w:rsidP="009E1812">
            <w:pPr>
              <w:snapToGrid w:val="0"/>
              <w:rPr>
                <w:rFonts w:eastAsiaTheme="minorEastAsia"/>
                <w:szCs w:val="20"/>
                <w:lang w:eastAsia="zh-CN"/>
              </w:rPr>
            </w:pPr>
            <w:r w:rsidRPr="003A4AB7">
              <w:rPr>
                <w:rFonts w:eastAsiaTheme="minorEastAsia"/>
                <w:szCs w:val="20"/>
                <w:lang w:eastAsia="zh-CN"/>
              </w:rPr>
              <w:t>A:</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iter</m:t>
                  </m:r>
                </m:sub>
                <m:sup>
                  <m:r>
                    <w:rPr>
                      <w:rFonts w:ascii="Cambria Math" w:eastAsiaTheme="minorEastAsia" w:hAnsi="Cambria Math"/>
                      <w:szCs w:val="20"/>
                      <w:lang w:eastAsia="zh-CN"/>
                    </w:rPr>
                    <m:t>IC</m:t>
                  </m:r>
                </m:sup>
              </m:sSubSup>
              <m:r>
                <w:rPr>
                  <w:rFonts w:ascii="Cambria Math" w:eastAsiaTheme="minorEastAsia" w:hAnsi="Cambria Math"/>
                  <w:szCs w:val="20"/>
                  <w:lang w:eastAsia="zh-CN"/>
                </w:rPr>
                <m:t>∙</m:t>
              </m:r>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iter</m:t>
                  </m:r>
                </m:sub>
                <m:sup>
                  <m:r>
                    <w:rPr>
                      <w:rFonts w:ascii="Cambria Math" w:eastAsiaTheme="minorEastAsia" w:hAnsi="Cambria Math"/>
                      <w:szCs w:val="20"/>
                      <w:lang w:eastAsia="zh-CN"/>
                    </w:rPr>
                    <m:t>LDPC</m:t>
                  </m:r>
                </m:sup>
              </m:sSubSup>
              <m:r>
                <w:rPr>
                  <w:rFonts w:ascii="Cambria Math" w:eastAsiaTheme="minorEastAsia" w:hAnsi="Cambria Math"/>
                  <w:szCs w:val="20"/>
                  <w:lang w:eastAsia="zh-CN"/>
                </w:rPr>
                <m:t>∙</m:t>
              </m:r>
              <m:d>
                <m:dPr>
                  <m:ctrlPr>
                    <w:rPr>
                      <w:rFonts w:ascii="Cambria Math" w:eastAsiaTheme="minorEastAsia" w:hAnsi="Cambria Math"/>
                      <w:i/>
                      <w:szCs w:val="20"/>
                      <w:vertAlign w:val="subscript"/>
                      <w:lang w:eastAsia="zh-CN"/>
                    </w:rPr>
                  </m:ctrlPr>
                </m:dPr>
                <m:e>
                  <m:sSub>
                    <m:sSubPr>
                      <m:ctrlPr>
                        <w:rPr>
                          <w:rFonts w:ascii="Cambria Math" w:eastAsiaTheme="minorEastAsia" w:hAnsi="Cambria Math"/>
                          <w:i/>
                          <w:szCs w:val="20"/>
                          <w:vertAlign w:val="subscript"/>
                          <w:lang w:eastAsia="zh-CN"/>
                        </w:rPr>
                      </m:ctrlPr>
                    </m:sSubPr>
                    <m:e>
                      <m:r>
                        <w:rPr>
                          <w:rFonts w:ascii="Cambria Math" w:eastAsiaTheme="minorEastAsia" w:hAnsi="Cambria Math"/>
                          <w:szCs w:val="20"/>
                          <w:lang w:eastAsia="zh-CN"/>
                        </w:rPr>
                        <m:t>d</m:t>
                      </m:r>
                      <m:ctrlPr>
                        <w:rPr>
                          <w:rFonts w:ascii="Cambria Math" w:eastAsiaTheme="minorEastAsia" w:hAnsi="Cambria Math"/>
                          <w:i/>
                          <w:szCs w:val="20"/>
                          <w:lang w:eastAsia="zh-CN"/>
                        </w:rPr>
                      </m:ctrlPr>
                    </m:e>
                    <m:sub>
                      <m:r>
                        <w:rPr>
                          <w:rFonts w:ascii="Cambria Math" w:eastAsiaTheme="minorEastAsia" w:hAnsi="Cambria Math"/>
                          <w:szCs w:val="20"/>
                          <w:vertAlign w:val="subscript"/>
                          <w:lang w:eastAsia="zh-CN"/>
                        </w:rPr>
                        <m:t>v</m:t>
                      </m:r>
                    </m:sub>
                  </m:sSub>
                  <m:sSup>
                    <m:sSupPr>
                      <m:ctrlPr>
                        <w:rPr>
                          <w:rFonts w:ascii="Cambria Math" w:eastAsiaTheme="minorEastAsia" w:hAnsi="Cambria Math"/>
                          <w:i/>
                          <w:szCs w:val="20"/>
                          <w:lang w:eastAsia="zh-CN"/>
                        </w:rPr>
                      </m:ctrlPr>
                    </m:sSupPr>
                    <m:e>
                      <m:r>
                        <w:rPr>
                          <w:rFonts w:ascii="Cambria Math" w:eastAsiaTheme="minorEastAsia" w:hAnsi="Cambria Math"/>
                          <w:szCs w:val="20"/>
                          <w:lang w:eastAsia="zh-CN"/>
                        </w:rPr>
                        <m:t>N</m:t>
                      </m:r>
                    </m:e>
                    <m:sup>
                      <m:r>
                        <w:rPr>
                          <w:rFonts w:ascii="Cambria Math" w:eastAsiaTheme="minorEastAsia" w:hAnsi="Cambria Math"/>
                          <w:szCs w:val="20"/>
                          <w:lang w:eastAsia="zh-CN"/>
                        </w:rPr>
                        <m:t>bit</m:t>
                      </m:r>
                    </m:sup>
                  </m:sSup>
                  <m:r>
                    <w:rPr>
                      <w:rFonts w:ascii="Cambria Math" w:eastAsiaTheme="minorEastAsia" w:hAnsi="Cambria Math"/>
                      <w:szCs w:val="20"/>
                      <w:lang w:eastAsia="zh-CN"/>
                    </w:rPr>
                    <m:t>+2(</m:t>
                  </m:r>
                  <m:sSup>
                    <m:sSupPr>
                      <m:ctrlPr>
                        <w:rPr>
                          <w:rFonts w:ascii="Cambria Math" w:eastAsiaTheme="minorEastAsia" w:hAnsi="Cambria Math"/>
                          <w:i/>
                          <w:szCs w:val="20"/>
                          <w:lang w:eastAsia="zh-CN"/>
                        </w:rPr>
                      </m:ctrlPr>
                    </m:sSupPr>
                    <m:e>
                      <m:r>
                        <w:rPr>
                          <w:rFonts w:ascii="Cambria Math" w:eastAsiaTheme="minorEastAsia" w:hAnsi="Cambria Math"/>
                          <w:szCs w:val="20"/>
                          <w:lang w:eastAsia="zh-CN"/>
                        </w:rPr>
                        <m:t>N</m:t>
                      </m:r>
                    </m:e>
                    <m:sup>
                      <m:r>
                        <w:rPr>
                          <w:rFonts w:ascii="Cambria Math" w:eastAsiaTheme="minorEastAsia" w:hAnsi="Cambria Math"/>
                          <w:szCs w:val="20"/>
                          <w:lang w:eastAsia="zh-CN"/>
                        </w:rPr>
                        <m:t>bit</m:t>
                      </m:r>
                    </m:sup>
                  </m:sSup>
                  <m:r>
                    <w:rPr>
                      <w:rFonts w:ascii="Cambria Math" w:eastAsiaTheme="minorEastAsia" w:hAnsi="Cambria Math"/>
                      <w:szCs w:val="20"/>
                      <w:lang w:eastAsia="zh-CN"/>
                    </w:rPr>
                    <m:t>-</m:t>
                  </m:r>
                  <m:sSup>
                    <m:sSupPr>
                      <m:ctrlPr>
                        <w:rPr>
                          <w:rFonts w:ascii="Cambria Math" w:eastAsiaTheme="minorEastAsia" w:hAnsi="Cambria Math"/>
                          <w:i/>
                          <w:szCs w:val="20"/>
                          <w:lang w:eastAsia="zh-CN"/>
                        </w:rPr>
                      </m:ctrlPr>
                    </m:sSupPr>
                    <m:e>
                      <m:r>
                        <w:rPr>
                          <w:rFonts w:ascii="Cambria Math" w:eastAsiaTheme="minorEastAsia" w:hAnsi="Cambria Math"/>
                          <w:szCs w:val="20"/>
                          <w:lang w:eastAsia="zh-CN"/>
                        </w:rPr>
                        <m:t>K</m:t>
                      </m:r>
                    </m:e>
                    <m:sup>
                      <m:r>
                        <w:rPr>
                          <w:rFonts w:ascii="Cambria Math" w:eastAsiaTheme="minorEastAsia" w:hAnsi="Cambria Math"/>
                          <w:szCs w:val="20"/>
                          <w:lang w:eastAsia="zh-CN"/>
                        </w:rPr>
                        <m:t>bit</m:t>
                      </m:r>
                    </m:sup>
                  </m:sSup>
                  <m:r>
                    <w:rPr>
                      <w:rFonts w:ascii="Cambria Math" w:eastAsiaTheme="minorEastAsia" w:hAnsi="Cambria Math"/>
                      <w:szCs w:val="20"/>
                      <w:lang w:eastAsia="zh-CN"/>
                    </w:rPr>
                    <m:t>)</m:t>
                  </m:r>
                </m:e>
              </m:d>
            </m:oMath>
          </w:p>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Theme="minorEastAsia" w:hAnsi="Times New Roman"/>
                <w:i w:val="0"/>
                <w:color w:val="auto"/>
                <w:sz w:val="20"/>
                <w:szCs w:val="20"/>
                <w:lang w:val="en-US" w:eastAsia="zh-CN"/>
              </w:rPr>
              <w:t>C</w:t>
            </w:r>
            <w:r w:rsidRPr="003A4AB7">
              <w:rPr>
                <w:rFonts w:eastAsiaTheme="minorEastAsia" w:hint="eastAsia"/>
                <w:color w:val="auto"/>
                <w:sz w:val="20"/>
                <w:szCs w:val="20"/>
                <w:lang w:val="en-US" w:eastAsia="zh-CN"/>
              </w:rPr>
              <w:t xml:space="preserve"> : </w:t>
            </w:r>
            <m:oMath>
              <m:sSubSup>
                <m:sSubSupPr>
                  <m:ctrlPr>
                    <w:rPr>
                      <w:rFonts w:ascii="Cambria Math" w:eastAsiaTheme="minorEastAsia" w:hAnsi="Cambria Math"/>
                      <w:i w:val="0"/>
                      <w:color w:val="auto"/>
                      <w:sz w:val="20"/>
                      <w:szCs w:val="20"/>
                      <w:lang w:val="en-US" w:eastAsia="zh-CN"/>
                    </w:rPr>
                  </m:ctrlPr>
                </m:sSubSupPr>
                <m:e>
                  <m:r>
                    <w:rPr>
                      <w:rFonts w:ascii="Cambria Math" w:eastAsiaTheme="minorEastAsia" w:hAnsi="Cambria Math"/>
                      <w:color w:val="auto"/>
                      <w:sz w:val="20"/>
                      <w:szCs w:val="20"/>
                      <w:lang w:val="en-US" w:eastAsia="zh-CN"/>
                    </w:rPr>
                    <m:t>N</m:t>
                  </m:r>
                </m:e>
                <m:sub>
                  <m:r>
                    <w:rPr>
                      <w:rFonts w:ascii="Cambria Math" w:eastAsiaTheme="minorEastAsia" w:hAnsi="Cambria Math"/>
                      <w:color w:val="auto"/>
                      <w:sz w:val="20"/>
                      <w:szCs w:val="20"/>
                      <w:lang w:val="en-US" w:eastAsia="zh-CN"/>
                    </w:rPr>
                    <m:t>iter</m:t>
                  </m:r>
                </m:sub>
                <m:sup>
                  <m:r>
                    <w:rPr>
                      <w:rFonts w:ascii="Cambria Math" w:eastAsiaTheme="minorEastAsia" w:hAnsi="Cambria Math"/>
                      <w:color w:val="auto"/>
                      <w:sz w:val="20"/>
                      <w:szCs w:val="20"/>
                      <w:lang w:val="en-US" w:eastAsia="zh-CN"/>
                    </w:rPr>
                    <m:t>IC</m:t>
                  </m:r>
                </m:sup>
              </m:sSubSup>
              <m:r>
                <w:rPr>
                  <w:rFonts w:ascii="Cambria Math" w:eastAsiaTheme="minorEastAsia" w:hAnsi="Cambria Math"/>
                  <w:color w:val="auto"/>
                  <w:sz w:val="20"/>
                  <w:szCs w:val="20"/>
                  <w:lang w:val="en-US" w:eastAsia="zh-CN"/>
                </w:rPr>
                <m:t>∙</m:t>
              </m:r>
              <m:sSubSup>
                <m:sSubSupPr>
                  <m:ctrlPr>
                    <w:rPr>
                      <w:rFonts w:ascii="Cambria Math" w:eastAsiaTheme="minorEastAsia" w:hAnsi="Cambria Math"/>
                      <w:i w:val="0"/>
                      <w:color w:val="auto"/>
                      <w:sz w:val="20"/>
                      <w:szCs w:val="20"/>
                      <w:lang w:val="en-US" w:eastAsia="zh-CN"/>
                    </w:rPr>
                  </m:ctrlPr>
                </m:sSubSupPr>
                <m:e>
                  <m:r>
                    <w:rPr>
                      <w:rFonts w:ascii="Cambria Math" w:eastAsiaTheme="minorEastAsia" w:hAnsi="Cambria Math"/>
                      <w:color w:val="auto"/>
                      <w:sz w:val="20"/>
                      <w:szCs w:val="20"/>
                      <w:lang w:val="en-US" w:eastAsia="zh-CN"/>
                    </w:rPr>
                    <m:t>N</m:t>
                  </m:r>
                </m:e>
                <m:sub>
                  <m:r>
                    <w:rPr>
                      <w:rFonts w:ascii="Cambria Math" w:eastAsiaTheme="minorEastAsia" w:hAnsi="Cambria Math"/>
                      <w:color w:val="auto"/>
                      <w:sz w:val="20"/>
                      <w:szCs w:val="20"/>
                      <w:lang w:val="en-US" w:eastAsia="zh-CN"/>
                    </w:rPr>
                    <m:t>iter</m:t>
                  </m:r>
                </m:sub>
                <m:sup>
                  <m:r>
                    <w:rPr>
                      <w:rFonts w:ascii="Cambria Math" w:eastAsiaTheme="minorEastAsia" w:hAnsi="Cambria Math"/>
                      <w:color w:val="auto"/>
                      <w:sz w:val="20"/>
                      <w:szCs w:val="20"/>
                      <w:lang w:val="en-US" w:eastAsia="zh-CN"/>
                    </w:rPr>
                    <m:t>LDPC</m:t>
                  </m:r>
                </m:sup>
              </m:sSubSup>
              <m:r>
                <w:rPr>
                  <w:rFonts w:ascii="Cambria Math" w:eastAsiaTheme="minorEastAsia" w:hAnsi="Cambria Math"/>
                  <w:color w:val="auto"/>
                  <w:sz w:val="20"/>
                  <w:szCs w:val="20"/>
                  <w:lang w:val="en-US" w:eastAsia="zh-CN"/>
                </w:rPr>
                <m:t>∙(2</m:t>
              </m:r>
              <m:sSub>
                <m:sSubPr>
                  <m:ctrlPr>
                    <w:rPr>
                      <w:rFonts w:ascii="Cambria Math" w:eastAsiaTheme="minorEastAsia" w:hAnsi="Cambria Math"/>
                      <w:i w:val="0"/>
                      <w:color w:val="auto"/>
                      <w:sz w:val="20"/>
                      <w:szCs w:val="20"/>
                      <w:lang w:val="en-US" w:eastAsia="zh-CN"/>
                    </w:rPr>
                  </m:ctrlPr>
                </m:sSubPr>
                <m:e>
                  <m:r>
                    <w:rPr>
                      <w:rFonts w:ascii="Cambria Math" w:eastAsiaTheme="minorEastAsia" w:hAnsi="Cambria Math"/>
                      <w:color w:val="auto"/>
                      <w:sz w:val="20"/>
                      <w:szCs w:val="20"/>
                      <w:lang w:val="en-US" w:eastAsia="zh-CN"/>
                    </w:rPr>
                    <m:t>d</m:t>
                  </m:r>
                </m:e>
                <m:sub>
                  <m:r>
                    <w:rPr>
                      <w:rFonts w:ascii="Cambria Math" w:eastAsiaTheme="minorEastAsia" w:hAnsi="Cambria Math"/>
                      <w:color w:val="auto"/>
                      <w:sz w:val="20"/>
                      <w:szCs w:val="20"/>
                      <w:lang w:val="en-US" w:eastAsia="zh-CN"/>
                    </w:rPr>
                    <m:t>c</m:t>
                  </m:r>
                </m:sub>
              </m:sSub>
              <m:r>
                <w:rPr>
                  <w:rFonts w:ascii="Cambria Math" w:eastAsiaTheme="minorEastAsia" w:hAnsi="Cambria Math"/>
                  <w:color w:val="auto"/>
                  <w:sz w:val="20"/>
                  <w:szCs w:val="20"/>
                  <w:lang w:val="en-US" w:eastAsia="zh-CN"/>
                </w:rPr>
                <m:t xml:space="preserve"> -1)∙(</m:t>
              </m:r>
              <m:sSup>
                <m:sSupPr>
                  <m:ctrlPr>
                    <w:rPr>
                      <w:rFonts w:ascii="Cambria Math" w:eastAsiaTheme="minorEastAsia" w:hAnsi="Cambria Math"/>
                      <w:i w:val="0"/>
                      <w:color w:val="auto"/>
                      <w:sz w:val="20"/>
                      <w:szCs w:val="20"/>
                      <w:lang w:val="en-US" w:eastAsia="zh-CN"/>
                    </w:rPr>
                  </m:ctrlPr>
                </m:sSupPr>
                <m:e>
                  <m:r>
                    <w:rPr>
                      <w:rFonts w:ascii="Cambria Math" w:eastAsiaTheme="minorEastAsia" w:hAnsi="Cambria Math"/>
                      <w:color w:val="auto"/>
                      <w:sz w:val="20"/>
                      <w:szCs w:val="20"/>
                      <w:lang w:val="en-US" w:eastAsia="zh-CN"/>
                    </w:rPr>
                    <m:t>N</m:t>
                  </m:r>
                </m:e>
                <m:sup>
                  <m:r>
                    <w:rPr>
                      <w:rFonts w:ascii="Cambria Math" w:eastAsiaTheme="minorEastAsia" w:hAnsi="Cambria Math"/>
                      <w:color w:val="auto"/>
                      <w:sz w:val="20"/>
                      <w:szCs w:val="20"/>
                      <w:lang w:val="en-US" w:eastAsia="zh-CN"/>
                    </w:rPr>
                    <m:t>bit</m:t>
                  </m:r>
                </m:sup>
              </m:sSup>
              <m:r>
                <w:rPr>
                  <w:rFonts w:ascii="Cambria Math" w:eastAsiaTheme="minorEastAsia" w:hAnsi="Cambria Math"/>
                  <w:color w:val="auto"/>
                  <w:sz w:val="20"/>
                  <w:szCs w:val="20"/>
                  <w:lang w:val="en-US" w:eastAsia="zh-CN"/>
                </w:rPr>
                <m:t>-</m:t>
              </m:r>
              <m:sSup>
                <m:sSupPr>
                  <m:ctrlPr>
                    <w:rPr>
                      <w:rFonts w:ascii="Cambria Math" w:eastAsiaTheme="minorEastAsia" w:hAnsi="Cambria Math"/>
                      <w:i w:val="0"/>
                      <w:color w:val="auto"/>
                      <w:sz w:val="20"/>
                      <w:szCs w:val="20"/>
                      <w:lang w:val="en-US" w:eastAsia="zh-CN"/>
                    </w:rPr>
                  </m:ctrlPr>
                </m:sSupPr>
                <m:e>
                  <m:r>
                    <w:rPr>
                      <w:rFonts w:ascii="Cambria Math" w:eastAsiaTheme="minorEastAsia" w:hAnsi="Cambria Math"/>
                      <w:color w:val="auto"/>
                      <w:sz w:val="20"/>
                      <w:szCs w:val="20"/>
                      <w:lang w:val="en-US" w:eastAsia="zh-CN"/>
                    </w:rPr>
                    <m:t>K</m:t>
                  </m:r>
                </m:e>
                <m:sup>
                  <m:r>
                    <w:rPr>
                      <w:rFonts w:ascii="Cambria Math" w:eastAsiaTheme="minorEastAsia" w:hAnsi="Cambria Math"/>
                      <w:color w:val="auto"/>
                      <w:sz w:val="20"/>
                      <w:szCs w:val="20"/>
                      <w:lang w:val="en-US" w:eastAsia="zh-CN"/>
                    </w:rPr>
                    <m:t>bit</m:t>
                  </m:r>
                </m:sup>
              </m:sSup>
              <m:r>
                <w:rPr>
                  <w:rFonts w:ascii="Cambria Math" w:eastAsiaTheme="minorEastAsia" w:hAnsi="Cambria Math"/>
                  <w:color w:val="auto"/>
                  <w:sz w:val="20"/>
                  <w:szCs w:val="20"/>
                  <w:lang w:val="en-US" w:eastAsia="zh-CN"/>
                </w:rPr>
                <m:t>)</m:t>
              </m:r>
            </m:oMath>
          </w:p>
        </w:tc>
      </w:tr>
      <w:tr w:rsidR="004C67C7" w:rsidRPr="003A4AB7" w:rsidTr="003A4AB7">
        <w:trPr>
          <w:jc w:val="center"/>
        </w:trPr>
        <w:tc>
          <w:tcPr>
            <w:tcW w:w="0" w:type="auto"/>
            <w:vMerge w:val="restart"/>
            <w:shd w:val="clear" w:color="auto" w:fill="auto"/>
            <w:vAlign w:val="center"/>
          </w:tcPr>
          <w:p w:rsidR="004C67C7" w:rsidRPr="003A4AB7" w:rsidRDefault="004C67C7" w:rsidP="009E1812">
            <w:pPr>
              <w:pStyle w:val="Comments"/>
              <w:rPr>
                <w:rFonts w:ascii="Times New Roman" w:hAnsi="Times New Roman"/>
                <w:b/>
                <w:bCs/>
                <w:i w:val="0"/>
                <w:color w:val="auto"/>
                <w:sz w:val="20"/>
                <w:szCs w:val="20"/>
              </w:rPr>
            </w:pPr>
            <w:r w:rsidRPr="003A4AB7">
              <w:rPr>
                <w:rFonts w:ascii="Times New Roman" w:hAnsi="Times New Roman"/>
                <w:b/>
                <w:bCs/>
                <w:i w:val="0"/>
                <w:color w:val="auto"/>
                <w:sz w:val="20"/>
                <w:szCs w:val="20"/>
              </w:rPr>
              <w:t>Interference cancellation (complexity in #complex multi)</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CE0C2A">
              <w:rPr>
                <w:rFonts w:ascii="Times New Roman" w:eastAsia="宋体" w:hAnsi="Times New Roman"/>
                <w:i w:val="0"/>
                <w:iCs/>
                <w:color w:val="auto"/>
                <w:sz w:val="20"/>
                <w:szCs w:val="20"/>
              </w:rPr>
              <w:t>Symbol reconstr</w:t>
            </w:r>
            <w:r w:rsidRPr="003A4AB7">
              <w:rPr>
                <w:rFonts w:ascii="Times New Roman" w:eastAsia="宋体" w:hAnsi="Times New Roman"/>
                <w:i w:val="0"/>
                <w:iCs/>
                <w:color w:val="auto"/>
                <w:sz w:val="20"/>
                <w:szCs w:val="20"/>
              </w:rPr>
              <w:t>uction</w:t>
            </w:r>
            <w:r w:rsidRPr="003A4AB7">
              <w:rPr>
                <w:rFonts w:ascii="Times New Roman" w:eastAsia="DengXian" w:hAnsi="Times New Roman"/>
                <w:i w:val="0"/>
                <w:iCs/>
                <w:color w:val="auto"/>
                <w:sz w:val="20"/>
                <w:szCs w:val="20"/>
              </w:rPr>
              <w:t>(Including FFT operations for DFT-S-OFDM waveform)</w:t>
            </w:r>
            <w:r w:rsidRPr="003A4AB7">
              <w:rPr>
                <w:rFonts w:ascii="Times New Roman" w:eastAsia="宋体" w:hAnsi="Times New Roman"/>
                <w:i w:val="0"/>
                <w:iCs/>
                <w:color w:val="auto"/>
                <w:sz w:val="20"/>
                <w:szCs w:val="20"/>
              </w:rPr>
              <w:t>,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m:oMathPara>
              <m:oMath>
                <m:r>
                  <w:rPr>
                    <w:rFonts w:ascii="Cambria Math"/>
                    <w:color w:val="auto"/>
                    <w:sz w:val="20"/>
                    <w:szCs w:val="20"/>
                  </w:rPr>
                  <m:t>O</m:t>
                </m:r>
                <m:d>
                  <m:dPr>
                    <m:ctrlPr>
                      <w:rPr>
                        <w:rFonts w:ascii="Cambria Math" w:hAnsi="Cambria Math"/>
                        <w:i w:val="0"/>
                        <w:color w:val="auto"/>
                        <w:sz w:val="20"/>
                        <w:szCs w:val="20"/>
                      </w:rPr>
                    </m:ctrlPr>
                  </m:dPr>
                  <m:e>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UE</m:t>
                        </m:r>
                      </m:sub>
                    </m:sSub>
                    <m:r>
                      <w:rPr>
                        <w:rFonts w:ascii="Cambria Math" w:hAnsi="Cambria Math"/>
                        <w:color w:val="auto"/>
                        <w:sz w:val="20"/>
                        <w:szCs w:val="20"/>
                      </w:rPr>
                      <m:t>∙</m:t>
                    </m:r>
                    <m:sSubSup>
                      <m:sSubSupPr>
                        <m:ctrlPr>
                          <w:rPr>
                            <w:rFonts w:ascii="Cambria Math" w:hAnsi="Cambria Math"/>
                            <w:i w:val="0"/>
                            <w:color w:val="auto"/>
                            <w:sz w:val="20"/>
                            <w:szCs w:val="20"/>
                          </w:rPr>
                        </m:ctrlPr>
                      </m:sSubSupPr>
                      <m:e>
                        <m:r>
                          <w:rPr>
                            <w:rFonts w:ascii="Cambria Math"/>
                            <w:color w:val="auto"/>
                            <w:sz w:val="20"/>
                            <w:szCs w:val="20"/>
                          </w:rPr>
                          <m:t>N</m:t>
                        </m:r>
                      </m:e>
                      <m:sub>
                        <m:r>
                          <w:rPr>
                            <w:rFonts w:ascii="Cambria Math"/>
                            <w:color w:val="auto"/>
                            <w:sz w:val="20"/>
                            <w:szCs w:val="20"/>
                          </w:rPr>
                          <m:t>RE</m:t>
                        </m:r>
                      </m:sub>
                      <m:sup>
                        <m:r>
                          <w:rPr>
                            <w:rFonts w:ascii="Cambria Math"/>
                            <w:color w:val="auto"/>
                            <w:sz w:val="20"/>
                            <w:szCs w:val="20"/>
                          </w:rPr>
                          <m:t>data</m:t>
                        </m:r>
                      </m:sup>
                    </m:sSubSup>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rx</m:t>
                        </m:r>
                      </m:sub>
                    </m:sSub>
                  </m:e>
                </m:d>
              </m:oMath>
            </m:oMathPara>
          </w:p>
        </w:tc>
      </w:tr>
      <w:tr w:rsidR="004C67C7" w:rsidRPr="003A4AB7" w:rsidTr="003A4AB7">
        <w:trPr>
          <w:jc w:val="center"/>
        </w:trPr>
        <w:tc>
          <w:tcPr>
            <w:tcW w:w="0" w:type="auto"/>
            <w:vMerge/>
            <w:shd w:val="clear" w:color="auto" w:fill="auto"/>
          </w:tcPr>
          <w:p w:rsidR="004C67C7" w:rsidRPr="003A4AB7" w:rsidRDefault="004C67C7" w:rsidP="009E1812">
            <w:pPr>
              <w:pStyle w:val="Comments"/>
              <w:rPr>
                <w:rFonts w:eastAsia="宋体"/>
                <w:b/>
                <w:bCs/>
                <w:i w:val="0"/>
                <w:iCs/>
                <w:color w:val="auto"/>
                <w:sz w:val="20"/>
                <w:szCs w:val="20"/>
                <w:lang w:val="fr-FR"/>
              </w:rPr>
            </w:pP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宋体" w:hAnsi="Times New Roman"/>
                <w:i w:val="0"/>
                <w:iCs/>
                <w:color w:val="auto"/>
                <w:sz w:val="20"/>
                <w:szCs w:val="20"/>
              </w:rPr>
              <w:t>LLR to probability conversion, if any</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r w:rsidR="004C67C7" w:rsidRPr="003A4AB7" w:rsidTr="003A4AB7">
        <w:trPr>
          <w:jc w:val="center"/>
        </w:trPr>
        <w:tc>
          <w:tcPr>
            <w:tcW w:w="0" w:type="auto"/>
            <w:vMerge/>
            <w:shd w:val="clear" w:color="auto" w:fill="auto"/>
          </w:tcPr>
          <w:p w:rsidR="004C67C7" w:rsidRPr="003A4AB7" w:rsidRDefault="004C67C7" w:rsidP="009E1812">
            <w:pPr>
              <w:pStyle w:val="Comments"/>
              <w:rPr>
                <w:rFonts w:eastAsia="宋体"/>
                <w:b/>
                <w:bCs/>
                <w:i w:val="0"/>
                <w:iCs/>
                <w:color w:val="auto"/>
                <w:sz w:val="20"/>
                <w:szCs w:val="20"/>
              </w:rPr>
            </w:pP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宋体" w:hAnsi="Times New Roman"/>
                <w:i w:val="0"/>
                <w:iCs/>
                <w:color w:val="auto"/>
                <w:sz w:val="20"/>
                <w:szCs w:val="20"/>
              </w:rPr>
              <w:t>Interference cancellation</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r w:rsidR="004C67C7" w:rsidRPr="003A4AB7" w:rsidTr="003A4AB7">
        <w:trPr>
          <w:trHeight w:val="179"/>
          <w:jc w:val="center"/>
        </w:trPr>
        <w:tc>
          <w:tcPr>
            <w:tcW w:w="0" w:type="auto"/>
            <w:vMerge/>
            <w:shd w:val="clear" w:color="auto" w:fill="auto"/>
          </w:tcPr>
          <w:p w:rsidR="004C67C7" w:rsidRPr="003A4AB7" w:rsidRDefault="004C67C7" w:rsidP="009E1812">
            <w:pPr>
              <w:pStyle w:val="Comments"/>
              <w:rPr>
                <w:rFonts w:eastAsia="宋体"/>
                <w:b/>
                <w:bCs/>
                <w:i w:val="0"/>
                <w:iCs/>
                <w:color w:val="auto"/>
                <w:sz w:val="20"/>
                <w:szCs w:val="20"/>
              </w:rPr>
            </w:pP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宋体" w:hAnsi="Times New Roman"/>
                <w:i w:val="0"/>
                <w:iCs/>
                <w:color w:val="auto"/>
                <w:sz w:val="20"/>
                <w:szCs w:val="20"/>
              </w:rPr>
              <w:t>LDPC encoding, if any</w:t>
            </w:r>
          </w:p>
        </w:tc>
        <w:tc>
          <w:tcPr>
            <w:tcW w:w="0" w:type="auto"/>
            <w:shd w:val="clear" w:color="auto" w:fill="auto"/>
          </w:tcPr>
          <w:p w:rsidR="004C67C7" w:rsidRPr="003A4AB7" w:rsidRDefault="004C67C7" w:rsidP="009E1812">
            <w:pPr>
              <w:rPr>
                <w:szCs w:val="20"/>
              </w:rPr>
            </w:pPr>
            <w:r w:rsidRPr="003A4AB7">
              <w:rPr>
                <w:szCs w:val="20"/>
              </w:rPr>
              <w:t xml:space="preserve">Buffer shifting: </w:t>
            </w:r>
            <m:oMath>
              <m:sSub>
                <m:sSubPr>
                  <m:ctrlPr>
                    <w:rPr>
                      <w:rFonts w:ascii="Cambria Math" w:hAnsi="Cambria Math"/>
                      <w:i/>
                      <w:szCs w:val="20"/>
                    </w:rPr>
                  </m:ctrlPr>
                </m:sSubPr>
                <m:e>
                  <m:r>
                    <w:rPr>
                      <w:rFonts w:ascii="Cambria Math"/>
                      <w:szCs w:val="20"/>
                    </w:rPr>
                    <m:t>N</m:t>
                  </m:r>
                </m:e>
                <m:sub>
                  <m:r>
                    <w:rPr>
                      <w:rFonts w:ascii="Cambria Math"/>
                      <w:szCs w:val="20"/>
                    </w:rPr>
                    <m:t>UE</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N</m:t>
                  </m:r>
                </m:e>
                <m:sup>
                  <m:r>
                    <w:rPr>
                      <w:rFonts w:ascii="Cambria Math" w:hAnsi="Cambria Math"/>
                      <w:szCs w:val="20"/>
                    </w:rPr>
                    <m:t>bit</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bit</m:t>
                  </m:r>
                </m:sup>
              </m:sSup>
              <m:r>
                <w:rPr>
                  <w:rFonts w:ascii="Cambria Math" w:hAnsi="Cambria Math"/>
                  <w:szCs w:val="20"/>
                </w:rPr>
                <m:t>)/2</m:t>
              </m:r>
            </m:oMath>
          </w:p>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hAnsi="Times New Roman"/>
                <w:i w:val="0"/>
                <w:color w:val="auto"/>
                <w:sz w:val="20"/>
                <w:szCs w:val="20"/>
                <w:lang w:val="en-US"/>
              </w:rPr>
              <w:t>Addition</w:t>
            </w:r>
            <w:r w:rsidRPr="003A4AB7">
              <w:rPr>
                <w:color w:val="auto"/>
                <w:sz w:val="20"/>
                <w:szCs w:val="20"/>
                <w:lang w:val="en-US"/>
              </w:rPr>
              <w:t xml:space="preserve">: </w:t>
            </w:r>
            <m:oMath>
              <m:sSub>
                <m:sSubPr>
                  <m:ctrlPr>
                    <w:rPr>
                      <w:rFonts w:ascii="Cambria Math" w:hAnsi="Cambria Math"/>
                      <w:i w:val="0"/>
                      <w:color w:val="auto"/>
                      <w:sz w:val="20"/>
                      <w:szCs w:val="20"/>
                    </w:rPr>
                  </m:ctrlPr>
                </m:sSubPr>
                <m:e>
                  <m:r>
                    <w:rPr>
                      <w:rFonts w:ascii="Cambria Math"/>
                      <w:color w:val="auto"/>
                      <w:sz w:val="20"/>
                      <w:szCs w:val="20"/>
                    </w:rPr>
                    <m:t>N</m:t>
                  </m:r>
                </m:e>
                <m:sub>
                  <m:r>
                    <w:rPr>
                      <w:rFonts w:ascii="Cambria Math"/>
                      <w:color w:val="auto"/>
                      <w:sz w:val="20"/>
                      <w:szCs w:val="20"/>
                    </w:rPr>
                    <m:t>UE</m:t>
                  </m:r>
                </m:sub>
              </m:sSub>
              <m:r>
                <w:rPr>
                  <w:rFonts w:ascii="Cambria Math" w:hAnsi="Cambria Math"/>
                  <w:color w:val="auto"/>
                  <w:sz w:val="20"/>
                  <w:szCs w:val="20"/>
                  <w:lang w:val="en-US"/>
                </w:rPr>
                <m:t>⋅(</m:t>
              </m:r>
              <m:sSub>
                <m:sSubPr>
                  <m:ctrlPr>
                    <w:rPr>
                      <w:rFonts w:ascii="Cambria Math" w:hAnsi="Cambria Math"/>
                      <w:i w:val="0"/>
                      <w:color w:val="auto"/>
                      <w:sz w:val="20"/>
                      <w:szCs w:val="20"/>
                      <w:lang w:val="en-US"/>
                    </w:rPr>
                  </m:ctrlPr>
                </m:sSubPr>
                <m:e>
                  <m:r>
                    <w:rPr>
                      <w:rFonts w:ascii="Cambria Math" w:hAnsi="Cambria Math"/>
                      <w:color w:val="auto"/>
                      <w:sz w:val="20"/>
                      <w:szCs w:val="20"/>
                      <w:lang w:val="en-US"/>
                    </w:rPr>
                    <m:t>d</m:t>
                  </m:r>
                </m:e>
                <m:sub>
                  <m:r>
                    <w:rPr>
                      <w:rFonts w:ascii="Cambria Math" w:hAnsi="Cambria Math"/>
                      <w:color w:val="auto"/>
                      <w:sz w:val="20"/>
                      <w:szCs w:val="20"/>
                      <w:vertAlign w:val="subscript"/>
                      <w:lang w:val="en-US"/>
                    </w:rPr>
                    <m:t>c</m:t>
                  </m:r>
                </m:sub>
              </m:sSub>
              <m:r>
                <w:rPr>
                  <w:rFonts w:ascii="Cambria Math" w:hAnsi="Cambria Math"/>
                  <w:color w:val="auto"/>
                  <w:sz w:val="20"/>
                  <w:szCs w:val="20"/>
                  <w:lang w:val="en-US"/>
                </w:rPr>
                <m:t>-1)(</m:t>
              </m:r>
              <m:sSup>
                <m:sSupPr>
                  <m:ctrlPr>
                    <w:rPr>
                      <w:rFonts w:ascii="Cambria Math" w:hAnsi="Cambria Math"/>
                      <w:i w:val="0"/>
                      <w:color w:val="auto"/>
                      <w:sz w:val="20"/>
                      <w:szCs w:val="20"/>
                      <w:lang w:val="en-US"/>
                    </w:rPr>
                  </m:ctrlPr>
                </m:sSupPr>
                <m:e>
                  <m:r>
                    <w:rPr>
                      <w:rFonts w:ascii="Cambria Math" w:hAnsi="Cambria Math"/>
                      <w:color w:val="auto"/>
                      <w:sz w:val="20"/>
                      <w:szCs w:val="20"/>
                      <w:lang w:val="en-US"/>
                    </w:rPr>
                    <m:t>N</m:t>
                  </m:r>
                </m:e>
                <m:sup>
                  <m:r>
                    <w:rPr>
                      <w:rFonts w:ascii="Cambria Math" w:hAnsi="Cambria Math"/>
                      <w:color w:val="auto"/>
                      <w:sz w:val="20"/>
                      <w:szCs w:val="20"/>
                      <w:lang w:val="en-US"/>
                    </w:rPr>
                    <m:t>bit</m:t>
                  </m:r>
                </m:sup>
              </m:sSup>
              <m:r>
                <w:rPr>
                  <w:rFonts w:ascii="Cambria Math" w:hAnsi="Cambria Math"/>
                  <w:color w:val="auto"/>
                  <w:sz w:val="20"/>
                  <w:szCs w:val="20"/>
                  <w:lang w:val="en-US"/>
                </w:rPr>
                <m:t>-</m:t>
              </m:r>
              <m:sSup>
                <m:sSupPr>
                  <m:ctrlPr>
                    <w:rPr>
                      <w:rFonts w:ascii="Cambria Math" w:hAnsi="Cambria Math"/>
                      <w:i w:val="0"/>
                      <w:color w:val="auto"/>
                      <w:sz w:val="20"/>
                      <w:szCs w:val="20"/>
                      <w:lang w:val="en-US"/>
                    </w:rPr>
                  </m:ctrlPr>
                </m:sSupPr>
                <m:e>
                  <m:r>
                    <w:rPr>
                      <w:rFonts w:ascii="Cambria Math" w:hAnsi="Cambria Math"/>
                      <w:color w:val="auto"/>
                      <w:sz w:val="20"/>
                      <w:szCs w:val="20"/>
                      <w:lang w:val="en-US"/>
                    </w:rPr>
                    <m:t>K</m:t>
                  </m:r>
                </m:e>
                <m:sup>
                  <m:r>
                    <w:rPr>
                      <w:rFonts w:ascii="Cambria Math" w:hAnsi="Cambria Math"/>
                      <w:color w:val="auto"/>
                      <w:sz w:val="20"/>
                      <w:szCs w:val="20"/>
                      <w:lang w:val="en-US"/>
                    </w:rPr>
                    <m:t>bit</m:t>
                  </m:r>
                </m:sup>
              </m:sSup>
              <m:r>
                <w:rPr>
                  <w:rFonts w:ascii="Cambria Math" w:hAnsi="Cambria Math"/>
                  <w:color w:val="auto"/>
                  <w:sz w:val="20"/>
                  <w:szCs w:val="20"/>
                  <w:lang w:val="en-US"/>
                </w:rPr>
                <m:t>)</m:t>
              </m:r>
            </m:oMath>
          </w:p>
        </w:tc>
      </w:tr>
      <w:tr w:rsidR="004C67C7" w:rsidRPr="003A4AB7" w:rsidTr="003A4AB7">
        <w:trPr>
          <w:trHeight w:val="60"/>
          <w:jc w:val="center"/>
        </w:trPr>
        <w:tc>
          <w:tcPr>
            <w:tcW w:w="0" w:type="auto"/>
            <w:vMerge/>
            <w:shd w:val="clear" w:color="auto" w:fill="auto"/>
          </w:tcPr>
          <w:p w:rsidR="004C67C7" w:rsidRPr="003A4AB7" w:rsidRDefault="004C67C7" w:rsidP="009E1812">
            <w:pPr>
              <w:pStyle w:val="Comments"/>
              <w:rPr>
                <w:rFonts w:eastAsia="宋体"/>
                <w:b/>
                <w:bCs/>
                <w:i w:val="0"/>
                <w:iCs/>
                <w:color w:val="auto"/>
                <w:sz w:val="20"/>
                <w:szCs w:val="20"/>
              </w:rPr>
            </w:pP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r w:rsidRPr="003A4AB7">
              <w:rPr>
                <w:rFonts w:ascii="Times New Roman" w:eastAsia="宋体" w:hAnsi="Times New Roman"/>
                <w:i w:val="0"/>
                <w:iCs/>
                <w:color w:val="auto"/>
                <w:sz w:val="20"/>
                <w:szCs w:val="20"/>
              </w:rPr>
              <w:t>Others</w:t>
            </w:r>
          </w:p>
        </w:tc>
        <w:tc>
          <w:tcPr>
            <w:tcW w:w="0" w:type="auto"/>
            <w:shd w:val="clear" w:color="auto" w:fill="auto"/>
          </w:tcPr>
          <w:p w:rsidR="004C67C7" w:rsidRPr="003A4AB7" w:rsidRDefault="004C67C7" w:rsidP="009E1812">
            <w:pPr>
              <w:pStyle w:val="Comments"/>
              <w:rPr>
                <w:rFonts w:ascii="Times New Roman" w:eastAsia="宋体" w:hAnsi="Times New Roman"/>
                <w:i w:val="0"/>
                <w:iCs/>
                <w:color w:val="auto"/>
                <w:sz w:val="20"/>
                <w:szCs w:val="20"/>
              </w:rPr>
            </w:pPr>
          </w:p>
        </w:tc>
      </w:tr>
    </w:tbl>
    <w:p w:rsidR="00790C87" w:rsidRDefault="00790C87" w:rsidP="00682916">
      <w:pPr>
        <w:pStyle w:val="LGTdoc"/>
        <w:spacing w:beforeLines="50" w:before="120" w:afterLines="0" w:line="240" w:lineRule="auto"/>
        <w:rPr>
          <w:rFonts w:eastAsiaTheme="minorEastAsia"/>
          <w:sz w:val="20"/>
          <w:lang w:eastAsia="zh-CN"/>
        </w:rPr>
      </w:pPr>
    </w:p>
    <w:p w:rsidR="0081463D" w:rsidRDefault="0081463D" w:rsidP="00682916">
      <w:pPr>
        <w:snapToGrid w:val="0"/>
        <w:spacing w:afterLines="50" w:after="120"/>
        <w:rPr>
          <w:rFonts w:eastAsiaTheme="minorEastAsia"/>
          <w:lang w:eastAsia="zh-CN"/>
        </w:rPr>
      </w:pPr>
      <w:r>
        <w:rPr>
          <w:rFonts w:eastAsiaTheme="minorEastAsia"/>
          <w:lang w:eastAsia="zh-CN"/>
        </w:rPr>
        <w:t>For MMSE hard</w:t>
      </w:r>
      <w:r>
        <w:rPr>
          <w:rFonts w:eastAsiaTheme="minorEastAsia" w:hint="eastAsia"/>
          <w:lang w:eastAsia="zh-CN"/>
        </w:rPr>
        <w:t>-</w:t>
      </w:r>
      <w:r>
        <w:rPr>
          <w:rFonts w:eastAsiaTheme="minorEastAsia"/>
          <w:lang w:eastAsia="zh-CN"/>
        </w:rPr>
        <w:t>IC receiver, different opinions exist for the following entries:</w:t>
      </w:r>
    </w:p>
    <w:p w:rsidR="0081463D" w:rsidRPr="003A4AB7" w:rsidRDefault="0081463D" w:rsidP="003A4AB7">
      <w:pPr>
        <w:pStyle w:val="3"/>
        <w:rPr>
          <w:sz w:val="21"/>
          <w:lang w:eastAsia="zh-CN"/>
        </w:rPr>
      </w:pPr>
      <w:r w:rsidRPr="003A4AB7">
        <w:rPr>
          <w:sz w:val="21"/>
          <w:lang w:eastAsia="zh-CN"/>
        </w:rPr>
        <w:t>Covariance matrix calculation</w:t>
      </w:r>
    </w:p>
    <w:p w:rsidR="009E1812" w:rsidRDefault="009E1812" w:rsidP="00F07058">
      <w:pPr>
        <w:snapToGrid w:val="0"/>
        <w:jc w:val="both"/>
        <w:rPr>
          <w:rFonts w:eastAsiaTheme="minorEastAsia"/>
          <w:lang w:eastAsia="zh-CN"/>
        </w:rPr>
      </w:pPr>
      <w:r>
        <w:rPr>
          <w:rFonts w:eastAsiaTheme="minorEastAsia" w:hint="eastAsia"/>
          <w:lang w:eastAsia="zh-CN"/>
        </w:rPr>
        <w:t xml:space="preserve">For the </w:t>
      </w:r>
      <w:r>
        <w:rPr>
          <w:rFonts w:eastAsiaTheme="minorEastAsia"/>
          <w:lang w:eastAsia="zh-CN"/>
        </w:rPr>
        <w:t>complexity</w:t>
      </w:r>
      <w:r>
        <w:rPr>
          <w:rFonts w:eastAsiaTheme="minorEastAsia" w:hint="eastAsia"/>
          <w:lang w:eastAsia="zh-CN"/>
        </w:rPr>
        <w:t xml:space="preserve"> of c</w:t>
      </w:r>
      <w:r w:rsidRPr="009E1812">
        <w:rPr>
          <w:rFonts w:eastAsiaTheme="minorEastAsia"/>
          <w:lang w:eastAsia="zh-CN"/>
        </w:rPr>
        <w:t>ovariance matrix calculation</w:t>
      </w:r>
      <w:r>
        <w:rPr>
          <w:rFonts w:eastAsiaTheme="minorEastAsia" w:hint="eastAsia"/>
          <w:lang w:eastAsia="zh-CN"/>
        </w:rPr>
        <w:t>, there are two options.</w:t>
      </w:r>
    </w:p>
    <w:p w:rsidR="0081463D" w:rsidRDefault="0081463D" w:rsidP="006E2E14">
      <w:pPr>
        <w:snapToGrid w:val="0"/>
        <w:jc w:val="both"/>
        <w:rPr>
          <w:rFonts w:eastAsiaTheme="minorEastAsia"/>
          <w:lang w:eastAsia="zh-CN"/>
        </w:rPr>
      </w:pPr>
      <w:r>
        <w:rPr>
          <w:rFonts w:eastAsiaTheme="minorEastAsia" w:hint="eastAsia"/>
          <w:lang w:eastAsia="zh-CN"/>
        </w:rPr>
        <w:t>Option 1:</w:t>
      </w:r>
    </w:p>
    <w:p w:rsidR="0081463D" w:rsidRPr="00792E54" w:rsidRDefault="0081463D" w:rsidP="006E2E14">
      <w:pPr>
        <w:wordWrap w:val="0"/>
        <w:snapToGrid w:val="0"/>
        <w:jc w:val="right"/>
        <w:rPr>
          <w:rFonts w:eastAsiaTheme="minorEastAsia"/>
        </w:rPr>
      </w:pPr>
      <m:oMath>
        <m:r>
          <m:rPr>
            <m:sty m:val="p"/>
          </m:rPr>
          <w:rPr>
            <w:rFonts w:ascii="Cambria Math"/>
          </w:rPr>
          <m:t>O</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r>
              <m:rPr>
                <m:sty m:val="p"/>
              </m:rPr>
              <w:rPr>
                <w:rFonts w:ascii="Cambria Math" w:hAnsi="Cambria Math"/>
              </w:rPr>
              <m:t>∙</m:t>
            </m:r>
            <m:sSup>
              <m:sSupPr>
                <m:ctrlPr>
                  <w:rPr>
                    <w:rFonts w:ascii="Cambria Math" w:hAnsi="Cambria Math"/>
                    <w:i/>
                  </w:rPr>
                </m:ctrlPr>
              </m:sSupPr>
              <m:e>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i/>
                          </w:rPr>
                        </m:ctrlPr>
                      </m:sSubPr>
                      <m:e>
                        <m:r>
                          <m:rPr>
                            <m:sty m:val="p"/>
                          </m:rPr>
                          <w:rPr>
                            <w:rFonts w:ascii="Cambria Math"/>
                          </w:rPr>
                          <m:t>N</m:t>
                        </m:r>
                      </m:e>
                      <m:sub>
                        <m:r>
                          <m:rPr>
                            <m:sty m:val="p"/>
                          </m:rPr>
                          <w:rPr>
                            <w:rFonts w:ascii="Cambria Math"/>
                          </w:rPr>
                          <m:t>SF</m:t>
                        </m:r>
                      </m:sub>
                    </m:sSub>
                  </m:e>
                </m:d>
              </m:e>
              <m:sup>
                <m:r>
                  <m:rPr>
                    <m:sty m:val="p"/>
                  </m:rPr>
                  <w:rPr>
                    <w:rFonts w:ascii="Cambria Math"/>
                  </w:rPr>
                  <m:t>2</m:t>
                </m:r>
              </m:sup>
            </m:sSup>
            <m:sSubSup>
              <m:sSubSupPr>
                <m:ctrlPr>
                  <w:rPr>
                    <w:rFonts w:ascii="Cambria Math" w:hAnsi="Cambria Math"/>
                    <w:i/>
                  </w:rPr>
                </m:ctrlPr>
              </m:sSubSupPr>
              <m:e>
                <m:r>
                  <m:rPr>
                    <m:sty m:val="p"/>
                  </m:rPr>
                  <w:rPr>
                    <w:rFonts w:ascii="Cambria Math"/>
                  </w:rPr>
                  <m:t>/2N</m:t>
                </m:r>
              </m:e>
              <m:sub>
                <m:r>
                  <m:rPr>
                    <m:sty m:val="p"/>
                  </m:rPr>
                  <w:rPr>
                    <w:rFonts w:ascii="Cambria Math"/>
                  </w:rPr>
                  <m:t>RE</m:t>
                </m:r>
              </m:sub>
              <m:sup>
                <m:r>
                  <m:rPr>
                    <m:sty m:val="p"/>
                  </m:rPr>
                  <w:rPr>
                    <w:rFonts w:ascii="Cambria Math"/>
                  </w:rPr>
                  <m:t>adj</m:t>
                </m:r>
              </m:sup>
            </m:sSubSup>
          </m:e>
        </m:d>
      </m:oMath>
      <w:r w:rsidR="00D81941" w:rsidRPr="00792E54">
        <w:rPr>
          <w:rFonts w:eastAsiaTheme="minorEastAsia"/>
          <w:position w:val="-26"/>
        </w:rPr>
        <w:t xml:space="preserve">                     </w:t>
      </w:r>
      <w:r w:rsidR="006B44DB" w:rsidRPr="00792E54">
        <w:rPr>
          <w:rFonts w:eastAsiaTheme="minorEastAsia" w:hint="eastAsia"/>
          <w:position w:val="-26"/>
          <w:lang w:eastAsia="zh-CN"/>
        </w:rPr>
        <w:t xml:space="preserve">    </w:t>
      </w:r>
      <w:r w:rsidR="00D81941" w:rsidRPr="00792E54">
        <w:rPr>
          <w:rFonts w:eastAsiaTheme="minorEastAsia"/>
          <w:position w:val="-26"/>
        </w:rPr>
        <w:t xml:space="preserve">  </w:t>
      </w:r>
      <w:r w:rsidR="006B44DB" w:rsidRPr="00792E54">
        <w:rPr>
          <w:rFonts w:eastAsiaTheme="minorEastAsia" w:hint="eastAsia"/>
          <w:position w:val="-26"/>
          <w:lang w:eastAsia="zh-CN"/>
        </w:rPr>
        <w:t xml:space="preserve">            </w:t>
      </w:r>
      <w:r w:rsidR="00D81941" w:rsidRPr="00792E54">
        <w:rPr>
          <w:rFonts w:eastAsiaTheme="minorEastAsia"/>
          <w:position w:val="-26"/>
        </w:rPr>
        <w:t xml:space="preserve">               (</w:t>
      </w:r>
      <w:r w:rsidR="00D81941" w:rsidRPr="00792E54">
        <w:rPr>
          <w:rFonts w:eastAsiaTheme="minorEastAsia" w:hint="eastAsia"/>
          <w:position w:val="-26"/>
          <w:lang w:eastAsia="zh-CN"/>
        </w:rPr>
        <w:t>7</w:t>
      </w:r>
      <w:r w:rsidR="00D81941" w:rsidRPr="00792E54">
        <w:rPr>
          <w:rFonts w:eastAsiaTheme="minorEastAsia"/>
          <w:position w:val="-26"/>
        </w:rPr>
        <w:t>)</w:t>
      </w:r>
    </w:p>
    <w:p w:rsidR="0081463D" w:rsidRPr="00792E54" w:rsidRDefault="0081463D" w:rsidP="006E2E14">
      <w:pPr>
        <w:snapToGrid w:val="0"/>
        <w:jc w:val="both"/>
        <w:rPr>
          <w:rFonts w:eastAsiaTheme="minorEastAsia"/>
          <w:lang w:eastAsia="zh-CN"/>
        </w:rPr>
      </w:pPr>
      <w:r w:rsidRPr="00792E54">
        <w:rPr>
          <w:rFonts w:eastAsiaTheme="minorEastAsia" w:hint="eastAsia"/>
          <w:lang w:eastAsia="zh-CN"/>
        </w:rPr>
        <w:t>Option</w:t>
      </w:r>
      <w:r w:rsidR="00A65262" w:rsidRPr="00792E54">
        <w:rPr>
          <w:rFonts w:eastAsiaTheme="minorEastAsia" w:hint="eastAsia"/>
          <w:lang w:eastAsia="zh-CN"/>
        </w:rPr>
        <w:t xml:space="preserve"> </w:t>
      </w:r>
      <w:r w:rsidRPr="00792E54">
        <w:rPr>
          <w:rFonts w:eastAsiaTheme="minorEastAsia" w:hint="eastAsia"/>
          <w:lang w:eastAsia="zh-CN"/>
        </w:rPr>
        <w:t>2:</w:t>
      </w:r>
    </w:p>
    <w:p w:rsidR="0081463D" w:rsidRPr="00792E54" w:rsidRDefault="003B7791" w:rsidP="006E2E14">
      <w:pPr>
        <w:wordWrap w:val="0"/>
        <w:snapToGrid w:val="0"/>
        <w:jc w:val="right"/>
        <w:rPr>
          <w:rFonts w:eastAsiaTheme="minorEastAsia"/>
          <w:lang w:eastAsia="zh-CN"/>
        </w:rPr>
      </w:pP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d>
          <m:dPr>
            <m:ctrlPr>
              <w:rPr>
                <w:rFonts w:ascii="Cambria Math" w:eastAsiaTheme="minorEastAsia" w:hAnsi="Cambria Math"/>
                <w:i/>
              </w:rPr>
            </m:ctrlPr>
          </m:dPr>
          <m:e>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rx</m:t>
                            </m:r>
                          </m:sub>
                        </m:sSub>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sf</m:t>
                            </m:r>
                          </m:sub>
                        </m:sSub>
                      </m:e>
                    </m:d>
                  </m:e>
                  <m:sup>
                    <m:r>
                      <w:rPr>
                        <w:rFonts w:ascii="Cambria Math" w:eastAsiaTheme="minorEastAsia" w:hAnsi="Cambria Math" w:cstheme="minorBidi"/>
                      </w:rPr>
                      <m:t>2</m:t>
                    </m:r>
                  </m:sup>
                </m:sSup>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DMRS</m:t>
                    </m:r>
                  </m:sup>
                </m:sSubSup>
              </m:num>
              <m:den>
                <m:r>
                  <w:rPr>
                    <w:rFonts w:ascii="Cambria Math" w:eastAsiaTheme="minorEastAsia" w:hAnsi="Cambria Math" w:cstheme="minorBidi"/>
                  </w:rPr>
                  <m:t>2</m:t>
                </m:r>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sf</m:t>
                    </m:r>
                  </m:sub>
                </m:sSub>
              </m:den>
            </m:f>
            <m:r>
              <w:rPr>
                <w:rFonts w:ascii="Cambria Math" w:eastAsiaTheme="minorEastAsia" w:hAnsi="Cambria Math" w:cstheme="minorBidi"/>
              </w:rPr>
              <m:t>+</m:t>
            </m:r>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UE</m:t>
                </m:r>
              </m:sub>
            </m:sSub>
            <m:sSub>
              <m:sSubPr>
                <m:ctrlPr>
                  <w:rPr>
                    <w:rFonts w:ascii="Cambria Math" w:eastAsiaTheme="minorEastAsia" w:hAnsi="Cambria Math"/>
                    <w:i/>
                  </w:rPr>
                </m:ctrlPr>
              </m:sSubPr>
              <m:e>
                <m:r>
                  <w:rPr>
                    <w:rFonts w:ascii="Cambria Math" w:eastAsiaTheme="minorEastAsia" w:hAnsi="Cambria Math" w:cstheme="minorBidi"/>
                  </w:rPr>
                  <m:t>N</m:t>
                </m:r>
              </m:e>
              <m:sub>
                <m:r>
                  <w:rPr>
                    <w:rFonts w:ascii="Cambria Math" w:eastAsiaTheme="minorEastAsia" w:hAnsi="Cambria Math" w:cstheme="minorBidi"/>
                  </w:rPr>
                  <m:t>Rx</m:t>
                </m:r>
              </m:sub>
            </m:sSub>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DMRS</m:t>
                </m:r>
              </m:sup>
            </m:sSubSup>
          </m:e>
        </m:d>
      </m:oMath>
      <w:r w:rsidR="00D81941" w:rsidRPr="00792E54">
        <w:rPr>
          <w:rFonts w:eastAsiaTheme="minorEastAsia"/>
          <w:position w:val="-26"/>
        </w:rPr>
        <w:t xml:space="preserve">                  </w:t>
      </w:r>
      <w:r w:rsidR="006B44DB" w:rsidRPr="00792E54">
        <w:rPr>
          <w:rFonts w:eastAsiaTheme="minorEastAsia" w:hint="eastAsia"/>
          <w:position w:val="-26"/>
          <w:lang w:eastAsia="zh-CN"/>
        </w:rPr>
        <w:t xml:space="preserve">               </w:t>
      </w:r>
      <w:r w:rsidR="00D81941" w:rsidRPr="00792E54">
        <w:rPr>
          <w:rFonts w:eastAsiaTheme="minorEastAsia"/>
          <w:position w:val="-26"/>
        </w:rPr>
        <w:t xml:space="preserve">                (</w:t>
      </w:r>
      <w:r w:rsidR="00D81941" w:rsidRPr="00792E54">
        <w:rPr>
          <w:rFonts w:eastAsiaTheme="minorEastAsia" w:hint="eastAsia"/>
          <w:position w:val="-26"/>
          <w:lang w:eastAsia="zh-CN"/>
        </w:rPr>
        <w:t>8</w:t>
      </w:r>
      <w:r w:rsidR="00D81941" w:rsidRPr="00792E54">
        <w:rPr>
          <w:rFonts w:eastAsiaTheme="minorEastAsia"/>
          <w:position w:val="-26"/>
        </w:rPr>
        <w:t>)</w:t>
      </w:r>
    </w:p>
    <w:p w:rsidR="004C67C7" w:rsidRPr="00792E54" w:rsidRDefault="00714211" w:rsidP="00081016">
      <w:pPr>
        <w:snapToGrid w:val="0"/>
        <w:spacing w:beforeLines="50" w:before="120"/>
        <w:jc w:val="both"/>
        <w:rPr>
          <w:rFonts w:eastAsiaTheme="minorEastAsia"/>
        </w:rPr>
      </w:pPr>
      <w:r w:rsidRPr="00792E54">
        <w:rPr>
          <w:rFonts w:eastAsiaTheme="minorEastAsia" w:hint="eastAsia"/>
          <w:lang w:eastAsia="zh-CN"/>
        </w:rPr>
        <w:t xml:space="preserve">For </w:t>
      </w:r>
      <w:r w:rsidR="00A65262" w:rsidRPr="00792E54">
        <w:rPr>
          <w:rFonts w:eastAsiaTheme="minorEastAsia" w:hint="eastAsia"/>
          <w:lang w:eastAsia="zh-CN"/>
        </w:rPr>
        <w:t xml:space="preserve">Option </w:t>
      </w:r>
      <w:r w:rsidRPr="00792E54">
        <w:rPr>
          <w:rFonts w:eastAsiaTheme="minorEastAsia" w:hint="eastAsia"/>
          <w:lang w:eastAsia="zh-CN"/>
        </w:rPr>
        <w:t>1, t</w:t>
      </w:r>
      <w:r w:rsidR="004C67C7" w:rsidRPr="00792E54">
        <w:rPr>
          <w:rFonts w:eastAsiaTheme="minorEastAsia" w:hint="eastAsia"/>
        </w:rPr>
        <w:t xml:space="preserve">he covariance matrix </w:t>
      </w:r>
      <w:r w:rsidR="004C67C7" w:rsidRPr="00792E54">
        <w:rPr>
          <w:position w:val="-12"/>
        </w:rPr>
        <w:object w:dxaOrig="279" w:dyaOrig="320">
          <v:shape id="_x0000_i1028" type="#_x0000_t75" style="width:14.4pt;height:15.55pt" o:ole="">
            <v:imagedata r:id="rId15" o:title=""/>
          </v:shape>
          <o:OLEObject Type="Embed" ProgID="Equation.DSMT4" ShapeID="_x0000_i1028" DrawAspect="Content" ObjectID="_1603932125" r:id="rId16"/>
        </w:object>
      </w:r>
      <w:r w:rsidR="004C67C7" w:rsidRPr="00792E54">
        <w:rPr>
          <w:rFonts w:eastAsiaTheme="minorEastAsia" w:hint="eastAsia"/>
          <w:lang w:eastAsia="zh-CN"/>
        </w:rPr>
        <w:t xml:space="preserve"> </w:t>
      </w:r>
      <w:r w:rsidR="004C67C7" w:rsidRPr="00792E54">
        <w:rPr>
          <w:rFonts w:eastAsiaTheme="minorEastAsia"/>
        </w:rPr>
        <w:t>can be</w:t>
      </w:r>
      <w:r w:rsidR="004C67C7" w:rsidRPr="00792E54">
        <w:rPr>
          <w:rFonts w:eastAsiaTheme="minorEastAsia" w:hint="eastAsia"/>
        </w:rPr>
        <w:t xml:space="preserve"> calculated </w:t>
      </w:r>
      <w:r w:rsidR="004C67C7" w:rsidRPr="00792E54">
        <w:rPr>
          <w:rFonts w:eastAsiaTheme="minorEastAsia"/>
        </w:rPr>
        <w:t xml:space="preserve">from the estimated spatial channel </w:t>
      </w:r>
      <w:r w:rsidR="004C67C7" w:rsidRPr="00792E54">
        <w:rPr>
          <w:rFonts w:eastAsiaTheme="minorEastAsia" w:hint="eastAsia"/>
        </w:rPr>
        <w:t>as follows,</w:t>
      </w:r>
    </w:p>
    <w:p w:rsidR="004C67C7" w:rsidRPr="00792E54" w:rsidRDefault="004C67C7" w:rsidP="006E2E14">
      <w:pPr>
        <w:snapToGrid w:val="0"/>
        <w:spacing w:before="120"/>
        <w:jc w:val="right"/>
        <w:rPr>
          <w:rFonts w:eastAsiaTheme="minorEastAsia"/>
        </w:rPr>
      </w:pPr>
      <w:r w:rsidRPr="00792E54">
        <w:rPr>
          <w:rFonts w:eastAsiaTheme="minorEastAsia"/>
          <w:position w:val="-26"/>
        </w:rPr>
        <w:object w:dxaOrig="3820" w:dyaOrig="800">
          <v:shape id="_x0000_i1029" type="#_x0000_t75" style="width:83.5pt;height:17.3pt" o:ole="">
            <v:imagedata r:id="rId17" o:title=""/>
          </v:shape>
          <o:OLEObject Type="Embed" ProgID="Equation.DSMT4" ShapeID="_x0000_i1029" DrawAspect="Content" ObjectID="_1603932126" r:id="rId18"/>
        </w:object>
      </w:r>
      <w:r w:rsidRPr="00792E54">
        <w:rPr>
          <w:rFonts w:eastAsiaTheme="minorEastAsia"/>
          <w:position w:val="-26"/>
        </w:rPr>
        <w:t xml:space="preserve">                                                                  (</w:t>
      </w:r>
      <w:r w:rsidR="006B44DB" w:rsidRPr="00792E54">
        <w:rPr>
          <w:rFonts w:eastAsiaTheme="minorEastAsia" w:hint="eastAsia"/>
          <w:position w:val="-26"/>
          <w:lang w:eastAsia="zh-CN"/>
        </w:rPr>
        <w:t>9</w:t>
      </w:r>
      <w:r w:rsidRPr="00792E54">
        <w:rPr>
          <w:rFonts w:eastAsiaTheme="minorEastAsia"/>
          <w:position w:val="-26"/>
        </w:rPr>
        <w:t>)</w:t>
      </w:r>
    </w:p>
    <w:p w:rsidR="00714211" w:rsidRPr="00792E54" w:rsidRDefault="004C67C7" w:rsidP="006E2E14">
      <w:pPr>
        <w:snapToGrid w:val="0"/>
        <w:jc w:val="both"/>
        <w:rPr>
          <w:rFonts w:eastAsiaTheme="minorEastAsia"/>
          <w:lang w:eastAsia="zh-CN"/>
        </w:rPr>
      </w:pPr>
      <w:proofErr w:type="gramStart"/>
      <w:r w:rsidRPr="00792E54">
        <w:rPr>
          <w:rFonts w:eastAsiaTheme="minorEastAsia" w:hint="eastAsia"/>
        </w:rPr>
        <w:t>where</w:t>
      </w:r>
      <w:proofErr w:type="gramEnd"/>
      <w:r w:rsidRPr="00792E54">
        <w:rPr>
          <w:rFonts w:eastAsiaTheme="minorEastAsia" w:hint="eastAsia"/>
        </w:rPr>
        <w:t xml:space="preserve"> </w:t>
      </w:r>
      <w:r w:rsidRPr="00792E54">
        <w:rPr>
          <w:rFonts w:eastAsiaTheme="minorEastAsia" w:hint="eastAsia"/>
          <w:b/>
        </w:rPr>
        <w:t>H</w:t>
      </w:r>
      <w:r w:rsidRPr="00792E54">
        <w:rPr>
          <w:rFonts w:eastAsiaTheme="minorEastAsia" w:hint="eastAsia"/>
        </w:rPr>
        <w:t xml:space="preserve"> is the channel matrix for </w:t>
      </w:r>
      <w:r w:rsidRPr="00792E54">
        <w:rPr>
          <w:rFonts w:eastAsiaTheme="minorEastAsia"/>
          <w:i/>
        </w:rPr>
        <w:t>K</w:t>
      </w:r>
      <w:r w:rsidRPr="00792E54">
        <w:rPr>
          <w:rFonts w:eastAsiaTheme="minorEastAsia"/>
        </w:rPr>
        <w:t xml:space="preserve"> number of</w:t>
      </w:r>
      <w:r w:rsidRPr="00792E54">
        <w:rPr>
          <w:rFonts w:eastAsiaTheme="minorEastAsia" w:hint="eastAsia"/>
        </w:rPr>
        <w:t xml:space="preserve"> UEs</w:t>
      </w:r>
      <w:r w:rsidRPr="00792E54">
        <w:rPr>
          <w:rFonts w:eastAsiaTheme="minorEastAsia"/>
        </w:rPr>
        <w:t>.</w:t>
      </w:r>
      <w:r w:rsidRPr="00792E54">
        <w:rPr>
          <w:rFonts w:eastAsiaTheme="minorEastAsia" w:hint="eastAsia"/>
          <w:lang w:eastAsia="zh-CN"/>
        </w:rPr>
        <w:t xml:space="preserve"> </w:t>
      </w:r>
      <w:r w:rsidRPr="00792E54">
        <w:rPr>
          <w:position w:val="-12"/>
        </w:rPr>
        <w:object w:dxaOrig="279" w:dyaOrig="320">
          <v:shape id="_x0000_i1030" type="#_x0000_t75" style="width:14.4pt;height:15.55pt" o:ole="">
            <v:imagedata r:id="rId15" o:title=""/>
          </v:shape>
          <o:OLEObject Type="Embed" ProgID="Equation.DSMT4" ShapeID="_x0000_i1030" DrawAspect="Content" ObjectID="_1603932127" r:id="rId19"/>
        </w:object>
      </w:r>
      <w:proofErr w:type="gramStart"/>
      <w:r w:rsidRPr="00792E54">
        <w:rPr>
          <w:rFonts w:eastAsiaTheme="minorEastAsia"/>
        </w:rPr>
        <w:t>is</w:t>
      </w:r>
      <w:proofErr w:type="gramEnd"/>
      <w:r w:rsidRPr="00792E54">
        <w:rPr>
          <w:rFonts w:eastAsiaTheme="minorEastAsia"/>
        </w:rPr>
        <w:t xml:space="preserve"> with the</w:t>
      </w:r>
      <w:r w:rsidRPr="00792E54">
        <w:rPr>
          <w:rFonts w:eastAsiaTheme="minorEastAsia" w:hint="eastAsia"/>
        </w:rPr>
        <w:t xml:space="preserve"> dimension </w:t>
      </w:r>
      <w:r w:rsidRPr="00792E54">
        <w:rPr>
          <w:rFonts w:eastAsiaTheme="minorEastAsia"/>
        </w:rPr>
        <w:t>of min(</w:t>
      </w:r>
      <m:oMath>
        <m:sSub>
          <m:sSubPr>
            <m:ctrlPr>
              <w:rPr>
                <w:rFonts w:ascii="Cambria Math" w:hAnsi="Cambria Math"/>
                <w:i/>
              </w:rPr>
            </m:ctrlPr>
          </m:sSubPr>
          <m:e>
            <m:r>
              <m:rPr>
                <m:sty m:val="p"/>
              </m:rPr>
              <w:rPr>
                <w:rFonts w:ascii="Cambria Math"/>
              </w:rPr>
              <m:t>N</m:t>
            </m:r>
          </m:e>
          <m:sub>
            <m:r>
              <m:rPr>
                <m:sty m:val="p"/>
              </m:rPr>
              <w:rPr>
                <w:rFonts w:ascii="Cambria Math"/>
              </w:rPr>
              <m:t>UE</m:t>
            </m:r>
          </m:sub>
        </m:sSub>
      </m:oMath>
      <w:r w:rsidRPr="00792E54">
        <w:rPr>
          <w:rFonts w:eastAsiaTheme="minorEastAsia"/>
        </w:rPr>
        <w:t xml:space="preserve">, </w:t>
      </w:r>
      <w:proofErr w:type="spellStart"/>
      <w:r w:rsidRPr="00792E54">
        <w:rPr>
          <w:rFonts w:eastAsiaTheme="minorEastAsia"/>
          <w:i/>
        </w:rPr>
        <w:t>N</w:t>
      </w:r>
      <w:r w:rsidRPr="00792E54">
        <w:rPr>
          <w:rFonts w:eastAsiaTheme="minorEastAsia"/>
          <w:vertAlign w:val="subscript"/>
        </w:rPr>
        <w:t>rx</w:t>
      </w:r>
      <w:proofErr w:type="spellEnd"/>
      <w:r w:rsidRPr="00792E54">
        <w:rPr>
          <w:rFonts w:eastAsiaTheme="minorEastAsia"/>
        </w:rPr>
        <w:t xml:space="preserve"> *</w:t>
      </w:r>
      <m:oMath>
        <m:sSub>
          <m:sSubPr>
            <m:ctrlPr>
              <w:rPr>
                <w:rFonts w:ascii="Cambria Math" w:hAnsi="Cambria Math"/>
                <w:i/>
              </w:rPr>
            </m:ctrlPr>
          </m:sSubPr>
          <m:e>
            <m:r>
              <m:rPr>
                <m:sty m:val="p"/>
              </m:rPr>
              <w:rPr>
                <w:rFonts w:ascii="Cambria Math"/>
              </w:rPr>
              <m:t>N</m:t>
            </m:r>
          </m:e>
          <m:sub>
            <m:r>
              <m:rPr>
                <m:sty m:val="p"/>
              </m:rPr>
              <w:rPr>
                <w:rFonts w:ascii="Cambria Math"/>
              </w:rPr>
              <m:t>SF</m:t>
            </m:r>
          </m:sub>
        </m:sSub>
      </m:oMath>
      <w:r w:rsidRPr="00792E54">
        <w:rPr>
          <w:rFonts w:eastAsiaTheme="minorEastAsia"/>
        </w:rPr>
        <w:t xml:space="preserve">) where </w:t>
      </w:r>
      <m:oMath>
        <m:sSub>
          <m:sSubPr>
            <m:ctrlPr>
              <w:rPr>
                <w:rFonts w:ascii="Cambria Math" w:hAnsi="Cambria Math"/>
                <w:i/>
              </w:rPr>
            </m:ctrlPr>
          </m:sSubPr>
          <m:e>
            <m:r>
              <m:rPr>
                <m:sty m:val="p"/>
              </m:rPr>
              <w:rPr>
                <w:rFonts w:ascii="Cambria Math"/>
              </w:rPr>
              <m:t>N</m:t>
            </m:r>
          </m:e>
          <m:sub>
            <m:r>
              <m:rPr>
                <m:sty m:val="p"/>
              </m:rPr>
              <w:rPr>
                <w:rFonts w:ascii="Cambria Math"/>
              </w:rPr>
              <m:t>UE</m:t>
            </m:r>
          </m:sub>
        </m:sSub>
      </m:oMath>
      <w:r w:rsidRPr="00792E54">
        <w:rPr>
          <w:rFonts w:eastAsiaTheme="minorEastAsia"/>
        </w:rPr>
        <w:t xml:space="preserve"> is the number of users, </w:t>
      </w:r>
      <w:proofErr w:type="spellStart"/>
      <w:r w:rsidRPr="00792E54">
        <w:rPr>
          <w:rFonts w:eastAsiaTheme="minorEastAsia"/>
          <w:i/>
        </w:rPr>
        <w:t>N</w:t>
      </w:r>
      <w:r w:rsidRPr="00792E54">
        <w:rPr>
          <w:rFonts w:eastAsiaTheme="minorEastAsia"/>
          <w:vertAlign w:val="subscript"/>
        </w:rPr>
        <w:t>rx</w:t>
      </w:r>
      <w:proofErr w:type="spellEnd"/>
      <w:r w:rsidRPr="00792E54">
        <w:rPr>
          <w:rFonts w:eastAsiaTheme="minorEastAsia"/>
        </w:rPr>
        <w:t xml:space="preserve"> is the number of receive antennas,</w:t>
      </w:r>
      <w:r w:rsidRPr="00792E54">
        <w:rPr>
          <w:rFonts w:eastAsiaTheme="minorEastAsia"/>
          <w:lang w:eastAsia="zh-CN"/>
        </w:rPr>
        <w:t xml:space="preserve"> </w:t>
      </w:r>
      <w:r w:rsidRPr="00792E54">
        <w:rPr>
          <w:rFonts w:eastAsiaTheme="minorEastAsia"/>
        </w:rPr>
        <w:t xml:space="preserve">and </w:t>
      </w:r>
      <m:oMath>
        <m:sSub>
          <m:sSubPr>
            <m:ctrlPr>
              <w:rPr>
                <w:rFonts w:ascii="Cambria Math" w:hAnsi="Cambria Math"/>
                <w:i/>
              </w:rPr>
            </m:ctrlPr>
          </m:sSubPr>
          <m:e>
            <m:r>
              <m:rPr>
                <m:sty m:val="p"/>
              </m:rPr>
              <w:rPr>
                <w:rFonts w:ascii="Cambria Math"/>
              </w:rPr>
              <m:t>N</m:t>
            </m:r>
          </m:e>
          <m:sub>
            <m:r>
              <m:rPr>
                <m:sty m:val="p"/>
              </m:rPr>
              <w:rPr>
                <w:rFonts w:ascii="Cambria Math"/>
              </w:rPr>
              <m:t>SF</m:t>
            </m:r>
          </m:sub>
        </m:sSub>
      </m:oMath>
      <w:r w:rsidRPr="00792E54">
        <w:rPr>
          <w:rFonts w:eastAsiaTheme="minorEastAsia"/>
        </w:rPr>
        <w:t xml:space="preserve"> is the spreading factor. The number of complex multiplication is roughly </w:t>
      </w:r>
      <m:oMath>
        <m:r>
          <m:rPr>
            <m:scr m:val="script"/>
          </m:rPr>
          <w:rPr>
            <w:rFonts w:ascii="Cambria Math" w:hAnsi="Cambria Math"/>
            <w:lang w:eastAsia="zh-CN"/>
          </w:rPr>
          <m:t>O</m:t>
        </m:r>
        <m:d>
          <m:dPr>
            <m:ctrlPr>
              <w:rPr>
                <w:rFonts w:ascii="Cambria Math" w:hAnsi="Cambria Math"/>
                <w:i/>
                <w:lang w:eastAsia="zh-CN"/>
              </w:rPr>
            </m:ctrlPr>
          </m:dPr>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i/>
                          </w:rPr>
                        </m:ctrlPr>
                      </m:sSubPr>
                      <m:e>
                        <m:r>
                          <m:rPr>
                            <m:sty m:val="p"/>
                          </m:rPr>
                          <w:rPr>
                            <w:rFonts w:ascii="Cambria Math"/>
                          </w:rPr>
                          <m:t>N</m:t>
                        </m:r>
                      </m:e>
                      <m:sub>
                        <m:r>
                          <m:rPr>
                            <m:sty m:val="p"/>
                          </m:rPr>
                          <w:rPr>
                            <w:rFonts w:ascii="Cambria Math"/>
                          </w:rPr>
                          <m:t>SF</m:t>
                        </m:r>
                      </m:sub>
                    </m:sSub>
                  </m:e>
                </m:d>
              </m:e>
              <m:sup>
                <m:r>
                  <m:rPr>
                    <m:sty m:val="p"/>
                  </m:rPr>
                  <w:rPr>
                    <w:rFonts w:ascii="Cambria Math"/>
                  </w:rPr>
                  <m:t>2</m:t>
                </m:r>
              </m:sup>
            </m:sSup>
          </m:e>
        </m:d>
      </m:oMath>
      <w:r w:rsidRPr="00792E54">
        <w:rPr>
          <w:rFonts w:eastAsiaTheme="minorEastAsia" w:hint="eastAsia"/>
          <w:lang w:eastAsia="zh-CN"/>
        </w:rPr>
        <w:t xml:space="preserve"> </w:t>
      </w:r>
      <w:r w:rsidRPr="00792E54">
        <w:rPr>
          <w:rFonts w:eastAsiaTheme="minorEastAsia"/>
        </w:rPr>
        <w:t>per user in order to calculate the covariance matrix.</w:t>
      </w:r>
      <w:r w:rsidRPr="00792E54">
        <w:rPr>
          <w:rFonts w:eastAsiaTheme="minorEastAsia" w:hint="eastAsia"/>
          <w:lang w:eastAsia="zh-CN"/>
        </w:rPr>
        <w:t xml:space="preserve"> </w:t>
      </w:r>
      <w:r w:rsidR="00714211" w:rsidRPr="00792E54">
        <w:rPr>
          <w:rFonts w:eastAsiaTheme="minorEastAsia"/>
        </w:rPr>
        <w:t>Note that the covariance matrix is conjugate symmetric</w:t>
      </w:r>
      <w:r w:rsidR="00714211" w:rsidRPr="00792E54">
        <w:rPr>
          <w:rFonts w:eastAsiaTheme="minorEastAsia" w:hint="eastAsia"/>
          <w:lang w:eastAsia="zh-CN"/>
        </w:rPr>
        <w:t xml:space="preserve">, and denote the </w:t>
      </w:r>
      <w:r w:rsidR="00714211" w:rsidRPr="00792E54">
        <w:rPr>
          <w:rFonts w:eastAsiaTheme="minorEastAsia"/>
          <w:lang w:eastAsia="zh-CN"/>
        </w:rPr>
        <w:t>number of adjacent REs to which the same demodulation weights are applied</w:t>
      </w:r>
      <w:r w:rsidR="00714211" w:rsidRPr="00792E54">
        <w:rPr>
          <w:rFonts w:eastAsiaTheme="minorEastAsia" w:hint="eastAsia"/>
          <w:lang w:eastAsia="zh-CN"/>
        </w:rPr>
        <w:t xml:space="preserve"> as </w:t>
      </w: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adj</m:t>
            </m:r>
          </m:sup>
        </m:sSubSup>
      </m:oMath>
      <w:r w:rsidR="00714211" w:rsidRPr="00792E54">
        <w:rPr>
          <w:rFonts w:eastAsiaTheme="minorEastAsia" w:hint="eastAsia"/>
          <w:lang w:eastAsia="zh-CN"/>
        </w:rPr>
        <w:t xml:space="preserve">, </w:t>
      </w:r>
      <w:r w:rsidRPr="00792E54">
        <w:rPr>
          <w:rFonts w:eastAsiaTheme="minorEastAsia" w:hint="eastAsia"/>
          <w:lang w:eastAsia="zh-CN"/>
        </w:rPr>
        <w:t xml:space="preserve">the complexity for detector part needs to be scaled </w:t>
      </w:r>
      <w:r w:rsidRPr="00792E54">
        <w:rPr>
          <w:rFonts w:eastAsiaTheme="minorEastAsia"/>
          <w:lang w:eastAsia="zh-CN"/>
        </w:rPr>
        <w:t xml:space="preserve">up </w:t>
      </w:r>
      <w:r w:rsidRPr="00792E54">
        <w:rPr>
          <w:rFonts w:eastAsiaTheme="minorEastAsia" w:hint="eastAsia"/>
          <w:lang w:eastAsia="zh-CN"/>
        </w:rPr>
        <w:t>by a factor</w:t>
      </w:r>
      <w:r w:rsidR="00714211" w:rsidRPr="00792E54">
        <w:rPr>
          <w:rFonts w:eastAsiaTheme="minorEastAsia" w:hint="eastAsia"/>
          <w:lang w:eastAsia="zh-CN"/>
        </w:rPr>
        <w:t xml:space="preserve"> </w:t>
      </w:r>
      <m:oMath>
        <m:sSubSup>
          <m:sSubSupPr>
            <m:ctrlPr>
              <w:rPr>
                <w:rFonts w:ascii="Cambria Math" w:hAnsi="Cambria Math"/>
                <w:i/>
                <w:szCs w:val="20"/>
                <w:lang w:val="en-GB"/>
              </w:rPr>
            </m:ctrlPr>
          </m:sSubSupPr>
          <m:e>
            <m:r>
              <w:rPr>
                <w:rFonts w:ascii="Cambria Math"/>
                <w:szCs w:val="20"/>
              </w:rPr>
              <m:t>2</m:t>
            </m:r>
            <m:r>
              <w:rPr>
                <w:rFonts w:ascii="Cambria Math"/>
                <w:szCs w:val="20"/>
                <w:lang w:val="en-GB"/>
              </w:rPr>
              <m:t>N</m:t>
            </m:r>
          </m:e>
          <m:sub>
            <m:r>
              <w:rPr>
                <w:rFonts w:ascii="Cambria Math"/>
                <w:szCs w:val="20"/>
                <w:lang w:val="en-GB"/>
              </w:rPr>
              <m:t>RE</m:t>
            </m:r>
          </m:sub>
          <m:sup>
            <m:r>
              <w:rPr>
                <w:rFonts w:ascii="Cambria Math"/>
                <w:szCs w:val="20"/>
                <w:lang w:val="en-GB"/>
              </w:rPr>
              <m:t>adj</m:t>
            </m:r>
          </m:sup>
        </m:sSubSup>
      </m:oMath>
      <w:r w:rsidRPr="00792E54">
        <w:rPr>
          <w:rFonts w:eastAsiaTheme="minorEastAsia"/>
          <w:i/>
          <w:lang w:eastAsia="zh-CN"/>
        </w:rPr>
        <w:t>.</w:t>
      </w:r>
      <w:r w:rsidRPr="00792E54">
        <w:rPr>
          <w:rFonts w:eastAsiaTheme="minorEastAsia"/>
        </w:rPr>
        <w:t xml:space="preserve"> The number of complex multiplication is roughly </w:t>
      </w:r>
      <m:oMath>
        <m:r>
          <w:rPr>
            <w:rFonts w:ascii="Cambria Math" w:hAnsi="Cambria Math"/>
            <w:lang w:eastAsia="zh-CN"/>
          </w:rPr>
          <m:t xml:space="preserve"> </m:t>
        </m:r>
        <m:r>
          <m:rPr>
            <m:sty m:val="p"/>
          </m:rPr>
          <w:rPr>
            <w:rFonts w:ascii="Cambria Math"/>
          </w:rPr>
          <m:t>O</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r>
              <m:rPr>
                <m:sty m:val="p"/>
              </m:rPr>
              <w:rPr>
                <w:rFonts w:ascii="Cambria Math" w:hAnsi="Cambria Math"/>
              </w:rPr>
              <m:t>∙</m:t>
            </m:r>
            <m:sSup>
              <m:sSupPr>
                <m:ctrlPr>
                  <w:rPr>
                    <w:rFonts w:ascii="Cambria Math" w:hAnsi="Cambria Math"/>
                    <w:i/>
                  </w:rPr>
                </m:ctrlPr>
              </m:sSupPr>
              <m:e>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i/>
                          </w:rPr>
                        </m:ctrlPr>
                      </m:sSubPr>
                      <m:e>
                        <m:r>
                          <m:rPr>
                            <m:sty m:val="p"/>
                          </m:rPr>
                          <w:rPr>
                            <w:rFonts w:ascii="Cambria Math"/>
                          </w:rPr>
                          <m:t>N</m:t>
                        </m:r>
                      </m:e>
                      <m:sub>
                        <m:r>
                          <m:rPr>
                            <m:sty m:val="p"/>
                          </m:rPr>
                          <w:rPr>
                            <w:rFonts w:ascii="Cambria Math"/>
                          </w:rPr>
                          <m:t>SF</m:t>
                        </m:r>
                      </m:sub>
                    </m:sSub>
                  </m:e>
                </m:d>
              </m:e>
              <m:sup>
                <m:r>
                  <m:rPr>
                    <m:sty m:val="p"/>
                  </m:rPr>
                  <w:rPr>
                    <w:rFonts w:ascii="Cambria Math"/>
                  </w:rPr>
                  <m:t>2</m:t>
                </m:r>
              </m:sup>
            </m:sSup>
            <m:sSubSup>
              <m:sSubSupPr>
                <m:ctrlPr>
                  <w:rPr>
                    <w:rFonts w:ascii="Cambria Math" w:hAnsi="Cambria Math"/>
                    <w:i/>
                  </w:rPr>
                </m:ctrlPr>
              </m:sSubSupPr>
              <m:e>
                <m:r>
                  <m:rPr>
                    <m:sty m:val="p"/>
                  </m:rPr>
                  <w:rPr>
                    <w:rFonts w:ascii="Cambria Math"/>
                  </w:rPr>
                  <m:t>/2N</m:t>
                </m:r>
              </m:e>
              <m:sub>
                <m:r>
                  <m:rPr>
                    <m:sty m:val="p"/>
                  </m:rPr>
                  <w:rPr>
                    <w:rFonts w:ascii="Cambria Math"/>
                  </w:rPr>
                  <m:t>RE</m:t>
                </m:r>
              </m:sub>
              <m:sup>
                <m:r>
                  <m:rPr>
                    <m:sty m:val="p"/>
                  </m:rPr>
                  <w:rPr>
                    <w:rFonts w:ascii="Cambria Math"/>
                  </w:rPr>
                  <m:t>adj</m:t>
                </m:r>
              </m:sup>
            </m:sSubSup>
          </m:e>
        </m:d>
      </m:oMath>
      <w:r w:rsidR="00714211" w:rsidRPr="00792E54">
        <w:rPr>
          <w:rFonts w:eastAsiaTheme="minorEastAsia"/>
        </w:rPr>
        <w:t xml:space="preserve"> </w:t>
      </w:r>
      <w:r w:rsidR="00714211" w:rsidRPr="00792E54">
        <w:rPr>
          <w:rFonts w:eastAsiaTheme="minorEastAsia" w:hint="eastAsia"/>
          <w:lang w:eastAsia="zh-CN"/>
        </w:rPr>
        <w:t>for all</w:t>
      </w:r>
      <w:r w:rsidR="00714211" w:rsidRPr="00792E54">
        <w:rPr>
          <w:rFonts w:eastAsiaTheme="minorEastAsia"/>
        </w:rPr>
        <w:t xml:space="preserve"> user</w:t>
      </w:r>
      <w:r w:rsidR="00714211" w:rsidRPr="00792E54">
        <w:rPr>
          <w:rFonts w:eastAsiaTheme="minorEastAsia" w:hint="eastAsia"/>
          <w:lang w:eastAsia="zh-CN"/>
        </w:rPr>
        <w:t xml:space="preserve">s and all </w:t>
      </w:r>
      <w:r w:rsidR="00714211" w:rsidRPr="00792E54">
        <w:rPr>
          <w:rFonts w:eastAsiaTheme="minorEastAsia"/>
        </w:rPr>
        <w:t xml:space="preserve">data </w:t>
      </w:r>
      <w:proofErr w:type="spellStart"/>
      <w:r w:rsidR="00714211" w:rsidRPr="00792E54">
        <w:rPr>
          <w:rFonts w:eastAsiaTheme="minorEastAsia" w:hint="eastAsia"/>
          <w:lang w:eastAsia="zh-CN"/>
        </w:rPr>
        <w:t>REs.</w:t>
      </w:r>
      <w:proofErr w:type="spellEnd"/>
    </w:p>
    <w:p w:rsidR="00714211" w:rsidRPr="00792E54" w:rsidRDefault="00714211" w:rsidP="00081016">
      <w:pPr>
        <w:pStyle w:val="LGTdoc"/>
        <w:spacing w:beforeLines="50" w:before="120" w:afterLines="0" w:line="240" w:lineRule="auto"/>
        <w:rPr>
          <w:rFonts w:eastAsiaTheme="minorEastAsia"/>
          <w:sz w:val="20"/>
          <w:szCs w:val="20"/>
          <w:lang w:val="en-US" w:eastAsia="zh-CN"/>
        </w:rPr>
      </w:pPr>
      <w:r w:rsidRPr="00792E54">
        <w:rPr>
          <w:rFonts w:eastAsiaTheme="minorEastAsia" w:hint="eastAsia"/>
          <w:sz w:val="20"/>
          <w:szCs w:val="20"/>
          <w:lang w:val="en-US" w:eastAsia="zh-CN"/>
        </w:rPr>
        <w:t>For option</w:t>
      </w:r>
      <w:r w:rsidR="005B1F2C">
        <w:rPr>
          <w:rFonts w:eastAsiaTheme="minorEastAsia" w:hint="eastAsia"/>
          <w:sz w:val="20"/>
          <w:szCs w:val="20"/>
          <w:lang w:val="en-US" w:eastAsia="zh-CN"/>
        </w:rPr>
        <w:t xml:space="preserve"> </w:t>
      </w:r>
      <w:r w:rsidRPr="00792E54">
        <w:rPr>
          <w:rFonts w:eastAsiaTheme="minorEastAsia" w:hint="eastAsia"/>
          <w:sz w:val="20"/>
          <w:szCs w:val="20"/>
          <w:lang w:val="en-US" w:eastAsia="zh-CN"/>
        </w:rPr>
        <w:t xml:space="preserve">2, </w:t>
      </w:r>
      <w:r w:rsidRPr="00792E54">
        <w:rPr>
          <w:rFonts w:eastAsiaTheme="minorEastAsia" w:hint="eastAsia"/>
          <w:sz w:val="20"/>
          <w:szCs w:val="20"/>
          <w:lang w:eastAsia="zh-CN"/>
        </w:rPr>
        <w:t>t</w:t>
      </w:r>
      <w:r w:rsidRPr="00792E54">
        <w:rPr>
          <w:sz w:val="20"/>
          <w:szCs w:val="20"/>
        </w:rPr>
        <w:t xml:space="preserve">he noise covariance matrix </w:t>
      </w:r>
      <w:proofErr w:type="spellStart"/>
      <w:r w:rsidR="0072758F" w:rsidRPr="00792E54">
        <w:rPr>
          <w:sz w:val="20"/>
          <w:szCs w:val="20"/>
        </w:rPr>
        <w:t>R</w:t>
      </w:r>
      <w:r w:rsidR="0072758F" w:rsidRPr="00792E54">
        <w:rPr>
          <w:sz w:val="20"/>
          <w:szCs w:val="20"/>
          <w:vertAlign w:val="subscript"/>
        </w:rPr>
        <w:t>i</w:t>
      </w:r>
      <w:proofErr w:type="gramStart"/>
      <w:r w:rsidR="0072758F" w:rsidRPr="00792E54">
        <w:rPr>
          <w:sz w:val="20"/>
          <w:szCs w:val="20"/>
          <w:vertAlign w:val="subscript"/>
        </w:rPr>
        <w:t>,j</w:t>
      </w:r>
      <w:proofErr w:type="spellEnd"/>
      <w:proofErr w:type="gramEnd"/>
      <w:r w:rsidR="0072758F" w:rsidRPr="00792E54">
        <w:rPr>
          <w:sz w:val="20"/>
          <w:szCs w:val="20"/>
        </w:rPr>
        <w:t xml:space="preserve"> </w:t>
      </w:r>
      <w:r w:rsidRPr="00792E54">
        <w:rPr>
          <w:sz w:val="20"/>
          <w:szCs w:val="20"/>
        </w:rPr>
        <w:t xml:space="preserve">has dimensions </w:t>
      </w:r>
      <w:proofErr w:type="spellStart"/>
      <w:r w:rsidRPr="00792E54">
        <w:rPr>
          <w:sz w:val="20"/>
          <w:szCs w:val="20"/>
        </w:rPr>
        <w:t>N</w:t>
      </w:r>
      <w:r w:rsidRPr="00792E54">
        <w:rPr>
          <w:sz w:val="20"/>
          <w:szCs w:val="20"/>
          <w:vertAlign w:val="subscript"/>
        </w:rPr>
        <w:t>rx</w:t>
      </w:r>
      <w:r w:rsidRPr="00792E54">
        <w:rPr>
          <w:sz w:val="20"/>
          <w:szCs w:val="20"/>
        </w:rPr>
        <w:t>.N</w:t>
      </w:r>
      <w:r w:rsidRPr="00792E54">
        <w:rPr>
          <w:sz w:val="20"/>
          <w:szCs w:val="20"/>
          <w:vertAlign w:val="subscript"/>
        </w:rPr>
        <w:t>sf</w:t>
      </w:r>
      <w:proofErr w:type="spellEnd"/>
      <w:r w:rsidRPr="00792E54">
        <w:rPr>
          <w:sz w:val="20"/>
          <w:szCs w:val="20"/>
          <w:vertAlign w:val="subscript"/>
        </w:rPr>
        <w:t xml:space="preserve"> </w:t>
      </w:r>
      <w:r w:rsidRPr="00792E54">
        <w:rPr>
          <w:sz w:val="20"/>
          <w:szCs w:val="20"/>
        </w:rPr>
        <w:t xml:space="preserve">x </w:t>
      </w:r>
      <w:proofErr w:type="spellStart"/>
      <w:r w:rsidRPr="00792E54">
        <w:rPr>
          <w:sz w:val="20"/>
          <w:szCs w:val="20"/>
        </w:rPr>
        <w:t>N</w:t>
      </w:r>
      <w:r w:rsidRPr="00792E54">
        <w:rPr>
          <w:sz w:val="20"/>
          <w:szCs w:val="20"/>
          <w:vertAlign w:val="subscript"/>
        </w:rPr>
        <w:t>rx</w:t>
      </w:r>
      <w:r w:rsidRPr="00792E54">
        <w:rPr>
          <w:sz w:val="20"/>
          <w:szCs w:val="20"/>
        </w:rPr>
        <w:t>.N</w:t>
      </w:r>
      <w:r w:rsidRPr="00792E54">
        <w:rPr>
          <w:sz w:val="20"/>
          <w:szCs w:val="20"/>
          <w:vertAlign w:val="subscript"/>
        </w:rPr>
        <w:t>sf</w:t>
      </w:r>
      <w:proofErr w:type="spellEnd"/>
      <w:r w:rsidRPr="00792E54">
        <w:rPr>
          <w:sz w:val="20"/>
          <w:szCs w:val="20"/>
        </w:rPr>
        <w:t xml:space="preserve">. Each element </w:t>
      </w:r>
      <w:proofErr w:type="spellStart"/>
      <w:r w:rsidRPr="00792E54">
        <w:rPr>
          <w:sz w:val="20"/>
          <w:szCs w:val="20"/>
        </w:rPr>
        <w:t>R</w:t>
      </w:r>
      <w:r w:rsidRPr="00792E54">
        <w:rPr>
          <w:sz w:val="20"/>
          <w:szCs w:val="20"/>
          <w:vertAlign w:val="subscript"/>
        </w:rPr>
        <w:t>i</w:t>
      </w:r>
      <w:proofErr w:type="gramStart"/>
      <w:r w:rsidRPr="00792E54">
        <w:rPr>
          <w:sz w:val="20"/>
          <w:szCs w:val="20"/>
          <w:vertAlign w:val="subscript"/>
        </w:rPr>
        <w:t>,j</w:t>
      </w:r>
      <w:proofErr w:type="spellEnd"/>
      <w:proofErr w:type="gramEnd"/>
      <w:r w:rsidRPr="00792E54">
        <w:rPr>
          <w:sz w:val="20"/>
          <w:szCs w:val="20"/>
        </w:rPr>
        <w:t xml:space="preserve"> is calculated as follows:</w:t>
      </w:r>
    </w:p>
    <w:p w:rsidR="0072758F" w:rsidRPr="00792E54" w:rsidRDefault="003B7791" w:rsidP="006E2E14">
      <w:pPr>
        <w:jc w:val="right"/>
        <w:rPr>
          <w:rFonts w:eastAsiaTheme="minorEastAsia"/>
          <w:lang w:eastAsia="zh-CN"/>
        </w:rPr>
      </w:pPr>
      <m:oMath>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=E</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e>
            </m:d>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j</m:t>
                        </m:r>
                      </m:sub>
                    </m:sSub>
                  </m:e>
                </m:d>
              </m:e>
              <m:sup>
                <m:r>
                  <w:rPr>
                    <w:rFonts w:ascii="Cambria Math" w:hAnsi="Cambria Math"/>
                  </w:rPr>
                  <m:t>*</m:t>
                </m:r>
              </m:sup>
            </m:s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N</m:t>
            </m:r>
          </m:den>
        </m:f>
        <m:nary>
          <m:naryPr>
            <m:chr m:val="∑"/>
            <m:limLoc m:val="undOvr"/>
            <m:ctrlPr>
              <w:rPr>
                <w:rFonts w:ascii="Cambria Math" w:eastAsiaTheme="minorEastAsia" w:hAnsi="Cambria Math"/>
                <w:i/>
              </w:rPr>
            </m:ctrlPr>
          </m:naryPr>
          <m:sub>
            <m:r>
              <w:rPr>
                <w:rFonts w:ascii="Cambria Math" w:eastAsiaTheme="minorEastAsia" w:hAnsi="Cambria Math"/>
              </w:rPr>
              <m:t>n=0</m:t>
            </m:r>
          </m:sub>
          <m:sup>
            <m:r>
              <w:rPr>
                <w:rFonts w:ascii="Cambria Math" w:eastAsiaTheme="minorEastAsia" w:hAnsi="Cambria Math"/>
              </w:rPr>
              <m:t>N-1</m:t>
            </m:r>
          </m:sup>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e>
            </m:d>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j</m:t>
                        </m:r>
                      </m:sub>
                    </m:sSub>
                  </m:e>
                </m:d>
              </m:e>
              <m:sup>
                <m:r>
                  <w:rPr>
                    <w:rFonts w:ascii="Cambria Math" w:hAnsi="Cambria Math"/>
                  </w:rPr>
                  <m:t>*</m:t>
                </m:r>
              </m:sup>
            </m:sSup>
          </m:e>
        </m:nary>
      </m:oMath>
      <w:r w:rsidR="0072758F" w:rsidRPr="00792E54">
        <w:rPr>
          <w:rFonts w:eastAsiaTheme="minorEastAsia" w:hint="eastAsia"/>
          <w:lang w:eastAsia="zh-CN"/>
        </w:rPr>
        <w:t>,</w:t>
      </w:r>
      <w:r w:rsidR="0072758F" w:rsidRPr="00792E54">
        <w:rPr>
          <w:rFonts w:eastAsiaTheme="minorEastAsia"/>
          <w:position w:val="-26"/>
        </w:rPr>
        <w:t xml:space="preserve">                                          (</w:t>
      </w:r>
      <w:r w:rsidR="006B44DB" w:rsidRPr="00792E54">
        <w:rPr>
          <w:rFonts w:eastAsiaTheme="minorEastAsia" w:hint="eastAsia"/>
          <w:position w:val="-26"/>
          <w:lang w:eastAsia="zh-CN"/>
        </w:rPr>
        <w:t>10</w:t>
      </w:r>
      <w:r w:rsidR="0072758F" w:rsidRPr="00792E54">
        <w:rPr>
          <w:rFonts w:eastAsiaTheme="minorEastAsia"/>
          <w:position w:val="-26"/>
        </w:rPr>
        <w:t>)</w:t>
      </w:r>
    </w:p>
    <w:p w:rsidR="0072758F" w:rsidRPr="00792E54" w:rsidRDefault="00714211" w:rsidP="006E2E14">
      <w:pPr>
        <w:jc w:val="right"/>
        <w:rPr>
          <w:rFonts w:eastAsiaTheme="minorEastAsia"/>
          <w:lang w:eastAsia="zh-CN"/>
        </w:rPr>
      </w:pPr>
      <w:r w:rsidRPr="00792E54">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n=0</m:t>
            </m:r>
          </m:sub>
          <m:sup>
            <m:r>
              <w:rPr>
                <w:rFonts w:ascii="Cambria Math" w:hAnsi="Cambria Math"/>
              </w:rPr>
              <m:t>Nue</m:t>
            </m:r>
          </m:sup>
          <m:e>
            <m:sSub>
              <m:sSubPr>
                <m:ctrlPr>
                  <w:rPr>
                    <w:rFonts w:ascii="Cambria Math" w:hAnsi="Cambria Math"/>
                    <w:i/>
                  </w:rPr>
                </m:ctrlPr>
              </m:sSubPr>
              <m:e>
                <m:r>
                  <w:rPr>
                    <w:rFonts w:ascii="Cambria Math" w:hAnsi="Cambria Math"/>
                  </w:rPr>
                  <m:t>h</m:t>
                </m:r>
              </m:e>
              <m:sub>
                <m:r>
                  <w:rPr>
                    <w:rFonts w:ascii="Cambria Math" w:hAnsi="Cambria Math"/>
                  </w:rPr>
                  <m:t>n</m:t>
                </m:r>
              </m:sub>
            </m:sSub>
            <m:sSub>
              <m:sSubPr>
                <m:ctrlPr>
                  <w:rPr>
                    <w:rFonts w:ascii="Cambria Math" w:hAnsi="Cambria Math"/>
                    <w:i/>
                  </w:rPr>
                </m:ctrlPr>
              </m:sSubPr>
              <m:e>
                <m:r>
                  <w:rPr>
                    <w:rFonts w:ascii="Cambria Math" w:hAnsi="Cambria Math"/>
                  </w:rPr>
                  <m:t>d</m:t>
                </m:r>
              </m:e>
              <m:sub>
                <m:r>
                  <w:rPr>
                    <w:rFonts w:ascii="Cambria Math" w:hAnsi="Cambria Math"/>
                  </w:rPr>
                  <m:t>n</m:t>
                </m:r>
              </m:sub>
            </m:sSub>
          </m:e>
        </m:nary>
      </m:oMath>
      <w:r w:rsidRPr="00792E54">
        <w:rPr>
          <w:rFonts w:eastAsiaTheme="minorEastAsia"/>
        </w:rPr>
        <w:t>,</w:t>
      </w:r>
      <w:r w:rsidR="0072758F" w:rsidRPr="00792E54">
        <w:rPr>
          <w:rFonts w:eastAsiaTheme="minorEastAsia"/>
          <w:position w:val="-26"/>
        </w:rPr>
        <w:t xml:space="preserve">                     </w:t>
      </w:r>
      <w:r w:rsidR="0072758F" w:rsidRPr="00792E54">
        <w:rPr>
          <w:rFonts w:eastAsiaTheme="minorEastAsia" w:hint="eastAsia"/>
          <w:position w:val="-26"/>
          <w:lang w:eastAsia="zh-CN"/>
        </w:rPr>
        <w:t xml:space="preserve">             </w:t>
      </w:r>
      <w:r w:rsidR="0072758F" w:rsidRPr="00792E54">
        <w:rPr>
          <w:rFonts w:eastAsiaTheme="minorEastAsia"/>
          <w:position w:val="-26"/>
        </w:rPr>
        <w:t xml:space="preserve">                              (</w:t>
      </w:r>
      <w:r w:rsidR="006B44DB" w:rsidRPr="00792E54">
        <w:rPr>
          <w:rFonts w:eastAsiaTheme="minorEastAsia" w:hint="eastAsia"/>
          <w:position w:val="-26"/>
          <w:lang w:eastAsia="zh-CN"/>
        </w:rPr>
        <w:t>11</w:t>
      </w:r>
      <w:r w:rsidR="0072758F" w:rsidRPr="00792E54">
        <w:rPr>
          <w:rFonts w:eastAsiaTheme="minorEastAsia"/>
          <w:position w:val="-26"/>
        </w:rPr>
        <w:t>)</w:t>
      </w:r>
    </w:p>
    <w:p w:rsidR="00714211" w:rsidRPr="00792E54" w:rsidRDefault="00714211" w:rsidP="006E2E14">
      <w:pPr>
        <w:jc w:val="both"/>
        <w:rPr>
          <w:rFonts w:eastAsiaTheme="minorEastAsia"/>
        </w:rPr>
      </w:pPr>
      <w:proofErr w:type="gramStart"/>
      <w:r w:rsidRPr="00792E54">
        <w:rPr>
          <w:rFonts w:eastAsiaTheme="minorEastAsia"/>
        </w:rPr>
        <w:t>where</w:t>
      </w:r>
      <w:proofErr w:type="gramEnd"/>
      <w:r w:rsidRPr="00792E54">
        <w:rPr>
          <w:rFonts w:eastAsiaTheme="minorEastAsia"/>
        </w:rPr>
        <w:t xml:space="preserve"> </w:t>
      </w:r>
      <m:oMath>
        <m:sSub>
          <m:sSubPr>
            <m:ctrlPr>
              <w:rPr>
                <w:rFonts w:ascii="Cambria Math" w:hAnsi="Cambria Math"/>
                <w:i/>
              </w:rPr>
            </m:ctrlPr>
          </m:sSubPr>
          <m:e>
            <m:r>
              <w:rPr>
                <w:rFonts w:ascii="Cambria Math" w:hAnsi="Cambria Math"/>
              </w:rPr>
              <m:t>h</m:t>
            </m:r>
          </m:e>
          <m:sub>
            <m:r>
              <w:rPr>
                <w:rFonts w:ascii="Cambria Math" w:hAnsi="Cambria Math"/>
              </w:rPr>
              <m:t>n</m:t>
            </m:r>
          </m:sub>
        </m:sSub>
      </m:oMath>
      <w:r w:rsidRPr="00792E54">
        <w:rPr>
          <w:rFonts w:eastAsiaTheme="minorEastAsia"/>
        </w:rPr>
        <w:t xml:space="preserve"> is the channel estimate of UE n and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792E54">
        <w:rPr>
          <w:rFonts w:eastAsiaTheme="minorEastAsia"/>
        </w:rPr>
        <w:t xml:space="preserve"> is the DMRS symbol of UE n.</w:t>
      </w:r>
    </w:p>
    <w:p w:rsidR="00714211" w:rsidRDefault="00714211" w:rsidP="006E2E14">
      <w:pPr>
        <w:jc w:val="both"/>
        <w:rPr>
          <w:rFonts w:eastAsiaTheme="minorEastAsia"/>
          <w:lang w:eastAsia="zh-CN"/>
        </w:rPr>
      </w:pPr>
      <w:r w:rsidRPr="00792E54">
        <w:rPr>
          <w:rFonts w:eastAsiaTheme="minorEastAsia"/>
        </w:rPr>
        <w:t xml:space="preserve">This calculation is performed over the DMRS REs, where </w:t>
      </w:r>
      <m:oMath>
        <m:sSub>
          <m:sSubPr>
            <m:ctrlPr>
              <w:rPr>
                <w:rFonts w:ascii="Cambria Math" w:hAnsi="Cambria Math"/>
                <w:i/>
              </w:rPr>
            </m:ctrlPr>
          </m:sSubPr>
          <m:e>
            <m:r>
              <w:rPr>
                <w:rFonts w:ascii="Cambria Math" w:hAnsi="Cambria Math"/>
              </w:rPr>
              <m:t>y</m:t>
            </m:r>
          </m:e>
          <m:sub>
            <m:r>
              <w:rPr>
                <w:rFonts w:ascii="Cambria Math" w:hAnsi="Cambria Math"/>
              </w:rPr>
              <m:t>i</m:t>
            </m:r>
          </m:sub>
        </m:sSub>
      </m:oMath>
      <w:r w:rsidRPr="00792E54">
        <w:rPr>
          <w:rFonts w:eastAsiaTheme="minorEastAsia"/>
        </w:rPr>
        <w:t xml:space="preserve"> is the received signal for index </w:t>
      </w:r>
      <w:proofErr w:type="spellStart"/>
      <w:r w:rsidRPr="00792E54">
        <w:rPr>
          <w:rFonts w:eastAsiaTheme="minorEastAsia"/>
        </w:rPr>
        <w:t>i</w:t>
      </w:r>
      <w:proofErr w:type="spellEnd"/>
      <w:r w:rsidRPr="00792E54">
        <w:rPr>
          <w:rFonts w:eastAsiaTheme="minorEastAsia"/>
        </w:rPr>
        <w:t xml:space="preserve"> corresponding to a certain antenna – symbol pair (within the spreading factor </w:t>
      </w:r>
      <w:proofErr w:type="spellStart"/>
      <w:proofErr w:type="gramStart"/>
      <w:r w:rsidRPr="00792E54">
        <w:rPr>
          <w:rFonts w:eastAsiaTheme="minorEastAsia"/>
        </w:rPr>
        <w:t>N</w:t>
      </w:r>
      <w:r w:rsidRPr="00792E54">
        <w:rPr>
          <w:rFonts w:eastAsiaTheme="minorEastAsia"/>
          <w:vertAlign w:val="subscript"/>
        </w:rPr>
        <w:t>sf</w:t>
      </w:r>
      <w:proofErr w:type="spellEnd"/>
      <w:proofErr w:type="gramEnd"/>
      <w:r w:rsidRPr="00792E54">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oMath>
      <w:r w:rsidRPr="00792E54">
        <w:rPr>
          <w:rFonts w:eastAsiaTheme="minorEastAsia"/>
        </w:rPr>
        <w:t xml:space="preserve"> </w:t>
      </w:r>
      <w:proofErr w:type="gramStart"/>
      <w:r w:rsidRPr="00792E54">
        <w:rPr>
          <w:rFonts w:eastAsiaTheme="minorEastAsia"/>
        </w:rPr>
        <w:t>is</w:t>
      </w:r>
      <w:proofErr w:type="gramEnd"/>
      <w:r w:rsidRPr="00792E54">
        <w:rPr>
          <w:rFonts w:eastAsiaTheme="minorEastAsia"/>
        </w:rPr>
        <w:t xml:space="preserve"> the expected received signal. </w:t>
      </w:r>
      <w:r w:rsidRPr="00792E54">
        <w:rPr>
          <w:rFonts w:eastAsiaTheme="minorEastAsia"/>
          <w:i/>
        </w:rPr>
        <w:t>N</w:t>
      </w:r>
      <w:r w:rsidRPr="00792E54">
        <w:rPr>
          <w:rFonts w:eastAsiaTheme="minorEastAsia"/>
        </w:rPr>
        <w:t xml:space="preserve"> is the </w:t>
      </w:r>
      <w:r w:rsidRPr="00792E54">
        <w:rPr>
          <w:rFonts w:eastAsiaTheme="minorEastAsia"/>
        </w:rPr>
        <w:lastRenderedPageBreak/>
        <w:t xml:space="preserve">number of </w:t>
      </w:r>
      <w:proofErr w:type="spellStart"/>
      <w:proofErr w:type="gramStart"/>
      <w:r w:rsidRPr="00792E54">
        <w:rPr>
          <w:rFonts w:eastAsiaTheme="minorEastAsia"/>
        </w:rPr>
        <w:t>N</w:t>
      </w:r>
      <w:r w:rsidRPr="00792E54">
        <w:rPr>
          <w:rFonts w:eastAsiaTheme="minorEastAsia"/>
          <w:vertAlign w:val="subscript"/>
        </w:rPr>
        <w:t>sf</w:t>
      </w:r>
      <w:proofErr w:type="spellEnd"/>
      <w:proofErr w:type="gramEnd"/>
      <w:r w:rsidRPr="00792E54">
        <w:t xml:space="preserve"> blocks over which the covariance matrix is consider constant. The covariance matrix needs to be</w:t>
      </w:r>
      <w:r w:rsidRPr="006E2E14">
        <w:t xml:space="preserve"> updated every iteration, but doesn’t depend on the number of UEs as it is calculated across all UEs</w:t>
      </w:r>
      <w:r w:rsidRPr="0072758F">
        <w:t>.</w:t>
      </w:r>
      <w:r w:rsidRPr="0072758F">
        <w:rPr>
          <w:rFonts w:eastAsiaTheme="minorEastAsia" w:hint="eastAsia"/>
          <w:lang w:eastAsia="zh-CN"/>
        </w:rPr>
        <w:t xml:space="preserve"> </w:t>
      </w:r>
      <w:r w:rsidRPr="006E2E14">
        <w:rPr>
          <w:rFonts w:eastAsiaTheme="minorEastAsia"/>
        </w:rPr>
        <w:t xml:space="preserve">Total number of complex multiplies required is: </w:t>
      </w: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d>
          <m:dPr>
            <m:ctrlPr>
              <w:rPr>
                <w:rFonts w:ascii="Cambria Math" w:eastAsiaTheme="minorEastAsia" w:hAnsi="Cambria Math"/>
                <w:i/>
              </w:rPr>
            </m:ctrlPr>
          </m:dPr>
          <m:e>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2</m:t>
                    </m:r>
                  </m:sup>
                </m:sSup>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RE</m:t>
                    </m:r>
                  </m:sub>
                  <m:sup>
                    <m:r>
                      <w:rPr>
                        <w:rFonts w:ascii="Cambria Math" w:eastAsiaTheme="minorEastAsia" w:hAnsi="Cambria Math"/>
                      </w:rPr>
                      <m:t>DMRS</m:t>
                    </m:r>
                  </m:sup>
                </m:sSubSup>
              </m:num>
              <m:den>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RE</m:t>
                </m:r>
              </m:sub>
              <m:sup>
                <m:r>
                  <w:rPr>
                    <w:rFonts w:ascii="Cambria Math" w:eastAsiaTheme="minorEastAsia" w:hAnsi="Cambria Math"/>
                  </w:rPr>
                  <m:t>DMRS</m:t>
                </m:r>
              </m:sup>
            </m:sSubSup>
          </m:e>
        </m:d>
      </m:oMath>
      <w:r w:rsidR="009E1812">
        <w:rPr>
          <w:rFonts w:eastAsiaTheme="minorEastAsia" w:hint="eastAsia"/>
          <w:lang w:eastAsia="zh-CN"/>
        </w:rPr>
        <w:t xml:space="preserve"> for all</w:t>
      </w:r>
      <w:r w:rsidR="009E1812" w:rsidRPr="00820793">
        <w:rPr>
          <w:rFonts w:eastAsiaTheme="minorEastAsia"/>
        </w:rPr>
        <w:t xml:space="preserve"> user</w:t>
      </w:r>
      <w:r w:rsidR="009E1812">
        <w:rPr>
          <w:rFonts w:eastAsiaTheme="minorEastAsia" w:hint="eastAsia"/>
          <w:lang w:eastAsia="zh-CN"/>
        </w:rPr>
        <w:t>s and all</w:t>
      </w:r>
      <w:r w:rsidR="009E1812" w:rsidRPr="00820793">
        <w:rPr>
          <w:rFonts w:eastAsiaTheme="minorEastAsia" w:hint="eastAsia"/>
          <w:lang w:eastAsia="zh-CN"/>
        </w:rPr>
        <w:t xml:space="preserve"> </w:t>
      </w:r>
      <w:r w:rsidR="009E1812" w:rsidRPr="00820793">
        <w:rPr>
          <w:rFonts w:eastAsiaTheme="minorEastAsia"/>
        </w:rPr>
        <w:t xml:space="preserve">data </w:t>
      </w:r>
      <w:proofErr w:type="spellStart"/>
      <w:r w:rsidR="009E1812" w:rsidRPr="00820793">
        <w:rPr>
          <w:rFonts w:eastAsiaTheme="minorEastAsia" w:hint="eastAsia"/>
          <w:lang w:eastAsia="zh-CN"/>
        </w:rPr>
        <w:t>RE</w:t>
      </w:r>
      <w:r w:rsidR="009E1812">
        <w:rPr>
          <w:rFonts w:eastAsiaTheme="minorEastAsia" w:hint="eastAsia"/>
          <w:lang w:eastAsia="zh-CN"/>
        </w:rPr>
        <w:t>s.</w:t>
      </w:r>
      <w:proofErr w:type="spellEnd"/>
      <w:r w:rsidR="0072758F">
        <w:rPr>
          <w:rFonts w:eastAsiaTheme="minorEastAsia" w:hint="eastAsia"/>
          <w:lang w:eastAsia="zh-CN"/>
        </w:rPr>
        <w:t xml:space="preserve"> </w:t>
      </w:r>
      <w:r w:rsidR="009E1812" w:rsidRPr="006E2E14">
        <w:t xml:space="preserve">The number of MMSE iterations </w:t>
      </w:r>
      <w:proofErr w:type="gramStart"/>
      <w:r w:rsidR="009E1812" w:rsidRPr="006E2E14">
        <w:t xml:space="preserve">is </w:t>
      </w:r>
      <w:proofErr w:type="gramEnd"/>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oMath>
      <w:r w:rsidR="009E1812" w:rsidRPr="006E2E14">
        <w:t>. The covariance matrix is calculated after each iteration signal y is updated due to the cancellation of some users. The first term comes from the calculation of the expectation above, there is a half as the matrix is symmetric</w:t>
      </w:r>
      <w:r w:rsidR="009E1812">
        <w:rPr>
          <w:rFonts w:eastAsiaTheme="minorEastAsia" w:hint="eastAsia"/>
          <w:lang w:eastAsia="zh-CN"/>
        </w:rPr>
        <w:t>.</w:t>
      </w:r>
      <w:r w:rsidR="009E1812" w:rsidRPr="006E2E14">
        <w:t xml:space="preserve"> The second term is for the calculation </w:t>
      </w:r>
      <w:proofErr w:type="gramStart"/>
      <w:r w:rsidR="009E1812" w:rsidRPr="006E2E14">
        <w:t xml:space="preserve">of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oMath>
      <w:r w:rsidR="009E1812" w:rsidRPr="006E2E14">
        <w:t>.</w:t>
      </w:r>
    </w:p>
    <w:p w:rsidR="0072758F" w:rsidRDefault="0072758F" w:rsidP="006E2E14">
      <w:pPr>
        <w:snapToGrid w:val="0"/>
        <w:jc w:val="both"/>
        <w:rPr>
          <w:rFonts w:eastAsiaTheme="minorEastAsia"/>
          <w:lang w:eastAsia="zh-CN"/>
        </w:rPr>
      </w:pPr>
    </w:p>
    <w:p w:rsidR="00D81941" w:rsidRPr="00200172" w:rsidRDefault="00D81941" w:rsidP="00D81941">
      <w:pPr>
        <w:snapToGrid w:val="0"/>
        <w:jc w:val="both"/>
        <w:rPr>
          <w:rFonts w:eastAsiaTheme="minorEastAsia"/>
          <w:b/>
          <w:i/>
          <w:lang w:eastAsia="zh-CN"/>
        </w:rPr>
      </w:pPr>
      <w:r>
        <w:rPr>
          <w:rFonts w:eastAsiaTheme="minorEastAsia" w:hint="eastAsia"/>
          <w:b/>
          <w:i/>
          <w:lang w:eastAsia="zh-CN"/>
        </w:rPr>
        <w:t>Comparison of above two options:</w:t>
      </w:r>
    </w:p>
    <w:p w:rsidR="0072758F" w:rsidRPr="006E2E14" w:rsidRDefault="0072758F" w:rsidP="0081463D">
      <w:pPr>
        <w:snapToGrid w:val="0"/>
        <w:jc w:val="both"/>
        <w:rPr>
          <w:rFonts w:eastAsiaTheme="minorEastAsia"/>
          <w:lang w:eastAsia="zh-CN"/>
        </w:rPr>
      </w:pPr>
      <w:r>
        <w:rPr>
          <w:rFonts w:eastAsiaTheme="minorEastAsia" w:hint="eastAsia"/>
          <w:lang w:eastAsia="zh-CN"/>
        </w:rPr>
        <w:t>The difference between the above two options lies</w:t>
      </w:r>
      <w:r w:rsidR="009E1812">
        <w:rPr>
          <w:rFonts w:eastAsiaTheme="minorEastAsia" w:hint="eastAsia"/>
          <w:lang w:eastAsia="zh-CN"/>
        </w:rPr>
        <w:t xml:space="preserve"> in two folds: 1)</w:t>
      </w:r>
      <w:r>
        <w:rPr>
          <w:rFonts w:eastAsiaTheme="minorEastAsia" w:hint="eastAsia"/>
          <w:lang w:eastAsia="zh-CN"/>
        </w:rPr>
        <w:t xml:space="preserve"> option 1 is based on channel estimation of each Data RE while option 2 is based on channel estimation of DMRS RE</w:t>
      </w:r>
      <w:r w:rsidR="00F07058">
        <w:rPr>
          <w:rFonts w:eastAsiaTheme="minorEastAsia" w:hint="eastAsia"/>
          <w:lang w:eastAsia="zh-CN"/>
        </w:rPr>
        <w:t>;</w:t>
      </w:r>
      <w:r w:rsidR="009E1812">
        <w:rPr>
          <w:rFonts w:eastAsiaTheme="minorEastAsia" w:hint="eastAsia"/>
          <w:lang w:eastAsia="zh-CN"/>
        </w:rPr>
        <w:t xml:space="preserve"> 2) </w:t>
      </w:r>
      <w:r w:rsidR="00005ACE">
        <w:rPr>
          <w:rFonts w:eastAsiaTheme="minorEastAsia" w:hint="eastAsia"/>
          <w:lang w:eastAsia="zh-CN"/>
        </w:rPr>
        <w:t xml:space="preserve">The </w:t>
      </w:r>
      <w:r w:rsidR="00005ACE" w:rsidRPr="00200172">
        <w:t xml:space="preserve">covariance matrix </w:t>
      </w:r>
      <w:r w:rsidR="00005ACE" w:rsidRPr="00820793">
        <w:rPr>
          <w:position w:val="-12"/>
        </w:rPr>
        <w:object w:dxaOrig="279" w:dyaOrig="320">
          <v:shape id="_x0000_i1031" type="#_x0000_t75" style="width:14.4pt;height:15.55pt" o:ole="">
            <v:imagedata r:id="rId15" o:title=""/>
          </v:shape>
          <o:OLEObject Type="Embed" ProgID="Equation.DSMT4" ShapeID="_x0000_i1031" DrawAspect="Content" ObjectID="_1603932128" r:id="rId20"/>
        </w:object>
      </w:r>
      <w:r w:rsidR="00005ACE">
        <w:rPr>
          <w:rFonts w:eastAsiaTheme="minorEastAsia" w:hint="eastAsia"/>
          <w:position w:val="-12"/>
          <w:lang w:eastAsia="zh-CN"/>
        </w:rPr>
        <w:t xml:space="preserve"> </w:t>
      </w:r>
      <w:r w:rsidR="00005ACE" w:rsidRPr="00200172">
        <w:t>is calculated</w:t>
      </w:r>
      <w:r w:rsidR="00005ACE">
        <w:rPr>
          <w:rFonts w:eastAsiaTheme="minorEastAsia" w:hint="eastAsia"/>
          <w:lang w:eastAsia="zh-CN"/>
        </w:rPr>
        <w:t xml:space="preserve"> only once in </w:t>
      </w: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oMath>
      <w:r w:rsidR="00005ACE">
        <w:rPr>
          <w:rFonts w:eastAsiaTheme="minorEastAsia" w:hint="eastAsia"/>
          <w:szCs w:val="20"/>
          <w:lang w:val="en-GB" w:eastAsia="zh-CN"/>
        </w:rPr>
        <w:t xml:space="preserve"> </w:t>
      </w:r>
      <w:r w:rsidR="00005ACE" w:rsidRPr="00200172">
        <w:t>iteration</w:t>
      </w:r>
      <w:r w:rsidR="00005ACE">
        <w:rPr>
          <w:rFonts w:eastAsiaTheme="minorEastAsia" w:hint="eastAsia"/>
          <w:lang w:eastAsia="zh-CN"/>
        </w:rPr>
        <w:t xml:space="preserve">s for option1, while it is </w:t>
      </w:r>
      <w:r w:rsidR="0040785B" w:rsidRPr="00200172">
        <w:t xml:space="preserve">calculated </w:t>
      </w:r>
      <w:r w:rsidR="0040785B">
        <w:rPr>
          <w:rFonts w:eastAsiaTheme="minorEastAsia" w:hint="eastAsia"/>
          <w:lang w:eastAsia="zh-CN"/>
        </w:rPr>
        <w:t xml:space="preserve">and updated </w:t>
      </w:r>
      <w:r w:rsidR="0040785B" w:rsidRPr="00200172">
        <w:t>after each iteration</w:t>
      </w:r>
      <w:r w:rsidR="00005ACE">
        <w:rPr>
          <w:rFonts w:eastAsiaTheme="minorEastAsia" w:hint="eastAsia"/>
          <w:lang w:eastAsia="zh-CN"/>
        </w:rPr>
        <w:t xml:space="preserve"> for option 2. </w:t>
      </w:r>
    </w:p>
    <w:p w:rsidR="00F07058" w:rsidRPr="006E2E14" w:rsidRDefault="00F07058" w:rsidP="0081463D">
      <w:pPr>
        <w:snapToGrid w:val="0"/>
        <w:jc w:val="both"/>
        <w:rPr>
          <w:rFonts w:eastAsiaTheme="minorEastAsia"/>
          <w:lang w:eastAsia="zh-CN"/>
        </w:rPr>
      </w:pPr>
    </w:p>
    <w:p w:rsidR="0081463D" w:rsidRPr="003A4AB7" w:rsidRDefault="0081463D" w:rsidP="003A4AB7">
      <w:pPr>
        <w:pStyle w:val="3"/>
        <w:rPr>
          <w:sz w:val="21"/>
          <w:lang w:eastAsia="zh-CN"/>
        </w:rPr>
      </w:pPr>
      <w:r w:rsidRPr="003A4AB7">
        <w:rPr>
          <w:sz w:val="21"/>
          <w:lang w:eastAsia="zh-CN"/>
        </w:rPr>
        <w:t>Demodulation weight calculation</w:t>
      </w:r>
    </w:p>
    <w:p w:rsidR="009E1812" w:rsidRPr="009B454C" w:rsidRDefault="009E1812" w:rsidP="0081463D">
      <w:pPr>
        <w:snapToGrid w:val="0"/>
        <w:jc w:val="both"/>
        <w:rPr>
          <w:rFonts w:eastAsiaTheme="minorEastAsia"/>
          <w:lang w:eastAsia="zh-CN"/>
        </w:rPr>
      </w:pPr>
      <w:r w:rsidRPr="009B454C">
        <w:rPr>
          <w:rFonts w:eastAsiaTheme="minorEastAsia" w:hint="eastAsia"/>
          <w:lang w:eastAsia="zh-CN"/>
        </w:rPr>
        <w:t xml:space="preserve">For the </w:t>
      </w:r>
      <w:r w:rsidRPr="009B454C">
        <w:rPr>
          <w:rFonts w:eastAsiaTheme="minorEastAsia"/>
          <w:lang w:eastAsia="zh-CN"/>
        </w:rPr>
        <w:t>complexity</w:t>
      </w:r>
      <w:r w:rsidRPr="009B454C">
        <w:rPr>
          <w:rFonts w:eastAsiaTheme="minorEastAsia" w:hint="eastAsia"/>
          <w:lang w:eastAsia="zh-CN"/>
        </w:rPr>
        <w:t xml:space="preserve"> of d</w:t>
      </w:r>
      <w:r w:rsidRPr="009B454C">
        <w:rPr>
          <w:rFonts w:eastAsiaTheme="minorEastAsia"/>
          <w:lang w:eastAsia="zh-CN"/>
        </w:rPr>
        <w:t>emodulation weight calculation</w:t>
      </w:r>
      <w:r w:rsidRPr="009B454C">
        <w:rPr>
          <w:rFonts w:eastAsiaTheme="minorEastAsia" w:hint="eastAsia"/>
          <w:lang w:eastAsia="zh-CN"/>
        </w:rPr>
        <w:t>, there are three options.</w:t>
      </w:r>
    </w:p>
    <w:p w:rsidR="0081463D" w:rsidRPr="009B454C" w:rsidRDefault="0081463D" w:rsidP="0081463D">
      <w:pPr>
        <w:snapToGrid w:val="0"/>
        <w:jc w:val="both"/>
        <w:rPr>
          <w:rFonts w:eastAsiaTheme="minorEastAsia"/>
          <w:lang w:eastAsia="zh-CN"/>
        </w:rPr>
      </w:pPr>
      <w:r w:rsidRPr="009B454C">
        <w:rPr>
          <w:rFonts w:eastAsiaTheme="minorEastAsia"/>
          <w:lang w:eastAsia="zh-CN"/>
        </w:rPr>
        <w:t>Option 1:</w:t>
      </w:r>
    </w:p>
    <w:p w:rsidR="0081463D" w:rsidRPr="009B454C" w:rsidRDefault="00137900" w:rsidP="006E2E14">
      <w:pPr>
        <w:snapToGrid w:val="0"/>
        <w:jc w:val="right"/>
        <w:rPr>
          <w:rFonts w:eastAsiaTheme="minorEastAsia"/>
          <w:lang w:eastAsia="zh-CN"/>
        </w:rPr>
      </w:pPr>
      <m:oMath>
        <m:r>
          <m:rPr>
            <m:sty m:val="p"/>
          </m:rPr>
          <w:rPr>
            <w:rFonts w:ascii="Cambria Math" w:hAnsi="Cambria Math"/>
          </w:rPr>
          <m:t>O</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data</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e>
                        </m:d>
                      </m:e>
                      <m:sup>
                        <m:r>
                          <m:rPr>
                            <m:sty m:val="p"/>
                          </m:rPr>
                          <w:rPr>
                            <w:rFonts w:ascii="Cambria Math" w:hAnsi="Cambria Math"/>
                          </w:rPr>
                          <m:t>3</m:t>
                        </m:r>
                      </m:sup>
                    </m:sSup>
                    <m:r>
                      <m:rPr>
                        <m:sty m:val="p"/>
                      </m:rPr>
                      <w:rPr>
                        <w:rFonts w:ascii="Cambria Math" w:hAnsi="Cambria Math"/>
                      </w:rPr>
                      <m:t>+N</m:t>
                    </m:r>
                  </m:e>
                  <m:sub>
                    <m:r>
                      <m:rPr>
                        <m:sty m:val="p"/>
                      </m:rPr>
                      <w:rPr>
                        <w:rFonts w:ascii="Cambria Math" w:hAnsi="Cambria Math"/>
                      </w:rPr>
                      <m:t>iter</m:t>
                    </m:r>
                  </m:sub>
                  <m:sup>
                    <m:r>
                      <m:rPr>
                        <m:sty m:val="p"/>
                      </m:rPr>
                      <w:rPr>
                        <w:rFonts w:ascii="Cambria Math" w:hAnsi="Cambria Math"/>
                      </w:rPr>
                      <m:t>IC</m:t>
                    </m:r>
                  </m:sup>
                </m:sSubSup>
                <m:sSup>
                  <m:sSupPr>
                    <m:ctrlPr>
                      <w:rPr>
                        <w:rFonts w:ascii="Cambria Math" w:hAnsi="Cambria Math"/>
                      </w:rPr>
                    </m:ctrlPr>
                  </m:sSup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data</m:t>
                        </m:r>
                      </m:sup>
                    </m:sSubSup>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e>
                    </m:d>
                  </m:e>
                  <m:sup>
                    <m:r>
                      <m:rPr>
                        <m:sty m:val="p"/>
                      </m:rPr>
                      <w:rPr>
                        <w:rFonts w:ascii="Cambria Math" w:hAnsi="Cambria Math"/>
                      </w:rPr>
                      <m:t>2</m:t>
                    </m:r>
                  </m:sup>
                </m:sSup>
              </m:e>
            </m:d>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adj</m:t>
                </m:r>
              </m:sup>
            </m:sSubSup>
          </m:e>
        </m:d>
      </m:oMath>
      <w:r w:rsidR="006B44DB" w:rsidRPr="00792E54">
        <w:rPr>
          <w:rFonts w:eastAsiaTheme="minorEastAsia"/>
          <w:position w:val="-26"/>
        </w:rPr>
        <w:t xml:space="preserve">               </w:t>
      </w:r>
      <w:r w:rsidR="006B44DB" w:rsidRPr="00792E54">
        <w:rPr>
          <w:rFonts w:eastAsiaTheme="minorEastAsia" w:hint="eastAsia"/>
          <w:position w:val="-26"/>
          <w:lang w:eastAsia="zh-CN"/>
        </w:rPr>
        <w:t xml:space="preserve">    </w:t>
      </w:r>
      <w:r w:rsidR="006B44DB" w:rsidRPr="00792E54">
        <w:rPr>
          <w:rFonts w:eastAsiaTheme="minorEastAsia"/>
          <w:position w:val="-26"/>
        </w:rPr>
        <w:t xml:space="preserve">  </w:t>
      </w:r>
      <w:r w:rsidR="006B44DB" w:rsidRPr="00792E54">
        <w:rPr>
          <w:rFonts w:eastAsiaTheme="minorEastAsia" w:hint="eastAsia"/>
          <w:position w:val="-26"/>
          <w:lang w:eastAsia="zh-CN"/>
        </w:rPr>
        <w:t xml:space="preserve">            </w:t>
      </w:r>
      <w:r w:rsidR="006B44DB" w:rsidRPr="00792E54">
        <w:rPr>
          <w:rFonts w:eastAsiaTheme="minorEastAsia"/>
          <w:position w:val="-26"/>
        </w:rPr>
        <w:t xml:space="preserve">               (</w:t>
      </w:r>
      <w:r w:rsidR="006B44DB" w:rsidRPr="00792E54">
        <w:rPr>
          <w:rFonts w:eastAsiaTheme="minorEastAsia" w:hint="eastAsia"/>
          <w:position w:val="-26"/>
          <w:lang w:eastAsia="zh-CN"/>
        </w:rPr>
        <w:t>12</w:t>
      </w:r>
      <w:r w:rsidR="006B44DB" w:rsidRPr="00792E54">
        <w:rPr>
          <w:rFonts w:eastAsiaTheme="minorEastAsia"/>
          <w:position w:val="-26"/>
        </w:rPr>
        <w:t>)</w:t>
      </w:r>
    </w:p>
    <w:p w:rsidR="0081463D" w:rsidRPr="009B454C" w:rsidRDefault="0081463D" w:rsidP="0081463D">
      <w:pPr>
        <w:snapToGrid w:val="0"/>
        <w:jc w:val="both"/>
        <w:rPr>
          <w:rFonts w:eastAsiaTheme="minorEastAsia"/>
          <w:lang w:eastAsia="zh-CN"/>
        </w:rPr>
      </w:pPr>
      <w:r w:rsidRPr="009B454C">
        <w:rPr>
          <w:rFonts w:eastAsiaTheme="minorEastAsia"/>
          <w:lang w:eastAsia="zh-CN"/>
        </w:rPr>
        <w:t>Option2:</w:t>
      </w:r>
    </w:p>
    <w:p w:rsidR="0081463D" w:rsidRPr="009B454C" w:rsidRDefault="003B7791" w:rsidP="006E2E14">
      <w:pPr>
        <w:snapToGrid w:val="0"/>
        <w:jc w:val="right"/>
        <w:rPr>
          <w:rFonts w:eastAsiaTheme="minorEastAsia"/>
          <w:lang w:eastAsia="zh-CN"/>
        </w:rPr>
      </w:pPr>
      <m:oMath>
        <m:f>
          <m:fPr>
            <m:ctrlPr>
              <w:rPr>
                <w:rFonts w:ascii="Cambria Math" w:hAnsi="Cambria Math"/>
                <w:i/>
              </w:rPr>
            </m:ctrlPr>
          </m:fPr>
          <m:num>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num>
          <m:den>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sup>
            </m:sSubSup>
          </m:den>
        </m:f>
        <m:d>
          <m:dPr>
            <m:ctrlPr>
              <w:rPr>
                <w:rFonts w:ascii="Cambria Math" w:hAnsi="Cambria Math"/>
                <w:i/>
              </w:rPr>
            </m:ctrlPr>
          </m:dPr>
          <m:e>
            <m:r>
              <w:rPr>
                <w:rFonts w:ascii="Cambria Math" w:hAnsi="Cambria Math"/>
              </w:rPr>
              <m:t>2</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2</m:t>
                </m:r>
              </m:sup>
            </m:s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3</m:t>
                </m:r>
              </m:sup>
            </m:sSup>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RE</m:t>
                </m:r>
              </m:sub>
              <m:sup>
                <m:r>
                  <w:rPr>
                    <w:rFonts w:ascii="Cambria Math" w:eastAsiaTheme="minorEastAsia" w:hAnsi="Cambria Math"/>
                  </w:rPr>
                  <m:t>Data</m:t>
                </m:r>
              </m:sup>
            </m:sSubSup>
          </m:e>
        </m:d>
      </m:oMath>
      <w:r w:rsidR="006B44DB" w:rsidRPr="009B454C">
        <w:rPr>
          <w:rFonts w:eastAsiaTheme="minorEastAsia"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sup>
        </m:sSubSup>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sf</m:t>
            </m:r>
          </m:sub>
        </m:sSub>
      </m:oMath>
      <w:r w:rsidR="006B44DB" w:rsidRPr="009B454C">
        <w:rPr>
          <w:rFonts w:eastAsiaTheme="minorEastAsia" w:hint="eastAsia"/>
          <w:lang w:eastAsia="zh-CN"/>
        </w:rPr>
        <w:t xml:space="preserve">    </w:t>
      </w:r>
      <w:r w:rsidR="006B44DB" w:rsidRPr="009B454C">
        <w:rPr>
          <w:rFonts w:eastAsiaTheme="minorEastAsia"/>
          <w:position w:val="-26"/>
        </w:rPr>
        <w:t xml:space="preserve">    </w:t>
      </w:r>
      <w:r w:rsidR="006B44DB" w:rsidRPr="009B454C">
        <w:rPr>
          <w:rFonts w:eastAsiaTheme="minorEastAsia" w:hint="eastAsia"/>
          <w:position w:val="-26"/>
          <w:lang w:eastAsia="zh-CN"/>
        </w:rPr>
        <w:t xml:space="preserve">    </w:t>
      </w:r>
      <w:r w:rsidR="006B44DB" w:rsidRPr="009B454C">
        <w:rPr>
          <w:rFonts w:eastAsiaTheme="minorEastAsia"/>
          <w:position w:val="-26"/>
        </w:rPr>
        <w:t xml:space="preserve">  </w:t>
      </w:r>
      <w:r w:rsidR="006B44DB" w:rsidRPr="009B454C">
        <w:rPr>
          <w:rFonts w:eastAsiaTheme="minorEastAsia" w:hint="eastAsia"/>
          <w:position w:val="-26"/>
          <w:lang w:eastAsia="zh-CN"/>
        </w:rPr>
        <w:t xml:space="preserve">            </w:t>
      </w:r>
      <w:r w:rsidR="006B44DB" w:rsidRPr="009B454C">
        <w:rPr>
          <w:rFonts w:eastAsiaTheme="minorEastAsia"/>
          <w:position w:val="-26"/>
        </w:rPr>
        <w:t xml:space="preserve">               (</w:t>
      </w:r>
      <w:r w:rsidR="006B44DB" w:rsidRPr="009B454C">
        <w:rPr>
          <w:rFonts w:eastAsiaTheme="minorEastAsia" w:hint="eastAsia"/>
          <w:position w:val="-26"/>
          <w:lang w:eastAsia="zh-CN"/>
        </w:rPr>
        <w:t>13</w:t>
      </w:r>
      <w:r w:rsidR="006B44DB" w:rsidRPr="009B454C">
        <w:rPr>
          <w:rFonts w:eastAsiaTheme="minorEastAsia"/>
          <w:position w:val="-26"/>
        </w:rPr>
        <w:t>)</w:t>
      </w:r>
    </w:p>
    <w:p w:rsidR="0081463D" w:rsidRPr="009B454C" w:rsidRDefault="0081463D" w:rsidP="0081463D">
      <w:pPr>
        <w:snapToGrid w:val="0"/>
        <w:rPr>
          <w:rFonts w:eastAsiaTheme="minorEastAsia"/>
        </w:rPr>
      </w:pPr>
      <w:r w:rsidRPr="009B454C">
        <w:rPr>
          <w:rFonts w:eastAsiaTheme="minorEastAsia"/>
        </w:rPr>
        <w:t xml:space="preserve">Option 3: </w:t>
      </w:r>
    </w:p>
    <w:p w:rsidR="0081463D" w:rsidRPr="009B454C" w:rsidRDefault="00137900" w:rsidP="006E2E14">
      <w:pPr>
        <w:snapToGrid w:val="0"/>
        <w:jc w:val="right"/>
        <w:rPr>
          <w:rFonts w:eastAsiaTheme="minorEastAsia"/>
          <w:lang w:eastAsia="zh-CN"/>
        </w:rPr>
      </w:pPr>
      <m:oMath>
        <m:r>
          <w:rPr>
            <w:rFonts w:ascii="Cambria Math" w:hAnsi="Cambria Math"/>
          </w:rPr>
          <m:t>O</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e>
                        </m:d>
                      </m:e>
                      <m:sup>
                        <m:r>
                          <w:rPr>
                            <w:rFonts w:ascii="Cambria Math" w:hAnsi="Cambria Math"/>
                          </w:rPr>
                          <m:t>3</m:t>
                        </m:r>
                      </m:sup>
                    </m:sSup>
                    <m:r>
                      <w:rPr>
                        <w:rFonts w:ascii="Cambria Math" w:hAnsi="Cambria Math"/>
                      </w:rPr>
                      <m:t>+N</m:t>
                    </m:r>
                  </m:e>
                  <m:sub>
                    <m:r>
                      <w:rPr>
                        <w:rFonts w:ascii="Cambria Math" w:hAnsi="Cambria Math"/>
                      </w:rPr>
                      <m:t>iter</m:t>
                    </m:r>
                  </m:sub>
                  <m:sup>
                    <m:r>
                      <w:rPr>
                        <w:rFonts w:ascii="Cambria Math" w:hAnsi="Cambria Math"/>
                      </w:rPr>
                      <m:t>IC</m:t>
                    </m:r>
                  </m:sup>
                </m:sSubSup>
                <m:sSup>
                  <m:sSupPr>
                    <m:ctrlPr>
                      <w:rPr>
                        <w:rFonts w:ascii="Cambria Math" w:hAnsi="Cambria Math"/>
                        <w:i/>
                      </w:rPr>
                    </m:ctrlPr>
                  </m:sSupPr>
                  <m:e>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e>
                    </m:d>
                  </m:e>
                  <m:sup>
                    <m:r>
                      <w:rPr>
                        <w:rFonts w:ascii="Cambria Math" w:hAnsi="Cambria Math"/>
                      </w:rPr>
                      <m:t>2</m:t>
                    </m:r>
                  </m:sup>
                </m:sSup>
                <m:r>
                  <w:rPr>
                    <w:rFonts w:ascii="Cambria Math" w:hAnsi="Cambria Math"/>
                  </w:rPr>
                  <m:t>+</m:t>
                </m:r>
                <m:sSup>
                  <m:sSupPr>
                    <m:ctrlPr>
                      <w:rPr>
                        <w:rFonts w:ascii="Cambria Math" w:hAnsi="Cambria Math"/>
                        <w:i/>
                      </w:rPr>
                    </m:ctrlPr>
                  </m:sSupPr>
                  <m:e>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data</m:t>
                        </m:r>
                      </m:sup>
                    </m:sSubSup>
                    <m:r>
                      <w:rPr>
                        <w:rFonts w:ascii="Cambria Math" w:hAnsi="Cambria Math"/>
                        <w:lang w:eastAsia="zh-CN"/>
                      </w:rPr>
                      <m:t>∙</m:t>
                    </m:r>
                    <m:sSub>
                      <m:sSubPr>
                        <m:ctrlPr>
                          <w:rPr>
                            <w:rFonts w:ascii="Cambria Math" w:hAnsi="Cambria Math"/>
                            <w:i/>
                            <w:snapToGrid w:val="0"/>
                          </w:rPr>
                        </m:ctrlPr>
                      </m:sSubPr>
                      <m:e>
                        <m:r>
                          <w:rPr>
                            <w:rFonts w:ascii="Cambria Math" w:hAnsi="Cambria Math"/>
                            <w:snapToGrid w:val="0"/>
                            <w:lang w:eastAsia="zh-CN"/>
                          </w:rPr>
                          <m:t>N</m:t>
                        </m:r>
                      </m:e>
                      <m:sub>
                        <m:r>
                          <w:rPr>
                            <w:rFonts w:ascii="Cambria Math" w:hAnsi="Cambria Math"/>
                            <w:snapToGrid w:val="0"/>
                            <w:lang w:eastAsia="zh-CN"/>
                          </w:rPr>
                          <m:t>UE</m:t>
                        </m:r>
                      </m:sub>
                    </m:sSub>
                    <m:d>
                      <m:dPr>
                        <m:ctrlPr>
                          <w:rPr>
                            <w:rFonts w:ascii="Cambria Math" w:hAnsi="Cambria Math"/>
                            <w:i/>
                            <w:snapToGrid w:val="0"/>
                          </w:rPr>
                        </m:ctrlPr>
                      </m:dPr>
                      <m:e>
                        <m:sSub>
                          <m:sSubPr>
                            <m:ctrlPr>
                              <w:rPr>
                                <w:rFonts w:ascii="Cambria Math" w:hAnsi="Cambria Math"/>
                                <w:i/>
                                <w:snapToGrid w:val="0"/>
                              </w:rPr>
                            </m:ctrlPr>
                          </m:sSubPr>
                          <m:e>
                            <m:r>
                              <w:rPr>
                                <w:rFonts w:ascii="Cambria Math" w:hAnsi="Cambria Math"/>
                                <w:snapToGrid w:val="0"/>
                                <w:lang w:eastAsia="zh-CN"/>
                              </w:rPr>
                              <m:t>N</m:t>
                            </m:r>
                          </m:e>
                          <m:sub>
                            <m:r>
                              <w:rPr>
                                <w:rFonts w:ascii="Cambria Math" w:hAnsi="Cambria Math"/>
                                <w:snapToGrid w:val="0"/>
                                <w:lang w:eastAsia="zh-CN"/>
                              </w:rPr>
                              <m:t>UE</m:t>
                            </m:r>
                          </m:sub>
                        </m:sSub>
                        <m:r>
                          <w:rPr>
                            <w:rFonts w:ascii="Cambria Math" w:hAnsi="Cambria Math"/>
                            <w:snapToGrid w:val="0"/>
                            <w:lang w:eastAsia="zh-CN"/>
                          </w:rPr>
                          <m:t>+1</m:t>
                        </m:r>
                      </m:e>
                    </m:d>
                    <m:r>
                      <w:rPr>
                        <w:rFonts w:ascii="Cambria Math" w:hAnsi="Cambria Math"/>
                        <w:lang w:eastAsia="zh-CN"/>
                      </w:rPr>
                      <m:t>∙</m:t>
                    </m:r>
                    <m:d>
                      <m:dPr>
                        <m:ctrlPr>
                          <w:rPr>
                            <w:rFonts w:ascii="Cambria Math" w:hAnsi="Cambria Math"/>
                            <w:i/>
                          </w:rPr>
                        </m:ctrlPr>
                      </m:dPr>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SF</m:t>
                            </m:r>
                          </m:sub>
                        </m:sSub>
                      </m:e>
                    </m:d>
                  </m:e>
                  <m:sup>
                    <m:r>
                      <w:rPr>
                        <w:rFonts w:ascii="Cambria Math" w:hAnsi="Cambria Math"/>
                        <w:lang w:eastAsia="zh-CN"/>
                      </w:rPr>
                      <m:t>2</m:t>
                    </m:r>
                  </m:sup>
                </m:sSup>
                <m:r>
                  <w:rPr>
                    <w:rFonts w:ascii="Cambria Math" w:hAnsi="Cambria Math"/>
                  </w:rPr>
                  <m:t>/2</m:t>
                </m:r>
              </m:e>
            </m:d>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sup>
            </m:sSubSup>
          </m:e>
        </m:d>
      </m:oMath>
      <w:r w:rsidR="006B44DB" w:rsidRPr="00792E54">
        <w:rPr>
          <w:rFonts w:eastAsiaTheme="minorEastAsia"/>
          <w:position w:val="-26"/>
        </w:rPr>
        <w:t xml:space="preserve"> (</w:t>
      </w:r>
      <w:r w:rsidR="006B44DB" w:rsidRPr="00792E54">
        <w:rPr>
          <w:rFonts w:eastAsiaTheme="minorEastAsia" w:hint="eastAsia"/>
          <w:position w:val="-26"/>
          <w:lang w:eastAsia="zh-CN"/>
        </w:rPr>
        <w:t>14</w:t>
      </w:r>
      <w:r w:rsidR="006B44DB" w:rsidRPr="00792E54">
        <w:rPr>
          <w:rFonts w:eastAsiaTheme="minorEastAsia"/>
          <w:position w:val="-26"/>
        </w:rPr>
        <w:t>)</w:t>
      </w:r>
    </w:p>
    <w:p w:rsidR="004C67C7" w:rsidRPr="009B454C" w:rsidRDefault="004C67C7" w:rsidP="0081463D">
      <w:pPr>
        <w:snapToGrid w:val="0"/>
        <w:jc w:val="both"/>
        <w:rPr>
          <w:rFonts w:eastAsiaTheme="minorEastAsia"/>
          <w:lang w:eastAsia="zh-CN"/>
        </w:rPr>
      </w:pPr>
    </w:p>
    <w:p w:rsidR="004C67C7" w:rsidRPr="009B454C" w:rsidRDefault="00714211" w:rsidP="004C67C7">
      <w:pPr>
        <w:snapToGrid w:val="0"/>
        <w:spacing w:before="120"/>
        <w:rPr>
          <w:rFonts w:eastAsiaTheme="minorEastAsia"/>
        </w:rPr>
      </w:pPr>
      <w:r w:rsidRPr="009B454C">
        <w:rPr>
          <w:rFonts w:eastAsiaTheme="minorEastAsia" w:hint="eastAsia"/>
          <w:lang w:eastAsia="zh-CN"/>
        </w:rPr>
        <w:t xml:space="preserve">For option1, </w:t>
      </w:r>
      <w:r w:rsidR="004C67C7" w:rsidRPr="009B454C">
        <w:rPr>
          <w:rFonts w:eastAsiaTheme="minorEastAsia" w:hint="eastAsia"/>
        </w:rPr>
        <w:t xml:space="preserve">MMSE demodulation weight </w:t>
      </w:r>
      <w:r w:rsidR="004C67C7" w:rsidRPr="009B454C">
        <w:rPr>
          <w:rFonts w:eastAsiaTheme="minorEastAsia"/>
        </w:rPr>
        <w:t xml:space="preserve">is often calculated </w:t>
      </w:r>
      <w:r w:rsidR="004C67C7" w:rsidRPr="009B454C">
        <w:rPr>
          <w:rFonts w:eastAsiaTheme="minorEastAsia" w:hint="eastAsia"/>
        </w:rPr>
        <w:t>as follows,</w:t>
      </w:r>
    </w:p>
    <w:p w:rsidR="004C67C7" w:rsidRPr="009B454C" w:rsidRDefault="00005ACE" w:rsidP="004C67C7">
      <w:pPr>
        <w:snapToGrid w:val="0"/>
        <w:spacing w:before="120" w:after="120"/>
        <w:jc w:val="right"/>
        <w:rPr>
          <w:rFonts w:eastAsiaTheme="minorEastAsia"/>
        </w:rPr>
      </w:pPr>
      <w:r w:rsidRPr="009B454C">
        <w:rPr>
          <w:rFonts w:eastAsiaTheme="minorEastAsia"/>
          <w:position w:val="-26"/>
        </w:rPr>
        <w:object w:dxaOrig="3440" w:dyaOrig="800">
          <v:shape id="_x0000_i1032" type="#_x0000_t75" style="width:77.2pt;height:17.3pt" o:ole="">
            <v:imagedata r:id="rId21" o:title=""/>
          </v:shape>
          <o:OLEObject Type="Embed" ProgID="Equation.DSMT4" ShapeID="_x0000_i1032" DrawAspect="Content" ObjectID="_1603932129" r:id="rId22"/>
        </w:object>
      </w:r>
      <w:r w:rsidR="004C67C7" w:rsidRPr="009B454C">
        <w:rPr>
          <w:rFonts w:eastAsiaTheme="minorEastAsia"/>
          <w:position w:val="-26"/>
        </w:rPr>
        <w:t xml:space="preserve">                                                                          (</w:t>
      </w:r>
      <w:r w:rsidR="006B44DB" w:rsidRPr="009B454C">
        <w:rPr>
          <w:rFonts w:eastAsiaTheme="minorEastAsia" w:hint="eastAsia"/>
          <w:position w:val="-26"/>
          <w:lang w:eastAsia="zh-CN"/>
        </w:rPr>
        <w:t>15</w:t>
      </w:r>
      <w:r w:rsidR="004C67C7" w:rsidRPr="009B454C">
        <w:rPr>
          <w:rFonts w:eastAsiaTheme="minorEastAsia"/>
          <w:position w:val="-26"/>
        </w:rPr>
        <w:t>)</w:t>
      </w:r>
    </w:p>
    <w:p w:rsidR="00A402B4" w:rsidRPr="009B454C" w:rsidRDefault="004C67C7" w:rsidP="00A402B4">
      <w:pPr>
        <w:snapToGrid w:val="0"/>
        <w:jc w:val="both"/>
        <w:rPr>
          <w:rFonts w:eastAsiaTheme="minorEastAsia"/>
          <w:lang w:eastAsia="zh-CN"/>
        </w:rPr>
      </w:pPr>
      <w:r w:rsidRPr="009B454C">
        <w:rPr>
          <w:rFonts w:eastAsiaTheme="minorEastAsia"/>
        </w:rPr>
        <w:t xml:space="preserve">The matrix inversion would take roughly </w:t>
      </w:r>
      <m:oMath>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e>
            </m:d>
          </m:e>
          <m:sup>
            <m:r>
              <m:rPr>
                <m:sty m:val="p"/>
              </m:rPr>
              <w:rPr>
                <w:rFonts w:ascii="Cambria Math" w:hAnsi="Cambria Math"/>
              </w:rPr>
              <m:t>3</m:t>
            </m:r>
          </m:sup>
        </m:sSup>
      </m:oMath>
      <w:r w:rsidRPr="009B454C">
        <w:rPr>
          <w:rFonts w:eastAsiaTheme="minorEastAsia"/>
        </w:rPr>
        <w:t xml:space="preserve"> complex multiplications. Note that matrix inversion needs to be calculated once for all users. The vector-matrix multiplication would take roughly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oMath>
      <w:proofErr w:type="gramStart"/>
      <w:r w:rsidRPr="009B454C">
        <w:rPr>
          <w:rFonts w:eastAsiaTheme="minorEastAsia"/>
        </w:rPr>
        <w:t>)</w:t>
      </w:r>
      <w:r w:rsidRPr="009B454C">
        <w:rPr>
          <w:rFonts w:eastAsiaTheme="minorEastAsia"/>
          <w:vertAlign w:val="superscript"/>
        </w:rPr>
        <w:t>2</w:t>
      </w:r>
      <w:proofErr w:type="gramEnd"/>
      <w:r w:rsidRPr="009B454C">
        <w:rPr>
          <w:rFonts w:eastAsiaTheme="minorEastAsia"/>
        </w:rPr>
        <w:t xml:space="preserve"> complex multiplications per user.</w:t>
      </w:r>
      <w:r w:rsidRPr="009B454C">
        <w:rPr>
          <w:rFonts w:eastAsiaTheme="minorEastAsia" w:hint="eastAsia"/>
          <w:lang w:eastAsia="zh-CN"/>
        </w:rPr>
        <w:t xml:space="preserve"> Also considering</w:t>
      </w:r>
      <w:r w:rsidRPr="009B454C">
        <w:rPr>
          <w:rFonts w:eastAsiaTheme="minorEastAsia"/>
        </w:rPr>
        <w:t xml:space="preserve"> </w:t>
      </w:r>
      <w:r w:rsidRPr="009B454C">
        <w:rPr>
          <w:rFonts w:eastAsiaTheme="minorEastAsia" w:hint="eastAsia"/>
          <w:lang w:eastAsia="zh-CN"/>
        </w:rPr>
        <w:t xml:space="preserve">the complexity scaling </w:t>
      </w:r>
      <w:proofErr w:type="gramStart"/>
      <w:r w:rsidRPr="009B454C">
        <w:rPr>
          <w:rFonts w:eastAsiaTheme="minorEastAsia" w:hint="eastAsia"/>
          <w:lang w:eastAsia="zh-CN"/>
        </w:rPr>
        <w:t xml:space="preserve">factor </w:t>
      </w:r>
      <w:proofErr w:type="gramEnd"/>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adj</m:t>
            </m:r>
          </m:sup>
        </m:sSubSup>
      </m:oMath>
      <w:r w:rsidRPr="009B454C">
        <w:rPr>
          <w:rFonts w:eastAsiaTheme="minorEastAsia" w:hint="eastAsia"/>
          <w:lang w:eastAsia="zh-CN"/>
        </w:rPr>
        <w:t xml:space="preserve">, </w:t>
      </w:r>
      <w:r w:rsidRPr="009B454C">
        <w:rPr>
          <w:rFonts w:eastAsiaTheme="minorEastAsia"/>
        </w:rPr>
        <w:t xml:space="preserve">the computation complexity for MMSE weight calculation </w:t>
      </w:r>
      <w:r w:rsidR="00A402B4" w:rsidRPr="009B454C">
        <w:rPr>
          <w:rFonts w:eastAsiaTheme="minorEastAsia" w:hint="eastAsia"/>
          <w:lang w:eastAsia="zh-CN"/>
        </w:rPr>
        <w:t>for all</w:t>
      </w:r>
      <w:r w:rsidRPr="009B454C">
        <w:rPr>
          <w:rFonts w:eastAsiaTheme="minorEastAsia"/>
        </w:rPr>
        <w:t xml:space="preserve"> user</w:t>
      </w:r>
      <w:r w:rsidR="00A402B4" w:rsidRPr="009B454C">
        <w:rPr>
          <w:rFonts w:eastAsiaTheme="minorEastAsia" w:hint="eastAsia"/>
          <w:lang w:eastAsia="zh-CN"/>
        </w:rPr>
        <w:t>s</w:t>
      </w:r>
      <w:r w:rsidRPr="009B454C">
        <w:rPr>
          <w:rFonts w:eastAsiaTheme="minorEastAsia"/>
        </w:rPr>
        <w:t xml:space="preserve"> </w:t>
      </w:r>
      <w:r w:rsidR="00A402B4" w:rsidRPr="009B454C">
        <w:rPr>
          <w:rFonts w:eastAsiaTheme="minorEastAsia" w:hint="eastAsia"/>
          <w:lang w:eastAsia="zh-CN"/>
        </w:rPr>
        <w:t>for</w:t>
      </w:r>
      <w:r w:rsidRPr="009B454C">
        <w:rPr>
          <w:rFonts w:eastAsiaTheme="minorEastAsia"/>
        </w:rPr>
        <w:t xml:space="preserve"> data RE is roughly</w:t>
      </w:r>
      <m:oMath>
        <m:r>
          <m:rPr>
            <m:sty m:val="p"/>
          </m:rPr>
          <w:rPr>
            <w:rFonts w:ascii="Cambria Math" w:hAnsi="Cambria Math"/>
          </w:rPr>
          <m:t>O</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data</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e>
                        </m:d>
                      </m:e>
                      <m:sup>
                        <m:r>
                          <m:rPr>
                            <m:sty m:val="p"/>
                          </m:rPr>
                          <w:rPr>
                            <w:rFonts w:ascii="Cambria Math" w:hAnsi="Cambria Math"/>
                          </w:rPr>
                          <m:t>3</m:t>
                        </m:r>
                      </m:sup>
                    </m:sSup>
                    <m:r>
                      <m:rPr>
                        <m:sty m:val="p"/>
                      </m:rPr>
                      <w:rPr>
                        <w:rFonts w:ascii="Cambria Math" w:hAnsi="Cambria Math"/>
                      </w:rPr>
                      <m:t>+N</m:t>
                    </m:r>
                  </m:e>
                  <m:sub>
                    <m:r>
                      <m:rPr>
                        <m:sty m:val="p"/>
                      </m:rPr>
                      <w:rPr>
                        <w:rFonts w:ascii="Cambria Math" w:hAnsi="Cambria Math"/>
                      </w:rPr>
                      <m:t>iter</m:t>
                    </m:r>
                  </m:sub>
                  <m:sup>
                    <m:r>
                      <m:rPr>
                        <m:sty m:val="p"/>
                      </m:rPr>
                      <w:rPr>
                        <w:rFonts w:ascii="Cambria Math" w:hAnsi="Cambria Math"/>
                      </w:rPr>
                      <m:t>IC</m:t>
                    </m:r>
                  </m:sup>
                </m:sSubSup>
                <m:sSup>
                  <m:sSupPr>
                    <m:ctrlPr>
                      <w:rPr>
                        <w:rFonts w:ascii="Cambria Math" w:hAnsi="Cambria Math"/>
                      </w:rPr>
                    </m:ctrlPr>
                  </m:sSup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data</m:t>
                        </m:r>
                      </m:sup>
                    </m:sSubSup>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e>
                    </m:d>
                  </m:e>
                  <m:sup>
                    <m:r>
                      <m:rPr>
                        <m:sty m:val="p"/>
                      </m:rPr>
                      <w:rPr>
                        <w:rFonts w:ascii="Cambria Math" w:hAnsi="Cambria Math"/>
                      </w:rPr>
                      <m:t>2</m:t>
                    </m:r>
                  </m:sup>
                </m:sSup>
              </m:e>
            </m:d>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RE</m:t>
                </m:r>
              </m:sub>
              <m:sup>
                <m:r>
                  <m:rPr>
                    <m:sty m:val="p"/>
                  </m:rPr>
                  <w:rPr>
                    <w:rFonts w:ascii="Cambria Math" w:hAnsi="Cambria Math"/>
                  </w:rPr>
                  <m:t>adj</m:t>
                </m:r>
              </m:sup>
            </m:sSubSup>
          </m:e>
        </m:d>
      </m:oMath>
      <w:r w:rsidR="002D1901" w:rsidRPr="009B454C">
        <w:rPr>
          <w:rFonts w:eastAsiaTheme="minorEastAsia" w:hint="eastAsia"/>
          <w:lang w:eastAsia="zh-CN"/>
        </w:rPr>
        <w:t>.</w:t>
      </w:r>
    </w:p>
    <w:p w:rsidR="004C67C7" w:rsidRPr="009B454C" w:rsidRDefault="004C67C7" w:rsidP="0081463D">
      <w:pPr>
        <w:snapToGrid w:val="0"/>
        <w:jc w:val="both"/>
        <w:rPr>
          <w:rFonts w:eastAsiaTheme="minorEastAsia"/>
          <w:lang w:eastAsia="zh-CN"/>
        </w:rPr>
      </w:pPr>
    </w:p>
    <w:p w:rsidR="00714211" w:rsidRPr="009B454C" w:rsidRDefault="00714211" w:rsidP="003A4AB7">
      <w:pPr>
        <w:snapToGrid w:val="0"/>
        <w:jc w:val="both"/>
        <w:rPr>
          <w:rFonts w:eastAsiaTheme="minorEastAsia"/>
          <w:lang w:eastAsia="zh-CN"/>
        </w:rPr>
      </w:pPr>
      <w:r w:rsidRPr="009B454C">
        <w:rPr>
          <w:rFonts w:eastAsiaTheme="minorEastAsia"/>
          <w:lang w:eastAsia="zh-CN"/>
        </w:rPr>
        <w:t xml:space="preserve">For option 2, </w:t>
      </w:r>
      <w:r w:rsidRPr="009B454C">
        <w:t xml:space="preserve">MMSE </w:t>
      </w:r>
      <w:r w:rsidR="00D81941" w:rsidRPr="009B454C">
        <w:rPr>
          <w:rFonts w:eastAsiaTheme="minorEastAsia" w:hint="eastAsia"/>
        </w:rPr>
        <w:t>demodulation weight</w:t>
      </w:r>
      <w:r w:rsidR="00D81941" w:rsidRPr="009B454C" w:rsidDel="00D81941">
        <w:t xml:space="preserve"> </w:t>
      </w:r>
      <w:r w:rsidRPr="009B454C">
        <w:rPr>
          <w:rFonts w:eastAsiaTheme="minorEastAsia" w:hint="eastAsia"/>
          <w:lang w:eastAsia="zh-CN"/>
        </w:rPr>
        <w:t xml:space="preserve">can be </w:t>
      </w:r>
      <w:r w:rsidRPr="009B454C">
        <w:rPr>
          <w:rFonts w:eastAsiaTheme="minorEastAsia"/>
        </w:rPr>
        <w:t xml:space="preserve">calculated </w:t>
      </w:r>
      <w:r w:rsidRPr="009B454C">
        <w:rPr>
          <w:rFonts w:eastAsiaTheme="minorEastAsia" w:hint="eastAsia"/>
        </w:rPr>
        <w:t>as follows</w:t>
      </w:r>
      <w:r w:rsidRPr="009B454C">
        <w:t>:</w:t>
      </w:r>
    </w:p>
    <w:p w:rsidR="00714211" w:rsidRPr="009B454C" w:rsidRDefault="00714211" w:rsidP="003A4AB7">
      <w:pPr>
        <w:wordWrap w:val="0"/>
        <w:jc w:val="right"/>
        <w:rPr>
          <w:rFonts w:eastAsiaTheme="minorEastAsia"/>
        </w:rPr>
      </w:pPr>
      <w:r w:rsidRPr="009B454C">
        <w:t xml:space="preserve"> </w:t>
      </w:r>
      <m:oMath>
        <m:sSub>
          <m:sSubPr>
            <m:ctrlPr>
              <w:rPr>
                <w:rFonts w:ascii="Cambria Math" w:hAnsi="Cambria Math"/>
                <w:i/>
              </w:rPr>
            </m:ctrlPr>
          </m:sSubPr>
          <m:e>
            <m:r>
              <w:rPr>
                <w:rFonts w:ascii="Cambria Math" w:hAnsi="Cambria Math"/>
              </w:rPr>
              <m:t>W</m:t>
            </m:r>
          </m:e>
          <m:sub>
            <m:r>
              <m:rPr>
                <m:sty m:val="p"/>
              </m:rPr>
              <w:rPr>
                <w:rFonts w:ascii="Cambria Math" w:hAnsi="Cambria Math"/>
              </w:rPr>
              <m:t>MMSE,k</m:t>
            </m:r>
          </m:sub>
        </m:sSub>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H</m:t>
            </m:r>
          </m:sup>
        </m:sSup>
        <m:sSup>
          <m:sSupPr>
            <m:ctrlPr>
              <w:rPr>
                <w:rFonts w:ascii="Cambria Math" w:hAnsi="Cambria Math"/>
                <w:i/>
              </w:rPr>
            </m:ctrlPr>
          </m:sSupPr>
          <m:e>
            <m:d>
              <m:dPr>
                <m:ctrlPr>
                  <w:rPr>
                    <w:rFonts w:ascii="Cambria Math" w:hAnsi="Cambria Math"/>
                    <w:i/>
                  </w:rPr>
                </m:ctrlPr>
              </m:dPr>
              <m:e>
                <m:r>
                  <w:rPr>
                    <w:rFonts w:ascii="Cambria Math" w:hAnsi="Cambria Math"/>
                  </w:rPr>
                  <m:t>H</m:t>
                </m:r>
                <m:sSup>
                  <m:sSupPr>
                    <m:ctrlPr>
                      <w:rPr>
                        <w:rFonts w:ascii="Cambria Math" w:hAnsi="Cambria Math"/>
                        <w:i/>
                      </w:rPr>
                    </m:ctrlPr>
                  </m:sSupPr>
                  <m:e>
                    <m:r>
                      <w:rPr>
                        <w:rFonts w:ascii="Cambria Math" w:hAnsi="Cambria Math"/>
                      </w:rPr>
                      <m:t>H</m:t>
                    </m:r>
                  </m:e>
                  <m:sup>
                    <m:r>
                      <w:rPr>
                        <w:rFonts w:ascii="Cambria Math" w:hAnsi="Cambria Math"/>
                      </w:rPr>
                      <m:t>H</m:t>
                    </m:r>
                  </m:sup>
                </m:sSup>
                <m:r>
                  <w:rPr>
                    <w:rFonts w:ascii="Cambria Math" w:hAnsi="Cambria Math"/>
                  </w:rPr>
                  <m:t>+R</m:t>
                </m:r>
              </m:e>
            </m:d>
          </m:e>
          <m:sup>
            <m:r>
              <w:rPr>
                <w:rFonts w:ascii="Cambria Math" w:hAnsi="Cambria Math"/>
              </w:rPr>
              <m:t>-1</m:t>
            </m:r>
          </m:sup>
        </m:sSup>
      </m:oMath>
      <w:r w:rsidRPr="009B454C">
        <w:rPr>
          <w:rFonts w:eastAsiaTheme="minorEastAsia"/>
          <w:position w:val="-26"/>
        </w:rPr>
        <w:t xml:space="preserve">                               </w:t>
      </w:r>
      <w:r w:rsidRPr="009B454C">
        <w:rPr>
          <w:rFonts w:eastAsiaTheme="minorEastAsia"/>
          <w:position w:val="-26"/>
          <w:lang w:eastAsia="zh-CN"/>
        </w:rPr>
        <w:t xml:space="preserve">     </w:t>
      </w:r>
      <w:r w:rsidRPr="009B454C">
        <w:rPr>
          <w:rFonts w:eastAsiaTheme="minorEastAsia"/>
          <w:position w:val="-26"/>
        </w:rPr>
        <w:t xml:space="preserve">                         (</w:t>
      </w:r>
      <w:r w:rsidR="006B44DB" w:rsidRPr="009B454C">
        <w:rPr>
          <w:rFonts w:eastAsiaTheme="minorEastAsia" w:hint="eastAsia"/>
          <w:position w:val="-26"/>
          <w:lang w:eastAsia="zh-CN"/>
        </w:rPr>
        <w:t>16</w:t>
      </w:r>
      <w:r w:rsidRPr="009B454C">
        <w:rPr>
          <w:rFonts w:eastAsiaTheme="minorEastAsia"/>
          <w:position w:val="-26"/>
        </w:rPr>
        <w:t>)</w:t>
      </w:r>
    </w:p>
    <w:p w:rsidR="00714211" w:rsidRPr="009B454C" w:rsidRDefault="00714211" w:rsidP="003A4AB7">
      <w:pPr>
        <w:snapToGrid w:val="0"/>
        <w:jc w:val="both"/>
        <w:rPr>
          <w:rFonts w:eastAsiaTheme="minorEastAsia"/>
          <w:lang w:eastAsia="zh-CN"/>
        </w:rPr>
      </w:pPr>
      <w:r w:rsidRPr="009B454C">
        <w:rPr>
          <w:rFonts w:eastAsiaTheme="minorEastAsia"/>
        </w:rPr>
        <w:t>If we assume that</w:t>
      </w:r>
      <w:r w:rsidRPr="009B454C">
        <w:t xml:space="preserve"> there is a unique matrix every </w:t>
      </w:r>
      <w:proofErr w:type="spellStart"/>
      <w:proofErr w:type="gramStart"/>
      <w:r w:rsidRPr="009B454C">
        <w:t>N</w:t>
      </w:r>
      <w:r w:rsidRPr="009B454C">
        <w:rPr>
          <w:vertAlign w:val="subscript"/>
        </w:rPr>
        <w:t>sf</w:t>
      </w:r>
      <w:proofErr w:type="spellEnd"/>
      <w:r w:rsidRPr="009B454C">
        <w:rPr>
          <w:vertAlign w:val="subscript"/>
        </w:rPr>
        <w:t xml:space="preserve"> </w:t>
      </w:r>
      <w:r w:rsidR="00D45CD4">
        <w:rPr>
          <w:rFonts w:eastAsiaTheme="minorEastAsia" w:hint="eastAsia"/>
          <w:vertAlign w:val="subscript"/>
          <w:lang w:eastAsia="zh-CN"/>
        </w:rPr>
        <w:t xml:space="preserve"> </w:t>
      </w:r>
      <w:r w:rsidRPr="009B454C">
        <w:t>REs</w:t>
      </w:r>
      <w:proofErr w:type="gramEnd"/>
      <w:r w:rsidRPr="009B454C">
        <w:t xml:space="preserve">, the number of complex multiples can be given by: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itr</m:t>
                </m:r>
              </m:sub>
            </m:sSub>
          </m:num>
          <m:den>
            <m:sSub>
              <m:sSubPr>
                <m:ctrlPr>
                  <w:rPr>
                    <w:rFonts w:ascii="Cambria Math" w:hAnsi="Cambria Math"/>
                    <w:i/>
                  </w:rPr>
                </m:ctrlPr>
              </m:sSubPr>
              <m:e>
                <m:r>
                  <w:rPr>
                    <w:rFonts w:ascii="Cambria Math" w:hAnsi="Cambria Math"/>
                  </w:rPr>
                  <m:t>N</m:t>
                </m:r>
              </m:e>
              <m:sub>
                <m:r>
                  <w:rPr>
                    <w:rFonts w:ascii="Cambria Math" w:hAnsi="Cambria Math"/>
                  </w:rPr>
                  <m:t>SF</m:t>
                </m:r>
              </m:sub>
            </m:sSub>
          </m:den>
        </m:f>
        <m:d>
          <m:dPr>
            <m:ctrlPr>
              <w:rPr>
                <w:rFonts w:ascii="Cambria Math" w:hAnsi="Cambria Math"/>
                <w:i/>
              </w:rPr>
            </m:ctrlPr>
          </m:dPr>
          <m:e>
            <m:r>
              <w:rPr>
                <w:rFonts w:ascii="Cambria Math" w:hAnsi="Cambria Math"/>
              </w:rPr>
              <m:t>2</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2</m:t>
                </m:r>
              </m:sup>
            </m:s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3</m:t>
                </m:r>
              </m:sup>
            </m:sSup>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RE</m:t>
                </m:r>
              </m:sub>
              <m:sup>
                <m:r>
                  <w:rPr>
                    <w:rFonts w:ascii="Cambria Math" w:eastAsiaTheme="minorEastAsia" w:hAnsi="Cambria Math"/>
                  </w:rPr>
                  <m:t>Data</m:t>
                </m:r>
              </m:sup>
            </m:sSubSup>
          </m:e>
        </m:d>
      </m:oMath>
      <w:r w:rsidRPr="009B454C">
        <w:rPr>
          <w:rFonts w:eastAsiaTheme="minorEastAsia"/>
        </w:rPr>
        <w:t xml:space="preserve">. This </w:t>
      </w:r>
      <w:r w:rsidR="00005ACE" w:rsidRPr="009B454C">
        <w:rPr>
          <w:rFonts w:eastAsiaTheme="minorEastAsia" w:hint="eastAsia"/>
          <w:lang w:eastAsia="zh-CN"/>
        </w:rPr>
        <w:t>means</w:t>
      </w:r>
      <w:r w:rsidR="00005ACE" w:rsidRPr="009B454C">
        <w:rPr>
          <w:rFonts w:eastAsiaTheme="minorEastAsia"/>
        </w:rPr>
        <w:t xml:space="preserve"> </w:t>
      </w:r>
      <w:r w:rsidRPr="009B454C">
        <w:rPr>
          <w:rFonts w:eastAsiaTheme="minorEastAsia"/>
        </w:rPr>
        <w:t xml:space="preserve">that the MMSE weight matrix is updated </w:t>
      </w:r>
      <w:proofErr w:type="gramStart"/>
      <w:r w:rsidR="00D45CD4">
        <w:rPr>
          <w:rFonts w:eastAsiaTheme="minorEastAsia" w:hint="eastAsia"/>
          <w:lang w:eastAsia="zh-CN"/>
        </w:rPr>
        <w:t>for each</w:t>
      </w:r>
      <w:r w:rsidRPr="009B454C">
        <w:rPr>
          <w:rFonts w:eastAsiaTheme="minorEastAsia"/>
        </w:rPr>
        <w:t xml:space="preserve"> iteration</w:t>
      </w:r>
      <w:proofErr w:type="gramEnd"/>
      <w:r w:rsidRPr="009B454C">
        <w:rPr>
          <w:rFonts w:eastAsiaTheme="minorEastAsia"/>
        </w:rPr>
        <w:t xml:space="preserve"> </w:t>
      </w:r>
      <w:r w:rsidR="00D45CD4">
        <w:rPr>
          <w:rFonts w:eastAsiaTheme="minorEastAsia" w:hint="eastAsia"/>
          <w:lang w:eastAsia="zh-CN"/>
        </w:rPr>
        <w:t>when</w:t>
      </w:r>
      <w:r w:rsidR="00D45CD4" w:rsidRPr="009B454C">
        <w:rPr>
          <w:rFonts w:eastAsiaTheme="minorEastAsia"/>
        </w:rPr>
        <w:t xml:space="preserve"> </w:t>
      </w:r>
      <w:r w:rsidRPr="009B454C">
        <w:rPr>
          <w:rFonts w:eastAsiaTheme="minorEastAsia"/>
        </w:rPr>
        <w:t>user</w:t>
      </w:r>
      <w:r w:rsidR="00D45CD4">
        <w:rPr>
          <w:rFonts w:eastAsiaTheme="minorEastAsia" w:hint="eastAsia"/>
          <w:lang w:eastAsia="zh-CN"/>
        </w:rPr>
        <w:t>(</w:t>
      </w:r>
      <w:r w:rsidRPr="009B454C">
        <w:rPr>
          <w:rFonts w:eastAsiaTheme="minorEastAsia"/>
        </w:rPr>
        <w:t>s</w:t>
      </w:r>
      <w:r w:rsidR="00D45CD4">
        <w:rPr>
          <w:rFonts w:eastAsiaTheme="minorEastAsia" w:hint="eastAsia"/>
          <w:lang w:eastAsia="zh-CN"/>
        </w:rPr>
        <w:t>)</w:t>
      </w:r>
      <w:r w:rsidRPr="009B454C">
        <w:rPr>
          <w:rFonts w:eastAsiaTheme="minorEastAsia"/>
        </w:rPr>
        <w:t xml:space="preserve"> get cancelled. If we assume that the channel</w:t>
      </w:r>
      <w:r w:rsidR="00005ACE" w:rsidRPr="009B454C">
        <w:rPr>
          <w:rFonts w:eastAsiaTheme="minorEastAsia" w:hint="eastAsia"/>
          <w:lang w:eastAsia="zh-CN"/>
        </w:rPr>
        <w:t>s</w:t>
      </w:r>
      <w:r w:rsidRPr="009B454C">
        <w:rPr>
          <w:rFonts w:eastAsiaTheme="minorEastAsia"/>
        </w:rPr>
        <w:t xml:space="preserve"> </w:t>
      </w:r>
      <w:r w:rsidR="00005ACE" w:rsidRPr="009B454C">
        <w:rPr>
          <w:rFonts w:eastAsiaTheme="minorEastAsia" w:hint="eastAsia"/>
          <w:lang w:eastAsia="zh-CN"/>
        </w:rPr>
        <w:t>are</w:t>
      </w:r>
      <w:r w:rsidR="00005ACE" w:rsidRPr="009B454C">
        <w:rPr>
          <w:rFonts w:eastAsiaTheme="minorEastAsia"/>
        </w:rPr>
        <w:t xml:space="preserve"> </w:t>
      </w:r>
      <w:r w:rsidRPr="009B454C">
        <w:rPr>
          <w:rFonts w:eastAsiaTheme="minorEastAsia" w:hint="eastAsia"/>
          <w:lang w:eastAsia="zh-CN"/>
        </w:rPr>
        <w:t>constant</w:t>
      </w:r>
      <w:r w:rsidRPr="009B454C">
        <w:rPr>
          <w:rFonts w:eastAsiaTheme="minorEastAsia"/>
        </w:rPr>
        <w:t xml:space="preserve"> over a block N </w:t>
      </w:r>
      <w:proofErr w:type="spellStart"/>
      <w:r w:rsidRPr="009B454C">
        <w:t>N</w:t>
      </w:r>
      <w:r w:rsidRPr="009B454C">
        <w:rPr>
          <w:vertAlign w:val="subscript"/>
        </w:rPr>
        <w:t>sf</w:t>
      </w:r>
      <w:proofErr w:type="spellEnd"/>
      <w:r w:rsidRPr="009B454C">
        <w:rPr>
          <w:vertAlign w:val="subscript"/>
        </w:rPr>
        <w:t xml:space="preserve"> </w:t>
      </w:r>
      <w:r w:rsidRPr="009B454C">
        <w:t xml:space="preserve">REs, the number of complex </w:t>
      </w:r>
      <w:r w:rsidR="00005ACE" w:rsidRPr="009B454C">
        <w:rPr>
          <w:rFonts w:eastAsiaTheme="minorEastAsia"/>
        </w:rPr>
        <w:t>multiplications</w:t>
      </w:r>
      <w:r w:rsidR="00005ACE" w:rsidRPr="009B454C" w:rsidDel="00005ACE">
        <w:t xml:space="preserve"> </w:t>
      </w:r>
      <w:r w:rsidRPr="009B454C">
        <w:rPr>
          <w:rFonts w:eastAsiaTheme="minorEastAsia" w:hint="eastAsia"/>
          <w:lang w:eastAsia="zh-CN"/>
        </w:rPr>
        <w:t xml:space="preserve">is given </w:t>
      </w:r>
      <w:proofErr w:type="gramStart"/>
      <w:r w:rsidRPr="009B454C">
        <w:rPr>
          <w:rFonts w:eastAsiaTheme="minorEastAsia" w:hint="eastAsia"/>
          <w:lang w:eastAsia="zh-CN"/>
        </w:rPr>
        <w:t xml:space="preserve">by </w:t>
      </w:r>
      <w:proofErr w:type="gramEnd"/>
      <m:oMath>
        <m:f>
          <m:fPr>
            <m:ctrlPr>
              <w:rPr>
                <w:rFonts w:ascii="Cambria Math" w:hAnsi="Cambria Math"/>
                <w:i/>
              </w:rPr>
            </m:ctrlPr>
          </m:fPr>
          <m:num>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iter</m:t>
                </m:r>
              </m:sub>
              <m:sup>
                <m:r>
                  <w:rPr>
                    <w:rFonts w:ascii="Cambria Math" w:hAnsi="Cambria Math"/>
                    <w:szCs w:val="20"/>
                    <w:lang w:val="en-GB"/>
                  </w:rPr>
                  <m:t>IC</m:t>
                </m:r>
              </m:sup>
            </m:sSubSup>
          </m:num>
          <m:den>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sup>
            </m:sSubSup>
          </m:den>
        </m:f>
        <m:d>
          <m:dPr>
            <m:ctrlPr>
              <w:rPr>
                <w:rFonts w:ascii="Cambria Math" w:hAnsi="Cambria Math"/>
                <w:i/>
              </w:rPr>
            </m:ctrlPr>
          </m:dPr>
          <m:e>
            <m:r>
              <w:rPr>
                <w:rFonts w:ascii="Cambria Math" w:hAnsi="Cambria Math"/>
              </w:rPr>
              <m:t>2</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2</m:t>
                </m:r>
              </m:sup>
            </m:s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sf</m:t>
                        </m:r>
                      </m:sub>
                    </m:sSub>
                  </m:e>
                </m:d>
              </m:e>
              <m:sup>
                <m:r>
                  <w:rPr>
                    <w:rFonts w:ascii="Cambria Math" w:eastAsiaTheme="minorEastAsia" w:hAnsi="Cambria Math"/>
                  </w:rPr>
                  <m:t>3</m:t>
                </m:r>
              </m:sup>
            </m:sSup>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RE</m:t>
                </m:r>
              </m:sub>
              <m:sup>
                <m:r>
                  <w:rPr>
                    <w:rFonts w:ascii="Cambria Math" w:eastAsiaTheme="minorEastAsia" w:hAnsi="Cambria Math"/>
                  </w:rPr>
                  <m:t>Data</m:t>
                </m:r>
              </m:sup>
            </m:sSubSup>
          </m:e>
        </m:d>
      </m:oMath>
      <w:r w:rsidRPr="009B454C">
        <w:rPr>
          <w:rFonts w:eastAsiaTheme="minorEastAsia" w:hint="eastAsia"/>
          <w:lang w:eastAsia="zh-CN"/>
        </w:rP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sup>
        </m:sSubSup>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sf</m:t>
            </m:r>
          </m:sub>
        </m:sSub>
      </m:oMath>
      <w:r w:rsidRPr="009B454C">
        <w:rPr>
          <w:rFonts w:eastAsiaTheme="minorEastAsia"/>
          <w:lang w:eastAsia="zh-CN"/>
        </w:rPr>
        <w:t>.</w:t>
      </w:r>
    </w:p>
    <w:p w:rsidR="00714211" w:rsidRPr="009B454C" w:rsidRDefault="00714211" w:rsidP="0081463D">
      <w:pPr>
        <w:snapToGrid w:val="0"/>
        <w:jc w:val="both"/>
        <w:rPr>
          <w:rFonts w:eastAsiaTheme="minorEastAsia"/>
          <w:lang w:eastAsia="zh-CN"/>
        </w:rPr>
      </w:pPr>
    </w:p>
    <w:p w:rsidR="00714211" w:rsidRPr="00CE0C2A" w:rsidRDefault="00AD3960" w:rsidP="00E534CC">
      <w:pPr>
        <w:snapToGrid w:val="0"/>
        <w:jc w:val="both"/>
        <w:rPr>
          <w:rFonts w:eastAsiaTheme="minorEastAsia"/>
          <w:lang w:eastAsia="zh-CN"/>
        </w:rPr>
      </w:pPr>
      <w:r>
        <w:rPr>
          <w:rFonts w:eastAsiaTheme="minorEastAsia" w:hint="eastAsia"/>
          <w:lang w:eastAsia="zh-CN"/>
        </w:rPr>
        <w:t>Different from option 1, for o</w:t>
      </w:r>
      <w:r w:rsidR="00714211" w:rsidRPr="009B454C">
        <w:rPr>
          <w:rFonts w:eastAsiaTheme="minorEastAsia" w:hint="eastAsia"/>
          <w:lang w:eastAsia="zh-CN"/>
        </w:rPr>
        <w:t xml:space="preserve">ption </w:t>
      </w:r>
      <w:r w:rsidR="00E534CC" w:rsidRPr="009B454C">
        <w:rPr>
          <w:rFonts w:eastAsiaTheme="minorEastAsia" w:hint="eastAsia"/>
          <w:lang w:eastAsia="zh-CN"/>
        </w:rPr>
        <w:t>3</w:t>
      </w:r>
      <w:r>
        <w:rPr>
          <w:rFonts w:eastAsiaTheme="minorEastAsia" w:hint="eastAsia"/>
          <w:lang w:eastAsia="zh-CN"/>
        </w:rPr>
        <w:t>,</w:t>
      </w:r>
      <w:r w:rsidR="00E534CC" w:rsidRPr="006E2E14">
        <w:rPr>
          <w:rFonts w:eastAsiaTheme="minorEastAsia" w:hint="eastAsia"/>
          <w:lang w:eastAsia="zh-CN"/>
        </w:rPr>
        <w:t xml:space="preserve"> </w:t>
      </w:r>
      <w:r>
        <w:rPr>
          <w:rFonts w:eastAsiaTheme="minorEastAsia" w:hint="eastAsia"/>
          <w:lang w:eastAsia="zh-CN"/>
        </w:rPr>
        <w:t>c</w:t>
      </w:r>
      <w:r w:rsidRPr="006E2E14">
        <w:t xml:space="preserve">ovariance </w:t>
      </w:r>
      <w:r w:rsidR="00E534CC" w:rsidRPr="006E2E14">
        <w:t>matrix inversion</w:t>
      </w:r>
      <w:r w:rsidR="00E534CC" w:rsidRPr="006E2E14">
        <w:rPr>
          <w:rFonts w:eastAsiaTheme="minorEastAsia" w:hint="eastAsia"/>
          <w:lang w:eastAsia="zh-CN"/>
        </w:rPr>
        <w:t xml:space="preserve"> </w:t>
      </w:r>
      <w:r w:rsidR="00E534CC" w:rsidRPr="006E2E14">
        <w:rPr>
          <w:position w:val="-12"/>
        </w:rPr>
        <w:object w:dxaOrig="340" w:dyaOrig="340">
          <v:shape id="_x0000_i1033" type="#_x0000_t75" style="width:17.3pt;height:17.3pt" o:ole="">
            <v:imagedata r:id="rId23" o:title=""/>
          </v:shape>
          <o:OLEObject Type="Embed" ProgID="Equation.DSMT4" ShapeID="_x0000_i1033" DrawAspect="Content" ObjectID="_1603932130" r:id="rId24"/>
        </w:object>
      </w:r>
      <w:r w:rsidR="00E534CC" w:rsidRPr="006E2E14">
        <w:t xml:space="preserve"> only needs to be calculated once for all UEs at the granularity of modulation symbol rather than </w:t>
      </w:r>
      <w:r w:rsidR="00E534CC" w:rsidRPr="006E2E14">
        <w:rPr>
          <w:rFonts w:eastAsiaTheme="minorEastAsia" w:hint="eastAsia"/>
          <w:lang w:eastAsia="zh-CN"/>
        </w:rPr>
        <w:t>RE</w:t>
      </w:r>
      <w:r w:rsidR="00E534CC" w:rsidRPr="006E2E14">
        <w:t>. The second order term (for the remaining operations come from applying Sherman-Morrison formula)</w:t>
      </w:r>
      <w:r w:rsidR="00E534CC" w:rsidRPr="00792E54">
        <w:t xml:space="preserve"> is per decoding attempt. </w:t>
      </w:r>
      <w:r w:rsidR="00E534CC" w:rsidRPr="00792E54">
        <w:rPr>
          <w:rFonts w:eastAsiaTheme="minorEastAsia"/>
        </w:rPr>
        <w:t xml:space="preserve">The demodulation weight of </w:t>
      </w:r>
      <m:oMath>
        <m:sSub>
          <m:sSubPr>
            <m:ctrlPr>
              <w:rPr>
                <w:rFonts w:ascii="Cambria Math" w:eastAsiaTheme="minorEastAsia" w:hAnsi="Cambria Math"/>
              </w:rPr>
            </m:ctrlPr>
          </m:sSubPr>
          <m:e>
            <m:r>
              <w:rPr>
                <w:rFonts w:ascii="Cambria Math" w:eastAsiaTheme="minorEastAsia" w:hAnsi="Cambria Math"/>
              </w:rPr>
              <m:t>h</m:t>
            </m:r>
          </m:e>
          <m:sub>
            <m:r>
              <w:rPr>
                <w:rFonts w:ascii="Cambria Math" w:eastAsiaTheme="minorEastAsia" w:hAnsi="Cambria Math"/>
              </w:rPr>
              <m:t>k</m:t>
            </m:r>
          </m:sub>
        </m:sSub>
        <m:sSubSup>
          <m:sSubSupPr>
            <m:ctrlPr>
              <w:rPr>
                <w:rFonts w:ascii="Cambria Math" w:eastAsiaTheme="minorEastAsia" w:hAnsi="Cambria Math"/>
                <w:i/>
              </w:rPr>
            </m:ctrlPr>
          </m:sSubSupPr>
          <m:e>
            <m:r>
              <w:rPr>
                <w:rFonts w:ascii="Cambria Math" w:eastAsiaTheme="minorEastAsia" w:hAnsi="Cambria Math"/>
              </w:rPr>
              <m:t>R</m:t>
            </m:r>
          </m:e>
          <m:sub>
            <m:r>
              <w:rPr>
                <w:rFonts w:ascii="Cambria Math" w:eastAsiaTheme="minorEastAsia" w:hAnsi="Cambria Math"/>
              </w:rPr>
              <m:t>y</m:t>
            </m:r>
          </m:sub>
          <m:sup>
            <m:r>
              <w:rPr>
                <w:rFonts w:ascii="Cambria Math" w:eastAsiaTheme="minorEastAsia" w:hAnsi="Cambria Math"/>
              </w:rPr>
              <m:t>-1</m:t>
            </m:r>
          </m:sup>
        </m:sSubSup>
      </m:oMath>
      <w:r w:rsidR="00E534CC" w:rsidRPr="00792E54">
        <w:rPr>
          <w:rFonts w:eastAsiaTheme="minorEastAsia"/>
        </w:rPr>
        <w:t xml:space="preserve"> needs to be calculated for all remaining UEs in this IC round, whose complexity scales </w:t>
      </w:r>
      <w:proofErr w:type="gramStart"/>
      <w:r w:rsidR="00E534CC" w:rsidRPr="00792E54">
        <w:rPr>
          <w:rFonts w:eastAsiaTheme="minorEastAsia"/>
        </w:rPr>
        <w:t xml:space="preserve">with </w:t>
      </w:r>
      <w:proofErr w:type="gramEnd"/>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UE</m:t>
            </m:r>
          </m:sub>
          <m:sup>
            <m:r>
              <w:rPr>
                <w:rFonts w:ascii="Cambria Math" w:eastAsiaTheme="minorEastAsia" w:hAnsi="Cambria Math"/>
              </w:rPr>
              <m:t>2</m:t>
            </m:r>
          </m:sup>
        </m:sSubSup>
      </m:oMath>
      <w:r w:rsidR="00E534CC" w:rsidRPr="00792E54">
        <w:rPr>
          <w:rFonts w:eastAsiaTheme="minorEastAsia"/>
        </w:rPr>
        <w:t xml:space="preserve">, i.e., </w:t>
      </w:r>
      <m:oMath>
        <m:r>
          <w:rPr>
            <w:rFonts w:ascii="Cambria Math"/>
          </w:rPr>
          <m:t>O</m:t>
        </m:r>
        <m:d>
          <m:dPr>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r>
                  <w:rPr>
                    <w:rFonts w:ascii="Cambria Math" w:hAnsi="Cambria Math"/>
                  </w:rPr>
                  <m:t>∙</m:t>
                </m:r>
                <m:sSub>
                  <m:sSubPr>
                    <m:ctrlPr>
                      <w:rPr>
                        <w:rFonts w:ascii="Cambria Math" w:hAnsi="Cambria Math"/>
                        <w:i/>
                        <w:snapToGrid w:val="0"/>
                      </w:rPr>
                    </m:ctrlPr>
                  </m:sSubPr>
                  <m:e>
                    <m:r>
                      <w:rPr>
                        <w:rFonts w:ascii="Cambria Math" w:hAnsi="Cambria Math"/>
                        <w:snapToGrid w:val="0"/>
                      </w:rPr>
                      <m:t>N</m:t>
                    </m:r>
                  </m:e>
                  <m:sub>
                    <m:r>
                      <w:rPr>
                        <w:rFonts w:ascii="Cambria Math" w:hAnsi="Cambria Math"/>
                        <w:snapToGrid w:val="0"/>
                      </w:rPr>
                      <m:t>UE</m:t>
                    </m:r>
                  </m:sub>
                </m:sSub>
                <m:d>
                  <m:dPr>
                    <m:ctrlPr>
                      <w:rPr>
                        <w:rFonts w:ascii="Cambria Math" w:hAnsi="Cambria Math"/>
                        <w:i/>
                        <w:snapToGrid w:val="0"/>
                      </w:rPr>
                    </m:ctrlPr>
                  </m:dPr>
                  <m:e>
                    <m:sSub>
                      <m:sSubPr>
                        <m:ctrlPr>
                          <w:rPr>
                            <w:rFonts w:ascii="Cambria Math" w:hAnsi="Cambria Math"/>
                            <w:i/>
                            <w:snapToGrid w:val="0"/>
                          </w:rPr>
                        </m:ctrlPr>
                      </m:sSubPr>
                      <m:e>
                        <m:r>
                          <w:rPr>
                            <w:rFonts w:ascii="Cambria Math" w:hAnsi="Cambria Math"/>
                            <w:snapToGrid w:val="0"/>
                          </w:rPr>
                          <m:t>N</m:t>
                        </m:r>
                      </m:e>
                      <m:sub>
                        <m:r>
                          <w:rPr>
                            <w:rFonts w:ascii="Cambria Math" w:hAnsi="Cambria Math"/>
                            <w:snapToGrid w:val="0"/>
                          </w:rPr>
                          <m:t>UE</m:t>
                        </m:r>
                      </m:sub>
                    </m:sSub>
                    <m:r>
                      <w:rPr>
                        <w:rFonts w:ascii="Cambria Math" w:hAnsi="Cambria Math"/>
                        <w:snapToGrid w:val="0"/>
                      </w:rPr>
                      <m:t>+1</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rx</m:t>
                        </m:r>
                      </m:sub>
                    </m:sSub>
                    <m:r>
                      <w:rPr>
                        <w:rFonts w:ascii="Cambria Math" w:hAnsi="Cambria Math"/>
                      </w:rPr>
                      <m:t>∙</m:t>
                    </m:r>
                    <m:sSub>
                      <m:sSubPr>
                        <m:ctrlPr>
                          <w:rPr>
                            <w:rFonts w:ascii="Cambria Math" w:hAnsi="Cambria Math"/>
                            <w:i/>
                          </w:rPr>
                        </m:ctrlPr>
                      </m:sSubPr>
                      <m:e>
                        <m:r>
                          <w:rPr>
                            <w:rFonts w:ascii="Cambria Math"/>
                          </w:rPr>
                          <m:t>N</m:t>
                        </m:r>
                      </m:e>
                      <m:sub>
                        <m:r>
                          <w:rPr>
                            <w:rFonts w:ascii="Cambria Math"/>
                          </w:rPr>
                          <m:t>SF</m:t>
                        </m:r>
                      </m:sub>
                    </m:sSub>
                  </m:e>
                </m:d>
              </m:e>
              <m:sup>
                <m:r>
                  <w:rPr>
                    <w:rFonts w:ascii="Cambria Math"/>
                  </w:rPr>
                  <m:t>2</m:t>
                </m:r>
              </m:sup>
            </m:sSup>
            <m:sSubSup>
              <m:sSubSupPr>
                <m:ctrlPr>
                  <w:rPr>
                    <w:rFonts w:ascii="Cambria Math" w:hAnsi="Cambria Math"/>
                    <w:i/>
                  </w:rPr>
                </m:ctrlPr>
              </m:sSubSupPr>
              <m:e>
                <m:r>
                  <w:rPr>
                    <w:rFonts w:ascii="Cambria Math"/>
                  </w:rPr>
                  <m:t>/2N</m:t>
                </m:r>
              </m:e>
              <m:sub>
                <m:r>
                  <w:rPr>
                    <w:rFonts w:ascii="Cambria Math"/>
                  </w:rPr>
                  <m:t>RE</m:t>
                </m:r>
              </m:sub>
              <m:sup>
                <m:r>
                  <w:rPr>
                    <w:rFonts w:ascii="Cambria Math"/>
                  </w:rPr>
                  <m:t>adj</m:t>
                </m:r>
              </m:sup>
            </m:sSubSup>
          </m:e>
        </m:d>
      </m:oMath>
      <w:r w:rsidR="002D1901" w:rsidRPr="00792E54">
        <w:rPr>
          <w:rFonts w:eastAsiaTheme="minorEastAsia" w:hint="eastAsia"/>
          <w:lang w:eastAsia="zh-CN"/>
        </w:rPr>
        <w:t>.</w:t>
      </w:r>
    </w:p>
    <w:p w:rsidR="0081463D" w:rsidRDefault="0081463D" w:rsidP="0081463D">
      <w:pPr>
        <w:snapToGrid w:val="0"/>
        <w:jc w:val="both"/>
        <w:rPr>
          <w:rFonts w:eastAsiaTheme="minorEastAsia"/>
          <w:lang w:eastAsia="zh-CN"/>
        </w:rPr>
      </w:pPr>
    </w:p>
    <w:p w:rsidR="00005ACE" w:rsidRDefault="00005ACE" w:rsidP="0081463D">
      <w:pPr>
        <w:snapToGrid w:val="0"/>
        <w:jc w:val="both"/>
        <w:rPr>
          <w:rFonts w:eastAsiaTheme="minorEastAsia"/>
          <w:lang w:eastAsia="zh-CN"/>
        </w:rPr>
      </w:pPr>
    </w:p>
    <w:p w:rsidR="00005ACE" w:rsidRPr="009B454C" w:rsidRDefault="00D81941" w:rsidP="00005ACE">
      <w:pPr>
        <w:snapToGrid w:val="0"/>
        <w:jc w:val="both"/>
        <w:rPr>
          <w:rFonts w:eastAsiaTheme="minorEastAsia"/>
          <w:b/>
          <w:i/>
          <w:lang w:eastAsia="zh-CN"/>
        </w:rPr>
      </w:pPr>
      <w:r w:rsidRPr="009B454C">
        <w:rPr>
          <w:rFonts w:eastAsiaTheme="minorEastAsia" w:hint="eastAsia"/>
          <w:b/>
          <w:i/>
          <w:lang w:eastAsia="zh-CN"/>
        </w:rPr>
        <w:t>Comparison of above three options:</w:t>
      </w:r>
    </w:p>
    <w:p w:rsidR="00005ACE" w:rsidRPr="00200172" w:rsidRDefault="00005ACE" w:rsidP="00005ACE">
      <w:pPr>
        <w:snapToGrid w:val="0"/>
        <w:jc w:val="both"/>
        <w:rPr>
          <w:rFonts w:eastAsiaTheme="minorEastAsia"/>
          <w:lang w:eastAsia="zh-CN"/>
        </w:rPr>
      </w:pPr>
      <w:r w:rsidRPr="009B454C">
        <w:rPr>
          <w:rFonts w:eastAsiaTheme="minorEastAsia" w:hint="eastAsia"/>
          <w:lang w:eastAsia="zh-CN"/>
        </w:rPr>
        <w:t xml:space="preserve">The difference between </w:t>
      </w:r>
      <w:r w:rsidR="00D81941" w:rsidRPr="009B454C">
        <w:rPr>
          <w:rFonts w:eastAsiaTheme="minorEastAsia" w:hint="eastAsia"/>
          <w:lang w:eastAsia="zh-CN"/>
        </w:rPr>
        <w:t>option 1 and option 2</w:t>
      </w:r>
      <w:r w:rsidRPr="009B454C">
        <w:rPr>
          <w:rFonts w:eastAsiaTheme="minorEastAsia" w:hint="eastAsia"/>
          <w:lang w:eastAsia="zh-CN"/>
        </w:rPr>
        <w:t xml:space="preserve"> lies in</w:t>
      </w:r>
      <w:r w:rsidR="00D81941" w:rsidRPr="009B454C">
        <w:rPr>
          <w:rFonts w:eastAsiaTheme="minorEastAsia" w:hint="eastAsia"/>
          <w:lang w:eastAsia="zh-CN"/>
        </w:rPr>
        <w:t xml:space="preserve"> </w:t>
      </w:r>
      <w:proofErr w:type="gramStart"/>
      <w:r w:rsidR="00D81941" w:rsidRPr="009B454C">
        <w:rPr>
          <w:rFonts w:eastAsiaTheme="minorEastAsia"/>
          <w:lang w:eastAsia="zh-CN"/>
        </w:rPr>
        <w:t>that</w:t>
      </w:r>
      <w:r w:rsidR="00D81941" w:rsidRPr="009B454C">
        <w:rPr>
          <w:rFonts w:eastAsiaTheme="minorEastAsia" w:hint="eastAsia"/>
          <w:lang w:eastAsia="zh-CN"/>
        </w:rPr>
        <w:t xml:space="preserve"> different </w:t>
      </w:r>
      <w:r w:rsidR="00D81941" w:rsidRPr="009B454C">
        <w:t xml:space="preserve">MMSE </w:t>
      </w:r>
      <w:r w:rsidR="00D81941" w:rsidRPr="009B454C">
        <w:rPr>
          <w:rFonts w:eastAsiaTheme="minorEastAsia" w:hint="eastAsia"/>
        </w:rPr>
        <w:t>demodulation weight</w:t>
      </w:r>
      <w:r w:rsidR="00D81941" w:rsidRPr="009B454C">
        <w:rPr>
          <w:rFonts w:eastAsiaTheme="minorEastAsia" w:hint="eastAsia"/>
          <w:lang w:eastAsia="zh-CN"/>
        </w:rPr>
        <w:t xml:space="preserve"> equation</w:t>
      </w:r>
      <w:r w:rsidR="006B44DB" w:rsidRPr="009B454C">
        <w:rPr>
          <w:rFonts w:eastAsiaTheme="minorEastAsia" w:hint="eastAsia"/>
          <w:lang w:eastAsia="zh-CN"/>
        </w:rPr>
        <w:t>s</w:t>
      </w:r>
      <w:proofErr w:type="gramEnd"/>
      <w:r w:rsidR="00D81941" w:rsidRPr="009B454C">
        <w:rPr>
          <w:rFonts w:eastAsiaTheme="minorEastAsia" w:hint="eastAsia"/>
          <w:lang w:eastAsia="zh-CN"/>
        </w:rPr>
        <w:t xml:space="preserve"> (</w:t>
      </w:r>
      <w:r w:rsidR="006B44DB" w:rsidRPr="009B454C">
        <w:rPr>
          <w:rFonts w:eastAsiaTheme="minorEastAsia" w:hint="eastAsia"/>
          <w:lang w:eastAsia="zh-CN"/>
        </w:rPr>
        <w:t>15</w:t>
      </w:r>
      <w:r w:rsidR="00D81941" w:rsidRPr="009B454C">
        <w:rPr>
          <w:rFonts w:eastAsiaTheme="minorEastAsia" w:hint="eastAsia"/>
          <w:lang w:eastAsia="zh-CN"/>
        </w:rPr>
        <w:t>) and (</w:t>
      </w:r>
      <w:r w:rsidR="006B44DB" w:rsidRPr="009B454C">
        <w:rPr>
          <w:rFonts w:eastAsiaTheme="minorEastAsia" w:hint="eastAsia"/>
          <w:lang w:eastAsia="zh-CN"/>
        </w:rPr>
        <w:t>16</w:t>
      </w:r>
      <w:r w:rsidR="00D81941" w:rsidRPr="009B454C">
        <w:rPr>
          <w:rFonts w:eastAsiaTheme="minorEastAsia" w:hint="eastAsia"/>
          <w:lang w:eastAsia="zh-CN"/>
        </w:rPr>
        <w:t>) are used. The difference between option 1 and option 3 lie</w:t>
      </w:r>
      <w:r w:rsidR="00AD3960">
        <w:rPr>
          <w:rFonts w:eastAsiaTheme="minorEastAsia" w:hint="eastAsia"/>
          <w:lang w:eastAsia="zh-CN"/>
        </w:rPr>
        <w:t>s</w:t>
      </w:r>
      <w:r w:rsidR="00D81941" w:rsidRPr="009B454C">
        <w:rPr>
          <w:rFonts w:eastAsiaTheme="minorEastAsia" w:hint="eastAsia"/>
          <w:lang w:eastAsia="zh-CN"/>
        </w:rPr>
        <w:t xml:space="preserve"> in that for option </w:t>
      </w:r>
      <w:proofErr w:type="gramStart"/>
      <w:r w:rsidR="00D81941" w:rsidRPr="009B454C">
        <w:rPr>
          <w:rFonts w:eastAsiaTheme="minorEastAsia" w:hint="eastAsia"/>
          <w:lang w:eastAsia="zh-CN"/>
        </w:rPr>
        <w:t>3,</w:t>
      </w:r>
      <w:proofErr w:type="gramEnd"/>
      <w:r w:rsidR="00D81941" w:rsidRPr="009B454C">
        <w:rPr>
          <w:rFonts w:eastAsiaTheme="minorEastAsia" w:hint="eastAsia"/>
          <w:lang w:eastAsia="zh-CN"/>
        </w:rPr>
        <w:t xml:space="preserve"> t</w:t>
      </w:r>
      <w:r w:rsidR="00D81941" w:rsidRPr="009B454C">
        <w:rPr>
          <w:rFonts w:eastAsiaTheme="minorEastAsia"/>
        </w:rPr>
        <w:t xml:space="preserve">he demodulation </w:t>
      </w:r>
      <w:r w:rsidR="00D81941" w:rsidRPr="009B454C">
        <w:rPr>
          <w:rFonts w:eastAsiaTheme="minorEastAsia"/>
        </w:rPr>
        <w:lastRenderedPageBreak/>
        <w:t xml:space="preserve">weight </w:t>
      </w:r>
      <m:oMath>
        <m:sSub>
          <m:sSubPr>
            <m:ctrlPr>
              <w:rPr>
                <w:rFonts w:ascii="Cambria Math" w:eastAsiaTheme="minorEastAsia" w:hAnsi="Cambria Math"/>
              </w:rPr>
            </m:ctrlPr>
          </m:sSubPr>
          <m:e>
            <m:r>
              <w:rPr>
                <w:rFonts w:ascii="Cambria Math" w:eastAsiaTheme="minorEastAsia" w:hAnsi="Cambria Math"/>
              </w:rPr>
              <m:t>h</m:t>
            </m:r>
          </m:e>
          <m:sub>
            <m:r>
              <w:rPr>
                <w:rFonts w:ascii="Cambria Math" w:eastAsiaTheme="minorEastAsia" w:hAnsi="Cambria Math"/>
              </w:rPr>
              <m:t>k</m:t>
            </m:r>
          </m:sub>
        </m:sSub>
        <m:sSubSup>
          <m:sSubSupPr>
            <m:ctrlPr>
              <w:rPr>
                <w:rFonts w:ascii="Cambria Math" w:eastAsiaTheme="minorEastAsia" w:hAnsi="Cambria Math"/>
                <w:i/>
              </w:rPr>
            </m:ctrlPr>
          </m:sSubSupPr>
          <m:e>
            <m:r>
              <w:rPr>
                <w:rFonts w:ascii="Cambria Math" w:eastAsiaTheme="minorEastAsia" w:hAnsi="Cambria Math"/>
              </w:rPr>
              <m:t>R</m:t>
            </m:r>
          </m:e>
          <m:sub>
            <m:r>
              <w:rPr>
                <w:rFonts w:ascii="Cambria Math" w:eastAsiaTheme="minorEastAsia" w:hAnsi="Cambria Math"/>
              </w:rPr>
              <m:t>y</m:t>
            </m:r>
          </m:sub>
          <m:sup>
            <m:r>
              <w:rPr>
                <w:rFonts w:ascii="Cambria Math" w:eastAsiaTheme="minorEastAsia" w:hAnsi="Cambria Math"/>
              </w:rPr>
              <m:t>-1</m:t>
            </m:r>
          </m:sup>
        </m:sSubSup>
      </m:oMath>
      <w:r w:rsidR="00D81941" w:rsidRPr="009B454C">
        <w:rPr>
          <w:rFonts w:eastAsiaTheme="minorEastAsia"/>
        </w:rPr>
        <w:t xml:space="preserve"> needs to be calculated for all remaining UEs in this IC round</w:t>
      </w:r>
      <w:r w:rsidR="00D81941" w:rsidRPr="009B454C">
        <w:rPr>
          <w:rFonts w:eastAsiaTheme="minorEastAsia" w:hint="eastAsia"/>
          <w:lang w:eastAsia="zh-CN"/>
        </w:rPr>
        <w:t xml:space="preserve">. </w:t>
      </w:r>
      <w:r w:rsidR="00B120EA" w:rsidRPr="009B454C">
        <w:rPr>
          <w:rFonts w:eastAsiaTheme="minorEastAsia" w:hint="eastAsia"/>
          <w:lang w:eastAsia="zh-CN"/>
        </w:rPr>
        <w:t>In this sense</w:t>
      </w:r>
      <w:r w:rsidR="00D81941" w:rsidRPr="009B454C">
        <w:rPr>
          <w:rFonts w:eastAsiaTheme="minorEastAsia" w:hint="eastAsia"/>
          <w:lang w:eastAsia="zh-CN"/>
        </w:rPr>
        <w:t>, option 3 is more accurate</w:t>
      </w:r>
      <w:r w:rsidR="006B44DB" w:rsidRPr="009B454C">
        <w:rPr>
          <w:rFonts w:eastAsiaTheme="minorEastAsia" w:hint="eastAsia"/>
          <w:lang w:eastAsia="zh-CN"/>
        </w:rPr>
        <w:t xml:space="preserve"> than option 1</w:t>
      </w:r>
      <w:r w:rsidR="005B1F2C">
        <w:rPr>
          <w:rFonts w:eastAsiaTheme="minorEastAsia" w:hint="eastAsia"/>
          <w:lang w:eastAsia="zh-CN"/>
        </w:rPr>
        <w:t>, and both option 3 and option 2 are reasonable.</w:t>
      </w:r>
    </w:p>
    <w:p w:rsidR="00005ACE" w:rsidRPr="006E2E14" w:rsidRDefault="00005ACE" w:rsidP="0081463D">
      <w:pPr>
        <w:snapToGrid w:val="0"/>
        <w:jc w:val="both"/>
        <w:rPr>
          <w:rFonts w:eastAsiaTheme="minorEastAsia"/>
          <w:lang w:eastAsia="zh-CN"/>
        </w:rPr>
      </w:pPr>
    </w:p>
    <w:p w:rsidR="0081463D" w:rsidRPr="003A4AB7" w:rsidRDefault="0081463D" w:rsidP="003A4AB7">
      <w:pPr>
        <w:pStyle w:val="3"/>
        <w:rPr>
          <w:sz w:val="21"/>
          <w:lang w:eastAsia="zh-CN"/>
        </w:rPr>
      </w:pPr>
      <w:r w:rsidRPr="003A4AB7">
        <w:rPr>
          <w:sz w:val="21"/>
          <w:lang w:eastAsia="zh-CN"/>
        </w:rPr>
        <w:t>UE ordering</w:t>
      </w:r>
    </w:p>
    <w:p w:rsidR="0081463D" w:rsidRPr="009B454C" w:rsidRDefault="0081463D" w:rsidP="0081463D">
      <w:pPr>
        <w:snapToGrid w:val="0"/>
        <w:jc w:val="both"/>
        <w:rPr>
          <w:rFonts w:eastAsiaTheme="minorEastAsia"/>
          <w:lang w:eastAsia="zh-CN"/>
        </w:rPr>
      </w:pPr>
      <w:r w:rsidRPr="009B454C">
        <w:rPr>
          <w:rFonts w:eastAsiaTheme="minorEastAsia" w:hint="eastAsia"/>
          <w:lang w:eastAsia="zh-CN"/>
        </w:rPr>
        <w:t>Option 1:</w:t>
      </w:r>
    </w:p>
    <w:p w:rsidR="0081463D" w:rsidRPr="009B454C" w:rsidRDefault="0081463D" w:rsidP="00D30E08">
      <w:pPr>
        <w:tabs>
          <w:tab w:val="left" w:pos="1751"/>
        </w:tabs>
        <w:snapToGrid w:val="0"/>
        <w:jc w:val="right"/>
        <w:rPr>
          <w:rFonts w:eastAsiaTheme="minorEastAsia"/>
          <w:lang w:eastAsia="zh-CN"/>
        </w:rPr>
      </w:pPr>
      <m:oMath>
        <m:r>
          <m:rPr>
            <m:sty m:val="p"/>
          </m:rPr>
          <w:rPr>
            <w:rFonts w:ascii="Cambria Math"/>
          </w:rPr>
          <m:t>O</m:t>
        </m:r>
        <m:d>
          <m:dPr>
            <m:ctrlPr>
              <w:rPr>
                <w:rFonts w:ascii="Cambria Math" w:hAnsi="Cambria Math"/>
                <w:i/>
              </w:rPr>
            </m:ctrlPr>
          </m:dPr>
          <m:e>
            <m:sSubSup>
              <m:sSubSupPr>
                <m:ctrlPr>
                  <w:rPr>
                    <w:rFonts w:ascii="Cambria Math" w:hAnsi="Cambria Math"/>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sSup>
              <m:sSupPr>
                <m:ctrlPr>
                  <w:rPr>
                    <w:rFonts w:ascii="Cambria Math" w:hAnsi="Cambria Math"/>
                    <w:i/>
                  </w:rPr>
                </m:ctrlPr>
              </m:sSupPr>
              <m:e>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e>
                </m:d>
              </m:e>
              <m:sup>
                <m:r>
                  <m:rPr>
                    <m:sty m:val="p"/>
                  </m:rPr>
                  <w:rPr>
                    <w:rFonts w:ascii="Cambria Math"/>
                  </w:rPr>
                  <m:t>2</m:t>
                </m:r>
              </m:sup>
            </m:sSup>
            <m:r>
              <m:rPr>
                <m:sty m:val="p"/>
              </m:rPr>
              <w:rPr>
                <w:rFonts w:ascii="Cambria Math" w:hAnsi="Cambria Math"/>
              </w:rPr>
              <m:t>/</m:t>
            </m:r>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adj,SINR</m:t>
                </m:r>
              </m:sup>
            </m:sSubSup>
          </m:e>
        </m:d>
      </m:oMath>
      <w:r w:rsidR="00B873A9" w:rsidRPr="009B454C">
        <w:rPr>
          <w:rFonts w:eastAsiaTheme="minorEastAsia"/>
          <w:position w:val="-26"/>
        </w:rPr>
        <w:t xml:space="preserve">             </w:t>
      </w:r>
      <w:r w:rsidR="00B873A9">
        <w:rPr>
          <w:rFonts w:eastAsiaTheme="minorEastAsia" w:hint="eastAsia"/>
          <w:position w:val="-26"/>
          <w:lang w:eastAsia="zh-CN"/>
        </w:rPr>
        <w:t xml:space="preserve">                           </w:t>
      </w:r>
      <w:r w:rsidR="00B873A9" w:rsidRPr="009B454C">
        <w:rPr>
          <w:rFonts w:eastAsiaTheme="minorEastAsia"/>
          <w:position w:val="-26"/>
        </w:rPr>
        <w:t xml:space="preserve">           (</w:t>
      </w:r>
      <w:r w:rsidR="00B873A9" w:rsidRPr="009B454C">
        <w:rPr>
          <w:rFonts w:eastAsiaTheme="minorEastAsia" w:hint="eastAsia"/>
          <w:position w:val="-26"/>
          <w:lang w:eastAsia="zh-CN"/>
        </w:rPr>
        <w:t>1</w:t>
      </w:r>
      <w:r w:rsidR="00B873A9">
        <w:rPr>
          <w:rFonts w:eastAsiaTheme="minorEastAsia" w:hint="eastAsia"/>
          <w:position w:val="-26"/>
          <w:lang w:eastAsia="zh-CN"/>
        </w:rPr>
        <w:t>7</w:t>
      </w:r>
      <w:r w:rsidR="00B873A9" w:rsidRPr="009B454C">
        <w:rPr>
          <w:rFonts w:eastAsiaTheme="minorEastAsia"/>
          <w:position w:val="-26"/>
        </w:rPr>
        <w:t>)</w:t>
      </w:r>
    </w:p>
    <w:p w:rsidR="0081463D" w:rsidRPr="009B454C" w:rsidRDefault="0081463D" w:rsidP="0081463D">
      <w:pPr>
        <w:snapToGrid w:val="0"/>
        <w:rPr>
          <w:rFonts w:eastAsiaTheme="minorEastAsia"/>
          <w:lang w:eastAsia="zh-CN"/>
        </w:rPr>
      </w:pPr>
      <w:r w:rsidRPr="009B454C">
        <w:rPr>
          <w:rFonts w:eastAsiaTheme="minorEastAsia"/>
          <w:lang w:eastAsia="zh-CN"/>
        </w:rPr>
        <w:t xml:space="preserve">Option 2: </w:t>
      </w:r>
    </w:p>
    <w:p w:rsidR="0081463D" w:rsidRPr="009B454C" w:rsidRDefault="0081463D" w:rsidP="00D30E08">
      <w:pPr>
        <w:wordWrap w:val="0"/>
        <w:snapToGrid w:val="0"/>
        <w:jc w:val="right"/>
        <w:rPr>
          <w:rFonts w:eastAsiaTheme="minorEastAsia"/>
          <w:lang w:eastAsia="zh-CN"/>
        </w:rPr>
      </w:pPr>
      <m:oMath>
        <m:r>
          <w:rPr>
            <w:rFonts w:ascii="Cambria Math"/>
          </w:rPr>
          <m:t>O</m:t>
        </m:r>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r>
              <w:rPr>
                <w:rFonts w:ascii="Cambria Math" w:hAnsi="Cambria Math"/>
              </w:rPr>
              <m:t>∙</m:t>
            </m:r>
            <m:sSub>
              <m:sSubPr>
                <m:ctrlPr>
                  <w:rPr>
                    <w:rFonts w:ascii="Cambria Math" w:hAnsi="Cambria Math"/>
                    <w:i/>
                  </w:rPr>
                </m:ctrlPr>
              </m:sSubPr>
              <m:e>
                <m:r>
                  <w:rPr>
                    <w:rFonts w:ascii="Cambria Math"/>
                  </w:rPr>
                  <m:t>N</m:t>
                </m:r>
              </m:e>
              <m:sub>
                <m:r>
                  <w:rPr>
                    <w:rFonts w:asci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num>
              <m:den>
                <m:sSubSup>
                  <m:sSubSupPr>
                    <m:ctrlPr>
                      <w:rPr>
                        <w:rFonts w:ascii="Cambria Math" w:hAnsi="Cambria Math"/>
                        <w:i/>
                      </w:rPr>
                    </m:ctrlPr>
                  </m:sSubSupPr>
                  <m:e>
                    <m:r>
                      <w:rPr>
                        <w:rFonts w:ascii="Cambria Math"/>
                      </w:rPr>
                      <m:t>N</m:t>
                    </m:r>
                  </m:e>
                  <m:sub>
                    <m:r>
                      <w:rPr>
                        <w:rFonts w:ascii="Cambria Math"/>
                      </w:rPr>
                      <m:t>RE</m:t>
                    </m:r>
                  </m:sub>
                  <m:sup>
                    <m:r>
                      <w:rPr>
                        <w:rFonts w:ascii="Cambria Math"/>
                      </w:rPr>
                      <m:t>adj,SINR</m:t>
                    </m:r>
                  </m:sup>
                </m:sSubSup>
              </m:den>
            </m:f>
            <m:r>
              <w:rPr>
                <w:rFonts w:ascii="Cambria Math" w:eastAsiaTheme="minorEastAsia" w:hAnsi="Cambria Math"/>
                <w:lang w:eastAsia="zh-CN"/>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e>
              <m:sup>
                <m:r>
                  <w:rPr>
                    <w:rFonts w:ascii="Cambria Math"/>
                  </w:rPr>
                  <m:t>2</m:t>
                </m:r>
              </m:sup>
            </m:sSup>
            <m:r>
              <m:rPr>
                <m:sty m:val="p"/>
              </m:rPr>
              <w:rPr>
                <w:rFonts w:ascii="Cambria Math" w:hAnsi="Cambria Math"/>
              </w:rPr>
              <m:t>log</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r>
              <w:rPr>
                <w:rFonts w:ascii="Cambria Math" w:hAnsi="Cambria Math"/>
              </w:rPr>
              <m:t>/2</m:t>
            </m:r>
          </m:e>
        </m:d>
      </m:oMath>
      <w:r w:rsidR="00B873A9" w:rsidRPr="009B454C">
        <w:rPr>
          <w:rFonts w:eastAsiaTheme="minorEastAsia"/>
          <w:position w:val="-26"/>
        </w:rPr>
        <w:t xml:space="preserve">          </w:t>
      </w:r>
      <w:r w:rsidR="00B873A9">
        <w:rPr>
          <w:rFonts w:eastAsiaTheme="minorEastAsia" w:hint="eastAsia"/>
          <w:position w:val="-26"/>
          <w:lang w:eastAsia="zh-CN"/>
        </w:rPr>
        <w:t xml:space="preserve">           </w:t>
      </w:r>
      <w:r w:rsidR="00B873A9" w:rsidRPr="009B454C">
        <w:rPr>
          <w:rFonts w:eastAsiaTheme="minorEastAsia"/>
          <w:position w:val="-26"/>
        </w:rPr>
        <w:t xml:space="preserve">              (</w:t>
      </w:r>
      <w:r w:rsidR="00B873A9" w:rsidRPr="009B454C">
        <w:rPr>
          <w:rFonts w:eastAsiaTheme="minorEastAsia" w:hint="eastAsia"/>
          <w:position w:val="-26"/>
          <w:lang w:eastAsia="zh-CN"/>
        </w:rPr>
        <w:t>1</w:t>
      </w:r>
      <w:r w:rsidR="00B873A9">
        <w:rPr>
          <w:rFonts w:eastAsiaTheme="minorEastAsia" w:hint="eastAsia"/>
          <w:position w:val="-26"/>
          <w:lang w:eastAsia="zh-CN"/>
        </w:rPr>
        <w:t>8</w:t>
      </w:r>
      <w:r w:rsidR="00B873A9" w:rsidRPr="009B454C">
        <w:rPr>
          <w:rFonts w:eastAsiaTheme="minorEastAsia"/>
          <w:position w:val="-26"/>
        </w:rPr>
        <w:t>)</w:t>
      </w:r>
    </w:p>
    <w:p w:rsidR="0081463D" w:rsidRPr="009B454C" w:rsidRDefault="0081463D" w:rsidP="00682916">
      <w:pPr>
        <w:pStyle w:val="LGTdoc"/>
        <w:spacing w:beforeLines="50" w:before="120" w:afterLines="0" w:line="240" w:lineRule="auto"/>
        <w:rPr>
          <w:rFonts w:eastAsiaTheme="minorEastAsia"/>
          <w:sz w:val="20"/>
          <w:lang w:val="en-US" w:eastAsia="zh-CN"/>
        </w:rPr>
      </w:pPr>
    </w:p>
    <w:p w:rsidR="005222DC" w:rsidRPr="009B454C" w:rsidRDefault="00A402B4" w:rsidP="00682916">
      <w:pPr>
        <w:pStyle w:val="ListParagraph7"/>
        <w:spacing w:beforeLines="50" w:before="120" w:after="0" w:line="240" w:lineRule="auto"/>
        <w:ind w:firstLineChars="0" w:firstLine="0"/>
        <w:rPr>
          <w:rFonts w:ascii="Times New Roman" w:eastAsiaTheme="minorEastAsia" w:hAnsi="Times New Roman"/>
          <w:sz w:val="20"/>
          <w:szCs w:val="24"/>
          <w:lang w:eastAsia="en-US"/>
        </w:rPr>
      </w:pPr>
      <w:r w:rsidRPr="009B454C">
        <w:rPr>
          <w:rFonts w:ascii="Times New Roman" w:eastAsiaTheme="minorEastAsia" w:hAnsi="Times New Roman" w:hint="eastAsia"/>
          <w:sz w:val="20"/>
          <w:szCs w:val="24"/>
        </w:rPr>
        <w:t>For option 1, f</w:t>
      </w:r>
      <w:r w:rsidR="00067F3C" w:rsidRPr="009B454C">
        <w:rPr>
          <w:rFonts w:ascii="Times New Roman" w:eastAsiaTheme="minorEastAsia" w:hAnsi="Times New Roman" w:hint="eastAsia"/>
          <w:sz w:val="20"/>
          <w:szCs w:val="24"/>
          <w:lang w:eastAsia="en-US"/>
        </w:rPr>
        <w:t xml:space="preserve">or </w:t>
      </w:r>
      <w:r w:rsidR="00F408DA" w:rsidRPr="009B454C">
        <w:rPr>
          <w:rFonts w:ascii="Times New Roman" w:eastAsiaTheme="minorEastAsia" w:hAnsi="Times New Roman" w:hint="eastAsia"/>
          <w:sz w:val="20"/>
          <w:szCs w:val="24"/>
          <w:lang w:eastAsia="en-US"/>
        </w:rPr>
        <w:t>UE ordering</w:t>
      </w:r>
      <w:r w:rsidR="00F408DA" w:rsidRPr="009B454C">
        <w:rPr>
          <w:rFonts w:ascii="Times New Roman" w:eastAsiaTheme="minorEastAsia" w:hAnsi="Times New Roman"/>
          <w:sz w:val="20"/>
          <w:szCs w:val="24"/>
          <w:lang w:eastAsia="en-US"/>
        </w:rPr>
        <w:t xml:space="preserve"> </w:t>
      </w:r>
      <w:r w:rsidR="00F408DA" w:rsidRPr="009B454C">
        <w:rPr>
          <w:rFonts w:ascii="Times New Roman" w:eastAsiaTheme="minorEastAsia" w:hAnsi="Times New Roman" w:hint="eastAsia"/>
          <w:sz w:val="20"/>
          <w:szCs w:val="24"/>
          <w:lang w:eastAsia="en-US"/>
        </w:rPr>
        <w:t xml:space="preserve">based on </w:t>
      </w:r>
      <w:r w:rsidR="005222DC" w:rsidRPr="009B454C">
        <w:rPr>
          <w:rFonts w:ascii="Times New Roman" w:eastAsiaTheme="minorEastAsia" w:hAnsi="Times New Roman"/>
          <w:sz w:val="20"/>
          <w:szCs w:val="24"/>
          <w:lang w:eastAsia="en-US"/>
        </w:rPr>
        <w:t>SINR sorting</w:t>
      </w:r>
      <w:r w:rsidR="00067F3C" w:rsidRPr="009B454C">
        <w:rPr>
          <w:rFonts w:ascii="Times New Roman" w:eastAsiaTheme="minorEastAsia" w:hAnsi="Times New Roman" w:hint="eastAsia"/>
          <w:sz w:val="20"/>
          <w:szCs w:val="24"/>
        </w:rPr>
        <w:t>,</w:t>
      </w:r>
      <w:r w:rsidR="00067F3C" w:rsidRPr="009B454C">
        <w:rPr>
          <w:rFonts w:ascii="Times New Roman" w:eastAsiaTheme="minorEastAsia" w:hAnsi="Times New Roman" w:hint="eastAsia"/>
          <w:sz w:val="20"/>
          <w:szCs w:val="24"/>
          <w:lang w:eastAsia="en-US"/>
        </w:rPr>
        <w:t xml:space="preserve"> </w:t>
      </w:r>
      <w:r w:rsidR="005222DC" w:rsidRPr="009B454C">
        <w:rPr>
          <w:rFonts w:ascii="Times New Roman" w:eastAsiaTheme="minorEastAsia" w:hAnsi="Times New Roman"/>
          <w:sz w:val="20"/>
          <w:szCs w:val="24"/>
          <w:lang w:eastAsia="en-US"/>
        </w:rPr>
        <w:t xml:space="preserve">SINR can be calculated by </w:t>
      </w:r>
    </w:p>
    <w:p w:rsidR="005222DC" w:rsidRPr="009B454C" w:rsidRDefault="005222DC" w:rsidP="00682916">
      <w:pPr>
        <w:widowControl w:val="0"/>
        <w:snapToGrid w:val="0"/>
        <w:spacing w:afterLines="50" w:after="120"/>
        <w:jc w:val="right"/>
        <w:rPr>
          <w:rFonts w:eastAsiaTheme="minorEastAsia"/>
        </w:rPr>
      </w:pPr>
      <w:r w:rsidRPr="009B454C">
        <w:rPr>
          <w:rFonts w:eastAsiaTheme="minorEastAsia"/>
          <w:position w:val="-20"/>
          <w:lang w:eastAsia="zh-CN"/>
        </w:rPr>
        <w:object w:dxaOrig="2380" w:dyaOrig="680">
          <v:shape id="_x0000_i1034" type="#_x0000_t75" style="width:50.7pt;height:15pt" o:ole="">
            <v:imagedata r:id="rId25" o:title=""/>
          </v:shape>
          <o:OLEObject Type="Embed" ProgID="Equation.DSMT4" ShapeID="_x0000_i1034" DrawAspect="Content" ObjectID="_1603932131" r:id="rId26"/>
        </w:object>
      </w:r>
      <w:r w:rsidR="008A5FFF" w:rsidRPr="009B454C">
        <w:rPr>
          <w:rFonts w:eastAsiaTheme="minorEastAsia" w:hint="eastAsia"/>
          <w:position w:val="-20"/>
          <w:lang w:eastAsia="zh-CN"/>
        </w:rPr>
        <w:t>,</w:t>
      </w:r>
      <w:r w:rsidRPr="009B454C">
        <w:rPr>
          <w:rFonts w:eastAsiaTheme="minorEastAsia"/>
          <w:position w:val="-20"/>
          <w:lang w:eastAsia="zh-CN"/>
        </w:rPr>
        <w:t xml:space="preserve">                                                                                 (</w:t>
      </w:r>
      <w:r w:rsidR="00B873A9">
        <w:rPr>
          <w:rFonts w:eastAsiaTheme="minorEastAsia" w:hint="eastAsia"/>
          <w:position w:val="-20"/>
          <w:lang w:eastAsia="zh-CN"/>
        </w:rPr>
        <w:t>19</w:t>
      </w:r>
      <w:r w:rsidRPr="009B454C">
        <w:rPr>
          <w:rFonts w:eastAsiaTheme="minorEastAsia"/>
          <w:position w:val="-20"/>
          <w:lang w:eastAsia="zh-CN"/>
        </w:rPr>
        <w:t>)</w:t>
      </w:r>
    </w:p>
    <w:p w:rsidR="006E2E14" w:rsidRPr="009B454C" w:rsidRDefault="005222DC" w:rsidP="00682916">
      <w:pPr>
        <w:widowControl w:val="0"/>
        <w:snapToGrid w:val="0"/>
        <w:spacing w:afterLines="50" w:after="120"/>
        <w:jc w:val="both"/>
        <w:rPr>
          <w:rFonts w:eastAsiaTheme="minorEastAsia"/>
          <w:lang w:eastAsia="zh-CN"/>
        </w:rPr>
      </w:pPr>
      <w:proofErr w:type="gramStart"/>
      <w:r w:rsidRPr="009B454C">
        <w:t>which</w:t>
      </w:r>
      <w:proofErr w:type="gramEnd"/>
      <w:r w:rsidRPr="009B454C">
        <w:t xml:space="preserve"> requires </w:t>
      </w:r>
      <w:r w:rsidRPr="009B454C">
        <w:rPr>
          <w:rFonts w:eastAsiaTheme="minorEastAsia"/>
        </w:rPr>
        <w:t>(</w:t>
      </w:r>
      <m:oMath>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oMath>
      <w:r w:rsidRPr="009B454C">
        <w:rPr>
          <w:rFonts w:eastAsiaTheme="minorEastAsia"/>
        </w:rPr>
        <w:t xml:space="preserve">) complex multiplications. Note that SINR needs to be calculated per user per data RE. </w:t>
      </w:r>
      <w:r w:rsidRPr="009B454C">
        <w:rPr>
          <w:rFonts w:eastAsiaTheme="minorEastAsia" w:hint="eastAsia"/>
          <w:lang w:eastAsia="zh-CN"/>
        </w:rPr>
        <w:t xml:space="preserve">For MMSE-SIC receiver, whenever a UE is successfully decoded, </w:t>
      </w:r>
      <w:proofErr w:type="spellStart"/>
      <w:r w:rsidRPr="009B454C">
        <w:rPr>
          <w:rFonts w:eastAsiaTheme="minorEastAsia" w:hint="eastAsia"/>
          <w:i/>
          <w:lang w:eastAsia="zh-CN"/>
        </w:rPr>
        <w:t>T</w:t>
      </w:r>
      <w:r w:rsidRPr="009B454C">
        <w:rPr>
          <w:rFonts w:eastAsiaTheme="minorEastAsia" w:hint="eastAsia"/>
          <w:vertAlign w:val="subscript"/>
          <w:lang w:eastAsia="zh-CN"/>
        </w:rPr>
        <w:t>k</w:t>
      </w:r>
      <w:proofErr w:type="spellEnd"/>
      <w:r w:rsidRPr="009B454C">
        <w:rPr>
          <w:rFonts w:eastAsiaTheme="minorEastAsia"/>
          <w:sz w:val="18"/>
          <w:lang w:eastAsia="zh-CN"/>
        </w:rPr>
        <w:t xml:space="preserve"> </w:t>
      </w:r>
      <w:r w:rsidRPr="009B454C">
        <w:rPr>
          <w:rFonts w:eastAsiaTheme="minorEastAsia" w:hint="eastAsia"/>
          <w:lang w:eastAsia="zh-CN"/>
        </w:rPr>
        <w:t xml:space="preserve">needs to be re-calculated. </w:t>
      </w:r>
    </w:p>
    <w:p w:rsidR="005222DC" w:rsidRDefault="006E2E14" w:rsidP="00682916">
      <w:pPr>
        <w:widowControl w:val="0"/>
        <w:snapToGrid w:val="0"/>
        <w:spacing w:afterLines="50" w:after="120"/>
        <w:jc w:val="both"/>
        <w:rPr>
          <w:rFonts w:eastAsiaTheme="minorEastAsia"/>
          <w:lang w:eastAsia="zh-CN"/>
        </w:rPr>
      </w:pPr>
      <w:r w:rsidRPr="009B454C">
        <w:rPr>
          <w:rFonts w:eastAsiaTheme="minorEastAsia" w:hint="eastAsia"/>
          <w:lang w:eastAsia="zh-CN"/>
        </w:rPr>
        <w:t xml:space="preserve">Considering this, the </w:t>
      </w:r>
      <w:r w:rsidRPr="009B454C">
        <w:rPr>
          <w:rFonts w:eastAsiaTheme="minorEastAsia"/>
          <w:lang w:eastAsia="zh-CN"/>
        </w:rPr>
        <w:t>average</w:t>
      </w:r>
      <w:r w:rsidRPr="009B454C">
        <w:rPr>
          <w:rFonts w:eastAsiaTheme="minorEastAsia" w:hint="eastAsia"/>
          <w:lang w:eastAsia="zh-CN"/>
        </w:rPr>
        <w:t xml:space="preserve"> computation complexity </w:t>
      </w:r>
      <w:r w:rsidRPr="009B454C">
        <w:rPr>
          <w:rFonts w:eastAsiaTheme="minorEastAsia"/>
          <w:lang w:eastAsia="zh-CN"/>
        </w:rPr>
        <w:t xml:space="preserve">per user </w:t>
      </w:r>
      <w:r w:rsidRPr="009B454C">
        <w:rPr>
          <w:rFonts w:eastAsiaTheme="minorEastAsia"/>
        </w:rPr>
        <w:t>per data RE</w:t>
      </w:r>
      <w:r w:rsidRPr="009B454C">
        <w:rPr>
          <w:rFonts w:eastAsiaTheme="minorEastAsia" w:hint="eastAsia"/>
          <w:lang w:eastAsia="zh-CN"/>
        </w:rPr>
        <w:t xml:space="preserve"> for SINR sorting is therefore </w:t>
      </w:r>
      <w:proofErr w:type="gramStart"/>
      <w:r w:rsidRPr="009B454C">
        <w:rPr>
          <w:rFonts w:eastAsiaTheme="minorEastAsia" w:hint="eastAsia"/>
          <w:lang w:eastAsia="zh-CN"/>
        </w:rPr>
        <w:t xml:space="preserve">approximately </w:t>
      </w:r>
      <w:proofErr w:type="gramEnd"/>
      <m:oMath>
        <m:r>
          <m:rPr>
            <m:sty m:val="p"/>
          </m:rPr>
          <w:rPr>
            <w:rFonts w:ascii="Cambria Math"/>
          </w:rPr>
          <m:t>O</m:t>
        </m:r>
        <m:d>
          <m:dPr>
            <m:ctrlPr>
              <w:rPr>
                <w:rFonts w:ascii="Cambria Math" w:hAnsi="Cambria Math"/>
                <w:i/>
              </w:rPr>
            </m:ctrlPr>
          </m:dPr>
          <m:e>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e>
            </m:d>
            <m:r>
              <m:rPr>
                <m:sty m:val="p"/>
              </m:rPr>
              <w:rPr>
                <w:rFonts w:ascii="Cambria Math" w:hAnsi="Cambria Math"/>
              </w:rPr>
              <m:t>/</m:t>
            </m:r>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adj,SINR</m:t>
                </m:r>
              </m:sup>
            </m:sSubSup>
          </m:e>
        </m:d>
      </m:oMath>
      <w:r w:rsidRPr="009B454C">
        <w:rPr>
          <w:rFonts w:eastAsiaTheme="minorEastAsia" w:hint="eastAsia"/>
          <w:lang w:eastAsia="zh-CN"/>
        </w:rPr>
        <w:t xml:space="preserve">. Then, the </w:t>
      </w:r>
      <w:r w:rsidRPr="009B454C">
        <w:rPr>
          <w:rFonts w:eastAsiaTheme="minorEastAsia"/>
          <w:lang w:eastAsia="zh-CN"/>
        </w:rPr>
        <w:t>average</w:t>
      </w:r>
      <w:r w:rsidRPr="009B454C">
        <w:rPr>
          <w:rFonts w:eastAsiaTheme="minorEastAsia" w:hint="eastAsia"/>
          <w:lang w:eastAsia="zh-CN"/>
        </w:rPr>
        <w:t xml:space="preserve"> computation complexity for all</w:t>
      </w:r>
      <w:r w:rsidRPr="009B454C">
        <w:rPr>
          <w:rFonts w:eastAsiaTheme="minorEastAsia"/>
          <w:lang w:eastAsia="zh-CN"/>
        </w:rPr>
        <w:t xml:space="preserve"> user</w:t>
      </w:r>
      <w:r w:rsidRPr="009B454C">
        <w:rPr>
          <w:rFonts w:eastAsiaTheme="minorEastAsia" w:hint="eastAsia"/>
          <w:lang w:eastAsia="zh-CN"/>
        </w:rPr>
        <w:t>s</w:t>
      </w:r>
      <w:r w:rsidRPr="009B454C">
        <w:rPr>
          <w:rFonts w:eastAsiaTheme="minorEastAsia"/>
          <w:lang w:eastAsia="zh-CN"/>
        </w:rPr>
        <w:t xml:space="preserve"> </w:t>
      </w:r>
      <w:r w:rsidRPr="009B454C">
        <w:rPr>
          <w:rFonts w:eastAsiaTheme="minorEastAsia" w:hint="eastAsia"/>
          <w:lang w:eastAsia="zh-CN"/>
        </w:rPr>
        <w:t>and all</w:t>
      </w:r>
      <w:r w:rsidRPr="009B454C">
        <w:rPr>
          <w:rFonts w:eastAsiaTheme="minorEastAsia"/>
        </w:rPr>
        <w:t xml:space="preserve"> </w:t>
      </w:r>
      <w:r w:rsidRPr="00682916">
        <w:rPr>
          <w:rFonts w:eastAsiaTheme="minorEastAsia"/>
        </w:rPr>
        <w:t>data RE</w:t>
      </w:r>
      <w:r w:rsidRPr="00682916">
        <w:rPr>
          <w:rFonts w:eastAsiaTheme="minorEastAsia" w:hint="eastAsia"/>
          <w:lang w:eastAsia="zh-CN"/>
        </w:rPr>
        <w:t xml:space="preserve">s for SINR sorting is therefore </w:t>
      </w:r>
      <w:proofErr w:type="gramStart"/>
      <w:r w:rsidRPr="00682916">
        <w:rPr>
          <w:rFonts w:eastAsiaTheme="minorEastAsia" w:hint="eastAsia"/>
          <w:lang w:eastAsia="zh-CN"/>
        </w:rPr>
        <w:t xml:space="preserve">approximately </w:t>
      </w:r>
      <w:proofErr w:type="gramEnd"/>
      <m:oMath>
        <m:r>
          <m:rPr>
            <m:sty m:val="p"/>
          </m:rPr>
          <w:rPr>
            <w:rFonts w:ascii="Cambria Math"/>
          </w:rPr>
          <m:t>O</m:t>
        </m:r>
        <m:d>
          <m:dPr>
            <m:ctrlPr>
              <w:rPr>
                <w:rFonts w:ascii="Cambria Math" w:hAnsi="Cambria Math"/>
                <w:i/>
              </w:rPr>
            </m:ctrlPr>
          </m:dPr>
          <m:e>
            <m:sSubSup>
              <m:sSubSupPr>
                <m:ctrlPr>
                  <w:rPr>
                    <w:rFonts w:ascii="Cambria Math" w:hAnsi="Cambria Math"/>
                  </w:rPr>
                </m:ctrlPr>
              </m:sSubSupPr>
              <m:e>
                <m:r>
                  <m:rPr>
                    <m:sty m:val="p"/>
                  </m:rPr>
                  <w:rPr>
                    <w:rFonts w:ascii="Cambria Math"/>
                  </w:rPr>
                  <m:t>N</m:t>
                </m:r>
              </m:e>
              <m:sub>
                <m:r>
                  <m:rPr>
                    <m:sty m:val="p"/>
                  </m:rPr>
                  <w:rPr>
                    <w:rFonts w:ascii="Cambria Math"/>
                  </w:rPr>
                  <m:t>RE</m:t>
                </m:r>
              </m:sub>
              <m:sup>
                <m:r>
                  <m:rPr>
                    <m:sty m:val="p"/>
                  </m:rPr>
                  <w:rPr>
                    <w:rFonts w:ascii="Cambria Math"/>
                  </w:rPr>
                  <m:t>data</m:t>
                </m:r>
              </m:sup>
            </m:sSubSup>
            <m:r>
              <m:rPr>
                <m:sty m:val="p"/>
              </m:rPr>
              <w:rPr>
                <w:rFonts w:ascii="Cambria Math" w:hAnsi="Cambria Math"/>
              </w:rPr>
              <m:t>∙</m:t>
            </m:r>
            <m:sSub>
              <m:sSubPr>
                <m:ctrlPr>
                  <w:rPr>
                    <w:rFonts w:ascii="Cambria Math" w:hAnsi="Cambria Math"/>
                  </w:rPr>
                </m:ctrlPr>
              </m:sSubPr>
              <m:e>
                <m:r>
                  <m:rPr>
                    <m:sty m:val="p"/>
                  </m:rPr>
                  <w:rPr>
                    <w:rFonts w:ascii="Cambria Math"/>
                  </w:rPr>
                  <m:t>N</m:t>
                </m:r>
              </m:e>
              <m:sub>
                <m:r>
                  <m:rPr>
                    <m:sty m:val="p"/>
                  </m:rPr>
                  <w:rPr>
                    <w:rFonts w:asci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SF</m:t>
                </m:r>
              </m:sub>
            </m:sSub>
            <m:sSup>
              <m:sSupPr>
                <m:ctrlPr>
                  <w:rPr>
                    <w:rFonts w:ascii="Cambria Math" w:hAnsi="Cambria Math"/>
                    <w:i/>
                  </w:rPr>
                </m:ctrlPr>
              </m:sSupPr>
              <m:e>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rPr>
                          <m:t>N</m:t>
                        </m:r>
                      </m:e>
                      <m:sub>
                        <m:r>
                          <m:rPr>
                            <m:sty m:val="p"/>
                          </m:rPr>
                          <w:rPr>
                            <w:rFonts w:ascii="Cambria Math"/>
                          </w:rPr>
                          <m:t>UE</m:t>
                        </m:r>
                      </m:sub>
                    </m:sSub>
                  </m:e>
                </m:d>
              </m:e>
              <m:sup>
                <m:r>
                  <m:rPr>
                    <m:sty m:val="p"/>
                  </m:rPr>
                  <w:rPr>
                    <w:rFonts w:ascii="Cambria Math"/>
                  </w:rPr>
                  <m:t>2</m:t>
                </m:r>
              </m:sup>
            </m:sSup>
            <m:r>
              <m:rPr>
                <m:sty m:val="p"/>
              </m:rPr>
              <w:rPr>
                <w:rFonts w:ascii="Cambria Math" w:hAnsi="Cambria Math"/>
              </w:rPr>
              <m:t>/</m:t>
            </m:r>
            <m:sSubSup>
              <m:sSubSupPr>
                <m:ctrlPr>
                  <w:rPr>
                    <w:rFonts w:ascii="Cambria Math" w:hAnsi="Cambria Math"/>
                    <w:i/>
                  </w:rPr>
                </m:ctrlPr>
              </m:sSubSupPr>
              <m:e>
                <m:r>
                  <m:rPr>
                    <m:sty m:val="p"/>
                  </m:rPr>
                  <w:rPr>
                    <w:rFonts w:ascii="Cambria Math"/>
                  </w:rPr>
                  <m:t>N</m:t>
                </m:r>
              </m:e>
              <m:sub>
                <m:r>
                  <m:rPr>
                    <m:sty m:val="p"/>
                  </m:rPr>
                  <w:rPr>
                    <w:rFonts w:ascii="Cambria Math"/>
                  </w:rPr>
                  <m:t>RE</m:t>
                </m:r>
              </m:sub>
              <m:sup>
                <m:r>
                  <m:rPr>
                    <m:sty m:val="p"/>
                  </m:rPr>
                  <w:rPr>
                    <w:rFonts w:ascii="Cambria Math"/>
                  </w:rPr>
                  <m:t>adj,SINR</m:t>
                </m:r>
              </m:sup>
            </m:sSubSup>
          </m:e>
        </m:d>
      </m:oMath>
      <w:r w:rsidRPr="00682916">
        <w:rPr>
          <w:rFonts w:eastAsiaTheme="minorEastAsia" w:hint="eastAsia"/>
          <w:lang w:eastAsia="zh-CN"/>
        </w:rPr>
        <w:t>. In [</w:t>
      </w:r>
      <w:r w:rsidR="00EE4726" w:rsidRPr="00682916">
        <w:rPr>
          <w:rFonts w:eastAsiaTheme="minorEastAsia" w:hint="eastAsia"/>
          <w:lang w:eastAsia="zh-CN"/>
        </w:rPr>
        <w:t>6</w:t>
      </w:r>
      <w:r w:rsidRPr="00682916">
        <w:rPr>
          <w:rFonts w:eastAsiaTheme="minorEastAsia" w:hint="eastAsia"/>
          <w:lang w:eastAsia="zh-CN"/>
        </w:rPr>
        <w:t>], it is</w:t>
      </w:r>
      <w:r>
        <w:rPr>
          <w:rFonts w:eastAsiaTheme="minorEastAsia" w:hint="eastAsia"/>
          <w:lang w:eastAsia="zh-CN"/>
        </w:rPr>
        <w:t xml:space="preserve"> pointed out that t</w:t>
      </w:r>
      <w:r w:rsidR="00B120EA">
        <w:rPr>
          <w:rFonts w:eastAsiaTheme="minorEastAsia"/>
        </w:rPr>
        <w:t>he sorting operation itself can be done very efficiently in the hardware and its complexity can be omitted here.</w:t>
      </w:r>
    </w:p>
    <w:p w:rsidR="009B454C" w:rsidRDefault="009B454C" w:rsidP="00B120EA">
      <w:pPr>
        <w:snapToGrid w:val="0"/>
        <w:jc w:val="both"/>
        <w:rPr>
          <w:rFonts w:eastAsiaTheme="minorEastAsia"/>
          <w:b/>
          <w:i/>
          <w:lang w:eastAsia="zh-CN"/>
        </w:rPr>
      </w:pPr>
    </w:p>
    <w:p w:rsidR="00B120EA" w:rsidRPr="00200172" w:rsidRDefault="00B120EA" w:rsidP="00B120EA">
      <w:pPr>
        <w:snapToGrid w:val="0"/>
        <w:jc w:val="both"/>
        <w:rPr>
          <w:rFonts w:eastAsiaTheme="minorEastAsia"/>
          <w:b/>
          <w:i/>
          <w:lang w:eastAsia="zh-CN"/>
        </w:rPr>
      </w:pPr>
      <w:r>
        <w:rPr>
          <w:rFonts w:eastAsiaTheme="minorEastAsia" w:hint="eastAsia"/>
          <w:b/>
          <w:i/>
          <w:lang w:eastAsia="zh-CN"/>
        </w:rPr>
        <w:t>Comparison of above two options:</w:t>
      </w:r>
    </w:p>
    <w:p w:rsidR="00895A2D" w:rsidRDefault="00B120EA" w:rsidP="009B454C">
      <w:pPr>
        <w:snapToGrid w:val="0"/>
        <w:jc w:val="both"/>
        <w:rPr>
          <w:rFonts w:eastAsiaTheme="minorEastAsia"/>
          <w:lang w:eastAsia="zh-CN"/>
        </w:rPr>
      </w:pPr>
      <w:r>
        <w:rPr>
          <w:rFonts w:eastAsiaTheme="minorEastAsia" w:hint="eastAsia"/>
          <w:lang w:eastAsia="zh-CN"/>
        </w:rPr>
        <w:t xml:space="preserve">The difference between option 1 and option 2 lies in the </w:t>
      </w:r>
      <w:r>
        <w:rPr>
          <w:rFonts w:eastAsiaTheme="minorEastAsia"/>
        </w:rPr>
        <w:t>sorting operation itself</w:t>
      </w:r>
      <w:r>
        <w:rPr>
          <w:rFonts w:eastAsiaTheme="minorEastAsia" w:hint="eastAsia"/>
          <w:lang w:eastAsia="zh-CN"/>
        </w:rPr>
        <w:t>.</w:t>
      </w:r>
      <w:r w:rsidR="006E2E14" w:rsidRPr="006E2E14">
        <w:rPr>
          <w:rFonts w:eastAsiaTheme="minorEastAsia" w:hint="eastAsia"/>
          <w:lang w:eastAsia="zh-CN"/>
        </w:rPr>
        <w:t xml:space="preserve"> </w:t>
      </w:r>
      <w:r w:rsidRPr="006E2E14">
        <w:rPr>
          <w:rFonts w:eastAsiaTheme="minorEastAsia"/>
        </w:rPr>
        <w:t xml:space="preserve">For IC round, the UE ordering contains sorting with </w:t>
      </w:r>
      <w:proofErr w:type="gramStart"/>
      <w:r w:rsidRPr="006E2E14">
        <w:rPr>
          <w:rFonts w:eastAsiaTheme="minorEastAsia"/>
        </w:rPr>
        <w:t xml:space="preserve">complexity </w:t>
      </w:r>
      <w:proofErr w:type="gramEnd"/>
      <m:oMath>
        <m:sSub>
          <m:sSubPr>
            <m:ctrlPr>
              <w:rPr>
                <w:rFonts w:ascii="Cambria Math" w:hAnsi="Cambria Math"/>
                <w:i/>
              </w:rPr>
            </m:ctrlPr>
          </m:sSubPr>
          <m:e>
            <m:r>
              <w:rPr>
                <w:rFonts w:ascii="Cambria Math"/>
              </w:rPr>
              <m:t>N</m:t>
            </m:r>
          </m:e>
          <m:sub>
            <m:r>
              <w:rPr>
                <w:rFonts w:ascii="Cambria Math"/>
              </w:rPr>
              <m:t>UE</m:t>
            </m:r>
          </m:sub>
        </m:sSub>
        <m:r>
          <m:rPr>
            <m:sty m:val="p"/>
          </m:rPr>
          <w:rPr>
            <w:rFonts w:ascii="Cambria Math" w:hAnsi="Cambria Math"/>
          </w:rPr>
          <m:t>log</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UE</m:t>
                </m:r>
              </m:sub>
            </m:sSub>
          </m:e>
        </m:d>
      </m:oMath>
      <w:r w:rsidRPr="006E2E14">
        <w:rPr>
          <w:rFonts w:eastAsiaTheme="minorEastAsia"/>
        </w:rPr>
        <w:t>, then the total complexity is the summation of each round</w:t>
      </w:r>
      <w:r w:rsidRPr="006E2E14">
        <w:rPr>
          <w:rFonts w:eastAsiaTheme="minorEastAsia" w:hint="eastAsia"/>
          <w:lang w:eastAsia="zh-CN"/>
        </w:rPr>
        <w:t xml:space="preserve"> where the number of total IC round is </w:t>
      </w:r>
      <m:oMath>
        <m:sSub>
          <m:sSubPr>
            <m:ctrlPr>
              <w:rPr>
                <w:rFonts w:ascii="Cambria Math" w:hAnsi="Cambria Math"/>
                <w:i/>
              </w:rPr>
            </m:ctrlPr>
          </m:sSubPr>
          <m:e>
            <m:r>
              <w:rPr>
                <w:rFonts w:ascii="Cambria Math"/>
              </w:rPr>
              <m:t>N</m:t>
            </m:r>
          </m:e>
          <m:sub>
            <m:r>
              <w:rPr>
                <w:rFonts w:ascii="Cambria Math"/>
              </w:rPr>
              <m:t>UE</m:t>
            </m:r>
          </m:sub>
        </m:sSub>
      </m:oMath>
      <w:r w:rsidRPr="006E2E14">
        <w:rPr>
          <w:rFonts w:eastAsiaTheme="minorEastAsia" w:hint="eastAsia"/>
          <w:lang w:eastAsia="zh-CN"/>
        </w:rPr>
        <w:t>.</w:t>
      </w:r>
      <w:r w:rsidR="006E2E14">
        <w:rPr>
          <w:rFonts w:eastAsiaTheme="minorEastAsia" w:hint="eastAsia"/>
          <w:lang w:eastAsia="zh-CN"/>
        </w:rPr>
        <w:t xml:space="preserve"> Therefore, option </w:t>
      </w:r>
      <w:r w:rsidR="005B1F2C">
        <w:rPr>
          <w:rFonts w:eastAsiaTheme="minorEastAsia" w:hint="eastAsia"/>
          <w:lang w:eastAsia="zh-CN"/>
        </w:rPr>
        <w:t xml:space="preserve">2 </w:t>
      </w:r>
      <w:r w:rsidR="006E2E14">
        <w:rPr>
          <w:rFonts w:eastAsiaTheme="minorEastAsia" w:hint="eastAsia"/>
          <w:lang w:eastAsia="zh-CN"/>
        </w:rPr>
        <w:t>is more accurate than option 1.</w:t>
      </w:r>
    </w:p>
    <w:p w:rsidR="00C97EC5" w:rsidRPr="006E2E14" w:rsidRDefault="00C97EC5" w:rsidP="00C97EC5">
      <w:pPr>
        <w:snapToGrid w:val="0"/>
        <w:jc w:val="both"/>
        <w:rPr>
          <w:rFonts w:eastAsiaTheme="minorEastAsia"/>
          <w:lang w:eastAsia="zh-CN"/>
        </w:rPr>
      </w:pPr>
    </w:p>
    <w:p w:rsidR="00C97EC5" w:rsidRPr="00792E54" w:rsidRDefault="004E51B0" w:rsidP="00C97EC5">
      <w:pPr>
        <w:pStyle w:val="3"/>
        <w:rPr>
          <w:sz w:val="21"/>
          <w:lang w:eastAsia="zh-CN"/>
        </w:rPr>
      </w:pPr>
      <w:r>
        <w:rPr>
          <w:rFonts w:eastAsiaTheme="minorEastAsia" w:hint="eastAsia"/>
          <w:sz w:val="21"/>
          <w:lang w:eastAsia="zh-CN"/>
        </w:rPr>
        <w:t xml:space="preserve">Impact of average parameter </w:t>
      </w:r>
      <m:oMath>
        <m:sSubSup>
          <m:sSubSupPr>
            <m:ctrlPr>
              <w:rPr>
                <w:rFonts w:ascii="Cambria Math" w:hAnsi="Cambria Math"/>
                <w:i/>
                <w:sz w:val="20"/>
                <w:szCs w:val="20"/>
                <w:lang w:val="en-GB"/>
              </w:rPr>
            </m:ctrlPr>
          </m:sSubSupPr>
          <m:e>
            <m:r>
              <m:rPr>
                <m:sty m:val="bi"/>
              </m:rPr>
              <w:rPr>
                <w:rFonts w:ascii="Cambria Math"/>
                <w:sz w:val="20"/>
                <w:szCs w:val="20"/>
                <w:lang w:val="en-GB"/>
              </w:rPr>
              <m:t>N</m:t>
            </m:r>
          </m:e>
          <m:sub>
            <m:r>
              <m:rPr>
                <m:sty m:val="bi"/>
              </m:rPr>
              <w:rPr>
                <w:rFonts w:ascii="Cambria Math"/>
                <w:sz w:val="20"/>
                <w:szCs w:val="20"/>
                <w:lang w:val="en-GB"/>
              </w:rPr>
              <m:t>RE</m:t>
            </m:r>
          </m:sub>
          <m:sup>
            <m:r>
              <m:rPr>
                <m:sty m:val="bi"/>
              </m:rPr>
              <w:rPr>
                <w:rFonts w:ascii="Cambria Math"/>
                <w:sz w:val="20"/>
                <w:szCs w:val="20"/>
                <w:lang w:val="en-GB"/>
              </w:rPr>
              <m:t>adj</m:t>
            </m:r>
          </m:sup>
        </m:sSubSup>
      </m:oMath>
      <w:r w:rsidRPr="00067F3C">
        <w:rPr>
          <w:szCs w:val="20"/>
          <w:lang w:val="en-GB"/>
        </w:rPr>
        <w:t xml:space="preserve"> </w:t>
      </w:r>
      <w:r>
        <w:rPr>
          <w:rFonts w:eastAsiaTheme="minorEastAsia" w:hint="eastAsia"/>
          <w:sz w:val="21"/>
          <w:lang w:eastAsia="zh-CN"/>
        </w:rPr>
        <w:t>to BLER performance</w:t>
      </w:r>
      <w:r w:rsidR="00C97EC5">
        <w:rPr>
          <w:rFonts w:eastAsiaTheme="minorEastAsia" w:hint="eastAsia"/>
          <w:sz w:val="21"/>
          <w:lang w:eastAsia="zh-CN"/>
        </w:rPr>
        <w:t xml:space="preserve"> </w:t>
      </w:r>
      <w:r>
        <w:rPr>
          <w:rFonts w:eastAsiaTheme="minorEastAsia" w:hint="eastAsia"/>
          <w:sz w:val="21"/>
          <w:lang w:eastAsia="zh-CN"/>
        </w:rPr>
        <w:t>of MMSE-SIC</w:t>
      </w:r>
      <w:r w:rsidR="00B93307">
        <w:rPr>
          <w:rFonts w:eastAsiaTheme="minorEastAsia" w:hint="eastAsia"/>
          <w:sz w:val="21"/>
          <w:lang w:eastAsia="zh-CN"/>
        </w:rPr>
        <w:t xml:space="preserve"> receiver</w:t>
      </w:r>
    </w:p>
    <w:p w:rsidR="002775C1" w:rsidRDefault="004E51B0" w:rsidP="002244C5">
      <w:pPr>
        <w:snapToGrid w:val="0"/>
        <w:jc w:val="both"/>
        <w:rPr>
          <w:rFonts w:eastAsiaTheme="minorEastAsia"/>
          <w:lang w:eastAsia="zh-CN"/>
        </w:rPr>
      </w:pPr>
      <w:r w:rsidRPr="004E51B0">
        <w:rPr>
          <w:rFonts w:eastAsiaTheme="minorEastAsia"/>
          <w:lang w:eastAsia="zh-CN"/>
        </w:rPr>
        <w:t>To reduce the complexity of block</w:t>
      </w:r>
      <w:r>
        <w:rPr>
          <w:rFonts w:eastAsiaTheme="minorEastAsia" w:hint="eastAsia"/>
          <w:lang w:eastAsia="zh-CN"/>
        </w:rPr>
        <w:t xml:space="preserve"> </w:t>
      </w:r>
      <w:r w:rsidRPr="004E51B0">
        <w:rPr>
          <w:rFonts w:eastAsiaTheme="minorEastAsia"/>
          <w:lang w:eastAsia="zh-CN"/>
        </w:rPr>
        <w:t>MMSE</w:t>
      </w:r>
      <w:r>
        <w:rPr>
          <w:rFonts w:eastAsiaTheme="minorEastAsia" w:hint="eastAsia"/>
          <w:lang w:eastAsia="zh-CN"/>
        </w:rPr>
        <w:t>-SIC</w:t>
      </w:r>
      <w:r w:rsidR="002775C1">
        <w:rPr>
          <w:rFonts w:eastAsiaTheme="minorEastAsia" w:hint="eastAsia"/>
          <w:lang w:eastAsia="zh-CN"/>
        </w:rPr>
        <w:t xml:space="preserve"> receivers</w:t>
      </w:r>
      <w:r w:rsidRPr="004E51B0">
        <w:rPr>
          <w:rFonts w:eastAsiaTheme="minorEastAsia"/>
          <w:lang w:eastAsia="zh-CN"/>
        </w:rPr>
        <w:t xml:space="preserve">, it is proposed </w:t>
      </w:r>
      <w:r w:rsidR="00B93307">
        <w:rPr>
          <w:rFonts w:eastAsiaTheme="minorEastAsia" w:hint="eastAsia"/>
          <w:lang w:eastAsia="zh-CN"/>
        </w:rPr>
        <w:t>[4] [</w:t>
      </w:r>
      <w:r w:rsidR="002775C1">
        <w:rPr>
          <w:rFonts w:eastAsiaTheme="minorEastAsia" w:hint="eastAsia"/>
          <w:lang w:eastAsia="zh-CN"/>
        </w:rPr>
        <w:t>6</w:t>
      </w:r>
      <w:r w:rsidRPr="004E51B0">
        <w:rPr>
          <w:rFonts w:eastAsiaTheme="minorEastAsia"/>
          <w:lang w:eastAsia="zh-CN"/>
        </w:rPr>
        <w:t xml:space="preserve">] to </w:t>
      </w:r>
      <w:r w:rsidR="006A7DE9">
        <w:rPr>
          <w:rFonts w:eastAsiaTheme="minorEastAsia" w:hint="eastAsia"/>
          <w:lang w:eastAsia="zh-CN"/>
        </w:rPr>
        <w:t>calculate</w:t>
      </w:r>
      <w:r w:rsidRPr="004E51B0">
        <w:rPr>
          <w:rFonts w:eastAsiaTheme="minorEastAsia"/>
          <w:lang w:eastAsia="zh-CN"/>
        </w:rPr>
        <w:t xml:space="preserve"> the covariance matrix over the averaged on one RB, i.e., </w:t>
      </w:r>
      <m:oMath>
        <m:sSubSup>
          <m:sSubSupPr>
            <m:ctrlPr>
              <w:rPr>
                <w:rFonts w:ascii="Cambria Math" w:hAnsi="Cambria Math"/>
                <w:i/>
                <w:szCs w:val="20"/>
                <w:lang w:val="en-GB"/>
              </w:rPr>
            </m:ctrlPr>
          </m:sSubSupPr>
          <m:e>
            <m:r>
              <w:rPr>
                <w:rFonts w:ascii="Cambria Math"/>
                <w:szCs w:val="20"/>
                <w:lang w:val="en-GB"/>
              </w:rPr>
              <m:t>N</m:t>
            </m:r>
          </m:e>
          <m:sub>
            <m:r>
              <w:rPr>
                <w:rFonts w:ascii="Cambria Math"/>
                <w:szCs w:val="20"/>
                <w:lang w:val="en-GB"/>
              </w:rPr>
              <m:t>RE</m:t>
            </m:r>
          </m:sub>
          <m:sup>
            <m:r>
              <w:rPr>
                <w:rFonts w:ascii="Cambria Math"/>
                <w:szCs w:val="20"/>
                <w:lang w:val="en-GB"/>
              </w:rPr>
              <m:t>adj</m:t>
            </m:r>
          </m:sup>
        </m:sSubSup>
        <m:r>
          <w:rPr>
            <w:rFonts w:ascii="Cambria Math" w:hAnsi="Cambria Math"/>
            <w:szCs w:val="20"/>
            <w:lang w:val="en-GB"/>
          </w:rPr>
          <m:t>=144</m:t>
        </m:r>
      </m:oMath>
      <w:r w:rsidRPr="004E51B0">
        <w:rPr>
          <w:rFonts w:eastAsiaTheme="minorEastAsia"/>
          <w:lang w:eastAsia="zh-CN"/>
        </w:rPr>
        <w:t xml:space="preserve"> </w:t>
      </w:r>
      <w:r w:rsidR="004927E8">
        <w:rPr>
          <w:lang w:eastAsia="zh-CN"/>
        </w:rPr>
        <w:t xml:space="preserve">adjacent </w:t>
      </w:r>
      <w:proofErr w:type="spellStart"/>
      <w:r w:rsidRPr="004E51B0">
        <w:rPr>
          <w:rFonts w:eastAsiaTheme="minorEastAsia"/>
          <w:lang w:eastAsia="zh-CN"/>
        </w:rPr>
        <w:t>REs.</w:t>
      </w:r>
      <w:proofErr w:type="spellEnd"/>
      <w:r w:rsidRPr="004E51B0">
        <w:rPr>
          <w:rFonts w:eastAsiaTheme="minorEastAsia"/>
          <w:lang w:eastAsia="zh-CN"/>
        </w:rPr>
        <w:t xml:space="preserve"> The </w:t>
      </w:r>
      <w:r w:rsidR="006A7DE9">
        <w:rPr>
          <w:rFonts w:eastAsiaTheme="minorEastAsia" w:hint="eastAsia"/>
          <w:lang w:eastAsia="zh-CN"/>
        </w:rPr>
        <w:t>reason lies in that</w:t>
      </w:r>
      <w:r w:rsidRPr="004E51B0">
        <w:rPr>
          <w:rFonts w:eastAsiaTheme="minorEastAsia"/>
          <w:lang w:eastAsia="zh-CN"/>
        </w:rPr>
        <w:t xml:space="preserve">, </w:t>
      </w:r>
      <w:r w:rsidR="00B93307">
        <w:rPr>
          <w:rFonts w:eastAsiaTheme="minorEastAsia"/>
        </w:rPr>
        <w:t xml:space="preserve">for </w:t>
      </w:r>
      <w:r w:rsidR="00B93307">
        <w:rPr>
          <w:rFonts w:eastAsiaTheme="minorEastAsia" w:hint="eastAsia"/>
          <w:lang w:eastAsia="zh-CN"/>
        </w:rPr>
        <w:t>some</w:t>
      </w:r>
      <w:r w:rsidR="00B93307">
        <w:rPr>
          <w:rFonts w:eastAsiaTheme="minorEastAsia"/>
        </w:rPr>
        <w:t xml:space="preserve"> fading channel and user mobility, </w:t>
      </w:r>
      <w:r w:rsidR="00B93307" w:rsidRPr="004E51B0">
        <w:rPr>
          <w:rFonts w:eastAsiaTheme="minorEastAsia"/>
          <w:lang w:eastAsia="zh-CN"/>
        </w:rPr>
        <w:t>channel gains</w:t>
      </w:r>
      <w:r w:rsidR="00B93307">
        <w:rPr>
          <w:rFonts w:eastAsiaTheme="minorEastAsia"/>
        </w:rPr>
        <w:t xml:space="preserve"> </w:t>
      </w:r>
      <w:r w:rsidR="00B93307">
        <w:rPr>
          <w:rFonts w:eastAsiaTheme="minorEastAsia" w:hint="eastAsia"/>
          <w:lang w:eastAsia="zh-CN"/>
        </w:rPr>
        <w:t xml:space="preserve">and </w:t>
      </w:r>
      <w:r w:rsidR="00B93307">
        <w:rPr>
          <w:rFonts w:eastAsiaTheme="minorEastAsia"/>
        </w:rPr>
        <w:t xml:space="preserve">covariance matrix do not change much </w:t>
      </w:r>
      <w:r w:rsidR="00261F88">
        <w:rPr>
          <w:rFonts w:eastAsiaTheme="minorEastAsia" w:hint="eastAsia"/>
          <w:lang w:eastAsia="zh-CN"/>
        </w:rPr>
        <w:t xml:space="preserve">among </w:t>
      </w:r>
      <w:r w:rsidR="00B93307" w:rsidRPr="00067F3C">
        <w:rPr>
          <w:szCs w:val="20"/>
          <w:lang w:val="en-GB"/>
        </w:rPr>
        <w:t xml:space="preserve">adjacent </w:t>
      </w:r>
      <w:r w:rsidR="00B93307" w:rsidRPr="004E51B0">
        <w:rPr>
          <w:rFonts w:eastAsiaTheme="minorEastAsia"/>
          <w:lang w:eastAsia="zh-CN"/>
        </w:rPr>
        <w:t>REs</w:t>
      </w:r>
      <w:r w:rsidR="00B93307">
        <w:rPr>
          <w:rFonts w:eastAsiaTheme="minorEastAsia"/>
        </w:rPr>
        <w:t xml:space="preserve"> (e.g., one PRB</w:t>
      </w:r>
      <w:r w:rsidR="00B93307">
        <w:rPr>
          <w:rFonts w:eastAsiaTheme="minorEastAsia" w:hint="eastAsia"/>
          <w:lang w:eastAsia="zh-CN"/>
        </w:rPr>
        <w:t xml:space="preserve"> with </w:t>
      </w:r>
      <w:r w:rsidR="00B93307">
        <w:rPr>
          <w:rFonts w:eastAsiaTheme="minorEastAsia"/>
        </w:rPr>
        <w:t>1ms and 180 kHz)</w:t>
      </w:r>
      <w:r w:rsidR="00B93307">
        <w:rPr>
          <w:rFonts w:eastAsiaTheme="minorEastAsia" w:hint="eastAsia"/>
          <w:lang w:eastAsia="zh-CN"/>
        </w:rPr>
        <w:t xml:space="preserve">, </w:t>
      </w:r>
      <w:r w:rsidR="00B93307" w:rsidRPr="004E51B0">
        <w:rPr>
          <w:rFonts w:eastAsiaTheme="minorEastAsia"/>
          <w:lang w:eastAsia="zh-CN"/>
        </w:rPr>
        <w:t xml:space="preserve">the same covariance matrix </w:t>
      </w:r>
      <w:r w:rsidR="00B93307">
        <w:rPr>
          <w:rFonts w:eastAsiaTheme="minorEastAsia" w:hint="eastAsia"/>
          <w:lang w:eastAsia="zh-CN"/>
        </w:rPr>
        <w:t xml:space="preserve">and demodulation </w:t>
      </w:r>
      <w:r w:rsidR="00B93307" w:rsidRPr="004E51B0">
        <w:rPr>
          <w:rFonts w:eastAsiaTheme="minorEastAsia"/>
          <w:lang w:eastAsia="zh-CN"/>
        </w:rPr>
        <w:t xml:space="preserve">weight matrix can be applied for </w:t>
      </w:r>
      <w:r w:rsidR="00B93307">
        <w:rPr>
          <w:rFonts w:eastAsiaTheme="minorEastAsia" w:hint="eastAsia"/>
          <w:lang w:eastAsia="zh-CN"/>
        </w:rPr>
        <w:t xml:space="preserve">demodulation </w:t>
      </w:r>
      <w:r w:rsidR="00B93307" w:rsidRPr="004E51B0">
        <w:rPr>
          <w:rFonts w:eastAsiaTheme="minorEastAsia"/>
          <w:lang w:eastAsia="zh-CN"/>
        </w:rPr>
        <w:t xml:space="preserve">on these </w:t>
      </w:r>
      <w:r w:rsidR="00B93307">
        <w:rPr>
          <w:rFonts w:eastAsiaTheme="minorEastAsia" w:hint="eastAsia"/>
          <w:lang w:eastAsia="zh-CN"/>
        </w:rPr>
        <w:t>RE</w:t>
      </w:r>
      <w:r w:rsidR="00B93307" w:rsidRPr="004E51B0">
        <w:rPr>
          <w:rFonts w:eastAsiaTheme="minorEastAsia"/>
          <w:lang w:eastAsia="zh-CN"/>
        </w:rPr>
        <w:t>s</w:t>
      </w:r>
      <w:r w:rsidR="00B93307">
        <w:rPr>
          <w:rFonts w:eastAsiaTheme="minorEastAsia" w:hint="eastAsia"/>
          <w:lang w:eastAsia="zh-CN"/>
        </w:rPr>
        <w:t>, which will reduce</w:t>
      </w:r>
      <w:r w:rsidR="00B93307" w:rsidRPr="004E51B0">
        <w:rPr>
          <w:rFonts w:eastAsiaTheme="minorEastAsia"/>
          <w:lang w:eastAsia="zh-CN"/>
        </w:rPr>
        <w:t xml:space="preserve"> </w:t>
      </w:r>
      <w:r w:rsidR="00B93307">
        <w:rPr>
          <w:rFonts w:eastAsiaTheme="minorEastAsia" w:hint="eastAsia"/>
          <w:lang w:eastAsia="zh-CN"/>
        </w:rPr>
        <w:t xml:space="preserve">the total computation </w:t>
      </w:r>
      <w:r w:rsidR="00B93307" w:rsidRPr="004E51B0">
        <w:rPr>
          <w:rFonts w:eastAsiaTheme="minorEastAsia"/>
          <w:lang w:eastAsia="zh-CN"/>
        </w:rPr>
        <w:t>complexity</w:t>
      </w:r>
      <w:r w:rsidR="00B93307">
        <w:rPr>
          <w:rFonts w:eastAsiaTheme="minorEastAsia" w:hint="eastAsia"/>
          <w:lang w:eastAsia="zh-CN"/>
        </w:rPr>
        <w:t xml:space="preserve">. </w:t>
      </w:r>
      <w:r w:rsidR="009202FC">
        <w:rPr>
          <w:rFonts w:eastAsiaTheme="minorEastAsia" w:hint="eastAsia"/>
          <w:lang w:eastAsia="zh-CN"/>
        </w:rPr>
        <w:t>The impact to the</w:t>
      </w:r>
      <w:r w:rsidRPr="004E51B0">
        <w:rPr>
          <w:rFonts w:eastAsiaTheme="minorEastAsia"/>
          <w:lang w:eastAsia="zh-CN"/>
        </w:rPr>
        <w:t xml:space="preserve"> performance </w:t>
      </w:r>
      <w:r w:rsidR="009202FC">
        <w:rPr>
          <w:rFonts w:eastAsiaTheme="minorEastAsia" w:hint="eastAsia"/>
          <w:lang w:eastAsia="zh-CN"/>
        </w:rPr>
        <w:t>depends on</w:t>
      </w:r>
      <w:r w:rsidRPr="004E51B0">
        <w:rPr>
          <w:rFonts w:eastAsiaTheme="minorEastAsia"/>
          <w:lang w:eastAsia="zh-CN"/>
        </w:rPr>
        <w:t xml:space="preserve"> time</w:t>
      </w:r>
      <w:r w:rsidR="006A7DE9">
        <w:rPr>
          <w:rFonts w:eastAsiaTheme="minorEastAsia" w:hint="eastAsia"/>
          <w:lang w:eastAsia="zh-CN"/>
        </w:rPr>
        <w:t xml:space="preserve"> and/or </w:t>
      </w:r>
      <w:r w:rsidRPr="004E51B0">
        <w:rPr>
          <w:rFonts w:eastAsiaTheme="minorEastAsia"/>
          <w:lang w:eastAsia="zh-CN"/>
        </w:rPr>
        <w:t>frequency selectivity</w:t>
      </w:r>
      <w:r w:rsidR="006A7DE9">
        <w:rPr>
          <w:rFonts w:eastAsiaTheme="minorEastAsia" w:hint="eastAsia"/>
          <w:lang w:eastAsia="zh-CN"/>
        </w:rPr>
        <w:t xml:space="preserve"> of wireless </w:t>
      </w:r>
      <w:r w:rsidR="006A7DE9" w:rsidRPr="004E51B0">
        <w:rPr>
          <w:rFonts w:eastAsiaTheme="minorEastAsia"/>
          <w:lang w:eastAsia="zh-CN"/>
        </w:rPr>
        <w:t>channel</w:t>
      </w:r>
      <w:r w:rsidRPr="004E51B0">
        <w:rPr>
          <w:rFonts w:eastAsiaTheme="minorEastAsia"/>
          <w:lang w:eastAsia="zh-CN"/>
        </w:rPr>
        <w:t>.</w:t>
      </w:r>
      <w:r w:rsidR="002244C5">
        <w:rPr>
          <w:rFonts w:eastAsiaTheme="minorEastAsia" w:hint="eastAsia"/>
          <w:lang w:eastAsia="zh-CN"/>
        </w:rPr>
        <w:t xml:space="preserve"> </w:t>
      </w:r>
      <w:r w:rsidR="00B93307" w:rsidRPr="00B93307">
        <w:rPr>
          <w:lang w:eastAsia="zh-CN"/>
        </w:rPr>
        <w:t>Performance of block MMSE-SIC with averaging operation</w:t>
      </w:r>
      <w:r w:rsidR="004927E8">
        <w:rPr>
          <w:rFonts w:eastAsiaTheme="minorEastAsia" w:hint="eastAsia"/>
          <w:lang w:eastAsia="zh-CN"/>
        </w:rPr>
        <w:t xml:space="preserve"> under </w:t>
      </w:r>
      <w:proofErr w:type="spellStart"/>
      <w:r w:rsidR="004927E8">
        <w:rPr>
          <w:rFonts w:eastAsiaTheme="minorEastAsia" w:hint="eastAsia"/>
          <w:lang w:eastAsia="zh-CN"/>
        </w:rPr>
        <w:t>eMBB</w:t>
      </w:r>
      <w:proofErr w:type="spellEnd"/>
      <w:r w:rsidR="004927E8">
        <w:rPr>
          <w:rFonts w:eastAsiaTheme="minorEastAsia" w:hint="eastAsia"/>
          <w:lang w:eastAsia="zh-CN"/>
        </w:rPr>
        <w:t xml:space="preserve"> and TDL-A channel</w:t>
      </w:r>
      <w:r w:rsidR="00B93307" w:rsidRPr="00B93307">
        <w:rPr>
          <w:lang w:eastAsia="zh-CN"/>
        </w:rPr>
        <w:t xml:space="preserve"> </w:t>
      </w:r>
      <w:r w:rsidR="004927E8">
        <w:rPr>
          <w:rFonts w:eastAsiaTheme="minorEastAsia" w:hint="eastAsia"/>
          <w:lang w:eastAsia="zh-CN"/>
        </w:rPr>
        <w:t>i</w:t>
      </w:r>
      <w:r w:rsidR="00B93307">
        <w:rPr>
          <w:rFonts w:eastAsiaTheme="minorEastAsia" w:hint="eastAsia"/>
          <w:lang w:eastAsia="zh-CN"/>
        </w:rPr>
        <w:t xml:space="preserve">s given in </w:t>
      </w:r>
      <w:r w:rsidR="00B93307" w:rsidRPr="00B93307">
        <w:rPr>
          <w:lang w:eastAsia="zh-CN"/>
        </w:rPr>
        <w:t>Figure 2</w:t>
      </w:r>
      <w:r w:rsidR="003B7791">
        <w:rPr>
          <w:rFonts w:eastAsiaTheme="minorEastAsia" w:hint="eastAsia"/>
          <w:lang w:eastAsia="zh-CN"/>
        </w:rPr>
        <w:t xml:space="preserve"> and 3 respectively</w:t>
      </w:r>
      <w:r w:rsidR="00B93307">
        <w:rPr>
          <w:rFonts w:eastAsiaTheme="minorEastAsia" w:hint="eastAsia"/>
          <w:lang w:eastAsia="zh-CN"/>
        </w:rPr>
        <w:t>, where 144</w:t>
      </w:r>
      <w:r w:rsidR="00B93307">
        <w:rPr>
          <w:lang w:eastAsia="zh-CN"/>
        </w:rPr>
        <w:t xml:space="preserve"> </w:t>
      </w:r>
      <w:r w:rsidR="004927E8">
        <w:rPr>
          <w:lang w:eastAsia="zh-CN"/>
        </w:rPr>
        <w:t xml:space="preserve">adjacent </w:t>
      </w:r>
      <w:r w:rsidR="00B93307">
        <w:rPr>
          <w:rFonts w:eastAsiaTheme="minorEastAsia" w:hint="eastAsia"/>
          <w:lang w:eastAsia="zh-CN"/>
        </w:rPr>
        <w:t xml:space="preserve">REs </w:t>
      </w:r>
      <w:r w:rsidR="004927E8">
        <w:rPr>
          <w:rFonts w:eastAsiaTheme="minorEastAsia" w:hint="eastAsia"/>
          <w:lang w:eastAsia="zh-CN"/>
        </w:rPr>
        <w:t>consists of</w:t>
      </w:r>
      <w:r w:rsidR="00B93307">
        <w:rPr>
          <w:lang w:eastAsia="zh-CN"/>
        </w:rPr>
        <w:t xml:space="preserve"> </w:t>
      </w:r>
      <w:r w:rsidR="00B93307">
        <w:rPr>
          <w:rFonts w:eastAsiaTheme="minorEastAsia" w:hint="eastAsia"/>
          <w:lang w:eastAsia="zh-CN"/>
        </w:rPr>
        <w:t>12</w:t>
      </w:r>
      <w:r w:rsidR="00B93307">
        <w:rPr>
          <w:lang w:eastAsia="zh-CN"/>
        </w:rPr>
        <w:t xml:space="preserve"> symbols and </w:t>
      </w:r>
      <w:r w:rsidR="00B93307">
        <w:rPr>
          <w:rFonts w:eastAsiaTheme="minorEastAsia" w:hint="eastAsia"/>
          <w:lang w:eastAsia="zh-CN"/>
        </w:rPr>
        <w:t>12</w:t>
      </w:r>
      <w:r w:rsidR="00B93307">
        <w:rPr>
          <w:lang w:eastAsia="zh-CN"/>
        </w:rPr>
        <w:t xml:space="preserve"> subcarriers</w:t>
      </w:r>
      <w:r w:rsidR="003B7791">
        <w:rPr>
          <w:rFonts w:eastAsiaTheme="minorEastAsia" w:hint="eastAsia"/>
          <w:lang w:eastAsia="zh-CN"/>
        </w:rPr>
        <w:t>,</w:t>
      </w:r>
      <w:r w:rsidR="00B93307">
        <w:rPr>
          <w:rFonts w:eastAsiaTheme="minorEastAsia" w:hint="eastAsia"/>
          <w:lang w:eastAsia="zh-CN"/>
        </w:rPr>
        <w:t xml:space="preserve"> 24 </w:t>
      </w:r>
      <w:r w:rsidR="00B93307">
        <w:rPr>
          <w:lang w:eastAsia="zh-CN"/>
        </w:rPr>
        <w:t xml:space="preserve">adjacent REs </w:t>
      </w:r>
      <w:r w:rsidR="004927E8">
        <w:rPr>
          <w:rFonts w:eastAsiaTheme="minorEastAsia" w:hint="eastAsia"/>
          <w:lang w:eastAsia="zh-CN"/>
        </w:rPr>
        <w:t>consists of</w:t>
      </w:r>
      <w:r w:rsidR="004927E8">
        <w:rPr>
          <w:lang w:eastAsia="zh-CN"/>
        </w:rPr>
        <w:t xml:space="preserve"> 6 symbols and 4 subcarriers</w:t>
      </w:r>
      <w:r w:rsidR="003B7791">
        <w:rPr>
          <w:rFonts w:eastAsiaTheme="minorEastAsia" w:hint="eastAsia"/>
          <w:lang w:eastAsia="zh-CN"/>
        </w:rPr>
        <w:t xml:space="preserve"> and 1x12RE averaging means averaging among the 12 OFDM symbols only</w:t>
      </w:r>
      <w:r w:rsidR="004927E8">
        <w:rPr>
          <w:rFonts w:eastAsiaTheme="minorEastAsia" w:hint="eastAsia"/>
          <w:lang w:eastAsia="zh-CN"/>
        </w:rPr>
        <w:t xml:space="preserve">, simulation </w:t>
      </w:r>
      <w:r w:rsidR="004927E8" w:rsidRPr="009202FC">
        <w:rPr>
          <w:rFonts w:eastAsiaTheme="minorEastAsia" w:hint="eastAsia"/>
          <w:lang w:eastAsia="zh-CN"/>
        </w:rPr>
        <w:t xml:space="preserve">parameters are given in Table </w:t>
      </w:r>
      <w:r w:rsidR="00EF3F83">
        <w:rPr>
          <w:rFonts w:eastAsiaTheme="minorEastAsia" w:hint="eastAsia"/>
          <w:lang w:eastAsia="zh-CN"/>
        </w:rPr>
        <w:t>3</w:t>
      </w:r>
      <w:r w:rsidR="004927E8" w:rsidRPr="009202FC">
        <w:rPr>
          <w:rFonts w:eastAsiaTheme="minorEastAsia" w:hint="eastAsia"/>
          <w:lang w:eastAsia="zh-CN"/>
        </w:rPr>
        <w:t xml:space="preserve"> in Annex</w:t>
      </w:r>
      <w:r w:rsidR="00B93307" w:rsidRPr="009202FC">
        <w:rPr>
          <w:rFonts w:eastAsiaTheme="minorEastAsia" w:hint="eastAsia"/>
          <w:lang w:eastAsia="zh-CN"/>
        </w:rPr>
        <w:t xml:space="preserve">. </w:t>
      </w:r>
      <w:r w:rsidR="009202FC" w:rsidRPr="009202FC">
        <w:rPr>
          <w:rFonts w:eastAsiaTheme="minorEastAsia" w:hint="eastAsia"/>
          <w:lang w:eastAsia="zh-CN"/>
        </w:rPr>
        <w:t>For TDL-A channel, w</w:t>
      </w:r>
      <w:r w:rsidR="00B93307" w:rsidRPr="009202FC">
        <w:rPr>
          <w:rFonts w:eastAsiaTheme="minorEastAsia" w:hint="eastAsia"/>
          <w:lang w:eastAsia="zh-CN"/>
        </w:rPr>
        <w:t>hen UE speed is 3km/h, there is no</w:t>
      </w:r>
      <w:r w:rsidR="009202FC" w:rsidRPr="009202FC">
        <w:rPr>
          <w:rFonts w:eastAsiaTheme="minorEastAsia" w:hint="eastAsia"/>
          <w:lang w:eastAsia="zh-CN"/>
        </w:rPr>
        <w:t xml:space="preserve"> clear</w:t>
      </w:r>
      <w:r w:rsidR="00B93307" w:rsidRPr="009202FC">
        <w:rPr>
          <w:rFonts w:eastAsiaTheme="minorEastAsia" w:hint="eastAsia"/>
          <w:lang w:eastAsia="zh-CN"/>
        </w:rPr>
        <w:t xml:space="preserve"> performance </w:t>
      </w:r>
      <w:r w:rsidR="00B93307" w:rsidRPr="009202FC">
        <w:rPr>
          <w:rFonts w:eastAsiaTheme="minorEastAsia"/>
          <w:lang w:eastAsia="zh-CN"/>
        </w:rPr>
        <w:t xml:space="preserve">degradation </w:t>
      </w:r>
      <w:r w:rsidR="00B93307" w:rsidRPr="009202FC">
        <w:rPr>
          <w:rFonts w:eastAsiaTheme="minorEastAsia" w:hint="eastAsia"/>
          <w:lang w:eastAsia="zh-CN"/>
        </w:rPr>
        <w:t>for averag</w:t>
      </w:r>
      <w:r w:rsidR="009202FC" w:rsidRPr="009202FC">
        <w:rPr>
          <w:rFonts w:eastAsiaTheme="minorEastAsia" w:hint="eastAsia"/>
          <w:lang w:eastAsia="zh-CN"/>
        </w:rPr>
        <w:t>ing</w:t>
      </w:r>
      <w:r w:rsidR="00B93307" w:rsidRPr="009202FC">
        <w:rPr>
          <w:rFonts w:eastAsiaTheme="minorEastAsia" w:hint="eastAsia"/>
          <w:lang w:eastAsia="zh-CN"/>
        </w:rPr>
        <w:t xml:space="preserve"> over 24 </w:t>
      </w:r>
      <w:r w:rsidR="004927E8" w:rsidRPr="009202FC">
        <w:rPr>
          <w:rFonts w:eastAsiaTheme="minorEastAsia" w:hint="eastAsia"/>
          <w:lang w:eastAsia="zh-CN"/>
        </w:rPr>
        <w:t xml:space="preserve">REs </w:t>
      </w:r>
      <w:r w:rsidR="009202FC" w:rsidRPr="009202FC">
        <w:rPr>
          <w:rFonts w:eastAsiaTheme="minorEastAsia" w:hint="eastAsia"/>
          <w:lang w:eastAsia="zh-CN"/>
        </w:rPr>
        <w:t>or</w:t>
      </w:r>
      <w:r w:rsidR="00B93307" w:rsidRPr="009202FC">
        <w:rPr>
          <w:rFonts w:eastAsiaTheme="minorEastAsia" w:hint="eastAsia"/>
          <w:lang w:eastAsia="zh-CN"/>
        </w:rPr>
        <w:t xml:space="preserve"> 144 </w:t>
      </w:r>
      <w:proofErr w:type="spellStart"/>
      <w:r w:rsidR="00B93307" w:rsidRPr="009202FC">
        <w:rPr>
          <w:rFonts w:eastAsiaTheme="minorEastAsia" w:hint="eastAsia"/>
          <w:lang w:eastAsia="zh-CN"/>
        </w:rPr>
        <w:t>REs.</w:t>
      </w:r>
      <w:proofErr w:type="spellEnd"/>
      <w:r w:rsidR="00B93307" w:rsidRPr="009202FC">
        <w:rPr>
          <w:rFonts w:eastAsiaTheme="minorEastAsia" w:hint="eastAsia"/>
          <w:lang w:eastAsia="zh-CN"/>
        </w:rPr>
        <w:t xml:space="preserve"> When UE speed is 30km/h, </w:t>
      </w:r>
      <w:r w:rsidR="002775C1" w:rsidRPr="009202FC">
        <w:rPr>
          <w:lang w:eastAsia="zh-CN"/>
        </w:rPr>
        <w:t xml:space="preserve">the performance degradation is </w:t>
      </w:r>
      <w:r w:rsidR="002775C1" w:rsidRPr="009202FC">
        <w:rPr>
          <w:rFonts w:hint="eastAsia"/>
          <w:lang w:eastAsia="zh-CN"/>
        </w:rPr>
        <w:t>about</w:t>
      </w:r>
      <w:r w:rsidR="002775C1" w:rsidRPr="009202FC">
        <w:rPr>
          <w:lang w:eastAsia="zh-CN"/>
        </w:rPr>
        <w:t xml:space="preserve"> </w:t>
      </w:r>
      <w:r w:rsidR="002775C1" w:rsidRPr="009202FC">
        <w:rPr>
          <w:rFonts w:eastAsiaTheme="minorEastAsia" w:hint="eastAsia"/>
          <w:lang w:eastAsia="zh-CN"/>
        </w:rPr>
        <w:t>0.3dB</w:t>
      </w:r>
      <w:r w:rsidR="002775C1" w:rsidRPr="009202FC">
        <w:rPr>
          <w:lang w:eastAsia="zh-CN"/>
        </w:rPr>
        <w:t xml:space="preserve"> </w:t>
      </w:r>
      <w:r w:rsidR="002775C1" w:rsidRPr="009202FC">
        <w:rPr>
          <w:rFonts w:eastAsiaTheme="minorEastAsia" w:hint="eastAsia"/>
          <w:lang w:eastAsia="zh-CN"/>
        </w:rPr>
        <w:t>and</w:t>
      </w:r>
      <w:r w:rsidR="002775C1" w:rsidRPr="009202FC">
        <w:rPr>
          <w:lang w:eastAsia="zh-CN"/>
        </w:rPr>
        <w:t xml:space="preserve"> </w:t>
      </w:r>
      <w:r w:rsidR="002775C1" w:rsidRPr="009202FC">
        <w:rPr>
          <w:rFonts w:eastAsiaTheme="minorEastAsia" w:hint="eastAsia"/>
          <w:lang w:eastAsia="zh-CN"/>
        </w:rPr>
        <w:t>0.9</w:t>
      </w:r>
      <w:r w:rsidR="002775C1" w:rsidRPr="009202FC">
        <w:rPr>
          <w:lang w:eastAsia="zh-CN"/>
        </w:rPr>
        <w:t xml:space="preserve"> dB</w:t>
      </w:r>
      <w:r w:rsidR="004927E8" w:rsidRPr="009202FC">
        <w:rPr>
          <w:rFonts w:eastAsiaTheme="minorEastAsia" w:hint="eastAsia"/>
          <w:lang w:eastAsia="zh-CN"/>
        </w:rPr>
        <w:t xml:space="preserve"> for averag</w:t>
      </w:r>
      <w:r w:rsidR="009202FC" w:rsidRPr="009202FC">
        <w:rPr>
          <w:rFonts w:eastAsiaTheme="minorEastAsia" w:hint="eastAsia"/>
          <w:lang w:eastAsia="zh-CN"/>
        </w:rPr>
        <w:t>ing</w:t>
      </w:r>
      <w:r w:rsidR="004927E8" w:rsidRPr="009202FC">
        <w:rPr>
          <w:rFonts w:eastAsiaTheme="minorEastAsia" w:hint="eastAsia"/>
          <w:lang w:eastAsia="zh-CN"/>
        </w:rPr>
        <w:t xml:space="preserve"> over 24 REs and 144 REs</w:t>
      </w:r>
      <w:r w:rsidR="00B93307" w:rsidRPr="009202FC">
        <w:rPr>
          <w:rFonts w:eastAsiaTheme="minorEastAsia" w:hint="eastAsia"/>
          <w:lang w:eastAsia="zh-CN"/>
        </w:rPr>
        <w:t>, respectively</w:t>
      </w:r>
      <w:r w:rsidR="002775C1" w:rsidRPr="009202FC">
        <w:rPr>
          <w:rFonts w:eastAsiaTheme="minorEastAsia" w:hint="eastAsia"/>
          <w:lang w:eastAsia="zh-CN"/>
        </w:rPr>
        <w:t>.</w:t>
      </w:r>
      <w:r w:rsidR="00F04529">
        <w:rPr>
          <w:rFonts w:eastAsiaTheme="minorEastAsia" w:hint="eastAsia"/>
          <w:lang w:eastAsia="zh-CN"/>
        </w:rPr>
        <w:t xml:space="preserve"> When UE speed is 60km/h, there is sever performance degradation as </w:t>
      </w:r>
      <w:r w:rsidR="00F04529">
        <w:rPr>
          <w:rFonts w:eastAsiaTheme="minorEastAsia"/>
          <w:lang w:eastAsia="zh-CN"/>
        </w:rPr>
        <w:t>shown</w:t>
      </w:r>
      <w:r w:rsidR="00F04529">
        <w:rPr>
          <w:rFonts w:eastAsiaTheme="minorEastAsia" w:hint="eastAsia"/>
          <w:lang w:eastAsia="zh-CN"/>
        </w:rPr>
        <w:t xml:space="preserve"> in Figure 3.</w:t>
      </w:r>
    </w:p>
    <w:p w:rsidR="004927E8" w:rsidRPr="00B93307" w:rsidRDefault="002244C5" w:rsidP="002244C5">
      <w:pPr>
        <w:jc w:val="both"/>
        <w:rPr>
          <w:rFonts w:eastAsiaTheme="minorEastAsia"/>
          <w:lang w:eastAsia="zh-CN"/>
        </w:rPr>
      </w:pPr>
      <w:r>
        <w:rPr>
          <w:rFonts w:eastAsiaTheme="minorEastAsia" w:hint="eastAsia"/>
          <w:lang w:eastAsia="zh-CN"/>
        </w:rPr>
        <w:t>Therefore, a</w:t>
      </w:r>
      <w:r w:rsidR="004927E8" w:rsidRPr="00B93307">
        <w:rPr>
          <w:rFonts w:eastAsiaTheme="minorEastAsia"/>
          <w:lang w:eastAsia="zh-CN"/>
        </w:rPr>
        <w:t xml:space="preserve">t low speed, the average number of REs </w:t>
      </w:r>
      <w:r w:rsidR="004927E8">
        <w:rPr>
          <w:rFonts w:eastAsiaTheme="minorEastAsia" w:hint="eastAsia"/>
          <w:lang w:eastAsia="zh-CN"/>
        </w:rPr>
        <w:t xml:space="preserve">only </w:t>
      </w:r>
      <w:r w:rsidR="004927E8" w:rsidRPr="00B93307">
        <w:rPr>
          <w:rFonts w:eastAsiaTheme="minorEastAsia"/>
          <w:lang w:eastAsia="zh-CN"/>
        </w:rPr>
        <w:t>depends on the</w:t>
      </w:r>
      <w:r w:rsidR="004927E8">
        <w:rPr>
          <w:rFonts w:eastAsiaTheme="minorEastAsia" w:hint="eastAsia"/>
          <w:lang w:eastAsia="zh-CN"/>
        </w:rPr>
        <w:t xml:space="preserve"> </w:t>
      </w:r>
      <w:r w:rsidRPr="00B93307">
        <w:rPr>
          <w:rFonts w:eastAsiaTheme="minorEastAsia"/>
          <w:lang w:eastAsia="zh-CN"/>
        </w:rPr>
        <w:t xml:space="preserve">frequency domain selectivity </w:t>
      </w:r>
      <w:r w:rsidR="004927E8" w:rsidRPr="00B93307">
        <w:rPr>
          <w:rFonts w:eastAsiaTheme="minorEastAsia"/>
          <w:lang w:eastAsia="zh-CN"/>
        </w:rPr>
        <w:t xml:space="preserve">of the </w:t>
      </w:r>
      <w:r w:rsidR="004927E8">
        <w:rPr>
          <w:rFonts w:eastAsiaTheme="minorEastAsia" w:hint="eastAsia"/>
          <w:lang w:eastAsia="zh-CN"/>
        </w:rPr>
        <w:t xml:space="preserve">wireless </w:t>
      </w:r>
      <w:r w:rsidR="004927E8" w:rsidRPr="00B93307">
        <w:rPr>
          <w:rFonts w:eastAsiaTheme="minorEastAsia"/>
          <w:lang w:eastAsia="zh-CN"/>
        </w:rPr>
        <w:t xml:space="preserve">channel. If the </w:t>
      </w:r>
      <w:r w:rsidR="004927E8">
        <w:rPr>
          <w:rFonts w:eastAsiaTheme="minorEastAsia" w:hint="eastAsia"/>
          <w:lang w:eastAsia="zh-CN"/>
        </w:rPr>
        <w:t xml:space="preserve">coherent </w:t>
      </w:r>
      <w:r w:rsidR="004927E8" w:rsidRPr="00B93307">
        <w:rPr>
          <w:rFonts w:eastAsiaTheme="minorEastAsia"/>
          <w:lang w:eastAsia="zh-CN"/>
        </w:rPr>
        <w:t xml:space="preserve">frequency </w:t>
      </w:r>
      <w:r w:rsidR="004927E8">
        <w:rPr>
          <w:rFonts w:eastAsiaTheme="minorEastAsia" w:hint="eastAsia"/>
          <w:lang w:eastAsia="zh-CN"/>
        </w:rPr>
        <w:t>bandwidth</w:t>
      </w:r>
      <w:r w:rsidR="004927E8" w:rsidRPr="00B93307">
        <w:rPr>
          <w:rFonts w:eastAsiaTheme="minorEastAsia"/>
          <w:lang w:eastAsia="zh-CN"/>
        </w:rPr>
        <w:t xml:space="preserve"> </w:t>
      </w:r>
      <w:r>
        <w:rPr>
          <w:rFonts w:eastAsiaTheme="minorEastAsia" w:hint="eastAsia"/>
          <w:lang w:eastAsia="zh-CN"/>
        </w:rPr>
        <w:t xml:space="preserve">is </w:t>
      </w:r>
      <w:r w:rsidR="009202FC">
        <w:rPr>
          <w:rFonts w:eastAsiaTheme="minorEastAsia" w:hint="eastAsia"/>
          <w:lang w:eastAsia="zh-CN"/>
        </w:rPr>
        <w:t>small</w:t>
      </w:r>
      <w:r>
        <w:rPr>
          <w:rFonts w:eastAsiaTheme="minorEastAsia" w:hint="eastAsia"/>
          <w:lang w:eastAsia="zh-CN"/>
        </w:rPr>
        <w:t>er than average bandwidth</w:t>
      </w:r>
      <w:r w:rsidR="004927E8">
        <w:rPr>
          <w:rFonts w:eastAsiaTheme="minorEastAsia"/>
          <w:lang w:eastAsia="zh-CN"/>
        </w:rPr>
        <w:t xml:space="preserve">, </w:t>
      </w:r>
      <w:r w:rsidR="009202FC">
        <w:rPr>
          <w:rFonts w:eastAsiaTheme="minorEastAsia" w:hint="eastAsia"/>
          <w:lang w:eastAsia="zh-CN"/>
        </w:rPr>
        <w:t>there could be some performance degradation</w:t>
      </w:r>
      <w:r w:rsidR="004927E8" w:rsidRPr="00B93307">
        <w:rPr>
          <w:rFonts w:eastAsiaTheme="minorEastAsia"/>
          <w:lang w:eastAsia="zh-CN"/>
        </w:rPr>
        <w:t>.</w:t>
      </w:r>
      <w:r w:rsidR="004927E8">
        <w:rPr>
          <w:rFonts w:eastAsiaTheme="minorEastAsia" w:hint="eastAsia"/>
          <w:lang w:eastAsia="zh-CN"/>
        </w:rPr>
        <w:t xml:space="preserve"> At </w:t>
      </w:r>
      <w:r w:rsidR="004927E8" w:rsidRPr="00B93307">
        <w:rPr>
          <w:rFonts w:eastAsiaTheme="minorEastAsia"/>
          <w:lang w:eastAsia="zh-CN"/>
        </w:rPr>
        <w:t xml:space="preserve">medium and high speed, the average </w:t>
      </w:r>
      <w:r w:rsidRPr="00B93307">
        <w:rPr>
          <w:rFonts w:eastAsiaTheme="minorEastAsia"/>
          <w:lang w:eastAsia="zh-CN"/>
        </w:rPr>
        <w:t xml:space="preserve">number </w:t>
      </w:r>
      <w:r>
        <w:rPr>
          <w:rFonts w:eastAsiaTheme="minorEastAsia" w:hint="eastAsia"/>
          <w:lang w:eastAsia="zh-CN"/>
        </w:rPr>
        <w:t xml:space="preserve">of </w:t>
      </w:r>
      <w:r w:rsidR="004927E8">
        <w:rPr>
          <w:rFonts w:eastAsiaTheme="minorEastAsia" w:hint="eastAsia"/>
          <w:lang w:eastAsia="zh-CN"/>
        </w:rPr>
        <w:t>RE</w:t>
      </w:r>
      <w:r w:rsidR="004927E8" w:rsidRPr="00B93307">
        <w:rPr>
          <w:rFonts w:eastAsiaTheme="minorEastAsia"/>
          <w:lang w:eastAsia="zh-CN"/>
        </w:rPr>
        <w:t xml:space="preserve"> </w:t>
      </w:r>
      <w:r>
        <w:rPr>
          <w:rFonts w:eastAsiaTheme="minorEastAsia"/>
          <w:lang w:eastAsia="zh-CN"/>
        </w:rPr>
        <w:t>depend</w:t>
      </w:r>
      <w:r>
        <w:rPr>
          <w:rFonts w:eastAsiaTheme="minorEastAsia" w:hint="eastAsia"/>
          <w:lang w:eastAsia="zh-CN"/>
        </w:rPr>
        <w:t>s</w:t>
      </w:r>
      <w:r w:rsidRPr="00B93307">
        <w:rPr>
          <w:rFonts w:eastAsiaTheme="minorEastAsia"/>
          <w:lang w:eastAsia="zh-CN"/>
        </w:rPr>
        <w:t xml:space="preserve"> on </w:t>
      </w:r>
      <w:r>
        <w:rPr>
          <w:rFonts w:eastAsiaTheme="minorEastAsia" w:hint="eastAsia"/>
          <w:lang w:eastAsia="zh-CN"/>
        </w:rPr>
        <w:t xml:space="preserve">both time and </w:t>
      </w:r>
      <w:r w:rsidRPr="00B93307">
        <w:rPr>
          <w:rFonts w:eastAsiaTheme="minorEastAsia"/>
          <w:lang w:eastAsia="zh-CN"/>
        </w:rPr>
        <w:t xml:space="preserve">frequency domain selectivity of the </w:t>
      </w:r>
      <w:r>
        <w:rPr>
          <w:rFonts w:eastAsiaTheme="minorEastAsia" w:hint="eastAsia"/>
          <w:lang w:eastAsia="zh-CN"/>
        </w:rPr>
        <w:t xml:space="preserve">wireless </w:t>
      </w:r>
      <w:r w:rsidRPr="00B93307">
        <w:rPr>
          <w:rFonts w:eastAsiaTheme="minorEastAsia"/>
          <w:lang w:eastAsia="zh-CN"/>
        </w:rPr>
        <w:t>channel.</w:t>
      </w:r>
      <w:r>
        <w:rPr>
          <w:rFonts w:eastAsiaTheme="minorEastAsia" w:hint="eastAsia"/>
          <w:lang w:eastAsia="zh-CN"/>
        </w:rPr>
        <w:t xml:space="preserve"> For example, i</w:t>
      </w:r>
      <w:r w:rsidR="004927E8" w:rsidRPr="00B93307">
        <w:rPr>
          <w:rFonts w:eastAsiaTheme="minorEastAsia"/>
          <w:lang w:eastAsia="zh-CN"/>
        </w:rPr>
        <w:t xml:space="preserve">f </w:t>
      </w:r>
      <w:r>
        <w:rPr>
          <w:rFonts w:eastAsiaTheme="minorEastAsia" w:hint="eastAsia"/>
          <w:lang w:eastAsia="zh-CN"/>
        </w:rPr>
        <w:t>coherent time</w:t>
      </w:r>
      <w:r w:rsidRPr="00B93307">
        <w:rPr>
          <w:rFonts w:eastAsiaTheme="minorEastAsia"/>
          <w:lang w:eastAsia="zh-CN"/>
        </w:rPr>
        <w:t xml:space="preserve"> </w:t>
      </w:r>
      <w:r>
        <w:rPr>
          <w:rFonts w:eastAsiaTheme="minorEastAsia" w:hint="eastAsia"/>
          <w:lang w:eastAsia="zh-CN"/>
        </w:rPr>
        <w:t xml:space="preserve">is </w:t>
      </w:r>
      <w:r w:rsidR="009202FC">
        <w:rPr>
          <w:rFonts w:eastAsiaTheme="minorEastAsia" w:hint="eastAsia"/>
          <w:lang w:eastAsia="zh-CN"/>
        </w:rPr>
        <w:t>small</w:t>
      </w:r>
      <w:r>
        <w:rPr>
          <w:rFonts w:eastAsiaTheme="minorEastAsia" w:hint="eastAsia"/>
          <w:lang w:eastAsia="zh-CN"/>
        </w:rPr>
        <w:t>er than average duration in time domain</w:t>
      </w:r>
      <w:r w:rsidR="004927E8">
        <w:rPr>
          <w:rFonts w:eastAsiaTheme="minorEastAsia"/>
          <w:lang w:eastAsia="zh-CN"/>
        </w:rPr>
        <w:t xml:space="preserve">, </w:t>
      </w:r>
      <w:r w:rsidR="009202FC">
        <w:rPr>
          <w:rFonts w:eastAsiaTheme="minorEastAsia" w:hint="eastAsia"/>
          <w:lang w:eastAsia="zh-CN"/>
        </w:rPr>
        <w:t>there could be some performance degradation</w:t>
      </w:r>
      <w:r w:rsidR="004927E8" w:rsidRPr="00B93307">
        <w:rPr>
          <w:rFonts w:eastAsiaTheme="minorEastAsia"/>
          <w:lang w:eastAsia="zh-CN"/>
        </w:rPr>
        <w:t>.</w:t>
      </w:r>
    </w:p>
    <w:p w:rsidR="002775C1" w:rsidRDefault="002775C1" w:rsidP="009B454C">
      <w:pPr>
        <w:snapToGrid w:val="0"/>
        <w:jc w:val="both"/>
        <w:rPr>
          <w:rFonts w:eastAsiaTheme="minorEastAsia"/>
          <w:lang w:eastAsia="zh-CN"/>
        </w:rPr>
      </w:pPr>
    </w:p>
    <w:p w:rsidR="002244C5" w:rsidRPr="004927E8" w:rsidRDefault="002244C5" w:rsidP="009B454C">
      <w:pPr>
        <w:snapToGrid w:val="0"/>
        <w:jc w:val="both"/>
        <w:rPr>
          <w:rFonts w:eastAsiaTheme="minorEastAsia"/>
          <w:lang w:eastAsia="zh-CN"/>
        </w:rPr>
      </w:pPr>
      <w:r w:rsidRPr="00792E54">
        <w:rPr>
          <w:rFonts w:eastAsiaTheme="minorEastAsia" w:hint="eastAsia"/>
          <w:b/>
          <w:i/>
          <w:lang w:eastAsia="zh-CN"/>
        </w:rPr>
        <w:t>Observation</w:t>
      </w:r>
      <w:r>
        <w:rPr>
          <w:rFonts w:eastAsiaTheme="minorEastAsia" w:hint="eastAsia"/>
          <w:b/>
          <w:i/>
          <w:lang w:eastAsia="zh-CN"/>
        </w:rPr>
        <w:t xml:space="preserve"> 1</w:t>
      </w:r>
      <w:r w:rsidRPr="002244C5">
        <w:rPr>
          <w:rFonts w:eastAsiaTheme="minorEastAsia" w:hint="eastAsia"/>
          <w:b/>
          <w:i/>
          <w:lang w:eastAsia="zh-CN"/>
        </w:rPr>
        <w:t xml:space="preserve">: </w:t>
      </w:r>
      <w:r w:rsidRPr="002244C5">
        <w:rPr>
          <w:rFonts w:eastAsiaTheme="minorEastAsia"/>
          <w:b/>
          <w:i/>
          <w:lang w:eastAsia="zh-CN"/>
        </w:rPr>
        <w:t xml:space="preserve">At low speed, the </w:t>
      </w:r>
      <w:r w:rsidR="009202FC">
        <w:rPr>
          <w:rFonts w:eastAsiaTheme="minorEastAsia" w:hint="eastAsia"/>
          <w:b/>
          <w:i/>
          <w:lang w:eastAsia="zh-CN"/>
        </w:rPr>
        <w:t xml:space="preserve">number of </w:t>
      </w:r>
      <w:r w:rsidRPr="002244C5">
        <w:rPr>
          <w:rFonts w:eastAsiaTheme="minorEastAsia"/>
          <w:b/>
          <w:i/>
          <w:lang w:eastAsia="zh-CN"/>
        </w:rPr>
        <w:t xml:space="preserve">REs </w:t>
      </w:r>
      <w:r w:rsidR="009202FC">
        <w:rPr>
          <w:rFonts w:eastAsiaTheme="minorEastAsia" w:hint="eastAsia"/>
          <w:b/>
          <w:i/>
          <w:lang w:eastAsia="zh-CN"/>
        </w:rPr>
        <w:t xml:space="preserve">for averaging </w:t>
      </w:r>
      <w:r w:rsidRPr="002244C5">
        <w:rPr>
          <w:rFonts w:eastAsiaTheme="minorEastAsia"/>
          <w:b/>
          <w:i/>
          <w:lang w:eastAsia="zh-CN"/>
        </w:rPr>
        <w:t>depends on the</w:t>
      </w:r>
      <w:r w:rsidRPr="002244C5">
        <w:rPr>
          <w:rFonts w:eastAsiaTheme="minorEastAsia" w:hint="eastAsia"/>
          <w:b/>
          <w:i/>
          <w:lang w:eastAsia="zh-CN"/>
        </w:rPr>
        <w:t xml:space="preserve"> </w:t>
      </w:r>
      <w:r w:rsidRPr="002244C5">
        <w:rPr>
          <w:rFonts w:eastAsiaTheme="minorEastAsia"/>
          <w:b/>
          <w:i/>
          <w:lang w:eastAsia="zh-CN"/>
        </w:rPr>
        <w:t xml:space="preserve">frequency selectivity of the </w:t>
      </w:r>
      <w:r w:rsidRPr="002244C5">
        <w:rPr>
          <w:rFonts w:eastAsiaTheme="minorEastAsia" w:hint="eastAsia"/>
          <w:b/>
          <w:i/>
          <w:lang w:eastAsia="zh-CN"/>
        </w:rPr>
        <w:t xml:space="preserve">wireless </w:t>
      </w:r>
      <w:r w:rsidRPr="002244C5">
        <w:rPr>
          <w:rFonts w:eastAsiaTheme="minorEastAsia"/>
          <w:b/>
          <w:i/>
          <w:lang w:eastAsia="zh-CN"/>
        </w:rPr>
        <w:t xml:space="preserve">channel. </w:t>
      </w:r>
      <w:r w:rsidRPr="002244C5">
        <w:rPr>
          <w:rFonts w:eastAsiaTheme="minorEastAsia" w:hint="eastAsia"/>
          <w:b/>
          <w:i/>
          <w:lang w:eastAsia="zh-CN"/>
        </w:rPr>
        <w:t xml:space="preserve">At </w:t>
      </w:r>
      <w:r w:rsidRPr="002244C5">
        <w:rPr>
          <w:rFonts w:eastAsiaTheme="minorEastAsia"/>
          <w:b/>
          <w:i/>
          <w:lang w:eastAsia="zh-CN"/>
        </w:rPr>
        <w:t xml:space="preserve">medium and high speed, </w:t>
      </w:r>
      <w:r w:rsidR="009202FC" w:rsidRPr="002244C5">
        <w:rPr>
          <w:rFonts w:eastAsiaTheme="minorEastAsia"/>
          <w:b/>
          <w:i/>
          <w:lang w:eastAsia="zh-CN"/>
        </w:rPr>
        <w:t xml:space="preserve">the </w:t>
      </w:r>
      <w:r w:rsidR="009202FC">
        <w:rPr>
          <w:rFonts w:eastAsiaTheme="minorEastAsia" w:hint="eastAsia"/>
          <w:b/>
          <w:i/>
          <w:lang w:eastAsia="zh-CN"/>
        </w:rPr>
        <w:t xml:space="preserve">number of </w:t>
      </w:r>
      <w:r w:rsidR="009202FC" w:rsidRPr="002244C5">
        <w:rPr>
          <w:rFonts w:eastAsiaTheme="minorEastAsia"/>
          <w:b/>
          <w:i/>
          <w:lang w:eastAsia="zh-CN"/>
        </w:rPr>
        <w:t xml:space="preserve">REs </w:t>
      </w:r>
      <w:r w:rsidR="009202FC">
        <w:rPr>
          <w:rFonts w:eastAsiaTheme="minorEastAsia" w:hint="eastAsia"/>
          <w:b/>
          <w:i/>
          <w:lang w:eastAsia="zh-CN"/>
        </w:rPr>
        <w:t>for averaging</w:t>
      </w:r>
      <w:r w:rsidRPr="002244C5">
        <w:rPr>
          <w:rFonts w:eastAsiaTheme="minorEastAsia"/>
          <w:b/>
          <w:i/>
          <w:lang w:eastAsia="zh-CN"/>
        </w:rPr>
        <w:t xml:space="preserve"> depend</w:t>
      </w:r>
      <w:r w:rsidRPr="002244C5">
        <w:rPr>
          <w:rFonts w:eastAsiaTheme="minorEastAsia" w:hint="eastAsia"/>
          <w:b/>
          <w:i/>
          <w:lang w:eastAsia="zh-CN"/>
        </w:rPr>
        <w:t>s</w:t>
      </w:r>
      <w:r w:rsidRPr="002244C5">
        <w:rPr>
          <w:rFonts w:eastAsiaTheme="minorEastAsia"/>
          <w:b/>
          <w:i/>
          <w:lang w:eastAsia="zh-CN"/>
        </w:rPr>
        <w:t xml:space="preserve"> on the</w:t>
      </w:r>
      <w:r w:rsidRPr="002244C5">
        <w:rPr>
          <w:rFonts w:eastAsiaTheme="minorEastAsia" w:hint="eastAsia"/>
          <w:b/>
          <w:i/>
          <w:lang w:eastAsia="zh-CN"/>
        </w:rPr>
        <w:t xml:space="preserve"> both time and </w:t>
      </w:r>
      <w:r w:rsidRPr="002244C5">
        <w:rPr>
          <w:rFonts w:eastAsiaTheme="minorEastAsia"/>
          <w:b/>
          <w:i/>
          <w:lang w:eastAsia="zh-CN"/>
        </w:rPr>
        <w:t xml:space="preserve">frequency selectivity of the </w:t>
      </w:r>
      <w:r w:rsidRPr="002244C5">
        <w:rPr>
          <w:rFonts w:eastAsiaTheme="minorEastAsia" w:hint="eastAsia"/>
          <w:b/>
          <w:i/>
          <w:lang w:eastAsia="zh-CN"/>
        </w:rPr>
        <w:t xml:space="preserve">wireless </w:t>
      </w:r>
      <w:r w:rsidRPr="002244C5">
        <w:rPr>
          <w:rFonts w:eastAsiaTheme="minorEastAsia"/>
          <w:b/>
          <w:i/>
          <w:lang w:eastAsia="zh-CN"/>
        </w:rPr>
        <w:t>channel.</w:t>
      </w:r>
    </w:p>
    <w:p w:rsidR="002775C1" w:rsidRDefault="002775C1" w:rsidP="002775C1">
      <w:r>
        <w:rPr>
          <w:noProof/>
          <w:lang w:eastAsia="zh-CN"/>
        </w:rPr>
        <w:lastRenderedPageBreak/>
        <w:drawing>
          <wp:inline distT="0" distB="0" distL="0" distR="0" wp14:anchorId="6F8C59AE" wp14:editId="76595767">
            <wp:extent cx="5274310" cy="3729990"/>
            <wp:effectExtent l="0" t="0" r="2540" b="381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5274310" cy="3729990"/>
                    </a:xfrm>
                    <a:prstGeom prst="rect">
                      <a:avLst/>
                    </a:prstGeom>
                  </pic:spPr>
                </pic:pic>
              </a:graphicData>
            </a:graphic>
          </wp:inline>
        </w:drawing>
      </w:r>
    </w:p>
    <w:p w:rsidR="004E51B0" w:rsidRDefault="006A7DE9" w:rsidP="00682916">
      <w:pPr>
        <w:spacing w:beforeLines="100" w:before="240" w:afterLines="50" w:after="120"/>
        <w:jc w:val="center"/>
        <w:rPr>
          <w:rFonts w:eastAsiaTheme="minorEastAsia" w:hint="eastAsia"/>
          <w:b/>
          <w:lang w:eastAsia="zh-CN"/>
        </w:rPr>
      </w:pPr>
      <w:r w:rsidRPr="00C522F3">
        <w:rPr>
          <w:rFonts w:eastAsia="宋体"/>
          <w:b/>
          <w:szCs w:val="18"/>
          <w:lang w:eastAsia="zh-CN"/>
        </w:rPr>
        <w:t xml:space="preserve">Figure </w:t>
      </w:r>
      <w:r w:rsidRPr="00C522F3">
        <w:rPr>
          <w:rFonts w:eastAsia="宋体" w:hint="eastAsia"/>
          <w:b/>
          <w:szCs w:val="18"/>
          <w:lang w:eastAsia="zh-CN"/>
        </w:rPr>
        <w:t>2</w:t>
      </w:r>
      <w:r w:rsidRPr="00C522F3">
        <w:rPr>
          <w:rFonts w:eastAsia="宋体"/>
          <w:b/>
          <w:szCs w:val="18"/>
          <w:lang w:eastAsia="zh-CN"/>
        </w:rPr>
        <w:t xml:space="preserve">: </w:t>
      </w:r>
      <w:r w:rsidRPr="00C522F3">
        <w:rPr>
          <w:rFonts w:eastAsiaTheme="minorEastAsia"/>
          <w:b/>
          <w:lang w:eastAsia="zh-CN"/>
        </w:rPr>
        <w:t>Performance of block</w:t>
      </w:r>
      <w:r w:rsidRPr="00C522F3">
        <w:rPr>
          <w:rFonts w:eastAsiaTheme="minorEastAsia" w:hint="eastAsia"/>
          <w:b/>
          <w:lang w:eastAsia="zh-CN"/>
        </w:rPr>
        <w:t xml:space="preserve"> </w:t>
      </w:r>
      <w:r w:rsidRPr="00C522F3">
        <w:rPr>
          <w:rFonts w:eastAsiaTheme="minorEastAsia"/>
          <w:b/>
          <w:lang w:eastAsia="zh-CN"/>
        </w:rPr>
        <w:t>MMSE</w:t>
      </w:r>
      <w:r w:rsidRPr="00C522F3">
        <w:rPr>
          <w:rFonts w:eastAsiaTheme="minorEastAsia" w:hint="eastAsia"/>
          <w:b/>
          <w:lang w:eastAsia="zh-CN"/>
        </w:rPr>
        <w:t>-SIC</w:t>
      </w:r>
      <w:r w:rsidRPr="00C522F3">
        <w:rPr>
          <w:rFonts w:eastAsiaTheme="minorEastAsia"/>
          <w:b/>
          <w:lang w:eastAsia="zh-CN"/>
        </w:rPr>
        <w:t xml:space="preserve"> with averaging operation (144 R</w:t>
      </w:r>
      <w:r w:rsidRPr="00C522F3">
        <w:rPr>
          <w:rFonts w:eastAsiaTheme="minorEastAsia" w:hint="eastAsia"/>
          <w:b/>
          <w:lang w:eastAsia="zh-CN"/>
        </w:rPr>
        <w:t>E</w:t>
      </w:r>
      <w:r w:rsidRPr="00C522F3">
        <w:rPr>
          <w:rFonts w:eastAsiaTheme="minorEastAsia"/>
          <w:b/>
          <w:lang w:eastAsia="zh-CN"/>
        </w:rPr>
        <w:t>s</w:t>
      </w:r>
      <w:r w:rsidRPr="00C522F3">
        <w:rPr>
          <w:rFonts w:eastAsiaTheme="minorEastAsia" w:hint="eastAsia"/>
          <w:b/>
          <w:lang w:eastAsia="zh-CN"/>
        </w:rPr>
        <w:t xml:space="preserve"> and 24 REs</w:t>
      </w:r>
      <w:r w:rsidRPr="00C522F3">
        <w:rPr>
          <w:rFonts w:eastAsiaTheme="minorEastAsia"/>
          <w:b/>
          <w:lang w:eastAsia="zh-CN"/>
        </w:rPr>
        <w:t>)</w:t>
      </w:r>
    </w:p>
    <w:p w:rsidR="003B7791" w:rsidRDefault="003B7791" w:rsidP="00682916">
      <w:pPr>
        <w:spacing w:beforeLines="100" w:before="240" w:afterLines="50" w:after="120"/>
        <w:jc w:val="center"/>
        <w:rPr>
          <w:rFonts w:eastAsiaTheme="minorEastAsia" w:hint="eastAsia"/>
          <w:b/>
          <w:lang w:eastAsia="zh-CN"/>
        </w:rPr>
      </w:pPr>
    </w:p>
    <w:p w:rsidR="003B7791" w:rsidRDefault="003B7791" w:rsidP="00682916">
      <w:pPr>
        <w:spacing w:beforeLines="100" w:before="240" w:afterLines="50" w:after="120"/>
        <w:jc w:val="center"/>
        <w:rPr>
          <w:rFonts w:eastAsiaTheme="minorEastAsia" w:hint="eastAsia"/>
          <w:b/>
          <w:lang w:eastAsia="zh-CN"/>
        </w:rPr>
      </w:pPr>
      <w:r>
        <w:rPr>
          <w:noProof/>
          <w:lang w:eastAsia="zh-CN"/>
        </w:rPr>
        <w:drawing>
          <wp:inline distT="0" distB="0" distL="0" distR="0" wp14:anchorId="5C7AF989" wp14:editId="74C3E4FE">
            <wp:extent cx="4491532" cy="3081317"/>
            <wp:effectExtent l="0" t="0" r="0" b="0"/>
            <wp:docPr id="2" name="图片 2" descr="cid:image001.jpg@01D47DDD.D68127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47DDD.D68127E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4491147" cy="3081053"/>
                    </a:xfrm>
                    <a:prstGeom prst="rect">
                      <a:avLst/>
                    </a:prstGeom>
                    <a:noFill/>
                    <a:ln>
                      <a:noFill/>
                    </a:ln>
                  </pic:spPr>
                </pic:pic>
              </a:graphicData>
            </a:graphic>
          </wp:inline>
        </w:drawing>
      </w:r>
    </w:p>
    <w:p w:rsidR="003B7791" w:rsidRDefault="003B7791" w:rsidP="003B7791">
      <w:pPr>
        <w:spacing w:beforeLines="100" w:before="240" w:afterLines="50" w:after="120"/>
        <w:jc w:val="center"/>
        <w:rPr>
          <w:rFonts w:eastAsiaTheme="minorEastAsia" w:hint="eastAsia"/>
          <w:b/>
          <w:lang w:eastAsia="zh-CN"/>
        </w:rPr>
      </w:pPr>
      <w:r w:rsidRPr="00C522F3">
        <w:rPr>
          <w:rFonts w:eastAsia="宋体"/>
          <w:b/>
          <w:szCs w:val="18"/>
          <w:lang w:eastAsia="zh-CN"/>
        </w:rPr>
        <w:t xml:space="preserve">Figure </w:t>
      </w:r>
      <w:r>
        <w:rPr>
          <w:rFonts w:eastAsia="宋体" w:hint="eastAsia"/>
          <w:b/>
          <w:szCs w:val="18"/>
          <w:lang w:eastAsia="zh-CN"/>
        </w:rPr>
        <w:t>3</w:t>
      </w:r>
      <w:r w:rsidRPr="00C522F3">
        <w:rPr>
          <w:rFonts w:eastAsia="宋体"/>
          <w:b/>
          <w:szCs w:val="18"/>
          <w:lang w:eastAsia="zh-CN"/>
        </w:rPr>
        <w:t xml:space="preserve">: </w:t>
      </w:r>
      <w:r w:rsidRPr="00C522F3">
        <w:rPr>
          <w:rFonts w:eastAsiaTheme="minorEastAsia"/>
          <w:b/>
          <w:lang w:eastAsia="zh-CN"/>
        </w:rPr>
        <w:t>Performance of block</w:t>
      </w:r>
      <w:r w:rsidRPr="00C522F3">
        <w:rPr>
          <w:rFonts w:eastAsiaTheme="minorEastAsia" w:hint="eastAsia"/>
          <w:b/>
          <w:lang w:eastAsia="zh-CN"/>
        </w:rPr>
        <w:t xml:space="preserve"> </w:t>
      </w:r>
      <w:r w:rsidRPr="00C522F3">
        <w:rPr>
          <w:rFonts w:eastAsiaTheme="minorEastAsia"/>
          <w:b/>
          <w:lang w:eastAsia="zh-CN"/>
        </w:rPr>
        <w:t>MMSE</w:t>
      </w:r>
      <w:r w:rsidRPr="00C522F3">
        <w:rPr>
          <w:rFonts w:eastAsiaTheme="minorEastAsia" w:hint="eastAsia"/>
          <w:b/>
          <w:lang w:eastAsia="zh-CN"/>
        </w:rPr>
        <w:t>-SIC</w:t>
      </w:r>
      <w:r w:rsidRPr="00C522F3">
        <w:rPr>
          <w:rFonts w:eastAsiaTheme="minorEastAsia"/>
          <w:b/>
          <w:lang w:eastAsia="zh-CN"/>
        </w:rPr>
        <w:t xml:space="preserve"> with averaging operation (</w:t>
      </w:r>
      <w:r w:rsidR="00F04529">
        <w:rPr>
          <w:rFonts w:eastAsiaTheme="minorEastAsia" w:hint="eastAsia"/>
          <w:b/>
          <w:lang w:eastAsia="zh-CN"/>
        </w:rPr>
        <w:t>48</w:t>
      </w:r>
      <w:r w:rsidRPr="00C522F3">
        <w:rPr>
          <w:rFonts w:eastAsiaTheme="minorEastAsia" w:hint="eastAsia"/>
          <w:b/>
          <w:lang w:eastAsia="zh-CN"/>
        </w:rPr>
        <w:t xml:space="preserve"> REs</w:t>
      </w:r>
      <w:r w:rsidRPr="00C522F3">
        <w:rPr>
          <w:rFonts w:eastAsiaTheme="minorEastAsia"/>
          <w:b/>
          <w:lang w:eastAsia="zh-CN"/>
        </w:rPr>
        <w:t>)</w:t>
      </w:r>
    </w:p>
    <w:p w:rsidR="003B7791" w:rsidRPr="003B7791" w:rsidRDefault="003B7791" w:rsidP="00682916">
      <w:pPr>
        <w:spacing w:beforeLines="100" w:before="240" w:afterLines="50" w:after="120"/>
        <w:jc w:val="center"/>
        <w:rPr>
          <w:rFonts w:eastAsiaTheme="minorEastAsia"/>
          <w:b/>
          <w:lang w:eastAsia="zh-CN"/>
        </w:rPr>
      </w:pPr>
    </w:p>
    <w:p w:rsidR="006A7DE9" w:rsidRPr="006A7DE9" w:rsidRDefault="006A7DE9" w:rsidP="009B454C">
      <w:pPr>
        <w:snapToGrid w:val="0"/>
        <w:jc w:val="both"/>
        <w:rPr>
          <w:rFonts w:eastAsiaTheme="minorEastAsia"/>
          <w:lang w:eastAsia="zh-CN"/>
        </w:rPr>
      </w:pPr>
    </w:p>
    <w:p w:rsidR="00455CAF" w:rsidRPr="00820793" w:rsidRDefault="00184763" w:rsidP="000A3A04">
      <w:pPr>
        <w:pStyle w:val="2"/>
      </w:pPr>
      <w:r w:rsidRPr="00820793">
        <w:rPr>
          <w:rFonts w:eastAsiaTheme="minorEastAsia" w:hint="eastAsia"/>
        </w:rPr>
        <w:t>C</w:t>
      </w:r>
      <w:r w:rsidR="00587A89">
        <w:rPr>
          <w:rFonts w:eastAsiaTheme="minorEastAsia" w:hint="eastAsia"/>
        </w:rPr>
        <w:t>omputa</w:t>
      </w:r>
      <w:r w:rsidR="006A7DE9">
        <w:rPr>
          <w:rFonts w:eastAsiaTheme="minorEastAsia" w:hint="eastAsia"/>
        </w:rPr>
        <w:t>t</w:t>
      </w:r>
      <w:r w:rsidR="00587A89">
        <w:rPr>
          <w:rFonts w:eastAsiaTheme="minorEastAsia" w:hint="eastAsia"/>
        </w:rPr>
        <w:t>ion c</w:t>
      </w:r>
      <w:r w:rsidRPr="00820793">
        <w:rPr>
          <w:rFonts w:eastAsiaTheme="minorEastAsia" w:hint="eastAsia"/>
        </w:rPr>
        <w:t xml:space="preserve">omplexity of </w:t>
      </w:r>
      <w:r w:rsidR="00455CAF" w:rsidRPr="00820793">
        <w:rPr>
          <w:rFonts w:hint="eastAsia"/>
        </w:rPr>
        <w:t xml:space="preserve">EPA-PIC </w:t>
      </w:r>
      <w:r w:rsidR="00516FF9">
        <w:rPr>
          <w:rFonts w:eastAsiaTheme="minorEastAsia" w:hint="eastAsia"/>
        </w:rPr>
        <w:t>receiver</w:t>
      </w:r>
    </w:p>
    <w:p w:rsidR="00516FF9" w:rsidRPr="009B454C" w:rsidRDefault="00516FF9" w:rsidP="00081016">
      <w:pPr>
        <w:pStyle w:val="LGTdoc"/>
        <w:spacing w:beforeLines="50" w:before="120" w:afterLines="0" w:line="240" w:lineRule="auto"/>
        <w:rPr>
          <w:rFonts w:eastAsiaTheme="minorEastAsia"/>
          <w:sz w:val="20"/>
          <w:szCs w:val="20"/>
          <w:lang w:eastAsia="zh-CN"/>
        </w:rPr>
      </w:pPr>
      <w:r w:rsidRPr="009B454C">
        <w:rPr>
          <w:rFonts w:eastAsiaTheme="minorEastAsia"/>
          <w:sz w:val="20"/>
          <w:szCs w:val="20"/>
          <w:lang w:eastAsia="zh-CN"/>
        </w:rPr>
        <w:t xml:space="preserve">In RAN1#94bis, </w:t>
      </w:r>
      <w:r w:rsidRPr="009B454C">
        <w:rPr>
          <w:rFonts w:eastAsiaTheme="minorEastAsia" w:hint="eastAsia"/>
          <w:sz w:val="20"/>
          <w:szCs w:val="20"/>
          <w:lang w:eastAsia="zh-CN"/>
        </w:rPr>
        <w:t xml:space="preserve">there are three options </w:t>
      </w:r>
      <w:r w:rsidRPr="009B454C">
        <w:rPr>
          <w:rFonts w:eastAsiaTheme="minorEastAsia"/>
          <w:sz w:val="20"/>
          <w:szCs w:val="20"/>
          <w:lang w:eastAsia="zh-CN"/>
        </w:rPr>
        <w:t>for computation complexity analysis</w:t>
      </w:r>
      <w:r w:rsidRPr="009B454C">
        <w:rPr>
          <w:rFonts w:eastAsiaTheme="minorEastAsia" w:hint="eastAsia"/>
          <w:sz w:val="20"/>
          <w:szCs w:val="20"/>
          <w:lang w:eastAsia="zh-CN"/>
        </w:rPr>
        <w:t xml:space="preserve"> on</w:t>
      </w:r>
      <w:r w:rsidRPr="009B454C">
        <w:rPr>
          <w:rFonts w:eastAsiaTheme="minorEastAsia"/>
          <w:sz w:val="20"/>
          <w:szCs w:val="20"/>
          <w:lang w:eastAsia="zh-CN"/>
        </w:rPr>
        <w:t xml:space="preserve"> </w:t>
      </w:r>
      <w:r w:rsidRPr="009B454C">
        <w:rPr>
          <w:rFonts w:eastAsiaTheme="minorEastAsia" w:hint="eastAsia"/>
          <w:sz w:val="20"/>
          <w:szCs w:val="20"/>
          <w:lang w:eastAsia="zh-CN"/>
        </w:rPr>
        <w:t>EPA</w:t>
      </w:r>
      <w:r w:rsidRPr="009B454C">
        <w:rPr>
          <w:rFonts w:eastAsiaTheme="minorEastAsia"/>
          <w:sz w:val="20"/>
          <w:szCs w:val="20"/>
          <w:lang w:eastAsia="zh-CN"/>
        </w:rPr>
        <w:t xml:space="preserve"> receiver</w:t>
      </w:r>
      <w:r w:rsidR="00FD689E" w:rsidRPr="009B454C">
        <w:rPr>
          <w:rFonts w:eastAsiaTheme="minorEastAsia" w:hint="eastAsia"/>
          <w:sz w:val="20"/>
          <w:szCs w:val="20"/>
          <w:lang w:eastAsia="zh-CN"/>
        </w:rPr>
        <w:t>, which are given fr</w:t>
      </w:r>
      <w:r w:rsidR="00FD689E" w:rsidRPr="00B873A9">
        <w:rPr>
          <w:rFonts w:eastAsiaTheme="minorEastAsia" w:hint="eastAsia"/>
          <w:sz w:val="20"/>
          <w:szCs w:val="20"/>
          <w:lang w:eastAsia="zh-CN"/>
        </w:rPr>
        <w:t xml:space="preserve">om </w:t>
      </w:r>
      <w:r w:rsidR="00FD689E" w:rsidRPr="00D30E08">
        <w:rPr>
          <w:rFonts w:eastAsiaTheme="minorEastAsia" w:hint="eastAsia"/>
          <w:sz w:val="20"/>
          <w:szCs w:val="20"/>
          <w:lang w:eastAsia="zh-CN"/>
        </w:rPr>
        <w:t xml:space="preserve">Table </w:t>
      </w:r>
      <w:r w:rsidR="00EF3F83">
        <w:rPr>
          <w:rFonts w:eastAsiaTheme="minorEastAsia" w:hint="eastAsia"/>
          <w:sz w:val="20"/>
          <w:szCs w:val="20"/>
          <w:lang w:eastAsia="zh-CN"/>
        </w:rPr>
        <w:t>4</w:t>
      </w:r>
      <w:r w:rsidR="0060746A" w:rsidRPr="00D30E08">
        <w:rPr>
          <w:rFonts w:eastAsiaTheme="minorEastAsia" w:hint="eastAsia"/>
          <w:sz w:val="20"/>
          <w:szCs w:val="20"/>
          <w:lang w:eastAsia="zh-CN"/>
        </w:rPr>
        <w:t xml:space="preserve"> </w:t>
      </w:r>
      <w:r w:rsidR="00FD689E" w:rsidRPr="00D30E08">
        <w:rPr>
          <w:rFonts w:eastAsiaTheme="minorEastAsia" w:hint="eastAsia"/>
          <w:sz w:val="20"/>
          <w:szCs w:val="20"/>
          <w:lang w:eastAsia="zh-CN"/>
        </w:rPr>
        <w:t xml:space="preserve">to Table </w:t>
      </w:r>
      <w:r w:rsidR="00EF3F83">
        <w:rPr>
          <w:rFonts w:eastAsiaTheme="minorEastAsia" w:hint="eastAsia"/>
          <w:sz w:val="20"/>
          <w:szCs w:val="20"/>
          <w:lang w:eastAsia="zh-CN"/>
        </w:rPr>
        <w:t>6</w:t>
      </w:r>
      <w:r w:rsidR="00FD689E" w:rsidRPr="00D30E08">
        <w:rPr>
          <w:rFonts w:eastAsiaTheme="minorEastAsia" w:hint="eastAsia"/>
          <w:sz w:val="20"/>
          <w:szCs w:val="20"/>
          <w:lang w:eastAsia="zh-CN"/>
        </w:rPr>
        <w:t>.</w:t>
      </w:r>
    </w:p>
    <w:p w:rsidR="00FD689E" w:rsidRPr="009B454C" w:rsidRDefault="00FD689E" w:rsidP="00682916">
      <w:pPr>
        <w:pStyle w:val="LGTdoc"/>
        <w:spacing w:beforeLines="50" w:before="120" w:afterLines="0" w:line="240" w:lineRule="auto"/>
        <w:rPr>
          <w:rFonts w:eastAsiaTheme="minorEastAsia"/>
          <w:sz w:val="20"/>
          <w:szCs w:val="20"/>
          <w:lang w:eastAsia="zh-CN"/>
        </w:rPr>
      </w:pPr>
      <w:r w:rsidRPr="009B454C">
        <w:rPr>
          <w:rFonts w:eastAsiaTheme="minorEastAsia" w:hint="eastAsia"/>
          <w:sz w:val="20"/>
          <w:szCs w:val="20"/>
          <w:lang w:eastAsia="zh-CN"/>
        </w:rPr>
        <w:lastRenderedPageBreak/>
        <w:t>Option 1 is based on</w:t>
      </w:r>
      <w:r w:rsidR="009B454C">
        <w:rPr>
          <w:rFonts w:eastAsiaTheme="minorEastAsia" w:hint="eastAsia"/>
          <w:sz w:val="20"/>
          <w:szCs w:val="20"/>
          <w:lang w:eastAsia="zh-CN"/>
        </w:rPr>
        <w:t xml:space="preserve"> b</w:t>
      </w:r>
      <w:r w:rsidRPr="009B454C">
        <w:rPr>
          <w:rFonts w:eastAsiaTheme="minorEastAsia" w:hint="eastAsia"/>
          <w:sz w:val="20"/>
          <w:szCs w:val="20"/>
          <w:lang w:eastAsia="zh-CN"/>
        </w:rPr>
        <w:t xml:space="preserve">lock EPA. Option 2 </w:t>
      </w:r>
      <w:r w:rsidRPr="009B454C">
        <w:rPr>
          <w:rFonts w:eastAsiaTheme="minorEastAsia"/>
          <w:sz w:val="20"/>
          <w:szCs w:val="20"/>
          <w:lang w:eastAsia="zh-CN"/>
        </w:rPr>
        <w:t>and</w:t>
      </w:r>
      <w:r w:rsidRPr="009B454C">
        <w:rPr>
          <w:rFonts w:eastAsiaTheme="minorEastAsia" w:hint="eastAsia"/>
          <w:sz w:val="20"/>
          <w:szCs w:val="20"/>
          <w:lang w:eastAsia="zh-CN"/>
        </w:rPr>
        <w:t xml:space="preserve"> option 3 are both based on chip EPA</w:t>
      </w:r>
      <w:r w:rsidR="00682916" w:rsidRPr="00682916">
        <w:rPr>
          <w:rFonts w:eastAsia="宋体" w:hint="eastAsia"/>
          <w:iCs/>
          <w:szCs w:val="20"/>
          <w:lang w:eastAsia="zh-CN"/>
        </w:rPr>
        <w:t xml:space="preserve"> </w:t>
      </w:r>
      <w:r w:rsidR="00682916">
        <w:rPr>
          <w:rFonts w:eastAsia="宋体" w:hint="eastAsia"/>
          <w:iCs/>
          <w:szCs w:val="20"/>
          <w:lang w:eastAsia="zh-CN"/>
        </w:rPr>
        <w:t>with different implementation architecture assumptions</w:t>
      </w:r>
      <w:r w:rsidRPr="009B454C">
        <w:rPr>
          <w:rFonts w:eastAsiaTheme="minorEastAsia" w:hint="eastAsia"/>
          <w:sz w:val="20"/>
          <w:szCs w:val="20"/>
          <w:lang w:eastAsia="zh-CN"/>
        </w:rPr>
        <w:t xml:space="preserve">. </w:t>
      </w:r>
      <w:r w:rsidR="005B1F2C">
        <w:rPr>
          <w:rFonts w:eastAsiaTheme="minorEastAsia" w:hint="eastAsia"/>
          <w:sz w:val="20"/>
          <w:szCs w:val="20"/>
          <w:lang w:eastAsia="zh-CN"/>
        </w:rPr>
        <w:t>B</w:t>
      </w:r>
      <w:r w:rsidR="005B1F2C">
        <w:rPr>
          <w:rFonts w:eastAsiaTheme="minorEastAsia"/>
          <w:sz w:val="20"/>
          <w:szCs w:val="20"/>
          <w:lang w:eastAsia="zh-CN"/>
        </w:rPr>
        <w:t>lock</w:t>
      </w:r>
      <w:r w:rsidR="005B1F2C">
        <w:rPr>
          <w:rFonts w:eastAsiaTheme="minorEastAsia" w:hint="eastAsia"/>
          <w:sz w:val="20"/>
          <w:szCs w:val="20"/>
          <w:lang w:eastAsia="zh-CN"/>
        </w:rPr>
        <w:t xml:space="preserve"> EPA </w:t>
      </w:r>
      <w:r w:rsidR="00682916">
        <w:rPr>
          <w:rFonts w:eastAsiaTheme="minorEastAsia" w:hint="eastAsia"/>
          <w:sz w:val="20"/>
          <w:szCs w:val="20"/>
          <w:lang w:eastAsia="zh-CN"/>
        </w:rPr>
        <w:t>may</w:t>
      </w:r>
      <w:r w:rsidR="005B1F2C">
        <w:rPr>
          <w:rFonts w:eastAsiaTheme="minorEastAsia" w:hint="eastAsia"/>
          <w:sz w:val="20"/>
          <w:szCs w:val="20"/>
          <w:lang w:eastAsia="zh-CN"/>
        </w:rPr>
        <w:t xml:space="preserve"> achieve better performance at the cost of higher complexity.</w:t>
      </w:r>
    </w:p>
    <w:p w:rsidR="00587A89" w:rsidRDefault="00C97EC5" w:rsidP="00682916">
      <w:pPr>
        <w:spacing w:beforeLines="50" w:before="120" w:after="180"/>
        <w:jc w:val="both"/>
        <w:rPr>
          <w:rFonts w:eastAsiaTheme="minorEastAsia"/>
          <w:b/>
          <w:i/>
          <w:lang w:eastAsia="zh-CN"/>
        </w:rPr>
      </w:pPr>
      <w:r w:rsidRPr="00792E54">
        <w:rPr>
          <w:rFonts w:eastAsiaTheme="minorEastAsia" w:hint="eastAsia"/>
          <w:b/>
          <w:i/>
          <w:lang w:eastAsia="zh-CN"/>
        </w:rPr>
        <w:t>Observation</w:t>
      </w:r>
      <w:r w:rsidR="004E438E">
        <w:rPr>
          <w:rFonts w:eastAsiaTheme="minorEastAsia" w:hint="eastAsia"/>
          <w:b/>
          <w:i/>
          <w:lang w:eastAsia="zh-CN"/>
        </w:rPr>
        <w:t xml:space="preserve"> </w:t>
      </w:r>
      <w:r w:rsidR="002244C5">
        <w:rPr>
          <w:rFonts w:eastAsiaTheme="minorEastAsia" w:hint="eastAsia"/>
          <w:b/>
          <w:i/>
          <w:lang w:eastAsia="zh-CN"/>
        </w:rPr>
        <w:t>2</w:t>
      </w:r>
      <w:r w:rsidRPr="00792E54">
        <w:rPr>
          <w:rFonts w:eastAsiaTheme="minorEastAsia" w:hint="eastAsia"/>
          <w:b/>
          <w:i/>
          <w:lang w:eastAsia="zh-CN"/>
        </w:rPr>
        <w:t xml:space="preserve">: </w:t>
      </w:r>
      <w:r w:rsidR="00B549D2">
        <w:rPr>
          <w:rFonts w:eastAsiaTheme="minorEastAsia" w:hint="eastAsia"/>
          <w:b/>
          <w:i/>
          <w:lang w:eastAsia="zh-CN"/>
        </w:rPr>
        <w:t>B</w:t>
      </w:r>
      <w:r w:rsidR="00F812FB">
        <w:rPr>
          <w:rFonts w:eastAsiaTheme="minorEastAsia" w:hint="eastAsia"/>
          <w:b/>
          <w:i/>
          <w:lang w:eastAsia="zh-CN"/>
        </w:rPr>
        <w:t>lock EPA has higher computation complexity than chip EPA and</w:t>
      </w:r>
      <w:r w:rsidR="00F812FB" w:rsidRPr="00792E54">
        <w:rPr>
          <w:rFonts w:eastAsiaTheme="minorEastAsia" w:hint="eastAsia"/>
          <w:b/>
          <w:i/>
          <w:lang w:eastAsia="zh-CN"/>
        </w:rPr>
        <w:t xml:space="preserve"> </w:t>
      </w:r>
      <w:r>
        <w:rPr>
          <w:rFonts w:eastAsiaTheme="minorEastAsia" w:hint="eastAsia"/>
          <w:b/>
          <w:i/>
          <w:lang w:eastAsia="zh-CN"/>
        </w:rPr>
        <w:t>t</w:t>
      </w:r>
      <w:r w:rsidRPr="00A37EAB">
        <w:rPr>
          <w:rFonts w:eastAsiaTheme="minorEastAsia"/>
          <w:b/>
          <w:i/>
          <w:lang w:eastAsia="zh-CN"/>
        </w:rPr>
        <w:t xml:space="preserve">he same </w:t>
      </w:r>
      <w:r>
        <w:rPr>
          <w:rFonts w:eastAsiaTheme="minorEastAsia" w:hint="eastAsia"/>
          <w:b/>
          <w:i/>
          <w:lang w:eastAsia="zh-CN"/>
        </w:rPr>
        <w:t>EPA</w:t>
      </w:r>
      <w:r w:rsidRPr="00A37EAB">
        <w:rPr>
          <w:rFonts w:eastAsiaTheme="minorEastAsia"/>
          <w:b/>
          <w:i/>
          <w:lang w:eastAsia="zh-CN"/>
        </w:rPr>
        <w:t xml:space="preserve"> </w:t>
      </w:r>
      <w:r w:rsidR="00F812FB">
        <w:rPr>
          <w:rFonts w:eastAsiaTheme="minorEastAsia" w:hint="eastAsia"/>
          <w:b/>
          <w:i/>
          <w:lang w:eastAsia="zh-CN"/>
        </w:rPr>
        <w:t>algorithm</w:t>
      </w:r>
      <w:r w:rsidR="00F812FB" w:rsidRPr="00A37EAB">
        <w:rPr>
          <w:rFonts w:eastAsiaTheme="minorEastAsia"/>
          <w:b/>
          <w:i/>
          <w:lang w:eastAsia="zh-CN"/>
        </w:rPr>
        <w:t xml:space="preserve"> </w:t>
      </w:r>
      <w:r w:rsidRPr="00A37EAB">
        <w:rPr>
          <w:rFonts w:eastAsiaTheme="minorEastAsia"/>
          <w:b/>
          <w:i/>
          <w:lang w:eastAsia="zh-CN"/>
        </w:rPr>
        <w:t xml:space="preserve">should be used for </w:t>
      </w:r>
      <w:r w:rsidR="00F812FB">
        <w:rPr>
          <w:rFonts w:eastAsiaTheme="minorEastAsia" w:hint="eastAsia"/>
          <w:b/>
          <w:i/>
          <w:lang w:eastAsia="zh-CN"/>
        </w:rPr>
        <w:t>link-level</w:t>
      </w:r>
      <w:r w:rsidR="00F812FB" w:rsidRPr="00A37EAB">
        <w:rPr>
          <w:rFonts w:eastAsiaTheme="minorEastAsia"/>
          <w:b/>
          <w:i/>
          <w:lang w:eastAsia="zh-CN"/>
        </w:rPr>
        <w:t xml:space="preserve"> </w:t>
      </w:r>
      <w:r w:rsidRPr="00A37EAB">
        <w:rPr>
          <w:rFonts w:eastAsiaTheme="minorEastAsia"/>
          <w:b/>
          <w:i/>
          <w:lang w:eastAsia="zh-CN"/>
        </w:rPr>
        <w:t>simulation and complexity analysi</w:t>
      </w:r>
      <w:r>
        <w:rPr>
          <w:rFonts w:eastAsiaTheme="minorEastAsia" w:hint="eastAsia"/>
          <w:b/>
          <w:i/>
          <w:lang w:eastAsia="zh-CN"/>
        </w:rPr>
        <w:t>s</w:t>
      </w:r>
      <w:r w:rsidRPr="00792E54">
        <w:rPr>
          <w:rFonts w:eastAsiaTheme="minorEastAsia" w:hint="eastAsia"/>
          <w:b/>
          <w:i/>
          <w:lang w:eastAsia="zh-CN"/>
        </w:rPr>
        <w:t xml:space="preserve">. </w:t>
      </w:r>
    </w:p>
    <w:p w:rsidR="009B454C" w:rsidRPr="00792E54" w:rsidRDefault="00F812FB" w:rsidP="00792E54">
      <w:pPr>
        <w:spacing w:after="180"/>
        <w:jc w:val="both"/>
        <w:rPr>
          <w:rFonts w:eastAsiaTheme="minorEastAsia"/>
          <w:b/>
          <w:i/>
          <w:lang w:eastAsia="zh-CN"/>
        </w:rPr>
      </w:pPr>
      <w:r>
        <w:rPr>
          <w:rFonts w:eastAsiaTheme="minorEastAsia" w:hint="eastAsia"/>
          <w:b/>
          <w:i/>
          <w:lang w:eastAsia="zh-CN"/>
        </w:rPr>
        <w:t xml:space="preserve">Observation </w:t>
      </w:r>
      <w:r w:rsidR="002244C5">
        <w:rPr>
          <w:rFonts w:eastAsiaTheme="minorEastAsia" w:hint="eastAsia"/>
          <w:b/>
          <w:i/>
          <w:lang w:eastAsia="zh-CN"/>
        </w:rPr>
        <w:t>3</w:t>
      </w:r>
      <w:r>
        <w:rPr>
          <w:rFonts w:eastAsiaTheme="minorEastAsia" w:hint="eastAsia"/>
          <w:b/>
          <w:i/>
          <w:lang w:eastAsia="zh-CN"/>
        </w:rPr>
        <w:t xml:space="preserve">: </w:t>
      </w:r>
      <w:r w:rsidR="00C97EC5" w:rsidRPr="00792E54">
        <w:rPr>
          <w:rFonts w:eastAsiaTheme="minorEastAsia" w:hint="eastAsia"/>
          <w:b/>
          <w:i/>
          <w:lang w:eastAsia="zh-CN"/>
        </w:rPr>
        <w:t xml:space="preserve">The </w:t>
      </w:r>
      <w:r w:rsidR="00C97EC5" w:rsidRPr="00792E54">
        <w:rPr>
          <w:rFonts w:eastAsiaTheme="minorEastAsia"/>
          <w:b/>
          <w:i/>
          <w:lang w:eastAsia="zh-CN"/>
        </w:rPr>
        <w:t>computation complexity analysis</w:t>
      </w:r>
      <w:r w:rsidR="00C97EC5" w:rsidRPr="00792E54">
        <w:rPr>
          <w:rFonts w:eastAsiaTheme="minorEastAsia" w:hint="eastAsia"/>
          <w:b/>
          <w:i/>
          <w:lang w:eastAsia="zh-CN"/>
        </w:rPr>
        <w:t xml:space="preserve"> </w:t>
      </w:r>
      <w:r>
        <w:rPr>
          <w:rFonts w:eastAsiaTheme="minorEastAsia" w:hint="eastAsia"/>
          <w:b/>
          <w:i/>
          <w:lang w:eastAsia="zh-CN"/>
        </w:rPr>
        <w:t xml:space="preserve">is highly related to implementation architecture. </w:t>
      </w:r>
    </w:p>
    <w:p w:rsidR="009B454C" w:rsidRPr="009B454C" w:rsidRDefault="009B454C" w:rsidP="00081016">
      <w:pPr>
        <w:spacing w:beforeLines="50" w:before="120" w:afterLines="50" w:after="120"/>
        <w:rPr>
          <w:rFonts w:eastAsiaTheme="minorEastAsia"/>
          <w:lang w:eastAsia="zh-CN"/>
        </w:rPr>
      </w:pPr>
    </w:p>
    <w:p w:rsidR="0044436A" w:rsidRPr="00820793" w:rsidRDefault="00304F45" w:rsidP="0044436A">
      <w:pPr>
        <w:pStyle w:val="1"/>
        <w:tabs>
          <w:tab w:val="left" w:pos="612"/>
        </w:tabs>
        <w:spacing w:before="100" w:beforeAutospacing="1" w:after="100" w:afterAutospacing="1"/>
        <w:ind w:left="0" w:firstLine="0"/>
        <w:rPr>
          <w:rFonts w:ascii="Times New Roman" w:hAnsi="Times New Roman"/>
          <w:szCs w:val="28"/>
        </w:rPr>
      </w:pPr>
      <w:r w:rsidRPr="00820793">
        <w:rPr>
          <w:rFonts w:ascii="Times New Roman" w:hAnsi="Times New Roman"/>
          <w:szCs w:val="28"/>
        </w:rPr>
        <w:t xml:space="preserve">Conclusion </w:t>
      </w:r>
    </w:p>
    <w:p w:rsidR="00485B5F" w:rsidRPr="00820793" w:rsidRDefault="00F143FC" w:rsidP="00071C86">
      <w:pPr>
        <w:pStyle w:val="a0"/>
        <w:rPr>
          <w:rFonts w:ascii="Times New Roman" w:eastAsia="宋体" w:hAnsi="Times New Roman" w:cs="Times New Roman"/>
          <w:color w:val="auto"/>
        </w:rPr>
      </w:pPr>
      <w:r w:rsidRPr="00820793">
        <w:rPr>
          <w:rFonts w:ascii="Times New Roman" w:eastAsia="宋体" w:hAnsi="Times New Roman" w:cs="Times New Roman"/>
          <w:color w:val="auto"/>
          <w:lang w:eastAsia="zh-CN"/>
        </w:rPr>
        <w:t xml:space="preserve">In this contribution, we </w:t>
      </w:r>
      <w:r w:rsidR="00382819" w:rsidRPr="00382819">
        <w:rPr>
          <w:rFonts w:ascii="Times New Roman" w:eastAsia="宋体" w:hAnsi="Times New Roman" w:cs="Times New Roman"/>
          <w:color w:val="auto"/>
          <w:lang w:eastAsia="zh-CN"/>
        </w:rPr>
        <w:t xml:space="preserve">provide </w:t>
      </w:r>
      <w:r w:rsidR="002C4BC8">
        <w:rPr>
          <w:rFonts w:ascii="Times New Roman" w:eastAsia="宋体" w:hAnsi="Times New Roman" w:cs="Times New Roman" w:hint="eastAsia"/>
          <w:color w:val="auto"/>
          <w:lang w:eastAsia="zh-CN"/>
        </w:rPr>
        <w:t xml:space="preserve">block-wise </w:t>
      </w:r>
      <w:r w:rsidR="00382819" w:rsidRPr="00382819">
        <w:rPr>
          <w:rFonts w:ascii="Times New Roman" w:eastAsia="宋体" w:hAnsi="Times New Roman" w:cs="Times New Roman"/>
          <w:color w:val="auto"/>
          <w:lang w:eastAsia="zh-CN"/>
        </w:rPr>
        <w:t>MMSE-SIC for NOMA schemes based on symbol level spreading in frequency-domain with DFT-s-OFDM waveform, and complexity analysis of MMSE-SIC and EPA-PIC receiver</w:t>
      </w:r>
      <w:r w:rsidRPr="00820793">
        <w:rPr>
          <w:rFonts w:ascii="Times New Roman" w:eastAsia="宋体" w:hAnsi="Times New Roman" w:cs="Times New Roman"/>
          <w:color w:val="auto"/>
          <w:lang w:eastAsia="zh-CN"/>
        </w:rPr>
        <w:t>.</w:t>
      </w:r>
    </w:p>
    <w:p w:rsidR="00D91D84" w:rsidRPr="008A5FFF" w:rsidRDefault="00D91D84" w:rsidP="00EF3F83">
      <w:pPr>
        <w:spacing w:beforeLines="50" w:before="120" w:afterLines="50" w:after="120"/>
        <w:jc w:val="both"/>
        <w:rPr>
          <w:rFonts w:eastAsiaTheme="minorEastAsia"/>
          <w:b/>
          <w:i/>
          <w:lang w:eastAsia="zh-CN"/>
        </w:rPr>
      </w:pPr>
      <w:r>
        <w:rPr>
          <w:rFonts w:eastAsiaTheme="minorEastAsia" w:hint="eastAsia"/>
          <w:b/>
          <w:i/>
          <w:lang w:eastAsia="zh-CN"/>
        </w:rPr>
        <w:t>Proposal 1</w:t>
      </w:r>
      <w:r w:rsidRPr="008A5FFF">
        <w:rPr>
          <w:rFonts w:eastAsiaTheme="minorEastAsia"/>
          <w:b/>
          <w:i/>
          <w:lang w:eastAsia="zh-CN"/>
        </w:rPr>
        <w:t>:</w:t>
      </w:r>
      <w:r w:rsidRPr="00A37EAB">
        <w:t xml:space="preserve"> </w:t>
      </w:r>
      <w:r>
        <w:rPr>
          <w:rFonts w:eastAsiaTheme="minorEastAsia" w:hint="eastAsia"/>
          <w:b/>
          <w:i/>
          <w:lang w:eastAsia="zh-CN"/>
        </w:rPr>
        <w:t>T</w:t>
      </w:r>
      <w:r w:rsidRPr="00A37EAB">
        <w:rPr>
          <w:rFonts w:eastAsiaTheme="minorEastAsia"/>
          <w:b/>
          <w:i/>
          <w:lang w:eastAsia="zh-CN"/>
        </w:rPr>
        <w:t xml:space="preserve">he same LDPC decoder should be used for </w:t>
      </w:r>
      <w:r>
        <w:rPr>
          <w:rFonts w:eastAsiaTheme="minorEastAsia" w:hint="eastAsia"/>
          <w:b/>
          <w:i/>
          <w:lang w:eastAsia="zh-CN"/>
        </w:rPr>
        <w:t>link-level</w:t>
      </w:r>
      <w:r w:rsidRPr="00A37EAB">
        <w:rPr>
          <w:rFonts w:eastAsiaTheme="minorEastAsia"/>
          <w:b/>
          <w:i/>
          <w:lang w:eastAsia="zh-CN"/>
        </w:rPr>
        <w:t xml:space="preserve"> simulation and complexity analysis</w:t>
      </w:r>
      <w:r>
        <w:rPr>
          <w:rFonts w:eastAsiaTheme="minorEastAsia" w:hint="eastAsia"/>
          <w:b/>
          <w:i/>
          <w:lang w:eastAsia="zh-CN"/>
        </w:rPr>
        <w:t>.</w:t>
      </w:r>
    </w:p>
    <w:p w:rsidR="00EF3F83" w:rsidRPr="004927E8" w:rsidRDefault="00EF3F83" w:rsidP="00EF3F83">
      <w:pPr>
        <w:snapToGrid w:val="0"/>
        <w:spacing w:before="50" w:afterLines="50" w:after="120"/>
        <w:jc w:val="both"/>
        <w:rPr>
          <w:rFonts w:eastAsiaTheme="minorEastAsia"/>
          <w:lang w:eastAsia="zh-CN"/>
        </w:rPr>
      </w:pPr>
      <w:r w:rsidRPr="00792E54">
        <w:rPr>
          <w:rFonts w:eastAsiaTheme="minorEastAsia" w:hint="eastAsia"/>
          <w:b/>
          <w:i/>
          <w:lang w:eastAsia="zh-CN"/>
        </w:rPr>
        <w:t>Observation</w:t>
      </w:r>
      <w:r>
        <w:rPr>
          <w:rFonts w:eastAsiaTheme="minorEastAsia" w:hint="eastAsia"/>
          <w:b/>
          <w:i/>
          <w:lang w:eastAsia="zh-CN"/>
        </w:rPr>
        <w:t xml:space="preserve"> 1</w:t>
      </w:r>
      <w:r w:rsidRPr="002244C5">
        <w:rPr>
          <w:rFonts w:eastAsiaTheme="minorEastAsia" w:hint="eastAsia"/>
          <w:b/>
          <w:i/>
          <w:lang w:eastAsia="zh-CN"/>
        </w:rPr>
        <w:t xml:space="preserve">: </w:t>
      </w:r>
      <w:r w:rsidRPr="002244C5">
        <w:rPr>
          <w:rFonts w:eastAsiaTheme="minorEastAsia"/>
          <w:b/>
          <w:i/>
          <w:lang w:eastAsia="zh-CN"/>
        </w:rPr>
        <w:t xml:space="preserve">At low speed, the </w:t>
      </w:r>
      <w:r>
        <w:rPr>
          <w:rFonts w:eastAsiaTheme="minorEastAsia" w:hint="eastAsia"/>
          <w:b/>
          <w:i/>
          <w:lang w:eastAsia="zh-CN"/>
        </w:rPr>
        <w:t xml:space="preserve">number of </w:t>
      </w:r>
      <w:r w:rsidRPr="002244C5">
        <w:rPr>
          <w:rFonts w:eastAsiaTheme="minorEastAsia"/>
          <w:b/>
          <w:i/>
          <w:lang w:eastAsia="zh-CN"/>
        </w:rPr>
        <w:t xml:space="preserve">REs </w:t>
      </w:r>
      <w:r>
        <w:rPr>
          <w:rFonts w:eastAsiaTheme="minorEastAsia" w:hint="eastAsia"/>
          <w:b/>
          <w:i/>
          <w:lang w:eastAsia="zh-CN"/>
        </w:rPr>
        <w:t xml:space="preserve">for averaging </w:t>
      </w:r>
      <w:r w:rsidRPr="002244C5">
        <w:rPr>
          <w:rFonts w:eastAsiaTheme="minorEastAsia"/>
          <w:b/>
          <w:i/>
          <w:lang w:eastAsia="zh-CN"/>
        </w:rPr>
        <w:t>depends on the</w:t>
      </w:r>
      <w:r w:rsidRPr="002244C5">
        <w:rPr>
          <w:rFonts w:eastAsiaTheme="minorEastAsia" w:hint="eastAsia"/>
          <w:b/>
          <w:i/>
          <w:lang w:eastAsia="zh-CN"/>
        </w:rPr>
        <w:t xml:space="preserve"> </w:t>
      </w:r>
      <w:r w:rsidRPr="002244C5">
        <w:rPr>
          <w:rFonts w:eastAsiaTheme="minorEastAsia"/>
          <w:b/>
          <w:i/>
          <w:lang w:eastAsia="zh-CN"/>
        </w:rPr>
        <w:t xml:space="preserve">frequency selectivity of the </w:t>
      </w:r>
      <w:r w:rsidRPr="002244C5">
        <w:rPr>
          <w:rFonts w:eastAsiaTheme="minorEastAsia" w:hint="eastAsia"/>
          <w:b/>
          <w:i/>
          <w:lang w:eastAsia="zh-CN"/>
        </w:rPr>
        <w:t xml:space="preserve">wireless </w:t>
      </w:r>
      <w:r w:rsidRPr="002244C5">
        <w:rPr>
          <w:rFonts w:eastAsiaTheme="minorEastAsia"/>
          <w:b/>
          <w:i/>
          <w:lang w:eastAsia="zh-CN"/>
        </w:rPr>
        <w:t xml:space="preserve">channel. </w:t>
      </w:r>
      <w:r w:rsidRPr="002244C5">
        <w:rPr>
          <w:rFonts w:eastAsiaTheme="minorEastAsia" w:hint="eastAsia"/>
          <w:b/>
          <w:i/>
          <w:lang w:eastAsia="zh-CN"/>
        </w:rPr>
        <w:t xml:space="preserve">At </w:t>
      </w:r>
      <w:r w:rsidRPr="002244C5">
        <w:rPr>
          <w:rFonts w:eastAsiaTheme="minorEastAsia"/>
          <w:b/>
          <w:i/>
          <w:lang w:eastAsia="zh-CN"/>
        </w:rPr>
        <w:t xml:space="preserve">medium and high speed, the </w:t>
      </w:r>
      <w:r>
        <w:rPr>
          <w:rFonts w:eastAsiaTheme="minorEastAsia" w:hint="eastAsia"/>
          <w:b/>
          <w:i/>
          <w:lang w:eastAsia="zh-CN"/>
        </w:rPr>
        <w:t xml:space="preserve">number of </w:t>
      </w:r>
      <w:r w:rsidRPr="002244C5">
        <w:rPr>
          <w:rFonts w:eastAsiaTheme="minorEastAsia"/>
          <w:b/>
          <w:i/>
          <w:lang w:eastAsia="zh-CN"/>
        </w:rPr>
        <w:t xml:space="preserve">REs </w:t>
      </w:r>
      <w:r>
        <w:rPr>
          <w:rFonts w:eastAsiaTheme="minorEastAsia" w:hint="eastAsia"/>
          <w:b/>
          <w:i/>
          <w:lang w:eastAsia="zh-CN"/>
        </w:rPr>
        <w:t>for averaging</w:t>
      </w:r>
      <w:r w:rsidRPr="002244C5">
        <w:rPr>
          <w:rFonts w:eastAsiaTheme="minorEastAsia"/>
          <w:b/>
          <w:i/>
          <w:lang w:eastAsia="zh-CN"/>
        </w:rPr>
        <w:t xml:space="preserve"> depend</w:t>
      </w:r>
      <w:r w:rsidRPr="002244C5">
        <w:rPr>
          <w:rFonts w:eastAsiaTheme="minorEastAsia" w:hint="eastAsia"/>
          <w:b/>
          <w:i/>
          <w:lang w:eastAsia="zh-CN"/>
        </w:rPr>
        <w:t>s</w:t>
      </w:r>
      <w:r w:rsidRPr="002244C5">
        <w:rPr>
          <w:rFonts w:eastAsiaTheme="minorEastAsia"/>
          <w:b/>
          <w:i/>
          <w:lang w:eastAsia="zh-CN"/>
        </w:rPr>
        <w:t xml:space="preserve"> on the</w:t>
      </w:r>
      <w:r w:rsidRPr="002244C5">
        <w:rPr>
          <w:rFonts w:eastAsiaTheme="minorEastAsia" w:hint="eastAsia"/>
          <w:b/>
          <w:i/>
          <w:lang w:eastAsia="zh-CN"/>
        </w:rPr>
        <w:t xml:space="preserve"> both time and </w:t>
      </w:r>
      <w:r w:rsidRPr="002244C5">
        <w:rPr>
          <w:rFonts w:eastAsiaTheme="minorEastAsia"/>
          <w:b/>
          <w:i/>
          <w:lang w:eastAsia="zh-CN"/>
        </w:rPr>
        <w:t xml:space="preserve">frequency selectivity of the </w:t>
      </w:r>
      <w:r w:rsidRPr="002244C5">
        <w:rPr>
          <w:rFonts w:eastAsiaTheme="minorEastAsia" w:hint="eastAsia"/>
          <w:b/>
          <w:i/>
          <w:lang w:eastAsia="zh-CN"/>
        </w:rPr>
        <w:t xml:space="preserve">wireless </w:t>
      </w:r>
      <w:r w:rsidRPr="002244C5">
        <w:rPr>
          <w:rFonts w:eastAsiaTheme="minorEastAsia"/>
          <w:b/>
          <w:i/>
          <w:lang w:eastAsia="zh-CN"/>
        </w:rPr>
        <w:t>channel.</w:t>
      </w:r>
    </w:p>
    <w:p w:rsidR="00D91D84" w:rsidRDefault="00D91D84" w:rsidP="00EF3F83">
      <w:pPr>
        <w:spacing w:before="50" w:afterLines="50" w:after="120"/>
        <w:jc w:val="both"/>
        <w:rPr>
          <w:rFonts w:eastAsiaTheme="minorEastAsia"/>
          <w:b/>
          <w:i/>
          <w:lang w:eastAsia="zh-CN"/>
        </w:rPr>
      </w:pPr>
      <w:r w:rsidRPr="00792E54">
        <w:rPr>
          <w:rFonts w:eastAsiaTheme="minorEastAsia" w:hint="eastAsia"/>
          <w:b/>
          <w:i/>
          <w:lang w:eastAsia="zh-CN"/>
        </w:rPr>
        <w:t>Observation</w:t>
      </w:r>
      <w:r>
        <w:rPr>
          <w:rFonts w:eastAsiaTheme="minorEastAsia" w:hint="eastAsia"/>
          <w:b/>
          <w:i/>
          <w:lang w:eastAsia="zh-CN"/>
        </w:rPr>
        <w:t xml:space="preserve"> </w:t>
      </w:r>
      <w:r w:rsidR="002244C5">
        <w:rPr>
          <w:rFonts w:eastAsiaTheme="minorEastAsia" w:hint="eastAsia"/>
          <w:b/>
          <w:i/>
          <w:lang w:eastAsia="zh-CN"/>
        </w:rPr>
        <w:t>2</w:t>
      </w:r>
      <w:r w:rsidRPr="00792E54">
        <w:rPr>
          <w:rFonts w:eastAsiaTheme="minorEastAsia" w:hint="eastAsia"/>
          <w:b/>
          <w:i/>
          <w:lang w:eastAsia="zh-CN"/>
        </w:rPr>
        <w:t xml:space="preserve">: </w:t>
      </w:r>
      <w:r w:rsidR="00B549D2">
        <w:rPr>
          <w:rFonts w:eastAsiaTheme="minorEastAsia" w:hint="eastAsia"/>
          <w:b/>
          <w:i/>
          <w:lang w:eastAsia="zh-CN"/>
        </w:rPr>
        <w:t>B</w:t>
      </w:r>
      <w:r>
        <w:rPr>
          <w:rFonts w:eastAsiaTheme="minorEastAsia" w:hint="eastAsia"/>
          <w:b/>
          <w:i/>
          <w:lang w:eastAsia="zh-CN"/>
        </w:rPr>
        <w:t>lock EPA has higher computation complexity than chip EPA and</w:t>
      </w:r>
      <w:r w:rsidRPr="00792E54">
        <w:rPr>
          <w:rFonts w:eastAsiaTheme="minorEastAsia" w:hint="eastAsia"/>
          <w:b/>
          <w:i/>
          <w:lang w:eastAsia="zh-CN"/>
        </w:rPr>
        <w:t xml:space="preserve"> </w:t>
      </w:r>
      <w:r>
        <w:rPr>
          <w:rFonts w:eastAsiaTheme="minorEastAsia" w:hint="eastAsia"/>
          <w:b/>
          <w:i/>
          <w:lang w:eastAsia="zh-CN"/>
        </w:rPr>
        <w:t>t</w:t>
      </w:r>
      <w:r w:rsidRPr="00A37EAB">
        <w:rPr>
          <w:rFonts w:eastAsiaTheme="minorEastAsia"/>
          <w:b/>
          <w:i/>
          <w:lang w:eastAsia="zh-CN"/>
        </w:rPr>
        <w:t xml:space="preserve">he same </w:t>
      </w:r>
      <w:r>
        <w:rPr>
          <w:rFonts w:eastAsiaTheme="minorEastAsia" w:hint="eastAsia"/>
          <w:b/>
          <w:i/>
          <w:lang w:eastAsia="zh-CN"/>
        </w:rPr>
        <w:t>EPA</w:t>
      </w:r>
      <w:r w:rsidRPr="00A37EAB">
        <w:rPr>
          <w:rFonts w:eastAsiaTheme="minorEastAsia"/>
          <w:b/>
          <w:i/>
          <w:lang w:eastAsia="zh-CN"/>
        </w:rPr>
        <w:t xml:space="preserve"> </w:t>
      </w:r>
      <w:r>
        <w:rPr>
          <w:rFonts w:eastAsiaTheme="minorEastAsia" w:hint="eastAsia"/>
          <w:b/>
          <w:i/>
          <w:lang w:eastAsia="zh-CN"/>
        </w:rPr>
        <w:t>algorithm</w:t>
      </w:r>
      <w:r w:rsidRPr="00A37EAB">
        <w:rPr>
          <w:rFonts w:eastAsiaTheme="minorEastAsia"/>
          <w:b/>
          <w:i/>
          <w:lang w:eastAsia="zh-CN"/>
        </w:rPr>
        <w:t xml:space="preserve"> should be used for </w:t>
      </w:r>
      <w:r>
        <w:rPr>
          <w:rFonts w:eastAsiaTheme="minorEastAsia" w:hint="eastAsia"/>
          <w:b/>
          <w:i/>
          <w:lang w:eastAsia="zh-CN"/>
        </w:rPr>
        <w:t>link-level</w:t>
      </w:r>
      <w:r w:rsidRPr="00A37EAB">
        <w:rPr>
          <w:rFonts w:eastAsiaTheme="minorEastAsia"/>
          <w:b/>
          <w:i/>
          <w:lang w:eastAsia="zh-CN"/>
        </w:rPr>
        <w:t xml:space="preserve"> simulation and complexity analysi</w:t>
      </w:r>
      <w:r>
        <w:rPr>
          <w:rFonts w:eastAsiaTheme="minorEastAsia" w:hint="eastAsia"/>
          <w:b/>
          <w:i/>
          <w:lang w:eastAsia="zh-CN"/>
        </w:rPr>
        <w:t>s</w:t>
      </w:r>
      <w:r w:rsidRPr="00792E54">
        <w:rPr>
          <w:rFonts w:eastAsiaTheme="minorEastAsia" w:hint="eastAsia"/>
          <w:b/>
          <w:i/>
          <w:lang w:eastAsia="zh-CN"/>
        </w:rPr>
        <w:t xml:space="preserve">. </w:t>
      </w:r>
    </w:p>
    <w:p w:rsidR="00D91D84" w:rsidRPr="00792E54" w:rsidRDefault="00D91D84" w:rsidP="00EF3F83">
      <w:pPr>
        <w:spacing w:before="50" w:afterLines="50" w:after="120"/>
        <w:jc w:val="both"/>
        <w:rPr>
          <w:rFonts w:eastAsiaTheme="minorEastAsia"/>
          <w:b/>
          <w:i/>
          <w:lang w:eastAsia="zh-CN"/>
        </w:rPr>
      </w:pPr>
      <w:r>
        <w:rPr>
          <w:rFonts w:eastAsiaTheme="minorEastAsia" w:hint="eastAsia"/>
          <w:b/>
          <w:i/>
          <w:lang w:eastAsia="zh-CN"/>
        </w:rPr>
        <w:t xml:space="preserve">Observation </w:t>
      </w:r>
      <w:r w:rsidR="002244C5">
        <w:rPr>
          <w:rFonts w:eastAsiaTheme="minorEastAsia" w:hint="eastAsia"/>
          <w:b/>
          <w:i/>
          <w:lang w:eastAsia="zh-CN"/>
        </w:rPr>
        <w:t>3</w:t>
      </w:r>
      <w:r>
        <w:rPr>
          <w:rFonts w:eastAsiaTheme="minorEastAsia" w:hint="eastAsia"/>
          <w:b/>
          <w:i/>
          <w:lang w:eastAsia="zh-CN"/>
        </w:rPr>
        <w:t xml:space="preserve">: </w:t>
      </w:r>
      <w:r w:rsidRPr="00792E54">
        <w:rPr>
          <w:rFonts w:eastAsiaTheme="minorEastAsia" w:hint="eastAsia"/>
          <w:b/>
          <w:i/>
          <w:lang w:eastAsia="zh-CN"/>
        </w:rPr>
        <w:t xml:space="preserve">The </w:t>
      </w:r>
      <w:r w:rsidRPr="00792E54">
        <w:rPr>
          <w:rFonts w:eastAsiaTheme="minorEastAsia"/>
          <w:b/>
          <w:i/>
          <w:lang w:eastAsia="zh-CN"/>
        </w:rPr>
        <w:t>computation complexity analysis</w:t>
      </w:r>
      <w:r w:rsidRPr="00792E54">
        <w:rPr>
          <w:rFonts w:eastAsiaTheme="minorEastAsia" w:hint="eastAsia"/>
          <w:b/>
          <w:i/>
          <w:lang w:eastAsia="zh-CN"/>
        </w:rPr>
        <w:t xml:space="preserve"> </w:t>
      </w:r>
      <w:r>
        <w:rPr>
          <w:rFonts w:eastAsiaTheme="minorEastAsia" w:hint="eastAsia"/>
          <w:b/>
          <w:i/>
          <w:lang w:eastAsia="zh-CN"/>
        </w:rPr>
        <w:t xml:space="preserve">is highly related to implementation architecture. </w:t>
      </w:r>
    </w:p>
    <w:p w:rsidR="005B1F2C" w:rsidRPr="00D91D84" w:rsidRDefault="005B1F2C" w:rsidP="00682916">
      <w:pPr>
        <w:pStyle w:val="a0"/>
        <w:spacing w:beforeLines="50" w:before="120"/>
        <w:rPr>
          <w:rFonts w:ascii="Times New Roman" w:eastAsia="宋体" w:hAnsi="Times New Roman" w:cs="Times New Roman"/>
          <w:b/>
          <w:i/>
          <w:color w:val="auto"/>
          <w:lang w:eastAsia="zh-CN"/>
        </w:rPr>
      </w:pPr>
    </w:p>
    <w:p w:rsidR="0044436A" w:rsidRPr="00820793" w:rsidRDefault="000003A0" w:rsidP="0044436A">
      <w:pPr>
        <w:pStyle w:val="1"/>
        <w:tabs>
          <w:tab w:val="left" w:pos="612"/>
        </w:tabs>
        <w:ind w:left="0" w:firstLine="0"/>
        <w:rPr>
          <w:rFonts w:ascii="Times New Roman" w:hAnsi="Times New Roman"/>
          <w:szCs w:val="28"/>
        </w:rPr>
      </w:pPr>
      <w:r w:rsidRPr="00820793">
        <w:rPr>
          <w:rFonts w:ascii="Times New Roman" w:hAnsi="Times New Roman"/>
          <w:szCs w:val="28"/>
        </w:rPr>
        <w:t>References</w:t>
      </w:r>
    </w:p>
    <w:p w:rsidR="00E123AD" w:rsidRPr="00820793" w:rsidRDefault="003B5A3A" w:rsidP="008A5FFF">
      <w:pPr>
        <w:pStyle w:val="a0"/>
        <w:numPr>
          <w:ilvl w:val="0"/>
          <w:numId w:val="33"/>
        </w:numPr>
        <w:rPr>
          <w:rFonts w:ascii="Times New Roman" w:eastAsia="宋体" w:hAnsi="Times New Roman" w:cs="Times New Roman"/>
          <w:color w:val="auto"/>
          <w:lang w:eastAsia="zh-CN"/>
        </w:rPr>
      </w:pPr>
      <w:bookmarkStart w:id="3" w:name="_Ref497807403"/>
      <w:r w:rsidRPr="00820793">
        <w:rPr>
          <w:rFonts w:ascii="Times New Roman" w:eastAsia="宋体" w:hAnsi="Times New Roman" w:cs="Times New Roman"/>
          <w:color w:val="auto"/>
          <w:lang w:eastAsia="zh-CN"/>
        </w:rPr>
        <w:t>R</w:t>
      </w:r>
      <w:r w:rsidRPr="00820793">
        <w:rPr>
          <w:rFonts w:ascii="Times New Roman" w:eastAsia="宋体" w:hAnsi="Times New Roman" w:cs="Times New Roman" w:hint="eastAsia"/>
          <w:color w:val="auto"/>
          <w:lang w:eastAsia="zh-CN"/>
        </w:rPr>
        <w:t>1</w:t>
      </w:r>
      <w:r w:rsidR="00E123AD" w:rsidRPr="00820793">
        <w:rPr>
          <w:rFonts w:ascii="Times New Roman" w:eastAsia="宋体" w:hAnsi="Times New Roman" w:cs="Times New Roman"/>
          <w:color w:val="auto"/>
          <w:lang w:eastAsia="zh-CN"/>
        </w:rPr>
        <w:t>-</w:t>
      </w:r>
      <w:r w:rsidR="008A5FFF" w:rsidRPr="008A5FFF">
        <w:rPr>
          <w:rFonts w:ascii="Times New Roman" w:eastAsia="宋体" w:hAnsi="Times New Roman" w:cs="Times New Roman"/>
          <w:color w:val="auto"/>
          <w:lang w:eastAsia="zh-CN"/>
        </w:rPr>
        <w:t>18</w:t>
      </w:r>
      <w:r w:rsidR="00FA2BFE">
        <w:rPr>
          <w:rFonts w:ascii="Times New Roman" w:eastAsia="宋体" w:hAnsi="Times New Roman" w:cs="Times New Roman" w:hint="eastAsia"/>
          <w:color w:val="auto"/>
          <w:lang w:eastAsia="zh-CN"/>
        </w:rPr>
        <w:t>10527</w:t>
      </w:r>
      <w:r w:rsidR="00E123AD" w:rsidRPr="00820793">
        <w:rPr>
          <w:rFonts w:ascii="Times New Roman" w:eastAsia="宋体" w:hAnsi="Times New Roman" w:cs="Times New Roman"/>
          <w:color w:val="auto"/>
          <w:lang w:eastAsia="zh-CN"/>
        </w:rPr>
        <w:t xml:space="preserve">, </w:t>
      </w:r>
      <w:r w:rsidR="0044436A" w:rsidRPr="00820793">
        <w:rPr>
          <w:rFonts w:ascii="Times New Roman" w:eastAsia="宋体" w:hAnsi="Times New Roman" w:cs="Times New Roman"/>
          <w:color w:val="auto"/>
          <w:szCs w:val="22"/>
          <w:lang w:eastAsia="zh-CN"/>
        </w:rPr>
        <w:t>Discussion on NOMA receivers</w:t>
      </w:r>
      <w:r w:rsidR="00E123AD" w:rsidRPr="00820793">
        <w:rPr>
          <w:rFonts w:ascii="Times New Roman" w:eastAsia="宋体" w:hAnsi="Times New Roman" w:cs="Times New Roman"/>
          <w:color w:val="auto"/>
          <w:lang w:eastAsia="zh-CN"/>
        </w:rPr>
        <w:t xml:space="preserve">, CATT, </w:t>
      </w:r>
      <w:r w:rsidR="00E123AD" w:rsidRPr="00820793">
        <w:rPr>
          <w:rFonts w:ascii="Times New Roman" w:eastAsia="宋体" w:hAnsi="Times New Roman" w:cs="Times New Roman" w:hint="eastAsia"/>
          <w:color w:val="auto"/>
          <w:lang w:eastAsia="zh-CN"/>
        </w:rPr>
        <w:t xml:space="preserve">3GPP </w:t>
      </w:r>
      <w:r w:rsidR="00E123AD" w:rsidRPr="00820793">
        <w:rPr>
          <w:rFonts w:ascii="Times New Roman" w:eastAsia="宋体" w:hAnsi="Times New Roman" w:cs="Times New Roman"/>
          <w:color w:val="auto"/>
          <w:lang w:eastAsia="zh-CN"/>
        </w:rPr>
        <w:t>RAN</w:t>
      </w:r>
      <w:r w:rsidR="00E123AD" w:rsidRPr="00820793">
        <w:rPr>
          <w:rFonts w:ascii="Times New Roman" w:eastAsia="宋体" w:hAnsi="Times New Roman" w:cs="Times New Roman" w:hint="eastAsia"/>
          <w:color w:val="auto"/>
          <w:lang w:eastAsia="zh-CN"/>
        </w:rPr>
        <w:t>1</w:t>
      </w:r>
      <w:r w:rsidR="00E123AD" w:rsidRPr="00820793">
        <w:rPr>
          <w:rFonts w:ascii="Times New Roman" w:eastAsia="宋体" w:hAnsi="Times New Roman" w:cs="Times New Roman"/>
          <w:color w:val="auto"/>
          <w:lang w:eastAsia="zh-CN"/>
        </w:rPr>
        <w:t>#</w:t>
      </w:r>
      <w:r w:rsidR="008A5FFF" w:rsidRPr="00820793">
        <w:rPr>
          <w:rFonts w:ascii="Times New Roman" w:eastAsia="宋体" w:hAnsi="Times New Roman" w:cs="Times New Roman" w:hint="eastAsia"/>
          <w:color w:val="auto"/>
          <w:lang w:eastAsia="zh-CN"/>
        </w:rPr>
        <w:t>9</w:t>
      </w:r>
      <w:r w:rsidR="008A5FFF">
        <w:rPr>
          <w:rFonts w:ascii="Times New Roman" w:eastAsia="宋体" w:hAnsi="Times New Roman" w:cs="Times New Roman" w:hint="eastAsia"/>
          <w:color w:val="auto"/>
          <w:lang w:eastAsia="zh-CN"/>
        </w:rPr>
        <w:t>4</w:t>
      </w:r>
      <w:r w:rsidR="00FA2BFE">
        <w:rPr>
          <w:rFonts w:ascii="Times New Roman" w:eastAsia="宋体" w:hAnsi="Times New Roman" w:cs="Times New Roman" w:hint="eastAsia"/>
          <w:color w:val="auto"/>
          <w:lang w:eastAsia="zh-CN"/>
        </w:rPr>
        <w:t>bis</w:t>
      </w:r>
    </w:p>
    <w:p w:rsidR="008B12C8" w:rsidRDefault="003B5A3A" w:rsidP="003B5A3A">
      <w:pPr>
        <w:pStyle w:val="a0"/>
        <w:numPr>
          <w:ilvl w:val="0"/>
          <w:numId w:val="33"/>
        </w:numPr>
        <w:rPr>
          <w:rFonts w:ascii="Times New Roman" w:eastAsia="宋体" w:hAnsi="Times New Roman" w:cs="Times New Roman"/>
          <w:color w:val="auto"/>
          <w:lang w:eastAsia="zh-CN"/>
        </w:rPr>
      </w:pPr>
      <w:r w:rsidRPr="00820793">
        <w:rPr>
          <w:rFonts w:ascii="Times New Roman" w:eastAsia="宋体" w:hAnsi="Times New Roman" w:cs="Times New Roman"/>
          <w:color w:val="auto"/>
          <w:lang w:eastAsia="zh-CN"/>
        </w:rPr>
        <w:t>R</w:t>
      </w:r>
      <w:r w:rsidRPr="00820793">
        <w:rPr>
          <w:rFonts w:ascii="Times New Roman" w:eastAsia="宋体" w:hAnsi="Times New Roman" w:cs="Times New Roman" w:hint="eastAsia"/>
          <w:color w:val="auto"/>
          <w:lang w:eastAsia="zh-CN"/>
        </w:rPr>
        <w:t>1</w:t>
      </w:r>
      <w:r w:rsidR="008B12C8" w:rsidRPr="00820793">
        <w:rPr>
          <w:rFonts w:ascii="Times New Roman" w:eastAsia="宋体" w:hAnsi="Times New Roman" w:cs="Times New Roman"/>
          <w:color w:val="auto"/>
          <w:lang w:eastAsia="zh-CN"/>
        </w:rPr>
        <w:t>-</w:t>
      </w:r>
      <w:r w:rsidR="008A5FFF" w:rsidRPr="00820793">
        <w:rPr>
          <w:rFonts w:ascii="Times New Roman" w:eastAsia="宋体" w:hAnsi="Times New Roman" w:cs="Times New Roman"/>
          <w:color w:val="auto"/>
          <w:lang w:eastAsia="zh-CN"/>
        </w:rPr>
        <w:t>1</w:t>
      </w:r>
      <w:r w:rsidR="008A5FFF" w:rsidRPr="00820793">
        <w:rPr>
          <w:rFonts w:ascii="Times New Roman" w:eastAsia="宋体" w:hAnsi="Times New Roman" w:cs="Times New Roman" w:hint="eastAsia"/>
          <w:color w:val="auto"/>
          <w:lang w:eastAsia="zh-CN"/>
        </w:rPr>
        <w:t>8</w:t>
      </w:r>
      <w:r w:rsidR="008A5FFF">
        <w:rPr>
          <w:rFonts w:ascii="Times New Roman" w:eastAsia="宋体" w:hAnsi="Times New Roman" w:cs="Times New Roman" w:hint="eastAsia"/>
          <w:color w:val="auto"/>
          <w:lang w:eastAsia="zh-CN"/>
        </w:rPr>
        <w:t>1052</w:t>
      </w:r>
      <w:r w:rsidR="008A5FFF" w:rsidRPr="00820793">
        <w:rPr>
          <w:rFonts w:ascii="Times New Roman" w:eastAsia="宋体" w:hAnsi="Times New Roman" w:cs="Times New Roman" w:hint="eastAsia"/>
          <w:color w:val="auto"/>
          <w:lang w:eastAsia="zh-CN"/>
        </w:rPr>
        <w:t>6</w:t>
      </w:r>
      <w:r w:rsidR="008B12C8" w:rsidRPr="00820793">
        <w:rPr>
          <w:rFonts w:ascii="Times New Roman" w:eastAsia="宋体" w:hAnsi="Times New Roman" w:cs="Times New Roman"/>
          <w:color w:val="auto"/>
          <w:lang w:eastAsia="zh-CN"/>
        </w:rPr>
        <w:t xml:space="preserve">, </w:t>
      </w:r>
      <w:r w:rsidRPr="00820793">
        <w:rPr>
          <w:rFonts w:ascii="Times New Roman" w:eastAsia="宋体" w:hAnsi="Times New Roman" w:cs="Times New Roman"/>
          <w:color w:val="auto"/>
          <w:lang w:eastAsia="zh-CN"/>
        </w:rPr>
        <w:t>NOMA transmitter side signal processing</w:t>
      </w:r>
      <w:r w:rsidR="008B12C8" w:rsidRPr="00820793">
        <w:rPr>
          <w:rFonts w:ascii="Times New Roman" w:eastAsia="宋体" w:hAnsi="Times New Roman" w:cs="Times New Roman"/>
          <w:color w:val="auto"/>
          <w:lang w:eastAsia="zh-CN"/>
        </w:rPr>
        <w:t xml:space="preserve">, CATT, </w:t>
      </w:r>
      <w:r w:rsidR="008B12C8" w:rsidRPr="00820793">
        <w:rPr>
          <w:rFonts w:ascii="Times New Roman" w:eastAsia="宋体" w:hAnsi="Times New Roman" w:cs="Times New Roman" w:hint="eastAsia"/>
          <w:color w:val="auto"/>
          <w:lang w:eastAsia="zh-CN"/>
        </w:rPr>
        <w:t xml:space="preserve">3GPP </w:t>
      </w:r>
      <w:r w:rsidR="008B12C8" w:rsidRPr="00820793">
        <w:rPr>
          <w:rFonts w:ascii="Times New Roman" w:eastAsia="宋体" w:hAnsi="Times New Roman" w:cs="Times New Roman"/>
          <w:color w:val="auto"/>
          <w:lang w:eastAsia="zh-CN"/>
        </w:rPr>
        <w:t>RAN</w:t>
      </w:r>
      <w:r w:rsidR="008B12C8" w:rsidRPr="00820793">
        <w:rPr>
          <w:rFonts w:ascii="Times New Roman" w:eastAsia="宋体" w:hAnsi="Times New Roman" w:cs="Times New Roman" w:hint="eastAsia"/>
          <w:color w:val="auto"/>
          <w:lang w:eastAsia="zh-CN"/>
        </w:rPr>
        <w:t>1</w:t>
      </w:r>
      <w:r w:rsidR="008B12C8" w:rsidRPr="00820793">
        <w:rPr>
          <w:rFonts w:ascii="Times New Roman" w:eastAsia="宋体" w:hAnsi="Times New Roman" w:cs="Times New Roman"/>
          <w:color w:val="auto"/>
          <w:lang w:eastAsia="zh-CN"/>
        </w:rPr>
        <w:t>#</w:t>
      </w:r>
      <w:r w:rsidRPr="00820793">
        <w:rPr>
          <w:rFonts w:ascii="Times New Roman" w:eastAsia="宋体" w:hAnsi="Times New Roman" w:cs="Times New Roman" w:hint="eastAsia"/>
          <w:color w:val="auto"/>
          <w:lang w:eastAsia="zh-CN"/>
        </w:rPr>
        <w:t>94</w:t>
      </w:r>
      <w:r w:rsidR="008A5FFF">
        <w:rPr>
          <w:rFonts w:ascii="Times New Roman" w:eastAsia="宋体" w:hAnsi="Times New Roman" w:cs="Times New Roman" w:hint="eastAsia"/>
          <w:color w:val="auto"/>
          <w:lang w:eastAsia="zh-CN"/>
        </w:rPr>
        <w:t>bis</w:t>
      </w:r>
    </w:p>
    <w:p w:rsidR="00240F10" w:rsidRDefault="00240F10" w:rsidP="003B5A3A">
      <w:pPr>
        <w:pStyle w:val="a0"/>
        <w:numPr>
          <w:ilvl w:val="0"/>
          <w:numId w:val="33"/>
        </w:numPr>
        <w:rPr>
          <w:rFonts w:ascii="Times New Roman" w:eastAsia="宋体" w:hAnsi="Times New Roman" w:cs="Times New Roman"/>
          <w:color w:val="auto"/>
          <w:lang w:eastAsia="zh-CN"/>
        </w:rPr>
      </w:pPr>
      <w:r w:rsidRPr="003E6BAD">
        <w:rPr>
          <w:rFonts w:ascii="Times New Roman" w:eastAsia="宋体" w:hAnsi="Times New Roman" w:cs="Times New Roman"/>
          <w:color w:val="auto"/>
          <w:lang w:eastAsia="zh-CN"/>
        </w:rPr>
        <w:t xml:space="preserve">R1-060874, Complexity Comparison of LDPC Codes and Turbo Codes, Intel, et al, </w:t>
      </w:r>
      <w:r>
        <w:rPr>
          <w:rFonts w:ascii="Times New Roman" w:eastAsia="宋体" w:hAnsi="Times New Roman" w:cs="Times New Roman"/>
          <w:color w:val="auto"/>
          <w:lang w:eastAsia="zh-CN"/>
        </w:rPr>
        <w:t>3GPP</w:t>
      </w:r>
      <w:r>
        <w:rPr>
          <w:rFonts w:ascii="Times New Roman" w:eastAsia="宋体" w:hAnsi="Times New Roman" w:cs="Times New Roman" w:hint="eastAsia"/>
          <w:color w:val="auto"/>
          <w:lang w:eastAsia="zh-CN"/>
        </w:rPr>
        <w:t xml:space="preserve"> </w:t>
      </w:r>
      <w:r w:rsidRPr="003E6BAD">
        <w:rPr>
          <w:rFonts w:ascii="Times New Roman" w:eastAsia="宋体" w:hAnsi="Times New Roman" w:cs="Times New Roman"/>
          <w:color w:val="auto"/>
          <w:lang w:eastAsia="zh-CN"/>
        </w:rPr>
        <w:t>RAN1#44bis</w:t>
      </w:r>
    </w:p>
    <w:p w:rsidR="00FA71B2" w:rsidRPr="00820793" w:rsidRDefault="00FA71B2" w:rsidP="003B5A3A">
      <w:pPr>
        <w:pStyle w:val="a0"/>
        <w:numPr>
          <w:ilvl w:val="0"/>
          <w:numId w:val="33"/>
        </w:numPr>
        <w:rPr>
          <w:rFonts w:ascii="Times New Roman" w:eastAsia="宋体" w:hAnsi="Times New Roman" w:cs="Times New Roman"/>
          <w:color w:val="auto"/>
          <w:lang w:eastAsia="zh-CN"/>
        </w:rPr>
      </w:pPr>
      <w:r w:rsidRPr="00FA71B2">
        <w:rPr>
          <w:rFonts w:ascii="Times New Roman" w:eastAsia="宋体" w:hAnsi="Times New Roman" w:cs="Times New Roman"/>
          <w:color w:val="auto"/>
          <w:lang w:eastAsia="zh-CN"/>
        </w:rPr>
        <w:t>R1-1812047</w:t>
      </w:r>
      <w:r>
        <w:rPr>
          <w:rFonts w:ascii="Times New Roman" w:eastAsia="宋体" w:hAnsi="Times New Roman" w:cs="Times New Roman" w:hint="eastAsia"/>
          <w:color w:val="auto"/>
          <w:lang w:eastAsia="zh-CN"/>
        </w:rPr>
        <w:t xml:space="preserve">, </w:t>
      </w:r>
      <w:r w:rsidRPr="00FA71B2">
        <w:rPr>
          <w:rFonts w:ascii="Times New Roman" w:eastAsia="宋体" w:hAnsi="Times New Roman" w:cs="Times New Roman"/>
          <w:color w:val="auto"/>
          <w:lang w:eastAsia="zh-CN"/>
        </w:rPr>
        <w:t>Summary of Offline Discussion on Link Level Simulation Performance</w:t>
      </w:r>
      <w:r w:rsidRPr="00820793">
        <w:rPr>
          <w:rFonts w:ascii="Times New Roman" w:eastAsia="宋体" w:hAnsi="Times New Roman" w:cs="Times New Roman"/>
          <w:color w:val="auto"/>
          <w:lang w:eastAsia="zh-CN"/>
        </w:rPr>
        <w:t xml:space="preserve">, </w:t>
      </w:r>
      <w:r>
        <w:rPr>
          <w:rFonts w:ascii="Times New Roman" w:eastAsia="宋体" w:hAnsi="Times New Roman" w:cs="Times New Roman" w:hint="eastAsia"/>
          <w:color w:val="auto"/>
          <w:lang w:eastAsia="zh-CN"/>
        </w:rPr>
        <w:t>ZTE</w:t>
      </w:r>
      <w:r w:rsidRPr="00820793">
        <w:rPr>
          <w:rFonts w:ascii="Times New Roman" w:eastAsia="宋体" w:hAnsi="Times New Roman" w:cs="Times New Roman"/>
          <w:color w:val="auto"/>
          <w:lang w:eastAsia="zh-CN"/>
        </w:rPr>
        <w:t xml:space="preserve">, </w:t>
      </w:r>
      <w:r w:rsidRPr="00820793">
        <w:rPr>
          <w:rFonts w:ascii="Times New Roman" w:eastAsia="宋体" w:hAnsi="Times New Roman" w:cs="Times New Roman" w:hint="eastAsia"/>
          <w:color w:val="auto"/>
          <w:lang w:eastAsia="zh-CN"/>
        </w:rPr>
        <w:t xml:space="preserve">3GPP </w:t>
      </w:r>
      <w:r w:rsidRPr="00820793">
        <w:rPr>
          <w:rFonts w:ascii="Times New Roman" w:eastAsia="宋体" w:hAnsi="Times New Roman" w:cs="Times New Roman"/>
          <w:color w:val="auto"/>
          <w:lang w:eastAsia="zh-CN"/>
        </w:rPr>
        <w:t>RAN</w:t>
      </w:r>
      <w:r w:rsidRPr="00820793">
        <w:rPr>
          <w:rFonts w:ascii="Times New Roman" w:eastAsia="宋体" w:hAnsi="Times New Roman" w:cs="Times New Roman" w:hint="eastAsia"/>
          <w:color w:val="auto"/>
          <w:lang w:eastAsia="zh-CN"/>
        </w:rPr>
        <w:t>1</w:t>
      </w:r>
      <w:r w:rsidRPr="00820793">
        <w:rPr>
          <w:rFonts w:ascii="Times New Roman" w:eastAsia="宋体" w:hAnsi="Times New Roman" w:cs="Times New Roman"/>
          <w:color w:val="auto"/>
          <w:lang w:eastAsia="zh-CN"/>
        </w:rPr>
        <w:t>#</w:t>
      </w:r>
      <w:r w:rsidRPr="00820793">
        <w:rPr>
          <w:rFonts w:ascii="Times New Roman" w:eastAsia="宋体" w:hAnsi="Times New Roman" w:cs="Times New Roman" w:hint="eastAsia"/>
          <w:color w:val="auto"/>
          <w:lang w:eastAsia="zh-CN"/>
        </w:rPr>
        <w:t>94</w:t>
      </w:r>
      <w:r>
        <w:rPr>
          <w:rFonts w:ascii="Times New Roman" w:eastAsia="宋体" w:hAnsi="Times New Roman" w:cs="Times New Roman" w:hint="eastAsia"/>
          <w:color w:val="auto"/>
          <w:lang w:eastAsia="zh-CN"/>
        </w:rPr>
        <w:t>bis</w:t>
      </w:r>
    </w:p>
    <w:bookmarkEnd w:id="3"/>
    <w:p w:rsidR="006D08DD" w:rsidRDefault="007C1E0C" w:rsidP="00C6327F">
      <w:pPr>
        <w:pStyle w:val="a0"/>
        <w:numPr>
          <w:ilvl w:val="0"/>
          <w:numId w:val="33"/>
        </w:numPr>
        <w:rPr>
          <w:rFonts w:ascii="Times New Roman" w:eastAsia="宋体" w:hAnsi="Times New Roman" w:cs="Times New Roman"/>
          <w:color w:val="auto"/>
          <w:lang w:eastAsia="zh-CN"/>
        </w:rPr>
      </w:pPr>
      <w:r w:rsidRPr="00C6327F">
        <w:rPr>
          <w:rFonts w:ascii="Times New Roman" w:eastAsia="宋体" w:hAnsi="Times New Roman" w:cs="Times New Roman" w:hint="eastAsia"/>
          <w:color w:val="auto"/>
          <w:lang w:eastAsia="zh-CN"/>
        </w:rPr>
        <w:t>R1-</w:t>
      </w:r>
      <w:r w:rsidRPr="00C6327F">
        <w:rPr>
          <w:rFonts w:ascii="Times New Roman" w:eastAsia="宋体" w:hAnsi="Times New Roman" w:cs="Times New Roman"/>
          <w:color w:val="auto"/>
          <w:lang w:eastAsia="zh-CN"/>
        </w:rPr>
        <w:t>1808050</w:t>
      </w:r>
      <w:r w:rsidRPr="00C6327F">
        <w:rPr>
          <w:rFonts w:ascii="Times New Roman" w:eastAsia="宋体" w:hAnsi="Times New Roman" w:cs="Times New Roman" w:hint="eastAsia"/>
          <w:color w:val="auto"/>
          <w:lang w:eastAsia="zh-CN"/>
        </w:rPr>
        <w:t xml:space="preserve">, </w:t>
      </w:r>
      <w:r w:rsidRPr="00C6327F">
        <w:rPr>
          <w:rFonts w:ascii="Times New Roman" w:eastAsia="宋体" w:hAnsi="Times New Roman" w:cs="Times New Roman"/>
          <w:color w:val="auto"/>
          <w:lang w:eastAsia="zh-CN"/>
        </w:rPr>
        <w:t xml:space="preserve">Discussion on the design of </w:t>
      </w:r>
      <w:proofErr w:type="spellStart"/>
      <w:r w:rsidRPr="00C6327F">
        <w:rPr>
          <w:rFonts w:ascii="Times New Roman" w:eastAsia="宋体" w:hAnsi="Times New Roman" w:cs="Times New Roman"/>
          <w:color w:val="auto"/>
          <w:lang w:eastAsia="zh-CN"/>
        </w:rPr>
        <w:t>NoMA</w:t>
      </w:r>
      <w:proofErr w:type="spellEnd"/>
      <w:r w:rsidRPr="00C6327F">
        <w:rPr>
          <w:rFonts w:ascii="Times New Roman" w:eastAsia="宋体" w:hAnsi="Times New Roman" w:cs="Times New Roman"/>
          <w:color w:val="auto"/>
          <w:lang w:eastAsia="zh-CN"/>
        </w:rPr>
        <w:t xml:space="preserve"> receiver</w:t>
      </w:r>
      <w:r w:rsidRPr="00C6327F">
        <w:rPr>
          <w:rFonts w:ascii="Times New Roman" w:eastAsia="宋体" w:hAnsi="Times New Roman" w:cs="Times New Roman" w:hint="eastAsia"/>
          <w:color w:val="auto"/>
          <w:lang w:eastAsia="zh-CN"/>
        </w:rPr>
        <w:t>, HW,</w:t>
      </w:r>
      <w:r w:rsidRPr="00C6327F">
        <w:rPr>
          <w:rFonts w:ascii="Times New Roman" w:eastAsia="宋体" w:hAnsi="Times New Roman" w:cs="Times New Roman"/>
          <w:color w:val="auto"/>
          <w:lang w:eastAsia="zh-CN"/>
        </w:rPr>
        <w:t xml:space="preserve"> </w:t>
      </w:r>
      <w:r w:rsidRPr="00C6327F">
        <w:rPr>
          <w:rFonts w:ascii="Times New Roman" w:eastAsia="宋体" w:hAnsi="Times New Roman" w:cs="Times New Roman" w:hint="eastAsia"/>
          <w:color w:val="auto"/>
          <w:lang w:eastAsia="zh-CN"/>
        </w:rPr>
        <w:t xml:space="preserve">3GPP </w:t>
      </w:r>
      <w:r w:rsidRPr="00C6327F">
        <w:rPr>
          <w:rFonts w:ascii="Times New Roman" w:eastAsia="宋体" w:hAnsi="Times New Roman" w:cs="Times New Roman"/>
          <w:color w:val="auto"/>
          <w:lang w:eastAsia="zh-CN"/>
        </w:rPr>
        <w:t>RAN</w:t>
      </w:r>
      <w:r w:rsidRPr="00C6327F">
        <w:rPr>
          <w:rFonts w:ascii="Times New Roman" w:eastAsia="宋体" w:hAnsi="Times New Roman" w:cs="Times New Roman" w:hint="eastAsia"/>
          <w:color w:val="auto"/>
          <w:lang w:eastAsia="zh-CN"/>
        </w:rPr>
        <w:t>1</w:t>
      </w:r>
      <w:r w:rsidRPr="00C6327F">
        <w:rPr>
          <w:rFonts w:ascii="Times New Roman" w:eastAsia="宋体" w:hAnsi="Times New Roman" w:cs="Times New Roman"/>
          <w:color w:val="auto"/>
          <w:lang w:eastAsia="zh-CN"/>
        </w:rPr>
        <w:t>#</w:t>
      </w:r>
      <w:r w:rsidRPr="00C6327F">
        <w:rPr>
          <w:rFonts w:ascii="Times New Roman" w:eastAsia="宋体" w:hAnsi="Times New Roman" w:cs="Times New Roman" w:hint="eastAsia"/>
          <w:color w:val="auto"/>
          <w:lang w:eastAsia="zh-CN"/>
        </w:rPr>
        <w:t>94</w:t>
      </w:r>
    </w:p>
    <w:p w:rsidR="004E438E" w:rsidRPr="00792E54" w:rsidRDefault="005B1F2C" w:rsidP="00682916">
      <w:pPr>
        <w:numPr>
          <w:ilvl w:val="0"/>
          <w:numId w:val="33"/>
        </w:numPr>
        <w:snapToGrid w:val="0"/>
        <w:spacing w:afterLines="50" w:after="120"/>
        <w:rPr>
          <w:rFonts w:eastAsiaTheme="minorEastAsia"/>
          <w:lang w:eastAsia="zh-CN"/>
        </w:rPr>
      </w:pPr>
      <w:r w:rsidRPr="00792E54">
        <w:rPr>
          <w:rFonts w:eastAsiaTheme="minorEastAsia"/>
          <w:lang w:eastAsia="zh-CN"/>
        </w:rPr>
        <w:t>R1-1810203,</w:t>
      </w:r>
      <w:r w:rsidR="004E438E" w:rsidRPr="00792E54">
        <w:rPr>
          <w:rFonts w:eastAsiaTheme="minorEastAsia"/>
          <w:lang w:eastAsia="zh-CN"/>
        </w:rPr>
        <w:t xml:space="preserve"> Complexity analysis of NOMA receivers, ZTE, RAN1#94bis</w:t>
      </w:r>
    </w:p>
    <w:p w:rsidR="004E438E" w:rsidRPr="00792E54" w:rsidRDefault="005B1F2C" w:rsidP="00682916">
      <w:pPr>
        <w:numPr>
          <w:ilvl w:val="0"/>
          <w:numId w:val="33"/>
        </w:numPr>
        <w:snapToGrid w:val="0"/>
        <w:spacing w:afterLines="50" w:after="120"/>
        <w:rPr>
          <w:rFonts w:eastAsiaTheme="minorEastAsia"/>
          <w:lang w:eastAsia="zh-CN"/>
        </w:rPr>
      </w:pPr>
      <w:r w:rsidRPr="00792E54">
        <w:rPr>
          <w:rFonts w:eastAsiaTheme="minorEastAsia"/>
          <w:lang w:eastAsia="zh-CN"/>
        </w:rPr>
        <w:t>R1-1811361,</w:t>
      </w:r>
      <w:r>
        <w:rPr>
          <w:rFonts w:eastAsiaTheme="minorEastAsia" w:hint="eastAsia"/>
          <w:lang w:eastAsia="zh-CN"/>
        </w:rPr>
        <w:t xml:space="preserve"> </w:t>
      </w:r>
      <w:r w:rsidR="004E438E" w:rsidRPr="00792E54">
        <w:rPr>
          <w:rFonts w:eastAsiaTheme="minorEastAsia"/>
          <w:lang w:eastAsia="zh-CN"/>
        </w:rPr>
        <w:t>Receiver for uplink NOMA, NTT DOCOMO, RAN1#94bis</w:t>
      </w:r>
    </w:p>
    <w:p w:rsidR="002775C1" w:rsidRDefault="002B03BD" w:rsidP="00682916">
      <w:pPr>
        <w:numPr>
          <w:ilvl w:val="0"/>
          <w:numId w:val="33"/>
        </w:numPr>
        <w:snapToGrid w:val="0"/>
        <w:spacing w:afterLines="50" w:after="120"/>
        <w:rPr>
          <w:rFonts w:eastAsiaTheme="minorEastAsia"/>
          <w:lang w:eastAsia="zh-CN"/>
        </w:rPr>
      </w:pPr>
      <w:r w:rsidRPr="002B03BD">
        <w:rPr>
          <w:rFonts w:eastAsiaTheme="minorEastAsia"/>
          <w:lang w:eastAsia="zh-CN"/>
        </w:rPr>
        <w:t>R1-1811938, Summary of 7.2.1.2 NOMA receiver complexity analysis revised, ZTE, RAN1#94bis.</w:t>
      </w:r>
    </w:p>
    <w:p w:rsidR="002775C1" w:rsidRDefault="002775C1" w:rsidP="00682916">
      <w:pPr>
        <w:snapToGrid w:val="0"/>
        <w:spacing w:afterLines="50" w:after="120"/>
        <w:rPr>
          <w:rFonts w:eastAsiaTheme="minorEastAsia"/>
          <w:lang w:eastAsia="zh-CN"/>
        </w:rPr>
      </w:pPr>
    </w:p>
    <w:p w:rsidR="002775C1" w:rsidRDefault="002775C1" w:rsidP="00682916">
      <w:pPr>
        <w:snapToGrid w:val="0"/>
        <w:spacing w:afterLines="50" w:after="120"/>
        <w:rPr>
          <w:rFonts w:eastAsiaTheme="minorEastAsia"/>
          <w:lang w:eastAsia="zh-CN"/>
        </w:rPr>
      </w:pPr>
    </w:p>
    <w:p w:rsidR="002775C1" w:rsidRPr="00B93307" w:rsidRDefault="002775C1" w:rsidP="002775C1">
      <w:pPr>
        <w:outlineLvl w:val="0"/>
        <w:rPr>
          <w:rFonts w:eastAsiaTheme="minorEastAsia"/>
          <w:b/>
          <w:sz w:val="28"/>
          <w:szCs w:val="28"/>
          <w:lang w:eastAsia="zh-CN"/>
        </w:rPr>
      </w:pPr>
      <w:r w:rsidRPr="00B93307">
        <w:rPr>
          <w:rFonts w:hint="eastAsia"/>
          <w:b/>
          <w:sz w:val="28"/>
          <w:szCs w:val="28"/>
        </w:rPr>
        <w:t>A</w:t>
      </w:r>
      <w:r w:rsidRPr="00B93307">
        <w:rPr>
          <w:rFonts w:eastAsiaTheme="minorEastAsia" w:hint="eastAsia"/>
          <w:b/>
          <w:sz w:val="28"/>
          <w:szCs w:val="28"/>
          <w:lang w:eastAsia="zh-CN"/>
        </w:rPr>
        <w:t>nnex</w:t>
      </w:r>
      <w:r w:rsidR="00B93307" w:rsidRPr="00B93307">
        <w:rPr>
          <w:rFonts w:eastAsiaTheme="minorEastAsia" w:hint="eastAsia"/>
          <w:b/>
          <w:sz w:val="28"/>
          <w:szCs w:val="28"/>
          <w:lang w:eastAsia="zh-CN"/>
        </w:rPr>
        <w:t>:</w:t>
      </w:r>
    </w:p>
    <w:p w:rsidR="002775C1" w:rsidRPr="00FB14D1" w:rsidRDefault="002775C1" w:rsidP="002775C1">
      <w:pPr>
        <w:jc w:val="center"/>
        <w:outlineLvl w:val="0"/>
        <w:rPr>
          <w:rFonts w:eastAsia="宋体"/>
          <w:b/>
        </w:rPr>
      </w:pPr>
      <w:r w:rsidRPr="00FB14D1">
        <w:rPr>
          <w:rFonts w:eastAsia="宋体"/>
          <w:b/>
          <w:szCs w:val="20"/>
        </w:rPr>
        <w:t xml:space="preserve">Table </w:t>
      </w:r>
      <w:r w:rsidR="00EF3F83">
        <w:rPr>
          <w:rFonts w:eastAsia="宋体" w:hint="eastAsia"/>
          <w:b/>
          <w:szCs w:val="20"/>
          <w:lang w:eastAsia="zh-CN"/>
        </w:rPr>
        <w:t>3</w:t>
      </w:r>
      <w:r w:rsidR="004927E8">
        <w:rPr>
          <w:rFonts w:eastAsia="宋体"/>
          <w:b/>
          <w:szCs w:val="20"/>
        </w:rPr>
        <w:t>: Simulation parameters</w:t>
      </w:r>
      <w:r w:rsidRPr="00FB14D1">
        <w:rPr>
          <w:rFonts w:eastAsia="宋体"/>
          <w:b/>
          <w:szCs w:val="20"/>
        </w:rPr>
        <w:t xml:space="preserve"> </w:t>
      </w:r>
    </w:p>
    <w:tbl>
      <w:tblPr>
        <w:tblW w:w="0" w:type="auto"/>
        <w:tblCellMar>
          <w:left w:w="0" w:type="dxa"/>
          <w:right w:w="0" w:type="dxa"/>
        </w:tblCellMar>
        <w:tblLook w:val="0600" w:firstRow="0" w:lastRow="0" w:firstColumn="0" w:lastColumn="0" w:noHBand="1" w:noVBand="1"/>
      </w:tblPr>
      <w:tblGrid>
        <w:gridCol w:w="4655"/>
        <w:gridCol w:w="4374"/>
        <w:gridCol w:w="63"/>
      </w:tblGrid>
      <w:tr w:rsidR="00C522F3" w:rsidRPr="00FB14D1" w:rsidTr="00261F88">
        <w:trPr>
          <w:trHeight w:val="209"/>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C522F3" w:rsidRPr="00FB14D1" w:rsidRDefault="00C522F3" w:rsidP="002775C1">
            <w:pPr>
              <w:spacing w:line="209" w:lineRule="atLeast"/>
              <w:jc w:val="center"/>
              <w:textAlignment w:val="center"/>
              <w:rPr>
                <w:rFonts w:eastAsia="宋体"/>
                <w:sz w:val="36"/>
                <w:szCs w:val="36"/>
              </w:rPr>
            </w:pPr>
            <w:r w:rsidRPr="00FB14D1">
              <w:rPr>
                <w:rFonts w:eastAsia="微软雅黑"/>
                <w:b/>
                <w:bCs/>
                <w:color w:val="000000" w:themeColor="text1"/>
                <w:kern w:val="24"/>
                <w:szCs w:val="20"/>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C522F3" w:rsidRPr="00FB14D1" w:rsidRDefault="00C522F3" w:rsidP="002775C1">
            <w:pPr>
              <w:spacing w:line="209" w:lineRule="atLeast"/>
              <w:jc w:val="center"/>
              <w:textAlignment w:val="center"/>
              <w:rPr>
                <w:rFonts w:eastAsia="微软雅黑"/>
                <w:b/>
                <w:bCs/>
                <w:color w:val="000000" w:themeColor="text1"/>
                <w:kern w:val="24"/>
                <w:szCs w:val="20"/>
              </w:rPr>
            </w:pPr>
            <w:proofErr w:type="spellStart"/>
            <w:r w:rsidRPr="00FB14D1">
              <w:rPr>
                <w:rFonts w:eastAsia="微软雅黑"/>
                <w:b/>
                <w:bCs/>
                <w:color w:val="000000"/>
                <w:kern w:val="24"/>
                <w:szCs w:val="20"/>
              </w:rPr>
              <w:t>eMBB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tcPr>
          <w:p w:rsidR="00C522F3" w:rsidRPr="00FB14D1" w:rsidRDefault="00C522F3" w:rsidP="002775C1">
            <w:pPr>
              <w:spacing w:line="209" w:lineRule="atLeast"/>
              <w:jc w:val="center"/>
              <w:textAlignment w:val="center"/>
              <w:rPr>
                <w:rFonts w:eastAsia="微软雅黑"/>
                <w:b/>
                <w:bCs/>
                <w:color w:val="000000"/>
                <w:kern w:val="24"/>
                <w:szCs w:val="20"/>
              </w:rPr>
            </w:pPr>
          </w:p>
        </w:tc>
      </w:tr>
      <w:tr w:rsidR="00C522F3" w:rsidRPr="00FB14D1" w:rsidTr="00261F88">
        <w:trPr>
          <w:trHeight w:val="22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522F3" w:rsidRPr="00FB14D1" w:rsidRDefault="00C522F3" w:rsidP="002775C1">
            <w:pPr>
              <w:spacing w:line="229" w:lineRule="atLeast"/>
              <w:jc w:val="center"/>
              <w:textAlignment w:val="center"/>
              <w:rPr>
                <w:rFonts w:eastAsia="宋体"/>
                <w:sz w:val="36"/>
                <w:szCs w:val="36"/>
              </w:rPr>
            </w:pPr>
            <w:r w:rsidRPr="00FB14D1">
              <w:rPr>
                <w:rFonts w:eastAsia="微软雅黑"/>
                <w:color w:val="000000" w:themeColor="text1"/>
                <w:kern w:val="24"/>
                <w:szCs w:val="21"/>
              </w:rPr>
              <w:t>Carrier Frequency</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spacing w:line="229" w:lineRule="atLeast"/>
              <w:jc w:val="center"/>
              <w:textAlignment w:val="center"/>
              <w:rPr>
                <w:rFonts w:eastAsia="微软雅黑"/>
                <w:color w:val="000000" w:themeColor="text1"/>
                <w:kern w:val="24"/>
                <w:szCs w:val="21"/>
              </w:rPr>
            </w:pPr>
            <w:r w:rsidRPr="00FB14D1">
              <w:rPr>
                <w:rFonts w:eastAsia="微软雅黑"/>
                <w:color w:val="000000"/>
                <w:kern w:val="24"/>
                <w:szCs w:val="21"/>
              </w:rPr>
              <w:t>4 GHz</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spacing w:line="229" w:lineRule="atLeast"/>
              <w:jc w:val="center"/>
              <w:textAlignment w:val="center"/>
              <w:rPr>
                <w:rFonts w:eastAsia="微软雅黑"/>
                <w:color w:val="000000"/>
                <w:kern w:val="24"/>
                <w:szCs w:val="21"/>
              </w:rPr>
            </w:pPr>
          </w:p>
        </w:tc>
      </w:tr>
      <w:tr w:rsidR="00FF4F09" w:rsidRPr="00FB14D1" w:rsidTr="00261F88">
        <w:trPr>
          <w:trHeight w:val="21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spacing w:line="219" w:lineRule="atLeast"/>
              <w:jc w:val="center"/>
              <w:textAlignment w:val="center"/>
              <w:rPr>
                <w:rFonts w:eastAsia="宋体"/>
                <w:sz w:val="36"/>
                <w:szCs w:val="36"/>
              </w:rPr>
            </w:pPr>
            <w:r w:rsidRPr="00FB14D1">
              <w:rPr>
                <w:rFonts w:eastAsia="微软雅黑"/>
                <w:color w:val="000000" w:themeColor="text1"/>
                <w:kern w:val="24"/>
                <w:szCs w:val="21"/>
              </w:rPr>
              <w:t>Scheme</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spacing w:line="219" w:lineRule="atLeast"/>
              <w:jc w:val="center"/>
              <w:textAlignment w:val="center"/>
              <w:rPr>
                <w:rFonts w:eastAsia="微软雅黑"/>
                <w:color w:val="000000" w:themeColor="text1"/>
                <w:kern w:val="24"/>
                <w:szCs w:val="21"/>
                <w:lang w:eastAsia="zh-CN"/>
              </w:rPr>
            </w:pPr>
            <w:r>
              <w:rPr>
                <w:rFonts w:eastAsia="微软雅黑" w:hint="eastAsia"/>
                <w:color w:val="000000" w:themeColor="text1"/>
                <w:kern w:val="24"/>
                <w:szCs w:val="21"/>
                <w:lang w:eastAsia="zh-CN"/>
              </w:rPr>
              <w:t>MUSA</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spacing w:line="219" w:lineRule="atLeast"/>
              <w:jc w:val="center"/>
              <w:textAlignment w:val="center"/>
              <w:rPr>
                <w:rFonts w:eastAsia="微软雅黑"/>
                <w:color w:val="000000"/>
                <w:kern w:val="24"/>
                <w:szCs w:val="21"/>
              </w:rPr>
            </w:pPr>
          </w:p>
        </w:tc>
      </w:tr>
      <w:tr w:rsidR="00C522F3" w:rsidRPr="00FB14D1" w:rsidTr="00261F88">
        <w:trPr>
          <w:trHeight w:val="674"/>
        </w:trPr>
        <w:tc>
          <w:tcPr>
            <w:tcW w:w="0" w:type="auto"/>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rsidR="00C522F3" w:rsidRPr="00FB14D1" w:rsidRDefault="00C522F3" w:rsidP="002775C1">
            <w:pPr>
              <w:spacing w:line="219" w:lineRule="atLeast"/>
              <w:jc w:val="center"/>
              <w:textAlignment w:val="center"/>
              <w:rPr>
                <w:rFonts w:eastAsia="宋体"/>
                <w:sz w:val="36"/>
                <w:szCs w:val="36"/>
              </w:rPr>
            </w:pPr>
            <w:r w:rsidRPr="00FB14D1">
              <w:rPr>
                <w:rFonts w:eastAsia="微软雅黑"/>
                <w:color w:val="000000" w:themeColor="text1"/>
                <w:kern w:val="24"/>
                <w:szCs w:val="21"/>
              </w:rPr>
              <w:t>Waveform (data part)</w:t>
            </w:r>
          </w:p>
        </w:tc>
        <w:tc>
          <w:tcPr>
            <w:tcW w:w="0" w:type="auto"/>
            <w:tcBorders>
              <w:top w:val="single" w:sz="8" w:space="0" w:color="000000"/>
              <w:left w:val="single" w:sz="8" w:space="0" w:color="000000"/>
              <w:right w:val="single" w:sz="8" w:space="0" w:color="000000"/>
            </w:tcBorders>
            <w:vAlign w:val="center"/>
          </w:tcPr>
          <w:p w:rsidR="00C522F3" w:rsidRPr="00FB14D1" w:rsidRDefault="00C522F3" w:rsidP="002775C1">
            <w:pPr>
              <w:spacing w:line="219" w:lineRule="atLeast"/>
              <w:jc w:val="center"/>
              <w:textAlignment w:val="center"/>
              <w:rPr>
                <w:rFonts w:eastAsia="微软雅黑"/>
                <w:color w:val="000000" w:themeColor="text1"/>
                <w:kern w:val="24"/>
                <w:szCs w:val="21"/>
              </w:rPr>
            </w:pPr>
            <w:r w:rsidRPr="00FB14D1">
              <w:rPr>
                <w:rFonts w:eastAsia="微软雅黑"/>
                <w:color w:val="000000"/>
                <w:kern w:val="24"/>
                <w:szCs w:val="21"/>
              </w:rPr>
              <w:t>CP-OFDM</w:t>
            </w:r>
          </w:p>
        </w:tc>
        <w:tc>
          <w:tcPr>
            <w:tcW w:w="0" w:type="auto"/>
            <w:tcBorders>
              <w:top w:val="single" w:sz="8" w:space="0" w:color="000000"/>
              <w:left w:val="single" w:sz="8" w:space="0" w:color="000000"/>
              <w:right w:val="single" w:sz="8" w:space="0" w:color="000000"/>
            </w:tcBorders>
            <w:vAlign w:val="center"/>
          </w:tcPr>
          <w:p w:rsidR="00C522F3" w:rsidRPr="00FB14D1" w:rsidRDefault="00C522F3" w:rsidP="002775C1">
            <w:pPr>
              <w:spacing w:line="219" w:lineRule="atLeast"/>
              <w:jc w:val="center"/>
              <w:textAlignment w:val="center"/>
              <w:rPr>
                <w:rFonts w:eastAsia="微软雅黑"/>
                <w:color w:val="000000"/>
                <w:kern w:val="24"/>
                <w:szCs w:val="21"/>
              </w:rPr>
            </w:pPr>
          </w:p>
        </w:tc>
      </w:tr>
      <w:tr w:rsidR="00FF4F09" w:rsidRPr="00FB14D1" w:rsidTr="00261F88">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Channel coding</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color w:val="000000" w:themeColor="text1"/>
                <w:kern w:val="24"/>
                <w:szCs w:val="21"/>
              </w:rPr>
            </w:pPr>
            <w:r w:rsidRPr="00FB14D1">
              <w:rPr>
                <w:rFonts w:eastAsia="MS Mincho"/>
                <w:szCs w:val="20"/>
                <w:lang w:val="en-GB" w:eastAsia="en-GB"/>
              </w:rPr>
              <w:t>NR</w:t>
            </w:r>
            <w:r w:rsidRPr="00FB14D1">
              <w:rPr>
                <w:rFonts w:eastAsia="微软雅黑"/>
                <w:color w:val="000000"/>
                <w:kern w:val="24"/>
                <w:szCs w:val="21"/>
              </w:rPr>
              <w:t xml:space="preserve"> LDPC</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color w:val="000000"/>
                <w:kern w:val="24"/>
                <w:szCs w:val="21"/>
              </w:rPr>
            </w:pPr>
          </w:p>
        </w:tc>
      </w:tr>
      <w:tr w:rsidR="00FF4F09" w:rsidRPr="00FB14D1" w:rsidTr="00261F88">
        <w:trPr>
          <w:trHeight w:val="7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Numerology (data part)</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宋体"/>
                <w:sz w:val="36"/>
                <w:szCs w:val="36"/>
              </w:rPr>
            </w:pPr>
            <w:r w:rsidRPr="00FB14D1">
              <w:rPr>
                <w:rFonts w:eastAsia="微软雅黑"/>
                <w:kern w:val="24"/>
                <w:szCs w:val="21"/>
                <w:lang w:val="pt-BR"/>
              </w:rPr>
              <w:t>SCS = 15 kHz, #OS = 14</w:t>
            </w:r>
          </w:p>
          <w:p w:rsidR="00FF4F09" w:rsidRPr="00FB14D1" w:rsidRDefault="00FF4F09" w:rsidP="002775C1">
            <w:pPr>
              <w:jc w:val="center"/>
              <w:textAlignment w:val="center"/>
              <w:rPr>
                <w:rFonts w:eastAsia="微软雅黑"/>
                <w:kern w:val="24"/>
                <w:szCs w:val="21"/>
                <w:lang w:val="pt-BR"/>
              </w:rPr>
            </w:pPr>
            <w:r w:rsidRPr="00FB14D1">
              <w:rPr>
                <w:rFonts w:eastAsia="微软雅黑"/>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lang w:val="pt-BR"/>
              </w:rPr>
            </w:pPr>
          </w:p>
        </w:tc>
      </w:tr>
      <w:tr w:rsidR="00FF4F09" w:rsidRPr="00FB14D1" w:rsidTr="00261F88">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lastRenderedPageBreak/>
              <w:t>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r w:rsidRPr="00FB14D1">
              <w:rPr>
                <w:rFonts w:eastAsia="微软雅黑"/>
                <w:kern w:val="24"/>
                <w:szCs w:val="21"/>
              </w:rPr>
              <w:t>12 RB</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p>
        </w:tc>
      </w:tr>
      <w:tr w:rsidR="00FF4F09" w:rsidRPr="00FB14D1" w:rsidTr="00261F88">
        <w:trPr>
          <w:trHeight w:val="50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TBS per UE (Bytes)</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r>
              <w:rPr>
                <w:rFonts w:eastAsia="微软雅黑" w:hint="eastAsia"/>
                <w:kern w:val="24"/>
                <w:szCs w:val="21"/>
              </w:rPr>
              <w:t>150</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p>
        </w:tc>
      </w:tr>
      <w:tr w:rsidR="00FF4F09" w:rsidRPr="00FB14D1" w:rsidTr="00261F88">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Target BLER for one transmission</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r w:rsidRPr="00FB14D1">
              <w:rPr>
                <w:rFonts w:eastAsia="微软雅黑"/>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p>
        </w:tc>
      </w:tr>
      <w:tr w:rsidR="00FF4F09" w:rsidRPr="00FB14D1" w:rsidTr="00261F88">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FF4F09" w:rsidRPr="00FB14D1" w:rsidRDefault="00FF4F09" w:rsidP="002775C1">
            <w:pPr>
              <w:jc w:val="center"/>
              <w:textAlignment w:val="center"/>
              <w:rPr>
                <w:rFonts w:eastAsia="宋体"/>
                <w:sz w:val="36"/>
                <w:szCs w:val="36"/>
              </w:rPr>
            </w:pPr>
            <w:r w:rsidRPr="00FB14D1">
              <w:rPr>
                <w:rFonts w:eastAsia="微软雅黑"/>
                <w:color w:val="000000" w:themeColor="text1"/>
                <w:kern w:val="24"/>
                <w:szCs w:val="21"/>
              </w:rPr>
              <w:t>Number of UEs multiplexed in the same 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r>
              <w:rPr>
                <w:rFonts w:eastAsia="微软雅黑" w:hint="eastAsia"/>
                <w:kern w:val="24"/>
                <w:szCs w:val="21"/>
              </w:rPr>
              <w:t>6</w:t>
            </w:r>
          </w:p>
        </w:tc>
        <w:tc>
          <w:tcPr>
            <w:tcW w:w="0" w:type="auto"/>
            <w:tcBorders>
              <w:top w:val="single" w:sz="8" w:space="0" w:color="000000"/>
              <w:left w:val="single" w:sz="8" w:space="0" w:color="000000"/>
              <w:bottom w:val="single" w:sz="8" w:space="0" w:color="000000"/>
              <w:right w:val="single" w:sz="8" w:space="0" w:color="000000"/>
            </w:tcBorders>
            <w:vAlign w:val="center"/>
          </w:tcPr>
          <w:p w:rsidR="00FF4F09" w:rsidRPr="00FB14D1" w:rsidRDefault="00FF4F09" w:rsidP="002775C1">
            <w:pPr>
              <w:jc w:val="center"/>
              <w:textAlignment w:val="center"/>
              <w:rPr>
                <w:rFonts w:eastAsia="微软雅黑"/>
                <w:kern w:val="24"/>
                <w:szCs w:val="21"/>
              </w:rPr>
            </w:pPr>
          </w:p>
        </w:tc>
      </w:tr>
      <w:tr w:rsidR="00C522F3" w:rsidRPr="00FB14D1" w:rsidTr="00261F88">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522F3" w:rsidRPr="00FB14D1" w:rsidRDefault="00C522F3" w:rsidP="002775C1">
            <w:pPr>
              <w:jc w:val="center"/>
              <w:textAlignment w:val="center"/>
              <w:rPr>
                <w:rFonts w:eastAsia="宋体"/>
                <w:sz w:val="36"/>
                <w:szCs w:val="36"/>
              </w:rPr>
            </w:pPr>
            <w:r w:rsidRPr="00FB14D1">
              <w:rPr>
                <w:rFonts w:eastAsia="微软雅黑"/>
                <w:color w:val="000000" w:themeColor="text1"/>
                <w:kern w:val="24"/>
                <w:szCs w:val="21"/>
              </w:rPr>
              <w:t>BS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kern w:val="24"/>
                <w:szCs w:val="21"/>
              </w:rPr>
            </w:pPr>
            <w:r w:rsidRPr="00FB14D1">
              <w:rPr>
                <w:rFonts w:eastAsia="微软雅黑"/>
                <w:kern w:val="24"/>
                <w:szCs w:val="21"/>
              </w:rPr>
              <w:t>4 Rx</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kern w:val="24"/>
                <w:szCs w:val="21"/>
              </w:rPr>
            </w:pPr>
          </w:p>
        </w:tc>
      </w:tr>
      <w:tr w:rsidR="00C522F3" w:rsidRPr="00FB14D1" w:rsidTr="00261F88">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522F3" w:rsidRPr="00FB14D1" w:rsidRDefault="00C522F3" w:rsidP="002775C1">
            <w:pPr>
              <w:jc w:val="center"/>
              <w:textAlignment w:val="center"/>
              <w:rPr>
                <w:rFonts w:eastAsia="宋体"/>
                <w:sz w:val="36"/>
                <w:szCs w:val="36"/>
              </w:rPr>
            </w:pPr>
            <w:r w:rsidRPr="00FB14D1">
              <w:rPr>
                <w:rFonts w:eastAsia="微软雅黑"/>
                <w:color w:val="000000" w:themeColor="text1"/>
                <w:kern w:val="24"/>
                <w:szCs w:val="21"/>
              </w:rPr>
              <w:t>UE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color w:val="000000" w:themeColor="text1"/>
                <w:kern w:val="24"/>
                <w:szCs w:val="21"/>
              </w:rPr>
            </w:pPr>
            <w:r w:rsidRPr="00FB14D1">
              <w:rPr>
                <w:rFonts w:eastAsia="微软雅黑"/>
                <w:color w:val="000000"/>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color w:val="000000"/>
                <w:kern w:val="24"/>
                <w:szCs w:val="21"/>
              </w:rPr>
            </w:pP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2775C1" w:rsidRPr="00FB14D1" w:rsidRDefault="002775C1" w:rsidP="002775C1">
            <w:pPr>
              <w:jc w:val="center"/>
              <w:textAlignment w:val="center"/>
              <w:rPr>
                <w:rFonts w:eastAsia="宋体"/>
                <w:sz w:val="36"/>
                <w:szCs w:val="36"/>
              </w:rPr>
            </w:pPr>
            <w:r w:rsidRPr="00FB14D1">
              <w:rPr>
                <w:rFonts w:eastAsia="微软雅黑"/>
                <w:color w:val="000000" w:themeColor="text1"/>
                <w:kern w:val="24"/>
                <w:szCs w:val="21"/>
              </w:rPr>
              <w:t>Propagation channel &amp; UE velocity</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2775C1" w:rsidRPr="00FB14D1" w:rsidRDefault="00FF4F09" w:rsidP="002775C1">
            <w:pPr>
              <w:jc w:val="center"/>
              <w:textAlignment w:val="center"/>
              <w:rPr>
                <w:rFonts w:eastAsia="微软雅黑"/>
                <w:color w:val="000000"/>
                <w:kern w:val="24"/>
                <w:szCs w:val="21"/>
              </w:rPr>
            </w:pPr>
            <w:r>
              <w:rPr>
                <w:rFonts w:eastAsia="微软雅黑" w:hint="eastAsia"/>
                <w:color w:val="000000"/>
                <w:kern w:val="24"/>
                <w:szCs w:val="21"/>
              </w:rPr>
              <w:t>3 and 30 km</w:t>
            </w:r>
            <w:r>
              <w:rPr>
                <w:rFonts w:eastAsia="微软雅黑" w:hint="eastAsia"/>
                <w:color w:val="000000"/>
                <w:kern w:val="24"/>
                <w:szCs w:val="21"/>
                <w:lang w:eastAsia="zh-CN"/>
              </w:rPr>
              <w:t>/</w:t>
            </w:r>
            <w:r w:rsidR="002775C1">
              <w:rPr>
                <w:rFonts w:eastAsia="微软雅黑" w:hint="eastAsia"/>
                <w:color w:val="000000"/>
                <w:kern w:val="24"/>
                <w:szCs w:val="21"/>
              </w:rPr>
              <w:t>h</w:t>
            </w: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2775C1" w:rsidRDefault="002775C1" w:rsidP="002775C1">
            <w:pPr>
              <w:jc w:val="center"/>
              <w:textAlignment w:val="center"/>
              <w:rPr>
                <w:rFonts w:eastAsia="微软雅黑"/>
                <w:color w:val="000000" w:themeColor="text1"/>
                <w:kern w:val="24"/>
                <w:szCs w:val="21"/>
              </w:rPr>
            </w:pPr>
            <w:r>
              <w:rPr>
                <w:rFonts w:eastAsia="微软雅黑" w:hint="eastAsia"/>
                <w:color w:val="000000" w:themeColor="text1"/>
                <w:kern w:val="24"/>
                <w:szCs w:val="21"/>
              </w:rPr>
              <w:t xml:space="preserve">MMSE </w:t>
            </w:r>
            <w:proofErr w:type="spellStart"/>
            <w:r>
              <w:rPr>
                <w:rFonts w:eastAsia="微软雅黑" w:hint="eastAsia"/>
                <w:color w:val="000000" w:themeColor="text1"/>
                <w:kern w:val="24"/>
                <w:szCs w:val="21"/>
              </w:rPr>
              <w:t>avg</w:t>
            </w:r>
            <w:proofErr w:type="spellEnd"/>
            <w:r>
              <w:rPr>
                <w:rFonts w:eastAsia="微软雅黑" w:hint="eastAsia"/>
                <w:color w:val="000000" w:themeColor="text1"/>
                <w:kern w:val="24"/>
                <w:szCs w:val="21"/>
              </w:rPr>
              <w:t xml:space="preserve"> REs</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2775C1" w:rsidRDefault="002775C1" w:rsidP="002775C1">
            <w:pPr>
              <w:jc w:val="center"/>
              <w:textAlignment w:val="center"/>
              <w:rPr>
                <w:rFonts w:eastAsia="微软雅黑"/>
                <w:color w:val="000000"/>
                <w:kern w:val="24"/>
                <w:szCs w:val="21"/>
              </w:rPr>
            </w:pPr>
            <w:r>
              <w:rPr>
                <w:rFonts w:eastAsia="微软雅黑"/>
                <w:color w:val="000000"/>
                <w:kern w:val="24"/>
                <w:szCs w:val="21"/>
              </w:rPr>
              <w:t>‘</w:t>
            </w:r>
            <w:proofErr w:type="spellStart"/>
            <w:r>
              <w:rPr>
                <w:rFonts w:eastAsia="微软雅黑" w:hint="eastAsia"/>
                <w:color w:val="000000"/>
                <w:kern w:val="24"/>
                <w:szCs w:val="21"/>
              </w:rPr>
              <w:t>Noavg</w:t>
            </w:r>
            <w:proofErr w:type="spellEnd"/>
            <w:r>
              <w:rPr>
                <w:rFonts w:eastAsia="微软雅黑"/>
                <w:color w:val="000000"/>
                <w:kern w:val="24"/>
                <w:szCs w:val="21"/>
              </w:rPr>
              <w:t>’</w:t>
            </w:r>
            <w:r>
              <w:rPr>
                <w:rFonts w:eastAsia="微软雅黑" w:hint="eastAsia"/>
                <w:color w:val="000000"/>
                <w:kern w:val="24"/>
                <w:szCs w:val="21"/>
              </w:rPr>
              <w:t>: not average</w:t>
            </w:r>
          </w:p>
          <w:p w:rsidR="002775C1" w:rsidRDefault="002775C1" w:rsidP="002775C1">
            <w:pPr>
              <w:jc w:val="center"/>
              <w:textAlignment w:val="center"/>
              <w:rPr>
                <w:rFonts w:eastAsia="微软雅黑"/>
                <w:color w:val="000000"/>
                <w:kern w:val="24"/>
                <w:szCs w:val="21"/>
              </w:rPr>
            </w:pPr>
            <w:r>
              <w:rPr>
                <w:rFonts w:eastAsia="微软雅黑"/>
                <w:color w:val="000000"/>
                <w:kern w:val="24"/>
                <w:szCs w:val="21"/>
              </w:rPr>
              <w:t>‘</w:t>
            </w:r>
            <w:r>
              <w:rPr>
                <w:rFonts w:eastAsia="微软雅黑" w:hint="eastAsia"/>
                <w:color w:val="000000"/>
                <w:kern w:val="24"/>
                <w:szCs w:val="21"/>
              </w:rPr>
              <w:t>24REavg</w:t>
            </w:r>
            <w:r>
              <w:rPr>
                <w:rFonts w:eastAsia="微软雅黑"/>
                <w:color w:val="000000"/>
                <w:kern w:val="24"/>
                <w:szCs w:val="21"/>
              </w:rPr>
              <w:t>’</w:t>
            </w:r>
            <w:r>
              <w:rPr>
                <w:rFonts w:eastAsia="微软雅黑" w:hint="eastAsia"/>
                <w:color w:val="000000"/>
                <w:kern w:val="24"/>
                <w:szCs w:val="21"/>
              </w:rPr>
              <w:t>: 4 adjacent subcarriers and 6 symbols</w:t>
            </w:r>
          </w:p>
          <w:p w:rsidR="002775C1" w:rsidRDefault="002775C1" w:rsidP="002775C1">
            <w:pPr>
              <w:jc w:val="center"/>
              <w:textAlignment w:val="center"/>
              <w:rPr>
                <w:rFonts w:eastAsia="微软雅黑"/>
                <w:color w:val="000000"/>
                <w:kern w:val="24"/>
                <w:szCs w:val="21"/>
              </w:rPr>
            </w:pPr>
            <w:r>
              <w:rPr>
                <w:rFonts w:eastAsia="微软雅黑"/>
                <w:color w:val="000000"/>
                <w:kern w:val="24"/>
                <w:szCs w:val="21"/>
              </w:rPr>
              <w:t>‘</w:t>
            </w:r>
            <w:proofErr w:type="spellStart"/>
            <w:r>
              <w:rPr>
                <w:rFonts w:eastAsia="微软雅黑" w:hint="eastAsia"/>
                <w:color w:val="000000"/>
                <w:kern w:val="24"/>
                <w:szCs w:val="21"/>
              </w:rPr>
              <w:t>RBavg</w:t>
            </w:r>
            <w:proofErr w:type="spellEnd"/>
            <w:r>
              <w:rPr>
                <w:rFonts w:eastAsia="微软雅黑"/>
                <w:color w:val="000000"/>
                <w:kern w:val="24"/>
                <w:szCs w:val="21"/>
              </w:rPr>
              <w:t>’</w:t>
            </w:r>
            <w:r>
              <w:rPr>
                <w:rFonts w:eastAsia="微软雅黑" w:hint="eastAsia"/>
                <w:color w:val="000000"/>
                <w:kern w:val="24"/>
                <w:szCs w:val="21"/>
              </w:rPr>
              <w:t>: 144REs, 12 adjacent subcarriers and 12 symbols</w:t>
            </w:r>
          </w:p>
        </w:tc>
      </w:tr>
      <w:tr w:rsidR="00C522F3" w:rsidRPr="00FB14D1" w:rsidTr="00261F88">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522F3" w:rsidRPr="00FB14D1" w:rsidRDefault="00C522F3" w:rsidP="002775C1">
            <w:pPr>
              <w:jc w:val="center"/>
              <w:textAlignment w:val="center"/>
              <w:rPr>
                <w:rFonts w:eastAsia="宋体"/>
                <w:sz w:val="36"/>
                <w:szCs w:val="36"/>
              </w:rPr>
            </w:pPr>
            <w:r w:rsidRPr="00FB14D1">
              <w:rPr>
                <w:rFonts w:eastAsia="微软雅黑"/>
                <w:color w:val="000000" w:themeColor="text1"/>
                <w:kern w:val="24"/>
                <w:szCs w:val="21"/>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Default="00C522F3" w:rsidP="002775C1">
            <w:pPr>
              <w:jc w:val="center"/>
              <w:textAlignment w:val="center"/>
              <w:rPr>
                <w:rFonts w:eastAsia="微软雅黑"/>
                <w:color w:val="000000" w:themeColor="text1"/>
                <w:kern w:val="24"/>
                <w:szCs w:val="21"/>
              </w:rPr>
            </w:pPr>
            <w:r w:rsidRPr="00FB14D1">
              <w:rPr>
                <w:rFonts w:eastAsia="微软雅黑"/>
                <w:color w:val="000000" w:themeColor="text1"/>
                <w:kern w:val="24"/>
                <w:szCs w:val="21"/>
              </w:rPr>
              <w:t>Ideal;</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color w:val="000000" w:themeColor="text1"/>
                <w:kern w:val="24"/>
                <w:szCs w:val="21"/>
              </w:rPr>
            </w:pPr>
          </w:p>
        </w:tc>
      </w:tr>
      <w:tr w:rsidR="00C522F3" w:rsidRPr="00FB14D1" w:rsidTr="00261F88">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C522F3" w:rsidRPr="00FB14D1" w:rsidRDefault="00C522F3" w:rsidP="002775C1">
            <w:pPr>
              <w:jc w:val="center"/>
              <w:textAlignment w:val="center"/>
              <w:rPr>
                <w:rFonts w:eastAsia="微软雅黑"/>
                <w:color w:val="000000" w:themeColor="text1"/>
                <w:kern w:val="24"/>
                <w:szCs w:val="21"/>
              </w:rPr>
            </w:pPr>
            <w:r w:rsidRPr="00FB14D1">
              <w:rPr>
                <w:rFonts w:eastAsia="微软雅黑"/>
                <w:color w:val="000000" w:themeColor="text1"/>
                <w:kern w:val="24"/>
                <w:szCs w:val="21"/>
              </w:rPr>
              <w:t>Receiver</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color w:val="000000" w:themeColor="text1"/>
                <w:kern w:val="24"/>
                <w:szCs w:val="21"/>
              </w:rPr>
            </w:pPr>
            <w:r>
              <w:rPr>
                <w:rFonts w:eastAsia="微软雅黑"/>
                <w:color w:val="000000" w:themeColor="text1"/>
                <w:kern w:val="24"/>
                <w:szCs w:val="21"/>
                <w:lang w:eastAsia="zh-CN"/>
              </w:rPr>
              <w:t>B</w:t>
            </w:r>
            <w:r>
              <w:rPr>
                <w:rFonts w:eastAsia="微软雅黑" w:hint="eastAsia"/>
                <w:color w:val="000000" w:themeColor="text1"/>
                <w:kern w:val="24"/>
                <w:szCs w:val="21"/>
                <w:lang w:eastAsia="zh-CN"/>
              </w:rPr>
              <w:t xml:space="preserve">lock </w:t>
            </w:r>
            <w:r w:rsidRPr="00FB14D1">
              <w:rPr>
                <w:rFonts w:eastAsia="微软雅黑"/>
                <w:color w:val="000000" w:themeColor="text1"/>
                <w:kern w:val="24"/>
                <w:szCs w:val="21"/>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C522F3" w:rsidRPr="00FB14D1" w:rsidRDefault="00C522F3" w:rsidP="002775C1">
            <w:pPr>
              <w:jc w:val="center"/>
              <w:textAlignment w:val="center"/>
              <w:rPr>
                <w:rFonts w:eastAsia="微软雅黑"/>
                <w:color w:val="000000" w:themeColor="text1"/>
                <w:kern w:val="24"/>
                <w:szCs w:val="21"/>
              </w:rPr>
            </w:pP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2775C1" w:rsidRPr="00FB14D1" w:rsidRDefault="002775C1" w:rsidP="002775C1">
            <w:pPr>
              <w:jc w:val="center"/>
              <w:textAlignment w:val="center"/>
              <w:rPr>
                <w:rFonts w:eastAsia="微软雅黑"/>
                <w:color w:val="000000" w:themeColor="text1"/>
                <w:kern w:val="24"/>
                <w:sz w:val="18"/>
                <w:szCs w:val="18"/>
              </w:rPr>
            </w:pPr>
            <w:r w:rsidRPr="00FB14D1">
              <w:rPr>
                <w:rFonts w:eastAsia="MS Mincho"/>
                <w:sz w:val="18"/>
                <w:szCs w:val="18"/>
                <w:lang w:val="en-GB" w:eastAsia="en-GB"/>
              </w:rPr>
              <w:t>MA signature allocation (for data and DMRS)</w:t>
            </w:r>
          </w:p>
        </w:tc>
        <w:tc>
          <w:tcPr>
            <w:tcW w:w="0" w:type="auto"/>
            <w:gridSpan w:val="2"/>
            <w:tcBorders>
              <w:top w:val="single" w:sz="8" w:space="0" w:color="000000"/>
              <w:left w:val="single" w:sz="8" w:space="0" w:color="000000"/>
              <w:bottom w:val="single" w:sz="8" w:space="0" w:color="000000"/>
              <w:right w:val="single" w:sz="8" w:space="0" w:color="000000"/>
            </w:tcBorders>
          </w:tcPr>
          <w:p w:rsidR="002775C1" w:rsidRPr="00FB14D1" w:rsidRDefault="002775C1" w:rsidP="002775C1">
            <w:pPr>
              <w:pStyle w:val="af2"/>
              <w:overflowPunct w:val="0"/>
              <w:adjustRightInd w:val="0"/>
              <w:snapToGrid w:val="0"/>
              <w:jc w:val="center"/>
              <w:rPr>
                <w:rFonts w:ascii="Times New Roman" w:hAnsi="Times New Roman" w:cs="Times New Roman"/>
                <w:kern w:val="2"/>
                <w:sz w:val="18"/>
                <w:szCs w:val="18"/>
              </w:rPr>
            </w:pPr>
            <w:r w:rsidRPr="00FB14D1">
              <w:rPr>
                <w:rFonts w:ascii="Times New Roman" w:eastAsia="MS Mincho" w:hAnsi="Times New Roman" w:cs="Times New Roman"/>
                <w:sz w:val="18"/>
                <w:szCs w:val="18"/>
                <w:lang w:val="en-GB" w:eastAsia="en-GB"/>
              </w:rPr>
              <w:t>Fixed</w:t>
            </w: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2775C1" w:rsidRPr="00FB14D1" w:rsidRDefault="002775C1" w:rsidP="002775C1">
            <w:pPr>
              <w:jc w:val="center"/>
              <w:textAlignment w:val="center"/>
              <w:rPr>
                <w:rFonts w:eastAsia="微软雅黑"/>
                <w:color w:val="000000" w:themeColor="text1"/>
                <w:kern w:val="24"/>
                <w:sz w:val="18"/>
                <w:szCs w:val="18"/>
              </w:rPr>
            </w:pPr>
            <w:r w:rsidRPr="00FB14D1">
              <w:rPr>
                <w:rFonts w:eastAsia="MS Mincho"/>
                <w:sz w:val="18"/>
                <w:szCs w:val="18"/>
                <w:lang w:val="en-GB" w:eastAsia="en-GB"/>
              </w:rPr>
              <w:t>Distribution of avg. SNR</w:t>
            </w:r>
          </w:p>
        </w:tc>
        <w:tc>
          <w:tcPr>
            <w:tcW w:w="0" w:type="auto"/>
            <w:gridSpan w:val="2"/>
            <w:tcBorders>
              <w:top w:val="single" w:sz="8" w:space="0" w:color="000000"/>
              <w:left w:val="single" w:sz="8" w:space="0" w:color="000000"/>
              <w:bottom w:val="single" w:sz="8" w:space="0" w:color="000000"/>
              <w:right w:val="single" w:sz="8" w:space="0" w:color="000000"/>
            </w:tcBorders>
          </w:tcPr>
          <w:p w:rsidR="002775C1" w:rsidRDefault="002775C1" w:rsidP="002775C1">
            <w:pPr>
              <w:pStyle w:val="af2"/>
              <w:overflowPunct w:val="0"/>
              <w:adjustRightInd w:val="0"/>
              <w:snapToGrid w:val="0"/>
              <w:jc w:val="center"/>
              <w:rPr>
                <w:rFonts w:ascii="Times New Roman" w:eastAsiaTheme="minorEastAsia" w:hAnsi="Times New Roman" w:cs="Times New Roman"/>
                <w:kern w:val="2"/>
                <w:sz w:val="18"/>
                <w:szCs w:val="18"/>
              </w:rPr>
            </w:pPr>
            <w:r w:rsidRPr="00FB14D1">
              <w:rPr>
                <w:rFonts w:ascii="Times New Roman" w:eastAsiaTheme="minorEastAsia" w:hAnsi="Times New Roman" w:cs="Times New Roman"/>
                <w:sz w:val="18"/>
                <w:szCs w:val="18"/>
                <w:lang w:val="en-GB"/>
              </w:rPr>
              <w:t>E</w:t>
            </w:r>
            <w:r w:rsidRPr="00FB14D1">
              <w:rPr>
                <w:rFonts w:ascii="Times New Roman" w:eastAsia="MS Mincho" w:hAnsi="Times New Roman" w:cs="Times New Roman"/>
                <w:sz w:val="18"/>
                <w:szCs w:val="18"/>
                <w:lang w:val="en-GB" w:eastAsia="en-GB"/>
              </w:rPr>
              <w:t>qual</w:t>
            </w: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2775C1" w:rsidRPr="00FB14D1" w:rsidRDefault="002775C1" w:rsidP="002775C1">
            <w:pPr>
              <w:jc w:val="center"/>
              <w:textAlignment w:val="center"/>
              <w:rPr>
                <w:rFonts w:eastAsia="微软雅黑"/>
                <w:color w:val="000000" w:themeColor="text1"/>
                <w:kern w:val="24"/>
                <w:sz w:val="18"/>
                <w:szCs w:val="18"/>
              </w:rPr>
            </w:pPr>
            <w:r w:rsidRPr="00FB14D1">
              <w:rPr>
                <w:rFonts w:eastAsia="MS Mincho"/>
                <w:sz w:val="18"/>
                <w:szCs w:val="18"/>
                <w:lang w:val="en-GB" w:eastAsia="en-GB"/>
              </w:rPr>
              <w:t>Timing offset</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2775C1" w:rsidRPr="00FB14D1" w:rsidRDefault="002775C1" w:rsidP="00FF4F09">
            <w:pPr>
              <w:pStyle w:val="af2"/>
              <w:overflowPunct w:val="0"/>
              <w:adjustRightInd w:val="0"/>
              <w:snapToGrid w:val="0"/>
              <w:jc w:val="center"/>
              <w:rPr>
                <w:rFonts w:ascii="Times New Roman" w:eastAsiaTheme="minorEastAsia" w:hAnsi="Times New Roman" w:cs="Times New Roman"/>
                <w:sz w:val="18"/>
                <w:szCs w:val="18"/>
                <w:lang w:val="en-GB"/>
              </w:rPr>
            </w:pPr>
            <w:r w:rsidRPr="00FB14D1">
              <w:rPr>
                <w:rFonts w:ascii="Times New Roman" w:eastAsiaTheme="minorEastAsia" w:hAnsi="Times New Roman" w:cs="Times New Roman"/>
                <w:sz w:val="18"/>
                <w:szCs w:val="18"/>
                <w:lang w:val="en-GB"/>
              </w:rPr>
              <w:t>Without time offset: 0</w:t>
            </w:r>
          </w:p>
        </w:tc>
      </w:tr>
      <w:tr w:rsidR="002775C1" w:rsidRPr="00FB14D1" w:rsidTr="002775C1">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2775C1" w:rsidRPr="00FB14D1" w:rsidRDefault="002775C1" w:rsidP="002775C1">
            <w:pPr>
              <w:jc w:val="center"/>
              <w:textAlignment w:val="center"/>
              <w:rPr>
                <w:rFonts w:eastAsia="微软雅黑"/>
                <w:color w:val="000000" w:themeColor="text1"/>
                <w:kern w:val="24"/>
                <w:sz w:val="18"/>
                <w:szCs w:val="18"/>
              </w:rPr>
            </w:pPr>
            <w:r w:rsidRPr="00FB14D1">
              <w:rPr>
                <w:rFonts w:eastAsia="MS Mincho"/>
                <w:sz w:val="18"/>
                <w:szCs w:val="18"/>
                <w:lang w:val="en-GB" w:eastAsia="en-GB"/>
              </w:rPr>
              <w:t>Frequency error</w:t>
            </w:r>
          </w:p>
        </w:tc>
        <w:tc>
          <w:tcPr>
            <w:tcW w:w="0" w:type="auto"/>
            <w:gridSpan w:val="2"/>
            <w:tcBorders>
              <w:top w:val="single" w:sz="8" w:space="0" w:color="000000"/>
              <w:left w:val="single" w:sz="8" w:space="0" w:color="000000"/>
              <w:bottom w:val="single" w:sz="8" w:space="0" w:color="000000"/>
              <w:right w:val="single" w:sz="8" w:space="0" w:color="000000"/>
            </w:tcBorders>
            <w:vAlign w:val="center"/>
          </w:tcPr>
          <w:p w:rsidR="002775C1" w:rsidRDefault="002775C1" w:rsidP="00FF4F09">
            <w:pPr>
              <w:pStyle w:val="af2"/>
              <w:overflowPunct w:val="0"/>
              <w:adjustRightInd w:val="0"/>
              <w:snapToGrid w:val="0"/>
              <w:jc w:val="center"/>
              <w:rPr>
                <w:rFonts w:ascii="Times New Roman" w:eastAsiaTheme="minorEastAsia" w:hAnsi="Times New Roman" w:cs="Times New Roman"/>
                <w:kern w:val="2"/>
                <w:sz w:val="18"/>
                <w:szCs w:val="18"/>
              </w:rPr>
            </w:pPr>
            <w:r w:rsidRPr="00FB14D1">
              <w:rPr>
                <w:rFonts w:ascii="Times New Roman" w:eastAsiaTheme="minorEastAsia" w:hAnsi="Times New Roman" w:cs="Times New Roman"/>
                <w:sz w:val="18"/>
                <w:szCs w:val="18"/>
                <w:lang w:val="en-GB"/>
              </w:rPr>
              <w:t>Without frequency error: 0;</w:t>
            </w:r>
          </w:p>
        </w:tc>
      </w:tr>
    </w:tbl>
    <w:p w:rsidR="002775C1" w:rsidRDefault="002775C1" w:rsidP="00081016">
      <w:pPr>
        <w:snapToGrid w:val="0"/>
        <w:spacing w:afterLines="50" w:after="120"/>
        <w:rPr>
          <w:rFonts w:eastAsiaTheme="minorEastAsia"/>
          <w:lang w:eastAsia="zh-CN"/>
        </w:rPr>
      </w:pPr>
    </w:p>
    <w:p w:rsidR="00EF3F83" w:rsidRPr="004927E8" w:rsidRDefault="00EF3F83" w:rsidP="00EF3F83">
      <w:pPr>
        <w:widowControl w:val="0"/>
        <w:snapToGrid w:val="0"/>
        <w:jc w:val="center"/>
        <w:rPr>
          <w:rFonts w:eastAsiaTheme="minorEastAsia"/>
          <w:b/>
        </w:rPr>
      </w:pPr>
      <w:r w:rsidRPr="004927E8">
        <w:rPr>
          <w:b/>
          <w:lang w:eastAsia="zh-CN"/>
        </w:rPr>
        <w:t>Table</w:t>
      </w:r>
      <w:r w:rsidRPr="004927E8">
        <w:rPr>
          <w:rFonts w:eastAsiaTheme="minorEastAsia"/>
          <w:b/>
          <w:lang w:eastAsia="zh-CN"/>
        </w:rPr>
        <w:t xml:space="preserve"> </w:t>
      </w:r>
      <w:r>
        <w:rPr>
          <w:rFonts w:eastAsiaTheme="minorEastAsia" w:hint="eastAsia"/>
          <w:b/>
          <w:lang w:eastAsia="zh-CN"/>
        </w:rPr>
        <w:t>4</w:t>
      </w:r>
      <w:r w:rsidRPr="004927E8">
        <w:rPr>
          <w:rFonts w:eastAsiaTheme="minorEastAsia" w:hint="eastAsia"/>
          <w:b/>
          <w:lang w:eastAsia="zh-CN"/>
        </w:rPr>
        <w:t xml:space="preserve">: </w:t>
      </w:r>
      <w:r w:rsidRPr="004927E8">
        <w:rPr>
          <w:b/>
          <w:lang w:eastAsia="zh-CN"/>
        </w:rPr>
        <w:t>Computation complexity of EPA SISO receiver</w:t>
      </w:r>
      <w:r w:rsidRPr="004927E8">
        <w:rPr>
          <w:rFonts w:eastAsiaTheme="minorEastAsia" w:hint="eastAsia"/>
          <w:b/>
          <w:lang w:eastAsia="zh-CN"/>
        </w:rPr>
        <w:t xml:space="preserve"> (</w:t>
      </w:r>
      <w:r w:rsidRPr="004927E8">
        <w:rPr>
          <w:rFonts w:eastAsiaTheme="minorEastAsia"/>
          <w:b/>
          <w:lang w:eastAsia="zh-CN"/>
        </w:rPr>
        <w:t>option 1</w:t>
      </w:r>
      <w:r w:rsidRPr="004927E8">
        <w:rPr>
          <w:rFonts w:eastAsiaTheme="minorEastAsia" w:hint="eastAsia"/>
          <w:b/>
          <w:lang w:eastAsia="zh-CN"/>
        </w:rPr>
        <w:t>)</w:t>
      </w:r>
      <w:r w:rsidRPr="004927E8">
        <w:rPr>
          <w:rFonts w:eastAsiaTheme="minorEastAsia"/>
          <w:b/>
          <w:lang w:eastAsia="zh-CN"/>
        </w:rPr>
        <w:t xml:space="preserve"> [6]</w:t>
      </w:r>
    </w:p>
    <w:p w:rsidR="00EF3F83" w:rsidRDefault="00EF3F83" w:rsidP="00EF3F83">
      <w:pPr>
        <w:snapToGrid w:val="0"/>
        <w:jc w:val="cente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3243"/>
        <w:gridCol w:w="3432"/>
      </w:tblGrid>
      <w:tr w:rsidR="00EF3F83" w:rsidRPr="00820793" w:rsidTr="003B7791">
        <w:trPr>
          <w:trHeight w:val="573"/>
          <w:jc w:val="center"/>
        </w:trPr>
        <w:tc>
          <w:tcPr>
            <w:tcW w:w="0" w:type="auto"/>
            <w:vMerge w:val="restart"/>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Receiver component</w:t>
            </w:r>
          </w:p>
        </w:tc>
        <w:tc>
          <w:tcPr>
            <w:tcW w:w="0" w:type="auto"/>
            <w:vMerge w:val="restart"/>
            <w:shd w:val="clear" w:color="auto" w:fill="auto"/>
            <w:vAlign w:val="center"/>
          </w:tcPr>
          <w:p w:rsidR="00EF3F83" w:rsidRPr="009B454C" w:rsidRDefault="00EF3F83" w:rsidP="003B7791">
            <w:pPr>
              <w:pStyle w:val="Comments"/>
              <w:rPr>
                <w:rFonts w:ascii="Times New Roman" w:eastAsia="宋体" w:hAnsi="Times New Roman"/>
                <w:b/>
                <w:bCs/>
                <w:i w:val="0"/>
                <w:iCs/>
                <w:color w:val="auto"/>
                <w:sz w:val="20"/>
                <w:szCs w:val="20"/>
              </w:rPr>
            </w:pPr>
            <w:r w:rsidRPr="009B454C">
              <w:rPr>
                <w:rFonts w:ascii="Times New Roman" w:eastAsia="宋体" w:hAnsi="Times New Roman"/>
                <w:b/>
                <w:bCs/>
                <w:i w:val="0"/>
                <w:iCs/>
                <w:color w:val="auto"/>
                <w:sz w:val="20"/>
                <w:szCs w:val="20"/>
              </w:rPr>
              <w:t>Detailed component</w:t>
            </w:r>
          </w:p>
        </w:tc>
        <w:tc>
          <w:tcPr>
            <w:tcW w:w="0" w:type="auto"/>
            <w:tcBorders>
              <w:bottom w:val="single" w:sz="12" w:space="0" w:color="666666"/>
            </w:tcBorders>
            <w:shd w:val="clear" w:color="auto" w:fill="auto"/>
            <w:vAlign w:val="center"/>
          </w:tcPr>
          <w:p w:rsidR="00EF3F83" w:rsidRPr="009B454C" w:rsidRDefault="00EF3F83" w:rsidP="003B7791">
            <w:pPr>
              <w:pStyle w:val="Comments"/>
              <w:rPr>
                <w:rFonts w:ascii="Times New Roman" w:eastAsia="宋体" w:hAnsi="Times New Roman"/>
                <w:b/>
                <w:bCs/>
                <w:i w:val="0"/>
                <w:iCs/>
                <w:color w:val="auto"/>
                <w:sz w:val="20"/>
                <w:szCs w:val="20"/>
              </w:rPr>
            </w:pPr>
            <w:r w:rsidRPr="009B454C">
              <w:rPr>
                <w:rFonts w:ascii="Times New Roman" w:eastAsia="宋体" w:hAnsi="Times New Roman"/>
                <w:b/>
                <w:bCs/>
                <w:i w:val="0"/>
                <w:iCs/>
                <w:color w:val="auto"/>
                <w:sz w:val="20"/>
                <w:szCs w:val="20"/>
              </w:rPr>
              <w:t>Computation in parametric number of usages, O(.) analysis, [impact factor]</w:t>
            </w:r>
          </w:p>
        </w:tc>
      </w:tr>
      <w:tr w:rsidR="00EF3F83" w:rsidRPr="00820793" w:rsidTr="003B7791">
        <w:trPr>
          <w:trHeight w:val="346"/>
          <w:jc w:val="center"/>
        </w:trPr>
        <w:tc>
          <w:tcPr>
            <w:tcW w:w="0" w:type="auto"/>
            <w:vMerge/>
            <w:shd w:val="clear" w:color="auto" w:fill="auto"/>
          </w:tcPr>
          <w:p w:rsidR="00EF3F83" w:rsidRPr="009B454C" w:rsidRDefault="00EF3F83" w:rsidP="003B7791">
            <w:pPr>
              <w:pStyle w:val="Comments"/>
              <w:rPr>
                <w:rFonts w:ascii="Times New Roman" w:hAnsi="Times New Roman"/>
                <w:b/>
                <w:bCs/>
                <w:i w:val="0"/>
                <w:color w:val="auto"/>
                <w:sz w:val="20"/>
                <w:szCs w:val="20"/>
              </w:rPr>
            </w:pPr>
          </w:p>
        </w:tc>
        <w:tc>
          <w:tcPr>
            <w:tcW w:w="0" w:type="auto"/>
            <w:vMerge/>
            <w:shd w:val="clear" w:color="auto" w:fill="auto"/>
          </w:tcPr>
          <w:p w:rsidR="00EF3F83" w:rsidRPr="009B454C" w:rsidRDefault="00EF3F83" w:rsidP="003B7791">
            <w:pPr>
              <w:pStyle w:val="Comments"/>
              <w:rPr>
                <w:rFonts w:ascii="Times New Roman" w:eastAsia="宋体" w:hAnsi="Times New Roman"/>
                <w:i w:val="0"/>
                <w:iCs/>
                <w:color w:val="auto"/>
                <w:sz w:val="20"/>
                <w:szCs w:val="20"/>
              </w:rPr>
            </w:pPr>
          </w:p>
        </w:tc>
        <w:tc>
          <w:tcPr>
            <w:tcW w:w="0" w:type="auto"/>
            <w:tcBorders>
              <w:bottom w:val="single" w:sz="12" w:space="0" w:color="666666"/>
            </w:tcBorders>
            <w:shd w:val="clear" w:color="auto" w:fill="auto"/>
            <w:vAlign w:val="center"/>
          </w:tcPr>
          <w:p w:rsidR="00EF3F83" w:rsidRPr="009B454C" w:rsidRDefault="00EF3F83" w:rsidP="003B7791">
            <w:pPr>
              <w:pStyle w:val="Comments"/>
              <w:rPr>
                <w:rFonts w:ascii="Times New Roman" w:eastAsia="宋体" w:hAnsi="Times New Roman"/>
                <w:i w:val="0"/>
                <w:iCs/>
                <w:color w:val="auto"/>
                <w:sz w:val="20"/>
                <w:szCs w:val="20"/>
              </w:rPr>
            </w:pPr>
          </w:p>
          <w:p w:rsidR="00EF3F83" w:rsidRPr="009B454C" w:rsidRDefault="00EF3F83" w:rsidP="003B7791">
            <w:pPr>
              <w:pStyle w:val="Comments"/>
              <w:rPr>
                <w:rFonts w:ascii="Times New Roman" w:eastAsia="宋体" w:hAnsi="Times New Roman"/>
                <w:i w:val="0"/>
                <w:iCs/>
                <w:color w:val="auto"/>
                <w:sz w:val="20"/>
                <w:szCs w:val="20"/>
                <w:lang w:eastAsia="zh-CN"/>
              </w:rPr>
            </w:pPr>
            <w:r w:rsidRPr="009B454C">
              <w:rPr>
                <w:rFonts w:ascii="Times New Roman" w:eastAsia="宋体" w:hAnsi="Times New Roman" w:hint="eastAsia"/>
                <w:i w:val="0"/>
                <w:iCs/>
                <w:color w:val="auto"/>
                <w:sz w:val="20"/>
                <w:szCs w:val="20"/>
                <w:lang w:eastAsia="zh-CN"/>
              </w:rPr>
              <w:t>EPA+SISO receiver</w:t>
            </w:r>
          </w:p>
        </w:tc>
      </w:tr>
      <w:tr w:rsidR="00EF3F83" w:rsidRPr="00820793" w:rsidTr="003B7791">
        <w:trPr>
          <w:trHeight w:val="345"/>
          <w:jc w:val="center"/>
        </w:trPr>
        <w:tc>
          <w:tcPr>
            <w:tcW w:w="0" w:type="auto"/>
            <w:vMerge/>
            <w:tcBorders>
              <w:bottom w:val="single" w:sz="12" w:space="0" w:color="666666"/>
            </w:tcBorders>
            <w:shd w:val="clear" w:color="auto" w:fill="auto"/>
          </w:tcPr>
          <w:p w:rsidR="00EF3F83" w:rsidRPr="009B454C" w:rsidRDefault="00EF3F83" w:rsidP="003B7791">
            <w:pPr>
              <w:pStyle w:val="Comments"/>
              <w:rPr>
                <w:rFonts w:ascii="Times New Roman" w:hAnsi="Times New Roman"/>
                <w:b/>
                <w:bCs/>
                <w:i w:val="0"/>
                <w:color w:val="auto"/>
                <w:sz w:val="20"/>
                <w:szCs w:val="20"/>
              </w:rPr>
            </w:pPr>
          </w:p>
        </w:tc>
        <w:tc>
          <w:tcPr>
            <w:tcW w:w="0" w:type="auto"/>
            <w:vMerge/>
            <w:tcBorders>
              <w:bottom w:val="single" w:sz="12" w:space="0" w:color="666666"/>
            </w:tcBorders>
            <w:shd w:val="clear" w:color="auto" w:fill="auto"/>
          </w:tcPr>
          <w:p w:rsidR="00EF3F83" w:rsidRPr="009B454C" w:rsidRDefault="00EF3F83" w:rsidP="003B7791">
            <w:pPr>
              <w:pStyle w:val="Comments"/>
              <w:rPr>
                <w:rFonts w:ascii="Times New Roman" w:eastAsia="宋体" w:hAnsi="Times New Roman"/>
                <w:i w:val="0"/>
                <w:iCs/>
                <w:color w:val="auto"/>
                <w:sz w:val="20"/>
                <w:szCs w:val="20"/>
              </w:rPr>
            </w:pPr>
          </w:p>
        </w:tc>
        <w:tc>
          <w:tcPr>
            <w:tcW w:w="0" w:type="auto"/>
            <w:tcBorders>
              <w:bottom w:val="single" w:sz="12" w:space="0" w:color="666666"/>
            </w:tcBorders>
            <w:shd w:val="clear" w:color="auto" w:fill="auto"/>
            <w:vAlign w:val="center"/>
          </w:tcPr>
          <w:p w:rsidR="00EF3F83" w:rsidRPr="009B454C" w:rsidRDefault="00EF3F83" w:rsidP="003B7791">
            <w:pPr>
              <w:pStyle w:val="Comments"/>
              <w:rPr>
                <w:rFonts w:ascii="Times New Roman" w:eastAsia="宋体" w:hAnsi="Times New Roman"/>
                <w:i w:val="0"/>
                <w:iCs/>
                <w:color w:val="auto"/>
                <w:sz w:val="20"/>
                <w:szCs w:val="20"/>
              </w:rPr>
            </w:pPr>
          </w:p>
        </w:tc>
      </w:tr>
      <w:tr w:rsidR="00EF3F83" w:rsidTr="003B7791">
        <w:trPr>
          <w:jc w:val="center"/>
        </w:trPr>
        <w:tc>
          <w:tcPr>
            <w:tcW w:w="0" w:type="auto"/>
            <w:vMerge w:val="restart"/>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Detector (complexity in #complex multi. per user per resource element)</w:t>
            </w:r>
          </w:p>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 xml:space="preserve">UE detection </w:t>
            </w:r>
          </w:p>
        </w:tc>
        <w:tc>
          <w:tcPr>
            <w:tcW w:w="0" w:type="auto"/>
            <w:shd w:val="clear" w:color="auto" w:fill="auto"/>
          </w:tcPr>
          <w:p w:rsidR="00EF3F83" w:rsidRPr="009B454C" w:rsidRDefault="00EF3F83" w:rsidP="003B7791">
            <w:pPr>
              <w:pStyle w:val="Comments"/>
              <w:rPr>
                <w:rFonts w:ascii="Times New Roman" w:eastAsia="宋体" w:hAnsi="Times New Roman"/>
                <w:iCs/>
                <w:color w:val="auto"/>
                <w:sz w:val="20"/>
                <w:szCs w:val="20"/>
              </w:rPr>
            </w:pPr>
            <w:r w:rsidRPr="009B454C">
              <w:rPr>
                <w:rFonts w:ascii="Times New Roman" w:hAnsi="Times New Roman"/>
                <w:color w:val="auto"/>
                <w:sz w:val="20"/>
                <w:lang w:val="en-US" w:eastAsia="zh-CN"/>
              </w:rPr>
              <w:t>O</w:t>
            </w:r>
            <w:r w:rsidRPr="009B454C">
              <w:rPr>
                <w:rFonts w:ascii="Times New Roman" w:hAnsi="Times New Roman"/>
                <w:i w:val="0"/>
                <w:color w:val="auto"/>
                <w:sz w:val="20"/>
                <w:lang w:val="en-US" w:eastAsia="zh-CN"/>
              </w:rPr>
              <w:t>(</w:t>
            </w:r>
            <w:r w:rsidRPr="009B454C">
              <w:rPr>
                <w:rFonts w:ascii="Times New Roman" w:hAnsi="Times New Roman"/>
                <w:color w:val="auto"/>
                <w:sz w:val="20"/>
                <w:lang w:val="en-US" w:eastAsia="zh-CN"/>
              </w:rPr>
              <w:t>N</w:t>
            </w:r>
            <w:r w:rsidRPr="009B454C">
              <w:rPr>
                <w:rFonts w:ascii="Times New Roman" w:hAnsi="Times New Roman"/>
                <w:i w:val="0"/>
                <w:color w:val="auto"/>
                <w:sz w:val="20"/>
                <w:vertAlign w:val="subscript"/>
                <w:lang w:val="en-US" w:eastAsia="zh-CN"/>
              </w:rPr>
              <w:t>AP</w:t>
            </w:r>
            <w:r w:rsidRPr="009B454C">
              <w:rPr>
                <w:rFonts w:ascii="Times New Roman" w:hAnsi="Times New Roman"/>
                <w:color w:val="auto"/>
                <w:sz w:val="20"/>
                <w:lang w:val="en-US" w:eastAsia="zh-CN"/>
              </w:rPr>
              <w:t>*</w:t>
            </w:r>
            <w:proofErr w:type="spellStart"/>
            <w:r w:rsidRPr="009B454C">
              <w:rPr>
                <w:rFonts w:ascii="Times New Roman" w:hAnsi="Times New Roman"/>
                <w:color w:val="auto"/>
                <w:sz w:val="20"/>
                <w:lang w:val="en-US" w:eastAsia="zh-CN"/>
              </w:rPr>
              <w:t>N</w:t>
            </w:r>
            <w:r w:rsidRPr="009B454C">
              <w:rPr>
                <w:rFonts w:ascii="Times New Roman" w:hAnsi="Times New Roman"/>
                <w:i w:val="0"/>
                <w:color w:val="auto"/>
                <w:sz w:val="20"/>
                <w:vertAlign w:val="subscript"/>
                <w:lang w:val="en-US" w:eastAsia="zh-CN"/>
              </w:rPr>
              <w:t>Len_DMRS</w:t>
            </w:r>
            <w:proofErr w:type="spellEnd"/>
            <w:r w:rsidRPr="009B454C">
              <w:rPr>
                <w:rFonts w:ascii="Times New Roman" w:hAnsi="Times New Roman"/>
                <w:i w:val="0"/>
                <w:color w:val="auto"/>
                <w:sz w:val="20"/>
                <w:lang w:val="en-US" w:eastAsia="zh-CN"/>
              </w:rPr>
              <w:t>*</w:t>
            </w:r>
            <w:proofErr w:type="spellStart"/>
            <w:r w:rsidRPr="009B454C">
              <w:rPr>
                <w:rFonts w:ascii="Times New Roman" w:hAnsi="Times New Roman"/>
                <w:color w:val="auto"/>
                <w:sz w:val="20"/>
                <w:lang w:val="en-US" w:eastAsia="zh-CN"/>
              </w:rPr>
              <w:t>N</w:t>
            </w:r>
            <w:r w:rsidRPr="009B454C">
              <w:rPr>
                <w:rFonts w:ascii="Times New Roman" w:hAnsi="Times New Roman"/>
                <w:i w:val="0"/>
                <w:color w:val="auto"/>
                <w:sz w:val="20"/>
                <w:vertAlign w:val="subscript"/>
                <w:lang w:val="en-US" w:eastAsia="zh-CN"/>
              </w:rPr>
              <w:t>rx</w:t>
            </w:r>
            <w:proofErr w:type="spellEnd"/>
            <w:r w:rsidRPr="009B454C">
              <w:rPr>
                <w:rFonts w:ascii="Times New Roman" w:hAnsi="Times New Roman"/>
                <w:color w:val="auto"/>
                <w:sz w:val="20"/>
                <w:lang w:val="en-US" w:eastAsia="zh-CN"/>
              </w:rPr>
              <w:t>/K</w:t>
            </w:r>
            <w:r w:rsidRPr="009B454C">
              <w:rPr>
                <w:rFonts w:ascii="Times New Roman" w:eastAsiaTheme="minorEastAsia" w:hAnsi="Times New Roman"/>
                <w:color w:val="auto"/>
                <w:sz w:val="20"/>
                <w:szCs w:val="20"/>
                <w:lang w:val="en-US" w:eastAsia="en-US"/>
              </w:rPr>
              <w:t>/</w:t>
            </w:r>
            <w:r w:rsidRPr="009B454C">
              <w:rPr>
                <w:rFonts w:ascii="Times New Roman" w:hAnsi="Times New Roman"/>
                <w:color w:val="auto"/>
                <w:sz w:val="20"/>
                <w:lang w:val="en-US" w:eastAsia="zh-CN"/>
              </w:rPr>
              <w:t>N</w:t>
            </w:r>
            <w:r w:rsidRPr="009B454C">
              <w:rPr>
                <w:rFonts w:ascii="Times New Roman" w:hAnsi="Times New Roman"/>
                <w:i w:val="0"/>
                <w:color w:val="auto"/>
                <w:sz w:val="20"/>
                <w:vertAlign w:val="superscript"/>
                <w:lang w:val="en-US" w:eastAsia="zh-CN"/>
              </w:rPr>
              <w:t>PRB</w:t>
            </w:r>
            <w:r w:rsidRPr="009B454C">
              <w:rPr>
                <w:rFonts w:ascii="Times New Roman" w:hAnsi="Times New Roman"/>
                <w:i w:val="0"/>
                <w:color w:val="auto"/>
                <w:sz w:val="20"/>
                <w:lang w:val="en-US" w:eastAsia="zh-CN"/>
              </w:rPr>
              <w:t xml:space="preserve"> </w:t>
            </w:r>
            <w:r w:rsidRPr="009B454C">
              <w:rPr>
                <w:rFonts w:ascii="Times New Roman" w:hAnsi="Times New Roman"/>
                <w:color w:val="auto"/>
                <w:sz w:val="20"/>
                <w:lang w:val="en-US" w:eastAsia="zh-CN"/>
              </w:rPr>
              <w:t>/</w:t>
            </w:r>
            <w:proofErr w:type="spellStart"/>
            <w:r w:rsidRPr="009B454C">
              <w:rPr>
                <w:rFonts w:ascii="Times New Roman" w:hAnsi="Times New Roman"/>
                <w:color w:val="auto"/>
                <w:sz w:val="20"/>
                <w:lang w:val="en-US" w:eastAsia="zh-CN"/>
              </w:rPr>
              <w:t>N</w:t>
            </w:r>
            <w:r w:rsidRPr="009B454C">
              <w:rPr>
                <w:rFonts w:ascii="Times New Roman" w:hAnsi="Times New Roman"/>
                <w:i w:val="0"/>
                <w:color w:val="auto"/>
                <w:sz w:val="20"/>
                <w:vertAlign w:val="superscript"/>
                <w:lang w:val="en-US" w:eastAsia="zh-CN"/>
              </w:rPr>
              <w:t>PRB</w:t>
            </w:r>
            <w:r w:rsidRPr="009B454C">
              <w:rPr>
                <w:rFonts w:ascii="Times New Roman" w:hAnsi="Times New Roman"/>
                <w:i w:val="0"/>
                <w:color w:val="auto"/>
                <w:sz w:val="20"/>
                <w:vertAlign w:val="subscript"/>
                <w:lang w:val="en-US" w:eastAsia="zh-CN"/>
              </w:rPr>
              <w:t>data</w:t>
            </w:r>
            <w:proofErr w:type="spellEnd"/>
            <w:r w:rsidRPr="009B454C">
              <w:rPr>
                <w:rFonts w:ascii="Times New Roman" w:hAnsi="Times New Roman"/>
                <w:i w:val="0"/>
                <w:color w:val="auto"/>
                <w:sz w:val="20"/>
                <w:vertAlign w:val="subscript"/>
                <w:lang w:val="en-US" w:eastAsia="zh-CN"/>
              </w:rPr>
              <w:t>-RE</w:t>
            </w:r>
            <w:r w:rsidRPr="009B454C">
              <w:rPr>
                <w:rFonts w:ascii="Times New Roman" w:hAnsi="Times New Roman"/>
                <w:i w:val="0"/>
                <w:color w:val="auto"/>
                <w:sz w:val="20"/>
                <w:lang w:val="en-US" w:eastAsia="zh-CN"/>
              </w:rPr>
              <w:t>)</w:t>
            </w: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Channel estimation</w:t>
            </w: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Cs/>
                <w:color w:val="auto"/>
                <w:sz w:val="20"/>
                <w:szCs w:val="20"/>
                <w:lang w:val="en-US"/>
              </w:rPr>
              <w:t>O</w:t>
            </w:r>
            <w:r w:rsidRPr="009B454C">
              <w:rPr>
                <w:rFonts w:ascii="Times New Roman" w:eastAsia="宋体" w:hAnsi="Times New Roman"/>
                <w:i w:val="0"/>
                <w:iCs/>
                <w:color w:val="auto"/>
                <w:sz w:val="20"/>
                <w:szCs w:val="20"/>
                <w:lang w:val="en-US"/>
              </w:rPr>
              <w:t>(2*</w:t>
            </w:r>
            <w:r w:rsidRPr="009B454C">
              <w:rPr>
                <w:rFonts w:ascii="Times New Roman" w:hAnsi="Times New Roman"/>
                <w:color w:val="auto"/>
                <w:sz w:val="20"/>
                <w:lang w:val="en-US" w:eastAsia="zh-CN"/>
              </w:rPr>
              <w:t xml:space="preserve"> N</w:t>
            </w:r>
            <w:r w:rsidRPr="009B454C">
              <w:rPr>
                <w:rFonts w:ascii="Times New Roman" w:eastAsiaTheme="minorEastAsia" w:hAnsi="Times New Roman"/>
                <w:i w:val="0"/>
                <w:color w:val="auto"/>
                <w:sz w:val="20"/>
                <w:vertAlign w:val="subscript"/>
                <w:lang w:val="en-US" w:eastAsia="zh-CN"/>
              </w:rPr>
              <w:t>CE_DMRS</w:t>
            </w:r>
            <w:r w:rsidRPr="009B454C">
              <w:rPr>
                <w:rFonts w:ascii="Times New Roman" w:eastAsia="宋体" w:hAnsi="Times New Roman"/>
                <w:i w:val="0"/>
                <w:iCs/>
                <w:color w:val="auto"/>
                <w:sz w:val="20"/>
                <w:szCs w:val="20"/>
                <w:lang w:val="en-US"/>
              </w:rPr>
              <w:t xml:space="preserve"> *</w:t>
            </w:r>
            <w:r w:rsidRPr="009B454C">
              <w:rPr>
                <w:rFonts w:ascii="Times New Roman" w:eastAsia="宋体" w:hAnsi="Times New Roman"/>
                <w:iCs/>
                <w:color w:val="auto"/>
                <w:sz w:val="20"/>
                <w:szCs w:val="20"/>
                <w:lang w:val="en-US"/>
              </w:rPr>
              <w:t>P</w:t>
            </w:r>
            <w:r w:rsidRPr="009B454C">
              <w:rPr>
                <w:rFonts w:ascii="Times New Roman" w:eastAsia="宋体" w:hAnsi="Times New Roman"/>
                <w:i w:val="0"/>
                <w:iCs/>
                <w:color w:val="auto"/>
                <w:sz w:val="20"/>
                <w:szCs w:val="20"/>
                <w:vertAlign w:val="superscript"/>
                <w:lang w:val="en-US"/>
              </w:rPr>
              <w:t>2</w:t>
            </w:r>
            <w:r w:rsidRPr="009B454C">
              <w:rPr>
                <w:rFonts w:ascii="Times New Roman" w:eastAsia="宋体" w:hAnsi="Times New Roman" w:hint="eastAsia"/>
                <w:i w:val="0"/>
                <w:iCs/>
                <w:color w:val="auto"/>
                <w:sz w:val="20"/>
                <w:szCs w:val="20"/>
                <w:vertAlign w:val="superscript"/>
                <w:lang w:val="en-US"/>
              </w:rPr>
              <w:t>/</w:t>
            </w:r>
            <w:r w:rsidRPr="009B454C">
              <w:rPr>
                <w:rFonts w:ascii="Times New Roman" w:eastAsia="宋体" w:hAnsi="Times New Roman"/>
                <w:iCs/>
                <w:color w:val="auto"/>
                <w:sz w:val="20"/>
                <w:szCs w:val="20"/>
                <w:lang w:val="en-US"/>
              </w:rPr>
              <w:t>N</w:t>
            </w:r>
            <w:r w:rsidRPr="009B454C">
              <w:rPr>
                <w:rFonts w:ascii="Times New Roman" w:eastAsia="宋体" w:hAnsi="Times New Roman"/>
                <w:i w:val="0"/>
                <w:iCs/>
                <w:color w:val="auto"/>
                <w:sz w:val="20"/>
                <w:szCs w:val="20"/>
                <w:vertAlign w:val="superscript"/>
                <w:lang w:val="en-US"/>
              </w:rPr>
              <w:t xml:space="preserve">PRB </w:t>
            </w:r>
            <w:r w:rsidRPr="009B454C">
              <w:rPr>
                <w:rFonts w:ascii="Times New Roman" w:eastAsia="宋体" w:hAnsi="Times New Roman"/>
                <w:i w:val="0"/>
                <w:iCs/>
                <w:color w:val="auto"/>
                <w:sz w:val="20"/>
                <w:szCs w:val="20"/>
                <w:lang w:val="en-US"/>
              </w:rPr>
              <w:t>/</w:t>
            </w:r>
            <w:proofErr w:type="spellStart"/>
            <w:r w:rsidRPr="009B454C">
              <w:rPr>
                <w:rFonts w:ascii="Times New Roman" w:eastAsia="宋体" w:hAnsi="Times New Roman"/>
                <w:iCs/>
                <w:color w:val="auto"/>
                <w:sz w:val="20"/>
                <w:szCs w:val="20"/>
                <w:lang w:val="en-US"/>
              </w:rPr>
              <w:t>N</w:t>
            </w:r>
            <w:r w:rsidRPr="009B454C">
              <w:rPr>
                <w:rFonts w:ascii="Times New Roman" w:eastAsia="宋体" w:hAnsi="Times New Roman"/>
                <w:i w:val="0"/>
                <w:iCs/>
                <w:color w:val="auto"/>
                <w:sz w:val="20"/>
                <w:szCs w:val="20"/>
                <w:vertAlign w:val="superscript"/>
                <w:lang w:val="en-US"/>
              </w:rPr>
              <w:t>PRB</w:t>
            </w:r>
            <w:r w:rsidRPr="009B454C">
              <w:rPr>
                <w:rFonts w:ascii="Times New Roman" w:eastAsia="宋体" w:hAnsi="Times New Roman"/>
                <w:i w:val="0"/>
                <w:iCs/>
                <w:color w:val="auto"/>
                <w:sz w:val="20"/>
                <w:szCs w:val="20"/>
                <w:vertAlign w:val="subscript"/>
                <w:lang w:val="en-US"/>
              </w:rPr>
              <w:t>data</w:t>
            </w:r>
            <w:proofErr w:type="spellEnd"/>
            <w:r w:rsidRPr="009B454C">
              <w:rPr>
                <w:rFonts w:ascii="Times New Roman" w:eastAsia="宋体" w:hAnsi="Times New Roman"/>
                <w:i w:val="0"/>
                <w:iCs/>
                <w:color w:val="auto"/>
                <w:sz w:val="20"/>
                <w:szCs w:val="20"/>
                <w:vertAlign w:val="subscript"/>
                <w:lang w:val="en-US"/>
              </w:rPr>
              <w:t>-RE</w:t>
            </w:r>
            <w:r w:rsidRPr="009B454C">
              <w:rPr>
                <w:rFonts w:ascii="Times New Roman" w:eastAsia="宋体" w:hAnsi="Times New Roman"/>
                <w:i w:val="0"/>
                <w:iCs/>
                <w:color w:val="auto"/>
                <w:sz w:val="20"/>
                <w:szCs w:val="20"/>
                <w:lang w:val="en-US"/>
              </w:rPr>
              <w:t>)</w:t>
            </w:r>
          </w:p>
        </w:tc>
      </w:tr>
      <w:tr w:rsidR="00EF3F83" w:rsidTr="003B7791">
        <w:trPr>
          <w:trHeight w:val="199"/>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Rx combining, if any</w:t>
            </w: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Covariance matrix calculation, if any</w:t>
            </w: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jc w:val="center"/>
              <w:rPr>
                <w:rFonts w:ascii="Times New Roman" w:eastAsia="宋体" w:hAnsi="Times New Roman" w:cs="Times New Roman"/>
                <w:i w:val="0"/>
                <w:iCs/>
                <w:color w:val="auto"/>
                <w:sz w:val="20"/>
                <w:szCs w:val="20"/>
                <w:lang w:eastAsia="zh-CN"/>
              </w:rPr>
            </w:pPr>
            <w:r w:rsidRPr="009B454C">
              <w:rPr>
                <w:rFonts w:ascii="Times New Roman" w:eastAsia="宋体" w:hAnsi="Times New Roman" w:cs="Times New Roman"/>
                <w:i w:val="0"/>
                <w:iCs/>
                <w:color w:val="auto"/>
                <w:sz w:val="20"/>
                <w:szCs w:val="20"/>
                <w:lang w:eastAsia="zh-CN"/>
              </w:rPr>
              <w:t>Matrix inversion</w:t>
            </w:r>
          </w:p>
        </w:tc>
        <w:tc>
          <w:tcPr>
            <w:tcW w:w="0" w:type="auto"/>
            <w:shd w:val="clear" w:color="auto" w:fill="auto"/>
          </w:tcPr>
          <w:p w:rsidR="00EF3F83" w:rsidRPr="009B454C" w:rsidRDefault="00EF3F83" w:rsidP="003B7791">
            <w:pPr>
              <w:pStyle w:val="Comments"/>
              <w:rPr>
                <w:rFonts w:ascii="Times New Roman" w:eastAsia="宋体" w:hAnsi="Times New Roman"/>
                <w:iCs/>
                <w:color w:val="auto"/>
                <w:sz w:val="20"/>
                <w:szCs w:val="20"/>
              </w:rPr>
            </w:pP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jc w:val="center"/>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Equalization</w:t>
            </w:r>
          </w:p>
          <w:p w:rsidR="00EF3F83" w:rsidRPr="009B454C" w:rsidRDefault="00EF3F83" w:rsidP="003B7791">
            <w:pPr>
              <w:pStyle w:val="Comments"/>
              <w:jc w:val="center"/>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weight computation, if any</w:t>
            </w:r>
          </w:p>
        </w:tc>
        <w:tc>
          <w:tcPr>
            <w:tcW w:w="0" w:type="auto"/>
            <w:shd w:val="clear" w:color="auto" w:fill="auto"/>
          </w:tcPr>
          <w:p w:rsidR="00EF3F83" w:rsidRPr="009B454C" w:rsidRDefault="00EF3F83" w:rsidP="003B7791">
            <w:pPr>
              <w:pStyle w:val="Comments"/>
              <w:rPr>
                <w:rFonts w:ascii="Times New Roman" w:eastAsia="宋体" w:hAnsi="Times New Roman"/>
                <w:iCs/>
                <w:color w:val="auto"/>
                <w:sz w:val="20"/>
                <w:szCs w:val="20"/>
              </w:rPr>
            </w:pP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Demodulation weight computation, if any</w:t>
            </w: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UE ordering, if any</w:t>
            </w: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lang w:eastAsia="zh-CN"/>
              </w:rPr>
            </w:pPr>
            <w:r w:rsidRPr="009B454C">
              <w:rPr>
                <w:rFonts w:ascii="Times New Roman" w:eastAsia="宋体" w:hAnsi="Times New Roman" w:cs="Times New Roman"/>
                <w:i w:val="0"/>
                <w:iCs/>
                <w:color w:val="auto"/>
                <w:sz w:val="20"/>
                <w:szCs w:val="20"/>
                <w:lang w:eastAsia="zh-CN"/>
              </w:rPr>
              <w:t>Equalization</w:t>
            </w:r>
          </w:p>
        </w:tc>
        <w:tc>
          <w:tcPr>
            <w:tcW w:w="0" w:type="auto"/>
            <w:shd w:val="clear" w:color="auto" w:fill="auto"/>
          </w:tcPr>
          <w:p w:rsidR="00EF3F83" w:rsidRPr="009B454C" w:rsidRDefault="00EF3F83" w:rsidP="003B7791">
            <w:pPr>
              <w:pStyle w:val="Comments"/>
              <w:rPr>
                <w:rFonts w:ascii="Times New Roman" w:eastAsiaTheme="minorEastAsia" w:hAnsi="Times New Roman"/>
                <w:color w:val="auto"/>
                <w:sz w:val="20"/>
              </w:rPr>
            </w:pP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Demodulation, if any</w:t>
            </w: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Soft information generation, if any</w:t>
            </w:r>
          </w:p>
        </w:tc>
        <w:tc>
          <w:tcPr>
            <w:tcW w:w="0" w:type="auto"/>
            <w:shd w:val="clear" w:color="auto" w:fill="auto"/>
          </w:tcPr>
          <w:p w:rsidR="00EF3F83" w:rsidRPr="009B454C" w:rsidRDefault="00EF3F83" w:rsidP="003B7791">
            <w:pPr>
              <w:pStyle w:val="Comments"/>
              <w:jc w:val="center"/>
              <w:rPr>
                <w:rFonts w:ascii="Times New Roman" w:eastAsia="宋体" w:hAnsi="Times New Roman"/>
                <w:i w:val="0"/>
                <w:iCs/>
                <w:color w:val="auto"/>
                <w:sz w:val="20"/>
                <w:szCs w:val="20"/>
              </w:rPr>
            </w:pP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Soft symbol reconstruction, if any</w:t>
            </w:r>
          </w:p>
        </w:tc>
        <w:tc>
          <w:tcPr>
            <w:tcW w:w="0" w:type="auto"/>
            <w:shd w:val="clear" w:color="auto" w:fill="auto"/>
          </w:tcPr>
          <w:p w:rsidR="00EF3F83" w:rsidRPr="009B454C" w:rsidRDefault="00EF3F83" w:rsidP="003B7791">
            <w:pPr>
              <w:pStyle w:val="Comments"/>
              <w:jc w:val="center"/>
              <w:rPr>
                <w:rFonts w:ascii="Times New Roman" w:eastAsia="宋体" w:hAnsi="Times New Roman"/>
                <w:iCs/>
                <w:color w:val="auto"/>
                <w:sz w:val="20"/>
                <w:szCs w:val="20"/>
              </w:rPr>
            </w:pPr>
            <w:r w:rsidRPr="009B454C">
              <w:rPr>
                <w:rFonts w:ascii="Times New Roman" w:hAnsi="Times New Roman"/>
                <w:color w:val="auto"/>
                <w:sz w:val="20"/>
                <w:lang w:val="fr-FR" w:eastAsia="zh-CN"/>
              </w:rPr>
              <w:t>O</w:t>
            </w:r>
            <w:r w:rsidRPr="009B454C">
              <w:rPr>
                <w:rFonts w:ascii="Times New Roman" w:hAnsi="Times New Roman"/>
                <w:i w:val="0"/>
                <w:color w:val="auto"/>
                <w:sz w:val="20"/>
                <w:lang w:val="fr-FR" w:eastAsia="zh-CN"/>
              </w:rPr>
              <w:t>(6*</w:t>
            </w:r>
            <w:r w:rsidRPr="009B454C">
              <w:rPr>
                <w:rFonts w:ascii="Times New Roman" w:hAnsi="Times New Roman"/>
                <w:color w:val="auto"/>
                <w:sz w:val="20"/>
                <w:lang w:val="fr-FR" w:eastAsia="zh-CN"/>
              </w:rPr>
              <w:t>N</w:t>
            </w:r>
            <w:r w:rsidRPr="009B454C">
              <w:rPr>
                <w:rFonts w:ascii="Times New Roman" w:hAnsi="Times New Roman"/>
                <w:i w:val="0"/>
                <w:color w:val="auto"/>
                <w:sz w:val="20"/>
                <w:vertAlign w:val="subscript"/>
                <w:lang w:val="fr-FR" w:eastAsia="zh-CN"/>
              </w:rPr>
              <w:t>inner_det</w:t>
            </w:r>
            <w:r w:rsidRPr="009B454C">
              <w:rPr>
                <w:rFonts w:ascii="Symbol" w:hAnsi="Symbol"/>
                <w:i w:val="0"/>
                <w:color w:val="auto"/>
                <w:sz w:val="20"/>
                <w:lang w:val="en-US" w:eastAsia="zh-CN"/>
              </w:rPr>
              <w:t></w:t>
            </w:r>
            <w:r w:rsidRPr="009B454C">
              <w:rPr>
                <w:rFonts w:ascii="Symbol" w:hAnsi="Symbol"/>
                <w:i w:val="0"/>
                <w:color w:val="auto"/>
                <w:sz w:val="20"/>
                <w:lang w:val="en-US" w:eastAsia="zh-CN"/>
              </w:rPr>
              <w:t></w:t>
            </w:r>
            <w:r w:rsidRPr="009B454C">
              <w:rPr>
                <w:rFonts w:ascii="Times New Roman" w:hAnsi="Times New Roman"/>
                <w:color w:val="auto"/>
                <w:sz w:val="20"/>
                <w:lang w:val="fr-FR" w:eastAsia="zh-CN"/>
              </w:rPr>
              <w:t>N</w:t>
            </w:r>
            <w:r w:rsidRPr="009B454C">
              <w:rPr>
                <w:rFonts w:ascii="Times New Roman" w:hAnsi="Times New Roman"/>
                <w:i w:val="0"/>
                <w:color w:val="auto"/>
                <w:sz w:val="20"/>
                <w:vertAlign w:val="subscript"/>
                <w:lang w:val="fr-FR" w:eastAsia="zh-CN"/>
              </w:rPr>
              <w:t>outer</w:t>
            </w:r>
            <w:r w:rsidRPr="009B454C">
              <w:rPr>
                <w:rFonts w:ascii="Times New Roman" w:hAnsi="Times New Roman"/>
                <w:i w:val="0"/>
                <w:color w:val="auto"/>
                <w:sz w:val="20"/>
                <w:lang w:val="fr-FR" w:eastAsia="zh-CN"/>
              </w:rPr>
              <w:t xml:space="preserve"> *</w:t>
            </w:r>
            <w:r w:rsidRPr="009B454C">
              <w:rPr>
                <w:rFonts w:ascii="Times New Roman" w:hAnsi="Times New Roman"/>
                <w:color w:val="auto"/>
                <w:sz w:val="20"/>
                <w:lang w:val="fr-FR" w:eastAsia="zh-CN"/>
              </w:rPr>
              <w:t>d</w:t>
            </w:r>
            <w:r w:rsidRPr="009B454C">
              <w:rPr>
                <w:rFonts w:ascii="Times New Roman" w:hAnsi="Times New Roman"/>
                <w:i w:val="0"/>
                <w:color w:val="auto"/>
                <w:sz w:val="20"/>
                <w:vertAlign w:val="subscript"/>
                <w:lang w:val="fr-FR" w:eastAsia="zh-CN"/>
              </w:rPr>
              <w:t>u</w:t>
            </w:r>
            <w:r w:rsidRPr="009B454C">
              <w:rPr>
                <w:rFonts w:ascii="Times New Roman" w:hAnsi="Times New Roman" w:hint="eastAsia"/>
                <w:i w:val="0"/>
                <w:color w:val="auto"/>
                <w:sz w:val="20"/>
                <w:lang w:val="fr-FR" w:eastAsia="zh-CN"/>
              </w:rPr>
              <w:t>*</w:t>
            </w:r>
            <w:r w:rsidRPr="009B454C">
              <w:rPr>
                <w:rFonts w:ascii="Times New Roman" w:hAnsi="Times New Roman"/>
                <w:iCs/>
                <w:color w:val="auto"/>
                <w:sz w:val="20"/>
                <w:lang w:val="fr-FR" w:eastAsia="zh-CN"/>
              </w:rPr>
              <w:t>S</w:t>
            </w:r>
            <w:r w:rsidRPr="009B454C">
              <w:rPr>
                <w:rFonts w:ascii="Times New Roman" w:hAnsi="Times New Roman" w:hint="eastAsia"/>
                <w:i w:val="0"/>
                <w:iCs/>
                <w:color w:val="auto"/>
                <w:sz w:val="20"/>
                <w:lang w:val="fr-FR" w:eastAsia="zh-CN"/>
              </w:rPr>
              <w:t>/</w:t>
            </w:r>
            <w:r w:rsidRPr="009B454C">
              <w:rPr>
                <w:rFonts w:ascii="Times New Roman" w:hAnsi="Times New Roman" w:hint="eastAsia"/>
                <w:iCs/>
                <w:color w:val="auto"/>
                <w:sz w:val="20"/>
                <w:lang w:val="fr-FR" w:eastAsia="zh-CN"/>
              </w:rPr>
              <w:t>L</w:t>
            </w:r>
            <w:r w:rsidRPr="009B454C">
              <w:rPr>
                <w:rFonts w:ascii="Times New Roman" w:hAnsi="Times New Roman"/>
                <w:i w:val="0"/>
                <w:color w:val="auto"/>
                <w:sz w:val="20"/>
                <w:lang w:val="fr-FR" w:eastAsia="zh-CN"/>
              </w:rPr>
              <w:t>)</w:t>
            </w:r>
            <w:r w:rsidRPr="009B454C">
              <w:rPr>
                <w:rFonts w:ascii="Times New Roman" w:hAnsi="Times New Roman"/>
                <w:color w:val="auto"/>
                <w:position w:val="-30"/>
                <w:sz w:val="20"/>
                <w:lang w:val="fr-FR"/>
              </w:rPr>
              <w:t xml:space="preserve"> </w:t>
            </w: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lang w:val="fr-FR"/>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Message passing, if any</w:t>
            </w:r>
          </w:p>
        </w:tc>
        <w:tc>
          <w:tcPr>
            <w:tcW w:w="0" w:type="auto"/>
            <w:shd w:val="clear" w:color="auto" w:fill="auto"/>
          </w:tcPr>
          <w:p w:rsidR="00EF3F83" w:rsidRPr="009B454C" w:rsidRDefault="00EF3F83" w:rsidP="003B7791">
            <w:pPr>
              <w:pStyle w:val="Comments"/>
              <w:jc w:val="center"/>
              <w:rPr>
                <w:rFonts w:ascii="Times New Roman" w:eastAsia="宋体" w:hAnsi="Times New Roman"/>
                <w:i w:val="0"/>
                <w:iCs/>
                <w:color w:val="auto"/>
                <w:sz w:val="20"/>
                <w:szCs w:val="20"/>
              </w:rPr>
            </w:pPr>
            <w:r w:rsidRPr="009B454C">
              <w:rPr>
                <w:rFonts w:ascii="Times New Roman" w:hAnsi="Times New Roman"/>
                <w:color w:val="auto"/>
                <w:sz w:val="20"/>
                <w:lang w:val="fr-FR" w:eastAsia="zh-CN"/>
              </w:rPr>
              <w:t xml:space="preserve"> O</w:t>
            </w:r>
            <w:r w:rsidRPr="009B454C">
              <w:rPr>
                <w:rFonts w:ascii="Times New Roman" w:hAnsi="Times New Roman"/>
                <w:i w:val="0"/>
                <w:color w:val="auto"/>
                <w:sz w:val="20"/>
                <w:lang w:val="fr-FR" w:eastAsia="zh-CN"/>
              </w:rPr>
              <w:t>(8</w:t>
            </w:r>
            <w:r w:rsidRPr="009B454C">
              <w:rPr>
                <w:rFonts w:ascii="Times New Roman" w:hAnsi="Times New Roman"/>
                <w:color w:val="auto"/>
                <w:sz w:val="20"/>
                <w:lang w:val="fr-FR" w:eastAsia="zh-CN"/>
              </w:rPr>
              <w:t>*N</w:t>
            </w:r>
            <w:r w:rsidRPr="009B454C">
              <w:rPr>
                <w:rFonts w:ascii="Times New Roman" w:hAnsi="Times New Roman"/>
                <w:i w:val="0"/>
                <w:color w:val="auto"/>
                <w:sz w:val="20"/>
                <w:vertAlign w:val="subscript"/>
                <w:lang w:val="fr-FR" w:eastAsia="zh-CN"/>
              </w:rPr>
              <w:t>inner_det</w:t>
            </w:r>
            <w:r w:rsidRPr="009B454C">
              <w:rPr>
                <w:rFonts w:ascii="Symbol" w:hAnsi="Symbol"/>
                <w:i w:val="0"/>
                <w:color w:val="auto"/>
                <w:sz w:val="20"/>
                <w:lang w:val="en-US" w:eastAsia="zh-CN"/>
              </w:rPr>
              <w:t></w:t>
            </w:r>
            <w:r w:rsidRPr="009B454C">
              <w:rPr>
                <w:rFonts w:ascii="Symbol" w:hAnsi="Symbol"/>
                <w:i w:val="0"/>
                <w:color w:val="auto"/>
                <w:sz w:val="20"/>
                <w:lang w:val="en-US" w:eastAsia="zh-CN"/>
              </w:rPr>
              <w:t></w:t>
            </w:r>
            <w:r w:rsidRPr="009B454C">
              <w:rPr>
                <w:rFonts w:ascii="Times New Roman" w:hAnsi="Times New Roman"/>
                <w:color w:val="auto"/>
                <w:sz w:val="20"/>
                <w:lang w:val="fr-FR" w:eastAsia="zh-CN"/>
              </w:rPr>
              <w:t>N</w:t>
            </w:r>
            <w:r w:rsidRPr="009B454C">
              <w:rPr>
                <w:rFonts w:ascii="Times New Roman" w:hAnsi="Times New Roman"/>
                <w:i w:val="0"/>
                <w:color w:val="auto"/>
                <w:sz w:val="20"/>
                <w:vertAlign w:val="subscript"/>
                <w:lang w:val="fr-FR" w:eastAsia="zh-CN"/>
              </w:rPr>
              <w:t>outer</w:t>
            </w:r>
            <w:r w:rsidRPr="009B454C">
              <w:rPr>
                <w:rFonts w:ascii="Times New Roman" w:hAnsi="Times New Roman"/>
                <w:i w:val="0"/>
                <w:color w:val="auto"/>
                <w:sz w:val="20"/>
                <w:lang w:val="fr-FR" w:eastAsia="zh-CN"/>
              </w:rPr>
              <w:t>*</w:t>
            </w:r>
            <w:r w:rsidRPr="009B454C">
              <w:rPr>
                <w:rFonts w:ascii="Times New Roman" w:hAnsi="Times New Roman"/>
                <w:color w:val="auto"/>
                <w:position w:val="-30"/>
                <w:sz w:val="20"/>
                <w:lang w:val="fr-FR"/>
              </w:rPr>
              <w:t>d</w:t>
            </w:r>
            <w:r w:rsidRPr="009B454C">
              <w:rPr>
                <w:rFonts w:ascii="Times New Roman" w:hAnsi="Times New Roman"/>
                <w:i w:val="0"/>
                <w:color w:val="auto"/>
                <w:position w:val="-30"/>
                <w:sz w:val="20"/>
                <w:vertAlign w:val="subscript"/>
                <w:lang w:val="fr-FR"/>
              </w:rPr>
              <w:t>u</w:t>
            </w:r>
            <w:r w:rsidRPr="009B454C">
              <w:rPr>
                <w:rFonts w:ascii="Times New Roman" w:eastAsia="宋体" w:hAnsi="Times New Roman"/>
                <w:color w:val="auto"/>
                <w:position w:val="-30"/>
                <w:sz w:val="20"/>
                <w:lang w:val="fr-FR" w:eastAsia="zh-CN"/>
              </w:rPr>
              <w:t>/</w:t>
            </w:r>
            <w:r w:rsidRPr="009B454C">
              <w:rPr>
                <w:rFonts w:ascii="Times New Roman" w:eastAsia="宋体" w:hAnsi="Times New Roman"/>
                <w:iCs/>
                <w:color w:val="auto"/>
                <w:position w:val="-30"/>
                <w:sz w:val="20"/>
                <w:lang w:val="fr-FR" w:eastAsia="zh-CN"/>
              </w:rPr>
              <w:t>L</w:t>
            </w:r>
            <w:r w:rsidRPr="009B454C">
              <w:rPr>
                <w:rFonts w:ascii="Times New Roman" w:eastAsia="宋体" w:hAnsi="Times New Roman"/>
                <w:i w:val="0"/>
                <w:iCs/>
                <w:color w:val="auto"/>
                <w:position w:val="-30"/>
                <w:sz w:val="20"/>
                <w:lang w:val="fr-FR" w:eastAsia="zh-CN"/>
              </w:rPr>
              <w:t>)</w:t>
            </w:r>
          </w:p>
        </w:tc>
      </w:tr>
      <w:tr w:rsidR="00EF3F83"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lang w:val="fr-FR"/>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Others</w:t>
            </w:r>
          </w:p>
        </w:tc>
        <w:tc>
          <w:tcPr>
            <w:tcW w:w="0" w:type="auto"/>
            <w:shd w:val="clear" w:color="auto" w:fill="auto"/>
          </w:tcPr>
          <w:p w:rsidR="00EF3F83" w:rsidRPr="009B454C" w:rsidRDefault="00EF3F83" w:rsidP="003B7791">
            <w:pPr>
              <w:pStyle w:val="Comments"/>
              <w:jc w:val="center"/>
              <w:rPr>
                <w:rFonts w:ascii="Times New Roman" w:eastAsia="宋体" w:hAnsi="Times New Roman"/>
                <w:i w:val="0"/>
                <w:iCs/>
                <w:color w:val="auto"/>
                <w:sz w:val="20"/>
                <w:szCs w:val="20"/>
              </w:rPr>
            </w:pPr>
          </w:p>
        </w:tc>
      </w:tr>
      <w:tr w:rsidR="00EF3F83" w:rsidTr="003B7791">
        <w:trPr>
          <w:trHeight w:val="431"/>
          <w:jc w:val="center"/>
        </w:trPr>
        <w:tc>
          <w:tcPr>
            <w:tcW w:w="0" w:type="auto"/>
            <w:shd w:val="clear" w:color="auto" w:fill="auto"/>
            <w:vAlign w:val="center"/>
          </w:tcPr>
          <w:p w:rsidR="00EF3F83" w:rsidRPr="009B454C" w:rsidRDefault="00EF3F83" w:rsidP="003B7791">
            <w:pPr>
              <w:pStyle w:val="Comments"/>
              <w:rPr>
                <w:rFonts w:ascii="Times New Roman" w:eastAsia="DengXian" w:hAnsi="Times New Roman"/>
                <w:b/>
                <w:bCs/>
                <w:i w:val="0"/>
                <w:color w:val="auto"/>
                <w:sz w:val="20"/>
                <w:szCs w:val="20"/>
              </w:rPr>
            </w:pPr>
            <w:r w:rsidRPr="009B454C">
              <w:rPr>
                <w:rFonts w:ascii="Times New Roman" w:hAnsi="Times New Roman"/>
                <w:b/>
                <w:bCs/>
                <w:i w:val="0"/>
                <w:color w:val="auto"/>
                <w:sz w:val="20"/>
                <w:szCs w:val="20"/>
              </w:rPr>
              <w:t>Decod</w:t>
            </w:r>
            <w:r w:rsidRPr="009B454C">
              <w:rPr>
                <w:rFonts w:ascii="Times New Roman" w:eastAsia="DengXian" w:hAnsi="Times New Roman"/>
                <w:b/>
                <w:bCs/>
                <w:i w:val="0"/>
                <w:color w:val="auto"/>
                <w:sz w:val="20"/>
                <w:szCs w:val="20"/>
              </w:rPr>
              <w:t>er (complexity in #binary add/comp per user per coded bit)</w:t>
            </w: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 xml:space="preserve">LDPC decoding </w:t>
            </w:r>
          </w:p>
        </w:tc>
        <w:tc>
          <w:tcPr>
            <w:tcW w:w="0" w:type="auto"/>
            <w:shd w:val="clear" w:color="auto" w:fill="auto"/>
          </w:tcPr>
          <w:p w:rsidR="00EF3F83" w:rsidRPr="009B454C" w:rsidRDefault="00EF3F83" w:rsidP="003B7791">
            <w:pPr>
              <w:pStyle w:val="Comments"/>
              <w:jc w:val="center"/>
              <w:rPr>
                <w:rFonts w:ascii="Times New Roman" w:eastAsia="宋体" w:hAnsi="Times New Roman"/>
                <w:i w:val="0"/>
                <w:iCs/>
                <w:color w:val="auto"/>
                <w:sz w:val="20"/>
                <w:szCs w:val="20"/>
              </w:rPr>
            </w:pPr>
            <w:r w:rsidRPr="009B454C">
              <w:rPr>
                <w:rFonts w:ascii="Times New Roman" w:eastAsia="宋体" w:hAnsi="Times New Roman"/>
                <w:iCs/>
                <w:color w:val="auto"/>
                <w:sz w:val="20"/>
                <w:szCs w:val="20"/>
                <w:lang w:val="fr-FR"/>
              </w:rPr>
              <w:t>O</w:t>
            </w:r>
            <w:r w:rsidRPr="009B454C">
              <w:rPr>
                <w:rFonts w:ascii="Times New Roman" w:eastAsia="宋体" w:hAnsi="Times New Roman"/>
                <w:i w:val="0"/>
                <w:iCs/>
                <w:color w:val="auto"/>
                <w:sz w:val="20"/>
                <w:szCs w:val="20"/>
                <w:lang w:val="fr-FR"/>
              </w:rPr>
              <w:t>(4*</w:t>
            </w:r>
            <w:r w:rsidRPr="009B454C">
              <w:rPr>
                <w:rFonts w:ascii="Times New Roman" w:eastAsia="宋体" w:hAnsi="Times New Roman"/>
                <w:iCs/>
                <w:color w:val="auto"/>
                <w:sz w:val="20"/>
                <w:szCs w:val="20"/>
                <w:lang w:val="fr-FR"/>
              </w:rPr>
              <w:t>d</w:t>
            </w:r>
            <w:r w:rsidRPr="009B454C">
              <w:rPr>
                <w:rFonts w:ascii="Times New Roman" w:eastAsia="宋体" w:hAnsi="Times New Roman"/>
                <w:i w:val="0"/>
                <w:iCs/>
                <w:color w:val="auto"/>
                <w:sz w:val="20"/>
                <w:szCs w:val="20"/>
                <w:vertAlign w:val="subscript"/>
                <w:lang w:val="fr-FR"/>
              </w:rPr>
              <w:t>v</w:t>
            </w:r>
            <w:r w:rsidRPr="009B454C">
              <w:rPr>
                <w:rFonts w:ascii="Times New Roman" w:eastAsia="宋体" w:hAnsi="Times New Roman"/>
                <w:i w:val="0"/>
                <w:iCs/>
                <w:color w:val="auto"/>
                <w:sz w:val="20"/>
                <w:szCs w:val="20"/>
                <w:lang w:val="fr-FR"/>
              </w:rPr>
              <w:t xml:space="preserve"> * </w:t>
            </w:r>
            <w:r w:rsidRPr="009B454C">
              <w:rPr>
                <w:rFonts w:ascii="Times New Roman" w:eastAsia="宋体" w:hAnsi="Times New Roman"/>
                <w:iCs/>
                <w:color w:val="auto"/>
                <w:sz w:val="20"/>
                <w:szCs w:val="20"/>
                <w:lang w:val="fr-FR"/>
              </w:rPr>
              <w:t>N</w:t>
            </w:r>
            <w:r w:rsidRPr="009B454C">
              <w:rPr>
                <w:rFonts w:ascii="Times New Roman" w:eastAsia="宋体" w:hAnsi="Times New Roman"/>
                <w:i w:val="0"/>
                <w:iCs/>
                <w:color w:val="auto"/>
                <w:sz w:val="20"/>
                <w:szCs w:val="20"/>
                <w:vertAlign w:val="subscript"/>
                <w:lang w:val="fr-FR"/>
              </w:rPr>
              <w:t>inner_LDPC</w:t>
            </w:r>
            <w:r w:rsidRPr="009B454C">
              <w:rPr>
                <w:rFonts w:ascii="Times New Roman" w:eastAsia="宋体" w:hAnsi="Times New Roman"/>
                <w:i w:val="0"/>
                <w:iCs/>
                <w:color w:val="auto"/>
                <w:sz w:val="20"/>
                <w:szCs w:val="20"/>
                <w:lang w:val="fr-FR"/>
              </w:rPr>
              <w:t>*</w:t>
            </w:r>
            <w:r w:rsidRPr="009B454C">
              <w:rPr>
                <w:rFonts w:ascii="Times New Roman" w:eastAsia="宋体" w:hAnsi="Times New Roman"/>
                <w:iCs/>
                <w:color w:val="auto"/>
                <w:sz w:val="20"/>
                <w:szCs w:val="20"/>
                <w:lang w:val="fr-FR"/>
              </w:rPr>
              <w:t>N</w:t>
            </w:r>
            <w:r w:rsidRPr="009B454C">
              <w:rPr>
                <w:rFonts w:ascii="Times New Roman" w:eastAsia="宋体" w:hAnsi="Times New Roman"/>
                <w:i w:val="0"/>
                <w:iCs/>
                <w:color w:val="auto"/>
                <w:sz w:val="20"/>
                <w:szCs w:val="20"/>
                <w:vertAlign w:val="subscript"/>
                <w:lang w:val="fr-FR"/>
              </w:rPr>
              <w:t>obuter</w:t>
            </w:r>
            <w:r w:rsidRPr="009B454C">
              <w:rPr>
                <w:rFonts w:ascii="Times New Roman" w:eastAsia="宋体" w:hAnsi="Times New Roman"/>
                <w:i w:val="0"/>
                <w:iCs/>
                <w:color w:val="auto"/>
                <w:sz w:val="20"/>
                <w:szCs w:val="20"/>
                <w:lang w:val="fr-FR"/>
              </w:rPr>
              <w:t>/</w:t>
            </w:r>
            <w:r w:rsidRPr="009B454C">
              <w:rPr>
                <w:rFonts w:ascii="Symbol" w:eastAsia="宋体" w:hAnsi="Symbol"/>
                <w:iCs/>
                <w:color w:val="auto"/>
                <w:sz w:val="20"/>
                <w:szCs w:val="20"/>
                <w:lang w:val="en-US"/>
              </w:rPr>
              <w:t></w:t>
            </w:r>
            <w:r w:rsidRPr="009B454C">
              <w:rPr>
                <w:rFonts w:ascii="Times New Roman" w:eastAsia="宋体" w:hAnsi="Times New Roman"/>
                <w:i w:val="0"/>
                <w:iCs/>
                <w:color w:val="auto"/>
                <w:sz w:val="20"/>
                <w:szCs w:val="20"/>
                <w:lang w:val="fr-FR"/>
              </w:rPr>
              <w:t>)</w:t>
            </w:r>
          </w:p>
        </w:tc>
      </w:tr>
      <w:tr w:rsidR="00EF3F83" w:rsidTr="003B7791">
        <w:trPr>
          <w:jc w:val="center"/>
        </w:trPr>
        <w:tc>
          <w:tcPr>
            <w:tcW w:w="0" w:type="auto"/>
            <w:vMerge w:val="restart"/>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Interference cancellation (complexity in #complex multi per user per resource element)</w:t>
            </w: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Symbol reconstruction</w:t>
            </w:r>
            <w:r w:rsidRPr="009B454C">
              <w:rPr>
                <w:rFonts w:ascii="Times New Roman" w:eastAsia="DengXian" w:hAnsi="Times New Roman" w:cs="Times New Roman"/>
                <w:i w:val="0"/>
                <w:iCs/>
                <w:color w:val="auto"/>
                <w:sz w:val="20"/>
                <w:szCs w:val="20"/>
              </w:rPr>
              <w:t>(Including FFT operations for DFT-S-OFDM waveform)</w:t>
            </w:r>
            <w:r w:rsidRPr="009B454C">
              <w:rPr>
                <w:rFonts w:ascii="Times New Roman" w:eastAsia="宋体" w:hAnsi="Times New Roman" w:cs="Times New Roman"/>
                <w:i w:val="0"/>
                <w:iCs/>
                <w:color w:val="auto"/>
                <w:sz w:val="20"/>
                <w:szCs w:val="20"/>
              </w:rPr>
              <w:t>, if any</w:t>
            </w:r>
          </w:p>
        </w:tc>
        <w:tc>
          <w:tcPr>
            <w:tcW w:w="0" w:type="auto"/>
            <w:shd w:val="clear" w:color="auto" w:fill="auto"/>
          </w:tcPr>
          <w:p w:rsidR="00EF3F83" w:rsidRPr="009B454C" w:rsidRDefault="00EF3F83" w:rsidP="003B7791">
            <w:pPr>
              <w:pStyle w:val="Comments"/>
              <w:spacing w:line="276" w:lineRule="auto"/>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lang w:val="fr-FR"/>
              </w:rPr>
              <w:t xml:space="preserve"> </w:t>
            </w:r>
            <w:r w:rsidRPr="009B454C">
              <w:rPr>
                <w:rFonts w:ascii="Times New Roman" w:eastAsia="宋体" w:hAnsi="Times New Roman"/>
                <w:i w:val="0"/>
                <w:iCs/>
                <w:color w:val="auto"/>
                <w:sz w:val="20"/>
                <w:szCs w:val="20"/>
              </w:rPr>
              <w:t>Additional for DFT-s-OFDM:</w:t>
            </w:r>
          </w:p>
          <w:p w:rsidR="00EF3F83" w:rsidRPr="009B454C" w:rsidRDefault="00EF3F83" w:rsidP="003B7791">
            <w:pPr>
              <w:pStyle w:val="af3"/>
              <w:ind w:left="360" w:firstLine="400"/>
              <w:jc w:val="center"/>
              <w:rPr>
                <w:rFonts w:ascii="Times New Roman" w:hAnsi="Times New Roman"/>
                <w:sz w:val="20"/>
              </w:rPr>
            </w:pPr>
            <w:r w:rsidRPr="009B454C">
              <w:rPr>
                <w:rFonts w:ascii="Times New Roman" w:hAnsi="Times New Roman"/>
                <w:sz w:val="20"/>
                <w:lang w:val="fr-FR" w:eastAsia="zh-CN"/>
              </w:rPr>
              <w:t>O</w:t>
            </w:r>
            <w:r w:rsidRPr="009B454C">
              <w:rPr>
                <w:rFonts w:ascii="Times New Roman" w:hAnsi="Times New Roman"/>
                <w:i/>
                <w:sz w:val="20"/>
                <w:lang w:val="fr-FR" w:eastAsia="zh-CN"/>
              </w:rPr>
              <w:t>(</w:t>
            </w:r>
            <w:r w:rsidRPr="009B454C">
              <w:rPr>
                <w:rFonts w:ascii="Times New Roman" w:hAnsi="Times New Roman"/>
                <w:sz w:val="20"/>
                <w:lang w:val="fr-FR" w:eastAsia="zh-CN"/>
              </w:rPr>
              <w:t>N</w:t>
            </w:r>
            <w:r w:rsidRPr="009B454C">
              <w:rPr>
                <w:rFonts w:ascii="Times New Roman" w:hAnsi="Times New Roman"/>
                <w:i/>
                <w:sz w:val="20"/>
                <w:vertAlign w:val="subscript"/>
                <w:lang w:val="fr-FR" w:eastAsia="zh-CN"/>
              </w:rPr>
              <w:t>inner_det</w:t>
            </w:r>
            <w:r w:rsidRPr="009B454C">
              <w:rPr>
                <w:rFonts w:ascii="Times New Roman" w:hAnsi="Times New Roman"/>
                <w:i/>
                <w:sz w:val="20"/>
                <w:lang w:val="fr-FR" w:eastAsia="zh-CN"/>
              </w:rPr>
              <w:t>*</w:t>
            </w:r>
            <w:r w:rsidRPr="009B454C">
              <w:rPr>
                <w:rFonts w:ascii="Times New Roman" w:hAnsi="Times New Roman"/>
                <w:iCs/>
                <w:kern w:val="2"/>
                <w:sz w:val="20"/>
                <w:lang w:val="fr-FR"/>
              </w:rPr>
              <w:t>N</w:t>
            </w:r>
            <w:r w:rsidRPr="009B454C">
              <w:rPr>
                <w:rFonts w:ascii="Times New Roman" w:hAnsi="Times New Roman"/>
                <w:i/>
                <w:iCs/>
                <w:kern w:val="2"/>
                <w:sz w:val="20"/>
                <w:vertAlign w:val="subscript"/>
                <w:lang w:val="fr-FR"/>
              </w:rPr>
              <w:t xml:space="preserve">outer </w:t>
            </w:r>
            <w:r w:rsidRPr="009B454C">
              <w:rPr>
                <w:rFonts w:ascii="Times New Roman" w:hAnsi="Times New Roman"/>
                <w:i/>
                <w:iCs/>
                <w:kern w:val="2"/>
                <w:sz w:val="20"/>
                <w:lang w:val="fr-FR"/>
              </w:rPr>
              <w:t>*</w:t>
            </w:r>
            <w:r w:rsidRPr="009B454C">
              <w:rPr>
                <w:rFonts w:ascii="Times New Roman" w:eastAsiaTheme="minorEastAsia" w:hAnsi="Times New Roman"/>
                <w:sz w:val="20"/>
                <w:lang w:val="fr-FR" w:eastAsia="zh-CN"/>
              </w:rPr>
              <w:t xml:space="preserve"> </w:t>
            </w:r>
            <w:r w:rsidRPr="009B454C">
              <w:rPr>
                <w:rFonts w:ascii="Times New Roman" w:eastAsiaTheme="minorEastAsia" w:hAnsi="Times New Roman"/>
                <w:i/>
                <w:sz w:val="20"/>
                <w:lang w:val="fr-FR" w:eastAsia="zh-CN"/>
              </w:rPr>
              <w:t>log</w:t>
            </w:r>
            <w:r w:rsidRPr="009B454C">
              <w:rPr>
                <w:rFonts w:ascii="Times New Roman" w:eastAsiaTheme="minorEastAsia" w:hAnsi="Times New Roman"/>
                <w:i/>
                <w:sz w:val="20"/>
                <w:vertAlign w:val="subscript"/>
                <w:lang w:val="fr-FR" w:eastAsia="zh-CN"/>
              </w:rPr>
              <w:t>2</w:t>
            </w:r>
            <w:r w:rsidRPr="009B454C">
              <w:rPr>
                <w:rFonts w:ascii="Times New Roman" w:eastAsiaTheme="minorEastAsia" w:hAnsi="Times New Roman"/>
                <w:i/>
                <w:sz w:val="20"/>
                <w:lang w:val="fr-FR" w:eastAsia="zh-CN"/>
              </w:rPr>
              <w:t>(</w:t>
            </w:r>
            <w:r w:rsidRPr="009B454C">
              <w:rPr>
                <w:rFonts w:ascii="Times New Roman" w:hAnsi="Times New Roman"/>
                <w:sz w:val="20"/>
                <w:lang w:val="fr-FR" w:eastAsia="zh-CN"/>
              </w:rPr>
              <w:t>N</w:t>
            </w:r>
            <w:r w:rsidRPr="009B454C">
              <w:rPr>
                <w:rFonts w:ascii="Times New Roman" w:eastAsiaTheme="minorEastAsia" w:hAnsi="Times New Roman"/>
                <w:i/>
                <w:sz w:val="20"/>
                <w:vertAlign w:val="subscript"/>
                <w:lang w:val="fr-FR" w:eastAsia="zh-CN"/>
              </w:rPr>
              <w:t>FFT</w:t>
            </w:r>
            <w:r w:rsidRPr="009B454C">
              <w:rPr>
                <w:rFonts w:ascii="Times New Roman" w:eastAsiaTheme="minorEastAsia" w:hAnsi="Times New Roman"/>
                <w:i/>
                <w:sz w:val="20"/>
                <w:lang w:val="fr-FR" w:eastAsia="zh-CN"/>
              </w:rPr>
              <w:t>))</w:t>
            </w:r>
          </w:p>
        </w:tc>
      </w:tr>
      <w:tr w:rsidR="00EF3F83" w:rsidTr="003B7791">
        <w:trPr>
          <w:jc w:val="center"/>
        </w:trPr>
        <w:tc>
          <w:tcPr>
            <w:tcW w:w="0" w:type="auto"/>
            <w:vMerge/>
            <w:shd w:val="clear" w:color="auto" w:fill="auto"/>
          </w:tcPr>
          <w:p w:rsidR="00EF3F83" w:rsidRPr="009B454C" w:rsidRDefault="00EF3F83" w:rsidP="003B7791">
            <w:pPr>
              <w:pStyle w:val="Comments"/>
              <w:rPr>
                <w:rFonts w:ascii="Times New Roman" w:eastAsia="宋体" w:hAnsi="Times New Roman"/>
                <w:b/>
                <w:bCs/>
                <w:i w:val="0"/>
                <w:iCs/>
                <w:color w:val="auto"/>
                <w:sz w:val="20"/>
                <w:szCs w:val="20"/>
                <w:lang w:val="fr-FR"/>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LLR to probability conversion, if any</w:t>
            </w:r>
          </w:p>
        </w:tc>
        <w:tc>
          <w:tcPr>
            <w:tcW w:w="0" w:type="auto"/>
            <w:shd w:val="clear" w:color="auto" w:fill="auto"/>
          </w:tcPr>
          <w:p w:rsidR="00EF3F83" w:rsidRPr="009B454C" w:rsidRDefault="00EF3F83" w:rsidP="003B7791">
            <w:pPr>
              <w:pStyle w:val="Comments"/>
              <w:jc w:val="center"/>
              <w:rPr>
                <w:rFonts w:ascii="Times New Roman" w:eastAsia="宋体" w:hAnsi="Times New Roman"/>
                <w:iCs/>
                <w:color w:val="auto"/>
                <w:sz w:val="20"/>
                <w:szCs w:val="20"/>
              </w:rPr>
            </w:pPr>
            <w:r w:rsidRPr="009B454C">
              <w:rPr>
                <w:rFonts w:ascii="Times New Roman" w:hAnsi="Times New Roman"/>
                <w:color w:val="auto"/>
                <w:sz w:val="20"/>
                <w:lang w:val="en-US" w:eastAsia="zh-CN"/>
              </w:rPr>
              <w:t>O</w:t>
            </w:r>
            <w:r w:rsidRPr="009B454C">
              <w:rPr>
                <w:rFonts w:ascii="Times New Roman" w:hAnsi="Times New Roman"/>
                <w:i w:val="0"/>
                <w:color w:val="auto"/>
                <w:sz w:val="20"/>
                <w:lang w:val="en-US" w:eastAsia="zh-CN"/>
              </w:rPr>
              <w:t>(</w:t>
            </w:r>
            <w:proofErr w:type="spellStart"/>
            <w:r w:rsidRPr="009B454C">
              <w:rPr>
                <w:rFonts w:ascii="Times New Roman" w:hAnsi="Times New Roman"/>
                <w:color w:val="auto"/>
                <w:sz w:val="20"/>
                <w:lang w:val="en-US" w:eastAsia="zh-CN"/>
              </w:rPr>
              <w:t>N</w:t>
            </w:r>
            <w:r w:rsidRPr="009B454C">
              <w:rPr>
                <w:rFonts w:ascii="Times New Roman" w:hAnsi="Times New Roman"/>
                <w:i w:val="0"/>
                <w:color w:val="auto"/>
                <w:sz w:val="20"/>
                <w:vertAlign w:val="subscript"/>
                <w:lang w:val="en-US" w:eastAsia="zh-CN"/>
              </w:rPr>
              <w:t>outer</w:t>
            </w:r>
            <w:proofErr w:type="spellEnd"/>
            <w:r w:rsidRPr="009B454C">
              <w:rPr>
                <w:rFonts w:ascii="Times New Roman" w:hAnsi="Times New Roman"/>
                <w:i w:val="0"/>
                <w:color w:val="auto"/>
                <w:sz w:val="20"/>
                <w:lang w:val="en-US" w:eastAsia="zh-CN"/>
              </w:rPr>
              <w:t xml:space="preserve">* </w:t>
            </w:r>
            <w:r w:rsidRPr="009B454C">
              <w:rPr>
                <w:rFonts w:ascii="Times New Roman" w:hAnsi="Times New Roman"/>
                <w:color w:val="auto"/>
                <w:sz w:val="20"/>
                <w:lang w:val="en-US" w:eastAsia="zh-CN"/>
              </w:rPr>
              <w:t>S</w:t>
            </w:r>
            <w:r w:rsidRPr="009B454C">
              <w:rPr>
                <w:rFonts w:ascii="Times New Roman" w:hAnsi="Times New Roman"/>
                <w:i w:val="0"/>
                <w:color w:val="auto"/>
                <w:sz w:val="20"/>
                <w:lang w:val="en-US" w:eastAsia="zh-CN"/>
              </w:rPr>
              <w:t>*log</w:t>
            </w:r>
            <w:r w:rsidRPr="009B454C">
              <w:rPr>
                <w:rFonts w:ascii="Times New Roman" w:hAnsi="Times New Roman"/>
                <w:i w:val="0"/>
                <w:color w:val="auto"/>
                <w:sz w:val="20"/>
                <w:vertAlign w:val="subscript"/>
                <w:lang w:val="en-US" w:eastAsia="zh-CN"/>
              </w:rPr>
              <w:t>2</w:t>
            </w:r>
            <w:r w:rsidRPr="009B454C">
              <w:rPr>
                <w:rFonts w:ascii="Times New Roman" w:hAnsi="Times New Roman"/>
                <w:i w:val="0"/>
                <w:color w:val="auto"/>
                <w:sz w:val="20"/>
                <w:lang w:val="en-US" w:eastAsia="zh-CN"/>
              </w:rPr>
              <w:t>(</w:t>
            </w:r>
            <w:r w:rsidRPr="009B454C">
              <w:rPr>
                <w:rFonts w:ascii="Times New Roman" w:hAnsi="Times New Roman"/>
                <w:color w:val="auto"/>
                <w:sz w:val="20"/>
                <w:lang w:val="en-US" w:eastAsia="zh-CN"/>
              </w:rPr>
              <w:t>S</w:t>
            </w:r>
            <w:r w:rsidRPr="009B454C">
              <w:rPr>
                <w:rFonts w:ascii="Times New Roman" w:hAnsi="Times New Roman"/>
                <w:i w:val="0"/>
                <w:color w:val="auto"/>
                <w:sz w:val="20"/>
                <w:lang w:val="en-US" w:eastAsia="zh-CN"/>
              </w:rPr>
              <w:t>)</w:t>
            </w:r>
            <w:r w:rsidRPr="009B454C">
              <w:rPr>
                <w:rFonts w:ascii="Times New Roman" w:hAnsi="Times New Roman"/>
                <w:color w:val="auto"/>
                <w:sz w:val="20"/>
                <w:lang w:val="en-US" w:eastAsia="zh-CN"/>
              </w:rPr>
              <w:t>/L</w:t>
            </w:r>
            <w:r w:rsidRPr="009B454C">
              <w:rPr>
                <w:rFonts w:ascii="Times New Roman" w:hAnsi="Times New Roman"/>
                <w:i w:val="0"/>
                <w:color w:val="auto"/>
                <w:sz w:val="20"/>
                <w:lang w:val="en-US" w:eastAsia="zh-CN"/>
              </w:rPr>
              <w:t>)</w:t>
            </w:r>
            <w:r w:rsidRPr="009B454C">
              <w:rPr>
                <w:rFonts w:ascii="Times New Roman" w:eastAsiaTheme="minorEastAsia" w:hAnsi="Times New Roman"/>
                <w:i w:val="0"/>
                <w:color w:val="auto"/>
                <w:position w:val="-14"/>
                <w:sz w:val="20"/>
                <w:lang w:val="en-US"/>
              </w:rPr>
              <w:t xml:space="preserve"> </w:t>
            </w:r>
          </w:p>
        </w:tc>
      </w:tr>
      <w:tr w:rsidR="00EF3F83" w:rsidTr="003B7791">
        <w:trPr>
          <w:jc w:val="center"/>
        </w:trPr>
        <w:tc>
          <w:tcPr>
            <w:tcW w:w="0" w:type="auto"/>
            <w:vMerge/>
            <w:shd w:val="clear" w:color="auto" w:fill="auto"/>
          </w:tcPr>
          <w:p w:rsidR="00EF3F83" w:rsidRPr="009B454C" w:rsidRDefault="00EF3F83" w:rsidP="003B7791">
            <w:pPr>
              <w:pStyle w:val="Comments"/>
              <w:rPr>
                <w:rFonts w:ascii="Times New Roman" w:eastAsia="宋体" w:hAnsi="Times New Roman"/>
                <w:b/>
                <w:bCs/>
                <w:i w:val="0"/>
                <w:iCs/>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Interference cancellation</w:t>
            </w:r>
          </w:p>
        </w:tc>
        <w:tc>
          <w:tcPr>
            <w:tcW w:w="0" w:type="auto"/>
            <w:shd w:val="clear" w:color="auto" w:fill="auto"/>
          </w:tcPr>
          <w:p w:rsidR="00EF3F83" w:rsidRPr="009B454C" w:rsidRDefault="00EF3F83" w:rsidP="003B7791">
            <w:pPr>
              <w:pStyle w:val="Comments"/>
              <w:jc w:val="center"/>
              <w:rPr>
                <w:rFonts w:ascii="Times New Roman" w:eastAsia="宋体" w:hAnsi="Times New Roman"/>
                <w:i w:val="0"/>
                <w:iCs/>
                <w:color w:val="auto"/>
                <w:sz w:val="20"/>
                <w:szCs w:val="20"/>
              </w:rPr>
            </w:pPr>
          </w:p>
        </w:tc>
      </w:tr>
      <w:tr w:rsidR="00EF3F83" w:rsidTr="003B7791">
        <w:trPr>
          <w:trHeight w:val="179"/>
          <w:jc w:val="center"/>
        </w:trPr>
        <w:tc>
          <w:tcPr>
            <w:tcW w:w="0" w:type="auto"/>
            <w:vMerge/>
            <w:shd w:val="clear" w:color="auto" w:fill="auto"/>
          </w:tcPr>
          <w:p w:rsidR="00EF3F83" w:rsidRPr="009B454C" w:rsidRDefault="00EF3F83" w:rsidP="003B7791">
            <w:pPr>
              <w:pStyle w:val="Comments"/>
              <w:rPr>
                <w:rFonts w:ascii="Times New Roman" w:eastAsia="宋体" w:hAnsi="Times New Roman"/>
                <w:b/>
                <w:bCs/>
                <w:i w:val="0"/>
                <w:iCs/>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cs="Times New Roman"/>
                <w:i w:val="0"/>
                <w:iCs/>
                <w:color w:val="auto"/>
                <w:sz w:val="20"/>
                <w:szCs w:val="20"/>
              </w:rPr>
            </w:pPr>
            <w:r w:rsidRPr="009B454C">
              <w:rPr>
                <w:rFonts w:ascii="Times New Roman" w:eastAsia="宋体" w:hAnsi="Times New Roman" w:cs="Times New Roman"/>
                <w:i w:val="0"/>
                <w:iCs/>
                <w:color w:val="auto"/>
                <w:sz w:val="20"/>
                <w:szCs w:val="20"/>
              </w:rPr>
              <w:t>LDPC encoding, if any</w:t>
            </w:r>
          </w:p>
        </w:tc>
        <w:tc>
          <w:tcPr>
            <w:tcW w:w="0" w:type="auto"/>
            <w:shd w:val="clear" w:color="auto" w:fill="auto"/>
          </w:tcPr>
          <w:p w:rsidR="00EF3F83" w:rsidRPr="009B454C" w:rsidRDefault="00EF3F83" w:rsidP="003B7791">
            <w:pPr>
              <w:pStyle w:val="Comments"/>
              <w:jc w:val="center"/>
              <w:rPr>
                <w:rFonts w:ascii="Times New Roman" w:eastAsia="宋体" w:hAnsi="Times New Roman"/>
                <w:iCs/>
                <w:color w:val="auto"/>
                <w:sz w:val="20"/>
                <w:szCs w:val="20"/>
              </w:rPr>
            </w:pPr>
          </w:p>
        </w:tc>
      </w:tr>
      <w:tr w:rsidR="00EF3F83" w:rsidTr="003B7791">
        <w:trPr>
          <w:trHeight w:val="60"/>
          <w:jc w:val="center"/>
        </w:trPr>
        <w:tc>
          <w:tcPr>
            <w:tcW w:w="0" w:type="auto"/>
            <w:vMerge/>
            <w:shd w:val="clear" w:color="auto" w:fill="auto"/>
          </w:tcPr>
          <w:p w:rsidR="00EF3F83" w:rsidRPr="009B454C" w:rsidRDefault="00EF3F83" w:rsidP="003B7791">
            <w:pPr>
              <w:pStyle w:val="Comments"/>
              <w:rPr>
                <w:rFonts w:ascii="Times New Roman" w:eastAsia="宋体" w:hAnsi="Times New Roman"/>
                <w:b/>
                <w:bCs/>
                <w:i w:val="0"/>
                <w:iCs/>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Others</w:t>
            </w:r>
          </w:p>
        </w:tc>
        <w:tc>
          <w:tcPr>
            <w:tcW w:w="0" w:type="auto"/>
            <w:shd w:val="clear" w:color="auto" w:fill="auto"/>
          </w:tcPr>
          <w:p w:rsidR="00EF3F83" w:rsidRPr="009B454C" w:rsidRDefault="00EF3F83" w:rsidP="003B7791">
            <w:pPr>
              <w:pStyle w:val="af3"/>
              <w:ind w:left="360" w:firstLine="400"/>
              <w:rPr>
                <w:sz w:val="20"/>
              </w:rPr>
            </w:pPr>
          </w:p>
        </w:tc>
      </w:tr>
    </w:tbl>
    <w:p w:rsidR="00EF3F83" w:rsidRPr="007E6C3C" w:rsidRDefault="00EF3F83" w:rsidP="00EF3F83">
      <w:pPr>
        <w:tabs>
          <w:tab w:val="left" w:pos="1509"/>
        </w:tabs>
        <w:rPr>
          <w:rFonts w:eastAsiaTheme="minorEastAsia"/>
          <w:lang w:eastAsia="zh-CN"/>
        </w:rPr>
      </w:pPr>
    </w:p>
    <w:p w:rsidR="00EF3F83" w:rsidRPr="004927E8" w:rsidRDefault="00EF3F83" w:rsidP="00EF3F83">
      <w:pPr>
        <w:spacing w:line="360" w:lineRule="auto"/>
        <w:jc w:val="center"/>
        <w:rPr>
          <w:rFonts w:eastAsiaTheme="minorEastAsia"/>
          <w:b/>
          <w:lang w:eastAsia="zh-CN"/>
        </w:rPr>
      </w:pPr>
      <w:r w:rsidRPr="004927E8">
        <w:rPr>
          <w:b/>
          <w:lang w:eastAsia="zh-CN"/>
        </w:rPr>
        <w:t xml:space="preserve">Table </w:t>
      </w:r>
      <w:r>
        <w:rPr>
          <w:rFonts w:eastAsiaTheme="minorEastAsia" w:hint="eastAsia"/>
          <w:b/>
          <w:lang w:eastAsia="zh-CN"/>
        </w:rPr>
        <w:t>5</w:t>
      </w:r>
      <w:r w:rsidRPr="004927E8">
        <w:rPr>
          <w:rFonts w:eastAsiaTheme="minorEastAsia"/>
          <w:b/>
          <w:lang w:eastAsia="zh-CN"/>
        </w:rPr>
        <w:t>:</w:t>
      </w:r>
      <w:r w:rsidRPr="004927E8">
        <w:rPr>
          <w:rFonts w:eastAsiaTheme="minorEastAsia" w:hint="eastAsia"/>
          <w:b/>
          <w:lang w:eastAsia="zh-CN"/>
        </w:rPr>
        <w:t xml:space="preserve"> </w:t>
      </w:r>
      <w:r w:rsidRPr="004927E8">
        <w:rPr>
          <w:b/>
          <w:lang w:eastAsia="zh-CN"/>
        </w:rPr>
        <w:t>Compu</w:t>
      </w:r>
      <w:r w:rsidRPr="004927E8">
        <w:rPr>
          <w:rFonts w:eastAsiaTheme="minorEastAsia" w:hint="eastAsia"/>
          <w:b/>
          <w:lang w:eastAsia="zh-CN"/>
        </w:rPr>
        <w:t>t</w:t>
      </w:r>
      <w:r w:rsidRPr="004927E8">
        <w:rPr>
          <w:b/>
          <w:lang w:eastAsia="zh-CN"/>
        </w:rPr>
        <w:t>ation complexity of EPA SISO receiver</w:t>
      </w:r>
      <w:r w:rsidRPr="004927E8">
        <w:rPr>
          <w:rFonts w:eastAsiaTheme="minorEastAsia" w:hint="eastAsia"/>
          <w:b/>
          <w:lang w:eastAsia="zh-CN"/>
        </w:rPr>
        <w:t xml:space="preserve"> (</w:t>
      </w:r>
      <w:r w:rsidRPr="004927E8">
        <w:rPr>
          <w:rFonts w:eastAsiaTheme="minorEastAsia"/>
          <w:b/>
          <w:lang w:eastAsia="zh-CN"/>
        </w:rPr>
        <w:t>option 2)</w:t>
      </w:r>
      <w:r w:rsidRPr="004927E8">
        <w:rPr>
          <w:b/>
          <w:lang w:eastAsia="zh-CN"/>
        </w:rPr>
        <w:t xml:space="preserve"> [</w:t>
      </w:r>
      <w:r w:rsidRPr="004927E8">
        <w:rPr>
          <w:rFonts w:eastAsiaTheme="minorEastAsia"/>
          <w:b/>
          <w:lang w:eastAsia="zh-CN"/>
        </w:rPr>
        <w:t>7</w:t>
      </w:r>
      <w:r w:rsidRPr="004927E8">
        <w:rPr>
          <w:b/>
          <w:lang w:eastAsia="zh-CN"/>
        </w:rPr>
        <w:t>]</w:t>
      </w:r>
    </w:p>
    <w:tbl>
      <w:tblPr>
        <w:tblStyle w:val="a7"/>
        <w:tblW w:w="10031" w:type="dxa"/>
        <w:tblLayout w:type="fixed"/>
        <w:tblLook w:val="04A0" w:firstRow="1" w:lastRow="0" w:firstColumn="1" w:lastColumn="0" w:noHBand="0" w:noVBand="1"/>
      </w:tblPr>
      <w:tblGrid>
        <w:gridCol w:w="1395"/>
        <w:gridCol w:w="1832"/>
        <w:gridCol w:w="4819"/>
        <w:gridCol w:w="1985"/>
      </w:tblGrid>
      <w:tr w:rsidR="00EF3F83" w:rsidRPr="009B454C" w:rsidTr="003B7791">
        <w:tc>
          <w:tcPr>
            <w:tcW w:w="1395" w:type="dxa"/>
          </w:tcPr>
          <w:p w:rsidR="00EF3F83" w:rsidRPr="009B454C" w:rsidRDefault="00EF3F83" w:rsidP="003B7791">
            <w:pPr>
              <w:spacing w:line="300" w:lineRule="exact"/>
              <w:rPr>
                <w:rFonts w:eastAsiaTheme="minorEastAsia"/>
                <w:lang w:eastAsia="zh-CN"/>
              </w:rPr>
            </w:pPr>
            <w:r w:rsidRPr="009B454C">
              <w:rPr>
                <w:rFonts w:eastAsiaTheme="minorEastAsia"/>
                <w:lang w:eastAsia="zh-CN"/>
              </w:rPr>
              <w:t>Receiver component</w:t>
            </w:r>
          </w:p>
        </w:tc>
        <w:tc>
          <w:tcPr>
            <w:tcW w:w="6651" w:type="dxa"/>
            <w:gridSpan w:val="2"/>
          </w:tcPr>
          <w:p w:rsidR="00EF3F83" w:rsidRPr="009B454C" w:rsidRDefault="00EF3F83" w:rsidP="003B7791">
            <w:pPr>
              <w:spacing w:line="300" w:lineRule="exact"/>
            </w:pPr>
            <w:r w:rsidRPr="009B454C">
              <w:t xml:space="preserve">Detailed component and algorithm for </w:t>
            </w:r>
            <w:r w:rsidRPr="009B454C">
              <w:rPr>
                <w:i/>
              </w:rPr>
              <w:t>a</w:t>
            </w:r>
            <w:r w:rsidRPr="009B454C">
              <w:t>-</w:t>
            </w:r>
            <w:proofErr w:type="spellStart"/>
            <w:r w:rsidRPr="009B454C">
              <w:t>th</w:t>
            </w:r>
            <w:proofErr w:type="spellEnd"/>
            <w:r w:rsidRPr="009B454C">
              <w:t xml:space="preserve"> outer iteration</w:t>
            </w:r>
          </w:p>
        </w:tc>
        <w:tc>
          <w:tcPr>
            <w:tcW w:w="1985" w:type="dxa"/>
          </w:tcPr>
          <w:p w:rsidR="00EF3F83" w:rsidRPr="009B454C" w:rsidRDefault="00EF3F83" w:rsidP="003B7791">
            <w:pPr>
              <w:spacing w:line="300" w:lineRule="exact"/>
            </w:pPr>
            <w:r w:rsidRPr="009B454C">
              <w:t>Complexity for outer iteration a</w:t>
            </w:r>
          </w:p>
        </w:tc>
      </w:tr>
      <w:tr w:rsidR="00EF3F83" w:rsidRPr="009B454C" w:rsidTr="003B7791">
        <w:tc>
          <w:tcPr>
            <w:tcW w:w="1395" w:type="dxa"/>
            <w:vMerge w:val="restart"/>
          </w:tcPr>
          <w:p w:rsidR="00EF3F83" w:rsidRPr="009B454C" w:rsidRDefault="00EF3F83" w:rsidP="003B7791">
            <w:pPr>
              <w:spacing w:line="300" w:lineRule="exact"/>
              <w:rPr>
                <w:rFonts w:eastAsiaTheme="minorEastAsia"/>
                <w:b/>
                <w:lang w:eastAsia="zh-CN"/>
              </w:rPr>
            </w:pPr>
            <w:r w:rsidRPr="009B454C">
              <w:rPr>
                <w:rFonts w:eastAsiaTheme="minorEastAsia"/>
                <w:b/>
                <w:lang w:eastAsia="zh-CN"/>
              </w:rPr>
              <w:t xml:space="preserve">Detector </w:t>
            </w:r>
          </w:p>
        </w:tc>
        <w:tc>
          <w:tcPr>
            <w:tcW w:w="1832" w:type="dxa"/>
            <w:vMerge w:val="restart"/>
          </w:tcPr>
          <w:p w:rsidR="00EF3F83" w:rsidRPr="009B454C" w:rsidRDefault="00EF3F83" w:rsidP="003B7791">
            <w:pPr>
              <w:spacing w:line="300" w:lineRule="exact"/>
            </w:pPr>
            <w:r w:rsidRPr="009B454C">
              <w:t>1: EPA-based detector for K users (</w:t>
            </w:r>
            <w:r w:rsidRPr="009B454C">
              <w:rPr>
                <w:b/>
              </w:rPr>
              <w:t>Rx combining, Covariance matrix calculation, Demodulation weight computation, Message passing</w:t>
            </w:r>
            <w:r w:rsidRPr="009B454C">
              <w:t xml:space="preserve">) </w:t>
            </w:r>
          </w:p>
        </w:tc>
        <w:tc>
          <w:tcPr>
            <w:tcW w:w="4819" w:type="dxa"/>
          </w:tcPr>
          <w:p w:rsidR="00EF3F83" w:rsidRPr="009B454C" w:rsidRDefault="00EF3F83" w:rsidP="003B7791">
            <w:pPr>
              <w:tabs>
                <w:tab w:val="center" w:pos="4200"/>
                <w:tab w:val="right" w:pos="8400"/>
              </w:tabs>
              <w:spacing w:line="300" w:lineRule="exact"/>
              <w:rPr>
                <w:rFonts w:eastAsia="Arial Unicode MS"/>
              </w:rPr>
            </w:pPr>
            <w:r w:rsidRPr="009B454C">
              <w:rPr>
                <w:rFonts w:eastAsia="Arial Unicode MS"/>
              </w:rPr>
              <w:t xml:space="preserve">Initialize </w:t>
            </w:r>
            <w:r w:rsidRPr="009B454C">
              <w:rPr>
                <w:i/>
              </w:rPr>
              <w:t xml:space="preserve">t </w:t>
            </w:r>
            <w:r w:rsidRPr="009B454C">
              <w:t>= 1</w:t>
            </w:r>
            <w:proofErr w:type="gramStart"/>
            <w:r w:rsidRPr="009B454C">
              <w:t>,</w:t>
            </w:r>
            <w:r w:rsidRPr="009B454C">
              <w:rPr>
                <w:rFonts w:eastAsia="Arial Unicode MS"/>
              </w:rPr>
              <w:t xml:space="preserve"> </w:t>
            </w:r>
            <w:proofErr w:type="gramEnd"/>
            <m:oMath>
              <m:sSup>
                <m:sSupPr>
                  <m:ctrlPr>
                    <w:rPr>
                      <w:rFonts w:ascii="Cambria Math" w:hAnsi="Cambria Math"/>
                      <w:i/>
                    </w:rPr>
                  </m:ctrlPr>
                </m:sSupPr>
                <m:e>
                  <m:r>
                    <w:rPr>
                      <w:rFonts w:ascii="Cambria Math" w:hAnsi="Cambria Math"/>
                    </w:rPr>
                    <m:t>p</m:t>
                  </m:r>
                </m:e>
                <m:sup>
                  <m:r>
                    <w:rPr>
                      <w:rFonts w:ascii="Cambria Math" w:hAnsi="Cambria Math"/>
                    </w:rPr>
                    <m:t>t</m:t>
                  </m:r>
                </m:sup>
              </m:sSup>
              <m:d>
                <m:dPr>
                  <m:ctrlPr>
                    <w:rPr>
                      <w:rFonts w:ascii="Cambria Math" w:hAnsi="Cambria Math"/>
                      <w:i/>
                    </w:rPr>
                  </m:ctrlPr>
                </m:dPr>
                <m:e>
                  <m:sSub>
                    <m:sSubPr>
                      <m:ctrlPr>
                        <w:rPr>
                          <w:rFonts w:ascii="Cambria Math" w:hAnsi="Cambria Math"/>
                          <w:b/>
                        </w:rPr>
                      </m:ctrlPr>
                    </m:sSubPr>
                    <m:e>
                      <m:r>
                        <m:rPr>
                          <m:sty m:val="b"/>
                        </m:rPr>
                        <w:rPr>
                          <w:rFonts w:ascii="Cambria Math" w:hAnsi="Cambria Math"/>
                        </w:rPr>
                        <m:t>x</m:t>
                      </m:r>
                    </m:e>
                    <m:sub>
                      <m:r>
                        <w:rPr>
                          <w:rFonts w:ascii="Cambria Math" w:hAnsi="Cambria Math"/>
                        </w:rPr>
                        <m:t>k</m:t>
                      </m:r>
                    </m:sub>
                  </m:sSub>
                  <m:r>
                    <m:rPr>
                      <m:sty m:val="bi"/>
                    </m:rPr>
                    <w:rPr>
                      <w:rFonts w:ascii="Cambria Math" w:hAnsi="Cambria Math"/>
                    </w:rPr>
                    <m:t>=α</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Δ</m:t>
                  </m:r>
                  <m:r>
                    <w:rPr>
                      <w:rFonts w:ascii="Cambria Math" w:hAnsi="Cambria Math"/>
                    </w:rPr>
                    <m:t>→k</m:t>
                  </m:r>
                </m:sub>
              </m:sSub>
              <m:d>
                <m:dPr>
                  <m:ctrlPr>
                    <w:rPr>
                      <w:rFonts w:ascii="Cambria Math" w:hAnsi="Cambria Math"/>
                      <w:i/>
                    </w:rPr>
                  </m:ctrlPr>
                </m:dPr>
                <m:e>
                  <m:sSub>
                    <m:sSubPr>
                      <m:ctrlPr>
                        <w:rPr>
                          <w:rFonts w:ascii="Cambria Math" w:hAnsi="Cambria Math"/>
                          <w:b/>
                        </w:rPr>
                      </m:ctrlPr>
                    </m:sSubPr>
                    <m:e>
                      <m:r>
                        <m:rPr>
                          <m:sty m:val="b"/>
                        </m:rPr>
                        <w:rPr>
                          <w:rFonts w:ascii="Cambria Math" w:hAnsi="Cambria Math"/>
                        </w:rPr>
                        <m:t>x</m:t>
                      </m:r>
                    </m:e>
                    <m:sub>
                      <m:r>
                        <w:rPr>
                          <w:rFonts w:ascii="Cambria Math" w:hAnsi="Cambria Math"/>
                        </w:rPr>
                        <m:t>k</m:t>
                      </m:r>
                    </m:sub>
                  </m:sSub>
                  <m:r>
                    <m:rPr>
                      <m:sty m:val="bi"/>
                    </m:rPr>
                    <w:rPr>
                      <w:rFonts w:ascii="Cambria Math" w:hAnsi="Cambria Math"/>
                    </w:rPr>
                    <m:t>=α</m:t>
                  </m:r>
                </m:e>
              </m:d>
            </m:oMath>
            <w:r w:rsidRPr="009B454C">
              <w:rPr>
                <w:rFonts w:eastAsia="Arial Unicode MS"/>
              </w:rPr>
              <w:t xml:space="preserve">. </w:t>
            </w:r>
          </w:p>
        </w:tc>
        <w:tc>
          <w:tcPr>
            <w:tcW w:w="1985" w:type="dxa"/>
          </w:tcPr>
          <w:p w:rsidR="00EF3F83" w:rsidRPr="009B454C" w:rsidRDefault="00EF3F83" w:rsidP="003B7791">
            <w:pPr>
              <w:spacing w:line="300" w:lineRule="exact"/>
            </w:pPr>
            <w:r w:rsidRPr="009B454C">
              <w:t>Marginal</w:t>
            </w:r>
          </w:p>
        </w:tc>
      </w:tr>
      <w:tr w:rsidR="00EF3F83" w:rsidRPr="009B454C" w:rsidTr="003B7791">
        <w:tc>
          <w:tcPr>
            <w:tcW w:w="1395" w:type="dxa"/>
            <w:vMerge/>
          </w:tcPr>
          <w:p w:rsidR="00EF3F83" w:rsidRPr="009B454C" w:rsidRDefault="00EF3F83" w:rsidP="003B7791">
            <w:pPr>
              <w:spacing w:line="300" w:lineRule="exact"/>
            </w:pPr>
          </w:p>
        </w:tc>
        <w:tc>
          <w:tcPr>
            <w:tcW w:w="1832" w:type="dxa"/>
            <w:vMerge/>
          </w:tcPr>
          <w:p w:rsidR="00EF3F83" w:rsidRPr="009B454C" w:rsidRDefault="00EF3F83" w:rsidP="003B7791">
            <w:pPr>
              <w:spacing w:line="300" w:lineRule="exact"/>
            </w:pPr>
          </w:p>
        </w:tc>
        <w:tc>
          <w:tcPr>
            <w:tcW w:w="4819" w:type="dxa"/>
          </w:tcPr>
          <w:p w:rsidR="00EF3F83" w:rsidRPr="009B454C" w:rsidRDefault="00EF3F83" w:rsidP="003B7791">
            <w:pPr>
              <w:tabs>
                <w:tab w:val="center" w:pos="4200"/>
                <w:tab w:val="right" w:pos="8400"/>
              </w:tabs>
              <w:spacing w:line="300" w:lineRule="exact"/>
            </w:pPr>
            <w:r w:rsidRPr="009B454C">
              <w:t xml:space="preserve">1.1: If </w:t>
            </w:r>
            <w:r w:rsidRPr="009B454C">
              <w:rPr>
                <w:i/>
              </w:rPr>
              <w:t>t</w:t>
            </w:r>
            <w:r w:rsidRPr="009B454C">
              <w:t xml:space="preserve"> &gt; </w:t>
            </w:r>
            <w:proofErr w:type="spellStart"/>
            <w:r w:rsidRPr="009B454C">
              <w:rPr>
                <w:i/>
              </w:rPr>
              <w:t>A</w:t>
            </w:r>
            <w:r w:rsidRPr="009B454C">
              <w:rPr>
                <w:vertAlign w:val="subscript"/>
              </w:rPr>
              <w:t>MUD,inner</w:t>
            </w:r>
            <w:proofErr w:type="spellEnd"/>
            <w:r w:rsidRPr="009B454C">
              <w:t>, move to 2.1</w:t>
            </w:r>
          </w:p>
          <w:p w:rsidR="00EF3F83" w:rsidRPr="009B454C" w:rsidRDefault="00EF3F83" w:rsidP="003B7791">
            <w:pPr>
              <w:tabs>
                <w:tab w:val="center" w:pos="4200"/>
                <w:tab w:val="right" w:pos="8400"/>
              </w:tabs>
              <w:spacing w:line="300" w:lineRule="exact"/>
            </w:pPr>
            <w:r w:rsidRPr="009B454C">
              <w:t>Else,</w:t>
            </w:r>
          </w:p>
          <w:p w:rsidR="00EF3F83" w:rsidRPr="009B454C" w:rsidRDefault="00EF3F83" w:rsidP="003B7791">
            <w:pPr>
              <w:tabs>
                <w:tab w:val="center" w:pos="4200"/>
                <w:tab w:val="right" w:pos="8400"/>
              </w:tabs>
              <w:spacing w:line="300" w:lineRule="exact"/>
              <w:rPr>
                <w:rFonts w:eastAsia="Arial Unicode MS"/>
                <w:b/>
              </w:rPr>
            </w:pPr>
            <w:r w:rsidRPr="009B454C">
              <w:rPr>
                <w:rFonts w:eastAsia="Arial Unicode MS"/>
                <w:b/>
              </w:rPr>
              <w:t xml:space="preserve">VN Update: </w:t>
            </w:r>
            <w:r w:rsidRPr="009B454C">
              <w:rPr>
                <w:rFonts w:eastAsia="Arial Unicode MS"/>
              </w:rPr>
              <w:t xml:space="preserve">For </w:t>
            </w:r>
            <m:oMath>
              <m:r>
                <w:rPr>
                  <w:rFonts w:ascii="Cambria Math" w:eastAsia="Arial Unicode MS" w:hAnsi="Cambria Math"/>
                </w:rPr>
                <m:t>k</m:t>
              </m:r>
              <m:r>
                <m:rPr>
                  <m:sty m:val="p"/>
                </m:rPr>
                <w:rPr>
                  <w:rFonts w:ascii="Cambria Math" w:eastAsia="Arial Unicode MS" w:hAnsi="Cambria Math"/>
                </w:rPr>
                <m:t>=1,…,</m:t>
              </m:r>
              <m:r>
                <w:rPr>
                  <w:rFonts w:ascii="Cambria Math" w:eastAsia="Arial Unicode MS" w:hAnsi="Cambria Math"/>
                </w:rPr>
                <m:t>K</m:t>
              </m:r>
            </m:oMath>
            <w:r w:rsidRPr="009B454C">
              <w:rPr>
                <w:rFonts w:eastAsia="Arial Unicode MS"/>
              </w:rPr>
              <w:t>:</w:t>
            </w:r>
          </w:p>
          <w:p w:rsidR="00EF3F83" w:rsidRPr="009B454C" w:rsidRDefault="00EF3F83" w:rsidP="003B7791">
            <w:pPr>
              <w:tabs>
                <w:tab w:val="center" w:pos="4200"/>
                <w:tab w:val="right" w:pos="8400"/>
              </w:tabs>
              <w:spacing w:line="300" w:lineRule="exact"/>
              <w:rPr>
                <w:rFonts w:eastAsia="Arial Unicode MS"/>
                <w:b/>
                <w:lang w:eastAsia="zh-CN"/>
              </w:rPr>
            </w:pPr>
            <w:r w:rsidRPr="009B454C">
              <w:rPr>
                <w:rFonts w:eastAsia="Arial Unicode MS"/>
                <w:kern w:val="2"/>
                <w:lang w:eastAsia="zh-CN"/>
              </w:rPr>
              <w:t xml:space="preserve">For </w:t>
            </w:r>
            <m:oMath>
              <m:r>
                <w:rPr>
                  <w:rFonts w:ascii="Cambria Math" w:eastAsiaTheme="minorEastAsia" w:hAnsi="Cambria Math"/>
                  <w:kern w:val="2"/>
                  <w:lang w:eastAsia="zh-CN"/>
                </w:rPr>
                <m:t>l</m:t>
              </m:r>
              <m:r>
                <m:rPr>
                  <m:sty m:val="p"/>
                </m:rPr>
                <w:rPr>
                  <w:rFonts w:ascii="Cambria Math" w:eastAsiaTheme="minorEastAsia" w:hAnsi="Cambria Math"/>
                  <w:kern w:val="2"/>
                  <w:lang w:eastAsia="zh-CN"/>
                </w:rPr>
                <m:t>∈</m:t>
              </m:r>
              <m:r>
                <w:rPr>
                  <w:rFonts w:ascii="Cambria Math" w:eastAsiaTheme="minorEastAsia" w:hAnsi="Cambria Math"/>
                  <w:lang w:eastAsia="zh-CN"/>
                </w:rPr>
                <m:t>V</m:t>
              </m:r>
              <m:d>
                <m:dPr>
                  <m:ctrlPr>
                    <w:rPr>
                      <w:rFonts w:ascii="Cambria Math" w:eastAsiaTheme="minorEastAsia" w:hAnsi="Cambria Math"/>
                      <w:lang w:eastAsia="zh-CN"/>
                    </w:rPr>
                  </m:ctrlPr>
                </m:dPr>
                <m:e>
                  <m:r>
                    <w:rPr>
                      <w:rFonts w:ascii="Cambria Math" w:eastAsiaTheme="minorEastAsia" w:hAnsi="Cambria Math"/>
                      <w:lang w:eastAsia="zh-CN"/>
                    </w:rPr>
                    <m:t>k</m:t>
                  </m:r>
                </m:e>
              </m:d>
            </m:oMath>
            <w:r w:rsidRPr="009B454C">
              <w:rPr>
                <w:rFonts w:eastAsia="Arial Unicode MS"/>
                <w:lang w:eastAsia="zh-CN"/>
              </w:rPr>
              <w:t xml:space="preserve"> :</w:t>
            </w:r>
          </w:p>
          <w:p w:rsidR="00EF3F83" w:rsidRPr="009B454C" w:rsidRDefault="00EF3F83" w:rsidP="003B7791">
            <w:pPr>
              <w:pStyle w:val="af3"/>
              <w:numPr>
                <w:ilvl w:val="0"/>
                <w:numId w:val="79"/>
              </w:numPr>
              <w:tabs>
                <w:tab w:val="center" w:pos="4200"/>
                <w:tab w:val="right" w:pos="8400"/>
              </w:tabs>
              <w:overflowPunct w:val="0"/>
              <w:spacing w:line="300" w:lineRule="exact"/>
              <w:ind w:left="420" w:firstLineChars="0"/>
              <w:jc w:val="both"/>
              <w:textAlignment w:val="baseline"/>
              <w:rPr>
                <w:rFonts w:ascii="Times New Roman" w:eastAsia="Arial Unicode MS" w:hAnsi="Times New Roman"/>
                <w:b/>
                <w:sz w:val="20"/>
                <w:lang w:eastAsia="zh-CN"/>
              </w:rPr>
            </w:pPr>
            <w:r w:rsidRPr="009B454C">
              <w:rPr>
                <w:rFonts w:ascii="Times New Roman" w:eastAsia="Arial Unicode MS" w:hAnsi="Times New Roman"/>
                <w:sz w:val="20"/>
                <w:lang w:eastAsia="zh-CN"/>
              </w:rPr>
              <w:t>Compute</w:t>
            </w:r>
            <w:r w:rsidRPr="009B454C">
              <w:rPr>
                <w:rFonts w:ascii="Times New Roman" w:eastAsia="Arial Unicode MS" w:hAnsi="Times New Roman"/>
                <w:b/>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oMath>
            <w:r w:rsidRPr="009B454C">
              <w:rPr>
                <w:rFonts w:ascii="Times New Roman" w:eastAsia="Arial Unicode MS" w:hAnsi="Times New Roman"/>
                <w:sz w:val="20"/>
                <w:lang w:eastAsia="zh-CN"/>
              </w:rPr>
              <w:t xml:space="preserve"> and </w:t>
            </w:r>
            <m:oMath>
              <m:sSubSup>
                <m:sSubSupPr>
                  <m:ctrlPr>
                    <w:rPr>
                      <w:rFonts w:ascii="Cambria Math" w:eastAsiaTheme="minorEastAsia" w:hAnsi="Cambria Math"/>
                      <w:i/>
                      <w:sz w:val="20"/>
                    </w:rPr>
                  </m:ctrlPr>
                </m:sSubSupPr>
                <m:e>
                  <m:r>
                    <w:rPr>
                      <w:rFonts w:ascii="Cambria Math" w:eastAsiaTheme="minorEastAsia" w:hAnsi="Cambria Math"/>
                      <w:sz w:val="20"/>
                    </w:rPr>
                    <m:t>ξ</m:t>
                  </m:r>
                </m:e>
                <m:sub>
                  <m:r>
                    <w:rPr>
                      <w:rFonts w:ascii="Cambria Math" w:eastAsiaTheme="minorEastAsia" w:hAnsi="Cambria Math"/>
                      <w:sz w:val="20"/>
                    </w:rPr>
                    <m:t>kl</m:t>
                  </m:r>
                </m:sub>
                <m:sup>
                  <m:r>
                    <w:rPr>
                      <w:rFonts w:ascii="Cambria Math" w:eastAsiaTheme="minorEastAsia" w:hAnsi="Cambria Math"/>
                      <w:sz w:val="20"/>
                    </w:rPr>
                    <m:t>t</m:t>
                  </m:r>
                </m:sup>
              </m:sSubSup>
            </m:oMath>
            <w:r w:rsidRPr="009B454C">
              <w:rPr>
                <w:rFonts w:ascii="Times New Roman" w:eastAsia="Arial Unicode MS" w:hAnsi="Times New Roman"/>
                <w:sz w:val="20"/>
                <w:lang w:eastAsia="zh-CN"/>
              </w:rPr>
              <w:t xml:space="preserve"> as </w:t>
            </w:r>
          </w:p>
          <w:p w:rsidR="00EF3F83" w:rsidRPr="009B454C" w:rsidRDefault="003B7791" w:rsidP="003B7791">
            <w:pPr>
              <w:rPr>
                <w:rFonts w:eastAsia="Arial Unicode MS"/>
                <w:sz w:val="18"/>
                <w:lang w:eastAsia="zh-CN"/>
              </w:rPr>
            </w:pPr>
            <m:oMathPara>
              <m:oMath>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kl</m:t>
                    </m:r>
                  </m:sub>
                  <m:sup>
                    <m:r>
                      <w:rPr>
                        <w:rFonts w:ascii="Cambria Math" w:eastAsiaTheme="minorEastAsia" w:hAnsi="Cambria Math"/>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Ansi="Cambria Math"/>
                            <w:sz w:val="18"/>
                          </w:rPr>
                          <m:t>p</m:t>
                        </m:r>
                      </m:e>
                      <m:sup>
                        <m:r>
                          <w:rPr>
                            <w:rFonts w:ascii="Cambria Math" w:eastAsiaTheme="minorEastAsia" w:hAnsi="Cambria Math"/>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Ansi="Cambria Math"/>
                                <w:sz w:val="18"/>
                              </w:rPr>
                              <m:t>x</m:t>
                            </m:r>
                          </m:e>
                          <m:sub>
                            <m:r>
                              <w:rPr>
                                <w:rFonts w:ascii="Cambria Math" w:eastAsiaTheme="minorEastAsia" w:hAnsi="Cambria Math"/>
                                <w:sz w:val="18"/>
                              </w:rPr>
                              <m:t>k</m:t>
                            </m:r>
                          </m:sub>
                        </m:sSub>
                        <m:r>
                          <m:rPr>
                            <m:sty m:val="bi"/>
                          </m:rPr>
                          <w:rPr>
                            <w:rFonts w:ascii="Cambria Math" w:eastAsiaTheme="minorEastAsia" w:hAnsi="Cambria Math"/>
                            <w:sz w:val="18"/>
                          </w:rPr>
                          <m:t>=</m:t>
                        </m:r>
                        <m:r>
                          <m:rPr>
                            <m:sty m:val="bi"/>
                          </m:rPr>
                          <w:rPr>
                            <w:rFonts w:ascii="Cambria Math" w:hAnsi="Cambria Math"/>
                            <w:sz w:val="18"/>
                          </w:rPr>
                          <m:t>α</m:t>
                        </m:r>
                      </m:e>
                    </m:d>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e>
                </m:nary>
              </m:oMath>
            </m:oMathPara>
          </w:p>
          <w:p w:rsidR="00EF3F83" w:rsidRPr="009B454C" w:rsidRDefault="003B7791" w:rsidP="003B7791">
            <w:pPr>
              <w:rPr>
                <w:sz w:val="18"/>
              </w:rPr>
            </w:pPr>
            <m:oMathPara>
              <m:oMath>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kl</m:t>
                    </m:r>
                  </m:sub>
                  <m:sup>
                    <m:r>
                      <w:rPr>
                        <w:rFonts w:ascii="Cambria Math" w:eastAsiaTheme="minorEastAsia" w:hAnsi="Cambria Math"/>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Ansi="Cambria Math"/>
                            <w:sz w:val="18"/>
                          </w:rPr>
                          <m:t>p</m:t>
                        </m:r>
                      </m:e>
                      <m:sup>
                        <m:r>
                          <w:rPr>
                            <w:rFonts w:ascii="Cambria Math" w:eastAsiaTheme="minorEastAsia" w:hAnsi="Cambria Math"/>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Ansi="Cambria Math"/>
                                <w:sz w:val="18"/>
                              </w:rPr>
                              <m:t>x</m:t>
                            </m:r>
                          </m:e>
                          <m:sub>
                            <m:r>
                              <w:rPr>
                                <w:rFonts w:ascii="Cambria Math" w:eastAsiaTheme="minorEastAsia" w:hAnsi="Cambria Math"/>
                                <w:sz w:val="18"/>
                              </w:rPr>
                              <m:t>k</m:t>
                            </m:r>
                          </m:sub>
                        </m:sSub>
                        <m:r>
                          <m:rPr>
                            <m:sty m:val="bi"/>
                          </m:rPr>
                          <w:rPr>
                            <w:rFonts w:ascii="Cambria Math" w:eastAsiaTheme="minorEastAsia" w:hAnsi="Cambria Math"/>
                            <w:sz w:val="18"/>
                          </w:rPr>
                          <m:t>=</m:t>
                        </m:r>
                        <m:r>
                          <m:rPr>
                            <m:sty m:val="bi"/>
                          </m:rPr>
                          <w:rPr>
                            <w:rFonts w:ascii="Cambria Math" w:hAnsi="Cambria Math"/>
                            <w:sz w:val="18"/>
                          </w:rPr>
                          <m:t>α</m:t>
                        </m:r>
                      </m:e>
                    </m:d>
                    <m:sSup>
                      <m:sSupPr>
                        <m:ctrlPr>
                          <w:rPr>
                            <w:rFonts w:ascii="Cambria Math" w:eastAsia="Arial Unicode MS" w:hAnsi="Cambria Math"/>
                            <w:i/>
                            <w:sz w:val="18"/>
                            <w:lang w:eastAsia="zh-CN"/>
                          </w:rPr>
                        </m:ctrlPr>
                      </m:sSupPr>
                      <m:e>
                        <m:r>
                          <w:rPr>
                            <w:rFonts w:ascii="Cambria Math" w:eastAsia="Arial Unicode MS" w:hAnsi="Cambria Math"/>
                            <w:sz w:val="18"/>
                            <w:lang w:eastAsia="zh-CN"/>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r>
                          <w:rPr>
                            <w:rFonts w:ascii="Cambria Math" w:eastAsia="Arial Unicode MS" w:hAnsi="Cambria Math"/>
                            <w:sz w:val="18"/>
                            <w:lang w:eastAsia="zh-CN"/>
                          </w:rPr>
                          <m:t>-</m:t>
                        </m:r>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kl</m:t>
                            </m:r>
                          </m:sub>
                          <m:sup>
                            <m:r>
                              <w:rPr>
                                <w:rFonts w:ascii="Cambria Math" w:eastAsiaTheme="minorEastAsia" w:hAnsi="Cambria Math"/>
                                <w:sz w:val="18"/>
                              </w:rPr>
                              <m:t>t</m:t>
                            </m:r>
                          </m:sup>
                        </m:sSubSup>
                        <m:r>
                          <m:rPr>
                            <m:sty m:val="p"/>
                          </m:rPr>
                          <w:rPr>
                            <w:rFonts w:ascii="Cambria Math" w:eastAsia="Arial Unicode MS" w:hAnsi="Cambria Math"/>
                            <w:sz w:val="18"/>
                            <w:lang w:eastAsia="zh-CN"/>
                          </w:rPr>
                          <m:t>|</m:t>
                        </m:r>
                      </m:e>
                      <m:sup>
                        <m:r>
                          <w:rPr>
                            <w:rFonts w:ascii="Cambria Math" w:eastAsia="Arial Unicode MS" w:hAnsi="Cambria Math"/>
                            <w:sz w:val="18"/>
                            <w:lang w:eastAsia="zh-CN"/>
                          </w:rPr>
                          <m:t>2</m:t>
                        </m:r>
                      </m:sup>
                    </m:sSup>
                  </m:e>
                </m:nary>
              </m:oMath>
            </m:oMathPara>
          </w:p>
          <w:p w:rsidR="00EF3F83" w:rsidRPr="009B454C" w:rsidRDefault="00EF3F83" w:rsidP="003B7791">
            <w:pPr>
              <w:spacing w:line="300" w:lineRule="exact"/>
              <w:rPr>
                <w:sz w:val="18"/>
                <w:lang w:eastAsia="zh-CN"/>
              </w:rPr>
            </w:pPr>
            <w:proofErr w:type="gramStart"/>
            <w:r w:rsidRPr="009B454C">
              <w:rPr>
                <w:rFonts w:eastAsia="Arial Unicode MS"/>
                <w:lang w:eastAsia="zh-CN"/>
              </w:rPr>
              <w:t>where</w:t>
            </w:r>
            <w:proofErr w:type="gramEnd"/>
            <w:r w:rsidRPr="009B454C">
              <w:rPr>
                <w:rFonts w:eastAsia="Arial Unicode MS"/>
                <w:lang w:eastAsia="zh-CN"/>
              </w:rPr>
              <w:t xml:space="preserve"> </w:t>
            </w:r>
            <m:oMath>
              <m:sSub>
                <m:sSubPr>
                  <m:ctrlPr>
                    <w:rPr>
                      <w:rFonts w:ascii="Cambria Math" w:hAnsi="Cambria Math"/>
                      <w:i/>
                    </w:rPr>
                  </m:ctrlPr>
                </m:sSubPr>
                <m:e>
                  <m:r>
                    <w:rPr>
                      <w:rFonts w:ascii="Cambria Math" w:hAnsi="Cambria Math"/>
                    </w:rPr>
                    <m:t>α</m:t>
                  </m:r>
                </m:e>
                <m:sub>
                  <m:r>
                    <w:rPr>
                      <w:rFonts w:ascii="Cambria Math" w:hAnsi="Cambria Math"/>
                    </w:rPr>
                    <m:t>l</m:t>
                  </m:r>
                </m:sub>
              </m:sSub>
            </m:oMath>
            <w:r w:rsidRPr="009B454C">
              <w:rPr>
                <w:rFonts w:eastAsiaTheme="minorEastAsia"/>
                <w:lang w:eastAsia="zh-CN"/>
              </w:rPr>
              <w:t xml:space="preserve"> </w:t>
            </w:r>
            <w:r w:rsidRPr="009B454C">
              <w:rPr>
                <w:rFonts w:eastAsia="Arial Unicode MS"/>
                <w:lang w:eastAsia="zh-CN"/>
              </w:rPr>
              <w:t xml:space="preserve">is </w:t>
            </w:r>
            <m:oMath>
              <m:r>
                <w:rPr>
                  <w:rFonts w:ascii="Cambria Math" w:eastAsiaTheme="minorEastAsia" w:hAnsi="Cambria Math"/>
                  <w:lang w:eastAsia="zh-CN"/>
                </w:rPr>
                <m:t>l</m:t>
              </m:r>
            </m:oMath>
            <w:r w:rsidRPr="009B454C">
              <w:rPr>
                <w:rFonts w:eastAsia="Arial Unicode MS"/>
                <w:lang w:eastAsia="zh-CN"/>
              </w:rPr>
              <w:t xml:space="preserve">-th element of </w:t>
            </w:r>
            <m:oMath>
              <m:r>
                <w:rPr>
                  <w:rFonts w:ascii="Cambria Math" w:eastAsiaTheme="minorEastAsia" w:hAnsi="Cambria Math"/>
                  <w:lang w:eastAsia="zh-CN"/>
                </w:rPr>
                <m:t>L</m:t>
              </m:r>
            </m:oMath>
            <w:r w:rsidRPr="009B454C">
              <w:rPr>
                <w:rFonts w:eastAsiaTheme="minorEastAsia"/>
                <w:lang w:eastAsia="zh-CN"/>
              </w:rPr>
              <w:t>-</w:t>
            </w:r>
            <w:r w:rsidRPr="009B454C">
              <w:rPr>
                <w:rFonts w:eastAsia="Arial Unicode MS"/>
                <w:lang w:eastAsia="zh-CN"/>
              </w:rPr>
              <w:t>dimensional</w:t>
            </w:r>
            <w:r w:rsidRPr="009B454C">
              <w:rPr>
                <w:rFonts w:eastAsiaTheme="minorEastAsia"/>
                <w:lang w:eastAsia="zh-CN"/>
              </w:rPr>
              <w:t xml:space="preserve"> </w:t>
            </w:r>
            <w:r w:rsidRPr="009B454C">
              <w:rPr>
                <w:rFonts w:eastAsia="Arial Unicode MS"/>
                <w:lang w:eastAsia="zh-CN"/>
              </w:rPr>
              <w:t>vector</w:t>
            </w:r>
            <w:r w:rsidRPr="009B454C">
              <w:rPr>
                <w:rFonts w:eastAsiaTheme="minorEastAsia"/>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9B454C">
              <w:rPr>
                <w:rFonts w:eastAsiaTheme="minorEastAsia"/>
                <w:sz w:val="18"/>
                <w:lang w:eastAsia="zh-CN"/>
              </w:rPr>
              <w:t>.</w:t>
            </w:r>
          </w:p>
          <w:p w:rsidR="00EF3F83" w:rsidRPr="009B454C" w:rsidRDefault="00EF3F83" w:rsidP="003B7791">
            <w:pPr>
              <w:pStyle w:val="af3"/>
              <w:numPr>
                <w:ilvl w:val="0"/>
                <w:numId w:val="79"/>
              </w:numPr>
              <w:tabs>
                <w:tab w:val="center" w:pos="4200"/>
                <w:tab w:val="right" w:pos="8400"/>
              </w:tabs>
              <w:overflowPunct w:val="0"/>
              <w:spacing w:line="300" w:lineRule="exact"/>
              <w:ind w:left="420" w:firstLineChars="0"/>
              <w:jc w:val="both"/>
              <w:textAlignment w:val="baseline"/>
              <w:rPr>
                <w:rFonts w:ascii="Times New Roman" w:eastAsia="Arial Unicode MS" w:hAnsi="Times New Roman"/>
                <w:sz w:val="20"/>
                <w:lang w:eastAsia="zh-CN"/>
              </w:rPr>
            </w:pPr>
            <w:r w:rsidRPr="009B454C">
              <w:rPr>
                <w:rFonts w:ascii="Times New Roman" w:eastAsia="Arial Unicode MS" w:hAnsi="Times New Roman"/>
                <w:sz w:val="20"/>
                <w:lang w:eastAsia="zh-CN"/>
              </w:rPr>
              <w:t xml:space="preserve">Compute the mean </w:t>
            </w:r>
            <m:oMath>
              <m:sSubSup>
                <m:sSubSupPr>
                  <m:ctrlPr>
                    <w:rPr>
                      <w:rFonts w:ascii="Cambria Math" w:eastAsia="Arial Unicode MS" w:hAnsi="Cambria Math"/>
                      <w:sz w:val="20"/>
                      <w:lang w:eastAsia="zh-CN"/>
                    </w:rPr>
                  </m:ctrlPr>
                </m:sSubSupPr>
                <m:e>
                  <m:r>
                    <w:rPr>
                      <w:rFonts w:ascii="Cambria Math" w:eastAsia="Arial Unicode MS" w:hAnsi="Cambria Math"/>
                      <w:sz w:val="20"/>
                      <w:lang w:eastAsia="zh-CN"/>
                    </w:rPr>
                    <m:t>μ</m:t>
                  </m:r>
                </m:e>
                <m:sub>
                  <m:r>
                    <w:rPr>
                      <w:rFonts w:ascii="Cambria Math" w:eastAsia="Arial Unicode MS" w:hAnsi="Cambria Math"/>
                      <w:sz w:val="20"/>
                      <w:lang w:eastAsia="zh-CN"/>
                    </w:rPr>
                    <m:t>k</m:t>
                  </m:r>
                  <m:r>
                    <m:rPr>
                      <m:sty m:val="p"/>
                    </m:rPr>
                    <w:rPr>
                      <w:rFonts w:ascii="Cambria Math" w:eastAsia="Arial Unicode MS" w:hAnsi="Cambria Math"/>
                      <w:sz w:val="20"/>
                      <w:lang w:eastAsia="zh-CN"/>
                    </w:rPr>
                    <m:t>→</m:t>
                  </m:r>
                  <m:r>
                    <w:rPr>
                      <w:rFonts w:ascii="Cambria Math" w:eastAsia="Arial Unicode MS" w:hAnsi="Cambria Math"/>
                      <w:sz w:val="20"/>
                      <w:lang w:eastAsia="zh-CN"/>
                    </w:rPr>
                    <m:t>l</m:t>
                  </m:r>
                </m:sub>
                <m:sup>
                  <m:r>
                    <w:rPr>
                      <w:rFonts w:ascii="Cambria Math" w:eastAsia="Arial Unicode MS" w:hAnsi="Cambria Math"/>
                      <w:sz w:val="20"/>
                      <w:lang w:eastAsia="zh-CN"/>
                    </w:rPr>
                    <m:t>t</m:t>
                  </m:r>
                </m:sup>
              </m:sSubSup>
            </m:oMath>
            <w:r w:rsidRPr="009B454C">
              <w:rPr>
                <w:rFonts w:ascii="Times New Roman" w:eastAsia="Arial Unicode MS" w:hAnsi="Times New Roman"/>
                <w:sz w:val="20"/>
                <w:lang w:eastAsia="zh-CN"/>
              </w:rPr>
              <w:t xml:space="preserve"> and variance </w:t>
            </w:r>
            <m:oMath>
              <m:sSubSup>
                <m:sSubSupPr>
                  <m:ctrlPr>
                    <w:rPr>
                      <w:rFonts w:ascii="Cambria Math" w:eastAsia="Arial Unicode MS" w:hAnsi="Cambria Math"/>
                      <w:sz w:val="20"/>
                      <w:lang w:eastAsia="zh-CN"/>
                    </w:rPr>
                  </m:ctrlPr>
                </m:sSubSupPr>
                <m:e>
                  <m:r>
                    <w:rPr>
                      <w:rFonts w:ascii="Cambria Math" w:eastAsia="Arial Unicode MS" w:hAnsi="Cambria Math"/>
                      <w:sz w:val="20"/>
                      <w:lang w:eastAsia="zh-CN"/>
                    </w:rPr>
                    <m:t>ξ</m:t>
                  </m:r>
                </m:e>
                <m:sub>
                  <m:r>
                    <w:rPr>
                      <w:rFonts w:ascii="Cambria Math" w:eastAsia="Arial Unicode MS" w:hAnsi="Cambria Math"/>
                      <w:sz w:val="20"/>
                      <w:lang w:eastAsia="zh-CN"/>
                    </w:rPr>
                    <m:t>k</m:t>
                  </m:r>
                  <m:r>
                    <m:rPr>
                      <m:sty m:val="p"/>
                    </m:rPr>
                    <w:rPr>
                      <w:rFonts w:ascii="Cambria Math" w:eastAsia="Arial Unicode MS" w:hAnsi="Cambria Math"/>
                      <w:sz w:val="20"/>
                      <w:lang w:eastAsia="zh-CN"/>
                    </w:rPr>
                    <m:t>→</m:t>
                  </m:r>
                  <m:r>
                    <w:rPr>
                      <w:rFonts w:ascii="Cambria Math" w:eastAsia="Arial Unicode MS" w:hAnsi="Cambria Math"/>
                      <w:sz w:val="20"/>
                      <w:lang w:eastAsia="zh-CN"/>
                    </w:rPr>
                    <m:t>l</m:t>
                  </m:r>
                </m:sub>
                <m:sup>
                  <m:r>
                    <w:rPr>
                      <w:rFonts w:ascii="Cambria Math" w:eastAsia="Arial Unicode MS" w:hAnsi="Cambria Math"/>
                      <w:sz w:val="20"/>
                      <w:lang w:eastAsia="zh-CN"/>
                    </w:rPr>
                    <m:t>t</m:t>
                  </m:r>
                </m:sup>
              </m:sSubSup>
            </m:oMath>
            <w:r w:rsidRPr="009B454C">
              <w:rPr>
                <w:rFonts w:ascii="Times New Roman" w:eastAsia="Arial Unicode MS" w:hAnsi="Times New Roman"/>
                <w:sz w:val="20"/>
                <w:lang w:eastAsia="zh-CN"/>
              </w:rPr>
              <w:t xml:space="preserve"> as</w:t>
            </w:r>
          </w:p>
          <w:p w:rsidR="00EF3F83" w:rsidRPr="009B454C" w:rsidRDefault="00EF3F83" w:rsidP="003B7791">
            <w:pPr>
              <w:tabs>
                <w:tab w:val="center" w:pos="4200"/>
                <w:tab w:val="right" w:pos="8400"/>
              </w:tabs>
              <w:ind w:firstLineChars="200" w:firstLine="320"/>
              <w:rPr>
                <w:sz w:val="16"/>
              </w:rPr>
            </w:pPr>
            <m:oMathPara>
              <m:oMath>
                <m:r>
                  <m:rPr>
                    <m:sty m:val="p"/>
                  </m:rPr>
                  <w:rPr>
                    <w:rFonts w:ascii="Cambria Math" w:eastAsiaTheme="minorEastAsia" w:hAnsi="Cambria Math"/>
                    <w:sz w:val="16"/>
                  </w:rPr>
                  <m:t xml:space="preserve">  </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k→l</m:t>
                        </m:r>
                      </m:sub>
                      <m:sup>
                        <m:r>
                          <w:rPr>
                            <w:rFonts w:ascii="Cambria Math" w:eastAsiaTheme="minorEastAsia" w:hAnsi="Cambria Math"/>
                            <w:sz w:val="16"/>
                          </w:rPr>
                          <m:t>t</m:t>
                        </m:r>
                      </m:sup>
                    </m:sSubSup>
                  </m:den>
                </m:f>
                <m:r>
                  <w:rPr>
                    <w:rFonts w:ascii="Cambria Math" w:eastAsiaTheme="minorEastAsia" w:hAnsi="Cambria Math"/>
                    <w:sz w:val="16"/>
                  </w:rPr>
                  <m:t>=</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kl</m:t>
                        </m:r>
                      </m:sub>
                      <m:sup>
                        <m:r>
                          <w:rPr>
                            <w:rFonts w:ascii="Cambria Math" w:eastAsiaTheme="minorEastAsia" w:hAnsi="Cambria Math"/>
                            <w:sz w:val="16"/>
                          </w:rPr>
                          <m:t>t</m:t>
                        </m:r>
                      </m:sup>
                    </m:sSubSup>
                  </m:den>
                </m:f>
                <m:r>
                  <w:rPr>
                    <w:rFonts w:ascii="Cambria Math" w:eastAsiaTheme="minorEastAsia" w:hAnsi="Cambria Math"/>
                    <w:sz w:val="16"/>
                  </w:rPr>
                  <m:t>-</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l→k</m:t>
                        </m:r>
                      </m:sub>
                      <m:sup>
                        <m:r>
                          <w:rPr>
                            <w:rFonts w:ascii="Cambria Math" w:eastAsiaTheme="minorEastAsia" w:hAnsi="Cambria Math"/>
                            <w:sz w:val="16"/>
                          </w:rPr>
                          <m:t>t-1</m:t>
                        </m:r>
                      </m:sup>
                    </m:sSubSup>
                  </m:den>
                </m:f>
              </m:oMath>
            </m:oMathPara>
          </w:p>
          <w:p w:rsidR="00EF3F83" w:rsidRPr="009B454C" w:rsidRDefault="003B7791" w:rsidP="003B7791">
            <w:pPr>
              <w:tabs>
                <w:tab w:val="center" w:pos="4200"/>
                <w:tab w:val="right" w:pos="8400"/>
              </w:tabs>
              <w:ind w:firstLineChars="200" w:firstLine="320"/>
              <w:jc w:val="right"/>
            </w:pPr>
            <m:oMathPara>
              <m:oMath>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Ansi="Cambria Math"/>
                            <w:sz w:val="16"/>
                          </w:rPr>
                          <m:t>μ</m:t>
                        </m:r>
                      </m:e>
                      <m:sub>
                        <m:r>
                          <w:rPr>
                            <w:rFonts w:ascii="Cambria Math" w:eastAsiaTheme="minorEastAsia" w:hAnsi="Cambria Math"/>
                            <w:sz w:val="16"/>
                          </w:rPr>
                          <m:t>k→l</m:t>
                        </m:r>
                      </m:sub>
                      <m:sup>
                        <m:r>
                          <w:rPr>
                            <w:rFonts w:ascii="Cambria Math" w:eastAsiaTheme="minorEastAsia" w:hAnsi="Cambria Math"/>
                            <w:sz w:val="16"/>
                          </w:rPr>
                          <m:t>t</m:t>
                        </m:r>
                      </m:sup>
                    </m:sSubSup>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k→l</m:t>
                        </m:r>
                      </m:sub>
                      <m:sup>
                        <m:r>
                          <w:rPr>
                            <w:rFonts w:ascii="Cambria Math" w:eastAsiaTheme="minorEastAsia" w:hAnsi="Cambria Math"/>
                            <w:sz w:val="16"/>
                          </w:rPr>
                          <m:t>t</m:t>
                        </m:r>
                      </m:sup>
                    </m:sSubSup>
                  </m:den>
                </m:f>
                <m:r>
                  <w:rPr>
                    <w:rFonts w:ascii="Cambria Math" w:eastAsiaTheme="minorEastAsia" w:hAnsi="Cambria Math"/>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Ansi="Cambria Math"/>
                            <w:sz w:val="16"/>
                          </w:rPr>
                          <m:t>μ</m:t>
                        </m:r>
                      </m:e>
                      <m:sub>
                        <m:r>
                          <w:rPr>
                            <w:rFonts w:ascii="Cambria Math" w:eastAsiaTheme="minorEastAsia" w:hAnsi="Cambria Math"/>
                            <w:sz w:val="16"/>
                          </w:rPr>
                          <m:t>kl</m:t>
                        </m:r>
                      </m:sub>
                      <m:sup>
                        <m:r>
                          <w:rPr>
                            <w:rFonts w:ascii="Cambria Math" w:eastAsiaTheme="minorEastAsia" w:hAnsi="Cambria Math"/>
                            <w:sz w:val="16"/>
                          </w:rPr>
                          <m:t>t</m:t>
                        </m:r>
                      </m:sup>
                    </m:sSubSup>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kl</m:t>
                        </m:r>
                      </m:sub>
                      <m:sup>
                        <m:r>
                          <w:rPr>
                            <w:rFonts w:ascii="Cambria Math" w:eastAsiaTheme="minorEastAsia" w:hAnsi="Cambria Math"/>
                            <w:sz w:val="16"/>
                          </w:rPr>
                          <m:t>t</m:t>
                        </m:r>
                      </m:sup>
                    </m:sSubSup>
                  </m:den>
                </m:f>
                <m:r>
                  <w:rPr>
                    <w:rFonts w:ascii="Cambria Math" w:eastAsiaTheme="minorEastAsia" w:hAnsi="Cambria Math"/>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Ansi="Cambria Math"/>
                            <w:sz w:val="16"/>
                          </w:rPr>
                          <m:t>μ</m:t>
                        </m:r>
                      </m:e>
                      <m:sub>
                        <m:r>
                          <w:rPr>
                            <w:rFonts w:ascii="Cambria Math" w:eastAsiaTheme="minorEastAsia" w:hAnsi="Cambria Math"/>
                            <w:sz w:val="16"/>
                          </w:rPr>
                          <m:t>l→k</m:t>
                        </m:r>
                      </m:sub>
                      <m:sup>
                        <m:r>
                          <w:rPr>
                            <w:rFonts w:ascii="Cambria Math" w:eastAsiaTheme="minorEastAsia" w:hAnsi="Cambria Math"/>
                            <w:sz w:val="16"/>
                          </w:rPr>
                          <m:t>t-1</m:t>
                        </m:r>
                      </m:sup>
                    </m:sSubSup>
                  </m:num>
                  <m:den>
                    <m:sSubSup>
                      <m:sSubSupPr>
                        <m:ctrlPr>
                          <w:rPr>
                            <w:rFonts w:ascii="Cambria Math" w:eastAsiaTheme="minorEastAsia" w:hAnsi="Cambria Math"/>
                            <w:i/>
                            <w:sz w:val="16"/>
                          </w:rPr>
                        </m:ctrlPr>
                      </m:sSubSupPr>
                      <m:e>
                        <m:r>
                          <w:rPr>
                            <w:rFonts w:ascii="Cambria Math" w:eastAsiaTheme="minorEastAsia" w:hAnsi="Cambria Math"/>
                            <w:sz w:val="16"/>
                          </w:rPr>
                          <m:t>ξ</m:t>
                        </m:r>
                      </m:e>
                      <m:sub>
                        <m:r>
                          <w:rPr>
                            <w:rFonts w:ascii="Cambria Math" w:eastAsiaTheme="minorEastAsia" w:hAnsi="Cambria Math"/>
                            <w:sz w:val="16"/>
                          </w:rPr>
                          <m:t>l→k</m:t>
                        </m:r>
                      </m:sub>
                      <m:sup>
                        <m:r>
                          <w:rPr>
                            <w:rFonts w:ascii="Cambria Math" w:eastAsiaTheme="minorEastAsia" w:hAnsi="Cambria Math"/>
                            <w:sz w:val="16"/>
                          </w:rPr>
                          <m:t>t-1</m:t>
                        </m:r>
                      </m:sup>
                    </m:sSubSup>
                  </m:den>
                </m:f>
              </m:oMath>
            </m:oMathPara>
          </w:p>
        </w:tc>
        <w:tc>
          <w:tcPr>
            <w:tcW w:w="1985" w:type="dxa"/>
          </w:tcPr>
          <w:p w:rsidR="00EF3F83" w:rsidRPr="009B454C" w:rsidRDefault="00EF3F83" w:rsidP="003B7791">
            <w:r w:rsidRPr="009B454C">
              <w:rPr>
                <w:position w:val="-12"/>
              </w:rPr>
              <w:object w:dxaOrig="1600" w:dyaOrig="340">
                <v:shape id="_x0000_i1035" type="#_x0000_t75" style="width:62.2pt;height:13.8pt" o:ole="">
                  <v:imagedata r:id="rId30" o:title=""/>
                </v:shape>
                <o:OLEObject Type="Embed" ProgID="Equation.DSMT4" ShapeID="_x0000_i1035" DrawAspect="Content" ObjectID="_1603932132" r:id="rId31"/>
              </w:object>
            </w:r>
          </w:p>
        </w:tc>
      </w:tr>
      <w:tr w:rsidR="00EF3F83" w:rsidRPr="009B454C" w:rsidTr="003B7791">
        <w:tc>
          <w:tcPr>
            <w:tcW w:w="1395" w:type="dxa"/>
            <w:vMerge/>
          </w:tcPr>
          <w:p w:rsidR="00EF3F83" w:rsidRPr="009B454C" w:rsidRDefault="00EF3F83" w:rsidP="003B7791">
            <w:pPr>
              <w:spacing w:line="300" w:lineRule="exact"/>
            </w:pPr>
          </w:p>
        </w:tc>
        <w:tc>
          <w:tcPr>
            <w:tcW w:w="1832" w:type="dxa"/>
            <w:vMerge/>
          </w:tcPr>
          <w:p w:rsidR="00EF3F83" w:rsidRPr="009B454C" w:rsidRDefault="00EF3F83" w:rsidP="003B7791">
            <w:pPr>
              <w:spacing w:line="300" w:lineRule="exact"/>
            </w:pPr>
          </w:p>
        </w:tc>
        <w:tc>
          <w:tcPr>
            <w:tcW w:w="4819" w:type="dxa"/>
          </w:tcPr>
          <w:p w:rsidR="00EF3F83" w:rsidRPr="009B454C" w:rsidRDefault="00EF3F83" w:rsidP="003B7791">
            <w:pPr>
              <w:tabs>
                <w:tab w:val="center" w:pos="4200"/>
                <w:tab w:val="right" w:pos="8400"/>
              </w:tabs>
              <w:spacing w:line="300" w:lineRule="exact"/>
              <w:rPr>
                <w:rFonts w:eastAsia="Arial Unicode MS"/>
                <w:b/>
              </w:rPr>
            </w:pPr>
            <w:r w:rsidRPr="009B454C">
              <w:t xml:space="preserve">1.2: </w:t>
            </w:r>
            <w:r w:rsidRPr="009B454C">
              <w:rPr>
                <w:rFonts w:eastAsia="Arial Unicode MS"/>
                <w:b/>
              </w:rPr>
              <w:t xml:space="preserve">FN Update: </w:t>
            </w:r>
            <w:r w:rsidRPr="009B454C">
              <w:rPr>
                <w:rFonts w:eastAsia="Arial Unicode MS"/>
              </w:rPr>
              <w:t xml:space="preserve">For </w:t>
            </w:r>
            <m:oMath>
              <m:r>
                <w:rPr>
                  <w:rFonts w:ascii="Cambria Math" w:eastAsiaTheme="minorEastAsia" w:hAnsi="Cambria Math"/>
                </w:rPr>
                <m:t>l</m:t>
              </m:r>
              <m:r>
                <m:rPr>
                  <m:sty m:val="p"/>
                </m:rPr>
                <w:rPr>
                  <w:rFonts w:ascii="Cambria Math" w:eastAsiaTheme="minorEastAsia" w:hAnsi="Cambria Math"/>
                </w:rPr>
                <m:t>=1,…,</m:t>
              </m:r>
              <m:r>
                <w:rPr>
                  <w:rFonts w:ascii="Cambria Math" w:eastAsiaTheme="minorEastAsia" w:hAnsi="Cambria Math"/>
                </w:rPr>
                <m:t>L</m:t>
              </m:r>
            </m:oMath>
            <w:r w:rsidRPr="009B454C">
              <w:rPr>
                <w:rFonts w:eastAsia="Arial Unicode MS"/>
              </w:rPr>
              <w:t>:</w:t>
            </w:r>
          </w:p>
          <w:p w:rsidR="00EF3F83" w:rsidRPr="009B454C" w:rsidRDefault="00EF3F83" w:rsidP="003B7791">
            <w:pPr>
              <w:pStyle w:val="af3"/>
              <w:numPr>
                <w:ilvl w:val="0"/>
                <w:numId w:val="78"/>
              </w:numPr>
              <w:tabs>
                <w:tab w:val="center" w:pos="4200"/>
                <w:tab w:val="right" w:pos="8400"/>
              </w:tabs>
              <w:overflowPunct w:val="0"/>
              <w:autoSpaceDE w:val="0"/>
              <w:autoSpaceDN w:val="0"/>
              <w:adjustRightInd w:val="0"/>
              <w:spacing w:line="300" w:lineRule="exact"/>
              <w:ind w:left="360" w:firstLineChars="0"/>
              <w:jc w:val="both"/>
              <w:textAlignment w:val="baseline"/>
              <w:rPr>
                <w:rFonts w:ascii="Times New Roman" w:eastAsia="Arial Unicode MS" w:hAnsi="Times New Roman"/>
                <w:b/>
                <w:sz w:val="20"/>
              </w:rPr>
            </w:pPr>
            <w:r w:rsidRPr="009B454C">
              <w:rPr>
                <w:rFonts w:ascii="Times New Roman" w:eastAsia="Arial Unicode MS" w:hAnsi="Times New Roman"/>
                <w:sz w:val="20"/>
                <w:lang w:eastAsia="zh-CN"/>
              </w:rPr>
              <w:t>Perform chip-by-chip MMSE as</w:t>
            </w:r>
          </w:p>
          <w:p w:rsidR="00EF3F83" w:rsidRPr="009B454C" w:rsidRDefault="003B7791" w:rsidP="003B7791">
            <w:pPr>
              <w:tabs>
                <w:tab w:val="center" w:pos="4200"/>
                <w:tab w:val="right" w:pos="8400"/>
              </w:tabs>
              <w:spacing w:line="300" w:lineRule="exact"/>
              <w:rPr>
                <w:rFonts w:eastAsia="Arial Unicode MS"/>
                <w:b/>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sz w:val="16"/>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sz w:val="16"/>
                              </w:rPr>
                              <m:t>H</m:t>
                            </m:r>
                          </m:sup>
                        </m:sSup>
                        <m:r>
                          <m:rPr>
                            <m:sty m:val="b"/>
                          </m:rPr>
                          <w:rPr>
                            <w:rFonts w:ascii="Cambria Math" w:hAnsi="Cambria Math"/>
                            <w:sz w:val="16"/>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sz w:val="16"/>
                          </w:rPr>
                          <m:t>I</m:t>
                        </m:r>
                      </m:e>
                    </m:d>
                  </m:e>
                  <m:sup>
                    <m:r>
                      <m:rPr>
                        <m:sty m:val="p"/>
                      </m:rPr>
                      <w:rPr>
                        <w:rFonts w:ascii="Cambria Math" w:eastAsia="MS Mincho" w:hAnsi="Cambria Math"/>
                        <w:sz w:val="16"/>
                      </w:rPr>
                      <m:t>-</m:t>
                    </m:r>
                    <m:r>
                      <m:rPr>
                        <m:sty m:val="p"/>
                      </m:rPr>
                      <w:rPr>
                        <w:rFonts w:ascii="Cambria Math" w:hAnsi="Cambria Math"/>
                        <w:sz w:val="16"/>
                      </w:rPr>
                      <m:t>1</m:t>
                    </m:r>
                  </m:sup>
                </m:sSup>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y</m:t>
                            </m:r>
                          </m:e>
                        </m:acc>
                      </m:e>
                      <m:sub>
                        <m:r>
                          <w:rPr>
                            <w:rFonts w:ascii="Cambria Math" w:hAnsi="Cambria Math"/>
                            <w:sz w:val="16"/>
                          </w:rPr>
                          <m:t>l</m:t>
                        </m:r>
                      </m:sub>
                    </m:sSub>
                    <m:r>
                      <m:rPr>
                        <m:sty m:val="b"/>
                      </m:rPr>
                      <w:rPr>
                        <w:rFonts w:ascii="Cambria Math" w:eastAsia="MS Mincho" w:hAnsi="Cambria Math"/>
                        <w:sz w:val="16"/>
                      </w:rPr>
                      <m:t>-</m:t>
                    </m:r>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e>
                </m:d>
              </m:oMath>
            </m:oMathPara>
          </w:p>
          <w:p w:rsidR="00EF3F83" w:rsidRPr="009B454C" w:rsidRDefault="003B7791" w:rsidP="003B7791">
            <w:pPr>
              <w:spacing w:line="300" w:lineRule="exact"/>
              <w:rPr>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p>
                  <m:sSupPr>
                    <m:ctrlPr>
                      <w:rPr>
                        <w:rFonts w:ascii="Cambria Math" w:hAnsi="Cambria Math"/>
                        <w:b/>
                        <w:sz w:val="16"/>
                      </w:rPr>
                    </m:ctrlPr>
                  </m:sSupPr>
                  <m:e>
                    <m:r>
                      <m:rPr>
                        <m:sty m:val="b"/>
                      </m:rPr>
                      <w:rPr>
                        <w:rFonts w:ascii="Cambria Math" w:hAnsi="Cambria Math"/>
                        <w:sz w:val="16"/>
                        <w:lang w:eastAsia="zh-CN"/>
                      </w:rPr>
                      <m:t>Σ</m:t>
                    </m:r>
                  </m:e>
                  <m:sup>
                    <m:r>
                      <m:rPr>
                        <m:sty m:val="p"/>
                      </m:rPr>
                      <w:rPr>
                        <w:rFonts w:ascii="Cambria Math" w:hAnsi="Cambria Math"/>
                        <w:sz w:val="16"/>
                      </w:rPr>
                      <m:t>pri</m:t>
                    </m:r>
                  </m:sup>
                </m:sSup>
                <m:r>
                  <m:rPr>
                    <m:sty m:val="b"/>
                  </m:rPr>
                  <w:rPr>
                    <w:rFonts w:ascii="Cambria Math" w:hAnsi="Cambria Math"/>
                    <w:sz w:val="16"/>
                    <w:lang w:eastAsia="zh-CN"/>
                  </w:rPr>
                  <m:t>-</m:t>
                </m:r>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sz w:val="16"/>
                        <w:lang w:eastAsia="zh-CN"/>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sz w:val="16"/>
                                <w:lang w:eastAsia="zh-CN"/>
                              </w:rPr>
                              <m:t>H</m:t>
                            </m:r>
                          </m:sup>
                        </m:sSup>
                        <m:r>
                          <m:rPr>
                            <m:sty m:val="b"/>
                          </m:rPr>
                          <w:rPr>
                            <w:rFonts w:ascii="Cambria Math" w:hAnsi="Cambria Math"/>
                            <w:sz w:val="16"/>
                            <w:lang w:eastAsia="zh-CN"/>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sz w:val="16"/>
                            <w:lang w:eastAsia="zh-CN"/>
                          </w:rPr>
                          <m:t>I</m:t>
                        </m:r>
                      </m:e>
                    </m:d>
                  </m:e>
                  <m:sup>
                    <m:r>
                      <m:rPr>
                        <m:sty m:val="p"/>
                      </m:rPr>
                      <w:rPr>
                        <w:rFonts w:ascii="Cambria Math" w:eastAsia="MS Mincho" w:hAnsi="Cambria Math"/>
                        <w:sz w:val="16"/>
                        <w:lang w:eastAsia="zh-CN"/>
                      </w:rPr>
                      <m:t>-</m:t>
                    </m:r>
                    <m:r>
                      <m:rPr>
                        <m:sty m:val="p"/>
                      </m:rPr>
                      <w:rPr>
                        <w:rFonts w:ascii="Cambria Math" w:hAnsi="Cambria Math"/>
                        <w:sz w:val="16"/>
                        <w:lang w:eastAsia="zh-CN"/>
                      </w:rPr>
                      <m:t>1</m:t>
                    </m:r>
                  </m:sup>
                </m:sSup>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p>
                  <m:sSupPr>
                    <m:ctrlPr>
                      <w:rPr>
                        <w:rFonts w:ascii="Cambria Math" w:hAnsi="Cambria Math"/>
                        <w:b/>
                        <w:sz w:val="16"/>
                      </w:rPr>
                    </m:ctrlPr>
                  </m:sSupPr>
                  <m:e>
                    <m:d>
                      <m:dPr>
                        <m:ctrlPr>
                          <w:rPr>
                            <w:rFonts w:ascii="Cambria Math" w:hAnsi="Cambria Math"/>
                            <w:b/>
                            <w:sz w:val="16"/>
                          </w:rPr>
                        </m:ctrlPr>
                      </m:dPr>
                      <m:e>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e>
                    </m:d>
                  </m:e>
                  <m:sup>
                    <m:r>
                      <w:rPr>
                        <w:rFonts w:ascii="Cambria Math" w:hAnsi="Cambria Math"/>
                        <w:sz w:val="16"/>
                      </w:rPr>
                      <m:t>H</m:t>
                    </m:r>
                  </m:sup>
                </m:sSup>
              </m:oMath>
            </m:oMathPara>
          </w:p>
          <w:p w:rsidR="00EF3F83" w:rsidRPr="009B454C" w:rsidRDefault="00EF3F83" w:rsidP="003B7791">
            <w:pPr>
              <w:tabs>
                <w:tab w:val="center" w:pos="4200"/>
                <w:tab w:val="right" w:pos="8400"/>
              </w:tabs>
              <w:spacing w:line="300" w:lineRule="exact"/>
            </w:pPr>
            <w:proofErr w:type="gramStart"/>
            <w:r w:rsidRPr="009B454C">
              <w:rPr>
                <w:rFonts w:eastAsia="Arial Unicode MS"/>
              </w:rPr>
              <w:t>where</w:t>
            </w:r>
            <w:proofErr w:type="gramEnd"/>
            <w:r w:rsidRPr="009B454C">
              <w:rPr>
                <w:b/>
              </w:rPr>
              <w:t xml:space="preserve"> </w:t>
            </w:r>
            <m:oMath>
              <m:sSubSup>
                <m:sSubSupPr>
                  <m:ctrlPr>
                    <w:rPr>
                      <w:rFonts w:ascii="Cambria Math" w:hAnsi="Cambria Math"/>
                      <w:b/>
                      <w:i/>
                    </w:rPr>
                  </m:ctrlPr>
                </m:sSubSupPr>
                <m:e>
                  <m:r>
                    <m:rPr>
                      <m:sty m:val="b"/>
                    </m:rPr>
                    <w:rPr>
                      <w:rFonts w:ascii="Cambria Math" w:hAnsi="Cambria Math"/>
                    </w:rPr>
                    <m:t>m</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μ</m:t>
                      </m:r>
                    </m:e>
                    <m:sub>
                      <m:r>
                        <w:rPr>
                          <w:rFonts w:ascii="Cambria Math" w:hAnsi="Cambria Math"/>
                        </w:rPr>
                        <m:t>k→l</m:t>
                      </m:r>
                    </m:sub>
                    <m:sup>
                      <m:r>
                        <w:rPr>
                          <w:rFonts w:ascii="Cambria Math" w:hAnsi="Cambria Math"/>
                        </w:rPr>
                        <m:t>t</m:t>
                      </m:r>
                    </m:sup>
                  </m:sSub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eastAsia="宋体" w:hAnsi="Cambria Math"/>
                </w:rPr>
                <m:t>∈</m:t>
              </m:r>
              <m:sSup>
                <m:sSupPr>
                  <m:ctrlPr>
                    <w:rPr>
                      <w:rFonts w:ascii="Cambria Math" w:hAnsi="Cambria Math"/>
                    </w:rPr>
                  </m:ctrlPr>
                </m:sSupPr>
                <m:e>
                  <m:r>
                    <m:rPr>
                      <m:scr m:val="double-struck"/>
                      <m:sty m:val="p"/>
                    </m:rPr>
                    <w:rPr>
                      <w:rFonts w:ascii="Cambria Math" w:hAnsi="Cambria Math"/>
                    </w:rPr>
                    <m:t>C</m:t>
                  </m:r>
                </m:e>
                <m:sup>
                  <m:sSub>
                    <m:sSubPr>
                      <m:ctrlPr>
                        <w:rPr>
                          <w:rFonts w:ascii="Cambria Math" w:hAnsi="Cambria Math"/>
                        </w:rPr>
                      </m:ctrlPr>
                    </m:sSubPr>
                    <m:e>
                      <m:r>
                        <w:rPr>
                          <w:rFonts w:ascii="Cambria Math" w:hAnsi="Cambria Math"/>
                        </w:rPr>
                        <m:t>d</m:t>
                      </m:r>
                    </m:e>
                    <m:sub>
                      <m:r>
                        <w:rPr>
                          <w:rFonts w:ascii="Cambria Math" w:hAnsi="Cambria Math"/>
                        </w:rPr>
                        <m:t>f</m:t>
                      </m:r>
                    </m:sub>
                  </m:sSub>
                  <m:r>
                    <m:rPr>
                      <m:sty m:val="p"/>
                    </m:rPr>
                    <w:rPr>
                      <w:rFonts w:ascii="Cambria Math" w:hAnsi="Cambria Math"/>
                    </w:rPr>
                    <m:t>×1</m:t>
                  </m:r>
                </m:sup>
              </m:sSup>
            </m:oMath>
            <w:r w:rsidRPr="009B454C">
              <w:t xml:space="preserve"> </w:t>
            </w:r>
            <w:r w:rsidRPr="009B454C">
              <w:rPr>
                <w:rFonts w:eastAsia="Arial Unicode MS"/>
              </w:rPr>
              <w:t>and</w:t>
            </w:r>
            <w:r w:rsidRPr="009B454C">
              <w:t xml:space="preserve"> </w:t>
            </w:r>
            <m:oMath>
              <m:sSubSup>
                <m:sSubSupPr>
                  <m:ctrlPr>
                    <w:rPr>
                      <w:rFonts w:ascii="Cambria Math" w:hAnsi="Cambria Math"/>
                      <w:b/>
                      <w:i/>
                    </w:rPr>
                  </m:ctrlPr>
                </m:sSubSupPr>
                <m:e>
                  <m:r>
                    <m:rPr>
                      <m:sty m:val="b"/>
                    </m:rPr>
                    <w:rPr>
                      <w:rFonts w:ascii="Cambria Math" w:hAnsi="Cambria Math"/>
                    </w:rPr>
                    <m:t>Σ</m:t>
                  </m:r>
                </m:e>
                <m:sub>
                  <m:r>
                    <w:rPr>
                      <w:rFonts w:ascii="Cambria Math" w:hAnsi="Cambria Math"/>
                    </w:rPr>
                    <m:t>l</m:t>
                  </m:r>
                </m:sub>
                <m:sup>
                  <m:r>
                    <m:rPr>
                      <m:sty m:val="p"/>
                    </m:rPr>
                    <w:rPr>
                      <w:rFonts w:ascii="Cambria Math" w:hAnsi="Cambria Math"/>
                    </w:rPr>
                    <m:t>pri</m:t>
                  </m:r>
                </m:sup>
              </m:sSubSup>
              <m:r>
                <m:rPr>
                  <m:sty m:val="bi"/>
                </m:rPr>
                <w:rPr>
                  <w:rFonts w:ascii="Cambria Math" w:hAnsi="Cambria Math"/>
                </w:rPr>
                <m:t>=</m:t>
              </m:r>
              <m:r>
                <m:rPr>
                  <m:sty m:val="p"/>
                </m:rPr>
                <w:rPr>
                  <w:rFonts w:ascii="Cambria Math" w:hAnsi="Cambria Math"/>
                </w:rPr>
                <m:t>diag</m:t>
              </m:r>
              <m:r>
                <m:rPr>
                  <m:sty m:val="bi"/>
                </m:rPr>
                <w:rPr>
                  <w:rFonts w:ascii="Cambria Math" w:hAnsi="Cambria Math"/>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ξ</m:t>
                      </m:r>
                    </m:e>
                    <m:sub>
                      <m:r>
                        <w:rPr>
                          <w:rFonts w:ascii="Cambria Math" w:hAnsi="Cambria Math"/>
                        </w:rPr>
                        <m:t>k→l</m:t>
                      </m:r>
                    </m:sub>
                    <m:sup>
                      <m:r>
                        <w:rPr>
                          <w:rFonts w:ascii="Cambria Math" w:hAnsi="Cambria Math"/>
                        </w:rPr>
                        <m:t>t</m:t>
                      </m:r>
                    </m:sup>
                  </m:sSub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l</m:t>
                  </m:r>
                  <m:r>
                    <m:rPr>
                      <m:sty m:val="p"/>
                    </m:rPr>
                    <w:rPr>
                      <w:rFonts w:ascii="Cambria Math" w:hAnsi="Cambria Math"/>
                    </w:rPr>
                    <m:t>)</m:t>
                  </m:r>
                </m:e>
              </m:d>
              <m:r>
                <w:rPr>
                  <w:rFonts w:ascii="Cambria Math" w:hAnsi="Cambria Math"/>
                </w:rPr>
                <m:t>)</m:t>
              </m:r>
              <m:r>
                <m:rPr>
                  <m:sty m:val="p"/>
                </m:rPr>
                <w:rPr>
                  <w:rFonts w:ascii="Cambria Math" w:eastAsia="宋体" w:hAnsi="Cambria Math"/>
                </w:rPr>
                <m:t>∈</m:t>
              </m:r>
              <m:sSup>
                <m:sSupPr>
                  <m:ctrlPr>
                    <w:rPr>
                      <w:rFonts w:ascii="Cambria Math" w:hAnsi="Cambria Math"/>
                    </w:rPr>
                  </m:ctrlPr>
                </m:sSupPr>
                <m:e>
                  <m:r>
                    <m:rPr>
                      <m:scr m:val="double-struck"/>
                      <m:sty m:val="p"/>
                    </m:rPr>
                    <w:rPr>
                      <w:rFonts w:ascii="Cambria Math" w:hAnsi="Cambria Math"/>
                    </w:rPr>
                    <m:t>C</m:t>
                  </m:r>
                </m:e>
                <m:sup>
                  <m:sSub>
                    <m:sSubPr>
                      <m:ctrlPr>
                        <w:rPr>
                          <w:rFonts w:ascii="Cambria Math" w:hAnsi="Cambria Math"/>
                        </w:rPr>
                      </m:ctrlPr>
                    </m:sSubPr>
                    <m:e>
                      <m:r>
                        <w:rPr>
                          <w:rFonts w:ascii="Cambria Math" w:hAnsi="Cambria Math"/>
                        </w:rPr>
                        <m:t>d</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m:t>
                      </m:r>
                    </m:sub>
                  </m:sSub>
                </m:sup>
              </m:sSup>
            </m:oMath>
            <w:r w:rsidRPr="009B454C">
              <w:t>.</w:t>
            </w:r>
          </w:p>
          <w:p w:rsidR="00EF3F83" w:rsidRPr="009B454C" w:rsidRDefault="00EF3F83" w:rsidP="003B7791">
            <w:pPr>
              <w:pStyle w:val="af3"/>
              <w:numPr>
                <w:ilvl w:val="0"/>
                <w:numId w:val="78"/>
              </w:numPr>
              <w:tabs>
                <w:tab w:val="center" w:pos="4200"/>
                <w:tab w:val="right" w:pos="8400"/>
              </w:tabs>
              <w:overflowPunct w:val="0"/>
              <w:spacing w:line="300" w:lineRule="exact"/>
              <w:ind w:left="360" w:firstLineChars="0"/>
              <w:jc w:val="both"/>
              <w:textAlignment w:val="baseline"/>
              <w:rPr>
                <w:rFonts w:ascii="Times New Roman" w:hAnsi="Times New Roman"/>
                <w:kern w:val="2"/>
                <w:sz w:val="20"/>
                <w:lang w:eastAsia="zh-CN"/>
              </w:rPr>
            </w:pPr>
            <w:r w:rsidRPr="009B454C">
              <w:rPr>
                <w:rFonts w:ascii="Times New Roman" w:eastAsia="Arial Unicode MS" w:hAnsi="Times New Roman"/>
                <w:sz w:val="20"/>
                <w:lang w:eastAsia="zh-CN"/>
              </w:rPr>
              <w:t>For</w:t>
            </w:r>
            <w:r w:rsidRPr="009B454C">
              <w:rPr>
                <w:rFonts w:ascii="Times New Roman" w:eastAsia="Arial Unicode MS" w:hAnsi="Times New Roman"/>
                <w:b/>
                <w:sz w:val="20"/>
                <w:lang w:eastAsia="zh-CN"/>
              </w:rPr>
              <w:t xml:space="preserve"> </w:t>
            </w:r>
            <m:oMath>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9B454C">
              <w:rPr>
                <w:rFonts w:ascii="Times New Roman" w:eastAsia="Arial Unicode MS" w:hAnsi="Times New Roman"/>
                <w:kern w:val="2"/>
                <w:sz w:val="20"/>
                <w:lang w:eastAsia="zh-CN"/>
              </w:rPr>
              <w:t>: Given the posterior mean</w:t>
            </w:r>
            <w:r w:rsidRPr="009B454C">
              <w:rPr>
                <w:rFonts w:ascii="Times New Roman" w:hAnsi="Times New Roman"/>
                <w:kern w:val="2"/>
                <w:sz w:val="20"/>
                <w:lang w:eastAsia="zh-CN"/>
              </w:rPr>
              <w:t xml:space="preserve">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Ansi="Cambria Math"/>
                              <w:sz w:val="20"/>
                            </w:rPr>
                            <m:t>μ</m:t>
                          </m:r>
                        </m:e>
                      </m:acc>
                    </m:e>
                    <m:sub>
                      <m:r>
                        <w:rPr>
                          <w:rFonts w:ascii="Cambria Math" w:eastAsiaTheme="minorEastAsia" w:hAnsi="Cambria Math"/>
                          <w:sz w:val="20"/>
                        </w:rPr>
                        <m:t>kl</m:t>
                      </m:r>
                    </m:sub>
                    <m:sup>
                      <m:r>
                        <w:rPr>
                          <w:rFonts w:ascii="Cambria Math" w:eastAsiaTheme="minorEastAsia" w:hAnsi="Cambria Math"/>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post</m:t>
                  </m:r>
                </m:sup>
              </m:sSubSup>
            </m:oMath>
            <w:r w:rsidRPr="009B454C">
              <w:rPr>
                <w:rFonts w:ascii="Times New Roman" w:eastAsia="Arial Unicode MS" w:hAnsi="Times New Roman"/>
                <w:kern w:val="2"/>
                <w:sz w:val="20"/>
                <w:lang w:eastAsia="zh-CN"/>
              </w:rPr>
              <w:t xml:space="preserve">and variances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Ansi="Cambria Math"/>
                              <w:sz w:val="20"/>
                            </w:rPr>
                            <m:t>ξ</m:t>
                          </m:r>
                        </m:e>
                      </m:acc>
                    </m:e>
                    <m:sub>
                      <m:r>
                        <w:rPr>
                          <w:rFonts w:ascii="Cambria Math" w:eastAsiaTheme="minorEastAsia" w:hAnsi="Cambria Math"/>
                          <w:sz w:val="20"/>
                        </w:rPr>
                        <m:t>kl</m:t>
                      </m:r>
                    </m:sub>
                    <m:sup>
                      <m:r>
                        <w:rPr>
                          <w:rFonts w:ascii="Cambria Math" w:eastAsiaTheme="minorEastAsia" w:hAnsi="Cambria Math"/>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r>
                <m:rPr>
                  <m:sty m:val="p"/>
                </m:rPr>
                <w:rPr>
                  <w:rFonts w:ascii="Cambria Math" w:eastAsiaTheme="minorEastAsia" w:hAnsi="Cambria Math"/>
                  <w:kern w:val="2"/>
                  <w:sz w:val="20"/>
                  <w:lang w:eastAsia="zh-CN"/>
                </w:rPr>
                <m:t>diag</m:t>
              </m:r>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lang w:eastAsia="zh-CN"/>
                    </w:rPr>
                    <m:t>Σ</m:t>
                  </m:r>
                </m:e>
                <m:sub>
                  <m:r>
                    <w:rPr>
                      <w:rFonts w:ascii="Cambria Math" w:hAnsi="Cambria Math"/>
                      <w:sz w:val="20"/>
                    </w:rPr>
                    <m:t>l</m:t>
                  </m:r>
                </m:sub>
                <m:sup>
                  <m:r>
                    <m:rPr>
                      <m:sty m:val="p"/>
                    </m:rPr>
                    <w:rPr>
                      <w:rFonts w:ascii="Cambria Math" w:hAnsi="Cambria Math"/>
                      <w:sz w:val="20"/>
                    </w:rPr>
                    <m:t>post</m:t>
                  </m:r>
                </m:sup>
              </m:sSubSup>
              <m:r>
                <w:rPr>
                  <w:rFonts w:ascii="Cambria Math" w:eastAsiaTheme="minorEastAsia" w:hAnsi="Cambria Math"/>
                  <w:kern w:val="2"/>
                  <w:sz w:val="20"/>
                  <w:lang w:eastAsia="zh-CN"/>
                </w:rPr>
                <m:t>)</m:t>
              </m:r>
            </m:oMath>
            <w:r w:rsidRPr="009B454C">
              <w:rPr>
                <w:rFonts w:ascii="Times New Roman" w:hAnsi="Times New Roman"/>
                <w:kern w:val="2"/>
                <w:sz w:val="20"/>
                <w:lang w:eastAsia="zh-CN"/>
              </w:rPr>
              <w:t xml:space="preserve"> </w:t>
            </w:r>
            <w:r w:rsidRPr="009B454C">
              <w:rPr>
                <w:rFonts w:ascii="Times New Roman" w:eastAsia="Arial Unicode MS" w:hAnsi="Times New Roman"/>
                <w:kern w:val="2"/>
                <w:sz w:val="20"/>
                <w:lang w:eastAsia="zh-CN"/>
              </w:rPr>
              <w:t>of</w:t>
            </w:r>
            <w:r w:rsidRPr="009B454C">
              <w:rPr>
                <w:rFonts w:ascii="Times New Roman" w:hAnsi="Times New Roman"/>
                <w:kern w:val="2"/>
                <w:sz w:val="20"/>
                <w:lang w:eastAsia="zh-CN"/>
              </w:rPr>
              <w:t xml:space="preserve"> </w:t>
            </w:r>
            <m:oMath>
              <m:sSub>
                <m:sSubPr>
                  <m:ctrlPr>
                    <w:rPr>
                      <w:rFonts w:ascii="Cambria Math" w:eastAsiaTheme="minorEastAsia" w:hAnsi="Cambria Math"/>
                      <w:i/>
                      <w:sz w:val="20"/>
                    </w:rPr>
                  </m:ctrlPr>
                </m:sSubPr>
                <m:e>
                  <m:r>
                    <w:rPr>
                      <w:rFonts w:ascii="Cambria Math" w:eastAsiaTheme="minorEastAsia" w:hAnsi="Cambria Math"/>
                      <w:sz w:val="20"/>
                    </w:rPr>
                    <m:t>x</m:t>
                  </m:r>
                </m:e>
                <m:sub>
                  <m:r>
                    <w:rPr>
                      <w:rFonts w:ascii="Cambria Math" w:eastAsiaTheme="minorEastAsia" w:hAnsi="Cambria Math"/>
                      <w:sz w:val="20"/>
                    </w:rPr>
                    <m:t>kl</m:t>
                  </m:r>
                </m:sub>
              </m:sSub>
            </m:oMath>
            <w:r w:rsidRPr="009B454C">
              <w:rPr>
                <w:rFonts w:ascii="Times New Roman" w:hAnsi="Times New Roman"/>
                <w:kern w:val="2"/>
                <w:sz w:val="20"/>
                <w:lang w:eastAsia="zh-CN"/>
              </w:rPr>
              <w:t xml:space="preserve">, </w:t>
            </w:r>
            <w:r w:rsidRPr="009B454C">
              <w:rPr>
                <w:rFonts w:ascii="Times New Roman" w:eastAsia="Arial Unicode MS" w:hAnsi="Times New Roman"/>
                <w:sz w:val="20"/>
                <w:lang w:eastAsia="zh-CN"/>
              </w:rPr>
              <w:t xml:space="preserve">compute the mean </w:t>
            </w:r>
            <m:oMath>
              <m:sSubSup>
                <m:sSubSupPr>
                  <m:ctrlPr>
                    <w:rPr>
                      <w:rFonts w:ascii="Cambria Math" w:eastAsia="Arial Unicode MS" w:hAnsi="Cambria Math"/>
                      <w:sz w:val="20"/>
                      <w:lang w:eastAsia="zh-CN"/>
                    </w:rPr>
                  </m:ctrlPr>
                </m:sSubSupPr>
                <m:e>
                  <m:r>
                    <w:rPr>
                      <w:rFonts w:ascii="Cambria Math" w:eastAsia="Arial Unicode MS" w:hAnsi="Cambria Math"/>
                      <w:sz w:val="20"/>
                      <w:lang w:eastAsia="zh-CN"/>
                    </w:rPr>
                    <m:t>μ</m:t>
                  </m:r>
                </m:e>
                <m:sub>
                  <m:r>
                    <w:rPr>
                      <w:rFonts w:ascii="Cambria Math" w:eastAsia="Arial Unicode MS" w:hAnsi="Cambria Math"/>
                      <w:sz w:val="20"/>
                      <w:lang w:eastAsia="zh-CN"/>
                    </w:rPr>
                    <m:t>l</m:t>
                  </m:r>
                  <m:r>
                    <m:rPr>
                      <m:sty m:val="p"/>
                    </m:rPr>
                    <w:rPr>
                      <w:rFonts w:ascii="Cambria Math" w:eastAsia="Arial Unicode MS" w:hAnsi="Cambria Math"/>
                      <w:sz w:val="20"/>
                      <w:lang w:eastAsia="zh-CN"/>
                    </w:rPr>
                    <m:t>→</m:t>
                  </m:r>
                  <m:r>
                    <w:rPr>
                      <w:rFonts w:ascii="Cambria Math" w:eastAsia="Arial Unicode MS" w:hAnsi="Cambria Math"/>
                      <w:sz w:val="20"/>
                      <w:lang w:eastAsia="zh-CN"/>
                    </w:rPr>
                    <m:t>k</m:t>
                  </m:r>
                </m:sub>
                <m:sup>
                  <m:r>
                    <w:rPr>
                      <w:rFonts w:ascii="Cambria Math" w:eastAsia="Arial Unicode MS" w:hAnsi="Cambria Math"/>
                      <w:sz w:val="20"/>
                      <w:lang w:eastAsia="zh-CN"/>
                    </w:rPr>
                    <m:t>t</m:t>
                  </m:r>
                </m:sup>
              </m:sSubSup>
            </m:oMath>
            <w:r w:rsidRPr="009B454C">
              <w:rPr>
                <w:rFonts w:ascii="Times New Roman" w:eastAsia="Arial Unicode MS" w:hAnsi="Times New Roman"/>
                <w:sz w:val="20"/>
                <w:lang w:eastAsia="zh-CN"/>
              </w:rPr>
              <w:t xml:space="preserve"> and variance </w:t>
            </w:r>
            <m:oMath>
              <m:sSubSup>
                <m:sSubSupPr>
                  <m:ctrlPr>
                    <w:rPr>
                      <w:rFonts w:ascii="Cambria Math" w:eastAsia="Arial Unicode MS" w:hAnsi="Cambria Math"/>
                      <w:sz w:val="20"/>
                      <w:lang w:eastAsia="zh-CN"/>
                    </w:rPr>
                  </m:ctrlPr>
                </m:sSubSupPr>
                <m:e>
                  <m:r>
                    <w:rPr>
                      <w:rFonts w:ascii="Cambria Math" w:eastAsia="Arial Unicode MS" w:hAnsi="Cambria Math"/>
                      <w:sz w:val="20"/>
                      <w:lang w:eastAsia="zh-CN"/>
                    </w:rPr>
                    <m:t>ξ</m:t>
                  </m:r>
                </m:e>
                <m:sub>
                  <m:r>
                    <w:rPr>
                      <w:rFonts w:ascii="Cambria Math" w:eastAsia="Arial Unicode MS" w:hAnsi="Cambria Math"/>
                      <w:sz w:val="20"/>
                      <w:lang w:eastAsia="zh-CN"/>
                    </w:rPr>
                    <m:t>l</m:t>
                  </m:r>
                  <m:r>
                    <m:rPr>
                      <m:sty m:val="p"/>
                    </m:rPr>
                    <w:rPr>
                      <w:rFonts w:ascii="Cambria Math" w:eastAsia="Arial Unicode MS" w:hAnsi="Cambria Math"/>
                      <w:sz w:val="20"/>
                      <w:lang w:eastAsia="zh-CN"/>
                    </w:rPr>
                    <m:t>→</m:t>
                  </m:r>
                  <m:r>
                    <w:rPr>
                      <w:rFonts w:ascii="Cambria Math" w:eastAsia="Arial Unicode MS" w:hAnsi="Cambria Math"/>
                      <w:sz w:val="20"/>
                      <w:lang w:eastAsia="zh-CN"/>
                    </w:rPr>
                    <m:t>k</m:t>
                  </m:r>
                </m:sub>
                <m:sup>
                  <m:r>
                    <w:rPr>
                      <w:rFonts w:ascii="Cambria Math" w:eastAsia="Arial Unicode MS" w:hAnsi="Cambria Math"/>
                      <w:sz w:val="20"/>
                      <w:lang w:eastAsia="zh-CN"/>
                    </w:rPr>
                    <m:t>t</m:t>
                  </m:r>
                </m:sup>
              </m:sSubSup>
            </m:oMath>
            <w:r w:rsidRPr="009B454C">
              <w:rPr>
                <w:rFonts w:ascii="Times New Roman" w:eastAsia="Arial Unicode MS" w:hAnsi="Times New Roman"/>
                <w:sz w:val="20"/>
                <w:lang w:eastAsia="zh-CN"/>
              </w:rPr>
              <w:t xml:space="preserve"> as</w:t>
            </w:r>
          </w:p>
          <w:p w:rsidR="00EF3F83" w:rsidRPr="009B454C" w:rsidRDefault="003B7791" w:rsidP="003B7791">
            <w:pPr>
              <w:tabs>
                <w:tab w:val="center" w:pos="4200"/>
                <w:tab w:val="right" w:pos="8400"/>
              </w:tabs>
              <w:ind w:firstLineChars="200" w:firstLine="360"/>
              <w:jc w:val="right"/>
              <w:rPr>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l→k</m:t>
                        </m:r>
                      </m:sub>
                      <m:sup>
                        <m:r>
                          <w:rPr>
                            <w:rFonts w:ascii="Cambria Math" w:eastAsiaTheme="minorEastAsia" w:hAnsi="Cambria Math"/>
                            <w:sz w:val="18"/>
                          </w:rPr>
                          <m:t>t</m:t>
                        </m:r>
                      </m:sup>
                    </m:sSubSup>
                  </m:den>
                </m:f>
                <m:r>
                  <w:rPr>
                    <w:rFonts w:ascii="Cambria Math" w:eastAsiaTheme="minorEastAsia" w:hAnsi="Cambria Math"/>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Ansi="Cambria Math"/>
                                <w:sz w:val="18"/>
                              </w:rPr>
                              <m:t>ξ</m:t>
                            </m:r>
                          </m:e>
                        </m:acc>
                      </m:e>
                      <m:sub>
                        <m:r>
                          <w:rPr>
                            <w:rFonts w:ascii="Cambria Math" w:eastAsiaTheme="minorEastAsia" w:hAnsi="Cambria Math"/>
                            <w:sz w:val="18"/>
                          </w:rPr>
                          <m:t>kl</m:t>
                        </m:r>
                      </m:sub>
                      <m:sup>
                        <m:r>
                          <w:rPr>
                            <w:rFonts w:ascii="Cambria Math" w:eastAsiaTheme="minorEastAsia" w:hAnsi="Cambria Math"/>
                            <w:sz w:val="18"/>
                          </w:rPr>
                          <m:t>t</m:t>
                        </m:r>
                      </m:sup>
                    </m:sSubSup>
                  </m:den>
                </m:f>
                <m:r>
                  <w:rPr>
                    <w:rFonts w:ascii="Cambria Math" w:eastAsiaTheme="minorEastAsia" w:hAnsi="Cambria Math"/>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k→l</m:t>
                        </m:r>
                      </m:sub>
                      <m:sup>
                        <m:r>
                          <w:rPr>
                            <w:rFonts w:ascii="Cambria Math" w:eastAsiaTheme="minorEastAsia" w:hAnsi="Cambria Math"/>
                            <w:sz w:val="18"/>
                          </w:rPr>
                          <m:t>t</m:t>
                        </m:r>
                      </m:sup>
                    </m:sSubSup>
                  </m:den>
                </m:f>
              </m:oMath>
            </m:oMathPara>
          </w:p>
          <w:p w:rsidR="00EF3F83" w:rsidRPr="009B454C" w:rsidRDefault="003B7791" w:rsidP="003B7791">
            <w:pPr>
              <w:tabs>
                <w:tab w:val="center" w:pos="4200"/>
                <w:tab w:val="right" w:pos="8400"/>
              </w:tabs>
            </w:pPr>
            <m:oMathPara>
              <m:oMath>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l→k</m:t>
                        </m:r>
                      </m:sub>
                      <m:sup>
                        <m:r>
                          <w:rPr>
                            <w:rFonts w:ascii="Cambria Math" w:eastAsiaTheme="minorEastAsia" w:hAnsi="Cambria Math"/>
                            <w:sz w:val="18"/>
                          </w:rPr>
                          <m:t>t</m:t>
                        </m:r>
                      </m:sup>
                    </m:sSubSup>
                  </m:num>
                  <m:den>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l→k</m:t>
                        </m:r>
                      </m:sub>
                      <m:sup>
                        <m:r>
                          <w:rPr>
                            <w:rFonts w:ascii="Cambria Math" w:eastAsiaTheme="minorEastAsia" w:hAnsi="Cambria Math"/>
                            <w:sz w:val="18"/>
                          </w:rPr>
                          <m:t>t</m:t>
                        </m:r>
                      </m:sup>
                    </m:sSubSup>
                  </m:den>
                </m:f>
                <m:r>
                  <w:rPr>
                    <w:rFonts w:ascii="Cambria Math" w:eastAsiaTheme="minorEastAsia" w:hAnsi="Cambria Math"/>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Ansi="Cambria Math"/>
                                <w:sz w:val="18"/>
                              </w:rPr>
                              <m:t>μ</m:t>
                            </m:r>
                          </m:e>
                        </m:acc>
                      </m:e>
                      <m:sub>
                        <m:r>
                          <w:rPr>
                            <w:rFonts w:ascii="Cambria Math" w:eastAsiaTheme="minorEastAsia" w:hAnsi="Cambria Math"/>
                            <w:sz w:val="18"/>
                          </w:rPr>
                          <m:t>kl</m:t>
                        </m:r>
                      </m:sub>
                      <m:sup>
                        <m:r>
                          <w:rPr>
                            <w:rFonts w:ascii="Cambria Math" w:eastAsiaTheme="minorEastAsia" w:hAnsi="Cambria Math"/>
                            <w:sz w:val="18"/>
                          </w:rPr>
                          <m:t>t</m:t>
                        </m:r>
                      </m:sup>
                    </m:sSubSup>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Ansi="Cambria Math"/>
                                <w:sz w:val="18"/>
                              </w:rPr>
                              <m:t>ξ</m:t>
                            </m:r>
                          </m:e>
                        </m:acc>
                      </m:e>
                      <m:sub>
                        <m:r>
                          <w:rPr>
                            <w:rFonts w:ascii="Cambria Math" w:eastAsiaTheme="minorEastAsia" w:hAnsi="Cambria Math"/>
                            <w:sz w:val="18"/>
                          </w:rPr>
                          <m:t>kl</m:t>
                        </m:r>
                      </m:sub>
                      <m:sup>
                        <m:r>
                          <w:rPr>
                            <w:rFonts w:ascii="Cambria Math" w:eastAsiaTheme="minorEastAsia" w:hAnsi="Cambria Math"/>
                            <w:sz w:val="18"/>
                          </w:rPr>
                          <m:t>t</m:t>
                        </m:r>
                      </m:sup>
                    </m:sSubSup>
                  </m:den>
                </m:f>
                <m:r>
                  <w:rPr>
                    <w:rFonts w:ascii="Cambria Math" w:eastAsiaTheme="minorEastAsia" w:hAnsi="Cambria Math"/>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k→l</m:t>
                        </m:r>
                      </m:sub>
                      <m:sup>
                        <m:r>
                          <w:rPr>
                            <w:rFonts w:ascii="Cambria Math" w:eastAsiaTheme="minorEastAsia" w:hAnsi="Cambria Math"/>
                            <w:sz w:val="18"/>
                          </w:rPr>
                          <m:t>t</m:t>
                        </m:r>
                      </m:sup>
                    </m:sSubSup>
                  </m:num>
                  <m:den>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k→l</m:t>
                        </m:r>
                      </m:sub>
                      <m:sup>
                        <m:r>
                          <w:rPr>
                            <w:rFonts w:ascii="Cambria Math" w:eastAsiaTheme="minorEastAsia" w:hAnsi="Cambria Math"/>
                            <w:sz w:val="18"/>
                          </w:rPr>
                          <m:t>t</m:t>
                        </m:r>
                      </m:sup>
                    </m:sSubSup>
                  </m:den>
                </m:f>
              </m:oMath>
            </m:oMathPara>
          </w:p>
        </w:tc>
        <w:tc>
          <w:tcPr>
            <w:tcW w:w="1985" w:type="dxa"/>
          </w:tcPr>
          <w:p w:rsidR="00EF3F83" w:rsidRPr="009B454C" w:rsidRDefault="00EF3F83" w:rsidP="003B7791">
            <w:r w:rsidRPr="009B454C">
              <w:rPr>
                <w:position w:val="-12"/>
              </w:rPr>
              <w:object w:dxaOrig="1359" w:dyaOrig="340">
                <v:shape id="_x0000_i1036" type="#_x0000_t75" style="width:51.85pt;height:13.8pt" o:ole="">
                  <v:imagedata r:id="rId32" o:title=""/>
                </v:shape>
                <o:OLEObject Type="Embed" ProgID="Equation.DSMT4" ShapeID="_x0000_i1036" DrawAspect="Content" ObjectID="_1603932133" r:id="rId33"/>
              </w:object>
            </w:r>
          </w:p>
        </w:tc>
      </w:tr>
      <w:tr w:rsidR="00EF3F83" w:rsidRPr="009B454C" w:rsidTr="003B7791">
        <w:tc>
          <w:tcPr>
            <w:tcW w:w="1395" w:type="dxa"/>
            <w:vMerge/>
          </w:tcPr>
          <w:p w:rsidR="00EF3F83" w:rsidRPr="009B454C" w:rsidRDefault="00EF3F83" w:rsidP="003B7791">
            <w:pPr>
              <w:spacing w:line="300" w:lineRule="exact"/>
            </w:pPr>
          </w:p>
        </w:tc>
        <w:tc>
          <w:tcPr>
            <w:tcW w:w="1832" w:type="dxa"/>
            <w:vMerge/>
          </w:tcPr>
          <w:p w:rsidR="00EF3F83" w:rsidRPr="009B454C" w:rsidRDefault="00EF3F83" w:rsidP="003B7791">
            <w:pPr>
              <w:spacing w:line="300" w:lineRule="exact"/>
            </w:pPr>
          </w:p>
        </w:tc>
        <w:tc>
          <w:tcPr>
            <w:tcW w:w="4819" w:type="dxa"/>
          </w:tcPr>
          <w:p w:rsidR="00EF3F83" w:rsidRPr="009B454C" w:rsidRDefault="00EF3F83" w:rsidP="003B7791">
            <w:pPr>
              <w:tabs>
                <w:tab w:val="center" w:pos="4200"/>
                <w:tab w:val="right" w:pos="8400"/>
              </w:tabs>
              <w:snapToGrid w:val="0"/>
              <w:spacing w:line="300" w:lineRule="exact"/>
              <w:rPr>
                <w:rFonts w:eastAsia="Arial Unicode MS"/>
              </w:rPr>
            </w:pPr>
            <w:r w:rsidRPr="009B454C">
              <w:t xml:space="preserve">1.3: </w:t>
            </w:r>
            <w:r w:rsidRPr="009B454C">
              <w:rPr>
                <w:rFonts w:eastAsia="Arial Unicode MS"/>
              </w:rPr>
              <w:t xml:space="preserve">Update </w:t>
            </w:r>
            <m:oMath>
              <m:sSup>
                <m:sSupPr>
                  <m:ctrlPr>
                    <w:rPr>
                      <w:rFonts w:ascii="Cambria Math" w:eastAsia="Arial Unicode MS" w:hAnsi="Cambria Math"/>
                    </w:rPr>
                  </m:ctrlPr>
                </m:sSupPr>
                <m:e>
                  <m:r>
                    <w:rPr>
                      <w:rFonts w:ascii="Cambria Math" w:eastAsia="Arial Unicode MS" w:hAnsi="Cambria Math"/>
                    </w:rPr>
                    <m:t>p</m:t>
                  </m:r>
                </m:e>
                <m:sup>
                  <m:r>
                    <w:rPr>
                      <w:rFonts w:ascii="Cambria Math" w:eastAsia="Arial Unicode MS" w:hAnsi="Cambria Math"/>
                    </w:rPr>
                    <m:t>t</m:t>
                  </m:r>
                </m:sup>
              </m:sSup>
              <m:d>
                <m:dPr>
                  <m:ctrlPr>
                    <w:rPr>
                      <w:rFonts w:ascii="Cambria Math" w:eastAsia="Arial Unicode MS" w:hAnsi="Cambria Math"/>
                    </w:rPr>
                  </m:ctrlPr>
                </m:dPr>
                <m:e>
                  <m:sSub>
                    <m:sSubPr>
                      <m:ctrlPr>
                        <w:rPr>
                          <w:rFonts w:ascii="Cambria Math" w:eastAsia="Arial Unicode MS" w:hAnsi="Cambria Math"/>
                        </w:rPr>
                      </m:ctrlPr>
                    </m:sSubPr>
                    <m:e>
                      <m:r>
                        <m:rPr>
                          <m:sty m:val="b"/>
                        </m:rPr>
                        <w:rPr>
                          <w:rFonts w:ascii="Cambria Math" w:eastAsia="Arial Unicode MS" w:hAnsi="Cambria Math"/>
                        </w:rPr>
                        <m:t>x</m:t>
                      </m:r>
                    </m:e>
                    <m:sub>
                      <m:r>
                        <w:rPr>
                          <w:rFonts w:ascii="Cambria Math" w:eastAsia="Arial Unicode MS" w:hAnsi="Cambria Math"/>
                        </w:rPr>
                        <m:t>k</m:t>
                      </m:r>
                    </m:sub>
                  </m:sSub>
                </m:e>
              </m:d>
            </m:oMath>
          </w:p>
          <w:p w:rsidR="00EF3F83" w:rsidRPr="009B454C" w:rsidRDefault="003B7791" w:rsidP="003B7791">
            <w:pPr>
              <w:tabs>
                <w:tab w:val="center" w:pos="4200"/>
                <w:tab w:val="right" w:pos="8400"/>
              </w:tabs>
              <w:rPr>
                <w:sz w:val="18"/>
              </w:rPr>
            </w:pPr>
            <m:oMathPara>
              <m:oMath>
                <m:sSup>
                  <m:sSupPr>
                    <m:ctrlPr>
                      <w:rPr>
                        <w:rFonts w:ascii="Cambria Math" w:eastAsiaTheme="minorEastAsia" w:hAnsi="Cambria Math"/>
                        <w:i/>
                        <w:sz w:val="18"/>
                      </w:rPr>
                    </m:ctrlPr>
                  </m:sSupPr>
                  <m:e>
                    <m:r>
                      <w:rPr>
                        <w:rFonts w:ascii="Cambria Math" w:eastAsiaTheme="minorEastAsia" w:hAnsi="Cambria Math"/>
                        <w:sz w:val="18"/>
                      </w:rPr>
                      <m:t>p</m:t>
                    </m:r>
                  </m:e>
                  <m:sup>
                    <m:r>
                      <w:rPr>
                        <w:rFonts w:ascii="Cambria Math" w:eastAsiaTheme="minorEastAsia" w:hAnsi="Cambria Math"/>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Ansi="Cambria Math"/>
                            <w:sz w:val="18"/>
                          </w:rPr>
                          <m:t>x</m:t>
                        </m:r>
                      </m:e>
                      <m:sub>
                        <m:r>
                          <w:rPr>
                            <w:rFonts w:ascii="Cambria Math" w:eastAsiaTheme="minorEastAsia" w:hAnsi="Cambria Math"/>
                            <w:sz w:val="18"/>
                          </w:rPr>
                          <m:t>k</m:t>
                        </m:r>
                      </m:sub>
                    </m:sSub>
                    <m:r>
                      <m:rPr>
                        <m:sty m:val="bi"/>
                      </m:rPr>
                      <w:rPr>
                        <w:rFonts w:ascii="Cambria Math" w:eastAsiaTheme="minorEastAsia" w:hAnsi="Cambria Math"/>
                        <w:sz w:val="18"/>
                      </w:rPr>
                      <m:t>=</m:t>
                    </m:r>
                    <m:r>
                      <m:rPr>
                        <m:sty m:val="bi"/>
                      </m:rPr>
                      <w:rPr>
                        <w:rFonts w:ascii="Cambria Math" w:hAnsi="Cambria Math"/>
                        <w:sz w:val="18"/>
                      </w:rPr>
                      <m:t>α</m:t>
                    </m:r>
                  </m:e>
                </m:d>
                <m:r>
                  <w:rPr>
                    <w:rFonts w:ascii="Cambria Math" w:hAnsi="Cambria Math"/>
                    <w:sz w:val="18"/>
                  </w:rPr>
                  <m:t>=</m:t>
                </m:r>
                <m:f>
                  <m:fPr>
                    <m:ctrlPr>
                      <w:rPr>
                        <w:rFonts w:ascii="Cambria Math" w:eastAsia="Arial Unicode MS" w:hAnsi="Cambria Math"/>
                        <w:i/>
                        <w:sz w:val="18"/>
                        <w:lang w:eastAsia="zh-CN"/>
                      </w:rPr>
                    </m:ctrlPr>
                  </m:fPr>
                  <m:num>
                    <m:sSub>
                      <m:sSubPr>
                        <m:ctrlPr>
                          <w:rPr>
                            <w:rFonts w:ascii="Cambria Math" w:eastAsiaTheme="minorEastAsia" w:hAnsi="Cambria Math"/>
                            <w:i/>
                            <w:sz w:val="18"/>
                          </w:rPr>
                        </m:ctrlPr>
                      </m:sSubPr>
                      <m:e>
                        <m:r>
                          <w:rPr>
                            <w:rFonts w:ascii="Cambria Math" w:eastAsiaTheme="minorEastAsia" w:hAnsi="Cambria Math"/>
                            <w:sz w:val="18"/>
                          </w:rPr>
                          <m:t>I</m:t>
                        </m:r>
                      </m:e>
                      <m:sub>
                        <m:r>
                          <m:rPr>
                            <m:sty m:val="p"/>
                          </m:rPr>
                          <w:rPr>
                            <w:rFonts w:ascii="Cambria Math" w:eastAsiaTheme="minorEastAsia" w:hAnsi="Cambria Math"/>
                            <w:sz w:val="18"/>
                          </w:rPr>
                          <m:t>Δ</m:t>
                        </m:r>
                        <m:r>
                          <w:rPr>
                            <w:rFonts w:ascii="Cambria Math" w:eastAsiaTheme="minorEastAsia" w:hAnsi="Cambria Math"/>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Ansi="Cambria Math"/>
                                <w:sz w:val="18"/>
                              </w:rPr>
                              <m:t>x</m:t>
                            </m:r>
                          </m:e>
                          <m:sub>
                            <m:r>
                              <w:rPr>
                                <w:rFonts w:ascii="Cambria Math" w:eastAsiaTheme="minorEastAsia" w:hAnsi="Cambria Math"/>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hAnsi="Cambria Math"/>
                            <w:sz w:val="18"/>
                          </w:rPr>
                          <m:t>n</m:t>
                        </m:r>
                        <m:r>
                          <w:rPr>
                            <w:rFonts w:ascii="Cambria Math" w:eastAsia="宋体" w:hAnsi="Cambria Math"/>
                            <w:sz w:val="18"/>
                          </w:rPr>
                          <m:t>∈</m:t>
                        </m:r>
                        <m:r>
                          <w:rPr>
                            <w:rFonts w:ascii="Cambria Math" w:eastAsiaTheme="minorEastAsia" w:hAnsi="Cambria Math"/>
                            <w:sz w:val="18"/>
                          </w:rPr>
                          <m:t>V</m:t>
                        </m:r>
                        <m:d>
                          <m:dPr>
                            <m:ctrlPr>
                              <w:rPr>
                                <w:rFonts w:ascii="Cambria Math" w:eastAsiaTheme="minorEastAsia" w:hAnsi="Cambria Math"/>
                                <w:i/>
                                <w:sz w:val="18"/>
                              </w:rPr>
                            </m:ctrlPr>
                          </m:dPr>
                          <m:e>
                            <m:r>
                              <w:rPr>
                                <w:rFonts w:ascii="Cambria Math" w:eastAsiaTheme="minorEastAsia" w:hAnsi="Cambria Math"/>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Ansi="Cambria Math"/>
                                    <w:sz w:val="18"/>
                                  </w:rPr>
                                  <m:t>x</m:t>
                                </m:r>
                              </m:e>
                              <m:sub>
                                <m:r>
                                  <w:rPr>
                                    <w:rFonts w:ascii="Cambria Math" w:eastAsiaTheme="minorEastAsia" w:hAnsi="Cambria Math"/>
                                    <w:sz w:val="18"/>
                                  </w:rPr>
                                  <m:t>kn</m:t>
                                </m:r>
                              </m:sub>
                            </m:sSub>
                            <m:r>
                              <w:rPr>
                                <w:rFonts w:ascii="Cambria Math" w:eastAsiaTheme="minorEastAsia" w:hAnsi="Cambria Math"/>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n→k</m:t>
                                </m:r>
                              </m:sub>
                              <m:sup>
                                <m:r>
                                  <w:rPr>
                                    <w:rFonts w:ascii="Cambria Math" w:eastAsiaTheme="minorEastAsia" w:hAnsi="Cambria Math"/>
                                    <w:sz w:val="18"/>
                                  </w:rPr>
                                  <m:t>t</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n→k</m:t>
                                </m:r>
                              </m:sub>
                              <m:sup>
                                <m:r>
                                  <w:rPr>
                                    <w:rFonts w:ascii="Cambria Math" w:eastAsiaTheme="minorEastAsia" w:hAnsi="Cambria Math"/>
                                    <w:sz w:val="18"/>
                                  </w:rPr>
                                  <m:t>t</m:t>
                                </m:r>
                              </m:sup>
                            </m:sSubSup>
                          </m:e>
                        </m:d>
                      </m:e>
                    </m:nary>
                  </m:num>
                  <m:den>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b>
                          <m:sSubPr>
                            <m:ctrlPr>
                              <w:rPr>
                                <w:rFonts w:ascii="Cambria Math" w:eastAsiaTheme="minorEastAsia" w:hAnsi="Cambria Math"/>
                                <w:i/>
                                <w:sz w:val="18"/>
                              </w:rPr>
                            </m:ctrlPr>
                          </m:sSubPr>
                          <m:e>
                            <m:r>
                              <w:rPr>
                                <w:rFonts w:ascii="Cambria Math" w:eastAsiaTheme="minorEastAsia" w:hAnsi="Cambria Math"/>
                                <w:sz w:val="18"/>
                              </w:rPr>
                              <m:t>I</m:t>
                            </m:r>
                          </m:e>
                          <m:sub>
                            <m:r>
                              <m:rPr>
                                <m:sty m:val="p"/>
                              </m:rPr>
                              <w:rPr>
                                <w:rFonts w:ascii="Cambria Math" w:eastAsiaTheme="minorEastAsia" w:hAnsi="Cambria Math"/>
                                <w:sz w:val="18"/>
                              </w:rPr>
                              <m:t>Δ</m:t>
                            </m:r>
                            <m:r>
                              <w:rPr>
                                <w:rFonts w:ascii="Cambria Math" w:eastAsiaTheme="minorEastAsia" w:hAnsi="Cambria Math"/>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Ansi="Cambria Math"/>
                                    <w:sz w:val="18"/>
                                  </w:rPr>
                                  <m:t>x</m:t>
                                </m:r>
                              </m:e>
                              <m:sub>
                                <m:r>
                                  <w:rPr>
                                    <w:rFonts w:ascii="Cambria Math" w:eastAsiaTheme="minorEastAsia" w:hAnsi="Cambria Math"/>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hAnsi="Cambria Math"/>
                                <w:sz w:val="18"/>
                              </w:rPr>
                              <m:t>n</m:t>
                            </m:r>
                            <m:r>
                              <w:rPr>
                                <w:rFonts w:ascii="Cambria Math" w:eastAsia="宋体" w:hAnsi="Cambria Math"/>
                                <w:sz w:val="18"/>
                              </w:rPr>
                              <m:t>∈</m:t>
                            </m:r>
                            <m:r>
                              <w:rPr>
                                <w:rFonts w:ascii="Cambria Math" w:eastAsiaTheme="minorEastAsia" w:hAnsi="Cambria Math"/>
                                <w:sz w:val="18"/>
                              </w:rPr>
                              <m:t>V</m:t>
                            </m:r>
                            <m:d>
                              <m:dPr>
                                <m:ctrlPr>
                                  <w:rPr>
                                    <w:rFonts w:ascii="Cambria Math" w:eastAsiaTheme="minorEastAsia" w:hAnsi="Cambria Math"/>
                                    <w:i/>
                                    <w:sz w:val="18"/>
                                  </w:rPr>
                                </m:ctrlPr>
                              </m:dPr>
                              <m:e>
                                <m:r>
                                  <w:rPr>
                                    <w:rFonts w:ascii="Cambria Math" w:eastAsiaTheme="minorEastAsia" w:hAnsi="Cambria Math"/>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Ansi="Cambria Math"/>
                                        <w:sz w:val="18"/>
                                      </w:rPr>
                                      <m:t>x</m:t>
                                    </m:r>
                                  </m:e>
                                  <m:sub>
                                    <m:r>
                                      <w:rPr>
                                        <w:rFonts w:ascii="Cambria Math" w:eastAsiaTheme="minorEastAsia" w:hAnsi="Cambria Math"/>
                                        <w:sz w:val="18"/>
                                      </w:rPr>
                                      <m:t>kn</m:t>
                                    </m:r>
                                  </m:sub>
                                </m:sSub>
                                <m:r>
                                  <w:rPr>
                                    <w:rFonts w:ascii="Cambria Math" w:eastAsiaTheme="minorEastAsia" w:hAnsi="Cambria Math"/>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μ</m:t>
                                    </m:r>
                                  </m:e>
                                  <m:sub>
                                    <m:r>
                                      <w:rPr>
                                        <w:rFonts w:ascii="Cambria Math" w:eastAsiaTheme="minorEastAsia" w:hAnsi="Cambria Math"/>
                                        <w:sz w:val="18"/>
                                      </w:rPr>
                                      <m:t>n→k</m:t>
                                    </m:r>
                                  </m:sub>
                                  <m:sup>
                                    <m:r>
                                      <w:rPr>
                                        <w:rFonts w:ascii="Cambria Math" w:eastAsiaTheme="minorEastAsia" w:hAnsi="Cambria Math"/>
                                        <w:sz w:val="18"/>
                                      </w:rPr>
                                      <m:t>t</m:t>
                                    </m:r>
                                  </m:sup>
                                </m:sSubSup>
                                <m:r>
                                  <w:rPr>
                                    <w:rFonts w:ascii="Cambria Math" w:eastAsiaTheme="minorEastAsia" w:hAnsi="Cambria Math"/>
                                    <w:sz w:val="18"/>
                                  </w:rPr>
                                  <m:t>,</m:t>
                                </m:r>
                                <m:sSubSup>
                                  <m:sSubSupPr>
                                    <m:ctrlPr>
                                      <w:rPr>
                                        <w:rFonts w:ascii="Cambria Math" w:eastAsiaTheme="minorEastAsia" w:hAnsi="Cambria Math"/>
                                        <w:i/>
                                        <w:sz w:val="18"/>
                                      </w:rPr>
                                    </m:ctrlPr>
                                  </m:sSubSupPr>
                                  <m:e>
                                    <m:r>
                                      <w:rPr>
                                        <w:rFonts w:ascii="Cambria Math" w:eastAsiaTheme="minorEastAsia" w:hAnsi="Cambria Math"/>
                                        <w:sz w:val="18"/>
                                      </w:rPr>
                                      <m:t>ξ</m:t>
                                    </m:r>
                                  </m:e>
                                  <m:sub>
                                    <m:r>
                                      <w:rPr>
                                        <w:rFonts w:ascii="Cambria Math" w:eastAsiaTheme="minorEastAsia" w:hAnsi="Cambria Math"/>
                                        <w:sz w:val="18"/>
                                      </w:rPr>
                                      <m:t>n→k</m:t>
                                    </m:r>
                                  </m:sub>
                                  <m:sup>
                                    <m:r>
                                      <w:rPr>
                                        <w:rFonts w:ascii="Cambria Math" w:eastAsiaTheme="minorEastAsia" w:hAnsi="Cambria Math"/>
                                        <w:sz w:val="18"/>
                                      </w:rPr>
                                      <m:t>t</m:t>
                                    </m:r>
                                  </m:sup>
                                </m:sSubSup>
                              </m:e>
                            </m:d>
                          </m:e>
                        </m:nary>
                      </m:e>
                    </m:nary>
                  </m:den>
                </m:f>
                <m:r>
                  <m:rPr>
                    <m:sty m:val="p"/>
                  </m:rPr>
                  <w:rPr>
                    <w:rFonts w:ascii="Cambria Math" w:eastAsia="Arial Unicode MS" w:hAnsi="Cambria Math"/>
                    <w:sz w:val="18"/>
                    <w:lang w:eastAsia="zh-CN"/>
                  </w:rPr>
                  <m:t xml:space="preserve">, </m:t>
                </m:r>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m:oMathPara>
          </w:p>
          <w:p w:rsidR="00EF3F83" w:rsidRPr="009B454C" w:rsidRDefault="00EF3F83" w:rsidP="003B7791">
            <w:pPr>
              <w:tabs>
                <w:tab w:val="center" w:pos="4200"/>
                <w:tab w:val="right" w:pos="8400"/>
              </w:tabs>
            </w:pPr>
            <w:r w:rsidRPr="009B454C">
              <w:t>Update t = t +1 and repeat 1.1</w:t>
            </w:r>
          </w:p>
        </w:tc>
        <w:tc>
          <w:tcPr>
            <w:tcW w:w="1985" w:type="dxa"/>
          </w:tcPr>
          <w:p w:rsidR="00EF3F83" w:rsidRPr="009B454C" w:rsidRDefault="00EF3F83" w:rsidP="003B7791">
            <w:r w:rsidRPr="009B454C">
              <w:rPr>
                <w:position w:val="-12"/>
              </w:rPr>
              <w:object w:dxaOrig="1600" w:dyaOrig="340">
                <v:shape id="_x0000_i1037" type="#_x0000_t75" style="width:62.2pt;height:13.8pt" o:ole="">
                  <v:imagedata r:id="rId34" o:title=""/>
                </v:shape>
                <o:OLEObject Type="Embed" ProgID="Equation.DSMT4" ShapeID="_x0000_i1037" DrawAspect="Content" ObjectID="_1603932134" r:id="rId35"/>
              </w:object>
            </w:r>
          </w:p>
        </w:tc>
      </w:tr>
      <w:tr w:rsidR="00EF3F83" w:rsidRPr="009B454C" w:rsidTr="003B7791">
        <w:tc>
          <w:tcPr>
            <w:tcW w:w="1395" w:type="dxa"/>
            <w:vMerge/>
          </w:tcPr>
          <w:p w:rsidR="00EF3F83" w:rsidRPr="009B454C" w:rsidRDefault="00EF3F83" w:rsidP="003B7791">
            <w:pPr>
              <w:spacing w:line="300" w:lineRule="exact"/>
            </w:pPr>
          </w:p>
        </w:tc>
        <w:tc>
          <w:tcPr>
            <w:tcW w:w="1832" w:type="dxa"/>
          </w:tcPr>
          <w:p w:rsidR="00EF3F83" w:rsidRPr="009B454C" w:rsidRDefault="00EF3F83" w:rsidP="003B7791">
            <w:pPr>
              <w:spacing w:line="300" w:lineRule="exact"/>
            </w:pPr>
            <w:r w:rsidRPr="009B454C">
              <w:t xml:space="preserve">2. Demodulation, i.e., </w:t>
            </w:r>
            <w:r w:rsidRPr="009B454C">
              <w:rPr>
                <w:b/>
              </w:rPr>
              <w:t>Soft information generation</w:t>
            </w:r>
          </w:p>
        </w:tc>
        <w:tc>
          <w:tcPr>
            <w:tcW w:w="4819" w:type="dxa"/>
          </w:tcPr>
          <w:p w:rsidR="00EF3F83" w:rsidRPr="009B454C" w:rsidRDefault="00EF3F83" w:rsidP="003B7791">
            <w:pPr>
              <w:tabs>
                <w:tab w:val="center" w:pos="4200"/>
                <w:tab w:val="right" w:pos="8400"/>
              </w:tabs>
              <w:snapToGrid w:val="0"/>
              <w:spacing w:line="300" w:lineRule="exact"/>
            </w:pPr>
            <w:r w:rsidRPr="009B454C">
              <w:t xml:space="preserve">2.1: Calculate the LLR of coded bits of user </w:t>
            </w:r>
            <w:r w:rsidRPr="009B454C">
              <w:rPr>
                <w:i/>
              </w:rPr>
              <w:t>k</w:t>
            </w:r>
          </w:p>
          <w:p w:rsidR="00EF3F83" w:rsidRPr="009B454C" w:rsidRDefault="00EF3F83" w:rsidP="003B7791">
            <w:pPr>
              <w:tabs>
                <w:tab w:val="center" w:pos="4200"/>
                <w:tab w:val="right" w:pos="8400"/>
              </w:tabs>
              <w:snapToGrid w:val="0"/>
            </w:pPr>
            <w:r w:rsidRPr="009B454C">
              <w:rPr>
                <w:position w:val="-36"/>
              </w:rPr>
              <w:object w:dxaOrig="3400" w:dyaOrig="820">
                <v:shape id="_x0000_i1038" type="#_x0000_t75" style="width:157.8pt;height:39.75pt" o:ole="">
                  <v:imagedata r:id="rId36" o:title=""/>
                </v:shape>
                <o:OLEObject Type="Embed" ProgID="Equation.DSMT4" ShapeID="_x0000_i1038" DrawAspect="Content" ObjectID="_1603932135" r:id="rId37"/>
              </w:object>
            </w:r>
          </w:p>
        </w:tc>
        <w:tc>
          <w:tcPr>
            <w:tcW w:w="1985" w:type="dxa"/>
          </w:tcPr>
          <w:p w:rsidR="00EF3F83" w:rsidRPr="009B454C" w:rsidRDefault="00EF3F83" w:rsidP="003B7791">
            <w:r w:rsidRPr="009B454C">
              <w:rPr>
                <w:position w:val="-20"/>
              </w:rPr>
              <w:object w:dxaOrig="1180" w:dyaOrig="520">
                <v:shape id="_x0000_i1039" type="#_x0000_t75" style="width:45.5pt;height:20.15pt" o:ole="">
                  <v:imagedata r:id="rId38" o:title=""/>
                </v:shape>
                <o:OLEObject Type="Embed" ProgID="Equation.DSMT4" ShapeID="_x0000_i1039" DrawAspect="Content" ObjectID="_1603932136" r:id="rId39"/>
              </w:object>
            </w:r>
          </w:p>
        </w:tc>
      </w:tr>
      <w:tr w:rsidR="00EF3F83" w:rsidRPr="009B454C" w:rsidTr="003B7791">
        <w:tc>
          <w:tcPr>
            <w:tcW w:w="1395" w:type="dxa"/>
          </w:tcPr>
          <w:p w:rsidR="00EF3F83" w:rsidRPr="009B454C" w:rsidRDefault="00EF3F83" w:rsidP="003B7791">
            <w:pPr>
              <w:spacing w:line="300" w:lineRule="exact"/>
              <w:rPr>
                <w:rFonts w:eastAsiaTheme="minorEastAsia"/>
                <w:lang w:eastAsia="zh-CN"/>
              </w:rPr>
            </w:pPr>
            <w:r w:rsidRPr="009B454C">
              <w:rPr>
                <w:rFonts w:eastAsiaTheme="minorEastAsia"/>
                <w:lang w:eastAsia="zh-CN"/>
              </w:rPr>
              <w:t>Decoder</w:t>
            </w:r>
          </w:p>
        </w:tc>
        <w:tc>
          <w:tcPr>
            <w:tcW w:w="1832" w:type="dxa"/>
          </w:tcPr>
          <w:p w:rsidR="00EF3F83" w:rsidRPr="009B454C" w:rsidRDefault="00EF3F83" w:rsidP="003B7791">
            <w:pPr>
              <w:spacing w:line="300" w:lineRule="exact"/>
            </w:pPr>
            <w:r w:rsidRPr="009B454C">
              <w:t xml:space="preserve">3. </w:t>
            </w:r>
            <w:r w:rsidRPr="009B454C">
              <w:rPr>
                <w:b/>
              </w:rPr>
              <w:t>LDPC decoding</w:t>
            </w:r>
          </w:p>
        </w:tc>
        <w:tc>
          <w:tcPr>
            <w:tcW w:w="4819" w:type="dxa"/>
          </w:tcPr>
          <w:p w:rsidR="00EF3F83" w:rsidRPr="009B454C" w:rsidRDefault="00EF3F83" w:rsidP="003B7791">
            <w:pPr>
              <w:tabs>
                <w:tab w:val="center" w:pos="4200"/>
                <w:tab w:val="right" w:pos="8400"/>
              </w:tabs>
              <w:snapToGrid w:val="0"/>
              <w:spacing w:line="300" w:lineRule="exact"/>
            </w:pPr>
            <w:r w:rsidRPr="009B454C">
              <w:t xml:space="preserve">3.1: LDPC decoding based on the LLR of </w:t>
            </w:r>
            <w:r w:rsidRPr="009B454C">
              <w:rPr>
                <w:position w:val="-10"/>
              </w:rPr>
              <w:object w:dxaOrig="800" w:dyaOrig="279">
                <v:shape id="_x0000_i1040" type="#_x0000_t75" style="width:39.75pt;height:14.4pt" o:ole="">
                  <v:imagedata r:id="rId40" o:title=""/>
                </v:shape>
                <o:OLEObject Type="Embed" ProgID="Equation.DSMT4" ShapeID="_x0000_i1040" DrawAspect="Content" ObjectID="_1603932137" r:id="rId41"/>
              </w:object>
            </w:r>
            <w:r w:rsidRPr="009B454C">
              <w:t xml:space="preserve">coded bits obtained in 2.1 and obtain the LLR of coded bits </w:t>
            </w:r>
            <w:r w:rsidRPr="009B454C">
              <w:rPr>
                <w:position w:val="-12"/>
              </w:rPr>
              <w:object w:dxaOrig="780" w:dyaOrig="340">
                <v:shape id="_x0000_i1041" type="#_x0000_t75" style="width:39.75pt;height:17.3pt" o:ole="">
                  <v:imagedata r:id="rId42" o:title=""/>
                </v:shape>
                <o:OLEObject Type="Embed" ProgID="Equation.DSMT4" ShapeID="_x0000_i1041" DrawAspect="Content" ObjectID="_1603932138" r:id="rId43"/>
              </w:object>
            </w:r>
          </w:p>
        </w:tc>
        <w:tc>
          <w:tcPr>
            <w:tcW w:w="1985" w:type="dxa"/>
          </w:tcPr>
          <w:p w:rsidR="00EF3F83" w:rsidRPr="009B454C" w:rsidRDefault="00EF3F83" w:rsidP="003B7791">
            <w:r w:rsidRPr="009B454C">
              <w:rPr>
                <w:position w:val="-24"/>
              </w:rPr>
              <w:object w:dxaOrig="2600" w:dyaOrig="580">
                <v:shape id="_x0000_i1042" type="#_x0000_t75" style="width:91pt;height:20.15pt" o:ole="">
                  <v:imagedata r:id="rId44" o:title=""/>
                </v:shape>
                <o:OLEObject Type="Embed" ProgID="Equation.DSMT4" ShapeID="_x0000_i1042" DrawAspect="Content" ObjectID="_1603932139" r:id="rId45"/>
              </w:object>
            </w:r>
          </w:p>
        </w:tc>
      </w:tr>
      <w:tr w:rsidR="00EF3F83" w:rsidRPr="009B454C" w:rsidTr="003B7791">
        <w:tc>
          <w:tcPr>
            <w:tcW w:w="1395" w:type="dxa"/>
          </w:tcPr>
          <w:p w:rsidR="00EF3F83" w:rsidRPr="009B454C" w:rsidRDefault="00EF3F83" w:rsidP="003B7791">
            <w:pPr>
              <w:spacing w:line="300" w:lineRule="exact"/>
              <w:rPr>
                <w:rFonts w:eastAsiaTheme="minorEastAsia"/>
                <w:lang w:eastAsia="zh-CN"/>
              </w:rPr>
            </w:pPr>
            <w:r w:rsidRPr="009B454C">
              <w:rPr>
                <w:rFonts w:eastAsiaTheme="minorEastAsia"/>
                <w:lang w:eastAsia="zh-CN"/>
              </w:rPr>
              <w:t>Interference cancellation</w:t>
            </w:r>
          </w:p>
        </w:tc>
        <w:tc>
          <w:tcPr>
            <w:tcW w:w="1832" w:type="dxa"/>
          </w:tcPr>
          <w:p w:rsidR="00EF3F83" w:rsidRPr="009B454C" w:rsidRDefault="00EF3F83" w:rsidP="003B7791">
            <w:pPr>
              <w:spacing w:line="300" w:lineRule="exact"/>
            </w:pPr>
            <w:r w:rsidRPr="009B454C">
              <w:t xml:space="preserve">4. </w:t>
            </w:r>
            <w:r w:rsidRPr="009B454C">
              <w:rPr>
                <w:b/>
              </w:rPr>
              <w:t>LLR to probability conversion</w:t>
            </w:r>
          </w:p>
        </w:tc>
        <w:tc>
          <w:tcPr>
            <w:tcW w:w="4819" w:type="dxa"/>
          </w:tcPr>
          <w:p w:rsidR="00EF3F83" w:rsidRPr="009B454C" w:rsidRDefault="00EF3F83" w:rsidP="003B7791">
            <w:pPr>
              <w:tabs>
                <w:tab w:val="center" w:pos="4200"/>
                <w:tab w:val="right" w:pos="8400"/>
              </w:tabs>
              <w:snapToGrid w:val="0"/>
              <w:spacing w:line="300" w:lineRule="exact"/>
            </w:pPr>
            <w:r w:rsidRPr="009B454C">
              <w:t xml:space="preserve">4.1: If </w:t>
            </w:r>
            <w:r w:rsidRPr="009B454C">
              <w:rPr>
                <w:i/>
              </w:rPr>
              <w:t>a</w:t>
            </w:r>
            <w:r w:rsidRPr="009B454C">
              <w:t xml:space="preserve"> &gt; </w:t>
            </w:r>
            <w:proofErr w:type="spellStart"/>
            <w:r w:rsidRPr="009B454C">
              <w:rPr>
                <w:i/>
              </w:rPr>
              <w:t>A</w:t>
            </w:r>
            <w:r w:rsidRPr="009B454C">
              <w:rPr>
                <w:vertAlign w:val="subscript"/>
              </w:rPr>
              <w:t>PIC,outer</w:t>
            </w:r>
            <w:proofErr w:type="spellEnd"/>
            <w:r w:rsidRPr="009B454C">
              <w:t>, stop</w:t>
            </w:r>
          </w:p>
          <w:p w:rsidR="00EF3F83" w:rsidRPr="009B454C" w:rsidRDefault="00EF3F83" w:rsidP="003B7791">
            <w:pPr>
              <w:tabs>
                <w:tab w:val="center" w:pos="4200"/>
                <w:tab w:val="right" w:pos="8400"/>
              </w:tabs>
              <w:snapToGrid w:val="0"/>
              <w:spacing w:line="300" w:lineRule="exact"/>
            </w:pPr>
            <w:r w:rsidRPr="009B454C">
              <w:t>Else</w:t>
            </w:r>
          </w:p>
          <w:p w:rsidR="00EF3F83" w:rsidRPr="009B454C" w:rsidRDefault="00EF3F83" w:rsidP="003B7791">
            <w:pPr>
              <w:tabs>
                <w:tab w:val="center" w:pos="4200"/>
                <w:tab w:val="right" w:pos="8400"/>
              </w:tabs>
              <w:snapToGrid w:val="0"/>
              <w:spacing w:line="300" w:lineRule="exact"/>
            </w:pPr>
            <w:r w:rsidRPr="009B454C">
              <w:t xml:space="preserve">Calculate </w:t>
            </w:r>
            <m:oMath>
              <m:sSub>
                <m:sSubPr>
                  <m:ctrlPr>
                    <w:rPr>
                      <w:rFonts w:ascii="Cambria Math" w:hAnsi="Cambria Math"/>
                      <w:i/>
                    </w:rPr>
                  </m:ctrlPr>
                </m:sSubPr>
                <m:e>
                  <m:r>
                    <w:rPr>
                      <w:rFonts w:ascii="Cambria Math" w:hAnsi="Cambria Math"/>
                    </w:rPr>
                    <m:t>I</m:t>
                  </m:r>
                </m:e>
                <m:sub>
                  <m:r>
                    <m:rPr>
                      <m:sty m:val="p"/>
                    </m:rPr>
                    <w:rPr>
                      <w:rFonts w:ascii="Cambria Math" w:hAnsi="Cambria Math"/>
                    </w:rPr>
                    <m:t>Δ</m:t>
                  </m:r>
                  <m:r>
                    <w:rPr>
                      <w:rFonts w:ascii="Cambria Math" w:hAnsi="Cambria Math"/>
                    </w:rPr>
                    <m:t>→k</m:t>
                  </m:r>
                </m:sub>
              </m:sSub>
              <m:d>
                <m:dPr>
                  <m:ctrlPr>
                    <w:rPr>
                      <w:rFonts w:ascii="Cambria Math" w:hAnsi="Cambria Math"/>
                      <w:i/>
                    </w:rPr>
                  </m:ctrlPr>
                </m:dPr>
                <m:e>
                  <m:sSub>
                    <m:sSubPr>
                      <m:ctrlPr>
                        <w:rPr>
                          <w:rFonts w:ascii="Cambria Math" w:hAnsi="Cambria Math"/>
                          <w:b/>
                        </w:rPr>
                      </m:ctrlPr>
                    </m:sSubPr>
                    <m:e>
                      <m:r>
                        <m:rPr>
                          <m:sty m:val="b"/>
                        </m:rPr>
                        <w:rPr>
                          <w:rFonts w:ascii="Cambria Math" w:hAnsi="Cambria Math"/>
                        </w:rPr>
                        <m:t>x</m:t>
                      </m:r>
                    </m:e>
                    <m:sub>
                      <m:r>
                        <w:rPr>
                          <w:rFonts w:ascii="Cambria Math" w:hAnsi="Cambria Math"/>
                        </w:rPr>
                        <m:t>k</m:t>
                      </m:r>
                    </m:sub>
                  </m:sSub>
                  <m:r>
                    <m:rPr>
                      <m:sty m:val="bi"/>
                    </m:rPr>
                    <w:rPr>
                      <w:rFonts w:ascii="Cambria Math" w:hAnsi="Cambria Math"/>
                    </w:rPr>
                    <m:t>=α</m:t>
                  </m:r>
                </m:e>
              </m:d>
            </m:oMath>
            <w:r w:rsidRPr="009B454C">
              <w:t xml:space="preserve"> from </w:t>
            </w:r>
            <w:r w:rsidRPr="009B454C">
              <w:rPr>
                <w:position w:val="-12"/>
              </w:rPr>
              <w:object w:dxaOrig="780" w:dyaOrig="340">
                <v:shape id="_x0000_i1043" type="#_x0000_t75" style="width:39.75pt;height:17.3pt" o:ole="">
                  <v:imagedata r:id="rId42" o:title=""/>
                </v:shape>
                <o:OLEObject Type="Embed" ProgID="Equation.DSMT4" ShapeID="_x0000_i1043" DrawAspect="Content" ObjectID="_1603932140" r:id="rId46"/>
              </w:object>
            </w:r>
            <w:r w:rsidRPr="009B454C">
              <w:t xml:space="preserve"> as</w:t>
            </w:r>
          </w:p>
          <w:p w:rsidR="00EF3F83" w:rsidRPr="009B454C" w:rsidRDefault="00EF3F83" w:rsidP="003B7791">
            <w:pPr>
              <w:tabs>
                <w:tab w:val="center" w:pos="4200"/>
                <w:tab w:val="right" w:pos="8400"/>
              </w:tabs>
              <w:snapToGrid w:val="0"/>
            </w:pPr>
            <w:r w:rsidRPr="009B454C">
              <w:rPr>
                <w:position w:val="-32"/>
              </w:rPr>
              <w:object w:dxaOrig="3100" w:dyaOrig="740">
                <v:shape id="_x0000_i1044" type="#_x0000_t75" style="width:143.4pt;height:37.45pt" o:ole="">
                  <v:imagedata r:id="rId47" o:title=""/>
                </v:shape>
                <o:OLEObject Type="Embed" ProgID="Equation.DSMT4" ShapeID="_x0000_i1044" DrawAspect="Content" ObjectID="_1603932141" r:id="rId48"/>
              </w:object>
            </w:r>
            <w:r w:rsidRPr="009B454C">
              <w:t>, and repeat 1</w:t>
            </w:r>
          </w:p>
        </w:tc>
        <w:tc>
          <w:tcPr>
            <w:tcW w:w="1985" w:type="dxa"/>
          </w:tcPr>
          <w:p w:rsidR="00EF3F83" w:rsidRPr="009B454C" w:rsidRDefault="00EF3F83" w:rsidP="003B7791">
            <w:r w:rsidRPr="009B454C">
              <w:rPr>
                <w:position w:val="-20"/>
              </w:rPr>
              <w:object w:dxaOrig="1180" w:dyaOrig="520">
                <v:shape id="_x0000_i1045" type="#_x0000_t75" style="width:45.5pt;height:20.15pt" o:ole="">
                  <v:imagedata r:id="rId38" o:title=""/>
                </v:shape>
                <o:OLEObject Type="Embed" ProgID="Equation.DSMT4" ShapeID="_x0000_i1045" DrawAspect="Content" ObjectID="_1603932142" r:id="rId49"/>
              </w:object>
            </w:r>
          </w:p>
        </w:tc>
      </w:tr>
    </w:tbl>
    <w:p w:rsidR="00EF3F83" w:rsidRDefault="00EF3F83" w:rsidP="00EF3F83">
      <w:pPr>
        <w:rPr>
          <w:rFonts w:eastAsiaTheme="minorEastAsia"/>
          <w:lang w:eastAsia="zh-CN"/>
        </w:rPr>
      </w:pPr>
    </w:p>
    <w:p w:rsidR="00EF3F83" w:rsidRDefault="00EF3F83" w:rsidP="00EF3F83">
      <w:pPr>
        <w:rPr>
          <w:rFonts w:eastAsiaTheme="minorEastAsia"/>
          <w:lang w:eastAsia="zh-CN"/>
        </w:rPr>
      </w:pPr>
    </w:p>
    <w:p w:rsidR="00EF3F83" w:rsidRPr="004927E8" w:rsidRDefault="00EF3F83" w:rsidP="00EF3F83">
      <w:pPr>
        <w:spacing w:line="360" w:lineRule="auto"/>
        <w:jc w:val="center"/>
        <w:rPr>
          <w:rFonts w:eastAsiaTheme="minorEastAsia"/>
          <w:b/>
          <w:lang w:eastAsia="zh-CN"/>
        </w:rPr>
      </w:pPr>
      <w:r w:rsidRPr="004927E8">
        <w:rPr>
          <w:b/>
          <w:lang w:eastAsia="zh-CN"/>
        </w:rPr>
        <w:t xml:space="preserve">Table </w:t>
      </w:r>
      <w:r>
        <w:rPr>
          <w:rFonts w:eastAsiaTheme="minorEastAsia" w:hint="eastAsia"/>
          <w:b/>
          <w:lang w:eastAsia="zh-CN"/>
        </w:rPr>
        <w:t>6</w:t>
      </w:r>
      <w:r w:rsidRPr="004927E8">
        <w:rPr>
          <w:rFonts w:eastAsiaTheme="minorEastAsia"/>
          <w:b/>
          <w:lang w:eastAsia="zh-CN"/>
        </w:rPr>
        <w:t>:</w:t>
      </w:r>
      <w:r w:rsidRPr="004927E8">
        <w:rPr>
          <w:rFonts w:eastAsiaTheme="minorEastAsia" w:hint="eastAsia"/>
          <w:b/>
          <w:lang w:eastAsia="zh-CN"/>
        </w:rPr>
        <w:t xml:space="preserve"> </w:t>
      </w:r>
      <w:r w:rsidRPr="004927E8">
        <w:rPr>
          <w:b/>
          <w:lang w:eastAsia="zh-CN"/>
        </w:rPr>
        <w:t>Compu</w:t>
      </w:r>
      <w:r w:rsidRPr="004927E8">
        <w:rPr>
          <w:rFonts w:eastAsiaTheme="minorEastAsia" w:hint="eastAsia"/>
          <w:b/>
          <w:lang w:eastAsia="zh-CN"/>
        </w:rPr>
        <w:t>t</w:t>
      </w:r>
      <w:r w:rsidRPr="004927E8">
        <w:rPr>
          <w:b/>
          <w:lang w:eastAsia="zh-CN"/>
        </w:rPr>
        <w:t>ation complexity of EPA SISO receiver with hybrid soft and hard PIC</w:t>
      </w:r>
      <w:r w:rsidRPr="004927E8">
        <w:rPr>
          <w:rFonts w:eastAsiaTheme="minorEastAsia" w:hint="eastAsia"/>
          <w:b/>
          <w:lang w:eastAsia="zh-CN"/>
        </w:rPr>
        <w:t xml:space="preserve"> (</w:t>
      </w:r>
      <w:r w:rsidRPr="004927E8">
        <w:rPr>
          <w:rFonts w:eastAsiaTheme="minorEastAsia"/>
          <w:b/>
          <w:lang w:eastAsia="zh-CN"/>
        </w:rPr>
        <w:t>option 3)</w:t>
      </w:r>
      <w:r w:rsidRPr="004927E8">
        <w:rPr>
          <w:rFonts w:eastAsiaTheme="minorEastAsia" w:hint="eastAsia"/>
          <w:b/>
          <w:lang w:eastAsia="zh-CN"/>
        </w:rPr>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3482"/>
        <w:gridCol w:w="2905"/>
      </w:tblGrid>
      <w:tr w:rsidR="00EF3F83" w:rsidRPr="009B454C" w:rsidTr="003B7791">
        <w:trPr>
          <w:trHeight w:val="573"/>
          <w:jc w:val="center"/>
        </w:trPr>
        <w:tc>
          <w:tcPr>
            <w:tcW w:w="0" w:type="auto"/>
            <w:vMerge w:val="restart"/>
            <w:tcBorders>
              <w:bottom w:val="single" w:sz="12" w:space="0" w:color="666666"/>
            </w:tcBorders>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Receiver component</w:t>
            </w:r>
          </w:p>
        </w:tc>
        <w:tc>
          <w:tcPr>
            <w:tcW w:w="0" w:type="auto"/>
            <w:vMerge w:val="restart"/>
            <w:tcBorders>
              <w:bottom w:val="single" w:sz="12" w:space="0" w:color="666666"/>
            </w:tcBorders>
            <w:shd w:val="clear" w:color="auto" w:fill="auto"/>
            <w:vAlign w:val="center"/>
          </w:tcPr>
          <w:p w:rsidR="00EF3F83" w:rsidRPr="009B454C" w:rsidRDefault="00EF3F83" w:rsidP="003B7791">
            <w:pPr>
              <w:pStyle w:val="Comments"/>
              <w:rPr>
                <w:rFonts w:ascii="Times New Roman" w:eastAsia="宋体" w:hAnsi="Times New Roman"/>
                <w:b/>
                <w:bCs/>
                <w:i w:val="0"/>
                <w:iCs/>
                <w:color w:val="auto"/>
                <w:sz w:val="20"/>
                <w:szCs w:val="20"/>
              </w:rPr>
            </w:pPr>
            <w:r w:rsidRPr="009B454C">
              <w:rPr>
                <w:rFonts w:ascii="Times New Roman" w:eastAsia="宋体" w:hAnsi="Times New Roman"/>
                <w:b/>
                <w:bCs/>
                <w:i w:val="0"/>
                <w:iCs/>
                <w:color w:val="auto"/>
                <w:sz w:val="20"/>
                <w:szCs w:val="20"/>
              </w:rPr>
              <w:t>Detailed component</w:t>
            </w:r>
          </w:p>
        </w:tc>
        <w:tc>
          <w:tcPr>
            <w:tcW w:w="0" w:type="auto"/>
            <w:tcBorders>
              <w:bottom w:val="single" w:sz="12" w:space="0" w:color="666666"/>
            </w:tcBorders>
            <w:shd w:val="clear" w:color="auto" w:fill="auto"/>
            <w:vAlign w:val="center"/>
          </w:tcPr>
          <w:p w:rsidR="00EF3F83" w:rsidRPr="009B454C" w:rsidRDefault="00EF3F83" w:rsidP="003B7791">
            <w:pPr>
              <w:pStyle w:val="Comments"/>
              <w:rPr>
                <w:rFonts w:ascii="Times New Roman" w:eastAsia="宋体" w:hAnsi="Times New Roman"/>
                <w:b/>
                <w:bCs/>
                <w:i w:val="0"/>
                <w:iCs/>
                <w:color w:val="auto"/>
                <w:sz w:val="20"/>
                <w:szCs w:val="20"/>
              </w:rPr>
            </w:pPr>
            <w:r w:rsidRPr="00200172">
              <w:rPr>
                <w:rFonts w:ascii="Times New Roman" w:eastAsia="宋体" w:hAnsi="Times New Roman"/>
                <w:b/>
                <w:bCs/>
                <w:i w:val="0"/>
                <w:iCs/>
                <w:color w:val="auto"/>
                <w:sz w:val="20"/>
                <w:szCs w:val="20"/>
              </w:rPr>
              <w:t>Computation in parametric number of usages, O(.) analysis, [impact factor]</w:t>
            </w:r>
          </w:p>
        </w:tc>
      </w:tr>
      <w:tr w:rsidR="00EF3F83" w:rsidRPr="009B454C" w:rsidTr="003B7791">
        <w:trPr>
          <w:trHeight w:val="547"/>
          <w:jc w:val="center"/>
        </w:trPr>
        <w:tc>
          <w:tcPr>
            <w:tcW w:w="0" w:type="auto"/>
            <w:vMerge/>
            <w:tcBorders>
              <w:bottom w:val="single" w:sz="12" w:space="0" w:color="666666"/>
            </w:tcBorders>
            <w:shd w:val="clear" w:color="auto" w:fill="auto"/>
          </w:tcPr>
          <w:p w:rsidR="00EF3F83" w:rsidRPr="009B454C" w:rsidRDefault="00EF3F83" w:rsidP="003B7791">
            <w:pPr>
              <w:pStyle w:val="Comments"/>
              <w:rPr>
                <w:rFonts w:ascii="Times New Roman" w:hAnsi="Times New Roman"/>
                <w:b/>
                <w:bCs/>
                <w:i w:val="0"/>
                <w:color w:val="auto"/>
                <w:sz w:val="20"/>
                <w:szCs w:val="20"/>
              </w:rPr>
            </w:pPr>
          </w:p>
        </w:tc>
        <w:tc>
          <w:tcPr>
            <w:tcW w:w="0" w:type="auto"/>
            <w:vMerge/>
            <w:tcBorders>
              <w:bottom w:val="single" w:sz="12" w:space="0" w:color="666666"/>
            </w:tcBorders>
            <w:shd w:val="clear" w:color="auto" w:fill="auto"/>
          </w:tcPr>
          <w:p w:rsidR="00EF3F83" w:rsidRPr="009B454C" w:rsidRDefault="00EF3F83" w:rsidP="003B7791">
            <w:pPr>
              <w:pStyle w:val="Comments"/>
              <w:rPr>
                <w:rFonts w:ascii="Times New Roman" w:eastAsia="宋体" w:hAnsi="Times New Roman"/>
                <w:i w:val="0"/>
                <w:iCs/>
                <w:color w:val="auto"/>
                <w:sz w:val="20"/>
                <w:szCs w:val="20"/>
              </w:rPr>
            </w:pPr>
          </w:p>
        </w:tc>
        <w:tc>
          <w:tcPr>
            <w:tcW w:w="0" w:type="auto"/>
            <w:tcBorders>
              <w:bottom w:val="single" w:sz="12" w:space="0" w:color="666666"/>
            </w:tcBorders>
            <w:vAlign w:val="center"/>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Chip EPA</w:t>
            </w:r>
            <w:r>
              <w:rPr>
                <w:rFonts w:ascii="Times New Roman" w:eastAsia="宋体" w:hAnsi="Times New Roman" w:hint="eastAsia"/>
                <w:i w:val="0"/>
                <w:iCs/>
                <w:color w:val="auto"/>
                <w:sz w:val="20"/>
                <w:szCs w:val="20"/>
                <w:lang w:eastAsia="zh-CN"/>
              </w:rPr>
              <w:t xml:space="preserve"> </w:t>
            </w:r>
            <w:r w:rsidRPr="009B454C">
              <w:rPr>
                <w:rFonts w:ascii="Times New Roman" w:eastAsia="宋体" w:hAnsi="Times New Roman"/>
                <w:i w:val="0"/>
                <w:iCs/>
                <w:color w:val="auto"/>
                <w:sz w:val="20"/>
                <w:szCs w:val="20"/>
              </w:rPr>
              <w:t>+</w:t>
            </w:r>
            <w:r>
              <w:rPr>
                <w:rFonts w:ascii="Times New Roman" w:eastAsia="宋体" w:hAnsi="Times New Roman" w:hint="eastAsia"/>
                <w:i w:val="0"/>
                <w:iCs/>
                <w:color w:val="auto"/>
                <w:sz w:val="20"/>
                <w:szCs w:val="20"/>
                <w:lang w:eastAsia="zh-CN"/>
              </w:rPr>
              <w:t xml:space="preserve"> </w:t>
            </w:r>
            <w:r w:rsidRPr="009B454C">
              <w:rPr>
                <w:rFonts w:ascii="Times New Roman" w:eastAsia="宋体" w:hAnsi="Times New Roman"/>
                <w:i w:val="0"/>
                <w:iCs/>
                <w:color w:val="auto"/>
                <w:sz w:val="20"/>
                <w:szCs w:val="20"/>
              </w:rPr>
              <w:t>hybrid PIC</w:t>
            </w:r>
          </w:p>
        </w:tc>
      </w:tr>
      <w:tr w:rsidR="00EF3F83" w:rsidRPr="009B454C" w:rsidTr="003B7791">
        <w:trPr>
          <w:jc w:val="center"/>
        </w:trPr>
        <w:tc>
          <w:tcPr>
            <w:tcW w:w="0" w:type="auto"/>
            <w:vMerge w:val="restart"/>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Detector (complexity in #complex multi.)</w:t>
            </w:r>
          </w:p>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 xml:space="preserve">UE detection </w:t>
            </w:r>
          </w:p>
        </w:tc>
        <w:tc>
          <w:tcPr>
            <w:tcW w:w="0" w:type="auto"/>
          </w:tcPr>
          <w:p w:rsidR="00EF3F83" w:rsidRPr="009B454C" w:rsidRDefault="00EF3F83" w:rsidP="003B7791">
            <w:pPr>
              <w:pStyle w:val="Comments"/>
              <w:rPr>
                <w:rFonts w:ascii="Times New Roman" w:eastAsia="宋体" w:hAnsi="Times New Roman"/>
                <w:i w:val="0"/>
                <w:iCs/>
                <w:color w:val="auto"/>
                <w:sz w:val="20"/>
                <w:szCs w:val="20"/>
              </w:rPr>
            </w:pPr>
            <m:oMathPara>
              <m:oMath>
                <m:r>
                  <w:rPr>
                    <w:rFonts w:ascii="Cambria Math"/>
                    <w:color w:val="auto"/>
                    <w:sz w:val="20"/>
                  </w:rPr>
                  <m:t>O</m:t>
                </m:r>
                <m:d>
                  <m:dPr>
                    <m:ctrlPr>
                      <w:rPr>
                        <w:rFonts w:ascii="Cambria Math" w:hAnsi="Cambria Math"/>
                        <w:i w:val="0"/>
                        <w:color w:val="auto"/>
                        <w:sz w:val="20"/>
                      </w:rPr>
                    </m:ctrlPr>
                  </m:dPr>
                  <m:e>
                    <m:sSubSup>
                      <m:sSubSupPr>
                        <m:ctrlPr>
                          <w:rPr>
                            <w:rFonts w:ascii="Cambria Math" w:hAnsi="Cambria Math"/>
                            <w:i w:val="0"/>
                            <w:color w:val="auto"/>
                            <w:sz w:val="20"/>
                          </w:rPr>
                        </m:ctrlPr>
                      </m:sSubSupPr>
                      <m:e>
                        <m:r>
                          <w:rPr>
                            <w:rFonts w:ascii="Cambria Math"/>
                            <w:color w:val="auto"/>
                            <w:sz w:val="20"/>
                          </w:rPr>
                          <m:t>N</m:t>
                        </m:r>
                      </m:e>
                      <m:sub>
                        <m:r>
                          <w:rPr>
                            <w:rFonts w:ascii="Cambria Math"/>
                            <w:color w:val="auto"/>
                            <w:sz w:val="20"/>
                          </w:rPr>
                          <m:t>AP</m:t>
                        </m:r>
                      </m:sub>
                      <m:sup>
                        <m:r>
                          <w:rPr>
                            <w:rFonts w:ascii="Cambria Math"/>
                            <w:color w:val="auto"/>
                            <w:sz w:val="20"/>
                          </w:rPr>
                          <m:t>DMRS</m:t>
                        </m:r>
                      </m:sup>
                    </m:sSubSup>
                    <m:r>
                      <w:rPr>
                        <w:rFonts w:ascii="Cambria Math" w:hAnsi="Cambria Math"/>
                        <w:color w:val="auto"/>
                        <w:sz w:val="20"/>
                      </w:rPr>
                      <m:t>∙</m:t>
                    </m:r>
                    <m:sSubSup>
                      <m:sSubSupPr>
                        <m:ctrlPr>
                          <w:rPr>
                            <w:rFonts w:ascii="Cambria Math" w:hAnsi="Cambria Math"/>
                            <w:i w:val="0"/>
                            <w:color w:val="auto"/>
                            <w:sz w:val="20"/>
                          </w:rPr>
                        </m:ctrlPr>
                      </m:sSubSupPr>
                      <m:e>
                        <m:r>
                          <w:rPr>
                            <w:rFonts w:ascii="Cambria Math"/>
                            <w:color w:val="auto"/>
                            <w:sz w:val="20"/>
                          </w:rPr>
                          <m:t>N</m:t>
                        </m:r>
                      </m:e>
                      <m:sub>
                        <m:r>
                          <w:rPr>
                            <w:rFonts w:ascii="Cambria Math"/>
                            <w:color w:val="auto"/>
                            <w:sz w:val="20"/>
                          </w:rPr>
                          <m:t>RE</m:t>
                        </m:r>
                      </m:sub>
                      <m:sup>
                        <m:r>
                          <w:rPr>
                            <w:rFonts w:ascii="Cambria Math"/>
                            <w:color w:val="auto"/>
                            <w:sz w:val="20"/>
                          </w:rPr>
                          <m:t>DMRS</m:t>
                        </m:r>
                      </m:sup>
                    </m:sSubSup>
                    <m:r>
                      <w:rPr>
                        <w:rFonts w:ascii="Cambria Math" w:hAnsi="Cambria Math"/>
                        <w:color w:val="auto"/>
                        <w:sz w:val="20"/>
                      </w:rPr>
                      <m:t>∙</m:t>
                    </m:r>
                    <m:sSub>
                      <m:sSubPr>
                        <m:ctrlPr>
                          <w:rPr>
                            <w:rFonts w:ascii="Cambria Math" w:hAnsi="Cambria Math"/>
                            <w:i w:val="0"/>
                            <w:color w:val="auto"/>
                            <w:sz w:val="20"/>
                          </w:rPr>
                        </m:ctrlPr>
                      </m:sSubPr>
                      <m:e>
                        <m:r>
                          <w:rPr>
                            <w:rFonts w:ascii="Cambria Math"/>
                            <w:color w:val="auto"/>
                            <w:sz w:val="20"/>
                          </w:rPr>
                          <m:t>N</m:t>
                        </m:r>
                      </m:e>
                      <m:sub>
                        <m:r>
                          <w:rPr>
                            <w:rFonts w:ascii="Cambria Math"/>
                            <w:color w:val="auto"/>
                            <w:sz w:val="20"/>
                          </w:rPr>
                          <m:t>rx</m:t>
                        </m:r>
                      </m:sub>
                    </m:sSub>
                  </m:e>
                </m:d>
              </m:oMath>
            </m:oMathPara>
          </w:p>
        </w:tc>
      </w:tr>
      <w:tr w:rsidR="00EF3F83" w:rsidRPr="009B454C"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Channel estimation</w:t>
            </w:r>
          </w:p>
        </w:tc>
        <w:tc>
          <w:tcPr>
            <w:tcW w:w="0" w:type="auto"/>
          </w:tcPr>
          <w:p w:rsidR="00EF3F83" w:rsidRPr="009B454C" w:rsidRDefault="00EF3F83" w:rsidP="003B7791">
            <w:pPr>
              <w:pStyle w:val="Comments"/>
              <w:rPr>
                <w:rFonts w:ascii="Times New Roman" w:eastAsia="宋体" w:hAnsi="Times New Roman"/>
                <w:i w:val="0"/>
                <w:iCs/>
                <w:color w:val="auto"/>
                <w:sz w:val="20"/>
                <w:szCs w:val="20"/>
              </w:rPr>
            </w:pPr>
            <m:oMathPara>
              <m:oMath>
                <m:r>
                  <w:rPr>
                    <w:rFonts w:ascii="Cambria Math"/>
                    <w:color w:val="auto"/>
                    <w:sz w:val="20"/>
                  </w:rPr>
                  <m:t>O</m:t>
                </m:r>
                <m:d>
                  <m:dPr>
                    <m:ctrlPr>
                      <w:rPr>
                        <w:rFonts w:ascii="Cambria Math" w:hAnsi="Cambria Math"/>
                        <w:i w:val="0"/>
                        <w:color w:val="auto"/>
                        <w:sz w:val="20"/>
                      </w:rPr>
                    </m:ctrlPr>
                  </m:dPr>
                  <m:e>
                    <m:sSubSup>
                      <m:sSubSupPr>
                        <m:ctrlPr>
                          <w:rPr>
                            <w:rFonts w:ascii="Cambria Math" w:hAnsi="Cambria Math"/>
                            <w:i w:val="0"/>
                            <w:color w:val="auto"/>
                            <w:sz w:val="20"/>
                          </w:rPr>
                        </m:ctrlPr>
                      </m:sSubSupPr>
                      <m:e>
                        <m:sSub>
                          <m:sSubPr>
                            <m:ctrlPr>
                              <w:rPr>
                                <w:rFonts w:ascii="Cambria Math" w:eastAsia="Times New Roman" w:hAnsi="Times New Roman"/>
                                <w:color w:val="auto"/>
                                <w:sz w:val="20"/>
                                <w:szCs w:val="20"/>
                                <w:lang w:eastAsia="en-US"/>
                              </w:rPr>
                            </m:ctrlPr>
                          </m:sSubPr>
                          <m:e>
                            <m:r>
                              <w:rPr>
                                <w:rFonts w:ascii="Cambria Math"/>
                                <w:color w:val="auto"/>
                                <w:sz w:val="20"/>
                              </w:rPr>
                              <m:t>N</m:t>
                            </m:r>
                          </m:e>
                          <m:sub>
                            <m:r>
                              <w:rPr>
                                <w:rFonts w:ascii="Cambria Math"/>
                                <w:color w:val="auto"/>
                                <w:sz w:val="20"/>
                              </w:rPr>
                              <m:t>UE</m:t>
                            </m:r>
                          </m:sub>
                        </m:sSub>
                        <m:r>
                          <w:rPr>
                            <w:rFonts w:ascii="Cambria Math" w:hAnsi="Cambria Math"/>
                            <w:color w:val="auto"/>
                            <w:sz w:val="20"/>
                          </w:rPr>
                          <m:t>∙</m:t>
                        </m:r>
                        <m:r>
                          <w:rPr>
                            <w:rFonts w:ascii="Cambria Math"/>
                            <w:color w:val="auto"/>
                            <w:sz w:val="20"/>
                          </w:rPr>
                          <m:t>N</m:t>
                        </m:r>
                      </m:e>
                      <m:sub>
                        <m:r>
                          <w:rPr>
                            <w:rFonts w:ascii="Cambria Math"/>
                            <w:color w:val="auto"/>
                            <w:sz w:val="20"/>
                          </w:rPr>
                          <m:t>RE</m:t>
                        </m:r>
                      </m:sub>
                      <m:sup>
                        <m:r>
                          <w:rPr>
                            <w:rFonts w:ascii="Cambria Math"/>
                            <w:color w:val="auto"/>
                            <w:sz w:val="20"/>
                          </w:rPr>
                          <m:t>CE</m:t>
                        </m:r>
                      </m:sup>
                    </m:sSubSup>
                    <m:r>
                      <w:rPr>
                        <w:rFonts w:ascii="Cambria Math" w:hAnsi="Cambria Math"/>
                        <w:color w:val="auto"/>
                        <w:sz w:val="20"/>
                      </w:rPr>
                      <m:t>∙</m:t>
                    </m:r>
                    <m:sSubSup>
                      <m:sSubSupPr>
                        <m:ctrlPr>
                          <w:rPr>
                            <w:rFonts w:ascii="Cambria Math" w:hAnsi="Cambria Math"/>
                            <w:i w:val="0"/>
                            <w:color w:val="auto"/>
                            <w:sz w:val="20"/>
                          </w:rPr>
                        </m:ctrlPr>
                      </m:sSubSupPr>
                      <m:e>
                        <m:r>
                          <w:rPr>
                            <w:rFonts w:ascii="Cambria Math"/>
                            <w:color w:val="auto"/>
                            <w:sz w:val="20"/>
                          </w:rPr>
                          <m:t>N</m:t>
                        </m:r>
                      </m:e>
                      <m:sub>
                        <m:r>
                          <w:rPr>
                            <w:rFonts w:ascii="Cambria Math"/>
                            <w:color w:val="auto"/>
                            <w:sz w:val="20"/>
                          </w:rPr>
                          <m:t>RE</m:t>
                        </m:r>
                      </m:sub>
                      <m:sup>
                        <m:r>
                          <w:rPr>
                            <w:rFonts w:ascii="Cambria Math"/>
                            <w:color w:val="auto"/>
                            <w:sz w:val="20"/>
                          </w:rPr>
                          <m:t>DMRS</m:t>
                        </m:r>
                      </m:sup>
                    </m:sSubSup>
                    <m:r>
                      <w:rPr>
                        <w:rFonts w:ascii="Cambria Math" w:hAnsi="Cambria Math"/>
                        <w:color w:val="auto"/>
                        <w:sz w:val="20"/>
                      </w:rPr>
                      <m:t>∙</m:t>
                    </m:r>
                    <m:sSub>
                      <m:sSubPr>
                        <m:ctrlPr>
                          <w:rPr>
                            <w:rFonts w:ascii="Cambria Math" w:hAnsi="Cambria Math"/>
                            <w:i w:val="0"/>
                            <w:color w:val="auto"/>
                            <w:sz w:val="20"/>
                          </w:rPr>
                        </m:ctrlPr>
                      </m:sSubPr>
                      <m:e>
                        <m:r>
                          <w:rPr>
                            <w:rFonts w:ascii="Cambria Math"/>
                            <w:color w:val="auto"/>
                            <w:sz w:val="20"/>
                          </w:rPr>
                          <m:t>N</m:t>
                        </m:r>
                      </m:e>
                      <m:sub>
                        <m:r>
                          <w:rPr>
                            <w:rFonts w:ascii="Cambria Math"/>
                            <w:color w:val="auto"/>
                            <w:sz w:val="20"/>
                          </w:rPr>
                          <m:t>rx</m:t>
                        </m:r>
                      </m:sub>
                    </m:sSub>
                  </m:e>
                </m:d>
              </m:oMath>
            </m:oMathPara>
          </w:p>
        </w:tc>
      </w:tr>
      <w:tr w:rsidR="00EF3F83" w:rsidRPr="009B454C" w:rsidTr="003B7791">
        <w:trPr>
          <w:trHeight w:val="199"/>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Rx combining, if any</w:t>
            </w:r>
          </w:p>
        </w:tc>
        <w:tc>
          <w:tcPr>
            <w:tcW w:w="0" w:type="auto"/>
          </w:tcPr>
          <w:p w:rsidR="00EF3F83" w:rsidRPr="009B454C" w:rsidRDefault="00EF3F83" w:rsidP="003B7791">
            <w:pPr>
              <w:pStyle w:val="Comments"/>
              <w:rPr>
                <w:rFonts w:ascii="Times New Roman" w:eastAsia="宋体" w:hAnsi="Times New Roman"/>
                <w:i w:val="0"/>
                <w:iCs/>
                <w:color w:val="auto"/>
                <w:sz w:val="20"/>
                <w:szCs w:val="20"/>
              </w:rPr>
            </w:pPr>
          </w:p>
        </w:tc>
      </w:tr>
      <w:tr w:rsidR="00EF3F83" w:rsidRPr="009B454C"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Covariance matrix calculation, if any</w:t>
            </w:r>
          </w:p>
        </w:tc>
        <w:tc>
          <w:tcPr>
            <w:tcW w:w="0" w:type="auto"/>
          </w:tcPr>
          <w:p w:rsidR="00EF3F83" w:rsidRPr="009B454C" w:rsidRDefault="00EF3F83" w:rsidP="003B7791">
            <w:pPr>
              <w:tabs>
                <w:tab w:val="center" w:pos="4200"/>
                <w:tab w:val="right" w:pos="8400"/>
              </w:tabs>
              <w:snapToGrid w:val="0"/>
              <w:rPr>
                <w:rFonts w:eastAsia="Arial Unicode MS"/>
              </w:rPr>
            </w:pPr>
            <m:oMathPara>
              <m:oMath>
                <m:r>
                  <w:rPr>
                    <w:rFonts w:ascii="Cambria Math"/>
                    <w:lang w:eastAsia="zh-CN"/>
                  </w:rPr>
                  <m:t>O</m:t>
                </m:r>
                <m:d>
                  <m:dPr>
                    <m:ctrlPr>
                      <w:rPr>
                        <w:rFonts w:ascii="Cambria Math" w:hAnsi="Cambria Math"/>
                        <w:i/>
                      </w:rPr>
                    </m:ctrlPr>
                  </m:dPr>
                  <m:e>
                    <m:sSubSup>
                      <m:sSubSupPr>
                        <m:ctrlPr>
                          <w:rPr>
                            <w:rFonts w:ascii="Cambria Math" w:hAnsi="Cambria Math"/>
                            <w:i/>
                          </w:rPr>
                        </m:ctrlPr>
                      </m:sSubSupPr>
                      <m:e>
                        <m:acc>
                          <m:accPr>
                            <m:chr m:val="̅"/>
                            <m:ctrlPr>
                              <w:rPr>
                                <w:rFonts w:ascii="Cambria Math" w:hAnsi="Cambria Math"/>
                                <w:i/>
                                <w:lang w:eastAsia="zh-CN"/>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sSubSup>
                          <m:sSubSupPr>
                            <m:ctrlPr>
                              <w:rPr>
                                <w:rFonts w:ascii="Cambria Math" w:hAnsi="Cambria Math"/>
                                <w:i/>
                              </w:rPr>
                            </m:ctrlPr>
                          </m:sSubSupPr>
                          <m:e>
                            <m:r>
                              <w:rPr>
                                <w:rFonts w:ascii="Cambria Math"/>
                                <w:lang w:eastAsia="zh-CN"/>
                              </w:rPr>
                              <m:t>N</m:t>
                            </m:r>
                          </m:e>
                          <m:sub>
                            <m:r>
                              <w:rPr>
                                <w:rFonts w:ascii="Cambria Math"/>
                                <w:lang w:eastAsia="zh-CN"/>
                              </w:rPr>
                              <m:t>rx</m:t>
                            </m:r>
                          </m:sub>
                          <m:sup>
                            <m:r>
                              <w:rPr>
                                <w:rFonts w:ascii="Cambria Math"/>
                                <w:lang w:eastAsia="zh-CN"/>
                              </w:rPr>
                              <m:t>2</m:t>
                            </m:r>
                          </m:sup>
                        </m:sSubSup>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iter</m:t>
                            </m:r>
                          </m:sub>
                          <m:sup>
                            <m:r>
                              <w:rPr>
                                <w:rFonts w:ascii="Cambria Math"/>
                                <w:lang w:eastAsia="zh-CN"/>
                              </w:rPr>
                              <m:t>det</m:t>
                            </m:r>
                          </m:sup>
                        </m:sSubSup>
                        <m:r>
                          <w:rPr>
                            <w:rFonts w:ascii="Cambria Math" w:hAnsi="Cambria Math"/>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sSub>
                          <m:sSubPr>
                            <m:ctrlPr>
                              <w:rPr>
                                <w:rFonts w:ascii="Cambria Math" w:hAnsi="Cambria Math"/>
                                <w:i/>
                              </w:rPr>
                            </m:ctrlPr>
                          </m:sSubPr>
                          <m:e>
                            <m:r>
                              <w:rPr>
                                <w:rFonts w:ascii="Cambria Math"/>
                                <w:lang w:eastAsia="zh-CN"/>
                              </w:rPr>
                              <m:t>N</m:t>
                            </m:r>
                          </m:e>
                          <m:sub>
                            <m:r>
                              <w:rPr>
                                <w:rFonts w:ascii="Cambria Math"/>
                                <w:lang w:eastAsia="zh-CN"/>
                              </w:rPr>
                              <m:t>rx</m:t>
                            </m:r>
                          </m:sub>
                        </m:sSub>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e>
                    </m:d>
                  </m:e>
                </m:d>
              </m:oMath>
            </m:oMathPara>
          </w:p>
          <w:p w:rsidR="00EF3F83" w:rsidRPr="009B454C" w:rsidRDefault="00EF3F83" w:rsidP="003B7791">
            <w:pPr>
              <w:pStyle w:val="Comments"/>
              <w:rPr>
                <w:rFonts w:ascii="Times New Roman" w:eastAsia="宋体" w:hAnsi="Times New Roman"/>
                <w:i w:val="0"/>
                <w:iCs/>
                <w:color w:val="auto"/>
                <w:sz w:val="20"/>
                <w:szCs w:val="20"/>
              </w:rPr>
            </w:pPr>
          </w:p>
        </w:tc>
      </w:tr>
      <w:tr w:rsidR="00EF3F83" w:rsidRPr="009B454C"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Demodulation weight computation, if any</w:t>
            </w:r>
          </w:p>
        </w:tc>
        <w:tc>
          <w:tcPr>
            <w:tcW w:w="0" w:type="auto"/>
          </w:tcPr>
          <w:p w:rsidR="00EF3F83" w:rsidRPr="009B454C" w:rsidRDefault="00EF3F83" w:rsidP="003B7791">
            <w:pPr>
              <w:tabs>
                <w:tab w:val="center" w:pos="4200"/>
                <w:tab w:val="right" w:pos="8400"/>
              </w:tabs>
              <w:snapToGrid w:val="0"/>
              <w:rPr>
                <w:rFonts w:eastAsia="Arial Unicode MS"/>
              </w:rPr>
            </w:pPr>
            <m:oMathPara>
              <m:oMath>
                <m:r>
                  <w:rPr>
                    <w:rFonts w:ascii="Cambria Math"/>
                    <w:lang w:eastAsia="zh-CN"/>
                  </w:rPr>
                  <m:t>O</m:t>
                </m:r>
                <m:d>
                  <m:dPr>
                    <m:ctrlPr>
                      <w:rPr>
                        <w:rFonts w:ascii="Cambria Math" w:hAnsi="Cambria Math"/>
                        <w:i/>
                      </w:rPr>
                    </m:ctrlPr>
                  </m:dPr>
                  <m:e>
                    <m:sSubSup>
                      <m:sSubSupPr>
                        <m:ctrlPr>
                          <w:rPr>
                            <w:rFonts w:ascii="Cambria Math" w:hAnsi="Cambria Math"/>
                            <w:i/>
                          </w:rPr>
                        </m:ctrlPr>
                      </m:sSubSupPr>
                      <m:e>
                        <m:acc>
                          <m:accPr>
                            <m:chr m:val="̅"/>
                            <m:ctrlPr>
                              <w:rPr>
                                <w:rFonts w:ascii="Cambria Math" w:hAnsi="Cambria Math"/>
                                <w:i/>
                                <w:lang w:eastAsia="zh-CN"/>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r>
                      <w:rPr>
                        <w:rFonts w:ascii="Cambria Math" w:hAnsi="Cambria Math"/>
                      </w:rPr>
                      <m:t>∙</m:t>
                    </m:r>
                    <m:sSubSup>
                      <m:sSubSupPr>
                        <m:ctrlPr>
                          <w:rPr>
                            <w:rFonts w:ascii="Cambria Math" w:hAnsi="Cambria Math"/>
                            <w:i/>
                          </w:rPr>
                        </m:ctrlPr>
                      </m:sSubSupPr>
                      <m:e>
                        <m:r>
                          <w:rPr>
                            <w:rFonts w:ascii="Cambria Math"/>
                            <w:lang w:eastAsia="zh-CN"/>
                          </w:rPr>
                          <m:t>N</m:t>
                        </m:r>
                      </m:e>
                      <m:sub>
                        <m:r>
                          <w:rPr>
                            <w:rFonts w:ascii="Cambria Math"/>
                            <w:lang w:eastAsia="zh-CN"/>
                          </w:rPr>
                          <m:t>iter</m:t>
                        </m:r>
                      </m:sub>
                      <m:sup>
                        <m:r>
                          <w:rPr>
                            <w:rFonts w:ascii="Cambria Math"/>
                            <w:lang w:eastAsia="zh-CN"/>
                          </w:rPr>
                          <m:t>det</m:t>
                        </m:r>
                      </m:sup>
                    </m:sSubSup>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rPr>
                            </m:ctrlPr>
                          </m:sSubSupPr>
                          <m:e>
                            <m:r>
                              <w:rPr>
                                <w:rFonts w:ascii="Cambria Math"/>
                                <w:lang w:eastAsia="zh-CN"/>
                              </w:rPr>
                              <m:t>N</m:t>
                            </m:r>
                          </m:e>
                          <m:sub>
                            <m:r>
                              <w:rPr>
                                <w:rFonts w:ascii="Cambria Math"/>
                                <w:lang w:eastAsia="zh-CN"/>
                              </w:rPr>
                              <m:t>rx</m:t>
                            </m:r>
                          </m:sub>
                          <m:sup>
                            <m:r>
                              <w:rPr>
                                <w:rFonts w:ascii="Cambria Math"/>
                                <w:lang w:eastAsia="zh-CN"/>
                              </w:rPr>
                              <m:t>3</m:t>
                            </m:r>
                          </m:sup>
                        </m:sSubSup>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rx</m:t>
                            </m:r>
                          </m:sub>
                          <m:sup>
                            <m:r>
                              <w:rPr>
                                <w:rFonts w:ascii="Cambria Math"/>
                                <w:lang w:eastAsia="zh-CN"/>
                              </w:rPr>
                              <m:t>2</m:t>
                            </m:r>
                          </m:sup>
                        </m:sSubSup>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e>
                    </m:d>
                  </m:e>
                </m:d>
              </m:oMath>
            </m:oMathPara>
          </w:p>
          <w:p w:rsidR="00EF3F83" w:rsidRPr="009B454C" w:rsidRDefault="00EF3F83" w:rsidP="003B7791">
            <w:pPr>
              <w:pStyle w:val="Comments"/>
              <w:rPr>
                <w:rFonts w:ascii="Times New Roman" w:eastAsia="宋体" w:hAnsi="Times New Roman"/>
                <w:i w:val="0"/>
                <w:iCs/>
                <w:color w:val="auto"/>
                <w:sz w:val="20"/>
                <w:szCs w:val="20"/>
              </w:rPr>
            </w:pPr>
          </w:p>
        </w:tc>
      </w:tr>
      <w:tr w:rsidR="00EF3F83" w:rsidRPr="009B454C"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UE ordering, if any</w:t>
            </w:r>
          </w:p>
        </w:tc>
        <w:tc>
          <w:tcPr>
            <w:tcW w:w="0" w:type="auto"/>
          </w:tcPr>
          <w:p w:rsidR="00EF3F83" w:rsidRPr="009B454C" w:rsidRDefault="00EF3F83" w:rsidP="003B7791">
            <w:pPr>
              <w:pStyle w:val="Comments"/>
              <w:rPr>
                <w:rFonts w:ascii="Times New Roman" w:eastAsia="宋体" w:hAnsi="Times New Roman"/>
                <w:i w:val="0"/>
                <w:iCs/>
                <w:color w:val="auto"/>
                <w:sz w:val="20"/>
                <w:szCs w:val="20"/>
              </w:rPr>
            </w:pPr>
          </w:p>
        </w:tc>
      </w:tr>
      <w:tr w:rsidR="00EF3F83" w:rsidRPr="009B454C"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Demodulation, if any</w:t>
            </w:r>
          </w:p>
        </w:tc>
        <w:tc>
          <w:tcPr>
            <w:tcW w:w="0" w:type="auto"/>
          </w:tcPr>
          <w:p w:rsidR="00EF3F83" w:rsidRPr="009B454C" w:rsidRDefault="00EF3F83" w:rsidP="003B7791">
            <w:pPr>
              <w:tabs>
                <w:tab w:val="center" w:pos="4200"/>
                <w:tab w:val="right" w:pos="8400"/>
              </w:tabs>
              <w:snapToGrid w:val="0"/>
              <w:rPr>
                <w:rFonts w:eastAsia="Arial Unicode MS"/>
                <w:i/>
              </w:rPr>
            </w:pPr>
            <m:oMathPara>
              <m:oMath>
                <m:r>
                  <w:rPr>
                    <w:rFonts w:ascii="Cambria Math"/>
                    <w:lang w:eastAsia="zh-CN"/>
                  </w:rPr>
                  <m:t>O</m:t>
                </m:r>
                <m:d>
                  <m:dPr>
                    <m:ctrlPr>
                      <w:rPr>
                        <w:rFonts w:ascii="Cambria Math" w:hAnsi="Cambria Math"/>
                        <w:i/>
                      </w:rPr>
                    </m:ctrlPr>
                  </m:dPr>
                  <m:e>
                    <m:sSubSup>
                      <m:sSubSupPr>
                        <m:ctrlPr>
                          <w:rPr>
                            <w:rFonts w:ascii="Cambria Math" w:hAnsi="Cambria Math"/>
                            <w:i/>
                          </w:rPr>
                        </m:ctrlPr>
                      </m:sSubSupPr>
                      <m:e>
                        <m:acc>
                          <m:accPr>
                            <m:chr m:val="̅"/>
                            <m:ctrlPr>
                              <w:rPr>
                                <w:rFonts w:ascii="Cambria Math" w:hAnsi="Cambria Math"/>
                                <w:i/>
                                <w:lang w:eastAsia="zh-CN"/>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r>
                      <w:rPr>
                        <w:rFonts w:ascii="Cambria Math" w:hAnsi="Cambria Math"/>
                      </w:rPr>
                      <m:t>∙</m:t>
                    </m:r>
                    <m:sSubSup>
                      <m:sSubSupPr>
                        <m:ctrlPr>
                          <w:rPr>
                            <w:rFonts w:ascii="Cambria Math" w:hAnsi="Cambria Math"/>
                            <w:i/>
                          </w:rPr>
                        </m:ctrlPr>
                      </m:sSubSupPr>
                      <m:e>
                        <m:r>
                          <w:rPr>
                            <w:rFonts w:ascii="Cambria Math"/>
                            <w:lang w:eastAsia="zh-CN"/>
                          </w:rPr>
                          <m:t>N</m:t>
                        </m:r>
                      </m:e>
                      <m:sub>
                        <m:r>
                          <w:rPr>
                            <w:rFonts w:ascii="Cambria Math"/>
                            <w:lang w:eastAsia="zh-CN"/>
                          </w:rPr>
                          <m:t>iter</m:t>
                        </m:r>
                      </m:sub>
                      <m:sup>
                        <m:r>
                          <w:rPr>
                            <w:rFonts w:ascii="Cambria Math"/>
                            <w:lang w:eastAsia="zh-CN"/>
                          </w:rPr>
                          <m:t>det</m:t>
                        </m:r>
                      </m:sup>
                    </m:sSubSup>
                    <m:r>
                      <w:rPr>
                        <w:rFonts w:ascii="Cambria Math" w:hAnsi="Cambria Math"/>
                        <w:lang w:eastAsia="zh-CN"/>
                      </w:rPr>
                      <m:t>∙3</m:t>
                    </m:r>
                    <m:sSub>
                      <m:sSubPr>
                        <m:ctrlPr>
                          <w:rPr>
                            <w:rFonts w:ascii="Cambria Math" w:hAnsi="Cambria Math"/>
                            <w:i/>
                          </w:rPr>
                        </m:ctrlPr>
                      </m:sSubPr>
                      <m:e>
                        <m:r>
                          <w:rPr>
                            <w:rFonts w:ascii="Cambria Math"/>
                            <w:lang w:eastAsia="zh-CN"/>
                          </w:rPr>
                          <m:t>N</m:t>
                        </m:r>
                      </m:e>
                      <m:sub>
                        <m:r>
                          <w:rPr>
                            <w:rFonts w:ascii="Cambria Math"/>
                            <w:lang w:eastAsia="zh-CN"/>
                          </w:rPr>
                          <m:t>rx</m:t>
                        </m:r>
                      </m:sub>
                    </m:sSub>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e>
                </m:d>
              </m:oMath>
            </m:oMathPara>
          </w:p>
        </w:tc>
      </w:tr>
      <w:tr w:rsidR="00EF3F83" w:rsidRPr="009B454C"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Soft information generation, if any</w:t>
            </w:r>
          </w:p>
        </w:tc>
        <w:tc>
          <w:tcPr>
            <w:tcW w:w="0" w:type="auto"/>
          </w:tcPr>
          <w:p w:rsidR="00EF3F83" w:rsidRPr="009B454C" w:rsidRDefault="00EF3F83" w:rsidP="003B7791">
            <w:pPr>
              <w:pStyle w:val="Comments"/>
              <w:rPr>
                <w:rFonts w:ascii="Times New Roman" w:eastAsia="宋体" w:hAnsi="Times New Roman"/>
                <w:i w:val="0"/>
                <w:iCs/>
                <w:color w:val="auto"/>
                <w:sz w:val="20"/>
                <w:szCs w:val="20"/>
              </w:rPr>
            </w:pPr>
          </w:p>
        </w:tc>
      </w:tr>
      <w:tr w:rsidR="00EF3F83" w:rsidRPr="009B454C"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Soft symbol reconstruction, if any</w:t>
            </w:r>
          </w:p>
        </w:tc>
        <w:tc>
          <w:tcPr>
            <w:tcW w:w="0" w:type="auto"/>
          </w:tcPr>
          <w:p w:rsidR="00EF3F83" w:rsidRPr="009B454C" w:rsidRDefault="00EF3F83" w:rsidP="003B7791">
            <w:pPr>
              <w:tabs>
                <w:tab w:val="center" w:pos="4200"/>
                <w:tab w:val="right" w:pos="8400"/>
              </w:tabs>
              <w:snapToGrid w:val="0"/>
              <w:rPr>
                <w:rFonts w:eastAsia="Arial Unicode MS"/>
              </w:rPr>
            </w:pPr>
            <m:oMathPara>
              <m:oMath>
                <m:r>
                  <w:rPr>
                    <w:rFonts w:ascii="Cambria Math"/>
                    <w:lang w:eastAsia="zh-CN"/>
                  </w:rPr>
                  <m:t>O</m:t>
                </m:r>
                <m:d>
                  <m:dPr>
                    <m:ctrlPr>
                      <w:rPr>
                        <w:rFonts w:ascii="Cambria Math" w:hAnsi="Cambria Math"/>
                        <w:i/>
                      </w:rPr>
                    </m:ctrlPr>
                  </m:dPr>
                  <m:e>
                    <m:r>
                      <w:rPr>
                        <w:rFonts w:ascii="Cambria Math" w:hAnsi="Cambria Math"/>
                      </w:rPr>
                      <m:t>3</m:t>
                    </m:r>
                    <m:sSub>
                      <m:sSubPr>
                        <m:ctrlPr>
                          <w:rPr>
                            <w:rFonts w:ascii="Cambria Math" w:hAnsi="Cambria Math"/>
                            <w:i/>
                          </w:rPr>
                        </m:ctrlPr>
                      </m:sSubPr>
                      <m:e>
                        <m:sSubSup>
                          <m:sSubSupPr>
                            <m:ctrlPr>
                              <w:rPr>
                                <w:rFonts w:ascii="Cambria Math" w:hAnsi="Cambria Math"/>
                                <w:i/>
                              </w:rPr>
                            </m:ctrlPr>
                          </m:sSubSupPr>
                          <m:e>
                            <m:acc>
                              <m:accPr>
                                <m:chr m:val="̅"/>
                                <m:ctrlPr>
                                  <w:rPr>
                                    <w:rFonts w:ascii="Cambria Math" w:hAnsi="Cambria Math"/>
                                    <w:i/>
                                    <w:lang w:eastAsia="zh-CN"/>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sSubSup>
                          <m:sSubSupPr>
                            <m:ctrlPr>
                              <w:rPr>
                                <w:rFonts w:ascii="Cambria Math" w:hAnsi="Cambria Math"/>
                                <w:i/>
                              </w:rPr>
                            </m:ctrlPr>
                          </m:sSubSupPr>
                          <m:e>
                            <m:r>
                              <w:rPr>
                                <w:rFonts w:ascii="Cambria Math"/>
                                <w:lang w:eastAsia="zh-CN"/>
                              </w:rPr>
                              <m:t>N</m:t>
                            </m:r>
                          </m:e>
                          <m:sub>
                            <m:r>
                              <w:rPr>
                                <w:rFonts w:ascii="Cambria Math"/>
                                <w:lang w:eastAsia="zh-CN"/>
                              </w:rPr>
                              <m:t>iter</m:t>
                            </m:r>
                          </m:sub>
                          <m:sup>
                            <m:r>
                              <w:rPr>
                                <w:rFonts w:ascii="Cambria Math"/>
                                <w:lang w:eastAsia="zh-CN"/>
                              </w:rPr>
                              <m:t>det</m:t>
                            </m:r>
                          </m:sup>
                        </m:sSubSup>
                        <m:r>
                          <w:rPr>
                            <w:rFonts w:ascii="Cambria Math" w:hAnsi="Cambria Math"/>
                            <w:lang w:eastAsia="zh-CN"/>
                          </w:rPr>
                          <m:t>∙</m:t>
                        </m:r>
                        <m:r>
                          <w:rPr>
                            <w:rFonts w:ascii="Cambria Math"/>
                            <w:lang w:eastAsia="zh-CN"/>
                          </w:rPr>
                          <m:t>N</m:t>
                        </m:r>
                      </m:e>
                      <m:sub>
                        <m:r>
                          <w:rPr>
                            <w:rFonts w:ascii="Cambria Math"/>
                            <w:lang w:eastAsia="zh-CN"/>
                          </w:rPr>
                          <m:t>UE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d</m:t>
                        </m:r>
                      </m:e>
                      <m:sub>
                        <m:r>
                          <w:rPr>
                            <w:rFonts w:ascii="Cambria Math" w:hAnsi="Cambria Math"/>
                            <w:lang w:eastAsia="zh-CN"/>
                          </w:rPr>
                          <m:t>u</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rPr>
                          <m:t>∙</m:t>
                        </m:r>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num>
                      <m:den>
                        <m:r>
                          <w:rPr>
                            <w:rFonts w:ascii="Cambria Math" w:hAnsi="Cambria Math"/>
                            <w:lang w:eastAsia="zh-CN"/>
                          </w:rPr>
                          <m:t>4</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SF</m:t>
                            </m:r>
                          </m:sub>
                        </m:sSub>
                      </m:den>
                    </m:f>
                    <m:r>
                      <w:rPr>
                        <w:rFonts w:ascii="Cambria Math" w:hAnsi="Cambria Math"/>
                        <w:lang w:eastAsia="zh-CN"/>
                      </w:rPr>
                      <m:t>+</m:t>
                    </m:r>
                    <m:sSub>
                      <m:sSubPr>
                        <m:ctrlPr>
                          <w:rPr>
                            <w:rFonts w:ascii="Cambria Math" w:hAnsi="Cambria Math"/>
                            <w:i/>
                          </w:rPr>
                        </m:ctrlPr>
                      </m:sSubPr>
                      <m:e>
                        <m:sSubSup>
                          <m:sSubSupPr>
                            <m:ctrlPr>
                              <w:rPr>
                                <w:rFonts w:ascii="Cambria Math" w:hAnsi="Cambria Math"/>
                                <w:i/>
                              </w:rPr>
                            </m:ctrlPr>
                          </m:sSubSupPr>
                          <m:e>
                            <m:acc>
                              <m:accPr>
                                <m:chr m:val="̅"/>
                                <m:ctrlPr>
                                  <w:rPr>
                                    <w:rFonts w:ascii="Cambria Math" w:hAnsi="Cambria Math"/>
                                    <w:i/>
                                    <w:lang w:eastAsia="zh-CN"/>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r>
                          <w:rPr>
                            <w:rFonts w:ascii="Cambria Math"/>
                            <w:lang w:eastAsia="zh-CN"/>
                          </w:rPr>
                          <m:t>N</m:t>
                        </m:r>
                      </m:e>
                      <m:sub>
                        <m:r>
                          <w:rPr>
                            <w:rFonts w:ascii="Cambria Math"/>
                            <w:lang w:eastAsia="zh-CN"/>
                          </w:rPr>
                          <m:t>UE</m:t>
                        </m:r>
                      </m:sub>
                    </m:sSub>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bit</m:t>
                        </m:r>
                      </m:sup>
                    </m:sSup>
                    <m:r>
                      <w:rPr>
                        <w:rFonts w:ascii="Cambria Math" w:hAnsi="Cambria Math"/>
                      </w:rPr>
                      <m:t>/4</m:t>
                    </m:r>
                  </m:e>
                </m:d>
                <m:r>
                  <w:rPr>
                    <w:rFonts w:ascii="Cambria Math" w:hAnsi="Cambria Math"/>
                    <w:lang w:eastAsia="zh-CN"/>
                  </w:rPr>
                  <m:t xml:space="preserve">  </m:t>
                </m:r>
              </m:oMath>
            </m:oMathPara>
          </w:p>
          <w:p w:rsidR="00EF3F83" w:rsidRPr="009B454C" w:rsidRDefault="00EF3F83" w:rsidP="003B7791">
            <w:pPr>
              <w:pStyle w:val="Comments"/>
              <w:rPr>
                <w:rFonts w:ascii="Times New Roman" w:eastAsia="宋体" w:hAnsi="Times New Roman"/>
                <w:i w:val="0"/>
                <w:iCs/>
                <w:color w:val="auto"/>
                <w:sz w:val="20"/>
                <w:szCs w:val="20"/>
                <w:vertAlign w:val="subscript"/>
                <w:lang w:val="fr-FR"/>
              </w:rPr>
            </w:pPr>
          </w:p>
        </w:tc>
      </w:tr>
      <w:tr w:rsidR="00EF3F83" w:rsidRPr="009B454C"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lang w:val="fr-FR"/>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Message passing, if any</w:t>
            </w:r>
          </w:p>
        </w:tc>
        <w:tc>
          <w:tcPr>
            <w:tcW w:w="0" w:type="auto"/>
          </w:tcPr>
          <w:p w:rsidR="00EF3F83" w:rsidRPr="009B454C" w:rsidRDefault="00EF3F83" w:rsidP="003B7791">
            <w:pPr>
              <w:tabs>
                <w:tab w:val="center" w:pos="4200"/>
                <w:tab w:val="right" w:pos="8400"/>
              </w:tabs>
              <w:snapToGrid w:val="0"/>
              <w:rPr>
                <w:rFonts w:eastAsia="宋体"/>
              </w:rPr>
            </w:pPr>
            <w:r w:rsidRPr="009B454C">
              <w:rPr>
                <w:lang w:val="fr-FR" w:eastAsia="zh-CN"/>
              </w:rPr>
              <w:t xml:space="preserve"> </w:t>
            </w:r>
            <m:oMath>
              <m:r>
                <w:rPr>
                  <w:rFonts w:ascii="Cambria Math"/>
                </w:rPr>
                <m:t>O</m:t>
              </m:r>
              <m:d>
                <m:dPr>
                  <m:ctrlPr>
                    <w:rPr>
                      <w:rFonts w:ascii="Cambria Math" w:hAnsi="Cambria Math"/>
                      <w:i/>
                    </w:rPr>
                  </m:ctrlPr>
                </m:dPr>
                <m:e>
                  <m:sSub>
                    <m:sSubPr>
                      <m:ctrlPr>
                        <w:rPr>
                          <w:rFonts w:ascii="Cambria Math" w:hAnsi="Cambria Math"/>
                          <w:i/>
                        </w:rPr>
                      </m:ctrlPr>
                    </m:sSubPr>
                    <m:e>
                      <m:sSubSup>
                        <m:sSubSupPr>
                          <m:ctrlPr>
                            <w:rPr>
                              <w:rFonts w:ascii="Cambria Math" w:hAnsi="Cambria Math"/>
                              <w:i/>
                            </w:rPr>
                          </m:ctrlPr>
                        </m:sSubSupPr>
                        <m:e>
                          <m:r>
                            <w:rPr>
                              <w:rFonts w:ascii="Cambria Math"/>
                            </w:rPr>
                            <m:t>2</m:t>
                          </m:r>
                          <m:r>
                            <w:rPr>
                              <w:rFonts w:ascii="Cambria Math" w:hAnsi="Cambria Math"/>
                            </w:rPr>
                            <m:t>∙</m:t>
                          </m:r>
                          <m:acc>
                            <m:accPr>
                              <m:chr m:val="̅"/>
                              <m:ctrlPr>
                                <w:rPr>
                                  <w:rFonts w:ascii="Cambria Math" w:hAnsi="Cambria Math"/>
                                  <w:i/>
                                </w:rPr>
                              </m:ctrlPr>
                            </m:accPr>
                            <m:e>
                              <m:r>
                                <w:rPr>
                                  <w:rFonts w:ascii="Cambria Math"/>
                                </w:rPr>
                                <m:t>N</m:t>
                              </m:r>
                            </m:e>
                          </m:acc>
                        </m:e>
                        <m:sub>
                          <m:r>
                            <w:rPr>
                              <w:rFonts w:ascii="Cambria Math"/>
                            </w:rPr>
                            <m:t>iter</m:t>
                          </m:r>
                        </m:sub>
                        <m:sup>
                          <m:r>
                            <w:rPr>
                              <w:rFonts w:ascii="Cambria Math"/>
                            </w:rPr>
                            <m:t>outer</m:t>
                          </m:r>
                        </m:sup>
                      </m:sSubSup>
                      <m:r>
                        <w:rPr>
                          <w:rFonts w:ascii="Cambria Math" w:hAnsi="Cambria Math"/>
                        </w:rPr>
                        <m:t>∙</m:t>
                      </m:r>
                      <m:sSubSup>
                        <m:sSubSupPr>
                          <m:ctrlPr>
                            <w:rPr>
                              <w:rFonts w:ascii="Cambria Math" w:hAnsi="Cambria Math"/>
                              <w:i/>
                            </w:rPr>
                          </m:ctrlPr>
                        </m:sSubSupPr>
                        <m:e>
                          <m:r>
                            <w:rPr>
                              <w:rFonts w:ascii="Cambria Math"/>
                            </w:rPr>
                            <m:t>N</m:t>
                          </m:r>
                        </m:e>
                        <m:sub>
                          <m:r>
                            <w:rPr>
                              <w:rFonts w:ascii="Cambria Math"/>
                            </w:rPr>
                            <m:t>iter</m:t>
                          </m:r>
                        </m:sub>
                        <m:sup>
                          <m:r>
                            <w:rPr>
                              <w:rFonts w:ascii="Cambria Math"/>
                            </w:rPr>
                            <m:t>det</m:t>
                          </m:r>
                        </m:sup>
                      </m:sSubSup>
                      <m:r>
                        <w:rPr>
                          <w:rFonts w:ascii="Cambria Math" w:hAnsi="Cambria Math"/>
                        </w:rPr>
                        <m:t>∙</m:t>
                      </m:r>
                      <m:r>
                        <w:rPr>
                          <w:rFonts w:ascii="Cambria Math"/>
                        </w:rPr>
                        <m:t>N</m:t>
                      </m:r>
                    </m:e>
                    <m:sub>
                      <m:r>
                        <w:rPr>
                          <w:rFonts w:ascii="Cambria Math"/>
                        </w:rPr>
                        <m:t>UE</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u</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num>
                    <m:den>
                      <m:sSub>
                        <m:sSubPr>
                          <m:ctrlPr>
                            <w:rPr>
                              <w:rFonts w:ascii="Cambria Math" w:hAnsi="Cambria Math"/>
                              <w:i/>
                            </w:rPr>
                          </m:ctrlPr>
                        </m:sSubPr>
                        <m:e>
                          <m:r>
                            <w:rPr>
                              <w:rFonts w:ascii="Cambria Math" w:hAnsi="Cambria Math"/>
                            </w:rPr>
                            <m:t>N</m:t>
                          </m:r>
                        </m:e>
                        <m:sub>
                          <m:r>
                            <w:rPr>
                              <w:rFonts w:ascii="Cambria Math" w:hAnsi="Cambria Math"/>
                            </w:rPr>
                            <m:t>SF</m:t>
                          </m:r>
                        </m:sub>
                      </m:sSub>
                    </m:den>
                  </m:f>
                </m:e>
              </m:d>
            </m:oMath>
          </w:p>
          <w:p w:rsidR="00EF3F83" w:rsidRPr="009B454C" w:rsidRDefault="00EF3F83" w:rsidP="003B7791">
            <w:pPr>
              <w:pStyle w:val="Comments"/>
              <w:rPr>
                <w:rFonts w:ascii="Times New Roman" w:eastAsia="宋体" w:hAnsi="Times New Roman"/>
                <w:i w:val="0"/>
                <w:iCs/>
                <w:color w:val="auto"/>
                <w:sz w:val="20"/>
                <w:szCs w:val="20"/>
                <w:lang w:val="fr-FR"/>
              </w:rPr>
            </w:pPr>
          </w:p>
        </w:tc>
      </w:tr>
      <w:tr w:rsidR="00EF3F83" w:rsidRPr="009B454C" w:rsidTr="003B7791">
        <w:trPr>
          <w:jc w:val="center"/>
        </w:trPr>
        <w:tc>
          <w:tcPr>
            <w:tcW w:w="0" w:type="auto"/>
            <w:vMerge/>
            <w:shd w:val="clear" w:color="auto" w:fill="auto"/>
            <w:vAlign w:val="center"/>
          </w:tcPr>
          <w:p w:rsidR="00EF3F83" w:rsidRPr="009B454C" w:rsidRDefault="00EF3F83" w:rsidP="003B7791">
            <w:pPr>
              <w:pStyle w:val="Comments"/>
              <w:rPr>
                <w:rFonts w:ascii="Times New Roman" w:hAnsi="Times New Roman"/>
                <w:b/>
                <w:bCs/>
                <w:i w:val="0"/>
                <w:color w:val="auto"/>
                <w:sz w:val="20"/>
                <w:szCs w:val="20"/>
                <w:lang w:val="fr-FR"/>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Others</w:t>
            </w:r>
          </w:p>
        </w:tc>
        <w:tc>
          <w:tcPr>
            <w:tcW w:w="0" w:type="auto"/>
          </w:tcPr>
          <w:p w:rsidR="00EF3F83" w:rsidRPr="009B454C" w:rsidRDefault="00EF3F83" w:rsidP="003B7791">
            <w:pPr>
              <w:pStyle w:val="Comments"/>
              <w:rPr>
                <w:rFonts w:ascii="Times New Roman" w:eastAsia="宋体" w:hAnsi="Times New Roman"/>
                <w:i w:val="0"/>
                <w:iCs/>
                <w:color w:val="auto"/>
                <w:sz w:val="20"/>
                <w:szCs w:val="20"/>
              </w:rPr>
            </w:pPr>
          </w:p>
        </w:tc>
      </w:tr>
      <w:tr w:rsidR="00EF3F83" w:rsidRPr="009B454C" w:rsidTr="003B7791">
        <w:trPr>
          <w:trHeight w:val="431"/>
          <w:jc w:val="center"/>
        </w:trPr>
        <w:tc>
          <w:tcPr>
            <w:tcW w:w="0" w:type="auto"/>
            <w:shd w:val="clear" w:color="auto" w:fill="auto"/>
            <w:vAlign w:val="center"/>
          </w:tcPr>
          <w:p w:rsidR="00EF3F83" w:rsidRPr="009B454C" w:rsidRDefault="00EF3F83" w:rsidP="003B7791">
            <w:pPr>
              <w:pStyle w:val="Comments"/>
              <w:rPr>
                <w:rFonts w:ascii="Times New Roman" w:eastAsia="DengXian" w:hAnsi="Times New Roman"/>
                <w:b/>
                <w:bCs/>
                <w:i w:val="0"/>
                <w:color w:val="auto"/>
                <w:sz w:val="20"/>
                <w:szCs w:val="20"/>
              </w:rPr>
            </w:pPr>
            <w:r w:rsidRPr="009B454C">
              <w:rPr>
                <w:rFonts w:ascii="Times New Roman" w:hAnsi="Times New Roman"/>
                <w:b/>
                <w:bCs/>
                <w:i w:val="0"/>
                <w:color w:val="auto"/>
                <w:sz w:val="20"/>
                <w:szCs w:val="20"/>
              </w:rPr>
              <w:t>Decod</w:t>
            </w:r>
            <w:r w:rsidRPr="009B454C">
              <w:rPr>
                <w:rFonts w:ascii="Times New Roman" w:eastAsia="DengXian" w:hAnsi="Times New Roman"/>
                <w:b/>
                <w:bCs/>
                <w:i w:val="0"/>
                <w:color w:val="auto"/>
                <w:sz w:val="20"/>
                <w:szCs w:val="20"/>
              </w:rPr>
              <w:t>er (complexity in #</w:t>
            </w:r>
            <w:proofErr w:type="spellStart"/>
            <w:r w:rsidRPr="009B454C">
              <w:rPr>
                <w:rFonts w:ascii="Times New Roman" w:eastAsia="DengXian" w:hAnsi="Times New Roman"/>
                <w:b/>
                <w:bCs/>
                <w:i w:val="0"/>
                <w:color w:val="auto"/>
                <w:sz w:val="20"/>
                <w:szCs w:val="20"/>
              </w:rPr>
              <w:t>addtion</w:t>
            </w:r>
            <w:proofErr w:type="spellEnd"/>
            <w:r w:rsidRPr="009B454C">
              <w:rPr>
                <w:rFonts w:ascii="Times New Roman" w:eastAsia="DengXian" w:hAnsi="Times New Roman"/>
                <w:b/>
                <w:bCs/>
                <w:i w:val="0"/>
                <w:color w:val="auto"/>
                <w:sz w:val="20"/>
                <w:szCs w:val="20"/>
              </w:rPr>
              <w:t>/</w:t>
            </w:r>
            <w:proofErr w:type="spellStart"/>
            <w:r w:rsidRPr="009B454C">
              <w:rPr>
                <w:rFonts w:ascii="Times New Roman" w:eastAsia="DengXian" w:hAnsi="Times New Roman"/>
                <w:b/>
                <w:bCs/>
                <w:i w:val="0"/>
                <w:color w:val="auto"/>
                <w:sz w:val="20"/>
                <w:szCs w:val="20"/>
              </w:rPr>
              <w:t>comparision</w:t>
            </w:r>
            <w:proofErr w:type="spellEnd"/>
            <w:r w:rsidRPr="009B454C">
              <w:rPr>
                <w:rFonts w:ascii="Times New Roman" w:eastAsia="DengXian" w:hAnsi="Times New Roman"/>
                <w:b/>
                <w:bCs/>
                <w:i w:val="0"/>
                <w:color w:val="auto"/>
                <w:sz w:val="20"/>
                <w:szCs w:val="20"/>
              </w:rPr>
              <w:t>)</w:t>
            </w: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 xml:space="preserve">LDPC decoding </w:t>
            </w:r>
          </w:p>
        </w:tc>
        <w:tc>
          <w:tcPr>
            <w:tcW w:w="0" w:type="auto"/>
          </w:tcPr>
          <w:p w:rsidR="00EF3F83" w:rsidRPr="009B454C" w:rsidRDefault="00EF3F83" w:rsidP="003B7791">
            <w:pPr>
              <w:snapToGrid w:val="0"/>
              <w:rPr>
                <w:rFonts w:eastAsiaTheme="minorEastAsia"/>
                <w:lang w:eastAsia="zh-CN"/>
              </w:rPr>
            </w:pPr>
            <w:r w:rsidRPr="009B454C">
              <w:rPr>
                <w:rFonts w:eastAsiaTheme="minorEastAsia"/>
                <w:lang w:eastAsia="zh-CN"/>
              </w:rPr>
              <w:t>A:</w:t>
            </w:r>
            <m:oMath>
              <m:sSubSup>
                <m:sSubSupPr>
                  <m:ctrlPr>
                    <w:rPr>
                      <w:rFonts w:ascii="Cambria Math" w:hAnsi="Cambria Math"/>
                      <w:i/>
                    </w:rPr>
                  </m:ctrlPr>
                </m:sSubSupPr>
                <m:e>
                  <m:r>
                    <w:rPr>
                      <w:rFonts w:ascii="Cambria Math"/>
                    </w:rPr>
                    <m:t>N</m:t>
                  </m:r>
                </m:e>
                <m:sub>
                  <m:r>
                    <w:rPr>
                      <w:rFonts w:ascii="Cambria Math"/>
                    </w:rPr>
                    <m:t>iter</m:t>
                  </m:r>
                </m:sub>
                <m:sup>
                  <m:r>
                    <w:rPr>
                      <w:rFonts w:ascii="Cambria Math"/>
                    </w:rPr>
                    <m:t>outer</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UE</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r>
                <w:rPr>
                  <w:rFonts w:ascii="Cambria Math" w:eastAsiaTheme="minorEastAsia" w:hAnsi="Cambria Math"/>
                  <w:lang w:eastAsia="zh-CN"/>
                </w:rPr>
                <m:t>∙</m:t>
              </m:r>
              <m:d>
                <m:dPr>
                  <m:ctrlPr>
                    <w:rPr>
                      <w:rFonts w:ascii="Cambria Math" w:eastAsiaTheme="minorEastAsia" w:hAnsi="Cambria Math"/>
                      <w:i/>
                      <w:vertAlign w:val="subscript"/>
                      <w:lang w:eastAsia="zh-CN"/>
                    </w:rPr>
                  </m:ctrlPr>
                </m:dPr>
                <m:e>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+2(</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bit</m:t>
                      </m:r>
                    </m:sup>
                  </m:sSup>
                  <m:r>
                    <w:rPr>
                      <w:rFonts w:ascii="Cambria Math" w:eastAsiaTheme="minorEastAsia" w:hAnsi="Cambria Math"/>
                      <w:lang w:eastAsia="zh-CN"/>
                    </w:rPr>
                    <m:t>)</m:t>
                  </m:r>
                </m:e>
              </m:d>
            </m:oMath>
          </w:p>
          <w:p w:rsidR="00EF3F83" w:rsidRPr="009B454C" w:rsidRDefault="00EF3F83" w:rsidP="003B7791">
            <w:pPr>
              <w:pStyle w:val="Comments"/>
              <w:rPr>
                <w:rFonts w:ascii="Times New Roman" w:eastAsia="宋体" w:hAnsi="Times New Roman"/>
                <w:i w:val="0"/>
                <w:iCs/>
                <w:color w:val="auto"/>
                <w:sz w:val="20"/>
                <w:szCs w:val="20"/>
                <w:lang w:val="fr-FR"/>
              </w:rPr>
            </w:pPr>
            <w:r w:rsidRPr="009B454C">
              <w:rPr>
                <w:rFonts w:ascii="Times New Roman" w:eastAsiaTheme="minorEastAsia" w:hAnsi="Times New Roman"/>
                <w:i w:val="0"/>
                <w:color w:val="auto"/>
                <w:sz w:val="20"/>
                <w:lang w:val="en-US" w:eastAsia="zh-CN"/>
              </w:rPr>
              <w:t>C</w:t>
            </w:r>
            <w:r w:rsidRPr="009B454C">
              <w:rPr>
                <w:rFonts w:eastAsiaTheme="minorEastAsia" w:hint="eastAsia"/>
                <w:color w:val="auto"/>
                <w:sz w:val="20"/>
                <w:lang w:val="en-US" w:eastAsia="zh-CN"/>
              </w:rPr>
              <w:t xml:space="preserve"> : </w:t>
            </w:r>
            <m:oMath>
              <m:sSubSup>
                <m:sSubSupPr>
                  <m:ctrlPr>
                    <w:rPr>
                      <w:rFonts w:ascii="Cambria Math" w:hAnsi="Cambria Math"/>
                      <w:i w:val="0"/>
                      <w:color w:val="auto"/>
                      <w:sz w:val="20"/>
                    </w:rPr>
                  </m:ctrlPr>
                </m:sSubSupPr>
                <m:e>
                  <m:r>
                    <w:rPr>
                      <w:rFonts w:ascii="Cambria Math"/>
                      <w:color w:val="auto"/>
                      <w:sz w:val="20"/>
                    </w:rPr>
                    <m:t>N</m:t>
                  </m:r>
                </m:e>
                <m:sub>
                  <m:r>
                    <w:rPr>
                      <w:rFonts w:ascii="Cambria Math"/>
                      <w:color w:val="auto"/>
                      <w:sz w:val="20"/>
                    </w:rPr>
                    <m:t>iter</m:t>
                  </m:r>
                </m:sub>
                <m:sup>
                  <m:r>
                    <w:rPr>
                      <w:rFonts w:ascii="Cambria Math"/>
                      <w:color w:val="auto"/>
                      <w:sz w:val="20"/>
                    </w:rPr>
                    <m:t>outer</m:t>
                  </m:r>
                </m:sup>
              </m:sSubSup>
              <m:r>
                <w:rPr>
                  <w:rFonts w:ascii="Cambria Math" w:eastAsiaTheme="minorEastAsia" w:hAnsi="Cambria Math"/>
                  <w:color w:val="auto"/>
                  <w:sz w:val="20"/>
                  <w:lang w:val="en-US" w:eastAsia="zh-CN"/>
                </w:rPr>
                <m:t>∙</m:t>
              </m:r>
              <m:sSub>
                <m:sSubPr>
                  <m:ctrlPr>
                    <w:rPr>
                      <w:rFonts w:ascii="Cambria Math" w:eastAsiaTheme="minorEastAsia" w:hAnsi="Cambria Math"/>
                      <w:color w:val="auto"/>
                      <w:sz w:val="20"/>
                      <w:szCs w:val="20"/>
                      <w:lang w:val="en-US" w:eastAsia="zh-CN"/>
                    </w:rPr>
                  </m:ctrlPr>
                </m:sSubPr>
                <m:e>
                  <m:r>
                    <w:rPr>
                      <w:rFonts w:ascii="Cambria Math" w:eastAsiaTheme="minorEastAsia" w:hAnsi="Cambria Math"/>
                      <w:color w:val="auto"/>
                      <w:sz w:val="20"/>
                      <w:lang w:val="en-US" w:eastAsia="zh-CN"/>
                    </w:rPr>
                    <m:t>N</m:t>
                  </m:r>
                </m:e>
                <m:sub>
                  <m:r>
                    <w:rPr>
                      <w:rFonts w:ascii="Cambria Math" w:eastAsiaTheme="minorEastAsia" w:hAnsi="Cambria Math"/>
                      <w:color w:val="auto"/>
                      <w:sz w:val="20"/>
                      <w:lang w:val="en-US" w:eastAsia="zh-CN"/>
                    </w:rPr>
                    <m:t>UE</m:t>
                  </m:r>
                </m:sub>
              </m:sSub>
              <m:r>
                <w:rPr>
                  <w:rFonts w:ascii="Cambria Math" w:eastAsiaTheme="minorEastAsia" w:hAnsi="Cambria Math"/>
                  <w:color w:val="auto"/>
                  <w:sz w:val="20"/>
                  <w:lang w:val="en-US" w:eastAsia="zh-CN"/>
                </w:rPr>
                <m:t>∙</m:t>
              </m:r>
              <m:sSubSup>
                <m:sSubSupPr>
                  <m:ctrlPr>
                    <w:rPr>
                      <w:rFonts w:ascii="Cambria Math" w:eastAsiaTheme="minorEastAsia" w:hAnsi="Cambria Math"/>
                      <w:i w:val="0"/>
                      <w:color w:val="auto"/>
                      <w:sz w:val="20"/>
                      <w:lang w:val="en-US" w:eastAsia="zh-CN"/>
                    </w:rPr>
                  </m:ctrlPr>
                </m:sSubSupPr>
                <m:e>
                  <m:r>
                    <w:rPr>
                      <w:rFonts w:ascii="Cambria Math" w:eastAsiaTheme="minorEastAsia" w:hAnsi="Cambria Math"/>
                      <w:color w:val="auto"/>
                      <w:sz w:val="20"/>
                      <w:lang w:val="en-US" w:eastAsia="zh-CN"/>
                    </w:rPr>
                    <m:t>N</m:t>
                  </m:r>
                </m:e>
                <m:sub>
                  <m:r>
                    <w:rPr>
                      <w:rFonts w:ascii="Cambria Math" w:eastAsiaTheme="minorEastAsia" w:hAnsi="Cambria Math"/>
                      <w:color w:val="auto"/>
                      <w:sz w:val="20"/>
                      <w:lang w:val="en-US" w:eastAsia="zh-CN"/>
                    </w:rPr>
                    <m:t>iter</m:t>
                  </m:r>
                </m:sub>
                <m:sup>
                  <m:r>
                    <w:rPr>
                      <w:rFonts w:ascii="Cambria Math" w:eastAsiaTheme="minorEastAsia" w:hAnsi="Cambria Math"/>
                      <w:color w:val="auto"/>
                      <w:sz w:val="20"/>
                      <w:lang w:val="en-US" w:eastAsia="zh-CN"/>
                    </w:rPr>
                    <m:t>LDPC</m:t>
                  </m:r>
                </m:sup>
              </m:sSubSup>
              <m:r>
                <w:rPr>
                  <w:rFonts w:ascii="Cambria Math" w:eastAsiaTheme="minorEastAsia" w:hAnsi="Cambria Math"/>
                  <w:color w:val="auto"/>
                  <w:sz w:val="20"/>
                  <w:lang w:val="en-US" w:eastAsia="zh-CN"/>
                </w:rPr>
                <m:t>∙(2</m:t>
              </m:r>
              <m:sSub>
                <m:sSubPr>
                  <m:ctrlPr>
                    <w:rPr>
                      <w:rFonts w:ascii="Cambria Math" w:eastAsiaTheme="minorEastAsia" w:hAnsi="Cambria Math"/>
                      <w:i w:val="0"/>
                      <w:color w:val="auto"/>
                      <w:sz w:val="20"/>
                      <w:lang w:val="en-US" w:eastAsia="zh-CN"/>
                    </w:rPr>
                  </m:ctrlPr>
                </m:sSubPr>
                <m:e>
                  <m:r>
                    <w:rPr>
                      <w:rFonts w:ascii="Cambria Math" w:eastAsiaTheme="minorEastAsia" w:hAnsi="Cambria Math"/>
                      <w:color w:val="auto"/>
                      <w:sz w:val="20"/>
                      <w:lang w:val="en-US" w:eastAsia="zh-CN"/>
                    </w:rPr>
                    <m:t>d</m:t>
                  </m:r>
                </m:e>
                <m:sub>
                  <m:r>
                    <w:rPr>
                      <w:rFonts w:ascii="Cambria Math" w:eastAsiaTheme="minorEastAsia" w:hAnsi="Cambria Math"/>
                      <w:color w:val="auto"/>
                      <w:sz w:val="20"/>
                      <w:lang w:val="en-US" w:eastAsia="zh-CN"/>
                    </w:rPr>
                    <m:t>c</m:t>
                  </m:r>
                </m:sub>
              </m:sSub>
              <m:r>
                <w:rPr>
                  <w:rFonts w:ascii="Cambria Math" w:eastAsiaTheme="minorEastAsia" w:hAnsi="Cambria Math"/>
                  <w:color w:val="auto"/>
                  <w:sz w:val="20"/>
                  <w:lang w:val="en-US" w:eastAsia="zh-CN"/>
                </w:rPr>
                <m:t xml:space="preserve"> -1)∙(</m:t>
              </m:r>
              <m:sSup>
                <m:sSupPr>
                  <m:ctrlPr>
                    <w:rPr>
                      <w:rFonts w:ascii="Cambria Math" w:eastAsiaTheme="minorEastAsia" w:hAnsi="Cambria Math"/>
                      <w:i w:val="0"/>
                      <w:color w:val="auto"/>
                      <w:sz w:val="20"/>
                      <w:lang w:val="en-US" w:eastAsia="zh-CN"/>
                    </w:rPr>
                  </m:ctrlPr>
                </m:sSupPr>
                <m:e>
                  <m:r>
                    <w:rPr>
                      <w:rFonts w:ascii="Cambria Math" w:eastAsiaTheme="minorEastAsia" w:hAnsi="Cambria Math"/>
                      <w:color w:val="auto"/>
                      <w:sz w:val="20"/>
                      <w:lang w:val="en-US" w:eastAsia="zh-CN"/>
                    </w:rPr>
                    <m:t>N</m:t>
                  </m:r>
                </m:e>
                <m:sup>
                  <m:r>
                    <w:rPr>
                      <w:rFonts w:ascii="Cambria Math" w:eastAsiaTheme="minorEastAsia" w:hAnsi="Cambria Math"/>
                      <w:color w:val="auto"/>
                      <w:sz w:val="20"/>
                      <w:lang w:val="en-US" w:eastAsia="zh-CN"/>
                    </w:rPr>
                    <m:t>bit</m:t>
                  </m:r>
                </m:sup>
              </m:sSup>
              <m:r>
                <w:rPr>
                  <w:rFonts w:ascii="Cambria Math" w:eastAsiaTheme="minorEastAsia" w:hAnsi="Cambria Math"/>
                  <w:color w:val="auto"/>
                  <w:sz w:val="20"/>
                  <w:lang w:val="en-US" w:eastAsia="zh-CN"/>
                </w:rPr>
                <m:t>-</m:t>
              </m:r>
              <m:sSup>
                <m:sSupPr>
                  <m:ctrlPr>
                    <w:rPr>
                      <w:rFonts w:ascii="Cambria Math" w:eastAsiaTheme="minorEastAsia" w:hAnsi="Cambria Math"/>
                      <w:i w:val="0"/>
                      <w:color w:val="auto"/>
                      <w:sz w:val="20"/>
                      <w:lang w:val="en-US" w:eastAsia="zh-CN"/>
                    </w:rPr>
                  </m:ctrlPr>
                </m:sSupPr>
                <m:e>
                  <m:r>
                    <w:rPr>
                      <w:rFonts w:ascii="Cambria Math" w:eastAsiaTheme="minorEastAsia" w:hAnsi="Cambria Math"/>
                      <w:color w:val="auto"/>
                      <w:sz w:val="20"/>
                      <w:lang w:val="en-US" w:eastAsia="zh-CN"/>
                    </w:rPr>
                    <m:t>K</m:t>
                  </m:r>
                </m:e>
                <m:sup>
                  <m:r>
                    <w:rPr>
                      <w:rFonts w:ascii="Cambria Math" w:eastAsiaTheme="minorEastAsia" w:hAnsi="Cambria Math"/>
                      <w:color w:val="auto"/>
                      <w:sz w:val="20"/>
                      <w:lang w:val="en-US" w:eastAsia="zh-CN"/>
                    </w:rPr>
                    <m:t>bit</m:t>
                  </m:r>
                </m:sup>
              </m:sSup>
              <m:r>
                <w:rPr>
                  <w:rFonts w:ascii="Cambria Math" w:eastAsiaTheme="minorEastAsia" w:hAnsi="Cambria Math"/>
                  <w:color w:val="auto"/>
                  <w:sz w:val="20"/>
                  <w:lang w:val="en-US" w:eastAsia="zh-CN"/>
                </w:rPr>
                <m:t>)</m:t>
              </m:r>
            </m:oMath>
          </w:p>
        </w:tc>
      </w:tr>
      <w:tr w:rsidR="00EF3F83" w:rsidRPr="009B454C" w:rsidTr="003B7791">
        <w:trPr>
          <w:jc w:val="center"/>
        </w:trPr>
        <w:tc>
          <w:tcPr>
            <w:tcW w:w="0" w:type="auto"/>
            <w:vMerge w:val="restart"/>
            <w:shd w:val="clear" w:color="auto" w:fill="auto"/>
            <w:vAlign w:val="center"/>
          </w:tcPr>
          <w:p w:rsidR="00EF3F83" w:rsidRPr="009B454C" w:rsidRDefault="00EF3F83" w:rsidP="003B7791">
            <w:pPr>
              <w:pStyle w:val="Comments"/>
              <w:rPr>
                <w:rFonts w:ascii="Times New Roman" w:hAnsi="Times New Roman"/>
                <w:b/>
                <w:bCs/>
                <w:i w:val="0"/>
                <w:color w:val="auto"/>
                <w:sz w:val="20"/>
                <w:szCs w:val="20"/>
              </w:rPr>
            </w:pPr>
            <w:r w:rsidRPr="009B454C">
              <w:rPr>
                <w:rFonts w:ascii="Times New Roman" w:hAnsi="Times New Roman"/>
                <w:b/>
                <w:bCs/>
                <w:i w:val="0"/>
                <w:color w:val="auto"/>
                <w:sz w:val="20"/>
                <w:szCs w:val="20"/>
              </w:rPr>
              <w:t>Interference cancellation (complexity in #complex multi)</w:t>
            </w: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Symbol reconstruction</w:t>
            </w:r>
            <w:r w:rsidRPr="009B454C">
              <w:rPr>
                <w:rFonts w:ascii="Times New Roman" w:eastAsia="DengXian" w:hAnsi="Times New Roman"/>
                <w:i w:val="0"/>
                <w:iCs/>
                <w:color w:val="auto"/>
                <w:sz w:val="20"/>
                <w:szCs w:val="20"/>
              </w:rPr>
              <w:t>(Including FFT operations for DFT-S-OFDM waveform)</w:t>
            </w:r>
            <w:r w:rsidRPr="009B454C">
              <w:rPr>
                <w:rFonts w:ascii="Times New Roman" w:eastAsia="宋体" w:hAnsi="Times New Roman"/>
                <w:i w:val="0"/>
                <w:iCs/>
                <w:color w:val="auto"/>
                <w:sz w:val="20"/>
                <w:szCs w:val="20"/>
              </w:rPr>
              <w:t>, if any</w:t>
            </w:r>
          </w:p>
        </w:tc>
        <w:tc>
          <w:tcPr>
            <w:tcW w:w="0" w:type="auto"/>
          </w:tcPr>
          <w:p w:rsidR="00EF3F83" w:rsidRPr="009B454C" w:rsidRDefault="00EF3F83" w:rsidP="003B7791">
            <w:pPr>
              <w:pStyle w:val="Comments"/>
              <w:rPr>
                <w:rFonts w:ascii="Times New Roman" w:eastAsia="宋体" w:hAnsi="Times New Roman"/>
                <w:i w:val="0"/>
                <w:iCs/>
                <w:color w:val="auto"/>
                <w:sz w:val="20"/>
                <w:szCs w:val="20"/>
                <w:lang w:val="fr-FR"/>
              </w:rPr>
            </w:pPr>
            <m:oMathPara>
              <m:oMath>
                <m:r>
                  <w:rPr>
                    <w:rFonts w:ascii="Cambria Math"/>
                    <w:color w:val="auto"/>
                    <w:sz w:val="20"/>
                  </w:rPr>
                  <m:t>O</m:t>
                </m:r>
                <m:d>
                  <m:dPr>
                    <m:ctrlPr>
                      <w:rPr>
                        <w:rFonts w:ascii="Cambria Math" w:hAnsi="Cambria Math"/>
                        <w:i w:val="0"/>
                        <w:color w:val="auto"/>
                        <w:sz w:val="20"/>
                      </w:rPr>
                    </m:ctrlPr>
                  </m:dPr>
                  <m:e>
                    <m:sSub>
                      <m:sSubPr>
                        <m:ctrlPr>
                          <w:rPr>
                            <w:rFonts w:ascii="Cambria Math" w:hAnsi="Cambria Math"/>
                            <w:i w:val="0"/>
                            <w:color w:val="auto"/>
                            <w:sz w:val="20"/>
                          </w:rPr>
                        </m:ctrlPr>
                      </m:sSubPr>
                      <m:e>
                        <m:r>
                          <w:rPr>
                            <w:rFonts w:ascii="Cambria Math"/>
                            <w:color w:val="auto"/>
                            <w:sz w:val="20"/>
                          </w:rPr>
                          <m:t>N</m:t>
                        </m:r>
                      </m:e>
                      <m:sub>
                        <m:r>
                          <w:rPr>
                            <w:rFonts w:ascii="Cambria Math"/>
                            <w:color w:val="auto"/>
                            <w:sz w:val="20"/>
                          </w:rPr>
                          <m:t>UE</m:t>
                        </m:r>
                      </m:sub>
                    </m:sSub>
                    <m:r>
                      <w:rPr>
                        <w:rFonts w:ascii="Cambria Math" w:hAnsi="Cambria Math"/>
                        <w:color w:val="auto"/>
                        <w:sz w:val="20"/>
                      </w:rPr>
                      <m:t>∙</m:t>
                    </m:r>
                    <m:sSubSup>
                      <m:sSubSupPr>
                        <m:ctrlPr>
                          <w:rPr>
                            <w:rFonts w:ascii="Cambria Math" w:hAnsi="Cambria Math"/>
                            <w:i w:val="0"/>
                            <w:color w:val="auto"/>
                            <w:sz w:val="20"/>
                          </w:rPr>
                        </m:ctrlPr>
                      </m:sSubSupPr>
                      <m:e>
                        <m:r>
                          <w:rPr>
                            <w:rFonts w:ascii="Cambria Math"/>
                            <w:color w:val="auto"/>
                            <w:sz w:val="20"/>
                          </w:rPr>
                          <m:t>N</m:t>
                        </m:r>
                      </m:e>
                      <m:sub>
                        <m:r>
                          <w:rPr>
                            <w:rFonts w:ascii="Cambria Math"/>
                            <w:color w:val="auto"/>
                            <w:sz w:val="20"/>
                          </w:rPr>
                          <m:t>RE</m:t>
                        </m:r>
                      </m:sub>
                      <m:sup>
                        <m:r>
                          <w:rPr>
                            <w:rFonts w:ascii="Cambria Math"/>
                            <w:color w:val="auto"/>
                            <w:sz w:val="20"/>
                          </w:rPr>
                          <m:t>data</m:t>
                        </m:r>
                      </m:sup>
                    </m:sSubSup>
                    <m:r>
                      <w:rPr>
                        <w:rFonts w:ascii="Cambria Math" w:hAnsi="Cambria Math"/>
                        <w:color w:val="auto"/>
                        <w:sz w:val="20"/>
                      </w:rPr>
                      <m:t>∙</m:t>
                    </m:r>
                    <m:sSub>
                      <m:sSubPr>
                        <m:ctrlPr>
                          <w:rPr>
                            <w:rFonts w:ascii="Cambria Math" w:hAnsi="Cambria Math"/>
                            <w:i w:val="0"/>
                            <w:color w:val="auto"/>
                            <w:sz w:val="20"/>
                          </w:rPr>
                        </m:ctrlPr>
                      </m:sSubPr>
                      <m:e>
                        <m:r>
                          <w:rPr>
                            <w:rFonts w:ascii="Cambria Math"/>
                            <w:color w:val="auto"/>
                            <w:sz w:val="20"/>
                          </w:rPr>
                          <m:t>N</m:t>
                        </m:r>
                      </m:e>
                      <m:sub>
                        <m:r>
                          <w:rPr>
                            <w:rFonts w:ascii="Cambria Math"/>
                            <w:color w:val="auto"/>
                            <w:sz w:val="20"/>
                          </w:rPr>
                          <m:t>rx</m:t>
                        </m:r>
                      </m:sub>
                    </m:sSub>
                  </m:e>
                </m:d>
              </m:oMath>
            </m:oMathPara>
          </w:p>
        </w:tc>
      </w:tr>
      <w:tr w:rsidR="00EF3F83" w:rsidRPr="009B454C" w:rsidTr="003B7791">
        <w:trPr>
          <w:jc w:val="center"/>
        </w:trPr>
        <w:tc>
          <w:tcPr>
            <w:tcW w:w="0" w:type="auto"/>
            <w:vMerge/>
            <w:shd w:val="clear" w:color="auto" w:fill="auto"/>
          </w:tcPr>
          <w:p w:rsidR="00EF3F83" w:rsidRPr="009B454C" w:rsidRDefault="00EF3F83" w:rsidP="003B7791">
            <w:pPr>
              <w:pStyle w:val="Comments"/>
              <w:rPr>
                <w:rFonts w:eastAsia="宋体"/>
                <w:b/>
                <w:bCs/>
                <w:i w:val="0"/>
                <w:iCs/>
                <w:color w:val="auto"/>
                <w:sz w:val="20"/>
                <w:szCs w:val="20"/>
                <w:lang w:val="fr-FR"/>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LLR to probability conversion, if any</w:t>
            </w:r>
          </w:p>
        </w:tc>
        <w:tc>
          <w:tcPr>
            <w:tcW w:w="0" w:type="auto"/>
          </w:tcPr>
          <w:p w:rsidR="00EF3F83" w:rsidRPr="009B454C" w:rsidRDefault="00EF3F83" w:rsidP="003B7791">
            <w:pPr>
              <w:tabs>
                <w:tab w:val="center" w:pos="4200"/>
                <w:tab w:val="right" w:pos="8400"/>
              </w:tabs>
              <w:snapToGrid w:val="0"/>
              <w:rPr>
                <w:rFonts w:eastAsia="Arial Unicode MS"/>
              </w:rPr>
            </w:pPr>
            <m:oMathPara>
              <m:oMath>
                <m:r>
                  <w:rPr>
                    <w:rFonts w:ascii="Cambria Math"/>
                    <w:lang w:eastAsia="zh-CN"/>
                  </w:rPr>
                  <m:t>O</m:t>
                </m:r>
                <m:d>
                  <m:dPr>
                    <m:ctrlPr>
                      <w:rPr>
                        <w:rFonts w:ascii="Cambria Math" w:hAnsi="Cambria Math"/>
                        <w:i/>
                      </w:rPr>
                    </m:ctrlPr>
                  </m:dPr>
                  <m:e>
                    <m:sSub>
                      <m:sSubPr>
                        <m:ctrlPr>
                          <w:rPr>
                            <w:rFonts w:ascii="Cambria Math" w:hAnsi="Cambria Math"/>
                            <w:i/>
                          </w:rPr>
                        </m:ctrlPr>
                      </m:sSubPr>
                      <m:e>
                        <m:sSubSup>
                          <m:sSubSupPr>
                            <m:ctrlPr>
                              <w:rPr>
                                <w:rFonts w:ascii="Cambria Math" w:hAnsi="Cambria Math"/>
                                <w:i/>
                              </w:rPr>
                            </m:ctrlPr>
                          </m:sSubSupPr>
                          <m:e>
                            <m:acc>
                              <m:accPr>
                                <m:chr m:val="̅"/>
                                <m:ctrlPr>
                                  <w:rPr>
                                    <w:rFonts w:ascii="Cambria Math" w:hAnsi="Cambria Math"/>
                                    <w:i/>
                                  </w:rPr>
                                </m:ctrlPr>
                              </m:accPr>
                              <m:e>
                                <m:r>
                                  <w:rPr>
                                    <w:rFonts w:ascii="Cambria Math"/>
                                    <w:lang w:eastAsia="zh-CN"/>
                                  </w:rPr>
                                  <m:t>N</m:t>
                                </m:r>
                              </m:e>
                            </m:acc>
                          </m:e>
                          <m:sub>
                            <m:r>
                              <w:rPr>
                                <w:rFonts w:ascii="Cambria Math"/>
                                <w:lang w:eastAsia="zh-CN"/>
                              </w:rPr>
                              <m:t>iter</m:t>
                            </m:r>
                          </m:sub>
                          <m:sup>
                            <m:r>
                              <w:rPr>
                                <w:rFonts w:ascii="Cambria Math"/>
                                <w:lang w:eastAsia="zh-CN"/>
                              </w:rPr>
                              <m:t>outer</m:t>
                            </m:r>
                          </m:sup>
                        </m:sSubSup>
                        <m:r>
                          <w:rPr>
                            <w:rFonts w:ascii="Cambria Math" w:hAnsi="Cambria Math"/>
                            <w:lang w:eastAsia="zh-CN"/>
                          </w:rPr>
                          <m:t>∙</m:t>
                        </m:r>
                        <m:r>
                          <w:rPr>
                            <w:rFonts w:ascii="Cambria Math"/>
                            <w:lang w:eastAsia="zh-CN"/>
                          </w:rPr>
                          <m:t>N</m:t>
                        </m:r>
                      </m:e>
                      <m:sub>
                        <m:r>
                          <w:rPr>
                            <w:rFonts w:ascii="Cambria Math"/>
                            <w:lang w:eastAsia="zh-CN"/>
                          </w:rPr>
                          <m:t>UE</m:t>
                        </m:r>
                      </m:sub>
                    </m:sSub>
                    <m:r>
                      <w:rPr>
                        <w:rFonts w:ascii="Cambria Math" w:hAnsi="Cambria Math"/>
                        <w:lang w:eastAsia="zh-CN"/>
                      </w:rPr>
                      <m:t>∙</m:t>
                    </m:r>
                    <m:f>
                      <m:fPr>
                        <m:ctrlPr>
                          <w:rPr>
                            <w:rFonts w:ascii="Cambria Math" w:hAnsi="Cambria Math"/>
                            <w:i/>
                          </w:rPr>
                        </m:ctrlPr>
                      </m:fPr>
                      <m:num>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sup>
                        </m:sSup>
                        <m:sSubSup>
                          <m:sSubSupPr>
                            <m:ctrlPr>
                              <w:rPr>
                                <w:rFonts w:ascii="Cambria Math" w:hAnsi="Cambria Math"/>
                                <w:i/>
                              </w:rPr>
                            </m:ctrlPr>
                          </m:sSubSupPr>
                          <m:e>
                            <m:r>
                              <w:rPr>
                                <w:rFonts w:ascii="Cambria Math"/>
                                <w:lang w:eastAsia="zh-CN"/>
                              </w:rPr>
                              <m:t>N</m:t>
                            </m:r>
                          </m:e>
                          <m:sub>
                            <m:r>
                              <w:rPr>
                                <w:rFonts w:ascii="Cambria Math"/>
                                <w:lang w:eastAsia="zh-CN"/>
                              </w:rPr>
                              <m:t>RE</m:t>
                            </m:r>
                          </m:sub>
                          <m:sup>
                            <m:r>
                              <w:rPr>
                                <w:rFonts w:ascii="Cambria Math"/>
                                <w:lang w:eastAsia="zh-CN"/>
                              </w:rPr>
                              <m:t>data</m:t>
                            </m:r>
                          </m:sup>
                        </m:sSubSup>
                      </m:num>
                      <m:den>
                        <m:r>
                          <w:rPr>
                            <w:rFonts w:ascii="Cambria Math" w:hAnsi="Cambria Math"/>
                            <w:lang w:eastAsia="zh-CN"/>
                          </w:rPr>
                          <m:t>4∙</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SF</m:t>
                            </m:r>
                          </m:sub>
                        </m:sSub>
                      </m:den>
                    </m:f>
                  </m:e>
                </m:d>
              </m:oMath>
            </m:oMathPara>
          </w:p>
          <w:p w:rsidR="00EF3F83" w:rsidRPr="009B454C" w:rsidRDefault="00EF3F83" w:rsidP="003B7791">
            <w:pPr>
              <w:pStyle w:val="Comments"/>
              <w:rPr>
                <w:rFonts w:ascii="Times New Roman" w:eastAsia="宋体" w:hAnsi="Times New Roman"/>
                <w:i w:val="0"/>
                <w:iCs/>
                <w:color w:val="auto"/>
                <w:sz w:val="20"/>
                <w:szCs w:val="20"/>
              </w:rPr>
            </w:pPr>
          </w:p>
        </w:tc>
      </w:tr>
      <w:tr w:rsidR="00EF3F83" w:rsidRPr="009B454C" w:rsidTr="003B7791">
        <w:trPr>
          <w:jc w:val="center"/>
        </w:trPr>
        <w:tc>
          <w:tcPr>
            <w:tcW w:w="0" w:type="auto"/>
            <w:vMerge/>
            <w:shd w:val="clear" w:color="auto" w:fill="auto"/>
          </w:tcPr>
          <w:p w:rsidR="00EF3F83" w:rsidRPr="009B454C" w:rsidRDefault="00EF3F83" w:rsidP="003B7791">
            <w:pPr>
              <w:pStyle w:val="Comments"/>
              <w:rPr>
                <w:rFonts w:eastAsia="宋体"/>
                <w:b/>
                <w:bCs/>
                <w:i w:val="0"/>
                <w:iCs/>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Interference cancellation</w:t>
            </w:r>
          </w:p>
        </w:tc>
        <w:tc>
          <w:tcPr>
            <w:tcW w:w="0" w:type="auto"/>
          </w:tcPr>
          <w:p w:rsidR="00EF3F83" w:rsidRPr="009B454C" w:rsidRDefault="00EF3F83" w:rsidP="003B7791">
            <w:pPr>
              <w:pStyle w:val="Comments"/>
              <w:rPr>
                <w:rFonts w:ascii="Times New Roman" w:eastAsia="宋体" w:hAnsi="Times New Roman"/>
                <w:i w:val="0"/>
                <w:iCs/>
                <w:color w:val="auto"/>
                <w:sz w:val="20"/>
                <w:szCs w:val="20"/>
              </w:rPr>
            </w:pPr>
          </w:p>
        </w:tc>
      </w:tr>
      <w:tr w:rsidR="00EF3F83" w:rsidRPr="009B454C" w:rsidTr="003B7791">
        <w:trPr>
          <w:trHeight w:val="179"/>
          <w:jc w:val="center"/>
        </w:trPr>
        <w:tc>
          <w:tcPr>
            <w:tcW w:w="0" w:type="auto"/>
            <w:vMerge/>
            <w:shd w:val="clear" w:color="auto" w:fill="auto"/>
          </w:tcPr>
          <w:p w:rsidR="00EF3F83" w:rsidRPr="009B454C" w:rsidRDefault="00EF3F83" w:rsidP="003B7791">
            <w:pPr>
              <w:pStyle w:val="Comments"/>
              <w:rPr>
                <w:rFonts w:eastAsia="宋体"/>
                <w:b/>
                <w:bCs/>
                <w:i w:val="0"/>
                <w:iCs/>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LDPC encoding, if any</w:t>
            </w:r>
          </w:p>
        </w:tc>
        <w:tc>
          <w:tcPr>
            <w:tcW w:w="0" w:type="auto"/>
          </w:tcPr>
          <w:p w:rsidR="00EF3F83" w:rsidRPr="009B454C" w:rsidRDefault="00EF3F83" w:rsidP="003B7791">
            <w:r w:rsidRPr="009B454C">
              <w:t xml:space="preserve">Buffer shifting: </w:t>
            </w:r>
            <m:oMath>
              <m:sSub>
                <m:sSubPr>
                  <m:ctrlPr>
                    <w:rPr>
                      <w:rFonts w:ascii="Cambria Math" w:hAnsi="Cambria Math"/>
                      <w:i/>
                    </w:rPr>
                  </m:ctrlPr>
                </m:sSubPr>
                <m:e>
                  <m:r>
                    <w:rPr>
                      <w:rFonts w:ascii="Cambria Math"/>
                    </w:rPr>
                    <m:t>N</m:t>
                  </m:r>
                </m:e>
                <m:sub>
                  <m:r>
                    <w:rPr>
                      <w:rFonts w:ascii="Cambria Math"/>
                    </w:rPr>
                    <m:t>UE</m:t>
                  </m:r>
                </m:sub>
              </m:sSub>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bit</m:t>
                  </m:r>
                </m:sup>
              </m:sSup>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bit</m:t>
                  </m:r>
                </m:sup>
              </m:sSup>
              <m:r>
                <w:rPr>
                  <w:rFonts w:ascii="Cambria Math" w:hAnsi="Cambria Math"/>
                </w:rPr>
                <m:t>)/2</m:t>
              </m:r>
            </m:oMath>
          </w:p>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hAnsi="Times New Roman"/>
                <w:i w:val="0"/>
                <w:color w:val="auto"/>
                <w:sz w:val="20"/>
                <w:lang w:val="en-US"/>
              </w:rPr>
              <w:t>Addition</w:t>
            </w:r>
            <w:r w:rsidRPr="009B454C">
              <w:rPr>
                <w:color w:val="auto"/>
                <w:sz w:val="20"/>
                <w:lang w:val="en-US"/>
              </w:rPr>
              <w:t xml:space="preserve">: </w:t>
            </w:r>
            <m:oMath>
              <m:sSub>
                <m:sSubPr>
                  <m:ctrlPr>
                    <w:rPr>
                      <w:rFonts w:ascii="Cambria Math" w:hAnsi="Cambria Math"/>
                      <w:i w:val="0"/>
                      <w:color w:val="auto"/>
                      <w:sz w:val="20"/>
                    </w:rPr>
                  </m:ctrlPr>
                </m:sSubPr>
                <m:e>
                  <m:r>
                    <w:rPr>
                      <w:rFonts w:ascii="Cambria Math"/>
                      <w:color w:val="auto"/>
                      <w:sz w:val="20"/>
                    </w:rPr>
                    <m:t>N</m:t>
                  </m:r>
                </m:e>
                <m:sub>
                  <m:r>
                    <w:rPr>
                      <w:rFonts w:ascii="Cambria Math"/>
                      <w:color w:val="auto"/>
                      <w:sz w:val="20"/>
                    </w:rPr>
                    <m:t>UE</m:t>
                  </m:r>
                </m:sub>
              </m:sSub>
              <m:r>
                <w:rPr>
                  <w:rFonts w:ascii="Cambria Math" w:hAnsi="Cambria Math"/>
                  <w:color w:val="auto"/>
                  <w:sz w:val="20"/>
                  <w:lang w:val="en-US"/>
                </w:rPr>
                <m:t>⋅(</m:t>
              </m:r>
              <m:sSub>
                <m:sSubPr>
                  <m:ctrlPr>
                    <w:rPr>
                      <w:rFonts w:ascii="Cambria Math" w:hAnsi="Cambria Math"/>
                      <w:i w:val="0"/>
                      <w:color w:val="auto"/>
                      <w:sz w:val="20"/>
                      <w:lang w:val="en-US"/>
                    </w:rPr>
                  </m:ctrlPr>
                </m:sSubPr>
                <m:e>
                  <m:r>
                    <w:rPr>
                      <w:rFonts w:ascii="Cambria Math" w:hAnsi="Cambria Math"/>
                      <w:color w:val="auto"/>
                      <w:sz w:val="20"/>
                      <w:lang w:val="en-US"/>
                    </w:rPr>
                    <m:t>d</m:t>
                  </m:r>
                </m:e>
                <m:sub>
                  <m:r>
                    <w:rPr>
                      <w:rFonts w:ascii="Cambria Math" w:hAnsi="Cambria Math"/>
                      <w:color w:val="auto"/>
                      <w:sz w:val="20"/>
                      <w:vertAlign w:val="subscript"/>
                      <w:lang w:val="en-US"/>
                    </w:rPr>
                    <m:t>c</m:t>
                  </m:r>
                </m:sub>
              </m:sSub>
              <m:r>
                <w:rPr>
                  <w:rFonts w:ascii="Cambria Math" w:hAnsi="Cambria Math"/>
                  <w:color w:val="auto"/>
                  <w:sz w:val="20"/>
                  <w:lang w:val="en-US"/>
                </w:rPr>
                <m:t>-1)(</m:t>
              </m:r>
              <m:sSup>
                <m:sSupPr>
                  <m:ctrlPr>
                    <w:rPr>
                      <w:rFonts w:ascii="Cambria Math" w:hAnsi="Cambria Math"/>
                      <w:i w:val="0"/>
                      <w:color w:val="auto"/>
                      <w:sz w:val="20"/>
                      <w:lang w:val="en-US"/>
                    </w:rPr>
                  </m:ctrlPr>
                </m:sSupPr>
                <m:e>
                  <m:r>
                    <w:rPr>
                      <w:rFonts w:ascii="Cambria Math" w:hAnsi="Cambria Math"/>
                      <w:color w:val="auto"/>
                      <w:sz w:val="20"/>
                      <w:lang w:val="en-US"/>
                    </w:rPr>
                    <m:t>N</m:t>
                  </m:r>
                </m:e>
                <m:sup>
                  <m:r>
                    <w:rPr>
                      <w:rFonts w:ascii="Cambria Math" w:hAnsi="Cambria Math"/>
                      <w:color w:val="auto"/>
                      <w:sz w:val="20"/>
                      <w:lang w:val="en-US"/>
                    </w:rPr>
                    <m:t>bit</m:t>
                  </m:r>
                </m:sup>
              </m:sSup>
              <m:r>
                <w:rPr>
                  <w:rFonts w:ascii="Cambria Math" w:hAnsi="Cambria Math"/>
                  <w:color w:val="auto"/>
                  <w:sz w:val="20"/>
                  <w:lang w:val="en-US"/>
                </w:rPr>
                <m:t>-</m:t>
              </m:r>
              <m:sSup>
                <m:sSupPr>
                  <m:ctrlPr>
                    <w:rPr>
                      <w:rFonts w:ascii="Cambria Math" w:hAnsi="Cambria Math"/>
                      <w:i w:val="0"/>
                      <w:color w:val="auto"/>
                      <w:sz w:val="20"/>
                      <w:lang w:val="en-US"/>
                    </w:rPr>
                  </m:ctrlPr>
                </m:sSupPr>
                <m:e>
                  <m:r>
                    <w:rPr>
                      <w:rFonts w:ascii="Cambria Math" w:hAnsi="Cambria Math"/>
                      <w:color w:val="auto"/>
                      <w:sz w:val="20"/>
                      <w:lang w:val="en-US"/>
                    </w:rPr>
                    <m:t>K</m:t>
                  </m:r>
                </m:e>
                <m:sup>
                  <m:r>
                    <w:rPr>
                      <w:rFonts w:ascii="Cambria Math" w:hAnsi="Cambria Math"/>
                      <w:color w:val="auto"/>
                      <w:sz w:val="20"/>
                      <w:lang w:val="en-US"/>
                    </w:rPr>
                    <m:t>bit</m:t>
                  </m:r>
                </m:sup>
              </m:sSup>
              <m:r>
                <w:rPr>
                  <w:rFonts w:ascii="Cambria Math" w:hAnsi="Cambria Math"/>
                  <w:color w:val="auto"/>
                  <w:sz w:val="20"/>
                  <w:lang w:val="en-US"/>
                </w:rPr>
                <m:t>)</m:t>
              </m:r>
            </m:oMath>
          </w:p>
        </w:tc>
      </w:tr>
      <w:tr w:rsidR="00EF3F83" w:rsidRPr="009B454C" w:rsidTr="003B7791">
        <w:trPr>
          <w:trHeight w:val="60"/>
          <w:jc w:val="center"/>
        </w:trPr>
        <w:tc>
          <w:tcPr>
            <w:tcW w:w="0" w:type="auto"/>
            <w:vMerge/>
            <w:shd w:val="clear" w:color="auto" w:fill="auto"/>
          </w:tcPr>
          <w:p w:rsidR="00EF3F83" w:rsidRPr="009B454C" w:rsidRDefault="00EF3F83" w:rsidP="003B7791">
            <w:pPr>
              <w:pStyle w:val="Comments"/>
              <w:rPr>
                <w:rFonts w:eastAsia="宋体"/>
                <w:b/>
                <w:bCs/>
                <w:i w:val="0"/>
                <w:iCs/>
                <w:color w:val="auto"/>
                <w:sz w:val="20"/>
                <w:szCs w:val="20"/>
              </w:rPr>
            </w:pPr>
          </w:p>
        </w:tc>
        <w:tc>
          <w:tcPr>
            <w:tcW w:w="0" w:type="auto"/>
            <w:shd w:val="clear" w:color="auto" w:fill="auto"/>
          </w:tcPr>
          <w:p w:rsidR="00EF3F83" w:rsidRPr="009B454C" w:rsidRDefault="00EF3F83" w:rsidP="003B7791">
            <w:pPr>
              <w:pStyle w:val="Comments"/>
              <w:rPr>
                <w:rFonts w:ascii="Times New Roman" w:eastAsia="宋体" w:hAnsi="Times New Roman"/>
                <w:i w:val="0"/>
                <w:iCs/>
                <w:color w:val="auto"/>
                <w:sz w:val="20"/>
                <w:szCs w:val="20"/>
              </w:rPr>
            </w:pPr>
            <w:r w:rsidRPr="009B454C">
              <w:rPr>
                <w:rFonts w:ascii="Times New Roman" w:eastAsia="宋体" w:hAnsi="Times New Roman"/>
                <w:i w:val="0"/>
                <w:iCs/>
                <w:color w:val="auto"/>
                <w:sz w:val="20"/>
                <w:szCs w:val="20"/>
              </w:rPr>
              <w:t>Others</w:t>
            </w:r>
          </w:p>
        </w:tc>
        <w:tc>
          <w:tcPr>
            <w:tcW w:w="0" w:type="auto"/>
          </w:tcPr>
          <w:p w:rsidR="00EF3F83" w:rsidRPr="009B454C" w:rsidRDefault="00EF3F83" w:rsidP="003B7791">
            <w:pPr>
              <w:pStyle w:val="Comments"/>
              <w:rPr>
                <w:rFonts w:ascii="Times New Roman" w:eastAsia="宋体" w:hAnsi="Times New Roman"/>
                <w:i w:val="0"/>
                <w:iCs/>
                <w:color w:val="auto"/>
                <w:sz w:val="20"/>
                <w:szCs w:val="20"/>
              </w:rPr>
            </w:pPr>
          </w:p>
        </w:tc>
      </w:tr>
    </w:tbl>
    <w:p w:rsidR="00EF3F83" w:rsidRPr="00820793" w:rsidRDefault="00EF3F83" w:rsidP="00EF3F83">
      <w:pPr>
        <w:snapToGrid w:val="0"/>
        <w:spacing w:before="50" w:afterLines="50" w:after="120"/>
        <w:jc w:val="both"/>
        <w:rPr>
          <w:rFonts w:eastAsia="宋体"/>
          <w:b/>
          <w:i/>
          <w:lang w:eastAsia="zh-CN"/>
        </w:rPr>
      </w:pPr>
    </w:p>
    <w:p w:rsidR="00EF3F83" w:rsidRDefault="00EF3F83" w:rsidP="00081016">
      <w:pPr>
        <w:snapToGrid w:val="0"/>
        <w:spacing w:afterLines="50" w:after="120"/>
        <w:rPr>
          <w:rFonts w:eastAsiaTheme="minorEastAsia"/>
          <w:lang w:eastAsia="zh-CN"/>
        </w:rPr>
      </w:pPr>
    </w:p>
    <w:sectPr w:rsidR="00EF3F83" w:rsidSect="00C77966">
      <w:headerReference w:type="default" r:id="rId50"/>
      <w:footerReference w:type="even" r:id="rId51"/>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FED" w:rsidRDefault="00FE4FED">
      <w:r>
        <w:separator/>
      </w:r>
    </w:p>
  </w:endnote>
  <w:endnote w:type="continuationSeparator" w:id="0">
    <w:p w:rsidR="00FE4FED" w:rsidRDefault="00FE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791" w:rsidRDefault="003B7791"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3B7791" w:rsidRDefault="003B779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FED" w:rsidRDefault="00FE4FED">
      <w:r>
        <w:separator/>
      </w:r>
    </w:p>
  </w:footnote>
  <w:footnote w:type="continuationSeparator" w:id="0">
    <w:p w:rsidR="00FE4FED" w:rsidRDefault="00FE4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791" w:rsidRDefault="003B779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3096"/>
        </w:tabs>
        <w:ind w:left="309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E349D5"/>
    <w:multiLevelType w:val="hybridMultilevel"/>
    <w:tmpl w:val="67440D86"/>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195FB1"/>
    <w:multiLevelType w:val="hybridMultilevel"/>
    <w:tmpl w:val="BD32D246"/>
    <w:lvl w:ilvl="0" w:tplc="F7A2A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7">
    <w:nsid w:val="0E3F4B14"/>
    <w:multiLevelType w:val="hybridMultilevel"/>
    <w:tmpl w:val="F614F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5A3A2A"/>
    <w:multiLevelType w:val="multilevel"/>
    <w:tmpl w:val="0E5A3A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1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1">
    <w:nsid w:val="13C8232A"/>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nsid w:val="18F8271C"/>
    <w:multiLevelType w:val="hybridMultilevel"/>
    <w:tmpl w:val="747E7112"/>
    <w:lvl w:ilvl="0" w:tplc="57642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9EC2E57"/>
    <w:multiLevelType w:val="hybridMultilevel"/>
    <w:tmpl w:val="195C5AE4"/>
    <w:lvl w:ilvl="0" w:tplc="3DCE5970">
      <w:start w:val="1"/>
      <w:numFmt w:val="decimal"/>
      <w:lvlText w:val="%1."/>
      <w:lvlJc w:val="left"/>
      <w:pPr>
        <w:tabs>
          <w:tab w:val="num" w:pos="720"/>
        </w:tabs>
        <w:ind w:left="720" w:hanging="360"/>
      </w:pPr>
    </w:lvl>
    <w:lvl w:ilvl="1" w:tplc="A8B46D20" w:tentative="1">
      <w:start w:val="1"/>
      <w:numFmt w:val="decimal"/>
      <w:lvlText w:val="%2."/>
      <w:lvlJc w:val="left"/>
      <w:pPr>
        <w:tabs>
          <w:tab w:val="num" w:pos="1440"/>
        </w:tabs>
        <w:ind w:left="1440" w:hanging="360"/>
      </w:pPr>
    </w:lvl>
    <w:lvl w:ilvl="2" w:tplc="CF84B4CE" w:tentative="1">
      <w:start w:val="1"/>
      <w:numFmt w:val="decimal"/>
      <w:lvlText w:val="%3."/>
      <w:lvlJc w:val="left"/>
      <w:pPr>
        <w:tabs>
          <w:tab w:val="num" w:pos="2160"/>
        </w:tabs>
        <w:ind w:left="2160" w:hanging="360"/>
      </w:pPr>
    </w:lvl>
    <w:lvl w:ilvl="3" w:tplc="C3A08D4C" w:tentative="1">
      <w:start w:val="1"/>
      <w:numFmt w:val="decimal"/>
      <w:lvlText w:val="%4."/>
      <w:lvlJc w:val="left"/>
      <w:pPr>
        <w:tabs>
          <w:tab w:val="num" w:pos="2880"/>
        </w:tabs>
        <w:ind w:left="2880" w:hanging="360"/>
      </w:pPr>
    </w:lvl>
    <w:lvl w:ilvl="4" w:tplc="08EC95BE" w:tentative="1">
      <w:start w:val="1"/>
      <w:numFmt w:val="decimal"/>
      <w:lvlText w:val="%5."/>
      <w:lvlJc w:val="left"/>
      <w:pPr>
        <w:tabs>
          <w:tab w:val="num" w:pos="3600"/>
        </w:tabs>
        <w:ind w:left="3600" w:hanging="360"/>
      </w:pPr>
    </w:lvl>
    <w:lvl w:ilvl="5" w:tplc="07A22B86" w:tentative="1">
      <w:start w:val="1"/>
      <w:numFmt w:val="decimal"/>
      <w:lvlText w:val="%6."/>
      <w:lvlJc w:val="left"/>
      <w:pPr>
        <w:tabs>
          <w:tab w:val="num" w:pos="4320"/>
        </w:tabs>
        <w:ind w:left="4320" w:hanging="360"/>
      </w:pPr>
    </w:lvl>
    <w:lvl w:ilvl="6" w:tplc="229E9400" w:tentative="1">
      <w:start w:val="1"/>
      <w:numFmt w:val="decimal"/>
      <w:lvlText w:val="%7."/>
      <w:lvlJc w:val="left"/>
      <w:pPr>
        <w:tabs>
          <w:tab w:val="num" w:pos="5040"/>
        </w:tabs>
        <w:ind w:left="5040" w:hanging="360"/>
      </w:pPr>
    </w:lvl>
    <w:lvl w:ilvl="7" w:tplc="41247522" w:tentative="1">
      <w:start w:val="1"/>
      <w:numFmt w:val="decimal"/>
      <w:lvlText w:val="%8."/>
      <w:lvlJc w:val="left"/>
      <w:pPr>
        <w:tabs>
          <w:tab w:val="num" w:pos="5760"/>
        </w:tabs>
        <w:ind w:left="5760" w:hanging="360"/>
      </w:pPr>
    </w:lvl>
    <w:lvl w:ilvl="8" w:tplc="3A2E6614" w:tentative="1">
      <w:start w:val="1"/>
      <w:numFmt w:val="decimal"/>
      <w:lvlText w:val="%9."/>
      <w:lvlJc w:val="left"/>
      <w:pPr>
        <w:tabs>
          <w:tab w:val="num" w:pos="6480"/>
        </w:tabs>
        <w:ind w:left="6480" w:hanging="360"/>
      </w:pPr>
    </w:lvl>
  </w:abstractNum>
  <w:abstractNum w:abstractNumId="16">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8">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F41E2F"/>
    <w:multiLevelType w:val="multilevel"/>
    <w:tmpl w:val="363E68E4"/>
    <w:lvl w:ilvl="0">
      <w:start w:val="1"/>
      <w:numFmt w:val="decimal"/>
      <w:lvlText w:val="%1."/>
      <w:lvlJc w:val="left"/>
      <w:pPr>
        <w:ind w:left="420" w:hanging="420"/>
      </w:pPr>
    </w:lvl>
    <w:lvl w:ilvl="1">
      <w:start w:val="1"/>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219916B1"/>
    <w:multiLevelType w:val="multilevel"/>
    <w:tmpl w:val="219916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23F8268A"/>
    <w:multiLevelType w:val="hybridMultilevel"/>
    <w:tmpl w:val="D2C8EBC8"/>
    <w:lvl w:ilvl="0" w:tplc="65DE7D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4532DCB"/>
    <w:multiLevelType w:val="hybridMultilevel"/>
    <w:tmpl w:val="ADF65E1E"/>
    <w:lvl w:ilvl="0" w:tplc="4F249DEC">
      <w:start w:val="1"/>
      <w:numFmt w:val="bullet"/>
      <w:lvlText w:val="·"/>
      <w:lvlJc w:val="left"/>
      <w:pPr>
        <w:ind w:left="1708" w:hanging="420"/>
      </w:pPr>
      <w:rPr>
        <w:rFonts w:ascii="宋体" w:eastAsia="宋体" w:hAnsi="宋体" w:hint="eastAsia"/>
      </w:rPr>
    </w:lvl>
    <w:lvl w:ilvl="1" w:tplc="04090003" w:tentative="1">
      <w:start w:val="1"/>
      <w:numFmt w:val="bullet"/>
      <w:lvlText w:val=""/>
      <w:lvlJc w:val="left"/>
      <w:pPr>
        <w:ind w:left="2128" w:hanging="420"/>
      </w:pPr>
      <w:rPr>
        <w:rFonts w:ascii="Wingdings" w:hAnsi="Wingdings" w:hint="default"/>
      </w:rPr>
    </w:lvl>
    <w:lvl w:ilvl="2" w:tplc="04090005" w:tentative="1">
      <w:start w:val="1"/>
      <w:numFmt w:val="bullet"/>
      <w:lvlText w:val=""/>
      <w:lvlJc w:val="left"/>
      <w:pPr>
        <w:ind w:left="2548" w:hanging="420"/>
      </w:pPr>
      <w:rPr>
        <w:rFonts w:ascii="Wingdings" w:hAnsi="Wingdings" w:hint="default"/>
      </w:rPr>
    </w:lvl>
    <w:lvl w:ilvl="3" w:tplc="04090001" w:tentative="1">
      <w:start w:val="1"/>
      <w:numFmt w:val="bullet"/>
      <w:lvlText w:val=""/>
      <w:lvlJc w:val="left"/>
      <w:pPr>
        <w:ind w:left="2968" w:hanging="420"/>
      </w:pPr>
      <w:rPr>
        <w:rFonts w:ascii="Wingdings" w:hAnsi="Wingdings" w:hint="default"/>
      </w:rPr>
    </w:lvl>
    <w:lvl w:ilvl="4" w:tplc="04090003" w:tentative="1">
      <w:start w:val="1"/>
      <w:numFmt w:val="bullet"/>
      <w:lvlText w:val=""/>
      <w:lvlJc w:val="left"/>
      <w:pPr>
        <w:ind w:left="3388" w:hanging="420"/>
      </w:pPr>
      <w:rPr>
        <w:rFonts w:ascii="Wingdings" w:hAnsi="Wingdings" w:hint="default"/>
      </w:rPr>
    </w:lvl>
    <w:lvl w:ilvl="5" w:tplc="04090005" w:tentative="1">
      <w:start w:val="1"/>
      <w:numFmt w:val="bullet"/>
      <w:lvlText w:val=""/>
      <w:lvlJc w:val="left"/>
      <w:pPr>
        <w:ind w:left="3808" w:hanging="420"/>
      </w:pPr>
      <w:rPr>
        <w:rFonts w:ascii="Wingdings" w:hAnsi="Wingdings" w:hint="default"/>
      </w:rPr>
    </w:lvl>
    <w:lvl w:ilvl="6" w:tplc="04090001" w:tentative="1">
      <w:start w:val="1"/>
      <w:numFmt w:val="bullet"/>
      <w:lvlText w:val=""/>
      <w:lvlJc w:val="left"/>
      <w:pPr>
        <w:ind w:left="4228" w:hanging="420"/>
      </w:pPr>
      <w:rPr>
        <w:rFonts w:ascii="Wingdings" w:hAnsi="Wingdings" w:hint="default"/>
      </w:rPr>
    </w:lvl>
    <w:lvl w:ilvl="7" w:tplc="04090003" w:tentative="1">
      <w:start w:val="1"/>
      <w:numFmt w:val="bullet"/>
      <w:lvlText w:val=""/>
      <w:lvlJc w:val="left"/>
      <w:pPr>
        <w:ind w:left="4648" w:hanging="420"/>
      </w:pPr>
      <w:rPr>
        <w:rFonts w:ascii="Wingdings" w:hAnsi="Wingdings" w:hint="default"/>
      </w:rPr>
    </w:lvl>
    <w:lvl w:ilvl="8" w:tplc="04090005" w:tentative="1">
      <w:start w:val="1"/>
      <w:numFmt w:val="bullet"/>
      <w:lvlText w:val=""/>
      <w:lvlJc w:val="left"/>
      <w:pPr>
        <w:ind w:left="5068" w:hanging="420"/>
      </w:pPr>
      <w:rPr>
        <w:rFonts w:ascii="Wingdings" w:hAnsi="Wingdings" w:hint="default"/>
      </w:rPr>
    </w:lvl>
  </w:abstractNum>
  <w:abstractNum w:abstractNumId="24">
    <w:nsid w:val="24DF2F1F"/>
    <w:multiLevelType w:val="hybridMultilevel"/>
    <w:tmpl w:val="C34CD0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2C7958F9"/>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30C82B69"/>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7700B5F"/>
    <w:multiLevelType w:val="hybridMultilevel"/>
    <w:tmpl w:val="DFBA6EE6"/>
    <w:lvl w:ilvl="0" w:tplc="D134500C">
      <w:start w:val="1"/>
      <w:numFmt w:val="decimal"/>
      <w:lvlText w:val="(%1)"/>
      <w:lvlJc w:val="left"/>
      <w:pPr>
        <w:ind w:left="928" w:hanging="360"/>
      </w:pPr>
      <w:rPr>
        <w:rFonts w:ascii="Times New Roman" w:eastAsia="宋体" w:hAnsi="Times New Roman" w:cs="Times New Roman"/>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nsid w:val="37920D5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35">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8">
    <w:nsid w:val="40302664"/>
    <w:multiLevelType w:val="hybridMultilevel"/>
    <w:tmpl w:val="09D4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41441F41"/>
    <w:multiLevelType w:val="hybridMultilevel"/>
    <w:tmpl w:val="7C52E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2">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5F51717"/>
    <w:multiLevelType w:val="hybridMultilevel"/>
    <w:tmpl w:val="04F6C738"/>
    <w:lvl w:ilvl="0" w:tplc="E3F8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46420367"/>
    <w:multiLevelType w:val="hybridMultilevel"/>
    <w:tmpl w:val="BF4EC89C"/>
    <w:lvl w:ilvl="0" w:tplc="119AA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47EC67A3"/>
    <w:multiLevelType w:val="hybridMultilevel"/>
    <w:tmpl w:val="E260FEA0"/>
    <w:lvl w:ilvl="0" w:tplc="24D8E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48">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5268318B"/>
    <w:multiLevelType w:val="multilevel"/>
    <w:tmpl w:val="E27A11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rPr>
        <w:rFonts w:ascii="Times New Roman" w:hAnsi="Times New Roman" w:cs="Times New Roman" w:hint="default"/>
      </w:rPr>
    </w:lvl>
    <w:lvl w:ilvl="2">
      <w:start w:val="1"/>
      <w:numFmt w:val="decimalEnclosedCircl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aiueoFullWidth"/>
      <w:lvlText w:val="(%5)"/>
      <w:lvlJc w:val="left"/>
      <w:pPr>
        <w:tabs>
          <w:tab w:val="num" w:pos="2100"/>
        </w:tabs>
        <w:ind w:left="2100" w:hanging="420"/>
      </w:pPr>
      <w:rPr>
        <w:rFonts w:ascii="Times New Roman" w:hAnsi="Times New Roman" w:cs="Times New Roman" w:hint="default"/>
      </w:rPr>
    </w:lvl>
    <w:lvl w:ilvl="5">
      <w:start w:val="1"/>
      <w:numFmt w:val="decimalEnclosedCircle"/>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aiueoFullWidth"/>
      <w:lvlText w:val="(%8)"/>
      <w:lvlJc w:val="left"/>
      <w:pPr>
        <w:tabs>
          <w:tab w:val="num" w:pos="3360"/>
        </w:tabs>
        <w:ind w:left="3360" w:hanging="420"/>
      </w:pPr>
      <w:rPr>
        <w:rFonts w:ascii="Times New Roman" w:hAnsi="Times New Roman" w:cs="Times New Roman" w:hint="default"/>
      </w:rPr>
    </w:lvl>
    <w:lvl w:ilvl="8">
      <w:start w:val="1"/>
      <w:numFmt w:val="decimalEnclosedCircle"/>
      <w:lvlText w:val="%9"/>
      <w:lvlJc w:val="left"/>
      <w:pPr>
        <w:tabs>
          <w:tab w:val="num" w:pos="3780"/>
        </w:tabs>
        <w:ind w:left="3780" w:hanging="420"/>
      </w:pPr>
      <w:rPr>
        <w:rFonts w:ascii="Times New Roman" w:hAnsi="Times New Roman" w:cs="Times New Roman" w:hint="default"/>
      </w:rPr>
    </w:lvl>
  </w:abstractNum>
  <w:abstractNum w:abstractNumId="5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535B18B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55AD280E"/>
    <w:multiLevelType w:val="hybridMultilevel"/>
    <w:tmpl w:val="04F6C738"/>
    <w:lvl w:ilvl="0" w:tplc="E3F8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569A2A92"/>
    <w:multiLevelType w:val="hybridMultilevel"/>
    <w:tmpl w:val="11647CB4"/>
    <w:lvl w:ilvl="0" w:tplc="8BC0BE32">
      <w:start w:val="1"/>
      <w:numFmt w:val="decimal"/>
      <w:lvlText w:val="%1."/>
      <w:lvlJc w:val="left"/>
      <w:pPr>
        <w:ind w:left="720" w:hanging="360"/>
      </w:pPr>
      <w:rPr>
        <w:rFonts w:ascii="Times" w:eastAsia="宋体"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A5D6C22"/>
    <w:multiLevelType w:val="hybridMultilevel"/>
    <w:tmpl w:val="8EC6B41A"/>
    <w:lvl w:ilvl="0" w:tplc="37A29ED2">
      <w:start w:val="1"/>
      <w:numFmt w:val="lowerLetter"/>
      <w:lvlText w:val="%1."/>
      <w:lvlJc w:val="left"/>
      <w:pPr>
        <w:ind w:left="1288" w:hanging="360"/>
      </w:pPr>
      <w:rPr>
        <w:rFonts w:hint="default"/>
        <w:b w:val="0"/>
      </w:rPr>
    </w:lvl>
    <w:lvl w:ilvl="1" w:tplc="04090019" w:tentative="1">
      <w:start w:val="1"/>
      <w:numFmt w:val="lowerLetter"/>
      <w:lvlText w:val="%2)"/>
      <w:lvlJc w:val="left"/>
      <w:pPr>
        <w:ind w:left="1768" w:hanging="420"/>
      </w:pPr>
    </w:lvl>
    <w:lvl w:ilvl="2" w:tplc="0409001B" w:tentative="1">
      <w:start w:val="1"/>
      <w:numFmt w:val="lowerRoman"/>
      <w:lvlText w:val="%3."/>
      <w:lvlJc w:val="right"/>
      <w:pPr>
        <w:ind w:left="2188" w:hanging="420"/>
      </w:pPr>
    </w:lvl>
    <w:lvl w:ilvl="3" w:tplc="0409000F" w:tentative="1">
      <w:start w:val="1"/>
      <w:numFmt w:val="decimal"/>
      <w:lvlText w:val="%4."/>
      <w:lvlJc w:val="left"/>
      <w:pPr>
        <w:ind w:left="2608" w:hanging="420"/>
      </w:pPr>
    </w:lvl>
    <w:lvl w:ilvl="4" w:tplc="04090019" w:tentative="1">
      <w:start w:val="1"/>
      <w:numFmt w:val="lowerLetter"/>
      <w:lvlText w:val="%5)"/>
      <w:lvlJc w:val="left"/>
      <w:pPr>
        <w:ind w:left="3028" w:hanging="420"/>
      </w:pPr>
    </w:lvl>
    <w:lvl w:ilvl="5" w:tplc="0409001B" w:tentative="1">
      <w:start w:val="1"/>
      <w:numFmt w:val="lowerRoman"/>
      <w:lvlText w:val="%6."/>
      <w:lvlJc w:val="right"/>
      <w:pPr>
        <w:ind w:left="3448" w:hanging="420"/>
      </w:pPr>
    </w:lvl>
    <w:lvl w:ilvl="6" w:tplc="0409000F" w:tentative="1">
      <w:start w:val="1"/>
      <w:numFmt w:val="decimal"/>
      <w:lvlText w:val="%7."/>
      <w:lvlJc w:val="left"/>
      <w:pPr>
        <w:ind w:left="3868" w:hanging="420"/>
      </w:pPr>
    </w:lvl>
    <w:lvl w:ilvl="7" w:tplc="04090019" w:tentative="1">
      <w:start w:val="1"/>
      <w:numFmt w:val="lowerLetter"/>
      <w:lvlText w:val="%8)"/>
      <w:lvlJc w:val="left"/>
      <w:pPr>
        <w:ind w:left="4288" w:hanging="420"/>
      </w:pPr>
    </w:lvl>
    <w:lvl w:ilvl="8" w:tplc="0409001B" w:tentative="1">
      <w:start w:val="1"/>
      <w:numFmt w:val="lowerRoman"/>
      <w:lvlText w:val="%9."/>
      <w:lvlJc w:val="right"/>
      <w:pPr>
        <w:ind w:left="4708" w:hanging="420"/>
      </w:pPr>
    </w:lvl>
  </w:abstractNum>
  <w:abstractNum w:abstractNumId="57">
    <w:nsid w:val="5B18ACB5"/>
    <w:multiLevelType w:val="multilevel"/>
    <w:tmpl w:val="5B18AC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8">
    <w:nsid w:val="5B3EC1C1"/>
    <w:multiLevelType w:val="singleLevel"/>
    <w:tmpl w:val="5B3EC1C1"/>
    <w:lvl w:ilvl="0">
      <w:start w:val="1"/>
      <w:numFmt w:val="bullet"/>
      <w:lvlText w:val=""/>
      <w:lvlJc w:val="left"/>
      <w:pPr>
        <w:ind w:left="420" w:hanging="420"/>
      </w:pPr>
      <w:rPr>
        <w:rFonts w:ascii="Wingdings" w:hAnsi="Wingdings" w:hint="default"/>
      </w:rPr>
    </w:lvl>
  </w:abstractNum>
  <w:abstractNum w:abstractNumId="59">
    <w:nsid w:val="5B6C42F7"/>
    <w:multiLevelType w:val="singleLevel"/>
    <w:tmpl w:val="5B6C42F7"/>
    <w:lvl w:ilvl="0">
      <w:start w:val="1"/>
      <w:numFmt w:val="bullet"/>
      <w:lvlText w:val=""/>
      <w:lvlJc w:val="left"/>
      <w:pPr>
        <w:ind w:left="420" w:hanging="420"/>
      </w:pPr>
      <w:rPr>
        <w:rFonts w:ascii="Wingdings" w:hAnsi="Wingdings" w:hint="default"/>
      </w:rPr>
    </w:lvl>
  </w:abstractNum>
  <w:abstractNum w:abstractNumId="60">
    <w:nsid w:val="5B6C4308"/>
    <w:multiLevelType w:val="singleLevel"/>
    <w:tmpl w:val="5B6C4308"/>
    <w:lvl w:ilvl="0">
      <w:start w:val="1"/>
      <w:numFmt w:val="bullet"/>
      <w:lvlText w:val=""/>
      <w:lvlJc w:val="left"/>
      <w:pPr>
        <w:ind w:left="420" w:hanging="420"/>
      </w:pPr>
      <w:rPr>
        <w:rFonts w:ascii="Wingdings" w:hAnsi="Wingdings" w:hint="default"/>
      </w:rPr>
    </w:lvl>
  </w:abstractNum>
  <w:abstractNum w:abstractNumId="61">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2">
    <w:nsid w:val="5F463CE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5FC43D34"/>
    <w:multiLevelType w:val="hybridMultilevel"/>
    <w:tmpl w:val="51861864"/>
    <w:lvl w:ilvl="0" w:tplc="E60E3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5">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6">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67">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69">
    <w:nsid w:val="6D786096"/>
    <w:multiLevelType w:val="hybridMultilevel"/>
    <w:tmpl w:val="38CE8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1F04252"/>
    <w:multiLevelType w:val="hybridMultilevel"/>
    <w:tmpl w:val="0534F1EC"/>
    <w:lvl w:ilvl="0" w:tplc="0E0645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3">
    <w:nsid w:val="72796575"/>
    <w:multiLevelType w:val="hybridMultilevel"/>
    <w:tmpl w:val="40E61ABA"/>
    <w:lvl w:ilvl="0" w:tplc="AFE43C20">
      <w:start w:val="1"/>
      <w:numFmt w:val="decimal"/>
      <w:lvlText w:val="(%1)"/>
      <w:lvlJc w:val="left"/>
      <w:pPr>
        <w:ind w:left="810" w:hanging="360"/>
      </w:pPr>
      <w:rPr>
        <w:rFonts w:eastAsia="Arial Unicode MS" w:hint="default"/>
        <w:b w:val="0"/>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74">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75">
    <w:nsid w:val="73E56F14"/>
    <w:multiLevelType w:val="multilevel"/>
    <w:tmpl w:val="73E56F14"/>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6">
    <w:nsid w:val="74385A70"/>
    <w:multiLevelType w:val="hybridMultilevel"/>
    <w:tmpl w:val="BBE4C418"/>
    <w:lvl w:ilvl="0" w:tplc="A68CE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78CD2DDB"/>
    <w:multiLevelType w:val="hybridMultilevel"/>
    <w:tmpl w:val="D3E8F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0">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81">
    <w:nsid w:val="7BED18BC"/>
    <w:multiLevelType w:val="multilevel"/>
    <w:tmpl w:val="1E4E09EC"/>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Arial" w:hAnsi="Arial"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82">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1"/>
  </w:num>
  <w:num w:numId="2">
    <w:abstractNumId w:val="74"/>
  </w:num>
  <w:num w:numId="3">
    <w:abstractNumId w:val="80"/>
  </w:num>
  <w:num w:numId="4">
    <w:abstractNumId w:val="49"/>
  </w:num>
  <w:num w:numId="5">
    <w:abstractNumId w:val="52"/>
  </w:num>
  <w:num w:numId="6">
    <w:abstractNumId w:val="82"/>
  </w:num>
  <w:num w:numId="7">
    <w:abstractNumId w:val="67"/>
  </w:num>
  <w:num w:numId="8">
    <w:abstractNumId w:val="33"/>
  </w:num>
  <w:num w:numId="9">
    <w:abstractNumId w:val="10"/>
  </w:num>
  <w:num w:numId="10">
    <w:abstractNumId w:val="47"/>
  </w:num>
  <w:num w:numId="11">
    <w:abstractNumId w:val="77"/>
  </w:num>
  <w:num w:numId="12">
    <w:abstractNumId w:val="71"/>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num>
  <w:num w:numId="1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7"/>
  </w:num>
  <w:num w:numId="18">
    <w:abstractNumId w:val="16"/>
  </w:num>
  <w:num w:numId="19">
    <w:abstractNumId w:val="70"/>
  </w:num>
  <w:num w:numId="20">
    <w:abstractNumId w:val="48"/>
  </w:num>
  <w:num w:numId="21">
    <w:abstractNumId w:val="17"/>
  </w:num>
  <w:num w:numId="22">
    <w:abstractNumId w:val="12"/>
  </w:num>
  <w:num w:numId="23">
    <w:abstractNumId w:val="6"/>
  </w:num>
  <w:num w:numId="2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42"/>
  </w:num>
  <w:num w:numId="27">
    <w:abstractNumId w:val="81"/>
  </w:num>
  <w:num w:numId="28">
    <w:abstractNumId w:val="81"/>
  </w:num>
  <w:num w:numId="29">
    <w:abstractNumId w:val="81"/>
  </w:num>
  <w:num w:numId="30">
    <w:abstractNumId w:val="81"/>
  </w:num>
  <w:num w:numId="31">
    <w:abstractNumId w:val="81"/>
  </w:num>
  <w:num w:numId="32">
    <w:abstractNumId w:val="81"/>
  </w:num>
  <w:num w:numId="33">
    <w:abstractNumId w:val="26"/>
  </w:num>
  <w:num w:numId="34">
    <w:abstractNumId w:val="9"/>
  </w:num>
  <w:num w:numId="35">
    <w:abstractNumId w:val="68"/>
  </w:num>
  <w:num w:numId="36">
    <w:abstractNumId w:val="79"/>
  </w:num>
  <w:num w:numId="37">
    <w:abstractNumId w:val="61"/>
  </w:num>
  <w:num w:numId="38">
    <w:abstractNumId w:val="25"/>
  </w:num>
  <w:num w:numId="39">
    <w:abstractNumId w:val="15"/>
  </w:num>
  <w:num w:numId="40">
    <w:abstractNumId w:val="34"/>
  </w:num>
  <w:num w:numId="41">
    <w:abstractNumId w:val="19"/>
  </w:num>
  <w:num w:numId="42">
    <w:abstractNumId w:val="81"/>
  </w:num>
  <w:num w:numId="43">
    <w:abstractNumId w:val="81"/>
  </w:num>
  <w:num w:numId="44">
    <w:abstractNumId w:val="81"/>
  </w:num>
  <w:num w:numId="45">
    <w:abstractNumId w:val="81"/>
  </w:num>
  <w:num w:numId="46">
    <w:abstractNumId w:val="81"/>
  </w:num>
  <w:num w:numId="47">
    <w:abstractNumId w:val="81"/>
  </w:num>
  <w:num w:numId="48">
    <w:abstractNumId w:val="81"/>
  </w:num>
  <w:num w:numId="49">
    <w:abstractNumId w:val="81"/>
  </w:num>
  <w:num w:numId="50">
    <w:abstractNumId w:val="78"/>
  </w:num>
  <w:num w:numId="51">
    <w:abstractNumId w:val="55"/>
  </w:num>
  <w:num w:numId="52">
    <w:abstractNumId w:val="27"/>
  </w:num>
  <w:num w:numId="53">
    <w:abstractNumId w:val="39"/>
  </w:num>
  <w:num w:numId="54">
    <w:abstractNumId w:val="18"/>
  </w:num>
  <w:num w:numId="55">
    <w:abstractNumId w:val="35"/>
  </w:num>
  <w:num w:numId="56">
    <w:abstractNumId w:val="81"/>
  </w:num>
  <w:num w:numId="57">
    <w:abstractNumId w:val="5"/>
  </w:num>
  <w:num w:numId="58">
    <w:abstractNumId w:val="7"/>
  </w:num>
  <w:num w:numId="59">
    <w:abstractNumId w:val="11"/>
  </w:num>
  <w:num w:numId="60">
    <w:abstractNumId w:val="44"/>
  </w:num>
  <w:num w:numId="61">
    <w:abstractNumId w:val="30"/>
  </w:num>
  <w:num w:numId="62">
    <w:abstractNumId w:val="81"/>
  </w:num>
  <w:num w:numId="63">
    <w:abstractNumId w:val="81"/>
  </w:num>
  <w:num w:numId="64">
    <w:abstractNumId w:val="81"/>
  </w:num>
  <w:num w:numId="65">
    <w:abstractNumId w:val="32"/>
  </w:num>
  <w:num w:numId="66">
    <w:abstractNumId w:val="46"/>
  </w:num>
  <w:num w:numId="67">
    <w:abstractNumId w:val="29"/>
  </w:num>
  <w:num w:numId="68">
    <w:abstractNumId w:val="65"/>
  </w:num>
  <w:num w:numId="69">
    <w:abstractNumId w:val="72"/>
  </w:num>
  <w:num w:numId="70">
    <w:abstractNumId w:val="22"/>
  </w:num>
  <w:num w:numId="71">
    <w:abstractNumId w:val="14"/>
  </w:num>
  <w:num w:numId="72">
    <w:abstractNumId w:val="20"/>
  </w:num>
  <w:num w:numId="73">
    <w:abstractNumId w:val="8"/>
  </w:num>
  <w:num w:numId="74">
    <w:abstractNumId w:val="0"/>
  </w:num>
  <w:num w:numId="75">
    <w:abstractNumId w:val="64"/>
  </w:num>
  <w:num w:numId="76">
    <w:abstractNumId w:val="31"/>
  </w:num>
  <w:num w:numId="77">
    <w:abstractNumId w:val="73"/>
  </w:num>
  <w:num w:numId="78">
    <w:abstractNumId w:val="56"/>
  </w:num>
  <w:num w:numId="79">
    <w:abstractNumId w:val="23"/>
  </w:num>
  <w:num w:numId="80">
    <w:abstractNumId w:val="2"/>
  </w:num>
  <w:num w:numId="81">
    <w:abstractNumId w:val="1"/>
  </w:num>
  <w:num w:numId="82">
    <w:abstractNumId w:val="13"/>
  </w:num>
  <w:num w:numId="83">
    <w:abstractNumId w:val="75"/>
  </w:num>
  <w:num w:numId="84">
    <w:abstractNumId w:val="41"/>
  </w:num>
  <w:num w:numId="85">
    <w:abstractNumId w:val="50"/>
  </w:num>
  <w:num w:numId="86">
    <w:abstractNumId w:val="60"/>
  </w:num>
  <w:num w:numId="87">
    <w:abstractNumId w:val="59"/>
  </w:num>
  <w:num w:numId="88">
    <w:abstractNumId w:val="57"/>
  </w:num>
  <w:num w:numId="89">
    <w:abstractNumId w:val="58"/>
  </w:num>
  <w:num w:numId="90">
    <w:abstractNumId w:val="21"/>
  </w:num>
  <w:num w:numId="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8"/>
  </w:num>
  <w:num w:numId="94">
    <w:abstractNumId w:val="40"/>
  </w:num>
  <w:num w:numId="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9"/>
  </w:num>
  <w:num w:numId="98">
    <w:abstractNumId w:val="24"/>
  </w:num>
  <w:num w:numId="99">
    <w:abstractNumId w:val="43"/>
  </w:num>
  <w:num w:numId="100">
    <w:abstractNumId w:val="62"/>
  </w:num>
  <w:num w:numId="101">
    <w:abstractNumId w:val="45"/>
  </w:num>
  <w:num w:numId="102">
    <w:abstractNumId w:val="53"/>
  </w:num>
  <w:num w:numId="103">
    <w:abstractNumId w:val="4"/>
  </w:num>
  <w:num w:numId="104">
    <w:abstractNumId w:val="54"/>
  </w:num>
  <w:num w:numId="105">
    <w:abstractNumId w:val="63"/>
  </w:num>
  <w:num w:numId="106">
    <w:abstractNumId w:val="32"/>
  </w:num>
  <w:num w:numId="107">
    <w:abstractNumId w:val="32"/>
  </w:num>
  <w:num w:numId="108">
    <w:abstractNumId w:val="32"/>
  </w:num>
  <w:num w:numId="109">
    <w:abstractNumId w:val="32"/>
  </w:num>
  <w:num w:numId="110">
    <w:abstractNumId w:val="32"/>
  </w:num>
  <w:num w:numId="111">
    <w:abstractNumId w:val="32"/>
  </w:num>
  <w:num w:numId="112">
    <w:abstractNumId w:val="76"/>
  </w:num>
  <w:num w:numId="113">
    <w:abstractNumId w:val="32"/>
  </w:num>
  <w:num w:numId="114">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87FBC"/>
    <w:rsid w:val="00000287"/>
    <w:rsid w:val="000003A0"/>
    <w:rsid w:val="00000689"/>
    <w:rsid w:val="00000A50"/>
    <w:rsid w:val="00000D34"/>
    <w:rsid w:val="0000153C"/>
    <w:rsid w:val="000021DB"/>
    <w:rsid w:val="000022BF"/>
    <w:rsid w:val="0000231B"/>
    <w:rsid w:val="00002AD0"/>
    <w:rsid w:val="00002D79"/>
    <w:rsid w:val="00002E6F"/>
    <w:rsid w:val="0000396F"/>
    <w:rsid w:val="00003AB1"/>
    <w:rsid w:val="00003B73"/>
    <w:rsid w:val="00003BC5"/>
    <w:rsid w:val="00003C44"/>
    <w:rsid w:val="00003E3E"/>
    <w:rsid w:val="000042D8"/>
    <w:rsid w:val="000043C1"/>
    <w:rsid w:val="0000470E"/>
    <w:rsid w:val="00004A91"/>
    <w:rsid w:val="000053A5"/>
    <w:rsid w:val="00005405"/>
    <w:rsid w:val="00005881"/>
    <w:rsid w:val="000058EE"/>
    <w:rsid w:val="000059AE"/>
    <w:rsid w:val="00005AC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786"/>
    <w:rsid w:val="00015813"/>
    <w:rsid w:val="0001587B"/>
    <w:rsid w:val="0001588D"/>
    <w:rsid w:val="00015BCF"/>
    <w:rsid w:val="00015C9E"/>
    <w:rsid w:val="00015D4B"/>
    <w:rsid w:val="00015E5D"/>
    <w:rsid w:val="00016739"/>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213"/>
    <w:rsid w:val="0002247B"/>
    <w:rsid w:val="00023150"/>
    <w:rsid w:val="000234EF"/>
    <w:rsid w:val="000239CD"/>
    <w:rsid w:val="00024124"/>
    <w:rsid w:val="000246C8"/>
    <w:rsid w:val="00024720"/>
    <w:rsid w:val="00024A52"/>
    <w:rsid w:val="000250E7"/>
    <w:rsid w:val="00025363"/>
    <w:rsid w:val="0002538F"/>
    <w:rsid w:val="00025D1B"/>
    <w:rsid w:val="0002623C"/>
    <w:rsid w:val="0002637F"/>
    <w:rsid w:val="00026447"/>
    <w:rsid w:val="00026B9B"/>
    <w:rsid w:val="00026D2B"/>
    <w:rsid w:val="00027290"/>
    <w:rsid w:val="000272B8"/>
    <w:rsid w:val="00027A03"/>
    <w:rsid w:val="00027AD4"/>
    <w:rsid w:val="00027B75"/>
    <w:rsid w:val="00027BB2"/>
    <w:rsid w:val="00027E40"/>
    <w:rsid w:val="0003041F"/>
    <w:rsid w:val="000306D6"/>
    <w:rsid w:val="0003078E"/>
    <w:rsid w:val="00030818"/>
    <w:rsid w:val="00030A59"/>
    <w:rsid w:val="000313FD"/>
    <w:rsid w:val="000315FA"/>
    <w:rsid w:val="00031632"/>
    <w:rsid w:val="00031B19"/>
    <w:rsid w:val="00031EE9"/>
    <w:rsid w:val="00032057"/>
    <w:rsid w:val="0003264C"/>
    <w:rsid w:val="00032658"/>
    <w:rsid w:val="00032DA8"/>
    <w:rsid w:val="00032E52"/>
    <w:rsid w:val="00032E68"/>
    <w:rsid w:val="00032E71"/>
    <w:rsid w:val="0003312F"/>
    <w:rsid w:val="00033688"/>
    <w:rsid w:val="00033901"/>
    <w:rsid w:val="00033B02"/>
    <w:rsid w:val="00033C7A"/>
    <w:rsid w:val="00033F93"/>
    <w:rsid w:val="0003433D"/>
    <w:rsid w:val="000344B3"/>
    <w:rsid w:val="000345AE"/>
    <w:rsid w:val="00034737"/>
    <w:rsid w:val="00034C20"/>
    <w:rsid w:val="00034D69"/>
    <w:rsid w:val="00034E36"/>
    <w:rsid w:val="00035030"/>
    <w:rsid w:val="00035706"/>
    <w:rsid w:val="0003577B"/>
    <w:rsid w:val="00035831"/>
    <w:rsid w:val="00035ACA"/>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22"/>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464"/>
    <w:rsid w:val="000474C2"/>
    <w:rsid w:val="000474FD"/>
    <w:rsid w:val="000475FC"/>
    <w:rsid w:val="00047969"/>
    <w:rsid w:val="00047C7A"/>
    <w:rsid w:val="00047EFC"/>
    <w:rsid w:val="0005004D"/>
    <w:rsid w:val="000500F7"/>
    <w:rsid w:val="0005013A"/>
    <w:rsid w:val="000501AF"/>
    <w:rsid w:val="000501CC"/>
    <w:rsid w:val="00050574"/>
    <w:rsid w:val="0005064D"/>
    <w:rsid w:val="000507E7"/>
    <w:rsid w:val="00050E51"/>
    <w:rsid w:val="00051142"/>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742"/>
    <w:rsid w:val="000548DA"/>
    <w:rsid w:val="00054934"/>
    <w:rsid w:val="000549C4"/>
    <w:rsid w:val="00054C2E"/>
    <w:rsid w:val="00054E4C"/>
    <w:rsid w:val="00054EE1"/>
    <w:rsid w:val="000551C2"/>
    <w:rsid w:val="000553B3"/>
    <w:rsid w:val="000553E2"/>
    <w:rsid w:val="000555D7"/>
    <w:rsid w:val="00055973"/>
    <w:rsid w:val="00055E49"/>
    <w:rsid w:val="00055FA5"/>
    <w:rsid w:val="0005609D"/>
    <w:rsid w:val="0005640E"/>
    <w:rsid w:val="0005657D"/>
    <w:rsid w:val="00056609"/>
    <w:rsid w:val="00056906"/>
    <w:rsid w:val="00056B5B"/>
    <w:rsid w:val="000570FE"/>
    <w:rsid w:val="000571F7"/>
    <w:rsid w:val="0005778E"/>
    <w:rsid w:val="000578DA"/>
    <w:rsid w:val="00057CA2"/>
    <w:rsid w:val="00060008"/>
    <w:rsid w:val="00060113"/>
    <w:rsid w:val="000601E3"/>
    <w:rsid w:val="000604C8"/>
    <w:rsid w:val="00060598"/>
    <w:rsid w:val="00060D61"/>
    <w:rsid w:val="000611A6"/>
    <w:rsid w:val="0006174C"/>
    <w:rsid w:val="0006184E"/>
    <w:rsid w:val="00061A51"/>
    <w:rsid w:val="00061DFC"/>
    <w:rsid w:val="00062211"/>
    <w:rsid w:val="00062306"/>
    <w:rsid w:val="00062395"/>
    <w:rsid w:val="0006260F"/>
    <w:rsid w:val="00062625"/>
    <w:rsid w:val="00062DD3"/>
    <w:rsid w:val="00062FD8"/>
    <w:rsid w:val="00063399"/>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A6"/>
    <w:rsid w:val="000670F6"/>
    <w:rsid w:val="0006753F"/>
    <w:rsid w:val="00067875"/>
    <w:rsid w:val="00067AA4"/>
    <w:rsid w:val="00067E06"/>
    <w:rsid w:val="00067F3C"/>
    <w:rsid w:val="00067FEF"/>
    <w:rsid w:val="00070072"/>
    <w:rsid w:val="00070818"/>
    <w:rsid w:val="00070DA9"/>
    <w:rsid w:val="00071769"/>
    <w:rsid w:val="00071C86"/>
    <w:rsid w:val="00071F77"/>
    <w:rsid w:val="00072005"/>
    <w:rsid w:val="00072098"/>
    <w:rsid w:val="00072B54"/>
    <w:rsid w:val="00072E11"/>
    <w:rsid w:val="000731F9"/>
    <w:rsid w:val="0007354E"/>
    <w:rsid w:val="000739D4"/>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6"/>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5CF"/>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865"/>
    <w:rsid w:val="000A2ACD"/>
    <w:rsid w:val="000A2DAD"/>
    <w:rsid w:val="000A2E4F"/>
    <w:rsid w:val="000A341F"/>
    <w:rsid w:val="000A3A04"/>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3C3E"/>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5B2"/>
    <w:rsid w:val="000C5A90"/>
    <w:rsid w:val="000C5EC4"/>
    <w:rsid w:val="000C63A3"/>
    <w:rsid w:val="000C66E8"/>
    <w:rsid w:val="000C68CB"/>
    <w:rsid w:val="000C6AAD"/>
    <w:rsid w:val="000C74DB"/>
    <w:rsid w:val="000C74EE"/>
    <w:rsid w:val="000C760E"/>
    <w:rsid w:val="000C7686"/>
    <w:rsid w:val="000C7F79"/>
    <w:rsid w:val="000D0490"/>
    <w:rsid w:val="000D09F9"/>
    <w:rsid w:val="000D121F"/>
    <w:rsid w:val="000D1521"/>
    <w:rsid w:val="000D15C0"/>
    <w:rsid w:val="000D1614"/>
    <w:rsid w:val="000D1E27"/>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EDE"/>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84"/>
    <w:rsid w:val="000F21B0"/>
    <w:rsid w:val="000F220D"/>
    <w:rsid w:val="000F222A"/>
    <w:rsid w:val="000F236D"/>
    <w:rsid w:val="000F25F3"/>
    <w:rsid w:val="000F263A"/>
    <w:rsid w:val="000F26CF"/>
    <w:rsid w:val="000F2AA1"/>
    <w:rsid w:val="000F2C5B"/>
    <w:rsid w:val="000F2F81"/>
    <w:rsid w:val="000F34AE"/>
    <w:rsid w:val="000F3526"/>
    <w:rsid w:val="000F365B"/>
    <w:rsid w:val="000F3E8D"/>
    <w:rsid w:val="000F4085"/>
    <w:rsid w:val="000F414B"/>
    <w:rsid w:val="000F4A36"/>
    <w:rsid w:val="000F4C28"/>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AE5"/>
    <w:rsid w:val="00102DF6"/>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19A"/>
    <w:rsid w:val="00106364"/>
    <w:rsid w:val="00106A48"/>
    <w:rsid w:val="00106A60"/>
    <w:rsid w:val="00106C7A"/>
    <w:rsid w:val="00106ED5"/>
    <w:rsid w:val="0010719D"/>
    <w:rsid w:val="00107891"/>
    <w:rsid w:val="00110219"/>
    <w:rsid w:val="001102B4"/>
    <w:rsid w:val="0011055F"/>
    <w:rsid w:val="00110929"/>
    <w:rsid w:val="00110C7B"/>
    <w:rsid w:val="00110D7C"/>
    <w:rsid w:val="00111277"/>
    <w:rsid w:val="001113AF"/>
    <w:rsid w:val="00111509"/>
    <w:rsid w:val="00111BD8"/>
    <w:rsid w:val="0011207B"/>
    <w:rsid w:val="00112208"/>
    <w:rsid w:val="001122F3"/>
    <w:rsid w:val="001126A1"/>
    <w:rsid w:val="001129D7"/>
    <w:rsid w:val="00112CA5"/>
    <w:rsid w:val="00112CE0"/>
    <w:rsid w:val="00112EDB"/>
    <w:rsid w:val="00113123"/>
    <w:rsid w:val="0011335B"/>
    <w:rsid w:val="001134E4"/>
    <w:rsid w:val="00113525"/>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B98"/>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8CA"/>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90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BB1"/>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C18"/>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289"/>
    <w:rsid w:val="00172324"/>
    <w:rsid w:val="00172B07"/>
    <w:rsid w:val="00172C1E"/>
    <w:rsid w:val="00173017"/>
    <w:rsid w:val="00173649"/>
    <w:rsid w:val="00173C73"/>
    <w:rsid w:val="0017419B"/>
    <w:rsid w:val="00174282"/>
    <w:rsid w:val="00174586"/>
    <w:rsid w:val="00174822"/>
    <w:rsid w:val="00174838"/>
    <w:rsid w:val="00174A96"/>
    <w:rsid w:val="00174BA5"/>
    <w:rsid w:val="00174C41"/>
    <w:rsid w:val="00174E42"/>
    <w:rsid w:val="00174E83"/>
    <w:rsid w:val="0017515F"/>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994"/>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763"/>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935"/>
    <w:rsid w:val="00192EBF"/>
    <w:rsid w:val="00192F1A"/>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97DE0"/>
    <w:rsid w:val="001A01F5"/>
    <w:rsid w:val="001A0360"/>
    <w:rsid w:val="001A082F"/>
    <w:rsid w:val="001A0874"/>
    <w:rsid w:val="001A123D"/>
    <w:rsid w:val="001A1697"/>
    <w:rsid w:val="001A1AA1"/>
    <w:rsid w:val="001A1B8A"/>
    <w:rsid w:val="001A1D56"/>
    <w:rsid w:val="001A1D95"/>
    <w:rsid w:val="001A2244"/>
    <w:rsid w:val="001A28F5"/>
    <w:rsid w:val="001A2B2C"/>
    <w:rsid w:val="001A2C55"/>
    <w:rsid w:val="001A303D"/>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470"/>
    <w:rsid w:val="001A5875"/>
    <w:rsid w:val="001A5E2E"/>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01C"/>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6B6"/>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902"/>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EE4"/>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1F5"/>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1C83"/>
    <w:rsid w:val="001E2228"/>
    <w:rsid w:val="001E2B86"/>
    <w:rsid w:val="001E2DD6"/>
    <w:rsid w:val="001E30D6"/>
    <w:rsid w:val="001E3505"/>
    <w:rsid w:val="001E3554"/>
    <w:rsid w:val="001E3A08"/>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C52"/>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979"/>
    <w:rsid w:val="00201E4E"/>
    <w:rsid w:val="00201FCA"/>
    <w:rsid w:val="0020233B"/>
    <w:rsid w:val="002026FD"/>
    <w:rsid w:val="00202977"/>
    <w:rsid w:val="002029F4"/>
    <w:rsid w:val="00202CF8"/>
    <w:rsid w:val="00203121"/>
    <w:rsid w:val="00203562"/>
    <w:rsid w:val="002038C6"/>
    <w:rsid w:val="00203E79"/>
    <w:rsid w:val="00204016"/>
    <w:rsid w:val="0020412B"/>
    <w:rsid w:val="002044D8"/>
    <w:rsid w:val="00204551"/>
    <w:rsid w:val="002047AE"/>
    <w:rsid w:val="00204CB5"/>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CA3"/>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7D"/>
    <w:rsid w:val="0021598A"/>
    <w:rsid w:val="00215D2C"/>
    <w:rsid w:val="00215FF0"/>
    <w:rsid w:val="00216226"/>
    <w:rsid w:val="00216347"/>
    <w:rsid w:val="00216355"/>
    <w:rsid w:val="00216367"/>
    <w:rsid w:val="002163C1"/>
    <w:rsid w:val="00216813"/>
    <w:rsid w:val="00216850"/>
    <w:rsid w:val="002168EF"/>
    <w:rsid w:val="00216955"/>
    <w:rsid w:val="002169D7"/>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80"/>
    <w:rsid w:val="002221D0"/>
    <w:rsid w:val="002224DC"/>
    <w:rsid w:val="00222573"/>
    <w:rsid w:val="002227C4"/>
    <w:rsid w:val="00222DA2"/>
    <w:rsid w:val="00222FA1"/>
    <w:rsid w:val="00223342"/>
    <w:rsid w:val="002234DD"/>
    <w:rsid w:val="00223D18"/>
    <w:rsid w:val="0022414B"/>
    <w:rsid w:val="0022427E"/>
    <w:rsid w:val="00224354"/>
    <w:rsid w:val="002244C5"/>
    <w:rsid w:val="0022486D"/>
    <w:rsid w:val="00224B50"/>
    <w:rsid w:val="00224FE8"/>
    <w:rsid w:val="002251FD"/>
    <w:rsid w:val="0022560B"/>
    <w:rsid w:val="00225619"/>
    <w:rsid w:val="002259CB"/>
    <w:rsid w:val="00225BE8"/>
    <w:rsid w:val="00225CDA"/>
    <w:rsid w:val="00225EBB"/>
    <w:rsid w:val="00225F9C"/>
    <w:rsid w:val="00226218"/>
    <w:rsid w:val="0022651F"/>
    <w:rsid w:val="002274B8"/>
    <w:rsid w:val="00227856"/>
    <w:rsid w:val="00227B0A"/>
    <w:rsid w:val="00227C21"/>
    <w:rsid w:val="00227EF5"/>
    <w:rsid w:val="00230018"/>
    <w:rsid w:val="0023001C"/>
    <w:rsid w:val="0023020C"/>
    <w:rsid w:val="00230484"/>
    <w:rsid w:val="00230696"/>
    <w:rsid w:val="00230773"/>
    <w:rsid w:val="00230881"/>
    <w:rsid w:val="002309F2"/>
    <w:rsid w:val="00230A2E"/>
    <w:rsid w:val="00230BDE"/>
    <w:rsid w:val="00231133"/>
    <w:rsid w:val="00231B75"/>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0F10"/>
    <w:rsid w:val="00241098"/>
    <w:rsid w:val="00241285"/>
    <w:rsid w:val="00241553"/>
    <w:rsid w:val="00241C61"/>
    <w:rsid w:val="00242216"/>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33E"/>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1F88"/>
    <w:rsid w:val="002623DB"/>
    <w:rsid w:val="00262BFF"/>
    <w:rsid w:val="00262EF4"/>
    <w:rsid w:val="00262F4A"/>
    <w:rsid w:val="002630EE"/>
    <w:rsid w:val="00263145"/>
    <w:rsid w:val="002633FF"/>
    <w:rsid w:val="002637B8"/>
    <w:rsid w:val="00263971"/>
    <w:rsid w:val="00263A4E"/>
    <w:rsid w:val="00263D45"/>
    <w:rsid w:val="0026442B"/>
    <w:rsid w:val="002647FC"/>
    <w:rsid w:val="002648B0"/>
    <w:rsid w:val="002648DD"/>
    <w:rsid w:val="00264A49"/>
    <w:rsid w:val="00264AEB"/>
    <w:rsid w:val="00264B43"/>
    <w:rsid w:val="00264EC7"/>
    <w:rsid w:val="002654FA"/>
    <w:rsid w:val="00265868"/>
    <w:rsid w:val="002659AF"/>
    <w:rsid w:val="00265D57"/>
    <w:rsid w:val="00266987"/>
    <w:rsid w:val="00266A8D"/>
    <w:rsid w:val="00266CB9"/>
    <w:rsid w:val="00266CE3"/>
    <w:rsid w:val="0026718D"/>
    <w:rsid w:val="002671CD"/>
    <w:rsid w:val="002675C8"/>
    <w:rsid w:val="0026765E"/>
    <w:rsid w:val="00267704"/>
    <w:rsid w:val="0026784C"/>
    <w:rsid w:val="00267A54"/>
    <w:rsid w:val="00267A5D"/>
    <w:rsid w:val="00267CDA"/>
    <w:rsid w:val="00267ED5"/>
    <w:rsid w:val="0027006C"/>
    <w:rsid w:val="00270392"/>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938"/>
    <w:rsid w:val="0027398F"/>
    <w:rsid w:val="0027497C"/>
    <w:rsid w:val="00274B72"/>
    <w:rsid w:val="00274BDB"/>
    <w:rsid w:val="00274F2A"/>
    <w:rsid w:val="00275303"/>
    <w:rsid w:val="00275384"/>
    <w:rsid w:val="00275CBB"/>
    <w:rsid w:val="00275F21"/>
    <w:rsid w:val="002761A1"/>
    <w:rsid w:val="002761B0"/>
    <w:rsid w:val="002765D4"/>
    <w:rsid w:val="00276B7E"/>
    <w:rsid w:val="00276B8B"/>
    <w:rsid w:val="00277067"/>
    <w:rsid w:val="002775C1"/>
    <w:rsid w:val="00277723"/>
    <w:rsid w:val="002778BE"/>
    <w:rsid w:val="00277977"/>
    <w:rsid w:val="00277E86"/>
    <w:rsid w:val="00277E88"/>
    <w:rsid w:val="00277E99"/>
    <w:rsid w:val="002805A9"/>
    <w:rsid w:val="002806EC"/>
    <w:rsid w:val="00280761"/>
    <w:rsid w:val="00280A70"/>
    <w:rsid w:val="00280C80"/>
    <w:rsid w:val="00280FF2"/>
    <w:rsid w:val="002810E4"/>
    <w:rsid w:val="002815FB"/>
    <w:rsid w:val="00281C12"/>
    <w:rsid w:val="00281CA8"/>
    <w:rsid w:val="00281DB0"/>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26"/>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3F24"/>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6E64"/>
    <w:rsid w:val="002A7764"/>
    <w:rsid w:val="002A7880"/>
    <w:rsid w:val="002A7AAA"/>
    <w:rsid w:val="002A7CB3"/>
    <w:rsid w:val="002A7F9B"/>
    <w:rsid w:val="002B00A1"/>
    <w:rsid w:val="002B03BD"/>
    <w:rsid w:val="002B0581"/>
    <w:rsid w:val="002B060A"/>
    <w:rsid w:val="002B0622"/>
    <w:rsid w:val="002B0BDF"/>
    <w:rsid w:val="002B0CE5"/>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281"/>
    <w:rsid w:val="002B4301"/>
    <w:rsid w:val="002B4CF2"/>
    <w:rsid w:val="002B52C5"/>
    <w:rsid w:val="002B5344"/>
    <w:rsid w:val="002B58B5"/>
    <w:rsid w:val="002B5AE3"/>
    <w:rsid w:val="002B5E3E"/>
    <w:rsid w:val="002B6776"/>
    <w:rsid w:val="002B68E5"/>
    <w:rsid w:val="002B6CA4"/>
    <w:rsid w:val="002B6FC5"/>
    <w:rsid w:val="002B72C2"/>
    <w:rsid w:val="002B7613"/>
    <w:rsid w:val="002B76F2"/>
    <w:rsid w:val="002B7774"/>
    <w:rsid w:val="002B78CB"/>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333"/>
    <w:rsid w:val="002C4448"/>
    <w:rsid w:val="002C45E4"/>
    <w:rsid w:val="002C467D"/>
    <w:rsid w:val="002C470A"/>
    <w:rsid w:val="002C48B2"/>
    <w:rsid w:val="002C4BC8"/>
    <w:rsid w:val="002C4E39"/>
    <w:rsid w:val="002C5063"/>
    <w:rsid w:val="002C50C6"/>
    <w:rsid w:val="002C5592"/>
    <w:rsid w:val="002C56B3"/>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40"/>
    <w:rsid w:val="002D0B5C"/>
    <w:rsid w:val="002D0C89"/>
    <w:rsid w:val="002D0DEA"/>
    <w:rsid w:val="002D0EC5"/>
    <w:rsid w:val="002D0F09"/>
    <w:rsid w:val="002D1363"/>
    <w:rsid w:val="002D138E"/>
    <w:rsid w:val="002D1816"/>
    <w:rsid w:val="002D1901"/>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C3"/>
    <w:rsid w:val="002E32E6"/>
    <w:rsid w:val="002E381B"/>
    <w:rsid w:val="002E3AF4"/>
    <w:rsid w:val="002E3D5C"/>
    <w:rsid w:val="002E3FAC"/>
    <w:rsid w:val="002E44BD"/>
    <w:rsid w:val="002E4786"/>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364"/>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2C3"/>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B16"/>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DD"/>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6EC"/>
    <w:rsid w:val="00315801"/>
    <w:rsid w:val="00315A4A"/>
    <w:rsid w:val="00315ADC"/>
    <w:rsid w:val="00315C80"/>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3ED"/>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B2F"/>
    <w:rsid w:val="00322CF5"/>
    <w:rsid w:val="00322E0D"/>
    <w:rsid w:val="00322F18"/>
    <w:rsid w:val="0032316F"/>
    <w:rsid w:val="00323342"/>
    <w:rsid w:val="003235DA"/>
    <w:rsid w:val="00323719"/>
    <w:rsid w:val="00323F0E"/>
    <w:rsid w:val="0032403C"/>
    <w:rsid w:val="00324139"/>
    <w:rsid w:val="00324294"/>
    <w:rsid w:val="003246CC"/>
    <w:rsid w:val="003248C3"/>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27E94"/>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5D3"/>
    <w:rsid w:val="00340620"/>
    <w:rsid w:val="00340950"/>
    <w:rsid w:val="00340B7E"/>
    <w:rsid w:val="00340B8F"/>
    <w:rsid w:val="003410FC"/>
    <w:rsid w:val="00341403"/>
    <w:rsid w:val="0034161D"/>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B45"/>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5F60"/>
    <w:rsid w:val="00366148"/>
    <w:rsid w:val="0036619A"/>
    <w:rsid w:val="003661B7"/>
    <w:rsid w:val="00366271"/>
    <w:rsid w:val="003662A0"/>
    <w:rsid w:val="0036633D"/>
    <w:rsid w:val="00366627"/>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2D98"/>
    <w:rsid w:val="00373280"/>
    <w:rsid w:val="00373624"/>
    <w:rsid w:val="003737DF"/>
    <w:rsid w:val="003745E1"/>
    <w:rsid w:val="00374875"/>
    <w:rsid w:val="0037499D"/>
    <w:rsid w:val="00374CD3"/>
    <w:rsid w:val="003752A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1F2"/>
    <w:rsid w:val="00381271"/>
    <w:rsid w:val="003814A6"/>
    <w:rsid w:val="00381EC0"/>
    <w:rsid w:val="00382618"/>
    <w:rsid w:val="003826E5"/>
    <w:rsid w:val="00382819"/>
    <w:rsid w:val="00382B16"/>
    <w:rsid w:val="00382C53"/>
    <w:rsid w:val="00382CEF"/>
    <w:rsid w:val="00382D6E"/>
    <w:rsid w:val="00383268"/>
    <w:rsid w:val="003833B6"/>
    <w:rsid w:val="00383D86"/>
    <w:rsid w:val="00383F5D"/>
    <w:rsid w:val="00384048"/>
    <w:rsid w:val="00384437"/>
    <w:rsid w:val="00384649"/>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1ECA"/>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4AB7"/>
    <w:rsid w:val="003A517A"/>
    <w:rsid w:val="003A59E7"/>
    <w:rsid w:val="003A5EAD"/>
    <w:rsid w:val="003A5EB6"/>
    <w:rsid w:val="003A5FA4"/>
    <w:rsid w:val="003A609E"/>
    <w:rsid w:val="003A6196"/>
    <w:rsid w:val="003A628A"/>
    <w:rsid w:val="003A6BE1"/>
    <w:rsid w:val="003A6CFC"/>
    <w:rsid w:val="003A6DEB"/>
    <w:rsid w:val="003A6F1B"/>
    <w:rsid w:val="003A7244"/>
    <w:rsid w:val="003A7362"/>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9C6"/>
    <w:rsid w:val="003B4B89"/>
    <w:rsid w:val="003B4E9A"/>
    <w:rsid w:val="003B4F88"/>
    <w:rsid w:val="003B4F97"/>
    <w:rsid w:val="003B5258"/>
    <w:rsid w:val="003B536C"/>
    <w:rsid w:val="003B541F"/>
    <w:rsid w:val="003B542D"/>
    <w:rsid w:val="003B5688"/>
    <w:rsid w:val="003B581C"/>
    <w:rsid w:val="003B5955"/>
    <w:rsid w:val="003B5A3A"/>
    <w:rsid w:val="003B5D3C"/>
    <w:rsid w:val="003B6106"/>
    <w:rsid w:val="003B6854"/>
    <w:rsid w:val="003B6AA2"/>
    <w:rsid w:val="003B6C08"/>
    <w:rsid w:val="003B6D8C"/>
    <w:rsid w:val="003B6F06"/>
    <w:rsid w:val="003B73AC"/>
    <w:rsid w:val="003B75BF"/>
    <w:rsid w:val="003B75D7"/>
    <w:rsid w:val="003B7791"/>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42A6"/>
    <w:rsid w:val="003C4DAA"/>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9F0"/>
    <w:rsid w:val="003E1B2F"/>
    <w:rsid w:val="003E20BE"/>
    <w:rsid w:val="003E223B"/>
    <w:rsid w:val="003E232D"/>
    <w:rsid w:val="003E23E5"/>
    <w:rsid w:val="003E2918"/>
    <w:rsid w:val="003E2C6C"/>
    <w:rsid w:val="003E3569"/>
    <w:rsid w:val="003E38DF"/>
    <w:rsid w:val="003E43B5"/>
    <w:rsid w:val="003E540D"/>
    <w:rsid w:val="003E546D"/>
    <w:rsid w:val="003E5925"/>
    <w:rsid w:val="003E5E9E"/>
    <w:rsid w:val="003E60BE"/>
    <w:rsid w:val="003E63B0"/>
    <w:rsid w:val="003E6457"/>
    <w:rsid w:val="003E6761"/>
    <w:rsid w:val="003E677A"/>
    <w:rsid w:val="003E69F1"/>
    <w:rsid w:val="003E69FE"/>
    <w:rsid w:val="003E6BAD"/>
    <w:rsid w:val="003E6DC9"/>
    <w:rsid w:val="003E6FDE"/>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CD1"/>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85B"/>
    <w:rsid w:val="00407F9D"/>
    <w:rsid w:val="00410205"/>
    <w:rsid w:val="00410228"/>
    <w:rsid w:val="004105CE"/>
    <w:rsid w:val="004106F8"/>
    <w:rsid w:val="00410889"/>
    <w:rsid w:val="004108CD"/>
    <w:rsid w:val="00410988"/>
    <w:rsid w:val="00410E10"/>
    <w:rsid w:val="00411028"/>
    <w:rsid w:val="0041193D"/>
    <w:rsid w:val="00411991"/>
    <w:rsid w:val="00411E55"/>
    <w:rsid w:val="004120BB"/>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2FC"/>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68F"/>
    <w:rsid w:val="004307FF"/>
    <w:rsid w:val="0043108E"/>
    <w:rsid w:val="00431FB8"/>
    <w:rsid w:val="00432102"/>
    <w:rsid w:val="0043227A"/>
    <w:rsid w:val="00432296"/>
    <w:rsid w:val="004325BF"/>
    <w:rsid w:val="00432A4B"/>
    <w:rsid w:val="00432DB9"/>
    <w:rsid w:val="00432E3B"/>
    <w:rsid w:val="00433222"/>
    <w:rsid w:val="0043336D"/>
    <w:rsid w:val="0043354C"/>
    <w:rsid w:val="00433808"/>
    <w:rsid w:val="00433870"/>
    <w:rsid w:val="00433A63"/>
    <w:rsid w:val="00433C38"/>
    <w:rsid w:val="00433D59"/>
    <w:rsid w:val="00433ED2"/>
    <w:rsid w:val="004349A1"/>
    <w:rsid w:val="00434D3B"/>
    <w:rsid w:val="004353A4"/>
    <w:rsid w:val="004354FF"/>
    <w:rsid w:val="00435552"/>
    <w:rsid w:val="0043579B"/>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5B7"/>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1D0"/>
    <w:rsid w:val="00443248"/>
    <w:rsid w:val="00443394"/>
    <w:rsid w:val="004436F7"/>
    <w:rsid w:val="00443BEC"/>
    <w:rsid w:val="00443BF8"/>
    <w:rsid w:val="00443D0F"/>
    <w:rsid w:val="00444035"/>
    <w:rsid w:val="00444136"/>
    <w:rsid w:val="004441C4"/>
    <w:rsid w:val="00444204"/>
    <w:rsid w:val="0044426F"/>
    <w:rsid w:val="0044436A"/>
    <w:rsid w:val="00444680"/>
    <w:rsid w:val="00444877"/>
    <w:rsid w:val="00444A5F"/>
    <w:rsid w:val="00444BBB"/>
    <w:rsid w:val="00444C76"/>
    <w:rsid w:val="00445070"/>
    <w:rsid w:val="004450E3"/>
    <w:rsid w:val="004454E5"/>
    <w:rsid w:val="00445D98"/>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6DE"/>
    <w:rsid w:val="004507CC"/>
    <w:rsid w:val="00450B8F"/>
    <w:rsid w:val="00451613"/>
    <w:rsid w:val="00451979"/>
    <w:rsid w:val="004519C1"/>
    <w:rsid w:val="004519E2"/>
    <w:rsid w:val="00451ACA"/>
    <w:rsid w:val="00451D5F"/>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CAF"/>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3F7"/>
    <w:rsid w:val="0046249E"/>
    <w:rsid w:val="004628D3"/>
    <w:rsid w:val="00462D03"/>
    <w:rsid w:val="0046319E"/>
    <w:rsid w:val="004631AD"/>
    <w:rsid w:val="0046334F"/>
    <w:rsid w:val="0046336E"/>
    <w:rsid w:val="00463422"/>
    <w:rsid w:val="00463542"/>
    <w:rsid w:val="00463617"/>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6FE7"/>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21A"/>
    <w:rsid w:val="00484422"/>
    <w:rsid w:val="00484650"/>
    <w:rsid w:val="00484FE2"/>
    <w:rsid w:val="0048509D"/>
    <w:rsid w:val="00485378"/>
    <w:rsid w:val="00485888"/>
    <w:rsid w:val="00485B5F"/>
    <w:rsid w:val="00486817"/>
    <w:rsid w:val="00486A75"/>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7E8"/>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E11"/>
    <w:rsid w:val="004A5FC5"/>
    <w:rsid w:val="004A60D3"/>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652"/>
    <w:rsid w:val="004B1980"/>
    <w:rsid w:val="004B1CA9"/>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4A3"/>
    <w:rsid w:val="004C4B2D"/>
    <w:rsid w:val="004C4E49"/>
    <w:rsid w:val="004C4F18"/>
    <w:rsid w:val="004C4F8F"/>
    <w:rsid w:val="004C5372"/>
    <w:rsid w:val="004C568A"/>
    <w:rsid w:val="004C56B1"/>
    <w:rsid w:val="004C571A"/>
    <w:rsid w:val="004C57CD"/>
    <w:rsid w:val="004C5A32"/>
    <w:rsid w:val="004C5DB5"/>
    <w:rsid w:val="004C5F3C"/>
    <w:rsid w:val="004C61D7"/>
    <w:rsid w:val="004C634B"/>
    <w:rsid w:val="004C65C7"/>
    <w:rsid w:val="004C65F1"/>
    <w:rsid w:val="004C67C7"/>
    <w:rsid w:val="004C6894"/>
    <w:rsid w:val="004C68CB"/>
    <w:rsid w:val="004C6B8A"/>
    <w:rsid w:val="004C6FFB"/>
    <w:rsid w:val="004C7A4C"/>
    <w:rsid w:val="004D020F"/>
    <w:rsid w:val="004D02D4"/>
    <w:rsid w:val="004D065E"/>
    <w:rsid w:val="004D07B4"/>
    <w:rsid w:val="004D0EEA"/>
    <w:rsid w:val="004D0FCD"/>
    <w:rsid w:val="004D106C"/>
    <w:rsid w:val="004D1089"/>
    <w:rsid w:val="004D185E"/>
    <w:rsid w:val="004D1B3B"/>
    <w:rsid w:val="004D1CC1"/>
    <w:rsid w:val="004D1EC8"/>
    <w:rsid w:val="004D2189"/>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438E"/>
    <w:rsid w:val="004E51B0"/>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19C"/>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46"/>
    <w:rsid w:val="004F5E75"/>
    <w:rsid w:val="004F60F8"/>
    <w:rsid w:val="004F65AE"/>
    <w:rsid w:val="004F6D84"/>
    <w:rsid w:val="004F7427"/>
    <w:rsid w:val="004F749D"/>
    <w:rsid w:val="004F753A"/>
    <w:rsid w:val="004F757B"/>
    <w:rsid w:val="004F7821"/>
    <w:rsid w:val="004F79EC"/>
    <w:rsid w:val="004F7A71"/>
    <w:rsid w:val="004F7C78"/>
    <w:rsid w:val="004F7DBB"/>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6FF9"/>
    <w:rsid w:val="005174E2"/>
    <w:rsid w:val="005176EB"/>
    <w:rsid w:val="00517E5F"/>
    <w:rsid w:val="0052055B"/>
    <w:rsid w:val="005205C2"/>
    <w:rsid w:val="00520866"/>
    <w:rsid w:val="00520A0B"/>
    <w:rsid w:val="00520AE8"/>
    <w:rsid w:val="00520DB5"/>
    <w:rsid w:val="005211A2"/>
    <w:rsid w:val="00521245"/>
    <w:rsid w:val="005212B1"/>
    <w:rsid w:val="005212C1"/>
    <w:rsid w:val="005214DF"/>
    <w:rsid w:val="00521CCE"/>
    <w:rsid w:val="00521F3E"/>
    <w:rsid w:val="005222DC"/>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466"/>
    <w:rsid w:val="00527514"/>
    <w:rsid w:val="005278A0"/>
    <w:rsid w:val="005279DB"/>
    <w:rsid w:val="00527DB9"/>
    <w:rsid w:val="00531B00"/>
    <w:rsid w:val="00532121"/>
    <w:rsid w:val="005326D5"/>
    <w:rsid w:val="0053298A"/>
    <w:rsid w:val="00532BDF"/>
    <w:rsid w:val="005333AD"/>
    <w:rsid w:val="005334E1"/>
    <w:rsid w:val="0053391D"/>
    <w:rsid w:val="00534018"/>
    <w:rsid w:val="005340C7"/>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3D"/>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1712"/>
    <w:rsid w:val="0055213B"/>
    <w:rsid w:val="00552318"/>
    <w:rsid w:val="00552415"/>
    <w:rsid w:val="0055291C"/>
    <w:rsid w:val="00552D8C"/>
    <w:rsid w:val="00552E3B"/>
    <w:rsid w:val="00552E80"/>
    <w:rsid w:val="00553023"/>
    <w:rsid w:val="005532F2"/>
    <w:rsid w:val="005536D8"/>
    <w:rsid w:val="00553B3E"/>
    <w:rsid w:val="00553F91"/>
    <w:rsid w:val="005548DC"/>
    <w:rsid w:val="00554A41"/>
    <w:rsid w:val="0055503D"/>
    <w:rsid w:val="005550D3"/>
    <w:rsid w:val="00555A96"/>
    <w:rsid w:val="00555BB0"/>
    <w:rsid w:val="00555FBB"/>
    <w:rsid w:val="00556010"/>
    <w:rsid w:val="00556179"/>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00E"/>
    <w:rsid w:val="005657F0"/>
    <w:rsid w:val="00565C2C"/>
    <w:rsid w:val="00565D07"/>
    <w:rsid w:val="00566162"/>
    <w:rsid w:val="00566221"/>
    <w:rsid w:val="005668F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1D3"/>
    <w:rsid w:val="00572269"/>
    <w:rsid w:val="00572AB8"/>
    <w:rsid w:val="00572C5B"/>
    <w:rsid w:val="0057364B"/>
    <w:rsid w:val="00573CFC"/>
    <w:rsid w:val="00574298"/>
    <w:rsid w:val="005747EE"/>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8A5"/>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A89"/>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2D4D"/>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2"/>
    <w:rsid w:val="005B0CEB"/>
    <w:rsid w:val="005B0DD4"/>
    <w:rsid w:val="005B1093"/>
    <w:rsid w:val="005B1240"/>
    <w:rsid w:val="005B1932"/>
    <w:rsid w:val="005B1B60"/>
    <w:rsid w:val="005B1E97"/>
    <w:rsid w:val="005B1ED0"/>
    <w:rsid w:val="005B1F2C"/>
    <w:rsid w:val="005B2208"/>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939"/>
    <w:rsid w:val="005B3D5C"/>
    <w:rsid w:val="005B4083"/>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24F"/>
    <w:rsid w:val="005B7573"/>
    <w:rsid w:val="005B7ACC"/>
    <w:rsid w:val="005B7AEA"/>
    <w:rsid w:val="005B7B90"/>
    <w:rsid w:val="005C062B"/>
    <w:rsid w:val="005C065F"/>
    <w:rsid w:val="005C0691"/>
    <w:rsid w:val="005C0761"/>
    <w:rsid w:val="005C07DA"/>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5D3"/>
    <w:rsid w:val="005C4986"/>
    <w:rsid w:val="005C4E5B"/>
    <w:rsid w:val="005C5048"/>
    <w:rsid w:val="005C5716"/>
    <w:rsid w:val="005C5ACE"/>
    <w:rsid w:val="005C5E99"/>
    <w:rsid w:val="005C5F89"/>
    <w:rsid w:val="005C62A2"/>
    <w:rsid w:val="005C656B"/>
    <w:rsid w:val="005C6694"/>
    <w:rsid w:val="005C6B5F"/>
    <w:rsid w:val="005C6C3F"/>
    <w:rsid w:val="005C6E48"/>
    <w:rsid w:val="005C6F48"/>
    <w:rsid w:val="005C7040"/>
    <w:rsid w:val="005C733A"/>
    <w:rsid w:val="005C7544"/>
    <w:rsid w:val="005C7AEB"/>
    <w:rsid w:val="005C7C4F"/>
    <w:rsid w:val="005D03EA"/>
    <w:rsid w:val="005D0939"/>
    <w:rsid w:val="005D0A18"/>
    <w:rsid w:val="005D0C1E"/>
    <w:rsid w:val="005D0C53"/>
    <w:rsid w:val="005D0C63"/>
    <w:rsid w:val="005D0C70"/>
    <w:rsid w:val="005D0FE1"/>
    <w:rsid w:val="005D1014"/>
    <w:rsid w:val="005D1801"/>
    <w:rsid w:val="005D1852"/>
    <w:rsid w:val="005D1996"/>
    <w:rsid w:val="005D1A9D"/>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68A"/>
    <w:rsid w:val="005E0FE9"/>
    <w:rsid w:val="005E1326"/>
    <w:rsid w:val="005E19DD"/>
    <w:rsid w:val="005E1E53"/>
    <w:rsid w:val="005E2010"/>
    <w:rsid w:val="005E2078"/>
    <w:rsid w:val="005E2194"/>
    <w:rsid w:val="005E26D5"/>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5BC1"/>
    <w:rsid w:val="005F62D1"/>
    <w:rsid w:val="005F6833"/>
    <w:rsid w:val="005F6BBC"/>
    <w:rsid w:val="005F6DBE"/>
    <w:rsid w:val="005F72A3"/>
    <w:rsid w:val="005F77D3"/>
    <w:rsid w:val="005F7E9E"/>
    <w:rsid w:val="0060005A"/>
    <w:rsid w:val="006001A4"/>
    <w:rsid w:val="00600808"/>
    <w:rsid w:val="00600B2B"/>
    <w:rsid w:val="00600BE2"/>
    <w:rsid w:val="00600C11"/>
    <w:rsid w:val="00600D2F"/>
    <w:rsid w:val="00600DE9"/>
    <w:rsid w:val="0060177F"/>
    <w:rsid w:val="006019AF"/>
    <w:rsid w:val="006022B5"/>
    <w:rsid w:val="006029B5"/>
    <w:rsid w:val="00602B71"/>
    <w:rsid w:val="00603303"/>
    <w:rsid w:val="006047A7"/>
    <w:rsid w:val="00604A07"/>
    <w:rsid w:val="00604A8F"/>
    <w:rsid w:val="00604D88"/>
    <w:rsid w:val="00605031"/>
    <w:rsid w:val="006050CC"/>
    <w:rsid w:val="0060534F"/>
    <w:rsid w:val="006057D0"/>
    <w:rsid w:val="0060582C"/>
    <w:rsid w:val="00605DFE"/>
    <w:rsid w:val="00606764"/>
    <w:rsid w:val="00606891"/>
    <w:rsid w:val="006068CA"/>
    <w:rsid w:val="00606CB3"/>
    <w:rsid w:val="00606E69"/>
    <w:rsid w:val="0060704F"/>
    <w:rsid w:val="00607255"/>
    <w:rsid w:val="0060746A"/>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08F"/>
    <w:rsid w:val="00614259"/>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623"/>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27CEE"/>
    <w:rsid w:val="006300C5"/>
    <w:rsid w:val="00630132"/>
    <w:rsid w:val="006302C2"/>
    <w:rsid w:val="006303E4"/>
    <w:rsid w:val="00630731"/>
    <w:rsid w:val="006307BF"/>
    <w:rsid w:val="0063089E"/>
    <w:rsid w:val="00630A59"/>
    <w:rsid w:val="00630A8E"/>
    <w:rsid w:val="00630B02"/>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862"/>
    <w:rsid w:val="006359A0"/>
    <w:rsid w:val="00635FCA"/>
    <w:rsid w:val="00636572"/>
    <w:rsid w:val="006365C5"/>
    <w:rsid w:val="006369F7"/>
    <w:rsid w:val="00636F43"/>
    <w:rsid w:val="006371FC"/>
    <w:rsid w:val="00637502"/>
    <w:rsid w:val="00637855"/>
    <w:rsid w:val="00637C74"/>
    <w:rsid w:val="00637F00"/>
    <w:rsid w:val="00637F8A"/>
    <w:rsid w:val="00640133"/>
    <w:rsid w:val="0064052B"/>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09D"/>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80A"/>
    <w:rsid w:val="00647D1D"/>
    <w:rsid w:val="00647EA4"/>
    <w:rsid w:val="006500CD"/>
    <w:rsid w:val="006500CF"/>
    <w:rsid w:val="006507F9"/>
    <w:rsid w:val="00650C99"/>
    <w:rsid w:val="00650EEB"/>
    <w:rsid w:val="0065106C"/>
    <w:rsid w:val="00651528"/>
    <w:rsid w:val="006516E1"/>
    <w:rsid w:val="00651A06"/>
    <w:rsid w:val="00651C6E"/>
    <w:rsid w:val="00651E0A"/>
    <w:rsid w:val="00652062"/>
    <w:rsid w:val="006523C0"/>
    <w:rsid w:val="006524E9"/>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DF6"/>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6E7"/>
    <w:rsid w:val="006709B2"/>
    <w:rsid w:val="00670DC4"/>
    <w:rsid w:val="00671200"/>
    <w:rsid w:val="0067138E"/>
    <w:rsid w:val="006718A4"/>
    <w:rsid w:val="00671930"/>
    <w:rsid w:val="00672002"/>
    <w:rsid w:val="0067242B"/>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C2D"/>
    <w:rsid w:val="00681DA5"/>
    <w:rsid w:val="00681FC9"/>
    <w:rsid w:val="00682136"/>
    <w:rsid w:val="0068228B"/>
    <w:rsid w:val="00682449"/>
    <w:rsid w:val="00682916"/>
    <w:rsid w:val="00682BEE"/>
    <w:rsid w:val="00682D2F"/>
    <w:rsid w:val="00683ABF"/>
    <w:rsid w:val="006843CB"/>
    <w:rsid w:val="0068447E"/>
    <w:rsid w:val="006846BA"/>
    <w:rsid w:val="00684CB6"/>
    <w:rsid w:val="006850FF"/>
    <w:rsid w:val="00685277"/>
    <w:rsid w:val="0068569A"/>
    <w:rsid w:val="00685731"/>
    <w:rsid w:val="00685F15"/>
    <w:rsid w:val="006861F7"/>
    <w:rsid w:val="006866FD"/>
    <w:rsid w:val="00686B10"/>
    <w:rsid w:val="0068709B"/>
    <w:rsid w:val="006874CB"/>
    <w:rsid w:val="0068785A"/>
    <w:rsid w:val="006904B6"/>
    <w:rsid w:val="00690559"/>
    <w:rsid w:val="00690783"/>
    <w:rsid w:val="00691189"/>
    <w:rsid w:val="00691198"/>
    <w:rsid w:val="006911DF"/>
    <w:rsid w:val="00691346"/>
    <w:rsid w:val="00691443"/>
    <w:rsid w:val="0069175A"/>
    <w:rsid w:val="006917FC"/>
    <w:rsid w:val="0069198A"/>
    <w:rsid w:val="00691B5F"/>
    <w:rsid w:val="006926D2"/>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5F74"/>
    <w:rsid w:val="006961EA"/>
    <w:rsid w:val="00696580"/>
    <w:rsid w:val="00696728"/>
    <w:rsid w:val="0069682F"/>
    <w:rsid w:val="00696F05"/>
    <w:rsid w:val="00697F42"/>
    <w:rsid w:val="006A0091"/>
    <w:rsid w:val="006A020D"/>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0E1"/>
    <w:rsid w:val="006A3189"/>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5A1"/>
    <w:rsid w:val="006A6987"/>
    <w:rsid w:val="006A6A1D"/>
    <w:rsid w:val="006A6C9B"/>
    <w:rsid w:val="006A6D08"/>
    <w:rsid w:val="006A78E8"/>
    <w:rsid w:val="006A7A7D"/>
    <w:rsid w:val="006A7DE9"/>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D8"/>
    <w:rsid w:val="006B36F0"/>
    <w:rsid w:val="006B40BF"/>
    <w:rsid w:val="006B4273"/>
    <w:rsid w:val="006B42D5"/>
    <w:rsid w:val="006B44DB"/>
    <w:rsid w:val="006B47B7"/>
    <w:rsid w:val="006B4C34"/>
    <w:rsid w:val="006B4C39"/>
    <w:rsid w:val="006B508F"/>
    <w:rsid w:val="006B525C"/>
    <w:rsid w:val="006B54D1"/>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236"/>
    <w:rsid w:val="006C3453"/>
    <w:rsid w:val="006C35FB"/>
    <w:rsid w:val="006C3619"/>
    <w:rsid w:val="006C363E"/>
    <w:rsid w:val="006C3687"/>
    <w:rsid w:val="006C36B2"/>
    <w:rsid w:val="006C3897"/>
    <w:rsid w:val="006C39B0"/>
    <w:rsid w:val="006C3BD5"/>
    <w:rsid w:val="006C41F5"/>
    <w:rsid w:val="006C4695"/>
    <w:rsid w:val="006C48FD"/>
    <w:rsid w:val="006C493D"/>
    <w:rsid w:val="006C4B73"/>
    <w:rsid w:val="006C4CB3"/>
    <w:rsid w:val="006C4D15"/>
    <w:rsid w:val="006C52FF"/>
    <w:rsid w:val="006C5635"/>
    <w:rsid w:val="006C5C14"/>
    <w:rsid w:val="006C617C"/>
    <w:rsid w:val="006C63D1"/>
    <w:rsid w:val="006C6691"/>
    <w:rsid w:val="006C6704"/>
    <w:rsid w:val="006C698B"/>
    <w:rsid w:val="006C6A5E"/>
    <w:rsid w:val="006C7139"/>
    <w:rsid w:val="006C749F"/>
    <w:rsid w:val="006C7526"/>
    <w:rsid w:val="006C7727"/>
    <w:rsid w:val="006C78FA"/>
    <w:rsid w:val="006C7F02"/>
    <w:rsid w:val="006D03EA"/>
    <w:rsid w:val="006D0897"/>
    <w:rsid w:val="006D08DD"/>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318"/>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0FC4"/>
    <w:rsid w:val="006E2119"/>
    <w:rsid w:val="006E227A"/>
    <w:rsid w:val="006E25DB"/>
    <w:rsid w:val="006E26BF"/>
    <w:rsid w:val="006E2799"/>
    <w:rsid w:val="006E29A4"/>
    <w:rsid w:val="006E2A3A"/>
    <w:rsid w:val="006E2B81"/>
    <w:rsid w:val="006E2E14"/>
    <w:rsid w:val="006E2FD4"/>
    <w:rsid w:val="006E31A4"/>
    <w:rsid w:val="006E3562"/>
    <w:rsid w:val="006E3878"/>
    <w:rsid w:val="006E4A0B"/>
    <w:rsid w:val="006E4B40"/>
    <w:rsid w:val="006E4B4A"/>
    <w:rsid w:val="006E4B87"/>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B7D"/>
    <w:rsid w:val="00710CB3"/>
    <w:rsid w:val="00711086"/>
    <w:rsid w:val="007113BA"/>
    <w:rsid w:val="007115FE"/>
    <w:rsid w:val="00711D82"/>
    <w:rsid w:val="00711FED"/>
    <w:rsid w:val="007123C0"/>
    <w:rsid w:val="007126A7"/>
    <w:rsid w:val="00712A2E"/>
    <w:rsid w:val="0071327E"/>
    <w:rsid w:val="00713322"/>
    <w:rsid w:val="007137BC"/>
    <w:rsid w:val="00713B76"/>
    <w:rsid w:val="00713C4E"/>
    <w:rsid w:val="00713D09"/>
    <w:rsid w:val="00713D81"/>
    <w:rsid w:val="00714211"/>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635"/>
    <w:rsid w:val="00717EED"/>
    <w:rsid w:val="007201DF"/>
    <w:rsid w:val="007202FB"/>
    <w:rsid w:val="00720319"/>
    <w:rsid w:val="007203AA"/>
    <w:rsid w:val="00720DCF"/>
    <w:rsid w:val="00721219"/>
    <w:rsid w:val="00721278"/>
    <w:rsid w:val="007218E3"/>
    <w:rsid w:val="00721A82"/>
    <w:rsid w:val="00721D82"/>
    <w:rsid w:val="00721EB9"/>
    <w:rsid w:val="00722031"/>
    <w:rsid w:val="00722603"/>
    <w:rsid w:val="007226AB"/>
    <w:rsid w:val="007226AE"/>
    <w:rsid w:val="00722858"/>
    <w:rsid w:val="00723825"/>
    <w:rsid w:val="007244E5"/>
    <w:rsid w:val="0072476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58F"/>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30F6"/>
    <w:rsid w:val="00733C80"/>
    <w:rsid w:val="007345B0"/>
    <w:rsid w:val="007345B7"/>
    <w:rsid w:val="00734A15"/>
    <w:rsid w:val="00734BBC"/>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7AB"/>
    <w:rsid w:val="00745A20"/>
    <w:rsid w:val="00745FD6"/>
    <w:rsid w:val="00746019"/>
    <w:rsid w:val="00746451"/>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745"/>
    <w:rsid w:val="00754970"/>
    <w:rsid w:val="007549F8"/>
    <w:rsid w:val="00754CB8"/>
    <w:rsid w:val="00754D00"/>
    <w:rsid w:val="00754D27"/>
    <w:rsid w:val="00754DBA"/>
    <w:rsid w:val="00754E44"/>
    <w:rsid w:val="0075510D"/>
    <w:rsid w:val="007551F4"/>
    <w:rsid w:val="007556E9"/>
    <w:rsid w:val="007557E0"/>
    <w:rsid w:val="00755A4A"/>
    <w:rsid w:val="00755CF8"/>
    <w:rsid w:val="0075622D"/>
    <w:rsid w:val="00756513"/>
    <w:rsid w:val="007568F9"/>
    <w:rsid w:val="007569CD"/>
    <w:rsid w:val="007569E8"/>
    <w:rsid w:val="00756A84"/>
    <w:rsid w:val="00756B1C"/>
    <w:rsid w:val="00756BED"/>
    <w:rsid w:val="00756DFC"/>
    <w:rsid w:val="00757EB6"/>
    <w:rsid w:val="00757FC0"/>
    <w:rsid w:val="00760095"/>
    <w:rsid w:val="00760141"/>
    <w:rsid w:val="0076035D"/>
    <w:rsid w:val="0076079C"/>
    <w:rsid w:val="00760F95"/>
    <w:rsid w:val="00761171"/>
    <w:rsid w:val="00761660"/>
    <w:rsid w:val="007616F5"/>
    <w:rsid w:val="007618A5"/>
    <w:rsid w:val="00761A90"/>
    <w:rsid w:val="00761C72"/>
    <w:rsid w:val="00762409"/>
    <w:rsid w:val="00762AA5"/>
    <w:rsid w:val="00762B45"/>
    <w:rsid w:val="00762C2F"/>
    <w:rsid w:val="00762FB7"/>
    <w:rsid w:val="0076302F"/>
    <w:rsid w:val="007634E1"/>
    <w:rsid w:val="0076368F"/>
    <w:rsid w:val="007639E6"/>
    <w:rsid w:val="00763F35"/>
    <w:rsid w:val="00763FC4"/>
    <w:rsid w:val="007642DE"/>
    <w:rsid w:val="00764791"/>
    <w:rsid w:val="00764CDD"/>
    <w:rsid w:val="00764FA5"/>
    <w:rsid w:val="00765131"/>
    <w:rsid w:val="0076538A"/>
    <w:rsid w:val="007658A4"/>
    <w:rsid w:val="0076625F"/>
    <w:rsid w:val="00766694"/>
    <w:rsid w:val="0076686B"/>
    <w:rsid w:val="007669EE"/>
    <w:rsid w:val="00766DD1"/>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97D"/>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742"/>
    <w:rsid w:val="00790A12"/>
    <w:rsid w:val="00790C87"/>
    <w:rsid w:val="00790D84"/>
    <w:rsid w:val="007910BE"/>
    <w:rsid w:val="00791242"/>
    <w:rsid w:val="00791495"/>
    <w:rsid w:val="00791699"/>
    <w:rsid w:val="007918B7"/>
    <w:rsid w:val="00791CAA"/>
    <w:rsid w:val="00791E38"/>
    <w:rsid w:val="00792298"/>
    <w:rsid w:val="0079233C"/>
    <w:rsid w:val="00792356"/>
    <w:rsid w:val="007925B3"/>
    <w:rsid w:val="0079280B"/>
    <w:rsid w:val="00792BC1"/>
    <w:rsid w:val="00792BE9"/>
    <w:rsid w:val="00792BFC"/>
    <w:rsid w:val="00792D90"/>
    <w:rsid w:val="00792E4F"/>
    <w:rsid w:val="00792E54"/>
    <w:rsid w:val="007932E3"/>
    <w:rsid w:val="007933B4"/>
    <w:rsid w:val="007937CC"/>
    <w:rsid w:val="00793807"/>
    <w:rsid w:val="00793C90"/>
    <w:rsid w:val="007948FF"/>
    <w:rsid w:val="00794E87"/>
    <w:rsid w:val="00794F7B"/>
    <w:rsid w:val="007956F6"/>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2F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AC"/>
    <w:rsid w:val="007B35CB"/>
    <w:rsid w:val="007B36AA"/>
    <w:rsid w:val="007B385E"/>
    <w:rsid w:val="007B4175"/>
    <w:rsid w:val="007B4246"/>
    <w:rsid w:val="007B42A4"/>
    <w:rsid w:val="007B4324"/>
    <w:rsid w:val="007B477E"/>
    <w:rsid w:val="007B4F52"/>
    <w:rsid w:val="007B5857"/>
    <w:rsid w:val="007B5D2D"/>
    <w:rsid w:val="007B6A3F"/>
    <w:rsid w:val="007B6F6D"/>
    <w:rsid w:val="007B73AA"/>
    <w:rsid w:val="007B7781"/>
    <w:rsid w:val="007B77A6"/>
    <w:rsid w:val="007B7B26"/>
    <w:rsid w:val="007B7BDC"/>
    <w:rsid w:val="007B7FD3"/>
    <w:rsid w:val="007C0107"/>
    <w:rsid w:val="007C0120"/>
    <w:rsid w:val="007C0151"/>
    <w:rsid w:val="007C0221"/>
    <w:rsid w:val="007C0657"/>
    <w:rsid w:val="007C0A85"/>
    <w:rsid w:val="007C0D05"/>
    <w:rsid w:val="007C0EEF"/>
    <w:rsid w:val="007C0F27"/>
    <w:rsid w:val="007C12B7"/>
    <w:rsid w:val="007C1E0C"/>
    <w:rsid w:val="007C207E"/>
    <w:rsid w:val="007C2703"/>
    <w:rsid w:val="007C275C"/>
    <w:rsid w:val="007C32A8"/>
    <w:rsid w:val="007C3597"/>
    <w:rsid w:val="007C3775"/>
    <w:rsid w:val="007C3A51"/>
    <w:rsid w:val="007C3CD6"/>
    <w:rsid w:val="007C3EAC"/>
    <w:rsid w:val="007C42B3"/>
    <w:rsid w:val="007C4498"/>
    <w:rsid w:val="007C47C1"/>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01"/>
    <w:rsid w:val="007D53BE"/>
    <w:rsid w:val="007D58E3"/>
    <w:rsid w:val="007D5A4C"/>
    <w:rsid w:val="007D5A57"/>
    <w:rsid w:val="007D5CE5"/>
    <w:rsid w:val="007D5F68"/>
    <w:rsid w:val="007D66F3"/>
    <w:rsid w:val="007D6763"/>
    <w:rsid w:val="007D69F8"/>
    <w:rsid w:val="007D6D62"/>
    <w:rsid w:val="007D7160"/>
    <w:rsid w:val="007E0134"/>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D6E"/>
    <w:rsid w:val="007E4E45"/>
    <w:rsid w:val="007E4FA1"/>
    <w:rsid w:val="007E5B35"/>
    <w:rsid w:val="007E5D52"/>
    <w:rsid w:val="007E600C"/>
    <w:rsid w:val="007E6127"/>
    <w:rsid w:val="007E6220"/>
    <w:rsid w:val="007E68C7"/>
    <w:rsid w:val="007E6AFB"/>
    <w:rsid w:val="007E6F7D"/>
    <w:rsid w:val="007E709A"/>
    <w:rsid w:val="007E71A8"/>
    <w:rsid w:val="007E7691"/>
    <w:rsid w:val="007E7C64"/>
    <w:rsid w:val="007E7FDD"/>
    <w:rsid w:val="007F0115"/>
    <w:rsid w:val="007F0377"/>
    <w:rsid w:val="007F055B"/>
    <w:rsid w:val="007F0665"/>
    <w:rsid w:val="007F090C"/>
    <w:rsid w:val="007F1000"/>
    <w:rsid w:val="007F155A"/>
    <w:rsid w:val="007F168A"/>
    <w:rsid w:val="007F17B0"/>
    <w:rsid w:val="007F17F9"/>
    <w:rsid w:val="007F1872"/>
    <w:rsid w:val="007F1EE6"/>
    <w:rsid w:val="007F1F3E"/>
    <w:rsid w:val="007F260D"/>
    <w:rsid w:val="007F26CB"/>
    <w:rsid w:val="007F2943"/>
    <w:rsid w:val="007F29E6"/>
    <w:rsid w:val="007F2D1E"/>
    <w:rsid w:val="007F3612"/>
    <w:rsid w:val="007F3957"/>
    <w:rsid w:val="007F3E4B"/>
    <w:rsid w:val="007F3FC2"/>
    <w:rsid w:val="007F4383"/>
    <w:rsid w:val="007F4731"/>
    <w:rsid w:val="007F48A2"/>
    <w:rsid w:val="007F4A51"/>
    <w:rsid w:val="007F4A57"/>
    <w:rsid w:val="007F4C1A"/>
    <w:rsid w:val="007F4C35"/>
    <w:rsid w:val="007F4C8C"/>
    <w:rsid w:val="007F54D9"/>
    <w:rsid w:val="007F57AD"/>
    <w:rsid w:val="007F598F"/>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A0"/>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34E"/>
    <w:rsid w:val="00807780"/>
    <w:rsid w:val="0080778D"/>
    <w:rsid w:val="00807C33"/>
    <w:rsid w:val="00807DB1"/>
    <w:rsid w:val="00807E78"/>
    <w:rsid w:val="008104C4"/>
    <w:rsid w:val="00810A9C"/>
    <w:rsid w:val="00810B01"/>
    <w:rsid w:val="00810D56"/>
    <w:rsid w:val="00810EF8"/>
    <w:rsid w:val="0081172B"/>
    <w:rsid w:val="0081184C"/>
    <w:rsid w:val="008118F7"/>
    <w:rsid w:val="00811EBF"/>
    <w:rsid w:val="00812063"/>
    <w:rsid w:val="00812B80"/>
    <w:rsid w:val="00812FFE"/>
    <w:rsid w:val="00813270"/>
    <w:rsid w:val="008137E0"/>
    <w:rsid w:val="00813B05"/>
    <w:rsid w:val="00813C6F"/>
    <w:rsid w:val="00813E5E"/>
    <w:rsid w:val="00813ED0"/>
    <w:rsid w:val="0081463D"/>
    <w:rsid w:val="008146BA"/>
    <w:rsid w:val="00814979"/>
    <w:rsid w:val="00814F4C"/>
    <w:rsid w:val="0081500C"/>
    <w:rsid w:val="00815102"/>
    <w:rsid w:val="00815117"/>
    <w:rsid w:val="00815AB0"/>
    <w:rsid w:val="00815AED"/>
    <w:rsid w:val="008160A3"/>
    <w:rsid w:val="0081621F"/>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793"/>
    <w:rsid w:val="00820927"/>
    <w:rsid w:val="0082094D"/>
    <w:rsid w:val="008209C7"/>
    <w:rsid w:val="00820A5D"/>
    <w:rsid w:val="00820B0A"/>
    <w:rsid w:val="00820B41"/>
    <w:rsid w:val="00821A42"/>
    <w:rsid w:val="00821C36"/>
    <w:rsid w:val="00821E17"/>
    <w:rsid w:val="008220F7"/>
    <w:rsid w:val="008222CB"/>
    <w:rsid w:val="00822317"/>
    <w:rsid w:val="00822328"/>
    <w:rsid w:val="00822911"/>
    <w:rsid w:val="008229F9"/>
    <w:rsid w:val="00822ED6"/>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5E8D"/>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289A"/>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11"/>
    <w:rsid w:val="008368C5"/>
    <w:rsid w:val="00836F00"/>
    <w:rsid w:val="00837562"/>
    <w:rsid w:val="00837AED"/>
    <w:rsid w:val="00837B7A"/>
    <w:rsid w:val="00837C4A"/>
    <w:rsid w:val="00840343"/>
    <w:rsid w:val="008405F3"/>
    <w:rsid w:val="0084098F"/>
    <w:rsid w:val="00840A52"/>
    <w:rsid w:val="00840D3C"/>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16E"/>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63D"/>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501C"/>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35"/>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13F"/>
    <w:rsid w:val="00885291"/>
    <w:rsid w:val="0088552D"/>
    <w:rsid w:val="00885800"/>
    <w:rsid w:val="00885A43"/>
    <w:rsid w:val="00885D4D"/>
    <w:rsid w:val="00886822"/>
    <w:rsid w:val="00886C7D"/>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A2D"/>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681"/>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5F20"/>
    <w:rsid w:val="008A5FFF"/>
    <w:rsid w:val="008A60B9"/>
    <w:rsid w:val="008A6572"/>
    <w:rsid w:val="008A6847"/>
    <w:rsid w:val="008A687E"/>
    <w:rsid w:val="008A6ACD"/>
    <w:rsid w:val="008A70BD"/>
    <w:rsid w:val="008A7308"/>
    <w:rsid w:val="008A738E"/>
    <w:rsid w:val="008A7412"/>
    <w:rsid w:val="008A7B93"/>
    <w:rsid w:val="008B0989"/>
    <w:rsid w:val="008B0F05"/>
    <w:rsid w:val="008B0F54"/>
    <w:rsid w:val="008B12C8"/>
    <w:rsid w:val="008B1AE9"/>
    <w:rsid w:val="008B1B7D"/>
    <w:rsid w:val="008B1C10"/>
    <w:rsid w:val="008B1C2F"/>
    <w:rsid w:val="008B1C5A"/>
    <w:rsid w:val="008B1CEA"/>
    <w:rsid w:val="008B21EA"/>
    <w:rsid w:val="008B2E8D"/>
    <w:rsid w:val="008B3142"/>
    <w:rsid w:val="008B3145"/>
    <w:rsid w:val="008B325E"/>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BFA"/>
    <w:rsid w:val="008B5E50"/>
    <w:rsid w:val="008B5F62"/>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CFE"/>
    <w:rsid w:val="008C0E6F"/>
    <w:rsid w:val="008C0ED5"/>
    <w:rsid w:val="008C1435"/>
    <w:rsid w:val="008C1565"/>
    <w:rsid w:val="008C23A2"/>
    <w:rsid w:val="008C3390"/>
    <w:rsid w:val="008C3415"/>
    <w:rsid w:val="008C3904"/>
    <w:rsid w:val="008C3ADA"/>
    <w:rsid w:val="008C4609"/>
    <w:rsid w:val="008C46E3"/>
    <w:rsid w:val="008C4720"/>
    <w:rsid w:val="008C4B4D"/>
    <w:rsid w:val="008C4D0A"/>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2AD"/>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2F"/>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196"/>
    <w:rsid w:val="008E7575"/>
    <w:rsid w:val="008E7A03"/>
    <w:rsid w:val="008E7ECF"/>
    <w:rsid w:val="008E7FC6"/>
    <w:rsid w:val="008F03A9"/>
    <w:rsid w:val="008F068D"/>
    <w:rsid w:val="008F081B"/>
    <w:rsid w:val="008F0917"/>
    <w:rsid w:val="008F0AAE"/>
    <w:rsid w:val="008F0C47"/>
    <w:rsid w:val="008F0F5B"/>
    <w:rsid w:val="008F1579"/>
    <w:rsid w:val="008F1793"/>
    <w:rsid w:val="008F1AF8"/>
    <w:rsid w:val="008F1C1A"/>
    <w:rsid w:val="008F2337"/>
    <w:rsid w:val="008F27BE"/>
    <w:rsid w:val="008F28BA"/>
    <w:rsid w:val="008F3089"/>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4E02"/>
    <w:rsid w:val="008F527F"/>
    <w:rsid w:val="008F52F3"/>
    <w:rsid w:val="008F554F"/>
    <w:rsid w:val="008F5B83"/>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6F6"/>
    <w:rsid w:val="00903B4B"/>
    <w:rsid w:val="00903DF2"/>
    <w:rsid w:val="00904785"/>
    <w:rsid w:val="00905354"/>
    <w:rsid w:val="00905537"/>
    <w:rsid w:val="00905BFB"/>
    <w:rsid w:val="0090607E"/>
    <w:rsid w:val="009060DE"/>
    <w:rsid w:val="00906B3F"/>
    <w:rsid w:val="00906D27"/>
    <w:rsid w:val="00906DAD"/>
    <w:rsid w:val="00907058"/>
    <w:rsid w:val="00907187"/>
    <w:rsid w:val="00907AA0"/>
    <w:rsid w:val="00907EF6"/>
    <w:rsid w:val="009101A1"/>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4043"/>
    <w:rsid w:val="009146DC"/>
    <w:rsid w:val="00914A2A"/>
    <w:rsid w:val="00914D0C"/>
    <w:rsid w:val="00914D24"/>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2FC"/>
    <w:rsid w:val="0092036E"/>
    <w:rsid w:val="0092069B"/>
    <w:rsid w:val="009206B4"/>
    <w:rsid w:val="00920792"/>
    <w:rsid w:val="0092090B"/>
    <w:rsid w:val="00920A87"/>
    <w:rsid w:val="00920D17"/>
    <w:rsid w:val="0092122A"/>
    <w:rsid w:val="0092135D"/>
    <w:rsid w:val="0092142F"/>
    <w:rsid w:val="009214DB"/>
    <w:rsid w:val="00921AC0"/>
    <w:rsid w:val="00921EF5"/>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1F"/>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F2"/>
    <w:rsid w:val="009433AC"/>
    <w:rsid w:val="009438EF"/>
    <w:rsid w:val="00943B00"/>
    <w:rsid w:val="00943F31"/>
    <w:rsid w:val="009440C0"/>
    <w:rsid w:val="0094438A"/>
    <w:rsid w:val="009444F7"/>
    <w:rsid w:val="009447BC"/>
    <w:rsid w:val="00945075"/>
    <w:rsid w:val="0094511A"/>
    <w:rsid w:val="00945566"/>
    <w:rsid w:val="0094556E"/>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CD8"/>
    <w:rsid w:val="00947EBD"/>
    <w:rsid w:val="009505DB"/>
    <w:rsid w:val="0095087C"/>
    <w:rsid w:val="00950CCB"/>
    <w:rsid w:val="00950FC8"/>
    <w:rsid w:val="009510CD"/>
    <w:rsid w:val="009511D5"/>
    <w:rsid w:val="00951232"/>
    <w:rsid w:val="00951437"/>
    <w:rsid w:val="00951598"/>
    <w:rsid w:val="00951BD5"/>
    <w:rsid w:val="00952848"/>
    <w:rsid w:val="00952C0C"/>
    <w:rsid w:val="00953022"/>
    <w:rsid w:val="009532C3"/>
    <w:rsid w:val="009535B5"/>
    <w:rsid w:val="00953630"/>
    <w:rsid w:val="00953799"/>
    <w:rsid w:val="00953878"/>
    <w:rsid w:val="00953AFF"/>
    <w:rsid w:val="00953B37"/>
    <w:rsid w:val="00953CC8"/>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A9"/>
    <w:rsid w:val="00966EED"/>
    <w:rsid w:val="00967539"/>
    <w:rsid w:val="009678DA"/>
    <w:rsid w:val="00970FEC"/>
    <w:rsid w:val="0097101A"/>
    <w:rsid w:val="009710BF"/>
    <w:rsid w:val="009711A5"/>
    <w:rsid w:val="009714B9"/>
    <w:rsid w:val="00971751"/>
    <w:rsid w:val="00971832"/>
    <w:rsid w:val="00971A67"/>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1A2"/>
    <w:rsid w:val="009766DB"/>
    <w:rsid w:val="00976757"/>
    <w:rsid w:val="00976B19"/>
    <w:rsid w:val="00977071"/>
    <w:rsid w:val="00977082"/>
    <w:rsid w:val="009773F4"/>
    <w:rsid w:val="00977EF0"/>
    <w:rsid w:val="0098109F"/>
    <w:rsid w:val="00981698"/>
    <w:rsid w:val="009816E4"/>
    <w:rsid w:val="00981AA0"/>
    <w:rsid w:val="00981C66"/>
    <w:rsid w:val="00981FCA"/>
    <w:rsid w:val="0098200C"/>
    <w:rsid w:val="009820EF"/>
    <w:rsid w:val="0098226E"/>
    <w:rsid w:val="0098229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1F8"/>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6B9"/>
    <w:rsid w:val="009922AC"/>
    <w:rsid w:val="00992326"/>
    <w:rsid w:val="009926AE"/>
    <w:rsid w:val="009929B0"/>
    <w:rsid w:val="00992A21"/>
    <w:rsid w:val="009933F1"/>
    <w:rsid w:val="009939E6"/>
    <w:rsid w:val="00994227"/>
    <w:rsid w:val="009943F6"/>
    <w:rsid w:val="009943FA"/>
    <w:rsid w:val="00994455"/>
    <w:rsid w:val="0099467A"/>
    <w:rsid w:val="0099500B"/>
    <w:rsid w:val="009950B5"/>
    <w:rsid w:val="0099515A"/>
    <w:rsid w:val="009954C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302"/>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0C1"/>
    <w:rsid w:val="009B3250"/>
    <w:rsid w:val="009B34A6"/>
    <w:rsid w:val="009B4303"/>
    <w:rsid w:val="009B454C"/>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0F84"/>
    <w:rsid w:val="009E1812"/>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47"/>
    <w:rsid w:val="009F0C4E"/>
    <w:rsid w:val="009F0C6A"/>
    <w:rsid w:val="009F0EDB"/>
    <w:rsid w:val="009F1080"/>
    <w:rsid w:val="009F12BE"/>
    <w:rsid w:val="009F234F"/>
    <w:rsid w:val="009F2EC7"/>
    <w:rsid w:val="009F2F04"/>
    <w:rsid w:val="009F2F08"/>
    <w:rsid w:val="009F2F2A"/>
    <w:rsid w:val="009F2FC8"/>
    <w:rsid w:val="009F3317"/>
    <w:rsid w:val="009F339C"/>
    <w:rsid w:val="009F39C7"/>
    <w:rsid w:val="009F3C03"/>
    <w:rsid w:val="009F3D2E"/>
    <w:rsid w:val="009F3FBC"/>
    <w:rsid w:val="009F40DF"/>
    <w:rsid w:val="009F4581"/>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BB0"/>
    <w:rsid w:val="00A03D1F"/>
    <w:rsid w:val="00A04134"/>
    <w:rsid w:val="00A04391"/>
    <w:rsid w:val="00A0445F"/>
    <w:rsid w:val="00A05653"/>
    <w:rsid w:val="00A0580C"/>
    <w:rsid w:val="00A05AA2"/>
    <w:rsid w:val="00A05BDB"/>
    <w:rsid w:val="00A05D00"/>
    <w:rsid w:val="00A06091"/>
    <w:rsid w:val="00A060CF"/>
    <w:rsid w:val="00A0646D"/>
    <w:rsid w:val="00A064EF"/>
    <w:rsid w:val="00A076AB"/>
    <w:rsid w:val="00A07B5C"/>
    <w:rsid w:val="00A07EAE"/>
    <w:rsid w:val="00A101FF"/>
    <w:rsid w:val="00A10262"/>
    <w:rsid w:val="00A10332"/>
    <w:rsid w:val="00A103F7"/>
    <w:rsid w:val="00A10758"/>
    <w:rsid w:val="00A10A4D"/>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A3"/>
    <w:rsid w:val="00A26FE3"/>
    <w:rsid w:val="00A2721B"/>
    <w:rsid w:val="00A27231"/>
    <w:rsid w:val="00A273EF"/>
    <w:rsid w:val="00A2769F"/>
    <w:rsid w:val="00A27713"/>
    <w:rsid w:val="00A27961"/>
    <w:rsid w:val="00A27E54"/>
    <w:rsid w:val="00A27EAA"/>
    <w:rsid w:val="00A303ED"/>
    <w:rsid w:val="00A306A6"/>
    <w:rsid w:val="00A3093C"/>
    <w:rsid w:val="00A30956"/>
    <w:rsid w:val="00A30A05"/>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282"/>
    <w:rsid w:val="00A33775"/>
    <w:rsid w:val="00A33892"/>
    <w:rsid w:val="00A338B5"/>
    <w:rsid w:val="00A338ED"/>
    <w:rsid w:val="00A33918"/>
    <w:rsid w:val="00A33D30"/>
    <w:rsid w:val="00A33FE1"/>
    <w:rsid w:val="00A340B0"/>
    <w:rsid w:val="00A34930"/>
    <w:rsid w:val="00A34C95"/>
    <w:rsid w:val="00A353A7"/>
    <w:rsid w:val="00A353F1"/>
    <w:rsid w:val="00A35534"/>
    <w:rsid w:val="00A3559A"/>
    <w:rsid w:val="00A355A1"/>
    <w:rsid w:val="00A35977"/>
    <w:rsid w:val="00A35F4D"/>
    <w:rsid w:val="00A360E3"/>
    <w:rsid w:val="00A3619C"/>
    <w:rsid w:val="00A36E53"/>
    <w:rsid w:val="00A36F76"/>
    <w:rsid w:val="00A36F84"/>
    <w:rsid w:val="00A3713B"/>
    <w:rsid w:val="00A3730B"/>
    <w:rsid w:val="00A37BEF"/>
    <w:rsid w:val="00A37E3B"/>
    <w:rsid w:val="00A37EAB"/>
    <w:rsid w:val="00A40029"/>
    <w:rsid w:val="00A402B4"/>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24"/>
    <w:rsid w:val="00A4783F"/>
    <w:rsid w:val="00A47E55"/>
    <w:rsid w:val="00A47FCF"/>
    <w:rsid w:val="00A5034D"/>
    <w:rsid w:val="00A50511"/>
    <w:rsid w:val="00A5100A"/>
    <w:rsid w:val="00A51390"/>
    <w:rsid w:val="00A518B6"/>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F6D"/>
    <w:rsid w:val="00A56373"/>
    <w:rsid w:val="00A56490"/>
    <w:rsid w:val="00A5684A"/>
    <w:rsid w:val="00A56CD5"/>
    <w:rsid w:val="00A56E3B"/>
    <w:rsid w:val="00A5724E"/>
    <w:rsid w:val="00A57833"/>
    <w:rsid w:val="00A57E96"/>
    <w:rsid w:val="00A602F3"/>
    <w:rsid w:val="00A6041B"/>
    <w:rsid w:val="00A60705"/>
    <w:rsid w:val="00A60D0E"/>
    <w:rsid w:val="00A60EE4"/>
    <w:rsid w:val="00A6153D"/>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262"/>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64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8A4"/>
    <w:rsid w:val="00A809A2"/>
    <w:rsid w:val="00A80D63"/>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437"/>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B0B"/>
    <w:rsid w:val="00AA1E7A"/>
    <w:rsid w:val="00AA207F"/>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486"/>
    <w:rsid w:val="00AA76D8"/>
    <w:rsid w:val="00AB06C3"/>
    <w:rsid w:val="00AB0B1A"/>
    <w:rsid w:val="00AB0B65"/>
    <w:rsid w:val="00AB0D96"/>
    <w:rsid w:val="00AB1194"/>
    <w:rsid w:val="00AB1196"/>
    <w:rsid w:val="00AB16D1"/>
    <w:rsid w:val="00AB1BAD"/>
    <w:rsid w:val="00AB1C58"/>
    <w:rsid w:val="00AB22FD"/>
    <w:rsid w:val="00AB23CA"/>
    <w:rsid w:val="00AB28B9"/>
    <w:rsid w:val="00AB28D1"/>
    <w:rsid w:val="00AB2946"/>
    <w:rsid w:val="00AB2D1A"/>
    <w:rsid w:val="00AB39D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2F79"/>
    <w:rsid w:val="00AC3740"/>
    <w:rsid w:val="00AC3C70"/>
    <w:rsid w:val="00AC3E0B"/>
    <w:rsid w:val="00AC427A"/>
    <w:rsid w:val="00AC4AA9"/>
    <w:rsid w:val="00AC4BDA"/>
    <w:rsid w:val="00AC5400"/>
    <w:rsid w:val="00AC571D"/>
    <w:rsid w:val="00AC58B6"/>
    <w:rsid w:val="00AC58CA"/>
    <w:rsid w:val="00AC5C3A"/>
    <w:rsid w:val="00AC60F3"/>
    <w:rsid w:val="00AC6657"/>
    <w:rsid w:val="00AC6BD9"/>
    <w:rsid w:val="00AC6EEE"/>
    <w:rsid w:val="00AC7125"/>
    <w:rsid w:val="00AC715F"/>
    <w:rsid w:val="00AC7506"/>
    <w:rsid w:val="00AC7566"/>
    <w:rsid w:val="00AC78CB"/>
    <w:rsid w:val="00AC796E"/>
    <w:rsid w:val="00AC79C4"/>
    <w:rsid w:val="00AC7AEB"/>
    <w:rsid w:val="00AD042F"/>
    <w:rsid w:val="00AD0893"/>
    <w:rsid w:val="00AD1486"/>
    <w:rsid w:val="00AD1894"/>
    <w:rsid w:val="00AD19AF"/>
    <w:rsid w:val="00AD19DB"/>
    <w:rsid w:val="00AD1C0B"/>
    <w:rsid w:val="00AD2143"/>
    <w:rsid w:val="00AD22E8"/>
    <w:rsid w:val="00AD25C5"/>
    <w:rsid w:val="00AD25FA"/>
    <w:rsid w:val="00AD27EA"/>
    <w:rsid w:val="00AD28B4"/>
    <w:rsid w:val="00AD2D0D"/>
    <w:rsid w:val="00AD363C"/>
    <w:rsid w:val="00AD3960"/>
    <w:rsid w:val="00AD3B86"/>
    <w:rsid w:val="00AD3F78"/>
    <w:rsid w:val="00AD41BF"/>
    <w:rsid w:val="00AD4320"/>
    <w:rsid w:val="00AD43C0"/>
    <w:rsid w:val="00AD462D"/>
    <w:rsid w:val="00AD4BDA"/>
    <w:rsid w:val="00AD4C08"/>
    <w:rsid w:val="00AD4C76"/>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9D8"/>
    <w:rsid w:val="00AE3CDD"/>
    <w:rsid w:val="00AE3E84"/>
    <w:rsid w:val="00AE441C"/>
    <w:rsid w:val="00AE4CDC"/>
    <w:rsid w:val="00AE578B"/>
    <w:rsid w:val="00AE5811"/>
    <w:rsid w:val="00AE5A02"/>
    <w:rsid w:val="00AE5CF1"/>
    <w:rsid w:val="00AE6C77"/>
    <w:rsid w:val="00AE70C2"/>
    <w:rsid w:val="00AE70E1"/>
    <w:rsid w:val="00AE784A"/>
    <w:rsid w:val="00AE7C9B"/>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12B"/>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C81"/>
    <w:rsid w:val="00B02DF9"/>
    <w:rsid w:val="00B0319D"/>
    <w:rsid w:val="00B03454"/>
    <w:rsid w:val="00B03509"/>
    <w:rsid w:val="00B03683"/>
    <w:rsid w:val="00B03695"/>
    <w:rsid w:val="00B037B0"/>
    <w:rsid w:val="00B03B5A"/>
    <w:rsid w:val="00B041EA"/>
    <w:rsid w:val="00B04368"/>
    <w:rsid w:val="00B048E0"/>
    <w:rsid w:val="00B04BFF"/>
    <w:rsid w:val="00B05075"/>
    <w:rsid w:val="00B05B07"/>
    <w:rsid w:val="00B05B65"/>
    <w:rsid w:val="00B05C2F"/>
    <w:rsid w:val="00B0603C"/>
    <w:rsid w:val="00B06312"/>
    <w:rsid w:val="00B063B1"/>
    <w:rsid w:val="00B065E1"/>
    <w:rsid w:val="00B0670C"/>
    <w:rsid w:val="00B06912"/>
    <w:rsid w:val="00B06A44"/>
    <w:rsid w:val="00B072CD"/>
    <w:rsid w:val="00B07464"/>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0EA"/>
    <w:rsid w:val="00B12342"/>
    <w:rsid w:val="00B130EF"/>
    <w:rsid w:val="00B13179"/>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0"/>
    <w:rsid w:val="00B16186"/>
    <w:rsid w:val="00B16798"/>
    <w:rsid w:val="00B16947"/>
    <w:rsid w:val="00B16B55"/>
    <w:rsid w:val="00B1726D"/>
    <w:rsid w:val="00B1757E"/>
    <w:rsid w:val="00B20263"/>
    <w:rsid w:val="00B2060A"/>
    <w:rsid w:val="00B20B76"/>
    <w:rsid w:val="00B20E9C"/>
    <w:rsid w:val="00B2102A"/>
    <w:rsid w:val="00B2112B"/>
    <w:rsid w:val="00B216F8"/>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2B6"/>
    <w:rsid w:val="00B245C8"/>
    <w:rsid w:val="00B24903"/>
    <w:rsid w:val="00B24A9A"/>
    <w:rsid w:val="00B24DD0"/>
    <w:rsid w:val="00B24E7A"/>
    <w:rsid w:val="00B24F1A"/>
    <w:rsid w:val="00B255F6"/>
    <w:rsid w:val="00B25AB0"/>
    <w:rsid w:val="00B25B8A"/>
    <w:rsid w:val="00B25C6D"/>
    <w:rsid w:val="00B26606"/>
    <w:rsid w:val="00B26FB6"/>
    <w:rsid w:val="00B27583"/>
    <w:rsid w:val="00B27701"/>
    <w:rsid w:val="00B277CE"/>
    <w:rsid w:val="00B278E1"/>
    <w:rsid w:val="00B27A94"/>
    <w:rsid w:val="00B27DEC"/>
    <w:rsid w:val="00B30323"/>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9F5"/>
    <w:rsid w:val="00B42ABC"/>
    <w:rsid w:val="00B42D17"/>
    <w:rsid w:val="00B42FD9"/>
    <w:rsid w:val="00B431BB"/>
    <w:rsid w:val="00B43950"/>
    <w:rsid w:val="00B43B6C"/>
    <w:rsid w:val="00B44196"/>
    <w:rsid w:val="00B446D4"/>
    <w:rsid w:val="00B447C5"/>
    <w:rsid w:val="00B448DE"/>
    <w:rsid w:val="00B44ACA"/>
    <w:rsid w:val="00B44B11"/>
    <w:rsid w:val="00B44D1B"/>
    <w:rsid w:val="00B44FBA"/>
    <w:rsid w:val="00B45294"/>
    <w:rsid w:val="00B4570D"/>
    <w:rsid w:val="00B45F12"/>
    <w:rsid w:val="00B4646D"/>
    <w:rsid w:val="00B46AA2"/>
    <w:rsid w:val="00B46D52"/>
    <w:rsid w:val="00B46D64"/>
    <w:rsid w:val="00B46E84"/>
    <w:rsid w:val="00B4709C"/>
    <w:rsid w:val="00B4718D"/>
    <w:rsid w:val="00B478DE"/>
    <w:rsid w:val="00B47A74"/>
    <w:rsid w:val="00B50071"/>
    <w:rsid w:val="00B50434"/>
    <w:rsid w:val="00B509FC"/>
    <w:rsid w:val="00B50C2A"/>
    <w:rsid w:val="00B50F34"/>
    <w:rsid w:val="00B511B3"/>
    <w:rsid w:val="00B51B91"/>
    <w:rsid w:val="00B51DC7"/>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9D2"/>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016"/>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2812"/>
    <w:rsid w:val="00B63130"/>
    <w:rsid w:val="00B6343F"/>
    <w:rsid w:val="00B63715"/>
    <w:rsid w:val="00B63773"/>
    <w:rsid w:val="00B639F2"/>
    <w:rsid w:val="00B63A2B"/>
    <w:rsid w:val="00B63C27"/>
    <w:rsid w:val="00B63DA1"/>
    <w:rsid w:val="00B63E7B"/>
    <w:rsid w:val="00B63F45"/>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5F2"/>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2EE"/>
    <w:rsid w:val="00B873A9"/>
    <w:rsid w:val="00B8756F"/>
    <w:rsid w:val="00B8771D"/>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307"/>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0D0"/>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C0B"/>
    <w:rsid w:val="00BB1F02"/>
    <w:rsid w:val="00BB2AC6"/>
    <w:rsid w:val="00BB3028"/>
    <w:rsid w:val="00BB30D5"/>
    <w:rsid w:val="00BB344D"/>
    <w:rsid w:val="00BB3A8D"/>
    <w:rsid w:val="00BB3B54"/>
    <w:rsid w:val="00BB3BBF"/>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61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B8D"/>
    <w:rsid w:val="00BD6212"/>
    <w:rsid w:val="00BD6289"/>
    <w:rsid w:val="00BD6553"/>
    <w:rsid w:val="00BD65A5"/>
    <w:rsid w:val="00BD67E5"/>
    <w:rsid w:val="00BD68A3"/>
    <w:rsid w:val="00BD700E"/>
    <w:rsid w:val="00BD7290"/>
    <w:rsid w:val="00BD7485"/>
    <w:rsid w:val="00BD77EF"/>
    <w:rsid w:val="00BD7A51"/>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32A"/>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3D9F"/>
    <w:rsid w:val="00BF4653"/>
    <w:rsid w:val="00BF46FF"/>
    <w:rsid w:val="00BF4744"/>
    <w:rsid w:val="00BF4995"/>
    <w:rsid w:val="00BF50BE"/>
    <w:rsid w:val="00BF51EB"/>
    <w:rsid w:val="00BF5365"/>
    <w:rsid w:val="00BF5420"/>
    <w:rsid w:val="00BF5671"/>
    <w:rsid w:val="00BF5A06"/>
    <w:rsid w:val="00BF60D5"/>
    <w:rsid w:val="00BF62B5"/>
    <w:rsid w:val="00BF6557"/>
    <w:rsid w:val="00BF6565"/>
    <w:rsid w:val="00BF66DD"/>
    <w:rsid w:val="00BF66F0"/>
    <w:rsid w:val="00BF6A02"/>
    <w:rsid w:val="00BF6B05"/>
    <w:rsid w:val="00BF6B58"/>
    <w:rsid w:val="00BF6B6D"/>
    <w:rsid w:val="00BF6D13"/>
    <w:rsid w:val="00BF7604"/>
    <w:rsid w:val="00BF760B"/>
    <w:rsid w:val="00BF7C6B"/>
    <w:rsid w:val="00BF7CEE"/>
    <w:rsid w:val="00BF7DFB"/>
    <w:rsid w:val="00BF7E0A"/>
    <w:rsid w:val="00C002E9"/>
    <w:rsid w:val="00C0058C"/>
    <w:rsid w:val="00C00A7C"/>
    <w:rsid w:val="00C00C56"/>
    <w:rsid w:val="00C01109"/>
    <w:rsid w:val="00C01BFA"/>
    <w:rsid w:val="00C02174"/>
    <w:rsid w:val="00C029F5"/>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452"/>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0E7"/>
    <w:rsid w:val="00C16396"/>
    <w:rsid w:val="00C165BC"/>
    <w:rsid w:val="00C16779"/>
    <w:rsid w:val="00C170F8"/>
    <w:rsid w:val="00C171A5"/>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87"/>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9EE"/>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A8B"/>
    <w:rsid w:val="00C42B42"/>
    <w:rsid w:val="00C42D68"/>
    <w:rsid w:val="00C42F1B"/>
    <w:rsid w:val="00C43490"/>
    <w:rsid w:val="00C4349F"/>
    <w:rsid w:val="00C434B8"/>
    <w:rsid w:val="00C43830"/>
    <w:rsid w:val="00C4384C"/>
    <w:rsid w:val="00C43A1A"/>
    <w:rsid w:val="00C43BAE"/>
    <w:rsid w:val="00C44062"/>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D17"/>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2F3"/>
    <w:rsid w:val="00C524D0"/>
    <w:rsid w:val="00C52954"/>
    <w:rsid w:val="00C52C2A"/>
    <w:rsid w:val="00C52FEF"/>
    <w:rsid w:val="00C532C7"/>
    <w:rsid w:val="00C536F7"/>
    <w:rsid w:val="00C53A22"/>
    <w:rsid w:val="00C53B58"/>
    <w:rsid w:val="00C53B88"/>
    <w:rsid w:val="00C54340"/>
    <w:rsid w:val="00C548D8"/>
    <w:rsid w:val="00C54C17"/>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1BF2"/>
    <w:rsid w:val="00C620E8"/>
    <w:rsid w:val="00C62108"/>
    <w:rsid w:val="00C62134"/>
    <w:rsid w:val="00C6213B"/>
    <w:rsid w:val="00C62BA6"/>
    <w:rsid w:val="00C631A3"/>
    <w:rsid w:val="00C6327F"/>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67A9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4CEB"/>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1E4E"/>
    <w:rsid w:val="00C82150"/>
    <w:rsid w:val="00C82322"/>
    <w:rsid w:val="00C8237D"/>
    <w:rsid w:val="00C82754"/>
    <w:rsid w:val="00C82E2A"/>
    <w:rsid w:val="00C833D7"/>
    <w:rsid w:val="00C83821"/>
    <w:rsid w:val="00C83BBE"/>
    <w:rsid w:val="00C83D90"/>
    <w:rsid w:val="00C84185"/>
    <w:rsid w:val="00C841B4"/>
    <w:rsid w:val="00C84A81"/>
    <w:rsid w:val="00C84BA2"/>
    <w:rsid w:val="00C84C04"/>
    <w:rsid w:val="00C84DEE"/>
    <w:rsid w:val="00C84FA4"/>
    <w:rsid w:val="00C851CE"/>
    <w:rsid w:val="00C85756"/>
    <w:rsid w:val="00C86845"/>
    <w:rsid w:val="00C869C2"/>
    <w:rsid w:val="00C86C80"/>
    <w:rsid w:val="00C86F6C"/>
    <w:rsid w:val="00C87111"/>
    <w:rsid w:val="00C90105"/>
    <w:rsid w:val="00C902B8"/>
    <w:rsid w:val="00C90529"/>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9A6"/>
    <w:rsid w:val="00C94A9A"/>
    <w:rsid w:val="00C94B95"/>
    <w:rsid w:val="00C95305"/>
    <w:rsid w:val="00C954E3"/>
    <w:rsid w:val="00C95512"/>
    <w:rsid w:val="00C95EEE"/>
    <w:rsid w:val="00C96032"/>
    <w:rsid w:val="00C96076"/>
    <w:rsid w:val="00C96E9E"/>
    <w:rsid w:val="00C97916"/>
    <w:rsid w:val="00C97A62"/>
    <w:rsid w:val="00C97E02"/>
    <w:rsid w:val="00C97EC5"/>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2E"/>
    <w:rsid w:val="00CC0CB9"/>
    <w:rsid w:val="00CC0F8F"/>
    <w:rsid w:val="00CC10FB"/>
    <w:rsid w:val="00CC153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4E09"/>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203"/>
    <w:rsid w:val="00CD2791"/>
    <w:rsid w:val="00CD2A69"/>
    <w:rsid w:val="00CD2D60"/>
    <w:rsid w:val="00CD3EC5"/>
    <w:rsid w:val="00CD40C7"/>
    <w:rsid w:val="00CD4324"/>
    <w:rsid w:val="00CD43FD"/>
    <w:rsid w:val="00CD49FA"/>
    <w:rsid w:val="00CD4C1D"/>
    <w:rsid w:val="00CD51BA"/>
    <w:rsid w:val="00CD551B"/>
    <w:rsid w:val="00CD5B24"/>
    <w:rsid w:val="00CD6148"/>
    <w:rsid w:val="00CD62BA"/>
    <w:rsid w:val="00CD6554"/>
    <w:rsid w:val="00CD69B7"/>
    <w:rsid w:val="00CD6A6C"/>
    <w:rsid w:val="00CD6C9A"/>
    <w:rsid w:val="00CD6F0D"/>
    <w:rsid w:val="00CD73B0"/>
    <w:rsid w:val="00CD7CCF"/>
    <w:rsid w:val="00CD7D4C"/>
    <w:rsid w:val="00CD7E96"/>
    <w:rsid w:val="00CE034C"/>
    <w:rsid w:val="00CE0393"/>
    <w:rsid w:val="00CE062B"/>
    <w:rsid w:val="00CE0746"/>
    <w:rsid w:val="00CE0A09"/>
    <w:rsid w:val="00CE0AA8"/>
    <w:rsid w:val="00CE0C2A"/>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2C"/>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885"/>
    <w:rsid w:val="00CF2996"/>
    <w:rsid w:val="00CF2D8B"/>
    <w:rsid w:val="00CF3160"/>
    <w:rsid w:val="00CF32A7"/>
    <w:rsid w:val="00CF3418"/>
    <w:rsid w:val="00CF3BD6"/>
    <w:rsid w:val="00CF42B0"/>
    <w:rsid w:val="00CF43C0"/>
    <w:rsid w:val="00CF4452"/>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48E"/>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D47"/>
    <w:rsid w:val="00D04E3B"/>
    <w:rsid w:val="00D050FD"/>
    <w:rsid w:val="00D05147"/>
    <w:rsid w:val="00D05401"/>
    <w:rsid w:val="00D05548"/>
    <w:rsid w:val="00D05971"/>
    <w:rsid w:val="00D05B16"/>
    <w:rsid w:val="00D0604F"/>
    <w:rsid w:val="00D0609A"/>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8F"/>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013"/>
    <w:rsid w:val="00D17438"/>
    <w:rsid w:val="00D177AC"/>
    <w:rsid w:val="00D17F48"/>
    <w:rsid w:val="00D200C5"/>
    <w:rsid w:val="00D20226"/>
    <w:rsid w:val="00D2192B"/>
    <w:rsid w:val="00D21F9E"/>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0E08"/>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41A"/>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802"/>
    <w:rsid w:val="00D449C0"/>
    <w:rsid w:val="00D44CB6"/>
    <w:rsid w:val="00D45427"/>
    <w:rsid w:val="00D4591F"/>
    <w:rsid w:val="00D45C93"/>
    <w:rsid w:val="00D45CD4"/>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867"/>
    <w:rsid w:val="00D51990"/>
    <w:rsid w:val="00D519F4"/>
    <w:rsid w:val="00D51B83"/>
    <w:rsid w:val="00D52A5C"/>
    <w:rsid w:val="00D5344C"/>
    <w:rsid w:val="00D53860"/>
    <w:rsid w:val="00D539BF"/>
    <w:rsid w:val="00D53C85"/>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B48"/>
    <w:rsid w:val="00D57C5B"/>
    <w:rsid w:val="00D57D05"/>
    <w:rsid w:val="00D57F0D"/>
    <w:rsid w:val="00D6055E"/>
    <w:rsid w:val="00D60B9C"/>
    <w:rsid w:val="00D60D94"/>
    <w:rsid w:val="00D610EA"/>
    <w:rsid w:val="00D61BF9"/>
    <w:rsid w:val="00D61D35"/>
    <w:rsid w:val="00D61E35"/>
    <w:rsid w:val="00D61FEC"/>
    <w:rsid w:val="00D621F3"/>
    <w:rsid w:val="00D62F40"/>
    <w:rsid w:val="00D63103"/>
    <w:rsid w:val="00D63208"/>
    <w:rsid w:val="00D63C3E"/>
    <w:rsid w:val="00D63F99"/>
    <w:rsid w:val="00D642BF"/>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67F98"/>
    <w:rsid w:val="00D7027E"/>
    <w:rsid w:val="00D70B11"/>
    <w:rsid w:val="00D70B4F"/>
    <w:rsid w:val="00D70F22"/>
    <w:rsid w:val="00D7100D"/>
    <w:rsid w:val="00D71508"/>
    <w:rsid w:val="00D721C3"/>
    <w:rsid w:val="00D72A67"/>
    <w:rsid w:val="00D72A6E"/>
    <w:rsid w:val="00D72B89"/>
    <w:rsid w:val="00D72C48"/>
    <w:rsid w:val="00D72E4A"/>
    <w:rsid w:val="00D72E55"/>
    <w:rsid w:val="00D734ED"/>
    <w:rsid w:val="00D73613"/>
    <w:rsid w:val="00D73A51"/>
    <w:rsid w:val="00D73C37"/>
    <w:rsid w:val="00D74083"/>
    <w:rsid w:val="00D740D3"/>
    <w:rsid w:val="00D74159"/>
    <w:rsid w:val="00D74187"/>
    <w:rsid w:val="00D74211"/>
    <w:rsid w:val="00D744F3"/>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41"/>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4F3"/>
    <w:rsid w:val="00D90985"/>
    <w:rsid w:val="00D909B0"/>
    <w:rsid w:val="00D90D5D"/>
    <w:rsid w:val="00D90DCF"/>
    <w:rsid w:val="00D90DDA"/>
    <w:rsid w:val="00D91067"/>
    <w:rsid w:val="00D912F4"/>
    <w:rsid w:val="00D913C9"/>
    <w:rsid w:val="00D9199D"/>
    <w:rsid w:val="00D91B3D"/>
    <w:rsid w:val="00D91D84"/>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47CD"/>
    <w:rsid w:val="00D9507D"/>
    <w:rsid w:val="00D953B2"/>
    <w:rsid w:val="00D95415"/>
    <w:rsid w:val="00D958D8"/>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06E"/>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EF5"/>
    <w:rsid w:val="00DA7FA4"/>
    <w:rsid w:val="00DB0068"/>
    <w:rsid w:val="00DB0904"/>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DDB"/>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08E"/>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2BD"/>
    <w:rsid w:val="00DD4CDD"/>
    <w:rsid w:val="00DD544E"/>
    <w:rsid w:val="00DD5B2D"/>
    <w:rsid w:val="00DD5EC0"/>
    <w:rsid w:val="00DD6114"/>
    <w:rsid w:val="00DD6224"/>
    <w:rsid w:val="00DD6D63"/>
    <w:rsid w:val="00DD6E8B"/>
    <w:rsid w:val="00DD6FF4"/>
    <w:rsid w:val="00DD7075"/>
    <w:rsid w:val="00DD7141"/>
    <w:rsid w:val="00DD72A0"/>
    <w:rsid w:val="00DD77F8"/>
    <w:rsid w:val="00DD79D3"/>
    <w:rsid w:val="00DD7FB1"/>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E4B"/>
    <w:rsid w:val="00DE3F89"/>
    <w:rsid w:val="00DE4062"/>
    <w:rsid w:val="00DE47EB"/>
    <w:rsid w:val="00DE49B2"/>
    <w:rsid w:val="00DE4ACF"/>
    <w:rsid w:val="00DE4D5E"/>
    <w:rsid w:val="00DE4F67"/>
    <w:rsid w:val="00DE52E6"/>
    <w:rsid w:val="00DE5321"/>
    <w:rsid w:val="00DE5C8F"/>
    <w:rsid w:val="00DE5CAC"/>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0C"/>
    <w:rsid w:val="00DF2765"/>
    <w:rsid w:val="00DF29D3"/>
    <w:rsid w:val="00DF2A27"/>
    <w:rsid w:val="00DF2A5D"/>
    <w:rsid w:val="00DF2D8F"/>
    <w:rsid w:val="00DF3612"/>
    <w:rsid w:val="00DF3897"/>
    <w:rsid w:val="00DF3BA3"/>
    <w:rsid w:val="00DF3E4E"/>
    <w:rsid w:val="00DF3F30"/>
    <w:rsid w:val="00DF406A"/>
    <w:rsid w:val="00DF4438"/>
    <w:rsid w:val="00DF4925"/>
    <w:rsid w:val="00DF4A9B"/>
    <w:rsid w:val="00DF4B9C"/>
    <w:rsid w:val="00DF4DE7"/>
    <w:rsid w:val="00DF4EF5"/>
    <w:rsid w:val="00DF5372"/>
    <w:rsid w:val="00DF53FC"/>
    <w:rsid w:val="00DF5692"/>
    <w:rsid w:val="00DF573D"/>
    <w:rsid w:val="00DF6005"/>
    <w:rsid w:val="00DF628C"/>
    <w:rsid w:val="00DF6400"/>
    <w:rsid w:val="00DF6BFE"/>
    <w:rsid w:val="00DF6ED8"/>
    <w:rsid w:val="00DF6EE0"/>
    <w:rsid w:val="00DF7C55"/>
    <w:rsid w:val="00DF7D55"/>
    <w:rsid w:val="00DF7F94"/>
    <w:rsid w:val="00E0002E"/>
    <w:rsid w:val="00E0071E"/>
    <w:rsid w:val="00E008FF"/>
    <w:rsid w:val="00E00996"/>
    <w:rsid w:val="00E00D82"/>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4FE3"/>
    <w:rsid w:val="00E055D9"/>
    <w:rsid w:val="00E05872"/>
    <w:rsid w:val="00E05A0E"/>
    <w:rsid w:val="00E05C21"/>
    <w:rsid w:val="00E05D09"/>
    <w:rsid w:val="00E062F4"/>
    <w:rsid w:val="00E07488"/>
    <w:rsid w:val="00E076BC"/>
    <w:rsid w:val="00E07CF7"/>
    <w:rsid w:val="00E07D0A"/>
    <w:rsid w:val="00E07F85"/>
    <w:rsid w:val="00E1039D"/>
    <w:rsid w:val="00E10B0E"/>
    <w:rsid w:val="00E10D2A"/>
    <w:rsid w:val="00E10DB9"/>
    <w:rsid w:val="00E10E50"/>
    <w:rsid w:val="00E118B7"/>
    <w:rsid w:val="00E11DA2"/>
    <w:rsid w:val="00E11EFA"/>
    <w:rsid w:val="00E1211E"/>
    <w:rsid w:val="00E122F8"/>
    <w:rsid w:val="00E123AD"/>
    <w:rsid w:val="00E12437"/>
    <w:rsid w:val="00E12484"/>
    <w:rsid w:val="00E12E16"/>
    <w:rsid w:val="00E131B2"/>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B2D"/>
    <w:rsid w:val="00E20C89"/>
    <w:rsid w:val="00E20F62"/>
    <w:rsid w:val="00E20FE0"/>
    <w:rsid w:val="00E211A5"/>
    <w:rsid w:val="00E212CA"/>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6F6"/>
    <w:rsid w:val="00E30752"/>
    <w:rsid w:val="00E30C9F"/>
    <w:rsid w:val="00E30EF5"/>
    <w:rsid w:val="00E310B9"/>
    <w:rsid w:val="00E318C6"/>
    <w:rsid w:val="00E31AC0"/>
    <w:rsid w:val="00E31AFB"/>
    <w:rsid w:val="00E31E27"/>
    <w:rsid w:val="00E31F2D"/>
    <w:rsid w:val="00E3212F"/>
    <w:rsid w:val="00E3239B"/>
    <w:rsid w:val="00E32839"/>
    <w:rsid w:val="00E3299D"/>
    <w:rsid w:val="00E32D13"/>
    <w:rsid w:val="00E341D1"/>
    <w:rsid w:val="00E34235"/>
    <w:rsid w:val="00E34243"/>
    <w:rsid w:val="00E34381"/>
    <w:rsid w:val="00E3455F"/>
    <w:rsid w:val="00E34741"/>
    <w:rsid w:val="00E34784"/>
    <w:rsid w:val="00E34877"/>
    <w:rsid w:val="00E34B5A"/>
    <w:rsid w:val="00E34DA3"/>
    <w:rsid w:val="00E35258"/>
    <w:rsid w:val="00E352CA"/>
    <w:rsid w:val="00E356F9"/>
    <w:rsid w:val="00E3583E"/>
    <w:rsid w:val="00E3589D"/>
    <w:rsid w:val="00E35999"/>
    <w:rsid w:val="00E35C6A"/>
    <w:rsid w:val="00E35EAB"/>
    <w:rsid w:val="00E3606A"/>
    <w:rsid w:val="00E36332"/>
    <w:rsid w:val="00E363F6"/>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2FF4"/>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4CC"/>
    <w:rsid w:val="00E53546"/>
    <w:rsid w:val="00E53876"/>
    <w:rsid w:val="00E53AD5"/>
    <w:rsid w:val="00E5413B"/>
    <w:rsid w:val="00E5487B"/>
    <w:rsid w:val="00E54B70"/>
    <w:rsid w:val="00E558C3"/>
    <w:rsid w:val="00E55F57"/>
    <w:rsid w:val="00E56069"/>
    <w:rsid w:val="00E560CE"/>
    <w:rsid w:val="00E56221"/>
    <w:rsid w:val="00E565B7"/>
    <w:rsid w:val="00E566E7"/>
    <w:rsid w:val="00E56AB2"/>
    <w:rsid w:val="00E56BD0"/>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3113"/>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B4C"/>
    <w:rsid w:val="00E77DA6"/>
    <w:rsid w:val="00E77E1D"/>
    <w:rsid w:val="00E80004"/>
    <w:rsid w:val="00E80125"/>
    <w:rsid w:val="00E80225"/>
    <w:rsid w:val="00E80312"/>
    <w:rsid w:val="00E80A20"/>
    <w:rsid w:val="00E80AD9"/>
    <w:rsid w:val="00E80D98"/>
    <w:rsid w:val="00E80DEC"/>
    <w:rsid w:val="00E81292"/>
    <w:rsid w:val="00E8185F"/>
    <w:rsid w:val="00E81927"/>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54"/>
    <w:rsid w:val="00E86288"/>
    <w:rsid w:val="00E864AC"/>
    <w:rsid w:val="00E866C1"/>
    <w:rsid w:val="00E867CF"/>
    <w:rsid w:val="00E86CAF"/>
    <w:rsid w:val="00E86DDA"/>
    <w:rsid w:val="00E872E3"/>
    <w:rsid w:val="00E87BC0"/>
    <w:rsid w:val="00E90676"/>
    <w:rsid w:val="00E908C5"/>
    <w:rsid w:val="00E90C9E"/>
    <w:rsid w:val="00E90ECC"/>
    <w:rsid w:val="00E90F7A"/>
    <w:rsid w:val="00E912D0"/>
    <w:rsid w:val="00E91425"/>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0F6B"/>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2EDE"/>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6774"/>
    <w:rsid w:val="00EC706A"/>
    <w:rsid w:val="00EC78AC"/>
    <w:rsid w:val="00EC7ABE"/>
    <w:rsid w:val="00EC7AE4"/>
    <w:rsid w:val="00EC7B09"/>
    <w:rsid w:val="00ED1393"/>
    <w:rsid w:val="00ED14D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029"/>
    <w:rsid w:val="00ED755C"/>
    <w:rsid w:val="00ED75E5"/>
    <w:rsid w:val="00ED7744"/>
    <w:rsid w:val="00ED7860"/>
    <w:rsid w:val="00ED7982"/>
    <w:rsid w:val="00ED7A2A"/>
    <w:rsid w:val="00ED7E9E"/>
    <w:rsid w:val="00EE094D"/>
    <w:rsid w:val="00EE0DD3"/>
    <w:rsid w:val="00EE10F9"/>
    <w:rsid w:val="00EE1133"/>
    <w:rsid w:val="00EE122B"/>
    <w:rsid w:val="00EE1ACC"/>
    <w:rsid w:val="00EE1C48"/>
    <w:rsid w:val="00EE1C9E"/>
    <w:rsid w:val="00EE292F"/>
    <w:rsid w:val="00EE2ABD"/>
    <w:rsid w:val="00EE2D04"/>
    <w:rsid w:val="00EE2E83"/>
    <w:rsid w:val="00EE3105"/>
    <w:rsid w:val="00EE34DD"/>
    <w:rsid w:val="00EE379B"/>
    <w:rsid w:val="00EE3878"/>
    <w:rsid w:val="00EE398F"/>
    <w:rsid w:val="00EE3FB9"/>
    <w:rsid w:val="00EE42C7"/>
    <w:rsid w:val="00EE45D2"/>
    <w:rsid w:val="00EE46EF"/>
    <w:rsid w:val="00EE4726"/>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25A"/>
    <w:rsid w:val="00EF252B"/>
    <w:rsid w:val="00EF2A47"/>
    <w:rsid w:val="00EF2C31"/>
    <w:rsid w:val="00EF2D19"/>
    <w:rsid w:val="00EF2E48"/>
    <w:rsid w:val="00EF315C"/>
    <w:rsid w:val="00EF326A"/>
    <w:rsid w:val="00EF3667"/>
    <w:rsid w:val="00EF38D4"/>
    <w:rsid w:val="00EF3C92"/>
    <w:rsid w:val="00EF3F83"/>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980"/>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1C"/>
    <w:rsid w:val="00F01390"/>
    <w:rsid w:val="00F01919"/>
    <w:rsid w:val="00F01F4D"/>
    <w:rsid w:val="00F029D0"/>
    <w:rsid w:val="00F02DA3"/>
    <w:rsid w:val="00F0324C"/>
    <w:rsid w:val="00F032A1"/>
    <w:rsid w:val="00F03358"/>
    <w:rsid w:val="00F03ABA"/>
    <w:rsid w:val="00F03E81"/>
    <w:rsid w:val="00F0439D"/>
    <w:rsid w:val="00F04529"/>
    <w:rsid w:val="00F04554"/>
    <w:rsid w:val="00F046C7"/>
    <w:rsid w:val="00F049E5"/>
    <w:rsid w:val="00F04B24"/>
    <w:rsid w:val="00F04B47"/>
    <w:rsid w:val="00F05286"/>
    <w:rsid w:val="00F053D4"/>
    <w:rsid w:val="00F055B8"/>
    <w:rsid w:val="00F05653"/>
    <w:rsid w:val="00F05985"/>
    <w:rsid w:val="00F05E35"/>
    <w:rsid w:val="00F06131"/>
    <w:rsid w:val="00F061A2"/>
    <w:rsid w:val="00F06AC7"/>
    <w:rsid w:val="00F07058"/>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BDF"/>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676"/>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8D9"/>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185E"/>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8DA"/>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3A9"/>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31C"/>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768"/>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609"/>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82"/>
    <w:rsid w:val="00F77FEE"/>
    <w:rsid w:val="00F8069A"/>
    <w:rsid w:val="00F8098D"/>
    <w:rsid w:val="00F80A84"/>
    <w:rsid w:val="00F80DC9"/>
    <w:rsid w:val="00F812FB"/>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163"/>
    <w:rsid w:val="00F8437F"/>
    <w:rsid w:val="00F848F2"/>
    <w:rsid w:val="00F84990"/>
    <w:rsid w:val="00F84E88"/>
    <w:rsid w:val="00F84F67"/>
    <w:rsid w:val="00F852F4"/>
    <w:rsid w:val="00F85391"/>
    <w:rsid w:val="00F85451"/>
    <w:rsid w:val="00F857F5"/>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23"/>
    <w:rsid w:val="00F922D7"/>
    <w:rsid w:val="00F9266F"/>
    <w:rsid w:val="00F926BC"/>
    <w:rsid w:val="00F92DB1"/>
    <w:rsid w:val="00F92E70"/>
    <w:rsid w:val="00F93646"/>
    <w:rsid w:val="00F93740"/>
    <w:rsid w:val="00F93D4C"/>
    <w:rsid w:val="00F93DFD"/>
    <w:rsid w:val="00F93EBB"/>
    <w:rsid w:val="00F93FC2"/>
    <w:rsid w:val="00F9419F"/>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7E8"/>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BFE"/>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1B2"/>
    <w:rsid w:val="00FA7241"/>
    <w:rsid w:val="00FA7C9D"/>
    <w:rsid w:val="00FA7D00"/>
    <w:rsid w:val="00FB0513"/>
    <w:rsid w:val="00FB0618"/>
    <w:rsid w:val="00FB0742"/>
    <w:rsid w:val="00FB1596"/>
    <w:rsid w:val="00FB1621"/>
    <w:rsid w:val="00FB164C"/>
    <w:rsid w:val="00FB166A"/>
    <w:rsid w:val="00FB17FD"/>
    <w:rsid w:val="00FB1C39"/>
    <w:rsid w:val="00FB27BB"/>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1E97"/>
    <w:rsid w:val="00FC20FE"/>
    <w:rsid w:val="00FC24D5"/>
    <w:rsid w:val="00FC251E"/>
    <w:rsid w:val="00FC2D0E"/>
    <w:rsid w:val="00FC2DAB"/>
    <w:rsid w:val="00FC32D0"/>
    <w:rsid w:val="00FC34A8"/>
    <w:rsid w:val="00FC3714"/>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461"/>
    <w:rsid w:val="00FD2861"/>
    <w:rsid w:val="00FD2ABF"/>
    <w:rsid w:val="00FD2E78"/>
    <w:rsid w:val="00FD3177"/>
    <w:rsid w:val="00FD35B7"/>
    <w:rsid w:val="00FD37EF"/>
    <w:rsid w:val="00FD3918"/>
    <w:rsid w:val="00FD423A"/>
    <w:rsid w:val="00FD5053"/>
    <w:rsid w:val="00FD518D"/>
    <w:rsid w:val="00FD52A4"/>
    <w:rsid w:val="00FD5393"/>
    <w:rsid w:val="00FD5416"/>
    <w:rsid w:val="00FD54D7"/>
    <w:rsid w:val="00FD54F3"/>
    <w:rsid w:val="00FD590A"/>
    <w:rsid w:val="00FD597E"/>
    <w:rsid w:val="00FD5A4B"/>
    <w:rsid w:val="00FD5D96"/>
    <w:rsid w:val="00FD6069"/>
    <w:rsid w:val="00FD65D1"/>
    <w:rsid w:val="00FD6642"/>
    <w:rsid w:val="00FD665B"/>
    <w:rsid w:val="00FD689E"/>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64F"/>
    <w:rsid w:val="00FE3A07"/>
    <w:rsid w:val="00FE3A0A"/>
    <w:rsid w:val="00FE3B85"/>
    <w:rsid w:val="00FE4168"/>
    <w:rsid w:val="00FE4859"/>
    <w:rsid w:val="00FE4B2E"/>
    <w:rsid w:val="00FE4BF7"/>
    <w:rsid w:val="00FE4CB1"/>
    <w:rsid w:val="00FE4FED"/>
    <w:rsid w:val="00FE5092"/>
    <w:rsid w:val="00FE5484"/>
    <w:rsid w:val="00FE5D84"/>
    <w:rsid w:val="00FE6AE2"/>
    <w:rsid w:val="00FE6B50"/>
    <w:rsid w:val="00FE6B67"/>
    <w:rsid w:val="00FE7172"/>
    <w:rsid w:val="00FE7320"/>
    <w:rsid w:val="00FE768F"/>
    <w:rsid w:val="00FE79DE"/>
    <w:rsid w:val="00FE7B9F"/>
    <w:rsid w:val="00FE7BAF"/>
    <w:rsid w:val="00FE7F16"/>
    <w:rsid w:val="00FE7F2A"/>
    <w:rsid w:val="00FF00EB"/>
    <w:rsid w:val="00FF0135"/>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09"/>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Normal Indent" w:uiPriority="99" w:qFormat="1"/>
    <w:lsdException w:name="annotation text" w:qFormat="1"/>
    <w:lsdException w:name="header" w:qFormat="1"/>
    <w:lsdException w:name="footer" w:uiPriority="99" w:qFormat="1"/>
    <w:lsdException w:name="caption" w:uiPriority="99" w:qFormat="1"/>
    <w:lsdException w:name="footnote reference" w:qFormat="1"/>
    <w:lsdException w:name="annotation reference" w:qFormat="1"/>
    <w:lsdException w:name="page number" w:uiPriority="99"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5"/>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5"/>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65"/>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65"/>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5"/>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5"/>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5"/>
      </w:numPr>
      <w:spacing w:before="240" w:after="64" w:line="320" w:lineRule="auto"/>
      <w:outlineLvl w:val="6"/>
    </w:pPr>
    <w:rPr>
      <w:b/>
      <w:bCs/>
      <w:sz w:val="24"/>
    </w:rPr>
  </w:style>
  <w:style w:type="paragraph" w:styleId="8">
    <w:name w:val="heading 8"/>
    <w:basedOn w:val="a"/>
    <w:next w:val="a"/>
    <w:link w:val="8Char"/>
    <w:qFormat/>
    <w:rsid w:val="00BB52F1"/>
    <w:pPr>
      <w:keepNext/>
      <w:keepLines/>
      <w:numPr>
        <w:ilvl w:val="7"/>
        <w:numId w:val="65"/>
      </w:numPr>
      <w:spacing w:before="240" w:after="64" w:line="320" w:lineRule="auto"/>
      <w:outlineLvl w:val="7"/>
    </w:pPr>
    <w:rPr>
      <w:rFonts w:ascii="Arial" w:eastAsia="黑体" w:hAnsi="Arial"/>
      <w:sz w:val="24"/>
    </w:rPr>
  </w:style>
  <w:style w:type="paragraph" w:styleId="9">
    <w:name w:val="heading 9"/>
    <w:basedOn w:val="a"/>
    <w:next w:val="a"/>
    <w:link w:val="9Char"/>
    <w:qFormat/>
    <w:rsid w:val="00BB52F1"/>
    <w:pPr>
      <w:keepNext/>
      <w:keepLines/>
      <w:numPr>
        <w:ilvl w:val="8"/>
        <w:numId w:val="65"/>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ascii="Arial" w:eastAsia="MS Mincho"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locked/>
    <w:rsid w:val="009678DA"/>
    <w:rPr>
      <w:rFonts w:ascii="Arial" w:hAnsi="Arial"/>
      <w:b/>
      <w:bCs/>
      <w:kern w:val="32"/>
      <w:sz w:val="28"/>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3213ED"/>
    <w:rPr>
      <w:rFonts w:eastAsia="MS Mincho"/>
      <w:b/>
      <w:bCs/>
      <w:sz w:val="28"/>
      <w:szCs w:val="28"/>
      <w:lang w:eastAsia="en-US"/>
    </w:rPr>
  </w:style>
  <w:style w:type="character" w:customStyle="1" w:styleId="8Char">
    <w:name w:val="标题 8 Char"/>
    <w:basedOn w:val="a1"/>
    <w:link w:val="8"/>
    <w:qFormat/>
    <w:rsid w:val="003213ED"/>
    <w:rPr>
      <w:rFonts w:ascii="Arial" w:eastAsia="黑体" w:hAnsi="Arial"/>
      <w:sz w:val="24"/>
      <w:szCs w:val="24"/>
      <w:lang w:eastAsia="en-US"/>
    </w:rPr>
  </w:style>
  <w:style w:type="character" w:customStyle="1" w:styleId="9Char">
    <w:name w:val="标题 9 Char"/>
    <w:basedOn w:val="a1"/>
    <w:link w:val="9"/>
    <w:qFormat/>
    <w:rsid w:val="003213ED"/>
    <w:rPr>
      <w:rFonts w:ascii="Arial" w:eastAsia="黑体" w:hAnsi="Arial"/>
      <w:sz w:val="21"/>
      <w:szCs w:val="21"/>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cs="Arial"/>
      <w:b/>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31DF6"/>
    <w:rPr>
      <w:rFonts w:ascii="Arial" w:eastAsia="MS Mincho" w:hAnsi="Arial" w:cs="Arial"/>
      <w:b/>
      <w:color w:val="0000FF"/>
      <w:kern w:val="2"/>
      <w:szCs w:val="24"/>
      <w:lang w:val="en-US" w:eastAsia="en-US" w:bidi="ar-SA"/>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uiPriority w:val="99"/>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qFormat/>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rPr>
      <w:rFonts w:ascii="Arial" w:hAnsi="Arial" w:cs="Arial"/>
      <w:color w:val="0000FF"/>
      <w:kern w:val="2"/>
    </w:rPr>
  </w:style>
  <w:style w:type="character" w:customStyle="1" w:styleId="Char2">
    <w:name w:val="批注文字 Char"/>
    <w:link w:val="a9"/>
    <w:uiPriority w:val="99"/>
    <w:qFormat/>
    <w:rsid w:val="00A728B2"/>
    <w:rPr>
      <w:rFonts w:ascii="Arial" w:eastAsia="Times New Roman" w:hAnsi="Arial" w:cs="Arial"/>
      <w:color w:val="0000FF"/>
      <w:kern w:val="2"/>
      <w:szCs w:val="24"/>
      <w:lang w:val="en-US" w:eastAsia="en-US" w:bidi="ar-SA"/>
    </w:rPr>
  </w:style>
  <w:style w:type="paragraph" w:styleId="aa">
    <w:name w:val="annotation subject"/>
    <w:basedOn w:val="a9"/>
    <w:next w:val="a9"/>
    <w:link w:val="Char3"/>
    <w:uiPriority w:val="99"/>
    <w:qFormat/>
    <w:rsid w:val="00AF764A"/>
    <w:rPr>
      <w:b/>
      <w:bCs/>
    </w:rPr>
  </w:style>
  <w:style w:type="character" w:customStyle="1" w:styleId="Char3">
    <w:name w:val="批注主题 Char"/>
    <w:basedOn w:val="Char2"/>
    <w:link w:val="aa"/>
    <w:uiPriority w:val="99"/>
    <w:qFormat/>
    <w:rsid w:val="003213ED"/>
    <w:rPr>
      <w:rFonts w:ascii="Arial" w:eastAsia="Times New Roman" w:hAnsi="Arial" w:cs="Arial"/>
      <w:b/>
      <w:bCs/>
      <w:color w:val="0000FF"/>
      <w:kern w:val="2"/>
      <w:szCs w:val="24"/>
      <w:lang w:val="en-US" w:eastAsia="en-US" w:bidi="ar-SA"/>
    </w:rPr>
  </w:style>
  <w:style w:type="paragraph" w:styleId="ab">
    <w:name w:val="Balloon Text"/>
    <w:basedOn w:val="a"/>
    <w:link w:val="Char4"/>
    <w:uiPriority w:val="99"/>
    <w:qFormat/>
    <w:rsid w:val="00AF764A"/>
    <w:rPr>
      <w:sz w:val="18"/>
      <w:szCs w:val="18"/>
    </w:rPr>
  </w:style>
  <w:style w:type="character" w:customStyle="1" w:styleId="Char4">
    <w:name w:val="批注框文本 Char"/>
    <w:basedOn w:val="a1"/>
    <w:link w:val="ab"/>
    <w:uiPriority w:val="99"/>
    <w:qFormat/>
    <w:rsid w:val="003213ED"/>
    <w:rPr>
      <w:rFonts w:eastAsia="Times New Roman"/>
      <w:sz w:val="18"/>
      <w:szCs w:val="18"/>
      <w:lang w:eastAsia="en-US"/>
    </w:rPr>
  </w:style>
  <w:style w:type="paragraph" w:styleId="ac">
    <w:name w:val="footer"/>
    <w:basedOn w:val="a"/>
    <w:link w:val="Char5"/>
    <w:uiPriority w:val="99"/>
    <w:qFormat/>
    <w:rsid w:val="00C079F7"/>
    <w:pPr>
      <w:tabs>
        <w:tab w:val="center" w:pos="4153"/>
        <w:tab w:val="right" w:pos="8306"/>
      </w:tabs>
      <w:snapToGrid w:val="0"/>
    </w:pPr>
    <w:rPr>
      <w:sz w:val="18"/>
      <w:szCs w:val="18"/>
    </w:rPr>
  </w:style>
  <w:style w:type="character" w:customStyle="1" w:styleId="Char5">
    <w:name w:val="页脚 Char"/>
    <w:basedOn w:val="a1"/>
    <w:link w:val="ac"/>
    <w:uiPriority w:val="99"/>
    <w:qFormat/>
    <w:rsid w:val="003213ED"/>
    <w:rPr>
      <w:rFonts w:eastAsia="Times New Roman"/>
      <w:sz w:val="18"/>
      <w:szCs w:val="18"/>
      <w:lang w:eastAsia="en-US"/>
    </w:rPr>
  </w:style>
  <w:style w:type="paragraph" w:styleId="ad">
    <w:name w:val="Document Map"/>
    <w:basedOn w:val="a"/>
    <w:semiHidden/>
    <w:qFormat/>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Char6">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F87C26"/>
    <w:pPr>
      <w:ind w:left="1260" w:hanging="1260"/>
    </w:pPr>
    <w:rPr>
      <w:rFonts w:ascii="Arial" w:eastAsia="MS Mincho" w:hAnsi="Arial" w:cs="Arial"/>
      <w:color w:val="0000FF"/>
      <w:kern w:val="2"/>
      <w:lang w:val="en-GB" w:eastAsia="en-GB"/>
    </w:rPr>
  </w:style>
  <w:style w:type="character" w:customStyle="1" w:styleId="Doc-titleChar">
    <w:name w:val="Doc-title Char"/>
    <w:link w:val="Doc-title"/>
    <w:qFormat/>
    <w:rsid w:val="007B1D15"/>
    <w:rPr>
      <w:rFonts w:ascii="Arial" w:eastAsia="MS Mincho" w:hAnsi="Arial" w:cs="Arial"/>
      <w:color w:val="0000FF"/>
      <w:kern w:val="2"/>
      <w:szCs w:val="24"/>
      <w:lang w:val="en-GB" w:eastAsia="en-GB" w:bidi="ar-SA"/>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
    <w:name w:val="page number"/>
    <w:basedOn w:val="a1"/>
    <w:uiPriority w:val="99"/>
    <w:qFormat/>
    <w:rsid w:val="002516FC"/>
  </w:style>
  <w:style w:type="paragraph" w:customStyle="1" w:styleId="Comments">
    <w:name w:val="Comments"/>
    <w:basedOn w:val="a"/>
    <w:link w:val="CommentsChar"/>
    <w:qFormat/>
    <w:rsid w:val="0001156B"/>
    <w:rPr>
      <w:rFonts w:ascii="Arial" w:eastAsia="MS Mincho" w:hAnsi="Arial" w:cs="Arial"/>
      <w:i/>
      <w:color w:val="0000FF"/>
      <w:kern w:val="2"/>
      <w:sz w:val="16"/>
      <w:lang w:val="en-GB" w:eastAsia="en-GB"/>
    </w:rPr>
  </w:style>
  <w:style w:type="character" w:customStyle="1" w:styleId="CommentsChar">
    <w:name w:val="Comments Char"/>
    <w:link w:val="Comments"/>
    <w:qFormat/>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qFormat/>
    <w:rsid w:val="008C0130"/>
    <w:pPr>
      <w:numPr>
        <w:numId w:val="0"/>
      </w:numPr>
      <w:spacing w:before="0" w:after="180"/>
      <w:ind w:left="851" w:hanging="284"/>
    </w:pPr>
    <w:rPr>
      <w:rFonts w:eastAsia="MS Mincho" w:cs="Arial"/>
      <w:color w:val="0000FF"/>
      <w:kern w:val="2"/>
      <w:sz w:val="20"/>
      <w:lang w:val="en-GB"/>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B1Char">
    <w:name w:val="B1 Char"/>
    <w:qFormat/>
    <w:rsid w:val="001F1E61"/>
    <w:rPr>
      <w:rFonts w:ascii="Arial" w:eastAsia="宋体" w:hAnsi="Arial" w:cs="Arial"/>
      <w:color w:val="0000FF"/>
      <w:kern w:val="2"/>
      <w:lang w:val="en-GB" w:eastAsia="ja-JP"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0">
    <w:name w:val="Hyperlink"/>
    <w:uiPriority w:val="99"/>
    <w:qFormat/>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paragraph" w:styleId="30">
    <w:name w:val="List 3"/>
    <w:basedOn w:val="a"/>
    <w:rsid w:val="00080624"/>
    <w:pPr>
      <w:ind w:leftChars="400" w:left="100" w:hangingChars="200" w:hanging="200"/>
    </w:pPr>
  </w:style>
  <w:style w:type="character" w:customStyle="1" w:styleId="B3Char">
    <w:name w:val="B3 Char"/>
    <w:link w:val="B3"/>
    <w:rsid w:val="00080624"/>
    <w:rPr>
      <w:rFonts w:ascii="Arial" w:eastAsia="宋体" w:hAnsi="Arial" w:cs="Arial"/>
      <w:color w:val="0000FF"/>
      <w:kern w:val="2"/>
      <w:lang w:val="en-GB" w:eastAsia="ja-JP" w:bidi="ar-SA"/>
    </w:r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6945E5"/>
    <w:rPr>
      <w:rFonts w:ascii="Arial" w:eastAsia="Times New Roman" w:hAnsi="Arial"/>
      <w:sz w:val="18"/>
      <w:lang w:val="en-GB" w:eastAsia="ja-JP"/>
    </w:rPr>
  </w:style>
  <w:style w:type="character" w:customStyle="1" w:styleId="TAHCar">
    <w:name w:val="TAH Car"/>
    <w:link w:val="TAH"/>
    <w:rsid w:val="006945E5"/>
    <w:rPr>
      <w:rFonts w:ascii="Arial" w:eastAsia="Times New Roman" w:hAnsi="Arial"/>
      <w:b/>
      <w:sz w:val="18"/>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link w:val="TH"/>
    <w:qFormat/>
    <w:rsid w:val="006945E5"/>
    <w:rPr>
      <w:rFonts w:ascii="Arial" w:eastAsia="Times New Roman" w:hAnsi="Arial"/>
      <w:b/>
      <w:lang w:val="en-GB" w:eastAsia="ja-JP"/>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uiPriority w:val="99"/>
    <w:qFormat/>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7"/>
    <w:uiPriority w:val="34"/>
    <w:qFormat/>
    <w:rsid w:val="007E4FA1"/>
    <w:pPr>
      <w:ind w:firstLineChars="200" w:firstLine="420"/>
    </w:pPr>
    <w:rPr>
      <w:rFonts w:ascii="宋体" w:eastAsia="宋体" w:hAnsi="宋体"/>
      <w:sz w:val="24"/>
    </w:rPr>
  </w:style>
  <w:style w:type="character" w:customStyle="1" w:styleId="Char7">
    <w:name w:val="列出段落 Char"/>
    <w:aliases w:val="- Bullets Char,목록 단락 Char,リスト段落 Char,?? ?? Char,????? Char,???? Char,Lista1 Char"/>
    <w:link w:val="af3"/>
    <w:uiPriority w:val="34"/>
    <w:qFormat/>
    <w:rsid w:val="00682136"/>
    <w:rPr>
      <w:rFonts w:ascii="宋体" w:hAnsi="宋体" w:cs="宋体"/>
      <w:sz w:val="24"/>
      <w:szCs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qFormat/>
    <w:rsid w:val="00282D38"/>
  </w:style>
  <w:style w:type="character" w:customStyle="1" w:styleId="highlight">
    <w:name w:val="highlight"/>
    <w:basedOn w:val="a1"/>
    <w:rsid w:val="00BC2C66"/>
  </w:style>
  <w:style w:type="paragraph" w:customStyle="1" w:styleId="TAL">
    <w:name w:val="TAL"/>
    <w:basedOn w:val="a"/>
    <w:link w:val="TALCar"/>
    <w:qFormat/>
    <w:rsid w:val="006945E5"/>
    <w:pPr>
      <w:keepNext/>
      <w:keepLines/>
    </w:pPr>
    <w:rPr>
      <w:rFonts w:ascii="Arial" w:eastAsia="宋体" w:hAnsi="Arial"/>
      <w:sz w:val="18"/>
      <w:szCs w:val="20"/>
      <w:lang w:val="en-GB"/>
    </w:rPr>
  </w:style>
  <w:style w:type="character" w:customStyle="1" w:styleId="TALCar">
    <w:name w:val="TAL Car"/>
    <w:link w:val="TAL"/>
    <w:rsid w:val="006945E5"/>
    <w:rPr>
      <w:rFonts w:ascii="Arial" w:hAnsi="Arial"/>
      <w:sz w:val="18"/>
      <w:lang w:val="en-GB"/>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styleId="af5">
    <w:name w:val="Placeholder Text"/>
    <w:uiPriority w:val="99"/>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qFormat/>
    <w:rsid w:val="00933628"/>
    <w:pPr>
      <w:numPr>
        <w:numId w:val="40"/>
      </w:numPr>
      <w:jc w:val="both"/>
    </w:pPr>
    <w:rPr>
      <w:rFonts w:eastAsia="宋体"/>
      <w:sz w:val="16"/>
      <w:szCs w:val="16"/>
    </w:rPr>
  </w:style>
  <w:style w:type="paragraph" w:customStyle="1" w:styleId="Text">
    <w:name w:val="Text"/>
    <w:basedOn w:val="a"/>
    <w:link w:val="TextChar"/>
    <w:qFormat/>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 w:type="paragraph" w:customStyle="1" w:styleId="Style21">
    <w:name w:val="_Style 21"/>
    <w:basedOn w:val="a"/>
    <w:link w:val="ListParagraphChar"/>
    <w:uiPriority w:val="34"/>
    <w:qFormat/>
    <w:rsid w:val="004A60D3"/>
    <w:pPr>
      <w:widowControl w:val="0"/>
      <w:ind w:firstLineChars="200" w:firstLine="420"/>
      <w:jc w:val="both"/>
    </w:pPr>
    <w:rPr>
      <w:rFonts w:eastAsiaTheme="minorEastAsia"/>
      <w:kern w:val="2"/>
      <w:sz w:val="21"/>
      <w:lang w:eastAsia="zh-CN"/>
    </w:rPr>
  </w:style>
  <w:style w:type="character" w:customStyle="1" w:styleId="ListParagraphChar">
    <w:name w:val="List Paragraph Char"/>
    <w:link w:val="Style21"/>
    <w:uiPriority w:val="34"/>
    <w:qFormat/>
    <w:locked/>
    <w:rsid w:val="004A60D3"/>
    <w:rPr>
      <w:rFonts w:eastAsiaTheme="minorEastAsia"/>
      <w:kern w:val="2"/>
      <w:sz w:val="21"/>
      <w:szCs w:val="24"/>
    </w:rPr>
  </w:style>
  <w:style w:type="paragraph" w:customStyle="1" w:styleId="LGTdoc">
    <w:name w:val="LGTdoc_본문"/>
    <w:basedOn w:val="a"/>
    <w:qFormat/>
    <w:rsid w:val="00F9419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istParagraph7">
    <w:name w:val="List Paragraph7"/>
    <w:basedOn w:val="a"/>
    <w:uiPriority w:val="99"/>
    <w:qFormat/>
    <w:rsid w:val="00172C1E"/>
    <w:pPr>
      <w:spacing w:after="200" w:line="276" w:lineRule="auto"/>
      <w:ind w:firstLineChars="200" w:firstLine="420"/>
    </w:pPr>
    <w:rPr>
      <w:rFonts w:ascii="Calibri" w:eastAsia="宋体" w:hAnsi="Calibri"/>
      <w:sz w:val="22"/>
      <w:szCs w:val="22"/>
      <w:lang w:eastAsia="zh-CN"/>
    </w:rPr>
  </w:style>
  <w:style w:type="paragraph" w:customStyle="1" w:styleId="ListParagraph1">
    <w:name w:val="List Paragraph1"/>
    <w:basedOn w:val="a"/>
    <w:qFormat/>
    <w:rsid w:val="00184763"/>
    <w:pPr>
      <w:ind w:left="720"/>
      <w:contextualSpacing/>
    </w:pPr>
    <w:rPr>
      <w:sz w:val="24"/>
      <w:lang w:eastAsia="zh-CN"/>
    </w:rPr>
  </w:style>
  <w:style w:type="paragraph" w:customStyle="1" w:styleId="TableCaption">
    <w:name w:val="TableCaption"/>
    <w:basedOn w:val="a"/>
    <w:qFormat/>
    <w:rsid w:val="00951598"/>
    <w:pPr>
      <w:keepNext/>
      <w:spacing w:before="120" w:after="60"/>
      <w:ind w:left="936" w:hanging="936"/>
      <w:jc w:val="both"/>
    </w:pPr>
    <w:rPr>
      <w:rFonts w:eastAsia="宋体"/>
      <w:sz w:val="22"/>
      <w:szCs w:val="22"/>
      <w:lang w:eastAsia="zh-CN"/>
    </w:rPr>
  </w:style>
  <w:style w:type="paragraph" w:styleId="af8">
    <w:name w:val="Body Text Indent"/>
    <w:basedOn w:val="a"/>
    <w:link w:val="Char8"/>
    <w:qFormat/>
    <w:rsid w:val="003213ED"/>
    <w:pPr>
      <w:overflowPunct w:val="0"/>
      <w:autoSpaceDE w:val="0"/>
      <w:autoSpaceDN w:val="0"/>
      <w:adjustRightInd w:val="0"/>
      <w:spacing w:after="120" w:line="276" w:lineRule="auto"/>
      <w:ind w:left="283"/>
      <w:jc w:val="both"/>
      <w:textAlignment w:val="baseline"/>
    </w:pPr>
    <w:rPr>
      <w:sz w:val="22"/>
      <w:szCs w:val="20"/>
      <w:lang w:val="en-GB"/>
    </w:rPr>
  </w:style>
  <w:style w:type="character" w:customStyle="1" w:styleId="Char8">
    <w:name w:val="正文文本缩进 Char"/>
    <w:basedOn w:val="a1"/>
    <w:link w:val="af8"/>
    <w:rsid w:val="003213ED"/>
    <w:rPr>
      <w:rFonts w:eastAsia="Times New Roman"/>
      <w:sz w:val="22"/>
      <w:lang w:val="en-GB" w:eastAsia="en-US"/>
    </w:rPr>
  </w:style>
  <w:style w:type="paragraph" w:styleId="11">
    <w:name w:val="toc 1"/>
    <w:next w:val="a"/>
    <w:uiPriority w:val="39"/>
    <w:qFormat/>
    <w:rsid w:val="003213ED"/>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character" w:styleId="af9">
    <w:name w:val="FollowedHyperlink"/>
    <w:basedOn w:val="a1"/>
    <w:qFormat/>
    <w:rsid w:val="003213ED"/>
    <w:rPr>
      <w:color w:val="800080"/>
      <w:u w:val="single"/>
    </w:rPr>
  </w:style>
  <w:style w:type="paragraph" w:customStyle="1" w:styleId="CRCoverPage">
    <w:name w:val="CR Cover Page"/>
    <w:qFormat/>
    <w:rsid w:val="003213ED"/>
    <w:pPr>
      <w:spacing w:after="120" w:line="276" w:lineRule="auto"/>
    </w:pPr>
    <w:rPr>
      <w:rFonts w:ascii="Arial" w:eastAsia="MS Mincho" w:hAnsi="Arial"/>
      <w:lang w:val="en-GB" w:eastAsia="en-US"/>
    </w:rPr>
  </w:style>
  <w:style w:type="paragraph" w:customStyle="1" w:styleId="StyleNumberedLatinBoldBefore0cmHanging063cm">
    <w:name w:val="Style Numbered (Latin) Bold Before:  0 cm Hanging:  063 cm"/>
    <w:next w:val="a6"/>
    <w:qFormat/>
    <w:rsid w:val="003213ED"/>
    <w:pPr>
      <w:numPr>
        <w:numId w:val="82"/>
      </w:numPr>
      <w:spacing w:after="200" w:line="276" w:lineRule="auto"/>
    </w:pPr>
    <w:rPr>
      <w:rFonts w:eastAsia="MS Mincho"/>
      <w:lang w:val="en-GB" w:eastAsia="en-US"/>
    </w:rPr>
  </w:style>
  <w:style w:type="paragraph" w:customStyle="1" w:styleId="CharChar13CharChar">
    <w:name w:val="Char Char13 (文字) (文字) Char Char"/>
    <w:basedOn w:val="a"/>
    <w:qFormat/>
    <w:rsid w:val="003213ED"/>
    <w:pPr>
      <w:widowControl w:val="0"/>
      <w:spacing w:line="276" w:lineRule="auto"/>
      <w:jc w:val="both"/>
    </w:pPr>
    <w:rPr>
      <w:rFonts w:eastAsia="宋体"/>
      <w:kern w:val="2"/>
      <w:sz w:val="21"/>
      <w:lang w:eastAsia="zh-CN"/>
    </w:rPr>
  </w:style>
  <w:style w:type="paragraph" w:customStyle="1" w:styleId="doc-text20">
    <w:name w:val="doc-text2"/>
    <w:basedOn w:val="a"/>
    <w:qFormat/>
    <w:rsid w:val="003213ED"/>
    <w:pPr>
      <w:spacing w:line="276" w:lineRule="auto"/>
      <w:ind w:left="1622" w:hanging="363"/>
      <w:jc w:val="both"/>
    </w:pPr>
    <w:rPr>
      <w:rFonts w:ascii="Arial" w:eastAsia="宋体" w:hAnsi="Arial" w:cs="Arial"/>
      <w:sz w:val="22"/>
      <w:szCs w:val="20"/>
      <w:lang w:eastAsia="zh-CN"/>
    </w:rPr>
  </w:style>
  <w:style w:type="character" w:customStyle="1" w:styleId="TALChar">
    <w:name w:val="TAL Char"/>
    <w:basedOn w:val="a1"/>
    <w:qFormat/>
    <w:rsid w:val="003213ED"/>
    <w:rPr>
      <w:rFonts w:ascii="Arial" w:hAnsi="Arial"/>
      <w:sz w:val="18"/>
      <w:lang w:val="en-GB" w:eastAsia="ja-JP" w:bidi="ar-SA"/>
    </w:rPr>
  </w:style>
  <w:style w:type="character" w:customStyle="1" w:styleId="TAHChar">
    <w:name w:val="TAH Char"/>
    <w:basedOn w:val="a1"/>
    <w:qFormat/>
    <w:rsid w:val="003213ED"/>
    <w:rPr>
      <w:rFonts w:ascii="Arial" w:hAnsi="Arial"/>
      <w:b/>
      <w:sz w:val="18"/>
      <w:lang w:val="en-GB" w:eastAsia="ja-JP" w:bidi="ar-SA"/>
    </w:rPr>
  </w:style>
  <w:style w:type="character" w:customStyle="1" w:styleId="msoins0">
    <w:name w:val="msoins"/>
    <w:basedOn w:val="a1"/>
    <w:qFormat/>
    <w:rsid w:val="003213ED"/>
  </w:style>
  <w:style w:type="character" w:customStyle="1" w:styleId="TextCar">
    <w:name w:val="Text Car"/>
    <w:basedOn w:val="a1"/>
    <w:qFormat/>
    <w:rsid w:val="003213ED"/>
    <w:rPr>
      <w:rFonts w:ascii="Arial" w:hAnsi="Arial"/>
      <w:lang w:val="en-US" w:eastAsia="en-US" w:bidi="ar-SA"/>
    </w:rPr>
  </w:style>
  <w:style w:type="character" w:customStyle="1" w:styleId="B2Char1">
    <w:name w:val="B2 Char1"/>
    <w:basedOn w:val="Char2"/>
    <w:qFormat/>
    <w:rsid w:val="003213ED"/>
    <w:rPr>
      <w:rFonts w:ascii="Times New Roman" w:eastAsia="Times New Roman" w:hAnsi="Times New Roman" w:cs="Times New Roman"/>
      <w:color w:val="0000FF"/>
      <w:kern w:val="2"/>
      <w:sz w:val="20"/>
      <w:szCs w:val="20"/>
      <w:lang w:val="en-GB" w:eastAsia="en-US" w:bidi="ar-SA"/>
    </w:rPr>
  </w:style>
  <w:style w:type="paragraph" w:customStyle="1" w:styleId="3GPPHeader">
    <w:name w:val="3GPP_Header"/>
    <w:basedOn w:val="a"/>
    <w:qFormat/>
    <w:rsid w:val="003213ED"/>
    <w:pPr>
      <w:tabs>
        <w:tab w:val="left" w:pos="1701"/>
        <w:tab w:val="right" w:pos="9639"/>
      </w:tabs>
      <w:overflowPunct w:val="0"/>
      <w:autoSpaceDE w:val="0"/>
      <w:autoSpaceDN w:val="0"/>
      <w:adjustRightInd w:val="0"/>
      <w:spacing w:after="240" w:line="276" w:lineRule="auto"/>
      <w:jc w:val="both"/>
      <w:textAlignment w:val="baseline"/>
    </w:pPr>
    <w:rPr>
      <w:rFonts w:ascii="Arial" w:hAnsi="Arial"/>
      <w:b/>
      <w:sz w:val="24"/>
      <w:szCs w:val="20"/>
      <w:lang w:val="en-GB" w:eastAsia="zh-CN"/>
    </w:rPr>
  </w:style>
  <w:style w:type="paragraph" w:customStyle="1" w:styleId="TALLeft1">
    <w:name w:val="TAL + Left: 1"/>
    <w:basedOn w:val="TAL"/>
    <w:qFormat/>
    <w:rsid w:val="003213ED"/>
    <w:pPr>
      <w:overflowPunct w:val="0"/>
      <w:autoSpaceDE w:val="0"/>
      <w:autoSpaceDN w:val="0"/>
      <w:adjustRightInd w:val="0"/>
      <w:spacing w:line="276" w:lineRule="auto"/>
      <w:ind w:left="567"/>
      <w:jc w:val="both"/>
      <w:textAlignment w:val="baseline"/>
    </w:pPr>
    <w:rPr>
      <w:rFonts w:eastAsia="Times New Roman"/>
    </w:rPr>
  </w:style>
  <w:style w:type="paragraph" w:customStyle="1" w:styleId="TALLeft10">
    <w:name w:val="TAL + Left:  1"/>
    <w:basedOn w:val="TAL"/>
    <w:link w:val="TALLeft100cmCharChar"/>
    <w:qFormat/>
    <w:rsid w:val="003213ED"/>
    <w:pPr>
      <w:overflowPunct w:val="0"/>
      <w:autoSpaceDE w:val="0"/>
      <w:autoSpaceDN w:val="0"/>
      <w:adjustRightInd w:val="0"/>
      <w:spacing w:line="276" w:lineRule="auto"/>
      <w:ind w:left="567"/>
      <w:jc w:val="both"/>
      <w:textAlignment w:val="baseline"/>
    </w:pPr>
    <w:rPr>
      <w:rFonts w:eastAsia="Times New Roman"/>
      <w:lang w:eastAsia="en-GB"/>
    </w:rPr>
  </w:style>
  <w:style w:type="character" w:customStyle="1" w:styleId="TALLeft100cmCharChar">
    <w:name w:val="TAL + Left:  1;00 cm Char Char"/>
    <w:basedOn w:val="TALChar"/>
    <w:link w:val="TALLeft10"/>
    <w:qFormat/>
    <w:rsid w:val="003213ED"/>
    <w:rPr>
      <w:rFonts w:ascii="Arial" w:eastAsia="Times New Roman" w:hAnsi="Arial"/>
      <w:sz w:val="18"/>
      <w:lang w:val="en-GB" w:eastAsia="en-GB" w:bidi="ar-SA"/>
    </w:rPr>
  </w:style>
  <w:style w:type="paragraph" w:customStyle="1" w:styleId="TALLeft125cm">
    <w:name w:val="TAL + Left: 125 cm"/>
    <w:basedOn w:val="a"/>
    <w:qFormat/>
    <w:rsid w:val="003213ED"/>
    <w:pPr>
      <w:keepNext/>
      <w:keepLines/>
      <w:kinsoku w:val="0"/>
      <w:spacing w:line="276" w:lineRule="auto"/>
      <w:ind w:left="709"/>
      <w:jc w:val="both"/>
    </w:pPr>
    <w:rPr>
      <w:rFonts w:ascii="Arial" w:hAnsi="Arial" w:cs="Arial"/>
      <w:bCs/>
      <w:sz w:val="18"/>
      <w:szCs w:val="18"/>
      <w:lang w:val="en-GB" w:eastAsia="zh-CN"/>
    </w:rPr>
  </w:style>
  <w:style w:type="paragraph" w:customStyle="1" w:styleId="PL">
    <w:name w:val="PL"/>
    <w:link w:val="PLChar"/>
    <w:qFormat/>
    <w:rsid w:val="003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a1"/>
    <w:link w:val="PL"/>
    <w:qFormat/>
    <w:rsid w:val="003213ED"/>
    <w:rPr>
      <w:rFonts w:ascii="Courier New" w:eastAsiaTheme="minorEastAsia" w:hAnsi="Courier New"/>
      <w:sz w:val="16"/>
      <w:lang w:val="en-GB" w:eastAsia="ja-JP"/>
    </w:rPr>
  </w:style>
  <w:style w:type="paragraph" w:customStyle="1" w:styleId="ACTION">
    <w:name w:val="ACTION"/>
    <w:basedOn w:val="a"/>
    <w:qFormat/>
    <w:rsid w:val="003213ED"/>
    <w:pPr>
      <w:keepNext/>
      <w:keepLines/>
      <w:widowControl w:val="0"/>
      <w:numPr>
        <w:numId w:val="8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76" w:lineRule="auto"/>
      <w:ind w:left="1843" w:hanging="992"/>
      <w:jc w:val="both"/>
    </w:pPr>
    <w:rPr>
      <w:rFonts w:ascii="Arial" w:eastAsia="MS Mincho" w:hAnsi="Arial"/>
      <w:b/>
      <w:color w:val="FF0000"/>
      <w:sz w:val="22"/>
      <w:szCs w:val="20"/>
      <w:lang w:val="en-GB"/>
    </w:rPr>
  </w:style>
  <w:style w:type="paragraph" w:customStyle="1" w:styleId="EQ">
    <w:name w:val="EQ"/>
    <w:basedOn w:val="a"/>
    <w:next w:val="a"/>
    <w:qFormat/>
    <w:rsid w:val="003213ED"/>
    <w:pPr>
      <w:keepLines/>
      <w:tabs>
        <w:tab w:val="center" w:pos="4536"/>
        <w:tab w:val="right" w:pos="9072"/>
      </w:tabs>
      <w:overflowPunct w:val="0"/>
      <w:autoSpaceDE w:val="0"/>
      <w:autoSpaceDN w:val="0"/>
      <w:adjustRightInd w:val="0"/>
      <w:spacing w:after="180" w:line="276" w:lineRule="auto"/>
      <w:jc w:val="both"/>
      <w:textAlignment w:val="baseline"/>
    </w:pPr>
    <w:rPr>
      <w:sz w:val="22"/>
      <w:szCs w:val="20"/>
      <w:lang w:val="en-GB" w:eastAsia="en-GB"/>
    </w:rPr>
  </w:style>
  <w:style w:type="paragraph" w:customStyle="1" w:styleId="TF">
    <w:name w:val="TF"/>
    <w:basedOn w:val="TH"/>
    <w:qFormat/>
    <w:rsid w:val="003213ED"/>
    <w:pPr>
      <w:keepNext w:val="0"/>
      <w:spacing w:before="0" w:after="240" w:line="276" w:lineRule="auto"/>
    </w:pPr>
    <w:rPr>
      <w:lang w:eastAsia="en-GB"/>
    </w:rPr>
  </w:style>
  <w:style w:type="character" w:customStyle="1" w:styleId="B10">
    <w:name w:val="B1 (文字)"/>
    <w:basedOn w:val="a1"/>
    <w:qFormat/>
    <w:rsid w:val="003213ED"/>
    <w:rPr>
      <w:rFonts w:eastAsia="Times New Roman"/>
    </w:rPr>
  </w:style>
  <w:style w:type="character" w:customStyle="1" w:styleId="MTEquationSection">
    <w:name w:val="MTEquationSection"/>
    <w:basedOn w:val="a1"/>
    <w:qFormat/>
    <w:rsid w:val="003213ED"/>
    <w:rPr>
      <w:rFonts w:cs="Arial"/>
      <w:bCs/>
      <w:vanish/>
      <w:color w:val="FF0000"/>
      <w:sz w:val="28"/>
      <w:szCs w:val="28"/>
      <w:lang w:eastAsia="zh-CN"/>
    </w:rPr>
  </w:style>
  <w:style w:type="paragraph" w:customStyle="1" w:styleId="MTDisplayEquation">
    <w:name w:val="MTDisplayEquation"/>
    <w:basedOn w:val="a"/>
    <w:next w:val="a"/>
    <w:link w:val="MTDisplayEquationChar"/>
    <w:qFormat/>
    <w:rsid w:val="003213ED"/>
    <w:pPr>
      <w:tabs>
        <w:tab w:val="center" w:pos="4680"/>
        <w:tab w:val="right" w:pos="9360"/>
      </w:tabs>
      <w:overflowPunct w:val="0"/>
      <w:autoSpaceDE w:val="0"/>
      <w:autoSpaceDN w:val="0"/>
      <w:adjustRightInd w:val="0"/>
      <w:spacing w:after="180" w:line="276" w:lineRule="auto"/>
      <w:jc w:val="both"/>
      <w:textAlignment w:val="baseline"/>
    </w:pPr>
    <w:rPr>
      <w:rFonts w:eastAsia="宋体"/>
      <w:sz w:val="22"/>
      <w:szCs w:val="20"/>
      <w:lang w:eastAsia="zh-CN"/>
    </w:rPr>
  </w:style>
  <w:style w:type="character" w:customStyle="1" w:styleId="MTDisplayEquationChar">
    <w:name w:val="MTDisplayEquation Char"/>
    <w:basedOn w:val="a1"/>
    <w:link w:val="MTDisplayEquation"/>
    <w:qFormat/>
    <w:rsid w:val="003213ED"/>
    <w:rPr>
      <w:sz w:val="22"/>
    </w:rPr>
  </w:style>
  <w:style w:type="paragraph" w:customStyle="1" w:styleId="Observation">
    <w:name w:val="Observation"/>
    <w:basedOn w:val="a"/>
    <w:qFormat/>
    <w:rsid w:val="003213ED"/>
    <w:pPr>
      <w:numPr>
        <w:numId w:val="85"/>
      </w:numPr>
      <w:tabs>
        <w:tab w:val="left" w:pos="1701"/>
      </w:tabs>
      <w:overflowPunct w:val="0"/>
      <w:autoSpaceDE w:val="0"/>
      <w:autoSpaceDN w:val="0"/>
      <w:adjustRightInd w:val="0"/>
      <w:spacing w:after="120" w:line="276" w:lineRule="auto"/>
      <w:jc w:val="both"/>
      <w:textAlignment w:val="baseline"/>
    </w:pPr>
    <w:rPr>
      <w:rFonts w:ascii="Arial" w:eastAsia="宋体" w:hAnsi="Arial"/>
      <w:b/>
      <w:bCs/>
      <w:sz w:val="22"/>
      <w:szCs w:val="20"/>
      <w:lang w:val="en-GB" w:eastAsia="zh-CN"/>
    </w:rPr>
  </w:style>
  <w:style w:type="paragraph" w:customStyle="1" w:styleId="22">
    <w:name w:val="列出段落2"/>
    <w:basedOn w:val="a"/>
    <w:uiPriority w:val="34"/>
    <w:qFormat/>
    <w:rsid w:val="003213ED"/>
    <w:pPr>
      <w:widowControl w:val="0"/>
      <w:spacing w:line="276" w:lineRule="auto"/>
      <w:ind w:firstLineChars="200" w:firstLine="420"/>
      <w:jc w:val="both"/>
    </w:pPr>
    <w:rPr>
      <w:rFonts w:eastAsiaTheme="minorEastAsia"/>
      <w:kern w:val="2"/>
      <w:sz w:val="21"/>
      <w:lang w:eastAsia="zh-CN"/>
    </w:rPr>
  </w:style>
  <w:style w:type="paragraph" w:customStyle="1" w:styleId="Style1">
    <w:name w:val="_Style 1"/>
    <w:basedOn w:val="a"/>
    <w:uiPriority w:val="34"/>
    <w:qFormat/>
    <w:rsid w:val="003213ED"/>
    <w:pPr>
      <w:tabs>
        <w:tab w:val="left" w:pos="1440"/>
      </w:tabs>
      <w:overflowPunct w:val="0"/>
      <w:autoSpaceDE w:val="0"/>
      <w:autoSpaceDN w:val="0"/>
      <w:adjustRightInd w:val="0"/>
      <w:spacing w:after="180" w:line="276" w:lineRule="auto"/>
      <w:ind w:leftChars="400" w:left="840"/>
      <w:jc w:val="both"/>
      <w:textAlignment w:val="baseline"/>
    </w:pPr>
    <w:rPr>
      <w:sz w:val="22"/>
      <w:szCs w:val="20"/>
      <w:lang w:val="en-GB"/>
    </w:rPr>
  </w:style>
  <w:style w:type="paragraph" w:customStyle="1" w:styleId="31">
    <w:name w:val="列出段落3"/>
    <w:basedOn w:val="a"/>
    <w:uiPriority w:val="99"/>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paragraph" w:customStyle="1" w:styleId="40">
    <w:name w:val="列出段落4"/>
    <w:basedOn w:val="a"/>
    <w:uiPriority w:val="34"/>
    <w:qFormat/>
    <w:rsid w:val="003213ED"/>
    <w:pPr>
      <w:overflowPunct w:val="0"/>
      <w:autoSpaceDE w:val="0"/>
      <w:autoSpaceDN w:val="0"/>
      <w:adjustRightInd w:val="0"/>
      <w:spacing w:after="180" w:line="276" w:lineRule="auto"/>
      <w:ind w:left="720"/>
      <w:contextualSpacing/>
      <w:jc w:val="both"/>
      <w:textAlignment w:val="baseline"/>
    </w:pPr>
    <w:rPr>
      <w:sz w:val="22"/>
      <w:szCs w:val="20"/>
      <w:lang w:val="en-GB"/>
    </w:rPr>
  </w:style>
  <w:style w:type="paragraph" w:customStyle="1" w:styleId="50">
    <w:name w:val="列出段落5"/>
    <w:basedOn w:val="a"/>
    <w:uiPriority w:val="99"/>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paragraph" w:customStyle="1" w:styleId="60">
    <w:name w:val="列出段落6"/>
    <w:basedOn w:val="a"/>
    <w:uiPriority w:val="99"/>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paragraph" w:customStyle="1" w:styleId="ListParagraph2">
    <w:name w:val="List Paragraph2"/>
    <w:basedOn w:val="a"/>
    <w:uiPriority w:val="99"/>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paragraph" w:customStyle="1" w:styleId="FP">
    <w:name w:val="FP"/>
    <w:basedOn w:val="a"/>
    <w:qFormat/>
    <w:rsid w:val="003213ED"/>
    <w:pPr>
      <w:overflowPunct w:val="0"/>
      <w:autoSpaceDE w:val="0"/>
      <w:autoSpaceDN w:val="0"/>
      <w:adjustRightInd w:val="0"/>
      <w:textAlignment w:val="baseline"/>
    </w:pPr>
    <w:rPr>
      <w:szCs w:val="20"/>
      <w:lang w:val="en-GB"/>
    </w:rPr>
  </w:style>
  <w:style w:type="paragraph" w:customStyle="1" w:styleId="ListParagraph3">
    <w:name w:val="List Paragraph3"/>
    <w:basedOn w:val="a"/>
    <w:uiPriority w:val="99"/>
    <w:qFormat/>
    <w:rsid w:val="003213ED"/>
    <w:pPr>
      <w:overflowPunct w:val="0"/>
      <w:autoSpaceDE w:val="0"/>
      <w:autoSpaceDN w:val="0"/>
      <w:adjustRightInd w:val="0"/>
      <w:spacing w:after="180"/>
      <w:ind w:firstLineChars="200" w:firstLine="420"/>
      <w:textAlignment w:val="baseline"/>
    </w:pPr>
    <w:rPr>
      <w:rFonts w:eastAsia="Malgun Gothic"/>
      <w:szCs w:val="20"/>
      <w:lang w:val="en-GB"/>
    </w:rPr>
  </w:style>
  <w:style w:type="paragraph" w:customStyle="1" w:styleId="ListParagraph4">
    <w:name w:val="List Paragraph4"/>
    <w:basedOn w:val="a"/>
    <w:uiPriority w:val="99"/>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paragraph" w:customStyle="1" w:styleId="12">
    <w:name w:val="正文1"/>
    <w:qFormat/>
    <w:rsid w:val="003213ED"/>
    <w:pPr>
      <w:widowControl w:val="0"/>
      <w:spacing w:after="200" w:line="276" w:lineRule="auto"/>
      <w:jc w:val="both"/>
    </w:pPr>
    <w:rPr>
      <w:rFonts w:eastAsiaTheme="minorEastAsia"/>
      <w:kern w:val="2"/>
      <w:sz w:val="21"/>
      <w:szCs w:val="21"/>
    </w:rPr>
  </w:style>
  <w:style w:type="paragraph" w:customStyle="1" w:styleId="ListParagraph5">
    <w:name w:val="List Paragraph5"/>
    <w:basedOn w:val="a"/>
    <w:uiPriority w:val="99"/>
    <w:qFormat/>
    <w:rsid w:val="003213ED"/>
    <w:pPr>
      <w:overflowPunct w:val="0"/>
      <w:autoSpaceDE w:val="0"/>
      <w:autoSpaceDN w:val="0"/>
      <w:adjustRightInd w:val="0"/>
      <w:spacing w:after="180"/>
      <w:ind w:firstLineChars="200" w:firstLine="420"/>
      <w:textAlignment w:val="baseline"/>
    </w:pPr>
    <w:rPr>
      <w:rFonts w:eastAsia="Malgun Gothic"/>
      <w:szCs w:val="20"/>
      <w:lang w:val="en-GB"/>
    </w:rPr>
  </w:style>
  <w:style w:type="paragraph" w:customStyle="1" w:styleId="ListParagraph6">
    <w:name w:val="List Paragraph6"/>
    <w:basedOn w:val="a"/>
    <w:uiPriority w:val="34"/>
    <w:qFormat/>
    <w:rsid w:val="003213ED"/>
    <w:pPr>
      <w:overflowPunct w:val="0"/>
      <w:autoSpaceDE w:val="0"/>
      <w:autoSpaceDN w:val="0"/>
      <w:adjustRightInd w:val="0"/>
      <w:spacing w:after="180" w:line="276" w:lineRule="auto"/>
      <w:ind w:firstLineChars="200" w:firstLine="420"/>
      <w:jc w:val="both"/>
      <w:textAlignment w:val="baseline"/>
    </w:pPr>
    <w:rPr>
      <w:sz w:val="22"/>
      <w:szCs w:val="20"/>
      <w:lang w:val="en-GB"/>
    </w:rPr>
  </w:style>
  <w:style w:type="character" w:styleId="afa">
    <w:name w:val="footnote reference"/>
    <w:basedOn w:val="a1"/>
    <w:semiHidden/>
    <w:qFormat/>
    <w:rsid w:val="00137900"/>
    <w:rPr>
      <w:rFonts w:eastAsia="Times New Roman"/>
      <w:b/>
      <w:kern w:val="2"/>
      <w:position w:val="6"/>
      <w:sz w:val="16"/>
      <w:lang w:val="en-GB"/>
    </w:rPr>
  </w:style>
  <w:style w:type="character" w:customStyle="1" w:styleId="13">
    <w:name w:val="占位符文本1"/>
    <w:basedOn w:val="a1"/>
    <w:uiPriority w:val="99"/>
    <w:semiHidden/>
    <w:qFormat/>
    <w:rsid w:val="00137900"/>
    <w:rPr>
      <w:color w:val="808080"/>
    </w:rPr>
  </w:style>
  <w:style w:type="character" w:customStyle="1" w:styleId="PlaceholderText1">
    <w:name w:val="Placeholder Text1"/>
    <w:basedOn w:val="a1"/>
    <w:uiPriority w:val="99"/>
    <w:semiHidden/>
    <w:qFormat/>
    <w:rsid w:val="00137900"/>
    <w:rPr>
      <w:color w:val="808080"/>
    </w:rPr>
  </w:style>
  <w:style w:type="table" w:customStyle="1" w:styleId="PlainTable11">
    <w:name w:val="Plain Table 11"/>
    <w:basedOn w:val="a2"/>
    <w:uiPriority w:val="41"/>
    <w:qFormat/>
    <w:rsid w:val="00137900"/>
    <w:pPr>
      <w:spacing w:after="200" w:line="276" w:lineRule="auto"/>
    </w:pPr>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2"/>
    <w:uiPriority w:val="40"/>
    <w:qFormat/>
    <w:rsid w:val="00137900"/>
    <w:pPr>
      <w:spacing w:after="200" w:line="276" w:lineRule="auto"/>
    </w:pPr>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rsid w:val="00137900"/>
    <w:pPr>
      <w:spacing w:after="200" w:line="276" w:lineRule="auto"/>
    </w:pPr>
    <w:rPr>
      <w:rFonts w:eastAsia="Times New Roman"/>
      <w:sz w:val="22"/>
      <w:lang w:val="en-GB" w:eastAsia="en-US"/>
    </w:rPr>
  </w:style>
  <w:style w:type="table" w:customStyle="1" w:styleId="110">
    <w:name w:val="无格式表格 11"/>
    <w:basedOn w:val="a2"/>
    <w:uiPriority w:val="41"/>
    <w:qFormat/>
    <w:rsid w:val="00137900"/>
    <w:pPr>
      <w:spacing w:after="200" w:line="276" w:lineRule="auto"/>
    </w:pPr>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a1"/>
    <w:uiPriority w:val="99"/>
    <w:semiHidden/>
    <w:qFormat/>
    <w:rsid w:val="0013790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cid:image001.jpg@01D47DDD.D68127E0" TargetMode="External"/><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image" Target="media/image10.jpeg"/><Relationship Id="rId36" Type="http://schemas.openxmlformats.org/officeDocument/2006/relationships/image" Target="media/image14.wmf"/><Relationship Id="rId49"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png"/><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7F1BD-FBBA-4ED6-B1B0-1768EAFDE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3857</Words>
  <Characters>21989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xyp</cp:lastModifiedBy>
  <cp:revision>6</cp:revision>
  <cp:lastPrinted>2016-08-10T08:21:00Z</cp:lastPrinted>
  <dcterms:created xsi:type="dcterms:W3CDTF">2018-11-03T04:52:00Z</dcterms:created>
  <dcterms:modified xsi:type="dcterms:W3CDTF">2018-11-16T19:55:00Z</dcterms:modified>
</cp:coreProperties>
</file>