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56E" w:rsidRPr="0013656E" w:rsidRDefault="00626AD5" w:rsidP="0013656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4919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0A4EFE">
        <w:rPr>
          <w:b/>
          <w:kern w:val="2"/>
          <w:lang w:eastAsia="zh-CN"/>
        </w:rPr>
        <w:t>#9</w:t>
      </w:r>
      <w:r w:rsidR="00B14398">
        <w:rPr>
          <w:b/>
          <w:kern w:val="2"/>
          <w:lang w:eastAsia="zh-CN"/>
        </w:rPr>
        <w:t>5</w:t>
      </w:r>
      <w:r w:rsidR="00972929" w:rsidRPr="00E15480">
        <w:rPr>
          <w:b/>
          <w:kern w:val="2"/>
          <w:lang w:eastAsia="zh-CN"/>
        </w:rPr>
        <w:tab/>
      </w:r>
      <w:r w:rsidR="00C13A81">
        <w:rPr>
          <w:b/>
          <w:kern w:val="2"/>
          <w:lang w:eastAsia="zh-CN"/>
        </w:rPr>
        <w:t xml:space="preserve">  </w:t>
      </w:r>
      <w:r w:rsidR="00C13A81" w:rsidRPr="00C13A81">
        <w:rPr>
          <w:b/>
          <w:kern w:val="2"/>
          <w:lang w:eastAsia="zh-CN"/>
        </w:rPr>
        <w:t>R1-</w:t>
      </w:r>
      <w:r w:rsidR="00B44E0F" w:rsidRPr="00C13A81">
        <w:rPr>
          <w:b/>
          <w:kern w:val="2"/>
          <w:lang w:eastAsia="zh-CN"/>
        </w:rPr>
        <w:t>18</w:t>
      </w:r>
      <w:r w:rsidR="00B44E0F">
        <w:rPr>
          <w:b/>
          <w:kern w:val="2"/>
          <w:lang w:eastAsia="zh-CN"/>
        </w:rPr>
        <w:t>12178</w:t>
      </w:r>
    </w:p>
    <w:p w:rsidR="009C0564" w:rsidRPr="00E15480" w:rsidRDefault="00B14398" w:rsidP="008725D4">
      <w:pPr>
        <w:jc w:val="left"/>
        <w:rPr>
          <w:b/>
          <w:kern w:val="2"/>
          <w:lang w:eastAsia="zh-CN"/>
        </w:rPr>
      </w:pPr>
      <w:r w:rsidRPr="00B14398">
        <w:rPr>
          <w:b/>
          <w:kern w:val="2"/>
          <w:lang w:eastAsia="zh-CN"/>
        </w:rPr>
        <w:t>Spokane, USA, November 12</w:t>
      </w:r>
      <w:r w:rsidR="002365E0" w:rsidRPr="002365E0">
        <w:rPr>
          <w:b/>
          <w:kern w:val="2"/>
          <w:vertAlign w:val="superscript"/>
          <w:lang w:eastAsia="zh-CN"/>
        </w:rPr>
        <w:t>th</w:t>
      </w:r>
      <w:r w:rsidRPr="00B14398">
        <w:rPr>
          <w:b/>
          <w:kern w:val="2"/>
          <w:lang w:eastAsia="zh-CN"/>
        </w:rPr>
        <w:t>-16</w:t>
      </w:r>
      <w:r w:rsidR="002365E0" w:rsidRPr="002365E0">
        <w:rPr>
          <w:b/>
          <w:kern w:val="2"/>
          <w:vertAlign w:val="superscript"/>
          <w:lang w:eastAsia="zh-CN"/>
        </w:rPr>
        <w:t>th</w:t>
      </w:r>
      <w:r w:rsidRPr="00B14398">
        <w:rPr>
          <w:b/>
          <w:kern w:val="2"/>
          <w:lang w:eastAsia="zh-CN"/>
        </w:rPr>
        <w:t>, 2018</w:t>
      </w:r>
      <w:r w:rsidRPr="00B14398" w:rsidDel="00B14398">
        <w:rPr>
          <w:b/>
          <w:kern w:val="2"/>
          <w:lang w:eastAsia="zh-CN"/>
        </w:rPr>
        <w:t xml:space="preserve"> </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EA19F9">
        <w:rPr>
          <w:b/>
          <w:kern w:val="2"/>
          <w:lang w:eastAsia="zh-CN"/>
        </w:rPr>
        <w:t>7.1.1.1</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B0199E">
      <w:pPr>
        <w:autoSpaceDE/>
        <w:autoSpaceDN/>
        <w:adjustRightInd/>
        <w:snapToGrid/>
        <w:spacing w:after="6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5229DE" w:rsidRPr="005229DE">
        <w:rPr>
          <w:b/>
          <w:kern w:val="2"/>
          <w:lang w:eastAsia="zh-CN"/>
        </w:rPr>
        <w:t>Remaining issues on downlink signals and channels</w:t>
      </w:r>
      <w:r w:rsidR="007015FD" w:rsidRPr="007015FD">
        <w:rPr>
          <w:b/>
          <w:kern w:val="2"/>
          <w:lang w:eastAsia="zh-CN"/>
        </w:rPr>
        <w:t xml:space="preserve">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7015FD" w:rsidRDefault="007015FD" w:rsidP="007015FD">
      <w:bookmarkStart w:id="0" w:name="_Ref124589705"/>
      <w:bookmarkStart w:id="1" w:name="_Ref129681862"/>
    </w:p>
    <w:p w:rsidR="00021D94" w:rsidRDefault="00817695" w:rsidP="00021D94">
      <w:pPr>
        <w:pStyle w:val="1"/>
        <w:numPr>
          <w:ilvl w:val="0"/>
          <w:numId w:val="31"/>
        </w:numPr>
      </w:pPr>
      <w:r w:rsidRPr="009049B3">
        <w:rPr>
          <w:lang w:val="x-none"/>
        </w:rPr>
        <w:t>Introduction</w:t>
      </w:r>
    </w:p>
    <w:p w:rsidR="005B2E0B" w:rsidRDefault="00087112" w:rsidP="00260FC1">
      <w:pPr>
        <w:rPr>
          <w:lang w:eastAsia="zh-CN"/>
        </w:rPr>
      </w:pPr>
      <w:r>
        <w:rPr>
          <w:lang w:eastAsia="zh-CN"/>
        </w:rPr>
        <w:t xml:space="preserve">In this contribution, </w:t>
      </w:r>
      <w:r w:rsidR="005B2E0B">
        <w:rPr>
          <w:lang w:eastAsia="zh-CN"/>
        </w:rPr>
        <w:t xml:space="preserve">a correction to the </w:t>
      </w:r>
      <w:r w:rsidR="00CF177B">
        <w:rPr>
          <w:lang w:eastAsia="zh-CN"/>
        </w:rPr>
        <w:t>RMSI COR</w:t>
      </w:r>
      <w:r w:rsidR="005B2E0B">
        <w:rPr>
          <w:lang w:eastAsia="zh-CN"/>
        </w:rPr>
        <w:t>E</w:t>
      </w:r>
      <w:r w:rsidR="00CF177B">
        <w:rPr>
          <w:lang w:eastAsia="zh-CN"/>
        </w:rPr>
        <w:t>SET</w:t>
      </w:r>
      <w:r w:rsidR="005B2E0B">
        <w:rPr>
          <w:lang w:eastAsia="zh-CN"/>
        </w:rPr>
        <w:t xml:space="preserve"> Pattern 1 and </w:t>
      </w:r>
      <w:r w:rsidR="00CF177B">
        <w:rPr>
          <w:lang w:eastAsia="zh-CN"/>
        </w:rPr>
        <w:t xml:space="preserve">our views </w:t>
      </w:r>
      <w:r w:rsidR="009E2525">
        <w:rPr>
          <w:lang w:eastAsia="zh-CN"/>
        </w:rPr>
        <w:t xml:space="preserve">on </w:t>
      </w:r>
      <w:r w:rsidR="005B2E0B">
        <w:rPr>
          <w:lang w:eastAsia="zh-CN"/>
        </w:rPr>
        <w:t>RAN2 agreements on P</w:t>
      </w:r>
      <w:r w:rsidR="00CF177B">
        <w:rPr>
          <w:lang w:eastAsia="zh-CN"/>
        </w:rPr>
        <w:t>aging</w:t>
      </w:r>
      <w:r w:rsidR="009E2525">
        <w:rPr>
          <w:lang w:eastAsia="zh-CN"/>
        </w:rPr>
        <w:t xml:space="preserve"> and </w:t>
      </w:r>
      <w:r w:rsidR="00CF177B" w:rsidRPr="009049B3">
        <w:rPr>
          <w:i/>
        </w:rPr>
        <w:t>ssb</w:t>
      </w:r>
      <w:r w:rsidR="00CF177B" w:rsidRPr="009049B3">
        <w:rPr>
          <w:i/>
          <w:lang w:eastAsia="zh-CN"/>
        </w:rPr>
        <w:t>-PositionsInBurst</w:t>
      </w:r>
      <w:r w:rsidR="00CF177B">
        <w:rPr>
          <w:lang w:eastAsia="zh-CN"/>
        </w:rPr>
        <w:t xml:space="preserve"> </w:t>
      </w:r>
      <w:r w:rsidR="005B2E0B">
        <w:rPr>
          <w:lang w:eastAsia="zh-CN"/>
        </w:rPr>
        <w:t xml:space="preserve">are provided. </w:t>
      </w:r>
      <w:bookmarkStart w:id="2" w:name="_GoBack"/>
      <w:bookmarkEnd w:id="2"/>
    </w:p>
    <w:p w:rsidR="00B46BBC" w:rsidRDefault="009E2525" w:rsidP="00260FC1">
      <w:pPr>
        <w:rPr>
          <w:lang w:eastAsia="zh-CN"/>
        </w:rPr>
      </w:pPr>
      <w:r>
        <w:rPr>
          <w:lang w:eastAsia="zh-CN"/>
        </w:rPr>
        <w:t xml:space="preserve"> </w:t>
      </w:r>
    </w:p>
    <w:p w:rsidR="00CF177B" w:rsidRPr="009049B3" w:rsidRDefault="007730A7" w:rsidP="009049B3">
      <w:pPr>
        <w:pStyle w:val="1"/>
        <w:numPr>
          <w:ilvl w:val="0"/>
          <w:numId w:val="31"/>
        </w:numPr>
        <w:rPr>
          <w:lang w:val="x-none"/>
        </w:rPr>
      </w:pPr>
      <w:r w:rsidRPr="009049B3">
        <w:rPr>
          <w:lang w:val="x-none"/>
        </w:rPr>
        <w:t xml:space="preserve">Offset Values for </w:t>
      </w:r>
      <w:r w:rsidR="00CF177B" w:rsidRPr="009049B3">
        <w:rPr>
          <w:lang w:val="x-none"/>
        </w:rPr>
        <w:t>RMSI COR</w:t>
      </w:r>
      <w:r w:rsidR="005B2E0B" w:rsidRPr="009049B3">
        <w:rPr>
          <w:lang w:val="x-none"/>
        </w:rPr>
        <w:t>E</w:t>
      </w:r>
      <w:r w:rsidR="00CF177B" w:rsidRPr="009049B3">
        <w:rPr>
          <w:lang w:val="x-none"/>
        </w:rPr>
        <w:t>SET</w:t>
      </w:r>
      <w:r w:rsidR="005B2E0B" w:rsidRPr="009049B3">
        <w:rPr>
          <w:lang w:val="x-none"/>
        </w:rPr>
        <w:t xml:space="preserve"> Pattern 1</w:t>
      </w:r>
    </w:p>
    <w:p w:rsidR="00CF177B" w:rsidRDefault="005B2E0B" w:rsidP="00D63EF7">
      <w:r>
        <w:t xml:space="preserve">For </w:t>
      </w:r>
      <w:r w:rsidR="00CF177B">
        <w:t>CORESET#0 configuration for SSB/CORESET multiplexing pattern 1 (TDM)</w:t>
      </w:r>
      <w:r w:rsidR="008E1B33">
        <w:t xml:space="preserve"> in</w:t>
      </w:r>
      <w:r w:rsidR="00D63EF7">
        <w:t xml:space="preserve"> TS38.213, there are </w:t>
      </w:r>
      <w:r>
        <w:t xml:space="preserve">certain configurations in which the </w:t>
      </w:r>
      <w:r w:rsidR="00CF177B">
        <w:t>initial DL BWP (CORESET#0) does not fully contain the SSB</w:t>
      </w:r>
      <w:r w:rsidR="00C16416">
        <w:t xml:space="preserve"> in frequency domain</w:t>
      </w:r>
      <w:r>
        <w:t>. They are identified</w:t>
      </w:r>
      <w:r w:rsidR="00CF177B">
        <w:t xml:space="preserve"> for some RB offset values</w:t>
      </w:r>
      <w:r w:rsidR="00D63EF7">
        <w:t xml:space="preserve"> </w:t>
      </w:r>
      <w:r w:rsidR="006B169E">
        <w:t xml:space="preserve">when </w:t>
      </w:r>
      <w:r w:rsidR="00D63EF7">
        <w:t>k_SSB</w:t>
      </w:r>
      <w:r w:rsidR="006B169E">
        <w:t xml:space="preserve"> </w:t>
      </w:r>
      <w:r w:rsidR="00D63EF7">
        <w:t>&gt;</w:t>
      </w:r>
      <w:r w:rsidR="006B169E">
        <w:t xml:space="preserve"> </w:t>
      </w:r>
      <w:r w:rsidR="00D63EF7">
        <w:t>0,</w:t>
      </w:r>
      <w:r w:rsidR="00CF177B">
        <w:t xml:space="preserve"> </w:t>
      </w:r>
      <w:r w:rsidR="006B169E">
        <w:t xml:space="preserve">shown </w:t>
      </w:r>
      <w:r w:rsidR="00CF177B">
        <w:t>in Tables 13-1 through 13-10</w:t>
      </w:r>
      <w:r w:rsidR="006B169E">
        <w:t xml:space="preserve">. </w:t>
      </w:r>
      <w:r w:rsidR="00CF177B">
        <w:t xml:space="preserve">For example, </w:t>
      </w:r>
      <w:r w:rsidR="00BF162D">
        <w:t xml:space="preserve">as illustrated in </w:t>
      </w:r>
      <w:r w:rsidR="00BF162D">
        <w:fldChar w:fldCharType="begin"/>
      </w:r>
      <w:r w:rsidR="00BF162D">
        <w:instrText xml:space="preserve"> REF _Ref528745682 \h </w:instrText>
      </w:r>
      <w:r w:rsidR="00BF162D">
        <w:fldChar w:fldCharType="separate"/>
      </w:r>
      <w:r w:rsidR="00BF162D">
        <w:t xml:space="preserve">Figure </w:t>
      </w:r>
      <w:r w:rsidR="00BF162D">
        <w:rPr>
          <w:noProof/>
        </w:rPr>
        <w:t>1</w:t>
      </w:r>
      <w:r w:rsidR="00BF162D">
        <w:fldChar w:fldCharType="end"/>
      </w:r>
      <w:r w:rsidR="00BF162D">
        <w:t xml:space="preserve">, </w:t>
      </w:r>
      <w:r w:rsidR="00CF177B">
        <w:t>for CORESET size of 24 RBs</w:t>
      </w:r>
      <w:r w:rsidR="00BF162D" w:rsidRPr="00BF162D">
        <w:t xml:space="preserve"> </w:t>
      </w:r>
      <w:r w:rsidR="00BF162D">
        <w:t>in Table 13-1</w:t>
      </w:r>
      <w:r w:rsidR="00CF177B">
        <w:t xml:space="preserve">, </w:t>
      </w:r>
      <w:r w:rsidR="006B169E">
        <w:t xml:space="preserve">when </w:t>
      </w:r>
      <w:r w:rsidR="00CF177B">
        <w:t>k_SSB&gt;0</w:t>
      </w:r>
      <w:r w:rsidR="006B169E">
        <w:t xml:space="preserve">, </w:t>
      </w:r>
      <w:r w:rsidR="00CF177B">
        <w:t>the Offset should be 3</w:t>
      </w:r>
      <w:r w:rsidR="008E1B33">
        <w:t>(</w:t>
      </w:r>
      <w:r w:rsidR="00CF177B">
        <w:t>not 4</w:t>
      </w:r>
      <w:r w:rsidR="008E1B33">
        <w:t>)</w:t>
      </w:r>
      <w:r w:rsidR="00CF177B">
        <w:t>.</w:t>
      </w:r>
      <w:r w:rsidR="006B169E">
        <w:t xml:space="preserve"> A correction </w:t>
      </w:r>
      <w:r w:rsidR="00CF177B">
        <w:t xml:space="preserve">would be: For Table 13-1, the </w:t>
      </w:r>
      <w:r w:rsidR="00BB2ADD">
        <w:t xml:space="preserve">offset </w:t>
      </w:r>
      <w:r w:rsidR="00CF177B">
        <w:t>value of 4 should be changed to “</w:t>
      </w:r>
      <w:r w:rsidR="00CF177B" w:rsidRPr="00D63EF7">
        <w:t>4 if  k_SSB=0, 3 if k_SSB</w:t>
      </w:r>
      <w:r w:rsidR="006B169E">
        <w:t xml:space="preserve"> </w:t>
      </w:r>
      <w:r w:rsidR="00CF177B" w:rsidRPr="00D63EF7">
        <w:t>&gt;</w:t>
      </w:r>
      <w:r w:rsidR="006B169E">
        <w:t xml:space="preserve"> </w:t>
      </w:r>
      <w:r w:rsidR="00CF177B" w:rsidRPr="00D63EF7">
        <w:t>0</w:t>
      </w:r>
      <w:r w:rsidR="00CF177B">
        <w:t xml:space="preserve">”. </w:t>
      </w:r>
      <w:r w:rsidR="00C16416">
        <w:t>Similar corrections are needed for</w:t>
      </w:r>
      <w:r w:rsidR="00C16416">
        <w:rPr>
          <w:sz w:val="14"/>
          <w:szCs w:val="14"/>
        </w:rPr>
        <w:t xml:space="preserve">  </w:t>
      </w:r>
      <w:r w:rsidR="00C16416">
        <w:t xml:space="preserve">Tables 13-4, 13-5, 13-6, 13-7, 13-8, 13-9, and 13-10. </w:t>
      </w:r>
      <w:r w:rsidR="00CF177B">
        <w:t>In general, for a problematic value of x in any of the tables should be changed to “</w:t>
      </w:r>
      <w:r w:rsidR="00CF177B" w:rsidRPr="00D63EF7">
        <w:t>x if  k_SSB=0, x-1 if k_SSB&gt;0</w:t>
      </w:r>
      <w:r w:rsidR="00CF177B">
        <w:t>”.</w:t>
      </w:r>
    </w:p>
    <w:p w:rsidR="00BF162D" w:rsidRDefault="00BF162D" w:rsidP="00D63EF7">
      <w:r w:rsidRPr="0047268C">
        <w:rPr>
          <w:noProof/>
          <w:lang w:eastAsia="zh-CN"/>
        </w:rPr>
        <w:drawing>
          <wp:inline distT="0" distB="0" distL="0" distR="0" wp14:anchorId="0C7BBD68" wp14:editId="021DF6C2">
            <wp:extent cx="5916295" cy="141986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419860"/>
                    </a:xfrm>
                    <a:prstGeom prst="rect">
                      <a:avLst/>
                    </a:prstGeom>
                    <a:noFill/>
                    <a:ln>
                      <a:noFill/>
                    </a:ln>
                  </pic:spPr>
                </pic:pic>
              </a:graphicData>
            </a:graphic>
          </wp:inline>
        </w:drawing>
      </w:r>
    </w:p>
    <w:p w:rsidR="00BF162D" w:rsidRDefault="00BF162D" w:rsidP="00BF162D">
      <w:pPr>
        <w:pStyle w:val="a6"/>
        <w:jc w:val="both"/>
      </w:pPr>
      <w:bookmarkStart w:id="3" w:name="_Ref528745682"/>
      <w:r>
        <w:t xml:space="preserve">Figure </w:t>
      </w:r>
      <w:r w:rsidR="00643C6E">
        <w:rPr>
          <w:noProof/>
        </w:rPr>
        <w:fldChar w:fldCharType="begin"/>
      </w:r>
      <w:r w:rsidR="00643C6E">
        <w:rPr>
          <w:noProof/>
        </w:rPr>
        <w:instrText xml:space="preserve"> SEQ Figure \* ARABIC </w:instrText>
      </w:r>
      <w:r w:rsidR="00643C6E">
        <w:rPr>
          <w:noProof/>
        </w:rPr>
        <w:fldChar w:fldCharType="separate"/>
      </w:r>
      <w:r>
        <w:rPr>
          <w:noProof/>
        </w:rPr>
        <w:t>1</w:t>
      </w:r>
      <w:r w:rsidR="00643C6E">
        <w:rPr>
          <w:noProof/>
        </w:rPr>
        <w:fldChar w:fldCharType="end"/>
      </w:r>
      <w:bookmarkEnd w:id="3"/>
      <w:r>
        <w:t>. An example in Table 13-1 where CORESET#0 does not fully contain</w:t>
      </w:r>
      <w:r>
        <w:rPr>
          <w:noProof/>
        </w:rPr>
        <w:t xml:space="preserve"> SSB for multiplexing pattern 1.</w:t>
      </w:r>
    </w:p>
    <w:p w:rsidR="00D63EF7" w:rsidRDefault="00D63EF7" w:rsidP="00D63EF7">
      <w:pPr>
        <w:rPr>
          <w:b/>
          <w:lang w:eastAsia="zh-CN"/>
        </w:rPr>
      </w:pPr>
      <w:r w:rsidRPr="004748FE">
        <w:rPr>
          <w:rFonts w:cs="Arial"/>
          <w:b/>
          <w:iCs/>
          <w:lang w:eastAsia="ko-KR"/>
        </w:rPr>
        <w:t xml:space="preserve">Proposal </w:t>
      </w:r>
      <w:r>
        <w:rPr>
          <w:rFonts w:cs="Arial"/>
          <w:b/>
          <w:iCs/>
          <w:lang w:eastAsia="ko-KR"/>
        </w:rPr>
        <w:t>1</w:t>
      </w:r>
      <w:r w:rsidRPr="004748FE">
        <w:rPr>
          <w:rFonts w:cs="Arial"/>
          <w:b/>
          <w:iCs/>
          <w:lang w:eastAsia="ko-KR"/>
        </w:rPr>
        <w:t xml:space="preserve">: </w:t>
      </w:r>
      <w:r w:rsidRPr="00BF537D">
        <w:rPr>
          <w:b/>
          <w:lang w:eastAsia="zh-CN"/>
        </w:rPr>
        <w:t xml:space="preserve">Adopt the </w:t>
      </w:r>
      <w:r w:rsidR="00B5404E">
        <w:rPr>
          <w:b/>
          <w:lang w:eastAsia="zh-CN"/>
        </w:rPr>
        <w:t>changes</w:t>
      </w:r>
      <w:r w:rsidRPr="00BF537D">
        <w:rPr>
          <w:b/>
          <w:lang w:eastAsia="zh-CN"/>
        </w:rPr>
        <w:t xml:space="preserve"> in </w:t>
      </w:r>
      <w:r w:rsidR="00B5404E">
        <w:rPr>
          <w:b/>
          <w:lang w:eastAsia="zh-CN"/>
        </w:rPr>
        <w:t>the accompanied Draft_CR_1.</w:t>
      </w:r>
    </w:p>
    <w:p w:rsidR="006B169E" w:rsidRPr="009644C5" w:rsidRDefault="006B169E" w:rsidP="00D63EF7">
      <w:pPr>
        <w:rPr>
          <w:b/>
          <w:lang w:eastAsia="zh-CN"/>
        </w:rPr>
      </w:pPr>
    </w:p>
    <w:p w:rsidR="008A0380" w:rsidRPr="009049B3" w:rsidRDefault="0064342C" w:rsidP="009049B3">
      <w:pPr>
        <w:pStyle w:val="1"/>
        <w:numPr>
          <w:ilvl w:val="0"/>
          <w:numId w:val="31"/>
        </w:numPr>
        <w:rPr>
          <w:lang w:val="x-none"/>
        </w:rPr>
      </w:pPr>
      <w:r w:rsidRPr="009049B3">
        <w:rPr>
          <w:i/>
          <w:lang w:val="x-none"/>
        </w:rPr>
        <w:t>ssb-PositionsInBurst</w:t>
      </w:r>
      <w:r w:rsidR="00BB2ADD" w:rsidRPr="009049B3">
        <w:rPr>
          <w:lang w:val="x-none"/>
        </w:rPr>
        <w:t xml:space="preserve"> Mismatch</w:t>
      </w:r>
    </w:p>
    <w:p w:rsidR="008A0380" w:rsidRDefault="008A0380" w:rsidP="008A0380">
      <w:pPr>
        <w:rPr>
          <w:lang w:eastAsia="zh-CN"/>
        </w:rPr>
      </w:pPr>
      <w:r w:rsidRPr="008A0380">
        <w:rPr>
          <w:lang w:eastAsia="zh-CN"/>
        </w:rPr>
        <w:t xml:space="preserve">RAN2 </w:t>
      </w:r>
      <w:r w:rsidR="008E1B33">
        <w:rPr>
          <w:lang w:eastAsia="zh-CN"/>
        </w:rPr>
        <w:t xml:space="preserve">send an </w:t>
      </w:r>
      <w:r w:rsidR="006B169E">
        <w:rPr>
          <w:lang w:eastAsia="zh-CN"/>
        </w:rPr>
        <w:t>LS (</w:t>
      </w:r>
      <w:r w:rsidR="001D4DE3">
        <w:rPr>
          <w:lang w:eastAsia="zh-CN"/>
        </w:rPr>
        <w:t>R2-1816055)</w:t>
      </w:r>
      <w:r w:rsidR="00C16416">
        <w:rPr>
          <w:lang w:eastAsia="zh-CN"/>
        </w:rPr>
        <w:t xml:space="preserve"> </w:t>
      </w:r>
      <w:r w:rsidR="009644C5">
        <w:rPr>
          <w:lang w:eastAsia="zh-CN"/>
        </w:rPr>
        <w:t>in RAN2</w:t>
      </w:r>
      <w:r w:rsidR="009644C5" w:rsidRPr="009049B3">
        <w:rPr>
          <w:lang w:eastAsia="zh-CN"/>
        </w:rPr>
        <w:t>#103bis</w:t>
      </w:r>
      <w:r w:rsidR="008E1B33">
        <w:rPr>
          <w:lang w:eastAsia="zh-CN"/>
        </w:rPr>
        <w:t xml:space="preserve"> to</w:t>
      </w:r>
      <w:r w:rsidR="009644C5">
        <w:rPr>
          <w:lang w:eastAsia="zh-CN"/>
        </w:rPr>
        <w:t xml:space="preserve"> </w:t>
      </w:r>
      <w:r w:rsidR="00C16416">
        <w:rPr>
          <w:lang w:eastAsia="zh-CN"/>
        </w:rPr>
        <w:t>solve</w:t>
      </w:r>
      <w:r w:rsidR="006B169E">
        <w:rPr>
          <w:lang w:eastAsia="zh-CN"/>
        </w:rPr>
        <w:t xml:space="preserve"> </w:t>
      </w:r>
      <w:r w:rsidRPr="008A0380">
        <w:rPr>
          <w:lang w:eastAsia="zh-CN"/>
        </w:rPr>
        <w:t xml:space="preserve">the issue of </w:t>
      </w:r>
      <w:r w:rsidRPr="009049B3">
        <w:rPr>
          <w:i/>
          <w:lang w:eastAsia="zh-CN"/>
        </w:rPr>
        <w:t>ssb-PositionsInBurst</w:t>
      </w:r>
      <w:r w:rsidRPr="008A0380">
        <w:rPr>
          <w:lang w:eastAsia="zh-CN"/>
        </w:rPr>
        <w:t xml:space="preserve"> mismatch</w:t>
      </w:r>
      <w:r w:rsidR="006B169E">
        <w:rPr>
          <w:lang w:eastAsia="zh-CN"/>
        </w:rPr>
        <w:t xml:space="preserve"> </w:t>
      </w:r>
      <w:r w:rsidRPr="008A0380">
        <w:rPr>
          <w:lang w:eastAsia="zh-CN"/>
        </w:rPr>
        <w:t xml:space="preserve">and </w:t>
      </w:r>
      <w:r w:rsidR="008E1B33">
        <w:rPr>
          <w:lang w:eastAsia="zh-CN"/>
        </w:rPr>
        <w:t xml:space="preserve">propose </w:t>
      </w:r>
      <w:r w:rsidR="001D4DE3" w:rsidRPr="001D4DE3">
        <w:rPr>
          <w:lang w:eastAsia="zh-CN"/>
        </w:rPr>
        <w:t xml:space="preserve">a new parameter </w:t>
      </w:r>
      <w:r w:rsidR="00C16416" w:rsidRPr="001D4EC4">
        <w:rPr>
          <w:i/>
          <w:lang w:eastAsia="zh-CN"/>
        </w:rPr>
        <w:t>ssb-PositionsToRateMatchAround</w:t>
      </w:r>
      <w:r w:rsidR="008E1B33">
        <w:rPr>
          <w:i/>
          <w:lang w:eastAsia="zh-CN"/>
        </w:rPr>
        <w:t xml:space="preserve"> </w:t>
      </w:r>
      <w:r w:rsidR="008E1B33">
        <w:rPr>
          <w:lang w:eastAsia="zh-CN"/>
        </w:rPr>
        <w:t xml:space="preserve">in </w:t>
      </w:r>
      <w:r w:rsidR="008E1B33" w:rsidRPr="009049B3">
        <w:rPr>
          <w:i/>
          <w:lang w:eastAsia="zh-CN"/>
        </w:rPr>
        <w:t>ServingCellConfig</w:t>
      </w:r>
      <w:r w:rsidR="00C16416">
        <w:rPr>
          <w:lang w:eastAsia="zh-CN"/>
        </w:rPr>
        <w:t xml:space="preserve"> </w:t>
      </w:r>
      <w:r w:rsidR="008E1B33">
        <w:rPr>
          <w:lang w:eastAsia="zh-CN"/>
        </w:rPr>
        <w:t>which</w:t>
      </w:r>
      <w:r w:rsidR="006B169E">
        <w:rPr>
          <w:lang w:eastAsia="zh-CN"/>
        </w:rPr>
        <w:t xml:space="preserve"> is b</w:t>
      </w:r>
      <w:r w:rsidR="001D4DE3" w:rsidRPr="001D4DE3">
        <w:rPr>
          <w:lang w:eastAsia="zh-CN"/>
        </w:rPr>
        <w:t>ackward</w:t>
      </w:r>
      <w:r w:rsidR="006B169E">
        <w:rPr>
          <w:lang w:eastAsia="zh-CN"/>
        </w:rPr>
        <w:t xml:space="preserve"> </w:t>
      </w:r>
      <w:r w:rsidR="001D4DE3" w:rsidRPr="001D4DE3">
        <w:rPr>
          <w:lang w:eastAsia="zh-CN"/>
        </w:rPr>
        <w:t xml:space="preserve">compatible </w:t>
      </w:r>
      <w:r w:rsidR="006B169E">
        <w:rPr>
          <w:lang w:eastAsia="zh-CN"/>
        </w:rPr>
        <w:t xml:space="preserve">with the </w:t>
      </w:r>
      <w:r w:rsidR="001D4DE3" w:rsidRPr="001D4DE3">
        <w:rPr>
          <w:lang w:eastAsia="zh-CN"/>
        </w:rPr>
        <w:t>UE’s dedicated RRC signalling</w:t>
      </w:r>
      <w:r w:rsidR="006B169E">
        <w:rPr>
          <w:lang w:eastAsia="zh-CN"/>
        </w:rPr>
        <w:t xml:space="preserve">. </w:t>
      </w:r>
      <w:r w:rsidR="001D4DE3" w:rsidRPr="001D4DE3">
        <w:rPr>
          <w:lang w:eastAsia="zh-CN"/>
        </w:rPr>
        <w:t xml:space="preserve">This parameter would not be a dedicated version of the currently present </w:t>
      </w:r>
      <w:r w:rsidR="001D4DE3" w:rsidRPr="009049B3">
        <w:rPr>
          <w:i/>
          <w:lang w:eastAsia="zh-CN"/>
        </w:rPr>
        <w:t>ssb-PositionsInBurst</w:t>
      </w:r>
      <w:r w:rsidR="001D4DE3" w:rsidRPr="001D4DE3">
        <w:rPr>
          <w:lang w:eastAsia="zh-CN"/>
        </w:rPr>
        <w:t xml:space="preserve"> but rather a separate parameter</w:t>
      </w:r>
      <w:r w:rsidR="00C16416">
        <w:rPr>
          <w:lang w:eastAsia="zh-CN"/>
        </w:rPr>
        <w:t xml:space="preserve">, which can be used </w:t>
      </w:r>
      <w:r w:rsidR="001D4DE3" w:rsidRPr="001D4DE3">
        <w:rPr>
          <w:lang w:eastAsia="zh-CN"/>
        </w:rPr>
        <w:t>independently for different purposes.</w:t>
      </w:r>
      <w:r w:rsidR="001D4DE3">
        <w:rPr>
          <w:lang w:eastAsia="zh-CN"/>
        </w:rPr>
        <w:t xml:space="preserve"> RAN1 spec</w:t>
      </w:r>
      <w:r w:rsidR="00C16416">
        <w:rPr>
          <w:lang w:eastAsia="zh-CN"/>
        </w:rPr>
        <w:t>ification</w:t>
      </w:r>
      <w:r w:rsidR="001D4DE3">
        <w:rPr>
          <w:lang w:eastAsia="zh-CN"/>
        </w:rPr>
        <w:t xml:space="preserve"> should capture </w:t>
      </w:r>
      <w:r w:rsidR="00661463">
        <w:rPr>
          <w:lang w:eastAsia="zh-CN"/>
        </w:rPr>
        <w:t xml:space="preserve">the usage of </w:t>
      </w:r>
      <w:r w:rsidR="001D4DE3" w:rsidRPr="009049B3">
        <w:rPr>
          <w:i/>
          <w:lang w:eastAsia="zh-CN"/>
        </w:rPr>
        <w:t>ssb-PositionsToRateMatchAround</w:t>
      </w:r>
      <w:r w:rsidR="00C16416" w:rsidRPr="009049B3">
        <w:rPr>
          <w:lang w:eastAsia="zh-CN"/>
        </w:rPr>
        <w:t xml:space="preserve"> </w:t>
      </w:r>
      <w:r w:rsidR="008E1B33">
        <w:rPr>
          <w:lang w:eastAsia="zh-CN"/>
        </w:rPr>
        <w:t>for rate matching pur</w:t>
      </w:r>
      <w:r w:rsidR="00E1230A">
        <w:rPr>
          <w:lang w:eastAsia="zh-CN"/>
        </w:rPr>
        <w:t>pose in TS38.214 section 5.1.4</w:t>
      </w:r>
      <w:r w:rsidR="008E1B33">
        <w:rPr>
          <w:lang w:eastAsia="zh-CN"/>
        </w:rPr>
        <w:t xml:space="preserve"> </w:t>
      </w:r>
      <w:r w:rsidR="00C16416" w:rsidRPr="009049B3">
        <w:rPr>
          <w:lang w:eastAsia="zh-CN"/>
        </w:rPr>
        <w:t>for consistency</w:t>
      </w:r>
      <w:r w:rsidR="00661463" w:rsidRPr="009049B3">
        <w:rPr>
          <w:lang w:eastAsia="zh-CN"/>
        </w:rPr>
        <w:t xml:space="preserve"> with RAN2 spec</w:t>
      </w:r>
      <w:r w:rsidR="009049B3">
        <w:rPr>
          <w:lang w:eastAsia="zh-CN"/>
        </w:rPr>
        <w:t>i</w:t>
      </w:r>
      <w:r w:rsidR="00661463" w:rsidRPr="009049B3">
        <w:rPr>
          <w:lang w:eastAsia="zh-CN"/>
        </w:rPr>
        <w:t>fication</w:t>
      </w:r>
      <w:r w:rsidR="001D4DE3">
        <w:rPr>
          <w:lang w:eastAsia="zh-CN"/>
        </w:rPr>
        <w:t>.</w:t>
      </w:r>
    </w:p>
    <w:p w:rsidR="00B5404E" w:rsidRDefault="00B5404E" w:rsidP="00B5404E">
      <w:pPr>
        <w:rPr>
          <w:b/>
          <w:lang w:eastAsia="zh-CN"/>
        </w:rPr>
      </w:pPr>
      <w:r w:rsidRPr="004748FE">
        <w:rPr>
          <w:rFonts w:cs="Arial"/>
          <w:b/>
          <w:iCs/>
          <w:lang w:eastAsia="ko-KR"/>
        </w:rPr>
        <w:t xml:space="preserve">Proposal </w:t>
      </w:r>
      <w:r>
        <w:rPr>
          <w:rFonts w:cs="Arial"/>
          <w:b/>
          <w:iCs/>
          <w:lang w:eastAsia="ko-KR"/>
        </w:rPr>
        <w:t>2</w:t>
      </w:r>
      <w:r w:rsidRPr="004748FE">
        <w:rPr>
          <w:rFonts w:cs="Arial"/>
          <w:b/>
          <w:iCs/>
          <w:lang w:eastAsia="ko-KR"/>
        </w:rPr>
        <w:t xml:space="preserve">: </w:t>
      </w:r>
      <w:r w:rsidRPr="00BF537D">
        <w:rPr>
          <w:b/>
          <w:lang w:eastAsia="zh-CN"/>
        </w:rPr>
        <w:t xml:space="preserve">Adopt the </w:t>
      </w:r>
      <w:r>
        <w:rPr>
          <w:b/>
          <w:lang w:eastAsia="zh-CN"/>
        </w:rPr>
        <w:t>changes</w:t>
      </w:r>
      <w:r w:rsidRPr="00BF537D">
        <w:rPr>
          <w:b/>
          <w:lang w:eastAsia="zh-CN"/>
        </w:rPr>
        <w:t xml:space="preserve"> in </w:t>
      </w:r>
      <w:r>
        <w:rPr>
          <w:b/>
          <w:lang w:eastAsia="zh-CN"/>
        </w:rPr>
        <w:t>the accompanied Draft_CR_2.</w:t>
      </w:r>
    </w:p>
    <w:p w:rsidR="006B169E" w:rsidRPr="00B5404E" w:rsidRDefault="006B169E" w:rsidP="001D4DE3">
      <w:pPr>
        <w:rPr>
          <w:b/>
          <w:lang w:eastAsia="zh-CN"/>
        </w:rPr>
      </w:pPr>
    </w:p>
    <w:p w:rsidR="00CC4C3C" w:rsidRPr="009049B3" w:rsidRDefault="00570C0B" w:rsidP="009049B3">
      <w:pPr>
        <w:pStyle w:val="1"/>
        <w:numPr>
          <w:ilvl w:val="0"/>
          <w:numId w:val="31"/>
        </w:numPr>
        <w:rPr>
          <w:lang w:val="x-none"/>
        </w:rPr>
      </w:pPr>
      <w:r w:rsidRPr="009049B3">
        <w:rPr>
          <w:lang w:val="x-none"/>
        </w:rPr>
        <w:t xml:space="preserve">Paging Occasions </w:t>
      </w:r>
    </w:p>
    <w:p w:rsidR="00DB1B79" w:rsidRDefault="00011972" w:rsidP="009A1EC7">
      <w:pPr>
        <w:rPr>
          <w:lang w:eastAsia="zh-CN"/>
        </w:rPr>
      </w:pPr>
      <w:r>
        <w:rPr>
          <w:lang w:eastAsia="zh-CN"/>
        </w:rPr>
        <w:t>In R</w:t>
      </w:r>
      <w:r w:rsidR="005353DF">
        <w:rPr>
          <w:lang w:eastAsia="zh-CN"/>
        </w:rPr>
        <w:t xml:space="preserve">AN2 </w:t>
      </w:r>
      <w:r w:rsidR="009644C5">
        <w:rPr>
          <w:lang w:eastAsia="zh-CN"/>
        </w:rPr>
        <w:t xml:space="preserve">reply LS </w:t>
      </w:r>
      <w:r w:rsidRPr="00011972">
        <w:rPr>
          <w:lang w:eastAsia="zh-CN"/>
        </w:rPr>
        <w:t>(</w:t>
      </w:r>
      <w:r w:rsidR="009644C5" w:rsidRPr="009049B3">
        <w:rPr>
          <w:lang w:eastAsia="zh-CN"/>
        </w:rPr>
        <w:t>R2-1816006</w:t>
      </w:r>
      <w:r w:rsidRPr="009049B3">
        <w:rPr>
          <w:lang w:eastAsia="zh-CN"/>
        </w:rPr>
        <w:t>)</w:t>
      </w:r>
      <w:r w:rsidR="005353DF" w:rsidRPr="00011972">
        <w:rPr>
          <w:lang w:eastAsia="zh-CN"/>
        </w:rPr>
        <w:t xml:space="preserve">, </w:t>
      </w:r>
      <w:r w:rsidR="0087208E">
        <w:rPr>
          <w:lang w:eastAsia="zh-CN"/>
        </w:rPr>
        <w:t xml:space="preserve">RAN2 agree that </w:t>
      </w:r>
      <w:r w:rsidR="005353DF">
        <w:rPr>
          <w:lang w:eastAsia="zh-CN"/>
        </w:rPr>
        <w:t xml:space="preserve">the parameter </w:t>
      </w:r>
      <w:r w:rsidR="008468D1" w:rsidRPr="000D7E68">
        <w:rPr>
          <w:i/>
          <w:lang w:eastAsia="zh-CN"/>
        </w:rPr>
        <w:t>firstPDCCH-</w:t>
      </w:r>
      <w:r w:rsidR="000D7E68" w:rsidRPr="000D7E68">
        <w:rPr>
          <w:i/>
          <w:lang w:eastAsia="zh-CN"/>
        </w:rPr>
        <w:t>MonitoringOccasionOfPO</w:t>
      </w:r>
      <w:r w:rsidR="000D7E68">
        <w:rPr>
          <w:lang w:eastAsia="zh-CN"/>
        </w:rPr>
        <w:t xml:space="preserve"> can</w:t>
      </w:r>
      <w:r w:rsidR="005353DF">
        <w:rPr>
          <w:lang w:eastAsia="zh-CN"/>
        </w:rPr>
        <w:t xml:space="preserve"> be </w:t>
      </w:r>
      <w:r w:rsidR="000D7E68">
        <w:rPr>
          <w:lang w:eastAsia="zh-CN"/>
        </w:rPr>
        <w:t>configured independently</w:t>
      </w:r>
      <w:r w:rsidR="00DB1B79">
        <w:rPr>
          <w:lang w:eastAsia="zh-CN"/>
        </w:rPr>
        <w:t xml:space="preserve"> i.e. </w:t>
      </w:r>
      <w:r w:rsidR="003820CF" w:rsidRPr="000D7E68">
        <w:rPr>
          <w:i/>
          <w:lang w:eastAsia="zh-CN"/>
        </w:rPr>
        <w:t>firstPDCCH-MonitoringOccasionOfPO</w:t>
      </w:r>
      <w:r w:rsidR="003820CF" w:rsidRPr="003820CF">
        <w:rPr>
          <w:lang w:eastAsia="zh-CN"/>
        </w:rPr>
        <w:t xml:space="preserve"> </w:t>
      </w:r>
      <w:r w:rsidR="00DB1B79">
        <w:rPr>
          <w:lang w:eastAsia="zh-CN"/>
        </w:rPr>
        <w:t>can</w:t>
      </w:r>
      <w:r w:rsidR="003820CF" w:rsidRPr="003820CF">
        <w:rPr>
          <w:lang w:eastAsia="zh-CN"/>
        </w:rPr>
        <w:t xml:space="preserve"> be signaled for each PO </w:t>
      </w:r>
      <w:r w:rsidR="00DB1B79">
        <w:rPr>
          <w:lang w:eastAsia="zh-CN"/>
        </w:rPr>
        <w:lastRenderedPageBreak/>
        <w:t xml:space="preserve">independently </w:t>
      </w:r>
      <w:r w:rsidR="003820CF" w:rsidRPr="003820CF">
        <w:rPr>
          <w:lang w:eastAsia="zh-CN"/>
        </w:rPr>
        <w:t>corresponding to a PF. Consequently, two or more POs can be configured to start on the same monitoring occasion with the Paging SearchSpace</w:t>
      </w:r>
      <w:r w:rsidR="003820CF">
        <w:rPr>
          <w:rFonts w:hint="eastAsia"/>
          <w:lang w:eastAsia="zh-CN"/>
        </w:rPr>
        <w:t xml:space="preserve">. </w:t>
      </w:r>
      <w:r w:rsidR="00DB1B79">
        <w:rPr>
          <w:lang w:eastAsia="zh-CN"/>
        </w:rPr>
        <w:t xml:space="preserve">Therefore, </w:t>
      </w:r>
      <w:r w:rsidR="003C4AC7" w:rsidRPr="003C4AC7">
        <w:rPr>
          <w:lang w:eastAsia="zh-CN"/>
        </w:rPr>
        <w:t>differen</w:t>
      </w:r>
      <w:r w:rsidR="003C4AC7">
        <w:rPr>
          <w:lang w:eastAsia="zh-CN"/>
        </w:rPr>
        <w:t xml:space="preserve">t UEs </w:t>
      </w:r>
      <w:r w:rsidR="00DB1B79">
        <w:rPr>
          <w:lang w:eastAsia="zh-CN"/>
        </w:rPr>
        <w:t xml:space="preserve">can be paged with </w:t>
      </w:r>
      <w:r w:rsidR="003C4AC7">
        <w:rPr>
          <w:lang w:eastAsia="zh-CN"/>
        </w:rPr>
        <w:t xml:space="preserve">the same MO. </w:t>
      </w:r>
    </w:p>
    <w:p w:rsidR="00DB1B79" w:rsidRDefault="003C4AC7" w:rsidP="009A1EC7">
      <w:pPr>
        <w:rPr>
          <w:lang w:eastAsia="zh-CN"/>
        </w:rPr>
      </w:pPr>
      <w:r>
        <w:rPr>
          <w:lang w:eastAsia="zh-CN"/>
        </w:rPr>
        <w:t>T</w:t>
      </w:r>
      <w:r w:rsidRPr="003C4AC7">
        <w:rPr>
          <w:lang w:eastAsia="zh-CN"/>
        </w:rPr>
        <w:t xml:space="preserve">he UE would need a way to distinguish the PDCCH/DCI for one PO from the PDCCH/DCI of another PO </w:t>
      </w:r>
      <w:r w:rsidR="00DB1B79">
        <w:rPr>
          <w:lang w:eastAsia="zh-CN"/>
        </w:rPr>
        <w:t xml:space="preserve">within the same monitoring occasion. </w:t>
      </w:r>
      <w:r w:rsidR="00011972">
        <w:rPr>
          <w:lang w:eastAsia="zh-CN"/>
        </w:rPr>
        <w:t xml:space="preserve">It is proposed that this agreement be further discussed and reviewed in the search space session. </w:t>
      </w:r>
    </w:p>
    <w:p w:rsidR="00011972" w:rsidRDefault="0075732A" w:rsidP="00341F2A">
      <w:pPr>
        <w:rPr>
          <w:b/>
          <w:szCs w:val="20"/>
          <w:lang w:eastAsia="zh-CN"/>
        </w:rPr>
      </w:pPr>
      <w:r w:rsidRPr="009049B3">
        <w:rPr>
          <w:b/>
          <w:szCs w:val="20"/>
          <w:lang w:val="en-GB"/>
        </w:rPr>
        <w:t xml:space="preserve">Observation: </w:t>
      </w:r>
      <w:r w:rsidRPr="00021D94">
        <w:rPr>
          <w:b/>
          <w:szCs w:val="20"/>
          <w:lang w:val="en-GB"/>
        </w:rPr>
        <w:t>RAN</w:t>
      </w:r>
      <w:r w:rsidR="00011972" w:rsidRPr="00021D94">
        <w:rPr>
          <w:b/>
          <w:szCs w:val="20"/>
          <w:lang w:val="en-GB"/>
        </w:rPr>
        <w:t xml:space="preserve">2 agreement on </w:t>
      </w:r>
      <w:r w:rsidRPr="00021D94">
        <w:rPr>
          <w:b/>
          <w:i/>
          <w:szCs w:val="20"/>
          <w:lang w:eastAsia="zh-CN"/>
        </w:rPr>
        <w:t>firstPDCCH-MonitoringOccasionOfPO</w:t>
      </w:r>
      <w:r w:rsidRPr="009049B3">
        <w:rPr>
          <w:b/>
          <w:szCs w:val="20"/>
          <w:lang w:eastAsia="zh-CN"/>
        </w:rPr>
        <w:t xml:space="preserve"> </w:t>
      </w:r>
      <w:r w:rsidRPr="00021D94">
        <w:rPr>
          <w:b/>
          <w:szCs w:val="20"/>
          <w:lang w:eastAsia="zh-CN"/>
        </w:rPr>
        <w:t>where the MO can be signaled independently per PO</w:t>
      </w:r>
      <w:r w:rsidR="00011972" w:rsidRPr="00E260C4">
        <w:rPr>
          <w:b/>
          <w:szCs w:val="20"/>
          <w:lang w:eastAsia="zh-CN"/>
        </w:rPr>
        <w:t xml:space="preserve"> should be reviewed in the Search space</w:t>
      </w:r>
      <w:r w:rsidR="00011972" w:rsidRPr="005C7F37">
        <w:rPr>
          <w:b/>
          <w:szCs w:val="20"/>
          <w:lang w:eastAsia="zh-CN"/>
        </w:rPr>
        <w:t xml:space="preserve"> session.  </w:t>
      </w:r>
    </w:p>
    <w:p w:rsidR="00B631F5" w:rsidRDefault="00B631F5" w:rsidP="00341F2A">
      <w:pPr>
        <w:rPr>
          <w:b/>
          <w:szCs w:val="20"/>
          <w:lang w:val="en-GB"/>
        </w:rPr>
      </w:pPr>
    </w:p>
    <w:p w:rsidR="00CC4C3C" w:rsidRPr="009049B3" w:rsidRDefault="00CC4C3C" w:rsidP="009049B3">
      <w:pPr>
        <w:pStyle w:val="1"/>
        <w:numPr>
          <w:ilvl w:val="0"/>
          <w:numId w:val="31"/>
        </w:numPr>
        <w:rPr>
          <w:lang w:val="x-none"/>
        </w:rPr>
      </w:pPr>
      <w:r w:rsidRPr="009049B3">
        <w:rPr>
          <w:lang w:val="x-none"/>
        </w:rPr>
        <w:t>Conclusions</w:t>
      </w:r>
    </w:p>
    <w:p w:rsidR="00BE30C3" w:rsidRDefault="00BE30C3" w:rsidP="00BE30C3">
      <w:r>
        <w:t>The following proposals have been made:</w:t>
      </w:r>
    </w:p>
    <w:p w:rsidR="00B5404E" w:rsidRDefault="00B5404E" w:rsidP="00B5404E">
      <w:pPr>
        <w:rPr>
          <w:b/>
          <w:lang w:eastAsia="zh-CN"/>
        </w:rPr>
      </w:pPr>
      <w:r w:rsidRPr="004748FE">
        <w:rPr>
          <w:rFonts w:cs="Arial"/>
          <w:b/>
          <w:iCs/>
          <w:lang w:eastAsia="ko-KR"/>
        </w:rPr>
        <w:t xml:space="preserve">Proposal </w:t>
      </w:r>
      <w:r>
        <w:rPr>
          <w:rFonts w:cs="Arial"/>
          <w:b/>
          <w:iCs/>
          <w:lang w:eastAsia="ko-KR"/>
        </w:rPr>
        <w:t>1</w:t>
      </w:r>
      <w:r w:rsidRPr="004748FE">
        <w:rPr>
          <w:rFonts w:cs="Arial"/>
          <w:b/>
          <w:iCs/>
          <w:lang w:eastAsia="ko-KR"/>
        </w:rPr>
        <w:t xml:space="preserve">: </w:t>
      </w:r>
      <w:r w:rsidRPr="00BF537D">
        <w:rPr>
          <w:b/>
          <w:lang w:eastAsia="zh-CN"/>
        </w:rPr>
        <w:t xml:space="preserve">Adopt the </w:t>
      </w:r>
      <w:r>
        <w:rPr>
          <w:b/>
          <w:lang w:eastAsia="zh-CN"/>
        </w:rPr>
        <w:t>changes</w:t>
      </w:r>
      <w:r w:rsidRPr="00BF537D">
        <w:rPr>
          <w:b/>
          <w:lang w:eastAsia="zh-CN"/>
        </w:rPr>
        <w:t xml:space="preserve"> in </w:t>
      </w:r>
      <w:r>
        <w:rPr>
          <w:b/>
          <w:lang w:eastAsia="zh-CN"/>
        </w:rPr>
        <w:t>the accompanied Draft_CR_1.</w:t>
      </w:r>
    </w:p>
    <w:p w:rsidR="00B5404E" w:rsidRDefault="00B5404E" w:rsidP="00B5404E">
      <w:pPr>
        <w:rPr>
          <w:b/>
          <w:lang w:eastAsia="zh-CN"/>
        </w:rPr>
      </w:pPr>
      <w:r w:rsidRPr="004748FE">
        <w:rPr>
          <w:rFonts w:cs="Arial"/>
          <w:b/>
          <w:iCs/>
          <w:lang w:eastAsia="ko-KR"/>
        </w:rPr>
        <w:t xml:space="preserve">Proposal </w:t>
      </w:r>
      <w:r>
        <w:rPr>
          <w:rFonts w:cs="Arial"/>
          <w:b/>
          <w:iCs/>
          <w:lang w:eastAsia="ko-KR"/>
        </w:rPr>
        <w:t>2</w:t>
      </w:r>
      <w:r w:rsidRPr="004748FE">
        <w:rPr>
          <w:rFonts w:cs="Arial"/>
          <w:b/>
          <w:iCs/>
          <w:lang w:eastAsia="ko-KR"/>
        </w:rPr>
        <w:t xml:space="preserve">: </w:t>
      </w:r>
      <w:r w:rsidRPr="00BF537D">
        <w:rPr>
          <w:b/>
          <w:lang w:eastAsia="zh-CN"/>
        </w:rPr>
        <w:t xml:space="preserve">Adopt the </w:t>
      </w:r>
      <w:r>
        <w:rPr>
          <w:b/>
          <w:lang w:eastAsia="zh-CN"/>
        </w:rPr>
        <w:t>changes</w:t>
      </w:r>
      <w:r w:rsidRPr="00BF537D">
        <w:rPr>
          <w:b/>
          <w:lang w:eastAsia="zh-CN"/>
        </w:rPr>
        <w:t xml:space="preserve"> in </w:t>
      </w:r>
      <w:r>
        <w:rPr>
          <w:b/>
          <w:lang w:eastAsia="zh-CN"/>
        </w:rPr>
        <w:t>the accompanied Draft_CR_2.</w:t>
      </w:r>
    </w:p>
    <w:p w:rsidR="00395E76" w:rsidRDefault="00011972" w:rsidP="009049B3">
      <w:pPr>
        <w:rPr>
          <w:rFonts w:cs="Arial"/>
          <w:b/>
          <w:iCs/>
          <w:lang w:eastAsia="ko-KR"/>
        </w:rPr>
      </w:pPr>
      <w:r w:rsidRPr="009049B3">
        <w:rPr>
          <w:rFonts w:cs="Arial"/>
          <w:b/>
          <w:iCs/>
          <w:lang w:eastAsia="ko-KR"/>
        </w:rPr>
        <w:t xml:space="preserve">Observation: RAN2 agreement on </w:t>
      </w:r>
      <w:r w:rsidRPr="009049B3">
        <w:rPr>
          <w:rFonts w:cs="Arial"/>
          <w:b/>
          <w:i/>
          <w:iCs/>
          <w:lang w:eastAsia="ko-KR"/>
        </w:rPr>
        <w:t>firstPDCCH-MonitoringOccasionOfPO</w:t>
      </w:r>
      <w:r w:rsidRPr="009049B3">
        <w:rPr>
          <w:rFonts w:cs="Arial"/>
          <w:b/>
          <w:iCs/>
          <w:lang w:eastAsia="ko-KR"/>
        </w:rPr>
        <w:t xml:space="preserve"> where the MO can be signaled independently per PO should be reviewed in the Search space session.  </w:t>
      </w:r>
    </w:p>
    <w:p w:rsidR="00B631F5" w:rsidRDefault="00B631F5" w:rsidP="009049B3"/>
    <w:p w:rsidR="00AA2EA8" w:rsidRPr="009049B3" w:rsidRDefault="00AA2EA8" w:rsidP="00021D94">
      <w:pPr>
        <w:pStyle w:val="1"/>
        <w:rPr>
          <w:lang w:val="x-none"/>
        </w:rPr>
      </w:pPr>
      <w:r w:rsidRPr="009049B3">
        <w:rPr>
          <w:lang w:val="x-none"/>
        </w:rPr>
        <w:t xml:space="preserve">References </w:t>
      </w:r>
      <w:bookmarkEnd w:id="0"/>
      <w:bookmarkEnd w:id="1"/>
    </w:p>
    <w:sectPr w:rsidR="00AA2EA8" w:rsidRPr="009049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752" w:rsidRDefault="00BA3752">
      <w:r>
        <w:separator/>
      </w:r>
    </w:p>
  </w:endnote>
  <w:endnote w:type="continuationSeparator" w:id="0">
    <w:p w:rsidR="00BA3752" w:rsidRDefault="00BA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752" w:rsidRDefault="00BA3752">
      <w:r>
        <w:separator/>
      </w:r>
    </w:p>
  </w:footnote>
  <w:footnote w:type="continuationSeparator" w:id="0">
    <w:p w:rsidR="00BA3752" w:rsidRDefault="00BA37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D95656"/>
    <w:multiLevelType w:val="hybridMultilevel"/>
    <w:tmpl w:val="0DB42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557C1"/>
    <w:multiLevelType w:val="multilevel"/>
    <w:tmpl w:val="6136D39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1426"/>
        </w:tabs>
        <w:ind w:left="1426" w:hanging="576"/>
      </w:pPr>
      <w:rPr>
        <w:rFonts w:ascii="Times New Roman" w:hAnsi="Times New Roman" w:hint="default"/>
        <w:b/>
        <w:i w:val="0"/>
        <w:color w:val="auto"/>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22"/>
  </w:num>
  <w:num w:numId="4">
    <w:abstractNumId w:val="24"/>
  </w:num>
  <w:num w:numId="5">
    <w:abstractNumId w:val="8"/>
  </w:num>
  <w:num w:numId="6">
    <w:abstractNumId w:val="1"/>
  </w:num>
  <w:num w:numId="7">
    <w:abstractNumId w:val="19"/>
  </w:num>
  <w:num w:numId="8">
    <w:abstractNumId w:val="28"/>
  </w:num>
  <w:num w:numId="9">
    <w:abstractNumId w:val="18"/>
  </w:num>
  <w:num w:numId="10">
    <w:abstractNumId w:val="16"/>
  </w:num>
  <w:num w:numId="11">
    <w:abstractNumId w:val="4"/>
  </w:num>
  <w:num w:numId="12">
    <w:abstractNumId w:val="26"/>
  </w:num>
  <w:num w:numId="13">
    <w:abstractNumId w:val="14"/>
  </w:num>
  <w:num w:numId="14">
    <w:abstractNumId w:val="23"/>
  </w:num>
  <w:num w:numId="15">
    <w:abstractNumId w:val="17"/>
  </w:num>
  <w:num w:numId="16">
    <w:abstractNumId w:val="7"/>
  </w:num>
  <w:num w:numId="17">
    <w:abstractNumId w:val="2"/>
  </w:num>
  <w:num w:numId="18">
    <w:abstractNumId w:val="3"/>
  </w:num>
  <w:num w:numId="19">
    <w:abstractNumId w:val="25"/>
  </w:num>
  <w:num w:numId="20">
    <w:abstractNumId w:val="0"/>
  </w:num>
  <w:num w:numId="21">
    <w:abstractNumId w:val="20"/>
  </w:num>
  <w:num w:numId="22">
    <w:abstractNumId w:val="21"/>
  </w:num>
  <w:num w:numId="23">
    <w:abstractNumId w:val="27"/>
  </w:num>
  <w:num w:numId="24">
    <w:abstractNumId w:val="9"/>
  </w:num>
  <w:num w:numId="25">
    <w:abstractNumId w:val="15"/>
  </w:num>
  <w:num w:numId="26">
    <w:abstractNumId w:val="12"/>
  </w:num>
  <w:num w:numId="27">
    <w:abstractNumId w:val="11"/>
  </w:num>
  <w:num w:numId="28">
    <w:abstractNumId w:val="6"/>
  </w:num>
  <w:num w:numId="29">
    <w:abstractNumId w:val="10"/>
  </w:num>
  <w:num w:numId="30">
    <w:abstractNumId w:val="10"/>
  </w:num>
  <w:num w:numId="3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12CE"/>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4A9"/>
    <w:rsid w:val="00005A02"/>
    <w:rsid w:val="00006EDF"/>
    <w:rsid w:val="000072B6"/>
    <w:rsid w:val="00007813"/>
    <w:rsid w:val="000109E6"/>
    <w:rsid w:val="00011972"/>
    <w:rsid w:val="00011F67"/>
    <w:rsid w:val="00012839"/>
    <w:rsid w:val="00012862"/>
    <w:rsid w:val="000128C8"/>
    <w:rsid w:val="000128E6"/>
    <w:rsid w:val="00012D6D"/>
    <w:rsid w:val="000138AB"/>
    <w:rsid w:val="0001396A"/>
    <w:rsid w:val="00014B2E"/>
    <w:rsid w:val="00014BF6"/>
    <w:rsid w:val="00015EFB"/>
    <w:rsid w:val="000165E2"/>
    <w:rsid w:val="00016C62"/>
    <w:rsid w:val="000170DE"/>
    <w:rsid w:val="000171C0"/>
    <w:rsid w:val="000172BE"/>
    <w:rsid w:val="000179B4"/>
    <w:rsid w:val="00017B3C"/>
    <w:rsid w:val="00017D8A"/>
    <w:rsid w:val="00021D94"/>
    <w:rsid w:val="00023306"/>
    <w:rsid w:val="00023388"/>
    <w:rsid w:val="00023425"/>
    <w:rsid w:val="00023807"/>
    <w:rsid w:val="00023C49"/>
    <w:rsid w:val="000241BE"/>
    <w:rsid w:val="00024232"/>
    <w:rsid w:val="000242F2"/>
    <w:rsid w:val="00024B17"/>
    <w:rsid w:val="00024D45"/>
    <w:rsid w:val="000254BF"/>
    <w:rsid w:val="0002690A"/>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35D58"/>
    <w:rsid w:val="00036827"/>
    <w:rsid w:val="000372A6"/>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86E"/>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DC8"/>
    <w:rsid w:val="00057DF1"/>
    <w:rsid w:val="000600E5"/>
    <w:rsid w:val="000612E1"/>
    <w:rsid w:val="000614FE"/>
    <w:rsid w:val="00061C8D"/>
    <w:rsid w:val="00064035"/>
    <w:rsid w:val="0006419C"/>
    <w:rsid w:val="000654DA"/>
    <w:rsid w:val="00065D38"/>
    <w:rsid w:val="00066063"/>
    <w:rsid w:val="0006692D"/>
    <w:rsid w:val="00067DD1"/>
    <w:rsid w:val="00070447"/>
    <w:rsid w:val="000706E7"/>
    <w:rsid w:val="0007073D"/>
    <w:rsid w:val="00070B45"/>
    <w:rsid w:val="00070EF8"/>
    <w:rsid w:val="00071192"/>
    <w:rsid w:val="000712CF"/>
    <w:rsid w:val="000713A7"/>
    <w:rsid w:val="00071A64"/>
    <w:rsid w:val="00071B9A"/>
    <w:rsid w:val="00072A80"/>
    <w:rsid w:val="000731A0"/>
    <w:rsid w:val="000736C1"/>
    <w:rsid w:val="00073797"/>
    <w:rsid w:val="0007397C"/>
    <w:rsid w:val="00073B7E"/>
    <w:rsid w:val="00073DEC"/>
    <w:rsid w:val="00073E91"/>
    <w:rsid w:val="00074132"/>
    <w:rsid w:val="000745AA"/>
    <w:rsid w:val="0007479E"/>
    <w:rsid w:val="00074B04"/>
    <w:rsid w:val="00074DBF"/>
    <w:rsid w:val="00074E86"/>
    <w:rsid w:val="00075241"/>
    <w:rsid w:val="000752B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112"/>
    <w:rsid w:val="000872F5"/>
    <w:rsid w:val="00087913"/>
    <w:rsid w:val="0008793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073"/>
    <w:rsid w:val="000A3D37"/>
    <w:rsid w:val="000A4205"/>
    <w:rsid w:val="000A4A19"/>
    <w:rsid w:val="000A4D1E"/>
    <w:rsid w:val="000A4EFE"/>
    <w:rsid w:val="000A558F"/>
    <w:rsid w:val="000A6351"/>
    <w:rsid w:val="000A63D6"/>
    <w:rsid w:val="000A6FA2"/>
    <w:rsid w:val="000A71A8"/>
    <w:rsid w:val="000A7B38"/>
    <w:rsid w:val="000B0343"/>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115D"/>
    <w:rsid w:val="000C11F5"/>
    <w:rsid w:val="000C1535"/>
    <w:rsid w:val="000C1709"/>
    <w:rsid w:val="000C252B"/>
    <w:rsid w:val="000C2DAF"/>
    <w:rsid w:val="000C2FBD"/>
    <w:rsid w:val="000C3B0C"/>
    <w:rsid w:val="000C3BD9"/>
    <w:rsid w:val="000C40E5"/>
    <w:rsid w:val="000C422D"/>
    <w:rsid w:val="000C4239"/>
    <w:rsid w:val="000C432B"/>
    <w:rsid w:val="000C4447"/>
    <w:rsid w:val="000C4623"/>
    <w:rsid w:val="000C47AE"/>
    <w:rsid w:val="000C49A5"/>
    <w:rsid w:val="000C599E"/>
    <w:rsid w:val="000C5BEA"/>
    <w:rsid w:val="000C5F91"/>
    <w:rsid w:val="000C6025"/>
    <w:rsid w:val="000C7282"/>
    <w:rsid w:val="000C74A2"/>
    <w:rsid w:val="000C77F8"/>
    <w:rsid w:val="000D0292"/>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D7E68"/>
    <w:rsid w:val="000E07D6"/>
    <w:rsid w:val="000E09E0"/>
    <w:rsid w:val="000E0CF8"/>
    <w:rsid w:val="000E1380"/>
    <w:rsid w:val="000E18DF"/>
    <w:rsid w:val="000E200D"/>
    <w:rsid w:val="000E2224"/>
    <w:rsid w:val="000E2E97"/>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2B0"/>
    <w:rsid w:val="000F3697"/>
    <w:rsid w:val="000F381B"/>
    <w:rsid w:val="000F47D6"/>
    <w:rsid w:val="000F5892"/>
    <w:rsid w:val="000F5D78"/>
    <w:rsid w:val="000F69FF"/>
    <w:rsid w:val="000F6D57"/>
    <w:rsid w:val="000F71D0"/>
    <w:rsid w:val="000F7651"/>
    <w:rsid w:val="000F7BE0"/>
    <w:rsid w:val="000F7D3F"/>
    <w:rsid w:val="000F7F58"/>
    <w:rsid w:val="00100128"/>
    <w:rsid w:val="00100FF3"/>
    <w:rsid w:val="0010142C"/>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2C2"/>
    <w:rsid w:val="001263AA"/>
    <w:rsid w:val="001264CB"/>
    <w:rsid w:val="00127056"/>
    <w:rsid w:val="00127260"/>
    <w:rsid w:val="0013040D"/>
    <w:rsid w:val="00130779"/>
    <w:rsid w:val="001307A1"/>
    <w:rsid w:val="001312A6"/>
    <w:rsid w:val="001321D3"/>
    <w:rsid w:val="00133599"/>
    <w:rsid w:val="00133BF7"/>
    <w:rsid w:val="00133FC7"/>
    <w:rsid w:val="00134533"/>
    <w:rsid w:val="00134B88"/>
    <w:rsid w:val="00135C6A"/>
    <w:rsid w:val="00135F55"/>
    <w:rsid w:val="001364F8"/>
    <w:rsid w:val="0013656E"/>
    <w:rsid w:val="00136A23"/>
    <w:rsid w:val="00136B99"/>
    <w:rsid w:val="00136E91"/>
    <w:rsid w:val="00137C4D"/>
    <w:rsid w:val="0014063E"/>
    <w:rsid w:val="0014087D"/>
    <w:rsid w:val="00140F74"/>
    <w:rsid w:val="0014101B"/>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5F5D"/>
    <w:rsid w:val="00156374"/>
    <w:rsid w:val="0015753D"/>
    <w:rsid w:val="0015756B"/>
    <w:rsid w:val="001577D8"/>
    <w:rsid w:val="00157B4A"/>
    <w:rsid w:val="00157FC3"/>
    <w:rsid w:val="00160739"/>
    <w:rsid w:val="001616F4"/>
    <w:rsid w:val="00161A1A"/>
    <w:rsid w:val="00161BD0"/>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0594"/>
    <w:rsid w:val="001706D7"/>
    <w:rsid w:val="00171143"/>
    <w:rsid w:val="001715A1"/>
    <w:rsid w:val="00172864"/>
    <w:rsid w:val="00172B82"/>
    <w:rsid w:val="00172CCA"/>
    <w:rsid w:val="00172EFA"/>
    <w:rsid w:val="00173608"/>
    <w:rsid w:val="001738EA"/>
    <w:rsid w:val="001745CC"/>
    <w:rsid w:val="001745EC"/>
    <w:rsid w:val="001747B7"/>
    <w:rsid w:val="00174A36"/>
    <w:rsid w:val="00175C30"/>
    <w:rsid w:val="00176488"/>
    <w:rsid w:val="00177069"/>
    <w:rsid w:val="00177230"/>
    <w:rsid w:val="00177FC1"/>
    <w:rsid w:val="0018150B"/>
    <w:rsid w:val="001815A2"/>
    <w:rsid w:val="00181FC1"/>
    <w:rsid w:val="001820E1"/>
    <w:rsid w:val="0018222A"/>
    <w:rsid w:val="001823E8"/>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61F"/>
    <w:rsid w:val="00190F16"/>
    <w:rsid w:val="00190F4A"/>
    <w:rsid w:val="00191C91"/>
    <w:rsid w:val="0019237A"/>
    <w:rsid w:val="00192DD9"/>
    <w:rsid w:val="00193799"/>
    <w:rsid w:val="00193B63"/>
    <w:rsid w:val="0019428C"/>
    <w:rsid w:val="00194339"/>
    <w:rsid w:val="00194848"/>
    <w:rsid w:val="00194D87"/>
    <w:rsid w:val="001958EA"/>
    <w:rsid w:val="00195E0E"/>
    <w:rsid w:val="00196492"/>
    <w:rsid w:val="00197BD8"/>
    <w:rsid w:val="001A02F6"/>
    <w:rsid w:val="001A1074"/>
    <w:rsid w:val="001A180D"/>
    <w:rsid w:val="001A1BAC"/>
    <w:rsid w:val="001A1D4D"/>
    <w:rsid w:val="001A23CE"/>
    <w:rsid w:val="001A285B"/>
    <w:rsid w:val="001A2C89"/>
    <w:rsid w:val="001A347D"/>
    <w:rsid w:val="001A40F4"/>
    <w:rsid w:val="001A5049"/>
    <w:rsid w:val="001A5262"/>
    <w:rsid w:val="001A673E"/>
    <w:rsid w:val="001A67B5"/>
    <w:rsid w:val="001A6935"/>
    <w:rsid w:val="001A7763"/>
    <w:rsid w:val="001B02A9"/>
    <w:rsid w:val="001B036A"/>
    <w:rsid w:val="001B20D8"/>
    <w:rsid w:val="001B2155"/>
    <w:rsid w:val="001B2F22"/>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CBD"/>
    <w:rsid w:val="001C5D0A"/>
    <w:rsid w:val="001C5D4F"/>
    <w:rsid w:val="001C64C0"/>
    <w:rsid w:val="001C69DA"/>
    <w:rsid w:val="001C6C88"/>
    <w:rsid w:val="001C6DB9"/>
    <w:rsid w:val="001C6F06"/>
    <w:rsid w:val="001C7FF0"/>
    <w:rsid w:val="001D2360"/>
    <w:rsid w:val="001D2647"/>
    <w:rsid w:val="001D2B35"/>
    <w:rsid w:val="001D3109"/>
    <w:rsid w:val="001D31B1"/>
    <w:rsid w:val="001D31C2"/>
    <w:rsid w:val="001D332E"/>
    <w:rsid w:val="001D391C"/>
    <w:rsid w:val="001D4DE3"/>
    <w:rsid w:val="001D5033"/>
    <w:rsid w:val="001D5C88"/>
    <w:rsid w:val="001D5D33"/>
    <w:rsid w:val="001D6567"/>
    <w:rsid w:val="001D657E"/>
    <w:rsid w:val="001D6633"/>
    <w:rsid w:val="001D689F"/>
    <w:rsid w:val="001D695C"/>
    <w:rsid w:val="001D6CF5"/>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860"/>
    <w:rsid w:val="00210A03"/>
    <w:rsid w:val="00210B6A"/>
    <w:rsid w:val="002120C9"/>
    <w:rsid w:val="00212856"/>
    <w:rsid w:val="00212CB6"/>
    <w:rsid w:val="00212E37"/>
    <w:rsid w:val="0021317A"/>
    <w:rsid w:val="0021381E"/>
    <w:rsid w:val="00213973"/>
    <w:rsid w:val="002140FF"/>
    <w:rsid w:val="00214986"/>
    <w:rsid w:val="00214BD5"/>
    <w:rsid w:val="00215D03"/>
    <w:rsid w:val="002161CE"/>
    <w:rsid w:val="002161E6"/>
    <w:rsid w:val="00217BCE"/>
    <w:rsid w:val="00217DAE"/>
    <w:rsid w:val="00220894"/>
    <w:rsid w:val="00221965"/>
    <w:rsid w:val="00221995"/>
    <w:rsid w:val="00222E5F"/>
    <w:rsid w:val="002243D1"/>
    <w:rsid w:val="002247A9"/>
    <w:rsid w:val="00224952"/>
    <w:rsid w:val="00224DD2"/>
    <w:rsid w:val="00225A6A"/>
    <w:rsid w:val="00225AC7"/>
    <w:rsid w:val="00225ACC"/>
    <w:rsid w:val="00226F35"/>
    <w:rsid w:val="002271EF"/>
    <w:rsid w:val="00227E9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5E0"/>
    <w:rsid w:val="002369B0"/>
    <w:rsid w:val="00236AD8"/>
    <w:rsid w:val="00236E65"/>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3DE6"/>
    <w:rsid w:val="002546F4"/>
    <w:rsid w:val="00254AFC"/>
    <w:rsid w:val="0025519F"/>
    <w:rsid w:val="002551D0"/>
    <w:rsid w:val="00255374"/>
    <w:rsid w:val="00255506"/>
    <w:rsid w:val="00255692"/>
    <w:rsid w:val="00255E3D"/>
    <w:rsid w:val="00256707"/>
    <w:rsid w:val="0025674D"/>
    <w:rsid w:val="00257156"/>
    <w:rsid w:val="00257447"/>
    <w:rsid w:val="00257482"/>
    <w:rsid w:val="00257A5C"/>
    <w:rsid w:val="00257BF4"/>
    <w:rsid w:val="00260003"/>
    <w:rsid w:val="002600D1"/>
    <w:rsid w:val="0026035D"/>
    <w:rsid w:val="002606D6"/>
    <w:rsid w:val="00260FC1"/>
    <w:rsid w:val="00261C98"/>
    <w:rsid w:val="0026248E"/>
    <w:rsid w:val="00262914"/>
    <w:rsid w:val="002632A7"/>
    <w:rsid w:val="002639C7"/>
    <w:rsid w:val="00263D31"/>
    <w:rsid w:val="002647BF"/>
    <w:rsid w:val="002647D5"/>
    <w:rsid w:val="00264E47"/>
    <w:rsid w:val="00265032"/>
    <w:rsid w:val="002651FB"/>
    <w:rsid w:val="0026538C"/>
    <w:rsid w:val="00265781"/>
    <w:rsid w:val="00265EF9"/>
    <w:rsid w:val="002667DE"/>
    <w:rsid w:val="00266B13"/>
    <w:rsid w:val="00270728"/>
    <w:rsid w:val="00270D42"/>
    <w:rsid w:val="00270DAD"/>
    <w:rsid w:val="0027195D"/>
    <w:rsid w:val="00271B33"/>
    <w:rsid w:val="0027221F"/>
    <w:rsid w:val="00272B03"/>
    <w:rsid w:val="002733E2"/>
    <w:rsid w:val="00273A9D"/>
    <w:rsid w:val="002750B1"/>
    <w:rsid w:val="00275C24"/>
    <w:rsid w:val="00275FEC"/>
    <w:rsid w:val="002763C8"/>
    <w:rsid w:val="00276A35"/>
    <w:rsid w:val="00277835"/>
    <w:rsid w:val="00280781"/>
    <w:rsid w:val="00280AB1"/>
    <w:rsid w:val="0028142D"/>
    <w:rsid w:val="00281AE0"/>
    <w:rsid w:val="002839DB"/>
    <w:rsid w:val="00284BAE"/>
    <w:rsid w:val="002859AF"/>
    <w:rsid w:val="00285F47"/>
    <w:rsid w:val="00286015"/>
    <w:rsid w:val="00286465"/>
    <w:rsid w:val="002868F1"/>
    <w:rsid w:val="00286AE7"/>
    <w:rsid w:val="00287001"/>
    <w:rsid w:val="00287243"/>
    <w:rsid w:val="0028732E"/>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0E2"/>
    <w:rsid w:val="00295D4B"/>
    <w:rsid w:val="00295E28"/>
    <w:rsid w:val="0029618F"/>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9C"/>
    <w:rsid w:val="002C5AFA"/>
    <w:rsid w:val="002C5DEC"/>
    <w:rsid w:val="002C6218"/>
    <w:rsid w:val="002C6B74"/>
    <w:rsid w:val="002C7768"/>
    <w:rsid w:val="002C7F6B"/>
    <w:rsid w:val="002D0439"/>
    <w:rsid w:val="002D07F4"/>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CA4"/>
    <w:rsid w:val="002F2EA0"/>
    <w:rsid w:val="002F3CDE"/>
    <w:rsid w:val="002F4153"/>
    <w:rsid w:val="002F4336"/>
    <w:rsid w:val="002F5605"/>
    <w:rsid w:val="002F5DD6"/>
    <w:rsid w:val="002F5FEA"/>
    <w:rsid w:val="002F60D3"/>
    <w:rsid w:val="002F63E7"/>
    <w:rsid w:val="002F6D32"/>
    <w:rsid w:val="002F7BE3"/>
    <w:rsid w:val="002F7E6A"/>
    <w:rsid w:val="00300165"/>
    <w:rsid w:val="00300895"/>
    <w:rsid w:val="003010CF"/>
    <w:rsid w:val="0030304F"/>
    <w:rsid w:val="00303440"/>
    <w:rsid w:val="003042CE"/>
    <w:rsid w:val="00304529"/>
    <w:rsid w:val="00304D9B"/>
    <w:rsid w:val="00305FF9"/>
    <w:rsid w:val="00306065"/>
    <w:rsid w:val="0030612D"/>
    <w:rsid w:val="00306390"/>
    <w:rsid w:val="00306E6B"/>
    <w:rsid w:val="003100C8"/>
    <w:rsid w:val="00311161"/>
    <w:rsid w:val="003121A6"/>
    <w:rsid w:val="00312400"/>
    <w:rsid w:val="00312739"/>
    <w:rsid w:val="00312D10"/>
    <w:rsid w:val="00312E1A"/>
    <w:rsid w:val="00313805"/>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48B"/>
    <w:rsid w:val="00325581"/>
    <w:rsid w:val="00325685"/>
    <w:rsid w:val="0032575A"/>
    <w:rsid w:val="00325FC7"/>
    <w:rsid w:val="0032681E"/>
    <w:rsid w:val="00326957"/>
    <w:rsid w:val="00326AE2"/>
    <w:rsid w:val="00326E8D"/>
    <w:rsid w:val="0033009D"/>
    <w:rsid w:val="003308DB"/>
    <w:rsid w:val="00331426"/>
    <w:rsid w:val="003314A8"/>
    <w:rsid w:val="0033171D"/>
    <w:rsid w:val="00331FC3"/>
    <w:rsid w:val="00332868"/>
    <w:rsid w:val="003336B3"/>
    <w:rsid w:val="0033394D"/>
    <w:rsid w:val="00334896"/>
    <w:rsid w:val="0033510B"/>
    <w:rsid w:val="00335B75"/>
    <w:rsid w:val="00335D8C"/>
    <w:rsid w:val="00336072"/>
    <w:rsid w:val="003363A1"/>
    <w:rsid w:val="00336621"/>
    <w:rsid w:val="00340142"/>
    <w:rsid w:val="0034019C"/>
    <w:rsid w:val="00340847"/>
    <w:rsid w:val="00341F2A"/>
    <w:rsid w:val="0034226D"/>
    <w:rsid w:val="0034243C"/>
    <w:rsid w:val="00342972"/>
    <w:rsid w:val="00342FDD"/>
    <w:rsid w:val="003438DA"/>
    <w:rsid w:val="0034429B"/>
    <w:rsid w:val="00344687"/>
    <w:rsid w:val="00344866"/>
    <w:rsid w:val="00344F02"/>
    <w:rsid w:val="003457EA"/>
    <w:rsid w:val="00345ACF"/>
    <w:rsid w:val="0034638C"/>
    <w:rsid w:val="0034695F"/>
    <w:rsid w:val="00346F7F"/>
    <w:rsid w:val="00347573"/>
    <w:rsid w:val="00350108"/>
    <w:rsid w:val="00350762"/>
    <w:rsid w:val="003507C4"/>
    <w:rsid w:val="00350A6A"/>
    <w:rsid w:val="00351699"/>
    <w:rsid w:val="003519A1"/>
    <w:rsid w:val="00351A58"/>
    <w:rsid w:val="00351D9C"/>
    <w:rsid w:val="00352480"/>
    <w:rsid w:val="00352549"/>
    <w:rsid w:val="003530D2"/>
    <w:rsid w:val="0035331A"/>
    <w:rsid w:val="003534E1"/>
    <w:rsid w:val="00353790"/>
    <w:rsid w:val="00353B88"/>
    <w:rsid w:val="00354454"/>
    <w:rsid w:val="00354586"/>
    <w:rsid w:val="00354612"/>
    <w:rsid w:val="003548D8"/>
    <w:rsid w:val="003553EE"/>
    <w:rsid w:val="003554CA"/>
    <w:rsid w:val="00360232"/>
    <w:rsid w:val="003602E0"/>
    <w:rsid w:val="00360D01"/>
    <w:rsid w:val="00361201"/>
    <w:rsid w:val="003612FF"/>
    <w:rsid w:val="00362042"/>
    <w:rsid w:val="00362569"/>
    <w:rsid w:val="003625EB"/>
    <w:rsid w:val="00362CDC"/>
    <w:rsid w:val="003635BB"/>
    <w:rsid w:val="003636CD"/>
    <w:rsid w:val="0036487C"/>
    <w:rsid w:val="00364A90"/>
    <w:rsid w:val="00364B08"/>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0CF"/>
    <w:rsid w:val="00382707"/>
    <w:rsid w:val="00382A43"/>
    <w:rsid w:val="00382D60"/>
    <w:rsid w:val="00382F29"/>
    <w:rsid w:val="00383364"/>
    <w:rsid w:val="00383C8D"/>
    <w:rsid w:val="003840EF"/>
    <w:rsid w:val="003847D6"/>
    <w:rsid w:val="00384AC4"/>
    <w:rsid w:val="003852FB"/>
    <w:rsid w:val="00385429"/>
    <w:rsid w:val="00385578"/>
    <w:rsid w:val="00385A6D"/>
    <w:rsid w:val="00385B05"/>
    <w:rsid w:val="00385D0E"/>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5AB9"/>
    <w:rsid w:val="00395E76"/>
    <w:rsid w:val="0039663D"/>
    <w:rsid w:val="0039671D"/>
    <w:rsid w:val="003970F8"/>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0D7"/>
    <w:rsid w:val="003A49AE"/>
    <w:rsid w:val="003A5AA1"/>
    <w:rsid w:val="003A5C68"/>
    <w:rsid w:val="003A6DE6"/>
    <w:rsid w:val="003A7834"/>
    <w:rsid w:val="003A79EC"/>
    <w:rsid w:val="003B02F4"/>
    <w:rsid w:val="003B0B5B"/>
    <w:rsid w:val="003B0B9C"/>
    <w:rsid w:val="003B0E79"/>
    <w:rsid w:val="003B1808"/>
    <w:rsid w:val="003B24EA"/>
    <w:rsid w:val="003B2E2F"/>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424"/>
    <w:rsid w:val="003C169A"/>
    <w:rsid w:val="003C16B5"/>
    <w:rsid w:val="003C1B2D"/>
    <w:rsid w:val="003C1FD4"/>
    <w:rsid w:val="003C213D"/>
    <w:rsid w:val="003C2450"/>
    <w:rsid w:val="003C25AD"/>
    <w:rsid w:val="003C2D21"/>
    <w:rsid w:val="003C38EB"/>
    <w:rsid w:val="003C39BD"/>
    <w:rsid w:val="003C4AC7"/>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BD"/>
    <w:rsid w:val="003D3DDD"/>
    <w:rsid w:val="003D5361"/>
    <w:rsid w:val="003D5CBF"/>
    <w:rsid w:val="003D6297"/>
    <w:rsid w:val="003D66D2"/>
    <w:rsid w:val="003D6957"/>
    <w:rsid w:val="003D6C67"/>
    <w:rsid w:val="003E07AE"/>
    <w:rsid w:val="003E0AEB"/>
    <w:rsid w:val="003E0B37"/>
    <w:rsid w:val="003E14FC"/>
    <w:rsid w:val="003E1C08"/>
    <w:rsid w:val="003E2976"/>
    <w:rsid w:val="003E3D4E"/>
    <w:rsid w:val="003E4576"/>
    <w:rsid w:val="003E46F5"/>
    <w:rsid w:val="003E4858"/>
    <w:rsid w:val="003E496D"/>
    <w:rsid w:val="003E4BAD"/>
    <w:rsid w:val="003E6316"/>
    <w:rsid w:val="003E6884"/>
    <w:rsid w:val="003E6AC5"/>
    <w:rsid w:val="003F0096"/>
    <w:rsid w:val="003F0294"/>
    <w:rsid w:val="003F0830"/>
    <w:rsid w:val="003F0850"/>
    <w:rsid w:val="003F0D12"/>
    <w:rsid w:val="003F0EEF"/>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3A8"/>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9DA"/>
    <w:rsid w:val="00414C65"/>
    <w:rsid w:val="00414F6D"/>
    <w:rsid w:val="004158B1"/>
    <w:rsid w:val="00415D76"/>
    <w:rsid w:val="00415DD3"/>
    <w:rsid w:val="00416665"/>
    <w:rsid w:val="00416A67"/>
    <w:rsid w:val="00416ACB"/>
    <w:rsid w:val="00420F2E"/>
    <w:rsid w:val="00421A0E"/>
    <w:rsid w:val="00421DCF"/>
    <w:rsid w:val="00422341"/>
    <w:rsid w:val="0042306E"/>
    <w:rsid w:val="00423411"/>
    <w:rsid w:val="00423641"/>
    <w:rsid w:val="0042458E"/>
    <w:rsid w:val="00424AE3"/>
    <w:rsid w:val="004250B2"/>
    <w:rsid w:val="004252C6"/>
    <w:rsid w:val="0042567A"/>
    <w:rsid w:val="00425984"/>
    <w:rsid w:val="00426235"/>
    <w:rsid w:val="00426266"/>
    <w:rsid w:val="00426617"/>
    <w:rsid w:val="0042716C"/>
    <w:rsid w:val="00427187"/>
    <w:rsid w:val="00430234"/>
    <w:rsid w:val="004309F9"/>
    <w:rsid w:val="00430A0C"/>
    <w:rsid w:val="00430A2D"/>
    <w:rsid w:val="00431119"/>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688"/>
    <w:rsid w:val="004428B8"/>
    <w:rsid w:val="00443D87"/>
    <w:rsid w:val="00444CCA"/>
    <w:rsid w:val="004451AE"/>
    <w:rsid w:val="00445479"/>
    <w:rsid w:val="00445846"/>
    <w:rsid w:val="004461D9"/>
    <w:rsid w:val="00446586"/>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4575"/>
    <w:rsid w:val="00455113"/>
    <w:rsid w:val="00455EBA"/>
    <w:rsid w:val="00455F10"/>
    <w:rsid w:val="00456421"/>
    <w:rsid w:val="00456DAB"/>
    <w:rsid w:val="00457955"/>
    <w:rsid w:val="00460CC3"/>
    <w:rsid w:val="00460E86"/>
    <w:rsid w:val="00460F80"/>
    <w:rsid w:val="004627C2"/>
    <w:rsid w:val="00462830"/>
    <w:rsid w:val="00462B35"/>
    <w:rsid w:val="00462FFA"/>
    <w:rsid w:val="004631DA"/>
    <w:rsid w:val="0046342B"/>
    <w:rsid w:val="00463BE2"/>
    <w:rsid w:val="0046418F"/>
    <w:rsid w:val="004646B4"/>
    <w:rsid w:val="00464A88"/>
    <w:rsid w:val="004651A0"/>
    <w:rsid w:val="00465C18"/>
    <w:rsid w:val="00466532"/>
    <w:rsid w:val="00467488"/>
    <w:rsid w:val="00467757"/>
    <w:rsid w:val="004678DE"/>
    <w:rsid w:val="00467A9E"/>
    <w:rsid w:val="00467E9C"/>
    <w:rsid w:val="00470650"/>
    <w:rsid w:val="00470808"/>
    <w:rsid w:val="0047083E"/>
    <w:rsid w:val="00470B0D"/>
    <w:rsid w:val="00470CBE"/>
    <w:rsid w:val="00470EB5"/>
    <w:rsid w:val="0047286B"/>
    <w:rsid w:val="00472938"/>
    <w:rsid w:val="00472E27"/>
    <w:rsid w:val="0047319E"/>
    <w:rsid w:val="00473744"/>
    <w:rsid w:val="00474220"/>
    <w:rsid w:val="0047428C"/>
    <w:rsid w:val="00474933"/>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1F10"/>
    <w:rsid w:val="004826DA"/>
    <w:rsid w:val="00482BBE"/>
    <w:rsid w:val="00483A12"/>
    <w:rsid w:val="00483AF1"/>
    <w:rsid w:val="00483B24"/>
    <w:rsid w:val="004845A7"/>
    <w:rsid w:val="00484A77"/>
    <w:rsid w:val="0048540F"/>
    <w:rsid w:val="00485970"/>
    <w:rsid w:val="00485C0D"/>
    <w:rsid w:val="00485E20"/>
    <w:rsid w:val="00486575"/>
    <w:rsid w:val="004866D0"/>
    <w:rsid w:val="00487D1A"/>
    <w:rsid w:val="004903A4"/>
    <w:rsid w:val="0049075B"/>
    <w:rsid w:val="00491753"/>
    <w:rsid w:val="00492FAA"/>
    <w:rsid w:val="00493565"/>
    <w:rsid w:val="004938D5"/>
    <w:rsid w:val="00493FD0"/>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8B8"/>
    <w:rsid w:val="004A4A1C"/>
    <w:rsid w:val="004A5046"/>
    <w:rsid w:val="004A565E"/>
    <w:rsid w:val="004A5661"/>
    <w:rsid w:val="004A5DF3"/>
    <w:rsid w:val="004A6134"/>
    <w:rsid w:val="004A644A"/>
    <w:rsid w:val="004A7092"/>
    <w:rsid w:val="004A70D9"/>
    <w:rsid w:val="004B196D"/>
    <w:rsid w:val="004B2E24"/>
    <w:rsid w:val="004B376C"/>
    <w:rsid w:val="004B49E6"/>
    <w:rsid w:val="004B4B5B"/>
    <w:rsid w:val="004B4D69"/>
    <w:rsid w:val="004B51D0"/>
    <w:rsid w:val="004B5CB6"/>
    <w:rsid w:val="004B78E7"/>
    <w:rsid w:val="004C01A8"/>
    <w:rsid w:val="004C1840"/>
    <w:rsid w:val="004C24C9"/>
    <w:rsid w:val="004C2AEE"/>
    <w:rsid w:val="004C31B6"/>
    <w:rsid w:val="004C374C"/>
    <w:rsid w:val="004C3A83"/>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0F04"/>
    <w:rsid w:val="004D17D7"/>
    <w:rsid w:val="004D1C0F"/>
    <w:rsid w:val="004D1D91"/>
    <w:rsid w:val="004D22C3"/>
    <w:rsid w:val="004D24C0"/>
    <w:rsid w:val="004D299C"/>
    <w:rsid w:val="004D31BF"/>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9EA"/>
    <w:rsid w:val="004E1A31"/>
    <w:rsid w:val="004E2DE0"/>
    <w:rsid w:val="004E2E32"/>
    <w:rsid w:val="004E32F7"/>
    <w:rsid w:val="004E4060"/>
    <w:rsid w:val="004E409A"/>
    <w:rsid w:val="004E4AB6"/>
    <w:rsid w:val="004E4DB6"/>
    <w:rsid w:val="004E5612"/>
    <w:rsid w:val="004E64D2"/>
    <w:rsid w:val="004E66E3"/>
    <w:rsid w:val="004E74F9"/>
    <w:rsid w:val="004F06CF"/>
    <w:rsid w:val="004F07BB"/>
    <w:rsid w:val="004F0819"/>
    <w:rsid w:val="004F09DD"/>
    <w:rsid w:val="004F0FB9"/>
    <w:rsid w:val="004F107A"/>
    <w:rsid w:val="004F264C"/>
    <w:rsid w:val="004F2E24"/>
    <w:rsid w:val="004F2F7E"/>
    <w:rsid w:val="004F30BB"/>
    <w:rsid w:val="004F32B5"/>
    <w:rsid w:val="004F330E"/>
    <w:rsid w:val="004F407E"/>
    <w:rsid w:val="004F5479"/>
    <w:rsid w:val="004F58EA"/>
    <w:rsid w:val="004F5D80"/>
    <w:rsid w:val="004F62D7"/>
    <w:rsid w:val="004F6408"/>
    <w:rsid w:val="004F7528"/>
    <w:rsid w:val="004F7BCA"/>
    <w:rsid w:val="004F7D89"/>
    <w:rsid w:val="00500416"/>
    <w:rsid w:val="00500C8A"/>
    <w:rsid w:val="00500F06"/>
    <w:rsid w:val="00501981"/>
    <w:rsid w:val="00501A85"/>
    <w:rsid w:val="00501BB3"/>
    <w:rsid w:val="00501E8F"/>
    <w:rsid w:val="00501E98"/>
    <w:rsid w:val="005021DD"/>
    <w:rsid w:val="0050254E"/>
    <w:rsid w:val="00502690"/>
    <w:rsid w:val="005026CA"/>
    <w:rsid w:val="00502B72"/>
    <w:rsid w:val="00503B21"/>
    <w:rsid w:val="00504BC1"/>
    <w:rsid w:val="00505134"/>
    <w:rsid w:val="0050533C"/>
    <w:rsid w:val="00505577"/>
    <w:rsid w:val="00505AA7"/>
    <w:rsid w:val="00505C04"/>
    <w:rsid w:val="00506075"/>
    <w:rsid w:val="0050642A"/>
    <w:rsid w:val="0050643A"/>
    <w:rsid w:val="00507B70"/>
    <w:rsid w:val="00510573"/>
    <w:rsid w:val="0051127B"/>
    <w:rsid w:val="00511F15"/>
    <w:rsid w:val="00511F86"/>
    <w:rsid w:val="00512400"/>
    <w:rsid w:val="00512727"/>
    <w:rsid w:val="0051318C"/>
    <w:rsid w:val="005142CD"/>
    <w:rsid w:val="0051436D"/>
    <w:rsid w:val="005143C9"/>
    <w:rsid w:val="005157A9"/>
    <w:rsid w:val="0051589C"/>
    <w:rsid w:val="005163AA"/>
    <w:rsid w:val="005173A7"/>
    <w:rsid w:val="005176BA"/>
    <w:rsid w:val="005177E1"/>
    <w:rsid w:val="00520201"/>
    <w:rsid w:val="00520C0A"/>
    <w:rsid w:val="005215D8"/>
    <w:rsid w:val="005218B6"/>
    <w:rsid w:val="00521ED2"/>
    <w:rsid w:val="00521F42"/>
    <w:rsid w:val="00521F78"/>
    <w:rsid w:val="005222D9"/>
    <w:rsid w:val="00522589"/>
    <w:rsid w:val="005229DE"/>
    <w:rsid w:val="005236C2"/>
    <w:rsid w:val="00524545"/>
    <w:rsid w:val="005255BF"/>
    <w:rsid w:val="005257DE"/>
    <w:rsid w:val="00525AA5"/>
    <w:rsid w:val="00526CFE"/>
    <w:rsid w:val="00527200"/>
    <w:rsid w:val="00527B78"/>
    <w:rsid w:val="00530157"/>
    <w:rsid w:val="00531DEC"/>
    <w:rsid w:val="00531EBE"/>
    <w:rsid w:val="005326C1"/>
    <w:rsid w:val="0053275B"/>
    <w:rsid w:val="00532F8B"/>
    <w:rsid w:val="00533737"/>
    <w:rsid w:val="005353DF"/>
    <w:rsid w:val="00535454"/>
    <w:rsid w:val="00535B79"/>
    <w:rsid w:val="00535D7C"/>
    <w:rsid w:val="00536579"/>
    <w:rsid w:val="00536C1E"/>
    <w:rsid w:val="00536E59"/>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502DD"/>
    <w:rsid w:val="00550DCB"/>
    <w:rsid w:val="00551320"/>
    <w:rsid w:val="005518A4"/>
    <w:rsid w:val="00551C13"/>
    <w:rsid w:val="00552627"/>
    <w:rsid w:val="00552768"/>
    <w:rsid w:val="00552935"/>
    <w:rsid w:val="00553127"/>
    <w:rsid w:val="005532E4"/>
    <w:rsid w:val="005537D5"/>
    <w:rsid w:val="00554882"/>
    <w:rsid w:val="00554BE7"/>
    <w:rsid w:val="005552CC"/>
    <w:rsid w:val="00555AA3"/>
    <w:rsid w:val="005569A6"/>
    <w:rsid w:val="00556D68"/>
    <w:rsid w:val="00556DF9"/>
    <w:rsid w:val="00557173"/>
    <w:rsid w:val="005571F3"/>
    <w:rsid w:val="0055724C"/>
    <w:rsid w:val="005574DA"/>
    <w:rsid w:val="005576A1"/>
    <w:rsid w:val="00557A64"/>
    <w:rsid w:val="00557D1D"/>
    <w:rsid w:val="00557D9B"/>
    <w:rsid w:val="005605C0"/>
    <w:rsid w:val="00560D23"/>
    <w:rsid w:val="00560FEA"/>
    <w:rsid w:val="005615D8"/>
    <w:rsid w:val="0056231F"/>
    <w:rsid w:val="005626D6"/>
    <w:rsid w:val="005638D4"/>
    <w:rsid w:val="00564824"/>
    <w:rsid w:val="00565175"/>
    <w:rsid w:val="00565326"/>
    <w:rsid w:val="005656ED"/>
    <w:rsid w:val="00565BDF"/>
    <w:rsid w:val="00566544"/>
    <w:rsid w:val="00566608"/>
    <w:rsid w:val="00566C83"/>
    <w:rsid w:val="005671E0"/>
    <w:rsid w:val="0056789E"/>
    <w:rsid w:val="00567EAD"/>
    <w:rsid w:val="00567F08"/>
    <w:rsid w:val="005700FE"/>
    <w:rsid w:val="00570C0B"/>
    <w:rsid w:val="00570E24"/>
    <w:rsid w:val="00571B9C"/>
    <w:rsid w:val="00571ECA"/>
    <w:rsid w:val="00572760"/>
    <w:rsid w:val="00572A5C"/>
    <w:rsid w:val="00572CE8"/>
    <w:rsid w:val="005733CC"/>
    <w:rsid w:val="005743DE"/>
    <w:rsid w:val="0057455A"/>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1C2B"/>
    <w:rsid w:val="00581D13"/>
    <w:rsid w:val="005825D4"/>
    <w:rsid w:val="00582853"/>
    <w:rsid w:val="00582AA3"/>
    <w:rsid w:val="00582C3A"/>
    <w:rsid w:val="00582E1A"/>
    <w:rsid w:val="00583147"/>
    <w:rsid w:val="00583738"/>
    <w:rsid w:val="00584416"/>
    <w:rsid w:val="005848EC"/>
    <w:rsid w:val="005848FC"/>
    <w:rsid w:val="00584B39"/>
    <w:rsid w:val="00585028"/>
    <w:rsid w:val="005854D1"/>
    <w:rsid w:val="00585710"/>
    <w:rsid w:val="005857FB"/>
    <w:rsid w:val="0058586F"/>
    <w:rsid w:val="00585C85"/>
    <w:rsid w:val="00585F5B"/>
    <w:rsid w:val="0058620A"/>
    <w:rsid w:val="00586D17"/>
    <w:rsid w:val="0058741E"/>
    <w:rsid w:val="00587641"/>
    <w:rsid w:val="00587BA0"/>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6C5A"/>
    <w:rsid w:val="005A7CFB"/>
    <w:rsid w:val="005A7FC5"/>
    <w:rsid w:val="005B0522"/>
    <w:rsid w:val="005B0542"/>
    <w:rsid w:val="005B08F2"/>
    <w:rsid w:val="005B0E14"/>
    <w:rsid w:val="005B15E0"/>
    <w:rsid w:val="005B163A"/>
    <w:rsid w:val="005B1946"/>
    <w:rsid w:val="005B2225"/>
    <w:rsid w:val="005B2390"/>
    <w:rsid w:val="005B2799"/>
    <w:rsid w:val="005B2B77"/>
    <w:rsid w:val="005B2E0B"/>
    <w:rsid w:val="005B3996"/>
    <w:rsid w:val="005B3BFF"/>
    <w:rsid w:val="005B3D4A"/>
    <w:rsid w:val="005B4D87"/>
    <w:rsid w:val="005B4FF5"/>
    <w:rsid w:val="005B6087"/>
    <w:rsid w:val="005B7DD1"/>
    <w:rsid w:val="005C00A0"/>
    <w:rsid w:val="005C109F"/>
    <w:rsid w:val="005C213C"/>
    <w:rsid w:val="005C28FA"/>
    <w:rsid w:val="005C2D67"/>
    <w:rsid w:val="005C37FF"/>
    <w:rsid w:val="005C40F4"/>
    <w:rsid w:val="005C43BE"/>
    <w:rsid w:val="005C4447"/>
    <w:rsid w:val="005C44F3"/>
    <w:rsid w:val="005C4D5F"/>
    <w:rsid w:val="005C553A"/>
    <w:rsid w:val="005C56D6"/>
    <w:rsid w:val="005C5F15"/>
    <w:rsid w:val="005C6E16"/>
    <w:rsid w:val="005C712D"/>
    <w:rsid w:val="005C7C75"/>
    <w:rsid w:val="005C7F37"/>
    <w:rsid w:val="005D0E4F"/>
    <w:rsid w:val="005D17AD"/>
    <w:rsid w:val="005D1905"/>
    <w:rsid w:val="005D1B7D"/>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E7E7B"/>
    <w:rsid w:val="005F0A43"/>
    <w:rsid w:val="005F0A6A"/>
    <w:rsid w:val="005F0C92"/>
    <w:rsid w:val="005F0EC3"/>
    <w:rsid w:val="005F1149"/>
    <w:rsid w:val="005F1CC3"/>
    <w:rsid w:val="005F27BF"/>
    <w:rsid w:val="005F27FD"/>
    <w:rsid w:val="005F2E0A"/>
    <w:rsid w:val="005F4171"/>
    <w:rsid w:val="005F46D6"/>
    <w:rsid w:val="005F489F"/>
    <w:rsid w:val="005F4DD6"/>
    <w:rsid w:val="005F50D8"/>
    <w:rsid w:val="005F53A1"/>
    <w:rsid w:val="005F542A"/>
    <w:rsid w:val="005F5EEE"/>
    <w:rsid w:val="005F6B77"/>
    <w:rsid w:val="005F7487"/>
    <w:rsid w:val="005F76ED"/>
    <w:rsid w:val="005F7D30"/>
    <w:rsid w:val="006002C7"/>
    <w:rsid w:val="006004CD"/>
    <w:rsid w:val="00600530"/>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3C"/>
    <w:rsid w:val="006159E5"/>
    <w:rsid w:val="00616112"/>
    <w:rsid w:val="00616AD6"/>
    <w:rsid w:val="00616E5B"/>
    <w:rsid w:val="00616F4D"/>
    <w:rsid w:val="006170C7"/>
    <w:rsid w:val="006173B3"/>
    <w:rsid w:val="00617979"/>
    <w:rsid w:val="006205CA"/>
    <w:rsid w:val="00620813"/>
    <w:rsid w:val="00620A89"/>
    <w:rsid w:val="00620F6F"/>
    <w:rsid w:val="00621F53"/>
    <w:rsid w:val="00622029"/>
    <w:rsid w:val="006222D5"/>
    <w:rsid w:val="00622E2A"/>
    <w:rsid w:val="00623089"/>
    <w:rsid w:val="0062308E"/>
    <w:rsid w:val="00623223"/>
    <w:rsid w:val="006234C4"/>
    <w:rsid w:val="00623AF0"/>
    <w:rsid w:val="006244C9"/>
    <w:rsid w:val="006245F6"/>
    <w:rsid w:val="0062475D"/>
    <w:rsid w:val="0062495F"/>
    <w:rsid w:val="00625776"/>
    <w:rsid w:val="00626455"/>
    <w:rsid w:val="0062660B"/>
    <w:rsid w:val="00626AD1"/>
    <w:rsid w:val="00626AD5"/>
    <w:rsid w:val="00627957"/>
    <w:rsid w:val="0062797E"/>
    <w:rsid w:val="006301A7"/>
    <w:rsid w:val="006304BC"/>
    <w:rsid w:val="00630DCE"/>
    <w:rsid w:val="00631123"/>
    <w:rsid w:val="0063120A"/>
    <w:rsid w:val="0063150B"/>
    <w:rsid w:val="00631585"/>
    <w:rsid w:val="00631AD4"/>
    <w:rsid w:val="00632466"/>
    <w:rsid w:val="00632AFE"/>
    <w:rsid w:val="00633CDC"/>
    <w:rsid w:val="00634ACF"/>
    <w:rsid w:val="00634BDA"/>
    <w:rsid w:val="00634D1F"/>
    <w:rsid w:val="00635035"/>
    <w:rsid w:val="0063580D"/>
    <w:rsid w:val="00635ABD"/>
    <w:rsid w:val="00635CAE"/>
    <w:rsid w:val="00637240"/>
    <w:rsid w:val="006402F3"/>
    <w:rsid w:val="00640715"/>
    <w:rsid w:val="006413D8"/>
    <w:rsid w:val="006414ED"/>
    <w:rsid w:val="00643406"/>
    <w:rsid w:val="0064342C"/>
    <w:rsid w:val="006434A8"/>
    <w:rsid w:val="00643660"/>
    <w:rsid w:val="0064388E"/>
    <w:rsid w:val="00643C6E"/>
    <w:rsid w:val="00644178"/>
    <w:rsid w:val="006444C0"/>
    <w:rsid w:val="006446E0"/>
    <w:rsid w:val="00644D7F"/>
    <w:rsid w:val="00646862"/>
    <w:rsid w:val="00647110"/>
    <w:rsid w:val="00647871"/>
    <w:rsid w:val="00650139"/>
    <w:rsid w:val="0065154F"/>
    <w:rsid w:val="00651981"/>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463"/>
    <w:rsid w:val="006618CC"/>
    <w:rsid w:val="00662111"/>
    <w:rsid w:val="00662118"/>
    <w:rsid w:val="006638AD"/>
    <w:rsid w:val="00665438"/>
    <w:rsid w:val="0066732C"/>
    <w:rsid w:val="006679F5"/>
    <w:rsid w:val="00667B37"/>
    <w:rsid w:val="00667B77"/>
    <w:rsid w:val="0067059A"/>
    <w:rsid w:val="00670B37"/>
    <w:rsid w:val="006714B9"/>
    <w:rsid w:val="006716DA"/>
    <w:rsid w:val="00671B84"/>
    <w:rsid w:val="006728ED"/>
    <w:rsid w:val="00672C08"/>
    <w:rsid w:val="00673128"/>
    <w:rsid w:val="006732B1"/>
    <w:rsid w:val="006738A5"/>
    <w:rsid w:val="00673C33"/>
    <w:rsid w:val="0067446F"/>
    <w:rsid w:val="006746A4"/>
    <w:rsid w:val="00674B54"/>
    <w:rsid w:val="00674D39"/>
    <w:rsid w:val="006752AF"/>
    <w:rsid w:val="00675558"/>
    <w:rsid w:val="00675611"/>
    <w:rsid w:val="00675A60"/>
    <w:rsid w:val="0067697E"/>
    <w:rsid w:val="00676E03"/>
    <w:rsid w:val="00677443"/>
    <w:rsid w:val="0067769A"/>
    <w:rsid w:val="0068013F"/>
    <w:rsid w:val="006806A3"/>
    <w:rsid w:val="006806A6"/>
    <w:rsid w:val="00680EE0"/>
    <w:rsid w:val="00681211"/>
    <w:rsid w:val="00681B36"/>
    <w:rsid w:val="00682C08"/>
    <w:rsid w:val="00682E14"/>
    <w:rsid w:val="006834E8"/>
    <w:rsid w:val="00683A4B"/>
    <w:rsid w:val="00683BAF"/>
    <w:rsid w:val="0068436C"/>
    <w:rsid w:val="00684CB8"/>
    <w:rsid w:val="00685187"/>
    <w:rsid w:val="0068545E"/>
    <w:rsid w:val="00685FD4"/>
    <w:rsid w:val="0068624F"/>
    <w:rsid w:val="006864CD"/>
    <w:rsid w:val="00686612"/>
    <w:rsid w:val="0068661E"/>
    <w:rsid w:val="00687119"/>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B76"/>
    <w:rsid w:val="006A2C30"/>
    <w:rsid w:val="006A301C"/>
    <w:rsid w:val="006A331E"/>
    <w:rsid w:val="006A3617"/>
    <w:rsid w:val="006A3E2B"/>
    <w:rsid w:val="006A4013"/>
    <w:rsid w:val="006A4370"/>
    <w:rsid w:val="006A49C3"/>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69E"/>
    <w:rsid w:val="006B17E7"/>
    <w:rsid w:val="006B19E8"/>
    <w:rsid w:val="006B1A8A"/>
    <w:rsid w:val="006B1FD5"/>
    <w:rsid w:val="006B226A"/>
    <w:rsid w:val="006B24F5"/>
    <w:rsid w:val="006B309E"/>
    <w:rsid w:val="006B320A"/>
    <w:rsid w:val="006B3B65"/>
    <w:rsid w:val="006B3F34"/>
    <w:rsid w:val="006B479C"/>
    <w:rsid w:val="006B555A"/>
    <w:rsid w:val="006B59C0"/>
    <w:rsid w:val="006B600A"/>
    <w:rsid w:val="006B61DB"/>
    <w:rsid w:val="006B6635"/>
    <w:rsid w:val="006B7D22"/>
    <w:rsid w:val="006B7D2C"/>
    <w:rsid w:val="006B7DEF"/>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7E1"/>
    <w:rsid w:val="006D199E"/>
    <w:rsid w:val="006D2182"/>
    <w:rsid w:val="006D2444"/>
    <w:rsid w:val="006D254B"/>
    <w:rsid w:val="006D2561"/>
    <w:rsid w:val="006D289B"/>
    <w:rsid w:val="006D29DA"/>
    <w:rsid w:val="006D304F"/>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45F3"/>
    <w:rsid w:val="006E495D"/>
    <w:rsid w:val="006E4A2F"/>
    <w:rsid w:val="006E4AEB"/>
    <w:rsid w:val="006E4ED4"/>
    <w:rsid w:val="006E5E19"/>
    <w:rsid w:val="006E61C3"/>
    <w:rsid w:val="006E799D"/>
    <w:rsid w:val="006F019D"/>
    <w:rsid w:val="006F0593"/>
    <w:rsid w:val="006F1064"/>
    <w:rsid w:val="006F186B"/>
    <w:rsid w:val="006F1C78"/>
    <w:rsid w:val="006F1EB7"/>
    <w:rsid w:val="006F36AA"/>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69E3"/>
    <w:rsid w:val="0070782D"/>
    <w:rsid w:val="00707947"/>
    <w:rsid w:val="007106B6"/>
    <w:rsid w:val="0071075F"/>
    <w:rsid w:val="007109C2"/>
    <w:rsid w:val="00711340"/>
    <w:rsid w:val="007118AC"/>
    <w:rsid w:val="00711D2A"/>
    <w:rsid w:val="00712457"/>
    <w:rsid w:val="007126C6"/>
    <w:rsid w:val="007128AE"/>
    <w:rsid w:val="00712C42"/>
    <w:rsid w:val="0071356B"/>
    <w:rsid w:val="007136B4"/>
    <w:rsid w:val="00713DE4"/>
    <w:rsid w:val="00714355"/>
    <w:rsid w:val="007143BB"/>
    <w:rsid w:val="00714458"/>
    <w:rsid w:val="00714BF6"/>
    <w:rsid w:val="00714C47"/>
    <w:rsid w:val="0071516A"/>
    <w:rsid w:val="007158E7"/>
    <w:rsid w:val="00715E19"/>
    <w:rsid w:val="007163E5"/>
    <w:rsid w:val="00716462"/>
    <w:rsid w:val="00717195"/>
    <w:rsid w:val="00717471"/>
    <w:rsid w:val="007178F0"/>
    <w:rsid w:val="00720191"/>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4EA"/>
    <w:rsid w:val="00734684"/>
    <w:rsid w:val="00734DBA"/>
    <w:rsid w:val="00734EBE"/>
    <w:rsid w:val="00736240"/>
    <w:rsid w:val="0073641C"/>
    <w:rsid w:val="00736635"/>
    <w:rsid w:val="00736DD8"/>
    <w:rsid w:val="00736FAB"/>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49D"/>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32A"/>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0A7"/>
    <w:rsid w:val="007739C6"/>
    <w:rsid w:val="00774889"/>
    <w:rsid w:val="00774FF5"/>
    <w:rsid w:val="007750B3"/>
    <w:rsid w:val="00775223"/>
    <w:rsid w:val="007758EE"/>
    <w:rsid w:val="00775F76"/>
    <w:rsid w:val="00776AEA"/>
    <w:rsid w:val="00776D82"/>
    <w:rsid w:val="00777BA0"/>
    <w:rsid w:val="00777CA8"/>
    <w:rsid w:val="007803BD"/>
    <w:rsid w:val="00780836"/>
    <w:rsid w:val="00781177"/>
    <w:rsid w:val="007811DC"/>
    <w:rsid w:val="00781ADA"/>
    <w:rsid w:val="00781F6C"/>
    <w:rsid w:val="007820FA"/>
    <w:rsid w:val="00782437"/>
    <w:rsid w:val="0078285F"/>
    <w:rsid w:val="007829CA"/>
    <w:rsid w:val="00783207"/>
    <w:rsid w:val="0078345C"/>
    <w:rsid w:val="00783630"/>
    <w:rsid w:val="00783B6B"/>
    <w:rsid w:val="00783E1D"/>
    <w:rsid w:val="0078483B"/>
    <w:rsid w:val="00784D94"/>
    <w:rsid w:val="00784EED"/>
    <w:rsid w:val="00785900"/>
    <w:rsid w:val="00786958"/>
    <w:rsid w:val="00786A2A"/>
    <w:rsid w:val="00786E71"/>
    <w:rsid w:val="0078705A"/>
    <w:rsid w:val="00787623"/>
    <w:rsid w:val="00787E58"/>
    <w:rsid w:val="00790460"/>
    <w:rsid w:val="00790EE3"/>
    <w:rsid w:val="00791584"/>
    <w:rsid w:val="0079162F"/>
    <w:rsid w:val="00791DDA"/>
    <w:rsid w:val="00793D33"/>
    <w:rsid w:val="00793E97"/>
    <w:rsid w:val="007940A8"/>
    <w:rsid w:val="00794924"/>
    <w:rsid w:val="00795059"/>
    <w:rsid w:val="007953DC"/>
    <w:rsid w:val="00796DD5"/>
    <w:rsid w:val="00797753"/>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415"/>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987"/>
    <w:rsid w:val="007B7DC1"/>
    <w:rsid w:val="007B7EDB"/>
    <w:rsid w:val="007C0734"/>
    <w:rsid w:val="007C0B5F"/>
    <w:rsid w:val="007C0F35"/>
    <w:rsid w:val="007C19AD"/>
    <w:rsid w:val="007C1C2A"/>
    <w:rsid w:val="007C1FE8"/>
    <w:rsid w:val="007C255E"/>
    <w:rsid w:val="007C3598"/>
    <w:rsid w:val="007C3FA8"/>
    <w:rsid w:val="007C47A3"/>
    <w:rsid w:val="007C68DA"/>
    <w:rsid w:val="007C6B96"/>
    <w:rsid w:val="007C7120"/>
    <w:rsid w:val="007C7CBF"/>
    <w:rsid w:val="007C7D4D"/>
    <w:rsid w:val="007D0070"/>
    <w:rsid w:val="007D0927"/>
    <w:rsid w:val="007D202D"/>
    <w:rsid w:val="007D229A"/>
    <w:rsid w:val="007D2F44"/>
    <w:rsid w:val="007D2F4D"/>
    <w:rsid w:val="007D36A1"/>
    <w:rsid w:val="007D3883"/>
    <w:rsid w:val="007D4178"/>
    <w:rsid w:val="007D4232"/>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2D1"/>
    <w:rsid w:val="007E6937"/>
    <w:rsid w:val="007E6DFE"/>
    <w:rsid w:val="007E7199"/>
    <w:rsid w:val="007E7725"/>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ED2"/>
    <w:rsid w:val="008013AC"/>
    <w:rsid w:val="00801621"/>
    <w:rsid w:val="00801A1C"/>
    <w:rsid w:val="008021A9"/>
    <w:rsid w:val="00802E74"/>
    <w:rsid w:val="0080394D"/>
    <w:rsid w:val="0080485C"/>
    <w:rsid w:val="00804AD4"/>
    <w:rsid w:val="00804B92"/>
    <w:rsid w:val="00804E21"/>
    <w:rsid w:val="00805092"/>
    <w:rsid w:val="0080564E"/>
    <w:rsid w:val="00805900"/>
    <w:rsid w:val="008062C4"/>
    <w:rsid w:val="008062F5"/>
    <w:rsid w:val="008066D6"/>
    <w:rsid w:val="00806AAF"/>
    <w:rsid w:val="008070AC"/>
    <w:rsid w:val="008101FD"/>
    <w:rsid w:val="0081069D"/>
    <w:rsid w:val="00810919"/>
    <w:rsid w:val="00810D8D"/>
    <w:rsid w:val="00811835"/>
    <w:rsid w:val="008137D0"/>
    <w:rsid w:val="00815231"/>
    <w:rsid w:val="0081581D"/>
    <w:rsid w:val="00815E7D"/>
    <w:rsid w:val="008162E6"/>
    <w:rsid w:val="008172BE"/>
    <w:rsid w:val="00817695"/>
    <w:rsid w:val="00817B71"/>
    <w:rsid w:val="00817B7F"/>
    <w:rsid w:val="00820244"/>
    <w:rsid w:val="008206CC"/>
    <w:rsid w:val="00821B6F"/>
    <w:rsid w:val="008221B3"/>
    <w:rsid w:val="0082248E"/>
    <w:rsid w:val="008229ED"/>
    <w:rsid w:val="008230F3"/>
    <w:rsid w:val="00823DE0"/>
    <w:rsid w:val="00824645"/>
    <w:rsid w:val="0082466F"/>
    <w:rsid w:val="00824D13"/>
    <w:rsid w:val="00824FDF"/>
    <w:rsid w:val="00825125"/>
    <w:rsid w:val="008251CF"/>
    <w:rsid w:val="008257CC"/>
    <w:rsid w:val="00825BE5"/>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471"/>
    <w:rsid w:val="008359E0"/>
    <w:rsid w:val="00835BCA"/>
    <w:rsid w:val="00835BCF"/>
    <w:rsid w:val="00836C03"/>
    <w:rsid w:val="00836F04"/>
    <w:rsid w:val="008376F6"/>
    <w:rsid w:val="00837928"/>
    <w:rsid w:val="00837B4A"/>
    <w:rsid w:val="00837D5B"/>
    <w:rsid w:val="00840607"/>
    <w:rsid w:val="00840A1D"/>
    <w:rsid w:val="00840DA6"/>
    <w:rsid w:val="00840F2A"/>
    <w:rsid w:val="0084154B"/>
    <w:rsid w:val="00841982"/>
    <w:rsid w:val="00841CD2"/>
    <w:rsid w:val="00841F39"/>
    <w:rsid w:val="00842218"/>
    <w:rsid w:val="0084232C"/>
    <w:rsid w:val="00842B77"/>
    <w:rsid w:val="0084309F"/>
    <w:rsid w:val="00844A0B"/>
    <w:rsid w:val="00845C12"/>
    <w:rsid w:val="008468D1"/>
    <w:rsid w:val="008469D9"/>
    <w:rsid w:val="00846A3C"/>
    <w:rsid w:val="00846DC0"/>
    <w:rsid w:val="008474A7"/>
    <w:rsid w:val="00847CA1"/>
    <w:rsid w:val="008500FC"/>
    <w:rsid w:val="00850595"/>
    <w:rsid w:val="008506B6"/>
    <w:rsid w:val="008509CB"/>
    <w:rsid w:val="00850AE0"/>
    <w:rsid w:val="00850F52"/>
    <w:rsid w:val="00851670"/>
    <w:rsid w:val="0085215D"/>
    <w:rsid w:val="008524D2"/>
    <w:rsid w:val="00852E19"/>
    <w:rsid w:val="00853376"/>
    <w:rsid w:val="0085381E"/>
    <w:rsid w:val="0085502A"/>
    <w:rsid w:val="008552AF"/>
    <w:rsid w:val="00856833"/>
    <w:rsid w:val="00856840"/>
    <w:rsid w:val="00856D59"/>
    <w:rsid w:val="0086087C"/>
    <w:rsid w:val="00860944"/>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5BB4"/>
    <w:rsid w:val="0086648E"/>
    <w:rsid w:val="00866B42"/>
    <w:rsid w:val="00866C91"/>
    <w:rsid w:val="00866EB3"/>
    <w:rsid w:val="0086701A"/>
    <w:rsid w:val="008672EC"/>
    <w:rsid w:val="00867BD2"/>
    <w:rsid w:val="00867EC1"/>
    <w:rsid w:val="00870CC9"/>
    <w:rsid w:val="008712FD"/>
    <w:rsid w:val="008716A1"/>
    <w:rsid w:val="0087208E"/>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141B"/>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0E75"/>
    <w:rsid w:val="0089176E"/>
    <w:rsid w:val="008917E0"/>
    <w:rsid w:val="00892365"/>
    <w:rsid w:val="00892BE5"/>
    <w:rsid w:val="00892CFD"/>
    <w:rsid w:val="008930EC"/>
    <w:rsid w:val="0089387C"/>
    <w:rsid w:val="0089444E"/>
    <w:rsid w:val="008949DF"/>
    <w:rsid w:val="008951DB"/>
    <w:rsid w:val="00895F58"/>
    <w:rsid w:val="00896C81"/>
    <w:rsid w:val="00896D83"/>
    <w:rsid w:val="00897475"/>
    <w:rsid w:val="00897E43"/>
    <w:rsid w:val="008A0380"/>
    <w:rsid w:val="008A09BB"/>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C9C"/>
    <w:rsid w:val="008B0E40"/>
    <w:rsid w:val="008B1E53"/>
    <w:rsid w:val="008B1E5B"/>
    <w:rsid w:val="008B2053"/>
    <w:rsid w:val="008B23EB"/>
    <w:rsid w:val="008B27D2"/>
    <w:rsid w:val="008B3682"/>
    <w:rsid w:val="008B389D"/>
    <w:rsid w:val="008B3C5C"/>
    <w:rsid w:val="008B40D0"/>
    <w:rsid w:val="008B4114"/>
    <w:rsid w:val="008B46A6"/>
    <w:rsid w:val="008B5299"/>
    <w:rsid w:val="008B5A5F"/>
    <w:rsid w:val="008B5AB0"/>
    <w:rsid w:val="008B6054"/>
    <w:rsid w:val="008B6333"/>
    <w:rsid w:val="008B6866"/>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C7B05"/>
    <w:rsid w:val="008D01FA"/>
    <w:rsid w:val="008D0AFB"/>
    <w:rsid w:val="008D0DD1"/>
    <w:rsid w:val="008D1511"/>
    <w:rsid w:val="008D1BA4"/>
    <w:rsid w:val="008D1CEF"/>
    <w:rsid w:val="008D2986"/>
    <w:rsid w:val="008D3047"/>
    <w:rsid w:val="008D30AE"/>
    <w:rsid w:val="008D32DF"/>
    <w:rsid w:val="008D35E9"/>
    <w:rsid w:val="008D3959"/>
    <w:rsid w:val="008D3966"/>
    <w:rsid w:val="008D4352"/>
    <w:rsid w:val="008D43E6"/>
    <w:rsid w:val="008D4549"/>
    <w:rsid w:val="008D537F"/>
    <w:rsid w:val="008D5877"/>
    <w:rsid w:val="008D60BC"/>
    <w:rsid w:val="008D6A1F"/>
    <w:rsid w:val="008D6D7B"/>
    <w:rsid w:val="008D7EB7"/>
    <w:rsid w:val="008E0269"/>
    <w:rsid w:val="008E0EB8"/>
    <w:rsid w:val="008E10A6"/>
    <w:rsid w:val="008E1271"/>
    <w:rsid w:val="008E1909"/>
    <w:rsid w:val="008E1B33"/>
    <w:rsid w:val="008E2251"/>
    <w:rsid w:val="008E24B3"/>
    <w:rsid w:val="008E24CA"/>
    <w:rsid w:val="008E2F6E"/>
    <w:rsid w:val="008E38AD"/>
    <w:rsid w:val="008E3EEC"/>
    <w:rsid w:val="008E4218"/>
    <w:rsid w:val="008E45C2"/>
    <w:rsid w:val="008E4D10"/>
    <w:rsid w:val="008E4EE6"/>
    <w:rsid w:val="008E542F"/>
    <w:rsid w:val="008E5BF2"/>
    <w:rsid w:val="008E5C81"/>
    <w:rsid w:val="008E630D"/>
    <w:rsid w:val="008E6898"/>
    <w:rsid w:val="008E6BAA"/>
    <w:rsid w:val="008E6E19"/>
    <w:rsid w:val="008E71FA"/>
    <w:rsid w:val="008E7680"/>
    <w:rsid w:val="008E7775"/>
    <w:rsid w:val="008F0291"/>
    <w:rsid w:val="008F0A38"/>
    <w:rsid w:val="008F0CEE"/>
    <w:rsid w:val="008F0F84"/>
    <w:rsid w:val="008F1014"/>
    <w:rsid w:val="008F11C9"/>
    <w:rsid w:val="008F2306"/>
    <w:rsid w:val="008F23D8"/>
    <w:rsid w:val="008F243A"/>
    <w:rsid w:val="008F2FD5"/>
    <w:rsid w:val="008F367D"/>
    <w:rsid w:val="008F3697"/>
    <w:rsid w:val="008F36B8"/>
    <w:rsid w:val="008F37E5"/>
    <w:rsid w:val="008F48C2"/>
    <w:rsid w:val="008F50E1"/>
    <w:rsid w:val="008F53AE"/>
    <w:rsid w:val="008F5840"/>
    <w:rsid w:val="008F5EEF"/>
    <w:rsid w:val="008F66FE"/>
    <w:rsid w:val="008F67CD"/>
    <w:rsid w:val="008F6B72"/>
    <w:rsid w:val="008F72CC"/>
    <w:rsid w:val="008F72CD"/>
    <w:rsid w:val="00902496"/>
    <w:rsid w:val="0090279C"/>
    <w:rsid w:val="0090342E"/>
    <w:rsid w:val="00903702"/>
    <w:rsid w:val="00903802"/>
    <w:rsid w:val="009049B3"/>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3C08"/>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FF8"/>
    <w:rsid w:val="00925BA8"/>
    <w:rsid w:val="00926152"/>
    <w:rsid w:val="009261C8"/>
    <w:rsid w:val="00926DA7"/>
    <w:rsid w:val="0092773C"/>
    <w:rsid w:val="00927F8B"/>
    <w:rsid w:val="009308C4"/>
    <w:rsid w:val="0093094D"/>
    <w:rsid w:val="00931EF4"/>
    <w:rsid w:val="009328C7"/>
    <w:rsid w:val="009330D9"/>
    <w:rsid w:val="009336EC"/>
    <w:rsid w:val="00933F56"/>
    <w:rsid w:val="00934727"/>
    <w:rsid w:val="00934C13"/>
    <w:rsid w:val="009351E1"/>
    <w:rsid w:val="00935228"/>
    <w:rsid w:val="009355A2"/>
    <w:rsid w:val="009359E9"/>
    <w:rsid w:val="00935C8F"/>
    <w:rsid w:val="00935F9E"/>
    <w:rsid w:val="00936D98"/>
    <w:rsid w:val="009378B5"/>
    <w:rsid w:val="009379A5"/>
    <w:rsid w:val="009405D7"/>
    <w:rsid w:val="00942C80"/>
    <w:rsid w:val="00942DAC"/>
    <w:rsid w:val="00942E0C"/>
    <w:rsid w:val="00943197"/>
    <w:rsid w:val="009435F2"/>
    <w:rsid w:val="0094430C"/>
    <w:rsid w:val="00945180"/>
    <w:rsid w:val="0094590C"/>
    <w:rsid w:val="00945BE3"/>
    <w:rsid w:val="00946187"/>
    <w:rsid w:val="00946308"/>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7577"/>
    <w:rsid w:val="00957A2E"/>
    <w:rsid w:val="009601B4"/>
    <w:rsid w:val="009601ED"/>
    <w:rsid w:val="00960BCC"/>
    <w:rsid w:val="00961540"/>
    <w:rsid w:val="0096286F"/>
    <w:rsid w:val="00963A7C"/>
    <w:rsid w:val="009644C5"/>
    <w:rsid w:val="00965274"/>
    <w:rsid w:val="009657F1"/>
    <w:rsid w:val="0096625D"/>
    <w:rsid w:val="009678CA"/>
    <w:rsid w:val="009702DE"/>
    <w:rsid w:val="009709F8"/>
    <w:rsid w:val="00970AB1"/>
    <w:rsid w:val="00970DFF"/>
    <w:rsid w:val="00971CA1"/>
    <w:rsid w:val="00972929"/>
    <w:rsid w:val="00972F91"/>
    <w:rsid w:val="00973827"/>
    <w:rsid w:val="00973AE9"/>
    <w:rsid w:val="0097400B"/>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342"/>
    <w:rsid w:val="00994691"/>
    <w:rsid w:val="00994871"/>
    <w:rsid w:val="00994E08"/>
    <w:rsid w:val="009951F9"/>
    <w:rsid w:val="00995C95"/>
    <w:rsid w:val="00995E85"/>
    <w:rsid w:val="00996468"/>
    <w:rsid w:val="00996876"/>
    <w:rsid w:val="00996F67"/>
    <w:rsid w:val="00996FFA"/>
    <w:rsid w:val="009973F1"/>
    <w:rsid w:val="009973F3"/>
    <w:rsid w:val="00997433"/>
    <w:rsid w:val="00997788"/>
    <w:rsid w:val="009A010D"/>
    <w:rsid w:val="009A0141"/>
    <w:rsid w:val="009A07D6"/>
    <w:rsid w:val="009A0C6F"/>
    <w:rsid w:val="009A12B0"/>
    <w:rsid w:val="009A14EF"/>
    <w:rsid w:val="009A1EC7"/>
    <w:rsid w:val="009A2443"/>
    <w:rsid w:val="009A2DF9"/>
    <w:rsid w:val="009A2E31"/>
    <w:rsid w:val="009A33ED"/>
    <w:rsid w:val="009A3559"/>
    <w:rsid w:val="009A3A86"/>
    <w:rsid w:val="009A3D4E"/>
    <w:rsid w:val="009A41F7"/>
    <w:rsid w:val="009A44C7"/>
    <w:rsid w:val="009A462D"/>
    <w:rsid w:val="009A4869"/>
    <w:rsid w:val="009A5935"/>
    <w:rsid w:val="009A595A"/>
    <w:rsid w:val="009A68F1"/>
    <w:rsid w:val="009A6A6B"/>
    <w:rsid w:val="009A6DBF"/>
    <w:rsid w:val="009A7622"/>
    <w:rsid w:val="009A7ABE"/>
    <w:rsid w:val="009B01B3"/>
    <w:rsid w:val="009B047F"/>
    <w:rsid w:val="009B1EF9"/>
    <w:rsid w:val="009B2376"/>
    <w:rsid w:val="009B26AC"/>
    <w:rsid w:val="009B37E2"/>
    <w:rsid w:val="009B4519"/>
    <w:rsid w:val="009B4849"/>
    <w:rsid w:val="009B4DED"/>
    <w:rsid w:val="009B506B"/>
    <w:rsid w:val="009B57EF"/>
    <w:rsid w:val="009B5B85"/>
    <w:rsid w:val="009B7204"/>
    <w:rsid w:val="009B7C6D"/>
    <w:rsid w:val="009B7D3A"/>
    <w:rsid w:val="009C0074"/>
    <w:rsid w:val="009C0564"/>
    <w:rsid w:val="009C128E"/>
    <w:rsid w:val="009C2685"/>
    <w:rsid w:val="009C39BC"/>
    <w:rsid w:val="009C4BC2"/>
    <w:rsid w:val="009C4D22"/>
    <w:rsid w:val="009C5236"/>
    <w:rsid w:val="009C56E8"/>
    <w:rsid w:val="009C5781"/>
    <w:rsid w:val="009C5E86"/>
    <w:rsid w:val="009C7320"/>
    <w:rsid w:val="009D0729"/>
    <w:rsid w:val="009D075B"/>
    <w:rsid w:val="009D09F1"/>
    <w:rsid w:val="009D0F66"/>
    <w:rsid w:val="009D1A06"/>
    <w:rsid w:val="009D1AB4"/>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26"/>
    <w:rsid w:val="009D503F"/>
    <w:rsid w:val="009D5A9E"/>
    <w:rsid w:val="009D5BAB"/>
    <w:rsid w:val="009D634F"/>
    <w:rsid w:val="009D6A0A"/>
    <w:rsid w:val="009D77E8"/>
    <w:rsid w:val="009D7DAD"/>
    <w:rsid w:val="009D7F7E"/>
    <w:rsid w:val="009E022B"/>
    <w:rsid w:val="009E058F"/>
    <w:rsid w:val="009E08B8"/>
    <w:rsid w:val="009E0A9E"/>
    <w:rsid w:val="009E19A2"/>
    <w:rsid w:val="009E1E8B"/>
    <w:rsid w:val="009E2525"/>
    <w:rsid w:val="009E2999"/>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161"/>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9B9"/>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BD9"/>
    <w:rsid w:val="00A14DA7"/>
    <w:rsid w:val="00A153E8"/>
    <w:rsid w:val="00A1566A"/>
    <w:rsid w:val="00A165BF"/>
    <w:rsid w:val="00A172E8"/>
    <w:rsid w:val="00A174DF"/>
    <w:rsid w:val="00A179FF"/>
    <w:rsid w:val="00A17A6D"/>
    <w:rsid w:val="00A2019E"/>
    <w:rsid w:val="00A21108"/>
    <w:rsid w:val="00A21A36"/>
    <w:rsid w:val="00A2285E"/>
    <w:rsid w:val="00A232B9"/>
    <w:rsid w:val="00A2407B"/>
    <w:rsid w:val="00A2469F"/>
    <w:rsid w:val="00A249ED"/>
    <w:rsid w:val="00A24A8B"/>
    <w:rsid w:val="00A25294"/>
    <w:rsid w:val="00A254EE"/>
    <w:rsid w:val="00A25BE7"/>
    <w:rsid w:val="00A26534"/>
    <w:rsid w:val="00A27008"/>
    <w:rsid w:val="00A273FA"/>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3EDF"/>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29C"/>
    <w:rsid w:val="00A445D6"/>
    <w:rsid w:val="00A44884"/>
    <w:rsid w:val="00A4549F"/>
    <w:rsid w:val="00A459CC"/>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60F"/>
    <w:rsid w:val="00A57F1A"/>
    <w:rsid w:val="00A6014B"/>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3EAA"/>
    <w:rsid w:val="00A64942"/>
    <w:rsid w:val="00A656E3"/>
    <w:rsid w:val="00A65911"/>
    <w:rsid w:val="00A6643C"/>
    <w:rsid w:val="00A67544"/>
    <w:rsid w:val="00A67619"/>
    <w:rsid w:val="00A6782D"/>
    <w:rsid w:val="00A678F5"/>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D58"/>
    <w:rsid w:val="00A8399D"/>
    <w:rsid w:val="00A83D56"/>
    <w:rsid w:val="00A83E3D"/>
    <w:rsid w:val="00A8443A"/>
    <w:rsid w:val="00A844C6"/>
    <w:rsid w:val="00A8479C"/>
    <w:rsid w:val="00A8557B"/>
    <w:rsid w:val="00A85A05"/>
    <w:rsid w:val="00A86778"/>
    <w:rsid w:val="00A86D63"/>
    <w:rsid w:val="00A871C4"/>
    <w:rsid w:val="00A87797"/>
    <w:rsid w:val="00A87B25"/>
    <w:rsid w:val="00A90861"/>
    <w:rsid w:val="00A90ABB"/>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E3B"/>
    <w:rsid w:val="00AA64C0"/>
    <w:rsid w:val="00AA68B4"/>
    <w:rsid w:val="00AA72BA"/>
    <w:rsid w:val="00AA781C"/>
    <w:rsid w:val="00AA7B2F"/>
    <w:rsid w:val="00AB0543"/>
    <w:rsid w:val="00AB0AC9"/>
    <w:rsid w:val="00AB0E16"/>
    <w:rsid w:val="00AB185A"/>
    <w:rsid w:val="00AB1BA7"/>
    <w:rsid w:val="00AB1E04"/>
    <w:rsid w:val="00AB29CF"/>
    <w:rsid w:val="00AB3113"/>
    <w:rsid w:val="00AB3392"/>
    <w:rsid w:val="00AB348A"/>
    <w:rsid w:val="00AB3611"/>
    <w:rsid w:val="00AB3F38"/>
    <w:rsid w:val="00AB43EC"/>
    <w:rsid w:val="00AB4725"/>
    <w:rsid w:val="00AB4BF4"/>
    <w:rsid w:val="00AB5ADF"/>
    <w:rsid w:val="00AB5E57"/>
    <w:rsid w:val="00AB725F"/>
    <w:rsid w:val="00AB7E41"/>
    <w:rsid w:val="00AC0705"/>
    <w:rsid w:val="00AC0FD5"/>
    <w:rsid w:val="00AC109B"/>
    <w:rsid w:val="00AC154A"/>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3FA5"/>
    <w:rsid w:val="00AE43DC"/>
    <w:rsid w:val="00AE4D0C"/>
    <w:rsid w:val="00AE5158"/>
    <w:rsid w:val="00AE59EC"/>
    <w:rsid w:val="00AE5E27"/>
    <w:rsid w:val="00AE65EE"/>
    <w:rsid w:val="00AE67B3"/>
    <w:rsid w:val="00AE7864"/>
    <w:rsid w:val="00AE7949"/>
    <w:rsid w:val="00AE7DC8"/>
    <w:rsid w:val="00AF25D5"/>
    <w:rsid w:val="00AF2B09"/>
    <w:rsid w:val="00AF30FB"/>
    <w:rsid w:val="00AF3ACD"/>
    <w:rsid w:val="00AF3DBB"/>
    <w:rsid w:val="00AF3FE6"/>
    <w:rsid w:val="00AF5194"/>
    <w:rsid w:val="00AF53EF"/>
    <w:rsid w:val="00AF5AE7"/>
    <w:rsid w:val="00AF5F2B"/>
    <w:rsid w:val="00AF73C3"/>
    <w:rsid w:val="00AF78A0"/>
    <w:rsid w:val="00AF795C"/>
    <w:rsid w:val="00B00752"/>
    <w:rsid w:val="00B00B7D"/>
    <w:rsid w:val="00B00DF4"/>
    <w:rsid w:val="00B00EA9"/>
    <w:rsid w:val="00B01033"/>
    <w:rsid w:val="00B01666"/>
    <w:rsid w:val="00B0166E"/>
    <w:rsid w:val="00B0199E"/>
    <w:rsid w:val="00B026B9"/>
    <w:rsid w:val="00B026C1"/>
    <w:rsid w:val="00B02B9C"/>
    <w:rsid w:val="00B0353B"/>
    <w:rsid w:val="00B040B2"/>
    <w:rsid w:val="00B058B2"/>
    <w:rsid w:val="00B05F59"/>
    <w:rsid w:val="00B10558"/>
    <w:rsid w:val="00B10C36"/>
    <w:rsid w:val="00B1152C"/>
    <w:rsid w:val="00B139CA"/>
    <w:rsid w:val="00B13A24"/>
    <w:rsid w:val="00B13DBD"/>
    <w:rsid w:val="00B14043"/>
    <w:rsid w:val="00B14398"/>
    <w:rsid w:val="00B1469E"/>
    <w:rsid w:val="00B15329"/>
    <w:rsid w:val="00B1536B"/>
    <w:rsid w:val="00B156A9"/>
    <w:rsid w:val="00B15951"/>
    <w:rsid w:val="00B15E29"/>
    <w:rsid w:val="00B15F83"/>
    <w:rsid w:val="00B160FF"/>
    <w:rsid w:val="00B16322"/>
    <w:rsid w:val="00B1662E"/>
    <w:rsid w:val="00B16A6F"/>
    <w:rsid w:val="00B16D94"/>
    <w:rsid w:val="00B16EA1"/>
    <w:rsid w:val="00B17978"/>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3FF"/>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6F"/>
    <w:rsid w:val="00B36882"/>
    <w:rsid w:val="00B37190"/>
    <w:rsid w:val="00B37D97"/>
    <w:rsid w:val="00B40326"/>
    <w:rsid w:val="00B407CF"/>
    <w:rsid w:val="00B411B6"/>
    <w:rsid w:val="00B411BD"/>
    <w:rsid w:val="00B41559"/>
    <w:rsid w:val="00B418E8"/>
    <w:rsid w:val="00B42285"/>
    <w:rsid w:val="00B4267C"/>
    <w:rsid w:val="00B426E1"/>
    <w:rsid w:val="00B4274B"/>
    <w:rsid w:val="00B435B1"/>
    <w:rsid w:val="00B4367F"/>
    <w:rsid w:val="00B438BA"/>
    <w:rsid w:val="00B4437B"/>
    <w:rsid w:val="00B44574"/>
    <w:rsid w:val="00B44C7D"/>
    <w:rsid w:val="00B44DBA"/>
    <w:rsid w:val="00B44E0F"/>
    <w:rsid w:val="00B44F99"/>
    <w:rsid w:val="00B45876"/>
    <w:rsid w:val="00B45DA5"/>
    <w:rsid w:val="00B4640C"/>
    <w:rsid w:val="00B46656"/>
    <w:rsid w:val="00B46BBC"/>
    <w:rsid w:val="00B51542"/>
    <w:rsid w:val="00B5198E"/>
    <w:rsid w:val="00B51D1D"/>
    <w:rsid w:val="00B525FF"/>
    <w:rsid w:val="00B5310E"/>
    <w:rsid w:val="00B53752"/>
    <w:rsid w:val="00B5404E"/>
    <w:rsid w:val="00B540CF"/>
    <w:rsid w:val="00B54A39"/>
    <w:rsid w:val="00B54ACC"/>
    <w:rsid w:val="00B54DCB"/>
    <w:rsid w:val="00B55430"/>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1F5"/>
    <w:rsid w:val="00B63C32"/>
    <w:rsid w:val="00B63D1D"/>
    <w:rsid w:val="00B64434"/>
    <w:rsid w:val="00B6453E"/>
    <w:rsid w:val="00B6561B"/>
    <w:rsid w:val="00B658EA"/>
    <w:rsid w:val="00B6634D"/>
    <w:rsid w:val="00B67ACF"/>
    <w:rsid w:val="00B702A7"/>
    <w:rsid w:val="00B711CE"/>
    <w:rsid w:val="00B71DC8"/>
    <w:rsid w:val="00B724F9"/>
    <w:rsid w:val="00B72825"/>
    <w:rsid w:val="00B72C77"/>
    <w:rsid w:val="00B72F2C"/>
    <w:rsid w:val="00B73A61"/>
    <w:rsid w:val="00B746C6"/>
    <w:rsid w:val="00B74B36"/>
    <w:rsid w:val="00B7504B"/>
    <w:rsid w:val="00B7504D"/>
    <w:rsid w:val="00B7604C"/>
    <w:rsid w:val="00B76435"/>
    <w:rsid w:val="00B7652C"/>
    <w:rsid w:val="00B766BF"/>
    <w:rsid w:val="00B767F5"/>
    <w:rsid w:val="00B76FA6"/>
    <w:rsid w:val="00B770C0"/>
    <w:rsid w:val="00B77AAA"/>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4A1C"/>
    <w:rsid w:val="00B853BE"/>
    <w:rsid w:val="00B85D07"/>
    <w:rsid w:val="00B85E42"/>
    <w:rsid w:val="00B86476"/>
    <w:rsid w:val="00B86A3D"/>
    <w:rsid w:val="00B86B30"/>
    <w:rsid w:val="00B86CC1"/>
    <w:rsid w:val="00B874FB"/>
    <w:rsid w:val="00B875C7"/>
    <w:rsid w:val="00B877CF"/>
    <w:rsid w:val="00B87AE3"/>
    <w:rsid w:val="00B87D70"/>
    <w:rsid w:val="00B90D10"/>
    <w:rsid w:val="00B90E5C"/>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EB1"/>
    <w:rsid w:val="00BA2FEF"/>
    <w:rsid w:val="00BA3752"/>
    <w:rsid w:val="00BA67C4"/>
    <w:rsid w:val="00BA6CF6"/>
    <w:rsid w:val="00BB08FC"/>
    <w:rsid w:val="00BB09A7"/>
    <w:rsid w:val="00BB1548"/>
    <w:rsid w:val="00BB1938"/>
    <w:rsid w:val="00BB1CE7"/>
    <w:rsid w:val="00BB2ADD"/>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5C70"/>
    <w:rsid w:val="00BD7291"/>
    <w:rsid w:val="00BD7EA3"/>
    <w:rsid w:val="00BD7FE2"/>
    <w:rsid w:val="00BE0B19"/>
    <w:rsid w:val="00BE0DD8"/>
    <w:rsid w:val="00BE1D82"/>
    <w:rsid w:val="00BE1EE4"/>
    <w:rsid w:val="00BE1F8B"/>
    <w:rsid w:val="00BE274C"/>
    <w:rsid w:val="00BE2B4F"/>
    <w:rsid w:val="00BE2D63"/>
    <w:rsid w:val="00BE2F39"/>
    <w:rsid w:val="00BE30C3"/>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62D"/>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936"/>
    <w:rsid w:val="00C11A88"/>
    <w:rsid w:val="00C12012"/>
    <w:rsid w:val="00C12874"/>
    <w:rsid w:val="00C12BC1"/>
    <w:rsid w:val="00C132DE"/>
    <w:rsid w:val="00C13A81"/>
    <w:rsid w:val="00C13BDA"/>
    <w:rsid w:val="00C13FFD"/>
    <w:rsid w:val="00C14632"/>
    <w:rsid w:val="00C14DDC"/>
    <w:rsid w:val="00C15301"/>
    <w:rsid w:val="00C1606F"/>
    <w:rsid w:val="00C16416"/>
    <w:rsid w:val="00C164B3"/>
    <w:rsid w:val="00C16C30"/>
    <w:rsid w:val="00C17127"/>
    <w:rsid w:val="00C17488"/>
    <w:rsid w:val="00C1764A"/>
    <w:rsid w:val="00C205C4"/>
    <w:rsid w:val="00C20A00"/>
    <w:rsid w:val="00C20C1C"/>
    <w:rsid w:val="00C20D6B"/>
    <w:rsid w:val="00C21673"/>
    <w:rsid w:val="00C217D6"/>
    <w:rsid w:val="00C21C7A"/>
    <w:rsid w:val="00C21EBF"/>
    <w:rsid w:val="00C21EF4"/>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9C2"/>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213B"/>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0B8E"/>
    <w:rsid w:val="00C62601"/>
    <w:rsid w:val="00C62CD5"/>
    <w:rsid w:val="00C636E6"/>
    <w:rsid w:val="00C63858"/>
    <w:rsid w:val="00C638AF"/>
    <w:rsid w:val="00C639D6"/>
    <w:rsid w:val="00C639EE"/>
    <w:rsid w:val="00C63F8E"/>
    <w:rsid w:val="00C644D2"/>
    <w:rsid w:val="00C647FB"/>
    <w:rsid w:val="00C654E0"/>
    <w:rsid w:val="00C6595D"/>
    <w:rsid w:val="00C65CCC"/>
    <w:rsid w:val="00C6694E"/>
    <w:rsid w:val="00C677E0"/>
    <w:rsid w:val="00C67EAB"/>
    <w:rsid w:val="00C7076F"/>
    <w:rsid w:val="00C707B6"/>
    <w:rsid w:val="00C709EA"/>
    <w:rsid w:val="00C70DFF"/>
    <w:rsid w:val="00C719B0"/>
    <w:rsid w:val="00C71AB9"/>
    <w:rsid w:val="00C71B55"/>
    <w:rsid w:val="00C73381"/>
    <w:rsid w:val="00C73BA1"/>
    <w:rsid w:val="00C75A6B"/>
    <w:rsid w:val="00C75FDB"/>
    <w:rsid w:val="00C76272"/>
    <w:rsid w:val="00C763B6"/>
    <w:rsid w:val="00C7644F"/>
    <w:rsid w:val="00C768F6"/>
    <w:rsid w:val="00C7704D"/>
    <w:rsid w:val="00C77F0A"/>
    <w:rsid w:val="00C77F52"/>
    <w:rsid w:val="00C80073"/>
    <w:rsid w:val="00C803AB"/>
    <w:rsid w:val="00C80900"/>
    <w:rsid w:val="00C80DEA"/>
    <w:rsid w:val="00C82FD5"/>
    <w:rsid w:val="00C83130"/>
    <w:rsid w:val="00C832DC"/>
    <w:rsid w:val="00C8364D"/>
    <w:rsid w:val="00C8377F"/>
    <w:rsid w:val="00C83834"/>
    <w:rsid w:val="00C8450D"/>
    <w:rsid w:val="00C84EE6"/>
    <w:rsid w:val="00C84FA4"/>
    <w:rsid w:val="00C8646D"/>
    <w:rsid w:val="00C864A7"/>
    <w:rsid w:val="00C865C2"/>
    <w:rsid w:val="00C8791A"/>
    <w:rsid w:val="00C87A51"/>
    <w:rsid w:val="00C9142B"/>
    <w:rsid w:val="00C91752"/>
    <w:rsid w:val="00C91A73"/>
    <w:rsid w:val="00C91DE3"/>
    <w:rsid w:val="00C92242"/>
    <w:rsid w:val="00C92C7F"/>
    <w:rsid w:val="00C9369D"/>
    <w:rsid w:val="00C937D0"/>
    <w:rsid w:val="00C93E64"/>
    <w:rsid w:val="00C944B5"/>
    <w:rsid w:val="00C944FA"/>
    <w:rsid w:val="00C9473A"/>
    <w:rsid w:val="00C947E6"/>
    <w:rsid w:val="00C95854"/>
    <w:rsid w:val="00C95EFF"/>
    <w:rsid w:val="00C96E6F"/>
    <w:rsid w:val="00C96ED0"/>
    <w:rsid w:val="00C9768D"/>
    <w:rsid w:val="00C97872"/>
    <w:rsid w:val="00CA0532"/>
    <w:rsid w:val="00CA2241"/>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130"/>
    <w:rsid w:val="00CB26EC"/>
    <w:rsid w:val="00CB2D2A"/>
    <w:rsid w:val="00CB2F4B"/>
    <w:rsid w:val="00CB3713"/>
    <w:rsid w:val="00CB4C3B"/>
    <w:rsid w:val="00CB573C"/>
    <w:rsid w:val="00CB5B1E"/>
    <w:rsid w:val="00CB787A"/>
    <w:rsid w:val="00CC01AB"/>
    <w:rsid w:val="00CC09B6"/>
    <w:rsid w:val="00CC0A57"/>
    <w:rsid w:val="00CC0C4A"/>
    <w:rsid w:val="00CC17F0"/>
    <w:rsid w:val="00CC1853"/>
    <w:rsid w:val="00CC1EAB"/>
    <w:rsid w:val="00CC1FAE"/>
    <w:rsid w:val="00CC3548"/>
    <w:rsid w:val="00CC3A23"/>
    <w:rsid w:val="00CC3AFD"/>
    <w:rsid w:val="00CC420C"/>
    <w:rsid w:val="00CC42CB"/>
    <w:rsid w:val="00CC4C3C"/>
    <w:rsid w:val="00CC667F"/>
    <w:rsid w:val="00CC67A8"/>
    <w:rsid w:val="00CC737C"/>
    <w:rsid w:val="00CC7716"/>
    <w:rsid w:val="00CC7B79"/>
    <w:rsid w:val="00CD0507"/>
    <w:rsid w:val="00CD087D"/>
    <w:rsid w:val="00CD0E40"/>
    <w:rsid w:val="00CD0F5D"/>
    <w:rsid w:val="00CD1C0B"/>
    <w:rsid w:val="00CD21D7"/>
    <w:rsid w:val="00CD239A"/>
    <w:rsid w:val="00CD2440"/>
    <w:rsid w:val="00CD41E9"/>
    <w:rsid w:val="00CD4270"/>
    <w:rsid w:val="00CD46A4"/>
    <w:rsid w:val="00CD5512"/>
    <w:rsid w:val="00CD5CC3"/>
    <w:rsid w:val="00CD6B08"/>
    <w:rsid w:val="00CD6BEC"/>
    <w:rsid w:val="00CD6E3D"/>
    <w:rsid w:val="00CD71AB"/>
    <w:rsid w:val="00CD7524"/>
    <w:rsid w:val="00CD77C6"/>
    <w:rsid w:val="00CD7F33"/>
    <w:rsid w:val="00CE0109"/>
    <w:rsid w:val="00CE0421"/>
    <w:rsid w:val="00CE1972"/>
    <w:rsid w:val="00CE1FC5"/>
    <w:rsid w:val="00CE20BC"/>
    <w:rsid w:val="00CE2E2C"/>
    <w:rsid w:val="00CE2FC0"/>
    <w:rsid w:val="00CE3171"/>
    <w:rsid w:val="00CE45CA"/>
    <w:rsid w:val="00CE46E5"/>
    <w:rsid w:val="00CE485A"/>
    <w:rsid w:val="00CE5279"/>
    <w:rsid w:val="00CE58C5"/>
    <w:rsid w:val="00CE5A78"/>
    <w:rsid w:val="00CE5E29"/>
    <w:rsid w:val="00CE6029"/>
    <w:rsid w:val="00CE6913"/>
    <w:rsid w:val="00CE6D10"/>
    <w:rsid w:val="00CE78AE"/>
    <w:rsid w:val="00CE7E62"/>
    <w:rsid w:val="00CF0B26"/>
    <w:rsid w:val="00CF0FB9"/>
    <w:rsid w:val="00CF12FC"/>
    <w:rsid w:val="00CF1302"/>
    <w:rsid w:val="00CF177B"/>
    <w:rsid w:val="00CF195E"/>
    <w:rsid w:val="00CF19DA"/>
    <w:rsid w:val="00CF1C7F"/>
    <w:rsid w:val="00CF1CC0"/>
    <w:rsid w:val="00CF24F8"/>
    <w:rsid w:val="00CF2653"/>
    <w:rsid w:val="00CF2A31"/>
    <w:rsid w:val="00CF4247"/>
    <w:rsid w:val="00CF42B6"/>
    <w:rsid w:val="00CF47AE"/>
    <w:rsid w:val="00CF4BD6"/>
    <w:rsid w:val="00CF4DCA"/>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18"/>
    <w:rsid w:val="00D03989"/>
    <w:rsid w:val="00D03AF5"/>
    <w:rsid w:val="00D04016"/>
    <w:rsid w:val="00D05132"/>
    <w:rsid w:val="00D05EA9"/>
    <w:rsid w:val="00D0714F"/>
    <w:rsid w:val="00D071F8"/>
    <w:rsid w:val="00D07252"/>
    <w:rsid w:val="00D074F4"/>
    <w:rsid w:val="00D0755E"/>
    <w:rsid w:val="00D07CE1"/>
    <w:rsid w:val="00D07D7A"/>
    <w:rsid w:val="00D1026A"/>
    <w:rsid w:val="00D10724"/>
    <w:rsid w:val="00D107CF"/>
    <w:rsid w:val="00D107E7"/>
    <w:rsid w:val="00D10C4F"/>
    <w:rsid w:val="00D1123E"/>
    <w:rsid w:val="00D1161F"/>
    <w:rsid w:val="00D11B0B"/>
    <w:rsid w:val="00D12293"/>
    <w:rsid w:val="00D128DF"/>
    <w:rsid w:val="00D12B41"/>
    <w:rsid w:val="00D12D56"/>
    <w:rsid w:val="00D132EE"/>
    <w:rsid w:val="00D13DBE"/>
    <w:rsid w:val="00D13E01"/>
    <w:rsid w:val="00D14221"/>
    <w:rsid w:val="00D14236"/>
    <w:rsid w:val="00D14553"/>
    <w:rsid w:val="00D14A4B"/>
    <w:rsid w:val="00D14DB1"/>
    <w:rsid w:val="00D14FF2"/>
    <w:rsid w:val="00D15F43"/>
    <w:rsid w:val="00D16900"/>
    <w:rsid w:val="00D16E87"/>
    <w:rsid w:val="00D17283"/>
    <w:rsid w:val="00D174A9"/>
    <w:rsid w:val="00D178DD"/>
    <w:rsid w:val="00D20B8B"/>
    <w:rsid w:val="00D20F76"/>
    <w:rsid w:val="00D21390"/>
    <w:rsid w:val="00D2162C"/>
    <w:rsid w:val="00D21A3C"/>
    <w:rsid w:val="00D21D8C"/>
    <w:rsid w:val="00D22A9B"/>
    <w:rsid w:val="00D23328"/>
    <w:rsid w:val="00D233F1"/>
    <w:rsid w:val="00D23EAC"/>
    <w:rsid w:val="00D256F8"/>
    <w:rsid w:val="00D2685C"/>
    <w:rsid w:val="00D26A3B"/>
    <w:rsid w:val="00D2701A"/>
    <w:rsid w:val="00D27512"/>
    <w:rsid w:val="00D301E6"/>
    <w:rsid w:val="00D302FD"/>
    <w:rsid w:val="00D3038A"/>
    <w:rsid w:val="00D3098D"/>
    <w:rsid w:val="00D313EF"/>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3EF7"/>
    <w:rsid w:val="00D650DC"/>
    <w:rsid w:val="00D658B7"/>
    <w:rsid w:val="00D659B1"/>
    <w:rsid w:val="00D66141"/>
    <w:rsid w:val="00D66996"/>
    <w:rsid w:val="00D66DD3"/>
    <w:rsid w:val="00D66DFD"/>
    <w:rsid w:val="00D66E18"/>
    <w:rsid w:val="00D6734D"/>
    <w:rsid w:val="00D674D3"/>
    <w:rsid w:val="00D679CF"/>
    <w:rsid w:val="00D679D3"/>
    <w:rsid w:val="00D67D7A"/>
    <w:rsid w:val="00D70006"/>
    <w:rsid w:val="00D70392"/>
    <w:rsid w:val="00D703A6"/>
    <w:rsid w:val="00D7108B"/>
    <w:rsid w:val="00D719A0"/>
    <w:rsid w:val="00D71D6F"/>
    <w:rsid w:val="00D72634"/>
    <w:rsid w:val="00D72E0B"/>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4C2"/>
    <w:rsid w:val="00D777D7"/>
    <w:rsid w:val="00D80219"/>
    <w:rsid w:val="00D80352"/>
    <w:rsid w:val="00D8049E"/>
    <w:rsid w:val="00D80AB8"/>
    <w:rsid w:val="00D80AE2"/>
    <w:rsid w:val="00D81792"/>
    <w:rsid w:val="00D819B1"/>
    <w:rsid w:val="00D82494"/>
    <w:rsid w:val="00D82C75"/>
    <w:rsid w:val="00D83AE9"/>
    <w:rsid w:val="00D83FA4"/>
    <w:rsid w:val="00D847D5"/>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81"/>
    <w:rsid w:val="00DA20BC"/>
    <w:rsid w:val="00DA2ED7"/>
    <w:rsid w:val="00DA2EF8"/>
    <w:rsid w:val="00DA3E7A"/>
    <w:rsid w:val="00DA40E6"/>
    <w:rsid w:val="00DA41F6"/>
    <w:rsid w:val="00DA430C"/>
    <w:rsid w:val="00DA47F3"/>
    <w:rsid w:val="00DA4CFA"/>
    <w:rsid w:val="00DA5051"/>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B79"/>
    <w:rsid w:val="00DB1F2A"/>
    <w:rsid w:val="00DB297F"/>
    <w:rsid w:val="00DB3153"/>
    <w:rsid w:val="00DB317A"/>
    <w:rsid w:val="00DB34A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007"/>
    <w:rsid w:val="00DC3237"/>
    <w:rsid w:val="00DC41A4"/>
    <w:rsid w:val="00DC4E4C"/>
    <w:rsid w:val="00DC543A"/>
    <w:rsid w:val="00DC5672"/>
    <w:rsid w:val="00DC5C52"/>
    <w:rsid w:val="00DC60A2"/>
    <w:rsid w:val="00DC65FF"/>
    <w:rsid w:val="00DC6600"/>
    <w:rsid w:val="00DC67BD"/>
    <w:rsid w:val="00DC6924"/>
    <w:rsid w:val="00DC714B"/>
    <w:rsid w:val="00DC71F2"/>
    <w:rsid w:val="00DC72D4"/>
    <w:rsid w:val="00DC72EE"/>
    <w:rsid w:val="00DC773A"/>
    <w:rsid w:val="00DC7752"/>
    <w:rsid w:val="00DC7D00"/>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3821"/>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230A"/>
    <w:rsid w:val="00E12767"/>
    <w:rsid w:val="00E12F50"/>
    <w:rsid w:val="00E138F4"/>
    <w:rsid w:val="00E13AFC"/>
    <w:rsid w:val="00E14513"/>
    <w:rsid w:val="00E14A7E"/>
    <w:rsid w:val="00E15011"/>
    <w:rsid w:val="00E151E1"/>
    <w:rsid w:val="00E15480"/>
    <w:rsid w:val="00E1568B"/>
    <w:rsid w:val="00E17385"/>
    <w:rsid w:val="00E17619"/>
    <w:rsid w:val="00E17805"/>
    <w:rsid w:val="00E206B4"/>
    <w:rsid w:val="00E20C45"/>
    <w:rsid w:val="00E20F79"/>
    <w:rsid w:val="00E21278"/>
    <w:rsid w:val="00E21558"/>
    <w:rsid w:val="00E21EDD"/>
    <w:rsid w:val="00E22879"/>
    <w:rsid w:val="00E228ED"/>
    <w:rsid w:val="00E22CCD"/>
    <w:rsid w:val="00E23239"/>
    <w:rsid w:val="00E239C7"/>
    <w:rsid w:val="00E23A11"/>
    <w:rsid w:val="00E23FB7"/>
    <w:rsid w:val="00E24A27"/>
    <w:rsid w:val="00E25F89"/>
    <w:rsid w:val="00E260C4"/>
    <w:rsid w:val="00E26E94"/>
    <w:rsid w:val="00E3184D"/>
    <w:rsid w:val="00E31BD0"/>
    <w:rsid w:val="00E32BF7"/>
    <w:rsid w:val="00E32D62"/>
    <w:rsid w:val="00E33141"/>
    <w:rsid w:val="00E339DC"/>
    <w:rsid w:val="00E33A44"/>
    <w:rsid w:val="00E33B61"/>
    <w:rsid w:val="00E33E15"/>
    <w:rsid w:val="00E33F52"/>
    <w:rsid w:val="00E3588B"/>
    <w:rsid w:val="00E3618E"/>
    <w:rsid w:val="00E361B8"/>
    <w:rsid w:val="00E3647E"/>
    <w:rsid w:val="00E369E8"/>
    <w:rsid w:val="00E36A1B"/>
    <w:rsid w:val="00E36DF7"/>
    <w:rsid w:val="00E37A13"/>
    <w:rsid w:val="00E37DF9"/>
    <w:rsid w:val="00E41149"/>
    <w:rsid w:val="00E429ED"/>
    <w:rsid w:val="00E434EA"/>
    <w:rsid w:val="00E43F37"/>
    <w:rsid w:val="00E450ED"/>
    <w:rsid w:val="00E459E3"/>
    <w:rsid w:val="00E4652A"/>
    <w:rsid w:val="00E46585"/>
    <w:rsid w:val="00E4689A"/>
    <w:rsid w:val="00E4777E"/>
    <w:rsid w:val="00E4791B"/>
    <w:rsid w:val="00E47969"/>
    <w:rsid w:val="00E47E31"/>
    <w:rsid w:val="00E47E8E"/>
    <w:rsid w:val="00E50129"/>
    <w:rsid w:val="00E50A70"/>
    <w:rsid w:val="00E50AC6"/>
    <w:rsid w:val="00E50DB5"/>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29A"/>
    <w:rsid w:val="00E60610"/>
    <w:rsid w:val="00E60D74"/>
    <w:rsid w:val="00E61C5A"/>
    <w:rsid w:val="00E61CC0"/>
    <w:rsid w:val="00E6225D"/>
    <w:rsid w:val="00E6277B"/>
    <w:rsid w:val="00E63BE4"/>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1E8B"/>
    <w:rsid w:val="00E72C01"/>
    <w:rsid w:val="00E73430"/>
    <w:rsid w:val="00E73A06"/>
    <w:rsid w:val="00E741AC"/>
    <w:rsid w:val="00E75174"/>
    <w:rsid w:val="00E75EBA"/>
    <w:rsid w:val="00E763B4"/>
    <w:rsid w:val="00E764E4"/>
    <w:rsid w:val="00E7668B"/>
    <w:rsid w:val="00E775EC"/>
    <w:rsid w:val="00E77848"/>
    <w:rsid w:val="00E779C6"/>
    <w:rsid w:val="00E77B6C"/>
    <w:rsid w:val="00E77C44"/>
    <w:rsid w:val="00E80150"/>
    <w:rsid w:val="00E801CA"/>
    <w:rsid w:val="00E80514"/>
    <w:rsid w:val="00E80E5B"/>
    <w:rsid w:val="00E816A5"/>
    <w:rsid w:val="00E816C5"/>
    <w:rsid w:val="00E81CE0"/>
    <w:rsid w:val="00E81E7C"/>
    <w:rsid w:val="00E8224D"/>
    <w:rsid w:val="00E82756"/>
    <w:rsid w:val="00E828C4"/>
    <w:rsid w:val="00E83236"/>
    <w:rsid w:val="00E83BC7"/>
    <w:rsid w:val="00E84697"/>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64A0"/>
    <w:rsid w:val="00E972E0"/>
    <w:rsid w:val="00E97648"/>
    <w:rsid w:val="00EA0E4A"/>
    <w:rsid w:val="00EA18DC"/>
    <w:rsid w:val="00EA19F9"/>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162F"/>
    <w:rsid w:val="00ED2E07"/>
    <w:rsid w:val="00ED2E52"/>
    <w:rsid w:val="00ED3024"/>
    <w:rsid w:val="00ED37CB"/>
    <w:rsid w:val="00ED3F8E"/>
    <w:rsid w:val="00ED4459"/>
    <w:rsid w:val="00ED5A6D"/>
    <w:rsid w:val="00ED5FE4"/>
    <w:rsid w:val="00ED6DB5"/>
    <w:rsid w:val="00ED7090"/>
    <w:rsid w:val="00ED71C5"/>
    <w:rsid w:val="00EE0054"/>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36E8"/>
    <w:rsid w:val="00EF4366"/>
    <w:rsid w:val="00EF4CD6"/>
    <w:rsid w:val="00EF55A0"/>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E67"/>
    <w:rsid w:val="00F06F94"/>
    <w:rsid w:val="00F07016"/>
    <w:rsid w:val="00F07973"/>
    <w:rsid w:val="00F07DE6"/>
    <w:rsid w:val="00F1056C"/>
    <w:rsid w:val="00F107B9"/>
    <w:rsid w:val="00F107F1"/>
    <w:rsid w:val="00F10CEA"/>
    <w:rsid w:val="00F10FC1"/>
    <w:rsid w:val="00F112FD"/>
    <w:rsid w:val="00F12602"/>
    <w:rsid w:val="00F128AC"/>
    <w:rsid w:val="00F133A1"/>
    <w:rsid w:val="00F13ECD"/>
    <w:rsid w:val="00F140D6"/>
    <w:rsid w:val="00F155CE"/>
    <w:rsid w:val="00F17EAE"/>
    <w:rsid w:val="00F20965"/>
    <w:rsid w:val="00F20BA2"/>
    <w:rsid w:val="00F20BE3"/>
    <w:rsid w:val="00F218D4"/>
    <w:rsid w:val="00F21A86"/>
    <w:rsid w:val="00F21DDD"/>
    <w:rsid w:val="00F2218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7C34"/>
    <w:rsid w:val="00F27E46"/>
    <w:rsid w:val="00F301C2"/>
    <w:rsid w:val="00F302E1"/>
    <w:rsid w:val="00F31B22"/>
    <w:rsid w:val="00F31B49"/>
    <w:rsid w:val="00F32155"/>
    <w:rsid w:val="00F32320"/>
    <w:rsid w:val="00F32F56"/>
    <w:rsid w:val="00F3315D"/>
    <w:rsid w:val="00F33D4F"/>
    <w:rsid w:val="00F34039"/>
    <w:rsid w:val="00F34CD6"/>
    <w:rsid w:val="00F35873"/>
    <w:rsid w:val="00F35920"/>
    <w:rsid w:val="00F359A3"/>
    <w:rsid w:val="00F366A5"/>
    <w:rsid w:val="00F36C43"/>
    <w:rsid w:val="00F36C5F"/>
    <w:rsid w:val="00F37259"/>
    <w:rsid w:val="00F405A4"/>
    <w:rsid w:val="00F4164C"/>
    <w:rsid w:val="00F41F05"/>
    <w:rsid w:val="00F42C5B"/>
    <w:rsid w:val="00F42D03"/>
    <w:rsid w:val="00F433BD"/>
    <w:rsid w:val="00F43826"/>
    <w:rsid w:val="00F43C4D"/>
    <w:rsid w:val="00F446A7"/>
    <w:rsid w:val="00F44EC5"/>
    <w:rsid w:val="00F45BBF"/>
    <w:rsid w:val="00F463E9"/>
    <w:rsid w:val="00F47498"/>
    <w:rsid w:val="00F47DEE"/>
    <w:rsid w:val="00F506AB"/>
    <w:rsid w:val="00F512B2"/>
    <w:rsid w:val="00F513ED"/>
    <w:rsid w:val="00F51625"/>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465"/>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555"/>
    <w:rsid w:val="00F71888"/>
    <w:rsid w:val="00F719CD"/>
    <w:rsid w:val="00F71BB8"/>
    <w:rsid w:val="00F72584"/>
    <w:rsid w:val="00F7290D"/>
    <w:rsid w:val="00F7302F"/>
    <w:rsid w:val="00F732EC"/>
    <w:rsid w:val="00F73D08"/>
    <w:rsid w:val="00F74E39"/>
    <w:rsid w:val="00F7586B"/>
    <w:rsid w:val="00F75F2F"/>
    <w:rsid w:val="00F76445"/>
    <w:rsid w:val="00F766AF"/>
    <w:rsid w:val="00F76ECC"/>
    <w:rsid w:val="00F7742C"/>
    <w:rsid w:val="00F77850"/>
    <w:rsid w:val="00F80399"/>
    <w:rsid w:val="00F8041D"/>
    <w:rsid w:val="00F812C8"/>
    <w:rsid w:val="00F8132D"/>
    <w:rsid w:val="00F818AE"/>
    <w:rsid w:val="00F81B40"/>
    <w:rsid w:val="00F820C4"/>
    <w:rsid w:val="00F8274E"/>
    <w:rsid w:val="00F82DF1"/>
    <w:rsid w:val="00F82F47"/>
    <w:rsid w:val="00F82FA3"/>
    <w:rsid w:val="00F831E7"/>
    <w:rsid w:val="00F833A5"/>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7908"/>
    <w:rsid w:val="00F97B43"/>
    <w:rsid w:val="00FA067D"/>
    <w:rsid w:val="00FA07F8"/>
    <w:rsid w:val="00FA105C"/>
    <w:rsid w:val="00FA1475"/>
    <w:rsid w:val="00FA148A"/>
    <w:rsid w:val="00FA192C"/>
    <w:rsid w:val="00FA21F8"/>
    <w:rsid w:val="00FA2340"/>
    <w:rsid w:val="00FA27C8"/>
    <w:rsid w:val="00FA2A15"/>
    <w:rsid w:val="00FA2B5D"/>
    <w:rsid w:val="00FA2BA0"/>
    <w:rsid w:val="00FA30E7"/>
    <w:rsid w:val="00FA3B76"/>
    <w:rsid w:val="00FA4111"/>
    <w:rsid w:val="00FA4D66"/>
    <w:rsid w:val="00FA56DB"/>
    <w:rsid w:val="00FA5A4E"/>
    <w:rsid w:val="00FA5A76"/>
    <w:rsid w:val="00FA5D9C"/>
    <w:rsid w:val="00FA6195"/>
    <w:rsid w:val="00FA62E5"/>
    <w:rsid w:val="00FA6CEC"/>
    <w:rsid w:val="00FA7BDF"/>
    <w:rsid w:val="00FB0082"/>
    <w:rsid w:val="00FB0243"/>
    <w:rsid w:val="00FB0DC0"/>
    <w:rsid w:val="00FB1527"/>
    <w:rsid w:val="00FB2537"/>
    <w:rsid w:val="00FB2EDF"/>
    <w:rsid w:val="00FB33DC"/>
    <w:rsid w:val="00FB3B76"/>
    <w:rsid w:val="00FB4338"/>
    <w:rsid w:val="00FB451D"/>
    <w:rsid w:val="00FB477E"/>
    <w:rsid w:val="00FB4C1E"/>
    <w:rsid w:val="00FB4C9C"/>
    <w:rsid w:val="00FB6165"/>
    <w:rsid w:val="00FB63CE"/>
    <w:rsid w:val="00FB64F8"/>
    <w:rsid w:val="00FB6F56"/>
    <w:rsid w:val="00FB79C2"/>
    <w:rsid w:val="00FB7A11"/>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6851"/>
    <w:rsid w:val="00FC7528"/>
    <w:rsid w:val="00FD0572"/>
    <w:rsid w:val="00FD1A97"/>
    <w:rsid w:val="00FD2372"/>
    <w:rsid w:val="00FD2470"/>
    <w:rsid w:val="00FD2476"/>
    <w:rsid w:val="00FD2CD2"/>
    <w:rsid w:val="00FD2D7B"/>
    <w:rsid w:val="00FD2ED6"/>
    <w:rsid w:val="00FD325E"/>
    <w:rsid w:val="00FD342C"/>
    <w:rsid w:val="00FD37F6"/>
    <w:rsid w:val="00FD3835"/>
    <w:rsid w:val="00FD4589"/>
    <w:rsid w:val="00FD473E"/>
    <w:rsid w:val="00FD5F45"/>
    <w:rsid w:val="00FD6636"/>
    <w:rsid w:val="00FD672D"/>
    <w:rsid w:val="00FD7A1A"/>
    <w:rsid w:val="00FD7DF9"/>
    <w:rsid w:val="00FE069F"/>
    <w:rsid w:val="00FE0B51"/>
    <w:rsid w:val="00FE0B78"/>
    <w:rsid w:val="00FE0ED4"/>
    <w:rsid w:val="00FE10D4"/>
    <w:rsid w:val="00FE1DF6"/>
    <w:rsid w:val="00FE1EAB"/>
    <w:rsid w:val="00FE2AD0"/>
    <w:rsid w:val="00FE3465"/>
    <w:rsid w:val="00FE39A6"/>
    <w:rsid w:val="00FE3A28"/>
    <w:rsid w:val="00FE3E4A"/>
    <w:rsid w:val="00FE3EF0"/>
    <w:rsid w:val="00FE40E0"/>
    <w:rsid w:val="00FE428D"/>
    <w:rsid w:val="00FE664D"/>
    <w:rsid w:val="00FE6692"/>
    <w:rsid w:val="00FE67CF"/>
    <w:rsid w:val="00FE69D2"/>
    <w:rsid w:val="00FE6D20"/>
    <w:rsid w:val="00FE6FB9"/>
    <w:rsid w:val="00FE71D6"/>
    <w:rsid w:val="00FE7549"/>
    <w:rsid w:val="00FE78E3"/>
    <w:rsid w:val="00FE7BCC"/>
    <w:rsid w:val="00FF01AC"/>
    <w:rsid w:val="00FF034D"/>
    <w:rsid w:val="00FF0C9A"/>
    <w:rsid w:val="00FF0EA5"/>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CBE207-7B1E-48C9-A153-3F6270B00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963F7"/>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7F0C2D"/>
    <w:pPr>
      <w:keepNext/>
      <w:spacing w:before="120"/>
      <w:outlineLvl w:val="0"/>
    </w:pPr>
    <w:rPr>
      <w:b/>
      <w:bCs/>
      <w:sz w:val="28"/>
      <w:szCs w:val="28"/>
    </w:rPr>
  </w:style>
  <w:style w:type="paragraph" w:styleId="2">
    <w:name w:val="heading 2"/>
    <w:aliases w:val="H2,h2,DO NOT USE_h2,h21,Head2A,2,UNDERRUBRIK 1-2,Heading 2 Char,Header 2,Header2,22,heading2,2nd level,H21,H22,H23,H24,H25,R2,E2,†berschrift 2,õberschrift 2"/>
    <w:basedOn w:val="a0"/>
    <w:next w:val="a0"/>
    <w:link w:val="2Char"/>
    <w:qFormat/>
    <w:rsid w:val="007F0C2D"/>
    <w:pPr>
      <w:keepNext/>
      <w:spacing w:before="120"/>
      <w:outlineLvl w:val="1"/>
    </w:pPr>
    <w:rPr>
      <w:b/>
      <w:bCs/>
      <w:sz w:val="24"/>
    </w:rPr>
  </w:style>
  <w:style w:type="paragraph" w:styleId="30">
    <w:name w:val="heading 3"/>
    <w:aliases w:val="H3,h3,Underrubrik2,no break,Memo Heading 3,3,hello,Titre 3 Car,no break Car,H3 Car,Underrubrik2 Car,h3 Car,Memo Heading 3 Car,hello Car,Heading 3 Char Car,no break Char Car,H3 Char Car,Underrubrik2 Char Car,h3 Char Car,heading 3"/>
    <w:basedOn w:val="a0"/>
    <w:next w:val="a0"/>
    <w:link w:val="3Char"/>
    <w:uiPriority w:val="9"/>
    <w:qFormat/>
    <w:rsid w:val="007F0C2D"/>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Char"/>
    <w:qFormat/>
    <w:rsid w:val="007F0C2D"/>
    <w:pPr>
      <w:keepNext/>
      <w:spacing w:before="120"/>
      <w:outlineLvl w:val="3"/>
    </w:pPr>
    <w:rPr>
      <w:b/>
      <w:bCs/>
      <w:szCs w:val="28"/>
    </w:rPr>
  </w:style>
  <w:style w:type="paragraph" w:styleId="5">
    <w:name w:val="heading 5"/>
    <w:aliases w:val="h5,Heading5,H5"/>
    <w:basedOn w:val="a0"/>
    <w:next w:val="a0"/>
    <w:link w:val="5Char"/>
    <w:qFormat/>
    <w:rsid w:val="007F0C2D"/>
    <w:pPr>
      <w:keepNext/>
      <w:spacing w:before="120"/>
      <w:outlineLvl w:val="4"/>
    </w:pPr>
    <w:rPr>
      <w:b/>
      <w:bCs/>
      <w:i/>
      <w:iCs/>
      <w:szCs w:val="26"/>
    </w:rPr>
  </w:style>
  <w:style w:type="paragraph" w:styleId="6">
    <w:name w:val="heading 6"/>
    <w:aliases w:val="h6"/>
    <w:basedOn w:val="a0"/>
    <w:next w:val="a0"/>
    <w:link w:val="6Char"/>
    <w:qFormat/>
    <w:rsid w:val="007F0C2D"/>
    <w:pPr>
      <w:spacing w:before="240" w:after="60"/>
      <w:outlineLvl w:val="5"/>
    </w:pPr>
    <w:rPr>
      <w:b/>
      <w:bCs/>
    </w:rPr>
  </w:style>
  <w:style w:type="paragraph" w:styleId="7">
    <w:name w:val="heading 7"/>
    <w:basedOn w:val="a0"/>
    <w:next w:val="a0"/>
    <w:link w:val="7Char"/>
    <w:uiPriority w:val="9"/>
    <w:qFormat/>
    <w:rsid w:val="007F0C2D"/>
    <w:pPr>
      <w:spacing w:before="240" w:after="60"/>
      <w:outlineLvl w:val="6"/>
    </w:pPr>
    <w:rPr>
      <w:sz w:val="24"/>
      <w:szCs w:val="24"/>
    </w:rPr>
  </w:style>
  <w:style w:type="paragraph" w:styleId="8">
    <w:name w:val="heading 8"/>
    <w:aliases w:val="Table Heading"/>
    <w:basedOn w:val="a0"/>
    <w:next w:val="a0"/>
    <w:link w:val="8Char"/>
    <w:qFormat/>
    <w:rsid w:val="007F0C2D"/>
    <w:pPr>
      <w:spacing w:before="240" w:after="60"/>
      <w:outlineLvl w:val="7"/>
    </w:pPr>
    <w:rPr>
      <w:i/>
      <w:iCs/>
      <w:sz w:val="24"/>
      <w:szCs w:val="24"/>
    </w:rPr>
  </w:style>
  <w:style w:type="paragraph" w:styleId="9">
    <w:name w:val="heading 9"/>
    <w:aliases w:val="Figure Heading,FH"/>
    <w:basedOn w:val="a0"/>
    <w:next w:val="a0"/>
    <w:link w:val="9Char"/>
    <w:uiPriority w:val="9"/>
    <w:qFormat/>
    <w:rsid w:val="007F0C2D"/>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7F0C2D"/>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F195E"/>
  </w:style>
  <w:style w:type="character" w:styleId="a5">
    <w:name w:val="Hyperlink"/>
    <w:uiPriority w:val="99"/>
    <w:rsid w:val="007F0C2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uiPriority w:val="99"/>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rPr>
  </w:style>
  <w:style w:type="paragraph" w:styleId="a7">
    <w:name w:val="List Bullet"/>
    <w:basedOn w:val="a8"/>
    <w:rsid w:val="007F0C2D"/>
    <w:pPr>
      <w:autoSpaceDE/>
      <w:autoSpaceDN/>
      <w:adjustRightInd/>
      <w:spacing w:after="180"/>
      <w:ind w:left="568" w:hanging="284"/>
      <w:jc w:val="left"/>
    </w:pPr>
    <w:rPr>
      <w:sz w:val="20"/>
      <w:szCs w:val="20"/>
      <w:lang w:val="en-GB"/>
    </w:rPr>
  </w:style>
  <w:style w:type="paragraph" w:styleId="a8">
    <w:name w:val="List"/>
    <w:basedOn w:val="a0"/>
    <w:link w:val="Char1"/>
    <w:rsid w:val="007F0C2D"/>
    <w:pPr>
      <w:ind w:left="360" w:hanging="360"/>
    </w:pPr>
  </w:style>
  <w:style w:type="paragraph" w:styleId="20">
    <w:name w:val="Body Text 2"/>
    <w:basedOn w:val="a0"/>
    <w:link w:val="2Char0"/>
    <w:rsid w:val="007F0C2D"/>
    <w:pPr>
      <w:spacing w:after="0"/>
      <w:jc w:val="left"/>
    </w:pPr>
    <w:rPr>
      <w:szCs w:val="20"/>
    </w:rPr>
  </w:style>
  <w:style w:type="paragraph" w:styleId="a9">
    <w:name w:val="Balloon Text"/>
    <w:basedOn w:val="a0"/>
    <w:link w:val="Char2"/>
    <w:uiPriority w:val="99"/>
    <w:rsid w:val="007F0C2D"/>
    <w:rPr>
      <w:rFonts w:ascii="Tahoma" w:hAnsi="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uiPriority w:val="99"/>
    <w:rsid w:val="007F0C2D"/>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7F0C2D"/>
    <w:rPr>
      <w:sz w:val="20"/>
      <w:szCs w:val="20"/>
    </w:rPr>
  </w:style>
  <w:style w:type="character" w:styleId="ac">
    <w:name w:val="footnote reference"/>
    <w:rsid w:val="007F0C2D"/>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link w:val="EqnChar"/>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
    <w:rsid w:val="00AB3F38"/>
    <w:rPr>
      <w:sz w:val="22"/>
      <w:szCs w:val="22"/>
    </w:rPr>
  </w:style>
  <w:style w:type="paragraph" w:styleId="af0">
    <w:name w:val="footer"/>
    <w:basedOn w:val="a0"/>
    <w:link w:val="Char5"/>
    <w:uiPriority w:val="99"/>
    <w:rsid w:val="00AB3F38"/>
    <w:pPr>
      <w:tabs>
        <w:tab w:val="center" w:pos="4680"/>
        <w:tab w:val="right" w:pos="9360"/>
      </w:tabs>
    </w:pPr>
  </w:style>
  <w:style w:type="character" w:customStyle="1" w:styleId="Char5">
    <w:name w:val="页脚 Char"/>
    <w:link w:val="af0"/>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0"/>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0"/>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57483D"/>
    <w:rPr>
      <w:rFonts w:eastAsia="Malgun Gothic"/>
      <w:lang w:val="en-GB" w:eastAsia="ko-KR"/>
    </w:rPr>
  </w:style>
  <w:style w:type="paragraph" w:styleId="af1">
    <w:name w:val="List Paragraph"/>
    <w:aliases w:val="- Bullets,목록 단락,リスト段落,?? ??,?????,????,Lista1,列出段落1,中等深浅网格 1 - 着色 21"/>
    <w:basedOn w:val="a0"/>
    <w:link w:val="Char6"/>
    <w:uiPriority w:val="34"/>
    <w:qFormat/>
    <w:rsid w:val="0057483D"/>
    <w:pPr>
      <w:ind w:firstLineChars="200" w:firstLine="420"/>
    </w:p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F64501"/>
    <w:rPr>
      <w:b/>
      <w:bCs/>
      <w:sz w:val="28"/>
      <w:szCs w:val="28"/>
      <w:lang w:eastAsia="en-US"/>
    </w:rPr>
  </w:style>
  <w:style w:type="character" w:customStyle="1" w:styleId="2Char">
    <w:name w:val="标题 2 Char"/>
    <w:aliases w:val="H2 Char,h2 Char,DO NOT USE_h2 Char,h21 Char,Head2A Char,2 Char,UNDERRUBRIK 1-2 Char,Heading 2 Char Char,Header 2 Char,Header2 Char,22 Char,heading2 Char,2nd level Char,H21 Char,H22 Char,H23 Char,H24 Char,H25 Char1,R2 Char,E2 Char"/>
    <w:link w:val="2"/>
    <w:rsid w:val="00F64501"/>
    <w:rPr>
      <w:b/>
      <w:bCs/>
      <w:sz w:val="24"/>
      <w:szCs w:val="22"/>
      <w:lang w:eastAsia="en-US"/>
    </w:rPr>
  </w:style>
  <w:style w:type="character" w:customStyle="1" w:styleId="3Char">
    <w:name w:val="标题 3 Char"/>
    <w:aliases w:val="H3 Char,h3 Char,Underrubrik2 Char,no break Char,Memo Heading 3 Char,3 Char,hello Char,Titre 3 Car Char,no break Car Char,H3 Car Char,Underrubrik2 Car Char,h3 Car Char,Memo Heading 3 Car Char,hello Car Char,Heading 3 Char Car Char"/>
    <w:link w:val="30"/>
    <w:uiPriority w:val="9"/>
    <w:rsid w:val="00F64501"/>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64501"/>
    <w:rPr>
      <w:b/>
      <w:bCs/>
      <w:sz w:val="22"/>
      <w:szCs w:val="28"/>
      <w:lang w:eastAsia="en-US"/>
    </w:rPr>
  </w:style>
  <w:style w:type="character" w:customStyle="1" w:styleId="5Char">
    <w:name w:val="标题 5 Char"/>
    <w:aliases w:val="h5 Char,Heading5 Char,H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uiPriority w:val="9"/>
    <w:rsid w:val="00F64501"/>
    <w:rPr>
      <w:sz w:val="24"/>
      <w:szCs w:val="24"/>
      <w:lang w:eastAsia="en-US"/>
    </w:rPr>
  </w:style>
  <w:style w:type="character" w:customStyle="1" w:styleId="8Char">
    <w:name w:val="标题 8 Char"/>
    <w:aliases w:val="Table Heading Char"/>
    <w:link w:val="8"/>
    <w:rsid w:val="00F64501"/>
    <w:rPr>
      <w:i/>
      <w:iCs/>
      <w:sz w:val="24"/>
      <w:szCs w:val="24"/>
      <w:lang w:eastAsia="en-US"/>
    </w:rPr>
  </w:style>
  <w:style w:type="character" w:customStyle="1" w:styleId="9Char">
    <w:name w:val="标题 9 Char"/>
    <w:aliases w:val="Figure Heading Char,FH Char"/>
    <w:link w:val="9"/>
    <w:uiPriority w:val="9"/>
    <w:rsid w:val="00F64501"/>
    <w:rPr>
      <w:rFonts w:ascii="Arial" w:hAnsi="Arial"/>
      <w:sz w:val="22"/>
      <w:szCs w:val="22"/>
      <w:lang w:eastAsia="en-US"/>
    </w:rPr>
  </w:style>
  <w:style w:type="paragraph" w:styleId="af2">
    <w:name w:val="Title"/>
    <w:aliases w:val="Heading 31"/>
    <w:basedOn w:val="a0"/>
    <w:next w:val="a0"/>
    <w:link w:val="Char7"/>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7">
    <w:name w:val="标题 Char"/>
    <w:aliases w:val="Heading 31 Char"/>
    <w:link w:val="af2"/>
    <w:rsid w:val="00F64501"/>
    <w:rPr>
      <w:rFonts w:ascii="Trebuchet MS" w:eastAsia="宋体" w:hAnsi="Trebuchet MS"/>
      <w:b/>
      <w:iCs/>
      <w:caps/>
      <w:color w:val="000000"/>
      <w:sz w:val="56"/>
      <w:szCs w:val="56"/>
      <w:lang w:eastAsia="en-US" w:bidi="en-US"/>
    </w:rPr>
  </w:style>
  <w:style w:type="paragraph" w:styleId="af3">
    <w:name w:val="Subtitle"/>
    <w:basedOn w:val="a0"/>
    <w:next w:val="a0"/>
    <w:link w:val="Char8"/>
    <w:uiPriority w:val="11"/>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8">
    <w:name w:val="副标题 Char"/>
    <w:link w:val="af3"/>
    <w:uiPriority w:val="11"/>
    <w:rsid w:val="00F64501"/>
    <w:rPr>
      <w:rFonts w:ascii="Trebuchet MS" w:eastAsia="宋体" w:hAnsi="Trebuchet MS"/>
      <w:iCs/>
      <w:caps/>
      <w:sz w:val="40"/>
      <w:szCs w:val="48"/>
      <w:lang w:eastAsia="en-US" w:bidi="en-US"/>
    </w:rPr>
  </w:style>
  <w:style w:type="character" w:styleId="af4">
    <w:name w:val="Strong"/>
    <w:uiPriority w:val="22"/>
    <w:qFormat/>
    <w:rsid w:val="00F64501"/>
    <w:rPr>
      <w:b/>
      <w:bCs/>
      <w:spacing w:val="0"/>
    </w:rPr>
  </w:style>
  <w:style w:type="character" w:styleId="af5">
    <w:name w:val="Emphasis"/>
    <w:uiPriority w:val="20"/>
    <w:qFormat/>
    <w:rsid w:val="00F64501"/>
    <w:rPr>
      <w:b/>
      <w:bCs/>
      <w:i/>
      <w:iCs/>
      <w:color w:val="5A5A5A"/>
    </w:rPr>
  </w:style>
  <w:style w:type="paragraph" w:customStyle="1" w:styleId="KeinLeerraum1">
    <w:name w:val="Kein Leerraum1"/>
    <w:basedOn w:val="a0"/>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0"/>
    <w:next w:val="a0"/>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0"/>
    <w:next w:val="a0"/>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0"/>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0"/>
    <w:uiPriority w:val="39"/>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0"/>
    <w:next w:val="a0"/>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0"/>
    <w:next w:val="a0"/>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aliases w:val="Observation TOC2"/>
    <w:basedOn w:val="a0"/>
    <w:next w:val="a0"/>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0"/>
    <w:next w:val="a0"/>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1">
    <w:name w:val="toc 3"/>
    <w:basedOn w:val="a0"/>
    <w:next w:val="a0"/>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2">
    <w:name w:val="批注框文本 Char"/>
    <w:link w:val="a9"/>
    <w:uiPriority w:val="99"/>
    <w:rsid w:val="00F64501"/>
    <w:rPr>
      <w:rFonts w:ascii="Tahoma" w:hAnsi="Tahoma" w:cs="Tahoma"/>
      <w:sz w:val="16"/>
      <w:szCs w:val="16"/>
      <w:lang w:eastAsia="en-US"/>
    </w:rPr>
  </w:style>
  <w:style w:type="paragraph" w:customStyle="1" w:styleId="Figurecaption">
    <w:name w:val="Figure caption"/>
    <w:basedOn w:val="a0"/>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0"/>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6">
    <w:name w:val="Placeholder Text"/>
    <w:uiPriority w:val="99"/>
    <w:rsid w:val="00F64501"/>
    <w:rPr>
      <w:color w:val="808080"/>
    </w:rPr>
  </w:style>
  <w:style w:type="paragraph" w:customStyle="1" w:styleId="Gleichung">
    <w:name w:val="Gleichung"/>
    <w:basedOn w:val="a0"/>
    <w:next w:val="a0"/>
    <w:uiPriority w:val="4"/>
    <w:rsid w:val="00F64501"/>
    <w:pPr>
      <w:autoSpaceDE/>
      <w:autoSpaceDN/>
      <w:adjustRightInd/>
      <w:snapToGrid/>
    </w:pPr>
    <w:rPr>
      <w:rFonts w:ascii="Cambria Math" w:hAnsi="Cambria Math"/>
      <w:sz w:val="20"/>
      <w:szCs w:val="20"/>
      <w:lang w:bidi="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F64501"/>
    <w:rPr>
      <w:lang w:eastAsia="en-US"/>
    </w:rPr>
  </w:style>
  <w:style w:type="paragraph" w:styleId="af7">
    <w:name w:val="Normal (Web)"/>
    <w:basedOn w:val="a0"/>
    <w:uiPriority w:val="99"/>
    <w:unhideWhenUsed/>
    <w:rsid w:val="00F64501"/>
    <w:pPr>
      <w:autoSpaceDE/>
      <w:autoSpaceDN/>
      <w:adjustRightInd/>
      <w:snapToGrid/>
      <w:spacing w:before="100" w:beforeAutospacing="1" w:after="100" w:afterAutospacing="1"/>
      <w:jc w:val="left"/>
    </w:pPr>
    <w:rPr>
      <w:sz w:val="24"/>
      <w:szCs w:val="24"/>
    </w:rPr>
  </w:style>
  <w:style w:type="character" w:styleId="af8">
    <w:name w:val="annotation reference"/>
    <w:unhideWhenUsed/>
    <w:qFormat/>
    <w:rsid w:val="00F64501"/>
    <w:rPr>
      <w:sz w:val="16"/>
      <w:szCs w:val="16"/>
    </w:rPr>
  </w:style>
  <w:style w:type="paragraph" w:styleId="af9">
    <w:name w:val="annotation text"/>
    <w:basedOn w:val="a0"/>
    <w:link w:val="Char9"/>
    <w:unhideWhenUsed/>
    <w:qFormat/>
    <w:rsid w:val="00F64501"/>
    <w:pPr>
      <w:autoSpaceDE/>
      <w:autoSpaceDN/>
      <w:adjustRightInd/>
      <w:snapToGrid/>
      <w:jc w:val="left"/>
    </w:pPr>
    <w:rPr>
      <w:rFonts w:ascii="Trebuchet MS" w:hAnsi="Trebuchet MS"/>
      <w:sz w:val="20"/>
      <w:szCs w:val="20"/>
    </w:rPr>
  </w:style>
  <w:style w:type="character" w:customStyle="1" w:styleId="Char9">
    <w:name w:val="批注文字 Char"/>
    <w:link w:val="af9"/>
    <w:qFormat/>
    <w:rsid w:val="00F64501"/>
    <w:rPr>
      <w:rFonts w:ascii="Trebuchet MS" w:eastAsia="宋体" w:hAnsi="Trebuchet MS"/>
      <w:lang w:eastAsia="en-US"/>
    </w:rPr>
  </w:style>
  <w:style w:type="paragraph" w:styleId="afa">
    <w:name w:val="annotation subject"/>
    <w:basedOn w:val="af9"/>
    <w:next w:val="af9"/>
    <w:link w:val="Chara"/>
    <w:uiPriority w:val="99"/>
    <w:unhideWhenUsed/>
    <w:rsid w:val="00F64501"/>
    <w:rPr>
      <w:b/>
      <w:bCs/>
    </w:rPr>
  </w:style>
  <w:style w:type="character" w:customStyle="1" w:styleId="Chara">
    <w:name w:val="批注主题 Char"/>
    <w:link w:val="afa"/>
    <w:uiPriority w:val="99"/>
    <w:rsid w:val="00F64501"/>
    <w:rPr>
      <w:rFonts w:ascii="Trebuchet MS" w:eastAsia="宋体" w:hAnsi="Trebuchet MS"/>
      <w:b/>
      <w:bCs/>
      <w:lang w:eastAsia="en-US"/>
    </w:rPr>
  </w:style>
  <w:style w:type="paragraph" w:customStyle="1" w:styleId="TableNormal1">
    <w:name w:val="Table Normal1"/>
    <w:basedOn w:val="a0"/>
    <w:next w:val="a0"/>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6"/>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0"/>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0"/>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8"/>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b">
    <w:name w:val="List Number"/>
    <w:basedOn w:val="a0"/>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0"/>
    <w:link w:val="TACChar"/>
    <w:qFormat/>
    <w:rsid w:val="00F64501"/>
    <w:pPr>
      <w:keepNext/>
      <w:keepLines/>
      <w:autoSpaceDE/>
      <w:autoSpaceDN/>
      <w:adjustRightInd/>
      <w:spacing w:after="0"/>
      <w:jc w:val="center"/>
    </w:pPr>
    <w:rPr>
      <w:rFonts w:ascii="Arial" w:hAnsi="Arial"/>
      <w:sz w:val="18"/>
      <w:szCs w:val="20"/>
    </w:rPr>
  </w:style>
  <w:style w:type="character" w:customStyle="1" w:styleId="Char6">
    <w:name w:val="列出段落 Char"/>
    <w:aliases w:val="- Bullets Char,목록 단락 Char,リスト段落 Char,?? ?? Char,????? Char,???? Char,Lista1 Char,列出段落1 Char,中等深浅网格 1 - 着色 21 Char"/>
    <w:link w:val="af1"/>
    <w:uiPriority w:val="34"/>
    <w:qFormat/>
    <w:locked/>
    <w:rsid w:val="00F64501"/>
    <w:rPr>
      <w:sz w:val="22"/>
      <w:szCs w:val="22"/>
      <w:lang w:eastAsia="en-US"/>
    </w:rPr>
  </w:style>
  <w:style w:type="paragraph" w:customStyle="1" w:styleId="afc">
    <w:name w:val="公式排序"/>
    <w:basedOn w:val="Eqn"/>
    <w:link w:val="Charb"/>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b">
    <w:name w:val="公式排序 Char"/>
    <w:link w:val="afc"/>
    <w:rsid w:val="00F64501"/>
    <w:rPr>
      <w:rFonts w:ascii="Cambria Math" w:eastAsia="Times New Roman" w:hAnsi="Cambria Math"/>
      <w:sz w:val="22"/>
      <w:szCs w:val="22"/>
      <w:lang w:eastAsia="ja-JP"/>
    </w:rPr>
  </w:style>
  <w:style w:type="paragraph" w:styleId="afd">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0"/>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e">
    <w:name w:val="Document Map"/>
    <w:basedOn w:val="a0"/>
    <w:link w:val="Charc"/>
    <w:uiPriority w:val="99"/>
    <w:unhideWhenUsed/>
    <w:rsid w:val="00A045A5"/>
    <w:pPr>
      <w:spacing w:after="0"/>
    </w:pPr>
    <w:rPr>
      <w:rFonts w:ascii="Tahoma" w:hAnsi="Tahoma"/>
      <w:sz w:val="16"/>
      <w:szCs w:val="16"/>
    </w:rPr>
  </w:style>
  <w:style w:type="character" w:customStyle="1" w:styleId="Charc">
    <w:name w:val="文档结构图 Char"/>
    <w:link w:val="afe"/>
    <w:uiPriority w:val="99"/>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3"/>
    <w:rsid w:val="00A75311"/>
    <w:pPr>
      <w:numPr>
        <w:numId w:val="5"/>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0"/>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0"/>
    <w:rsid w:val="00616AD6"/>
    <w:pPr>
      <w:numPr>
        <w:numId w:val="6"/>
      </w:numPr>
      <w:overflowPunct w:val="0"/>
      <w:snapToGrid/>
      <w:textAlignment w:val="baseline"/>
    </w:pPr>
    <w:rPr>
      <w:rFonts w:eastAsia="MS Mincho"/>
      <w:sz w:val="24"/>
      <w:szCs w:val="20"/>
      <w:lang w:eastAsia="en-GB"/>
    </w:rPr>
  </w:style>
  <w:style w:type="paragraph" w:customStyle="1" w:styleId="Comments">
    <w:name w:val="Comments"/>
    <w:basedOn w:val="a0"/>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0"/>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7"/>
      </w:numPr>
    </w:pPr>
  </w:style>
  <w:style w:type="paragraph" w:customStyle="1" w:styleId="PL">
    <w:name w:val="PL"/>
    <w:link w:val="PLChar"/>
    <w:qFormat/>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rPr>
  </w:style>
  <w:style w:type="table" w:customStyle="1" w:styleId="TableGrid1">
    <w:name w:val="Table Grid1"/>
    <w:basedOn w:val="a2"/>
    <w:next w:val="ad"/>
    <w:uiPriority w:val="39"/>
    <w:rsid w:val="00ED709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link w:val="B2Car"/>
    <w:qFormat/>
    <w:rsid w:val="00B46BBC"/>
    <w:pPr>
      <w:overflowPunct w:val="0"/>
      <w:snapToGrid/>
      <w:spacing w:after="180"/>
      <w:ind w:leftChars="0" w:left="851" w:firstLineChars="0" w:hanging="284"/>
      <w:contextualSpacing w:val="0"/>
      <w:jc w:val="left"/>
      <w:textAlignment w:val="baseline"/>
    </w:pPr>
    <w:rPr>
      <w:rFonts w:ascii="Arial" w:eastAsia="Batang" w:hAnsi="Arial"/>
      <w:sz w:val="20"/>
      <w:szCs w:val="20"/>
      <w:lang w:val="en-GB"/>
    </w:rPr>
  </w:style>
  <w:style w:type="character" w:customStyle="1" w:styleId="B2Car">
    <w:name w:val="B2 Car"/>
    <w:link w:val="B2"/>
    <w:rsid w:val="00B46BBC"/>
    <w:rPr>
      <w:rFonts w:ascii="Arial" w:eastAsia="Batang" w:hAnsi="Arial"/>
      <w:lang w:val="en-GB" w:eastAsia="en-US"/>
    </w:rPr>
  </w:style>
  <w:style w:type="paragraph" w:styleId="22">
    <w:name w:val="List 2"/>
    <w:basedOn w:val="a0"/>
    <w:link w:val="2Char1"/>
    <w:unhideWhenUsed/>
    <w:rsid w:val="00B46BBC"/>
    <w:pPr>
      <w:ind w:leftChars="200" w:left="100" w:hangingChars="200" w:hanging="200"/>
      <w:contextualSpacing/>
    </w:pPr>
  </w:style>
  <w:style w:type="character" w:customStyle="1" w:styleId="EXChar">
    <w:name w:val="EX Char"/>
    <w:link w:val="EX"/>
    <w:locked/>
    <w:rsid w:val="004678DE"/>
    <w:rPr>
      <w:rFonts w:eastAsia="MS Mincho"/>
      <w:lang w:val="en-GB" w:eastAsia="en-US"/>
    </w:rPr>
  </w:style>
  <w:style w:type="paragraph" w:customStyle="1" w:styleId="TAH">
    <w:name w:val="TAH"/>
    <w:basedOn w:val="TAC"/>
    <w:link w:val="TAHCar"/>
    <w:qFormat/>
    <w:rsid w:val="006444C0"/>
    <w:pPr>
      <w:snapToGrid/>
    </w:pPr>
    <w:rPr>
      <w:b/>
      <w:lang w:val="en-GB"/>
    </w:rPr>
  </w:style>
  <w:style w:type="character" w:customStyle="1" w:styleId="TACChar">
    <w:name w:val="TAC Char"/>
    <w:link w:val="TAC"/>
    <w:qFormat/>
    <w:rsid w:val="006444C0"/>
    <w:rPr>
      <w:rFonts w:ascii="Arial" w:hAnsi="Arial"/>
      <w:sz w:val="18"/>
      <w:lang w:eastAsia="en-US"/>
    </w:rPr>
  </w:style>
  <w:style w:type="character" w:customStyle="1" w:styleId="TAHCar">
    <w:name w:val="TAH Car"/>
    <w:link w:val="TAH"/>
    <w:qFormat/>
    <w:rsid w:val="006444C0"/>
    <w:rPr>
      <w:rFonts w:ascii="Arial" w:hAnsi="Arial"/>
      <w:b/>
      <w:sz w:val="18"/>
      <w:lang w:val="en-GB" w:eastAsia="en-US"/>
    </w:rPr>
  </w:style>
  <w:style w:type="character" w:customStyle="1" w:styleId="B1Char">
    <w:name w:val="B1 Char"/>
    <w:rsid w:val="00867EC1"/>
    <w:rPr>
      <w:rFonts w:ascii="Arial" w:hAnsi="Arial"/>
      <w:lang w:val="en-GB" w:eastAsia="en-US"/>
    </w:rPr>
  </w:style>
  <w:style w:type="paragraph" w:customStyle="1" w:styleId="textintend2">
    <w:name w:val="text intend 2"/>
    <w:basedOn w:val="a0"/>
    <w:rsid w:val="009A68F1"/>
    <w:pPr>
      <w:numPr>
        <w:numId w:val="8"/>
      </w:numPr>
      <w:overflowPunct w:val="0"/>
      <w:snapToGrid/>
      <w:textAlignment w:val="baseline"/>
    </w:pPr>
    <w:rPr>
      <w:rFonts w:eastAsia="MS Mincho"/>
      <w:sz w:val="24"/>
      <w:szCs w:val="20"/>
      <w:lang w:eastAsia="en-GB"/>
    </w:rPr>
  </w:style>
  <w:style w:type="paragraph" w:customStyle="1" w:styleId="EQ">
    <w:name w:val="EQ"/>
    <w:basedOn w:val="a0"/>
    <w:next w:val="a0"/>
    <w:qFormat/>
    <w:rsid w:val="00F4164C"/>
    <w:pPr>
      <w:keepLines/>
      <w:tabs>
        <w:tab w:val="center" w:pos="4536"/>
        <w:tab w:val="right" w:pos="9072"/>
      </w:tabs>
      <w:autoSpaceDE/>
      <w:autoSpaceDN/>
      <w:adjustRightInd/>
      <w:snapToGrid/>
      <w:spacing w:after="180"/>
      <w:jc w:val="left"/>
    </w:pPr>
    <w:rPr>
      <w:noProof/>
      <w:sz w:val="20"/>
      <w:szCs w:val="20"/>
      <w:lang w:val="en-GB"/>
    </w:rPr>
  </w:style>
  <w:style w:type="paragraph" w:customStyle="1" w:styleId="H6">
    <w:name w:val="H6"/>
    <w:basedOn w:val="5"/>
    <w:next w:val="a0"/>
    <w:rsid w:val="00D63EF7"/>
    <w:pPr>
      <w:keepLines/>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D63EF7"/>
    <w:pPr>
      <w:ind w:left="1418" w:hanging="1418"/>
    </w:pPr>
  </w:style>
  <w:style w:type="paragraph" w:styleId="80">
    <w:name w:val="toc 8"/>
    <w:basedOn w:val="10"/>
    <w:uiPriority w:val="39"/>
    <w:rsid w:val="00D63EF7"/>
    <w:pPr>
      <w:keepNext/>
      <w:keepLines/>
      <w:widowControl w:val="0"/>
      <w:tabs>
        <w:tab w:val="clear" w:pos="400"/>
        <w:tab w:val="clear" w:pos="9734"/>
        <w:tab w:val="right" w:leader="dot" w:pos="9639"/>
      </w:tabs>
      <w:spacing w:before="180" w:after="0"/>
      <w:ind w:left="2693" w:right="425" w:hanging="2693"/>
    </w:pPr>
    <w:rPr>
      <w:rFonts w:ascii="Times New Roman" w:eastAsiaTheme="minorEastAsia" w:hAnsi="Times New Roman"/>
      <w:noProof/>
      <w:sz w:val="22"/>
      <w:lang w:val="en-GB"/>
    </w:rPr>
  </w:style>
  <w:style w:type="character" w:customStyle="1" w:styleId="ZGSM">
    <w:name w:val="ZGSM"/>
    <w:rsid w:val="00D63EF7"/>
  </w:style>
  <w:style w:type="paragraph" w:customStyle="1" w:styleId="ZD">
    <w:name w:val="ZD"/>
    <w:rsid w:val="00D63EF7"/>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D63EF7"/>
    <w:pPr>
      <w:ind w:left="1701" w:hanging="1701"/>
    </w:pPr>
  </w:style>
  <w:style w:type="paragraph" w:styleId="40">
    <w:name w:val="toc 4"/>
    <w:basedOn w:val="31"/>
    <w:uiPriority w:val="39"/>
    <w:rsid w:val="00D63EF7"/>
    <w:pPr>
      <w:keepLines/>
      <w:widowControl w:val="0"/>
      <w:tabs>
        <w:tab w:val="right" w:leader="dot" w:pos="9639"/>
      </w:tabs>
      <w:spacing w:before="0" w:after="0"/>
      <w:ind w:left="1418" w:right="425" w:hanging="1418"/>
    </w:pPr>
    <w:rPr>
      <w:rFonts w:ascii="Times New Roman" w:eastAsiaTheme="minorEastAsia" w:hAnsi="Times New Roman"/>
      <w:noProof/>
      <w:lang w:val="en-GB"/>
    </w:rPr>
  </w:style>
  <w:style w:type="paragraph" w:customStyle="1" w:styleId="TT">
    <w:name w:val="TT"/>
    <w:basedOn w:val="1"/>
    <w:next w:val="a0"/>
    <w:rsid w:val="00D63EF7"/>
    <w:pPr>
      <w:keepLines/>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D63EF7"/>
    <w:pPr>
      <w:keepNext/>
      <w:spacing w:after="0"/>
    </w:pPr>
    <w:rPr>
      <w:rFonts w:ascii="Arial" w:hAnsi="Arial"/>
      <w:sz w:val="18"/>
    </w:rPr>
  </w:style>
  <w:style w:type="paragraph" w:customStyle="1" w:styleId="NO">
    <w:name w:val="NO"/>
    <w:basedOn w:val="a0"/>
    <w:link w:val="NOChar"/>
    <w:rsid w:val="00D63EF7"/>
    <w:pPr>
      <w:keepLines/>
      <w:autoSpaceDE/>
      <w:autoSpaceDN/>
      <w:adjustRightInd/>
      <w:snapToGrid/>
      <w:spacing w:after="180"/>
      <w:ind w:left="1135" w:hanging="851"/>
      <w:jc w:val="left"/>
    </w:pPr>
    <w:rPr>
      <w:rFonts w:eastAsiaTheme="minorEastAsia"/>
      <w:sz w:val="20"/>
      <w:szCs w:val="20"/>
      <w:lang w:val="en-GB"/>
    </w:rPr>
  </w:style>
  <w:style w:type="paragraph" w:customStyle="1" w:styleId="TAR">
    <w:name w:val="TAR"/>
    <w:basedOn w:val="TAL"/>
    <w:rsid w:val="00D63EF7"/>
    <w:pPr>
      <w:jc w:val="right"/>
    </w:pPr>
    <w:rPr>
      <w:rFonts w:eastAsiaTheme="minorEastAsia"/>
    </w:rPr>
  </w:style>
  <w:style w:type="paragraph" w:customStyle="1" w:styleId="LD">
    <w:name w:val="LD"/>
    <w:rsid w:val="00D63EF7"/>
    <w:pPr>
      <w:keepNext/>
      <w:keepLines/>
      <w:spacing w:line="180" w:lineRule="exact"/>
    </w:pPr>
    <w:rPr>
      <w:rFonts w:ascii="Courier New" w:eastAsiaTheme="minorEastAsia" w:hAnsi="Courier New"/>
      <w:noProof/>
      <w:lang w:val="en-GB" w:eastAsia="en-US"/>
    </w:rPr>
  </w:style>
  <w:style w:type="paragraph" w:customStyle="1" w:styleId="FP">
    <w:name w:val="FP"/>
    <w:basedOn w:val="a0"/>
    <w:rsid w:val="00D63EF7"/>
    <w:pPr>
      <w:autoSpaceDE/>
      <w:autoSpaceDN/>
      <w:adjustRightInd/>
      <w:snapToGrid/>
      <w:spacing w:after="0"/>
      <w:jc w:val="left"/>
    </w:pPr>
    <w:rPr>
      <w:rFonts w:eastAsiaTheme="minorEastAsia"/>
      <w:sz w:val="20"/>
      <w:szCs w:val="20"/>
      <w:lang w:val="en-GB"/>
    </w:rPr>
  </w:style>
  <w:style w:type="paragraph" w:customStyle="1" w:styleId="NW">
    <w:name w:val="NW"/>
    <w:basedOn w:val="NO"/>
    <w:rsid w:val="00D63EF7"/>
    <w:pPr>
      <w:spacing w:after="0"/>
    </w:pPr>
  </w:style>
  <w:style w:type="paragraph" w:customStyle="1" w:styleId="EW">
    <w:name w:val="EW"/>
    <w:basedOn w:val="EX"/>
    <w:rsid w:val="00D63EF7"/>
    <w:pPr>
      <w:spacing w:after="0"/>
    </w:pPr>
    <w:rPr>
      <w:rFonts w:eastAsiaTheme="minorEastAsia"/>
    </w:rPr>
  </w:style>
  <w:style w:type="paragraph" w:styleId="60">
    <w:name w:val="toc 6"/>
    <w:basedOn w:val="50"/>
    <w:next w:val="a0"/>
    <w:uiPriority w:val="39"/>
    <w:rsid w:val="00D63EF7"/>
    <w:pPr>
      <w:ind w:left="1985" w:hanging="1985"/>
    </w:pPr>
  </w:style>
  <w:style w:type="paragraph" w:styleId="70">
    <w:name w:val="toc 7"/>
    <w:basedOn w:val="60"/>
    <w:next w:val="a0"/>
    <w:uiPriority w:val="39"/>
    <w:rsid w:val="00D63EF7"/>
    <w:pPr>
      <w:ind w:left="2268" w:hanging="2268"/>
    </w:pPr>
  </w:style>
  <w:style w:type="paragraph" w:customStyle="1" w:styleId="EditorsNote">
    <w:name w:val="Editor's Note"/>
    <w:basedOn w:val="NO"/>
    <w:rsid w:val="00D63EF7"/>
    <w:rPr>
      <w:color w:val="FF0000"/>
    </w:rPr>
  </w:style>
  <w:style w:type="paragraph" w:customStyle="1" w:styleId="ZB">
    <w:name w:val="ZB"/>
    <w:rsid w:val="00D63EF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63EF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63EF7"/>
    <w:pPr>
      <w:ind w:left="851" w:hanging="851"/>
    </w:pPr>
    <w:rPr>
      <w:rFonts w:eastAsiaTheme="minorEastAsia"/>
    </w:rPr>
  </w:style>
  <w:style w:type="paragraph" w:customStyle="1" w:styleId="ZH">
    <w:name w:val="ZH"/>
    <w:rsid w:val="00D63EF7"/>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D63EF7"/>
    <w:pPr>
      <w:keepNext w:val="0"/>
      <w:overflowPunct/>
      <w:autoSpaceDE/>
      <w:autoSpaceDN/>
      <w:adjustRightInd/>
      <w:spacing w:before="0" w:after="240"/>
      <w:textAlignment w:val="auto"/>
    </w:pPr>
    <w:rPr>
      <w:rFonts w:eastAsiaTheme="minorEastAsia"/>
      <w:color w:val="auto"/>
      <w:lang w:eastAsia="en-US"/>
    </w:rPr>
  </w:style>
  <w:style w:type="paragraph" w:customStyle="1" w:styleId="ZG">
    <w:name w:val="ZG"/>
    <w:rsid w:val="00D63EF7"/>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D63EF7"/>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D63EF7"/>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D63EF7"/>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D63EF7"/>
    <w:pPr>
      <w:framePr w:hRule="auto" w:wrap="notBeside" w:y="852"/>
    </w:pPr>
    <w:rPr>
      <w:i w:val="0"/>
      <w:sz w:val="40"/>
    </w:rPr>
  </w:style>
  <w:style w:type="paragraph" w:customStyle="1" w:styleId="ZV">
    <w:name w:val="ZV"/>
    <w:basedOn w:val="ZU"/>
    <w:rsid w:val="00D63EF7"/>
    <w:pPr>
      <w:framePr w:wrap="notBeside" w:y="16161"/>
    </w:pPr>
  </w:style>
  <w:style w:type="paragraph" w:customStyle="1" w:styleId="TAJ">
    <w:name w:val="TAJ"/>
    <w:basedOn w:val="TH"/>
    <w:rsid w:val="00D63EF7"/>
    <w:pPr>
      <w:overflowPunct/>
      <w:autoSpaceDE/>
      <w:autoSpaceDN/>
      <w:adjustRightInd/>
      <w:textAlignment w:val="auto"/>
    </w:pPr>
    <w:rPr>
      <w:rFonts w:eastAsiaTheme="minorEastAsia"/>
      <w:color w:val="auto"/>
      <w:lang w:eastAsia="en-US"/>
    </w:rPr>
  </w:style>
  <w:style w:type="paragraph" w:customStyle="1" w:styleId="Guidance">
    <w:name w:val="Guidance"/>
    <w:basedOn w:val="a0"/>
    <w:rsid w:val="00D63EF7"/>
    <w:pPr>
      <w:autoSpaceDE/>
      <w:autoSpaceDN/>
      <w:adjustRightInd/>
      <w:snapToGrid/>
      <w:spacing w:after="180"/>
      <w:jc w:val="left"/>
    </w:pPr>
    <w:rPr>
      <w:rFonts w:eastAsiaTheme="minorEastAsia"/>
      <w:i/>
      <w:color w:val="0000FF"/>
      <w:sz w:val="20"/>
      <w:szCs w:val="20"/>
      <w:lang w:val="en-GB"/>
    </w:rPr>
  </w:style>
  <w:style w:type="character" w:customStyle="1" w:styleId="B2Char">
    <w:name w:val="B2 Char"/>
    <w:qFormat/>
    <w:rsid w:val="00D63EF7"/>
    <w:rPr>
      <w:lang w:eastAsia="en-US"/>
    </w:rPr>
  </w:style>
  <w:style w:type="paragraph" w:styleId="11">
    <w:name w:val="index 1"/>
    <w:basedOn w:val="a0"/>
    <w:rsid w:val="00D63EF7"/>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1"/>
    <w:rsid w:val="00D63EF7"/>
    <w:pPr>
      <w:ind w:left="284"/>
    </w:pPr>
  </w:style>
  <w:style w:type="paragraph" w:styleId="24">
    <w:name w:val="List Number 2"/>
    <w:basedOn w:val="afb"/>
    <w:rsid w:val="00D63EF7"/>
    <w:pPr>
      <w:tabs>
        <w:tab w:val="clear" w:pos="360"/>
      </w:tabs>
      <w:overflowPunct w:val="0"/>
      <w:autoSpaceDE w:val="0"/>
      <w:autoSpaceDN w:val="0"/>
      <w:adjustRightInd w:val="0"/>
      <w:spacing w:after="180"/>
      <w:ind w:left="851" w:hanging="284"/>
      <w:contextualSpacing w:val="0"/>
      <w:textAlignment w:val="baseline"/>
    </w:pPr>
    <w:rPr>
      <w:rFonts w:ascii="Times New Roman" w:eastAsiaTheme="minorEastAsia" w:hAnsi="Times New Roman"/>
      <w:lang w:val="en-GB" w:eastAsia="en-GB"/>
    </w:rPr>
  </w:style>
  <w:style w:type="paragraph" w:styleId="25">
    <w:name w:val="List Bullet 2"/>
    <w:aliases w:val="lb2"/>
    <w:basedOn w:val="a7"/>
    <w:rsid w:val="00D63EF7"/>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D63EF7"/>
    <w:pPr>
      <w:ind w:left="1135"/>
    </w:pPr>
  </w:style>
  <w:style w:type="paragraph" w:styleId="33">
    <w:name w:val="List 3"/>
    <w:basedOn w:val="22"/>
    <w:link w:val="3Char0"/>
    <w:rsid w:val="00D63EF7"/>
    <w:pPr>
      <w:overflowPunct w:val="0"/>
      <w:snapToGrid/>
      <w:spacing w:after="180"/>
      <w:ind w:leftChars="0" w:left="1135" w:firstLineChars="0" w:hanging="284"/>
      <w:contextualSpacing w:val="0"/>
      <w:jc w:val="left"/>
      <w:textAlignment w:val="baseline"/>
    </w:pPr>
    <w:rPr>
      <w:rFonts w:eastAsiaTheme="minorEastAsia"/>
      <w:sz w:val="20"/>
      <w:szCs w:val="20"/>
      <w:lang w:val="en-GB" w:eastAsia="en-GB"/>
    </w:rPr>
  </w:style>
  <w:style w:type="paragraph" w:styleId="41">
    <w:name w:val="List 4"/>
    <w:basedOn w:val="33"/>
    <w:rsid w:val="00D63EF7"/>
    <w:pPr>
      <w:ind w:left="1418"/>
    </w:pPr>
  </w:style>
  <w:style w:type="paragraph" w:styleId="51">
    <w:name w:val="List 5"/>
    <w:basedOn w:val="41"/>
    <w:rsid w:val="00D63EF7"/>
    <w:pPr>
      <w:ind w:left="1702"/>
    </w:pPr>
  </w:style>
  <w:style w:type="paragraph" w:styleId="42">
    <w:name w:val="List Bullet 4"/>
    <w:basedOn w:val="32"/>
    <w:rsid w:val="00D63EF7"/>
    <w:pPr>
      <w:ind w:left="1418"/>
    </w:pPr>
  </w:style>
  <w:style w:type="paragraph" w:styleId="52">
    <w:name w:val="List Bullet 5"/>
    <w:basedOn w:val="42"/>
    <w:rsid w:val="00D63EF7"/>
    <w:pPr>
      <w:ind w:left="1702"/>
    </w:pPr>
  </w:style>
  <w:style w:type="paragraph" w:styleId="aff">
    <w:name w:val="index heading"/>
    <w:basedOn w:val="a0"/>
    <w:next w:val="a0"/>
    <w:rsid w:val="00D63EF7"/>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D63EF7"/>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D63EF7"/>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D63EF7"/>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D63EF7"/>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D63EF7"/>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D63EF7"/>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D63EF7"/>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f0">
    <w:name w:val="Plain Text"/>
    <w:basedOn w:val="a0"/>
    <w:link w:val="Chard"/>
    <w:uiPriority w:val="99"/>
    <w:rsid w:val="00D63EF7"/>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d">
    <w:name w:val="纯文本 Char"/>
    <w:basedOn w:val="a1"/>
    <w:link w:val="aff0"/>
    <w:uiPriority w:val="99"/>
    <w:rsid w:val="00D63EF7"/>
    <w:rPr>
      <w:rFonts w:ascii="Courier New" w:eastAsiaTheme="minorEastAsia" w:hAnsi="Courier New"/>
      <w:lang w:val="nb-NO" w:eastAsia="en-GB"/>
    </w:rPr>
  </w:style>
  <w:style w:type="character" w:customStyle="1" w:styleId="2Char0">
    <w:name w:val="正文文本 2 Char"/>
    <w:link w:val="20"/>
    <w:rsid w:val="00D63EF7"/>
    <w:rPr>
      <w:sz w:val="22"/>
      <w:lang w:eastAsia="en-US"/>
    </w:rPr>
  </w:style>
  <w:style w:type="paragraph" w:styleId="26">
    <w:name w:val="Body Text Indent 2"/>
    <w:basedOn w:val="a0"/>
    <w:link w:val="2Char2"/>
    <w:rsid w:val="00D63EF7"/>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6"/>
    <w:rsid w:val="00D63EF7"/>
    <w:rPr>
      <w:rFonts w:eastAsiaTheme="minorEastAsia"/>
      <w:kern w:val="2"/>
    </w:rPr>
  </w:style>
  <w:style w:type="paragraph" w:styleId="34">
    <w:name w:val="Body Text Indent 3"/>
    <w:basedOn w:val="a0"/>
    <w:link w:val="3Char1"/>
    <w:rsid w:val="00D63EF7"/>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D63EF7"/>
    <w:rPr>
      <w:rFonts w:eastAsiaTheme="minorEastAsia"/>
      <w:lang w:eastAsia="ja-JP"/>
    </w:rPr>
  </w:style>
  <w:style w:type="paragraph" w:customStyle="1" w:styleId="numberedlist0">
    <w:name w:val="numbered list"/>
    <w:basedOn w:val="a7"/>
    <w:rsid w:val="00D63E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D63EF7"/>
    <w:rPr>
      <w:rFonts w:ascii="Arial" w:eastAsia="MS Mincho" w:hAnsi="Arial"/>
      <w:lang w:val="en-GB" w:eastAsia="en-US"/>
    </w:rPr>
  </w:style>
  <w:style w:type="paragraph" w:customStyle="1" w:styleId="TabList">
    <w:name w:val="TabList"/>
    <w:basedOn w:val="a0"/>
    <w:rsid w:val="00D63EF7"/>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D63EF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D63EF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D63EF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D63EF7"/>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D63EF7"/>
    <w:pPr>
      <w:numPr>
        <w:numId w:val="11"/>
      </w:numPr>
      <w:overflowPunct w:val="0"/>
      <w:autoSpaceDE w:val="0"/>
      <w:autoSpaceDN w:val="0"/>
      <w:adjustRightInd w:val="0"/>
      <w:textAlignment w:val="baseline"/>
    </w:pPr>
    <w:rPr>
      <w:rFonts w:eastAsiaTheme="minorEastAsia"/>
      <w:lang w:eastAsia="en-GB"/>
    </w:rPr>
  </w:style>
  <w:style w:type="paragraph" w:customStyle="1" w:styleId="berschrift1H1">
    <w:name w:val="Überschrift 1.H1"/>
    <w:basedOn w:val="a0"/>
    <w:next w:val="a0"/>
    <w:rsid w:val="00D63EF7"/>
    <w:pPr>
      <w:keepNext/>
      <w:keepLines/>
      <w:numPr>
        <w:numId w:val="10"/>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D63EF7"/>
    <w:pPr>
      <w:widowControl/>
      <w:numPr>
        <w:numId w:val="9"/>
      </w:numPr>
      <w:tabs>
        <w:tab w:val="clear" w:pos="992"/>
        <w:tab w:val="num" w:pos="643"/>
      </w:tabs>
      <w:spacing w:after="120"/>
      <w:ind w:left="643" w:hanging="360"/>
    </w:pPr>
    <w:rPr>
      <w:rFonts w:eastAsia="MS Mincho"/>
      <w:lang w:val="en-US"/>
    </w:rPr>
  </w:style>
  <w:style w:type="paragraph" w:customStyle="1" w:styleId="normalpuce">
    <w:name w:val="normal puce"/>
    <w:basedOn w:val="a0"/>
    <w:rsid w:val="00D63EF7"/>
    <w:pPr>
      <w:widowControl w:val="0"/>
      <w:numPr>
        <w:numId w:val="12"/>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D63EF7"/>
    <w:pPr>
      <w:numPr>
        <w:numId w:val="13"/>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styleId="aff1">
    <w:name w:val="Date"/>
    <w:basedOn w:val="a0"/>
    <w:next w:val="a0"/>
    <w:link w:val="Chare"/>
    <w:uiPriority w:val="99"/>
    <w:rsid w:val="00D63EF7"/>
    <w:pPr>
      <w:overflowPunct w:val="0"/>
      <w:snapToGrid/>
      <w:spacing w:after="0"/>
      <w:textAlignment w:val="baseline"/>
    </w:pPr>
    <w:rPr>
      <w:rFonts w:eastAsiaTheme="minorEastAsia"/>
      <w:sz w:val="20"/>
      <w:szCs w:val="20"/>
      <w:lang w:val="en-GB" w:eastAsia="en-GB"/>
    </w:rPr>
  </w:style>
  <w:style w:type="character" w:customStyle="1" w:styleId="Chare">
    <w:name w:val="日期 Char"/>
    <w:basedOn w:val="a1"/>
    <w:link w:val="aff1"/>
    <w:uiPriority w:val="99"/>
    <w:rsid w:val="00D63EF7"/>
    <w:rPr>
      <w:rFonts w:eastAsiaTheme="minorEastAsia"/>
      <w:lang w:val="en-GB" w:eastAsia="en-GB"/>
    </w:rPr>
  </w:style>
  <w:style w:type="paragraph" w:customStyle="1" w:styleId="Meetingcaption">
    <w:name w:val="Meeting caption"/>
    <w:basedOn w:val="a0"/>
    <w:rsid w:val="00D63EF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D63EF7"/>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rsid w:val="00D63EF7"/>
    <w:pPr>
      <w:spacing w:after="120"/>
    </w:pPr>
    <w:rPr>
      <w:rFonts w:ascii="Arial" w:eastAsia="MS Mincho" w:hAnsi="Arial"/>
      <w:lang w:val="en-GB" w:eastAsia="en-US"/>
    </w:rPr>
  </w:style>
  <w:style w:type="paragraph" w:customStyle="1" w:styleId="Cell">
    <w:name w:val="Cell"/>
    <w:basedOn w:val="a0"/>
    <w:rsid w:val="00D63EF7"/>
    <w:pPr>
      <w:overflowPunct w:val="0"/>
      <w:snapToGrid/>
      <w:spacing w:after="0" w:line="240" w:lineRule="exact"/>
      <w:jc w:val="center"/>
      <w:textAlignment w:val="baseline"/>
    </w:pPr>
    <w:rPr>
      <w:rFonts w:eastAsiaTheme="minorEastAsia"/>
      <w:sz w:val="16"/>
      <w:szCs w:val="20"/>
      <w:lang w:eastAsia="ja-JP"/>
    </w:rPr>
  </w:style>
  <w:style w:type="paragraph" w:customStyle="1" w:styleId="b10">
    <w:name w:val="b1"/>
    <w:basedOn w:val="a0"/>
    <w:rsid w:val="00D63EF7"/>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D63EF7"/>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63EF7"/>
    <w:rPr>
      <w:i/>
      <w:color w:val="0000FF"/>
      <w:lang w:val="en-GB" w:eastAsia="ja-JP" w:bidi="ar-SA"/>
    </w:rPr>
  </w:style>
  <w:style w:type="paragraph" w:customStyle="1" w:styleId="CharCharCharChar">
    <w:name w:val="Char Char Char Char"/>
    <w:rsid w:val="00D63EF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D63E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63EF7"/>
    <w:rPr>
      <w:rFonts w:ascii="Arial" w:hAnsi="Arial"/>
      <w:sz w:val="24"/>
      <w:lang w:val="en-GB" w:eastAsia="ja-JP" w:bidi="ar-SA"/>
    </w:rPr>
  </w:style>
  <w:style w:type="paragraph" w:customStyle="1" w:styleId="NormalAfter3pt">
    <w:name w:val="Normal + After:  3 pt"/>
    <w:basedOn w:val="a0"/>
    <w:rsid w:val="00D63EF7"/>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D63EF7"/>
    <w:rPr>
      <w:rFonts w:ascii="Arial" w:eastAsia="????" w:hAnsi="Arial" w:cs="Arial"/>
      <w:color w:val="0000FF"/>
      <w:kern w:val="2"/>
      <w:lang w:val="en-US" w:eastAsia="en-US" w:bidi="ar-SA"/>
    </w:rPr>
  </w:style>
  <w:style w:type="character" w:customStyle="1" w:styleId="CharChar5">
    <w:name w:val="Char Char5"/>
    <w:semiHidden/>
    <w:rsid w:val="00D63EF7"/>
    <w:rPr>
      <w:rFonts w:ascii="Times New Roman" w:hAnsi="Times New Roman"/>
      <w:lang w:eastAsia="en-US"/>
    </w:rPr>
  </w:style>
  <w:style w:type="character" w:customStyle="1" w:styleId="Char1">
    <w:name w:val="列表 Char"/>
    <w:link w:val="a8"/>
    <w:rsid w:val="00D63EF7"/>
    <w:rPr>
      <w:sz w:val="22"/>
      <w:szCs w:val="22"/>
      <w:lang w:eastAsia="en-US"/>
    </w:rPr>
  </w:style>
  <w:style w:type="character" w:customStyle="1" w:styleId="2Char1">
    <w:name w:val="列表 2 Char"/>
    <w:link w:val="22"/>
    <w:rsid w:val="00D63EF7"/>
    <w:rPr>
      <w:sz w:val="22"/>
      <w:szCs w:val="22"/>
      <w:lang w:eastAsia="en-US"/>
    </w:rPr>
  </w:style>
  <w:style w:type="character" w:customStyle="1" w:styleId="3Char0">
    <w:name w:val="列表 3 Char"/>
    <w:link w:val="33"/>
    <w:rsid w:val="00D63EF7"/>
    <w:rPr>
      <w:rFonts w:eastAsiaTheme="minorEastAsia"/>
      <w:lang w:val="en-GB" w:eastAsia="en-GB"/>
    </w:rPr>
  </w:style>
  <w:style w:type="character" w:customStyle="1" w:styleId="B3Char">
    <w:name w:val="B3 Char"/>
    <w:link w:val="B3"/>
    <w:rsid w:val="00D63EF7"/>
    <w:rPr>
      <w:rFonts w:eastAsiaTheme="minorEastAsia"/>
      <w:lang w:val="en-GB" w:eastAsia="en-US"/>
    </w:rPr>
  </w:style>
  <w:style w:type="paragraph" w:customStyle="1" w:styleId="tdoc-header">
    <w:name w:val="tdoc-header"/>
    <w:rsid w:val="00D63EF7"/>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D63EF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63EF7"/>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D63EF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63E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63EF7"/>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63EF7"/>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63EF7"/>
    <w:pPr>
      <w:overflowPunct w:val="0"/>
      <w:autoSpaceDE w:val="0"/>
      <w:autoSpaceDN w:val="0"/>
      <w:adjustRightInd w:val="0"/>
      <w:snapToGrid/>
    </w:pPr>
    <w:rPr>
      <w:lang w:val="en-GB" w:eastAsia="zh-CN"/>
    </w:rPr>
  </w:style>
  <w:style w:type="character" w:customStyle="1" w:styleId="TableCellChar">
    <w:name w:val="Table Cell Char"/>
    <w:link w:val="TableCell0"/>
    <w:rsid w:val="00D63EF7"/>
    <w:rPr>
      <w:rFonts w:ascii="Arial" w:hAnsi="Arial"/>
      <w:sz w:val="18"/>
      <w:lang w:val="en-GB"/>
    </w:rPr>
  </w:style>
  <w:style w:type="character" w:customStyle="1" w:styleId="B11">
    <w:name w:val="B1 (文字)"/>
    <w:qFormat/>
    <w:locked/>
    <w:rsid w:val="00D63EF7"/>
    <w:rPr>
      <w:rFonts w:ascii="Times New Roman" w:hAnsi="Times New Roman"/>
      <w:lang w:val="en-GB" w:eastAsia="en-US"/>
    </w:rPr>
  </w:style>
  <w:style w:type="paragraph" w:customStyle="1" w:styleId="MTDisplayEquation">
    <w:name w:val="MTDisplayEquation"/>
    <w:basedOn w:val="a0"/>
    <w:next w:val="a0"/>
    <w:link w:val="MTDisplayEquationChar"/>
    <w:rsid w:val="00D63EF7"/>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D63EF7"/>
    <w:rPr>
      <w:rFonts w:eastAsia="Calibri"/>
      <w:szCs w:val="22"/>
    </w:rPr>
  </w:style>
  <w:style w:type="character" w:customStyle="1" w:styleId="textChar">
    <w:name w:val="text Char"/>
    <w:link w:val="text"/>
    <w:rsid w:val="00D63EF7"/>
    <w:rPr>
      <w:rFonts w:eastAsiaTheme="minorEastAsia"/>
      <w:sz w:val="24"/>
      <w:lang w:val="en-AU" w:eastAsia="en-GB"/>
    </w:rPr>
  </w:style>
  <w:style w:type="paragraph" w:customStyle="1" w:styleId="bullet1">
    <w:name w:val="bullet1"/>
    <w:basedOn w:val="text"/>
    <w:link w:val="bullet1Char"/>
    <w:qFormat/>
    <w:rsid w:val="00D63EF7"/>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D63EF7"/>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D63EF7"/>
    <w:rPr>
      <w:rFonts w:ascii="Calibri" w:hAnsi="Calibri"/>
      <w:kern w:val="2"/>
      <w:sz w:val="24"/>
      <w:szCs w:val="24"/>
      <w:lang w:val="en-GB"/>
    </w:rPr>
  </w:style>
  <w:style w:type="paragraph" w:customStyle="1" w:styleId="bullet3">
    <w:name w:val="bullet3"/>
    <w:basedOn w:val="text"/>
    <w:link w:val="bullet3Char"/>
    <w:qFormat/>
    <w:rsid w:val="00D63EF7"/>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63EF7"/>
    <w:rPr>
      <w:rFonts w:ascii="Times" w:hAnsi="Times"/>
      <w:kern w:val="2"/>
      <w:sz w:val="24"/>
      <w:szCs w:val="24"/>
      <w:lang w:val="en-GB"/>
    </w:rPr>
  </w:style>
  <w:style w:type="paragraph" w:customStyle="1" w:styleId="bullet4">
    <w:name w:val="bullet4"/>
    <w:basedOn w:val="text"/>
    <w:qFormat/>
    <w:rsid w:val="00D63EF7"/>
    <w:pPr>
      <w:widowControl/>
      <w:numPr>
        <w:ilvl w:val="3"/>
        <w:numId w:val="14"/>
      </w:numPr>
      <w:tabs>
        <w:tab w:val="num" w:pos="2520"/>
      </w:tabs>
      <w:overflowPunct/>
      <w:autoSpaceDE/>
      <w:autoSpaceDN/>
      <w:adjustRightInd/>
      <w:spacing w:after="0"/>
      <w:ind w:left="2520"/>
      <w:jc w:val="left"/>
      <w:textAlignment w:val="auto"/>
    </w:pPr>
    <w:rPr>
      <w:rFonts w:ascii="Times" w:eastAsia="Batang" w:hAnsi="Times"/>
      <w:sz w:val="20"/>
      <w:szCs w:val="24"/>
      <w:lang w:val="en-GB" w:eastAsia="en-US"/>
    </w:rPr>
  </w:style>
  <w:style w:type="paragraph" w:customStyle="1" w:styleId="SpecTextNum">
    <w:name w:val="Spec Text Num"/>
    <w:basedOn w:val="a0"/>
    <w:rsid w:val="00D63EF7"/>
    <w:pPr>
      <w:numPr>
        <w:numId w:val="15"/>
      </w:numPr>
      <w:autoSpaceDE/>
      <w:autoSpaceDN/>
      <w:adjustRightInd/>
      <w:snapToGrid/>
      <w:spacing w:after="0"/>
      <w:jc w:val="left"/>
    </w:pPr>
    <w:rPr>
      <w:rFonts w:eastAsia="MS Mincho"/>
      <w:sz w:val="24"/>
      <w:szCs w:val="24"/>
      <w:lang w:eastAsia="ja-JP"/>
    </w:rPr>
  </w:style>
  <w:style w:type="paragraph" w:customStyle="1" w:styleId="bullet">
    <w:name w:val="bullet"/>
    <w:basedOn w:val="af1"/>
    <w:link w:val="bulletChar"/>
    <w:qFormat/>
    <w:rsid w:val="00D63EF7"/>
    <w:pPr>
      <w:numPr>
        <w:numId w:val="16"/>
      </w:numPr>
      <w:autoSpaceDE/>
      <w:autoSpaceDN/>
      <w:adjustRightInd/>
      <w:snapToGrid/>
      <w:spacing w:after="0"/>
      <w:ind w:firstLineChars="0" w:firstLine="0"/>
      <w:contextualSpacing/>
      <w:jc w:val="left"/>
    </w:pPr>
    <w:rPr>
      <w:rFonts w:eastAsia="Times New Roman"/>
      <w:sz w:val="20"/>
      <w:szCs w:val="24"/>
    </w:rPr>
  </w:style>
  <w:style w:type="character" w:customStyle="1" w:styleId="bulletChar">
    <w:name w:val="bullet Char"/>
    <w:link w:val="bullet"/>
    <w:rsid w:val="00D63EF7"/>
    <w:rPr>
      <w:rFonts w:eastAsia="Times New Roman"/>
      <w:szCs w:val="24"/>
    </w:rPr>
  </w:style>
  <w:style w:type="paragraph" w:customStyle="1" w:styleId="Proposal">
    <w:name w:val="Proposal"/>
    <w:basedOn w:val="a0"/>
    <w:link w:val="ProposalChar"/>
    <w:qFormat/>
    <w:rsid w:val="00D63EF7"/>
    <w:pPr>
      <w:tabs>
        <w:tab w:val="left" w:pos="1701"/>
      </w:tabs>
      <w:overflowPunct w:val="0"/>
      <w:snapToGrid/>
      <w:ind w:left="1701" w:hanging="1701"/>
      <w:textAlignment w:val="baseline"/>
    </w:pPr>
    <w:rPr>
      <w:rFonts w:eastAsiaTheme="minorEastAsia"/>
      <w:b/>
      <w:bCs/>
      <w:sz w:val="20"/>
      <w:szCs w:val="20"/>
      <w:lang w:val="en-GB" w:eastAsia="zh-CN"/>
    </w:rPr>
  </w:style>
  <w:style w:type="character" w:customStyle="1" w:styleId="ProposalChar">
    <w:name w:val="Proposal Char"/>
    <w:link w:val="Proposal"/>
    <w:rsid w:val="00D63EF7"/>
    <w:rPr>
      <w:rFonts w:eastAsiaTheme="minorEastAsia"/>
      <w:b/>
      <w:bCs/>
      <w:lang w:val="en-GB"/>
    </w:rPr>
  </w:style>
  <w:style w:type="character" w:customStyle="1" w:styleId="colour">
    <w:name w:val="colour"/>
    <w:basedOn w:val="a1"/>
    <w:rsid w:val="00D63EF7"/>
  </w:style>
  <w:style w:type="character" w:customStyle="1" w:styleId="TFZchn">
    <w:name w:val="TF Zchn"/>
    <w:link w:val="TF"/>
    <w:locked/>
    <w:rsid w:val="00D63EF7"/>
    <w:rPr>
      <w:rFonts w:ascii="Arial" w:eastAsiaTheme="minorEastAsia" w:hAnsi="Arial"/>
      <w:b/>
      <w:lang w:val="en-GB" w:eastAsia="en-US"/>
    </w:rPr>
  </w:style>
  <w:style w:type="paragraph" w:customStyle="1" w:styleId="RAN1bullet2">
    <w:name w:val="RAN1 bullet2"/>
    <w:basedOn w:val="a0"/>
    <w:link w:val="RAN1bullet2Char"/>
    <w:qFormat/>
    <w:rsid w:val="00D63EF7"/>
    <w:pPr>
      <w:numPr>
        <w:ilvl w:val="1"/>
        <w:numId w:val="17"/>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D63EF7"/>
    <w:rPr>
      <w:rFonts w:ascii="Times" w:eastAsia="Batang" w:hAnsi="Times"/>
      <w:lang w:eastAsia="en-US"/>
    </w:rPr>
  </w:style>
  <w:style w:type="paragraph" w:customStyle="1" w:styleId="RAN1bullet1">
    <w:name w:val="RAN1 bullet1"/>
    <w:basedOn w:val="a0"/>
    <w:link w:val="RAN1bullet1Char"/>
    <w:qFormat/>
    <w:rsid w:val="00D63EF7"/>
    <w:pPr>
      <w:numPr>
        <w:numId w:val="18"/>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D63EF7"/>
    <w:rPr>
      <w:rFonts w:ascii="Times" w:eastAsia="Batang" w:hAnsi="Times"/>
      <w:szCs w:val="24"/>
      <w:lang w:val="en-GB"/>
    </w:rPr>
  </w:style>
  <w:style w:type="paragraph" w:customStyle="1" w:styleId="RAN1tdoc">
    <w:name w:val="RAN1 tdoc"/>
    <w:basedOn w:val="a0"/>
    <w:link w:val="RAN1tdocChar"/>
    <w:qFormat/>
    <w:rsid w:val="00D63EF7"/>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D63EF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D63EF7"/>
    <w:pPr>
      <w:numPr>
        <w:ilvl w:val="2"/>
        <w:numId w:val="19"/>
      </w:numPr>
    </w:pPr>
  </w:style>
  <w:style w:type="character" w:customStyle="1" w:styleId="RAN1bullet3Char">
    <w:name w:val="RAN1 bullet3 Char"/>
    <w:link w:val="RAN1bullet3"/>
    <w:qFormat/>
    <w:rsid w:val="00D63EF7"/>
    <w:rPr>
      <w:rFonts w:ascii="Times" w:eastAsia="Batang" w:hAnsi="Times"/>
      <w:lang w:eastAsia="en-US"/>
    </w:rPr>
  </w:style>
  <w:style w:type="paragraph" w:customStyle="1" w:styleId="ZchnZchn">
    <w:name w:val="Zchn Zchn"/>
    <w:rsid w:val="00D63EF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onecomwebmail-msonormal">
    <w:name w:val="onecomwebmail-msonormal"/>
    <w:basedOn w:val="a0"/>
    <w:rsid w:val="00D63EF7"/>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D63EF7"/>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63EF7"/>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D63EF7"/>
    <w:rPr>
      <w:rFonts w:eastAsia="Malgun Gothic" w:cs="Batang"/>
      <w:lang w:val="en-GB" w:eastAsia="en-US"/>
    </w:rPr>
  </w:style>
  <w:style w:type="paragraph" w:customStyle="1" w:styleId="tdoc">
    <w:name w:val="tdoc"/>
    <w:basedOn w:val="a0"/>
    <w:link w:val="tdocChar"/>
    <w:qFormat/>
    <w:rsid w:val="00D63EF7"/>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D63EF7"/>
    <w:rPr>
      <w:rFonts w:ascii="Times" w:eastAsia="Batang" w:hAnsi="Times"/>
      <w:szCs w:val="24"/>
      <w:lang w:val="en-GB" w:eastAsia="en-US"/>
    </w:rPr>
  </w:style>
  <w:style w:type="paragraph" w:customStyle="1" w:styleId="CharChar1CharCharCharChar">
    <w:name w:val="Char Char1 Char Char Char Char"/>
    <w:semiHidden/>
    <w:rsid w:val="00D63EF7"/>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63EF7"/>
    <w:pPr>
      <w:widowControl w:val="0"/>
      <w:autoSpaceDE/>
      <w:autoSpaceDN/>
      <w:adjustRightInd/>
      <w:snapToGrid/>
      <w:spacing w:after="0"/>
      <w:ind w:firstLine="420"/>
    </w:pPr>
    <w:rPr>
      <w:rFonts w:eastAsiaTheme="minorEastAsia"/>
      <w:kern w:val="2"/>
      <w:sz w:val="21"/>
      <w:szCs w:val="20"/>
      <w:lang w:eastAsia="zh-CN"/>
    </w:rPr>
  </w:style>
  <w:style w:type="paragraph" w:customStyle="1" w:styleId="aff3">
    <w:name w:val="表格文字居左"/>
    <w:basedOn w:val="a0"/>
    <w:next w:val="a0"/>
    <w:rsid w:val="00D63EF7"/>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D63EF7"/>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D63EF7"/>
    <w:rPr>
      <w:rFonts w:ascii="Arial" w:eastAsiaTheme="minorEastAsia" w:hAnsi="Arial"/>
      <w:vanish/>
      <w:sz w:val="16"/>
      <w:szCs w:val="16"/>
    </w:rPr>
  </w:style>
  <w:style w:type="character" w:customStyle="1" w:styleId="hps">
    <w:name w:val="hps"/>
    <w:basedOn w:val="a1"/>
    <w:rsid w:val="00D63EF7"/>
  </w:style>
  <w:style w:type="paragraph" w:styleId="z-0">
    <w:name w:val="HTML Bottom of Form"/>
    <w:basedOn w:val="a0"/>
    <w:next w:val="a0"/>
    <w:link w:val="z-Char0"/>
    <w:hidden/>
    <w:uiPriority w:val="99"/>
    <w:unhideWhenUsed/>
    <w:rsid w:val="00D63EF7"/>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D63EF7"/>
    <w:rPr>
      <w:rFonts w:ascii="Arial" w:eastAsiaTheme="minorEastAsia" w:hAnsi="Arial"/>
      <w:vanish/>
      <w:sz w:val="16"/>
      <w:szCs w:val="16"/>
    </w:rPr>
  </w:style>
  <w:style w:type="character" w:customStyle="1" w:styleId="shorttext">
    <w:name w:val="short_text"/>
    <w:basedOn w:val="a1"/>
    <w:rsid w:val="00D63EF7"/>
  </w:style>
  <w:style w:type="paragraph" w:customStyle="1" w:styleId="tableheader">
    <w:name w:val="tableheader"/>
    <w:basedOn w:val="a0"/>
    <w:qFormat/>
    <w:rsid w:val="00D63EF7"/>
    <w:pPr>
      <w:autoSpaceDE/>
      <w:autoSpaceDN/>
      <w:adjustRightInd/>
      <w:spacing w:before="40" w:after="40"/>
      <w:jc w:val="center"/>
    </w:pPr>
    <w:rPr>
      <w:rFonts w:eastAsiaTheme="minorEastAsia" w:cs="Calibri"/>
      <w:b/>
      <w:bCs/>
      <w:color w:val="000000"/>
      <w:sz w:val="20"/>
      <w:szCs w:val="20"/>
    </w:rPr>
  </w:style>
  <w:style w:type="character" w:customStyle="1" w:styleId="apple-converted-space">
    <w:name w:val="apple-converted-space"/>
    <w:basedOn w:val="a1"/>
    <w:rsid w:val="00D63EF7"/>
  </w:style>
  <w:style w:type="character" w:customStyle="1" w:styleId="keyword">
    <w:name w:val="keyword"/>
    <w:basedOn w:val="a1"/>
    <w:rsid w:val="00D63EF7"/>
  </w:style>
  <w:style w:type="paragraph" w:customStyle="1" w:styleId="Test">
    <w:name w:val="Test"/>
    <w:basedOn w:val="a0"/>
    <w:rsid w:val="00D63EF7"/>
    <w:pPr>
      <w:autoSpaceDE/>
      <w:autoSpaceDN/>
      <w:adjustRightInd/>
      <w:snapToGrid/>
      <w:spacing w:before="60" w:after="60" w:line="280" w:lineRule="atLeast"/>
      <w:ind w:left="2160"/>
    </w:pPr>
    <w:rPr>
      <w:rFonts w:eastAsia="MS Mincho"/>
      <w:sz w:val="20"/>
      <w:szCs w:val="20"/>
      <w:lang w:val="en-GB"/>
    </w:rPr>
  </w:style>
  <w:style w:type="paragraph" w:styleId="aff4">
    <w:name w:val="Body Text Indent"/>
    <w:basedOn w:val="a0"/>
    <w:link w:val="Charf"/>
    <w:uiPriority w:val="99"/>
    <w:unhideWhenUsed/>
    <w:rsid w:val="00D63EF7"/>
    <w:pPr>
      <w:autoSpaceDE/>
      <w:autoSpaceDN/>
      <w:adjustRightInd/>
      <w:snapToGrid/>
      <w:spacing w:line="276" w:lineRule="auto"/>
      <w:ind w:left="360"/>
      <w:jc w:val="left"/>
    </w:pPr>
    <w:rPr>
      <w:rFonts w:eastAsiaTheme="minorEastAsia"/>
      <w:sz w:val="20"/>
      <w:szCs w:val="20"/>
      <w:lang w:eastAsia="zh-CN"/>
    </w:rPr>
  </w:style>
  <w:style w:type="character" w:customStyle="1" w:styleId="Charf">
    <w:name w:val="正文文本缩进 Char"/>
    <w:basedOn w:val="a1"/>
    <w:link w:val="aff4"/>
    <w:uiPriority w:val="99"/>
    <w:rsid w:val="00D63EF7"/>
    <w:rPr>
      <w:rFonts w:eastAsiaTheme="minorEastAsia"/>
    </w:rPr>
  </w:style>
  <w:style w:type="paragraph" w:customStyle="1" w:styleId="ordinary-output">
    <w:name w:val="ordinary-output"/>
    <w:basedOn w:val="a0"/>
    <w:rsid w:val="00D63EF7"/>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D63EF7"/>
  </w:style>
  <w:style w:type="paragraph" w:customStyle="1" w:styleId="3GPPNormalText">
    <w:name w:val="3GPP Normal Text"/>
    <w:basedOn w:val="a4"/>
    <w:link w:val="3GPPNormalTextChar"/>
    <w:qFormat/>
    <w:rsid w:val="00D63EF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D63EF7"/>
    <w:rPr>
      <w:rFonts w:eastAsia="MS Mincho"/>
      <w:sz w:val="22"/>
      <w:szCs w:val="24"/>
    </w:rPr>
  </w:style>
  <w:style w:type="paragraph" w:styleId="3">
    <w:name w:val="List Number 3"/>
    <w:basedOn w:val="a0"/>
    <w:rsid w:val="00D63EF7"/>
    <w:pPr>
      <w:numPr>
        <w:numId w:val="20"/>
      </w:numPr>
      <w:overflowPunct w:val="0"/>
      <w:snapToGrid/>
      <w:spacing w:after="180"/>
      <w:jc w:val="left"/>
      <w:textAlignment w:val="baseline"/>
    </w:pPr>
    <w:rPr>
      <w:rFonts w:eastAsiaTheme="minorEastAsia"/>
      <w:sz w:val="20"/>
      <w:szCs w:val="20"/>
      <w:lang w:val="en-GB"/>
    </w:rPr>
  </w:style>
  <w:style w:type="table" w:customStyle="1" w:styleId="12">
    <w:name w:val="网格型1"/>
    <w:basedOn w:val="a2"/>
    <w:next w:val="ad"/>
    <w:rsid w:val="00D63EF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63EF7"/>
    <w:rPr>
      <w:rFonts w:eastAsiaTheme="minorEastAsia"/>
      <w:lang w:val="en-GB" w:eastAsia="en-GB"/>
    </w:rPr>
  </w:style>
  <w:style w:type="table" w:customStyle="1" w:styleId="TableGridLight1">
    <w:name w:val="Table Grid Light1"/>
    <w:basedOn w:val="a2"/>
    <w:uiPriority w:val="40"/>
    <w:rsid w:val="00D63EF7"/>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63EF7"/>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63EF7"/>
  </w:style>
  <w:style w:type="character" w:customStyle="1" w:styleId="TitleChar">
    <w:name w:val="Title Char"/>
    <w:aliases w:val="no break Char Car Char,H3 Char Car Char,h3 Char Car Char"/>
    <w:basedOn w:val="a1"/>
    <w:uiPriority w:val="10"/>
    <w:rsid w:val="00D63EF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4"/>
    <w:rsid w:val="00D63EF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
    <w:rsid w:val="00D63EF7"/>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D63EF7"/>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D63EF7"/>
  </w:style>
  <w:style w:type="paragraph" w:customStyle="1" w:styleId="berschrift2Head2A2">
    <w:name w:val="Überschrift 2.Head2A.2"/>
    <w:basedOn w:val="1"/>
    <w:next w:val="a0"/>
    <w:rsid w:val="00D63EF7"/>
    <w:pPr>
      <w:keepLines/>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D63EF7"/>
    <w:pPr>
      <w:keepLines/>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D63EF7"/>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D63EF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D63EF7"/>
    <w:pPr>
      <w:autoSpaceDE/>
      <w:autoSpaceDN/>
      <w:adjustRightInd/>
      <w:snapToGrid/>
      <w:spacing w:before="360" w:after="0" w:line="240" w:lineRule="atLeast"/>
      <w:jc w:val="center"/>
    </w:pPr>
    <w:rPr>
      <w:rFonts w:eastAsia="MS Mincho"/>
      <w:sz w:val="20"/>
      <w:szCs w:val="20"/>
      <w:lang w:eastAsia="ja-JP"/>
    </w:rPr>
  </w:style>
  <w:style w:type="paragraph" w:styleId="27">
    <w:name w:val="List Continue 2"/>
    <w:basedOn w:val="a0"/>
    <w:rsid w:val="00D63EF7"/>
    <w:pPr>
      <w:autoSpaceDE/>
      <w:autoSpaceDN/>
      <w:adjustRightInd/>
      <w:snapToGrid/>
      <w:spacing w:after="180"/>
      <w:ind w:leftChars="400" w:left="850"/>
      <w:jc w:val="left"/>
    </w:pPr>
    <w:rPr>
      <w:rFonts w:eastAsia="MS Mincho"/>
      <w:sz w:val="20"/>
      <w:szCs w:val="20"/>
      <w:lang w:val="en-GB" w:eastAsia="ja-JP"/>
    </w:rPr>
  </w:style>
  <w:style w:type="paragraph" w:styleId="28">
    <w:name w:val="Body Text First Indent 2"/>
    <w:basedOn w:val="aff4"/>
    <w:link w:val="2Char3"/>
    <w:rsid w:val="00D63EF7"/>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f"/>
    <w:link w:val="28"/>
    <w:rsid w:val="00D63EF7"/>
    <w:rPr>
      <w:rFonts w:eastAsia="MS Mincho"/>
      <w:lang w:val="en-GB" w:eastAsia="en-US"/>
    </w:rPr>
  </w:style>
  <w:style w:type="character" w:styleId="aff5">
    <w:name w:val="page number"/>
    <w:basedOn w:val="a1"/>
    <w:rsid w:val="00D63EF7"/>
  </w:style>
  <w:style w:type="paragraph" w:customStyle="1" w:styleId="List1">
    <w:name w:val="List 1"/>
    <w:basedOn w:val="a0"/>
    <w:rsid w:val="00D63EF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D63EF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D63EF7"/>
    <w:rPr>
      <w:b/>
    </w:rPr>
  </w:style>
  <w:style w:type="character" w:customStyle="1" w:styleId="NOChar">
    <w:name w:val="NO Char"/>
    <w:link w:val="NO"/>
    <w:rsid w:val="00D63EF7"/>
    <w:rPr>
      <w:rFonts w:eastAsiaTheme="minorEastAsia"/>
      <w:lang w:val="en-GB" w:eastAsia="en-US"/>
    </w:rPr>
  </w:style>
  <w:style w:type="table" w:styleId="29">
    <w:name w:val="Table Classic 2"/>
    <w:basedOn w:val="a2"/>
    <w:rsid w:val="00D63EF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63EF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63EF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D63EF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63EF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63EF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63EF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63EF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63EF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63EF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63EF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D63EF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63EF7"/>
    <w:pPr>
      <w:autoSpaceDE/>
      <w:autoSpaceDN/>
      <w:adjustRightInd/>
      <w:snapToGrid/>
      <w:spacing w:after="220"/>
      <w:jc w:val="left"/>
    </w:pPr>
    <w:rPr>
      <w:rFonts w:ascii="Arial" w:hAnsi="Arial"/>
      <w:szCs w:val="24"/>
    </w:rPr>
  </w:style>
  <w:style w:type="paragraph" w:customStyle="1" w:styleId="aff8">
    <w:name w:val="样式 正文"/>
    <w:basedOn w:val="a0"/>
    <w:link w:val="Charf0"/>
    <w:rsid w:val="00D63EF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0">
    <w:name w:val="样式 正文 Char"/>
    <w:basedOn w:val="a1"/>
    <w:link w:val="aff8"/>
    <w:rsid w:val="00D63EF7"/>
    <w:rPr>
      <w:rFonts w:cs="宋体"/>
      <w:kern w:val="2"/>
      <w:sz w:val="21"/>
    </w:rPr>
  </w:style>
  <w:style w:type="paragraph" w:customStyle="1" w:styleId="aff9">
    <w:name w:val="公式"/>
    <w:basedOn w:val="a0"/>
    <w:rsid w:val="00D63EF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D63EF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D63EF7"/>
    <w:rPr>
      <w:rFonts w:eastAsia="MS Mincho"/>
      <w:szCs w:val="24"/>
      <w:lang w:val="en-GB" w:eastAsia="en-US"/>
    </w:rPr>
  </w:style>
  <w:style w:type="paragraph" w:customStyle="1" w:styleId="Doc-title">
    <w:name w:val="Doc-title"/>
    <w:basedOn w:val="a0"/>
    <w:link w:val="Doc-titleChar"/>
    <w:qFormat/>
    <w:rsid w:val="00D63EF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D63EF7"/>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D63EF7"/>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D63EF7"/>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D63EF7"/>
    <w:pPr>
      <w:numPr>
        <w:numId w:val="2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D63EF7"/>
    <w:pPr>
      <w:keepNext/>
      <w:numPr>
        <w:numId w:val="2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D63EF7"/>
    <w:pPr>
      <w:numPr>
        <w:numId w:val="25"/>
      </w:numPr>
      <w:autoSpaceDE/>
      <w:autoSpaceDN/>
      <w:adjustRightInd/>
      <w:snapToGrid/>
      <w:spacing w:after="0"/>
    </w:pPr>
    <w:rPr>
      <w:rFonts w:eastAsia="MS Mincho"/>
      <w:sz w:val="20"/>
      <w:szCs w:val="20"/>
      <w:lang w:val="en-GB"/>
    </w:rPr>
  </w:style>
  <w:style w:type="paragraph" w:customStyle="1" w:styleId="FigureCaption0">
    <w:name w:val="Figure Caption"/>
    <w:aliases w:val="fc Char,Figure Caption Char"/>
    <w:basedOn w:val="a0"/>
    <w:rsid w:val="00D63EF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D63EF7"/>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D63EF7"/>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D63EF7"/>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D63EF7"/>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D63EF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D63EF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63EF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D63EF7"/>
    <w:rPr>
      <w:rFonts w:ascii="Arial" w:eastAsia="MS Mincho" w:hAnsi="Arial" w:cs="Arial"/>
      <w:b/>
      <w:color w:val="0000FF"/>
      <w:kern w:val="2"/>
      <w:lang w:val="en-US" w:eastAsia="en-US" w:bidi="ar-SA"/>
    </w:rPr>
  </w:style>
  <w:style w:type="paragraph" w:styleId="HTML">
    <w:name w:val="HTML Preformatted"/>
    <w:basedOn w:val="a0"/>
    <w:link w:val="HTMLChar"/>
    <w:rsid w:val="00D63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D63EF7"/>
    <w:rPr>
      <w:rFonts w:ascii="Courier New" w:eastAsia="Batang" w:hAnsi="Courier New" w:cs="Courier New"/>
      <w:lang w:eastAsia="ko-KR"/>
    </w:rPr>
  </w:style>
  <w:style w:type="paragraph" w:customStyle="1" w:styleId="Bullet0">
    <w:name w:val="Bullet"/>
    <w:basedOn w:val="a0"/>
    <w:rsid w:val="00D63EF7"/>
    <w:pPr>
      <w:numPr>
        <w:numId w:val="2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D63EF7"/>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D63EF7"/>
    <w:rPr>
      <w:rFonts w:ascii="Arial" w:eastAsia="宋体" w:hAnsi="Arial" w:cs="Arial"/>
      <w:color w:val="0000FF"/>
      <w:kern w:val="2"/>
      <w:sz w:val="22"/>
      <w:lang w:val="en-US" w:eastAsia="en-US" w:bidi="ar-SA"/>
    </w:rPr>
  </w:style>
  <w:style w:type="paragraph" w:customStyle="1" w:styleId="item">
    <w:name w:val="item"/>
    <w:basedOn w:val="a0"/>
    <w:rsid w:val="00D63EF7"/>
    <w:pPr>
      <w:numPr>
        <w:numId w:val="2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D63EF7"/>
    <w:pPr>
      <w:autoSpaceDE/>
      <w:autoSpaceDN/>
      <w:adjustRightInd/>
      <w:snapToGrid/>
      <w:spacing w:after="0"/>
    </w:pPr>
    <w:rPr>
      <w:rFonts w:eastAsiaTheme="minorEastAsia"/>
      <w:sz w:val="16"/>
      <w:szCs w:val="24"/>
    </w:rPr>
  </w:style>
  <w:style w:type="character" w:styleId="affb">
    <w:name w:val="line number"/>
    <w:rsid w:val="00D63EF7"/>
    <w:rPr>
      <w:rFonts w:ascii="Arial" w:eastAsia="宋体" w:hAnsi="Arial" w:cs="Arial"/>
      <w:color w:val="0000FF"/>
      <w:kern w:val="2"/>
      <w:sz w:val="18"/>
      <w:lang w:val="en-US" w:eastAsia="zh-CN" w:bidi="ar-SA"/>
    </w:rPr>
  </w:style>
  <w:style w:type="paragraph" w:customStyle="1" w:styleId="figure0">
    <w:name w:val="figure"/>
    <w:basedOn w:val="a0"/>
    <w:rsid w:val="00D63EF7"/>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D63EF7"/>
    <w:rPr>
      <w:rFonts w:ascii="Arial" w:eastAsia="宋体" w:hAnsi="Arial" w:cs="Arial"/>
      <w:color w:val="0000FF"/>
      <w:kern w:val="2"/>
      <w:lang w:val="en-US" w:eastAsia="zh-CN" w:bidi="ar-SA"/>
    </w:rPr>
  </w:style>
  <w:style w:type="paragraph" w:customStyle="1" w:styleId="tac0">
    <w:name w:val="tac"/>
    <w:basedOn w:val="a0"/>
    <w:rsid w:val="00D63EF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D63EF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D63EF7"/>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D63EF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D63EF7"/>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D63EF7"/>
  </w:style>
  <w:style w:type="character" w:customStyle="1" w:styleId="opdicttext22">
    <w:name w:val="op_dict_text22"/>
    <w:basedOn w:val="a1"/>
    <w:rsid w:val="00D63EF7"/>
  </w:style>
  <w:style w:type="character" w:customStyle="1" w:styleId="def">
    <w:name w:val="def"/>
    <w:basedOn w:val="a1"/>
    <w:rsid w:val="00D63EF7"/>
  </w:style>
  <w:style w:type="paragraph" w:customStyle="1" w:styleId="Normalwithindent">
    <w:name w:val="Normal with indent"/>
    <w:basedOn w:val="a0"/>
    <w:link w:val="NormalwithindentChar"/>
    <w:qFormat/>
    <w:rsid w:val="00D63EF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D63EF7"/>
    <w:rPr>
      <w:rFonts w:eastAsia="Malgun Gothic"/>
      <w:lang w:val="en-GB"/>
    </w:rPr>
  </w:style>
  <w:style w:type="paragraph" w:styleId="affc">
    <w:name w:val="No Spacing"/>
    <w:uiPriority w:val="1"/>
    <w:qFormat/>
    <w:rsid w:val="00D63EF7"/>
    <w:rPr>
      <w:rFonts w:ascii="Calibri" w:hAnsi="Calibri"/>
      <w:sz w:val="22"/>
      <w:szCs w:val="22"/>
    </w:rPr>
  </w:style>
  <w:style w:type="character" w:customStyle="1" w:styleId="high-light-bg4">
    <w:name w:val="high-light-bg4"/>
    <w:basedOn w:val="a1"/>
    <w:rsid w:val="00D63EF7"/>
  </w:style>
  <w:style w:type="character" w:customStyle="1" w:styleId="TitleChar2">
    <w:name w:val="Title Char2"/>
    <w:basedOn w:val="a1"/>
    <w:uiPriority w:val="10"/>
    <w:locked/>
    <w:rsid w:val="00D63EF7"/>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D63EF7"/>
    <w:p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D63EF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3EF7"/>
    <w:pPr>
      <w:numPr>
        <w:numId w:val="2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D63EF7"/>
    <w:pPr>
      <w:snapToGrid/>
      <w:spacing w:after="240"/>
      <w:ind w:left="714" w:hanging="357"/>
    </w:pPr>
    <w:rPr>
      <w:rFonts w:ascii="Arial" w:eastAsia="MS Gothic" w:hAnsi="Arial"/>
      <w:sz w:val="24"/>
      <w:lang w:eastAsia="ja-JP"/>
    </w:rPr>
  </w:style>
  <w:style w:type="paragraph" w:styleId="36">
    <w:name w:val="Body Text 3"/>
    <w:basedOn w:val="a0"/>
    <w:link w:val="3Char2"/>
    <w:rsid w:val="00D63EF7"/>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D63EF7"/>
    <w:rPr>
      <w:rFonts w:eastAsia="MS Gothic"/>
      <w:sz w:val="24"/>
      <w:lang w:val="en-GB" w:eastAsia="ja-JP"/>
    </w:rPr>
  </w:style>
  <w:style w:type="paragraph" w:customStyle="1" w:styleId="TableText1">
    <w:name w:val="Table_Text"/>
    <w:basedOn w:val="a0"/>
    <w:rsid w:val="00D63EF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D63EF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D63EF7"/>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D63EF7"/>
    <w:rPr>
      <w:rFonts w:eastAsia="MS Gothic"/>
      <w:b/>
      <w:noProof w:val="0"/>
      <w:kern w:val="2"/>
      <w:sz w:val="24"/>
      <w:lang w:val="en-GB"/>
    </w:rPr>
  </w:style>
  <w:style w:type="paragraph" w:customStyle="1" w:styleId="Normal1CharChar">
    <w:name w:val="Normal1 Char Char"/>
    <w:rsid w:val="00D63EF7"/>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63EF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3EF7"/>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3EF7"/>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D63EF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D63EF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3EF7"/>
    <w:rPr>
      <w:rFonts w:eastAsia="MS Gothic"/>
      <w:sz w:val="24"/>
      <w:lang w:val="en-GB" w:eastAsia="ja-JP"/>
    </w:rPr>
  </w:style>
  <w:style w:type="character" w:customStyle="1" w:styleId="Doc-titleChar">
    <w:name w:val="Doc-title Char"/>
    <w:link w:val="Doc-title"/>
    <w:rsid w:val="00D63EF7"/>
    <w:rPr>
      <w:rFonts w:ascii="Arial" w:hAnsi="Arial" w:cs="Arial"/>
    </w:rPr>
  </w:style>
  <w:style w:type="paragraph" w:customStyle="1" w:styleId="msonormal0">
    <w:name w:val="msonormal"/>
    <w:basedOn w:val="a0"/>
    <w:rsid w:val="00D63EF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D63EF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D63EF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D63EF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D63EF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D63EF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D63EF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D63EF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D63EF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D63EF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D63EF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D63EF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D63EF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D63EF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D63EF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D63EF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D63EF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D63EF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D63EF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D63EF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D63EF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D63EF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D63EF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D63EF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D63EF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D63EF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D63EF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D63EF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D63EF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D63EF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D63EF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D63EF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D63EF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D63EF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D63EF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D63EF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D63EF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D63EF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D63EF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D63EF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D63EF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D63EF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D63EF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D63EF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D63EF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D63EF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D63EF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D63EF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D63EF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D63EF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D63EF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D63EF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D63EF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D63EF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D63EF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D63EF7"/>
    <w:rPr>
      <w:rFonts w:ascii="Arial" w:hAnsi="Arial"/>
      <w:vanish w:val="0"/>
      <w:color w:val="FF0000"/>
      <w:sz w:val="24"/>
    </w:rPr>
  </w:style>
  <w:style w:type="paragraph" w:customStyle="1" w:styleId="Bulletedo1">
    <w:name w:val="Bulleted o 1"/>
    <w:basedOn w:val="a0"/>
    <w:rsid w:val="00D63EF7"/>
    <w:pPr>
      <w:numPr>
        <w:numId w:val="28"/>
      </w:numPr>
      <w:overflowPunct w:val="0"/>
      <w:snapToGrid/>
      <w:spacing w:after="180"/>
      <w:jc w:val="left"/>
      <w:textAlignment w:val="baseline"/>
    </w:pPr>
    <w:rPr>
      <w:sz w:val="20"/>
      <w:szCs w:val="20"/>
    </w:rPr>
  </w:style>
  <w:style w:type="paragraph" w:customStyle="1" w:styleId="Equation">
    <w:name w:val="Equation"/>
    <w:basedOn w:val="a0"/>
    <w:next w:val="a0"/>
    <w:rsid w:val="00D63EF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D63EF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D63EF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D63EF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63EF7"/>
    <w:rPr>
      <w:rFonts w:ascii="Arial" w:hAnsi="Arial"/>
      <w:sz w:val="32"/>
      <w:lang w:val="en-GB" w:eastAsia="en-US"/>
    </w:rPr>
  </w:style>
  <w:style w:type="character" w:customStyle="1" w:styleId="CharChar3">
    <w:name w:val="Char Char3"/>
    <w:rsid w:val="00D63EF7"/>
    <w:rPr>
      <w:rFonts w:ascii="Arial" w:hAnsi="Arial"/>
      <w:sz w:val="36"/>
      <w:lang w:val="en-GB" w:eastAsia="en-US" w:bidi="ar-SA"/>
    </w:rPr>
  </w:style>
  <w:style w:type="character" w:customStyle="1" w:styleId="CharChar2">
    <w:name w:val="Char Char2"/>
    <w:rsid w:val="00D63EF7"/>
    <w:rPr>
      <w:rFonts w:ascii="Arial" w:hAnsi="Arial"/>
      <w:sz w:val="32"/>
      <w:lang w:val="en-GB" w:eastAsia="en-US" w:bidi="ar-SA"/>
    </w:rPr>
  </w:style>
  <w:style w:type="character" w:customStyle="1" w:styleId="CharChar1">
    <w:name w:val="Char Char1"/>
    <w:rsid w:val="00D63EF7"/>
    <w:rPr>
      <w:rFonts w:ascii="Arial" w:hAnsi="Arial"/>
      <w:sz w:val="28"/>
      <w:lang w:val="en-GB" w:eastAsia="en-US" w:bidi="ar-SA"/>
    </w:rPr>
  </w:style>
  <w:style w:type="character" w:customStyle="1" w:styleId="CharChar">
    <w:name w:val="Char Char"/>
    <w:rsid w:val="00D63EF7"/>
    <w:rPr>
      <w:rFonts w:ascii="Arial" w:hAnsi="Arial"/>
      <w:sz w:val="22"/>
      <w:lang w:val="en-GB" w:eastAsia="en-US" w:bidi="ar-SA"/>
    </w:rPr>
  </w:style>
  <w:style w:type="table" w:styleId="-60">
    <w:name w:val="Dark List Accent 6"/>
    <w:basedOn w:val="a2"/>
    <w:uiPriority w:val="70"/>
    <w:rsid w:val="00D63EF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0"/>
    <w:link w:val="afff"/>
    <w:qFormat/>
    <w:rsid w:val="00D63EF7"/>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f">
    <w:name w:val="テキスト (文字)"/>
    <w:link w:val="affe"/>
    <w:rsid w:val="00D63EF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63EF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D63EF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D63EF7"/>
  </w:style>
  <w:style w:type="paragraph" w:customStyle="1" w:styleId="onecomwebmail-msolistparagraph">
    <w:name w:val="onecomwebmail-msolistparagraph"/>
    <w:basedOn w:val="a0"/>
    <w:rsid w:val="00D63EF7"/>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D63EF7"/>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D63EF7"/>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D63EF7"/>
  </w:style>
  <w:style w:type="character" w:customStyle="1" w:styleId="onecomwebmail-size">
    <w:name w:val="onecomwebmail-size"/>
    <w:basedOn w:val="a1"/>
    <w:rsid w:val="00D63EF7"/>
  </w:style>
  <w:style w:type="character" w:customStyle="1" w:styleId="B3Char2">
    <w:name w:val="B3 Char2"/>
    <w:qFormat/>
    <w:rsid w:val="00D63EF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68898387">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103531">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69201814">
      <w:bodyDiv w:val="1"/>
      <w:marLeft w:val="0"/>
      <w:marRight w:val="0"/>
      <w:marTop w:val="0"/>
      <w:marBottom w:val="0"/>
      <w:divBdr>
        <w:top w:val="none" w:sz="0" w:space="0" w:color="auto"/>
        <w:left w:val="none" w:sz="0" w:space="0" w:color="auto"/>
        <w:bottom w:val="none" w:sz="0" w:space="0" w:color="auto"/>
        <w:right w:val="none" w:sz="0" w:space="0" w:color="auto"/>
      </w:divBdr>
      <w:divsChild>
        <w:div w:id="988023873">
          <w:marLeft w:val="403"/>
          <w:marRight w:val="0"/>
          <w:marTop w:val="0"/>
          <w:marBottom w:val="0"/>
          <w:divBdr>
            <w:top w:val="none" w:sz="0" w:space="0" w:color="auto"/>
            <w:left w:val="none" w:sz="0" w:space="0" w:color="auto"/>
            <w:bottom w:val="none" w:sz="0" w:space="0" w:color="auto"/>
            <w:right w:val="none" w:sz="0" w:space="0" w:color="auto"/>
          </w:divBdr>
        </w:div>
      </w:divsChild>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177311817">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sChild>
        <w:div w:id="1206992391">
          <w:marLeft w:val="403"/>
          <w:marRight w:val="0"/>
          <w:marTop w:val="0"/>
          <w:marBottom w:val="0"/>
          <w:divBdr>
            <w:top w:val="none" w:sz="0" w:space="0" w:color="auto"/>
            <w:left w:val="none" w:sz="0" w:space="0" w:color="auto"/>
            <w:bottom w:val="none" w:sz="0" w:space="0" w:color="auto"/>
            <w:right w:val="none" w:sz="0" w:space="0" w:color="auto"/>
          </w:divBdr>
        </w:div>
        <w:div w:id="1483276511">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794591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47292668">
      <w:bodyDiv w:val="1"/>
      <w:marLeft w:val="0"/>
      <w:marRight w:val="0"/>
      <w:marTop w:val="0"/>
      <w:marBottom w:val="0"/>
      <w:divBdr>
        <w:top w:val="none" w:sz="0" w:space="0" w:color="auto"/>
        <w:left w:val="none" w:sz="0" w:space="0" w:color="auto"/>
        <w:bottom w:val="none" w:sz="0" w:space="0" w:color="auto"/>
        <w:right w:val="none" w:sz="0" w:space="0" w:color="auto"/>
      </w:divBdr>
      <w:divsChild>
        <w:div w:id="1365863698">
          <w:marLeft w:val="0"/>
          <w:marRight w:val="0"/>
          <w:marTop w:val="0"/>
          <w:marBottom w:val="0"/>
          <w:divBdr>
            <w:top w:val="none" w:sz="0" w:space="0" w:color="auto"/>
            <w:left w:val="none" w:sz="0" w:space="0" w:color="auto"/>
            <w:bottom w:val="none" w:sz="0" w:space="0" w:color="auto"/>
            <w:right w:val="none" w:sz="0" w:space="0" w:color="auto"/>
          </w:divBdr>
          <w:divsChild>
            <w:div w:id="208039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1443480">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 w:id="2146897089">
      <w:bodyDiv w:val="1"/>
      <w:marLeft w:val="0"/>
      <w:marRight w:val="0"/>
      <w:marTop w:val="0"/>
      <w:marBottom w:val="0"/>
      <w:divBdr>
        <w:top w:val="none" w:sz="0" w:space="0" w:color="auto"/>
        <w:left w:val="none" w:sz="0" w:space="0" w:color="auto"/>
        <w:bottom w:val="none" w:sz="0" w:space="0" w:color="auto"/>
        <w:right w:val="none" w:sz="0" w:space="0" w:color="auto"/>
      </w:divBdr>
      <w:divsChild>
        <w:div w:id="112478049">
          <w:marLeft w:val="0"/>
          <w:marRight w:val="0"/>
          <w:marTop w:val="0"/>
          <w:marBottom w:val="0"/>
          <w:divBdr>
            <w:top w:val="none" w:sz="0" w:space="0" w:color="auto"/>
            <w:left w:val="none" w:sz="0" w:space="0" w:color="auto"/>
            <w:bottom w:val="none" w:sz="0" w:space="0" w:color="auto"/>
            <w:right w:val="none" w:sz="0" w:space="0" w:color="auto"/>
          </w:divBdr>
          <w:divsChild>
            <w:div w:id="12737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E20A3-B8A1-4144-8F29-8772EF7E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77</cp:revision>
  <cp:lastPrinted>2007-06-17T21:08:00Z</cp:lastPrinted>
  <dcterms:created xsi:type="dcterms:W3CDTF">2018-11-02T01:25:00Z</dcterms:created>
  <dcterms:modified xsi:type="dcterms:W3CDTF">2018-11-02T16:11:00Z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(3)Y2k+uGfHhh4JZtPXR3DM4Q8yy4qC31+rsEwGUMOht8VMtRhCHj3beoUltw0FY4mJTf85awIo
nt12CNUZrGcOiy9P99I4dylaE5JzH3RJT6X2e3qMT8xfChHqHLWRXtAqyiYr7OFPlckr9+fj
HWYfmj4AoWIgtgh7gO3eTs7Jf9jpsg0qwf8FPa4lvFvRf+4Xr5tA/NGpBG+eKusX9E+xBOHo
4jnizYuMgxhrW6Hn+L</vt:lpwstr>
  </property>
  <property fmtid="{D5CDD505-2E9C-101B-9397-08002B2CF9AE}" pid="13" name="_2015_ms_pID_725343_00">
    <vt:lpwstr>_2015_ms_pID_725343</vt:lpwstr>
  </property>
  <property fmtid="{D5CDD505-2E9C-101B-9397-08002B2CF9AE}" pid="14" name="_2015_ms_pID_7253431">
    <vt:lpwstr>/aOup99RIEwFeHRs/ZLgeY3j2SutJXtlg/op/Q0zd5WbwwthjqyJ1L
DCawrPQMaXFfRbTACpIHgc0oO0QAPoALjx2/SdLsKKC3Y4eMIiIEIotn0FZUSCuv4DY4NPCj
FT58svpxjc2qypV02Cph+u0SKlYJyY8pRanI5BjXq7KK7qDVhQcMd4w3xC3HTz5bVJpSwiVt
iY1HWnSaSUofmwAiIt5koVsci4UF/PlzqrqW</vt:lpwstr>
  </property>
  <property fmtid="{D5CDD505-2E9C-101B-9397-08002B2CF9AE}" pid="15" name="_2015_ms_pID_7253431_00">
    <vt:lpwstr>_2015_ms_pID_7253431</vt:lpwstr>
  </property>
  <property fmtid="{D5CDD505-2E9C-101B-9397-08002B2CF9AE}" pid="16" name="_2015_ms_pID_7253432">
    <vt:lpwstr>3o7ncWZv5lksab6mIADXrgycQobM+TANaBn+
KKypB/IBNiS9ARequLEnbis34b7MUg==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1541140984</vt:lpwstr>
  </property>
</Properties>
</file>