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A5FDF" w14:textId="3159C710" w:rsidR="00AF2EF6" w:rsidRPr="00AF2EF6" w:rsidRDefault="00AF2EF6" w:rsidP="00AF2EF6">
      <w:pPr>
        <w:tabs>
          <w:tab w:val="left" w:pos="1985"/>
        </w:tabs>
        <w:spacing w:after="0"/>
        <w:ind w:left="0" w:firstLine="0"/>
        <w:rPr>
          <w:rFonts w:ascii="Arial" w:eastAsia="굴림" w:hAnsi="Arial" w:cs="Arial"/>
          <w:b/>
          <w:bCs/>
          <w:sz w:val="24"/>
        </w:rPr>
      </w:pPr>
      <w:r w:rsidRPr="00AF2EF6">
        <w:rPr>
          <w:rFonts w:ascii="Arial" w:eastAsia="굴림" w:hAnsi="Arial" w:cs="Arial"/>
          <w:b/>
          <w:bCs/>
          <w:sz w:val="24"/>
        </w:rPr>
        <w:t>3GPP TSG RAN WG1 Meeting #94bis                                  R1-1810240</w:t>
      </w:r>
    </w:p>
    <w:p w14:paraId="40FBA090" w14:textId="248CB7AB" w:rsidR="000D41C4" w:rsidRPr="00AF2EF6" w:rsidRDefault="00AF2EF6" w:rsidP="00AF2EF6">
      <w:pPr>
        <w:tabs>
          <w:tab w:val="left" w:pos="1985"/>
        </w:tabs>
        <w:spacing w:after="0"/>
        <w:ind w:left="0" w:firstLine="0"/>
        <w:rPr>
          <w:rFonts w:ascii="Arial" w:eastAsia="굴림" w:hAnsi="Arial" w:cs="Arial"/>
          <w:b/>
          <w:bCs/>
          <w:sz w:val="24"/>
          <w:lang w:eastAsia="ko-KR"/>
        </w:rPr>
      </w:pPr>
      <w:r w:rsidRPr="00AF2EF6">
        <w:rPr>
          <w:rFonts w:ascii="Arial" w:eastAsia="굴림" w:hAnsi="Arial" w:cs="Arial"/>
          <w:b/>
          <w:bCs/>
          <w:sz w:val="24"/>
        </w:rPr>
        <w:t>Chengdu, China, October 8th – 12th, 2018</w:t>
      </w:r>
    </w:p>
    <w:p w14:paraId="104B907A" w14:textId="77777777" w:rsidR="009F2489" w:rsidRPr="002439FD" w:rsidRDefault="009F2489" w:rsidP="009F2489">
      <w:pPr>
        <w:tabs>
          <w:tab w:val="left" w:pos="1985"/>
        </w:tabs>
        <w:spacing w:after="0"/>
        <w:ind w:left="0" w:firstLine="0"/>
        <w:rPr>
          <w:rFonts w:ascii="Arial" w:eastAsia="굴림" w:hAnsi="Arial"/>
          <w:b/>
          <w:sz w:val="24"/>
          <w:lang w:eastAsia="ko-KR"/>
        </w:rPr>
      </w:pPr>
    </w:p>
    <w:p w14:paraId="3DF25BD5"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7777777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Discussion on UE-grouping wake up sign</w:t>
      </w:r>
      <w:bookmarkStart w:id="0" w:name="_GoBack"/>
      <w:bookmarkEnd w:id="0"/>
      <w:r w:rsidR="002439FD" w:rsidRPr="002439FD">
        <w:rPr>
          <w:rFonts w:ascii="Arial" w:eastAsia="굴림" w:hAnsi="Arial"/>
          <w:sz w:val="24"/>
          <w:lang w:eastAsia="ko-KR"/>
        </w:rPr>
        <w:t>al in NB-IoT</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404DAFB3" w:rsidR="00AF2EF6" w:rsidRPr="00AF2EF6" w:rsidRDefault="00095BF5" w:rsidP="00AF2EF6">
      <w:pPr>
        <w:pStyle w:val="1"/>
        <w:numPr>
          <w:ilvl w:val="0"/>
          <w:numId w:val="1"/>
        </w:numPr>
        <w:rPr>
          <w:rFonts w:eastAsia="굴림"/>
          <w:b/>
          <w:lang w:eastAsia="ko-KR"/>
        </w:rPr>
      </w:pPr>
      <w:bookmarkStart w:id="4" w:name="_Ref498589690"/>
      <w:r w:rsidRPr="00323C6D">
        <w:rPr>
          <w:rFonts w:eastAsia="굴림"/>
          <w:b/>
          <w:lang w:eastAsia="ko-KR"/>
        </w:rPr>
        <w:t>Introduction</w:t>
      </w:r>
      <w:bookmarkEnd w:id="4"/>
    </w:p>
    <w:p w14:paraId="6A8440D4" w14:textId="3C751EF1"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In the RAN#90 meeting, new Rel-15 work item of NB-IoT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AF2EF6" w14:paraId="3EF78854" w14:textId="77777777" w:rsidTr="00687562">
        <w:tc>
          <w:tcPr>
            <w:tcW w:w="9836" w:type="dxa"/>
            <w:shd w:val="clear" w:color="auto" w:fill="auto"/>
          </w:tcPr>
          <w:p w14:paraId="23E4115D" w14:textId="01424B40" w:rsidR="00AF2EF6" w:rsidRPr="00AF2EF6" w:rsidRDefault="00AF2EF6" w:rsidP="00AF2EF6">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F7AD9A0" w14:textId="77777777" w:rsidR="00AF2EF6" w:rsidRPr="00AF2EF6" w:rsidRDefault="00AF2EF6" w:rsidP="00AF2EF6">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UE-group WUSs are only multiplexed in the same carrier as associated PO</w:t>
            </w:r>
          </w:p>
          <w:p w14:paraId="26FBBBD9" w14:textId="1F980F2E"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FFS TDM/CDM for UE-group NWUS multiplexing</w:t>
            </w:r>
          </w:p>
          <w:p w14:paraId="22623CE4" w14:textId="77777777" w:rsidR="00AF2EF6" w:rsidRPr="00AF2EF6" w:rsidRDefault="00AF2EF6" w:rsidP="00AF2EF6">
            <w:pPr>
              <w:spacing w:before="0" w:after="0" w:line="240" w:lineRule="auto"/>
              <w:ind w:left="0" w:firstLineChars="100" w:firstLine="220"/>
              <w:rPr>
                <w:rFonts w:eastAsia="굴림"/>
                <w:kern w:val="2"/>
                <w:sz w:val="22"/>
                <w:szCs w:val="22"/>
                <w:lang w:val="en-US" w:eastAsia="ko-KR"/>
              </w:rPr>
            </w:pPr>
          </w:p>
          <w:p w14:paraId="3A12DD6A" w14:textId="77777777" w:rsidR="00AF2EF6" w:rsidRPr="00AF2EF6" w:rsidRDefault="00AF2EF6" w:rsidP="00AF2EF6">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Rel-16 UE-group NWUS sequence should consider at least</w:t>
            </w:r>
          </w:p>
          <w:p w14:paraId="00C4F28B" w14:textId="1CF36C6C"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Fallback to legacy UE behavior</w:t>
            </w:r>
          </w:p>
          <w:p w14:paraId="1E997978" w14:textId="07658D51"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Inter-cell interference randomization</w:t>
            </w:r>
          </w:p>
          <w:p w14:paraId="00D5A234" w14:textId="3C091C6D"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UE group ID for different UE-group NWUS</w:t>
            </w:r>
          </w:p>
          <w:p w14:paraId="1EBC46F3" w14:textId="3AAADDD6"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Reuse of Rel-15 sequences is not precluded</w:t>
            </w:r>
          </w:p>
          <w:p w14:paraId="37FA8DE4" w14:textId="3B32205B"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Effect of sequence detection on UE complexity</w:t>
            </w:r>
          </w:p>
          <w:p w14:paraId="2222349A" w14:textId="77777777" w:rsidR="00AF2EF6" w:rsidRPr="00AF2EF6" w:rsidRDefault="00AF2EF6" w:rsidP="00AF2EF6">
            <w:pPr>
              <w:spacing w:before="0" w:after="0" w:line="240" w:lineRule="auto"/>
              <w:ind w:left="0" w:firstLineChars="100" w:firstLine="220"/>
              <w:rPr>
                <w:rFonts w:eastAsia="굴림"/>
                <w:kern w:val="2"/>
                <w:sz w:val="22"/>
                <w:szCs w:val="22"/>
                <w:lang w:val="en-US" w:eastAsia="ko-KR"/>
              </w:rPr>
            </w:pPr>
          </w:p>
          <w:p w14:paraId="248B2A5E" w14:textId="77777777" w:rsidR="00AF2EF6" w:rsidRPr="00AF2EF6" w:rsidRDefault="00AF2EF6" w:rsidP="00AF2EF6">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Study the RAN1 consequence of UE-grouping on the following basis:</w:t>
            </w:r>
          </w:p>
          <w:p w14:paraId="09E51F69" w14:textId="3693E49C"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UE ID</w:t>
            </w:r>
          </w:p>
          <w:p w14:paraId="35F2A8A8" w14:textId="7B0A43C5"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Coverage</w:t>
            </w:r>
          </w:p>
          <w:p w14:paraId="393D00A2" w14:textId="74EEA297"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DRX/</w:t>
            </w:r>
            <w:proofErr w:type="spellStart"/>
            <w:r w:rsidRPr="00AF2EF6">
              <w:rPr>
                <w:rFonts w:ascii="Times New Roman" w:eastAsia="굴림" w:hAnsi="Times New Roman"/>
                <w:kern w:val="2"/>
                <w:sz w:val="22"/>
                <w:szCs w:val="22"/>
                <w:lang w:val="en-US" w:eastAsia="ko-KR"/>
              </w:rPr>
              <w:t>eDRX</w:t>
            </w:r>
            <w:proofErr w:type="spellEnd"/>
          </w:p>
          <w:p w14:paraId="744E2B41" w14:textId="18B6049D" w:rsidR="00AF2EF6" w:rsidRPr="00AF2EF6" w:rsidRDefault="00AF2EF6" w:rsidP="00AF2EF6">
            <w:pPr>
              <w:pStyle w:val="ac"/>
              <w:numPr>
                <w:ilvl w:val="0"/>
                <w:numId w:val="26"/>
              </w:numPr>
              <w:spacing w:before="0" w:line="240" w:lineRule="auto"/>
              <w:ind w:leftChars="0"/>
              <w:rPr>
                <w:rFonts w:ascii="Times New Roman" w:eastAsia="굴림" w:hAnsi="Times New Roman"/>
                <w:kern w:val="2"/>
                <w:sz w:val="22"/>
                <w:szCs w:val="22"/>
                <w:lang w:val="en-US" w:eastAsia="ko-KR"/>
              </w:rPr>
            </w:pPr>
            <w:r w:rsidRPr="00AF2EF6">
              <w:rPr>
                <w:rFonts w:ascii="Times New Roman" w:eastAsia="굴림" w:hAnsi="Times New Roman"/>
                <w:kern w:val="2"/>
                <w:sz w:val="22"/>
                <w:szCs w:val="22"/>
                <w:lang w:val="en-US" w:eastAsia="ko-KR"/>
              </w:rPr>
              <w:t>Gap configuration</w:t>
            </w:r>
          </w:p>
          <w:p w14:paraId="054EE6C3" w14:textId="1ED93CB4" w:rsidR="002439FD" w:rsidRPr="00AF2EF6" w:rsidRDefault="00AF2EF6" w:rsidP="00AF2EF6">
            <w:pPr>
              <w:pStyle w:val="ac"/>
              <w:numPr>
                <w:ilvl w:val="0"/>
                <w:numId w:val="26"/>
              </w:numPr>
              <w:spacing w:before="0" w:line="240" w:lineRule="auto"/>
              <w:ind w:leftChars="0"/>
              <w:rPr>
                <w:rFonts w:eastAsia="굴림"/>
                <w:kern w:val="2"/>
                <w:sz w:val="22"/>
                <w:szCs w:val="22"/>
                <w:lang w:val="en-US" w:eastAsia="ko-KR"/>
              </w:rPr>
            </w:pPr>
            <w:r w:rsidRPr="00AF2EF6">
              <w:rPr>
                <w:rFonts w:ascii="Times New Roman" w:eastAsia="굴림" w:hAnsi="Times New Roman"/>
                <w:kern w:val="2"/>
                <w:sz w:val="22"/>
                <w:szCs w:val="22"/>
                <w:lang w:val="en-US" w:eastAsia="ko-KR"/>
              </w:rPr>
              <w:t>Services</w:t>
            </w:r>
          </w:p>
        </w:tc>
      </w:tr>
    </w:tbl>
    <w:p w14:paraId="3935CEEA" w14:textId="77777777"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Pr="004B4276">
        <w:rPr>
          <w:rFonts w:eastAsia="굴림" w:hint="eastAsia"/>
          <w:kern w:val="2"/>
          <w:sz w:val="22"/>
          <w:szCs w:val="22"/>
          <w:lang w:val="en-US" w:eastAsia="ko-KR"/>
        </w:rPr>
        <w:t>NB-IoT.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6E137D19" w14:textId="674D74F8"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NB-IoT, </w:t>
      </w:r>
      <w:proofErr w:type="gramStart"/>
      <w:r w:rsidR="00F63932">
        <w:rPr>
          <w:rFonts w:eastAsia="굴림" w:hint="eastAsia"/>
          <w:kern w:val="2"/>
          <w:sz w:val="22"/>
          <w:szCs w:val="22"/>
          <w:lang w:val="en-US" w:eastAsia="ko-KR"/>
        </w:rPr>
        <w:t>WUS(</w:t>
      </w:r>
      <w:proofErr w:type="gramEnd"/>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NB-IoT,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7CB313D3" w14:textId="77777777" w:rsidR="00F63932" w:rsidRDefault="00C81703" w:rsidP="00AF2EF6">
      <w:pPr>
        <w:spacing w:before="120" w:after="120" w:line="240" w:lineRule="auto"/>
        <w:ind w:left="0" w:firstLineChars="100" w:firstLine="220"/>
        <w:rPr>
          <w:rFonts w:eastAsia="굴림"/>
          <w:kern w:val="2"/>
          <w:sz w:val="22"/>
          <w:szCs w:val="22"/>
          <w:lang w:val="en-US" w:eastAsia="ko-KR"/>
        </w:rPr>
      </w:pPr>
      <w:r w:rsidRPr="009F2489">
        <w:rPr>
          <w:rFonts w:eastAsia="굴림"/>
          <w:kern w:val="2"/>
          <w:sz w:val="22"/>
          <w:szCs w:val="22"/>
          <w:lang w:val="en-US" w:eastAsia="ko-KR"/>
        </w:rPr>
        <w:lastRenderedPageBreak/>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7D0C8DA5" w14:textId="77777777" w:rsidR="006B78E5" w:rsidRPr="00AF2EF6" w:rsidRDefault="00AA31CE" w:rsidP="00AF2EF6">
      <w:pPr>
        <w:spacing w:before="120" w:after="12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There are several issues which should be considered for UE grouping WUS design. First, </w:t>
      </w:r>
      <w:r w:rsidR="00F63932" w:rsidRPr="00AF2EF6">
        <w:rPr>
          <w:rFonts w:eastAsia="굴림"/>
          <w:kern w:val="2"/>
          <w:sz w:val="22"/>
          <w:szCs w:val="22"/>
          <w:lang w:val="en-US" w:eastAsia="ko-KR"/>
        </w:rPr>
        <w:t>i</w:t>
      </w:r>
      <w:r w:rsidR="006B78E5" w:rsidRPr="00AF2EF6">
        <w:rPr>
          <w:rFonts w:eastAsia="굴림"/>
          <w:kern w:val="2"/>
          <w:sz w:val="22"/>
          <w:szCs w:val="22"/>
          <w:lang w:val="en-US" w:eastAsia="ko-KR"/>
        </w:rPr>
        <w:t xml:space="preserve">t should be noted that </w:t>
      </w:r>
      <w:r w:rsidR="00F63932" w:rsidRPr="00AF2EF6">
        <w:rPr>
          <w:rFonts w:eastAsia="굴림"/>
          <w:kern w:val="2"/>
          <w:sz w:val="22"/>
          <w:szCs w:val="22"/>
          <w:lang w:val="en-US" w:eastAsia="ko-KR"/>
        </w:rPr>
        <w:t xml:space="preserve">backward compatible design </w:t>
      </w:r>
      <w:r w:rsidR="006B78E5" w:rsidRPr="00AF2EF6">
        <w:rPr>
          <w:rFonts w:eastAsia="굴림"/>
          <w:kern w:val="2"/>
          <w:sz w:val="22"/>
          <w:szCs w:val="22"/>
          <w:lang w:val="en-US" w:eastAsia="ko-KR"/>
        </w:rPr>
        <w:t xml:space="preserve">should be </w:t>
      </w:r>
      <w:r w:rsidR="00F63932" w:rsidRPr="00AF2EF6">
        <w:rPr>
          <w:rFonts w:eastAsia="굴림"/>
          <w:kern w:val="2"/>
          <w:sz w:val="22"/>
          <w:szCs w:val="22"/>
          <w:lang w:val="en-US" w:eastAsia="ko-KR"/>
        </w:rPr>
        <w:t>considered to allow</w:t>
      </w:r>
      <w:r w:rsidRPr="00AF2EF6">
        <w:rPr>
          <w:rFonts w:eastAsia="굴림"/>
          <w:kern w:val="2"/>
          <w:sz w:val="22"/>
          <w:szCs w:val="22"/>
          <w:lang w:val="en-US" w:eastAsia="ko-KR"/>
        </w:rPr>
        <w:t>ing</w:t>
      </w:r>
      <w:r w:rsidR="00F63932" w:rsidRPr="00AF2EF6">
        <w:rPr>
          <w:rFonts w:eastAsia="굴림"/>
          <w:kern w:val="2"/>
          <w:sz w:val="22"/>
          <w:szCs w:val="22"/>
          <w:lang w:val="en-US" w:eastAsia="ko-KR"/>
        </w:rPr>
        <w:t xml:space="preserve"> Rel-15 WUS </w:t>
      </w:r>
      <w:r w:rsidRPr="00AF2EF6">
        <w:rPr>
          <w:rFonts w:eastAsia="굴림"/>
          <w:kern w:val="2"/>
          <w:sz w:val="22"/>
          <w:szCs w:val="22"/>
          <w:lang w:val="en-US" w:eastAsia="ko-KR"/>
        </w:rPr>
        <w:t>behavior</w:t>
      </w:r>
      <w:r w:rsidR="00F63932" w:rsidRPr="00AF2EF6">
        <w:rPr>
          <w:rFonts w:eastAsia="굴림"/>
          <w:kern w:val="2"/>
          <w:sz w:val="22"/>
          <w:szCs w:val="22"/>
          <w:lang w:val="en-US" w:eastAsia="ko-KR"/>
        </w:rPr>
        <w:t xml:space="preserve"> </w:t>
      </w:r>
      <w:r w:rsidRPr="00AF2EF6">
        <w:rPr>
          <w:rFonts w:eastAsia="굴림"/>
          <w:kern w:val="2"/>
          <w:sz w:val="22"/>
          <w:szCs w:val="22"/>
          <w:lang w:val="en-US" w:eastAsia="ko-KR"/>
        </w:rPr>
        <w:t xml:space="preserve">in a cell where a Rel-16 UE grouping WUS is configured. </w:t>
      </w:r>
      <w:r w:rsidR="00F63932" w:rsidRPr="00AF2EF6">
        <w:rPr>
          <w:rFonts w:eastAsia="굴림"/>
          <w:kern w:val="2"/>
          <w:sz w:val="22"/>
          <w:szCs w:val="22"/>
          <w:lang w:val="en-US" w:eastAsia="ko-KR"/>
        </w:rPr>
        <w:t xml:space="preserve">To </w:t>
      </w:r>
      <w:r w:rsidRPr="00AF2EF6">
        <w:rPr>
          <w:rFonts w:eastAsia="굴림"/>
          <w:kern w:val="2"/>
          <w:sz w:val="22"/>
          <w:szCs w:val="22"/>
          <w:lang w:val="en-US" w:eastAsia="ko-KR"/>
        </w:rPr>
        <w:t>guarantee</w:t>
      </w:r>
      <w:r w:rsidR="00F63932" w:rsidRPr="00AF2EF6">
        <w:rPr>
          <w:rFonts w:eastAsia="굴림"/>
          <w:kern w:val="2"/>
          <w:sz w:val="22"/>
          <w:szCs w:val="22"/>
          <w:lang w:val="en-US" w:eastAsia="ko-KR"/>
        </w:rPr>
        <w:t xml:space="preserve"> backward compatible design</w:t>
      </w:r>
      <w:r w:rsidRPr="00AF2EF6">
        <w:rPr>
          <w:rFonts w:eastAsia="굴림"/>
          <w:kern w:val="2"/>
          <w:sz w:val="22"/>
          <w:szCs w:val="22"/>
          <w:lang w:val="en-US" w:eastAsia="ko-KR"/>
        </w:rPr>
        <w:t xml:space="preserve"> with reduced standardization effort</w:t>
      </w:r>
      <w:r w:rsidR="00F63932" w:rsidRPr="00AF2EF6">
        <w:rPr>
          <w:rFonts w:eastAsia="굴림"/>
          <w:kern w:val="2"/>
          <w:sz w:val="22"/>
          <w:szCs w:val="22"/>
          <w:lang w:val="en-US" w:eastAsia="ko-KR"/>
        </w:rPr>
        <w:t>, t</w:t>
      </w:r>
      <w:r w:rsidR="006B78E5" w:rsidRPr="00AF2EF6">
        <w:rPr>
          <w:rFonts w:eastAsia="굴림"/>
          <w:kern w:val="2"/>
          <w:sz w:val="22"/>
          <w:szCs w:val="22"/>
          <w:lang w:val="en-US" w:eastAsia="ko-KR"/>
        </w:rPr>
        <w:t xml:space="preserve">he Rel-15 WUS design </w:t>
      </w:r>
      <w:r w:rsidR="00F63932" w:rsidRPr="00AF2EF6">
        <w:rPr>
          <w:rFonts w:eastAsia="굴림"/>
          <w:kern w:val="2"/>
          <w:sz w:val="22"/>
          <w:szCs w:val="22"/>
          <w:lang w:val="en-US" w:eastAsia="ko-KR"/>
        </w:rPr>
        <w:t>could</w:t>
      </w:r>
      <w:r w:rsidR="006B78E5" w:rsidRPr="00AF2EF6">
        <w:rPr>
          <w:rFonts w:eastAsia="굴림"/>
          <w:kern w:val="2"/>
          <w:sz w:val="22"/>
          <w:szCs w:val="22"/>
          <w:lang w:val="en-US" w:eastAsia="ko-KR"/>
        </w:rPr>
        <w:t xml:space="preserve"> be considered as a </w:t>
      </w:r>
      <w:r w:rsidR="00F63932" w:rsidRPr="00AF2EF6">
        <w:rPr>
          <w:rFonts w:eastAsia="굴림"/>
          <w:kern w:val="2"/>
          <w:sz w:val="22"/>
          <w:szCs w:val="22"/>
          <w:lang w:val="en-US" w:eastAsia="ko-KR"/>
        </w:rPr>
        <w:t xml:space="preserve">starting point of UE-grouping WUS design. </w:t>
      </w:r>
    </w:p>
    <w:p w14:paraId="65A2E6DA" w14:textId="77777777" w:rsidR="005476E6" w:rsidRDefault="00AA31CE"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Also</w:t>
      </w:r>
      <w:r w:rsidR="007850F7">
        <w:rPr>
          <w:rFonts w:eastAsia="굴림" w:hint="eastAsia"/>
          <w:kern w:val="2"/>
          <w:sz w:val="22"/>
          <w:szCs w:val="22"/>
          <w:lang w:val="en-US" w:eastAsia="ko-KR"/>
        </w:rPr>
        <w:t xml:space="preserve">, </w:t>
      </w:r>
      <w:r>
        <w:rPr>
          <w:rFonts w:eastAsia="굴림" w:hint="eastAsia"/>
          <w:kern w:val="2"/>
          <w:sz w:val="22"/>
          <w:szCs w:val="22"/>
          <w:lang w:val="en-US" w:eastAsia="ko-KR"/>
        </w:rPr>
        <w:t xml:space="preserve">group common indication which is accessible to all WUS capable UEs should be considered. In some cases, </w:t>
      </w:r>
      <w:r w:rsidR="007850F7" w:rsidRPr="009F2489">
        <w:rPr>
          <w:rFonts w:eastAsia="굴림"/>
          <w:kern w:val="2"/>
          <w:sz w:val="22"/>
          <w:szCs w:val="22"/>
          <w:lang w:val="en-US" w:eastAsia="ko-KR"/>
        </w:rPr>
        <w:t xml:space="preserve">multiple UEs which share same wake up signal occasion need to be wake up at once. For example, paging can be used to inform the system information update message and every UE within a PO should be waked up. </w:t>
      </w:r>
    </w:p>
    <w:p w14:paraId="357F3966" w14:textId="77777777" w:rsidR="005476E6" w:rsidRPr="00AF2EF6" w:rsidRDefault="005476E6" w:rsidP="00AF2EF6">
      <w:pPr>
        <w:spacing w:before="120" w:after="120" w:line="240" w:lineRule="auto"/>
        <w:ind w:left="0" w:firstLineChars="100" w:firstLine="216"/>
        <w:rPr>
          <w:rFonts w:eastAsia="굴림"/>
          <w:b/>
          <w:kern w:val="2"/>
          <w:sz w:val="22"/>
          <w:szCs w:val="22"/>
          <w:lang w:val="x-none" w:eastAsia="ko-KR"/>
        </w:rPr>
      </w:pPr>
      <w:r w:rsidRPr="00AF2EF6">
        <w:rPr>
          <w:rFonts w:eastAsia="굴림"/>
          <w:b/>
          <w:kern w:val="2"/>
          <w:sz w:val="22"/>
          <w:szCs w:val="22"/>
          <w:lang w:val="x-none" w:eastAsia="ko-KR"/>
        </w:rPr>
        <w:t>Proposal 1: UE-group WUS should be designed to be backward compatible with Rel-15 WUS.</w:t>
      </w:r>
    </w:p>
    <w:p w14:paraId="6CC9CFB9" w14:textId="77777777" w:rsidR="005476E6" w:rsidRPr="005476E6" w:rsidRDefault="005476E6" w:rsidP="00AF2EF6">
      <w:pPr>
        <w:spacing w:before="120" w:after="120" w:line="240" w:lineRule="auto"/>
        <w:ind w:left="0" w:firstLineChars="100" w:firstLine="216"/>
        <w:rPr>
          <w:rFonts w:eastAsia="굴림"/>
          <w:kern w:val="2"/>
          <w:sz w:val="22"/>
          <w:szCs w:val="22"/>
          <w:lang w:val="x-none" w:eastAsia="ko-KR"/>
        </w:rPr>
      </w:pPr>
      <w:r w:rsidRPr="005476E6">
        <w:rPr>
          <w:rFonts w:eastAsia="굴림"/>
          <w:b/>
          <w:kern w:val="2"/>
          <w:sz w:val="22"/>
          <w:szCs w:val="22"/>
          <w:lang w:val="x-none" w:eastAsia="ko-KR"/>
        </w:rPr>
        <w:t xml:space="preserve">Proposal 2: Group common </w:t>
      </w:r>
      <w:r w:rsidR="000F566F">
        <w:rPr>
          <w:rFonts w:eastAsia="굴림" w:hint="eastAsia"/>
          <w:b/>
          <w:kern w:val="2"/>
          <w:sz w:val="22"/>
          <w:szCs w:val="22"/>
          <w:lang w:val="x-none" w:eastAsia="ko-KR"/>
        </w:rPr>
        <w:t xml:space="preserve">WUS </w:t>
      </w:r>
      <w:r w:rsidRPr="005476E6">
        <w:rPr>
          <w:rFonts w:eastAsia="굴림"/>
          <w:b/>
          <w:kern w:val="2"/>
          <w:sz w:val="22"/>
          <w:szCs w:val="22"/>
          <w:lang w:val="x-none" w:eastAsia="ko-KR"/>
        </w:rPr>
        <w:t>which is accessible to all UE</w:t>
      </w:r>
      <w:r>
        <w:rPr>
          <w:rFonts w:eastAsia="굴림" w:hint="eastAsia"/>
          <w:b/>
          <w:kern w:val="2"/>
          <w:sz w:val="22"/>
          <w:szCs w:val="22"/>
          <w:lang w:val="x-none" w:eastAsia="ko-KR"/>
        </w:rPr>
        <w:t>s</w:t>
      </w:r>
      <w:r w:rsidRPr="005476E6">
        <w:rPr>
          <w:rFonts w:eastAsia="굴림"/>
          <w:b/>
          <w:kern w:val="2"/>
          <w:sz w:val="22"/>
          <w:szCs w:val="22"/>
          <w:lang w:val="x-none" w:eastAsia="ko-KR"/>
        </w:rPr>
        <w:t xml:space="preserve"> should be supported.</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7777777"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UE-grouping basis</w:t>
      </w:r>
    </w:p>
    <w:p w14:paraId="6D0D14D7" w14:textId="77777777" w:rsidR="00B67B48" w:rsidRDefault="00B67B48"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the last meeting, it was agreed to study UE groping basis. </w:t>
      </w:r>
      <w:r>
        <w:rPr>
          <w:rFonts w:eastAsia="굴림"/>
          <w:kern w:val="2"/>
          <w:sz w:val="22"/>
          <w:szCs w:val="22"/>
          <w:lang w:val="en-US" w:eastAsia="ko-KR"/>
        </w:rPr>
        <w:t>T</w:t>
      </w:r>
      <w:r>
        <w:rPr>
          <w:rFonts w:eastAsia="굴림" w:hint="eastAsia"/>
          <w:kern w:val="2"/>
          <w:sz w:val="22"/>
          <w:szCs w:val="22"/>
          <w:lang w:val="en-US" w:eastAsia="ko-KR"/>
        </w:rPr>
        <w:t xml:space="preserve">o take advantage of benefits from UE grouping WUS, it is </w:t>
      </w:r>
      <w:r>
        <w:rPr>
          <w:rFonts w:eastAsia="굴림"/>
          <w:kern w:val="2"/>
          <w:sz w:val="22"/>
          <w:szCs w:val="22"/>
          <w:lang w:val="en-US" w:eastAsia="ko-KR"/>
        </w:rPr>
        <w:t>important</w:t>
      </w:r>
      <w:r>
        <w:rPr>
          <w:rFonts w:eastAsia="굴림" w:hint="eastAsia"/>
          <w:kern w:val="2"/>
          <w:sz w:val="22"/>
          <w:szCs w:val="22"/>
          <w:lang w:val="en-US" w:eastAsia="ko-KR"/>
        </w:rPr>
        <w:t xml:space="preserve"> to set proper UE grouping basis to </w:t>
      </w:r>
      <w:r>
        <w:rPr>
          <w:rFonts w:eastAsia="굴림"/>
          <w:kern w:val="2"/>
          <w:sz w:val="22"/>
          <w:szCs w:val="22"/>
          <w:lang w:val="en-US" w:eastAsia="ko-KR"/>
        </w:rPr>
        <w:t>subdivide</w:t>
      </w:r>
      <w:r>
        <w:rPr>
          <w:rFonts w:eastAsia="굴림" w:hint="eastAsia"/>
          <w:kern w:val="2"/>
          <w:sz w:val="22"/>
          <w:szCs w:val="22"/>
          <w:lang w:val="en-US" w:eastAsia="ko-KR"/>
        </w:rPr>
        <w:t xml:space="preserve"> UEs by UE group. </w:t>
      </w:r>
      <w:r>
        <w:rPr>
          <w:rFonts w:eastAsia="굴림"/>
          <w:kern w:val="2"/>
          <w:sz w:val="22"/>
          <w:szCs w:val="22"/>
          <w:lang w:val="en-US" w:eastAsia="ko-KR"/>
        </w:rPr>
        <w:t>I</w:t>
      </w:r>
      <w:r>
        <w:rPr>
          <w:rFonts w:eastAsia="굴림" w:hint="eastAsia"/>
          <w:kern w:val="2"/>
          <w:sz w:val="22"/>
          <w:szCs w:val="22"/>
          <w:lang w:val="en-US" w:eastAsia="ko-KR"/>
        </w:rPr>
        <w:t>n this section we discuss the possible candidates for UE grouping basis which could be used for allocating UEs to each UE group.</w:t>
      </w:r>
    </w:p>
    <w:p w14:paraId="29E56A54" w14:textId="77777777" w:rsidR="00B67B48" w:rsidRPr="00163A8F" w:rsidRDefault="00B67B48" w:rsidP="00AF2EF6">
      <w:pPr>
        <w:spacing w:before="120" w:after="120" w:line="240" w:lineRule="auto"/>
        <w:ind w:left="0" w:firstLineChars="100" w:firstLine="216"/>
        <w:rPr>
          <w:rFonts w:eastAsia="굴림"/>
          <w:b/>
          <w:kern w:val="2"/>
          <w:sz w:val="22"/>
          <w:szCs w:val="22"/>
          <w:u w:val="single"/>
          <w:lang w:val="en-US" w:eastAsia="ko-KR"/>
        </w:rPr>
      </w:pPr>
      <w:r w:rsidRPr="00163A8F">
        <w:rPr>
          <w:rFonts w:eastAsia="굴림" w:hint="eastAsia"/>
          <w:b/>
          <w:kern w:val="2"/>
          <w:sz w:val="22"/>
          <w:szCs w:val="22"/>
          <w:u w:val="single"/>
          <w:lang w:val="en-US" w:eastAsia="ko-KR"/>
        </w:rPr>
        <w:t>UE_ID</w:t>
      </w:r>
    </w:p>
    <w:p w14:paraId="612CD37C" w14:textId="77777777" w:rsidR="00B67B48" w:rsidRDefault="00B67B48"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Likewise, UE_ID based UE grouping for WUS could be considered. </w:t>
      </w:r>
      <w:r>
        <w:rPr>
          <w:rFonts w:eastAsia="굴림"/>
          <w:kern w:val="2"/>
          <w:sz w:val="22"/>
          <w:szCs w:val="22"/>
          <w:lang w:val="en-US" w:eastAsia="ko-KR"/>
        </w:rPr>
        <w:t>B</w:t>
      </w:r>
      <w:r>
        <w:rPr>
          <w:rFonts w:eastAsia="굴림" w:hint="eastAsia"/>
          <w:kern w:val="2"/>
          <w:sz w:val="22"/>
          <w:szCs w:val="22"/>
          <w:lang w:val="en-US" w:eastAsia="ko-KR"/>
        </w:rPr>
        <w:t xml:space="preserve">ecause WUS is used to support paging operation, it seems reasonable to use similar UE grouping method. </w:t>
      </w:r>
      <w:r>
        <w:rPr>
          <w:rFonts w:eastAsia="굴림"/>
          <w:kern w:val="2"/>
          <w:sz w:val="22"/>
          <w:szCs w:val="22"/>
          <w:lang w:val="en-US" w:eastAsia="ko-KR"/>
        </w:rPr>
        <w:t>I</w:t>
      </w:r>
      <w:r>
        <w:rPr>
          <w:rFonts w:eastAsia="굴림" w:hint="eastAsia"/>
          <w:kern w:val="2"/>
          <w:sz w:val="22"/>
          <w:szCs w:val="22"/>
          <w:lang w:val="en-US" w:eastAsia="ko-KR"/>
        </w:rPr>
        <w:t xml:space="preserve">f the UE_ID based grouping is applied, group of UEs associated to a PO could be subdivided to multiple sub-groups. </w:t>
      </w:r>
      <w:r>
        <w:rPr>
          <w:rFonts w:eastAsia="굴림"/>
          <w:kern w:val="2"/>
          <w:sz w:val="22"/>
          <w:szCs w:val="22"/>
          <w:lang w:val="en-US" w:eastAsia="ko-KR"/>
        </w:rPr>
        <w:t>L</w:t>
      </w:r>
      <w:r>
        <w:rPr>
          <w:rFonts w:eastAsia="굴림" w:hint="eastAsia"/>
          <w:kern w:val="2"/>
          <w:sz w:val="22"/>
          <w:szCs w:val="22"/>
          <w:lang w:val="en-US" w:eastAsia="ko-KR"/>
        </w:rPr>
        <w:t xml:space="preserve">ikewise paging, this mechanism does not require heavy overheads and could be work </w:t>
      </w:r>
      <w:r>
        <w:rPr>
          <w:rFonts w:eastAsia="굴림"/>
          <w:kern w:val="2"/>
          <w:sz w:val="22"/>
          <w:szCs w:val="22"/>
          <w:lang w:val="en-US" w:eastAsia="ko-KR"/>
        </w:rPr>
        <w:t>for IDLE mode UE.</w:t>
      </w:r>
    </w:p>
    <w:p w14:paraId="0FBA1404" w14:textId="77777777" w:rsidR="00326F73" w:rsidRDefault="00303414"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w:t>
      </w:r>
      <w:r w:rsidR="00137E8F">
        <w:rPr>
          <w:rFonts w:eastAsia="굴림" w:hint="eastAsia"/>
          <w:kern w:val="2"/>
          <w:sz w:val="22"/>
          <w:szCs w:val="22"/>
          <w:lang w:val="en-US" w:eastAsia="ko-KR"/>
        </w:rPr>
        <w:t>case of UE_ID based UE grouping</w:t>
      </w:r>
      <w:r>
        <w:rPr>
          <w:rFonts w:eastAsia="굴림" w:hint="eastAsia"/>
          <w:kern w:val="2"/>
          <w:sz w:val="22"/>
          <w:szCs w:val="22"/>
          <w:lang w:val="en-US" w:eastAsia="ko-KR"/>
        </w:rPr>
        <w:t>, it seems reasonable</w:t>
      </w:r>
      <w:r w:rsidR="00121B78">
        <w:rPr>
          <w:rFonts w:eastAsia="굴림" w:hint="eastAsia"/>
          <w:kern w:val="2"/>
          <w:sz w:val="22"/>
          <w:szCs w:val="22"/>
          <w:lang w:val="en-US" w:eastAsia="ko-KR"/>
        </w:rPr>
        <w:t xml:space="preserve"> to have </w:t>
      </w:r>
      <w:r>
        <w:rPr>
          <w:rFonts w:eastAsia="굴림" w:hint="eastAsia"/>
          <w:kern w:val="2"/>
          <w:sz w:val="22"/>
          <w:szCs w:val="22"/>
          <w:lang w:val="en-US" w:eastAsia="ko-KR"/>
        </w:rPr>
        <w:t xml:space="preserve">each UE groups </w:t>
      </w:r>
      <w:r w:rsidR="00121B78">
        <w:rPr>
          <w:rFonts w:eastAsia="굴림" w:hint="eastAsia"/>
          <w:kern w:val="2"/>
          <w:sz w:val="22"/>
          <w:szCs w:val="22"/>
          <w:lang w:val="en-US" w:eastAsia="ko-KR"/>
        </w:rPr>
        <w:t>awake</w:t>
      </w:r>
      <w:r>
        <w:rPr>
          <w:rFonts w:eastAsia="굴림" w:hint="eastAsia"/>
          <w:kern w:val="2"/>
          <w:sz w:val="22"/>
          <w:szCs w:val="22"/>
          <w:lang w:val="en-US" w:eastAsia="ko-KR"/>
        </w:rPr>
        <w:t xml:space="preserve"> with similar </w:t>
      </w:r>
      <w:r>
        <w:rPr>
          <w:rFonts w:eastAsia="굴림"/>
          <w:kern w:val="2"/>
          <w:sz w:val="22"/>
          <w:szCs w:val="22"/>
          <w:lang w:val="en-US" w:eastAsia="ko-KR"/>
        </w:rPr>
        <w:t>probability</w:t>
      </w:r>
      <w:r>
        <w:rPr>
          <w:rFonts w:eastAsia="굴림" w:hint="eastAsia"/>
          <w:kern w:val="2"/>
          <w:sz w:val="22"/>
          <w:szCs w:val="22"/>
          <w:lang w:val="en-US" w:eastAsia="ko-KR"/>
        </w:rPr>
        <w:t xml:space="preserve">. </w:t>
      </w:r>
      <w:r w:rsidR="008358C1">
        <w:rPr>
          <w:rFonts w:eastAsia="굴림" w:hint="eastAsia"/>
          <w:kern w:val="2"/>
          <w:sz w:val="22"/>
          <w:szCs w:val="22"/>
          <w:lang w:val="en-US" w:eastAsia="ko-KR"/>
        </w:rPr>
        <w:t xml:space="preserve">Simply, UE_ID can be evenly distributed </w:t>
      </w:r>
      <w:r w:rsidR="00A569D1">
        <w:rPr>
          <w:rFonts w:eastAsia="굴림" w:hint="eastAsia"/>
          <w:kern w:val="2"/>
          <w:sz w:val="22"/>
          <w:szCs w:val="22"/>
          <w:lang w:val="en-US" w:eastAsia="ko-KR"/>
        </w:rPr>
        <w:t xml:space="preserve">to each UE group </w:t>
      </w:r>
      <w:r w:rsidR="008358C1">
        <w:rPr>
          <w:rFonts w:eastAsia="굴림" w:hint="eastAsia"/>
          <w:kern w:val="2"/>
          <w:sz w:val="22"/>
          <w:szCs w:val="22"/>
          <w:lang w:val="en-US" w:eastAsia="ko-KR"/>
        </w:rPr>
        <w:t xml:space="preserve">by following the </w:t>
      </w:r>
      <w:r w:rsidR="00B67B48">
        <w:rPr>
          <w:rFonts w:eastAsia="굴림" w:hint="eastAsia"/>
          <w:kern w:val="2"/>
          <w:sz w:val="22"/>
          <w:szCs w:val="22"/>
          <w:lang w:val="en-US" w:eastAsia="ko-KR"/>
        </w:rPr>
        <w:t xml:space="preserve">design </w:t>
      </w:r>
      <w:r w:rsidR="008358C1">
        <w:rPr>
          <w:rFonts w:eastAsia="굴림"/>
          <w:kern w:val="2"/>
          <w:sz w:val="22"/>
          <w:szCs w:val="22"/>
          <w:lang w:val="en-US" w:eastAsia="ko-KR"/>
        </w:rPr>
        <w:t>principle</w:t>
      </w:r>
      <w:r w:rsidR="008358C1">
        <w:rPr>
          <w:rFonts w:eastAsia="굴림" w:hint="eastAsia"/>
          <w:kern w:val="2"/>
          <w:sz w:val="22"/>
          <w:szCs w:val="22"/>
          <w:lang w:val="en-US" w:eastAsia="ko-KR"/>
        </w:rPr>
        <w:t xml:space="preserve"> of PO and PF</w:t>
      </w:r>
      <w:r w:rsidR="00A569D1">
        <w:rPr>
          <w:rFonts w:eastAsia="굴림" w:hint="eastAsia"/>
          <w:kern w:val="2"/>
          <w:sz w:val="22"/>
          <w:szCs w:val="22"/>
          <w:lang w:val="en-US" w:eastAsia="ko-KR"/>
        </w:rPr>
        <w:t xml:space="preserve">; e.g.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r>
          <m:rPr>
            <m:sty m:val="p"/>
          </m:rPr>
          <w:rPr>
            <w:rFonts w:ascii="Cambria Math" w:hAnsi="Cambria Math"/>
          </w:rPr>
          <m:t>=floor</m:t>
        </m:r>
        <m:d>
          <m:dPr>
            <m:ctrlPr>
              <w:rPr>
                <w:rFonts w:ascii="Cambria Math" w:hAnsi="Cambria Math"/>
              </w:rPr>
            </m:ctrlPr>
          </m:dPr>
          <m:e>
            <m:r>
              <m:rPr>
                <m:sty m:val="p"/>
              </m:rPr>
              <w:rPr>
                <w:rFonts w:ascii="Cambria Math" w:hAnsi="Cambria Math"/>
              </w:rPr>
              <m:t>UE</m:t>
            </m:r>
            <m:r>
              <m:rPr>
                <m:lit/>
                <m:sty m:val="p"/>
              </m:rPr>
              <w:rPr>
                <w:rFonts w:ascii="Cambria Math" w:hAnsi="Cambria Math"/>
              </w:rPr>
              <m:t>_</m:t>
            </m:r>
            <m:r>
              <m:rPr>
                <m:sty m:val="p"/>
              </m:rPr>
              <w:rPr>
                <w:rFonts w:ascii="Cambria Math" w:hAnsi="Cambria Math"/>
              </w:rPr>
              <m:t>ID</m:t>
            </m:r>
            <m:r>
              <m:rPr>
                <m:lit/>
                <m:sty m:val="p"/>
              </m:rPr>
              <w:rPr>
                <w:rFonts w:ascii="Cambria Math" w:hAnsi="Cambria Math"/>
              </w:rPr>
              <m:t>/</m:t>
            </m:r>
            <m:d>
              <m:dPr>
                <m:ctrlPr>
                  <w:rPr>
                    <w:rFonts w:ascii="Cambria Math" w:hAnsi="Cambria Math"/>
                  </w:rPr>
                </m:ctrlPr>
              </m:dPr>
              <m:e>
                <m:r>
                  <m:rPr>
                    <m:sty m:val="p"/>
                  </m:rPr>
                  <w:rPr>
                    <w:rFonts w:ascii="Cambria Math" w:hAnsi="Cambria Math"/>
                  </w:rPr>
                  <m:t>N*</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*W</m:t>
                </m:r>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B67B48">
        <w:rPr>
          <w:rFonts w:eastAsia="굴림" w:hint="eastAsia"/>
          <w:kern w:val="2"/>
          <w:sz w:val="22"/>
          <w:szCs w:val="22"/>
          <w:lang w:val="en-US" w:eastAsia="ko-KR"/>
        </w:rPr>
        <w:t xml:space="preserve"> </w:t>
      </w:r>
      <w:r w:rsidR="00A569D1">
        <w:rPr>
          <w:rFonts w:eastAsia="굴림" w:hint="eastAsia"/>
          <w:kern w:val="2"/>
          <w:sz w:val="22"/>
          <w:szCs w:val="22"/>
          <w:lang w:val="en-US" w:eastAsia="ko-KR"/>
        </w:rPr>
        <w:t xml:space="preserve">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oMath>
      <w:r w:rsidR="00A569D1">
        <w:rPr>
          <w:rFonts w:eastAsia="굴림" w:hint="eastAsia"/>
          <w:lang w:eastAsia="ko-KR"/>
        </w:rPr>
        <w:t xml:space="preserve"> is a UE group index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A569D1">
        <w:rPr>
          <w:rFonts w:eastAsia="굴림" w:hint="eastAsia"/>
          <w:lang w:eastAsia="ko-KR"/>
        </w:rPr>
        <w:t xml:space="preserve"> </w:t>
      </w:r>
      <w:proofErr w:type="gramStart"/>
      <w:r w:rsidR="00A569D1">
        <w:rPr>
          <w:rFonts w:eastAsia="굴림" w:hint="eastAsia"/>
          <w:lang w:eastAsia="ko-KR"/>
        </w:rPr>
        <w:t>is</w:t>
      </w:r>
      <w:proofErr w:type="gramEnd"/>
      <w:r w:rsidR="00A569D1">
        <w:rPr>
          <w:rFonts w:eastAsia="굴림" w:hint="eastAsia"/>
          <w:lang w:eastAsia="ko-KR"/>
        </w:rPr>
        <w:t xml:space="preserve"> a number of groups for UE grouping. </w:t>
      </w:r>
      <w:r w:rsidR="00A569D1">
        <w:rPr>
          <w:rFonts w:eastAsia="굴림"/>
          <w:lang w:eastAsia="ko-KR"/>
        </w:rPr>
        <w:t>I</w:t>
      </w:r>
      <w:r w:rsidR="00A569D1">
        <w:rPr>
          <w:rFonts w:eastAsia="굴림" w:hint="eastAsia"/>
          <w:lang w:eastAsia="ko-KR"/>
        </w:rPr>
        <w:t xml:space="preserve">n another point of view, </w:t>
      </w:r>
      <w:r w:rsidR="00B67B48">
        <w:rPr>
          <w:rFonts w:eastAsia="굴림" w:hint="eastAsia"/>
          <w:kern w:val="2"/>
          <w:sz w:val="22"/>
          <w:szCs w:val="22"/>
          <w:lang w:val="en-US" w:eastAsia="ko-KR"/>
        </w:rPr>
        <w:t>uneven distribution of UE_ID can be considere</w:t>
      </w:r>
      <w:r w:rsidR="00A569D1">
        <w:rPr>
          <w:rFonts w:eastAsia="굴림" w:hint="eastAsia"/>
          <w:kern w:val="2"/>
          <w:sz w:val="22"/>
          <w:szCs w:val="22"/>
          <w:lang w:val="en-US" w:eastAsia="ko-KR"/>
        </w:rPr>
        <w:t xml:space="preserve">d also. </w:t>
      </w:r>
      <w:r w:rsidR="00326F73">
        <w:rPr>
          <w:rFonts w:eastAsia="굴림" w:hint="eastAsia"/>
          <w:kern w:val="2"/>
          <w:sz w:val="22"/>
          <w:szCs w:val="22"/>
          <w:lang w:val="en-US" w:eastAsia="ko-KR"/>
        </w:rPr>
        <w:t xml:space="preserve">If some WUS resources is shared by multiple UE group WUSs and/or Rel-15 WUS, wake up probability of </w:t>
      </w:r>
      <w:r w:rsidR="00326F73">
        <w:rPr>
          <w:rFonts w:eastAsia="굴림" w:hint="eastAsia"/>
          <w:kern w:val="2"/>
          <w:sz w:val="22"/>
          <w:szCs w:val="22"/>
          <w:lang w:val="en-US" w:eastAsia="ko-KR"/>
        </w:rPr>
        <w:lastRenderedPageBreak/>
        <w:t xml:space="preserve">them could be highly depends on the number of UEs in each UE groups. </w:t>
      </w:r>
      <w:r w:rsidR="00326F73">
        <w:rPr>
          <w:rFonts w:eastAsia="굴림"/>
          <w:kern w:val="2"/>
          <w:sz w:val="22"/>
          <w:szCs w:val="22"/>
          <w:lang w:val="en-US" w:eastAsia="ko-KR"/>
        </w:rPr>
        <w:t>L</w:t>
      </w:r>
      <w:r w:rsidR="00326F73">
        <w:rPr>
          <w:rFonts w:eastAsia="굴림" w:hint="eastAsia"/>
          <w:kern w:val="2"/>
          <w:sz w:val="22"/>
          <w:szCs w:val="22"/>
          <w:lang w:val="en-US" w:eastAsia="ko-KR"/>
        </w:rPr>
        <w:t xml:space="preserve">ikewise paging carrier determination in Rel-14, weight function </w:t>
      </w:r>
      <w:r w:rsidR="00B046CE">
        <w:rPr>
          <w:rFonts w:eastAsia="굴림" w:hint="eastAsia"/>
          <w:kern w:val="2"/>
          <w:sz w:val="22"/>
          <w:szCs w:val="22"/>
          <w:lang w:val="en-US" w:eastAsia="ko-KR"/>
        </w:rPr>
        <w:t>based UE grouping can be considered.</w:t>
      </w:r>
      <w:r w:rsidR="0079627E">
        <w:rPr>
          <w:rFonts w:eastAsia="굴림" w:hint="eastAsia"/>
          <w:kern w:val="2"/>
          <w:sz w:val="22"/>
          <w:szCs w:val="22"/>
          <w:lang w:val="en-US" w:eastAsia="ko-KR"/>
        </w:rPr>
        <w:t xml:space="preserve"> </w:t>
      </w:r>
    </w:p>
    <w:p w14:paraId="709E9A5E" w14:textId="77777777" w:rsidR="008358C1" w:rsidRPr="0079627E" w:rsidRDefault="0079627E" w:rsidP="00AF2EF6">
      <w:pPr>
        <w:spacing w:before="120" w:after="120" w:line="240" w:lineRule="auto"/>
        <w:ind w:left="0" w:firstLineChars="100" w:firstLine="216"/>
        <w:rPr>
          <w:rFonts w:eastAsia="굴림"/>
          <w:b/>
          <w:kern w:val="2"/>
          <w:sz w:val="22"/>
          <w:szCs w:val="22"/>
          <w:u w:val="single"/>
          <w:lang w:val="en-US" w:eastAsia="ko-KR"/>
        </w:rPr>
      </w:pPr>
      <w:r w:rsidRPr="0079627E">
        <w:rPr>
          <w:rFonts w:eastAsia="굴림" w:hint="eastAsia"/>
          <w:b/>
          <w:kern w:val="2"/>
          <w:sz w:val="22"/>
          <w:szCs w:val="22"/>
          <w:u w:val="single"/>
          <w:lang w:val="en-US" w:eastAsia="ko-KR"/>
        </w:rPr>
        <w:t>Coverage</w:t>
      </w:r>
    </w:p>
    <w:p w14:paraId="0F94FBD7" w14:textId="77777777" w:rsidR="002872A8" w:rsidRDefault="0079627E"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another method, coverage level based UE grouping could be considered. Likewise other NB-IoT signals and channel, repetition level of WUS should be configured to support UEs in worst MCL which should be supported in a cell. </w:t>
      </w:r>
      <w:r>
        <w:rPr>
          <w:rFonts w:eastAsia="굴림"/>
          <w:kern w:val="2"/>
          <w:sz w:val="22"/>
          <w:szCs w:val="22"/>
          <w:lang w:val="en-US" w:eastAsia="ko-KR"/>
        </w:rPr>
        <w:t>I</w:t>
      </w:r>
      <w:r>
        <w:rPr>
          <w:rFonts w:eastAsia="굴림" w:hint="eastAsia"/>
          <w:kern w:val="2"/>
          <w:sz w:val="22"/>
          <w:szCs w:val="22"/>
          <w:lang w:val="en-US" w:eastAsia="ko-KR"/>
        </w:rPr>
        <w:t xml:space="preserve">n Rel-15 WUS design, starting subframe of WUS is determined by the configured gap value and maximum duration of WUS. </w:t>
      </w:r>
      <w:r>
        <w:rPr>
          <w:rFonts w:eastAsia="굴림"/>
          <w:kern w:val="2"/>
          <w:sz w:val="22"/>
          <w:szCs w:val="22"/>
          <w:lang w:val="en-US" w:eastAsia="ko-KR"/>
        </w:rPr>
        <w:t>T</w:t>
      </w:r>
      <w:r>
        <w:rPr>
          <w:rFonts w:eastAsia="굴림" w:hint="eastAsia"/>
          <w:kern w:val="2"/>
          <w:sz w:val="22"/>
          <w:szCs w:val="22"/>
          <w:lang w:val="en-US" w:eastAsia="ko-KR"/>
        </w:rPr>
        <w:t xml:space="preserve">hus, UE should wake up earlier as larger maximum duration is configured. </w:t>
      </w:r>
      <w:r>
        <w:rPr>
          <w:rFonts w:eastAsia="굴림"/>
          <w:kern w:val="2"/>
          <w:sz w:val="22"/>
          <w:szCs w:val="22"/>
          <w:lang w:val="en-US" w:eastAsia="ko-KR"/>
        </w:rPr>
        <w:t>H</w:t>
      </w:r>
      <w:r>
        <w:rPr>
          <w:rFonts w:eastAsia="굴림" w:hint="eastAsia"/>
          <w:kern w:val="2"/>
          <w:sz w:val="22"/>
          <w:szCs w:val="22"/>
          <w:lang w:val="en-US" w:eastAsia="ko-KR"/>
        </w:rPr>
        <w:t xml:space="preserve">owever, UE in a normal coverage level could detect WUS with shorter repetition level. </w:t>
      </w:r>
      <w:r>
        <w:rPr>
          <w:rFonts w:eastAsia="굴림"/>
          <w:kern w:val="2"/>
          <w:sz w:val="22"/>
          <w:szCs w:val="22"/>
          <w:lang w:val="en-US" w:eastAsia="ko-KR"/>
        </w:rPr>
        <w:t>A</w:t>
      </w:r>
      <w:r>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t>
      </w:r>
      <w:proofErr w:type="gramStart"/>
      <w:r>
        <w:rPr>
          <w:rFonts w:eastAsia="굴림" w:hint="eastAsia"/>
          <w:kern w:val="2"/>
          <w:sz w:val="22"/>
          <w:szCs w:val="22"/>
          <w:lang w:val="en-US" w:eastAsia="ko-KR"/>
        </w:rPr>
        <w:t>waken</w:t>
      </w:r>
      <w:proofErr w:type="gramEnd"/>
      <w:r>
        <w:rPr>
          <w:rFonts w:eastAsia="굴림" w:hint="eastAsia"/>
          <w:kern w:val="2"/>
          <w:sz w:val="22"/>
          <w:szCs w:val="22"/>
          <w:lang w:val="en-US" w:eastAsia="ko-KR"/>
        </w:rPr>
        <w:t xml:space="preserve"> up more frequently due to the other UE paging of extreme coverage level. </w:t>
      </w:r>
      <w:r w:rsidR="002872A8">
        <w:rPr>
          <w:rFonts w:eastAsia="굴림"/>
          <w:kern w:val="2"/>
          <w:sz w:val="22"/>
          <w:szCs w:val="22"/>
          <w:lang w:val="en-US" w:eastAsia="ko-KR"/>
        </w:rPr>
        <w:t>S</w:t>
      </w:r>
      <w:r w:rsidR="002872A8">
        <w:rPr>
          <w:rFonts w:eastAsia="굴림" w:hint="eastAsia"/>
          <w:kern w:val="2"/>
          <w:sz w:val="22"/>
          <w:szCs w:val="22"/>
          <w:lang w:val="en-US" w:eastAsia="ko-KR"/>
        </w:rPr>
        <w:t xml:space="preserve">o, coverage level based UE grouping might be useful in some cases especially for normal coverage UEs with low mobility. </w:t>
      </w:r>
    </w:p>
    <w:p w14:paraId="618E2BF6" w14:textId="77777777" w:rsidR="0079627E" w:rsidRDefault="0079627E"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To overcome these problems,</w:t>
      </w:r>
      <w:r w:rsidR="00AF321E">
        <w:rPr>
          <w:rFonts w:eastAsia="굴림" w:hint="eastAsia"/>
          <w:kern w:val="2"/>
          <w:sz w:val="22"/>
          <w:szCs w:val="22"/>
          <w:lang w:val="en-US" w:eastAsia="ko-KR"/>
        </w:rPr>
        <w:t xml:space="preserve"> </w:t>
      </w:r>
      <w:r w:rsidR="002872A8">
        <w:rPr>
          <w:rFonts w:eastAsia="굴림" w:hint="eastAsia"/>
          <w:kern w:val="2"/>
          <w:sz w:val="22"/>
          <w:szCs w:val="22"/>
          <w:lang w:val="en-US" w:eastAsia="ko-KR"/>
        </w:rPr>
        <w:t xml:space="preserve">TDM manner multiplexing based on coverage level of the UE by configuring different maximum WUS duration could be considered. </w:t>
      </w:r>
      <w:r w:rsidR="00AF321E">
        <w:rPr>
          <w:rFonts w:eastAsia="굴림" w:hint="eastAsia"/>
          <w:kern w:val="2"/>
          <w:sz w:val="22"/>
          <w:szCs w:val="22"/>
          <w:lang w:val="en-US" w:eastAsia="ko-KR"/>
        </w:rPr>
        <w:t>For example</w:t>
      </w:r>
      <w:r w:rsidR="00DA0124">
        <w:rPr>
          <w:rFonts w:eastAsia="굴림" w:hint="eastAsia"/>
          <w:kern w:val="2"/>
          <w:sz w:val="22"/>
          <w:szCs w:val="22"/>
          <w:lang w:val="en-US" w:eastAsia="ko-KR"/>
        </w:rPr>
        <w:t xml:space="preserve">, </w:t>
      </w:r>
      <w:r w:rsidR="00AF321E">
        <w:rPr>
          <w:rFonts w:eastAsia="굴림" w:hint="eastAsia"/>
          <w:kern w:val="2"/>
          <w:sz w:val="22"/>
          <w:szCs w:val="22"/>
          <w:lang w:val="en-US" w:eastAsia="ko-KR"/>
        </w:rPr>
        <w:t>configuring different starting subframe and/or ending subframe of WUS can be considered</w:t>
      </w:r>
      <w:r w:rsidR="00DA0124">
        <w:rPr>
          <w:rFonts w:eastAsia="굴림" w:hint="eastAsia"/>
          <w:kern w:val="2"/>
          <w:sz w:val="22"/>
          <w:szCs w:val="22"/>
          <w:lang w:val="en-US" w:eastAsia="ko-KR"/>
        </w:rPr>
        <w:t>.</w:t>
      </w:r>
      <w:r w:rsidR="002872A8">
        <w:rPr>
          <w:rFonts w:eastAsia="굴림" w:hint="eastAsia"/>
          <w:kern w:val="2"/>
          <w:sz w:val="22"/>
          <w:szCs w:val="22"/>
          <w:lang w:val="en-US" w:eastAsia="ko-KR"/>
        </w:rPr>
        <w:t xml:space="preserve"> To do coverage level based UE grouping, coverage level of the UE should be reported</w:t>
      </w:r>
      <w:r w:rsidR="00F32736">
        <w:rPr>
          <w:rFonts w:eastAsia="굴림" w:hint="eastAsia"/>
          <w:kern w:val="2"/>
          <w:sz w:val="22"/>
          <w:szCs w:val="22"/>
          <w:lang w:val="en-US" w:eastAsia="ko-KR"/>
        </w:rPr>
        <w:t>. In addition,</w:t>
      </w:r>
      <w:r w:rsidR="002872A8">
        <w:rPr>
          <w:rFonts w:eastAsia="굴림" w:hint="eastAsia"/>
          <w:kern w:val="2"/>
          <w:sz w:val="22"/>
          <w:szCs w:val="22"/>
          <w:lang w:val="en-US" w:eastAsia="ko-KR"/>
        </w:rPr>
        <w:t xml:space="preserve"> </w:t>
      </w:r>
      <w:r w:rsidR="00F32736">
        <w:rPr>
          <w:rFonts w:eastAsia="굴림" w:hint="eastAsia"/>
          <w:kern w:val="2"/>
          <w:sz w:val="22"/>
          <w:szCs w:val="22"/>
          <w:lang w:val="en-US" w:eastAsia="ko-KR"/>
        </w:rPr>
        <w:t xml:space="preserve">dedicated signaling from </w:t>
      </w:r>
      <w:proofErr w:type="spellStart"/>
      <w:r w:rsidR="00F32736">
        <w:rPr>
          <w:rFonts w:eastAsia="굴림" w:hint="eastAsia"/>
          <w:kern w:val="2"/>
          <w:sz w:val="22"/>
          <w:szCs w:val="22"/>
          <w:lang w:val="en-US" w:eastAsia="ko-KR"/>
        </w:rPr>
        <w:t>eNB</w:t>
      </w:r>
      <w:proofErr w:type="spellEnd"/>
      <w:r w:rsidR="00F32736">
        <w:rPr>
          <w:rFonts w:eastAsia="굴림" w:hint="eastAsia"/>
          <w:kern w:val="2"/>
          <w:sz w:val="22"/>
          <w:szCs w:val="22"/>
          <w:lang w:val="en-US" w:eastAsia="ko-KR"/>
        </w:rPr>
        <w:t xml:space="preserve"> for WUS resource configuration may be required to coordinate the operation between </w:t>
      </w:r>
      <w:proofErr w:type="spellStart"/>
      <w:r w:rsidR="00F32736">
        <w:rPr>
          <w:rFonts w:eastAsia="굴림" w:hint="eastAsia"/>
          <w:kern w:val="2"/>
          <w:sz w:val="22"/>
          <w:szCs w:val="22"/>
          <w:lang w:val="en-US" w:eastAsia="ko-KR"/>
        </w:rPr>
        <w:t>eNB</w:t>
      </w:r>
      <w:proofErr w:type="spellEnd"/>
      <w:r w:rsidR="00F32736">
        <w:rPr>
          <w:rFonts w:eastAsia="굴림" w:hint="eastAsia"/>
          <w:kern w:val="2"/>
          <w:sz w:val="22"/>
          <w:szCs w:val="22"/>
          <w:lang w:val="en-US" w:eastAsia="ko-KR"/>
        </w:rPr>
        <w:t xml:space="preserve"> and UE.</w:t>
      </w:r>
    </w:p>
    <w:p w14:paraId="263979CD" w14:textId="77777777" w:rsidR="00431B65" w:rsidRDefault="00431B65" w:rsidP="00AF2EF6">
      <w:pPr>
        <w:spacing w:before="120" w:after="120" w:line="240" w:lineRule="auto"/>
        <w:ind w:left="0" w:firstLineChars="100" w:firstLine="216"/>
        <w:rPr>
          <w:rFonts w:eastAsia="굴림"/>
          <w:kern w:val="2"/>
          <w:sz w:val="22"/>
          <w:szCs w:val="22"/>
          <w:lang w:val="en-US" w:eastAsia="ko-KR"/>
        </w:rPr>
      </w:pPr>
      <w:r>
        <w:rPr>
          <w:rFonts w:eastAsia="굴림" w:hint="eastAsia"/>
          <w:b/>
          <w:kern w:val="2"/>
          <w:sz w:val="22"/>
          <w:szCs w:val="22"/>
          <w:u w:val="single"/>
          <w:lang w:val="en-US" w:eastAsia="ko-KR"/>
        </w:rPr>
        <w:t>Services</w:t>
      </w:r>
    </w:p>
    <w:p w14:paraId="06026380" w14:textId="6C8F8408" w:rsidR="00431B65" w:rsidRPr="00CE56C9" w:rsidRDefault="00431B65"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A</w:t>
      </w:r>
      <w:r>
        <w:rPr>
          <w:rFonts w:eastAsia="굴림" w:hint="eastAsia"/>
          <w:kern w:val="2"/>
          <w:sz w:val="22"/>
          <w:szCs w:val="22"/>
          <w:lang w:val="en-US" w:eastAsia="ko-KR"/>
        </w:rPr>
        <w:t xml:space="preserve">lso, service based UE grouping could be considered. </w:t>
      </w:r>
      <w:r>
        <w:rPr>
          <w:rFonts w:eastAsia="굴림"/>
          <w:kern w:val="2"/>
          <w:sz w:val="22"/>
          <w:szCs w:val="22"/>
          <w:lang w:val="en-US" w:eastAsia="ko-KR"/>
        </w:rPr>
        <w:t>I</w:t>
      </w:r>
      <w:r>
        <w:rPr>
          <w:rFonts w:eastAsia="굴림" w:hint="eastAsia"/>
          <w:kern w:val="2"/>
          <w:sz w:val="22"/>
          <w:szCs w:val="22"/>
          <w:lang w:val="en-US" w:eastAsia="ko-KR"/>
        </w:rPr>
        <w:t xml:space="preserve">n NB-IoT cell, there might be various types of devices and target services which may have different requirements; some type of devices may require higher power consumption efficiency, and required paging rate might be different among services. So, it seems reasonable to configure UE group based on service or type of UE. For this method, </w:t>
      </w:r>
      <w:r w:rsidRPr="00FB3CFA">
        <w:rPr>
          <w:rFonts w:eastAsia="굴림" w:hint="eastAsia"/>
          <w:kern w:val="2"/>
          <w:sz w:val="22"/>
          <w:szCs w:val="22"/>
          <w:lang w:val="en-US" w:eastAsia="ko-KR"/>
        </w:rPr>
        <w:t xml:space="preserve">it would be beneficial to allow flexible configuration of UE group by </w:t>
      </w:r>
      <w:proofErr w:type="spellStart"/>
      <w:r w:rsidRPr="00FB3CFA">
        <w:rPr>
          <w:rFonts w:eastAsia="굴림" w:hint="eastAsia"/>
          <w:kern w:val="2"/>
          <w:sz w:val="22"/>
          <w:szCs w:val="22"/>
          <w:lang w:val="en-US" w:eastAsia="ko-KR"/>
        </w:rPr>
        <w:t>eNB</w:t>
      </w:r>
      <w:proofErr w:type="spellEnd"/>
      <w:r w:rsidRPr="00FB3CFA">
        <w:rPr>
          <w:rFonts w:eastAsia="굴림" w:hint="eastAsia"/>
          <w:kern w:val="2"/>
          <w:sz w:val="22"/>
          <w:szCs w:val="22"/>
          <w:lang w:val="en-US" w:eastAsia="ko-KR"/>
        </w:rPr>
        <w:t>.</w:t>
      </w:r>
      <w:r>
        <w:rPr>
          <w:rFonts w:eastAsia="굴림" w:hint="eastAsia"/>
          <w:kern w:val="2"/>
          <w:sz w:val="22"/>
          <w:szCs w:val="22"/>
          <w:lang w:val="en-US" w:eastAsia="ko-KR"/>
        </w:rPr>
        <w:t xml:space="preserve"> On the other hand, likewise coverage based UE grouping, service based UE grouping may require dedicated signaling. Also specification effort for MME may be required to let the </w:t>
      </w:r>
      <w:proofErr w:type="spellStart"/>
      <w:r>
        <w:rPr>
          <w:rFonts w:eastAsia="굴림" w:hint="eastAsia"/>
          <w:kern w:val="2"/>
          <w:sz w:val="22"/>
          <w:szCs w:val="22"/>
          <w:lang w:val="en-US" w:eastAsia="ko-KR"/>
        </w:rPr>
        <w:t>eNB</w:t>
      </w:r>
      <w:proofErr w:type="spellEnd"/>
      <w:r>
        <w:rPr>
          <w:rFonts w:eastAsia="굴림" w:hint="eastAsia"/>
          <w:kern w:val="2"/>
          <w:sz w:val="22"/>
          <w:szCs w:val="22"/>
          <w:lang w:val="en-US" w:eastAsia="ko-KR"/>
        </w:rPr>
        <w:t xml:space="preserve"> know which UE requires special UE grouping.</w:t>
      </w:r>
      <w:r w:rsidR="00816A19">
        <w:rPr>
          <w:rFonts w:eastAsia="굴림" w:hint="eastAsia"/>
          <w:kern w:val="2"/>
          <w:sz w:val="22"/>
          <w:szCs w:val="22"/>
          <w:lang w:val="en-US" w:eastAsia="ko-KR"/>
        </w:rPr>
        <w:t xml:space="preserve"> </w:t>
      </w:r>
      <w:r w:rsidR="00373603">
        <w:rPr>
          <w:rFonts w:eastAsia="굴림" w:hint="eastAsia"/>
          <w:kern w:val="2"/>
          <w:sz w:val="22"/>
          <w:szCs w:val="22"/>
          <w:lang w:val="en-US" w:eastAsia="ko-KR"/>
        </w:rPr>
        <w:t xml:space="preserve">Thus feasibility of this method should be </w:t>
      </w:r>
      <w:r w:rsidR="00816A19">
        <w:rPr>
          <w:rFonts w:eastAsia="굴림" w:hint="eastAsia"/>
          <w:kern w:val="2"/>
          <w:sz w:val="22"/>
          <w:szCs w:val="22"/>
          <w:lang w:val="en-US" w:eastAsia="ko-KR"/>
        </w:rPr>
        <w:t>discuss</w:t>
      </w:r>
      <w:r w:rsidR="00373603">
        <w:rPr>
          <w:rFonts w:eastAsia="굴림" w:hint="eastAsia"/>
          <w:kern w:val="2"/>
          <w:sz w:val="22"/>
          <w:szCs w:val="22"/>
          <w:lang w:val="en-US" w:eastAsia="ko-KR"/>
        </w:rPr>
        <w:t>ed</w:t>
      </w:r>
      <w:r w:rsidR="00816A19">
        <w:rPr>
          <w:rFonts w:eastAsia="굴림" w:hint="eastAsia"/>
          <w:kern w:val="2"/>
          <w:sz w:val="22"/>
          <w:szCs w:val="22"/>
          <w:lang w:val="en-US" w:eastAsia="ko-KR"/>
        </w:rPr>
        <w:t xml:space="preserve"> in RAN2.</w:t>
      </w:r>
      <w:r w:rsidR="00CE56C9">
        <w:rPr>
          <w:rFonts w:eastAsia="굴림" w:hint="eastAsia"/>
          <w:kern w:val="2"/>
          <w:sz w:val="22"/>
          <w:szCs w:val="22"/>
          <w:lang w:val="en-US" w:eastAsia="ko-KR"/>
        </w:rPr>
        <w:t xml:space="preserve"> In RAN1 perspective, supportable number of UE groups which may require independent </w:t>
      </w:r>
      <w:r w:rsidR="00CE56C9">
        <w:rPr>
          <w:rFonts w:eastAsia="굴림"/>
          <w:kern w:val="2"/>
          <w:sz w:val="22"/>
          <w:szCs w:val="22"/>
          <w:lang w:val="en-US" w:eastAsia="ko-KR"/>
        </w:rPr>
        <w:t>resource</w:t>
      </w:r>
      <w:r w:rsidR="00CE56C9">
        <w:rPr>
          <w:rFonts w:eastAsia="굴림" w:hint="eastAsia"/>
          <w:kern w:val="2"/>
          <w:sz w:val="22"/>
          <w:szCs w:val="22"/>
          <w:lang w:val="en-US" w:eastAsia="ko-KR"/>
        </w:rPr>
        <w:t xml:space="preserve"> configuration can be discussed. However, it should be noted that larger number of UE groups may degrade sequence detection performance and/or increase resource overhead.</w:t>
      </w:r>
    </w:p>
    <w:p w14:paraId="24AFD78E" w14:textId="77777777" w:rsidR="00431B65" w:rsidRDefault="00431B65" w:rsidP="00AF2EF6">
      <w:pPr>
        <w:spacing w:before="120" w:after="120" w:line="240" w:lineRule="auto"/>
        <w:ind w:left="0" w:firstLineChars="100" w:firstLine="216"/>
        <w:rPr>
          <w:rFonts w:eastAsia="굴림"/>
          <w:kern w:val="2"/>
          <w:sz w:val="22"/>
          <w:szCs w:val="22"/>
          <w:lang w:val="en-US" w:eastAsia="ko-KR"/>
        </w:rPr>
      </w:pPr>
      <w:r w:rsidRPr="007046C9">
        <w:rPr>
          <w:rFonts w:eastAsia="굴림" w:hint="eastAsia"/>
          <w:b/>
          <w:kern w:val="2"/>
          <w:sz w:val="22"/>
          <w:szCs w:val="22"/>
          <w:u w:val="single"/>
          <w:lang w:val="en-US" w:eastAsia="ko-KR"/>
        </w:rPr>
        <w:t>DRX/</w:t>
      </w:r>
      <w:proofErr w:type="spellStart"/>
      <w:r w:rsidRPr="007046C9">
        <w:rPr>
          <w:rFonts w:eastAsia="굴림" w:hint="eastAsia"/>
          <w:b/>
          <w:kern w:val="2"/>
          <w:sz w:val="22"/>
          <w:szCs w:val="22"/>
          <w:u w:val="single"/>
          <w:lang w:val="en-US" w:eastAsia="ko-KR"/>
        </w:rPr>
        <w:t>eDRX</w:t>
      </w:r>
      <w:proofErr w:type="spellEnd"/>
      <w:r>
        <w:rPr>
          <w:rFonts w:eastAsia="굴림" w:hint="eastAsia"/>
          <w:b/>
          <w:kern w:val="2"/>
          <w:sz w:val="22"/>
          <w:szCs w:val="22"/>
          <w:u w:val="single"/>
          <w:lang w:val="en-US" w:eastAsia="ko-KR"/>
        </w:rPr>
        <w:t xml:space="preserve"> and gap configuration</w:t>
      </w:r>
    </w:p>
    <w:p w14:paraId="08ED22F4" w14:textId="58C91E1E" w:rsidR="00431B65" w:rsidRDefault="00431B65"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Required gap between PO and WUS for a UE may different depend on the UE implementation and DRX/</w:t>
      </w:r>
      <w:proofErr w:type="spellStart"/>
      <w:r>
        <w:rPr>
          <w:rFonts w:eastAsia="굴림" w:hint="eastAsia"/>
          <w:kern w:val="2"/>
          <w:sz w:val="22"/>
          <w:szCs w:val="22"/>
          <w:lang w:val="en-US" w:eastAsia="ko-KR"/>
        </w:rPr>
        <w:t>eDRX</w:t>
      </w:r>
      <w:proofErr w:type="spellEnd"/>
      <w:r>
        <w:rPr>
          <w:rFonts w:eastAsia="굴림" w:hint="eastAsia"/>
          <w:kern w:val="2"/>
          <w:sz w:val="22"/>
          <w:szCs w:val="22"/>
          <w:lang w:val="en-US" w:eastAsia="ko-KR"/>
        </w:rPr>
        <w:t xml:space="preserve"> mode. </w:t>
      </w:r>
      <w:r>
        <w:rPr>
          <w:rFonts w:eastAsia="굴림"/>
          <w:kern w:val="2"/>
          <w:sz w:val="22"/>
          <w:szCs w:val="22"/>
          <w:lang w:val="en-US" w:eastAsia="ko-KR"/>
        </w:rPr>
        <w:t>I</w:t>
      </w:r>
      <w:r>
        <w:rPr>
          <w:rFonts w:eastAsia="굴림" w:hint="eastAsia"/>
          <w:kern w:val="2"/>
          <w:sz w:val="22"/>
          <w:szCs w:val="22"/>
          <w:lang w:val="en-US" w:eastAsia="ko-KR"/>
        </w:rPr>
        <w:t xml:space="preserve">n a power saving perspective, assigning suitable gap to the UE based on its gap capability may be beneficial. Especially, if TDM based multiplexing method is adopted for UE grouping, gap capability based UE grouping could be </w:t>
      </w:r>
      <w:r>
        <w:rPr>
          <w:rFonts w:eastAsia="굴림"/>
          <w:kern w:val="2"/>
          <w:sz w:val="22"/>
          <w:szCs w:val="22"/>
          <w:lang w:val="en-US" w:eastAsia="ko-KR"/>
        </w:rPr>
        <w:t>considered</w:t>
      </w:r>
      <w:r>
        <w:rPr>
          <w:rFonts w:eastAsia="굴림" w:hint="eastAsia"/>
          <w:kern w:val="2"/>
          <w:sz w:val="22"/>
          <w:szCs w:val="22"/>
          <w:lang w:val="en-US" w:eastAsia="ko-KR"/>
        </w:rPr>
        <w:t xml:space="preserve">. Also, </w:t>
      </w:r>
      <w:r>
        <w:rPr>
          <w:rFonts w:eastAsia="굴림"/>
          <w:kern w:val="2"/>
          <w:sz w:val="22"/>
          <w:szCs w:val="22"/>
          <w:lang w:val="en-US" w:eastAsia="ko-KR"/>
        </w:rPr>
        <w:t>different</w:t>
      </w:r>
      <w:r>
        <w:rPr>
          <w:rFonts w:eastAsia="굴림" w:hint="eastAsia"/>
          <w:kern w:val="2"/>
          <w:sz w:val="22"/>
          <w:szCs w:val="22"/>
          <w:lang w:val="en-US" w:eastAsia="ko-KR"/>
        </w:rPr>
        <w:t xml:space="preserve"> UE grouping between DRX and </w:t>
      </w:r>
      <w:proofErr w:type="spellStart"/>
      <w:r>
        <w:rPr>
          <w:rFonts w:eastAsia="굴림" w:hint="eastAsia"/>
          <w:kern w:val="2"/>
          <w:sz w:val="22"/>
          <w:szCs w:val="22"/>
          <w:lang w:val="en-US" w:eastAsia="ko-KR"/>
        </w:rPr>
        <w:t>eDRX</w:t>
      </w:r>
      <w:proofErr w:type="spellEnd"/>
      <w:r>
        <w:rPr>
          <w:rFonts w:eastAsia="굴림" w:hint="eastAsia"/>
          <w:kern w:val="2"/>
          <w:sz w:val="22"/>
          <w:szCs w:val="22"/>
          <w:lang w:val="en-US" w:eastAsia="ko-KR"/>
        </w:rPr>
        <w:t xml:space="preserve"> mode can be considered as well for further optimization. </w:t>
      </w:r>
      <w:r>
        <w:rPr>
          <w:rFonts w:eastAsia="굴림"/>
          <w:kern w:val="2"/>
          <w:sz w:val="22"/>
          <w:szCs w:val="22"/>
          <w:lang w:val="en-US" w:eastAsia="ko-KR"/>
        </w:rPr>
        <w:t>H</w:t>
      </w:r>
      <w:r>
        <w:rPr>
          <w:rFonts w:eastAsia="굴림" w:hint="eastAsia"/>
          <w:kern w:val="2"/>
          <w:sz w:val="22"/>
          <w:szCs w:val="22"/>
          <w:lang w:val="en-US" w:eastAsia="ko-KR"/>
        </w:rPr>
        <w:t xml:space="preserve">owever it seems very hard that </w:t>
      </w:r>
      <w:proofErr w:type="spellStart"/>
      <w:r>
        <w:rPr>
          <w:rFonts w:eastAsia="굴림" w:hint="eastAsia"/>
          <w:kern w:val="2"/>
          <w:sz w:val="22"/>
          <w:szCs w:val="22"/>
          <w:lang w:val="en-US" w:eastAsia="ko-KR"/>
        </w:rPr>
        <w:t>eNB</w:t>
      </w:r>
      <w:proofErr w:type="spellEnd"/>
      <w:r>
        <w:rPr>
          <w:rFonts w:eastAsia="굴림" w:hint="eastAsia"/>
          <w:kern w:val="2"/>
          <w:sz w:val="22"/>
          <w:szCs w:val="22"/>
          <w:lang w:val="en-US" w:eastAsia="ko-KR"/>
        </w:rPr>
        <w:t xml:space="preserve"> to handle the wake up probability of each UE groups by itself if UE grouping is accomplished by gap capabilities of UEs only. </w:t>
      </w:r>
      <w:r w:rsidR="00CE56C9">
        <w:rPr>
          <w:rFonts w:eastAsia="굴림" w:hint="eastAsia"/>
          <w:kern w:val="2"/>
          <w:sz w:val="22"/>
          <w:szCs w:val="22"/>
          <w:lang w:val="en-US" w:eastAsia="ko-KR"/>
        </w:rPr>
        <w:t xml:space="preserve">Also, </w:t>
      </w:r>
      <w:proofErr w:type="spellStart"/>
      <w:r w:rsidR="00CE56C9">
        <w:rPr>
          <w:rFonts w:eastAsia="굴림" w:hint="eastAsia"/>
          <w:kern w:val="2"/>
          <w:sz w:val="22"/>
          <w:szCs w:val="22"/>
          <w:lang w:val="en-US" w:eastAsia="ko-KR"/>
        </w:rPr>
        <w:t>eNB</w:t>
      </w:r>
      <w:proofErr w:type="spellEnd"/>
      <w:r w:rsidR="00CE56C9">
        <w:rPr>
          <w:rFonts w:eastAsia="굴림" w:hint="eastAsia"/>
          <w:kern w:val="2"/>
          <w:sz w:val="22"/>
          <w:szCs w:val="22"/>
          <w:lang w:val="en-US" w:eastAsia="ko-KR"/>
        </w:rPr>
        <w:t xml:space="preserve"> can configure </w:t>
      </w:r>
      <w:r w:rsidR="00DB092D">
        <w:rPr>
          <w:rFonts w:eastAsia="굴림" w:hint="eastAsia"/>
          <w:kern w:val="2"/>
          <w:sz w:val="22"/>
          <w:szCs w:val="22"/>
          <w:lang w:val="en-US" w:eastAsia="ko-KR"/>
        </w:rPr>
        <w:t xml:space="preserve">maximum </w:t>
      </w:r>
      <w:r w:rsidR="00CE56C9">
        <w:rPr>
          <w:rFonts w:eastAsia="굴림" w:hint="eastAsia"/>
          <w:kern w:val="2"/>
          <w:sz w:val="22"/>
          <w:szCs w:val="22"/>
          <w:lang w:val="en-US" w:eastAsia="ko-KR"/>
        </w:rPr>
        <w:t xml:space="preserve">three different gaps for DRX and </w:t>
      </w:r>
      <w:proofErr w:type="spellStart"/>
      <w:r w:rsidR="00CE56C9">
        <w:rPr>
          <w:rFonts w:eastAsia="굴림" w:hint="eastAsia"/>
          <w:kern w:val="2"/>
          <w:sz w:val="22"/>
          <w:szCs w:val="22"/>
          <w:lang w:val="en-US" w:eastAsia="ko-KR"/>
        </w:rPr>
        <w:t>eDRX</w:t>
      </w:r>
      <w:proofErr w:type="spellEnd"/>
      <w:r w:rsidR="00DB092D">
        <w:rPr>
          <w:rFonts w:eastAsia="굴림" w:hint="eastAsia"/>
          <w:kern w:val="2"/>
          <w:sz w:val="22"/>
          <w:szCs w:val="22"/>
          <w:lang w:val="en-US" w:eastAsia="ko-KR"/>
        </w:rPr>
        <w:t xml:space="preserve"> already. Thus, additional UE grouping based on gap configuration may not be necessary.</w:t>
      </w:r>
    </w:p>
    <w:p w14:paraId="62810CC9" w14:textId="36953E70" w:rsidR="00816A19" w:rsidRPr="00373603" w:rsidRDefault="00431B65" w:rsidP="00AF2EF6">
      <w:pPr>
        <w:spacing w:before="120" w:after="120" w:line="240" w:lineRule="auto"/>
        <w:ind w:left="0" w:firstLineChars="100" w:firstLine="220"/>
        <w:rPr>
          <w:rFonts w:eastAsia="굴림"/>
          <w:kern w:val="2"/>
          <w:sz w:val="22"/>
          <w:szCs w:val="22"/>
          <w:lang w:val="en-US" w:eastAsia="ko-KR"/>
        </w:rPr>
      </w:pPr>
      <w:r w:rsidRPr="00431B65">
        <w:rPr>
          <w:rFonts w:eastAsia="굴림"/>
          <w:kern w:val="2"/>
          <w:sz w:val="22"/>
          <w:szCs w:val="22"/>
          <w:lang w:val="en-US" w:eastAsia="ko-KR"/>
        </w:rPr>
        <w:lastRenderedPageBreak/>
        <w:t>B</w:t>
      </w:r>
      <w:r w:rsidRPr="00431B65">
        <w:rPr>
          <w:rFonts w:eastAsia="굴림" w:hint="eastAsia"/>
          <w:kern w:val="2"/>
          <w:sz w:val="22"/>
          <w:szCs w:val="22"/>
          <w:lang w:val="en-US" w:eastAsia="ko-KR"/>
        </w:rPr>
        <w:t>ased</w:t>
      </w:r>
      <w:r>
        <w:rPr>
          <w:rFonts w:eastAsia="굴림" w:hint="eastAsia"/>
          <w:kern w:val="2"/>
          <w:sz w:val="22"/>
          <w:szCs w:val="22"/>
          <w:lang w:val="en-US" w:eastAsia="ko-KR"/>
        </w:rPr>
        <w:t xml:space="preserve"> on the discussion above, it seems beneficial to adopt UE_ID based grouping </w:t>
      </w:r>
      <w:r w:rsidR="00816A19">
        <w:rPr>
          <w:rFonts w:eastAsia="굴림" w:hint="eastAsia"/>
          <w:kern w:val="2"/>
          <w:sz w:val="22"/>
          <w:szCs w:val="22"/>
          <w:lang w:val="en-US" w:eastAsia="ko-KR"/>
        </w:rPr>
        <w:t xml:space="preserve">at least; which can be handled in IDLE mode without dedicated </w:t>
      </w:r>
      <w:r w:rsidR="00816A19">
        <w:rPr>
          <w:rFonts w:eastAsia="굴림"/>
          <w:kern w:val="2"/>
          <w:sz w:val="22"/>
          <w:szCs w:val="22"/>
          <w:lang w:val="en-US" w:eastAsia="ko-KR"/>
        </w:rPr>
        <w:t>signaling</w:t>
      </w:r>
      <w:r w:rsidR="00816A19">
        <w:rPr>
          <w:rFonts w:eastAsia="굴림" w:hint="eastAsia"/>
          <w:kern w:val="2"/>
          <w:sz w:val="22"/>
          <w:szCs w:val="22"/>
          <w:lang w:val="en-US" w:eastAsia="ko-KR"/>
        </w:rPr>
        <w:t xml:space="preserve"> and wake up probability of different UE group can be controlled by </w:t>
      </w:r>
      <w:proofErr w:type="spellStart"/>
      <w:r w:rsidR="00816A19">
        <w:rPr>
          <w:rFonts w:eastAsia="굴림" w:hint="eastAsia"/>
          <w:kern w:val="2"/>
          <w:sz w:val="22"/>
          <w:szCs w:val="22"/>
          <w:lang w:val="en-US" w:eastAsia="ko-KR"/>
        </w:rPr>
        <w:t>eNB</w:t>
      </w:r>
      <w:proofErr w:type="spellEnd"/>
      <w:r w:rsidR="00816A19">
        <w:rPr>
          <w:rFonts w:eastAsia="굴림" w:hint="eastAsia"/>
          <w:kern w:val="2"/>
          <w:sz w:val="22"/>
          <w:szCs w:val="22"/>
          <w:lang w:val="en-US" w:eastAsia="ko-KR"/>
        </w:rPr>
        <w:t>. Although other grouping basis can bring additional benefits in some scenario, further discussions are needed.</w:t>
      </w:r>
      <w:r w:rsidR="00373603">
        <w:rPr>
          <w:rFonts w:eastAsia="굴림" w:hint="eastAsia"/>
          <w:kern w:val="2"/>
          <w:sz w:val="22"/>
          <w:szCs w:val="22"/>
          <w:lang w:val="en-US" w:eastAsia="ko-KR"/>
        </w:rPr>
        <w:t xml:space="preserve"> Note that more than one grouping basis can be used for UE grouping WUS if they can get along with each other.</w:t>
      </w:r>
    </w:p>
    <w:p w14:paraId="0BD4753B" w14:textId="77777777" w:rsidR="00816A19" w:rsidRDefault="00816A19" w:rsidP="00AF2EF6">
      <w:pPr>
        <w:spacing w:before="120" w:after="120" w:line="240" w:lineRule="auto"/>
        <w:ind w:left="0" w:firstLineChars="100" w:firstLine="216"/>
        <w:rPr>
          <w:rFonts w:eastAsia="굴림"/>
          <w:b/>
          <w:kern w:val="2"/>
          <w:sz w:val="22"/>
          <w:szCs w:val="22"/>
          <w:lang w:val="en-US" w:eastAsia="ko-KR"/>
        </w:rPr>
      </w:pPr>
      <w:r w:rsidRPr="00C720C7">
        <w:rPr>
          <w:rFonts w:eastAsia="굴림" w:hint="eastAsia"/>
          <w:b/>
          <w:kern w:val="2"/>
          <w:sz w:val="22"/>
          <w:szCs w:val="22"/>
          <w:lang w:val="en-US" w:eastAsia="ko-KR"/>
        </w:rPr>
        <w:t>Proposal 3: At least UE_ID based grouping is used for UE grouping WUS</w:t>
      </w:r>
    </w:p>
    <w:p w14:paraId="70A215B9" w14:textId="77777777" w:rsidR="00535DB6" w:rsidRDefault="00535DB6" w:rsidP="00AF2EF6">
      <w:pPr>
        <w:numPr>
          <w:ilvl w:val="0"/>
          <w:numId w:val="21"/>
        </w:numPr>
        <w:spacing w:before="120" w:after="120" w:line="240" w:lineRule="auto"/>
        <w:rPr>
          <w:rFonts w:eastAsia="굴림"/>
          <w:b/>
          <w:kern w:val="2"/>
          <w:sz w:val="22"/>
          <w:szCs w:val="22"/>
          <w:lang w:val="x-none" w:eastAsia="ko-KR"/>
        </w:rPr>
      </w:pPr>
      <w:r w:rsidRPr="00C720C7">
        <w:rPr>
          <w:rFonts w:eastAsia="굴림" w:hint="eastAsia"/>
          <w:b/>
          <w:kern w:val="2"/>
          <w:sz w:val="22"/>
          <w:szCs w:val="22"/>
          <w:lang w:val="x-none" w:eastAsia="ko-KR"/>
        </w:rPr>
        <w:t>FFS</w:t>
      </w:r>
      <w:r>
        <w:rPr>
          <w:rFonts w:eastAsia="굴림" w:hint="eastAsia"/>
          <w:b/>
          <w:kern w:val="2"/>
          <w:sz w:val="22"/>
          <w:szCs w:val="22"/>
          <w:lang w:val="x-none" w:eastAsia="ko-KR"/>
        </w:rPr>
        <w:t xml:space="preserve"> on </w:t>
      </w:r>
      <w:r>
        <w:rPr>
          <w:rFonts w:eastAsia="굴림"/>
          <w:b/>
          <w:kern w:val="2"/>
          <w:sz w:val="22"/>
          <w:szCs w:val="22"/>
          <w:lang w:val="x-none" w:eastAsia="ko-KR"/>
        </w:rPr>
        <w:t>whether</w:t>
      </w:r>
      <w:r w:rsidRPr="00C720C7">
        <w:rPr>
          <w:rFonts w:eastAsia="굴림" w:hint="eastAsia"/>
          <w:b/>
          <w:kern w:val="2"/>
          <w:sz w:val="22"/>
          <w:szCs w:val="22"/>
          <w:lang w:val="x-none" w:eastAsia="ko-KR"/>
        </w:rPr>
        <w:t xml:space="preserve"> </w:t>
      </w:r>
      <w:r>
        <w:rPr>
          <w:rFonts w:eastAsia="굴림" w:hint="eastAsia"/>
          <w:b/>
          <w:kern w:val="2"/>
          <w:sz w:val="22"/>
          <w:szCs w:val="22"/>
          <w:lang w:val="x-none" w:eastAsia="ko-KR"/>
        </w:rPr>
        <w:t xml:space="preserve">UE_ID is evenly or unevenly </w:t>
      </w:r>
      <w:r w:rsidRPr="00535DB6">
        <w:rPr>
          <w:rFonts w:eastAsia="굴림"/>
          <w:b/>
          <w:kern w:val="2"/>
          <w:sz w:val="22"/>
          <w:szCs w:val="22"/>
          <w:lang w:val="x-none" w:eastAsia="ko-KR"/>
        </w:rPr>
        <w:t xml:space="preserve">distributed </w:t>
      </w:r>
      <w:r>
        <w:rPr>
          <w:rFonts w:eastAsia="굴림" w:hint="eastAsia"/>
          <w:b/>
          <w:kern w:val="2"/>
          <w:sz w:val="22"/>
          <w:szCs w:val="22"/>
          <w:lang w:val="x-none" w:eastAsia="ko-KR"/>
        </w:rPr>
        <w:t>to</w:t>
      </w:r>
      <w:r w:rsidRPr="00535DB6">
        <w:rPr>
          <w:rFonts w:eastAsia="굴림"/>
          <w:b/>
          <w:kern w:val="2"/>
          <w:sz w:val="22"/>
          <w:szCs w:val="22"/>
          <w:lang w:val="x-none" w:eastAsia="ko-KR"/>
        </w:rPr>
        <w:t xml:space="preserve"> UE groups</w:t>
      </w:r>
      <w:r>
        <w:rPr>
          <w:rFonts w:eastAsia="굴림" w:hint="eastAsia"/>
          <w:b/>
          <w:kern w:val="2"/>
          <w:sz w:val="22"/>
          <w:szCs w:val="22"/>
          <w:lang w:val="x-none" w:eastAsia="ko-KR"/>
        </w:rPr>
        <w:t xml:space="preserve">. </w:t>
      </w:r>
    </w:p>
    <w:p w14:paraId="15284A61" w14:textId="77777777" w:rsidR="00816A19" w:rsidRDefault="00535DB6" w:rsidP="00AF2EF6">
      <w:pPr>
        <w:numPr>
          <w:ilvl w:val="0"/>
          <w:numId w:val="21"/>
        </w:numPr>
        <w:spacing w:before="120" w:after="120" w:line="240" w:lineRule="auto"/>
        <w:rPr>
          <w:rFonts w:eastAsia="굴림"/>
          <w:b/>
          <w:kern w:val="2"/>
          <w:sz w:val="22"/>
          <w:szCs w:val="22"/>
          <w:lang w:val="x-none" w:eastAsia="ko-KR"/>
        </w:rPr>
      </w:pPr>
      <w:r w:rsidRPr="00C720C7">
        <w:rPr>
          <w:rFonts w:eastAsia="굴림" w:hint="eastAsia"/>
          <w:b/>
          <w:kern w:val="2"/>
          <w:sz w:val="22"/>
          <w:szCs w:val="22"/>
          <w:lang w:val="x-none" w:eastAsia="ko-KR"/>
        </w:rPr>
        <w:t xml:space="preserve">FFS </w:t>
      </w:r>
      <w:r>
        <w:rPr>
          <w:rFonts w:eastAsia="굴림" w:hint="eastAsia"/>
          <w:b/>
          <w:kern w:val="2"/>
          <w:sz w:val="22"/>
          <w:szCs w:val="22"/>
          <w:lang w:val="x-none" w:eastAsia="ko-KR"/>
        </w:rPr>
        <w:t>on other grouping basis</w:t>
      </w:r>
    </w:p>
    <w:p w14:paraId="2356581B" w14:textId="77777777" w:rsidR="00AF2EF6" w:rsidRPr="00C720C7" w:rsidRDefault="00AF2EF6" w:rsidP="00AF2EF6">
      <w:pPr>
        <w:spacing w:before="120" w:after="120" w:line="240" w:lineRule="auto"/>
        <w:rPr>
          <w:rFonts w:eastAsia="굴림"/>
          <w:b/>
          <w:kern w:val="2"/>
          <w:sz w:val="22"/>
          <w:szCs w:val="22"/>
          <w:lang w:val="x-none" w:eastAsia="ko-KR"/>
        </w:rPr>
      </w:pPr>
    </w:p>
    <w:p w14:paraId="45BA1B91" w14:textId="77777777" w:rsidR="00681AD5" w:rsidRPr="004B4276" w:rsidRDefault="005476E6"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 WUS design</w:t>
      </w:r>
    </w:p>
    <w:p w14:paraId="0FC06996" w14:textId="001AF9F9" w:rsidR="005476E6" w:rsidRPr="005476E6" w:rsidRDefault="00C720C7"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Based on the discussion during the last meeting, CDM and/or TDM based multiplexing are considered as candidates for indicating UE group information on the WUS</w:t>
      </w:r>
      <w:r w:rsidRPr="005476E6">
        <w:rPr>
          <w:rFonts w:eastAsia="굴림"/>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I</w:t>
      </w:r>
      <w:r>
        <w:rPr>
          <w:rFonts w:eastAsia="굴림" w:hint="eastAsia"/>
          <w:kern w:val="2"/>
          <w:sz w:val="22"/>
          <w:szCs w:val="22"/>
          <w:lang w:val="en-US" w:eastAsia="ko-KR"/>
        </w:rPr>
        <w:t xml:space="preserve">n this section we </w:t>
      </w:r>
      <w:r>
        <w:rPr>
          <w:rFonts w:eastAsia="굴림"/>
          <w:kern w:val="2"/>
          <w:sz w:val="22"/>
          <w:szCs w:val="22"/>
          <w:lang w:val="en-US" w:eastAsia="ko-KR"/>
        </w:rPr>
        <w:t>briefly</w:t>
      </w:r>
      <w:r>
        <w:rPr>
          <w:rFonts w:eastAsia="굴림" w:hint="eastAsia"/>
          <w:kern w:val="2"/>
          <w:sz w:val="22"/>
          <w:szCs w:val="22"/>
          <w:lang w:val="en-US" w:eastAsia="ko-KR"/>
        </w:rPr>
        <w:t xml:space="preserve"> review these two methods for UE grouping WUS.</w:t>
      </w:r>
    </w:p>
    <w:p w14:paraId="639F6626" w14:textId="77777777" w:rsidR="00C720C7" w:rsidRPr="00C720C7" w:rsidRDefault="00C720C7" w:rsidP="00AF2EF6">
      <w:pPr>
        <w:spacing w:before="120" w:after="120" w:line="240" w:lineRule="auto"/>
        <w:ind w:left="0" w:firstLineChars="100" w:firstLine="216"/>
        <w:rPr>
          <w:rFonts w:eastAsia="굴림"/>
          <w:b/>
          <w:kern w:val="2"/>
          <w:sz w:val="22"/>
          <w:szCs w:val="22"/>
          <w:u w:val="single"/>
          <w:lang w:val="en-US" w:eastAsia="ko-KR"/>
        </w:rPr>
      </w:pPr>
      <w:r w:rsidRPr="00C720C7">
        <w:rPr>
          <w:rFonts w:eastAsia="굴림" w:hint="eastAsia"/>
          <w:b/>
          <w:kern w:val="2"/>
          <w:sz w:val="22"/>
          <w:szCs w:val="22"/>
          <w:u w:val="single"/>
          <w:lang w:val="en-US" w:eastAsia="ko-KR"/>
        </w:rPr>
        <w:t>CDM</w:t>
      </w:r>
    </w:p>
    <w:p w14:paraId="751EA4A8" w14:textId="25F466F4" w:rsidR="000A1BB0" w:rsidRDefault="00D66FF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First, we can consider code domain (e.g. </w:t>
      </w:r>
      <w:r>
        <w:rPr>
          <w:rFonts w:eastAsia="굴림"/>
          <w:kern w:val="2"/>
          <w:sz w:val="22"/>
          <w:szCs w:val="22"/>
          <w:lang w:val="en-US" w:eastAsia="ko-KR"/>
        </w:rPr>
        <w:t>sequence</w:t>
      </w:r>
      <w:r>
        <w:rPr>
          <w:rFonts w:eastAsia="굴림" w:hint="eastAsia"/>
          <w:kern w:val="2"/>
          <w:sz w:val="22"/>
          <w:szCs w:val="22"/>
          <w:lang w:val="en-US" w:eastAsia="ko-KR"/>
        </w:rPr>
        <w:t xml:space="preserve"> or cover code) differentiation for UE group WUS design. </w:t>
      </w:r>
      <w:r w:rsidR="00C720C7">
        <w:rPr>
          <w:rFonts w:eastAsia="굴림" w:hint="eastAsia"/>
          <w:kern w:val="2"/>
          <w:sz w:val="22"/>
          <w:szCs w:val="22"/>
          <w:lang w:val="en-US" w:eastAsia="ko-KR"/>
        </w:rPr>
        <w:t>Currently, t</w:t>
      </w:r>
      <w:r w:rsidR="005476E6">
        <w:rPr>
          <w:rFonts w:eastAsia="굴림" w:hint="eastAsia"/>
          <w:kern w:val="2"/>
          <w:sz w:val="22"/>
          <w:szCs w:val="22"/>
          <w:lang w:val="en-US" w:eastAsia="ko-KR"/>
        </w:rPr>
        <w:t xml:space="preserve">he sequence of Rel-15 WUS is generated with information of cell ID and associated (first) PO. </w:t>
      </w:r>
      <w:r w:rsidR="005476E6">
        <w:rPr>
          <w:rFonts w:eastAsia="굴림"/>
          <w:kern w:val="2"/>
          <w:sz w:val="22"/>
          <w:szCs w:val="22"/>
          <w:lang w:val="en-US" w:eastAsia="ko-KR"/>
        </w:rPr>
        <w:t>O</w:t>
      </w:r>
      <w:r w:rsidR="005476E6">
        <w:rPr>
          <w:rFonts w:eastAsia="굴림" w:hint="eastAsia"/>
          <w:kern w:val="2"/>
          <w:sz w:val="22"/>
          <w:szCs w:val="22"/>
          <w:lang w:val="en-US" w:eastAsia="ko-KR"/>
        </w:rPr>
        <w:t xml:space="preserve">n top of them, UE group information can be conveyed by adding more sequences or </w:t>
      </w:r>
      <w:r w:rsidR="005476E6">
        <w:rPr>
          <w:rFonts w:eastAsia="굴림"/>
          <w:kern w:val="2"/>
          <w:sz w:val="22"/>
          <w:szCs w:val="22"/>
          <w:lang w:val="en-US" w:eastAsia="ko-KR"/>
        </w:rPr>
        <w:t>applying</w:t>
      </w:r>
      <w:r w:rsidR="005476E6">
        <w:rPr>
          <w:rFonts w:eastAsia="굴림" w:hint="eastAsia"/>
          <w:kern w:val="2"/>
          <w:sz w:val="22"/>
          <w:szCs w:val="22"/>
          <w:lang w:val="en-US" w:eastAsia="ko-KR"/>
        </w:rPr>
        <w:t xml:space="preserve"> cover code. </w:t>
      </w:r>
    </w:p>
    <w:p w14:paraId="339FAD9A" w14:textId="77777777" w:rsidR="005476E6" w:rsidRDefault="005476E6"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w:t>
      </w:r>
      <w:r w:rsidR="000A1BB0">
        <w:rPr>
          <w:rFonts w:eastAsia="굴림" w:hint="eastAsia"/>
          <w:kern w:val="2"/>
          <w:sz w:val="22"/>
          <w:szCs w:val="22"/>
          <w:lang w:val="en-US" w:eastAsia="ko-KR"/>
        </w:rPr>
        <w:t>T</w:t>
      </w:r>
      <w:r>
        <w:rPr>
          <w:rFonts w:eastAsia="굴림" w:hint="eastAsia"/>
          <w:kern w:val="2"/>
          <w:sz w:val="22"/>
          <w:szCs w:val="22"/>
          <w:lang w:val="en-US" w:eastAsia="ko-KR"/>
        </w:rPr>
        <w:t xml:space="preserve">here are </w:t>
      </w:r>
      <w:r w:rsidR="000A1BB0">
        <w:rPr>
          <w:rFonts w:eastAsia="굴림" w:hint="eastAsia"/>
          <w:kern w:val="2"/>
          <w:sz w:val="22"/>
          <w:szCs w:val="22"/>
          <w:lang w:val="en-US" w:eastAsia="ko-KR"/>
        </w:rPr>
        <w:t xml:space="preserve">remaining rooms which is not used for Rel-15 WUS in scrambling initialization value, and it could be used for UE group information. Also re-farming current scrambling sequence could be </w:t>
      </w:r>
      <w:r w:rsidR="000A1BB0">
        <w:rPr>
          <w:rFonts w:eastAsia="굴림"/>
          <w:kern w:val="2"/>
          <w:sz w:val="22"/>
          <w:szCs w:val="22"/>
          <w:lang w:val="en-US" w:eastAsia="ko-KR"/>
        </w:rPr>
        <w:t>considered</w:t>
      </w:r>
      <w:r w:rsidR="000A1BB0">
        <w:rPr>
          <w:rFonts w:eastAsia="굴림" w:hint="eastAsia"/>
          <w:kern w:val="2"/>
          <w:sz w:val="22"/>
          <w:szCs w:val="22"/>
          <w:lang w:val="en-US" w:eastAsia="ko-KR"/>
        </w:rPr>
        <w:t xml:space="preserve"> as well if it does not introduce significant impact on Rel-15 WUS operation. </w:t>
      </w:r>
      <w:r w:rsidR="000A1BB0">
        <w:rPr>
          <w:rFonts w:eastAsia="굴림"/>
          <w:kern w:val="2"/>
          <w:sz w:val="22"/>
          <w:szCs w:val="22"/>
          <w:lang w:val="en-US" w:eastAsia="ko-KR"/>
        </w:rPr>
        <w:t>I</w:t>
      </w:r>
      <w:r w:rsidR="000A1BB0">
        <w:rPr>
          <w:rFonts w:eastAsia="굴림" w:hint="eastAsia"/>
          <w:kern w:val="2"/>
          <w:sz w:val="22"/>
          <w:szCs w:val="22"/>
          <w:lang w:val="en-US" w:eastAsia="ko-KR"/>
        </w:rPr>
        <w:t>n another way, cover code based solution could be considered as well. (</w:t>
      </w:r>
      <w:proofErr w:type="gramStart"/>
      <w:r w:rsidR="000A1BB0">
        <w:rPr>
          <w:rFonts w:eastAsia="굴림" w:hint="eastAsia"/>
          <w:kern w:val="2"/>
          <w:sz w:val="22"/>
          <w:szCs w:val="22"/>
          <w:lang w:val="en-US" w:eastAsia="ko-KR"/>
        </w:rPr>
        <w:t>e.g</w:t>
      </w:r>
      <w:proofErr w:type="gramEnd"/>
      <w:r w:rsidR="000A1BB0">
        <w:rPr>
          <w:rFonts w:eastAsia="굴림" w:hint="eastAsia"/>
          <w:kern w:val="2"/>
          <w:sz w:val="22"/>
          <w:szCs w:val="22"/>
          <w:lang w:val="en-US" w:eastAsia="ko-KR"/>
        </w:rPr>
        <w:t xml:space="preserve">. RE </w:t>
      </w:r>
      <w:r w:rsidR="000A1BB0">
        <w:rPr>
          <w:rFonts w:eastAsia="굴림"/>
          <w:kern w:val="2"/>
          <w:sz w:val="22"/>
          <w:szCs w:val="22"/>
          <w:lang w:val="en-US" w:eastAsia="ko-KR"/>
        </w:rPr>
        <w:t>level</w:t>
      </w:r>
      <w:r w:rsidR="000A1BB0">
        <w:rPr>
          <w:rFonts w:eastAsia="굴림" w:hint="eastAsia"/>
          <w:kern w:val="2"/>
          <w:sz w:val="22"/>
          <w:szCs w:val="22"/>
          <w:lang w:val="en-US" w:eastAsia="ko-KR"/>
        </w:rPr>
        <w:t xml:space="preserve">, symbol level, and subframe level cover codes) </w:t>
      </w:r>
    </w:p>
    <w:p w14:paraId="0FD3CE6E" w14:textId="2C1E598A" w:rsidR="005476E6" w:rsidRDefault="000A1BB0"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B</w:t>
      </w:r>
      <w:r>
        <w:rPr>
          <w:rFonts w:eastAsia="굴림" w:hint="eastAsia"/>
          <w:kern w:val="2"/>
          <w:sz w:val="22"/>
          <w:szCs w:val="22"/>
          <w:lang w:val="en-US" w:eastAsia="ko-KR"/>
        </w:rPr>
        <w:t xml:space="preserve">ecause </w:t>
      </w:r>
      <w:r w:rsidR="000F566F">
        <w:rPr>
          <w:rFonts w:eastAsia="굴림" w:hint="eastAsia"/>
          <w:kern w:val="2"/>
          <w:sz w:val="22"/>
          <w:szCs w:val="22"/>
          <w:lang w:val="en-US" w:eastAsia="ko-KR"/>
        </w:rPr>
        <w:t>WUS grouping is performed in code domain</w:t>
      </w:r>
      <w:r w:rsidR="00A427EA">
        <w:rPr>
          <w:rFonts w:eastAsia="굴림" w:hint="eastAsia"/>
          <w:kern w:val="2"/>
          <w:sz w:val="22"/>
          <w:szCs w:val="22"/>
          <w:lang w:val="en-US" w:eastAsia="ko-KR"/>
        </w:rPr>
        <w:t xml:space="preserve">, WUS </w:t>
      </w:r>
      <w:r w:rsidR="000F566F">
        <w:rPr>
          <w:rFonts w:eastAsia="굴림" w:hint="eastAsia"/>
          <w:kern w:val="2"/>
          <w:sz w:val="22"/>
          <w:szCs w:val="22"/>
          <w:lang w:val="en-US" w:eastAsia="ko-KR"/>
        </w:rPr>
        <w:t>subframes</w:t>
      </w:r>
      <w:r w:rsidR="00A427EA">
        <w:rPr>
          <w:rFonts w:eastAsia="굴림" w:hint="eastAsia"/>
          <w:kern w:val="2"/>
          <w:sz w:val="22"/>
          <w:szCs w:val="22"/>
          <w:lang w:val="en-US" w:eastAsia="ko-KR"/>
        </w:rPr>
        <w:t xml:space="preserve"> for Rel-15 WUS can be shared. This </w:t>
      </w:r>
      <w:r w:rsidR="00A427EA">
        <w:rPr>
          <w:rFonts w:eastAsia="굴림"/>
          <w:kern w:val="2"/>
          <w:sz w:val="22"/>
          <w:szCs w:val="22"/>
          <w:lang w:val="en-US" w:eastAsia="ko-KR"/>
        </w:rPr>
        <w:t>characteristic</w:t>
      </w:r>
      <w:r w:rsidR="00A427EA">
        <w:rPr>
          <w:rFonts w:eastAsia="굴림" w:hint="eastAsia"/>
          <w:kern w:val="2"/>
          <w:sz w:val="22"/>
          <w:szCs w:val="22"/>
          <w:lang w:val="en-US" w:eastAsia="ko-KR"/>
        </w:rPr>
        <w:t xml:space="preserve"> would be beneficial in terms of network overhead management. </w:t>
      </w:r>
      <w:r w:rsidR="000F566F">
        <w:rPr>
          <w:rFonts w:eastAsia="굴림" w:hint="eastAsia"/>
          <w:kern w:val="2"/>
          <w:sz w:val="22"/>
          <w:szCs w:val="22"/>
          <w:lang w:val="en-US" w:eastAsia="ko-KR"/>
        </w:rPr>
        <w:t>However, a</w:t>
      </w:r>
      <w:r>
        <w:rPr>
          <w:rFonts w:eastAsia="굴림" w:hint="eastAsia"/>
          <w:kern w:val="2"/>
          <w:sz w:val="22"/>
          <w:szCs w:val="22"/>
          <w:lang w:val="en-US" w:eastAsia="ko-KR"/>
        </w:rPr>
        <w:t xml:space="preserve">s we discussed </w:t>
      </w:r>
      <w:r w:rsidR="000F566F">
        <w:rPr>
          <w:rFonts w:eastAsia="굴림" w:hint="eastAsia"/>
          <w:kern w:val="2"/>
          <w:sz w:val="22"/>
          <w:szCs w:val="22"/>
          <w:lang w:val="en-US" w:eastAsia="ko-KR"/>
        </w:rPr>
        <w:t>in a previous section</w:t>
      </w:r>
      <w:r>
        <w:rPr>
          <w:rFonts w:eastAsia="굴림" w:hint="eastAsia"/>
          <w:kern w:val="2"/>
          <w:sz w:val="22"/>
          <w:szCs w:val="22"/>
          <w:lang w:val="en-US" w:eastAsia="ko-KR"/>
        </w:rPr>
        <w:t xml:space="preserve">, </w:t>
      </w:r>
      <w:r w:rsidR="007634D6">
        <w:rPr>
          <w:rFonts w:eastAsia="굴림" w:hint="eastAsia"/>
          <w:kern w:val="2"/>
          <w:sz w:val="22"/>
          <w:szCs w:val="22"/>
          <w:lang w:val="en-US" w:eastAsia="ko-KR"/>
        </w:rPr>
        <w:t>waking up multiple UEs in a different UE groups which shares same WUS occasion should be considered.</w:t>
      </w:r>
      <w:r w:rsidR="000F566F">
        <w:rPr>
          <w:rFonts w:eastAsia="굴림" w:hint="eastAsia"/>
          <w:kern w:val="2"/>
          <w:sz w:val="22"/>
          <w:szCs w:val="22"/>
          <w:lang w:val="en-US" w:eastAsia="ko-KR"/>
        </w:rPr>
        <w:t xml:space="preserve"> </w:t>
      </w:r>
      <w:r w:rsidR="000F566F">
        <w:rPr>
          <w:rFonts w:eastAsia="굴림"/>
          <w:kern w:val="2"/>
          <w:sz w:val="22"/>
          <w:szCs w:val="22"/>
          <w:lang w:val="en-US" w:eastAsia="ko-KR"/>
        </w:rPr>
        <w:t>T</w:t>
      </w:r>
      <w:r w:rsidR="000F566F">
        <w:rPr>
          <w:rFonts w:eastAsia="굴림" w:hint="eastAsia"/>
          <w:kern w:val="2"/>
          <w:sz w:val="22"/>
          <w:szCs w:val="22"/>
          <w:lang w:val="en-US" w:eastAsia="ko-KR"/>
        </w:rPr>
        <w:t xml:space="preserve">hus, </w:t>
      </w:r>
      <w:r w:rsidR="007634D6">
        <w:rPr>
          <w:rFonts w:eastAsia="굴림" w:hint="eastAsia"/>
          <w:kern w:val="2"/>
          <w:sz w:val="22"/>
          <w:szCs w:val="22"/>
          <w:lang w:val="en-US" w:eastAsia="ko-KR"/>
        </w:rPr>
        <w:t>introducing UE</w:t>
      </w:r>
      <w:r>
        <w:rPr>
          <w:rFonts w:eastAsia="굴림" w:hint="eastAsia"/>
          <w:kern w:val="2"/>
          <w:sz w:val="22"/>
          <w:szCs w:val="22"/>
          <w:lang w:val="en-US" w:eastAsia="ko-KR"/>
        </w:rPr>
        <w:t xml:space="preserve"> common </w:t>
      </w:r>
      <w:r w:rsidR="007634D6">
        <w:rPr>
          <w:rFonts w:eastAsia="굴림" w:hint="eastAsia"/>
          <w:kern w:val="2"/>
          <w:sz w:val="22"/>
          <w:szCs w:val="22"/>
          <w:lang w:val="en-US" w:eastAsia="ko-KR"/>
        </w:rPr>
        <w:t>WUS sequence</w:t>
      </w:r>
      <w:r>
        <w:rPr>
          <w:rFonts w:eastAsia="굴림" w:hint="eastAsia"/>
          <w:kern w:val="2"/>
          <w:sz w:val="22"/>
          <w:szCs w:val="22"/>
          <w:lang w:val="en-US" w:eastAsia="ko-KR"/>
        </w:rPr>
        <w:t xml:space="preserve"> might be necessary when UE group WUS is applied. </w:t>
      </w:r>
      <w:r w:rsidR="00C720C7">
        <w:rPr>
          <w:rFonts w:eastAsia="굴림" w:hint="eastAsia"/>
          <w:kern w:val="2"/>
          <w:sz w:val="22"/>
          <w:szCs w:val="22"/>
          <w:lang w:val="en-US" w:eastAsia="ko-KR"/>
        </w:rPr>
        <w:t xml:space="preserve">To </w:t>
      </w:r>
      <w:r w:rsidR="0091757A">
        <w:rPr>
          <w:rFonts w:eastAsia="굴림" w:hint="eastAsia"/>
          <w:kern w:val="2"/>
          <w:sz w:val="22"/>
          <w:szCs w:val="22"/>
          <w:lang w:val="en-US" w:eastAsia="ko-KR"/>
        </w:rPr>
        <w:t xml:space="preserve">support both Rel-15 and Rel-16 WUS </w:t>
      </w:r>
      <w:r w:rsidR="0091757A">
        <w:rPr>
          <w:rFonts w:eastAsia="굴림"/>
          <w:kern w:val="2"/>
          <w:sz w:val="22"/>
          <w:szCs w:val="22"/>
          <w:lang w:val="en-US" w:eastAsia="ko-KR"/>
        </w:rPr>
        <w:t>capable</w:t>
      </w:r>
      <w:r w:rsidR="0091757A">
        <w:rPr>
          <w:rFonts w:eastAsia="굴림" w:hint="eastAsia"/>
          <w:kern w:val="2"/>
          <w:sz w:val="22"/>
          <w:szCs w:val="22"/>
          <w:lang w:val="en-US" w:eastAsia="ko-KR"/>
        </w:rPr>
        <w:t xml:space="preserve"> UEs within a same resource, it seems </w:t>
      </w:r>
      <w:r w:rsidR="0091757A">
        <w:rPr>
          <w:rFonts w:eastAsia="굴림"/>
          <w:kern w:val="2"/>
          <w:sz w:val="22"/>
          <w:szCs w:val="22"/>
          <w:lang w:val="en-US" w:eastAsia="ko-KR"/>
        </w:rPr>
        <w:t>reasonable</w:t>
      </w:r>
      <w:r w:rsidR="0091757A">
        <w:rPr>
          <w:rFonts w:eastAsia="굴림" w:hint="eastAsia"/>
          <w:kern w:val="2"/>
          <w:sz w:val="22"/>
          <w:szCs w:val="22"/>
          <w:lang w:val="en-US" w:eastAsia="ko-KR"/>
        </w:rPr>
        <w:t xml:space="preserve"> UE common WUS sequence should be detectable by Rel-15 WUS capable UEs. Simply, Rel-15 WUS sequence can be used for common indication sequence for Rel-16 WUS capable UEs. </w:t>
      </w:r>
      <w:r>
        <w:rPr>
          <w:rFonts w:eastAsia="굴림"/>
          <w:kern w:val="2"/>
          <w:sz w:val="22"/>
          <w:szCs w:val="22"/>
          <w:lang w:val="en-US" w:eastAsia="ko-KR"/>
        </w:rPr>
        <w:t>I</w:t>
      </w:r>
      <w:r>
        <w:rPr>
          <w:rFonts w:eastAsia="굴림" w:hint="eastAsia"/>
          <w:kern w:val="2"/>
          <w:sz w:val="22"/>
          <w:szCs w:val="22"/>
          <w:lang w:val="en-US" w:eastAsia="ko-KR"/>
        </w:rPr>
        <w:t xml:space="preserve">n </w:t>
      </w:r>
      <w:r w:rsidR="004817E7">
        <w:rPr>
          <w:rFonts w:eastAsia="굴림" w:hint="eastAsia"/>
          <w:kern w:val="2"/>
          <w:sz w:val="22"/>
          <w:szCs w:val="22"/>
          <w:lang w:val="en-US" w:eastAsia="ko-KR"/>
        </w:rPr>
        <w:t xml:space="preserve">this </w:t>
      </w:r>
      <w:r w:rsidR="00FF18F0">
        <w:rPr>
          <w:rFonts w:eastAsia="굴림" w:hint="eastAsia"/>
          <w:kern w:val="2"/>
          <w:sz w:val="22"/>
          <w:szCs w:val="22"/>
          <w:lang w:val="en-US" w:eastAsia="ko-KR"/>
        </w:rPr>
        <w:t>method</w:t>
      </w:r>
      <w:r>
        <w:rPr>
          <w:rFonts w:eastAsia="굴림" w:hint="eastAsia"/>
          <w:kern w:val="2"/>
          <w:sz w:val="22"/>
          <w:szCs w:val="22"/>
          <w:lang w:val="en-US" w:eastAsia="ko-KR"/>
        </w:rPr>
        <w:t xml:space="preserve">, </w:t>
      </w:r>
      <w:r w:rsidRPr="000A1BB0">
        <w:rPr>
          <w:rFonts w:eastAsia="굴림"/>
          <w:kern w:val="2"/>
          <w:sz w:val="22"/>
          <w:szCs w:val="22"/>
          <w:lang w:val="en-US" w:eastAsia="ko-KR"/>
        </w:rPr>
        <w:t>UE may require to detect more than one sequence candidates</w:t>
      </w:r>
      <w:r>
        <w:rPr>
          <w:rFonts w:eastAsia="굴림" w:hint="eastAsia"/>
          <w:kern w:val="2"/>
          <w:sz w:val="22"/>
          <w:szCs w:val="22"/>
          <w:lang w:val="en-US" w:eastAsia="ko-KR"/>
        </w:rPr>
        <w:t xml:space="preserve"> </w:t>
      </w:r>
      <w:r w:rsidR="004817E7">
        <w:rPr>
          <w:rFonts w:eastAsia="굴림" w:hint="eastAsia"/>
          <w:kern w:val="2"/>
          <w:sz w:val="22"/>
          <w:szCs w:val="22"/>
          <w:lang w:val="en-US" w:eastAsia="ko-KR"/>
        </w:rPr>
        <w:t>simultaneously in a WUS occasion to monitor both UE-group and group common indication.</w:t>
      </w:r>
    </w:p>
    <w:p w14:paraId="4BA31180" w14:textId="77777777" w:rsidR="00FF18F0" w:rsidRPr="00FF18F0" w:rsidRDefault="00FF18F0" w:rsidP="00AF2EF6">
      <w:pPr>
        <w:spacing w:before="120" w:after="120" w:line="240" w:lineRule="auto"/>
        <w:ind w:left="0" w:firstLineChars="100" w:firstLine="216"/>
        <w:rPr>
          <w:rFonts w:eastAsia="굴림"/>
          <w:b/>
          <w:kern w:val="2"/>
          <w:sz w:val="22"/>
          <w:szCs w:val="22"/>
          <w:u w:val="single"/>
          <w:lang w:val="en-US" w:eastAsia="ko-KR"/>
        </w:rPr>
      </w:pPr>
      <w:r w:rsidRPr="00FF18F0">
        <w:rPr>
          <w:rFonts w:eastAsia="굴림" w:hint="eastAsia"/>
          <w:b/>
          <w:kern w:val="2"/>
          <w:sz w:val="22"/>
          <w:szCs w:val="22"/>
          <w:u w:val="single"/>
          <w:lang w:val="en-US" w:eastAsia="ko-KR"/>
        </w:rPr>
        <w:t>TDM</w:t>
      </w:r>
    </w:p>
    <w:p w14:paraId="49E3368A" w14:textId="0E0A7F96" w:rsidR="00FF02E6" w:rsidRDefault="00D66FFC" w:rsidP="00AF2EF6">
      <w:pPr>
        <w:spacing w:before="120" w:after="120" w:line="240" w:lineRule="auto"/>
        <w:ind w:left="0" w:firstLineChars="100" w:firstLine="220"/>
        <w:rPr>
          <w:rFonts w:eastAsia="굴림"/>
          <w:kern w:val="2"/>
          <w:sz w:val="22"/>
          <w:szCs w:val="22"/>
          <w:lang w:val="x-none" w:eastAsia="ko-KR"/>
        </w:rPr>
      </w:pPr>
      <w:r>
        <w:rPr>
          <w:rFonts w:eastAsia="굴림"/>
          <w:kern w:val="2"/>
          <w:sz w:val="22"/>
          <w:szCs w:val="22"/>
          <w:lang w:val="x-none" w:eastAsia="ko-KR"/>
        </w:rPr>
        <w:t>I</w:t>
      </w:r>
      <w:r>
        <w:rPr>
          <w:rFonts w:eastAsia="굴림" w:hint="eastAsia"/>
          <w:kern w:val="2"/>
          <w:sz w:val="22"/>
          <w:szCs w:val="22"/>
          <w:lang w:val="x-none" w:eastAsia="ko-KR"/>
        </w:rPr>
        <w:t xml:space="preserve">n another point of view, allocating different time domain resources(e.g. WUS subframes) could be considered for UE grouping WUS. </w:t>
      </w:r>
      <w:r w:rsidR="00B90384">
        <w:rPr>
          <w:rFonts w:eastAsia="굴림" w:hint="eastAsia"/>
          <w:kern w:val="2"/>
          <w:sz w:val="22"/>
          <w:szCs w:val="22"/>
          <w:lang w:val="x-none" w:eastAsia="ko-KR"/>
        </w:rPr>
        <w:t xml:space="preserve">In </w:t>
      </w:r>
      <w:r>
        <w:rPr>
          <w:rFonts w:eastAsia="굴림" w:hint="eastAsia"/>
          <w:kern w:val="2"/>
          <w:sz w:val="22"/>
          <w:szCs w:val="22"/>
          <w:lang w:val="x-none" w:eastAsia="ko-KR"/>
        </w:rPr>
        <w:t>this</w:t>
      </w:r>
      <w:r w:rsidR="00B90384">
        <w:rPr>
          <w:rFonts w:eastAsia="굴림" w:hint="eastAsia"/>
          <w:kern w:val="2"/>
          <w:sz w:val="22"/>
          <w:szCs w:val="22"/>
          <w:lang w:val="x-none" w:eastAsia="ko-KR"/>
        </w:rPr>
        <w:t xml:space="preserve"> </w:t>
      </w:r>
      <w:r>
        <w:rPr>
          <w:rFonts w:eastAsia="굴림" w:hint="eastAsia"/>
          <w:kern w:val="2"/>
          <w:sz w:val="22"/>
          <w:szCs w:val="22"/>
          <w:lang w:val="x-none" w:eastAsia="ko-KR"/>
        </w:rPr>
        <w:t>method</w:t>
      </w:r>
      <w:r w:rsidR="00B90384">
        <w:rPr>
          <w:rFonts w:eastAsia="굴림" w:hint="eastAsia"/>
          <w:kern w:val="2"/>
          <w:sz w:val="22"/>
          <w:szCs w:val="22"/>
          <w:lang w:val="x-none" w:eastAsia="ko-KR"/>
        </w:rPr>
        <w:t xml:space="preserve">, UE group information can be conveyed by time domain </w:t>
      </w:r>
      <w:r w:rsidR="00B90384">
        <w:rPr>
          <w:rFonts w:eastAsia="굴림" w:hint="eastAsia"/>
          <w:kern w:val="2"/>
          <w:sz w:val="22"/>
          <w:szCs w:val="22"/>
          <w:lang w:val="x-none" w:eastAsia="ko-KR"/>
        </w:rPr>
        <w:lastRenderedPageBreak/>
        <w:t>resource</w:t>
      </w:r>
      <w:r>
        <w:rPr>
          <w:rFonts w:eastAsia="굴림" w:hint="eastAsia"/>
          <w:kern w:val="2"/>
          <w:sz w:val="22"/>
          <w:szCs w:val="22"/>
          <w:lang w:val="x-none" w:eastAsia="ko-KR"/>
        </w:rPr>
        <w:t>s</w:t>
      </w:r>
      <w:r w:rsidR="00B90384">
        <w:rPr>
          <w:rFonts w:eastAsia="굴림" w:hint="eastAsia"/>
          <w:kern w:val="2"/>
          <w:sz w:val="22"/>
          <w:szCs w:val="22"/>
          <w:lang w:val="x-none" w:eastAsia="ko-KR"/>
        </w:rPr>
        <w:t xml:space="preserve">. Thus, </w:t>
      </w:r>
      <w:proofErr w:type="spellStart"/>
      <w:r>
        <w:rPr>
          <w:rFonts w:eastAsia="굴림" w:hint="eastAsia"/>
          <w:kern w:val="2"/>
          <w:sz w:val="22"/>
          <w:szCs w:val="22"/>
          <w:lang w:val="x-none" w:eastAsia="ko-KR"/>
        </w:rPr>
        <w:t>eNB</w:t>
      </w:r>
      <w:proofErr w:type="spellEnd"/>
      <w:r>
        <w:rPr>
          <w:rFonts w:eastAsia="굴림" w:hint="eastAsia"/>
          <w:kern w:val="2"/>
          <w:sz w:val="22"/>
          <w:szCs w:val="22"/>
          <w:lang w:val="x-none" w:eastAsia="ko-KR"/>
        </w:rPr>
        <w:t xml:space="preserve"> should configure more than one WUS occasion to a PO.</w:t>
      </w:r>
      <w:r w:rsidR="00B90384">
        <w:rPr>
          <w:rFonts w:eastAsia="굴림" w:hint="eastAsia"/>
          <w:kern w:val="2"/>
          <w:sz w:val="22"/>
          <w:szCs w:val="22"/>
          <w:lang w:val="x-none" w:eastAsia="ko-KR"/>
        </w:rPr>
        <w:t xml:space="preserve"> </w:t>
      </w:r>
      <w:r w:rsidR="00015986">
        <w:rPr>
          <w:rFonts w:eastAsia="굴림" w:hint="eastAsia"/>
          <w:kern w:val="2"/>
          <w:sz w:val="22"/>
          <w:szCs w:val="22"/>
          <w:lang w:val="x-none" w:eastAsia="ko-KR"/>
        </w:rPr>
        <w:t>For example</w:t>
      </w:r>
      <w:r w:rsidR="00FF18F0">
        <w:rPr>
          <w:rFonts w:eastAsia="굴림" w:hint="eastAsia"/>
          <w:kern w:val="2"/>
          <w:sz w:val="22"/>
          <w:szCs w:val="22"/>
          <w:lang w:val="x-none" w:eastAsia="ko-KR"/>
        </w:rPr>
        <w:t xml:space="preserve">, different starting subframe and/or ending subframe </w:t>
      </w:r>
      <w:r w:rsidR="00F460A5">
        <w:rPr>
          <w:rFonts w:eastAsia="굴림" w:hint="eastAsia"/>
          <w:kern w:val="2"/>
          <w:sz w:val="22"/>
          <w:szCs w:val="22"/>
          <w:lang w:val="x-none" w:eastAsia="ko-KR"/>
        </w:rPr>
        <w:t xml:space="preserve">of WUS </w:t>
      </w:r>
      <w:r w:rsidR="00FF18F0">
        <w:rPr>
          <w:rFonts w:eastAsia="굴림" w:hint="eastAsia"/>
          <w:kern w:val="2"/>
          <w:sz w:val="22"/>
          <w:szCs w:val="22"/>
          <w:lang w:val="x-none" w:eastAsia="ko-KR"/>
        </w:rPr>
        <w:t xml:space="preserve">can be configured by </w:t>
      </w:r>
      <w:r w:rsidR="00F460A5">
        <w:rPr>
          <w:rFonts w:eastAsia="굴림" w:hint="eastAsia"/>
          <w:kern w:val="2"/>
          <w:sz w:val="22"/>
          <w:szCs w:val="22"/>
          <w:lang w:val="x-none" w:eastAsia="ko-KR"/>
        </w:rPr>
        <w:t>indicating</w:t>
      </w:r>
      <w:r w:rsidR="00FF18F0">
        <w:rPr>
          <w:rFonts w:eastAsia="굴림" w:hint="eastAsia"/>
          <w:kern w:val="2"/>
          <w:sz w:val="22"/>
          <w:szCs w:val="22"/>
          <w:lang w:val="x-none" w:eastAsia="ko-KR"/>
        </w:rPr>
        <w:t xml:space="preserve"> different gap value and/or maximum WUS duration to each UE group. </w:t>
      </w:r>
    </w:p>
    <w:p w14:paraId="2CB01A36" w14:textId="526909EF" w:rsidR="00015986" w:rsidRDefault="00FF02E6" w:rsidP="00AF2EF6">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 xml:space="preserve"> Unlike </w:t>
      </w:r>
      <w:r w:rsidR="00D66FFC">
        <w:rPr>
          <w:rFonts w:eastAsia="굴림" w:hint="eastAsia"/>
          <w:kern w:val="2"/>
          <w:sz w:val="22"/>
          <w:szCs w:val="22"/>
          <w:lang w:val="x-none" w:eastAsia="ko-KR"/>
        </w:rPr>
        <w:t>code domain</w:t>
      </w:r>
      <w:r>
        <w:rPr>
          <w:rFonts w:eastAsia="굴림" w:hint="eastAsia"/>
          <w:kern w:val="2"/>
          <w:sz w:val="22"/>
          <w:szCs w:val="22"/>
          <w:lang w:val="x-none" w:eastAsia="ko-KR"/>
        </w:rPr>
        <w:t xml:space="preserve"> based design, UE may not require to detect multiple sequence detection at once in a </w:t>
      </w:r>
      <w:r w:rsidR="00D66FFC">
        <w:rPr>
          <w:rFonts w:eastAsia="굴림" w:hint="eastAsia"/>
          <w:kern w:val="2"/>
          <w:sz w:val="22"/>
          <w:szCs w:val="22"/>
          <w:lang w:val="x-none" w:eastAsia="ko-KR"/>
        </w:rPr>
        <w:t xml:space="preserve">time domain </w:t>
      </w:r>
      <w:r>
        <w:rPr>
          <w:rFonts w:eastAsia="굴림" w:hint="eastAsia"/>
          <w:kern w:val="2"/>
          <w:sz w:val="22"/>
          <w:szCs w:val="22"/>
          <w:lang w:val="x-none" w:eastAsia="ko-KR"/>
        </w:rPr>
        <w:t xml:space="preserve">based </w:t>
      </w:r>
      <w:r w:rsidR="00D66FFC">
        <w:rPr>
          <w:rFonts w:eastAsia="굴림" w:hint="eastAsia"/>
          <w:kern w:val="2"/>
          <w:sz w:val="22"/>
          <w:szCs w:val="22"/>
          <w:lang w:val="x-none" w:eastAsia="ko-KR"/>
        </w:rPr>
        <w:t>design</w:t>
      </w:r>
      <w:r>
        <w:rPr>
          <w:rFonts w:eastAsia="굴림" w:hint="eastAsia"/>
          <w:kern w:val="2"/>
          <w:sz w:val="22"/>
          <w:szCs w:val="22"/>
          <w:lang w:val="x-none" w:eastAsia="ko-KR"/>
        </w:rPr>
        <w:t xml:space="preserve">. </w:t>
      </w:r>
      <w:r w:rsidRPr="00FF02E6">
        <w:rPr>
          <w:rFonts w:eastAsia="굴림"/>
          <w:kern w:val="2"/>
          <w:sz w:val="22"/>
          <w:szCs w:val="22"/>
          <w:lang w:val="x-none" w:eastAsia="ko-KR"/>
        </w:rPr>
        <w:t xml:space="preserve">Thus, </w:t>
      </w:r>
      <w:r w:rsidR="00A6011A">
        <w:rPr>
          <w:rFonts w:eastAsia="굴림" w:hint="eastAsia"/>
          <w:kern w:val="2"/>
          <w:sz w:val="22"/>
          <w:szCs w:val="22"/>
          <w:lang w:val="x-none" w:eastAsia="ko-KR"/>
        </w:rPr>
        <w:t xml:space="preserve">it </w:t>
      </w:r>
      <w:r w:rsidR="00D66FFC">
        <w:rPr>
          <w:rFonts w:eastAsia="굴림" w:hint="eastAsia"/>
          <w:kern w:val="2"/>
          <w:sz w:val="22"/>
          <w:szCs w:val="22"/>
          <w:lang w:val="x-none" w:eastAsia="ko-KR"/>
        </w:rPr>
        <w:t>might</w:t>
      </w:r>
      <w:r w:rsidR="00A6011A">
        <w:rPr>
          <w:rFonts w:eastAsia="굴림" w:hint="eastAsia"/>
          <w:kern w:val="2"/>
          <w:sz w:val="22"/>
          <w:szCs w:val="22"/>
          <w:lang w:val="x-none" w:eastAsia="ko-KR"/>
        </w:rPr>
        <w:t xml:space="preserve"> have benefits in </w:t>
      </w:r>
      <w:r w:rsidRPr="00FF02E6">
        <w:rPr>
          <w:rFonts w:eastAsia="굴림"/>
          <w:kern w:val="2"/>
          <w:sz w:val="22"/>
          <w:szCs w:val="22"/>
          <w:lang w:val="x-none" w:eastAsia="ko-KR"/>
        </w:rPr>
        <w:t xml:space="preserve">UE complexity </w:t>
      </w:r>
      <w:r w:rsidR="00A6011A">
        <w:rPr>
          <w:rFonts w:eastAsia="굴림" w:hint="eastAsia"/>
          <w:kern w:val="2"/>
          <w:sz w:val="22"/>
          <w:szCs w:val="22"/>
          <w:lang w:val="x-none" w:eastAsia="ko-KR"/>
        </w:rPr>
        <w:t xml:space="preserve">point of view compare to the </w:t>
      </w:r>
      <w:r w:rsidR="00D66FFC">
        <w:rPr>
          <w:rFonts w:eastAsia="굴림" w:hint="eastAsia"/>
          <w:kern w:val="2"/>
          <w:sz w:val="22"/>
          <w:szCs w:val="22"/>
          <w:lang w:val="x-none" w:eastAsia="ko-KR"/>
        </w:rPr>
        <w:t>code domain</w:t>
      </w:r>
      <w:r w:rsidR="00A6011A">
        <w:rPr>
          <w:rFonts w:eastAsia="굴림" w:hint="eastAsia"/>
          <w:kern w:val="2"/>
          <w:sz w:val="22"/>
          <w:szCs w:val="22"/>
          <w:lang w:val="x-none" w:eastAsia="ko-KR"/>
        </w:rPr>
        <w:t xml:space="preserve"> based design. Instead, </w:t>
      </w:r>
      <w:proofErr w:type="spellStart"/>
      <w:r w:rsidR="00A6011A">
        <w:rPr>
          <w:rFonts w:eastAsia="굴림" w:hint="eastAsia"/>
          <w:kern w:val="2"/>
          <w:sz w:val="22"/>
          <w:szCs w:val="22"/>
          <w:lang w:val="x-none" w:eastAsia="ko-KR"/>
        </w:rPr>
        <w:t>eNB</w:t>
      </w:r>
      <w:proofErr w:type="spellEnd"/>
      <w:r w:rsidR="00A6011A">
        <w:rPr>
          <w:rFonts w:eastAsia="굴림" w:hint="eastAsia"/>
          <w:kern w:val="2"/>
          <w:sz w:val="22"/>
          <w:szCs w:val="22"/>
          <w:lang w:val="x-none" w:eastAsia="ko-KR"/>
        </w:rPr>
        <w:t xml:space="preserve"> may require to transmit WUS multiple times to wake up UE in a different UE groups. </w:t>
      </w:r>
      <w:r w:rsidR="006047CD">
        <w:rPr>
          <w:rFonts w:eastAsia="굴림" w:hint="eastAsia"/>
          <w:kern w:val="2"/>
          <w:sz w:val="22"/>
          <w:szCs w:val="22"/>
          <w:lang w:val="x-none" w:eastAsia="ko-KR"/>
        </w:rPr>
        <w:t>T</w:t>
      </w:r>
      <w:r w:rsidR="006047CD">
        <w:rPr>
          <w:rFonts w:eastAsia="굴림"/>
          <w:kern w:val="2"/>
          <w:sz w:val="22"/>
          <w:szCs w:val="22"/>
          <w:lang w:val="x-none" w:eastAsia="ko-KR"/>
        </w:rPr>
        <w:t>h</w:t>
      </w:r>
      <w:r w:rsidR="006047CD">
        <w:rPr>
          <w:rFonts w:eastAsia="굴림" w:hint="eastAsia"/>
          <w:kern w:val="2"/>
          <w:sz w:val="22"/>
          <w:szCs w:val="22"/>
          <w:lang w:val="x-none" w:eastAsia="ko-KR"/>
        </w:rPr>
        <w:t>us resource overhead of TDM method can be larger than CDM method.</w:t>
      </w:r>
      <w:r w:rsidR="00205532">
        <w:rPr>
          <w:rFonts w:eastAsia="굴림" w:hint="eastAsia"/>
          <w:kern w:val="2"/>
          <w:sz w:val="22"/>
          <w:szCs w:val="22"/>
          <w:lang w:val="x-none" w:eastAsia="ko-KR"/>
        </w:rPr>
        <w:t xml:space="preserve"> Also, if different WUS-to-PO gap is used for TDM, UE wake up time after WUS detection can be different amongst the UE group which affects power consumption efficiency of the UE.</w:t>
      </w:r>
    </w:p>
    <w:p w14:paraId="7AEA476E" w14:textId="0FB8F0FC" w:rsidR="00DE6F36" w:rsidRDefault="00015986" w:rsidP="00AF2EF6">
      <w:pPr>
        <w:spacing w:before="120" w:after="120" w:line="240" w:lineRule="auto"/>
        <w:ind w:left="0" w:firstLineChars="100" w:firstLine="220"/>
        <w:rPr>
          <w:rFonts w:eastAsia="굴림"/>
          <w:kern w:val="2"/>
          <w:sz w:val="22"/>
          <w:szCs w:val="22"/>
          <w:lang w:val="x-none" w:eastAsia="ko-KR"/>
        </w:rPr>
      </w:pPr>
      <w:r>
        <w:rPr>
          <w:rFonts w:eastAsia="굴림"/>
          <w:kern w:val="2"/>
          <w:sz w:val="22"/>
          <w:szCs w:val="22"/>
          <w:lang w:val="x-none" w:eastAsia="ko-KR"/>
        </w:rPr>
        <w:t>I</w:t>
      </w:r>
      <w:r>
        <w:rPr>
          <w:rFonts w:eastAsia="굴림" w:hint="eastAsia"/>
          <w:kern w:val="2"/>
          <w:sz w:val="22"/>
          <w:szCs w:val="22"/>
          <w:lang w:val="x-none" w:eastAsia="ko-KR"/>
        </w:rPr>
        <w:t>n TDM based WUS design</w:t>
      </w:r>
      <w:r w:rsidR="00FF18F0">
        <w:rPr>
          <w:rFonts w:eastAsia="굴림" w:hint="eastAsia"/>
          <w:kern w:val="2"/>
          <w:sz w:val="22"/>
          <w:szCs w:val="22"/>
          <w:lang w:val="x-none" w:eastAsia="ko-KR"/>
        </w:rPr>
        <w:t xml:space="preserve">, </w:t>
      </w:r>
      <w:r>
        <w:rPr>
          <w:rFonts w:eastAsia="굴림" w:hint="eastAsia"/>
          <w:kern w:val="2"/>
          <w:sz w:val="22"/>
          <w:szCs w:val="22"/>
          <w:lang w:val="x-none" w:eastAsia="ko-KR"/>
        </w:rPr>
        <w:t xml:space="preserve">WUS subframes between different UE groups </w:t>
      </w:r>
      <w:r w:rsidR="0083042C">
        <w:rPr>
          <w:rFonts w:eastAsia="굴림" w:hint="eastAsia"/>
          <w:kern w:val="2"/>
          <w:sz w:val="22"/>
          <w:szCs w:val="22"/>
          <w:lang w:val="x-none" w:eastAsia="ko-KR"/>
        </w:rPr>
        <w:t>can</w:t>
      </w:r>
      <w:r>
        <w:rPr>
          <w:rFonts w:eastAsia="굴림" w:hint="eastAsia"/>
          <w:kern w:val="2"/>
          <w:sz w:val="22"/>
          <w:szCs w:val="22"/>
          <w:lang w:val="x-none" w:eastAsia="ko-KR"/>
        </w:rPr>
        <w:t xml:space="preserve"> be </w:t>
      </w:r>
      <w:r w:rsidR="0083042C">
        <w:rPr>
          <w:rFonts w:eastAsia="굴림" w:hint="eastAsia"/>
          <w:kern w:val="2"/>
          <w:sz w:val="22"/>
          <w:szCs w:val="22"/>
          <w:lang w:val="x-none" w:eastAsia="ko-KR"/>
        </w:rPr>
        <w:t xml:space="preserve">overlapped which should be </w:t>
      </w:r>
      <w:r>
        <w:rPr>
          <w:rFonts w:eastAsia="굴림" w:hint="eastAsia"/>
          <w:kern w:val="2"/>
          <w:sz w:val="22"/>
          <w:szCs w:val="22"/>
          <w:lang w:val="x-none" w:eastAsia="ko-KR"/>
        </w:rPr>
        <w:t xml:space="preserve">considered carefully. </w:t>
      </w:r>
      <w:r w:rsidR="006047CD">
        <w:rPr>
          <w:rFonts w:eastAsia="굴림" w:hint="eastAsia"/>
          <w:kern w:val="2"/>
          <w:sz w:val="22"/>
          <w:szCs w:val="22"/>
          <w:lang w:val="x-none" w:eastAsia="ko-KR"/>
        </w:rPr>
        <w:t>If</w:t>
      </w:r>
      <w:r w:rsidR="00E17F5F">
        <w:rPr>
          <w:rFonts w:eastAsia="굴림" w:hint="eastAsia"/>
          <w:kern w:val="2"/>
          <w:sz w:val="22"/>
          <w:szCs w:val="22"/>
          <w:lang w:val="x-none" w:eastAsia="ko-KR"/>
        </w:rPr>
        <w:t xml:space="preserve"> </w:t>
      </w:r>
      <w:r w:rsidR="00F5720A">
        <w:rPr>
          <w:rFonts w:eastAsia="굴림" w:hint="eastAsia"/>
          <w:kern w:val="2"/>
          <w:sz w:val="22"/>
          <w:szCs w:val="22"/>
          <w:lang w:val="x-none" w:eastAsia="ko-KR"/>
        </w:rPr>
        <w:t>WUS-to-PO gap for a</w:t>
      </w:r>
      <w:r w:rsidR="00E17F5F">
        <w:rPr>
          <w:rFonts w:eastAsia="굴림" w:hint="eastAsia"/>
          <w:kern w:val="2"/>
          <w:sz w:val="22"/>
          <w:szCs w:val="22"/>
          <w:lang w:val="x-none" w:eastAsia="ko-KR"/>
        </w:rPr>
        <w:t xml:space="preserve"> preceding UE group WUS </w:t>
      </w:r>
      <w:r w:rsidR="006047CD">
        <w:rPr>
          <w:rFonts w:eastAsia="굴림" w:hint="eastAsia"/>
          <w:kern w:val="2"/>
          <w:sz w:val="22"/>
          <w:szCs w:val="22"/>
          <w:lang w:val="x-none" w:eastAsia="ko-KR"/>
        </w:rPr>
        <w:t xml:space="preserve">is not sufficiently large, </w:t>
      </w:r>
      <w:r w:rsidR="00205532">
        <w:rPr>
          <w:rFonts w:eastAsia="굴림" w:hint="eastAsia"/>
          <w:kern w:val="2"/>
          <w:sz w:val="22"/>
          <w:szCs w:val="22"/>
          <w:lang w:val="x-none" w:eastAsia="ko-KR"/>
        </w:rPr>
        <w:t>it</w:t>
      </w:r>
      <w:r w:rsidR="006047CD">
        <w:rPr>
          <w:rFonts w:eastAsia="굴림" w:hint="eastAsia"/>
          <w:kern w:val="2"/>
          <w:sz w:val="22"/>
          <w:szCs w:val="22"/>
          <w:lang w:val="x-none" w:eastAsia="ko-KR"/>
        </w:rPr>
        <w:t xml:space="preserve"> may </w:t>
      </w:r>
      <w:r w:rsidR="00205532">
        <w:rPr>
          <w:rFonts w:eastAsia="굴림" w:hint="eastAsia"/>
          <w:kern w:val="2"/>
          <w:sz w:val="22"/>
          <w:szCs w:val="22"/>
          <w:lang w:val="x-none" w:eastAsia="ko-KR"/>
        </w:rPr>
        <w:t xml:space="preserve">partially </w:t>
      </w:r>
      <w:r w:rsidR="006047CD">
        <w:rPr>
          <w:rFonts w:eastAsia="굴림" w:hint="eastAsia"/>
          <w:kern w:val="2"/>
          <w:sz w:val="22"/>
          <w:szCs w:val="22"/>
          <w:lang w:val="x-none" w:eastAsia="ko-KR"/>
        </w:rPr>
        <w:t xml:space="preserve">overlap with </w:t>
      </w:r>
      <w:r w:rsidR="006047CD" w:rsidRPr="006047CD">
        <w:rPr>
          <w:rFonts w:eastAsia="굴림"/>
          <w:kern w:val="2"/>
          <w:sz w:val="22"/>
          <w:szCs w:val="22"/>
          <w:lang w:val="x-none" w:eastAsia="ko-KR"/>
        </w:rPr>
        <w:t xml:space="preserve">subsequent </w:t>
      </w:r>
      <w:r w:rsidR="006047CD">
        <w:rPr>
          <w:rFonts w:eastAsia="굴림" w:hint="eastAsia"/>
          <w:kern w:val="2"/>
          <w:sz w:val="22"/>
          <w:szCs w:val="22"/>
          <w:lang w:val="x-none" w:eastAsia="ko-KR"/>
        </w:rPr>
        <w:t>UE group WUS.</w:t>
      </w:r>
      <w:r w:rsidR="00E17F5F">
        <w:rPr>
          <w:rFonts w:eastAsia="굴림" w:hint="eastAsia"/>
          <w:kern w:val="2"/>
          <w:sz w:val="22"/>
          <w:szCs w:val="22"/>
          <w:lang w:val="x-none" w:eastAsia="ko-KR"/>
        </w:rPr>
        <w:t xml:space="preserve"> </w:t>
      </w:r>
      <w:r w:rsidR="006E08BD">
        <w:rPr>
          <w:rFonts w:eastAsia="굴림" w:hint="eastAsia"/>
          <w:kern w:val="2"/>
          <w:sz w:val="22"/>
          <w:szCs w:val="22"/>
          <w:lang w:val="x-none" w:eastAsia="ko-KR"/>
        </w:rPr>
        <w:t xml:space="preserve">If Rel-15 WUS sequence is reused without change, WUS overlapping between UE groups may cause the scheduling restriction problem. Thus, how to handling overlap problem should be discussed carefully. </w:t>
      </w:r>
    </w:p>
    <w:p w14:paraId="08C3418C" w14:textId="77777777" w:rsidR="00B90384" w:rsidRDefault="00B90384" w:rsidP="00AF2EF6">
      <w:pPr>
        <w:spacing w:before="120" w:after="120" w:line="240" w:lineRule="auto"/>
        <w:ind w:left="0" w:firstLineChars="100" w:firstLine="220"/>
        <w:rPr>
          <w:rFonts w:eastAsia="굴림"/>
          <w:kern w:val="2"/>
          <w:sz w:val="22"/>
          <w:szCs w:val="22"/>
          <w:lang w:val="x-none" w:eastAsia="ko-KR"/>
        </w:rPr>
      </w:pPr>
    </w:p>
    <w:p w14:paraId="45B651A1" w14:textId="7BD703D1" w:rsidR="005476E6" w:rsidRDefault="00D66FF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we </w:t>
      </w:r>
      <w:r>
        <w:rPr>
          <w:rFonts w:eastAsia="굴림"/>
          <w:kern w:val="2"/>
          <w:sz w:val="22"/>
          <w:szCs w:val="22"/>
          <w:lang w:val="en-US" w:eastAsia="ko-KR"/>
        </w:rPr>
        <w:t>discussed</w:t>
      </w:r>
      <w:r>
        <w:rPr>
          <w:rFonts w:eastAsia="굴림" w:hint="eastAsia"/>
          <w:kern w:val="2"/>
          <w:sz w:val="22"/>
          <w:szCs w:val="22"/>
          <w:lang w:val="en-US" w:eastAsia="ko-KR"/>
        </w:rPr>
        <w:t xml:space="preserve"> above, </w:t>
      </w:r>
      <w:r>
        <w:rPr>
          <w:rFonts w:eastAsia="굴림"/>
          <w:kern w:val="2"/>
          <w:sz w:val="22"/>
          <w:szCs w:val="22"/>
          <w:lang w:val="en-US" w:eastAsia="ko-KR"/>
        </w:rPr>
        <w:t>different</w:t>
      </w:r>
      <w:r>
        <w:rPr>
          <w:rFonts w:eastAsia="굴림" w:hint="eastAsia"/>
          <w:kern w:val="2"/>
          <w:sz w:val="22"/>
          <w:szCs w:val="22"/>
          <w:lang w:val="en-US" w:eastAsia="ko-KR"/>
        </w:rPr>
        <w:t xml:space="preserve"> WUS design rule has different </w:t>
      </w:r>
      <w:r w:rsidR="00E63B9C">
        <w:rPr>
          <w:rFonts w:eastAsia="굴림" w:hint="eastAsia"/>
          <w:kern w:val="2"/>
          <w:sz w:val="22"/>
          <w:szCs w:val="22"/>
          <w:lang w:val="en-US" w:eastAsia="ko-KR"/>
        </w:rPr>
        <w:t>characteristics</w:t>
      </w:r>
      <w:r>
        <w:rPr>
          <w:rFonts w:eastAsia="굴림" w:hint="eastAsia"/>
          <w:kern w:val="2"/>
          <w:sz w:val="22"/>
          <w:szCs w:val="22"/>
          <w:lang w:val="en-US" w:eastAsia="ko-KR"/>
        </w:rPr>
        <w:t xml:space="preserve">. </w:t>
      </w:r>
      <w:r w:rsidR="00E63B9C">
        <w:rPr>
          <w:rFonts w:eastAsia="굴림" w:hint="eastAsia"/>
          <w:kern w:val="2"/>
          <w:sz w:val="22"/>
          <w:szCs w:val="22"/>
          <w:lang w:val="en-US" w:eastAsia="ko-KR"/>
        </w:rPr>
        <w:t xml:space="preserve">So UE group WUS design criteria should be discussed carefully. </w:t>
      </w:r>
      <w:r w:rsidR="00D5010B">
        <w:rPr>
          <w:rFonts w:eastAsia="굴림" w:hint="eastAsia"/>
          <w:kern w:val="2"/>
          <w:sz w:val="22"/>
          <w:szCs w:val="22"/>
          <w:lang w:val="en-US" w:eastAsia="ko-KR"/>
        </w:rPr>
        <w:t xml:space="preserve">In resource overhead and UE power consumption point of view, CDM based UE group WUS design is preferable. However, number of UE groups that can be supported by CDM might be </w:t>
      </w:r>
      <w:r w:rsidR="00D5010B">
        <w:rPr>
          <w:rFonts w:eastAsia="굴림"/>
          <w:kern w:val="2"/>
          <w:sz w:val="22"/>
          <w:szCs w:val="22"/>
          <w:lang w:val="en-US" w:eastAsia="ko-KR"/>
        </w:rPr>
        <w:t>restricted</w:t>
      </w:r>
      <w:r w:rsidR="00D5010B">
        <w:rPr>
          <w:rFonts w:eastAsia="굴림" w:hint="eastAsia"/>
          <w:kern w:val="2"/>
          <w:sz w:val="22"/>
          <w:szCs w:val="22"/>
          <w:lang w:val="en-US" w:eastAsia="ko-KR"/>
        </w:rPr>
        <w:t xml:space="preserve">. If the larger number of UE group than CDM capability is needed, utilizing additional time domain resource could be considered further. </w:t>
      </w:r>
    </w:p>
    <w:p w14:paraId="332EEDE2" w14:textId="2E7E0057" w:rsidR="00D5010B" w:rsidRDefault="00D5010B" w:rsidP="00AF2EF6">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 xml:space="preserve">Proposal 4: </w:t>
      </w:r>
      <w:r w:rsidR="009D2B35">
        <w:rPr>
          <w:rFonts w:eastAsia="굴림" w:hint="eastAsia"/>
          <w:b/>
          <w:kern w:val="2"/>
          <w:sz w:val="22"/>
          <w:szCs w:val="22"/>
          <w:lang w:val="x-none" w:eastAsia="ko-KR"/>
        </w:rPr>
        <w:t xml:space="preserve">At least </w:t>
      </w:r>
      <w:r>
        <w:rPr>
          <w:rFonts w:eastAsia="굴림" w:hint="eastAsia"/>
          <w:b/>
          <w:kern w:val="2"/>
          <w:sz w:val="22"/>
          <w:szCs w:val="22"/>
          <w:lang w:val="x-none" w:eastAsia="ko-KR"/>
        </w:rPr>
        <w:t>CDM based UE group WUS design is supported</w:t>
      </w:r>
    </w:p>
    <w:p w14:paraId="2A68C1E2" w14:textId="77777777" w:rsidR="00D5010B" w:rsidRDefault="00D5010B" w:rsidP="00AF2EF6">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0FE2B938" w14:textId="77777777" w:rsidR="00D5010B" w:rsidRPr="002B49AB" w:rsidRDefault="00D5010B" w:rsidP="00AF2EF6">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Rel-15 WUS sequence can be used for UE group common indication.</w:t>
      </w:r>
    </w:p>
    <w:p w14:paraId="5DFA792B" w14:textId="77777777" w:rsidR="00E31AC7" w:rsidRPr="003250DF" w:rsidRDefault="00E31AC7" w:rsidP="00AF2EF6">
      <w:pPr>
        <w:spacing w:before="120" w:after="120" w:line="240" w:lineRule="auto"/>
        <w:ind w:left="0" w:firstLineChars="100" w:firstLine="216"/>
        <w:rPr>
          <w:rFonts w:eastAsia="굴림"/>
          <w:b/>
          <w:kern w:val="2"/>
          <w:sz w:val="22"/>
          <w:szCs w:val="22"/>
          <w:lang w:val="x-none" w:eastAsia="ko-KR"/>
        </w:rPr>
      </w:pPr>
    </w:p>
    <w:p w14:paraId="6D074E8B" w14:textId="77777777" w:rsidR="009706E1" w:rsidRPr="001747AA" w:rsidRDefault="00927F80" w:rsidP="00AF2EF6">
      <w:pPr>
        <w:pStyle w:val="1"/>
        <w:numPr>
          <w:ilvl w:val="0"/>
          <w:numId w:val="1"/>
        </w:numPr>
        <w:spacing w:before="120" w:after="120"/>
        <w:rPr>
          <w:rFonts w:eastAsia="굴림"/>
          <w:b/>
          <w:lang w:eastAsia="ko-KR"/>
        </w:rPr>
      </w:pPr>
      <w:r w:rsidRPr="001747AA">
        <w:rPr>
          <w:rFonts w:eastAsia="굴림" w:hint="eastAsia"/>
          <w:b/>
          <w:lang w:eastAsia="ko-KR"/>
        </w:rPr>
        <w:t xml:space="preserve">Connected mode </w:t>
      </w:r>
      <w:proofErr w:type="spellStart"/>
      <w:r w:rsidR="00497CAA" w:rsidRPr="001747AA">
        <w:rPr>
          <w:rFonts w:eastAsia="굴림" w:hint="eastAsia"/>
          <w:b/>
          <w:lang w:eastAsia="ko-KR"/>
        </w:rPr>
        <w:t>c</w:t>
      </w:r>
      <w:r w:rsidRPr="001747AA">
        <w:rPr>
          <w:rFonts w:eastAsia="굴림" w:hint="eastAsia"/>
          <w:b/>
          <w:lang w:eastAsia="ko-KR"/>
        </w:rPr>
        <w:t>DRX</w:t>
      </w:r>
      <w:proofErr w:type="spellEnd"/>
    </w:p>
    <w:p w14:paraId="4C5D283A" w14:textId="77777777" w:rsidR="00497CAA" w:rsidRPr="001747AA" w:rsidRDefault="003250DF" w:rsidP="00AF2EF6">
      <w:pPr>
        <w:spacing w:before="120" w:after="120" w:line="240" w:lineRule="auto"/>
        <w:ind w:left="0" w:firstLineChars="100" w:firstLine="220"/>
        <w:rPr>
          <w:rFonts w:eastAsia="굴림"/>
          <w:kern w:val="2"/>
          <w:sz w:val="22"/>
          <w:szCs w:val="22"/>
          <w:lang w:val="en-US" w:eastAsia="ko-KR"/>
        </w:rPr>
      </w:pPr>
      <w:r w:rsidRPr="001747AA">
        <w:rPr>
          <w:rFonts w:eastAsia="굴림" w:hint="eastAsia"/>
          <w:kern w:val="2"/>
          <w:sz w:val="22"/>
          <w:szCs w:val="22"/>
          <w:lang w:val="en-US" w:eastAsia="ko-KR"/>
        </w:rPr>
        <w:t xml:space="preserve">In Rel-15 NB-IoT, </w:t>
      </w:r>
      <w:r w:rsidR="00497CAA" w:rsidRPr="001747AA">
        <w:rPr>
          <w:rFonts w:eastAsia="굴림" w:hint="eastAsia"/>
          <w:kern w:val="2"/>
          <w:sz w:val="22"/>
          <w:szCs w:val="22"/>
          <w:lang w:val="en-US" w:eastAsia="ko-KR"/>
        </w:rPr>
        <w:t xml:space="preserve">there was a </w:t>
      </w:r>
      <w:r w:rsidR="00497CAA" w:rsidRPr="001747AA">
        <w:rPr>
          <w:rFonts w:eastAsia="굴림"/>
          <w:kern w:val="2"/>
          <w:sz w:val="22"/>
          <w:szCs w:val="22"/>
          <w:lang w:val="en-US" w:eastAsia="ko-KR"/>
        </w:rPr>
        <w:t>discussion</w:t>
      </w:r>
      <w:r w:rsidR="00497CAA" w:rsidRPr="001747AA">
        <w:rPr>
          <w:rFonts w:eastAsia="굴림" w:hint="eastAsia"/>
          <w:kern w:val="2"/>
          <w:sz w:val="22"/>
          <w:szCs w:val="22"/>
          <w:lang w:val="en-US" w:eastAsia="ko-KR"/>
        </w:rPr>
        <w:t xml:space="preserve"> on not only power saving for the IDLE mode paging but also on the </w:t>
      </w:r>
      <w:r w:rsidRPr="001747AA">
        <w:rPr>
          <w:rFonts w:eastAsia="굴림" w:hint="eastAsia"/>
          <w:kern w:val="2"/>
          <w:sz w:val="22"/>
          <w:szCs w:val="22"/>
          <w:lang w:val="en-US" w:eastAsia="ko-KR"/>
        </w:rPr>
        <w:t xml:space="preserve">power saving method for connected mode </w:t>
      </w:r>
      <w:proofErr w:type="spellStart"/>
      <w:r w:rsidR="00497CAA" w:rsidRPr="001747AA">
        <w:rPr>
          <w:rFonts w:eastAsia="굴림" w:hint="eastAsia"/>
          <w:kern w:val="2"/>
          <w:sz w:val="22"/>
          <w:szCs w:val="22"/>
          <w:lang w:val="en-US" w:eastAsia="ko-KR"/>
        </w:rPr>
        <w:t>cDRX</w:t>
      </w:r>
      <w:proofErr w:type="spellEnd"/>
      <w:r w:rsidRPr="001747AA">
        <w:rPr>
          <w:rFonts w:eastAsia="굴림" w:hint="eastAsia"/>
          <w:kern w:val="2"/>
          <w:sz w:val="22"/>
          <w:szCs w:val="22"/>
          <w:lang w:val="en-US" w:eastAsia="ko-KR"/>
        </w:rPr>
        <w:t xml:space="preserve">. </w:t>
      </w:r>
      <w:r w:rsidRPr="001747AA">
        <w:rPr>
          <w:rFonts w:eastAsia="굴림"/>
          <w:kern w:val="2"/>
          <w:sz w:val="22"/>
          <w:szCs w:val="22"/>
          <w:lang w:val="en-US" w:eastAsia="ko-KR"/>
        </w:rPr>
        <w:t>I</w:t>
      </w:r>
      <w:r w:rsidRPr="001747AA">
        <w:rPr>
          <w:rFonts w:eastAsia="굴림" w:hint="eastAsia"/>
          <w:kern w:val="2"/>
          <w:sz w:val="22"/>
          <w:szCs w:val="22"/>
          <w:lang w:val="en-US" w:eastAsia="ko-KR"/>
        </w:rPr>
        <w:t xml:space="preserve">t is obvious that reducing power consumption of the UE in the </w:t>
      </w:r>
      <w:r w:rsidRPr="001747AA">
        <w:rPr>
          <w:rFonts w:eastAsia="굴림"/>
          <w:kern w:val="2"/>
          <w:sz w:val="22"/>
          <w:szCs w:val="22"/>
          <w:lang w:val="en-US" w:eastAsia="ko-KR"/>
        </w:rPr>
        <w:t>connected</w:t>
      </w:r>
      <w:r w:rsidRPr="001747AA">
        <w:rPr>
          <w:rFonts w:eastAsia="굴림" w:hint="eastAsia"/>
          <w:kern w:val="2"/>
          <w:sz w:val="22"/>
          <w:szCs w:val="22"/>
          <w:lang w:val="en-US" w:eastAsia="ko-KR"/>
        </w:rPr>
        <w:t xml:space="preserve"> mode would help to increase the battery life of the UEs. </w:t>
      </w:r>
      <w:r w:rsidR="00FB3CFA" w:rsidRPr="001747AA">
        <w:rPr>
          <w:rFonts w:eastAsia="굴림"/>
          <w:kern w:val="2"/>
          <w:sz w:val="22"/>
          <w:szCs w:val="22"/>
          <w:lang w:val="en-US" w:eastAsia="ko-KR"/>
        </w:rPr>
        <w:t>A</w:t>
      </w:r>
      <w:r w:rsidR="00FB3CFA" w:rsidRPr="001747AA">
        <w:rPr>
          <w:rFonts w:eastAsia="굴림" w:hint="eastAsia"/>
          <w:kern w:val="2"/>
          <w:sz w:val="22"/>
          <w:szCs w:val="22"/>
          <w:lang w:val="en-US" w:eastAsia="ko-KR"/>
        </w:rPr>
        <w:t xml:space="preserve">ccording to the discussions in Rel-15, </w:t>
      </w:r>
      <w:r w:rsidR="00927F80" w:rsidRPr="001747AA">
        <w:rPr>
          <w:rFonts w:eastAsia="굴림" w:hint="eastAsia"/>
          <w:kern w:val="2"/>
          <w:sz w:val="22"/>
          <w:szCs w:val="22"/>
          <w:lang w:val="en-US" w:eastAsia="ko-KR"/>
        </w:rPr>
        <w:t xml:space="preserve">several approaches </w:t>
      </w:r>
      <w:r w:rsidR="00497CAA" w:rsidRPr="001747AA">
        <w:rPr>
          <w:rFonts w:eastAsia="굴림" w:hint="eastAsia"/>
          <w:kern w:val="2"/>
          <w:sz w:val="22"/>
          <w:szCs w:val="22"/>
          <w:lang w:val="en-US" w:eastAsia="ko-KR"/>
        </w:rPr>
        <w:t xml:space="preserve">were already proposed </w:t>
      </w:r>
      <w:r w:rsidR="00927F80" w:rsidRPr="001747AA">
        <w:rPr>
          <w:rFonts w:eastAsia="굴림" w:hint="eastAsia"/>
          <w:kern w:val="2"/>
          <w:sz w:val="22"/>
          <w:szCs w:val="22"/>
          <w:lang w:val="en-US" w:eastAsia="ko-KR"/>
        </w:rPr>
        <w:t xml:space="preserve">for power saving in connected mode </w:t>
      </w:r>
      <w:proofErr w:type="spellStart"/>
      <w:r w:rsidR="00497CAA" w:rsidRPr="001747AA">
        <w:rPr>
          <w:rFonts w:eastAsia="굴림" w:hint="eastAsia"/>
          <w:kern w:val="2"/>
          <w:sz w:val="22"/>
          <w:szCs w:val="22"/>
          <w:lang w:val="en-US" w:eastAsia="ko-KR"/>
        </w:rPr>
        <w:t>c</w:t>
      </w:r>
      <w:r w:rsidR="00927F80" w:rsidRPr="001747AA">
        <w:rPr>
          <w:rFonts w:eastAsia="굴림" w:hint="eastAsia"/>
          <w:kern w:val="2"/>
          <w:sz w:val="22"/>
          <w:szCs w:val="22"/>
          <w:lang w:val="en-US" w:eastAsia="ko-KR"/>
        </w:rPr>
        <w:t>DRX</w:t>
      </w:r>
      <w:proofErr w:type="spellEnd"/>
      <w:r w:rsidR="00927F80" w:rsidRPr="001747AA">
        <w:rPr>
          <w:rFonts w:eastAsia="굴림" w:hint="eastAsia"/>
          <w:kern w:val="2"/>
          <w:sz w:val="22"/>
          <w:szCs w:val="22"/>
          <w:lang w:val="en-US" w:eastAsia="ko-KR"/>
        </w:rPr>
        <w:t xml:space="preserve">. </w:t>
      </w:r>
      <w:r w:rsidR="00497CAA" w:rsidRPr="001747AA">
        <w:rPr>
          <w:rFonts w:eastAsia="굴림" w:hint="eastAsia"/>
          <w:kern w:val="2"/>
          <w:sz w:val="22"/>
          <w:szCs w:val="22"/>
          <w:lang w:val="en-US" w:eastAsia="ko-KR"/>
        </w:rPr>
        <w:t xml:space="preserve">So, we can easily restart our </w:t>
      </w:r>
      <w:r w:rsidR="00497CAA" w:rsidRPr="001747AA">
        <w:rPr>
          <w:rFonts w:eastAsia="굴림"/>
          <w:kern w:val="2"/>
          <w:sz w:val="22"/>
          <w:szCs w:val="22"/>
          <w:lang w:val="en-US" w:eastAsia="ko-KR"/>
        </w:rPr>
        <w:t>discussion</w:t>
      </w:r>
      <w:r w:rsidR="00497CAA" w:rsidRPr="001747AA">
        <w:rPr>
          <w:rFonts w:eastAsia="굴림" w:hint="eastAsia"/>
          <w:kern w:val="2"/>
          <w:sz w:val="22"/>
          <w:szCs w:val="22"/>
          <w:lang w:val="en-US" w:eastAsia="ko-KR"/>
        </w:rPr>
        <w:t xml:space="preserve"> of the power saving method for connected mode </w:t>
      </w:r>
      <w:proofErr w:type="spellStart"/>
      <w:r w:rsidR="00497CAA" w:rsidRPr="001747AA">
        <w:rPr>
          <w:rFonts w:eastAsia="굴림" w:hint="eastAsia"/>
          <w:kern w:val="2"/>
          <w:sz w:val="22"/>
          <w:szCs w:val="22"/>
          <w:lang w:val="en-US" w:eastAsia="ko-KR"/>
        </w:rPr>
        <w:t>cDRX</w:t>
      </w:r>
      <w:proofErr w:type="spellEnd"/>
      <w:r w:rsidR="00497CAA" w:rsidRPr="001747AA">
        <w:rPr>
          <w:rFonts w:eastAsia="굴림" w:hint="eastAsia"/>
          <w:kern w:val="2"/>
          <w:sz w:val="22"/>
          <w:szCs w:val="22"/>
          <w:lang w:val="en-US" w:eastAsia="ko-KR"/>
        </w:rPr>
        <w:t xml:space="preserve"> </w:t>
      </w:r>
      <w:r w:rsidR="00497CAA" w:rsidRPr="001747AA">
        <w:rPr>
          <w:rFonts w:eastAsia="굴림"/>
          <w:kern w:val="2"/>
          <w:sz w:val="22"/>
          <w:szCs w:val="22"/>
          <w:lang w:val="en-US" w:eastAsia="ko-KR"/>
        </w:rPr>
        <w:t>without</w:t>
      </w:r>
      <w:r w:rsidR="00497CAA" w:rsidRPr="001747AA">
        <w:rPr>
          <w:rFonts w:eastAsia="굴림" w:hint="eastAsia"/>
          <w:kern w:val="2"/>
          <w:sz w:val="22"/>
          <w:szCs w:val="22"/>
          <w:lang w:val="en-US" w:eastAsia="ko-KR"/>
        </w:rPr>
        <w:t xml:space="preserve"> big efforts. </w:t>
      </w:r>
      <w:r w:rsidR="001747AA" w:rsidRPr="001747AA">
        <w:rPr>
          <w:rFonts w:eastAsia="굴림" w:hint="eastAsia"/>
          <w:kern w:val="2"/>
          <w:sz w:val="22"/>
          <w:szCs w:val="22"/>
          <w:lang w:val="en-US" w:eastAsia="ko-KR"/>
        </w:rPr>
        <w:t>For example compatible design of IDLE mode WUS and DCI based USS indication could be a starting point of our discussion.</w:t>
      </w:r>
    </w:p>
    <w:p w14:paraId="2CDD0B1E" w14:textId="12DF448F" w:rsidR="001747AA" w:rsidRDefault="001747AA" w:rsidP="00AF2EF6">
      <w:pPr>
        <w:spacing w:before="120" w:after="120" w:line="240" w:lineRule="auto"/>
        <w:ind w:left="0" w:firstLineChars="100" w:firstLine="216"/>
        <w:rPr>
          <w:rFonts w:eastAsia="굴림"/>
          <w:b/>
          <w:kern w:val="2"/>
          <w:sz w:val="22"/>
          <w:szCs w:val="22"/>
          <w:lang w:val="x-none" w:eastAsia="ko-KR"/>
        </w:rPr>
      </w:pPr>
      <w:r w:rsidRPr="005476E6">
        <w:rPr>
          <w:rFonts w:eastAsia="굴림"/>
          <w:b/>
          <w:kern w:val="2"/>
          <w:sz w:val="22"/>
          <w:szCs w:val="22"/>
          <w:lang w:val="x-none" w:eastAsia="ko-KR"/>
        </w:rPr>
        <w:t xml:space="preserve">Proposal </w:t>
      </w:r>
      <w:r w:rsidR="009D2B35">
        <w:rPr>
          <w:rFonts w:eastAsia="굴림" w:hint="eastAsia"/>
          <w:b/>
          <w:kern w:val="2"/>
          <w:sz w:val="22"/>
          <w:szCs w:val="22"/>
          <w:lang w:val="x-none" w:eastAsia="ko-KR"/>
        </w:rPr>
        <w:t>5</w:t>
      </w:r>
      <w:r w:rsidRPr="005476E6">
        <w:rPr>
          <w:rFonts w:eastAsia="굴림"/>
          <w:b/>
          <w:kern w:val="2"/>
          <w:sz w:val="22"/>
          <w:szCs w:val="22"/>
          <w:lang w:val="x-none" w:eastAsia="ko-KR"/>
        </w:rPr>
        <w:t xml:space="preserve">: </w:t>
      </w:r>
      <w:r>
        <w:rPr>
          <w:rFonts w:eastAsia="굴림" w:hint="eastAsia"/>
          <w:b/>
          <w:kern w:val="2"/>
          <w:sz w:val="22"/>
          <w:szCs w:val="22"/>
          <w:lang w:val="x-none" w:eastAsia="ko-KR"/>
        </w:rPr>
        <w:t>To improve the power consumption efficiency of UE in connected mode, power saving signal or channel should be discussed in Rel-16.</w:t>
      </w:r>
    </w:p>
    <w:p w14:paraId="370053C4" w14:textId="77777777" w:rsidR="009706E1" w:rsidRPr="001747AA" w:rsidRDefault="009706E1" w:rsidP="00AF2EF6">
      <w:pPr>
        <w:spacing w:before="120" w:after="120" w:line="240" w:lineRule="auto"/>
        <w:ind w:left="0" w:firstLineChars="100" w:firstLine="216"/>
        <w:rPr>
          <w:rFonts w:eastAsia="굴림"/>
          <w:b/>
          <w:kern w:val="2"/>
          <w:sz w:val="22"/>
          <w:szCs w:val="22"/>
          <w:lang w:val="x-none" w:eastAsia="ko-KR"/>
        </w:rPr>
      </w:pPr>
    </w:p>
    <w:p w14:paraId="229A6630" w14:textId="77777777" w:rsidR="00F94D93" w:rsidRPr="004B4276" w:rsidRDefault="008E2113" w:rsidP="00AF2EF6">
      <w:pPr>
        <w:pStyle w:val="1"/>
        <w:numPr>
          <w:ilvl w:val="0"/>
          <w:numId w:val="1"/>
        </w:numPr>
        <w:spacing w:before="120" w:after="120"/>
        <w:rPr>
          <w:rFonts w:eastAsia="굴림"/>
          <w:b/>
          <w:lang w:eastAsia="ko-KR"/>
        </w:rPr>
      </w:pPr>
      <w:r w:rsidRPr="004B4276">
        <w:rPr>
          <w:rFonts w:eastAsia="굴림" w:hint="eastAsia"/>
          <w:b/>
          <w:lang w:eastAsia="ko-KR"/>
        </w:rPr>
        <w:t>Conclusion</w:t>
      </w:r>
    </w:p>
    <w:p w14:paraId="184F0D11" w14:textId="77777777" w:rsidR="006B173E"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375368">
        <w:rPr>
          <w:rFonts w:eastAsia="굴림" w:hint="eastAsia"/>
          <w:sz w:val="22"/>
          <w:szCs w:val="22"/>
          <w:lang w:val="en-US" w:eastAsia="ko-KR"/>
        </w:rPr>
        <w:t xml:space="preserve">UE group WUS </w:t>
      </w:r>
      <w:r w:rsidRPr="004B4276">
        <w:rPr>
          <w:rFonts w:eastAsia="굴림"/>
          <w:sz w:val="22"/>
          <w:szCs w:val="22"/>
          <w:lang w:val="en-US" w:eastAsia="ko-KR"/>
        </w:rPr>
        <w:t>for NB-IoT.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1B6DE4D1" w14:textId="77777777" w:rsidR="00AF2EF6" w:rsidRPr="00AF2EF6" w:rsidRDefault="00AF2EF6" w:rsidP="00AF2EF6">
      <w:pPr>
        <w:spacing w:before="120" w:after="120" w:line="240" w:lineRule="auto"/>
        <w:ind w:left="0" w:firstLineChars="100" w:firstLine="216"/>
        <w:rPr>
          <w:rFonts w:eastAsia="굴림"/>
          <w:b/>
          <w:kern w:val="2"/>
          <w:sz w:val="22"/>
          <w:szCs w:val="22"/>
          <w:lang w:val="x-none" w:eastAsia="ko-KR"/>
        </w:rPr>
      </w:pPr>
      <w:r w:rsidRPr="00AF2EF6">
        <w:rPr>
          <w:rFonts w:eastAsia="굴림"/>
          <w:b/>
          <w:kern w:val="2"/>
          <w:sz w:val="22"/>
          <w:szCs w:val="22"/>
          <w:lang w:val="x-none" w:eastAsia="ko-KR"/>
        </w:rPr>
        <w:t>Proposal 1: UE-group WUS should be designed to be backward compatible with Rel-15 WUS.</w:t>
      </w:r>
    </w:p>
    <w:p w14:paraId="61EFF5CC" w14:textId="77777777" w:rsidR="00AF2EF6" w:rsidRPr="005476E6" w:rsidRDefault="00AF2EF6" w:rsidP="00AF2EF6">
      <w:pPr>
        <w:spacing w:before="120" w:after="120" w:line="240" w:lineRule="auto"/>
        <w:ind w:left="0" w:firstLineChars="100" w:firstLine="216"/>
        <w:rPr>
          <w:rFonts w:eastAsia="굴림"/>
          <w:kern w:val="2"/>
          <w:sz w:val="22"/>
          <w:szCs w:val="22"/>
          <w:lang w:val="x-none" w:eastAsia="ko-KR"/>
        </w:rPr>
      </w:pPr>
      <w:r w:rsidRPr="005476E6">
        <w:rPr>
          <w:rFonts w:eastAsia="굴림"/>
          <w:b/>
          <w:kern w:val="2"/>
          <w:sz w:val="22"/>
          <w:szCs w:val="22"/>
          <w:lang w:val="x-none" w:eastAsia="ko-KR"/>
        </w:rPr>
        <w:t xml:space="preserve">Proposal 2: Group common </w:t>
      </w:r>
      <w:r>
        <w:rPr>
          <w:rFonts w:eastAsia="굴림" w:hint="eastAsia"/>
          <w:b/>
          <w:kern w:val="2"/>
          <w:sz w:val="22"/>
          <w:szCs w:val="22"/>
          <w:lang w:val="x-none" w:eastAsia="ko-KR"/>
        </w:rPr>
        <w:t xml:space="preserve">WUS </w:t>
      </w:r>
      <w:r w:rsidRPr="005476E6">
        <w:rPr>
          <w:rFonts w:eastAsia="굴림"/>
          <w:b/>
          <w:kern w:val="2"/>
          <w:sz w:val="22"/>
          <w:szCs w:val="22"/>
          <w:lang w:val="x-none" w:eastAsia="ko-KR"/>
        </w:rPr>
        <w:t>which is accessible to all UE</w:t>
      </w:r>
      <w:r>
        <w:rPr>
          <w:rFonts w:eastAsia="굴림" w:hint="eastAsia"/>
          <w:b/>
          <w:kern w:val="2"/>
          <w:sz w:val="22"/>
          <w:szCs w:val="22"/>
          <w:lang w:val="x-none" w:eastAsia="ko-KR"/>
        </w:rPr>
        <w:t>s</w:t>
      </w:r>
      <w:r w:rsidRPr="005476E6">
        <w:rPr>
          <w:rFonts w:eastAsia="굴림"/>
          <w:b/>
          <w:kern w:val="2"/>
          <w:sz w:val="22"/>
          <w:szCs w:val="22"/>
          <w:lang w:val="x-none" w:eastAsia="ko-KR"/>
        </w:rPr>
        <w:t xml:space="preserve"> should be supported.</w:t>
      </w:r>
    </w:p>
    <w:p w14:paraId="0B3447B5" w14:textId="77777777" w:rsidR="00AF2EF6" w:rsidRDefault="00AF2EF6" w:rsidP="00AF2EF6">
      <w:pPr>
        <w:spacing w:before="120" w:after="120" w:line="240" w:lineRule="auto"/>
        <w:ind w:left="0" w:firstLineChars="100" w:firstLine="216"/>
        <w:rPr>
          <w:rFonts w:eastAsia="굴림"/>
          <w:b/>
          <w:kern w:val="2"/>
          <w:sz w:val="22"/>
          <w:szCs w:val="22"/>
          <w:lang w:val="en-US" w:eastAsia="ko-KR"/>
        </w:rPr>
      </w:pPr>
      <w:r w:rsidRPr="00C720C7">
        <w:rPr>
          <w:rFonts w:eastAsia="굴림" w:hint="eastAsia"/>
          <w:b/>
          <w:kern w:val="2"/>
          <w:sz w:val="22"/>
          <w:szCs w:val="22"/>
          <w:lang w:val="en-US" w:eastAsia="ko-KR"/>
        </w:rPr>
        <w:t>Proposal 3: At least UE_ID based grouping is used for UE grouping WUS</w:t>
      </w:r>
    </w:p>
    <w:p w14:paraId="6FAF9F0D" w14:textId="77777777" w:rsidR="00AF2EF6" w:rsidRPr="00AF2EF6" w:rsidRDefault="00AF2EF6" w:rsidP="00AF2EF6">
      <w:pPr>
        <w:pStyle w:val="ac"/>
        <w:numPr>
          <w:ilvl w:val="1"/>
          <w:numId w:val="27"/>
        </w:numPr>
        <w:wordWrap/>
        <w:spacing w:before="120" w:after="120" w:line="240" w:lineRule="auto"/>
        <w:ind w:leftChars="0"/>
        <w:rPr>
          <w:rFonts w:ascii="Times New Roman" w:eastAsia="굴림" w:hAnsi="Times New Roman"/>
          <w:b/>
          <w:kern w:val="2"/>
          <w:sz w:val="22"/>
          <w:szCs w:val="22"/>
          <w:lang w:eastAsia="ko-KR"/>
        </w:rPr>
      </w:pPr>
      <w:r w:rsidRPr="00AF2EF6">
        <w:rPr>
          <w:rFonts w:ascii="Times New Roman" w:eastAsia="굴림" w:hAnsi="Times New Roman" w:hint="eastAsia"/>
          <w:b/>
          <w:kern w:val="2"/>
          <w:sz w:val="22"/>
          <w:szCs w:val="22"/>
          <w:lang w:eastAsia="ko-KR"/>
        </w:rPr>
        <w:t xml:space="preserve">FFS on </w:t>
      </w:r>
      <w:r w:rsidRPr="00AF2EF6">
        <w:rPr>
          <w:rFonts w:ascii="Times New Roman" w:eastAsia="굴림" w:hAnsi="Times New Roman"/>
          <w:b/>
          <w:kern w:val="2"/>
          <w:sz w:val="22"/>
          <w:szCs w:val="22"/>
          <w:lang w:eastAsia="ko-KR"/>
        </w:rPr>
        <w:t>whether</w:t>
      </w:r>
      <w:r w:rsidRPr="00AF2EF6">
        <w:rPr>
          <w:rFonts w:ascii="Times New Roman" w:eastAsia="굴림" w:hAnsi="Times New Roman" w:hint="eastAsia"/>
          <w:b/>
          <w:kern w:val="2"/>
          <w:sz w:val="22"/>
          <w:szCs w:val="22"/>
          <w:lang w:eastAsia="ko-KR"/>
        </w:rPr>
        <w:t xml:space="preserve"> UE_ID is evenly or unevenly </w:t>
      </w:r>
      <w:r w:rsidRPr="00AF2EF6">
        <w:rPr>
          <w:rFonts w:ascii="Times New Roman" w:eastAsia="굴림" w:hAnsi="Times New Roman"/>
          <w:b/>
          <w:kern w:val="2"/>
          <w:sz w:val="22"/>
          <w:szCs w:val="22"/>
          <w:lang w:eastAsia="ko-KR"/>
        </w:rPr>
        <w:t xml:space="preserve">distributed </w:t>
      </w:r>
      <w:r w:rsidRPr="00AF2EF6">
        <w:rPr>
          <w:rFonts w:ascii="Times New Roman" w:eastAsia="굴림" w:hAnsi="Times New Roman" w:hint="eastAsia"/>
          <w:b/>
          <w:kern w:val="2"/>
          <w:sz w:val="22"/>
          <w:szCs w:val="22"/>
          <w:lang w:eastAsia="ko-KR"/>
        </w:rPr>
        <w:t>to</w:t>
      </w:r>
      <w:r w:rsidRPr="00AF2EF6">
        <w:rPr>
          <w:rFonts w:ascii="Times New Roman" w:eastAsia="굴림" w:hAnsi="Times New Roman"/>
          <w:b/>
          <w:kern w:val="2"/>
          <w:sz w:val="22"/>
          <w:szCs w:val="22"/>
          <w:lang w:eastAsia="ko-KR"/>
        </w:rPr>
        <w:t xml:space="preserve"> UE groups</w:t>
      </w:r>
      <w:r w:rsidRPr="00AF2EF6">
        <w:rPr>
          <w:rFonts w:ascii="Times New Roman" w:eastAsia="굴림" w:hAnsi="Times New Roman" w:hint="eastAsia"/>
          <w:b/>
          <w:kern w:val="2"/>
          <w:sz w:val="22"/>
          <w:szCs w:val="22"/>
          <w:lang w:eastAsia="ko-KR"/>
        </w:rPr>
        <w:t xml:space="preserve">. </w:t>
      </w:r>
    </w:p>
    <w:p w14:paraId="3F75ADAF" w14:textId="77777777" w:rsidR="00AF2EF6" w:rsidRPr="00AF2EF6" w:rsidRDefault="00AF2EF6" w:rsidP="00AF2EF6">
      <w:pPr>
        <w:pStyle w:val="ac"/>
        <w:numPr>
          <w:ilvl w:val="1"/>
          <w:numId w:val="27"/>
        </w:numPr>
        <w:wordWrap/>
        <w:spacing w:before="120" w:after="120" w:line="240" w:lineRule="auto"/>
        <w:ind w:leftChars="0"/>
        <w:rPr>
          <w:rFonts w:ascii="Times New Roman" w:eastAsia="굴림" w:hAnsi="Times New Roman"/>
          <w:b/>
          <w:kern w:val="2"/>
          <w:sz w:val="22"/>
          <w:szCs w:val="22"/>
          <w:lang w:eastAsia="ko-KR"/>
        </w:rPr>
      </w:pPr>
      <w:r w:rsidRPr="00AF2EF6">
        <w:rPr>
          <w:rFonts w:ascii="Times New Roman" w:eastAsia="굴림" w:hAnsi="Times New Roman" w:hint="eastAsia"/>
          <w:b/>
          <w:kern w:val="2"/>
          <w:sz w:val="22"/>
          <w:szCs w:val="22"/>
          <w:lang w:eastAsia="ko-KR"/>
        </w:rPr>
        <w:t>FFS on other grouping basis</w:t>
      </w:r>
    </w:p>
    <w:p w14:paraId="503815AF" w14:textId="77777777" w:rsidR="00AF2EF6" w:rsidRDefault="00AF2EF6" w:rsidP="00AF2EF6">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Proposal 4: At least CDM based UE group WUS design is supported</w:t>
      </w:r>
    </w:p>
    <w:p w14:paraId="12A4B0D2" w14:textId="77777777" w:rsidR="00AF2EF6" w:rsidRDefault="00AF2EF6" w:rsidP="00AF2EF6">
      <w:pPr>
        <w:pStyle w:val="ac"/>
        <w:numPr>
          <w:ilvl w:val="1"/>
          <w:numId w:val="27"/>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53201E63" w14:textId="77777777" w:rsidR="00AF2EF6" w:rsidRPr="002B49AB" w:rsidRDefault="00AF2EF6" w:rsidP="00AF2EF6">
      <w:pPr>
        <w:pStyle w:val="ac"/>
        <w:numPr>
          <w:ilvl w:val="1"/>
          <w:numId w:val="27"/>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Rel-15 WUS sequence can be used for UE group common indication.</w:t>
      </w:r>
    </w:p>
    <w:p w14:paraId="45473224" w14:textId="77777777" w:rsidR="00AF2EF6" w:rsidRDefault="00AF2EF6" w:rsidP="00AF2EF6">
      <w:pPr>
        <w:spacing w:before="120" w:after="120" w:line="240" w:lineRule="auto"/>
        <w:ind w:left="0" w:firstLineChars="100" w:firstLine="216"/>
        <w:rPr>
          <w:rFonts w:eastAsia="굴림"/>
          <w:b/>
          <w:kern w:val="2"/>
          <w:sz w:val="22"/>
          <w:szCs w:val="22"/>
          <w:lang w:val="x-none" w:eastAsia="ko-KR"/>
        </w:rPr>
      </w:pPr>
      <w:r w:rsidRPr="005476E6">
        <w:rPr>
          <w:rFonts w:eastAsia="굴림"/>
          <w:b/>
          <w:kern w:val="2"/>
          <w:sz w:val="22"/>
          <w:szCs w:val="22"/>
          <w:lang w:val="x-none" w:eastAsia="ko-KR"/>
        </w:rPr>
        <w:t xml:space="preserve">Proposal </w:t>
      </w:r>
      <w:r>
        <w:rPr>
          <w:rFonts w:eastAsia="굴림" w:hint="eastAsia"/>
          <w:b/>
          <w:kern w:val="2"/>
          <w:sz w:val="22"/>
          <w:szCs w:val="22"/>
          <w:lang w:val="x-none" w:eastAsia="ko-KR"/>
        </w:rPr>
        <w:t>5</w:t>
      </w:r>
      <w:r w:rsidRPr="005476E6">
        <w:rPr>
          <w:rFonts w:eastAsia="굴림"/>
          <w:b/>
          <w:kern w:val="2"/>
          <w:sz w:val="22"/>
          <w:szCs w:val="22"/>
          <w:lang w:val="x-none" w:eastAsia="ko-KR"/>
        </w:rPr>
        <w:t xml:space="preserve">: </w:t>
      </w:r>
      <w:r>
        <w:rPr>
          <w:rFonts w:eastAsia="굴림" w:hint="eastAsia"/>
          <w:b/>
          <w:kern w:val="2"/>
          <w:sz w:val="22"/>
          <w:szCs w:val="22"/>
          <w:lang w:val="x-none" w:eastAsia="ko-KR"/>
        </w:rPr>
        <w:t>To improve the power consumption efficiency of UE in connected mode, power saving signal or channel should be discussed in Rel-16.</w:t>
      </w:r>
    </w:p>
    <w:p w14:paraId="54A64108" w14:textId="77777777" w:rsidR="00375368" w:rsidRPr="00AF2EF6" w:rsidRDefault="00375368" w:rsidP="00AF2EF6">
      <w:pPr>
        <w:spacing w:before="120" w:after="120" w:line="240" w:lineRule="auto"/>
        <w:ind w:left="0" w:firstLineChars="100" w:firstLine="220"/>
        <w:rPr>
          <w:rFonts w:eastAsia="굴림"/>
          <w:sz w:val="22"/>
          <w:szCs w:val="22"/>
          <w:lang w:val="x-none" w:eastAsia="ko-KR"/>
        </w:rPr>
      </w:pPr>
    </w:p>
    <w:p w14:paraId="0919A2DB" w14:textId="77777777" w:rsidR="00B543E0" w:rsidRPr="00F567C0" w:rsidRDefault="00B543E0" w:rsidP="00AF2EF6">
      <w:pPr>
        <w:pStyle w:val="1"/>
        <w:numPr>
          <w:ilvl w:val="0"/>
          <w:numId w:val="1"/>
        </w:numPr>
        <w:spacing w:before="120" w:after="120" w:line="360" w:lineRule="auto"/>
        <w:rPr>
          <w:rFonts w:eastAsia="굴림"/>
          <w:b/>
          <w:lang w:eastAsia="ko-KR"/>
        </w:rPr>
      </w:pPr>
      <w:r w:rsidRPr="00F567C0">
        <w:rPr>
          <w:rFonts w:eastAsia="굴림" w:hint="eastAsia"/>
          <w:b/>
          <w:lang w:eastAsia="ko-KR"/>
        </w:rPr>
        <w:t>Reference</w:t>
      </w:r>
    </w:p>
    <w:p w14:paraId="378961F5" w14:textId="77777777" w:rsidR="00237869" w:rsidRPr="00F567C0" w:rsidRDefault="00F567C0" w:rsidP="00AF2EF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F567C0">
        <w:rPr>
          <w:rFonts w:eastAsia="굴림"/>
          <w:kern w:val="28"/>
          <w:sz w:val="22"/>
          <w:szCs w:val="22"/>
          <w:lang w:eastAsia="ko-KR"/>
        </w:rPr>
        <w:t>RP-181451, New WID on Rel-16 enhancements for NB-IoT, Ericsson, Huawei</w:t>
      </w:r>
      <w:r w:rsidR="007B2F21" w:rsidRPr="00F567C0">
        <w:rPr>
          <w:rFonts w:eastAsia="굴림" w:hint="eastAsia"/>
          <w:kern w:val="28"/>
          <w:sz w:val="22"/>
          <w:szCs w:val="22"/>
          <w:lang w:eastAsia="ko-KR"/>
        </w:rPr>
        <w:t xml:space="preserve"> </w:t>
      </w:r>
    </w:p>
    <w:sectPr w:rsidR="00237869" w:rsidRPr="00F567C0"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D8536F" w15:done="0"/>
  <w15:commentEx w15:paraId="1205BDD7" w15:done="0"/>
  <w15:commentEx w15:paraId="0150A5F8" w15:done="0"/>
  <w15:commentEx w15:paraId="0DFBCBCD" w15:done="0"/>
  <w15:commentEx w15:paraId="40CC450E" w15:done="0"/>
  <w15:commentEx w15:paraId="7781F91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A7390" w14:textId="77777777" w:rsidR="00C734E7" w:rsidRDefault="00C734E7" w:rsidP="00CB15B0">
      <w:pPr>
        <w:spacing w:before="0" w:after="0" w:line="240" w:lineRule="auto"/>
      </w:pPr>
      <w:r>
        <w:separator/>
      </w:r>
    </w:p>
  </w:endnote>
  <w:endnote w:type="continuationSeparator" w:id="0">
    <w:p w14:paraId="2D7725FC" w14:textId="77777777" w:rsidR="00C734E7" w:rsidRDefault="00C734E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4C06D5" w14:textId="77777777" w:rsidR="00C734E7" w:rsidRDefault="00C734E7" w:rsidP="00CB15B0">
      <w:pPr>
        <w:spacing w:before="0" w:after="0" w:line="240" w:lineRule="auto"/>
      </w:pPr>
      <w:r>
        <w:separator/>
      </w:r>
    </w:p>
  </w:footnote>
  <w:footnote w:type="continuationSeparator" w:id="0">
    <w:p w14:paraId="345F6C68" w14:textId="77777777" w:rsidR="00C734E7" w:rsidRDefault="00C734E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1">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6">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1">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3">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6">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4"/>
  </w:num>
  <w:num w:numId="2">
    <w:abstractNumId w:val="0"/>
  </w:num>
  <w:num w:numId="3">
    <w:abstractNumId w:val="12"/>
  </w:num>
  <w:num w:numId="4">
    <w:abstractNumId w:val="19"/>
  </w:num>
  <w:num w:numId="5">
    <w:abstractNumId w:val="9"/>
  </w:num>
  <w:num w:numId="6">
    <w:abstractNumId w:val="8"/>
  </w:num>
  <w:num w:numId="7">
    <w:abstractNumId w:val="14"/>
  </w:num>
  <w:num w:numId="8">
    <w:abstractNumId w:val="25"/>
  </w:num>
  <w:num w:numId="9">
    <w:abstractNumId w:val="26"/>
  </w:num>
  <w:num w:numId="10">
    <w:abstractNumId w:val="15"/>
  </w:num>
  <w:num w:numId="11">
    <w:abstractNumId w:val="10"/>
  </w:num>
  <w:num w:numId="12">
    <w:abstractNumId w:val="1"/>
  </w:num>
  <w:num w:numId="13">
    <w:abstractNumId w:val="2"/>
  </w:num>
  <w:num w:numId="14">
    <w:abstractNumId w:val="11"/>
  </w:num>
  <w:num w:numId="15">
    <w:abstractNumId w:val="23"/>
  </w:num>
  <w:num w:numId="16">
    <w:abstractNumId w:val="18"/>
  </w:num>
  <w:num w:numId="17">
    <w:abstractNumId w:val="13"/>
  </w:num>
  <w:num w:numId="18">
    <w:abstractNumId w:val="7"/>
  </w:num>
  <w:num w:numId="19">
    <w:abstractNumId w:val="22"/>
  </w:num>
  <w:num w:numId="20">
    <w:abstractNumId w:val="4"/>
  </w:num>
  <w:num w:numId="21">
    <w:abstractNumId w:val="20"/>
  </w:num>
  <w:num w:numId="22">
    <w:abstractNumId w:val="5"/>
  </w:num>
  <w:num w:numId="23">
    <w:abstractNumId w:val="3"/>
  </w:num>
  <w:num w:numId="24">
    <w:abstractNumId w:val="16"/>
  </w:num>
  <w:num w:numId="25">
    <w:abstractNumId w:val="17"/>
  </w:num>
  <w:num w:numId="26">
    <w:abstractNumId w:val="6"/>
  </w:num>
  <w:num w:numId="2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37FC3"/>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512E3E-9835-412B-827A-895A5C88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2133</Words>
  <Characters>12163</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2</cp:lastModifiedBy>
  <cp:revision>5</cp:revision>
  <cp:lastPrinted>2010-11-09T05:20:00Z</cp:lastPrinted>
  <dcterms:created xsi:type="dcterms:W3CDTF">2018-09-28T02:28:00Z</dcterms:created>
  <dcterms:modified xsi:type="dcterms:W3CDTF">2018-09-28T15:44:00Z</dcterms:modified>
</cp:coreProperties>
</file>