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p w14:paraId="2E24433F" w14:textId="196CC034" w:rsidR="009C0564" w:rsidRPr="00CF195E" w:rsidRDefault="008107CF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2178A062" wp14:editId="3FA5553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8C1242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E558E0" w:rsidRPr="00110232">
        <w:rPr>
          <w:b/>
        </w:rPr>
        <w:t>Meeting</w:t>
      </w:r>
      <w:r w:rsidR="00125B5E">
        <w:rPr>
          <w:rFonts w:hint="eastAsia"/>
          <w:b/>
          <w:lang w:eastAsia="zh-CN"/>
        </w:rPr>
        <w:t xml:space="preserve"> #</w:t>
      </w:r>
      <w:r w:rsidR="00B10F86">
        <w:rPr>
          <w:rFonts w:hint="eastAsia"/>
          <w:b/>
          <w:lang w:eastAsia="zh-CN"/>
        </w:rPr>
        <w:t>9</w:t>
      </w:r>
      <w:r w:rsidR="00B10F86">
        <w:rPr>
          <w:b/>
          <w:lang w:eastAsia="zh-CN"/>
        </w:rPr>
        <w:t xml:space="preserve">4 </w:t>
      </w:r>
      <w:r w:rsidR="00972929" w:rsidRPr="00CF195E">
        <w:rPr>
          <w:b/>
          <w:kern w:val="2"/>
          <w:lang w:eastAsia="zh-CN"/>
        </w:rPr>
        <w:tab/>
      </w:r>
      <w:r w:rsidR="00DD4B34" w:rsidRPr="00DD4B34">
        <w:rPr>
          <w:b/>
          <w:kern w:val="2"/>
          <w:lang w:eastAsia="zh-CN"/>
        </w:rPr>
        <w:t>R1-</w:t>
      </w:r>
      <w:r w:rsidR="00B82FAD" w:rsidRPr="00DD4B34">
        <w:rPr>
          <w:b/>
          <w:kern w:val="2"/>
          <w:lang w:eastAsia="zh-CN"/>
        </w:rPr>
        <w:t>1</w:t>
      </w:r>
      <w:r w:rsidR="00B82FAD">
        <w:rPr>
          <w:b/>
          <w:kern w:val="2"/>
          <w:lang w:eastAsia="zh-CN"/>
        </w:rPr>
        <w:t>809333</w:t>
      </w:r>
    </w:p>
    <w:p w14:paraId="40348C4C" w14:textId="77777777" w:rsidR="009C0564" w:rsidRPr="00CF195E" w:rsidRDefault="00AE22FF" w:rsidP="00CF195E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Gothenburg</w:t>
      </w:r>
      <w:r w:rsidR="00095499" w:rsidRPr="002F5344">
        <w:rPr>
          <w:b/>
          <w:kern w:val="2"/>
          <w:lang w:eastAsia="zh-CN"/>
        </w:rPr>
        <w:t xml:space="preserve">, </w:t>
      </w:r>
      <w:r w:rsidR="00B10F86">
        <w:rPr>
          <w:b/>
          <w:kern w:val="2"/>
          <w:lang w:eastAsia="zh-CN"/>
        </w:rPr>
        <w:t>Sweden</w:t>
      </w:r>
      <w:r w:rsidR="00095499" w:rsidRPr="002F5344">
        <w:rPr>
          <w:b/>
          <w:kern w:val="2"/>
          <w:lang w:eastAsia="zh-CN"/>
        </w:rPr>
        <w:t xml:space="preserve">, </w:t>
      </w:r>
      <w:r w:rsidR="00B10F86">
        <w:rPr>
          <w:b/>
          <w:kern w:val="2"/>
          <w:lang w:eastAsia="zh-CN"/>
        </w:rPr>
        <w:t>August</w:t>
      </w:r>
      <w:r w:rsidR="002B6B9B">
        <w:rPr>
          <w:rFonts w:hint="eastAsia"/>
          <w:b/>
          <w:kern w:val="2"/>
          <w:lang w:eastAsia="zh-CN"/>
        </w:rPr>
        <w:t xml:space="preserve"> </w:t>
      </w:r>
      <w:r w:rsidR="00B10F86">
        <w:rPr>
          <w:b/>
          <w:kern w:val="2"/>
          <w:lang w:eastAsia="zh-CN"/>
        </w:rPr>
        <w:t xml:space="preserve">20 </w:t>
      </w:r>
      <w:r w:rsidR="00095499" w:rsidRPr="002F5344">
        <w:rPr>
          <w:b/>
          <w:kern w:val="2"/>
          <w:lang w:eastAsia="zh-CN"/>
        </w:rPr>
        <w:t>–</w:t>
      </w:r>
      <w:r w:rsidR="002B6B9B">
        <w:rPr>
          <w:rFonts w:hint="eastAsia"/>
          <w:b/>
          <w:kern w:val="2"/>
          <w:lang w:eastAsia="zh-CN"/>
        </w:rPr>
        <w:t xml:space="preserve"> 2</w:t>
      </w:r>
      <w:r w:rsidR="00B10F86">
        <w:rPr>
          <w:b/>
          <w:kern w:val="2"/>
          <w:lang w:eastAsia="zh-CN"/>
        </w:rPr>
        <w:t>4</w:t>
      </w:r>
      <w:r w:rsidR="00095499" w:rsidRPr="002F5344">
        <w:rPr>
          <w:b/>
          <w:kern w:val="2"/>
          <w:lang w:eastAsia="zh-CN"/>
        </w:rPr>
        <w:t>, 2018</w:t>
      </w:r>
    </w:p>
    <w:p w14:paraId="3AF7133B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33A98D2F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7B21E6">
        <w:rPr>
          <w:b/>
          <w:kern w:val="2"/>
          <w:lang w:eastAsia="zh-CN"/>
        </w:rPr>
        <w:t>7.2.8</w:t>
      </w:r>
    </w:p>
    <w:p w14:paraId="0A9A1A3F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1552D1">
        <w:rPr>
          <w:rFonts w:hint="eastAsia"/>
          <w:b/>
          <w:kern w:val="2"/>
          <w:lang w:eastAsia="zh-CN"/>
        </w:rPr>
        <w:t>, HiSilicon</w:t>
      </w:r>
    </w:p>
    <w:p w14:paraId="54ED9204" w14:textId="77777777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BB78CC" w:rsidRPr="00BB78CC">
        <w:rPr>
          <w:b/>
          <w:kern w:val="2"/>
          <w:lang w:eastAsia="zh-CN"/>
        </w:rPr>
        <w:t>General considerations on UE power saving in Rel-16</w:t>
      </w:r>
    </w:p>
    <w:p w14:paraId="390786F5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70D1473B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7A6A7A8" w14:textId="77777777" w:rsidR="009C0564" w:rsidRPr="00CF195E" w:rsidRDefault="009C0564">
      <w:pPr>
        <w:pStyle w:val="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14:paraId="23036A6B" w14:textId="3C174FB4" w:rsidR="00CE5D43" w:rsidRDefault="00724778" w:rsidP="00FD5F87">
      <w:pPr>
        <w:rPr>
          <w:lang w:eastAsia="zh-CN"/>
        </w:rPr>
      </w:pPr>
      <w:r w:rsidRPr="00FD5619">
        <w:rPr>
          <w:rFonts w:hint="eastAsia"/>
          <w:lang w:eastAsia="zh-CN"/>
        </w:rPr>
        <w:t xml:space="preserve">NR design </w:t>
      </w:r>
      <w:r w:rsidRPr="00FD5619">
        <w:rPr>
          <w:lang w:eastAsia="zh-CN"/>
        </w:rPr>
        <w:t>considers</w:t>
      </w:r>
      <w:r w:rsidR="00175DCE" w:rsidRPr="00FD5619">
        <w:rPr>
          <w:rFonts w:eastAsia="MS PGothic"/>
        </w:rPr>
        <w:t xml:space="preserve"> UE modem energy </w:t>
      </w:r>
      <w:r w:rsidR="00175DCE" w:rsidRPr="00FD5619">
        <w:rPr>
          <w:rFonts w:hint="eastAsia"/>
          <w:lang w:eastAsia="zh-CN"/>
        </w:rPr>
        <w:t xml:space="preserve">efficiency as one of </w:t>
      </w:r>
      <w:r w:rsidR="00CE5D43">
        <w:rPr>
          <w:lang w:eastAsia="zh-CN"/>
        </w:rPr>
        <w:t xml:space="preserve">the </w:t>
      </w:r>
      <w:r w:rsidR="00175DCE" w:rsidRPr="00FD5619">
        <w:rPr>
          <w:rFonts w:hint="eastAsia"/>
          <w:lang w:eastAsia="zh-CN"/>
        </w:rPr>
        <w:t>KPIs</w:t>
      </w:r>
      <w:r w:rsidRPr="00FD5619">
        <w:rPr>
          <w:rFonts w:hint="eastAsia"/>
          <w:lang w:eastAsia="zh-CN"/>
        </w:rPr>
        <w:t xml:space="preserve">. </w:t>
      </w:r>
      <w:r w:rsidR="00630153">
        <w:rPr>
          <w:lang w:eastAsia="zh-CN"/>
        </w:rPr>
        <w:t xml:space="preserve">A number of </w:t>
      </w:r>
      <w:r w:rsidR="006E177D">
        <w:rPr>
          <w:lang w:eastAsia="zh-CN"/>
        </w:rPr>
        <w:t>design</w:t>
      </w:r>
      <w:r w:rsidR="00B9155E">
        <w:rPr>
          <w:lang w:eastAsia="zh-CN"/>
        </w:rPr>
        <w:t>s</w:t>
      </w:r>
      <w:r w:rsidR="006E177D">
        <w:rPr>
          <w:lang w:eastAsia="zh-CN"/>
        </w:rPr>
        <w:t xml:space="preserve"> </w:t>
      </w:r>
      <w:r w:rsidR="00630153">
        <w:rPr>
          <w:lang w:eastAsia="zh-CN"/>
        </w:rPr>
        <w:t xml:space="preserve">were adopted in NR </w:t>
      </w:r>
      <w:r w:rsidR="001047AD">
        <w:rPr>
          <w:lang w:eastAsia="zh-CN"/>
        </w:rPr>
        <w:t>striv</w:t>
      </w:r>
      <w:r w:rsidR="00DE5F61">
        <w:rPr>
          <w:rFonts w:hint="eastAsia"/>
          <w:lang w:eastAsia="zh-CN"/>
        </w:rPr>
        <w:t>ing</w:t>
      </w:r>
      <w:r w:rsidR="001047AD">
        <w:rPr>
          <w:lang w:eastAsia="zh-CN"/>
        </w:rPr>
        <w:t xml:space="preserve"> </w:t>
      </w:r>
      <w:r w:rsidR="00DE5F61">
        <w:rPr>
          <w:rFonts w:hint="eastAsia"/>
          <w:lang w:eastAsia="zh-CN"/>
        </w:rPr>
        <w:t>for</w:t>
      </w:r>
      <w:r w:rsidR="00DE5F61">
        <w:rPr>
          <w:lang w:eastAsia="zh-CN"/>
        </w:rPr>
        <w:t xml:space="preserve"> </w:t>
      </w:r>
      <w:r w:rsidR="001047AD">
        <w:rPr>
          <w:lang w:eastAsia="zh-CN"/>
        </w:rPr>
        <w:t>UE power saving, for example, the concept of BWP, COR</w:t>
      </w:r>
      <w:r w:rsidR="00884A76">
        <w:rPr>
          <w:lang w:eastAsia="zh-CN"/>
        </w:rPr>
        <w:t>E</w:t>
      </w:r>
      <w:r w:rsidR="001047AD">
        <w:rPr>
          <w:lang w:eastAsia="zh-CN"/>
        </w:rPr>
        <w:t>SET and resource set</w:t>
      </w:r>
      <w:r w:rsidR="00CE5D43">
        <w:rPr>
          <w:lang w:eastAsia="zh-CN"/>
        </w:rPr>
        <w:t>,</w:t>
      </w:r>
      <w:r w:rsidR="001047AD">
        <w:rPr>
          <w:lang w:eastAsia="zh-CN"/>
        </w:rPr>
        <w:t xml:space="preserve"> are </w:t>
      </w:r>
      <w:r w:rsidR="00630153">
        <w:rPr>
          <w:lang w:eastAsia="zh-CN"/>
        </w:rPr>
        <w:t xml:space="preserve">all </w:t>
      </w:r>
      <w:r w:rsidR="001047AD">
        <w:rPr>
          <w:lang w:eastAsia="zh-CN"/>
        </w:rPr>
        <w:t xml:space="preserve">power efficient design. </w:t>
      </w:r>
      <w:r w:rsidR="00583EEE">
        <w:rPr>
          <w:lang w:eastAsia="zh-CN"/>
        </w:rPr>
        <w:t xml:space="preserve">However, by using legacy </w:t>
      </w:r>
      <w:r w:rsidR="007B21E6">
        <w:rPr>
          <w:lang w:eastAsia="zh-CN"/>
        </w:rPr>
        <w:t>mechanism</w:t>
      </w:r>
      <w:r w:rsidR="00CE5D43">
        <w:rPr>
          <w:lang w:eastAsia="zh-CN"/>
        </w:rPr>
        <w:t>s</w:t>
      </w:r>
      <w:r w:rsidR="007B21E6">
        <w:rPr>
          <w:lang w:eastAsia="zh-CN"/>
        </w:rPr>
        <w:t xml:space="preserve"> </w:t>
      </w:r>
      <w:r w:rsidR="00583EEE">
        <w:rPr>
          <w:lang w:eastAsia="zh-CN"/>
        </w:rPr>
        <w:t xml:space="preserve">including </w:t>
      </w:r>
      <w:r w:rsidR="00595E10">
        <w:rPr>
          <w:lang w:eastAsia="zh-CN"/>
        </w:rPr>
        <w:t xml:space="preserve">DRX, </w:t>
      </w:r>
      <w:r w:rsidR="00583EEE">
        <w:rPr>
          <w:lang w:eastAsia="zh-CN"/>
        </w:rPr>
        <w:t xml:space="preserve">it is observed that there is still </w:t>
      </w:r>
      <w:r w:rsidR="00B82FAD">
        <w:rPr>
          <w:lang w:eastAsia="zh-CN"/>
        </w:rPr>
        <w:t xml:space="preserve">UE </w:t>
      </w:r>
      <w:r w:rsidR="00583EEE">
        <w:rPr>
          <w:lang w:eastAsia="zh-CN"/>
        </w:rPr>
        <w:t xml:space="preserve">power consumption </w:t>
      </w:r>
      <w:r w:rsidR="00B82FAD">
        <w:rPr>
          <w:lang w:eastAsia="zh-CN"/>
        </w:rPr>
        <w:t xml:space="preserve">that can be further reduced, </w:t>
      </w:r>
      <w:r w:rsidR="00583EEE">
        <w:rPr>
          <w:lang w:eastAsia="zh-CN"/>
        </w:rPr>
        <w:t xml:space="preserve">e.g. </w:t>
      </w:r>
      <w:r w:rsidR="00AF7E99">
        <w:rPr>
          <w:lang w:eastAsia="zh-CN"/>
        </w:rPr>
        <w:t xml:space="preserve">reducing </w:t>
      </w:r>
      <w:r w:rsidR="00583EEE">
        <w:rPr>
          <w:lang w:eastAsia="zh-CN"/>
        </w:rPr>
        <w:t>PDCC</w:t>
      </w:r>
      <w:r w:rsidR="007448AA">
        <w:rPr>
          <w:rFonts w:hint="eastAsia"/>
          <w:lang w:eastAsia="zh-CN"/>
        </w:rPr>
        <w:t>H</w:t>
      </w:r>
      <w:r w:rsidR="00583EEE">
        <w:rPr>
          <w:lang w:eastAsia="zh-CN"/>
        </w:rPr>
        <w:t xml:space="preserve"> </w:t>
      </w:r>
      <w:r w:rsidR="00595E10">
        <w:rPr>
          <w:lang w:eastAsia="zh-CN"/>
        </w:rPr>
        <w:t>monitoring</w:t>
      </w:r>
      <w:r w:rsidR="00AF7E99">
        <w:rPr>
          <w:lang w:eastAsia="zh-CN"/>
        </w:rPr>
        <w:t>,</w:t>
      </w:r>
      <w:r w:rsidR="007B21E6">
        <w:rPr>
          <w:lang w:eastAsia="zh-CN"/>
        </w:rPr>
        <w:t xml:space="preserve"> etc</w:t>
      </w:r>
      <w:r w:rsidR="00595E10">
        <w:rPr>
          <w:lang w:eastAsia="zh-CN"/>
        </w:rPr>
        <w:t xml:space="preserve">. </w:t>
      </w:r>
    </w:p>
    <w:p w14:paraId="60CD0C45" w14:textId="0DFC3DBB" w:rsidR="00FD5F87" w:rsidRDefault="00FD5F87" w:rsidP="00FD5F87">
      <w:pPr>
        <w:rPr>
          <w:bCs/>
        </w:rPr>
      </w:pPr>
      <w:r>
        <w:rPr>
          <w:lang w:eastAsia="zh-CN"/>
        </w:rPr>
        <w:t xml:space="preserve">In RAN#80, a study item was approved to </w:t>
      </w:r>
      <w:r>
        <w:rPr>
          <w:bCs/>
        </w:rPr>
        <w:t xml:space="preserve">study </w:t>
      </w:r>
      <w:r w:rsidR="00CE5D43">
        <w:rPr>
          <w:bCs/>
        </w:rPr>
        <w:t xml:space="preserve">NR </w:t>
      </w:r>
      <w:r>
        <w:rPr>
          <w:bCs/>
        </w:rPr>
        <w:t>UE power saving framework</w:t>
      </w:r>
      <w:r w:rsidR="007B21E6">
        <w:rPr>
          <w:bCs/>
        </w:rPr>
        <w:t>,</w:t>
      </w:r>
      <w:r>
        <w:rPr>
          <w:bCs/>
          <w:lang w:eastAsia="zh-CN"/>
        </w:rPr>
        <w:t xml:space="preserve"> taking into consideration latency and performance</w:t>
      </w:r>
      <w:r>
        <w:rPr>
          <w:rFonts w:hint="eastAsia"/>
          <w:bCs/>
          <w:lang w:eastAsia="zh-CN"/>
        </w:rPr>
        <w:t xml:space="preserve"> </w:t>
      </w:r>
      <w:r>
        <w:rPr>
          <w:bCs/>
          <w:lang w:eastAsia="zh-CN"/>
        </w:rPr>
        <w:t xml:space="preserve">as well as </w:t>
      </w:r>
      <w:r w:rsidR="00AF7E99">
        <w:rPr>
          <w:bCs/>
          <w:lang w:eastAsia="zh-CN"/>
        </w:rPr>
        <w:t xml:space="preserve">the </w:t>
      </w:r>
      <w:r>
        <w:rPr>
          <w:bCs/>
          <w:lang w:eastAsia="zh-CN"/>
        </w:rPr>
        <w:t>network impact</w:t>
      </w:r>
      <w:r w:rsidR="00832040">
        <w:rPr>
          <w:bCs/>
          <w:lang w:eastAsia="zh-CN"/>
        </w:rPr>
        <w:t xml:space="preserve"> </w:t>
      </w:r>
      <w:r w:rsidR="007D24D6">
        <w:rPr>
          <w:bCs/>
          <w:lang w:eastAsia="zh-CN"/>
        </w:rPr>
        <w:t>[2]</w:t>
      </w:r>
      <w:r>
        <w:rPr>
          <w:bCs/>
        </w:rPr>
        <w:t xml:space="preserve">.  </w:t>
      </w:r>
      <w:r w:rsidR="00AF7E99">
        <w:rPr>
          <w:bCs/>
        </w:rPr>
        <w:t xml:space="preserve">The objective of the </w:t>
      </w:r>
      <w:r w:rsidR="00AF7E99">
        <w:rPr>
          <w:rFonts w:hint="eastAsia"/>
          <w:bCs/>
          <w:lang w:eastAsia="zh-CN"/>
        </w:rPr>
        <w:t>UE power saving study</w:t>
      </w:r>
      <w:r w:rsidR="00AF7E99">
        <w:rPr>
          <w:bCs/>
        </w:rPr>
        <w:t xml:space="preserve"> includes the following</w:t>
      </w:r>
      <w:r w:rsidR="00AF7E99" w:rsidDel="00AF7E99">
        <w:rPr>
          <w:bCs/>
        </w:rPr>
        <w:t xml:space="preserve"> </w:t>
      </w:r>
      <w:r>
        <w:rPr>
          <w:bCs/>
        </w:rPr>
        <w:t>aspects:</w:t>
      </w:r>
    </w:p>
    <w:p w14:paraId="355C9227" w14:textId="77777777" w:rsidR="00FD5F87" w:rsidRPr="00BC761E" w:rsidRDefault="00FD5F87" w:rsidP="00D9292E">
      <w:pPr>
        <w:pStyle w:val="af3"/>
        <w:numPr>
          <w:ilvl w:val="0"/>
          <w:numId w:val="10"/>
        </w:numPr>
        <w:overflowPunct w:val="0"/>
        <w:autoSpaceDE w:val="0"/>
        <w:autoSpaceDN w:val="0"/>
        <w:adjustRightInd w:val="0"/>
        <w:spacing w:afterLines="50" w:after="120"/>
        <w:ind w:leftChars="0"/>
        <w:contextualSpacing/>
        <w:rPr>
          <w:bCs/>
          <w:i/>
          <w:sz w:val="22"/>
          <w:szCs w:val="22"/>
          <w:lang w:eastAsia="zh-CN"/>
        </w:rPr>
      </w:pPr>
      <w:r w:rsidRPr="00BC761E">
        <w:rPr>
          <w:bCs/>
          <w:i/>
          <w:sz w:val="22"/>
          <w:szCs w:val="22"/>
          <w:lang w:eastAsia="zh-CN"/>
        </w:rPr>
        <w:t xml:space="preserve">Identify techniques for UE power saving study with focus in RRC_CONNECTED mode </w:t>
      </w:r>
      <w:r w:rsidRPr="00BC761E">
        <w:rPr>
          <w:bCs/>
          <w:i/>
          <w:sz w:val="22"/>
          <w:szCs w:val="22"/>
        </w:rPr>
        <w:t>[RAN1, RAN2]</w:t>
      </w:r>
    </w:p>
    <w:p w14:paraId="3B5FA8E7" w14:textId="77777777" w:rsidR="00FD5F87" w:rsidRPr="00BC761E" w:rsidRDefault="00FD5F87" w:rsidP="00D9292E">
      <w:pPr>
        <w:pStyle w:val="af3"/>
        <w:numPr>
          <w:ilvl w:val="0"/>
          <w:numId w:val="10"/>
        </w:numPr>
        <w:overflowPunct w:val="0"/>
        <w:autoSpaceDE w:val="0"/>
        <w:autoSpaceDN w:val="0"/>
        <w:adjustRightInd w:val="0"/>
        <w:spacing w:afterLines="50" w:after="120"/>
        <w:ind w:leftChars="0"/>
        <w:contextualSpacing/>
        <w:rPr>
          <w:bCs/>
          <w:i/>
          <w:sz w:val="22"/>
          <w:szCs w:val="22"/>
          <w:lang w:eastAsia="zh-CN"/>
        </w:rPr>
      </w:pPr>
      <w:r w:rsidRPr="00BC761E">
        <w:rPr>
          <w:bCs/>
          <w:i/>
          <w:sz w:val="22"/>
          <w:szCs w:val="22"/>
          <w:lang w:eastAsia="zh-CN"/>
        </w:rPr>
        <w:t>Study the UE power consumption reduction in RRM measurements in synchronous and asynchronous network deployment [RAN1/2]</w:t>
      </w:r>
    </w:p>
    <w:p w14:paraId="5FDF6B60" w14:textId="77777777" w:rsidR="00FD5F87" w:rsidRPr="00BC761E" w:rsidRDefault="00FD5F87" w:rsidP="00D9292E">
      <w:pPr>
        <w:pStyle w:val="af3"/>
        <w:numPr>
          <w:ilvl w:val="0"/>
          <w:numId w:val="10"/>
        </w:numPr>
        <w:overflowPunct w:val="0"/>
        <w:autoSpaceDE w:val="0"/>
        <w:autoSpaceDN w:val="0"/>
        <w:adjustRightInd w:val="0"/>
        <w:spacing w:afterLines="50" w:after="120"/>
        <w:ind w:leftChars="0"/>
        <w:contextualSpacing/>
        <w:rPr>
          <w:bCs/>
          <w:i/>
          <w:sz w:val="22"/>
          <w:szCs w:val="22"/>
          <w:lang w:eastAsia="zh-CN"/>
        </w:rPr>
      </w:pPr>
      <w:r w:rsidRPr="00BC761E">
        <w:rPr>
          <w:bCs/>
          <w:i/>
          <w:sz w:val="22"/>
          <w:szCs w:val="22"/>
          <w:lang w:eastAsia="zh-CN"/>
        </w:rPr>
        <w:t xml:space="preserve"> Study the enhancement of higher layer procedures for UE power saving   </w:t>
      </w:r>
      <w:r w:rsidRPr="00BC761E">
        <w:rPr>
          <w:bCs/>
          <w:i/>
          <w:sz w:val="22"/>
          <w:szCs w:val="22"/>
        </w:rPr>
        <w:t>[RAN2]</w:t>
      </w:r>
    </w:p>
    <w:p w14:paraId="19272A54" w14:textId="77777777" w:rsidR="00FD5F87" w:rsidRPr="009F4DF2" w:rsidRDefault="00FD5F87" w:rsidP="00FD5F87">
      <w:pPr>
        <w:pStyle w:val="af3"/>
        <w:ind w:left="2320"/>
        <w:rPr>
          <w:rFonts w:eastAsiaTheme="minorEastAsia"/>
          <w:bCs/>
          <w:i/>
          <w:lang w:eastAsia="zh-CN"/>
        </w:rPr>
      </w:pPr>
    </w:p>
    <w:p w14:paraId="0E8F93F0" w14:textId="53150A9A" w:rsidR="004B04B6" w:rsidRDefault="00595E10" w:rsidP="00FD5F87">
      <w:pPr>
        <w:rPr>
          <w:lang w:eastAsia="zh-CN"/>
        </w:rPr>
      </w:pPr>
      <w:r>
        <w:rPr>
          <w:lang w:eastAsia="zh-CN"/>
        </w:rPr>
        <w:t>This contribution provides data analysis from LTE modem to facilitate the analysis</w:t>
      </w:r>
      <w:r w:rsidR="007B21E6">
        <w:rPr>
          <w:lang w:eastAsia="zh-CN"/>
        </w:rPr>
        <w:t xml:space="preserve"> of</w:t>
      </w:r>
      <w:r>
        <w:rPr>
          <w:lang w:eastAsia="zh-CN"/>
        </w:rPr>
        <w:t xml:space="preserve"> the aspects that can be considered for </w:t>
      </w:r>
      <w:r w:rsidR="00AF7E99">
        <w:rPr>
          <w:lang w:eastAsia="zh-CN"/>
        </w:rPr>
        <w:t xml:space="preserve">UE </w:t>
      </w:r>
      <w:r>
        <w:rPr>
          <w:lang w:eastAsia="zh-CN"/>
        </w:rPr>
        <w:t>power saving in NR.</w:t>
      </w:r>
      <w:r w:rsidR="00FD5F87">
        <w:rPr>
          <w:lang w:eastAsia="zh-CN"/>
        </w:rPr>
        <w:t xml:space="preserve"> General considerations on UE power saving are provided.</w:t>
      </w:r>
    </w:p>
    <w:p w14:paraId="352B133D" w14:textId="6EA300D8" w:rsidR="00697286" w:rsidRPr="007F3ABB" w:rsidRDefault="00FD5F87" w:rsidP="007F3ABB">
      <w:pPr>
        <w:pStyle w:val="1"/>
        <w:rPr>
          <w:lang w:eastAsia="zh-CN"/>
        </w:rPr>
      </w:pPr>
      <w:bookmarkStart w:id="3" w:name="_Ref473183266"/>
      <w:bookmarkStart w:id="4" w:name="_Ref129681832"/>
      <w:r w:rsidRPr="007F3ABB">
        <w:rPr>
          <w:lang w:eastAsia="zh-CN"/>
        </w:rPr>
        <w:t xml:space="preserve">Analysis on </w:t>
      </w:r>
      <w:bookmarkEnd w:id="3"/>
      <w:r w:rsidRPr="007F3ABB">
        <w:rPr>
          <w:lang w:eastAsia="zh-CN"/>
        </w:rPr>
        <w:t>legacy C-DRX and power saving mechanism</w:t>
      </w:r>
      <w:r w:rsidR="00926529">
        <w:rPr>
          <w:lang w:eastAsia="zh-CN"/>
        </w:rPr>
        <w:t>s</w:t>
      </w:r>
    </w:p>
    <w:p w14:paraId="6C4C9D0D" w14:textId="2F3DC47C" w:rsidR="00BA0265" w:rsidRDefault="00AF64B4" w:rsidP="00055A2D">
      <w:pPr>
        <w:spacing w:after="240"/>
      </w:pPr>
      <w:bookmarkStart w:id="5" w:name="OLE_LINK9"/>
      <w:bookmarkStart w:id="6" w:name="OLE_LINK10"/>
      <w:r>
        <w:rPr>
          <w:lang w:val="en-GB" w:eastAsia="zh-CN"/>
        </w:rPr>
        <w:t>I</w:t>
      </w:r>
      <w:r w:rsidR="00BA0265">
        <w:rPr>
          <w:rFonts w:hint="eastAsia"/>
          <w:lang w:eastAsia="zh-CN"/>
        </w:rPr>
        <w:t xml:space="preserve">n </w:t>
      </w:r>
      <w:bookmarkStart w:id="7" w:name="OLE_LINK2"/>
      <w:bookmarkStart w:id="8" w:name="OLE_LINK3"/>
      <w:r w:rsidR="00BA0265">
        <w:rPr>
          <w:rFonts w:hint="eastAsia"/>
          <w:lang w:eastAsia="zh-CN"/>
        </w:rPr>
        <w:t>RRC_CONNECTED</w:t>
      </w:r>
      <w:r>
        <w:rPr>
          <w:lang w:eastAsia="zh-CN"/>
        </w:rPr>
        <w:t xml:space="preserve"> mode, C-DRX is used in both LTE and NR t</w:t>
      </w:r>
      <w:bookmarkEnd w:id="7"/>
      <w:bookmarkEnd w:id="8"/>
      <w:r w:rsidR="00BA0265">
        <w:rPr>
          <w:rFonts w:hint="eastAsia"/>
          <w:lang w:eastAsia="zh-CN"/>
        </w:rPr>
        <w:t>o save the UE power</w:t>
      </w:r>
      <w:r>
        <w:rPr>
          <w:lang w:eastAsia="zh-CN"/>
        </w:rPr>
        <w:t xml:space="preserve">. Figure 1 shows the principle of C-DRX mechanism. </w:t>
      </w:r>
      <w:r w:rsidR="003A4692">
        <w:rPr>
          <w:lang w:eastAsia="zh-CN"/>
        </w:rPr>
        <w:t>In e</w:t>
      </w:r>
      <w:r>
        <w:rPr>
          <w:lang w:eastAsia="zh-CN"/>
        </w:rPr>
        <w:t>ach</w:t>
      </w:r>
      <w:r w:rsidR="00BA0265">
        <w:rPr>
          <w:rFonts w:hint="eastAsia"/>
          <w:lang w:eastAsia="zh-CN"/>
        </w:rPr>
        <w:t xml:space="preserve"> DRX cycle</w:t>
      </w:r>
      <w:r w:rsidR="003A4692">
        <w:rPr>
          <w:lang w:eastAsia="zh-CN"/>
        </w:rPr>
        <w:t xml:space="preserve">, there is </w:t>
      </w:r>
      <w:r w:rsidR="00BA0265">
        <w:rPr>
          <w:rFonts w:hint="eastAsia"/>
          <w:lang w:eastAsia="zh-CN"/>
        </w:rPr>
        <w:t xml:space="preserve">an </w:t>
      </w:r>
      <w:r w:rsidR="00AF7E99">
        <w:rPr>
          <w:lang w:eastAsia="zh-CN"/>
        </w:rPr>
        <w:t>“</w:t>
      </w:r>
      <w:r w:rsidR="00BA0265">
        <w:rPr>
          <w:rFonts w:hint="eastAsia"/>
          <w:lang w:eastAsia="zh-CN"/>
        </w:rPr>
        <w:t>On Duration</w:t>
      </w:r>
      <w:r w:rsidR="00AF7E99">
        <w:rPr>
          <w:lang w:eastAsia="zh-CN"/>
        </w:rPr>
        <w:t>”</w:t>
      </w:r>
      <w:r w:rsidR="003A4692">
        <w:rPr>
          <w:lang w:eastAsia="zh-CN"/>
        </w:rPr>
        <w:t xml:space="preserve"> configured</w:t>
      </w:r>
      <w:r w:rsidR="00BA0265">
        <w:rPr>
          <w:rFonts w:hint="eastAsia"/>
          <w:lang w:eastAsia="zh-CN"/>
        </w:rPr>
        <w:t>. During</w:t>
      </w:r>
      <w:r w:rsidR="00AF7E99">
        <w:rPr>
          <w:lang w:eastAsia="zh-CN"/>
        </w:rPr>
        <w:t xml:space="preserve"> the</w:t>
      </w:r>
      <w:r w:rsidR="00BA0265">
        <w:rPr>
          <w:rFonts w:hint="eastAsia"/>
          <w:lang w:eastAsia="zh-CN"/>
        </w:rPr>
        <w:t xml:space="preserve"> </w:t>
      </w:r>
      <w:r w:rsidR="00AF7E99">
        <w:rPr>
          <w:lang w:eastAsia="zh-CN"/>
        </w:rPr>
        <w:t>“</w:t>
      </w:r>
      <w:r w:rsidR="00BA0265">
        <w:rPr>
          <w:rFonts w:hint="eastAsia"/>
          <w:lang w:eastAsia="zh-CN"/>
        </w:rPr>
        <w:t>On Duration</w:t>
      </w:r>
      <w:r w:rsidR="00AF7E99">
        <w:rPr>
          <w:lang w:eastAsia="zh-CN"/>
        </w:rPr>
        <w:t>” period</w:t>
      </w:r>
      <w:r w:rsidR="00BA0265">
        <w:rPr>
          <w:rFonts w:hint="eastAsia"/>
          <w:lang w:eastAsia="zh-CN"/>
        </w:rPr>
        <w:t xml:space="preserve">, </w:t>
      </w:r>
      <w:r w:rsidR="00C36B3E">
        <w:rPr>
          <w:rFonts w:hint="eastAsia"/>
          <w:lang w:eastAsia="zh-CN"/>
        </w:rPr>
        <w:t>a</w:t>
      </w:r>
      <w:r w:rsidR="0005238C">
        <w:rPr>
          <w:rFonts w:hint="eastAsia"/>
          <w:lang w:eastAsia="zh-CN"/>
        </w:rPr>
        <w:t xml:space="preserve"> </w:t>
      </w:r>
      <w:r w:rsidR="00BA0265">
        <w:rPr>
          <w:rFonts w:hint="eastAsia"/>
          <w:lang w:eastAsia="zh-CN"/>
        </w:rPr>
        <w:t xml:space="preserve">UE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</w:t>
      </w:r>
      <w:r w:rsidR="00BA0265">
        <w:rPr>
          <w:rFonts w:hint="eastAsia"/>
          <w:lang w:eastAsia="zh-CN"/>
        </w:rPr>
        <w:t>monitor the PDCCH</w:t>
      </w:r>
      <w:r>
        <w:rPr>
          <w:lang w:eastAsia="zh-CN"/>
        </w:rPr>
        <w:t xml:space="preserve"> in </w:t>
      </w:r>
      <w:r w:rsidR="003A4692">
        <w:rPr>
          <w:lang w:eastAsia="zh-CN"/>
        </w:rPr>
        <w:t xml:space="preserve">the </w:t>
      </w:r>
      <w:r>
        <w:rPr>
          <w:lang w:eastAsia="zh-CN"/>
        </w:rPr>
        <w:t>configured search space sets</w:t>
      </w:r>
      <w:r w:rsidR="00C36B3E">
        <w:rPr>
          <w:rFonts w:hint="eastAsia"/>
          <w:lang w:eastAsia="zh-CN"/>
        </w:rPr>
        <w:t xml:space="preserve"> to check if a </w:t>
      </w:r>
      <w:r w:rsidR="007B21E6">
        <w:rPr>
          <w:lang w:eastAsia="zh-CN"/>
        </w:rPr>
        <w:t>UL/DL scheduling</w:t>
      </w:r>
      <w:r w:rsidR="007B21E6">
        <w:rPr>
          <w:rFonts w:hint="eastAsia"/>
          <w:lang w:eastAsia="zh-CN"/>
        </w:rPr>
        <w:t xml:space="preserve"> </w:t>
      </w:r>
      <w:r w:rsidR="00C36B3E">
        <w:rPr>
          <w:rFonts w:hint="eastAsia"/>
          <w:lang w:eastAsia="zh-CN"/>
        </w:rPr>
        <w:t>is granted</w:t>
      </w:r>
      <w:r>
        <w:rPr>
          <w:lang w:eastAsia="zh-CN"/>
        </w:rPr>
        <w:t>. When there is DCI detected to</w:t>
      </w:r>
      <w:r w:rsidR="00C36B3E">
        <w:rPr>
          <w:rFonts w:hint="eastAsia"/>
          <w:lang w:eastAsia="zh-CN"/>
        </w:rPr>
        <w:t xml:space="preserve"> </w:t>
      </w:r>
      <w:r w:rsidR="00C36B3E">
        <w:rPr>
          <w:lang w:eastAsia="zh-CN"/>
        </w:rPr>
        <w:t>schedule</w:t>
      </w:r>
      <w:r w:rsidR="003A4692">
        <w:rPr>
          <w:lang w:eastAsia="zh-CN"/>
        </w:rPr>
        <w:t xml:space="preserve"> new </w:t>
      </w:r>
      <w:r>
        <w:rPr>
          <w:lang w:eastAsia="zh-CN"/>
        </w:rPr>
        <w:t>data</w:t>
      </w:r>
      <w:r>
        <w:rPr>
          <w:rFonts w:hint="eastAsia"/>
          <w:lang w:eastAsia="zh-CN"/>
        </w:rPr>
        <w:t xml:space="preserve"> </w:t>
      </w:r>
      <w:r w:rsidR="00990BDA">
        <w:rPr>
          <w:rFonts w:hint="eastAsia"/>
          <w:lang w:eastAsia="zh-CN"/>
        </w:rPr>
        <w:t xml:space="preserve">during </w:t>
      </w:r>
      <w:r w:rsidR="00C36B3E">
        <w:rPr>
          <w:rFonts w:hint="eastAsia"/>
          <w:lang w:eastAsia="zh-CN"/>
        </w:rPr>
        <w:t xml:space="preserve">the </w:t>
      </w:r>
      <w:r w:rsidR="00C36B3E">
        <w:rPr>
          <w:lang w:eastAsia="zh-CN"/>
        </w:rPr>
        <w:t>“</w:t>
      </w:r>
      <w:r w:rsidR="00C36B3E">
        <w:rPr>
          <w:rFonts w:hint="eastAsia"/>
          <w:lang w:eastAsia="zh-CN"/>
        </w:rPr>
        <w:t>On Duration</w:t>
      </w:r>
      <w:r w:rsidR="00C36B3E">
        <w:rPr>
          <w:lang w:eastAsia="zh-CN"/>
        </w:rPr>
        <w:t>”</w:t>
      </w:r>
      <w:r w:rsidR="00C36B3E">
        <w:rPr>
          <w:rFonts w:hint="eastAsia"/>
          <w:lang w:eastAsia="zh-CN"/>
        </w:rPr>
        <w:t xml:space="preserve"> period, an </w:t>
      </w:r>
      <w:r w:rsidR="00C36B3E">
        <w:rPr>
          <w:lang w:eastAsia="zh-CN"/>
        </w:rPr>
        <w:t>“</w:t>
      </w:r>
      <w:r w:rsidR="00C36B3E">
        <w:rPr>
          <w:rFonts w:hint="eastAsia"/>
          <w:lang w:eastAsia="zh-CN"/>
        </w:rPr>
        <w:t>Inactive Timer</w:t>
      </w:r>
      <w:r w:rsidR="00C36B3E">
        <w:rPr>
          <w:lang w:eastAsia="zh-CN"/>
        </w:rPr>
        <w:t>”</w:t>
      </w:r>
      <w:r>
        <w:rPr>
          <w:lang w:eastAsia="zh-CN"/>
        </w:rPr>
        <w:t xml:space="preserve"> shall be triggered</w:t>
      </w:r>
      <w:r w:rsidR="00C36B3E">
        <w:rPr>
          <w:rFonts w:hint="eastAsia"/>
          <w:lang w:eastAsia="zh-CN"/>
        </w:rPr>
        <w:t xml:space="preserve">. </w:t>
      </w:r>
      <w:r w:rsidR="00BA0265">
        <w:rPr>
          <w:rFonts w:hint="eastAsia"/>
          <w:lang w:eastAsia="zh-CN"/>
        </w:rPr>
        <w:t xml:space="preserve">UE keeps monitoring the PDCCH until the </w:t>
      </w:r>
      <w:r w:rsidR="00AF7E99">
        <w:rPr>
          <w:lang w:eastAsia="zh-CN"/>
        </w:rPr>
        <w:t>“</w:t>
      </w:r>
      <w:r w:rsidR="00BA0265" w:rsidRPr="00432F8C">
        <w:rPr>
          <w:lang w:eastAsia="zh-CN"/>
        </w:rPr>
        <w:t>Inactivity Timer</w:t>
      </w:r>
      <w:r w:rsidR="00AF7E99">
        <w:rPr>
          <w:lang w:eastAsia="zh-CN"/>
        </w:rPr>
        <w:t>”</w:t>
      </w:r>
      <w:r w:rsidR="00BA0265">
        <w:rPr>
          <w:rFonts w:hint="eastAsia"/>
          <w:lang w:eastAsia="zh-CN"/>
        </w:rPr>
        <w:t xml:space="preserve"> </w:t>
      </w:r>
      <w:r w:rsidR="00BA0265" w:rsidRPr="00432F8C">
        <w:rPr>
          <w:lang w:eastAsia="zh-CN"/>
        </w:rPr>
        <w:t>expires</w:t>
      </w:r>
      <w:r>
        <w:rPr>
          <w:lang w:eastAsia="zh-CN"/>
        </w:rPr>
        <w:t xml:space="preserve"> and the </w:t>
      </w:r>
      <w:r w:rsidR="00AF7E99">
        <w:rPr>
          <w:lang w:eastAsia="zh-CN"/>
        </w:rPr>
        <w:t>“</w:t>
      </w:r>
      <w:r>
        <w:rPr>
          <w:lang w:eastAsia="zh-CN"/>
        </w:rPr>
        <w:t xml:space="preserve">Inactivity </w:t>
      </w:r>
      <w:r w:rsidR="00AD7E00">
        <w:rPr>
          <w:lang w:eastAsia="zh-CN"/>
        </w:rPr>
        <w:t>T</w:t>
      </w:r>
      <w:r>
        <w:rPr>
          <w:lang w:eastAsia="zh-CN"/>
        </w:rPr>
        <w:t>imer</w:t>
      </w:r>
      <w:r w:rsidR="00AF7E99">
        <w:rPr>
          <w:lang w:eastAsia="zh-CN"/>
        </w:rPr>
        <w:t>”</w:t>
      </w:r>
      <w:r>
        <w:rPr>
          <w:lang w:eastAsia="zh-CN"/>
        </w:rPr>
        <w:t xml:space="preserve"> shall be restart</w:t>
      </w:r>
      <w:r w:rsidR="00CE5D43">
        <w:rPr>
          <w:lang w:eastAsia="zh-CN"/>
        </w:rPr>
        <w:t>ed</w:t>
      </w:r>
      <w:r>
        <w:rPr>
          <w:lang w:eastAsia="zh-CN"/>
        </w:rPr>
        <w:t xml:space="preserve"> when there is new data scheduled</w:t>
      </w:r>
      <w:r w:rsidR="00BA0265">
        <w:rPr>
          <w:rFonts w:hint="eastAsia"/>
          <w:lang w:eastAsia="zh-CN"/>
        </w:rPr>
        <w:t>.</w:t>
      </w:r>
      <w:r w:rsidR="003A4692">
        <w:rPr>
          <w:lang w:eastAsia="zh-CN"/>
        </w:rPr>
        <w:t xml:space="preserve"> </w:t>
      </w:r>
      <w:r w:rsidR="003A4692">
        <w:rPr>
          <w:rFonts w:hint="eastAsia"/>
          <w:lang w:eastAsia="zh-CN"/>
        </w:rPr>
        <w:t>D</w:t>
      </w:r>
      <w:r w:rsidR="003A4692">
        <w:rPr>
          <w:lang w:eastAsia="zh-CN"/>
        </w:rPr>
        <w:t>uring</w:t>
      </w:r>
      <w:r w:rsidR="00AF7E99">
        <w:rPr>
          <w:lang w:eastAsia="zh-CN"/>
        </w:rPr>
        <w:t xml:space="preserve"> the</w:t>
      </w:r>
      <w:r w:rsidR="003A4692">
        <w:rPr>
          <w:lang w:eastAsia="zh-CN"/>
        </w:rPr>
        <w:t xml:space="preserve"> </w:t>
      </w:r>
      <w:r w:rsidR="00CE5D43">
        <w:rPr>
          <w:lang w:eastAsia="zh-CN"/>
        </w:rPr>
        <w:t>“</w:t>
      </w:r>
      <w:r w:rsidR="003A4692">
        <w:rPr>
          <w:lang w:eastAsia="zh-CN"/>
        </w:rPr>
        <w:t>O</w:t>
      </w:r>
      <w:r w:rsidR="00CE5D43">
        <w:rPr>
          <w:lang w:eastAsia="zh-CN"/>
        </w:rPr>
        <w:t>n</w:t>
      </w:r>
      <w:r w:rsidR="003A4692">
        <w:rPr>
          <w:lang w:eastAsia="zh-CN"/>
        </w:rPr>
        <w:t xml:space="preserve"> </w:t>
      </w:r>
      <w:r w:rsidR="00CE5D43">
        <w:rPr>
          <w:lang w:eastAsia="zh-CN"/>
        </w:rPr>
        <w:t>D</w:t>
      </w:r>
      <w:r w:rsidR="003A4692">
        <w:rPr>
          <w:lang w:eastAsia="zh-CN"/>
        </w:rPr>
        <w:t>uration</w:t>
      </w:r>
      <w:r w:rsidR="00CE5D43">
        <w:rPr>
          <w:lang w:eastAsia="zh-CN"/>
        </w:rPr>
        <w:t>”</w:t>
      </w:r>
      <w:r w:rsidR="003A4692">
        <w:rPr>
          <w:lang w:eastAsia="zh-CN"/>
        </w:rPr>
        <w:t xml:space="preserve"> </w:t>
      </w:r>
      <w:r w:rsidR="00AF7E99">
        <w:rPr>
          <w:lang w:eastAsia="zh-CN"/>
        </w:rPr>
        <w:t xml:space="preserve">period </w:t>
      </w:r>
      <w:r w:rsidR="003A4692">
        <w:rPr>
          <w:lang w:eastAsia="zh-CN"/>
        </w:rPr>
        <w:t xml:space="preserve">and before </w:t>
      </w:r>
      <w:r w:rsidR="00AF7E99">
        <w:rPr>
          <w:lang w:eastAsia="zh-CN"/>
        </w:rPr>
        <w:t xml:space="preserve">the </w:t>
      </w:r>
      <w:r w:rsidR="00CE5D43">
        <w:rPr>
          <w:lang w:eastAsia="zh-CN"/>
        </w:rPr>
        <w:t>“</w:t>
      </w:r>
      <w:r w:rsidR="003A4692">
        <w:rPr>
          <w:lang w:eastAsia="zh-CN"/>
        </w:rPr>
        <w:t xml:space="preserve">Inactivity </w:t>
      </w:r>
      <w:r w:rsidR="00CE5D43">
        <w:rPr>
          <w:lang w:eastAsia="zh-CN"/>
        </w:rPr>
        <w:t>T</w:t>
      </w:r>
      <w:r w:rsidR="003A4692">
        <w:rPr>
          <w:lang w:eastAsia="zh-CN"/>
        </w:rPr>
        <w:t>imer</w:t>
      </w:r>
      <w:r w:rsidR="00CE5D43">
        <w:rPr>
          <w:lang w:eastAsia="zh-CN"/>
        </w:rPr>
        <w:t>”</w:t>
      </w:r>
      <w:r w:rsidR="003A4692">
        <w:rPr>
          <w:lang w:eastAsia="zh-CN"/>
        </w:rPr>
        <w:t xml:space="preserve"> expires, the UE is </w:t>
      </w:r>
      <w:r w:rsidR="00CE5D43">
        <w:rPr>
          <w:lang w:eastAsia="zh-CN"/>
        </w:rPr>
        <w:t xml:space="preserve">in </w:t>
      </w:r>
      <w:r w:rsidR="003A4692">
        <w:rPr>
          <w:lang w:eastAsia="zh-CN"/>
        </w:rPr>
        <w:t xml:space="preserve">active time. </w:t>
      </w:r>
      <w:r>
        <w:rPr>
          <w:lang w:eastAsia="zh-CN"/>
        </w:rPr>
        <w:t xml:space="preserve">When the </w:t>
      </w:r>
      <w:r w:rsidRPr="00432F8C">
        <w:rPr>
          <w:lang w:eastAsia="zh-CN"/>
        </w:rPr>
        <w:t>‘</w:t>
      </w:r>
      <w:r w:rsidR="00AF7E99">
        <w:rPr>
          <w:lang w:eastAsia="zh-CN"/>
        </w:rPr>
        <w:t>”I</w:t>
      </w:r>
      <w:r w:rsidRPr="00432F8C">
        <w:rPr>
          <w:lang w:eastAsia="zh-CN"/>
        </w:rPr>
        <w:t>nactivity Timer</w:t>
      </w:r>
      <w:r w:rsidR="00AF7E99">
        <w:rPr>
          <w:lang w:eastAsia="zh-CN"/>
        </w:rPr>
        <w:t>”</w:t>
      </w:r>
      <w:r>
        <w:rPr>
          <w:rFonts w:hint="eastAsia"/>
          <w:lang w:eastAsia="zh-CN"/>
        </w:rPr>
        <w:t xml:space="preserve"> </w:t>
      </w:r>
      <w:r w:rsidRPr="00432F8C">
        <w:rPr>
          <w:lang w:eastAsia="zh-CN"/>
        </w:rPr>
        <w:t>expires</w:t>
      </w:r>
      <w:r>
        <w:rPr>
          <w:lang w:eastAsia="zh-CN"/>
        </w:rPr>
        <w:t xml:space="preserve">, the </w:t>
      </w:r>
      <w:r w:rsidR="00C36B3E">
        <w:rPr>
          <w:rFonts w:hint="eastAsia"/>
          <w:lang w:eastAsia="zh-CN"/>
        </w:rPr>
        <w:t xml:space="preserve">UE </w:t>
      </w:r>
      <w:r w:rsidR="003A4692">
        <w:rPr>
          <w:lang w:eastAsia="zh-CN"/>
        </w:rPr>
        <w:t>is no</w:t>
      </w:r>
      <w:r w:rsidR="00CE5D43">
        <w:rPr>
          <w:lang w:eastAsia="zh-CN"/>
        </w:rPr>
        <w:t xml:space="preserve"> longer</w:t>
      </w:r>
      <w:r w:rsidR="003A4692">
        <w:rPr>
          <w:lang w:eastAsia="zh-CN"/>
        </w:rPr>
        <w:t xml:space="preserve"> in active time</w:t>
      </w:r>
      <w:r w:rsidR="00C36B3E">
        <w:rPr>
          <w:rFonts w:hint="eastAsia"/>
          <w:lang w:eastAsia="zh-CN"/>
        </w:rPr>
        <w:t xml:space="preserve">, </w:t>
      </w:r>
      <w:r w:rsidR="007B21E6">
        <w:rPr>
          <w:lang w:eastAsia="zh-CN"/>
        </w:rPr>
        <w:t xml:space="preserve">and in this case </w:t>
      </w:r>
      <w:r w:rsidR="00C36B3E">
        <w:rPr>
          <w:rFonts w:hint="eastAsia"/>
          <w:lang w:eastAsia="zh-CN"/>
        </w:rPr>
        <w:t xml:space="preserve">the UE can go into sleep mode </w:t>
      </w:r>
      <w:r>
        <w:rPr>
          <w:lang w:eastAsia="zh-CN"/>
        </w:rPr>
        <w:t>for power saving</w:t>
      </w:r>
      <w:r w:rsidR="00C36B3E">
        <w:rPr>
          <w:rFonts w:hint="eastAsia"/>
          <w:lang w:eastAsia="zh-CN"/>
        </w:rPr>
        <w:t xml:space="preserve">. </w:t>
      </w:r>
      <w:r w:rsidR="00BA0265">
        <w:rPr>
          <w:lang w:eastAsia="zh-CN"/>
        </w:rPr>
        <w:t>T</w:t>
      </w:r>
      <w:r w:rsidR="00BA0265">
        <w:rPr>
          <w:rFonts w:hint="eastAsia"/>
          <w:lang w:eastAsia="zh-CN"/>
        </w:rPr>
        <w:t>wo DRX cycles</w:t>
      </w:r>
      <w:r w:rsidR="007B21E6">
        <w:rPr>
          <w:lang w:eastAsia="zh-CN"/>
        </w:rPr>
        <w:t>, short cycle and long cycle,</w:t>
      </w:r>
      <w:r w:rsidR="00BA0265">
        <w:rPr>
          <w:rFonts w:hint="eastAsia"/>
          <w:lang w:eastAsia="zh-CN"/>
        </w:rPr>
        <w:t xml:space="preserve"> are </w:t>
      </w:r>
      <w:r>
        <w:rPr>
          <w:lang w:eastAsia="zh-CN"/>
        </w:rPr>
        <w:t>configured and used</w:t>
      </w:r>
      <w:r>
        <w:rPr>
          <w:rFonts w:hint="eastAsia"/>
          <w:lang w:eastAsia="zh-CN"/>
        </w:rPr>
        <w:t xml:space="preserve"> </w:t>
      </w:r>
      <w:r w:rsidR="00BA0265">
        <w:rPr>
          <w:rFonts w:hint="eastAsia"/>
          <w:lang w:eastAsia="zh-CN"/>
        </w:rPr>
        <w:t>to balance power saving and low latency requirement</w:t>
      </w:r>
      <w:r w:rsidR="00AF7E99">
        <w:rPr>
          <w:lang w:eastAsia="zh-CN"/>
        </w:rPr>
        <w:t>s</w:t>
      </w:r>
      <w:r w:rsidR="00D974A9">
        <w:rPr>
          <w:rFonts w:hint="eastAsia"/>
          <w:lang w:eastAsia="zh-CN"/>
        </w:rPr>
        <w:t xml:space="preserve">. </w:t>
      </w:r>
    </w:p>
    <w:p w14:paraId="5231F82E" w14:textId="780B120F" w:rsidR="00BA0265" w:rsidRPr="00BC761E" w:rsidRDefault="001505A7" w:rsidP="00055A2D">
      <w:pPr>
        <w:jc w:val="center"/>
        <w:rPr>
          <w:b/>
          <w:lang w:eastAsia="zh-CN"/>
        </w:rPr>
      </w:pPr>
      <w:r>
        <w:pict w14:anchorId="6A4BC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4.6pt;height:173.9pt">
            <v:imagedata r:id="rId8" o:title=""/>
          </v:shape>
        </w:pict>
      </w:r>
      <w:bookmarkStart w:id="9" w:name="_Ref421869718"/>
      <w:bookmarkStart w:id="10" w:name="OLE_LINK77"/>
      <w:bookmarkStart w:id="11" w:name="OLE_LINK78"/>
      <w:r w:rsidR="00BA0265" w:rsidRPr="00BC761E">
        <w:rPr>
          <w:b/>
        </w:rPr>
        <w:t>Fig</w:t>
      </w:r>
      <w:r w:rsidR="003D7476" w:rsidRPr="00BC761E">
        <w:rPr>
          <w:b/>
          <w:lang w:eastAsia="zh-CN"/>
        </w:rPr>
        <w:t xml:space="preserve">. </w:t>
      </w:r>
      <w:r w:rsidR="007D24D6" w:rsidRPr="00BC761E">
        <w:rPr>
          <w:b/>
          <w:noProof/>
        </w:rPr>
        <w:t>1</w:t>
      </w:r>
      <w:bookmarkEnd w:id="9"/>
      <w:r w:rsidR="00BA0265" w:rsidRPr="00BC761E">
        <w:rPr>
          <w:b/>
          <w:lang w:eastAsia="zh-CN"/>
        </w:rPr>
        <w:t xml:space="preserve"> </w:t>
      </w:r>
      <w:r w:rsidR="00AF64B4" w:rsidRPr="00BC761E">
        <w:rPr>
          <w:b/>
          <w:lang w:eastAsia="zh-CN"/>
        </w:rPr>
        <w:t>Illustration of C-</w:t>
      </w:r>
      <w:r w:rsidR="00BA0265" w:rsidRPr="00BC761E">
        <w:rPr>
          <w:b/>
          <w:lang w:eastAsia="zh-CN"/>
        </w:rPr>
        <w:t xml:space="preserve">DRX </w:t>
      </w:r>
      <w:bookmarkEnd w:id="10"/>
      <w:bookmarkEnd w:id="11"/>
      <w:r w:rsidR="00AE493E" w:rsidRPr="00BC761E">
        <w:rPr>
          <w:b/>
          <w:lang w:eastAsia="zh-CN"/>
        </w:rPr>
        <w:t>operation</w:t>
      </w:r>
    </w:p>
    <w:p w14:paraId="620ACB4F" w14:textId="27B0D8D6" w:rsidR="003C0A54" w:rsidRDefault="00B035D0" w:rsidP="007F3ABB">
      <w:pPr>
        <w:rPr>
          <w:lang w:eastAsia="zh-CN"/>
        </w:rPr>
      </w:pPr>
      <w:r>
        <w:rPr>
          <w:lang w:eastAsia="zh-CN"/>
        </w:rPr>
        <w:lastRenderedPageBreak/>
        <w:t xml:space="preserve">As shown in Figure 1, there are some DRX cycles without any scheduling. </w:t>
      </w:r>
      <w:r w:rsidR="007D24D6">
        <w:rPr>
          <w:lang w:eastAsia="zh-CN"/>
        </w:rPr>
        <w:t>Table 1</w:t>
      </w:r>
      <w:r w:rsidR="007C13E6">
        <w:rPr>
          <w:lang w:eastAsia="zh-CN"/>
        </w:rPr>
        <w:t xml:space="preserve"> </w:t>
      </w:r>
      <w:r>
        <w:rPr>
          <w:lang w:eastAsia="zh-CN"/>
        </w:rPr>
        <w:t>shows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statistical percentage of the number of </w:t>
      </w:r>
      <w:r w:rsidR="007C13E6">
        <w:rPr>
          <w:lang w:eastAsia="zh-CN"/>
        </w:rPr>
        <w:t>C-DRX</w:t>
      </w:r>
      <w:r>
        <w:rPr>
          <w:lang w:eastAsia="zh-CN"/>
        </w:rPr>
        <w:t xml:space="preserve"> cycles in which there is not any scheduling</w:t>
      </w:r>
      <w:r w:rsidR="00D24ECF">
        <w:rPr>
          <w:lang w:eastAsia="zh-CN"/>
        </w:rPr>
        <w:t>. The statistical results in Table 1 are</w:t>
      </w:r>
      <w:r>
        <w:rPr>
          <w:lang w:eastAsia="zh-CN"/>
        </w:rPr>
        <w:t xml:space="preserve"> from</w:t>
      </w:r>
      <w:r w:rsidR="003C0A54">
        <w:rPr>
          <w:rFonts w:hint="eastAsia"/>
          <w:lang w:eastAsia="zh-CN"/>
        </w:rPr>
        <w:t xml:space="preserve"> </w:t>
      </w:r>
      <w:r w:rsidR="00AF7E99">
        <w:rPr>
          <w:lang w:eastAsia="zh-CN"/>
        </w:rPr>
        <w:t xml:space="preserve">the </w:t>
      </w:r>
      <w:r w:rsidR="003C0A54">
        <w:rPr>
          <w:rFonts w:hint="eastAsia"/>
          <w:lang w:eastAsia="zh-CN"/>
        </w:rPr>
        <w:t>LTE deployment</w:t>
      </w:r>
      <w:r>
        <w:rPr>
          <w:lang w:eastAsia="zh-CN"/>
        </w:rPr>
        <w:t>,</w:t>
      </w:r>
      <w:r w:rsidR="003C0A54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</w:t>
      </w:r>
      <w:r w:rsidR="007C13E6">
        <w:rPr>
          <w:lang w:eastAsia="zh-CN"/>
        </w:rPr>
        <w:t xml:space="preserve">which </w:t>
      </w:r>
      <w:r w:rsidR="0080237D">
        <w:rPr>
          <w:lang w:eastAsia="zh-CN"/>
        </w:rPr>
        <w:t xml:space="preserve">the </w:t>
      </w:r>
      <w:r w:rsidR="00D90370">
        <w:rPr>
          <w:lang w:eastAsia="zh-CN"/>
        </w:rPr>
        <w:t xml:space="preserve">long and short </w:t>
      </w:r>
      <w:r w:rsidR="0080237D">
        <w:rPr>
          <w:lang w:eastAsia="zh-CN"/>
        </w:rPr>
        <w:t>C-DRX cycle</w:t>
      </w:r>
      <w:r w:rsidR="00D90370">
        <w:rPr>
          <w:lang w:eastAsia="zh-CN"/>
        </w:rPr>
        <w:t>s</w:t>
      </w:r>
      <w:r w:rsidR="0080237D">
        <w:rPr>
          <w:lang w:eastAsia="zh-CN"/>
        </w:rPr>
        <w:t xml:space="preserve"> </w:t>
      </w:r>
      <w:r w:rsidR="001028E4">
        <w:rPr>
          <w:lang w:eastAsia="zh-CN"/>
        </w:rPr>
        <w:t xml:space="preserve">are </w:t>
      </w:r>
      <w:r w:rsidR="005B0599" w:rsidRPr="004D716F">
        <w:rPr>
          <w:lang w:eastAsia="zh-CN"/>
        </w:rPr>
        <w:t>320ms</w:t>
      </w:r>
      <w:r w:rsidR="00D90370">
        <w:rPr>
          <w:lang w:eastAsia="zh-CN"/>
        </w:rPr>
        <w:t xml:space="preserve"> and </w:t>
      </w:r>
      <w:r w:rsidR="003C68AD">
        <w:rPr>
          <w:lang w:eastAsia="zh-CN"/>
        </w:rPr>
        <w:t>40ms</w:t>
      </w:r>
      <w:r w:rsidR="00CE5D43">
        <w:rPr>
          <w:lang w:eastAsia="zh-CN"/>
        </w:rPr>
        <w:t>,</w:t>
      </w:r>
      <w:r w:rsidR="001028E4">
        <w:rPr>
          <w:lang w:eastAsia="zh-CN"/>
        </w:rPr>
        <w:t xml:space="preserve"> respectively</w:t>
      </w:r>
      <w:r w:rsidR="0080237D">
        <w:rPr>
          <w:lang w:eastAsia="zh-CN"/>
        </w:rPr>
        <w:t xml:space="preserve">. </w:t>
      </w:r>
      <w:r w:rsidR="007C13E6">
        <w:rPr>
          <w:lang w:eastAsia="zh-CN"/>
        </w:rPr>
        <w:t>T</w:t>
      </w:r>
      <w:r w:rsidR="0080237D">
        <w:rPr>
          <w:lang w:eastAsia="zh-CN"/>
        </w:rPr>
        <w:t xml:space="preserve">he length of on duration </w:t>
      </w:r>
      <w:r w:rsidR="00AD7E00">
        <w:rPr>
          <w:lang w:eastAsia="zh-CN"/>
        </w:rPr>
        <w:t xml:space="preserve">period </w:t>
      </w:r>
      <w:r w:rsidR="0080237D">
        <w:rPr>
          <w:lang w:eastAsia="zh-CN"/>
        </w:rPr>
        <w:t xml:space="preserve">and inactivity timer are </w:t>
      </w:r>
      <w:r w:rsidR="008B0DA6" w:rsidRPr="004D716F">
        <w:rPr>
          <w:lang w:eastAsia="zh-CN"/>
        </w:rPr>
        <w:t xml:space="preserve">6ms </w:t>
      </w:r>
      <w:r w:rsidR="0080237D" w:rsidRPr="004D716F">
        <w:rPr>
          <w:lang w:eastAsia="zh-CN"/>
        </w:rPr>
        <w:t xml:space="preserve">and </w:t>
      </w:r>
      <w:r w:rsidR="008B0DA6" w:rsidRPr="004D716F">
        <w:rPr>
          <w:lang w:eastAsia="zh-CN"/>
        </w:rPr>
        <w:t>100ms</w:t>
      </w:r>
      <w:r w:rsidR="00CE5D43">
        <w:rPr>
          <w:lang w:eastAsia="zh-CN"/>
        </w:rPr>
        <w:t>,</w:t>
      </w:r>
      <w:r w:rsidR="008B0DA6">
        <w:rPr>
          <w:lang w:eastAsia="zh-CN"/>
        </w:rPr>
        <w:t xml:space="preserve"> </w:t>
      </w:r>
      <w:r w:rsidR="0080237D">
        <w:rPr>
          <w:lang w:eastAsia="zh-CN"/>
        </w:rPr>
        <w:t xml:space="preserve">respectively. </w:t>
      </w:r>
      <w:r w:rsidR="00D24ECF">
        <w:rPr>
          <w:lang w:eastAsia="zh-CN"/>
        </w:rPr>
        <w:t>T</w:t>
      </w:r>
      <w:r w:rsidR="00943C2D">
        <w:rPr>
          <w:lang w:eastAsia="zh-CN"/>
        </w:rPr>
        <w:t xml:space="preserve">he number of DRX cycles without any scheduling are counted, and the ratio between the number of DRX cycles without any scheduling and the total number of DRX cycles </w:t>
      </w:r>
      <w:r w:rsidR="00AF7E99">
        <w:rPr>
          <w:lang w:eastAsia="zh-CN"/>
        </w:rPr>
        <w:t xml:space="preserve">is </w:t>
      </w:r>
      <w:r w:rsidR="00D24ECF">
        <w:rPr>
          <w:lang w:eastAsia="zh-CN"/>
        </w:rPr>
        <w:t xml:space="preserve">calculated and </w:t>
      </w:r>
      <w:r w:rsidR="00943C2D">
        <w:rPr>
          <w:lang w:eastAsia="zh-CN"/>
        </w:rPr>
        <w:t>listed</w:t>
      </w:r>
      <w:r w:rsidR="00D24ECF">
        <w:rPr>
          <w:lang w:eastAsia="zh-CN"/>
        </w:rPr>
        <w:t xml:space="preserve"> in Table 1</w:t>
      </w:r>
      <w:r w:rsidR="00943C2D">
        <w:rPr>
          <w:lang w:eastAsia="zh-CN"/>
        </w:rPr>
        <w:t xml:space="preserve">. </w:t>
      </w:r>
      <w:r w:rsidR="0080237D">
        <w:rPr>
          <w:lang w:eastAsia="zh-CN"/>
        </w:rPr>
        <w:t xml:space="preserve">From the </w:t>
      </w:r>
      <w:r w:rsidR="00AF7E99">
        <w:rPr>
          <w:lang w:eastAsia="zh-CN"/>
        </w:rPr>
        <w:t>results</w:t>
      </w:r>
      <w:r w:rsidR="00FE7261">
        <w:rPr>
          <w:lang w:eastAsia="zh-CN"/>
        </w:rPr>
        <w:t xml:space="preserve">, </w:t>
      </w:r>
      <w:r w:rsidR="00CE5D43">
        <w:rPr>
          <w:lang w:eastAsia="zh-CN"/>
        </w:rPr>
        <w:t xml:space="preserve">it </w:t>
      </w:r>
      <w:r w:rsidR="00FE7261">
        <w:rPr>
          <w:lang w:eastAsia="zh-CN"/>
        </w:rPr>
        <w:t xml:space="preserve">can be </w:t>
      </w:r>
      <w:r w:rsidR="007C13E6">
        <w:rPr>
          <w:lang w:eastAsia="zh-CN"/>
        </w:rPr>
        <w:t>observed</w:t>
      </w:r>
      <w:r w:rsidR="007B21E6">
        <w:rPr>
          <w:lang w:eastAsia="zh-CN"/>
        </w:rPr>
        <w:t>:</w:t>
      </w:r>
    </w:p>
    <w:p w14:paraId="5326844B" w14:textId="625BC4EA" w:rsidR="0080237D" w:rsidRDefault="0080237D" w:rsidP="007F3ABB">
      <w:pPr>
        <w:rPr>
          <w:b/>
          <w:lang w:eastAsia="zh-CN"/>
        </w:rPr>
      </w:pPr>
      <w:r w:rsidRPr="007F3ABB">
        <w:rPr>
          <w:b/>
          <w:lang w:eastAsia="zh-CN"/>
        </w:rPr>
        <w:t xml:space="preserve">Observation 1: </w:t>
      </w:r>
      <w:r w:rsidR="00943C2D">
        <w:rPr>
          <w:b/>
          <w:lang w:eastAsia="zh-CN"/>
        </w:rPr>
        <w:t xml:space="preserve">It is observed from the LTE deployment that there is not any DL/UL scheduling in </w:t>
      </w:r>
      <w:r w:rsidR="00ED5BE1">
        <w:rPr>
          <w:b/>
          <w:lang w:eastAsia="zh-CN"/>
        </w:rPr>
        <w:t>a large percent</w:t>
      </w:r>
      <w:r w:rsidR="00943C2D">
        <w:rPr>
          <w:b/>
          <w:lang w:eastAsia="zh-CN"/>
        </w:rPr>
        <w:t>age</w:t>
      </w:r>
      <w:r w:rsidR="003C68AD">
        <w:rPr>
          <w:b/>
          <w:lang w:eastAsia="zh-CN"/>
        </w:rPr>
        <w:t xml:space="preserve"> </w:t>
      </w:r>
      <w:r w:rsidR="00D24ECF">
        <w:rPr>
          <w:b/>
          <w:lang w:eastAsia="zh-CN"/>
        </w:rPr>
        <w:t xml:space="preserve">of </w:t>
      </w:r>
      <w:r w:rsidR="00ED5BE1">
        <w:rPr>
          <w:b/>
          <w:lang w:eastAsia="zh-CN"/>
        </w:rPr>
        <w:t>DRX cycles</w:t>
      </w:r>
      <w:r>
        <w:rPr>
          <w:b/>
          <w:lang w:eastAsia="zh-CN"/>
        </w:rPr>
        <w:t>.</w:t>
      </w:r>
      <w:r w:rsidR="00D90370">
        <w:rPr>
          <w:b/>
          <w:lang w:eastAsia="zh-CN"/>
        </w:rPr>
        <w:t xml:space="preserve"> </w:t>
      </w:r>
    </w:p>
    <w:p w14:paraId="3EDFF52D" w14:textId="77777777" w:rsidR="00926529" w:rsidRDefault="00926529" w:rsidP="007F3ABB">
      <w:pPr>
        <w:rPr>
          <w:b/>
          <w:lang w:eastAsia="zh-CN"/>
        </w:rPr>
      </w:pPr>
    </w:p>
    <w:p w14:paraId="07AE0EFC" w14:textId="114E32A5" w:rsidR="00D90370" w:rsidRDefault="00D90370" w:rsidP="009F4DF2">
      <w:pPr>
        <w:pStyle w:val="a5"/>
        <w:keepNext/>
      </w:pPr>
      <w:bookmarkStart w:id="12" w:name="_Ref520378739"/>
      <w:r>
        <w:t xml:space="preserve">Table </w:t>
      </w:r>
      <w:r w:rsidR="007D24D6">
        <w:rPr>
          <w:noProof/>
        </w:rPr>
        <w:t>1</w:t>
      </w:r>
      <w:bookmarkEnd w:id="12"/>
      <w:r>
        <w:t xml:space="preserve"> </w:t>
      </w:r>
      <w:r w:rsidR="00AD7E00">
        <w:t>S</w:t>
      </w:r>
      <w:r>
        <w:t>tatistical analysis based on LTE C-DRX log data</w:t>
      </w: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2405"/>
        <w:gridCol w:w="6902"/>
      </w:tblGrid>
      <w:tr w:rsidR="001028E4" w14:paraId="4BDEED93" w14:textId="77777777" w:rsidTr="004D716F">
        <w:tc>
          <w:tcPr>
            <w:tcW w:w="1292" w:type="pct"/>
          </w:tcPr>
          <w:p w14:paraId="3B8195F1" w14:textId="77777777" w:rsidR="001028E4" w:rsidRDefault="001028E4" w:rsidP="00077562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A</w:t>
            </w:r>
            <w:r>
              <w:rPr>
                <w:rFonts w:hint="eastAsia"/>
                <w:b/>
                <w:lang w:eastAsia="zh-CN"/>
              </w:rPr>
              <w:t xml:space="preserve">pplication </w:t>
            </w:r>
            <w:r>
              <w:rPr>
                <w:b/>
                <w:lang w:eastAsia="zh-CN"/>
              </w:rPr>
              <w:t>type</w:t>
            </w:r>
          </w:p>
        </w:tc>
        <w:tc>
          <w:tcPr>
            <w:tcW w:w="3708" w:type="pct"/>
          </w:tcPr>
          <w:p w14:paraId="7773B194" w14:textId="6EAF35EE" w:rsidR="00926529" w:rsidRDefault="001028E4" w:rsidP="00BC761E">
            <w:pPr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Percent</w:t>
            </w:r>
            <w:r w:rsidR="00926529">
              <w:rPr>
                <w:b/>
                <w:lang w:eastAsia="zh-CN"/>
              </w:rPr>
              <w:t>age</w:t>
            </w:r>
            <w:r>
              <w:rPr>
                <w:b/>
                <w:lang w:eastAsia="zh-CN"/>
              </w:rPr>
              <w:t xml:space="preserve"> of </w:t>
            </w:r>
            <w:r>
              <w:rPr>
                <w:rFonts w:hint="eastAsia"/>
                <w:b/>
                <w:lang w:eastAsia="zh-CN"/>
              </w:rPr>
              <w:t>DRX</w:t>
            </w:r>
            <w:r>
              <w:rPr>
                <w:b/>
                <w:lang w:eastAsia="zh-CN"/>
              </w:rPr>
              <w:t xml:space="preserve"> cycle</w:t>
            </w:r>
            <w:r w:rsidR="00943C2D">
              <w:rPr>
                <w:b/>
                <w:lang w:eastAsia="zh-CN"/>
              </w:rPr>
              <w:t>s</w:t>
            </w:r>
            <w:r>
              <w:rPr>
                <w:rFonts w:hint="eastAsia"/>
                <w:b/>
                <w:lang w:eastAsia="zh-CN"/>
              </w:rPr>
              <w:t xml:space="preserve"> without </w:t>
            </w:r>
            <w:r>
              <w:rPr>
                <w:b/>
                <w:lang w:eastAsia="zh-CN"/>
              </w:rPr>
              <w:t>scheduling</w:t>
            </w:r>
          </w:p>
          <w:p w14:paraId="75620175" w14:textId="1A94F618" w:rsidR="001028E4" w:rsidRDefault="00943C2D" w:rsidP="00BC761E">
            <w:pPr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 </w:t>
            </w:r>
            <m:oMath>
              <m:f>
                <m:fPr>
                  <m:type m:val="skw"/>
                  <m:ctrlPr>
                    <w:rPr>
                      <w:rFonts w:ascii="Cambria Math" w:hAnsi="Cambria Math"/>
                      <w:b/>
                      <w:lang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zh-CN"/>
                        </w:rPr>
                        <m:t>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zh-CN"/>
                        </w:rPr>
                        <m:t xml:space="preserve">DRX-cycles without </m:t>
                      </m:r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lang w:eastAsia="zh-CN"/>
                        </w:rPr>
                        <m:t>scheduling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zh-CN"/>
                        </w:rPr>
                        <m:t>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zh-CN"/>
                        </w:rPr>
                        <m:t>total DRX-cycles</m:t>
                      </m:r>
                    </m:sub>
                  </m:sSub>
                </m:den>
              </m:f>
            </m:oMath>
          </w:p>
        </w:tc>
      </w:tr>
      <w:tr w:rsidR="001028E4" w14:paraId="1F79056E" w14:textId="77777777" w:rsidTr="004D716F">
        <w:tc>
          <w:tcPr>
            <w:tcW w:w="1292" w:type="pct"/>
          </w:tcPr>
          <w:p w14:paraId="424CF4D9" w14:textId="77777777" w:rsidR="001028E4" w:rsidRDefault="001028E4" w:rsidP="00077562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V</w:t>
            </w:r>
            <w:r>
              <w:rPr>
                <w:rFonts w:hint="eastAsia"/>
                <w:b/>
                <w:lang w:eastAsia="zh-CN"/>
              </w:rPr>
              <w:t xml:space="preserve">ideo </w:t>
            </w:r>
            <w:r>
              <w:rPr>
                <w:b/>
                <w:lang w:eastAsia="zh-CN"/>
              </w:rPr>
              <w:t>stream</w:t>
            </w:r>
          </w:p>
        </w:tc>
        <w:tc>
          <w:tcPr>
            <w:tcW w:w="3708" w:type="pct"/>
          </w:tcPr>
          <w:p w14:paraId="1D59F782" w14:textId="77777777" w:rsidR="001028E4" w:rsidRPr="009F4DF2" w:rsidRDefault="001028E4" w:rsidP="00BC761E">
            <w:pPr>
              <w:jc w:val="center"/>
              <w:rPr>
                <w:lang w:eastAsia="zh-CN"/>
              </w:rPr>
            </w:pPr>
            <w:r w:rsidRPr="009F4DF2">
              <w:rPr>
                <w:rFonts w:hint="eastAsia"/>
                <w:lang w:eastAsia="zh-CN"/>
              </w:rPr>
              <w:t>89%</w:t>
            </w:r>
          </w:p>
        </w:tc>
      </w:tr>
      <w:tr w:rsidR="001028E4" w14:paraId="3DC65724" w14:textId="77777777" w:rsidTr="004D716F">
        <w:tc>
          <w:tcPr>
            <w:tcW w:w="1292" w:type="pct"/>
          </w:tcPr>
          <w:p w14:paraId="00D20037" w14:textId="77777777" w:rsidR="001028E4" w:rsidRDefault="001028E4" w:rsidP="00077562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A</w:t>
            </w:r>
            <w:r>
              <w:rPr>
                <w:rFonts w:hint="eastAsia"/>
                <w:b/>
                <w:lang w:eastAsia="zh-CN"/>
              </w:rPr>
              <w:t xml:space="preserve">udio </w:t>
            </w:r>
            <w:r>
              <w:rPr>
                <w:b/>
                <w:lang w:eastAsia="zh-CN"/>
              </w:rPr>
              <w:t>stream</w:t>
            </w:r>
          </w:p>
        </w:tc>
        <w:tc>
          <w:tcPr>
            <w:tcW w:w="3708" w:type="pct"/>
          </w:tcPr>
          <w:p w14:paraId="135EFAC0" w14:textId="77777777" w:rsidR="001028E4" w:rsidRPr="009F4DF2" w:rsidRDefault="001028E4" w:rsidP="00BC761E">
            <w:pPr>
              <w:jc w:val="center"/>
              <w:rPr>
                <w:lang w:eastAsia="zh-CN"/>
              </w:rPr>
            </w:pPr>
            <w:r w:rsidRPr="009F4DF2">
              <w:rPr>
                <w:rFonts w:hint="eastAsia"/>
                <w:lang w:eastAsia="zh-CN"/>
              </w:rPr>
              <w:t>90%</w:t>
            </w:r>
          </w:p>
        </w:tc>
      </w:tr>
      <w:tr w:rsidR="001028E4" w14:paraId="5A3FC220" w14:textId="77777777" w:rsidTr="004D716F">
        <w:tc>
          <w:tcPr>
            <w:tcW w:w="1292" w:type="pct"/>
          </w:tcPr>
          <w:p w14:paraId="7D09D8AD" w14:textId="77777777" w:rsidR="001028E4" w:rsidRDefault="001028E4" w:rsidP="00077562">
            <w:pPr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Web browsing</w:t>
            </w:r>
          </w:p>
        </w:tc>
        <w:tc>
          <w:tcPr>
            <w:tcW w:w="3708" w:type="pct"/>
          </w:tcPr>
          <w:p w14:paraId="7DCA7036" w14:textId="77777777" w:rsidR="001028E4" w:rsidRPr="009F4DF2" w:rsidRDefault="001028E4" w:rsidP="00BC761E">
            <w:pPr>
              <w:jc w:val="center"/>
              <w:rPr>
                <w:lang w:eastAsia="zh-CN"/>
              </w:rPr>
            </w:pPr>
            <w:r w:rsidRPr="009F4DF2">
              <w:rPr>
                <w:rFonts w:hint="eastAsia"/>
                <w:lang w:eastAsia="zh-CN"/>
              </w:rPr>
              <w:t>71%</w:t>
            </w:r>
          </w:p>
        </w:tc>
      </w:tr>
    </w:tbl>
    <w:p w14:paraId="5B071EDD" w14:textId="77777777" w:rsidR="003C68AD" w:rsidRDefault="003C68AD" w:rsidP="00077562">
      <w:pPr>
        <w:rPr>
          <w:b/>
          <w:lang w:eastAsia="zh-CN"/>
        </w:rPr>
      </w:pPr>
    </w:p>
    <w:p w14:paraId="3B37EAF0" w14:textId="2171BCF2" w:rsidR="00077562" w:rsidRPr="004D716F" w:rsidRDefault="00FE7261" w:rsidP="007F3ABB">
      <w:pPr>
        <w:rPr>
          <w:lang w:eastAsia="zh-CN"/>
        </w:rPr>
      </w:pPr>
      <w:r>
        <w:rPr>
          <w:lang w:eastAsia="zh-CN"/>
        </w:rPr>
        <w:t>From</w:t>
      </w:r>
      <w:r w:rsidR="00077562">
        <w:rPr>
          <w:rFonts w:hint="eastAsia"/>
          <w:lang w:eastAsia="zh-CN"/>
        </w:rPr>
        <w:t xml:space="preserve"> Observation 1, </w:t>
      </w:r>
      <w:r w:rsidR="00094BCB">
        <w:rPr>
          <w:lang w:eastAsia="zh-CN"/>
        </w:rPr>
        <w:t xml:space="preserve">there </w:t>
      </w:r>
      <w:r w:rsidR="004739E5">
        <w:rPr>
          <w:lang w:eastAsia="zh-CN"/>
        </w:rPr>
        <w:t xml:space="preserve">exist </w:t>
      </w:r>
      <w:r w:rsidR="00094BCB">
        <w:rPr>
          <w:lang w:eastAsia="zh-CN"/>
        </w:rPr>
        <w:t xml:space="preserve">some DRX cycles without any scheduling, and therefore </w:t>
      </w:r>
      <w:r w:rsidR="00077562">
        <w:rPr>
          <w:rFonts w:hint="eastAsia"/>
          <w:lang w:eastAsia="zh-CN"/>
        </w:rPr>
        <w:t xml:space="preserve">it would be beneficial </w:t>
      </w:r>
      <w:r w:rsidR="00AD7E00">
        <w:rPr>
          <w:lang w:eastAsia="zh-CN"/>
        </w:rPr>
        <w:t xml:space="preserve">for </w:t>
      </w:r>
      <w:r w:rsidR="00094BCB">
        <w:rPr>
          <w:lang w:eastAsia="zh-CN"/>
        </w:rPr>
        <w:t xml:space="preserve">UE power reduction </w:t>
      </w:r>
      <w:r w:rsidR="00077562">
        <w:rPr>
          <w:rFonts w:hint="eastAsia"/>
          <w:lang w:eastAsia="zh-CN"/>
        </w:rPr>
        <w:t xml:space="preserve">to use </w:t>
      </w:r>
      <w:r w:rsidR="00AD7E00">
        <w:rPr>
          <w:lang w:eastAsia="zh-CN"/>
        </w:rPr>
        <w:t xml:space="preserve">a </w:t>
      </w:r>
      <w:r w:rsidR="00077562">
        <w:rPr>
          <w:rFonts w:hint="eastAsia"/>
          <w:lang w:eastAsia="zh-CN"/>
        </w:rPr>
        <w:t xml:space="preserve">power saving signal </w:t>
      </w:r>
      <w:r w:rsidR="00B035D0">
        <w:rPr>
          <w:lang w:eastAsia="zh-CN"/>
        </w:rPr>
        <w:t xml:space="preserve">before each C-DRX on duration </w:t>
      </w:r>
      <w:r w:rsidR="004739E5">
        <w:rPr>
          <w:lang w:eastAsia="zh-CN"/>
        </w:rPr>
        <w:t xml:space="preserve">period </w:t>
      </w:r>
      <w:r w:rsidR="00077562">
        <w:rPr>
          <w:rFonts w:hint="eastAsia"/>
          <w:lang w:eastAsia="zh-CN"/>
        </w:rPr>
        <w:t xml:space="preserve">to indicate </w:t>
      </w:r>
      <w:r w:rsidR="00B035D0">
        <w:rPr>
          <w:lang w:eastAsia="zh-CN"/>
        </w:rPr>
        <w:t xml:space="preserve">whether </w:t>
      </w:r>
      <w:r w:rsidR="004739E5">
        <w:rPr>
          <w:lang w:eastAsia="zh-CN"/>
        </w:rPr>
        <w:t xml:space="preserve">the </w:t>
      </w:r>
      <w:r w:rsidR="00B035D0">
        <w:rPr>
          <w:lang w:eastAsia="zh-CN"/>
        </w:rPr>
        <w:t xml:space="preserve">associated UEs need to </w:t>
      </w:r>
      <w:r w:rsidR="00077562">
        <w:rPr>
          <w:rFonts w:hint="eastAsia"/>
          <w:lang w:eastAsia="zh-CN"/>
        </w:rPr>
        <w:t>wake</w:t>
      </w:r>
      <w:r w:rsidR="00B035D0">
        <w:rPr>
          <w:lang w:eastAsia="zh-CN"/>
        </w:rPr>
        <w:t xml:space="preserve"> </w:t>
      </w:r>
      <w:r w:rsidR="00077562">
        <w:rPr>
          <w:rFonts w:hint="eastAsia"/>
          <w:lang w:eastAsia="zh-CN"/>
        </w:rPr>
        <w:t xml:space="preserve">up </w:t>
      </w:r>
      <w:r w:rsidR="00B035D0">
        <w:rPr>
          <w:lang w:eastAsia="zh-CN"/>
        </w:rPr>
        <w:t>for the ‘on-duration’</w:t>
      </w:r>
      <w:r w:rsidR="004739E5">
        <w:rPr>
          <w:lang w:eastAsia="zh-CN"/>
        </w:rPr>
        <w:t xml:space="preserve"> period</w:t>
      </w:r>
      <w:r w:rsidR="00B035D0">
        <w:rPr>
          <w:lang w:eastAsia="zh-CN"/>
        </w:rPr>
        <w:t xml:space="preserve"> of the </w:t>
      </w:r>
      <w:r w:rsidR="004739E5">
        <w:rPr>
          <w:lang w:eastAsia="zh-CN"/>
        </w:rPr>
        <w:t>up</w:t>
      </w:r>
      <w:r w:rsidR="00B035D0">
        <w:rPr>
          <w:lang w:eastAsia="zh-CN"/>
        </w:rPr>
        <w:t>coming C-DRX cycle</w:t>
      </w:r>
      <w:r w:rsidR="00941367">
        <w:rPr>
          <w:lang w:eastAsia="zh-CN"/>
        </w:rPr>
        <w:t xml:space="preserve">, </w:t>
      </w:r>
      <w:r w:rsidR="004739E5">
        <w:rPr>
          <w:lang w:eastAsia="zh-CN"/>
        </w:rPr>
        <w:t xml:space="preserve">so that </w:t>
      </w:r>
      <w:r w:rsidR="00941367">
        <w:rPr>
          <w:lang w:eastAsia="zh-CN"/>
        </w:rPr>
        <w:t xml:space="preserve">the UE can decide whether to continue sleep based on the power saving indication. </w:t>
      </w:r>
      <w:r w:rsidR="00D33A33">
        <w:rPr>
          <w:lang w:eastAsia="zh-CN"/>
        </w:rPr>
        <w:t>Th</w:t>
      </w:r>
      <w:r w:rsidR="00BD50F2">
        <w:rPr>
          <w:lang w:eastAsia="zh-CN"/>
        </w:rPr>
        <w:t>is</w:t>
      </w:r>
      <w:r w:rsidR="00077562">
        <w:rPr>
          <w:lang w:eastAsia="zh-CN"/>
        </w:rPr>
        <w:t xml:space="preserve"> power saving signal</w:t>
      </w:r>
      <w:r w:rsidR="004739E5">
        <w:rPr>
          <w:lang w:eastAsia="zh-CN"/>
        </w:rPr>
        <w:t>ing</w:t>
      </w:r>
      <w:r w:rsidR="00D33A33">
        <w:rPr>
          <w:lang w:eastAsia="zh-CN"/>
        </w:rPr>
        <w:t xml:space="preserve"> </w:t>
      </w:r>
      <w:r w:rsidR="004739E5">
        <w:rPr>
          <w:lang w:eastAsia="zh-CN"/>
        </w:rPr>
        <w:t xml:space="preserve">can </w:t>
      </w:r>
      <w:r w:rsidR="00BE05FB">
        <w:rPr>
          <w:lang w:eastAsia="zh-CN"/>
        </w:rPr>
        <w:t xml:space="preserve">be </w:t>
      </w:r>
      <w:r w:rsidR="00094BCB">
        <w:rPr>
          <w:lang w:eastAsia="zh-CN"/>
        </w:rPr>
        <w:t xml:space="preserve">a </w:t>
      </w:r>
      <w:r w:rsidR="00BE05FB">
        <w:rPr>
          <w:lang w:eastAsia="zh-CN"/>
        </w:rPr>
        <w:t>new type of sign</w:t>
      </w:r>
      <w:r w:rsidR="00094BCB">
        <w:rPr>
          <w:lang w:eastAsia="zh-CN"/>
        </w:rPr>
        <w:t xml:space="preserve">al or </w:t>
      </w:r>
      <w:r w:rsidR="00D33A33">
        <w:rPr>
          <w:lang w:eastAsia="zh-CN"/>
        </w:rPr>
        <w:t xml:space="preserve">an </w:t>
      </w:r>
      <w:r w:rsidR="00094BCB">
        <w:rPr>
          <w:lang w:eastAsia="zh-CN"/>
        </w:rPr>
        <w:t>existing signal/channel</w:t>
      </w:r>
      <w:r w:rsidR="00BD50F2">
        <w:rPr>
          <w:lang w:eastAsia="zh-CN"/>
        </w:rPr>
        <w:t>,</w:t>
      </w:r>
      <w:r w:rsidR="00094BCB">
        <w:rPr>
          <w:lang w:eastAsia="zh-CN"/>
        </w:rPr>
        <w:t xml:space="preserve"> and</w:t>
      </w:r>
      <w:r w:rsidR="00BE05FB">
        <w:rPr>
          <w:lang w:eastAsia="zh-CN"/>
        </w:rPr>
        <w:t xml:space="preserve"> </w:t>
      </w:r>
      <w:r w:rsidR="00094BCB">
        <w:rPr>
          <w:lang w:eastAsia="zh-CN"/>
        </w:rPr>
        <w:t xml:space="preserve">either </w:t>
      </w:r>
      <w:r w:rsidR="00BE05FB">
        <w:rPr>
          <w:lang w:eastAsia="zh-CN"/>
        </w:rPr>
        <w:t>UE-specific signaling</w:t>
      </w:r>
      <w:r w:rsidR="00094BCB">
        <w:rPr>
          <w:lang w:eastAsia="zh-CN"/>
        </w:rPr>
        <w:t xml:space="preserve"> or group</w:t>
      </w:r>
      <w:r w:rsidR="00BD50F2">
        <w:rPr>
          <w:lang w:eastAsia="zh-CN"/>
        </w:rPr>
        <w:t>-</w:t>
      </w:r>
      <w:r w:rsidR="00094BCB">
        <w:rPr>
          <w:lang w:eastAsia="zh-CN"/>
        </w:rPr>
        <w:t xml:space="preserve">based signaling can be </w:t>
      </w:r>
      <w:r w:rsidR="00FA5436">
        <w:rPr>
          <w:lang w:eastAsia="zh-CN"/>
        </w:rPr>
        <w:t>considered</w:t>
      </w:r>
      <w:r w:rsidR="00094BCB">
        <w:rPr>
          <w:lang w:eastAsia="zh-CN"/>
        </w:rPr>
        <w:t>. UE</w:t>
      </w:r>
      <w:r w:rsidR="00BD50F2">
        <w:rPr>
          <w:lang w:eastAsia="zh-CN"/>
        </w:rPr>
        <w:t>-</w:t>
      </w:r>
      <w:r w:rsidR="00094BCB">
        <w:rPr>
          <w:lang w:eastAsia="zh-CN"/>
        </w:rPr>
        <w:t>specific signaling</w:t>
      </w:r>
      <w:r w:rsidR="00BE05FB">
        <w:rPr>
          <w:lang w:eastAsia="zh-CN"/>
        </w:rPr>
        <w:t xml:space="preserve"> is preferred to avoid false wake-up of irrelevant UEs</w:t>
      </w:r>
      <w:r w:rsidR="00FA5436">
        <w:rPr>
          <w:lang w:eastAsia="zh-CN"/>
        </w:rPr>
        <w:t>, while</w:t>
      </w:r>
      <w:r w:rsidR="00BE05FB">
        <w:rPr>
          <w:lang w:eastAsia="zh-CN"/>
        </w:rPr>
        <w:t xml:space="preserve"> network resource overhead due to UE</w:t>
      </w:r>
      <w:r w:rsidR="00BD50F2">
        <w:rPr>
          <w:lang w:eastAsia="zh-CN"/>
        </w:rPr>
        <w:t>-</w:t>
      </w:r>
      <w:r w:rsidR="00BE05FB">
        <w:rPr>
          <w:lang w:eastAsia="zh-CN"/>
        </w:rPr>
        <w:t>specific indication n</w:t>
      </w:r>
      <w:r w:rsidR="00FA5436">
        <w:rPr>
          <w:lang w:eastAsia="zh-CN"/>
        </w:rPr>
        <w:t xml:space="preserve">eeds to be carefully considered. </w:t>
      </w:r>
      <w:r w:rsidR="00BE05FB">
        <w:rPr>
          <w:lang w:eastAsia="zh-CN"/>
        </w:rPr>
        <w:t xml:space="preserve">The UE complexity and power consumption on detecting </w:t>
      </w:r>
      <w:r w:rsidR="00BD50F2">
        <w:rPr>
          <w:lang w:eastAsia="zh-CN"/>
        </w:rPr>
        <w:t xml:space="preserve">the </w:t>
      </w:r>
      <w:r w:rsidR="00BE05FB">
        <w:rPr>
          <w:lang w:eastAsia="zh-CN"/>
        </w:rPr>
        <w:t xml:space="preserve">power saving signal </w:t>
      </w:r>
      <w:r w:rsidR="00094BCB">
        <w:rPr>
          <w:lang w:eastAsia="zh-CN"/>
        </w:rPr>
        <w:t xml:space="preserve">is </w:t>
      </w:r>
      <w:r w:rsidR="00BD50F2">
        <w:rPr>
          <w:lang w:eastAsia="zh-CN"/>
        </w:rPr>
        <w:t xml:space="preserve">also </w:t>
      </w:r>
      <w:r w:rsidR="00094BCB">
        <w:rPr>
          <w:lang w:eastAsia="zh-CN"/>
        </w:rPr>
        <w:t>another aspect which may impact the UE power saving gain.</w:t>
      </w:r>
      <w:r w:rsidR="00077562">
        <w:rPr>
          <w:lang w:eastAsia="zh-CN"/>
        </w:rPr>
        <w:t xml:space="preserve"> </w:t>
      </w:r>
      <w:r w:rsidR="00F912E6">
        <w:rPr>
          <w:lang w:val="en-GB" w:eastAsia="zh-CN"/>
        </w:rPr>
        <w:t xml:space="preserve">In the study, </w:t>
      </w:r>
      <w:r w:rsidR="00094BCB">
        <w:rPr>
          <w:lang w:val="en-GB" w:eastAsia="zh-CN"/>
        </w:rPr>
        <w:t xml:space="preserve">the power model of NR UE needs to be discussed first to align the evaluation </w:t>
      </w:r>
      <w:r w:rsidR="00BD50F2">
        <w:rPr>
          <w:lang w:val="en-GB" w:eastAsia="zh-CN"/>
        </w:rPr>
        <w:t>methodol</w:t>
      </w:r>
      <w:r w:rsidR="003C0641">
        <w:rPr>
          <w:lang w:val="en-GB" w:eastAsia="zh-CN"/>
        </w:rPr>
        <w:t>og</w:t>
      </w:r>
      <w:r w:rsidR="00BD50F2">
        <w:rPr>
          <w:lang w:val="en-GB" w:eastAsia="zh-CN"/>
        </w:rPr>
        <w:t xml:space="preserve">y used to quantify </w:t>
      </w:r>
      <w:r w:rsidR="00094BCB">
        <w:rPr>
          <w:lang w:val="en-GB" w:eastAsia="zh-CN"/>
        </w:rPr>
        <w:t>the power saving gain</w:t>
      </w:r>
      <w:r w:rsidR="00F912E6">
        <w:rPr>
          <w:lang w:val="en-GB" w:eastAsia="zh-CN"/>
        </w:rPr>
        <w:t>.</w:t>
      </w:r>
      <w:r w:rsidR="00094BCB">
        <w:rPr>
          <w:lang w:val="en-GB" w:eastAsia="zh-CN"/>
        </w:rPr>
        <w:t xml:space="preserve"> The methodology used in NB-IoT </w:t>
      </w:r>
      <w:r w:rsidR="00BD50F2">
        <w:rPr>
          <w:lang w:val="en-GB" w:eastAsia="zh-CN"/>
        </w:rPr>
        <w:t>work</w:t>
      </w:r>
      <w:r w:rsidR="004739E5">
        <w:rPr>
          <w:lang w:val="en-GB" w:eastAsia="zh-CN"/>
        </w:rPr>
        <w:t xml:space="preserve"> [3] and shown in the Appendix</w:t>
      </w:r>
      <w:r w:rsidR="00BD50F2">
        <w:rPr>
          <w:lang w:val="en-GB" w:eastAsia="zh-CN"/>
        </w:rPr>
        <w:t xml:space="preserve">, </w:t>
      </w:r>
      <w:r w:rsidR="00094BCB">
        <w:rPr>
          <w:lang w:val="en-GB" w:eastAsia="zh-CN"/>
        </w:rPr>
        <w:t xml:space="preserve">can be considered as </w:t>
      </w:r>
      <w:r w:rsidR="003C0641">
        <w:rPr>
          <w:lang w:val="en-GB" w:eastAsia="zh-CN"/>
        </w:rPr>
        <w:t xml:space="preserve">the </w:t>
      </w:r>
      <w:r w:rsidR="00094BCB">
        <w:rPr>
          <w:lang w:val="en-GB" w:eastAsia="zh-CN"/>
        </w:rPr>
        <w:t>starting point</w:t>
      </w:r>
      <w:r w:rsidR="004739E5">
        <w:rPr>
          <w:lang w:val="en-GB" w:eastAsia="zh-CN"/>
        </w:rPr>
        <w:t xml:space="preserve"> in the UE power saving study for NR</w:t>
      </w:r>
      <w:r w:rsidR="00094BCB">
        <w:rPr>
          <w:lang w:val="en-GB" w:eastAsia="zh-CN"/>
        </w:rPr>
        <w:t>.</w:t>
      </w:r>
    </w:p>
    <w:p w14:paraId="2D42C9C8" w14:textId="31F0036C" w:rsidR="00627459" w:rsidRPr="00627459" w:rsidRDefault="00627459" w:rsidP="00627459">
      <w:pPr>
        <w:rPr>
          <w:lang w:eastAsia="zh-CN"/>
        </w:rPr>
      </w:pPr>
      <w:r>
        <w:rPr>
          <w:lang w:eastAsia="zh-CN"/>
        </w:rPr>
        <w:t xml:space="preserve">Another aspect on C-DRX is the </w:t>
      </w:r>
      <w:r w:rsidR="003C0641">
        <w:rPr>
          <w:lang w:eastAsia="zh-CN"/>
        </w:rPr>
        <w:t xml:space="preserve">parameter </w:t>
      </w:r>
      <w:r>
        <w:rPr>
          <w:lang w:eastAsia="zh-CN"/>
        </w:rPr>
        <w:t xml:space="preserve">configuration </w:t>
      </w:r>
      <w:r w:rsidR="003C0641">
        <w:rPr>
          <w:lang w:eastAsia="zh-CN"/>
        </w:rPr>
        <w:t xml:space="preserve">which </w:t>
      </w:r>
      <w:r>
        <w:rPr>
          <w:lang w:eastAsia="zh-CN"/>
        </w:rPr>
        <w:t>may significantly impact the power consumption on UE</w:t>
      </w:r>
      <w:r w:rsidR="00DE3D6F">
        <w:rPr>
          <w:lang w:eastAsia="zh-CN"/>
        </w:rPr>
        <w:t>s</w:t>
      </w:r>
      <w:r>
        <w:rPr>
          <w:lang w:eastAsia="zh-CN"/>
        </w:rPr>
        <w:t xml:space="preserve"> and the latency of different applications. </w:t>
      </w:r>
      <w:r w:rsidR="007D24D6">
        <w:rPr>
          <w:lang w:eastAsia="zh-CN"/>
        </w:rPr>
        <w:t>T</w:t>
      </w:r>
      <w:r>
        <w:rPr>
          <w:lang w:eastAsia="zh-CN"/>
        </w:rPr>
        <w:t xml:space="preserve">he configuration is determined by gNB without </w:t>
      </w:r>
      <w:r w:rsidR="00FA5436">
        <w:rPr>
          <w:lang w:eastAsia="zh-CN"/>
        </w:rPr>
        <w:t xml:space="preserve">any </w:t>
      </w:r>
      <w:r>
        <w:rPr>
          <w:lang w:eastAsia="zh-CN"/>
        </w:rPr>
        <w:t xml:space="preserve">UE information such as traffic characteristics, </w:t>
      </w:r>
      <w:r w:rsidRPr="002E77FA">
        <w:rPr>
          <w:lang w:eastAsia="zh-CN"/>
        </w:rPr>
        <w:t>UE battery level</w:t>
      </w:r>
      <w:r>
        <w:rPr>
          <w:lang w:eastAsia="zh-CN"/>
        </w:rPr>
        <w:t>, UE screen on/off state</w:t>
      </w:r>
      <w:r w:rsidR="004739E5">
        <w:rPr>
          <w:lang w:eastAsia="zh-CN"/>
        </w:rPr>
        <w:t>, etc.</w:t>
      </w:r>
      <w:r>
        <w:rPr>
          <w:lang w:eastAsia="zh-CN"/>
        </w:rPr>
        <w:t xml:space="preserve"> </w:t>
      </w:r>
      <w:r w:rsidR="007C13E6">
        <w:rPr>
          <w:lang w:eastAsia="zh-CN"/>
        </w:rPr>
        <w:t>T</w:t>
      </w:r>
      <w:r>
        <w:rPr>
          <w:lang w:eastAsia="zh-CN"/>
        </w:rPr>
        <w:t>he</w:t>
      </w:r>
      <w:r w:rsidR="004739E5">
        <w:rPr>
          <w:lang w:eastAsia="zh-CN"/>
        </w:rPr>
        <w:t>refore the</w:t>
      </w:r>
      <w:r>
        <w:rPr>
          <w:lang w:eastAsia="zh-CN"/>
        </w:rPr>
        <w:t xml:space="preserve"> C-DRX parameters may not be suitable for the UE in terms of power saving. </w:t>
      </w:r>
      <w:r w:rsidR="007C13E6">
        <w:rPr>
          <w:lang w:eastAsia="zh-CN"/>
        </w:rPr>
        <w:t>It is proposed to further study solutions enabling UE to recommend C-DRX configuration</w:t>
      </w:r>
      <w:r w:rsidR="004739E5">
        <w:rPr>
          <w:lang w:eastAsia="zh-CN"/>
        </w:rPr>
        <w:t>s</w:t>
      </w:r>
      <w:r w:rsidR="007C13E6">
        <w:rPr>
          <w:lang w:eastAsia="zh-CN"/>
        </w:rPr>
        <w:t xml:space="preserve"> </w:t>
      </w:r>
      <w:r w:rsidR="004739E5">
        <w:rPr>
          <w:lang w:eastAsia="zh-CN"/>
        </w:rPr>
        <w:t xml:space="preserve">to </w:t>
      </w:r>
      <w:r w:rsidR="007C13E6">
        <w:rPr>
          <w:lang w:eastAsia="zh-CN"/>
        </w:rPr>
        <w:t>gNB</w:t>
      </w:r>
      <w:r w:rsidR="004739E5">
        <w:rPr>
          <w:lang w:eastAsia="zh-CN"/>
        </w:rPr>
        <w:t>, h</w:t>
      </w:r>
      <w:r w:rsidR="007A233E">
        <w:rPr>
          <w:lang w:eastAsia="zh-CN"/>
        </w:rPr>
        <w:t>owever</w:t>
      </w:r>
      <w:r w:rsidR="004739E5">
        <w:rPr>
          <w:lang w:eastAsia="zh-CN"/>
        </w:rPr>
        <w:t xml:space="preserve"> </w:t>
      </w:r>
      <w:r w:rsidR="007A233E">
        <w:rPr>
          <w:lang w:eastAsia="zh-CN"/>
        </w:rPr>
        <w:t>the design should still follow the basic design principle in 3GPP network</w:t>
      </w:r>
      <w:r w:rsidR="004739E5">
        <w:rPr>
          <w:lang w:eastAsia="zh-CN"/>
        </w:rPr>
        <w:t>s</w:t>
      </w:r>
      <w:r w:rsidR="007A233E">
        <w:rPr>
          <w:lang w:eastAsia="zh-CN"/>
        </w:rPr>
        <w:t>, i.e. the UE may provide recommended configurations</w:t>
      </w:r>
      <w:r w:rsidR="00C11168">
        <w:rPr>
          <w:lang w:eastAsia="zh-CN"/>
        </w:rPr>
        <w:t xml:space="preserve"> to the network but </w:t>
      </w:r>
      <w:r w:rsidR="007A233E">
        <w:rPr>
          <w:lang w:eastAsia="zh-CN"/>
        </w:rPr>
        <w:t>it is the network to determine the configuration</w:t>
      </w:r>
      <w:r w:rsidR="00C11168">
        <w:rPr>
          <w:lang w:eastAsia="zh-CN"/>
        </w:rPr>
        <w:t xml:space="preserve"> to be used</w:t>
      </w:r>
      <w:r w:rsidR="007A233E">
        <w:rPr>
          <w:lang w:eastAsia="zh-CN"/>
        </w:rPr>
        <w:t>.</w:t>
      </w:r>
    </w:p>
    <w:p w14:paraId="355E9676" w14:textId="77777777" w:rsidR="00CF61CC" w:rsidRPr="007F3ABB" w:rsidRDefault="00CF61CC" w:rsidP="007F3ABB">
      <w:pPr>
        <w:pStyle w:val="1"/>
        <w:rPr>
          <w:lang w:eastAsia="zh-CN"/>
        </w:rPr>
      </w:pPr>
      <w:r>
        <w:rPr>
          <w:lang w:eastAsia="zh-CN"/>
        </w:rPr>
        <w:t xml:space="preserve">Analysis </w:t>
      </w:r>
      <w:r w:rsidRPr="009E7E3F">
        <w:rPr>
          <w:lang w:eastAsia="zh-CN"/>
        </w:rPr>
        <w:t xml:space="preserve">on </w:t>
      </w:r>
      <w:r>
        <w:rPr>
          <w:lang w:eastAsia="zh-CN"/>
        </w:rPr>
        <w:t xml:space="preserve">scheduling for UEs in active </w:t>
      </w:r>
      <w:r w:rsidR="00B5447D">
        <w:rPr>
          <w:lang w:eastAsia="zh-CN"/>
        </w:rPr>
        <w:t>time</w:t>
      </w:r>
    </w:p>
    <w:p w14:paraId="08BEEE35" w14:textId="2F494349" w:rsidR="00CF61CC" w:rsidRDefault="004649C1" w:rsidP="00037A3E">
      <w:pPr>
        <w:rPr>
          <w:lang w:val="en-GB" w:eastAsia="zh-CN"/>
        </w:rPr>
      </w:pPr>
      <w:r>
        <w:rPr>
          <w:lang w:val="en-GB" w:eastAsia="zh-CN"/>
        </w:rPr>
        <w:t xml:space="preserve">From the discussion in </w:t>
      </w:r>
      <w:r w:rsidR="009B432C">
        <w:rPr>
          <w:lang w:val="en-GB" w:eastAsia="zh-CN"/>
        </w:rPr>
        <w:t>Section 2</w:t>
      </w:r>
      <w:r w:rsidR="00486F34">
        <w:rPr>
          <w:lang w:val="en-GB" w:eastAsia="zh-CN"/>
        </w:rPr>
        <w:t xml:space="preserve">, </w:t>
      </w:r>
      <w:r w:rsidR="009B432C">
        <w:rPr>
          <w:lang w:val="en-GB" w:eastAsia="zh-CN"/>
        </w:rPr>
        <w:t xml:space="preserve"> </w:t>
      </w:r>
      <w:r w:rsidR="00C11168">
        <w:rPr>
          <w:lang w:val="en-GB" w:eastAsia="zh-CN"/>
        </w:rPr>
        <w:t xml:space="preserve">there can be a </w:t>
      </w:r>
      <w:r w:rsidR="009B432C">
        <w:rPr>
          <w:lang w:val="en-GB" w:eastAsia="zh-CN"/>
        </w:rPr>
        <w:t>power saving gain if the</w:t>
      </w:r>
      <w:r w:rsidR="00CF61CC">
        <w:rPr>
          <w:lang w:val="en-GB" w:eastAsia="zh-CN"/>
        </w:rPr>
        <w:t xml:space="preserve"> </w:t>
      </w:r>
      <w:r w:rsidR="00486F34">
        <w:rPr>
          <w:lang w:val="en-GB" w:eastAsia="zh-CN"/>
        </w:rPr>
        <w:t xml:space="preserve">UE </w:t>
      </w:r>
      <w:r w:rsidR="00CF61CC">
        <w:rPr>
          <w:lang w:val="en-GB" w:eastAsia="zh-CN"/>
        </w:rPr>
        <w:t>reception time</w:t>
      </w:r>
      <w:r w:rsidR="009B432C">
        <w:rPr>
          <w:lang w:val="en-GB" w:eastAsia="zh-CN"/>
        </w:rPr>
        <w:t xml:space="preserve"> can be reduced </w:t>
      </w:r>
      <w:r w:rsidR="00CF61CC">
        <w:rPr>
          <w:lang w:val="en-GB" w:eastAsia="zh-CN"/>
        </w:rPr>
        <w:t xml:space="preserve">by </w:t>
      </w:r>
      <w:r w:rsidR="009B432C">
        <w:rPr>
          <w:lang w:val="en-GB" w:eastAsia="zh-CN"/>
        </w:rPr>
        <w:t xml:space="preserve">using </w:t>
      </w:r>
      <w:r w:rsidR="00CF61CC">
        <w:rPr>
          <w:lang w:val="en-GB" w:eastAsia="zh-CN"/>
        </w:rPr>
        <w:t xml:space="preserve">power saving signal to indicate </w:t>
      </w:r>
      <w:r w:rsidR="00486F34">
        <w:rPr>
          <w:lang w:val="en-GB" w:eastAsia="zh-CN"/>
        </w:rPr>
        <w:t xml:space="preserve">to </w:t>
      </w:r>
      <w:r w:rsidR="00CF61CC">
        <w:rPr>
          <w:lang w:val="en-GB" w:eastAsia="zh-CN"/>
        </w:rPr>
        <w:t>wake</w:t>
      </w:r>
      <w:r w:rsidR="007C13E6">
        <w:rPr>
          <w:lang w:val="en-GB" w:eastAsia="zh-CN"/>
        </w:rPr>
        <w:t>-</w:t>
      </w:r>
      <w:r w:rsidR="00CF61CC">
        <w:rPr>
          <w:lang w:val="en-GB" w:eastAsia="zh-CN"/>
        </w:rPr>
        <w:t>up</w:t>
      </w:r>
      <w:r w:rsidR="007C13E6">
        <w:rPr>
          <w:lang w:val="en-GB" w:eastAsia="zh-CN"/>
        </w:rPr>
        <w:t xml:space="preserve"> </w:t>
      </w:r>
      <w:r w:rsidR="009B432C">
        <w:rPr>
          <w:lang w:val="en-GB" w:eastAsia="zh-CN"/>
        </w:rPr>
        <w:t xml:space="preserve">before a </w:t>
      </w:r>
      <w:r w:rsidR="007C13E6">
        <w:rPr>
          <w:lang w:val="en-GB" w:eastAsia="zh-CN"/>
        </w:rPr>
        <w:t>C-</w:t>
      </w:r>
      <w:r w:rsidR="00CF61CC">
        <w:rPr>
          <w:lang w:val="en-GB" w:eastAsia="zh-CN"/>
        </w:rPr>
        <w:t>DRX cycle</w:t>
      </w:r>
      <w:r w:rsidR="009B432C">
        <w:rPr>
          <w:lang w:val="en-GB" w:eastAsia="zh-CN"/>
        </w:rPr>
        <w:t xml:space="preserve">. </w:t>
      </w:r>
      <w:r w:rsidR="007D24D6">
        <w:rPr>
          <w:lang w:val="en-GB" w:eastAsia="zh-CN"/>
        </w:rPr>
        <w:t>In this section</w:t>
      </w:r>
      <w:r w:rsidR="009B432C">
        <w:rPr>
          <w:lang w:val="en-GB" w:eastAsia="zh-CN"/>
        </w:rPr>
        <w:t>,</w:t>
      </w:r>
      <w:r w:rsidR="00CF61CC">
        <w:rPr>
          <w:lang w:val="en-GB" w:eastAsia="zh-CN"/>
        </w:rPr>
        <w:t xml:space="preserve"> </w:t>
      </w:r>
      <w:r w:rsidR="00B5447D">
        <w:rPr>
          <w:lang w:val="en-GB" w:eastAsia="zh-CN"/>
        </w:rPr>
        <w:t xml:space="preserve">the scheduling when </w:t>
      </w:r>
      <w:r w:rsidR="00DE3D6F">
        <w:rPr>
          <w:lang w:val="en-GB" w:eastAsia="zh-CN"/>
        </w:rPr>
        <w:t xml:space="preserve">a </w:t>
      </w:r>
      <w:r w:rsidR="007C13E6">
        <w:rPr>
          <w:lang w:val="en-GB" w:eastAsia="zh-CN"/>
        </w:rPr>
        <w:t xml:space="preserve">UE </w:t>
      </w:r>
      <w:r w:rsidR="00B5447D">
        <w:rPr>
          <w:lang w:val="en-GB" w:eastAsia="zh-CN"/>
        </w:rPr>
        <w:t xml:space="preserve">is in </w:t>
      </w:r>
      <w:r w:rsidR="007C13E6">
        <w:rPr>
          <w:lang w:val="en-GB" w:eastAsia="zh-CN"/>
        </w:rPr>
        <w:t xml:space="preserve">active </w:t>
      </w:r>
      <w:r w:rsidR="00B5447D">
        <w:rPr>
          <w:lang w:val="en-GB" w:eastAsia="zh-CN"/>
        </w:rPr>
        <w:t xml:space="preserve">time, </w:t>
      </w:r>
      <w:r w:rsidR="00486F34">
        <w:rPr>
          <w:lang w:val="en-GB" w:eastAsia="zh-CN"/>
        </w:rPr>
        <w:t>with the active time being</w:t>
      </w:r>
      <w:r w:rsidR="00B5447D">
        <w:rPr>
          <w:lang w:val="en-GB" w:eastAsia="zh-CN"/>
        </w:rPr>
        <w:t xml:space="preserve"> the duration </w:t>
      </w:r>
      <w:r w:rsidR="009B432C">
        <w:rPr>
          <w:lang w:val="en-GB" w:eastAsia="zh-CN"/>
        </w:rPr>
        <w:t xml:space="preserve">when either </w:t>
      </w:r>
      <w:r w:rsidR="009B432C" w:rsidRPr="00F72E89">
        <w:rPr>
          <w:i/>
          <w:noProof/>
        </w:rPr>
        <w:t>drx-onDurationTimer</w:t>
      </w:r>
      <w:r w:rsidR="009B432C" w:rsidRPr="00F72E89">
        <w:rPr>
          <w:noProof/>
        </w:rPr>
        <w:t xml:space="preserve"> or </w:t>
      </w:r>
      <w:r w:rsidR="009B432C" w:rsidRPr="00F72E89">
        <w:rPr>
          <w:i/>
          <w:noProof/>
        </w:rPr>
        <w:t>drx-InactivityTimer</w:t>
      </w:r>
      <w:r w:rsidR="009B432C" w:rsidRPr="00F72E89">
        <w:rPr>
          <w:noProof/>
        </w:rPr>
        <w:t xml:space="preserve"> or </w:t>
      </w:r>
      <w:r w:rsidR="009B432C" w:rsidRPr="00F72E89">
        <w:rPr>
          <w:i/>
        </w:rPr>
        <w:t>drx-RetransmissionTimerDL</w:t>
      </w:r>
      <w:r w:rsidR="009B432C" w:rsidRPr="00F72E89">
        <w:rPr>
          <w:noProof/>
        </w:rPr>
        <w:t xml:space="preserve"> or </w:t>
      </w:r>
      <w:r w:rsidR="009B432C" w:rsidRPr="00F72E89">
        <w:rPr>
          <w:i/>
        </w:rPr>
        <w:t>drx-RetransmissionTimerUL</w:t>
      </w:r>
      <w:r w:rsidR="009B432C" w:rsidRPr="00F72E89">
        <w:rPr>
          <w:noProof/>
        </w:rPr>
        <w:t xml:space="preserve"> or </w:t>
      </w:r>
      <w:r w:rsidR="009B432C" w:rsidRPr="00F72E89">
        <w:rPr>
          <w:i/>
          <w:noProof/>
        </w:rPr>
        <w:t>ra-ContentionResolutionTimer</w:t>
      </w:r>
      <w:r w:rsidR="009B432C">
        <w:rPr>
          <w:lang w:val="en-GB" w:eastAsia="zh-CN"/>
        </w:rPr>
        <w:t xml:space="preserve"> is running, </w:t>
      </w:r>
      <w:r w:rsidR="007D24D6">
        <w:rPr>
          <w:lang w:val="en-GB" w:eastAsia="zh-CN"/>
        </w:rPr>
        <w:t xml:space="preserve">is </w:t>
      </w:r>
      <w:r w:rsidR="002528C7">
        <w:rPr>
          <w:lang w:val="en-GB" w:eastAsia="zh-CN"/>
        </w:rPr>
        <w:t>analysed</w:t>
      </w:r>
      <w:r w:rsidR="009B432C">
        <w:rPr>
          <w:lang w:val="en-GB" w:eastAsia="zh-CN"/>
        </w:rPr>
        <w:t xml:space="preserve"> to see</w:t>
      </w:r>
      <w:r w:rsidR="00CF61CC">
        <w:rPr>
          <w:lang w:val="en-GB" w:eastAsia="zh-CN"/>
        </w:rPr>
        <w:t xml:space="preserve"> whether </w:t>
      </w:r>
      <w:r w:rsidR="00486F34">
        <w:rPr>
          <w:lang w:val="en-GB" w:eastAsia="zh-CN"/>
        </w:rPr>
        <w:t>it is possible</w:t>
      </w:r>
      <w:r w:rsidR="00CF61CC">
        <w:rPr>
          <w:lang w:val="en-GB" w:eastAsia="zh-CN"/>
        </w:rPr>
        <w:t xml:space="preserve"> to further reduce the power consumption due to PDCCH monitoring in active </w:t>
      </w:r>
      <w:r w:rsidR="009B432C">
        <w:rPr>
          <w:lang w:val="en-GB" w:eastAsia="zh-CN"/>
        </w:rPr>
        <w:t>time</w:t>
      </w:r>
      <w:r w:rsidR="00B247B0">
        <w:rPr>
          <w:lang w:val="en-GB" w:eastAsia="zh-CN"/>
        </w:rPr>
        <w:t>.</w:t>
      </w:r>
    </w:p>
    <w:p w14:paraId="07963B06" w14:textId="5DD35CC3" w:rsidR="00A40CD3" w:rsidRDefault="007D24D6" w:rsidP="00037A3E">
      <w:pPr>
        <w:rPr>
          <w:lang w:val="en-GB" w:eastAsia="zh-CN"/>
        </w:rPr>
      </w:pPr>
      <w:r>
        <w:t xml:space="preserve">Figure </w:t>
      </w:r>
      <w:r>
        <w:rPr>
          <w:noProof/>
        </w:rPr>
        <w:t>2</w:t>
      </w:r>
      <w:r w:rsidR="005E5B1B">
        <w:rPr>
          <w:lang w:val="en-GB" w:eastAsia="zh-CN"/>
        </w:rPr>
        <w:t xml:space="preserve"> </w:t>
      </w:r>
      <w:r w:rsidR="00337264">
        <w:rPr>
          <w:lang w:val="en-GB" w:eastAsia="zh-CN"/>
        </w:rPr>
        <w:t xml:space="preserve">gives </w:t>
      </w:r>
      <w:r w:rsidR="00B247B0">
        <w:rPr>
          <w:lang w:val="en-GB" w:eastAsia="zh-CN"/>
        </w:rPr>
        <w:t xml:space="preserve">statistical data from LTE </w:t>
      </w:r>
      <w:r w:rsidR="009B432C">
        <w:rPr>
          <w:lang w:val="en-GB" w:eastAsia="zh-CN"/>
        </w:rPr>
        <w:t>deployment</w:t>
      </w:r>
      <w:r w:rsidR="00B247B0">
        <w:rPr>
          <w:lang w:val="en-GB" w:eastAsia="zh-CN"/>
        </w:rPr>
        <w:t>, in which the</w:t>
      </w:r>
      <w:r w:rsidR="004A3814">
        <w:rPr>
          <w:lang w:val="en-GB" w:eastAsia="zh-CN"/>
        </w:rPr>
        <w:t xml:space="preserve"> time gap between two consecutive scheduling</w:t>
      </w:r>
      <w:r w:rsidR="00A40CD3">
        <w:rPr>
          <w:lang w:val="en-GB" w:eastAsia="zh-CN"/>
        </w:rPr>
        <w:t xml:space="preserve"> during</w:t>
      </w:r>
      <w:r w:rsidR="004A3814">
        <w:rPr>
          <w:lang w:val="en-GB" w:eastAsia="zh-CN"/>
        </w:rPr>
        <w:t xml:space="preserve"> active time are counted and the distribution of the time gap is shown. The </w:t>
      </w:r>
      <w:r w:rsidR="00B247B0">
        <w:rPr>
          <w:lang w:val="en-GB" w:eastAsia="zh-CN"/>
        </w:rPr>
        <w:t xml:space="preserve">statistical results are </w:t>
      </w:r>
      <w:r w:rsidR="004A3814">
        <w:rPr>
          <w:lang w:val="en-GB" w:eastAsia="zh-CN"/>
        </w:rPr>
        <w:t xml:space="preserve">from UE perspective and </w:t>
      </w:r>
      <w:r w:rsidR="00B247B0">
        <w:rPr>
          <w:lang w:val="en-GB" w:eastAsia="zh-CN"/>
        </w:rPr>
        <w:t xml:space="preserve">based on the duration when </w:t>
      </w:r>
      <w:r w:rsidR="004A3814">
        <w:rPr>
          <w:lang w:val="en-GB" w:eastAsia="zh-CN"/>
        </w:rPr>
        <w:t xml:space="preserve">a given </w:t>
      </w:r>
      <w:r w:rsidR="00B247B0">
        <w:rPr>
          <w:lang w:val="en-GB" w:eastAsia="zh-CN"/>
        </w:rPr>
        <w:t xml:space="preserve">UE is in active </w:t>
      </w:r>
      <w:r w:rsidR="004A3814">
        <w:rPr>
          <w:lang w:val="en-GB" w:eastAsia="zh-CN"/>
        </w:rPr>
        <w:t>time before the UE goes to sleep</w:t>
      </w:r>
      <w:r w:rsidR="00B247B0">
        <w:rPr>
          <w:lang w:val="en-GB" w:eastAsia="zh-CN"/>
        </w:rPr>
        <w:t xml:space="preserve">. </w:t>
      </w:r>
      <w:r w:rsidR="00486F34">
        <w:rPr>
          <w:lang w:val="en-GB" w:eastAsia="zh-CN"/>
        </w:rPr>
        <w:t>I</w:t>
      </w:r>
      <w:r w:rsidR="00B247B0">
        <w:rPr>
          <w:lang w:val="en-GB" w:eastAsia="zh-CN"/>
        </w:rPr>
        <w:t xml:space="preserve">t </w:t>
      </w:r>
      <w:r w:rsidR="003646A9">
        <w:rPr>
          <w:lang w:val="en-GB" w:eastAsia="zh-CN"/>
        </w:rPr>
        <w:t xml:space="preserve">is observed that there </w:t>
      </w:r>
      <w:r w:rsidR="00486F34">
        <w:rPr>
          <w:lang w:val="en-GB" w:eastAsia="zh-CN"/>
        </w:rPr>
        <w:t xml:space="preserve">is </w:t>
      </w:r>
      <w:r w:rsidR="00A40CD3">
        <w:rPr>
          <w:lang w:val="en-GB" w:eastAsia="zh-CN"/>
        </w:rPr>
        <w:t xml:space="preserve">about </w:t>
      </w:r>
      <w:r w:rsidR="00486F34">
        <w:rPr>
          <w:lang w:val="en-GB" w:eastAsia="zh-CN"/>
        </w:rPr>
        <w:t xml:space="preserve">a </w:t>
      </w:r>
      <w:r w:rsidR="00A40CD3">
        <w:rPr>
          <w:lang w:val="en-GB" w:eastAsia="zh-CN"/>
        </w:rPr>
        <w:t xml:space="preserve">22.5% </w:t>
      </w:r>
      <w:r w:rsidR="00486F34">
        <w:rPr>
          <w:lang w:val="en-GB" w:eastAsia="zh-CN"/>
        </w:rPr>
        <w:t xml:space="preserve">probability </w:t>
      </w:r>
      <w:r w:rsidR="00A40CD3">
        <w:rPr>
          <w:lang w:val="en-GB" w:eastAsia="zh-CN"/>
        </w:rPr>
        <w:t xml:space="preserve">that the time gap is 0, which corresponds </w:t>
      </w:r>
      <w:r w:rsidR="00A40CD3">
        <w:rPr>
          <w:lang w:val="en-GB" w:eastAsia="zh-CN"/>
        </w:rPr>
        <w:lastRenderedPageBreak/>
        <w:t xml:space="preserve">to the case when two consecutive scheduling happen in two neighbouring subframes. And there </w:t>
      </w:r>
      <w:r w:rsidR="00486F34">
        <w:rPr>
          <w:lang w:val="en-GB" w:eastAsia="zh-CN"/>
        </w:rPr>
        <w:t xml:space="preserve">is </w:t>
      </w:r>
      <w:r w:rsidR="00A40CD3">
        <w:rPr>
          <w:lang w:val="en-GB" w:eastAsia="zh-CN"/>
        </w:rPr>
        <w:t xml:space="preserve">about </w:t>
      </w:r>
      <w:r w:rsidR="00486F34">
        <w:rPr>
          <w:lang w:val="en-GB" w:eastAsia="zh-CN"/>
        </w:rPr>
        <w:t xml:space="preserve">a </w:t>
      </w:r>
      <w:r w:rsidR="00A40CD3">
        <w:rPr>
          <w:lang w:val="en-GB" w:eastAsia="zh-CN"/>
        </w:rPr>
        <w:t xml:space="preserve">10% </w:t>
      </w:r>
      <w:r w:rsidR="00486F34">
        <w:rPr>
          <w:lang w:val="en-GB" w:eastAsia="zh-CN"/>
        </w:rPr>
        <w:t xml:space="preserve">probability that the </w:t>
      </w:r>
      <w:r w:rsidR="00A40CD3">
        <w:rPr>
          <w:lang w:val="en-GB" w:eastAsia="zh-CN"/>
        </w:rPr>
        <w:t xml:space="preserve">consecutive scheduling happens in two subframes </w:t>
      </w:r>
      <w:r w:rsidR="00486F34">
        <w:rPr>
          <w:lang w:val="en-GB" w:eastAsia="zh-CN"/>
        </w:rPr>
        <w:t xml:space="preserve">separated by a one subframe gap. </w:t>
      </w:r>
      <w:r w:rsidR="00A40CD3">
        <w:rPr>
          <w:lang w:val="en-GB" w:eastAsia="zh-CN"/>
        </w:rPr>
        <w:t xml:space="preserve"> </w:t>
      </w:r>
    </w:p>
    <w:p w14:paraId="1FC529B8" w14:textId="29099FB2" w:rsidR="00B247B0" w:rsidRDefault="00337264" w:rsidP="00037A3E">
      <w:pPr>
        <w:rPr>
          <w:lang w:val="en-GB" w:eastAsia="zh-CN"/>
        </w:rPr>
      </w:pPr>
      <w:r>
        <w:rPr>
          <w:lang w:val="en-GB" w:eastAsia="zh-CN"/>
        </w:rPr>
        <w:t xml:space="preserve">From </w:t>
      </w:r>
      <w:r w:rsidR="00A40CD3">
        <w:rPr>
          <w:lang w:val="en-GB" w:eastAsia="zh-CN"/>
        </w:rPr>
        <w:t>Figure 2</w:t>
      </w:r>
      <w:r>
        <w:rPr>
          <w:lang w:val="en-GB" w:eastAsia="zh-CN"/>
        </w:rPr>
        <w:t xml:space="preserve">, it is </w:t>
      </w:r>
      <w:r w:rsidR="00486F34">
        <w:rPr>
          <w:lang w:val="en-GB" w:eastAsia="zh-CN"/>
        </w:rPr>
        <w:t xml:space="preserve">also </w:t>
      </w:r>
      <w:r>
        <w:rPr>
          <w:lang w:val="en-GB" w:eastAsia="zh-CN"/>
        </w:rPr>
        <w:t>observed that</w:t>
      </w:r>
      <w:r w:rsidR="00B247B0">
        <w:rPr>
          <w:lang w:val="en-GB" w:eastAsia="zh-CN"/>
        </w:rPr>
        <w:t xml:space="preserve"> </w:t>
      </w:r>
      <w:r w:rsidR="00A40CD3">
        <w:rPr>
          <w:lang w:val="en-GB" w:eastAsia="zh-CN"/>
        </w:rPr>
        <w:t xml:space="preserve">in active time </w:t>
      </w:r>
      <w:r w:rsidR="00B247B0">
        <w:rPr>
          <w:lang w:val="en-GB" w:eastAsia="zh-CN"/>
        </w:rPr>
        <w:t xml:space="preserve">there exists a number of consecutive </w:t>
      </w:r>
      <w:r w:rsidR="004A3814">
        <w:rPr>
          <w:lang w:val="en-GB" w:eastAsia="zh-CN"/>
        </w:rPr>
        <w:t xml:space="preserve">subframes </w:t>
      </w:r>
      <w:r w:rsidR="00B247B0">
        <w:rPr>
          <w:lang w:val="en-GB" w:eastAsia="zh-CN"/>
        </w:rPr>
        <w:t xml:space="preserve">where there is no </w:t>
      </w:r>
      <w:r w:rsidR="00A40CD3">
        <w:rPr>
          <w:lang w:val="en-GB" w:eastAsia="zh-CN"/>
        </w:rPr>
        <w:t>PDSCH/PUSCH scheduled</w:t>
      </w:r>
      <w:r w:rsidR="00B247B0">
        <w:rPr>
          <w:lang w:val="en-GB" w:eastAsia="zh-CN"/>
        </w:rPr>
        <w:t xml:space="preserve">. </w:t>
      </w:r>
      <w:r w:rsidR="004D716F">
        <w:rPr>
          <w:lang w:val="en-GB" w:eastAsia="zh-CN"/>
        </w:rPr>
        <w:t xml:space="preserve">For example, there </w:t>
      </w:r>
      <w:r w:rsidR="004672E1">
        <w:rPr>
          <w:lang w:val="en-GB" w:eastAsia="zh-CN"/>
        </w:rPr>
        <w:t>is</w:t>
      </w:r>
      <w:r w:rsidR="004D716F">
        <w:rPr>
          <w:lang w:val="en-GB" w:eastAsia="zh-CN"/>
        </w:rPr>
        <w:t xml:space="preserve"> about 10% probability that </w:t>
      </w:r>
      <w:r w:rsidR="00417359">
        <w:rPr>
          <w:lang w:val="en-GB" w:eastAsia="zh-CN"/>
        </w:rPr>
        <w:t>that the time g</w:t>
      </w:r>
      <w:r>
        <w:rPr>
          <w:lang w:val="en-GB" w:eastAsia="zh-CN"/>
        </w:rPr>
        <w:t xml:space="preserve">ap between two consecutive scheduling is </w:t>
      </w:r>
      <w:r w:rsidR="004D716F">
        <w:rPr>
          <w:lang w:val="en-GB" w:eastAsia="zh-CN"/>
        </w:rPr>
        <w:t>9</w:t>
      </w:r>
      <w:r>
        <w:rPr>
          <w:lang w:val="en-GB" w:eastAsia="zh-CN"/>
        </w:rPr>
        <w:t xml:space="preserve"> subframes.</w:t>
      </w:r>
      <w:r w:rsidR="00A40CD3">
        <w:rPr>
          <w:lang w:val="en-GB" w:eastAsia="zh-CN"/>
        </w:rPr>
        <w:t xml:space="preserve"> </w:t>
      </w:r>
      <w:r>
        <w:rPr>
          <w:lang w:val="en-GB" w:eastAsia="zh-CN"/>
        </w:rPr>
        <w:t xml:space="preserve">Based on this observation, </w:t>
      </w:r>
      <w:r w:rsidR="004D716F">
        <w:rPr>
          <w:lang w:val="en-GB" w:eastAsia="zh-CN"/>
        </w:rPr>
        <w:t xml:space="preserve">it </w:t>
      </w:r>
      <w:r w:rsidR="004672E1">
        <w:rPr>
          <w:lang w:val="en-GB" w:eastAsia="zh-CN"/>
        </w:rPr>
        <w:t xml:space="preserve">can be </w:t>
      </w:r>
      <w:r w:rsidR="004D716F">
        <w:rPr>
          <w:lang w:val="en-GB" w:eastAsia="zh-CN"/>
        </w:rPr>
        <w:t>introduce</w:t>
      </w:r>
      <w:r w:rsidR="004672E1">
        <w:rPr>
          <w:lang w:val="en-GB" w:eastAsia="zh-CN"/>
        </w:rPr>
        <w:t>d</w:t>
      </w:r>
      <w:r w:rsidR="004D716F">
        <w:rPr>
          <w:lang w:val="en-GB" w:eastAsia="zh-CN"/>
        </w:rPr>
        <w:t xml:space="preserve"> power consumption reduction </w:t>
      </w:r>
      <w:r w:rsidR="005B547C">
        <w:rPr>
          <w:lang w:val="en-GB" w:eastAsia="zh-CN"/>
        </w:rPr>
        <w:t>by introducing</w:t>
      </w:r>
      <w:r w:rsidR="004D716F">
        <w:rPr>
          <w:lang w:val="en-GB" w:eastAsia="zh-CN"/>
        </w:rPr>
        <w:t xml:space="preserve"> </w:t>
      </w:r>
      <w:r w:rsidR="00CD75CE">
        <w:rPr>
          <w:lang w:val="en-GB" w:eastAsia="zh-CN"/>
        </w:rPr>
        <w:t xml:space="preserve">a </w:t>
      </w:r>
      <w:r w:rsidR="009B432C">
        <w:rPr>
          <w:lang w:val="en-GB" w:eastAsia="zh-CN"/>
        </w:rPr>
        <w:t xml:space="preserve">dynamic indication </w:t>
      </w:r>
      <w:r w:rsidR="004672E1">
        <w:rPr>
          <w:lang w:val="en-GB" w:eastAsia="zh-CN"/>
        </w:rPr>
        <w:t xml:space="preserve">to the </w:t>
      </w:r>
      <w:r w:rsidR="00F912E6">
        <w:rPr>
          <w:lang w:val="en-GB" w:eastAsia="zh-CN"/>
        </w:rPr>
        <w:t xml:space="preserve">UE </w:t>
      </w:r>
      <w:r w:rsidR="004672E1">
        <w:rPr>
          <w:lang w:val="en-GB" w:eastAsia="zh-CN"/>
        </w:rPr>
        <w:t xml:space="preserve">to </w:t>
      </w:r>
      <w:r w:rsidR="00F912E6">
        <w:rPr>
          <w:lang w:val="en-GB" w:eastAsia="zh-CN"/>
        </w:rPr>
        <w:t>skip the PDCCH monitoring</w:t>
      </w:r>
      <w:r w:rsidR="004D716F">
        <w:rPr>
          <w:lang w:val="en-GB" w:eastAsia="zh-CN"/>
        </w:rPr>
        <w:t>.</w:t>
      </w:r>
      <w:r w:rsidR="00B247B0">
        <w:rPr>
          <w:lang w:val="en-GB" w:eastAsia="zh-CN"/>
        </w:rPr>
        <w:t xml:space="preserve"> </w:t>
      </w:r>
    </w:p>
    <w:p w14:paraId="22B7B80F" w14:textId="02C6D4F3" w:rsidR="00417359" w:rsidRPr="001028E4" w:rsidRDefault="00417359" w:rsidP="00417359">
      <w:pPr>
        <w:rPr>
          <w:lang w:eastAsia="zh-CN"/>
        </w:rPr>
      </w:pPr>
      <w:r w:rsidRPr="009E7E3F">
        <w:rPr>
          <w:b/>
          <w:lang w:eastAsia="zh-CN"/>
        </w:rPr>
        <w:t xml:space="preserve">Observation </w:t>
      </w:r>
      <w:r>
        <w:rPr>
          <w:b/>
          <w:lang w:eastAsia="zh-CN"/>
        </w:rPr>
        <w:t>2</w:t>
      </w:r>
      <w:r w:rsidRPr="009E7E3F">
        <w:rPr>
          <w:b/>
          <w:lang w:eastAsia="zh-CN"/>
        </w:rPr>
        <w:t>:</w:t>
      </w:r>
      <w:r w:rsidRPr="004D716F">
        <w:rPr>
          <w:b/>
          <w:lang w:eastAsia="zh-CN"/>
        </w:rPr>
        <w:t xml:space="preserve"> In C-DRX active time, there exists a number of consecutive subframes during which there is no PDSCH/PUSCH scheduled</w:t>
      </w:r>
      <w:r>
        <w:rPr>
          <w:b/>
          <w:lang w:eastAsia="zh-CN"/>
        </w:rPr>
        <w:t>.</w:t>
      </w:r>
    </w:p>
    <w:p w14:paraId="2FE2D828" w14:textId="77777777" w:rsidR="00417359" w:rsidRPr="004D716F" w:rsidRDefault="00417359" w:rsidP="00037A3E">
      <w:pPr>
        <w:rPr>
          <w:lang w:eastAsia="zh-CN"/>
        </w:rPr>
      </w:pPr>
    </w:p>
    <w:p w14:paraId="69DE2FBD" w14:textId="77777777" w:rsidR="00B247B0" w:rsidRDefault="005E5B1B" w:rsidP="005E5B1B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06FBB7F4" wp14:editId="5B8FBB95">
            <wp:extent cx="4579038" cy="2842673"/>
            <wp:effectExtent l="0" t="0" r="12065" b="15240"/>
            <wp:docPr id="6" name="图表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0BDA52D6" w14:textId="6F5D95D6" w:rsidR="00B247B0" w:rsidRDefault="00B247B0" w:rsidP="005E5B1B">
      <w:pPr>
        <w:pStyle w:val="a5"/>
      </w:pPr>
      <w:bookmarkStart w:id="13" w:name="_Ref520387835"/>
      <w:r>
        <w:t xml:space="preserve">Figure </w:t>
      </w:r>
      <w:r w:rsidR="007D24D6">
        <w:rPr>
          <w:noProof/>
        </w:rPr>
        <w:t>2</w:t>
      </w:r>
      <w:bookmarkEnd w:id="13"/>
      <w:r>
        <w:t xml:space="preserve"> </w:t>
      </w:r>
      <w:r w:rsidR="004672E1">
        <w:t>S</w:t>
      </w:r>
      <w:r>
        <w:t>tatistical results on the scheduling when UE is in active state</w:t>
      </w:r>
    </w:p>
    <w:p w14:paraId="51A881CE" w14:textId="4458FFF9" w:rsidR="00BA17B4" w:rsidRDefault="00F912E6" w:rsidP="007F3ABB">
      <w:pPr>
        <w:rPr>
          <w:lang w:eastAsia="zh-CN"/>
        </w:rPr>
      </w:pPr>
      <w:r>
        <w:rPr>
          <w:lang w:eastAsia="zh-CN"/>
        </w:rPr>
        <w:t xml:space="preserve">Regarding the </w:t>
      </w:r>
      <w:r w:rsidR="009B432C">
        <w:rPr>
          <w:lang w:eastAsia="zh-CN"/>
        </w:rPr>
        <w:t>dynamic indication</w:t>
      </w:r>
      <w:r>
        <w:rPr>
          <w:lang w:eastAsia="zh-CN"/>
        </w:rPr>
        <w:t xml:space="preserve"> </w:t>
      </w:r>
      <w:r w:rsidR="005A7174">
        <w:rPr>
          <w:lang w:eastAsia="zh-CN"/>
        </w:rPr>
        <w:t xml:space="preserve">to </w:t>
      </w:r>
      <w:r>
        <w:rPr>
          <w:lang w:eastAsia="zh-CN"/>
        </w:rPr>
        <w:t>skip PDCCH monitoring</w:t>
      </w:r>
      <w:r w:rsidR="00B247B0" w:rsidRPr="00FD5619">
        <w:rPr>
          <w:rFonts w:hint="eastAsia"/>
          <w:lang w:eastAsia="zh-CN"/>
        </w:rPr>
        <w:t xml:space="preserve">, </w:t>
      </w:r>
      <w:r w:rsidR="005B547C">
        <w:rPr>
          <w:lang w:eastAsia="zh-CN"/>
        </w:rPr>
        <w:t xml:space="preserve">the </w:t>
      </w:r>
      <w:r w:rsidR="00CD75CE">
        <w:rPr>
          <w:lang w:eastAsia="zh-CN"/>
        </w:rPr>
        <w:t xml:space="preserve">associated </w:t>
      </w:r>
      <w:r w:rsidR="005B547C">
        <w:rPr>
          <w:lang w:eastAsia="zh-CN"/>
        </w:rPr>
        <w:t>power saving gain needs to be further investigated. E</w:t>
      </w:r>
      <w:r w:rsidR="009B432C">
        <w:rPr>
          <w:lang w:eastAsia="zh-CN"/>
        </w:rPr>
        <w:t xml:space="preserve">ither legacy </w:t>
      </w:r>
      <w:r>
        <w:rPr>
          <w:lang w:eastAsia="zh-CN"/>
        </w:rPr>
        <w:t>physical layer channel/signal, e.g. PDCCH</w:t>
      </w:r>
      <w:r w:rsidR="00DE3D6F">
        <w:rPr>
          <w:lang w:eastAsia="zh-CN"/>
        </w:rPr>
        <w:t>,</w:t>
      </w:r>
      <w:r>
        <w:rPr>
          <w:lang w:eastAsia="zh-CN"/>
        </w:rPr>
        <w:t xml:space="preserve"> or new physical layer signal can be </w:t>
      </w:r>
      <w:r w:rsidR="005B547C">
        <w:rPr>
          <w:lang w:eastAsia="zh-CN"/>
        </w:rPr>
        <w:t>considered in the study</w:t>
      </w:r>
      <w:r>
        <w:rPr>
          <w:lang w:eastAsia="zh-CN"/>
        </w:rPr>
        <w:t>.</w:t>
      </w:r>
      <w:r w:rsidR="00B247B0" w:rsidRPr="00FD5619">
        <w:rPr>
          <w:rFonts w:hint="eastAsia"/>
          <w:lang w:eastAsia="zh-CN"/>
        </w:rPr>
        <w:t xml:space="preserve"> </w:t>
      </w:r>
      <w:r w:rsidR="00337264">
        <w:rPr>
          <w:lang w:eastAsia="zh-CN"/>
        </w:rPr>
        <w:t xml:space="preserve"> Furthermore, considering the time gap between two consecutive scheduling may not be large enough, during the gap the UE may </w:t>
      </w:r>
      <w:r w:rsidR="00417359">
        <w:rPr>
          <w:lang w:eastAsia="zh-CN"/>
        </w:rPr>
        <w:t xml:space="preserve">only be able to </w:t>
      </w:r>
      <w:r w:rsidR="00337264">
        <w:rPr>
          <w:lang w:eastAsia="zh-CN"/>
        </w:rPr>
        <w:t xml:space="preserve">switch </w:t>
      </w:r>
      <w:r w:rsidR="00417359">
        <w:rPr>
          <w:lang w:eastAsia="zh-CN"/>
        </w:rPr>
        <w:t>on/</w:t>
      </w:r>
      <w:r w:rsidR="00337264">
        <w:rPr>
          <w:lang w:eastAsia="zh-CN"/>
        </w:rPr>
        <w:t xml:space="preserve">off RF chains </w:t>
      </w:r>
      <w:r w:rsidR="00417359">
        <w:rPr>
          <w:lang w:eastAsia="zh-CN"/>
        </w:rPr>
        <w:t xml:space="preserve">and skip PDCCH monitoring, and </w:t>
      </w:r>
      <w:r w:rsidR="005B547C">
        <w:rPr>
          <w:lang w:eastAsia="zh-CN"/>
        </w:rPr>
        <w:t xml:space="preserve">the UE </w:t>
      </w:r>
      <w:r w:rsidR="00417359">
        <w:rPr>
          <w:lang w:eastAsia="zh-CN"/>
        </w:rPr>
        <w:t xml:space="preserve">may </w:t>
      </w:r>
      <w:r w:rsidR="00337264">
        <w:rPr>
          <w:lang w:eastAsia="zh-CN"/>
        </w:rPr>
        <w:t>not be able to go to sleep mode, e.g. to switch off the full/part of modem and only run oscillators for time counting</w:t>
      </w:r>
      <w:r w:rsidR="00417359">
        <w:rPr>
          <w:lang w:eastAsia="zh-CN"/>
        </w:rPr>
        <w:t>. Therefore, the transition time needed between different UE states need to be also discussed in the power model.</w:t>
      </w:r>
    </w:p>
    <w:p w14:paraId="4888A02A" w14:textId="58AE72EA" w:rsidR="009B432C" w:rsidRPr="00CB589A" w:rsidRDefault="007D24D6" w:rsidP="00303F63">
      <w:pPr>
        <w:rPr>
          <w:i/>
          <w:lang w:val="en-GB" w:eastAsia="zh-CN"/>
        </w:rPr>
      </w:pPr>
      <w:r w:rsidRPr="005F4860">
        <w:rPr>
          <w:lang w:val="en-GB" w:eastAsia="zh-CN"/>
        </w:rPr>
        <w:t xml:space="preserve">In our investigation, </w:t>
      </w:r>
      <w:r w:rsidR="00060F2E">
        <w:rPr>
          <w:lang w:val="en-GB" w:eastAsia="zh-CN"/>
        </w:rPr>
        <w:t xml:space="preserve">we found </w:t>
      </w:r>
      <w:r w:rsidR="005A7174">
        <w:rPr>
          <w:lang w:val="en-GB" w:eastAsia="zh-CN"/>
        </w:rPr>
        <w:t xml:space="preserve">that </w:t>
      </w:r>
      <w:r w:rsidR="00060F2E">
        <w:rPr>
          <w:lang w:val="en-GB" w:eastAsia="zh-CN"/>
        </w:rPr>
        <w:t xml:space="preserve">there </w:t>
      </w:r>
      <w:r w:rsidR="00CB589A">
        <w:rPr>
          <w:lang w:val="en-GB" w:eastAsia="zh-CN"/>
        </w:rPr>
        <w:t>are a number of</w:t>
      </w:r>
      <w:r w:rsidR="00060F2E">
        <w:rPr>
          <w:lang w:val="en-GB" w:eastAsia="zh-CN"/>
        </w:rPr>
        <w:t xml:space="preserve"> </w:t>
      </w:r>
      <w:r w:rsidR="00303F63">
        <w:rPr>
          <w:lang w:val="en-GB" w:eastAsia="zh-CN"/>
        </w:rPr>
        <w:t>long durations in which there is no scheduling</w:t>
      </w:r>
      <w:r w:rsidR="00912E0D">
        <w:rPr>
          <w:lang w:val="en-GB" w:eastAsia="zh-CN"/>
        </w:rPr>
        <w:t xml:space="preserve"> before the inactivity timer expires</w:t>
      </w:r>
      <w:r>
        <w:rPr>
          <w:lang w:val="en-GB" w:eastAsia="zh-CN"/>
        </w:rPr>
        <w:t xml:space="preserve">. </w:t>
      </w:r>
      <w:r w:rsidR="00CB589A">
        <w:rPr>
          <w:lang w:val="en-GB" w:eastAsia="zh-CN"/>
        </w:rPr>
        <w:t xml:space="preserve">This may depend on the traffic model and sometimes </w:t>
      </w:r>
      <w:r w:rsidR="00303F63">
        <w:rPr>
          <w:lang w:val="en-GB" w:eastAsia="zh-CN"/>
        </w:rPr>
        <w:t xml:space="preserve">may </w:t>
      </w:r>
      <w:r w:rsidR="005A7174">
        <w:rPr>
          <w:lang w:val="en-GB" w:eastAsia="zh-CN"/>
        </w:rPr>
        <w:t xml:space="preserve">be </w:t>
      </w:r>
      <w:r w:rsidR="00303F63">
        <w:rPr>
          <w:lang w:val="en-GB" w:eastAsia="zh-CN"/>
        </w:rPr>
        <w:t>due to a</w:t>
      </w:r>
      <w:r w:rsidR="00060F2E">
        <w:rPr>
          <w:lang w:val="en-GB" w:eastAsia="zh-CN"/>
        </w:rPr>
        <w:t>n</w:t>
      </w:r>
      <w:r w:rsidR="00303F63">
        <w:rPr>
          <w:lang w:val="en-GB" w:eastAsia="zh-CN"/>
        </w:rPr>
        <w:t xml:space="preserve"> improper </w:t>
      </w:r>
      <w:r w:rsidR="00060F2E">
        <w:rPr>
          <w:lang w:val="en-GB" w:eastAsia="zh-CN"/>
        </w:rPr>
        <w:t>configuration</w:t>
      </w:r>
      <w:r w:rsidR="00303F63">
        <w:rPr>
          <w:lang w:val="en-GB" w:eastAsia="zh-CN"/>
        </w:rPr>
        <w:t xml:space="preserve"> of </w:t>
      </w:r>
      <w:r w:rsidR="00B61E43">
        <w:rPr>
          <w:lang w:eastAsia="zh-CN"/>
        </w:rPr>
        <w:t xml:space="preserve"> </w:t>
      </w:r>
      <w:r w:rsidR="00CD75CE">
        <w:rPr>
          <w:lang w:eastAsia="zh-CN"/>
        </w:rPr>
        <w:t>i</w:t>
      </w:r>
      <w:r w:rsidR="00B61E43">
        <w:rPr>
          <w:lang w:eastAsia="zh-CN"/>
        </w:rPr>
        <w:t>nactivity timer</w:t>
      </w:r>
      <w:r w:rsidR="00CB589A">
        <w:rPr>
          <w:lang w:eastAsia="zh-CN"/>
        </w:rPr>
        <w:t>. On</w:t>
      </w:r>
      <w:r w:rsidR="00060F2E">
        <w:rPr>
          <w:lang w:eastAsia="zh-CN"/>
        </w:rPr>
        <w:t xml:space="preserve"> the other hand</w:t>
      </w:r>
      <w:r w:rsidR="00CB589A">
        <w:rPr>
          <w:lang w:eastAsia="zh-CN"/>
        </w:rPr>
        <w:t>,</w:t>
      </w:r>
      <w:r w:rsidR="00060F2E">
        <w:rPr>
          <w:lang w:eastAsia="zh-CN"/>
        </w:rPr>
        <w:t xml:space="preserve"> </w:t>
      </w:r>
      <w:r w:rsidR="00CB589A">
        <w:rPr>
          <w:lang w:eastAsia="zh-CN"/>
        </w:rPr>
        <w:t xml:space="preserve">in deployment </w:t>
      </w:r>
      <w:r w:rsidR="00060F2E">
        <w:rPr>
          <w:lang w:eastAsia="zh-CN"/>
        </w:rPr>
        <w:t>the inactivity timer</w:t>
      </w:r>
      <w:r w:rsidR="00B61E43">
        <w:rPr>
          <w:lang w:eastAsia="zh-CN"/>
        </w:rPr>
        <w:t xml:space="preserve"> </w:t>
      </w:r>
      <w:r w:rsidR="00060F2E">
        <w:rPr>
          <w:lang w:eastAsia="zh-CN"/>
        </w:rPr>
        <w:t xml:space="preserve">may be set conservatively large </w:t>
      </w:r>
      <w:r w:rsidR="00B61E43">
        <w:rPr>
          <w:lang w:eastAsia="zh-CN"/>
        </w:rPr>
        <w:t xml:space="preserve">to </w:t>
      </w:r>
      <w:r w:rsidR="00CD75CE">
        <w:rPr>
          <w:lang w:eastAsia="zh-CN"/>
        </w:rPr>
        <w:t xml:space="preserve">allow </w:t>
      </w:r>
      <w:r w:rsidR="00B61E43">
        <w:rPr>
          <w:lang w:eastAsia="zh-CN"/>
        </w:rPr>
        <w:t xml:space="preserve">new data </w:t>
      </w:r>
      <w:r w:rsidR="008C2644">
        <w:rPr>
          <w:lang w:eastAsia="zh-CN"/>
        </w:rPr>
        <w:t>in a burst</w:t>
      </w:r>
      <w:r w:rsidR="003429CF">
        <w:rPr>
          <w:lang w:eastAsia="zh-CN"/>
        </w:rPr>
        <w:t xml:space="preserve"> traffic </w:t>
      </w:r>
      <w:r w:rsidR="00B61E43">
        <w:rPr>
          <w:lang w:eastAsia="zh-CN"/>
        </w:rPr>
        <w:t>arriv</w:t>
      </w:r>
      <w:r w:rsidR="00CD75CE">
        <w:rPr>
          <w:lang w:eastAsia="zh-CN"/>
        </w:rPr>
        <w:t>ing</w:t>
      </w:r>
      <w:r w:rsidR="00B61E43">
        <w:rPr>
          <w:lang w:eastAsia="zh-CN"/>
        </w:rPr>
        <w:t xml:space="preserve"> after the first scheduled data </w:t>
      </w:r>
      <w:r w:rsidR="003429CF">
        <w:rPr>
          <w:lang w:eastAsia="zh-CN"/>
        </w:rPr>
        <w:t xml:space="preserve">in a given C-DRX cycle </w:t>
      </w:r>
      <w:r w:rsidR="00CD75CE">
        <w:rPr>
          <w:lang w:eastAsia="zh-CN"/>
        </w:rPr>
        <w:t xml:space="preserve">to </w:t>
      </w:r>
      <w:r w:rsidR="00B61E43">
        <w:rPr>
          <w:lang w:eastAsia="zh-CN"/>
        </w:rPr>
        <w:t xml:space="preserve">be scheduled </w:t>
      </w:r>
      <w:r w:rsidR="003429CF">
        <w:rPr>
          <w:lang w:eastAsia="zh-CN"/>
        </w:rPr>
        <w:t>continuously and timely</w:t>
      </w:r>
      <w:r w:rsidR="00B61E43">
        <w:rPr>
          <w:lang w:eastAsia="zh-CN"/>
        </w:rPr>
        <w:t xml:space="preserve">. </w:t>
      </w:r>
      <w:r w:rsidR="00CB589A">
        <w:rPr>
          <w:lang w:eastAsia="zh-CN"/>
        </w:rPr>
        <w:t>Also, the inactivity timer setting may not be always optimized for every application type and every UE. In this case</w:t>
      </w:r>
      <w:r w:rsidR="00060F2E">
        <w:rPr>
          <w:lang w:eastAsia="zh-CN"/>
        </w:rPr>
        <w:t xml:space="preserve">, </w:t>
      </w:r>
      <w:r w:rsidR="00060F2E">
        <w:rPr>
          <w:lang w:val="en-GB" w:eastAsia="zh-CN"/>
        </w:rPr>
        <w:t xml:space="preserve">a fast stop of inactivity timer can </w:t>
      </w:r>
      <w:r w:rsidR="00CB589A">
        <w:rPr>
          <w:lang w:val="en-GB" w:eastAsia="zh-CN"/>
        </w:rPr>
        <w:t>provide a function to indicate UE to go-to-sleep for power saving</w:t>
      </w:r>
      <w:r w:rsidR="00060F2E">
        <w:rPr>
          <w:lang w:val="en-GB" w:eastAsia="zh-CN"/>
        </w:rPr>
        <w:t xml:space="preserve">.  This is already </w:t>
      </w:r>
      <w:r w:rsidR="00060F2E">
        <w:rPr>
          <w:lang w:eastAsia="zh-CN"/>
        </w:rPr>
        <w:t xml:space="preserve">supported by </w:t>
      </w:r>
      <w:r w:rsidR="00B61E43">
        <w:rPr>
          <w:lang w:eastAsia="zh-CN"/>
        </w:rPr>
        <w:t xml:space="preserve">MAC CE </w:t>
      </w:r>
      <w:r w:rsidR="00060F2E">
        <w:rPr>
          <w:lang w:eastAsia="zh-CN"/>
        </w:rPr>
        <w:t>command</w:t>
      </w:r>
      <w:r w:rsidR="003429CF">
        <w:rPr>
          <w:lang w:eastAsia="zh-CN"/>
        </w:rPr>
        <w:t xml:space="preserve"> in current specification</w:t>
      </w:r>
      <w:r w:rsidR="00CD75CE">
        <w:rPr>
          <w:lang w:eastAsia="zh-CN"/>
        </w:rPr>
        <w:t>s</w:t>
      </w:r>
      <w:r w:rsidR="00B61E43">
        <w:rPr>
          <w:lang w:eastAsia="zh-CN"/>
        </w:rPr>
        <w:t xml:space="preserve">. However, considering </w:t>
      </w:r>
      <w:r w:rsidR="00CD75CE">
        <w:rPr>
          <w:lang w:eastAsia="zh-CN"/>
        </w:rPr>
        <w:t>the results in</w:t>
      </w:r>
      <w:r w:rsidR="00B61E43">
        <w:rPr>
          <w:lang w:eastAsia="zh-CN"/>
        </w:rPr>
        <w:t xml:space="preserve"> Figure 2, if </w:t>
      </w:r>
      <w:r w:rsidR="00CD75CE">
        <w:rPr>
          <w:lang w:eastAsia="zh-CN"/>
        </w:rPr>
        <w:t xml:space="preserve">a </w:t>
      </w:r>
      <w:r w:rsidR="00B61E43">
        <w:rPr>
          <w:lang w:eastAsia="zh-CN"/>
        </w:rPr>
        <w:t>p</w:t>
      </w:r>
      <w:r>
        <w:rPr>
          <w:lang w:eastAsia="zh-CN"/>
        </w:rPr>
        <w:t xml:space="preserve">hysical layer signaling </w:t>
      </w:r>
      <w:r w:rsidR="00B61E43">
        <w:rPr>
          <w:lang w:eastAsia="zh-CN"/>
        </w:rPr>
        <w:t xml:space="preserve">is considered to indicate go-to-sleep for dynamic PDCCH monitoring skipping, the physical layer </w:t>
      </w:r>
      <w:r w:rsidR="003429CF">
        <w:rPr>
          <w:lang w:eastAsia="zh-CN"/>
        </w:rPr>
        <w:t>signaling</w:t>
      </w:r>
      <w:r w:rsidR="00B61E43">
        <w:rPr>
          <w:lang w:eastAsia="zh-CN"/>
        </w:rPr>
        <w:t xml:space="preserve"> </w:t>
      </w:r>
      <w:r w:rsidR="003429CF">
        <w:rPr>
          <w:lang w:eastAsia="zh-CN"/>
        </w:rPr>
        <w:t>can be also</w:t>
      </w:r>
      <w:r w:rsidR="00B61E43">
        <w:rPr>
          <w:lang w:eastAsia="zh-CN"/>
        </w:rPr>
        <w:t xml:space="preserve"> </w:t>
      </w:r>
      <w:r w:rsidR="00CB589A">
        <w:rPr>
          <w:lang w:eastAsia="zh-CN"/>
        </w:rPr>
        <w:t>used</w:t>
      </w:r>
      <w:r w:rsidR="003429CF">
        <w:rPr>
          <w:lang w:eastAsia="zh-CN"/>
        </w:rPr>
        <w:t xml:space="preserve"> to indicate </w:t>
      </w:r>
      <w:r w:rsidR="00CB589A">
        <w:rPr>
          <w:lang w:eastAsia="zh-CN"/>
        </w:rPr>
        <w:t xml:space="preserve">a </w:t>
      </w:r>
      <w:r w:rsidR="003429CF">
        <w:rPr>
          <w:lang w:eastAsia="zh-CN"/>
        </w:rPr>
        <w:t>fast</w:t>
      </w:r>
      <w:r w:rsidR="00CB589A">
        <w:rPr>
          <w:lang w:eastAsia="zh-CN"/>
        </w:rPr>
        <w:t>er</w:t>
      </w:r>
      <w:r w:rsidR="003429CF">
        <w:rPr>
          <w:lang w:eastAsia="zh-CN"/>
        </w:rPr>
        <w:t xml:space="preserve"> stop of inactivity timer</w:t>
      </w:r>
      <w:r w:rsidR="00CB589A">
        <w:rPr>
          <w:lang w:eastAsia="zh-CN"/>
        </w:rPr>
        <w:t xml:space="preserve"> than MAC CE based solution</w:t>
      </w:r>
      <w:r>
        <w:rPr>
          <w:lang w:eastAsia="zh-CN"/>
        </w:rPr>
        <w:t>.</w:t>
      </w:r>
    </w:p>
    <w:p w14:paraId="3C754D6A" w14:textId="77777777" w:rsidR="00383957" w:rsidRPr="009E7E3F" w:rsidRDefault="00383957" w:rsidP="00383957">
      <w:pPr>
        <w:pStyle w:val="1"/>
        <w:rPr>
          <w:lang w:eastAsia="zh-CN"/>
        </w:rPr>
      </w:pPr>
      <w:r>
        <w:rPr>
          <w:lang w:eastAsia="zh-CN"/>
        </w:rPr>
        <w:t xml:space="preserve">Power saving from adaptation of number of </w:t>
      </w:r>
      <w:r w:rsidR="00F912E6">
        <w:rPr>
          <w:lang w:eastAsia="zh-CN"/>
        </w:rPr>
        <w:t xml:space="preserve">carriers </w:t>
      </w:r>
      <w:r>
        <w:rPr>
          <w:lang w:eastAsia="zh-CN"/>
        </w:rPr>
        <w:t>and antenna ports</w:t>
      </w:r>
    </w:p>
    <w:p w14:paraId="7B27B365" w14:textId="0D911A56" w:rsidR="00383957" w:rsidRDefault="00383957" w:rsidP="00383957">
      <w:pPr>
        <w:rPr>
          <w:lang w:eastAsia="zh-CN"/>
        </w:rPr>
      </w:pPr>
      <w:r w:rsidRPr="00EB270F">
        <w:rPr>
          <w:lang w:eastAsia="zh-CN"/>
        </w:rPr>
        <w:t>It is well known that power consumption is high when carrier aggregation is enabled on a UE</w:t>
      </w:r>
      <w:r>
        <w:rPr>
          <w:lang w:eastAsia="zh-CN"/>
        </w:rPr>
        <w:t xml:space="preserve">. </w:t>
      </w:r>
      <w:r w:rsidRPr="008851A9">
        <w:rPr>
          <w:lang w:eastAsia="zh-CN"/>
        </w:rPr>
        <w:t xml:space="preserve">According to our </w:t>
      </w:r>
      <w:r w:rsidR="008C16AC">
        <w:rPr>
          <w:lang w:eastAsia="zh-CN"/>
        </w:rPr>
        <w:t>investigation</w:t>
      </w:r>
      <w:r w:rsidRPr="008851A9">
        <w:rPr>
          <w:lang w:eastAsia="zh-CN"/>
        </w:rPr>
        <w:t xml:space="preserve">, </w:t>
      </w:r>
      <w:r>
        <w:rPr>
          <w:lang w:eastAsia="zh-CN"/>
        </w:rPr>
        <w:t xml:space="preserve">the increased power varies with the application running on the UE. </w:t>
      </w:r>
      <w:r w:rsidR="00F43AA4">
        <w:rPr>
          <w:lang w:eastAsia="zh-CN"/>
        </w:rPr>
        <w:t>F</w:t>
      </w:r>
      <w:r w:rsidR="00F43AA4" w:rsidRPr="008851A9">
        <w:rPr>
          <w:lang w:eastAsia="zh-CN"/>
        </w:rPr>
        <w:t xml:space="preserve">or intra-band CA, </w:t>
      </w:r>
      <w:r w:rsidR="00F43AA4">
        <w:rPr>
          <w:lang w:eastAsia="zh-CN"/>
        </w:rPr>
        <w:t xml:space="preserve">the modem power consumption increases by </w:t>
      </w:r>
      <w:r w:rsidR="00F43AA4" w:rsidRPr="008851A9">
        <w:rPr>
          <w:lang w:eastAsia="zh-CN"/>
        </w:rPr>
        <w:t xml:space="preserve">about </w:t>
      </w:r>
      <w:r w:rsidR="00F43AA4">
        <w:rPr>
          <w:lang w:eastAsia="zh-CN"/>
        </w:rPr>
        <w:t>50%-90% due to</w:t>
      </w:r>
      <w:r w:rsidR="00F43AA4" w:rsidRPr="008851A9">
        <w:rPr>
          <w:lang w:eastAsia="zh-CN"/>
        </w:rPr>
        <w:t xml:space="preserve"> an additional activated CC. For inter-</w:t>
      </w:r>
      <w:r w:rsidR="00F43AA4" w:rsidRPr="008851A9">
        <w:rPr>
          <w:lang w:eastAsia="zh-CN"/>
        </w:rPr>
        <w:lastRenderedPageBreak/>
        <w:t xml:space="preserve">band CA, </w:t>
      </w:r>
      <w:r w:rsidR="00F43AA4">
        <w:rPr>
          <w:lang w:eastAsia="zh-CN"/>
        </w:rPr>
        <w:t>the power consumption increase</w:t>
      </w:r>
      <w:r w:rsidR="008C16AC">
        <w:rPr>
          <w:lang w:eastAsia="zh-CN"/>
        </w:rPr>
        <w:t xml:space="preserve"> is</w:t>
      </w:r>
      <w:r w:rsidR="00F43AA4">
        <w:rPr>
          <w:lang w:eastAsia="zh-CN"/>
        </w:rPr>
        <w:t xml:space="preserve"> even higher. </w:t>
      </w:r>
      <w:r w:rsidRPr="008851A9">
        <w:rPr>
          <w:lang w:eastAsia="zh-CN"/>
        </w:rPr>
        <w:t xml:space="preserve">Power consumption increases significantly </w:t>
      </w:r>
      <w:r w:rsidR="003429CF">
        <w:rPr>
          <w:lang w:val="en-GB" w:eastAsia="zh-CN"/>
        </w:rPr>
        <w:t>when CA is used</w:t>
      </w:r>
      <w:r w:rsidR="008C16AC">
        <w:rPr>
          <w:lang w:val="en-GB" w:eastAsia="zh-CN"/>
        </w:rPr>
        <w:t xml:space="preserve"> even in</w:t>
      </w:r>
      <w:r w:rsidR="008C16AC">
        <w:rPr>
          <w:lang w:eastAsia="zh-CN"/>
        </w:rPr>
        <w:t xml:space="preserve"> </w:t>
      </w:r>
      <w:r w:rsidR="003429CF">
        <w:rPr>
          <w:lang w:eastAsia="zh-CN"/>
        </w:rPr>
        <w:t xml:space="preserve">NR </w:t>
      </w:r>
      <w:r w:rsidR="008C16AC">
        <w:rPr>
          <w:lang w:eastAsia="zh-CN"/>
        </w:rPr>
        <w:t xml:space="preserve">which </w:t>
      </w:r>
      <w:r w:rsidR="003429CF">
        <w:rPr>
          <w:lang w:eastAsia="zh-CN"/>
        </w:rPr>
        <w:t>already considers fallback to a narrowband bandwidth part</w:t>
      </w:r>
      <w:r w:rsidRPr="008851A9">
        <w:rPr>
          <w:lang w:eastAsia="zh-CN"/>
        </w:rPr>
        <w:t>.</w:t>
      </w:r>
      <w:r>
        <w:rPr>
          <w:lang w:eastAsia="zh-CN"/>
        </w:rPr>
        <w:t xml:space="preserve"> It needs to be studied how to reduce the power saving on UE when CA is </w:t>
      </w:r>
      <w:r w:rsidR="00D82312">
        <w:rPr>
          <w:lang w:eastAsia="zh-CN"/>
        </w:rPr>
        <w:t>configured/</w:t>
      </w:r>
      <w:r>
        <w:rPr>
          <w:lang w:eastAsia="zh-CN"/>
        </w:rPr>
        <w:t>enabled.</w:t>
      </w:r>
    </w:p>
    <w:p w14:paraId="3D1A2C5E" w14:textId="7D873277" w:rsidR="00D82312" w:rsidRDefault="00383957" w:rsidP="00383957">
      <w:r w:rsidRPr="00574764">
        <w:t>High order MIMO antenna configurations</w:t>
      </w:r>
      <w:r>
        <w:t xml:space="preserve"> can</w:t>
      </w:r>
      <w:r w:rsidRPr="00574764">
        <w:t xml:space="preserve"> offer capacity</w:t>
      </w:r>
      <w:r>
        <w:t xml:space="preserve"> or diversity gain </w:t>
      </w:r>
      <w:r w:rsidR="008C16AC">
        <w:t xml:space="preserve">at </w:t>
      </w:r>
      <w:r>
        <w:t xml:space="preserve">the cost of high power consumption. </w:t>
      </w:r>
      <w:r w:rsidR="003A004F" w:rsidRPr="007C37A0">
        <w:t xml:space="preserve">According to </w:t>
      </w:r>
      <w:r w:rsidR="003A004F">
        <w:t xml:space="preserve">a </w:t>
      </w:r>
      <w:r w:rsidR="003A004F" w:rsidRPr="007C37A0">
        <w:t>test</w:t>
      </w:r>
      <w:r w:rsidR="003A004F">
        <w:t xml:space="preserve"> with </w:t>
      </w:r>
      <w:r w:rsidR="00CD75CE">
        <w:t xml:space="preserve">the </w:t>
      </w:r>
      <w:r w:rsidR="003A004F">
        <w:t>UE screen off</w:t>
      </w:r>
      <w:r w:rsidR="003A004F" w:rsidRPr="007C37A0">
        <w:t>,</w:t>
      </w:r>
      <w:r w:rsidR="003A004F" w:rsidRPr="002B5FC7">
        <w:t xml:space="preserve"> </w:t>
      </w:r>
      <w:r w:rsidR="003A004F">
        <w:t>f</w:t>
      </w:r>
      <w:r w:rsidR="003A004F" w:rsidRPr="002B5FC7">
        <w:t>or TDD</w:t>
      </w:r>
      <w:r w:rsidR="003A004F">
        <w:t xml:space="preserve"> and 2 MIMO rank</w:t>
      </w:r>
      <w:r w:rsidR="003A004F" w:rsidRPr="002B5FC7">
        <w:t xml:space="preserve"> unchanged, </w:t>
      </w:r>
      <w:r w:rsidR="003A004F">
        <w:t>the overall power consumption increases by 27%</w:t>
      </w:r>
      <w:r w:rsidR="003A004F" w:rsidRPr="002B5FC7">
        <w:t xml:space="preserve"> due to </w:t>
      </w:r>
      <w:r w:rsidR="003A004F">
        <w:t xml:space="preserve">the number of </w:t>
      </w:r>
      <w:r w:rsidR="003A004F" w:rsidRPr="002B5FC7">
        <w:t>Rx chain</w:t>
      </w:r>
      <w:r w:rsidR="003A004F">
        <w:t>s</w:t>
      </w:r>
      <w:r w:rsidR="003A004F" w:rsidRPr="002B5FC7">
        <w:t xml:space="preserve"> increase from 2 to 4. For FDD, </w:t>
      </w:r>
      <w:r w:rsidR="003A004F">
        <w:t>the increase can be higher since the power increase due to RFIC is higher than that for TDD. In another test, a</w:t>
      </w:r>
      <w:r w:rsidR="003A004F" w:rsidRPr="002B5FC7">
        <w:t xml:space="preserve">ssuming 20MHz bandwidth and full bandwidth scheduling, </w:t>
      </w:r>
      <w:r w:rsidR="003A004F">
        <w:t>the overall power consumption increases by 22%</w:t>
      </w:r>
      <w:r w:rsidR="003A004F" w:rsidRPr="002B5FC7">
        <w:t xml:space="preserve"> due to MIMO rank increase from 1 to 2</w:t>
      </w:r>
      <w:r w:rsidR="003A004F">
        <w:t xml:space="preserve"> when UE uses 2 Rx chains</w:t>
      </w:r>
      <w:r w:rsidR="003A004F" w:rsidRPr="002B5FC7">
        <w:t>.</w:t>
      </w:r>
      <w:r>
        <w:t xml:space="preserve"> </w:t>
      </w:r>
      <w:r w:rsidRPr="002B5FC7">
        <w:t xml:space="preserve">Power consumption </w:t>
      </w:r>
      <w:r w:rsidR="008C16AC">
        <w:t xml:space="preserve">clearly </w:t>
      </w:r>
      <w:r w:rsidRPr="002B5FC7">
        <w:t>increase</w:t>
      </w:r>
      <w:r w:rsidR="008C16AC">
        <w:t>s</w:t>
      </w:r>
      <w:r w:rsidRPr="002B5FC7">
        <w:t xml:space="preserve"> </w:t>
      </w:r>
      <w:r w:rsidR="003A004F">
        <w:t xml:space="preserve">when </w:t>
      </w:r>
      <w:r>
        <w:t>Rx chain</w:t>
      </w:r>
      <w:r w:rsidR="008C16AC">
        <w:t>s</w:t>
      </w:r>
      <w:r>
        <w:t xml:space="preserve"> or MIMO rank </w:t>
      </w:r>
      <w:r w:rsidRPr="00B701D1">
        <w:t>increase</w:t>
      </w:r>
      <w:r w:rsidRPr="002B5FC7">
        <w:t>.</w:t>
      </w:r>
      <w:r>
        <w:t xml:space="preserve"> </w:t>
      </w:r>
      <w:r w:rsidR="007C3966">
        <w:t xml:space="preserve">Even considering the requirement on the number of RF chains for UEs </w:t>
      </w:r>
      <w:r w:rsidR="008C16AC">
        <w:t>as</w:t>
      </w:r>
      <w:r w:rsidR="007C3966">
        <w:t xml:space="preserve"> defined in the specification</w:t>
      </w:r>
      <w:r w:rsidR="008C16AC">
        <w:t>s</w:t>
      </w:r>
      <w:r w:rsidR="007C3966">
        <w:t>, t</w:t>
      </w:r>
      <w:r>
        <w:t xml:space="preserve">here would be </w:t>
      </w:r>
      <w:r w:rsidR="00CD75CE">
        <w:t>the possibility</w:t>
      </w:r>
      <w:r w:rsidR="00BA5CA2">
        <w:t xml:space="preserve"> to save </w:t>
      </w:r>
      <w:r w:rsidR="00C14111">
        <w:t xml:space="preserve">UE </w:t>
      </w:r>
      <w:r>
        <w:t>power w</w:t>
      </w:r>
      <w:r w:rsidR="00BA5CA2">
        <w:t>ith</w:t>
      </w:r>
      <w:r>
        <w:t xml:space="preserve"> dynamic adaptation </w:t>
      </w:r>
      <w:r w:rsidR="00C14111">
        <w:t>of the</w:t>
      </w:r>
      <w:r>
        <w:t xml:space="preserve"> </w:t>
      </w:r>
      <w:r w:rsidR="007C3966">
        <w:t xml:space="preserve">number of RF chains used by </w:t>
      </w:r>
      <w:r>
        <w:t>UE</w:t>
      </w:r>
      <w:r w:rsidR="007C3966">
        <w:t>, e.g. when UE is in good coverage and low data rate requirement UE may use smaller number of RF chains for power saving.</w:t>
      </w:r>
      <w:r w:rsidR="00D82312">
        <w:t xml:space="preserve"> </w:t>
      </w:r>
    </w:p>
    <w:p w14:paraId="3024E399" w14:textId="5C70D8F0" w:rsidR="00D82312" w:rsidRDefault="00D82312" w:rsidP="00383957">
      <w:r>
        <w:t xml:space="preserve">In </w:t>
      </w:r>
      <w:r w:rsidR="00C14111">
        <w:t xml:space="preserve">Rel-15 </w:t>
      </w:r>
      <w:r>
        <w:t xml:space="preserve">NR, </w:t>
      </w:r>
      <w:r w:rsidR="00C14111">
        <w:t xml:space="preserve">the </w:t>
      </w:r>
      <w:r>
        <w:t xml:space="preserve">network does not know the power consumption state of the UE when different CA, MIMO layers and BWPs are configured and used for a given UE. It may facilitate </w:t>
      </w:r>
      <w:r w:rsidR="00BA5CA2">
        <w:t xml:space="preserve">UE </w:t>
      </w:r>
      <w:r>
        <w:t xml:space="preserve">power </w:t>
      </w:r>
      <w:r w:rsidR="00DE3D6F">
        <w:t>consumption</w:t>
      </w:r>
      <w:r>
        <w:t xml:space="preserve"> reduction if the UE can recommend </w:t>
      </w:r>
      <w:r w:rsidR="00C14111">
        <w:t xml:space="preserve">to </w:t>
      </w:r>
      <w:r>
        <w:t xml:space="preserve">gNB </w:t>
      </w:r>
      <w:r w:rsidR="00C14111">
        <w:t xml:space="preserve">which </w:t>
      </w:r>
      <w:r>
        <w:t>CA/BWP/DC/MIMO configurations</w:t>
      </w:r>
      <w:r w:rsidR="00C14111">
        <w:t xml:space="preserve"> to use</w:t>
      </w:r>
      <w:r>
        <w:t>.</w:t>
      </w:r>
    </w:p>
    <w:p w14:paraId="123C2912" w14:textId="30CD8E79" w:rsidR="00383957" w:rsidRDefault="00383957" w:rsidP="007F3ABB">
      <w:pPr>
        <w:pStyle w:val="1"/>
        <w:rPr>
          <w:lang w:eastAsia="zh-CN"/>
        </w:rPr>
      </w:pPr>
      <w:r>
        <w:rPr>
          <w:lang w:eastAsia="zh-CN"/>
        </w:rPr>
        <w:t xml:space="preserve">Power saving </w:t>
      </w:r>
      <w:r>
        <w:rPr>
          <w:rFonts w:hint="eastAsia"/>
          <w:lang w:eastAsia="zh-CN"/>
        </w:rPr>
        <w:t>in RRC_IDLE state</w:t>
      </w:r>
      <w:r w:rsidR="002B6949">
        <w:rPr>
          <w:lang w:eastAsia="zh-CN"/>
        </w:rPr>
        <w:t xml:space="preserve"> and RRM measurement</w:t>
      </w:r>
      <w:r w:rsidR="00926529">
        <w:rPr>
          <w:lang w:eastAsia="zh-CN"/>
        </w:rPr>
        <w:t>s</w:t>
      </w:r>
    </w:p>
    <w:p w14:paraId="29004BC4" w14:textId="7F036B16" w:rsidR="00383957" w:rsidRDefault="00383957" w:rsidP="00383957">
      <w:pPr>
        <w:rPr>
          <w:rFonts w:cs="v4.2.0"/>
        </w:rPr>
      </w:pPr>
      <w:r>
        <w:rPr>
          <w:rFonts w:cs="v4.2.0"/>
        </w:rPr>
        <w:t>W</w:t>
      </w:r>
      <w:r w:rsidRPr="0092509F">
        <w:rPr>
          <w:rFonts w:cs="v4.2.0"/>
        </w:rPr>
        <w:t xml:space="preserve">hen </w:t>
      </w:r>
      <w:r w:rsidR="00C14111">
        <w:rPr>
          <w:rFonts w:cs="v4.2.0"/>
        </w:rPr>
        <w:t xml:space="preserve">the </w:t>
      </w:r>
      <w:r w:rsidRPr="0092509F">
        <w:rPr>
          <w:rFonts w:cs="v4.2.0"/>
        </w:rPr>
        <w:t xml:space="preserve">UE is in </w:t>
      </w:r>
      <w:r>
        <w:rPr>
          <w:rFonts w:cs="v4.2.0"/>
        </w:rPr>
        <w:t>RRC_IDLE</w:t>
      </w:r>
      <w:r w:rsidRPr="0092509F">
        <w:rPr>
          <w:rFonts w:cs="v4.2.0"/>
        </w:rPr>
        <w:t xml:space="preserve"> state, the main power consumption is paging monitoring and </w:t>
      </w:r>
      <w:r w:rsidR="005F2638">
        <w:rPr>
          <w:rFonts w:cs="v4.2.0" w:hint="eastAsia"/>
          <w:lang w:eastAsia="zh-CN"/>
        </w:rPr>
        <w:t xml:space="preserve">RRM </w:t>
      </w:r>
      <w:r w:rsidR="005F2638">
        <w:rPr>
          <w:rFonts w:cs="v4.2.0"/>
          <w:lang w:eastAsia="zh-CN"/>
        </w:rPr>
        <w:t>measurements</w:t>
      </w:r>
      <w:r w:rsidR="005F2638">
        <w:rPr>
          <w:rFonts w:cs="v4.2.0" w:hint="eastAsia"/>
          <w:lang w:eastAsia="zh-CN"/>
        </w:rPr>
        <w:t xml:space="preserve"> for </w:t>
      </w:r>
      <w:r w:rsidRPr="0092509F">
        <w:rPr>
          <w:rFonts w:cs="v4.2.0"/>
        </w:rPr>
        <w:t xml:space="preserve">serving cell and </w:t>
      </w:r>
      <w:r>
        <w:rPr>
          <w:rFonts w:cs="v4.2.0"/>
        </w:rPr>
        <w:t xml:space="preserve">possible </w:t>
      </w:r>
      <w:r w:rsidRPr="0092509F">
        <w:rPr>
          <w:rFonts w:cs="v4.2.0"/>
        </w:rPr>
        <w:t xml:space="preserve">neighbor cells. </w:t>
      </w:r>
      <w:r>
        <w:rPr>
          <w:rFonts w:cs="v4.2.0"/>
        </w:rPr>
        <w:t>C</w:t>
      </w:r>
      <w:r w:rsidRPr="00E96FBB">
        <w:rPr>
          <w:rFonts w:cs="v4.2.0"/>
        </w:rPr>
        <w:t>ell measurement</w:t>
      </w:r>
      <w:r w:rsidR="00C14111">
        <w:rPr>
          <w:rFonts w:cs="v4.2.0"/>
        </w:rPr>
        <w:t>s</w:t>
      </w:r>
      <w:r w:rsidRPr="00E96FBB">
        <w:rPr>
          <w:rFonts w:cs="v4.2.0"/>
        </w:rPr>
        <w:t xml:space="preserve"> are performed in cycle</w:t>
      </w:r>
      <w:r>
        <w:rPr>
          <w:rFonts w:cs="v4.2.0"/>
        </w:rPr>
        <w:t>s and usually performed together with paging monitoring to reduce UE wake</w:t>
      </w:r>
      <w:r w:rsidR="00C14111">
        <w:rPr>
          <w:rFonts w:cs="v4.2.0"/>
        </w:rPr>
        <w:t>-</w:t>
      </w:r>
      <w:r>
        <w:rPr>
          <w:rFonts w:cs="v4.2.0"/>
        </w:rPr>
        <w:t xml:space="preserve">up times. </w:t>
      </w:r>
      <w:r w:rsidR="007D24D6">
        <w:t xml:space="preserve">Figure </w:t>
      </w:r>
      <w:r w:rsidR="007D24D6">
        <w:rPr>
          <w:noProof/>
        </w:rPr>
        <w:t>3</w:t>
      </w:r>
      <w:r w:rsidR="005E5B1B">
        <w:rPr>
          <w:rFonts w:cs="v4.2.0"/>
        </w:rPr>
        <w:t xml:space="preserve"> </w:t>
      </w:r>
      <w:r w:rsidR="007C3966">
        <w:rPr>
          <w:rFonts w:cs="v4.2.0"/>
        </w:rPr>
        <w:t>illustrat</w:t>
      </w:r>
      <w:r w:rsidR="00C14111">
        <w:rPr>
          <w:rFonts w:cs="v4.2.0"/>
        </w:rPr>
        <w:t xml:space="preserve">es the </w:t>
      </w:r>
      <w:r w:rsidR="007C3966">
        <w:rPr>
          <w:rFonts w:cs="v4.2.0"/>
        </w:rPr>
        <w:t xml:space="preserve">processing in one paging monitoring and cell. </w:t>
      </w:r>
      <w:r>
        <w:rPr>
          <w:rFonts w:cs="v4.2.0"/>
        </w:rPr>
        <w:t>It shows that</w:t>
      </w:r>
      <w:r w:rsidRPr="0092509F">
        <w:rPr>
          <w:rFonts w:cs="v4.2.0"/>
        </w:rPr>
        <w:t xml:space="preserve"> </w:t>
      </w:r>
      <w:r>
        <w:rPr>
          <w:rFonts w:cs="v4.2.0"/>
        </w:rPr>
        <w:t xml:space="preserve">the duration of serving </w:t>
      </w:r>
      <w:r w:rsidRPr="0092509F">
        <w:rPr>
          <w:rFonts w:cs="v4.2.0"/>
        </w:rPr>
        <w:t>cell measurement</w:t>
      </w:r>
      <w:r w:rsidR="00A32959">
        <w:rPr>
          <w:rFonts w:cs="v4.2.0"/>
        </w:rPr>
        <w:t>s</w:t>
      </w:r>
      <w:r w:rsidRPr="0092509F">
        <w:rPr>
          <w:rFonts w:cs="v4.2.0"/>
        </w:rPr>
        <w:t xml:space="preserve"> </w:t>
      </w:r>
      <w:r>
        <w:rPr>
          <w:rFonts w:cs="v4.2.0"/>
        </w:rPr>
        <w:t>is much longer than that of paging monitoring. Therefore, RRM</w:t>
      </w:r>
      <w:r w:rsidR="00D96F0D">
        <w:rPr>
          <w:rFonts w:cs="v4.2.0" w:hint="eastAsia"/>
          <w:lang w:eastAsia="zh-CN"/>
        </w:rPr>
        <w:t xml:space="preserve"> measurement</w:t>
      </w:r>
      <w:r w:rsidR="00A32959">
        <w:rPr>
          <w:rFonts w:cs="v4.2.0"/>
          <w:lang w:eastAsia="zh-CN"/>
        </w:rPr>
        <w:t>s</w:t>
      </w:r>
      <w:r>
        <w:rPr>
          <w:rFonts w:cs="v4.2.0"/>
        </w:rPr>
        <w:t xml:space="preserve"> </w:t>
      </w:r>
      <w:r w:rsidR="00A32959">
        <w:rPr>
          <w:rFonts w:cs="v4.2.0"/>
        </w:rPr>
        <w:t xml:space="preserve">are </w:t>
      </w:r>
      <w:r>
        <w:rPr>
          <w:rFonts w:cs="v4.2.0"/>
        </w:rPr>
        <w:t xml:space="preserve">the most power consuming part in IDLE state. </w:t>
      </w:r>
      <w:r w:rsidR="00284CA2">
        <w:rPr>
          <w:rFonts w:cs="v4.2.0"/>
        </w:rPr>
        <w:t xml:space="preserve">Therefore </w:t>
      </w:r>
      <w:r w:rsidR="002B6949">
        <w:rPr>
          <w:rFonts w:cs="v4.2.0"/>
        </w:rPr>
        <w:t>the power saving gain is expected to be not attractive when a power saving signal is merely introduced to skip PDCCH monitoring before a PO, considering the UE anyway needs to wake up to do the RRM measurement</w:t>
      </w:r>
      <w:r w:rsidR="00A32959">
        <w:rPr>
          <w:rFonts w:cs="v4.2.0"/>
        </w:rPr>
        <w:t>s</w:t>
      </w:r>
      <w:r w:rsidR="002B6949">
        <w:rPr>
          <w:rFonts w:cs="v4.2.0"/>
        </w:rPr>
        <w:t xml:space="preserve"> in a relatively long duration. </w:t>
      </w:r>
    </w:p>
    <w:p w14:paraId="0B6768D6" w14:textId="35AA77B6" w:rsidR="00383957" w:rsidRDefault="00CB589A" w:rsidP="007F3ABB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45BF7113" wp14:editId="5C61CE6D">
            <wp:extent cx="5819775" cy="1238250"/>
            <wp:effectExtent l="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1977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2D89EC" w14:textId="6FEE373C" w:rsidR="00383957" w:rsidRDefault="00383957" w:rsidP="007F3ABB">
      <w:pPr>
        <w:pStyle w:val="a5"/>
        <w:rPr>
          <w:rFonts w:cs="v4.2.0"/>
        </w:rPr>
      </w:pPr>
      <w:bookmarkStart w:id="14" w:name="_Ref520387822"/>
      <w:r>
        <w:t xml:space="preserve">Figure </w:t>
      </w:r>
      <w:r w:rsidR="007D24D6">
        <w:rPr>
          <w:noProof/>
        </w:rPr>
        <w:t>3</w:t>
      </w:r>
      <w:bookmarkEnd w:id="14"/>
      <w:r>
        <w:rPr>
          <w:rFonts w:cs="v4.2.0"/>
        </w:rPr>
        <w:t xml:space="preserve"> </w:t>
      </w:r>
      <w:r w:rsidR="007C3966">
        <w:rPr>
          <w:rFonts w:cs="v4.2.0"/>
        </w:rPr>
        <w:t>Illustration</w:t>
      </w:r>
      <w:r w:rsidRPr="00C7742B">
        <w:rPr>
          <w:rFonts w:cs="v4.2.0"/>
        </w:rPr>
        <w:t xml:space="preserve"> for paging monitoring and serving cell measurement</w:t>
      </w:r>
      <w:r w:rsidR="00926529">
        <w:rPr>
          <w:rFonts w:cs="v4.2.0"/>
        </w:rPr>
        <w:t>s</w:t>
      </w:r>
    </w:p>
    <w:p w14:paraId="0310F4B6" w14:textId="7F5F517B" w:rsidR="00462AF5" w:rsidRPr="004D716F" w:rsidRDefault="002B6949" w:rsidP="007F3ABB">
      <w:pPr>
        <w:spacing w:after="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here was some discussion in NB-IoT to relax RRM measurement</w:t>
      </w:r>
      <w:r w:rsidR="00A32959">
        <w:rPr>
          <w:lang w:eastAsia="zh-CN"/>
        </w:rPr>
        <w:t>s</w:t>
      </w:r>
      <w:r>
        <w:rPr>
          <w:lang w:eastAsia="zh-CN"/>
        </w:rPr>
        <w:t xml:space="preserve"> for power saving</w:t>
      </w:r>
      <w:r w:rsidR="005A52FC">
        <w:rPr>
          <w:lang w:eastAsia="zh-CN"/>
        </w:rPr>
        <w:t xml:space="preserve"> and</w:t>
      </w:r>
      <w:r>
        <w:rPr>
          <w:lang w:eastAsia="zh-CN"/>
        </w:rPr>
        <w:t xml:space="preserve"> </w:t>
      </w:r>
      <w:r w:rsidR="005A52FC">
        <w:rPr>
          <w:lang w:eastAsia="zh-CN"/>
        </w:rPr>
        <w:t>t</w:t>
      </w:r>
      <w:r>
        <w:rPr>
          <w:lang w:eastAsia="zh-CN"/>
        </w:rPr>
        <w:t xml:space="preserve">he RRM relaxation was discussed targeting UEs in stationary state or with low mobility. In NR, the scenarios and applications that can allow </w:t>
      </w:r>
      <w:r w:rsidR="00395A10">
        <w:rPr>
          <w:lang w:eastAsia="zh-CN"/>
        </w:rPr>
        <w:t>RRM relaxation can be further studied.</w:t>
      </w:r>
    </w:p>
    <w:bookmarkEnd w:id="5"/>
    <w:bookmarkEnd w:id="6"/>
    <w:p w14:paraId="3C8892A7" w14:textId="77777777" w:rsidR="00157FC3" w:rsidRPr="00CF195E" w:rsidRDefault="00747F48" w:rsidP="00CF195E">
      <w:pPr>
        <w:pStyle w:val="1"/>
      </w:pPr>
      <w:r w:rsidRPr="00CF195E">
        <w:t>Conclusion</w:t>
      </w:r>
    </w:p>
    <w:p w14:paraId="61B1342F" w14:textId="457ED7D8" w:rsidR="004827B0" w:rsidRPr="00BE56C4" w:rsidRDefault="009F41B4" w:rsidP="00BC761E">
      <w:pPr>
        <w:rPr>
          <w:i/>
          <w:lang w:eastAsia="zh-CN"/>
        </w:rPr>
      </w:pPr>
      <w:r w:rsidRPr="009F41B4">
        <w:rPr>
          <w:lang w:eastAsia="zh-CN"/>
        </w:rPr>
        <w:t>I</w:t>
      </w:r>
      <w:r w:rsidRPr="009F41B4">
        <w:rPr>
          <w:rFonts w:hint="eastAsia"/>
          <w:lang w:eastAsia="zh-CN"/>
        </w:rPr>
        <w:t xml:space="preserve">n this paper, </w:t>
      </w:r>
      <w:r w:rsidR="00383957">
        <w:rPr>
          <w:lang w:eastAsia="zh-CN"/>
        </w:rPr>
        <w:t xml:space="preserve">statistical data is provided to analyze the potential aspects that may introduce further </w:t>
      </w:r>
      <w:r w:rsidR="00A32959">
        <w:rPr>
          <w:lang w:eastAsia="zh-CN"/>
        </w:rPr>
        <w:t xml:space="preserve">UE </w:t>
      </w:r>
      <w:r w:rsidR="00383957">
        <w:rPr>
          <w:lang w:eastAsia="zh-CN"/>
        </w:rPr>
        <w:t>power saving gains</w:t>
      </w:r>
      <w:r w:rsidR="00A32959">
        <w:rPr>
          <w:lang w:eastAsia="zh-CN"/>
        </w:rPr>
        <w:t xml:space="preserve"> </w:t>
      </w:r>
      <w:r w:rsidR="007F3ABB">
        <w:rPr>
          <w:lang w:eastAsia="zh-CN"/>
        </w:rPr>
        <w:t xml:space="preserve">compared </w:t>
      </w:r>
      <w:r w:rsidR="00284CA2">
        <w:rPr>
          <w:lang w:eastAsia="zh-CN"/>
        </w:rPr>
        <w:t>to Rel-15</w:t>
      </w:r>
      <w:r w:rsidR="007F3ABB">
        <w:rPr>
          <w:lang w:eastAsia="zh-CN"/>
        </w:rPr>
        <w:t xml:space="preserve"> NR mechanism</w:t>
      </w:r>
      <w:r w:rsidR="00284CA2">
        <w:rPr>
          <w:lang w:eastAsia="zh-CN"/>
        </w:rPr>
        <w:t>s</w:t>
      </w:r>
      <w:r w:rsidR="00383957">
        <w:rPr>
          <w:lang w:eastAsia="zh-CN"/>
        </w:rPr>
        <w:t xml:space="preserve">. General considerations on </w:t>
      </w:r>
      <w:r w:rsidR="00284CA2">
        <w:rPr>
          <w:lang w:eastAsia="zh-CN"/>
        </w:rPr>
        <w:t xml:space="preserve">UE </w:t>
      </w:r>
      <w:r w:rsidR="00383957">
        <w:rPr>
          <w:lang w:eastAsia="zh-CN"/>
        </w:rPr>
        <w:t xml:space="preserve">power consumption reduction are </w:t>
      </w:r>
      <w:r w:rsidR="00284CA2">
        <w:rPr>
          <w:lang w:eastAsia="zh-CN"/>
        </w:rPr>
        <w:t xml:space="preserve">made </w:t>
      </w:r>
      <w:r w:rsidR="00D82312">
        <w:rPr>
          <w:lang w:eastAsia="zh-CN"/>
        </w:rPr>
        <w:t xml:space="preserve">and some potential directions </w:t>
      </w:r>
      <w:r w:rsidR="00284CA2">
        <w:rPr>
          <w:lang w:eastAsia="zh-CN"/>
        </w:rPr>
        <w:t xml:space="preserve">for the UE power saving study starting in </w:t>
      </w:r>
      <w:r w:rsidR="00D82312">
        <w:rPr>
          <w:lang w:eastAsia="zh-CN"/>
        </w:rPr>
        <w:t>October meeting are provided</w:t>
      </w:r>
      <w:r w:rsidR="007F3ABB">
        <w:rPr>
          <w:lang w:eastAsia="zh-CN"/>
        </w:rPr>
        <w:t>.</w:t>
      </w:r>
      <w:r w:rsidR="00383957">
        <w:rPr>
          <w:lang w:eastAsia="zh-CN"/>
        </w:rPr>
        <w:t xml:space="preserve"> </w:t>
      </w:r>
      <w:bookmarkStart w:id="15" w:name="OLE_LINK18"/>
      <w:bookmarkStart w:id="16" w:name="OLE_LINK19"/>
    </w:p>
    <w:p w14:paraId="662BCA43" w14:textId="77777777"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bookmarkStart w:id="17" w:name="_Ref124589665"/>
      <w:bookmarkStart w:id="18" w:name="_Ref71620620"/>
      <w:bookmarkStart w:id="19" w:name="_Ref124671424"/>
      <w:bookmarkEnd w:id="15"/>
      <w:bookmarkEnd w:id="16"/>
      <w:r w:rsidRPr="00CF195E">
        <w:t>References</w:t>
      </w:r>
    </w:p>
    <w:p w14:paraId="38FB485A" w14:textId="77777777" w:rsidR="00FD5F87" w:rsidRDefault="00FD5F87" w:rsidP="00BC761E">
      <w:pPr>
        <w:pStyle w:val="References"/>
        <w:jc w:val="left"/>
        <w:rPr>
          <w:szCs w:val="20"/>
          <w:lang w:eastAsia="zh-CN"/>
        </w:rPr>
      </w:pPr>
      <w:bookmarkStart w:id="20" w:name="OLE_LINK66"/>
      <w:bookmarkStart w:id="21" w:name="OLE_LINK67"/>
      <w:bookmarkStart w:id="22" w:name="OLE_LINK64"/>
      <w:bookmarkStart w:id="23" w:name="OLE_LINK65"/>
      <w:bookmarkStart w:id="24" w:name="_Ref463021347"/>
      <w:bookmarkStart w:id="25" w:name="_Ref471480376"/>
      <w:bookmarkEnd w:id="4"/>
      <w:bookmarkEnd w:id="17"/>
      <w:bookmarkEnd w:id="18"/>
      <w:bookmarkEnd w:id="19"/>
      <w:r w:rsidRPr="00F83E74">
        <w:rPr>
          <w:szCs w:val="20"/>
          <w:lang w:eastAsia="zh-CN"/>
        </w:rPr>
        <w:t>3GPP TR 38.913 V14.1.0</w:t>
      </w:r>
      <w:r w:rsidRPr="00F83E74">
        <w:rPr>
          <w:rFonts w:hint="eastAsia"/>
          <w:szCs w:val="20"/>
          <w:lang w:eastAsia="zh-CN"/>
        </w:rPr>
        <w:t xml:space="preserve">, </w:t>
      </w:r>
      <w:r w:rsidRPr="00F83E74">
        <w:rPr>
          <w:szCs w:val="20"/>
          <w:lang w:eastAsia="zh-CN"/>
        </w:rPr>
        <w:t>“Study on Scenarios and Requirements for</w:t>
      </w:r>
      <w:r w:rsidRPr="00F83E74">
        <w:rPr>
          <w:rFonts w:hint="eastAsia"/>
          <w:szCs w:val="20"/>
          <w:lang w:eastAsia="zh-CN"/>
        </w:rPr>
        <w:t xml:space="preserve"> </w:t>
      </w:r>
      <w:r w:rsidRPr="00F83E74">
        <w:rPr>
          <w:szCs w:val="20"/>
          <w:lang w:eastAsia="zh-CN"/>
        </w:rPr>
        <w:t>Next Generation Access Technologies”</w:t>
      </w:r>
      <w:r w:rsidRPr="00F83E74">
        <w:rPr>
          <w:rFonts w:hint="eastAsia"/>
          <w:szCs w:val="20"/>
          <w:lang w:eastAsia="zh-CN"/>
        </w:rPr>
        <w:t xml:space="preserve">, </w:t>
      </w:r>
      <w:r w:rsidRPr="00F83E74">
        <w:rPr>
          <w:szCs w:val="20"/>
          <w:lang w:eastAsia="zh-CN"/>
        </w:rPr>
        <w:t>December</w:t>
      </w:r>
      <w:r w:rsidRPr="00F83E74">
        <w:rPr>
          <w:rFonts w:hint="eastAsia"/>
          <w:szCs w:val="20"/>
          <w:lang w:eastAsia="zh-CN"/>
        </w:rPr>
        <w:t>, 2016</w:t>
      </w:r>
    </w:p>
    <w:p w14:paraId="1B1380A3" w14:textId="77777777" w:rsidR="00FD5F87" w:rsidRPr="005A52FC" w:rsidRDefault="00FD5F87" w:rsidP="00BC761E">
      <w:pPr>
        <w:pStyle w:val="References"/>
        <w:jc w:val="left"/>
        <w:rPr>
          <w:szCs w:val="20"/>
        </w:rPr>
      </w:pPr>
      <w:bookmarkStart w:id="26" w:name="_Ref520230574"/>
      <w:r>
        <w:t>RP-181463, SID: Study on UE Power Saving in NR, RAN#80</w:t>
      </w:r>
      <w:bookmarkEnd w:id="26"/>
    </w:p>
    <w:p w14:paraId="38788868" w14:textId="70BECA6F" w:rsidR="005A52FC" w:rsidRPr="00BD5FA2" w:rsidRDefault="005A52FC" w:rsidP="00BC761E">
      <w:pPr>
        <w:pStyle w:val="References"/>
        <w:jc w:val="left"/>
        <w:rPr>
          <w:lang w:eastAsia="ja-JP"/>
        </w:rPr>
      </w:pPr>
      <w:r w:rsidRPr="00BC761E">
        <w:t>R1-1714993</w:t>
      </w:r>
      <w:r w:rsidR="00926529">
        <w:t>,</w:t>
      </w:r>
      <w:r w:rsidR="00926529">
        <w:rPr>
          <w:lang w:eastAsia="ja-JP"/>
        </w:rPr>
        <w:t xml:space="preserve"> </w:t>
      </w:r>
      <w:r w:rsidRPr="00BD5FA2">
        <w:rPr>
          <w:lang w:eastAsia="ja-JP"/>
        </w:rPr>
        <w:t>Assumptions for NB-IoT Power Consumption for Power Saving Signal/Channel</w:t>
      </w:r>
      <w:r w:rsidR="00926529">
        <w:rPr>
          <w:lang w:eastAsia="ja-JP"/>
        </w:rPr>
        <w:t xml:space="preserve">, </w:t>
      </w:r>
      <w:r w:rsidRPr="00BD5FA2">
        <w:rPr>
          <w:lang w:eastAsia="ja-JP"/>
        </w:rPr>
        <w:t>Ericsson</w:t>
      </w:r>
    </w:p>
    <w:p w14:paraId="6E45BFBF" w14:textId="77777777" w:rsidR="005A52FC" w:rsidRPr="00FD5F87" w:rsidRDefault="005A52FC" w:rsidP="00BC761E">
      <w:pPr>
        <w:pStyle w:val="References"/>
        <w:numPr>
          <w:ilvl w:val="0"/>
          <w:numId w:val="0"/>
        </w:numPr>
        <w:rPr>
          <w:szCs w:val="20"/>
        </w:rPr>
      </w:pPr>
    </w:p>
    <w:bookmarkEnd w:id="20"/>
    <w:bookmarkEnd w:id="21"/>
    <w:bookmarkEnd w:id="22"/>
    <w:bookmarkEnd w:id="23"/>
    <w:bookmarkEnd w:id="24"/>
    <w:bookmarkEnd w:id="25"/>
    <w:p w14:paraId="563A9BD2" w14:textId="2D567456" w:rsidR="00AF64B4" w:rsidRDefault="005A52FC" w:rsidP="00BC761E">
      <w:pPr>
        <w:pStyle w:val="1"/>
        <w:numPr>
          <w:ilvl w:val="0"/>
          <w:numId w:val="0"/>
        </w:numPr>
        <w:ind w:left="432" w:hanging="432"/>
      </w:pPr>
      <w:r w:rsidRPr="00BC761E">
        <w:lastRenderedPageBreak/>
        <w:t>Appendix</w:t>
      </w:r>
    </w:p>
    <w:p w14:paraId="625F5AFB" w14:textId="7711E6D6" w:rsidR="00F763B6" w:rsidRDefault="00F763B6" w:rsidP="00BC761E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</w:t>
      </w:r>
      <w:r>
        <w:rPr>
          <w:lang w:eastAsia="zh-CN"/>
        </w:rPr>
        <w:t xml:space="preserve">R1-1714993, the following </w:t>
      </w:r>
      <w:r w:rsidR="00926529">
        <w:rPr>
          <w:lang w:eastAsia="zh-CN"/>
        </w:rPr>
        <w:t xml:space="preserve">Table with </w:t>
      </w:r>
      <w:r>
        <w:rPr>
          <w:lang w:eastAsia="zh-CN"/>
        </w:rPr>
        <w:t>m</w:t>
      </w:r>
      <w:r w:rsidRPr="00F763B6">
        <w:rPr>
          <w:lang w:eastAsia="zh-CN"/>
        </w:rPr>
        <w:t xml:space="preserve">etrics </w:t>
      </w:r>
      <w:r>
        <w:rPr>
          <w:lang w:eastAsia="zh-CN"/>
        </w:rPr>
        <w:t>for power saving gain are agreed for NB-IoT, which can be considered to be used for NR power saving signal</w:t>
      </w:r>
      <w:r>
        <w:rPr>
          <w:rFonts w:hint="eastAsia"/>
          <w:lang w:eastAsia="zh-CN"/>
        </w:rPr>
        <w:t>.</w:t>
      </w:r>
    </w:p>
    <w:p w14:paraId="11B6A7D9" w14:textId="1E198ABC" w:rsidR="00926529" w:rsidRPr="00926529" w:rsidRDefault="00926529" w:rsidP="00BC761E">
      <w:pPr>
        <w:pStyle w:val="a5"/>
        <w:keepNext/>
      </w:pPr>
      <w:r>
        <w:t>Table 2</w:t>
      </w:r>
      <w:r w:rsidR="007A0A1D">
        <w:t xml:space="preserve"> Performance metrics </w:t>
      </w: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035"/>
        <w:gridCol w:w="5262"/>
      </w:tblGrid>
      <w:tr w:rsidR="00F763B6" w:rsidRPr="00F763B6" w14:paraId="4C2453E1" w14:textId="77777777" w:rsidTr="00BC761E">
        <w:tc>
          <w:tcPr>
            <w:tcW w:w="2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EE73F5" w14:textId="77777777" w:rsidR="00F763B6" w:rsidRPr="00F763B6" w:rsidRDefault="00F763B6" w:rsidP="00F763B6">
            <w:pPr>
              <w:rPr>
                <w:lang w:eastAsia="zh-CN"/>
              </w:rPr>
            </w:pPr>
            <w:r w:rsidRPr="00F763B6">
              <w:rPr>
                <w:b/>
                <w:bCs/>
                <w:lang w:eastAsia="zh-CN"/>
              </w:rPr>
              <w:t>Performance Metric</w:t>
            </w:r>
          </w:p>
        </w:tc>
        <w:tc>
          <w:tcPr>
            <w:tcW w:w="2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E3403D" w14:textId="77777777" w:rsidR="00F763B6" w:rsidRPr="00F763B6" w:rsidRDefault="00F763B6" w:rsidP="00F763B6">
            <w:pPr>
              <w:rPr>
                <w:lang w:eastAsia="zh-CN"/>
              </w:rPr>
            </w:pPr>
            <w:r w:rsidRPr="00F763B6">
              <w:rPr>
                <w:b/>
                <w:bCs/>
                <w:lang w:eastAsia="zh-CN"/>
              </w:rPr>
              <w:t>Unit</w:t>
            </w:r>
          </w:p>
        </w:tc>
      </w:tr>
      <w:tr w:rsidR="00F763B6" w:rsidRPr="00F763B6" w14:paraId="6EA456B2" w14:textId="77777777" w:rsidTr="00BC761E">
        <w:trPr>
          <w:trHeight w:val="108"/>
        </w:trPr>
        <w:tc>
          <w:tcPr>
            <w:tcW w:w="2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B2B1FC" w14:textId="77777777" w:rsidR="00F763B6" w:rsidRPr="00F763B6" w:rsidRDefault="00F763B6" w:rsidP="00F763B6">
            <w:pPr>
              <w:rPr>
                <w:lang w:eastAsia="zh-CN"/>
              </w:rPr>
            </w:pPr>
            <w:r w:rsidRPr="00F763B6">
              <w:rPr>
                <w:lang w:eastAsia="zh-CN"/>
              </w:rPr>
              <w:t>Power efficiency</w:t>
            </w:r>
          </w:p>
        </w:tc>
        <w:tc>
          <w:tcPr>
            <w:tcW w:w="2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62E2D1" w14:textId="77777777" w:rsidR="00F763B6" w:rsidRPr="00F763B6" w:rsidRDefault="00F763B6" w:rsidP="00F763B6">
            <w:pPr>
              <w:rPr>
                <w:lang w:eastAsia="zh-CN"/>
              </w:rPr>
            </w:pPr>
            <w:r w:rsidRPr="00F763B6">
              <w:rPr>
                <w:lang w:eastAsia="zh-CN"/>
              </w:rPr>
              <w:t>% (reduced power consumption)</w:t>
            </w:r>
          </w:p>
        </w:tc>
      </w:tr>
      <w:tr w:rsidR="00F763B6" w:rsidRPr="00F763B6" w14:paraId="6FCE8640" w14:textId="77777777" w:rsidTr="00BC761E">
        <w:trPr>
          <w:trHeight w:val="108"/>
        </w:trPr>
        <w:tc>
          <w:tcPr>
            <w:tcW w:w="2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9EE4A6" w14:textId="77777777" w:rsidR="00F763B6" w:rsidRPr="00F763B6" w:rsidRDefault="00F763B6" w:rsidP="00F763B6">
            <w:pPr>
              <w:rPr>
                <w:lang w:eastAsia="zh-CN"/>
              </w:rPr>
            </w:pPr>
            <w:r w:rsidRPr="00F763B6">
              <w:rPr>
                <w:lang w:eastAsia="zh-CN"/>
              </w:rPr>
              <w:t>Miss detection rate</w:t>
            </w:r>
          </w:p>
        </w:tc>
        <w:tc>
          <w:tcPr>
            <w:tcW w:w="2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B6830E" w14:textId="77777777" w:rsidR="00F763B6" w:rsidRPr="00F763B6" w:rsidRDefault="00F763B6" w:rsidP="00F763B6">
            <w:pPr>
              <w:rPr>
                <w:lang w:eastAsia="zh-CN"/>
              </w:rPr>
            </w:pPr>
            <w:r w:rsidRPr="00F763B6">
              <w:rPr>
                <w:lang w:eastAsia="zh-CN"/>
              </w:rPr>
              <w:t>% (expressed as 100 – percentage of successful detection events)</w:t>
            </w:r>
          </w:p>
        </w:tc>
      </w:tr>
      <w:tr w:rsidR="00F763B6" w:rsidRPr="00F763B6" w14:paraId="09B59B2B" w14:textId="77777777" w:rsidTr="00BC761E">
        <w:trPr>
          <w:trHeight w:val="108"/>
        </w:trPr>
        <w:tc>
          <w:tcPr>
            <w:tcW w:w="2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01411B" w14:textId="77777777" w:rsidR="00F763B6" w:rsidRPr="00F763B6" w:rsidRDefault="00F763B6" w:rsidP="00F763B6">
            <w:pPr>
              <w:rPr>
                <w:lang w:eastAsia="zh-CN"/>
              </w:rPr>
            </w:pPr>
            <w:r w:rsidRPr="00F763B6">
              <w:rPr>
                <w:lang w:eastAsia="zh-CN"/>
              </w:rPr>
              <w:t>False detection rate</w:t>
            </w:r>
          </w:p>
        </w:tc>
        <w:tc>
          <w:tcPr>
            <w:tcW w:w="2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2B8C64" w14:textId="77777777" w:rsidR="00F763B6" w:rsidRPr="00F763B6" w:rsidRDefault="00F763B6" w:rsidP="00F763B6">
            <w:pPr>
              <w:rPr>
                <w:lang w:eastAsia="zh-CN"/>
              </w:rPr>
            </w:pPr>
            <w:r w:rsidRPr="00F763B6">
              <w:rPr>
                <w:lang w:eastAsia="zh-CN"/>
              </w:rPr>
              <w:t>% (expressed as percentage of false detection events)</w:t>
            </w:r>
          </w:p>
        </w:tc>
      </w:tr>
      <w:tr w:rsidR="00F763B6" w:rsidRPr="00F763B6" w14:paraId="62D82030" w14:textId="77777777" w:rsidTr="00BC761E">
        <w:trPr>
          <w:trHeight w:val="108"/>
        </w:trPr>
        <w:tc>
          <w:tcPr>
            <w:tcW w:w="2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0E7500" w14:textId="77777777" w:rsidR="00F763B6" w:rsidRPr="00F763B6" w:rsidRDefault="00F763B6" w:rsidP="00F763B6">
            <w:pPr>
              <w:rPr>
                <w:lang w:eastAsia="zh-CN"/>
              </w:rPr>
            </w:pPr>
            <w:r w:rsidRPr="00F763B6">
              <w:rPr>
                <w:lang w:eastAsia="zh-CN"/>
              </w:rPr>
              <w:t>System overhead</w:t>
            </w:r>
          </w:p>
        </w:tc>
        <w:tc>
          <w:tcPr>
            <w:tcW w:w="2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AB3334" w14:textId="77777777" w:rsidR="00F763B6" w:rsidRPr="00F763B6" w:rsidRDefault="00F763B6" w:rsidP="00F763B6">
            <w:pPr>
              <w:rPr>
                <w:lang w:eastAsia="zh-CN"/>
              </w:rPr>
            </w:pPr>
            <w:r w:rsidRPr="00F763B6">
              <w:rPr>
                <w:lang w:eastAsia="zh-CN"/>
              </w:rPr>
              <w:t>% (expressed as used part of all REs per radio frame)</w:t>
            </w:r>
          </w:p>
        </w:tc>
      </w:tr>
    </w:tbl>
    <w:p w14:paraId="4624C321" w14:textId="77777777" w:rsidR="00F763B6" w:rsidRDefault="00F763B6" w:rsidP="00BC761E">
      <w:pPr>
        <w:rPr>
          <w:lang w:eastAsia="zh-CN"/>
        </w:rPr>
      </w:pPr>
    </w:p>
    <w:p w14:paraId="10EF32C2" w14:textId="30985423" w:rsidR="00F763B6" w:rsidRDefault="00F763B6" w:rsidP="00BC761E">
      <w:pPr>
        <w:rPr>
          <w:lang w:eastAsia="zh-CN"/>
        </w:rPr>
      </w:pPr>
      <w:r>
        <w:rPr>
          <w:lang w:eastAsia="zh-CN"/>
        </w:rPr>
        <w:t>T</w:t>
      </w:r>
      <w:r w:rsidR="00926529">
        <w:rPr>
          <w:lang w:eastAsia="zh-CN"/>
        </w:rPr>
        <w:t xml:space="preserve">able 3 shows the </w:t>
      </w:r>
      <w:r>
        <w:rPr>
          <w:lang w:eastAsia="zh-CN"/>
        </w:rPr>
        <w:t>power consumption model used for NB-IoT power saving evaluation. Similar power consumption model should be also discussed for NR power saving. Considering NR eMBB UE may have different hardware, the number</w:t>
      </w:r>
      <w:r w:rsidR="00926529">
        <w:rPr>
          <w:lang w:eastAsia="zh-CN"/>
        </w:rPr>
        <w:t>s</w:t>
      </w:r>
      <w:r>
        <w:rPr>
          <w:lang w:eastAsia="zh-CN"/>
        </w:rPr>
        <w:t xml:space="preserve"> in the table may be different and need further discussion for </w:t>
      </w:r>
      <w:r w:rsidR="00926529">
        <w:rPr>
          <w:lang w:eastAsia="zh-CN"/>
        </w:rPr>
        <w:t xml:space="preserve">the </w:t>
      </w:r>
      <w:r>
        <w:rPr>
          <w:lang w:eastAsia="zh-CN"/>
        </w:rPr>
        <w:t xml:space="preserve">evaluation of </w:t>
      </w:r>
      <w:r w:rsidR="00926529">
        <w:rPr>
          <w:lang w:eastAsia="zh-CN"/>
        </w:rPr>
        <w:t xml:space="preserve">NR </w:t>
      </w:r>
      <w:r>
        <w:rPr>
          <w:lang w:eastAsia="zh-CN"/>
        </w:rPr>
        <w:t>power saving gain.</w:t>
      </w:r>
    </w:p>
    <w:p w14:paraId="42CFDB1C" w14:textId="1EB93C5D" w:rsidR="00926529" w:rsidRPr="00926529" w:rsidRDefault="00926529" w:rsidP="00BC761E">
      <w:pPr>
        <w:pStyle w:val="a5"/>
        <w:keepNext/>
      </w:pPr>
      <w:r>
        <w:t>Table 3 Power consumption model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5"/>
        <w:gridCol w:w="1448"/>
        <w:gridCol w:w="2631"/>
        <w:gridCol w:w="2893"/>
      </w:tblGrid>
      <w:tr w:rsidR="00F763B6" w:rsidRPr="00F763B6" w14:paraId="7C3C9A01" w14:textId="77777777" w:rsidTr="00BC761E">
        <w:trPr>
          <w:trHeight w:val="528"/>
        </w:trPr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76132B" w14:textId="77777777" w:rsidR="00F763B6" w:rsidRPr="00F763B6" w:rsidRDefault="00F763B6" w:rsidP="00F763B6">
            <w:pPr>
              <w:rPr>
                <w:lang w:eastAsia="zh-CN"/>
              </w:rPr>
            </w:pPr>
            <w:r w:rsidRPr="00F763B6">
              <w:rPr>
                <w:b/>
                <w:bCs/>
                <w:lang w:eastAsia="zh-CN"/>
              </w:rPr>
              <w:t>Operating mode</w:t>
            </w:r>
          </w:p>
        </w:tc>
        <w:tc>
          <w:tcPr>
            <w:tcW w:w="7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CA09DA" w14:textId="77777777" w:rsidR="00F763B6" w:rsidRPr="00F763B6" w:rsidRDefault="00F763B6" w:rsidP="00F763B6">
            <w:pPr>
              <w:rPr>
                <w:lang w:eastAsia="zh-CN"/>
              </w:rPr>
            </w:pPr>
            <w:r w:rsidRPr="00F763B6">
              <w:rPr>
                <w:b/>
                <w:bCs/>
                <w:lang w:eastAsia="zh-CN"/>
              </w:rPr>
              <w:t>Power [units/ms]</w:t>
            </w:r>
          </w:p>
        </w:tc>
        <w:tc>
          <w:tcPr>
            <w:tcW w:w="14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E8B0A3" w14:textId="77777777" w:rsidR="00F763B6" w:rsidRPr="00F763B6" w:rsidRDefault="00F763B6" w:rsidP="00F763B6">
            <w:pPr>
              <w:rPr>
                <w:lang w:eastAsia="zh-CN"/>
              </w:rPr>
            </w:pPr>
            <w:r w:rsidRPr="00F763B6">
              <w:rPr>
                <w:b/>
                <w:bCs/>
                <w:lang w:eastAsia="zh-CN"/>
              </w:rPr>
              <w:t>Total ramp up or ramp down time [ms]</w:t>
            </w:r>
          </w:p>
        </w:tc>
        <w:tc>
          <w:tcPr>
            <w:tcW w:w="1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CD18C8" w14:textId="77777777" w:rsidR="00F763B6" w:rsidRPr="00F763B6" w:rsidRDefault="00F763B6" w:rsidP="00F763B6">
            <w:pPr>
              <w:rPr>
                <w:lang w:eastAsia="zh-CN"/>
              </w:rPr>
            </w:pPr>
            <w:r w:rsidRPr="00F763B6">
              <w:rPr>
                <w:b/>
                <w:bCs/>
                <w:lang w:eastAsia="zh-CN"/>
              </w:rPr>
              <w:t>Notes</w:t>
            </w:r>
          </w:p>
        </w:tc>
      </w:tr>
      <w:tr w:rsidR="00F763B6" w:rsidRPr="00F763B6" w14:paraId="466BDA6A" w14:textId="77777777" w:rsidTr="00BC761E">
        <w:trPr>
          <w:trHeight w:val="528"/>
        </w:trPr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ED010A" w14:textId="77777777" w:rsidR="00F763B6" w:rsidRPr="00F763B6" w:rsidRDefault="00F763B6" w:rsidP="00F763B6">
            <w:pPr>
              <w:rPr>
                <w:lang w:eastAsia="zh-CN"/>
              </w:rPr>
            </w:pPr>
            <w:r w:rsidRPr="00F763B6">
              <w:rPr>
                <w:b/>
                <w:bCs/>
                <w:lang w:eastAsia="zh-CN"/>
              </w:rPr>
              <w:t>Receive</w:t>
            </w:r>
          </w:p>
        </w:tc>
        <w:tc>
          <w:tcPr>
            <w:tcW w:w="7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4DAD09" w14:textId="77777777" w:rsidR="00F763B6" w:rsidRPr="00F763B6" w:rsidRDefault="00F763B6" w:rsidP="00F763B6">
            <w:pPr>
              <w:rPr>
                <w:lang w:eastAsia="zh-CN"/>
              </w:rPr>
            </w:pPr>
            <w:r w:rsidRPr="00F763B6">
              <w:rPr>
                <w:lang w:eastAsia="zh-CN"/>
              </w:rPr>
              <w:t>100</w:t>
            </w:r>
          </w:p>
        </w:tc>
        <w:tc>
          <w:tcPr>
            <w:tcW w:w="14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F3E1EC" w14:textId="77777777" w:rsidR="00F763B6" w:rsidRPr="00F763B6" w:rsidRDefault="00F763B6" w:rsidP="00F763B6">
            <w:pPr>
              <w:rPr>
                <w:lang w:eastAsia="zh-CN"/>
              </w:rPr>
            </w:pPr>
          </w:p>
        </w:tc>
        <w:tc>
          <w:tcPr>
            <w:tcW w:w="1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2F08A8" w14:textId="77777777" w:rsidR="00F763B6" w:rsidRPr="00F763B6" w:rsidRDefault="00F763B6" w:rsidP="00F763B6">
            <w:pPr>
              <w:rPr>
                <w:lang w:eastAsia="zh-CN"/>
              </w:rPr>
            </w:pPr>
            <w:r w:rsidRPr="00F763B6">
              <w:rPr>
                <w:lang w:eastAsia="zh-CN"/>
              </w:rPr>
              <w:t>RF and baseband circuitry</w:t>
            </w:r>
          </w:p>
        </w:tc>
      </w:tr>
      <w:tr w:rsidR="00F763B6" w:rsidRPr="00F763B6" w14:paraId="4B2CA1DB" w14:textId="77777777" w:rsidTr="00BC761E">
        <w:trPr>
          <w:trHeight w:val="528"/>
        </w:trPr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A6F5FE" w14:textId="77777777" w:rsidR="00F763B6" w:rsidRPr="00F763B6" w:rsidRDefault="00F763B6" w:rsidP="00F763B6">
            <w:pPr>
              <w:rPr>
                <w:lang w:eastAsia="zh-CN"/>
              </w:rPr>
            </w:pPr>
            <w:r w:rsidRPr="00F763B6">
              <w:rPr>
                <w:b/>
                <w:bCs/>
                <w:lang w:eastAsia="zh-CN"/>
              </w:rPr>
              <w:t>Light sleep</w:t>
            </w:r>
          </w:p>
        </w:tc>
        <w:tc>
          <w:tcPr>
            <w:tcW w:w="7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37D0D0" w14:textId="77777777" w:rsidR="00F763B6" w:rsidRPr="00F763B6" w:rsidRDefault="00F763B6" w:rsidP="00F763B6">
            <w:pPr>
              <w:rPr>
                <w:lang w:eastAsia="zh-CN"/>
              </w:rPr>
            </w:pPr>
            <w:r w:rsidRPr="00F763B6">
              <w:rPr>
                <w:lang w:eastAsia="zh-CN"/>
              </w:rPr>
              <w:t>1</w:t>
            </w:r>
          </w:p>
        </w:tc>
        <w:tc>
          <w:tcPr>
            <w:tcW w:w="14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529699" w14:textId="77777777" w:rsidR="00F763B6" w:rsidRPr="00F763B6" w:rsidRDefault="00F763B6" w:rsidP="00F763B6">
            <w:pPr>
              <w:rPr>
                <w:lang w:eastAsia="zh-CN"/>
              </w:rPr>
            </w:pPr>
          </w:p>
        </w:tc>
        <w:tc>
          <w:tcPr>
            <w:tcW w:w="1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686006" w14:textId="77777777" w:rsidR="00F763B6" w:rsidRPr="00F763B6" w:rsidRDefault="00F763B6" w:rsidP="00F763B6">
            <w:pPr>
              <w:rPr>
                <w:lang w:eastAsia="zh-CN"/>
              </w:rPr>
            </w:pPr>
            <w:r w:rsidRPr="00F763B6">
              <w:rPr>
                <w:lang w:eastAsia="zh-CN"/>
              </w:rPr>
              <w:t>Corresponds to maintaining accurate timing by</w:t>
            </w:r>
          </w:p>
          <w:p w14:paraId="18388400" w14:textId="77777777" w:rsidR="00F763B6" w:rsidRPr="00F763B6" w:rsidRDefault="00F763B6" w:rsidP="00F763B6">
            <w:pPr>
              <w:rPr>
                <w:lang w:eastAsia="zh-CN"/>
              </w:rPr>
            </w:pPr>
            <w:r w:rsidRPr="00F763B6">
              <w:rPr>
                <w:lang w:eastAsia="zh-CN"/>
              </w:rPr>
              <w:t>keeping RF frequency reference active.</w:t>
            </w:r>
          </w:p>
        </w:tc>
      </w:tr>
      <w:tr w:rsidR="00F763B6" w:rsidRPr="00F763B6" w14:paraId="59A6FEF7" w14:textId="77777777" w:rsidTr="00BC761E">
        <w:trPr>
          <w:trHeight w:val="528"/>
        </w:trPr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4A2EB2" w14:textId="77777777" w:rsidR="00F763B6" w:rsidRPr="00F763B6" w:rsidRDefault="00F763B6" w:rsidP="00F763B6">
            <w:pPr>
              <w:rPr>
                <w:lang w:eastAsia="zh-CN"/>
              </w:rPr>
            </w:pPr>
            <w:r w:rsidRPr="00F763B6">
              <w:rPr>
                <w:b/>
                <w:bCs/>
                <w:lang w:eastAsia="zh-CN"/>
              </w:rPr>
              <w:t>Idle, deep sleep</w:t>
            </w:r>
          </w:p>
        </w:tc>
        <w:tc>
          <w:tcPr>
            <w:tcW w:w="7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EE17DD" w14:textId="77777777" w:rsidR="00F763B6" w:rsidRPr="00F763B6" w:rsidRDefault="00F763B6" w:rsidP="00F763B6">
            <w:pPr>
              <w:rPr>
                <w:lang w:eastAsia="zh-CN"/>
              </w:rPr>
            </w:pPr>
            <w:r w:rsidRPr="00F763B6">
              <w:rPr>
                <w:lang w:eastAsia="zh-CN"/>
              </w:rPr>
              <w:t>0.015/[0.05]</w:t>
            </w:r>
          </w:p>
        </w:tc>
        <w:tc>
          <w:tcPr>
            <w:tcW w:w="14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1651C6" w14:textId="77777777" w:rsidR="00F763B6" w:rsidRPr="00F763B6" w:rsidRDefault="00F763B6" w:rsidP="00F763B6">
            <w:pPr>
              <w:rPr>
                <w:lang w:eastAsia="zh-CN"/>
              </w:rPr>
            </w:pPr>
          </w:p>
        </w:tc>
        <w:tc>
          <w:tcPr>
            <w:tcW w:w="1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4C06A0" w14:textId="77777777" w:rsidR="00F763B6" w:rsidRPr="00F763B6" w:rsidRDefault="00F763B6" w:rsidP="00F763B6">
            <w:pPr>
              <w:rPr>
                <w:lang w:eastAsia="zh-CN"/>
              </w:rPr>
            </w:pPr>
            <w:r w:rsidRPr="00F763B6">
              <w:rPr>
                <w:lang w:eastAsia="zh-CN"/>
              </w:rPr>
              <w:t>Deep sleep during PSM and eDRX</w:t>
            </w:r>
          </w:p>
        </w:tc>
      </w:tr>
      <w:tr w:rsidR="00F763B6" w:rsidRPr="00F763B6" w14:paraId="2D98204F" w14:textId="77777777" w:rsidTr="00BC761E">
        <w:trPr>
          <w:trHeight w:val="528"/>
        </w:trPr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903793" w14:textId="77777777" w:rsidR="00F763B6" w:rsidRPr="00F763B6" w:rsidRDefault="00F763B6" w:rsidP="00F763B6">
            <w:pPr>
              <w:rPr>
                <w:lang w:eastAsia="zh-CN"/>
              </w:rPr>
            </w:pPr>
            <w:r w:rsidRPr="00F763B6">
              <w:rPr>
                <w:b/>
                <w:bCs/>
                <w:lang w:eastAsia="zh-CN"/>
              </w:rPr>
              <w:t>Transitions to or from light sleep</w:t>
            </w:r>
          </w:p>
        </w:tc>
        <w:tc>
          <w:tcPr>
            <w:tcW w:w="7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B0E72F" w14:textId="77777777" w:rsidR="00F763B6" w:rsidRPr="00F763B6" w:rsidRDefault="00F763B6" w:rsidP="00F763B6">
            <w:pPr>
              <w:rPr>
                <w:lang w:eastAsia="zh-CN"/>
              </w:rPr>
            </w:pPr>
            <w:r w:rsidRPr="00F763B6">
              <w:rPr>
                <w:lang w:eastAsia="zh-CN"/>
              </w:rPr>
              <w:t>50</w:t>
            </w:r>
          </w:p>
        </w:tc>
        <w:tc>
          <w:tcPr>
            <w:tcW w:w="14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A1B564" w14:textId="77777777" w:rsidR="00F763B6" w:rsidRPr="00F763B6" w:rsidRDefault="00F763B6" w:rsidP="00F763B6">
            <w:pPr>
              <w:rPr>
                <w:lang w:eastAsia="zh-CN"/>
              </w:rPr>
            </w:pPr>
            <w:r w:rsidRPr="00F763B6">
              <w:rPr>
                <w:lang w:eastAsia="zh-CN"/>
              </w:rPr>
              <w:t>15</w:t>
            </w:r>
          </w:p>
        </w:tc>
        <w:tc>
          <w:tcPr>
            <w:tcW w:w="1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B88376" w14:textId="77777777" w:rsidR="00F763B6" w:rsidRPr="00F763B6" w:rsidRDefault="00F763B6" w:rsidP="00F763B6">
            <w:pPr>
              <w:rPr>
                <w:lang w:eastAsia="zh-CN"/>
              </w:rPr>
            </w:pPr>
            <w:r w:rsidRPr="00F763B6">
              <w:rPr>
                <w:lang w:eastAsia="zh-CN"/>
              </w:rPr>
              <w:t>Boot, reload memory etc.</w:t>
            </w:r>
          </w:p>
        </w:tc>
      </w:tr>
      <w:tr w:rsidR="00F763B6" w:rsidRPr="00F763B6" w14:paraId="0FB252D3" w14:textId="77777777" w:rsidTr="00BC761E">
        <w:trPr>
          <w:trHeight w:val="528"/>
        </w:trPr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1C3364" w14:textId="77777777" w:rsidR="00F763B6" w:rsidRPr="00F763B6" w:rsidRDefault="00F763B6" w:rsidP="00F763B6">
            <w:pPr>
              <w:rPr>
                <w:lang w:eastAsia="zh-CN"/>
              </w:rPr>
            </w:pPr>
            <w:r w:rsidRPr="00F763B6">
              <w:rPr>
                <w:b/>
                <w:bCs/>
                <w:lang w:eastAsia="zh-CN"/>
              </w:rPr>
              <w:t>Transitions to or from deep sleep</w:t>
            </w:r>
          </w:p>
        </w:tc>
        <w:tc>
          <w:tcPr>
            <w:tcW w:w="7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EC621E" w14:textId="77777777" w:rsidR="00F763B6" w:rsidRPr="00F763B6" w:rsidRDefault="00F763B6" w:rsidP="00F763B6">
            <w:pPr>
              <w:rPr>
                <w:lang w:eastAsia="zh-CN"/>
              </w:rPr>
            </w:pPr>
            <w:r w:rsidRPr="00F763B6">
              <w:rPr>
                <w:lang w:eastAsia="zh-CN"/>
              </w:rPr>
              <w:t>50</w:t>
            </w:r>
          </w:p>
        </w:tc>
        <w:tc>
          <w:tcPr>
            <w:tcW w:w="14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7CC3C2" w14:textId="77777777" w:rsidR="00F763B6" w:rsidRPr="00F763B6" w:rsidRDefault="00F763B6" w:rsidP="00F763B6">
            <w:pPr>
              <w:rPr>
                <w:lang w:eastAsia="zh-CN"/>
              </w:rPr>
            </w:pPr>
            <w:r w:rsidRPr="00F763B6">
              <w:rPr>
                <w:lang w:eastAsia="zh-CN"/>
              </w:rPr>
              <w:t>200/[25]</w:t>
            </w:r>
          </w:p>
        </w:tc>
        <w:tc>
          <w:tcPr>
            <w:tcW w:w="1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6EBF6C" w14:textId="77777777" w:rsidR="00F763B6" w:rsidRPr="00F763B6" w:rsidRDefault="00F763B6" w:rsidP="00F763B6">
            <w:pPr>
              <w:rPr>
                <w:lang w:eastAsia="zh-CN"/>
              </w:rPr>
            </w:pPr>
            <w:r w:rsidRPr="00F763B6">
              <w:rPr>
                <w:lang w:eastAsia="zh-CN"/>
              </w:rPr>
              <w:t>Boot, reload memory etc.</w:t>
            </w:r>
          </w:p>
        </w:tc>
      </w:tr>
    </w:tbl>
    <w:p w14:paraId="76869580" w14:textId="77777777" w:rsidR="00F763B6" w:rsidRDefault="00F763B6" w:rsidP="00BC761E">
      <w:pPr>
        <w:rPr>
          <w:lang w:eastAsia="zh-CN"/>
        </w:rPr>
      </w:pPr>
    </w:p>
    <w:p w14:paraId="77F9B65A" w14:textId="54EC1BD9" w:rsidR="00F763B6" w:rsidRPr="00BC761E" w:rsidRDefault="00F763B6" w:rsidP="00BC761E">
      <w:pPr>
        <w:rPr>
          <w:lang w:eastAsia="zh-CN"/>
        </w:rPr>
      </w:pPr>
      <w:r>
        <w:rPr>
          <w:lang w:eastAsia="zh-CN"/>
        </w:rPr>
        <w:t>Traffic model was also agreed in NB-IoT wake</w:t>
      </w:r>
      <w:r w:rsidR="007A0A1D">
        <w:rPr>
          <w:lang w:eastAsia="zh-CN"/>
        </w:rPr>
        <w:t>-</w:t>
      </w:r>
      <w:r>
        <w:rPr>
          <w:lang w:eastAsia="zh-CN"/>
        </w:rPr>
        <w:t>up signal evaluation by assuming the paging arrival rate and DRX parameters. To study the gain of power saving signal for C-DRX case, simulation assumptions on C-DRX settings and traffic model need to be discussed.</w:t>
      </w:r>
      <w:r>
        <w:rPr>
          <w:rFonts w:hint="eastAsia"/>
          <w:lang w:eastAsia="zh-CN"/>
        </w:rPr>
        <w:t xml:space="preserve"> </w:t>
      </w:r>
      <w:bookmarkEnd w:id="0"/>
    </w:p>
    <w:sectPr w:rsidR="00F763B6" w:rsidRPr="00BC761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5FA1BB" w14:textId="77777777" w:rsidR="0002104C" w:rsidRDefault="0002104C">
      <w:r>
        <w:separator/>
      </w:r>
    </w:p>
  </w:endnote>
  <w:endnote w:type="continuationSeparator" w:id="0">
    <w:p w14:paraId="63672AC8" w14:textId="77777777" w:rsidR="0002104C" w:rsidRDefault="000210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66DB71" w14:textId="77777777" w:rsidR="0002104C" w:rsidRDefault="0002104C">
      <w:r>
        <w:separator/>
      </w:r>
    </w:p>
  </w:footnote>
  <w:footnote w:type="continuationSeparator" w:id="0">
    <w:p w14:paraId="597CE552" w14:textId="77777777" w:rsidR="0002104C" w:rsidRDefault="000210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D251C"/>
    <w:multiLevelType w:val="hybridMultilevel"/>
    <w:tmpl w:val="C88647E2"/>
    <w:lvl w:ilvl="0" w:tplc="85F2F744"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67C0063"/>
    <w:multiLevelType w:val="hybridMultilevel"/>
    <w:tmpl w:val="1DDAA946"/>
    <w:lvl w:ilvl="0" w:tplc="DB38A2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6B35DB9"/>
    <w:multiLevelType w:val="hybridMultilevel"/>
    <w:tmpl w:val="566854CC"/>
    <w:lvl w:ilvl="0" w:tplc="D05030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1B52E1E"/>
    <w:multiLevelType w:val="hybridMultilevel"/>
    <w:tmpl w:val="FC46949E"/>
    <w:lvl w:ilvl="0" w:tplc="6472E4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D6D350D"/>
    <w:multiLevelType w:val="hybridMultilevel"/>
    <w:tmpl w:val="31340A9E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413D70A7"/>
    <w:multiLevelType w:val="hybridMultilevel"/>
    <w:tmpl w:val="31340A9E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 w15:restartNumberingAfterBreak="0">
    <w:nsid w:val="484B1F6D"/>
    <w:multiLevelType w:val="hybridMultilevel"/>
    <w:tmpl w:val="73949112"/>
    <w:lvl w:ilvl="0" w:tplc="83909B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593762A0"/>
    <w:multiLevelType w:val="hybridMultilevel"/>
    <w:tmpl w:val="31340A9E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 w15:restartNumberingAfterBreak="0">
    <w:nsid w:val="661C1F59"/>
    <w:multiLevelType w:val="hybridMultilevel"/>
    <w:tmpl w:val="BF6E82C2"/>
    <w:lvl w:ilvl="0" w:tplc="A80C457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8F726A5"/>
    <w:multiLevelType w:val="hybridMultilevel"/>
    <w:tmpl w:val="7B922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2C0B87"/>
    <w:multiLevelType w:val="hybridMultilevel"/>
    <w:tmpl w:val="34AE50A6"/>
    <w:lvl w:ilvl="0" w:tplc="DC4838C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50C1D41"/>
    <w:multiLevelType w:val="hybridMultilevel"/>
    <w:tmpl w:val="31340A9E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 w15:restartNumberingAfterBreak="0">
    <w:nsid w:val="777F15E3"/>
    <w:multiLevelType w:val="hybridMultilevel"/>
    <w:tmpl w:val="D7CE9C78"/>
    <w:lvl w:ilvl="0" w:tplc="308842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82D20A1"/>
    <w:multiLevelType w:val="hybridMultilevel"/>
    <w:tmpl w:val="02E213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6"/>
  </w:num>
  <w:num w:numId="4">
    <w:abstractNumId w:val="12"/>
  </w:num>
  <w:num w:numId="5">
    <w:abstractNumId w:val="11"/>
  </w:num>
  <w:num w:numId="6">
    <w:abstractNumId w:val="0"/>
  </w:num>
  <w:num w:numId="7">
    <w:abstractNumId w:val="4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9"/>
  </w:num>
  <w:num w:numId="11">
    <w:abstractNumId w:val="4"/>
  </w:num>
  <w:num w:numId="12">
    <w:abstractNumId w:val="4"/>
  </w:num>
  <w:num w:numId="13">
    <w:abstractNumId w:val="1"/>
  </w:num>
  <w:num w:numId="14">
    <w:abstractNumId w:val="3"/>
  </w:num>
  <w:num w:numId="15">
    <w:abstractNumId w:val="13"/>
  </w:num>
  <w:num w:numId="16">
    <w:abstractNumId w:val="2"/>
  </w:num>
  <w:num w:numId="17">
    <w:abstractNumId w:val="8"/>
  </w:num>
  <w:num w:numId="18">
    <w:abstractNumId w:val="15"/>
  </w:num>
  <w:num w:numId="19">
    <w:abstractNumId w:val="14"/>
  </w:num>
  <w:num w:numId="20">
    <w:abstractNumId w:val="10"/>
  </w:num>
  <w:num w:numId="21">
    <w:abstractNumId w:val="6"/>
  </w:num>
  <w:num w:numId="22">
    <w:abstractNumId w:val="7"/>
  </w:num>
  <w:num w:numId="23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0FC7"/>
    <w:rsid w:val="000010A6"/>
    <w:rsid w:val="000020F6"/>
    <w:rsid w:val="00002544"/>
    <w:rsid w:val="00002893"/>
    <w:rsid w:val="000031E3"/>
    <w:rsid w:val="000033A3"/>
    <w:rsid w:val="00003605"/>
    <w:rsid w:val="00003C56"/>
    <w:rsid w:val="00003EC2"/>
    <w:rsid w:val="000040A9"/>
    <w:rsid w:val="0000458E"/>
    <w:rsid w:val="00004E70"/>
    <w:rsid w:val="00004FC2"/>
    <w:rsid w:val="000072B6"/>
    <w:rsid w:val="00007813"/>
    <w:rsid w:val="000109E6"/>
    <w:rsid w:val="00011446"/>
    <w:rsid w:val="00011B60"/>
    <w:rsid w:val="00011E7C"/>
    <w:rsid w:val="00011F66"/>
    <w:rsid w:val="00011F67"/>
    <w:rsid w:val="0001200C"/>
    <w:rsid w:val="00012862"/>
    <w:rsid w:val="000128E6"/>
    <w:rsid w:val="00014DF4"/>
    <w:rsid w:val="00015CA7"/>
    <w:rsid w:val="00015D46"/>
    <w:rsid w:val="00015EAD"/>
    <w:rsid w:val="00015EFB"/>
    <w:rsid w:val="000165E2"/>
    <w:rsid w:val="000172BE"/>
    <w:rsid w:val="00017A8C"/>
    <w:rsid w:val="00017D8A"/>
    <w:rsid w:val="0002104C"/>
    <w:rsid w:val="0002230F"/>
    <w:rsid w:val="00022E33"/>
    <w:rsid w:val="00023388"/>
    <w:rsid w:val="00023425"/>
    <w:rsid w:val="00023C62"/>
    <w:rsid w:val="00023D9B"/>
    <w:rsid w:val="000241BE"/>
    <w:rsid w:val="000242F2"/>
    <w:rsid w:val="00024316"/>
    <w:rsid w:val="000262E0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033"/>
    <w:rsid w:val="000352B3"/>
    <w:rsid w:val="00035D46"/>
    <w:rsid w:val="0003750D"/>
    <w:rsid w:val="00037A3E"/>
    <w:rsid w:val="0004023E"/>
    <w:rsid w:val="0004024B"/>
    <w:rsid w:val="00041600"/>
    <w:rsid w:val="00041C57"/>
    <w:rsid w:val="000420F8"/>
    <w:rsid w:val="00042FDC"/>
    <w:rsid w:val="000434B7"/>
    <w:rsid w:val="000435E4"/>
    <w:rsid w:val="00043BA4"/>
    <w:rsid w:val="000440B6"/>
    <w:rsid w:val="00046796"/>
    <w:rsid w:val="000467FD"/>
    <w:rsid w:val="00046AAF"/>
    <w:rsid w:val="00047225"/>
    <w:rsid w:val="000475FA"/>
    <w:rsid w:val="00047E60"/>
    <w:rsid w:val="00051B59"/>
    <w:rsid w:val="0005238C"/>
    <w:rsid w:val="00052AD2"/>
    <w:rsid w:val="000530DF"/>
    <w:rsid w:val="00053549"/>
    <w:rsid w:val="00054E0C"/>
    <w:rsid w:val="00055180"/>
    <w:rsid w:val="0005541D"/>
    <w:rsid w:val="00055A2D"/>
    <w:rsid w:val="00056452"/>
    <w:rsid w:val="0005647A"/>
    <w:rsid w:val="000565C8"/>
    <w:rsid w:val="0005766E"/>
    <w:rsid w:val="00057DC8"/>
    <w:rsid w:val="00060F2E"/>
    <w:rsid w:val="000612E1"/>
    <w:rsid w:val="000614FE"/>
    <w:rsid w:val="0006384D"/>
    <w:rsid w:val="00064D27"/>
    <w:rsid w:val="000658E6"/>
    <w:rsid w:val="00065D38"/>
    <w:rsid w:val="00067DD1"/>
    <w:rsid w:val="00070447"/>
    <w:rsid w:val="000706E7"/>
    <w:rsid w:val="00070EF8"/>
    <w:rsid w:val="00071192"/>
    <w:rsid w:val="0007136E"/>
    <w:rsid w:val="000713A7"/>
    <w:rsid w:val="0007298F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562"/>
    <w:rsid w:val="000776EB"/>
    <w:rsid w:val="00077AD9"/>
    <w:rsid w:val="000812FC"/>
    <w:rsid w:val="0008149E"/>
    <w:rsid w:val="000823B0"/>
    <w:rsid w:val="0008335B"/>
    <w:rsid w:val="00083379"/>
    <w:rsid w:val="00083587"/>
    <w:rsid w:val="00083838"/>
    <w:rsid w:val="00083B6A"/>
    <w:rsid w:val="00083C73"/>
    <w:rsid w:val="000840F4"/>
    <w:rsid w:val="00085E04"/>
    <w:rsid w:val="00086800"/>
    <w:rsid w:val="000872D5"/>
    <w:rsid w:val="00087913"/>
    <w:rsid w:val="000902DC"/>
    <w:rsid w:val="000904A8"/>
    <w:rsid w:val="000911AE"/>
    <w:rsid w:val="00092D90"/>
    <w:rsid w:val="00093515"/>
    <w:rsid w:val="00093697"/>
    <w:rsid w:val="00093D42"/>
    <w:rsid w:val="00093DD0"/>
    <w:rsid w:val="00093F82"/>
    <w:rsid w:val="00094121"/>
    <w:rsid w:val="00094A16"/>
    <w:rsid w:val="00094BCB"/>
    <w:rsid w:val="00094DE6"/>
    <w:rsid w:val="00095499"/>
    <w:rsid w:val="00096356"/>
    <w:rsid w:val="0009764E"/>
    <w:rsid w:val="00097C99"/>
    <w:rsid w:val="00097DFA"/>
    <w:rsid w:val="000A0F14"/>
    <w:rsid w:val="000A12BD"/>
    <w:rsid w:val="000A1441"/>
    <w:rsid w:val="000A1A06"/>
    <w:rsid w:val="000A1B60"/>
    <w:rsid w:val="000A21B4"/>
    <w:rsid w:val="000A21FB"/>
    <w:rsid w:val="000A2CC7"/>
    <w:rsid w:val="000A2ED6"/>
    <w:rsid w:val="000A3C21"/>
    <w:rsid w:val="000A3CF9"/>
    <w:rsid w:val="000A4205"/>
    <w:rsid w:val="000A4A19"/>
    <w:rsid w:val="000A6351"/>
    <w:rsid w:val="000A63D6"/>
    <w:rsid w:val="000A7B38"/>
    <w:rsid w:val="000A7C2D"/>
    <w:rsid w:val="000B0343"/>
    <w:rsid w:val="000B2985"/>
    <w:rsid w:val="000B2C88"/>
    <w:rsid w:val="000B3342"/>
    <w:rsid w:val="000B3735"/>
    <w:rsid w:val="000B3F04"/>
    <w:rsid w:val="000B51FA"/>
    <w:rsid w:val="000B5905"/>
    <w:rsid w:val="000B5975"/>
    <w:rsid w:val="000B6E2C"/>
    <w:rsid w:val="000B76C5"/>
    <w:rsid w:val="000B7A10"/>
    <w:rsid w:val="000B7EDC"/>
    <w:rsid w:val="000C115D"/>
    <w:rsid w:val="000C1535"/>
    <w:rsid w:val="000C20FE"/>
    <w:rsid w:val="000C252B"/>
    <w:rsid w:val="000C2FBD"/>
    <w:rsid w:val="000C3B0C"/>
    <w:rsid w:val="000C422D"/>
    <w:rsid w:val="000C51E5"/>
    <w:rsid w:val="000C5382"/>
    <w:rsid w:val="000C5F91"/>
    <w:rsid w:val="000C6025"/>
    <w:rsid w:val="000D0565"/>
    <w:rsid w:val="000D0A1F"/>
    <w:rsid w:val="000D0E4E"/>
    <w:rsid w:val="000D113C"/>
    <w:rsid w:val="000D12D1"/>
    <w:rsid w:val="000D159A"/>
    <w:rsid w:val="000D1796"/>
    <w:rsid w:val="000D1F16"/>
    <w:rsid w:val="000D22CC"/>
    <w:rsid w:val="000D36AE"/>
    <w:rsid w:val="000D38A1"/>
    <w:rsid w:val="000D4200"/>
    <w:rsid w:val="000D4C4E"/>
    <w:rsid w:val="000D5077"/>
    <w:rsid w:val="000D5362"/>
    <w:rsid w:val="000D57F8"/>
    <w:rsid w:val="000D5851"/>
    <w:rsid w:val="000D5C60"/>
    <w:rsid w:val="000D5C68"/>
    <w:rsid w:val="000D60F4"/>
    <w:rsid w:val="000D71E2"/>
    <w:rsid w:val="000D73A5"/>
    <w:rsid w:val="000D7C04"/>
    <w:rsid w:val="000E0228"/>
    <w:rsid w:val="000E07D6"/>
    <w:rsid w:val="000E0BB8"/>
    <w:rsid w:val="000E0D4D"/>
    <w:rsid w:val="000E110E"/>
    <w:rsid w:val="000E1380"/>
    <w:rsid w:val="000E18DF"/>
    <w:rsid w:val="000E41AB"/>
    <w:rsid w:val="000E59A0"/>
    <w:rsid w:val="000E6CB8"/>
    <w:rsid w:val="000E7A84"/>
    <w:rsid w:val="000F15BC"/>
    <w:rsid w:val="000F180A"/>
    <w:rsid w:val="000F1C92"/>
    <w:rsid w:val="000F2A8C"/>
    <w:rsid w:val="000F2B35"/>
    <w:rsid w:val="000F2EEE"/>
    <w:rsid w:val="000F3697"/>
    <w:rsid w:val="000F3A3B"/>
    <w:rsid w:val="000F712F"/>
    <w:rsid w:val="000F7F58"/>
    <w:rsid w:val="000F7FE8"/>
    <w:rsid w:val="00100128"/>
    <w:rsid w:val="00100E55"/>
    <w:rsid w:val="00100FF3"/>
    <w:rsid w:val="001026CA"/>
    <w:rsid w:val="001028E4"/>
    <w:rsid w:val="001043C2"/>
    <w:rsid w:val="001043E1"/>
    <w:rsid w:val="001047AD"/>
    <w:rsid w:val="0010505A"/>
    <w:rsid w:val="00105CC7"/>
    <w:rsid w:val="001076D3"/>
    <w:rsid w:val="00107779"/>
    <w:rsid w:val="001078C2"/>
    <w:rsid w:val="00107E1C"/>
    <w:rsid w:val="00110243"/>
    <w:rsid w:val="001112C4"/>
    <w:rsid w:val="00111444"/>
    <w:rsid w:val="00111723"/>
    <w:rsid w:val="001129B5"/>
    <w:rsid w:val="001134B3"/>
    <w:rsid w:val="00113FD0"/>
    <w:rsid w:val="001141E3"/>
    <w:rsid w:val="001144DF"/>
    <w:rsid w:val="0011515F"/>
    <w:rsid w:val="0011557B"/>
    <w:rsid w:val="00117C85"/>
    <w:rsid w:val="00120B13"/>
    <w:rsid w:val="00123BCE"/>
    <w:rsid w:val="00124D84"/>
    <w:rsid w:val="001250DD"/>
    <w:rsid w:val="00125733"/>
    <w:rsid w:val="00125B5E"/>
    <w:rsid w:val="001263AA"/>
    <w:rsid w:val="00130779"/>
    <w:rsid w:val="001307A1"/>
    <w:rsid w:val="001313AF"/>
    <w:rsid w:val="001317F9"/>
    <w:rsid w:val="001321D3"/>
    <w:rsid w:val="00132366"/>
    <w:rsid w:val="00133599"/>
    <w:rsid w:val="00133BF7"/>
    <w:rsid w:val="00133FDE"/>
    <w:rsid w:val="00134B88"/>
    <w:rsid w:val="001363BC"/>
    <w:rsid w:val="00136A23"/>
    <w:rsid w:val="00136B99"/>
    <w:rsid w:val="00136C76"/>
    <w:rsid w:val="00140582"/>
    <w:rsid w:val="0014063E"/>
    <w:rsid w:val="0014087D"/>
    <w:rsid w:val="00140F74"/>
    <w:rsid w:val="00141191"/>
    <w:rsid w:val="0014159C"/>
    <w:rsid w:val="001417B8"/>
    <w:rsid w:val="00142665"/>
    <w:rsid w:val="0014384A"/>
    <w:rsid w:val="0014450F"/>
    <w:rsid w:val="00144D8F"/>
    <w:rsid w:val="00145A6B"/>
    <w:rsid w:val="00145A81"/>
    <w:rsid w:val="00145C74"/>
    <w:rsid w:val="001462E9"/>
    <w:rsid w:val="001468B3"/>
    <w:rsid w:val="00146AB9"/>
    <w:rsid w:val="00146E32"/>
    <w:rsid w:val="00147149"/>
    <w:rsid w:val="001505A7"/>
    <w:rsid w:val="00151619"/>
    <w:rsid w:val="00152835"/>
    <w:rsid w:val="00154878"/>
    <w:rsid w:val="001552D1"/>
    <w:rsid w:val="0015554B"/>
    <w:rsid w:val="001559FA"/>
    <w:rsid w:val="00156374"/>
    <w:rsid w:val="001577D8"/>
    <w:rsid w:val="00157FC3"/>
    <w:rsid w:val="001604E9"/>
    <w:rsid w:val="00160739"/>
    <w:rsid w:val="0016271E"/>
    <w:rsid w:val="00162D7A"/>
    <w:rsid w:val="001645E3"/>
    <w:rsid w:val="00164DAB"/>
    <w:rsid w:val="00165BBB"/>
    <w:rsid w:val="0016613F"/>
    <w:rsid w:val="00166215"/>
    <w:rsid w:val="00166366"/>
    <w:rsid w:val="00166591"/>
    <w:rsid w:val="00171143"/>
    <w:rsid w:val="00172864"/>
    <w:rsid w:val="00172B82"/>
    <w:rsid w:val="00172EFA"/>
    <w:rsid w:val="00173608"/>
    <w:rsid w:val="001737B8"/>
    <w:rsid w:val="001745EC"/>
    <w:rsid w:val="001747B7"/>
    <w:rsid w:val="00175C30"/>
    <w:rsid w:val="00175DCE"/>
    <w:rsid w:val="001761F5"/>
    <w:rsid w:val="00176395"/>
    <w:rsid w:val="00176968"/>
    <w:rsid w:val="00177069"/>
    <w:rsid w:val="001775FD"/>
    <w:rsid w:val="00177FC1"/>
    <w:rsid w:val="001815A2"/>
    <w:rsid w:val="00181FC1"/>
    <w:rsid w:val="00183034"/>
    <w:rsid w:val="001830F7"/>
    <w:rsid w:val="00183331"/>
    <w:rsid w:val="00183DC1"/>
    <w:rsid w:val="00183EE6"/>
    <w:rsid w:val="0018588A"/>
    <w:rsid w:val="00187252"/>
    <w:rsid w:val="0018792F"/>
    <w:rsid w:val="001879AE"/>
    <w:rsid w:val="0019146E"/>
    <w:rsid w:val="00191C91"/>
    <w:rsid w:val="00192DD9"/>
    <w:rsid w:val="00194339"/>
    <w:rsid w:val="001946EB"/>
    <w:rsid w:val="00194848"/>
    <w:rsid w:val="001958EA"/>
    <w:rsid w:val="00195E0E"/>
    <w:rsid w:val="00197DA9"/>
    <w:rsid w:val="001A0366"/>
    <w:rsid w:val="001A0921"/>
    <w:rsid w:val="001A180D"/>
    <w:rsid w:val="001A1BAC"/>
    <w:rsid w:val="001A23CE"/>
    <w:rsid w:val="001A2C89"/>
    <w:rsid w:val="001A4B85"/>
    <w:rsid w:val="001A4C87"/>
    <w:rsid w:val="001A4E43"/>
    <w:rsid w:val="001A5C82"/>
    <w:rsid w:val="001A673E"/>
    <w:rsid w:val="001A7763"/>
    <w:rsid w:val="001B0101"/>
    <w:rsid w:val="001B2E56"/>
    <w:rsid w:val="001B3589"/>
    <w:rsid w:val="001B3964"/>
    <w:rsid w:val="001B4452"/>
    <w:rsid w:val="001B466C"/>
    <w:rsid w:val="001B4F34"/>
    <w:rsid w:val="001B52EC"/>
    <w:rsid w:val="001B554A"/>
    <w:rsid w:val="001B6564"/>
    <w:rsid w:val="001B691A"/>
    <w:rsid w:val="001B7A03"/>
    <w:rsid w:val="001C02D8"/>
    <w:rsid w:val="001C04E3"/>
    <w:rsid w:val="001C0AA9"/>
    <w:rsid w:val="001C2378"/>
    <w:rsid w:val="001C2F51"/>
    <w:rsid w:val="001C3EE9"/>
    <w:rsid w:val="001C3FA4"/>
    <w:rsid w:val="001C40F9"/>
    <w:rsid w:val="001C4220"/>
    <w:rsid w:val="001C458B"/>
    <w:rsid w:val="001C5D4F"/>
    <w:rsid w:val="001C6386"/>
    <w:rsid w:val="001C64C0"/>
    <w:rsid w:val="001C69DA"/>
    <w:rsid w:val="001C6F06"/>
    <w:rsid w:val="001D04E7"/>
    <w:rsid w:val="001D1B2C"/>
    <w:rsid w:val="001D2360"/>
    <w:rsid w:val="001D24B1"/>
    <w:rsid w:val="001D3109"/>
    <w:rsid w:val="001D332E"/>
    <w:rsid w:val="001D36F0"/>
    <w:rsid w:val="001D4CFF"/>
    <w:rsid w:val="001D5033"/>
    <w:rsid w:val="001D5C88"/>
    <w:rsid w:val="001D6567"/>
    <w:rsid w:val="001D65A7"/>
    <w:rsid w:val="001D679A"/>
    <w:rsid w:val="001D695C"/>
    <w:rsid w:val="001D6EA0"/>
    <w:rsid w:val="001D6FD9"/>
    <w:rsid w:val="001D780E"/>
    <w:rsid w:val="001E0571"/>
    <w:rsid w:val="001E05C3"/>
    <w:rsid w:val="001E0AD3"/>
    <w:rsid w:val="001E113A"/>
    <w:rsid w:val="001E2BB3"/>
    <w:rsid w:val="001E2C8C"/>
    <w:rsid w:val="001E36E4"/>
    <w:rsid w:val="001E379D"/>
    <w:rsid w:val="001E3A3C"/>
    <w:rsid w:val="001E3C12"/>
    <w:rsid w:val="001E4C4F"/>
    <w:rsid w:val="001E5C23"/>
    <w:rsid w:val="001E62C4"/>
    <w:rsid w:val="001E7504"/>
    <w:rsid w:val="001E76DF"/>
    <w:rsid w:val="001E7885"/>
    <w:rsid w:val="001F02D6"/>
    <w:rsid w:val="001F1308"/>
    <w:rsid w:val="001F1525"/>
    <w:rsid w:val="001F1E87"/>
    <w:rsid w:val="001F1EB6"/>
    <w:rsid w:val="001F2622"/>
    <w:rsid w:val="001F2D76"/>
    <w:rsid w:val="001F2E23"/>
    <w:rsid w:val="001F2E3A"/>
    <w:rsid w:val="001F341F"/>
    <w:rsid w:val="001F36C2"/>
    <w:rsid w:val="001F3911"/>
    <w:rsid w:val="001F3F1A"/>
    <w:rsid w:val="001F4CBD"/>
    <w:rsid w:val="001F5545"/>
    <w:rsid w:val="001F5777"/>
    <w:rsid w:val="001F5937"/>
    <w:rsid w:val="001F59E3"/>
    <w:rsid w:val="001F59ED"/>
    <w:rsid w:val="001F5C58"/>
    <w:rsid w:val="001F7121"/>
    <w:rsid w:val="001F7732"/>
    <w:rsid w:val="001F7AA2"/>
    <w:rsid w:val="00200199"/>
    <w:rsid w:val="00200D2C"/>
    <w:rsid w:val="002019D8"/>
    <w:rsid w:val="00201EC7"/>
    <w:rsid w:val="00202A76"/>
    <w:rsid w:val="00202BCB"/>
    <w:rsid w:val="0020349A"/>
    <w:rsid w:val="002034B4"/>
    <w:rsid w:val="002038A4"/>
    <w:rsid w:val="00204032"/>
    <w:rsid w:val="0020428F"/>
    <w:rsid w:val="00204BAD"/>
    <w:rsid w:val="00204D60"/>
    <w:rsid w:val="00205627"/>
    <w:rsid w:val="002056D0"/>
    <w:rsid w:val="00205EAB"/>
    <w:rsid w:val="002068D3"/>
    <w:rsid w:val="00210860"/>
    <w:rsid w:val="00210B6A"/>
    <w:rsid w:val="0021129B"/>
    <w:rsid w:val="00212CB6"/>
    <w:rsid w:val="00212E37"/>
    <w:rsid w:val="002140FF"/>
    <w:rsid w:val="00214A41"/>
    <w:rsid w:val="00216868"/>
    <w:rsid w:val="00217833"/>
    <w:rsid w:val="00220161"/>
    <w:rsid w:val="0022027C"/>
    <w:rsid w:val="00220894"/>
    <w:rsid w:val="00221DB6"/>
    <w:rsid w:val="002238F1"/>
    <w:rsid w:val="002242B0"/>
    <w:rsid w:val="00224856"/>
    <w:rsid w:val="00224952"/>
    <w:rsid w:val="00224DD2"/>
    <w:rsid w:val="002255A9"/>
    <w:rsid w:val="00225A6A"/>
    <w:rsid w:val="00225AC7"/>
    <w:rsid w:val="00225ACC"/>
    <w:rsid w:val="002268EE"/>
    <w:rsid w:val="00227875"/>
    <w:rsid w:val="00231C25"/>
    <w:rsid w:val="00231C6F"/>
    <w:rsid w:val="00232A90"/>
    <w:rsid w:val="00234151"/>
    <w:rsid w:val="00234F8C"/>
    <w:rsid w:val="00235437"/>
    <w:rsid w:val="00235542"/>
    <w:rsid w:val="002369B0"/>
    <w:rsid w:val="00236AD8"/>
    <w:rsid w:val="002401F5"/>
    <w:rsid w:val="00240E54"/>
    <w:rsid w:val="002414A5"/>
    <w:rsid w:val="00242B16"/>
    <w:rsid w:val="00242CEA"/>
    <w:rsid w:val="002432C2"/>
    <w:rsid w:val="002451C5"/>
    <w:rsid w:val="00245F1F"/>
    <w:rsid w:val="0024663B"/>
    <w:rsid w:val="00246C5F"/>
    <w:rsid w:val="00247103"/>
    <w:rsid w:val="00250067"/>
    <w:rsid w:val="002516DE"/>
    <w:rsid w:val="00251F81"/>
    <w:rsid w:val="002528C7"/>
    <w:rsid w:val="00252BE0"/>
    <w:rsid w:val="00253588"/>
    <w:rsid w:val="002546F4"/>
    <w:rsid w:val="00254890"/>
    <w:rsid w:val="002551D0"/>
    <w:rsid w:val="00255374"/>
    <w:rsid w:val="002555D5"/>
    <w:rsid w:val="00257BF4"/>
    <w:rsid w:val="00260003"/>
    <w:rsid w:val="0026035D"/>
    <w:rsid w:val="002606D6"/>
    <w:rsid w:val="0026164D"/>
    <w:rsid w:val="00261C98"/>
    <w:rsid w:val="002621B2"/>
    <w:rsid w:val="0026248E"/>
    <w:rsid w:val="00262914"/>
    <w:rsid w:val="0026303A"/>
    <w:rsid w:val="00263F24"/>
    <w:rsid w:val="002647BF"/>
    <w:rsid w:val="002647D5"/>
    <w:rsid w:val="00265032"/>
    <w:rsid w:val="002651FB"/>
    <w:rsid w:val="00265340"/>
    <w:rsid w:val="0026538C"/>
    <w:rsid w:val="00265781"/>
    <w:rsid w:val="00265DDA"/>
    <w:rsid w:val="00266B13"/>
    <w:rsid w:val="00267573"/>
    <w:rsid w:val="00270728"/>
    <w:rsid w:val="00270B36"/>
    <w:rsid w:val="00270D42"/>
    <w:rsid w:val="0027195D"/>
    <w:rsid w:val="00272B03"/>
    <w:rsid w:val="00272F35"/>
    <w:rsid w:val="002733E2"/>
    <w:rsid w:val="002750B1"/>
    <w:rsid w:val="00276A35"/>
    <w:rsid w:val="00277835"/>
    <w:rsid w:val="00280AB1"/>
    <w:rsid w:val="00280BBD"/>
    <w:rsid w:val="00281586"/>
    <w:rsid w:val="00281B2B"/>
    <w:rsid w:val="00282E55"/>
    <w:rsid w:val="00282EA1"/>
    <w:rsid w:val="00284BAE"/>
    <w:rsid w:val="00284CA2"/>
    <w:rsid w:val="00285026"/>
    <w:rsid w:val="002859AF"/>
    <w:rsid w:val="00286AE7"/>
    <w:rsid w:val="00287243"/>
    <w:rsid w:val="00290491"/>
    <w:rsid w:val="00290617"/>
    <w:rsid w:val="00290647"/>
    <w:rsid w:val="00291385"/>
    <w:rsid w:val="00291422"/>
    <w:rsid w:val="002914B9"/>
    <w:rsid w:val="0029237F"/>
    <w:rsid w:val="00292420"/>
    <w:rsid w:val="00292715"/>
    <w:rsid w:val="00293BA0"/>
    <w:rsid w:val="00293C34"/>
    <w:rsid w:val="00293E57"/>
    <w:rsid w:val="00294036"/>
    <w:rsid w:val="00294317"/>
    <w:rsid w:val="0029433C"/>
    <w:rsid w:val="002947D1"/>
    <w:rsid w:val="0029480A"/>
    <w:rsid w:val="002948DF"/>
    <w:rsid w:val="00294D90"/>
    <w:rsid w:val="002A0006"/>
    <w:rsid w:val="002A092F"/>
    <w:rsid w:val="002A0CDE"/>
    <w:rsid w:val="002A1E92"/>
    <w:rsid w:val="002A204D"/>
    <w:rsid w:val="002A2616"/>
    <w:rsid w:val="002A26E1"/>
    <w:rsid w:val="002A368A"/>
    <w:rsid w:val="002A3FCE"/>
    <w:rsid w:val="002A4065"/>
    <w:rsid w:val="002A59F0"/>
    <w:rsid w:val="002A6432"/>
    <w:rsid w:val="002A6F25"/>
    <w:rsid w:val="002A6FD3"/>
    <w:rsid w:val="002A7025"/>
    <w:rsid w:val="002B0A7D"/>
    <w:rsid w:val="002B17BD"/>
    <w:rsid w:val="002B1A69"/>
    <w:rsid w:val="002B2723"/>
    <w:rsid w:val="002B303A"/>
    <w:rsid w:val="002B31E8"/>
    <w:rsid w:val="002B4BCC"/>
    <w:rsid w:val="002B538E"/>
    <w:rsid w:val="002B581E"/>
    <w:rsid w:val="002B5DCA"/>
    <w:rsid w:val="002B612F"/>
    <w:rsid w:val="002B64CF"/>
    <w:rsid w:val="002B6949"/>
    <w:rsid w:val="002B6B9B"/>
    <w:rsid w:val="002B6BDC"/>
    <w:rsid w:val="002B6FDD"/>
    <w:rsid w:val="002B75B0"/>
    <w:rsid w:val="002B7DE5"/>
    <w:rsid w:val="002B7EAF"/>
    <w:rsid w:val="002B7EB8"/>
    <w:rsid w:val="002C099C"/>
    <w:rsid w:val="002C0B74"/>
    <w:rsid w:val="002C0C8B"/>
    <w:rsid w:val="002C0CBB"/>
    <w:rsid w:val="002C1201"/>
    <w:rsid w:val="002C1460"/>
    <w:rsid w:val="002C1612"/>
    <w:rsid w:val="002C20F2"/>
    <w:rsid w:val="002C25D7"/>
    <w:rsid w:val="002C38B2"/>
    <w:rsid w:val="002C3F9C"/>
    <w:rsid w:val="002C42CF"/>
    <w:rsid w:val="002C5319"/>
    <w:rsid w:val="002C5AD4"/>
    <w:rsid w:val="002C5AFA"/>
    <w:rsid w:val="002C5C70"/>
    <w:rsid w:val="002D0439"/>
    <w:rsid w:val="002D11B7"/>
    <w:rsid w:val="002D2CFD"/>
    <w:rsid w:val="002D3BBC"/>
    <w:rsid w:val="002D438A"/>
    <w:rsid w:val="002D5034"/>
    <w:rsid w:val="002D5738"/>
    <w:rsid w:val="002D5E53"/>
    <w:rsid w:val="002D64F0"/>
    <w:rsid w:val="002E0319"/>
    <w:rsid w:val="002E07C3"/>
    <w:rsid w:val="002E0D55"/>
    <w:rsid w:val="002E10D7"/>
    <w:rsid w:val="002E179B"/>
    <w:rsid w:val="002E1C9E"/>
    <w:rsid w:val="002E257B"/>
    <w:rsid w:val="002E3C65"/>
    <w:rsid w:val="002E3F58"/>
    <w:rsid w:val="002E3F5B"/>
    <w:rsid w:val="002E4362"/>
    <w:rsid w:val="002E49C5"/>
    <w:rsid w:val="002E5CC6"/>
    <w:rsid w:val="002E63D9"/>
    <w:rsid w:val="002E640E"/>
    <w:rsid w:val="002E75A2"/>
    <w:rsid w:val="002F0C28"/>
    <w:rsid w:val="002F3CDE"/>
    <w:rsid w:val="002F5547"/>
    <w:rsid w:val="002F56C2"/>
    <w:rsid w:val="002F5DD6"/>
    <w:rsid w:val="002F5FEA"/>
    <w:rsid w:val="002F63E7"/>
    <w:rsid w:val="002F7A6F"/>
    <w:rsid w:val="002F7BE3"/>
    <w:rsid w:val="002F7E6A"/>
    <w:rsid w:val="00300165"/>
    <w:rsid w:val="003010CF"/>
    <w:rsid w:val="003012DD"/>
    <w:rsid w:val="00303126"/>
    <w:rsid w:val="00303440"/>
    <w:rsid w:val="00303F63"/>
    <w:rsid w:val="0030454E"/>
    <w:rsid w:val="00304D9B"/>
    <w:rsid w:val="003056B5"/>
    <w:rsid w:val="00305FF9"/>
    <w:rsid w:val="00306E6B"/>
    <w:rsid w:val="003100C8"/>
    <w:rsid w:val="0031038D"/>
    <w:rsid w:val="00311161"/>
    <w:rsid w:val="00311911"/>
    <w:rsid w:val="00312400"/>
    <w:rsid w:val="00312407"/>
    <w:rsid w:val="00312739"/>
    <w:rsid w:val="00312D10"/>
    <w:rsid w:val="00314FE2"/>
    <w:rsid w:val="00315F89"/>
    <w:rsid w:val="003164BD"/>
    <w:rsid w:val="003178DA"/>
    <w:rsid w:val="00317DB8"/>
    <w:rsid w:val="00320618"/>
    <w:rsid w:val="0032100B"/>
    <w:rsid w:val="00321BD7"/>
    <w:rsid w:val="0032260F"/>
    <w:rsid w:val="003228D7"/>
    <w:rsid w:val="003228DA"/>
    <w:rsid w:val="003229F2"/>
    <w:rsid w:val="0032362A"/>
    <w:rsid w:val="003238F4"/>
    <w:rsid w:val="00323A89"/>
    <w:rsid w:val="00323D6B"/>
    <w:rsid w:val="00326957"/>
    <w:rsid w:val="00326AE2"/>
    <w:rsid w:val="00331426"/>
    <w:rsid w:val="00331677"/>
    <w:rsid w:val="0033171D"/>
    <w:rsid w:val="00331FC3"/>
    <w:rsid w:val="003336B3"/>
    <w:rsid w:val="003347E9"/>
    <w:rsid w:val="00335B75"/>
    <w:rsid w:val="00335D8C"/>
    <w:rsid w:val="00336072"/>
    <w:rsid w:val="003363A1"/>
    <w:rsid w:val="003364C2"/>
    <w:rsid w:val="003368C8"/>
    <w:rsid w:val="00337264"/>
    <w:rsid w:val="00340647"/>
    <w:rsid w:val="00341C71"/>
    <w:rsid w:val="00341EED"/>
    <w:rsid w:val="0034226D"/>
    <w:rsid w:val="00342972"/>
    <w:rsid w:val="003429CF"/>
    <w:rsid w:val="00342FDD"/>
    <w:rsid w:val="0034429B"/>
    <w:rsid w:val="00344866"/>
    <w:rsid w:val="0034635C"/>
    <w:rsid w:val="0034638C"/>
    <w:rsid w:val="00346F7F"/>
    <w:rsid w:val="00346FB1"/>
    <w:rsid w:val="00347284"/>
    <w:rsid w:val="00350108"/>
    <w:rsid w:val="00350762"/>
    <w:rsid w:val="003507C4"/>
    <w:rsid w:val="003519A1"/>
    <w:rsid w:val="00352480"/>
    <w:rsid w:val="00352731"/>
    <w:rsid w:val="003530D2"/>
    <w:rsid w:val="0035331A"/>
    <w:rsid w:val="003534E1"/>
    <w:rsid w:val="003548D8"/>
    <w:rsid w:val="00354C02"/>
    <w:rsid w:val="003554CA"/>
    <w:rsid w:val="00355A92"/>
    <w:rsid w:val="00357529"/>
    <w:rsid w:val="00360232"/>
    <w:rsid w:val="003602E0"/>
    <w:rsid w:val="00360A0E"/>
    <w:rsid w:val="00360D01"/>
    <w:rsid w:val="0036247E"/>
    <w:rsid w:val="00362569"/>
    <w:rsid w:val="0036262F"/>
    <w:rsid w:val="00362EA2"/>
    <w:rsid w:val="00362FF5"/>
    <w:rsid w:val="003636CD"/>
    <w:rsid w:val="003646A9"/>
    <w:rsid w:val="0036487C"/>
    <w:rsid w:val="00365411"/>
    <w:rsid w:val="003658CE"/>
    <w:rsid w:val="00365FA2"/>
    <w:rsid w:val="00366C69"/>
    <w:rsid w:val="00367441"/>
    <w:rsid w:val="003678AE"/>
    <w:rsid w:val="00367B1D"/>
    <w:rsid w:val="00370285"/>
    <w:rsid w:val="00370E4F"/>
    <w:rsid w:val="00371215"/>
    <w:rsid w:val="003721B6"/>
    <w:rsid w:val="003722E1"/>
    <w:rsid w:val="00372F0D"/>
    <w:rsid w:val="00374059"/>
    <w:rsid w:val="00375127"/>
    <w:rsid w:val="0037535B"/>
    <w:rsid w:val="0037552D"/>
    <w:rsid w:val="003756DB"/>
    <w:rsid w:val="003770BB"/>
    <w:rsid w:val="0037771A"/>
    <w:rsid w:val="003777DB"/>
    <w:rsid w:val="00377F5D"/>
    <w:rsid w:val="00380012"/>
    <w:rsid w:val="003802DC"/>
    <w:rsid w:val="00380E4E"/>
    <w:rsid w:val="00380FBF"/>
    <w:rsid w:val="00381CDB"/>
    <w:rsid w:val="00382A43"/>
    <w:rsid w:val="00382D60"/>
    <w:rsid w:val="00382F29"/>
    <w:rsid w:val="00383957"/>
    <w:rsid w:val="00383C8D"/>
    <w:rsid w:val="003852FB"/>
    <w:rsid w:val="00385429"/>
    <w:rsid w:val="00385B05"/>
    <w:rsid w:val="003862A9"/>
    <w:rsid w:val="00386382"/>
    <w:rsid w:val="003865EF"/>
    <w:rsid w:val="003866A0"/>
    <w:rsid w:val="00386BA9"/>
    <w:rsid w:val="00386F58"/>
    <w:rsid w:val="00390017"/>
    <w:rsid w:val="003901A3"/>
    <w:rsid w:val="0039072F"/>
    <w:rsid w:val="00391574"/>
    <w:rsid w:val="00392205"/>
    <w:rsid w:val="00393C74"/>
    <w:rsid w:val="00393F6A"/>
    <w:rsid w:val="003940CE"/>
    <w:rsid w:val="00394FDD"/>
    <w:rsid w:val="003959E2"/>
    <w:rsid w:val="00395A10"/>
    <w:rsid w:val="00396032"/>
    <w:rsid w:val="00397C1D"/>
    <w:rsid w:val="003A004F"/>
    <w:rsid w:val="003A083F"/>
    <w:rsid w:val="003A10D3"/>
    <w:rsid w:val="003A180F"/>
    <w:rsid w:val="003A1842"/>
    <w:rsid w:val="003A18DD"/>
    <w:rsid w:val="003A20C8"/>
    <w:rsid w:val="003A2C29"/>
    <w:rsid w:val="003A2EC3"/>
    <w:rsid w:val="003A3403"/>
    <w:rsid w:val="003A36F2"/>
    <w:rsid w:val="003A3D39"/>
    <w:rsid w:val="003A3EC7"/>
    <w:rsid w:val="003A40B4"/>
    <w:rsid w:val="003A4692"/>
    <w:rsid w:val="003A5D3A"/>
    <w:rsid w:val="003A7834"/>
    <w:rsid w:val="003B07CB"/>
    <w:rsid w:val="003B0865"/>
    <w:rsid w:val="003B0B5B"/>
    <w:rsid w:val="003B0E79"/>
    <w:rsid w:val="003B1825"/>
    <w:rsid w:val="003B2A90"/>
    <w:rsid w:val="003B3575"/>
    <w:rsid w:val="003B384B"/>
    <w:rsid w:val="003B50BC"/>
    <w:rsid w:val="003B59D3"/>
    <w:rsid w:val="003B5D97"/>
    <w:rsid w:val="003B63A4"/>
    <w:rsid w:val="003B68FE"/>
    <w:rsid w:val="003B6D7D"/>
    <w:rsid w:val="003B7D7E"/>
    <w:rsid w:val="003C0641"/>
    <w:rsid w:val="003C0A54"/>
    <w:rsid w:val="003C0D4F"/>
    <w:rsid w:val="003C1012"/>
    <w:rsid w:val="003C11C9"/>
    <w:rsid w:val="003C1229"/>
    <w:rsid w:val="003C1FD4"/>
    <w:rsid w:val="003C213D"/>
    <w:rsid w:val="003C25AD"/>
    <w:rsid w:val="003C26C5"/>
    <w:rsid w:val="003C2D21"/>
    <w:rsid w:val="003C35B5"/>
    <w:rsid w:val="003C416F"/>
    <w:rsid w:val="003C4838"/>
    <w:rsid w:val="003C4EA5"/>
    <w:rsid w:val="003C5E6B"/>
    <w:rsid w:val="003C68AD"/>
    <w:rsid w:val="003C7AD7"/>
    <w:rsid w:val="003D0743"/>
    <w:rsid w:val="003D0FC3"/>
    <w:rsid w:val="003D1AC4"/>
    <w:rsid w:val="003D23D4"/>
    <w:rsid w:val="003D2C1D"/>
    <w:rsid w:val="003D2C34"/>
    <w:rsid w:val="003D3DDD"/>
    <w:rsid w:val="003D4936"/>
    <w:rsid w:val="003D5653"/>
    <w:rsid w:val="003D5CBF"/>
    <w:rsid w:val="003D64DF"/>
    <w:rsid w:val="003D66D2"/>
    <w:rsid w:val="003D7476"/>
    <w:rsid w:val="003D784B"/>
    <w:rsid w:val="003E0351"/>
    <w:rsid w:val="003E07AE"/>
    <w:rsid w:val="003E14FC"/>
    <w:rsid w:val="003E2976"/>
    <w:rsid w:val="003E2BD1"/>
    <w:rsid w:val="003E2F1C"/>
    <w:rsid w:val="003E4858"/>
    <w:rsid w:val="003E4F12"/>
    <w:rsid w:val="003E4FC0"/>
    <w:rsid w:val="003E553F"/>
    <w:rsid w:val="003E6316"/>
    <w:rsid w:val="003E6884"/>
    <w:rsid w:val="003E6AC5"/>
    <w:rsid w:val="003F0096"/>
    <w:rsid w:val="003F0850"/>
    <w:rsid w:val="003F0B3A"/>
    <w:rsid w:val="003F0D12"/>
    <w:rsid w:val="003F0DAF"/>
    <w:rsid w:val="003F160C"/>
    <w:rsid w:val="003F18CA"/>
    <w:rsid w:val="003F324F"/>
    <w:rsid w:val="003F33BC"/>
    <w:rsid w:val="003F3D4E"/>
    <w:rsid w:val="003F477E"/>
    <w:rsid w:val="003F490F"/>
    <w:rsid w:val="003F507F"/>
    <w:rsid w:val="003F58EC"/>
    <w:rsid w:val="003F6CD2"/>
    <w:rsid w:val="003F788D"/>
    <w:rsid w:val="00401044"/>
    <w:rsid w:val="0040126E"/>
    <w:rsid w:val="004020D4"/>
    <w:rsid w:val="004021B6"/>
    <w:rsid w:val="00402B19"/>
    <w:rsid w:val="0040467F"/>
    <w:rsid w:val="004047C4"/>
    <w:rsid w:val="00404B5B"/>
    <w:rsid w:val="004050C5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8DB"/>
    <w:rsid w:val="00415D76"/>
    <w:rsid w:val="00416608"/>
    <w:rsid w:val="00416665"/>
    <w:rsid w:val="00416A67"/>
    <w:rsid w:val="00416ACB"/>
    <w:rsid w:val="00417359"/>
    <w:rsid w:val="00421439"/>
    <w:rsid w:val="00421730"/>
    <w:rsid w:val="004217B6"/>
    <w:rsid w:val="004217CD"/>
    <w:rsid w:val="00421DCF"/>
    <w:rsid w:val="00422341"/>
    <w:rsid w:val="00423641"/>
    <w:rsid w:val="004250B9"/>
    <w:rsid w:val="00425813"/>
    <w:rsid w:val="00425B29"/>
    <w:rsid w:val="00426266"/>
    <w:rsid w:val="00426CED"/>
    <w:rsid w:val="00426D62"/>
    <w:rsid w:val="00427C9D"/>
    <w:rsid w:val="00430A2D"/>
    <w:rsid w:val="004314A3"/>
    <w:rsid w:val="00431505"/>
    <w:rsid w:val="00431AF0"/>
    <w:rsid w:val="0043213A"/>
    <w:rsid w:val="00432549"/>
    <w:rsid w:val="004330F4"/>
    <w:rsid w:val="00433590"/>
    <w:rsid w:val="0043393D"/>
    <w:rsid w:val="004344C7"/>
    <w:rsid w:val="004349CA"/>
    <w:rsid w:val="00435274"/>
    <w:rsid w:val="004352AD"/>
    <w:rsid w:val="0043545D"/>
    <w:rsid w:val="00435FE2"/>
    <w:rsid w:val="0043653C"/>
    <w:rsid w:val="00436E2F"/>
    <w:rsid w:val="00436EAB"/>
    <w:rsid w:val="00442C46"/>
    <w:rsid w:val="00443964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56F8C"/>
    <w:rsid w:val="00457724"/>
    <w:rsid w:val="00460CC3"/>
    <w:rsid w:val="00460E86"/>
    <w:rsid w:val="00460F39"/>
    <w:rsid w:val="00460F4A"/>
    <w:rsid w:val="004611C4"/>
    <w:rsid w:val="00462AF5"/>
    <w:rsid w:val="004646B4"/>
    <w:rsid w:val="004649C1"/>
    <w:rsid w:val="00464A88"/>
    <w:rsid w:val="004651A0"/>
    <w:rsid w:val="00466532"/>
    <w:rsid w:val="004672E1"/>
    <w:rsid w:val="00467488"/>
    <w:rsid w:val="0047083E"/>
    <w:rsid w:val="00470B4C"/>
    <w:rsid w:val="00470EB5"/>
    <w:rsid w:val="004715F8"/>
    <w:rsid w:val="0047286B"/>
    <w:rsid w:val="00472E27"/>
    <w:rsid w:val="004739E5"/>
    <w:rsid w:val="00474220"/>
    <w:rsid w:val="00474A60"/>
    <w:rsid w:val="004752D3"/>
    <w:rsid w:val="004754E1"/>
    <w:rsid w:val="00475CE0"/>
    <w:rsid w:val="00475D5B"/>
    <w:rsid w:val="00476827"/>
    <w:rsid w:val="00476BD4"/>
    <w:rsid w:val="00477C35"/>
    <w:rsid w:val="00480988"/>
    <w:rsid w:val="00480E05"/>
    <w:rsid w:val="0048133B"/>
    <w:rsid w:val="004817C0"/>
    <w:rsid w:val="00482776"/>
    <w:rsid w:val="004827B0"/>
    <w:rsid w:val="00482BBE"/>
    <w:rsid w:val="00483A12"/>
    <w:rsid w:val="00484A77"/>
    <w:rsid w:val="0048540F"/>
    <w:rsid w:val="00485970"/>
    <w:rsid w:val="00485C0D"/>
    <w:rsid w:val="00486575"/>
    <w:rsid w:val="00486614"/>
    <w:rsid w:val="004866D0"/>
    <w:rsid w:val="00486F34"/>
    <w:rsid w:val="004872D6"/>
    <w:rsid w:val="0049036A"/>
    <w:rsid w:val="004925BD"/>
    <w:rsid w:val="00492CEA"/>
    <w:rsid w:val="00494242"/>
    <w:rsid w:val="00494E8E"/>
    <w:rsid w:val="004955BC"/>
    <w:rsid w:val="00495745"/>
    <w:rsid w:val="00495D63"/>
    <w:rsid w:val="0049648F"/>
    <w:rsid w:val="00496606"/>
    <w:rsid w:val="00496EA7"/>
    <w:rsid w:val="00496F05"/>
    <w:rsid w:val="00497370"/>
    <w:rsid w:val="004A0F39"/>
    <w:rsid w:val="004A251F"/>
    <w:rsid w:val="004A356F"/>
    <w:rsid w:val="004A3814"/>
    <w:rsid w:val="004A3BF1"/>
    <w:rsid w:val="004A3E42"/>
    <w:rsid w:val="004A4012"/>
    <w:rsid w:val="004A4273"/>
    <w:rsid w:val="004A4715"/>
    <w:rsid w:val="004A489F"/>
    <w:rsid w:val="004A5046"/>
    <w:rsid w:val="004A565E"/>
    <w:rsid w:val="004A576F"/>
    <w:rsid w:val="004A5917"/>
    <w:rsid w:val="004A5DF3"/>
    <w:rsid w:val="004A6134"/>
    <w:rsid w:val="004A679F"/>
    <w:rsid w:val="004A7092"/>
    <w:rsid w:val="004B04B6"/>
    <w:rsid w:val="004B1E8B"/>
    <w:rsid w:val="004B2341"/>
    <w:rsid w:val="004B278F"/>
    <w:rsid w:val="004B384C"/>
    <w:rsid w:val="004B49E6"/>
    <w:rsid w:val="004B4D69"/>
    <w:rsid w:val="004B564E"/>
    <w:rsid w:val="004B69D9"/>
    <w:rsid w:val="004B6F6D"/>
    <w:rsid w:val="004B7599"/>
    <w:rsid w:val="004C01A8"/>
    <w:rsid w:val="004C1840"/>
    <w:rsid w:val="004C24C9"/>
    <w:rsid w:val="004C31AC"/>
    <w:rsid w:val="004C31B6"/>
    <w:rsid w:val="004C5319"/>
    <w:rsid w:val="004C58CB"/>
    <w:rsid w:val="004C621F"/>
    <w:rsid w:val="004C7948"/>
    <w:rsid w:val="004C7BB8"/>
    <w:rsid w:val="004C7C60"/>
    <w:rsid w:val="004D06B5"/>
    <w:rsid w:val="004D0DFE"/>
    <w:rsid w:val="004D10CE"/>
    <w:rsid w:val="004D1D91"/>
    <w:rsid w:val="004D1F35"/>
    <w:rsid w:val="004D1FD5"/>
    <w:rsid w:val="004D22C3"/>
    <w:rsid w:val="004D2D0E"/>
    <w:rsid w:val="004D2F14"/>
    <w:rsid w:val="004D3F7A"/>
    <w:rsid w:val="004D41A8"/>
    <w:rsid w:val="004D5812"/>
    <w:rsid w:val="004D6F4D"/>
    <w:rsid w:val="004D6F95"/>
    <w:rsid w:val="004D716F"/>
    <w:rsid w:val="004D72FE"/>
    <w:rsid w:val="004D7E91"/>
    <w:rsid w:val="004E003A"/>
    <w:rsid w:val="004E0768"/>
    <w:rsid w:val="004E1A00"/>
    <w:rsid w:val="004E1A31"/>
    <w:rsid w:val="004E2DE0"/>
    <w:rsid w:val="004E3B64"/>
    <w:rsid w:val="004E4060"/>
    <w:rsid w:val="004E409A"/>
    <w:rsid w:val="004E522A"/>
    <w:rsid w:val="004E5C7B"/>
    <w:rsid w:val="004E6DFA"/>
    <w:rsid w:val="004E7A44"/>
    <w:rsid w:val="004F09CA"/>
    <w:rsid w:val="004F0FB9"/>
    <w:rsid w:val="004F29E6"/>
    <w:rsid w:val="004F2F7E"/>
    <w:rsid w:val="004F32B5"/>
    <w:rsid w:val="004F3CC3"/>
    <w:rsid w:val="004F407E"/>
    <w:rsid w:val="004F4869"/>
    <w:rsid w:val="004F5479"/>
    <w:rsid w:val="004F5F06"/>
    <w:rsid w:val="004F64C3"/>
    <w:rsid w:val="004F7528"/>
    <w:rsid w:val="004F79F5"/>
    <w:rsid w:val="004F7BCA"/>
    <w:rsid w:val="004F7D89"/>
    <w:rsid w:val="00500C58"/>
    <w:rsid w:val="00501532"/>
    <w:rsid w:val="00501981"/>
    <w:rsid w:val="00501A85"/>
    <w:rsid w:val="00501BB3"/>
    <w:rsid w:val="005021DD"/>
    <w:rsid w:val="005026CA"/>
    <w:rsid w:val="00502B72"/>
    <w:rsid w:val="00504216"/>
    <w:rsid w:val="00504BC1"/>
    <w:rsid w:val="00505134"/>
    <w:rsid w:val="00505C04"/>
    <w:rsid w:val="00507FA9"/>
    <w:rsid w:val="00510EBD"/>
    <w:rsid w:val="00511F15"/>
    <w:rsid w:val="0051318C"/>
    <w:rsid w:val="0051402D"/>
    <w:rsid w:val="005141AF"/>
    <w:rsid w:val="005142CD"/>
    <w:rsid w:val="005143C9"/>
    <w:rsid w:val="00514D2F"/>
    <w:rsid w:val="005157A9"/>
    <w:rsid w:val="00515CAA"/>
    <w:rsid w:val="005173A7"/>
    <w:rsid w:val="005177E1"/>
    <w:rsid w:val="00520C0A"/>
    <w:rsid w:val="005218B6"/>
    <w:rsid w:val="00521EAF"/>
    <w:rsid w:val="00522589"/>
    <w:rsid w:val="00523475"/>
    <w:rsid w:val="00523E99"/>
    <w:rsid w:val="00524545"/>
    <w:rsid w:val="0052498E"/>
    <w:rsid w:val="0052520F"/>
    <w:rsid w:val="005255BF"/>
    <w:rsid w:val="005257DE"/>
    <w:rsid w:val="00527200"/>
    <w:rsid w:val="00530157"/>
    <w:rsid w:val="00531EBE"/>
    <w:rsid w:val="005325F1"/>
    <w:rsid w:val="00532F8B"/>
    <w:rsid w:val="00533737"/>
    <w:rsid w:val="00533F49"/>
    <w:rsid w:val="00535B79"/>
    <w:rsid w:val="00535D7C"/>
    <w:rsid w:val="0053618E"/>
    <w:rsid w:val="00536579"/>
    <w:rsid w:val="00536C1E"/>
    <w:rsid w:val="00536F20"/>
    <w:rsid w:val="00537840"/>
    <w:rsid w:val="00537CA8"/>
    <w:rsid w:val="005403A2"/>
    <w:rsid w:val="005405A7"/>
    <w:rsid w:val="0054144F"/>
    <w:rsid w:val="00542E9F"/>
    <w:rsid w:val="0054343A"/>
    <w:rsid w:val="00543974"/>
    <w:rsid w:val="00543C1F"/>
    <w:rsid w:val="00543EBF"/>
    <w:rsid w:val="00544ABA"/>
    <w:rsid w:val="0054593A"/>
    <w:rsid w:val="00545F42"/>
    <w:rsid w:val="00546616"/>
    <w:rsid w:val="005467FB"/>
    <w:rsid w:val="00546AE9"/>
    <w:rsid w:val="00547989"/>
    <w:rsid w:val="00550851"/>
    <w:rsid w:val="00551320"/>
    <w:rsid w:val="005518A4"/>
    <w:rsid w:val="00552768"/>
    <w:rsid w:val="00552935"/>
    <w:rsid w:val="00553127"/>
    <w:rsid w:val="005537D5"/>
    <w:rsid w:val="00553886"/>
    <w:rsid w:val="00554BE7"/>
    <w:rsid w:val="00555159"/>
    <w:rsid w:val="00556D68"/>
    <w:rsid w:val="00557173"/>
    <w:rsid w:val="005576A1"/>
    <w:rsid w:val="00557A64"/>
    <w:rsid w:val="005605C0"/>
    <w:rsid w:val="00560D23"/>
    <w:rsid w:val="0056107F"/>
    <w:rsid w:val="005615D8"/>
    <w:rsid w:val="00561F07"/>
    <w:rsid w:val="005626D6"/>
    <w:rsid w:val="00562B6F"/>
    <w:rsid w:val="005638D4"/>
    <w:rsid w:val="005656ED"/>
    <w:rsid w:val="00566544"/>
    <w:rsid w:val="00566608"/>
    <w:rsid w:val="00566C83"/>
    <w:rsid w:val="005700FE"/>
    <w:rsid w:val="00570E24"/>
    <w:rsid w:val="00572760"/>
    <w:rsid w:val="00573248"/>
    <w:rsid w:val="005743DE"/>
    <w:rsid w:val="005747EC"/>
    <w:rsid w:val="00574F3F"/>
    <w:rsid w:val="0057562C"/>
    <w:rsid w:val="005759F6"/>
    <w:rsid w:val="00575E3E"/>
    <w:rsid w:val="005765F5"/>
    <w:rsid w:val="00576D6C"/>
    <w:rsid w:val="00577A2E"/>
    <w:rsid w:val="0058095C"/>
    <w:rsid w:val="00580E48"/>
    <w:rsid w:val="00580F0A"/>
    <w:rsid w:val="00581246"/>
    <w:rsid w:val="00582C3A"/>
    <w:rsid w:val="00582E1A"/>
    <w:rsid w:val="00583147"/>
    <w:rsid w:val="00583EEE"/>
    <w:rsid w:val="00584416"/>
    <w:rsid w:val="00584B39"/>
    <w:rsid w:val="00585028"/>
    <w:rsid w:val="005853F4"/>
    <w:rsid w:val="005854D1"/>
    <w:rsid w:val="00585F5B"/>
    <w:rsid w:val="0058620A"/>
    <w:rsid w:val="00586D1C"/>
    <w:rsid w:val="00587FC0"/>
    <w:rsid w:val="005906AD"/>
    <w:rsid w:val="00590DA6"/>
    <w:rsid w:val="00591C7D"/>
    <w:rsid w:val="00592A34"/>
    <w:rsid w:val="00592B03"/>
    <w:rsid w:val="00593AB9"/>
    <w:rsid w:val="00594A9C"/>
    <w:rsid w:val="00594ABB"/>
    <w:rsid w:val="00594D1C"/>
    <w:rsid w:val="00594E36"/>
    <w:rsid w:val="00594F0A"/>
    <w:rsid w:val="0059525E"/>
    <w:rsid w:val="00595887"/>
    <w:rsid w:val="00595AF1"/>
    <w:rsid w:val="00595E10"/>
    <w:rsid w:val="005961F7"/>
    <w:rsid w:val="00596B9C"/>
    <w:rsid w:val="005A0404"/>
    <w:rsid w:val="005A054D"/>
    <w:rsid w:val="005A0A46"/>
    <w:rsid w:val="005A10B9"/>
    <w:rsid w:val="005A11EA"/>
    <w:rsid w:val="005A269F"/>
    <w:rsid w:val="005A305E"/>
    <w:rsid w:val="005A30BB"/>
    <w:rsid w:val="005A3887"/>
    <w:rsid w:val="005A3AB7"/>
    <w:rsid w:val="005A52FC"/>
    <w:rsid w:val="005A548C"/>
    <w:rsid w:val="005A63AD"/>
    <w:rsid w:val="005A6E0C"/>
    <w:rsid w:val="005A7174"/>
    <w:rsid w:val="005A7CC5"/>
    <w:rsid w:val="005B0219"/>
    <w:rsid w:val="005B0542"/>
    <w:rsid w:val="005B0599"/>
    <w:rsid w:val="005B0ABA"/>
    <w:rsid w:val="005B2225"/>
    <w:rsid w:val="005B2556"/>
    <w:rsid w:val="005B2799"/>
    <w:rsid w:val="005B2B77"/>
    <w:rsid w:val="005B3D4A"/>
    <w:rsid w:val="005B4D87"/>
    <w:rsid w:val="005B547C"/>
    <w:rsid w:val="005B7DD1"/>
    <w:rsid w:val="005C00A0"/>
    <w:rsid w:val="005C17FC"/>
    <w:rsid w:val="005C28FA"/>
    <w:rsid w:val="005C2F17"/>
    <w:rsid w:val="005C3979"/>
    <w:rsid w:val="005C3B50"/>
    <w:rsid w:val="005C40F4"/>
    <w:rsid w:val="005C43BE"/>
    <w:rsid w:val="005C44F3"/>
    <w:rsid w:val="005C51E1"/>
    <w:rsid w:val="005C712D"/>
    <w:rsid w:val="005C7C75"/>
    <w:rsid w:val="005D0455"/>
    <w:rsid w:val="005D0E4F"/>
    <w:rsid w:val="005D10D9"/>
    <w:rsid w:val="005D1E32"/>
    <w:rsid w:val="005D206B"/>
    <w:rsid w:val="005D22B7"/>
    <w:rsid w:val="005D2BDE"/>
    <w:rsid w:val="005D3D76"/>
    <w:rsid w:val="005D4578"/>
    <w:rsid w:val="005D4EFA"/>
    <w:rsid w:val="005D4FE7"/>
    <w:rsid w:val="005D51CD"/>
    <w:rsid w:val="005D55BA"/>
    <w:rsid w:val="005D5760"/>
    <w:rsid w:val="005D5ADB"/>
    <w:rsid w:val="005D648A"/>
    <w:rsid w:val="005D7A47"/>
    <w:rsid w:val="005D7E0D"/>
    <w:rsid w:val="005E0856"/>
    <w:rsid w:val="005E121D"/>
    <w:rsid w:val="005E234A"/>
    <w:rsid w:val="005E35CC"/>
    <w:rsid w:val="005E371E"/>
    <w:rsid w:val="005E53F9"/>
    <w:rsid w:val="005E5B1B"/>
    <w:rsid w:val="005E652F"/>
    <w:rsid w:val="005E6700"/>
    <w:rsid w:val="005E775D"/>
    <w:rsid w:val="005F0A43"/>
    <w:rsid w:val="005F2638"/>
    <w:rsid w:val="005F27BF"/>
    <w:rsid w:val="005F4171"/>
    <w:rsid w:val="005F46D6"/>
    <w:rsid w:val="005F4860"/>
    <w:rsid w:val="005F4DD6"/>
    <w:rsid w:val="005F4FD9"/>
    <w:rsid w:val="005F50D8"/>
    <w:rsid w:val="005F53A1"/>
    <w:rsid w:val="005F6B77"/>
    <w:rsid w:val="005F7487"/>
    <w:rsid w:val="005F77BD"/>
    <w:rsid w:val="005F78FE"/>
    <w:rsid w:val="006002C7"/>
    <w:rsid w:val="00600F95"/>
    <w:rsid w:val="00601839"/>
    <w:rsid w:val="00601913"/>
    <w:rsid w:val="00602759"/>
    <w:rsid w:val="0060277A"/>
    <w:rsid w:val="00602B7C"/>
    <w:rsid w:val="00603312"/>
    <w:rsid w:val="00603A8D"/>
    <w:rsid w:val="00604DC7"/>
    <w:rsid w:val="00604E47"/>
    <w:rsid w:val="006050D7"/>
    <w:rsid w:val="00605441"/>
    <w:rsid w:val="006056A7"/>
    <w:rsid w:val="00606970"/>
    <w:rsid w:val="00606A20"/>
    <w:rsid w:val="00606A5E"/>
    <w:rsid w:val="006072C6"/>
    <w:rsid w:val="00607A2E"/>
    <w:rsid w:val="00610E09"/>
    <w:rsid w:val="006114F5"/>
    <w:rsid w:val="0061158A"/>
    <w:rsid w:val="006130F7"/>
    <w:rsid w:val="00613AF8"/>
    <w:rsid w:val="00613D8E"/>
    <w:rsid w:val="006142E0"/>
    <w:rsid w:val="00615593"/>
    <w:rsid w:val="00615FC9"/>
    <w:rsid w:val="00616112"/>
    <w:rsid w:val="0061661D"/>
    <w:rsid w:val="006205CA"/>
    <w:rsid w:val="00621F53"/>
    <w:rsid w:val="006229F6"/>
    <w:rsid w:val="00622E2A"/>
    <w:rsid w:val="00623089"/>
    <w:rsid w:val="0062308E"/>
    <w:rsid w:val="0062348F"/>
    <w:rsid w:val="006234C4"/>
    <w:rsid w:val="006244C9"/>
    <w:rsid w:val="006245F6"/>
    <w:rsid w:val="0062475D"/>
    <w:rsid w:val="0062495F"/>
    <w:rsid w:val="00624A3A"/>
    <w:rsid w:val="00624D99"/>
    <w:rsid w:val="00625727"/>
    <w:rsid w:val="00625C7F"/>
    <w:rsid w:val="0062660B"/>
    <w:rsid w:val="00626AD1"/>
    <w:rsid w:val="00627459"/>
    <w:rsid w:val="00630153"/>
    <w:rsid w:val="006304BC"/>
    <w:rsid w:val="00630DCE"/>
    <w:rsid w:val="00631142"/>
    <w:rsid w:val="0063120A"/>
    <w:rsid w:val="0063150B"/>
    <w:rsid w:val="00631585"/>
    <w:rsid w:val="00634ACF"/>
    <w:rsid w:val="00635035"/>
    <w:rsid w:val="0063580D"/>
    <w:rsid w:val="0063599F"/>
    <w:rsid w:val="00635CAE"/>
    <w:rsid w:val="006363C5"/>
    <w:rsid w:val="00637001"/>
    <w:rsid w:val="00637240"/>
    <w:rsid w:val="00637314"/>
    <w:rsid w:val="00637AC9"/>
    <w:rsid w:val="00637BFB"/>
    <w:rsid w:val="006407C7"/>
    <w:rsid w:val="00640A34"/>
    <w:rsid w:val="006421CF"/>
    <w:rsid w:val="00643660"/>
    <w:rsid w:val="00647A9C"/>
    <w:rsid w:val="00650139"/>
    <w:rsid w:val="00650665"/>
    <w:rsid w:val="00650B3E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6531"/>
    <w:rsid w:val="0065666A"/>
    <w:rsid w:val="006571F6"/>
    <w:rsid w:val="0066093E"/>
    <w:rsid w:val="006618CC"/>
    <w:rsid w:val="00661DD5"/>
    <w:rsid w:val="00662111"/>
    <w:rsid w:val="00662118"/>
    <w:rsid w:val="006638AD"/>
    <w:rsid w:val="00664105"/>
    <w:rsid w:val="00664907"/>
    <w:rsid w:val="0066732C"/>
    <w:rsid w:val="006679F5"/>
    <w:rsid w:val="00667B77"/>
    <w:rsid w:val="00670350"/>
    <w:rsid w:val="006708BE"/>
    <w:rsid w:val="006716DA"/>
    <w:rsid w:val="006726E6"/>
    <w:rsid w:val="006728ED"/>
    <w:rsid w:val="006729DC"/>
    <w:rsid w:val="00672E42"/>
    <w:rsid w:val="006732B1"/>
    <w:rsid w:val="0067384D"/>
    <w:rsid w:val="00674115"/>
    <w:rsid w:val="0067446F"/>
    <w:rsid w:val="006746A4"/>
    <w:rsid w:val="00675558"/>
    <w:rsid w:val="00675611"/>
    <w:rsid w:val="006758AE"/>
    <w:rsid w:val="00675A60"/>
    <w:rsid w:val="0067697E"/>
    <w:rsid w:val="00677443"/>
    <w:rsid w:val="0067769A"/>
    <w:rsid w:val="006806A3"/>
    <w:rsid w:val="006806A6"/>
    <w:rsid w:val="00681211"/>
    <w:rsid w:val="0068164B"/>
    <w:rsid w:val="00681B36"/>
    <w:rsid w:val="00682E14"/>
    <w:rsid w:val="00683447"/>
    <w:rsid w:val="00684239"/>
    <w:rsid w:val="0068436C"/>
    <w:rsid w:val="00684B2A"/>
    <w:rsid w:val="0068545E"/>
    <w:rsid w:val="00685FD4"/>
    <w:rsid w:val="00686612"/>
    <w:rsid w:val="0068661E"/>
    <w:rsid w:val="00690A49"/>
    <w:rsid w:val="00690BB6"/>
    <w:rsid w:val="0069165F"/>
    <w:rsid w:val="00691B30"/>
    <w:rsid w:val="00692934"/>
    <w:rsid w:val="00692CEA"/>
    <w:rsid w:val="00693E1F"/>
    <w:rsid w:val="00693ECB"/>
    <w:rsid w:val="00694797"/>
    <w:rsid w:val="00695887"/>
    <w:rsid w:val="006958E8"/>
    <w:rsid w:val="00697286"/>
    <w:rsid w:val="00697555"/>
    <w:rsid w:val="00697733"/>
    <w:rsid w:val="006A11E3"/>
    <w:rsid w:val="006A1C8F"/>
    <w:rsid w:val="006A254E"/>
    <w:rsid w:val="006A2C30"/>
    <w:rsid w:val="006A301C"/>
    <w:rsid w:val="006A3E2B"/>
    <w:rsid w:val="006A53DB"/>
    <w:rsid w:val="006A6E17"/>
    <w:rsid w:val="006B120D"/>
    <w:rsid w:val="006B17E7"/>
    <w:rsid w:val="006B19E8"/>
    <w:rsid w:val="006B1A8A"/>
    <w:rsid w:val="006B1B14"/>
    <w:rsid w:val="006B1FD5"/>
    <w:rsid w:val="006B3431"/>
    <w:rsid w:val="006B555A"/>
    <w:rsid w:val="006B600A"/>
    <w:rsid w:val="006B6635"/>
    <w:rsid w:val="006B7D22"/>
    <w:rsid w:val="006B7D2C"/>
    <w:rsid w:val="006C0E55"/>
    <w:rsid w:val="006C1019"/>
    <w:rsid w:val="006C2BB5"/>
    <w:rsid w:val="006C2BEE"/>
    <w:rsid w:val="006C38B2"/>
    <w:rsid w:val="006C3AD8"/>
    <w:rsid w:val="006C4516"/>
    <w:rsid w:val="006C455E"/>
    <w:rsid w:val="006C4A21"/>
    <w:rsid w:val="006C5958"/>
    <w:rsid w:val="006C5B4F"/>
    <w:rsid w:val="006C5F53"/>
    <w:rsid w:val="006C643C"/>
    <w:rsid w:val="006C665B"/>
    <w:rsid w:val="006C6E3A"/>
    <w:rsid w:val="006C6FD7"/>
    <w:rsid w:val="006D00DB"/>
    <w:rsid w:val="006D0361"/>
    <w:rsid w:val="006D09CE"/>
    <w:rsid w:val="006D16B0"/>
    <w:rsid w:val="006D2182"/>
    <w:rsid w:val="006D2444"/>
    <w:rsid w:val="006D254B"/>
    <w:rsid w:val="006D289B"/>
    <w:rsid w:val="006D3125"/>
    <w:rsid w:val="006D3BE1"/>
    <w:rsid w:val="006D487D"/>
    <w:rsid w:val="006D48FC"/>
    <w:rsid w:val="006D62BC"/>
    <w:rsid w:val="006D6450"/>
    <w:rsid w:val="006D6939"/>
    <w:rsid w:val="006D7067"/>
    <w:rsid w:val="006D7EB0"/>
    <w:rsid w:val="006E0138"/>
    <w:rsid w:val="006E0BB0"/>
    <w:rsid w:val="006E12C3"/>
    <w:rsid w:val="006E177D"/>
    <w:rsid w:val="006E2133"/>
    <w:rsid w:val="006E2529"/>
    <w:rsid w:val="006E367C"/>
    <w:rsid w:val="006E45F3"/>
    <w:rsid w:val="006E4A2F"/>
    <w:rsid w:val="006E4ED4"/>
    <w:rsid w:val="006E5490"/>
    <w:rsid w:val="006E5E19"/>
    <w:rsid w:val="006E5F0D"/>
    <w:rsid w:val="006E61C3"/>
    <w:rsid w:val="006E799D"/>
    <w:rsid w:val="006F0593"/>
    <w:rsid w:val="006F1064"/>
    <w:rsid w:val="006F1EB7"/>
    <w:rsid w:val="006F3A16"/>
    <w:rsid w:val="006F52E5"/>
    <w:rsid w:val="006F6066"/>
    <w:rsid w:val="006F639D"/>
    <w:rsid w:val="006F680C"/>
    <w:rsid w:val="006F6850"/>
    <w:rsid w:val="006F707E"/>
    <w:rsid w:val="007001DC"/>
    <w:rsid w:val="00701B8B"/>
    <w:rsid w:val="007025CB"/>
    <w:rsid w:val="007034AA"/>
    <w:rsid w:val="00703666"/>
    <w:rsid w:val="00703C9D"/>
    <w:rsid w:val="0070490C"/>
    <w:rsid w:val="00705C38"/>
    <w:rsid w:val="00706465"/>
    <w:rsid w:val="0070695A"/>
    <w:rsid w:val="0070782D"/>
    <w:rsid w:val="007109C2"/>
    <w:rsid w:val="00711340"/>
    <w:rsid w:val="0071137F"/>
    <w:rsid w:val="00712C42"/>
    <w:rsid w:val="00713DE4"/>
    <w:rsid w:val="00714590"/>
    <w:rsid w:val="00714C47"/>
    <w:rsid w:val="00716462"/>
    <w:rsid w:val="00721084"/>
    <w:rsid w:val="00721262"/>
    <w:rsid w:val="00721B42"/>
    <w:rsid w:val="00721D9B"/>
    <w:rsid w:val="00722121"/>
    <w:rsid w:val="007224B9"/>
    <w:rsid w:val="00722F94"/>
    <w:rsid w:val="00723AA7"/>
    <w:rsid w:val="0072432E"/>
    <w:rsid w:val="00724778"/>
    <w:rsid w:val="00726036"/>
    <w:rsid w:val="00726279"/>
    <w:rsid w:val="00726A2B"/>
    <w:rsid w:val="00726A9B"/>
    <w:rsid w:val="00726F90"/>
    <w:rsid w:val="00727530"/>
    <w:rsid w:val="00727B90"/>
    <w:rsid w:val="00730F4E"/>
    <w:rsid w:val="00731763"/>
    <w:rsid w:val="00731B59"/>
    <w:rsid w:val="00731E7C"/>
    <w:rsid w:val="00732929"/>
    <w:rsid w:val="007329EF"/>
    <w:rsid w:val="0073327A"/>
    <w:rsid w:val="00734C80"/>
    <w:rsid w:val="00734EBE"/>
    <w:rsid w:val="00736B11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39D3"/>
    <w:rsid w:val="007443D7"/>
    <w:rsid w:val="007448AA"/>
    <w:rsid w:val="00744A64"/>
    <w:rsid w:val="00744BE5"/>
    <w:rsid w:val="00744D47"/>
    <w:rsid w:val="00744EA0"/>
    <w:rsid w:val="00745BBB"/>
    <w:rsid w:val="0074638D"/>
    <w:rsid w:val="00746484"/>
    <w:rsid w:val="0074704F"/>
    <w:rsid w:val="00747F48"/>
    <w:rsid w:val="00747F4C"/>
    <w:rsid w:val="007507A7"/>
    <w:rsid w:val="00751091"/>
    <w:rsid w:val="0075140C"/>
    <w:rsid w:val="00751B83"/>
    <w:rsid w:val="00752478"/>
    <w:rsid w:val="00753D4D"/>
    <w:rsid w:val="00754359"/>
    <w:rsid w:val="00754411"/>
    <w:rsid w:val="00754BD9"/>
    <w:rsid w:val="00754E5F"/>
    <w:rsid w:val="00754E7A"/>
    <w:rsid w:val="0075540C"/>
    <w:rsid w:val="00755734"/>
    <w:rsid w:val="00755DB1"/>
    <w:rsid w:val="0075622C"/>
    <w:rsid w:val="00756DA7"/>
    <w:rsid w:val="007574FC"/>
    <w:rsid w:val="0075762A"/>
    <w:rsid w:val="00757805"/>
    <w:rsid w:val="0075787E"/>
    <w:rsid w:val="00757B6B"/>
    <w:rsid w:val="00760975"/>
    <w:rsid w:val="0076192B"/>
    <w:rsid w:val="00761A39"/>
    <w:rsid w:val="00761FDA"/>
    <w:rsid w:val="007621FF"/>
    <w:rsid w:val="007634E3"/>
    <w:rsid w:val="0076353B"/>
    <w:rsid w:val="00763D97"/>
    <w:rsid w:val="00764194"/>
    <w:rsid w:val="007645F4"/>
    <w:rsid w:val="00764C86"/>
    <w:rsid w:val="00765ED3"/>
    <w:rsid w:val="0076681D"/>
    <w:rsid w:val="00766A65"/>
    <w:rsid w:val="007671F5"/>
    <w:rsid w:val="00767698"/>
    <w:rsid w:val="007676B8"/>
    <w:rsid w:val="0077073D"/>
    <w:rsid w:val="0077175C"/>
    <w:rsid w:val="00771870"/>
    <w:rsid w:val="007719D0"/>
    <w:rsid w:val="00771BF9"/>
    <w:rsid w:val="00772398"/>
    <w:rsid w:val="00772F8A"/>
    <w:rsid w:val="0077350F"/>
    <w:rsid w:val="007739C6"/>
    <w:rsid w:val="00774889"/>
    <w:rsid w:val="00774A85"/>
    <w:rsid w:val="00774FF5"/>
    <w:rsid w:val="007750B3"/>
    <w:rsid w:val="00775A8B"/>
    <w:rsid w:val="00775F76"/>
    <w:rsid w:val="00776AEA"/>
    <w:rsid w:val="00777BA0"/>
    <w:rsid w:val="007803BD"/>
    <w:rsid w:val="00780B91"/>
    <w:rsid w:val="007811DC"/>
    <w:rsid w:val="007820FA"/>
    <w:rsid w:val="0078285F"/>
    <w:rsid w:val="00783044"/>
    <w:rsid w:val="00783207"/>
    <w:rsid w:val="00783E1D"/>
    <w:rsid w:val="0078483B"/>
    <w:rsid w:val="00784D65"/>
    <w:rsid w:val="00784EED"/>
    <w:rsid w:val="00785900"/>
    <w:rsid w:val="007867FB"/>
    <w:rsid w:val="00786958"/>
    <w:rsid w:val="00786E71"/>
    <w:rsid w:val="007902A6"/>
    <w:rsid w:val="0079162F"/>
    <w:rsid w:val="007917B6"/>
    <w:rsid w:val="007926C2"/>
    <w:rsid w:val="00794924"/>
    <w:rsid w:val="00794F5E"/>
    <w:rsid w:val="00795008"/>
    <w:rsid w:val="00796606"/>
    <w:rsid w:val="00797658"/>
    <w:rsid w:val="007A0A1D"/>
    <w:rsid w:val="007A0BC2"/>
    <w:rsid w:val="007A127C"/>
    <w:rsid w:val="007A1F44"/>
    <w:rsid w:val="007A2033"/>
    <w:rsid w:val="007A233E"/>
    <w:rsid w:val="007A23FF"/>
    <w:rsid w:val="007A295B"/>
    <w:rsid w:val="007A3424"/>
    <w:rsid w:val="007A35EF"/>
    <w:rsid w:val="007A3886"/>
    <w:rsid w:val="007A43A2"/>
    <w:rsid w:val="007A4D04"/>
    <w:rsid w:val="007A742C"/>
    <w:rsid w:val="007A7A96"/>
    <w:rsid w:val="007B03AF"/>
    <w:rsid w:val="007B1543"/>
    <w:rsid w:val="007B1AC0"/>
    <w:rsid w:val="007B21D3"/>
    <w:rsid w:val="007B21E6"/>
    <w:rsid w:val="007B270A"/>
    <w:rsid w:val="007B2844"/>
    <w:rsid w:val="007B2D3B"/>
    <w:rsid w:val="007B47D1"/>
    <w:rsid w:val="007B52CD"/>
    <w:rsid w:val="007B6000"/>
    <w:rsid w:val="007B77D0"/>
    <w:rsid w:val="007B7DC1"/>
    <w:rsid w:val="007B7E15"/>
    <w:rsid w:val="007B7EDB"/>
    <w:rsid w:val="007C0091"/>
    <w:rsid w:val="007C13E6"/>
    <w:rsid w:val="007C19AD"/>
    <w:rsid w:val="007C3598"/>
    <w:rsid w:val="007C3966"/>
    <w:rsid w:val="007C3FA8"/>
    <w:rsid w:val="007C68DA"/>
    <w:rsid w:val="007C78EF"/>
    <w:rsid w:val="007D0CF8"/>
    <w:rsid w:val="007D1254"/>
    <w:rsid w:val="007D229A"/>
    <w:rsid w:val="007D229E"/>
    <w:rsid w:val="007D24D6"/>
    <w:rsid w:val="007D2F44"/>
    <w:rsid w:val="007D2F4D"/>
    <w:rsid w:val="007D3960"/>
    <w:rsid w:val="007D4178"/>
    <w:rsid w:val="007D458C"/>
    <w:rsid w:val="007D4D33"/>
    <w:rsid w:val="007D5357"/>
    <w:rsid w:val="007D6AE0"/>
    <w:rsid w:val="007D7175"/>
    <w:rsid w:val="007E0785"/>
    <w:rsid w:val="007E1369"/>
    <w:rsid w:val="007E1758"/>
    <w:rsid w:val="007E17EE"/>
    <w:rsid w:val="007E1A1B"/>
    <w:rsid w:val="007E1A88"/>
    <w:rsid w:val="007E4325"/>
    <w:rsid w:val="007E4C88"/>
    <w:rsid w:val="007E585E"/>
    <w:rsid w:val="007E72BC"/>
    <w:rsid w:val="007E7DDF"/>
    <w:rsid w:val="007F11C8"/>
    <w:rsid w:val="007F1CFB"/>
    <w:rsid w:val="007F220B"/>
    <w:rsid w:val="007F27DD"/>
    <w:rsid w:val="007F3121"/>
    <w:rsid w:val="007F3ABB"/>
    <w:rsid w:val="007F40D6"/>
    <w:rsid w:val="007F4703"/>
    <w:rsid w:val="007F5CEE"/>
    <w:rsid w:val="007F6880"/>
    <w:rsid w:val="007F76B4"/>
    <w:rsid w:val="008001B4"/>
    <w:rsid w:val="0080075A"/>
    <w:rsid w:val="00800769"/>
    <w:rsid w:val="00800ED2"/>
    <w:rsid w:val="0080237D"/>
    <w:rsid w:val="00802E74"/>
    <w:rsid w:val="0080306A"/>
    <w:rsid w:val="00804AF7"/>
    <w:rsid w:val="00804B54"/>
    <w:rsid w:val="00804B92"/>
    <w:rsid w:val="00804E21"/>
    <w:rsid w:val="00805092"/>
    <w:rsid w:val="00806AAF"/>
    <w:rsid w:val="008070AC"/>
    <w:rsid w:val="008101FD"/>
    <w:rsid w:val="008107CF"/>
    <w:rsid w:val="00810D8D"/>
    <w:rsid w:val="00811835"/>
    <w:rsid w:val="008144B1"/>
    <w:rsid w:val="0081581D"/>
    <w:rsid w:val="00815DF6"/>
    <w:rsid w:val="00816DCD"/>
    <w:rsid w:val="008172BE"/>
    <w:rsid w:val="008176C6"/>
    <w:rsid w:val="00817B71"/>
    <w:rsid w:val="00820244"/>
    <w:rsid w:val="008221B3"/>
    <w:rsid w:val="0082248E"/>
    <w:rsid w:val="008238A0"/>
    <w:rsid w:val="00824600"/>
    <w:rsid w:val="0082467F"/>
    <w:rsid w:val="00824FDF"/>
    <w:rsid w:val="00825125"/>
    <w:rsid w:val="008257CC"/>
    <w:rsid w:val="00826B8C"/>
    <w:rsid w:val="00826BDA"/>
    <w:rsid w:val="008274BF"/>
    <w:rsid w:val="00830543"/>
    <w:rsid w:val="00830DC3"/>
    <w:rsid w:val="00830EE4"/>
    <w:rsid w:val="008314E2"/>
    <w:rsid w:val="00831555"/>
    <w:rsid w:val="00831F52"/>
    <w:rsid w:val="00832040"/>
    <w:rsid w:val="00832154"/>
    <w:rsid w:val="008327E3"/>
    <w:rsid w:val="00832F5C"/>
    <w:rsid w:val="00833C5F"/>
    <w:rsid w:val="00833E52"/>
    <w:rsid w:val="008359E0"/>
    <w:rsid w:val="008376F6"/>
    <w:rsid w:val="00837D5B"/>
    <w:rsid w:val="00840607"/>
    <w:rsid w:val="00840892"/>
    <w:rsid w:val="00840A6F"/>
    <w:rsid w:val="00840FC2"/>
    <w:rsid w:val="00841CD2"/>
    <w:rsid w:val="00841D3C"/>
    <w:rsid w:val="00842B77"/>
    <w:rsid w:val="0084309F"/>
    <w:rsid w:val="008442D4"/>
    <w:rsid w:val="0084439B"/>
    <w:rsid w:val="00844876"/>
    <w:rsid w:val="00844C72"/>
    <w:rsid w:val="00845C12"/>
    <w:rsid w:val="00845C20"/>
    <w:rsid w:val="008469D9"/>
    <w:rsid w:val="00846DC0"/>
    <w:rsid w:val="008474A7"/>
    <w:rsid w:val="00847CEB"/>
    <w:rsid w:val="00847D7D"/>
    <w:rsid w:val="008506B6"/>
    <w:rsid w:val="00850AE0"/>
    <w:rsid w:val="008524D2"/>
    <w:rsid w:val="00852E19"/>
    <w:rsid w:val="0085367A"/>
    <w:rsid w:val="00853C61"/>
    <w:rsid w:val="00853FB4"/>
    <w:rsid w:val="008558F1"/>
    <w:rsid w:val="00856833"/>
    <w:rsid w:val="00856840"/>
    <w:rsid w:val="0085748E"/>
    <w:rsid w:val="00857C51"/>
    <w:rsid w:val="0086087C"/>
    <w:rsid w:val="008609E7"/>
    <w:rsid w:val="00860D8E"/>
    <w:rsid w:val="00860DE8"/>
    <w:rsid w:val="0086275E"/>
    <w:rsid w:val="00863994"/>
    <w:rsid w:val="00864440"/>
    <w:rsid w:val="00864D76"/>
    <w:rsid w:val="008650FC"/>
    <w:rsid w:val="00866EB3"/>
    <w:rsid w:val="0086701A"/>
    <w:rsid w:val="00867A8F"/>
    <w:rsid w:val="00867BD2"/>
    <w:rsid w:val="00867E1D"/>
    <w:rsid w:val="008712FD"/>
    <w:rsid w:val="0087155B"/>
    <w:rsid w:val="008716A1"/>
    <w:rsid w:val="00872CE8"/>
    <w:rsid w:val="00872D3F"/>
    <w:rsid w:val="008733E4"/>
    <w:rsid w:val="00873F15"/>
    <w:rsid w:val="00874096"/>
    <w:rsid w:val="00874593"/>
    <w:rsid w:val="008756A4"/>
    <w:rsid w:val="00875F73"/>
    <w:rsid w:val="0087609B"/>
    <w:rsid w:val="00880F30"/>
    <w:rsid w:val="0088212F"/>
    <w:rsid w:val="008833E8"/>
    <w:rsid w:val="00884A76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971E6"/>
    <w:rsid w:val="008A0AB2"/>
    <w:rsid w:val="008A0CFC"/>
    <w:rsid w:val="008A12FE"/>
    <w:rsid w:val="008A28B6"/>
    <w:rsid w:val="008A2B6A"/>
    <w:rsid w:val="008A2BB1"/>
    <w:rsid w:val="008A3466"/>
    <w:rsid w:val="008A375F"/>
    <w:rsid w:val="008A389F"/>
    <w:rsid w:val="008A3D02"/>
    <w:rsid w:val="008A5940"/>
    <w:rsid w:val="008A73B2"/>
    <w:rsid w:val="008A7415"/>
    <w:rsid w:val="008B043F"/>
    <w:rsid w:val="008B0808"/>
    <w:rsid w:val="008B0AEC"/>
    <w:rsid w:val="008B0DA6"/>
    <w:rsid w:val="008B1E53"/>
    <w:rsid w:val="008B1E5B"/>
    <w:rsid w:val="008B2D9D"/>
    <w:rsid w:val="008B358F"/>
    <w:rsid w:val="008B389D"/>
    <w:rsid w:val="008B3C5C"/>
    <w:rsid w:val="008B5299"/>
    <w:rsid w:val="008B5A5F"/>
    <w:rsid w:val="008B5AB0"/>
    <w:rsid w:val="008B5CF9"/>
    <w:rsid w:val="008B6054"/>
    <w:rsid w:val="008B7B08"/>
    <w:rsid w:val="008C01D8"/>
    <w:rsid w:val="008C13F0"/>
    <w:rsid w:val="008C1538"/>
    <w:rsid w:val="008C16AC"/>
    <w:rsid w:val="008C1F26"/>
    <w:rsid w:val="008C2644"/>
    <w:rsid w:val="008C2A3A"/>
    <w:rsid w:val="008C4C7E"/>
    <w:rsid w:val="008C5A38"/>
    <w:rsid w:val="008C5C46"/>
    <w:rsid w:val="008C6184"/>
    <w:rsid w:val="008C785E"/>
    <w:rsid w:val="008D0AFB"/>
    <w:rsid w:val="008D1511"/>
    <w:rsid w:val="008D1B6C"/>
    <w:rsid w:val="008D1B71"/>
    <w:rsid w:val="008D32DF"/>
    <w:rsid w:val="008D35E9"/>
    <w:rsid w:val="008D3959"/>
    <w:rsid w:val="008D3966"/>
    <w:rsid w:val="008D4352"/>
    <w:rsid w:val="008D574E"/>
    <w:rsid w:val="008D60BC"/>
    <w:rsid w:val="008D6D7B"/>
    <w:rsid w:val="008D6F92"/>
    <w:rsid w:val="008D7EB7"/>
    <w:rsid w:val="008E0EB8"/>
    <w:rsid w:val="008E10A6"/>
    <w:rsid w:val="008E1271"/>
    <w:rsid w:val="008E2251"/>
    <w:rsid w:val="008E24B3"/>
    <w:rsid w:val="008E24CA"/>
    <w:rsid w:val="008E2F6E"/>
    <w:rsid w:val="008E35EB"/>
    <w:rsid w:val="008E38AD"/>
    <w:rsid w:val="008E38CF"/>
    <w:rsid w:val="008E3D63"/>
    <w:rsid w:val="008E3EEC"/>
    <w:rsid w:val="008E5BF2"/>
    <w:rsid w:val="008E5C81"/>
    <w:rsid w:val="008E6E4C"/>
    <w:rsid w:val="008E7A1C"/>
    <w:rsid w:val="008F04ED"/>
    <w:rsid w:val="008F0A38"/>
    <w:rsid w:val="008F0F84"/>
    <w:rsid w:val="008F1014"/>
    <w:rsid w:val="008F11C9"/>
    <w:rsid w:val="008F1306"/>
    <w:rsid w:val="008F2259"/>
    <w:rsid w:val="008F23D8"/>
    <w:rsid w:val="008F254B"/>
    <w:rsid w:val="008F2FD5"/>
    <w:rsid w:val="008F37E5"/>
    <w:rsid w:val="008F48C2"/>
    <w:rsid w:val="008F5840"/>
    <w:rsid w:val="008F5E00"/>
    <w:rsid w:val="008F5EEF"/>
    <w:rsid w:val="008F66FE"/>
    <w:rsid w:val="008F6AAE"/>
    <w:rsid w:val="008F72CC"/>
    <w:rsid w:val="008F72CD"/>
    <w:rsid w:val="008F78F0"/>
    <w:rsid w:val="008F794D"/>
    <w:rsid w:val="00901A2B"/>
    <w:rsid w:val="00902470"/>
    <w:rsid w:val="009035DC"/>
    <w:rsid w:val="00903802"/>
    <w:rsid w:val="00904250"/>
    <w:rsid w:val="009050D1"/>
    <w:rsid w:val="00906069"/>
    <w:rsid w:val="0090696D"/>
    <w:rsid w:val="00906CD6"/>
    <w:rsid w:val="00906E4D"/>
    <w:rsid w:val="00906F31"/>
    <w:rsid w:val="0090737D"/>
    <w:rsid w:val="009078B3"/>
    <w:rsid w:val="00907A77"/>
    <w:rsid w:val="00907E00"/>
    <w:rsid w:val="0091088D"/>
    <w:rsid w:val="00910FC9"/>
    <w:rsid w:val="0091291A"/>
    <w:rsid w:val="00912E0D"/>
    <w:rsid w:val="00913612"/>
    <w:rsid w:val="0091366A"/>
    <w:rsid w:val="00913824"/>
    <w:rsid w:val="00915757"/>
    <w:rsid w:val="009159B3"/>
    <w:rsid w:val="00916181"/>
    <w:rsid w:val="009204C5"/>
    <w:rsid w:val="0092180D"/>
    <w:rsid w:val="009232C9"/>
    <w:rsid w:val="00923608"/>
    <w:rsid w:val="0092381D"/>
    <w:rsid w:val="009238E5"/>
    <w:rsid w:val="00923C7D"/>
    <w:rsid w:val="00923F12"/>
    <w:rsid w:val="00924FF8"/>
    <w:rsid w:val="00925BA8"/>
    <w:rsid w:val="00926529"/>
    <w:rsid w:val="00926DA7"/>
    <w:rsid w:val="00927F8B"/>
    <w:rsid w:val="00930842"/>
    <w:rsid w:val="0093094D"/>
    <w:rsid w:val="00930DD2"/>
    <w:rsid w:val="00931424"/>
    <w:rsid w:val="00931CDC"/>
    <w:rsid w:val="009328C7"/>
    <w:rsid w:val="009336EC"/>
    <w:rsid w:val="00933F56"/>
    <w:rsid w:val="00934C13"/>
    <w:rsid w:val="00935228"/>
    <w:rsid w:val="009355A2"/>
    <w:rsid w:val="00935F9E"/>
    <w:rsid w:val="00936D98"/>
    <w:rsid w:val="0094024A"/>
    <w:rsid w:val="00941367"/>
    <w:rsid w:val="00942C80"/>
    <w:rsid w:val="00943197"/>
    <w:rsid w:val="00943566"/>
    <w:rsid w:val="009435F2"/>
    <w:rsid w:val="00943C2D"/>
    <w:rsid w:val="00945180"/>
    <w:rsid w:val="0094590C"/>
    <w:rsid w:val="00946355"/>
    <w:rsid w:val="009468B7"/>
    <w:rsid w:val="00946910"/>
    <w:rsid w:val="00946FB0"/>
    <w:rsid w:val="0094724E"/>
    <w:rsid w:val="00947973"/>
    <w:rsid w:val="00947BE6"/>
    <w:rsid w:val="0095048D"/>
    <w:rsid w:val="00951ADB"/>
    <w:rsid w:val="009533E6"/>
    <w:rsid w:val="0095365A"/>
    <w:rsid w:val="0095380C"/>
    <w:rsid w:val="00953901"/>
    <w:rsid w:val="00954353"/>
    <w:rsid w:val="0095596C"/>
    <w:rsid w:val="00955C0A"/>
    <w:rsid w:val="00955C4F"/>
    <w:rsid w:val="00956098"/>
    <w:rsid w:val="00957521"/>
    <w:rsid w:val="009578F7"/>
    <w:rsid w:val="009657F1"/>
    <w:rsid w:val="0096625D"/>
    <w:rsid w:val="00966639"/>
    <w:rsid w:val="00967F42"/>
    <w:rsid w:val="00967F89"/>
    <w:rsid w:val="009706E9"/>
    <w:rsid w:val="009709F8"/>
    <w:rsid w:val="00970A6B"/>
    <w:rsid w:val="00971DA2"/>
    <w:rsid w:val="00972929"/>
    <w:rsid w:val="00972F91"/>
    <w:rsid w:val="00973817"/>
    <w:rsid w:val="00973827"/>
    <w:rsid w:val="00973997"/>
    <w:rsid w:val="00973FB5"/>
    <w:rsid w:val="009742D3"/>
    <w:rsid w:val="00974FBA"/>
    <w:rsid w:val="00975EE1"/>
    <w:rsid w:val="00977BA7"/>
    <w:rsid w:val="0098194F"/>
    <w:rsid w:val="009820E6"/>
    <w:rsid w:val="009826C8"/>
    <w:rsid w:val="009828C1"/>
    <w:rsid w:val="009832E7"/>
    <w:rsid w:val="009836E4"/>
    <w:rsid w:val="0098382E"/>
    <w:rsid w:val="0098412F"/>
    <w:rsid w:val="009847ED"/>
    <w:rsid w:val="00985F28"/>
    <w:rsid w:val="00986149"/>
    <w:rsid w:val="00986176"/>
    <w:rsid w:val="00986BD5"/>
    <w:rsid w:val="00986E7F"/>
    <w:rsid w:val="00986F16"/>
    <w:rsid w:val="00987536"/>
    <w:rsid w:val="00990BD5"/>
    <w:rsid w:val="00990BDA"/>
    <w:rsid w:val="00990CAE"/>
    <w:rsid w:val="0099196F"/>
    <w:rsid w:val="00992B98"/>
    <w:rsid w:val="0099359F"/>
    <w:rsid w:val="00994871"/>
    <w:rsid w:val="009948E2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1862"/>
    <w:rsid w:val="009A2DF9"/>
    <w:rsid w:val="009A38D2"/>
    <w:rsid w:val="009A3A86"/>
    <w:rsid w:val="009A4869"/>
    <w:rsid w:val="009A57E9"/>
    <w:rsid w:val="009A623F"/>
    <w:rsid w:val="009A6A6B"/>
    <w:rsid w:val="009A6CA3"/>
    <w:rsid w:val="009B1B16"/>
    <w:rsid w:val="009B1EF9"/>
    <w:rsid w:val="009B2656"/>
    <w:rsid w:val="009B26AC"/>
    <w:rsid w:val="009B37E2"/>
    <w:rsid w:val="009B3B61"/>
    <w:rsid w:val="009B432C"/>
    <w:rsid w:val="009B4519"/>
    <w:rsid w:val="009B506B"/>
    <w:rsid w:val="009B509D"/>
    <w:rsid w:val="009B5401"/>
    <w:rsid w:val="009B57EF"/>
    <w:rsid w:val="009B5B85"/>
    <w:rsid w:val="009B7204"/>
    <w:rsid w:val="009B7319"/>
    <w:rsid w:val="009B74BA"/>
    <w:rsid w:val="009C0074"/>
    <w:rsid w:val="009C0564"/>
    <w:rsid w:val="009C1889"/>
    <w:rsid w:val="009C1C24"/>
    <w:rsid w:val="009C2685"/>
    <w:rsid w:val="009C28E1"/>
    <w:rsid w:val="009C319B"/>
    <w:rsid w:val="009C39BC"/>
    <w:rsid w:val="009C46CE"/>
    <w:rsid w:val="009C4A2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5FB"/>
    <w:rsid w:val="009D6A0A"/>
    <w:rsid w:val="009E058F"/>
    <w:rsid w:val="009E0A9E"/>
    <w:rsid w:val="009E19A2"/>
    <w:rsid w:val="009E3AFD"/>
    <w:rsid w:val="009E3CDD"/>
    <w:rsid w:val="009E421B"/>
    <w:rsid w:val="009E4B16"/>
    <w:rsid w:val="009E5C60"/>
    <w:rsid w:val="009E64DB"/>
    <w:rsid w:val="009E6794"/>
    <w:rsid w:val="009E6AFD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3FDE"/>
    <w:rsid w:val="009F41B4"/>
    <w:rsid w:val="009F4DF2"/>
    <w:rsid w:val="009F4F51"/>
    <w:rsid w:val="009F4F74"/>
    <w:rsid w:val="009F521F"/>
    <w:rsid w:val="009F553C"/>
    <w:rsid w:val="009F59F8"/>
    <w:rsid w:val="009F7479"/>
    <w:rsid w:val="009F7A4D"/>
    <w:rsid w:val="00A00086"/>
    <w:rsid w:val="00A005B0"/>
    <w:rsid w:val="00A00B78"/>
    <w:rsid w:val="00A01AFC"/>
    <w:rsid w:val="00A01F17"/>
    <w:rsid w:val="00A022A5"/>
    <w:rsid w:val="00A033E7"/>
    <w:rsid w:val="00A03A22"/>
    <w:rsid w:val="00A03E3C"/>
    <w:rsid w:val="00A04634"/>
    <w:rsid w:val="00A06119"/>
    <w:rsid w:val="00A07097"/>
    <w:rsid w:val="00A07558"/>
    <w:rsid w:val="00A07A48"/>
    <w:rsid w:val="00A103ED"/>
    <w:rsid w:val="00A108EE"/>
    <w:rsid w:val="00A10926"/>
    <w:rsid w:val="00A10BB8"/>
    <w:rsid w:val="00A1200D"/>
    <w:rsid w:val="00A13218"/>
    <w:rsid w:val="00A137E4"/>
    <w:rsid w:val="00A13C29"/>
    <w:rsid w:val="00A14813"/>
    <w:rsid w:val="00A14A7D"/>
    <w:rsid w:val="00A1566A"/>
    <w:rsid w:val="00A15A4C"/>
    <w:rsid w:val="00A1613E"/>
    <w:rsid w:val="00A165BF"/>
    <w:rsid w:val="00A172E8"/>
    <w:rsid w:val="00A179FF"/>
    <w:rsid w:val="00A21A36"/>
    <w:rsid w:val="00A226A8"/>
    <w:rsid w:val="00A25294"/>
    <w:rsid w:val="00A254EE"/>
    <w:rsid w:val="00A25BE7"/>
    <w:rsid w:val="00A26ADE"/>
    <w:rsid w:val="00A27008"/>
    <w:rsid w:val="00A27CDF"/>
    <w:rsid w:val="00A304B7"/>
    <w:rsid w:val="00A304CC"/>
    <w:rsid w:val="00A309C6"/>
    <w:rsid w:val="00A30D13"/>
    <w:rsid w:val="00A314F9"/>
    <w:rsid w:val="00A317F9"/>
    <w:rsid w:val="00A319D0"/>
    <w:rsid w:val="00A32316"/>
    <w:rsid w:val="00A32959"/>
    <w:rsid w:val="00A33172"/>
    <w:rsid w:val="00A3432B"/>
    <w:rsid w:val="00A346BA"/>
    <w:rsid w:val="00A34C67"/>
    <w:rsid w:val="00A34D62"/>
    <w:rsid w:val="00A3611D"/>
    <w:rsid w:val="00A36339"/>
    <w:rsid w:val="00A366E4"/>
    <w:rsid w:val="00A379EA"/>
    <w:rsid w:val="00A40CD3"/>
    <w:rsid w:val="00A4376F"/>
    <w:rsid w:val="00A4446E"/>
    <w:rsid w:val="00A44652"/>
    <w:rsid w:val="00A4549F"/>
    <w:rsid w:val="00A45B9B"/>
    <w:rsid w:val="00A46017"/>
    <w:rsid w:val="00A462FE"/>
    <w:rsid w:val="00A478E8"/>
    <w:rsid w:val="00A501C9"/>
    <w:rsid w:val="00A50506"/>
    <w:rsid w:val="00A50A26"/>
    <w:rsid w:val="00A5121C"/>
    <w:rsid w:val="00A519D6"/>
    <w:rsid w:val="00A51A5C"/>
    <w:rsid w:val="00A52891"/>
    <w:rsid w:val="00A52AF4"/>
    <w:rsid w:val="00A53F55"/>
    <w:rsid w:val="00A5417B"/>
    <w:rsid w:val="00A54588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21AD"/>
    <w:rsid w:val="00A630A2"/>
    <w:rsid w:val="00A632B8"/>
    <w:rsid w:val="00A63BF3"/>
    <w:rsid w:val="00A64942"/>
    <w:rsid w:val="00A64D1F"/>
    <w:rsid w:val="00A65911"/>
    <w:rsid w:val="00A6643C"/>
    <w:rsid w:val="00A67544"/>
    <w:rsid w:val="00A70175"/>
    <w:rsid w:val="00A7075B"/>
    <w:rsid w:val="00A71CE6"/>
    <w:rsid w:val="00A71D23"/>
    <w:rsid w:val="00A7222E"/>
    <w:rsid w:val="00A7333A"/>
    <w:rsid w:val="00A73493"/>
    <w:rsid w:val="00A73D0D"/>
    <w:rsid w:val="00A74A92"/>
    <w:rsid w:val="00A75CC1"/>
    <w:rsid w:val="00A75E88"/>
    <w:rsid w:val="00A76FA0"/>
    <w:rsid w:val="00A8056E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7D2"/>
    <w:rsid w:val="00A922A2"/>
    <w:rsid w:val="00A923C1"/>
    <w:rsid w:val="00A9327B"/>
    <w:rsid w:val="00A93AC2"/>
    <w:rsid w:val="00A93B69"/>
    <w:rsid w:val="00A94413"/>
    <w:rsid w:val="00A963C7"/>
    <w:rsid w:val="00A97E04"/>
    <w:rsid w:val="00AA1626"/>
    <w:rsid w:val="00AA1C25"/>
    <w:rsid w:val="00AA28A1"/>
    <w:rsid w:val="00AA3DB7"/>
    <w:rsid w:val="00AA51F5"/>
    <w:rsid w:val="00AA599E"/>
    <w:rsid w:val="00AA5E3B"/>
    <w:rsid w:val="00AA68B4"/>
    <w:rsid w:val="00AA69AD"/>
    <w:rsid w:val="00AB01B8"/>
    <w:rsid w:val="00AB0543"/>
    <w:rsid w:val="00AB0AC9"/>
    <w:rsid w:val="00AB185A"/>
    <w:rsid w:val="00AB1BA7"/>
    <w:rsid w:val="00AB1E04"/>
    <w:rsid w:val="00AB214B"/>
    <w:rsid w:val="00AB217A"/>
    <w:rsid w:val="00AB29CF"/>
    <w:rsid w:val="00AB3113"/>
    <w:rsid w:val="00AB348A"/>
    <w:rsid w:val="00AB3F38"/>
    <w:rsid w:val="00AB43EC"/>
    <w:rsid w:val="00AB4BF4"/>
    <w:rsid w:val="00AB4DF8"/>
    <w:rsid w:val="00AB57CE"/>
    <w:rsid w:val="00AB5ADF"/>
    <w:rsid w:val="00AB5E57"/>
    <w:rsid w:val="00AB725F"/>
    <w:rsid w:val="00AB7D1B"/>
    <w:rsid w:val="00AC0705"/>
    <w:rsid w:val="00AC0FC0"/>
    <w:rsid w:val="00AC109B"/>
    <w:rsid w:val="00AC1C55"/>
    <w:rsid w:val="00AC27E1"/>
    <w:rsid w:val="00AC74DA"/>
    <w:rsid w:val="00AC7A2B"/>
    <w:rsid w:val="00AC7B9E"/>
    <w:rsid w:val="00AC7C25"/>
    <w:rsid w:val="00AD0405"/>
    <w:rsid w:val="00AD0A51"/>
    <w:rsid w:val="00AD0AFC"/>
    <w:rsid w:val="00AD0B37"/>
    <w:rsid w:val="00AD0F4D"/>
    <w:rsid w:val="00AD11F7"/>
    <w:rsid w:val="00AD164B"/>
    <w:rsid w:val="00AD19E5"/>
    <w:rsid w:val="00AD1DB7"/>
    <w:rsid w:val="00AD26A7"/>
    <w:rsid w:val="00AD2852"/>
    <w:rsid w:val="00AD3976"/>
    <w:rsid w:val="00AD4D2A"/>
    <w:rsid w:val="00AD4E55"/>
    <w:rsid w:val="00AD542F"/>
    <w:rsid w:val="00AD551E"/>
    <w:rsid w:val="00AD7305"/>
    <w:rsid w:val="00AD7E00"/>
    <w:rsid w:val="00AD7E64"/>
    <w:rsid w:val="00AE0C56"/>
    <w:rsid w:val="00AE149E"/>
    <w:rsid w:val="00AE22F2"/>
    <w:rsid w:val="00AE22FF"/>
    <w:rsid w:val="00AE29FC"/>
    <w:rsid w:val="00AE2F3F"/>
    <w:rsid w:val="00AE3B4E"/>
    <w:rsid w:val="00AE423A"/>
    <w:rsid w:val="00AE493E"/>
    <w:rsid w:val="00AE5156"/>
    <w:rsid w:val="00AE59EC"/>
    <w:rsid w:val="00AE67B3"/>
    <w:rsid w:val="00AE7864"/>
    <w:rsid w:val="00AE7949"/>
    <w:rsid w:val="00AE7C6D"/>
    <w:rsid w:val="00AF0FFE"/>
    <w:rsid w:val="00AF1061"/>
    <w:rsid w:val="00AF1FFB"/>
    <w:rsid w:val="00AF25D5"/>
    <w:rsid w:val="00AF3A4B"/>
    <w:rsid w:val="00AF3BBE"/>
    <w:rsid w:val="00AF3DBB"/>
    <w:rsid w:val="00AF4E7D"/>
    <w:rsid w:val="00AF4FAC"/>
    <w:rsid w:val="00AF5194"/>
    <w:rsid w:val="00AF53EF"/>
    <w:rsid w:val="00AF64B4"/>
    <w:rsid w:val="00AF73C3"/>
    <w:rsid w:val="00AF75FB"/>
    <w:rsid w:val="00AF795C"/>
    <w:rsid w:val="00AF7D8F"/>
    <w:rsid w:val="00AF7E99"/>
    <w:rsid w:val="00B00752"/>
    <w:rsid w:val="00B026C1"/>
    <w:rsid w:val="00B02B9C"/>
    <w:rsid w:val="00B0353B"/>
    <w:rsid w:val="00B035D0"/>
    <w:rsid w:val="00B03688"/>
    <w:rsid w:val="00B03A66"/>
    <w:rsid w:val="00B040B2"/>
    <w:rsid w:val="00B04711"/>
    <w:rsid w:val="00B04AEA"/>
    <w:rsid w:val="00B0612A"/>
    <w:rsid w:val="00B10558"/>
    <w:rsid w:val="00B10F86"/>
    <w:rsid w:val="00B11818"/>
    <w:rsid w:val="00B156A9"/>
    <w:rsid w:val="00B15B31"/>
    <w:rsid w:val="00B15F83"/>
    <w:rsid w:val="00B160FF"/>
    <w:rsid w:val="00B16322"/>
    <w:rsid w:val="00B1662E"/>
    <w:rsid w:val="00B168F7"/>
    <w:rsid w:val="00B16A6F"/>
    <w:rsid w:val="00B17B8B"/>
    <w:rsid w:val="00B225BD"/>
    <w:rsid w:val="00B22C0D"/>
    <w:rsid w:val="00B22D8D"/>
    <w:rsid w:val="00B23AF4"/>
    <w:rsid w:val="00B23B8F"/>
    <w:rsid w:val="00B23C15"/>
    <w:rsid w:val="00B24021"/>
    <w:rsid w:val="00B24087"/>
    <w:rsid w:val="00B247B0"/>
    <w:rsid w:val="00B25762"/>
    <w:rsid w:val="00B25B40"/>
    <w:rsid w:val="00B25FDE"/>
    <w:rsid w:val="00B26AB0"/>
    <w:rsid w:val="00B26AD2"/>
    <w:rsid w:val="00B26CA2"/>
    <w:rsid w:val="00B27CDC"/>
    <w:rsid w:val="00B304AF"/>
    <w:rsid w:val="00B30B4E"/>
    <w:rsid w:val="00B31246"/>
    <w:rsid w:val="00B3166B"/>
    <w:rsid w:val="00B326FF"/>
    <w:rsid w:val="00B340AA"/>
    <w:rsid w:val="00B34A9F"/>
    <w:rsid w:val="00B34B80"/>
    <w:rsid w:val="00B34C4A"/>
    <w:rsid w:val="00B35CDA"/>
    <w:rsid w:val="00B37369"/>
    <w:rsid w:val="00B37D97"/>
    <w:rsid w:val="00B40228"/>
    <w:rsid w:val="00B411BD"/>
    <w:rsid w:val="00B41559"/>
    <w:rsid w:val="00B418E8"/>
    <w:rsid w:val="00B42285"/>
    <w:rsid w:val="00B4274B"/>
    <w:rsid w:val="00B4287B"/>
    <w:rsid w:val="00B435B1"/>
    <w:rsid w:val="00B43636"/>
    <w:rsid w:val="00B4367F"/>
    <w:rsid w:val="00B438BA"/>
    <w:rsid w:val="00B44F99"/>
    <w:rsid w:val="00B45876"/>
    <w:rsid w:val="00B477DF"/>
    <w:rsid w:val="00B47E44"/>
    <w:rsid w:val="00B51542"/>
    <w:rsid w:val="00B51D1D"/>
    <w:rsid w:val="00B5310E"/>
    <w:rsid w:val="00B5447D"/>
    <w:rsid w:val="00B54ACC"/>
    <w:rsid w:val="00B54DCB"/>
    <w:rsid w:val="00B554A5"/>
    <w:rsid w:val="00B55AC2"/>
    <w:rsid w:val="00B560C9"/>
    <w:rsid w:val="00B56533"/>
    <w:rsid w:val="00B56CFC"/>
    <w:rsid w:val="00B57777"/>
    <w:rsid w:val="00B57A17"/>
    <w:rsid w:val="00B61BD3"/>
    <w:rsid w:val="00B61BE2"/>
    <w:rsid w:val="00B61E43"/>
    <w:rsid w:val="00B6266F"/>
    <w:rsid w:val="00B62D27"/>
    <w:rsid w:val="00B62E0B"/>
    <w:rsid w:val="00B635A9"/>
    <w:rsid w:val="00B63AB9"/>
    <w:rsid w:val="00B63C32"/>
    <w:rsid w:val="00B63F82"/>
    <w:rsid w:val="00B64268"/>
    <w:rsid w:val="00B64434"/>
    <w:rsid w:val="00B64B24"/>
    <w:rsid w:val="00B711CE"/>
    <w:rsid w:val="00B71DC8"/>
    <w:rsid w:val="00B746C6"/>
    <w:rsid w:val="00B74B30"/>
    <w:rsid w:val="00B7585F"/>
    <w:rsid w:val="00B7604C"/>
    <w:rsid w:val="00B7652C"/>
    <w:rsid w:val="00B766BF"/>
    <w:rsid w:val="00B76F08"/>
    <w:rsid w:val="00B76FA6"/>
    <w:rsid w:val="00B80910"/>
    <w:rsid w:val="00B8157C"/>
    <w:rsid w:val="00B818F4"/>
    <w:rsid w:val="00B81BC9"/>
    <w:rsid w:val="00B8222F"/>
    <w:rsid w:val="00B82615"/>
    <w:rsid w:val="00B82912"/>
    <w:rsid w:val="00B82FAD"/>
    <w:rsid w:val="00B83444"/>
    <w:rsid w:val="00B836ED"/>
    <w:rsid w:val="00B853BE"/>
    <w:rsid w:val="00B86476"/>
    <w:rsid w:val="00B86A3D"/>
    <w:rsid w:val="00B875C7"/>
    <w:rsid w:val="00B90D10"/>
    <w:rsid w:val="00B90FE5"/>
    <w:rsid w:val="00B9155E"/>
    <w:rsid w:val="00B918C5"/>
    <w:rsid w:val="00B919AD"/>
    <w:rsid w:val="00B91A2B"/>
    <w:rsid w:val="00B93204"/>
    <w:rsid w:val="00B948D9"/>
    <w:rsid w:val="00B94E17"/>
    <w:rsid w:val="00B957FE"/>
    <w:rsid w:val="00B95F02"/>
    <w:rsid w:val="00B96BEF"/>
    <w:rsid w:val="00B96FC0"/>
    <w:rsid w:val="00B97260"/>
    <w:rsid w:val="00B97A69"/>
    <w:rsid w:val="00B97FAD"/>
    <w:rsid w:val="00BA0265"/>
    <w:rsid w:val="00BA0632"/>
    <w:rsid w:val="00BA0AAA"/>
    <w:rsid w:val="00BA0DFB"/>
    <w:rsid w:val="00BA16EB"/>
    <w:rsid w:val="00BA17B4"/>
    <w:rsid w:val="00BA2FEF"/>
    <w:rsid w:val="00BA5917"/>
    <w:rsid w:val="00BA5B94"/>
    <w:rsid w:val="00BA5CA2"/>
    <w:rsid w:val="00BB1548"/>
    <w:rsid w:val="00BB1CE7"/>
    <w:rsid w:val="00BB2D19"/>
    <w:rsid w:val="00BB2FD3"/>
    <w:rsid w:val="00BB2FDF"/>
    <w:rsid w:val="00BB2FFF"/>
    <w:rsid w:val="00BB377A"/>
    <w:rsid w:val="00BB4C6C"/>
    <w:rsid w:val="00BB540C"/>
    <w:rsid w:val="00BB5FCB"/>
    <w:rsid w:val="00BB604B"/>
    <w:rsid w:val="00BB78CC"/>
    <w:rsid w:val="00BC00EC"/>
    <w:rsid w:val="00BC08C5"/>
    <w:rsid w:val="00BC0ED7"/>
    <w:rsid w:val="00BC12FB"/>
    <w:rsid w:val="00BC15B5"/>
    <w:rsid w:val="00BC1C3C"/>
    <w:rsid w:val="00BC307F"/>
    <w:rsid w:val="00BC3159"/>
    <w:rsid w:val="00BC3257"/>
    <w:rsid w:val="00BC35C0"/>
    <w:rsid w:val="00BC39DB"/>
    <w:rsid w:val="00BC3A32"/>
    <w:rsid w:val="00BC3B07"/>
    <w:rsid w:val="00BC3F04"/>
    <w:rsid w:val="00BC46EF"/>
    <w:rsid w:val="00BC5250"/>
    <w:rsid w:val="00BC6FD6"/>
    <w:rsid w:val="00BC761E"/>
    <w:rsid w:val="00BC778F"/>
    <w:rsid w:val="00BC7A72"/>
    <w:rsid w:val="00BD008E"/>
    <w:rsid w:val="00BD2F3B"/>
    <w:rsid w:val="00BD3372"/>
    <w:rsid w:val="00BD35AA"/>
    <w:rsid w:val="00BD50AA"/>
    <w:rsid w:val="00BD50F2"/>
    <w:rsid w:val="00BD5135"/>
    <w:rsid w:val="00BD5710"/>
    <w:rsid w:val="00BD7291"/>
    <w:rsid w:val="00BD7EA3"/>
    <w:rsid w:val="00BD7FE2"/>
    <w:rsid w:val="00BE05FB"/>
    <w:rsid w:val="00BE0B19"/>
    <w:rsid w:val="00BE0DD8"/>
    <w:rsid w:val="00BE1D82"/>
    <w:rsid w:val="00BE1EE4"/>
    <w:rsid w:val="00BE1F8B"/>
    <w:rsid w:val="00BE23A7"/>
    <w:rsid w:val="00BE2B4F"/>
    <w:rsid w:val="00BE2F39"/>
    <w:rsid w:val="00BE332D"/>
    <w:rsid w:val="00BE3525"/>
    <w:rsid w:val="00BE3CF1"/>
    <w:rsid w:val="00BE4B20"/>
    <w:rsid w:val="00BE56C4"/>
    <w:rsid w:val="00BE5C0F"/>
    <w:rsid w:val="00BE5FC4"/>
    <w:rsid w:val="00BE76DA"/>
    <w:rsid w:val="00BE7C4D"/>
    <w:rsid w:val="00BE7F6A"/>
    <w:rsid w:val="00BF0274"/>
    <w:rsid w:val="00BF08C4"/>
    <w:rsid w:val="00BF0B65"/>
    <w:rsid w:val="00BF0BAF"/>
    <w:rsid w:val="00BF19CE"/>
    <w:rsid w:val="00BF1E9D"/>
    <w:rsid w:val="00BF2B6F"/>
    <w:rsid w:val="00BF351A"/>
    <w:rsid w:val="00BF3914"/>
    <w:rsid w:val="00BF49B1"/>
    <w:rsid w:val="00BF4D29"/>
    <w:rsid w:val="00BF5552"/>
    <w:rsid w:val="00BF63F9"/>
    <w:rsid w:val="00BF643F"/>
    <w:rsid w:val="00BF73F2"/>
    <w:rsid w:val="00C01671"/>
    <w:rsid w:val="00C02419"/>
    <w:rsid w:val="00C02766"/>
    <w:rsid w:val="00C0377D"/>
    <w:rsid w:val="00C03EE8"/>
    <w:rsid w:val="00C05BEC"/>
    <w:rsid w:val="00C06E7D"/>
    <w:rsid w:val="00C1112B"/>
    <w:rsid w:val="00C11168"/>
    <w:rsid w:val="00C11A88"/>
    <w:rsid w:val="00C12012"/>
    <w:rsid w:val="00C1269B"/>
    <w:rsid w:val="00C12874"/>
    <w:rsid w:val="00C12BC1"/>
    <w:rsid w:val="00C13BDA"/>
    <w:rsid w:val="00C13FFD"/>
    <w:rsid w:val="00C14111"/>
    <w:rsid w:val="00C14632"/>
    <w:rsid w:val="00C16AF8"/>
    <w:rsid w:val="00C16C30"/>
    <w:rsid w:val="00C20A00"/>
    <w:rsid w:val="00C21673"/>
    <w:rsid w:val="00C21C2C"/>
    <w:rsid w:val="00C21C7A"/>
    <w:rsid w:val="00C228B5"/>
    <w:rsid w:val="00C23130"/>
    <w:rsid w:val="00C249C4"/>
    <w:rsid w:val="00C255A5"/>
    <w:rsid w:val="00C2584B"/>
    <w:rsid w:val="00C25933"/>
    <w:rsid w:val="00C25942"/>
    <w:rsid w:val="00C25DD9"/>
    <w:rsid w:val="00C2641A"/>
    <w:rsid w:val="00C2663F"/>
    <w:rsid w:val="00C26DB8"/>
    <w:rsid w:val="00C277B5"/>
    <w:rsid w:val="00C279CA"/>
    <w:rsid w:val="00C321BC"/>
    <w:rsid w:val="00C32D2C"/>
    <w:rsid w:val="00C33671"/>
    <w:rsid w:val="00C3400F"/>
    <w:rsid w:val="00C34B64"/>
    <w:rsid w:val="00C34C36"/>
    <w:rsid w:val="00C352B3"/>
    <w:rsid w:val="00C3654C"/>
    <w:rsid w:val="00C36B3E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3F60"/>
    <w:rsid w:val="00C452F5"/>
    <w:rsid w:val="00C46555"/>
    <w:rsid w:val="00C46B15"/>
    <w:rsid w:val="00C46F7D"/>
    <w:rsid w:val="00C47144"/>
    <w:rsid w:val="00C479B5"/>
    <w:rsid w:val="00C50242"/>
    <w:rsid w:val="00C5034D"/>
    <w:rsid w:val="00C5050E"/>
    <w:rsid w:val="00C50E99"/>
    <w:rsid w:val="00C5259E"/>
    <w:rsid w:val="00C52744"/>
    <w:rsid w:val="00C53225"/>
    <w:rsid w:val="00C53EB3"/>
    <w:rsid w:val="00C53FCD"/>
    <w:rsid w:val="00C542D4"/>
    <w:rsid w:val="00C54D71"/>
    <w:rsid w:val="00C55386"/>
    <w:rsid w:val="00C563F5"/>
    <w:rsid w:val="00C570F7"/>
    <w:rsid w:val="00C6077C"/>
    <w:rsid w:val="00C62CD5"/>
    <w:rsid w:val="00C636E6"/>
    <w:rsid w:val="00C63873"/>
    <w:rsid w:val="00C639D6"/>
    <w:rsid w:val="00C63F8E"/>
    <w:rsid w:val="00C647FB"/>
    <w:rsid w:val="00C65263"/>
    <w:rsid w:val="00C654E0"/>
    <w:rsid w:val="00C6669F"/>
    <w:rsid w:val="00C67EAB"/>
    <w:rsid w:val="00C70021"/>
    <w:rsid w:val="00C70DFF"/>
    <w:rsid w:val="00C7368C"/>
    <w:rsid w:val="00C75A6B"/>
    <w:rsid w:val="00C763B6"/>
    <w:rsid w:val="00C7644F"/>
    <w:rsid w:val="00C768F6"/>
    <w:rsid w:val="00C80073"/>
    <w:rsid w:val="00C80DEA"/>
    <w:rsid w:val="00C8219E"/>
    <w:rsid w:val="00C828E9"/>
    <w:rsid w:val="00C832DC"/>
    <w:rsid w:val="00C8377F"/>
    <w:rsid w:val="00C8646D"/>
    <w:rsid w:val="00C875CF"/>
    <w:rsid w:val="00C91AFB"/>
    <w:rsid w:val="00C91DE3"/>
    <w:rsid w:val="00C92C7F"/>
    <w:rsid w:val="00C92ED3"/>
    <w:rsid w:val="00C9369D"/>
    <w:rsid w:val="00C944FA"/>
    <w:rsid w:val="00C94A15"/>
    <w:rsid w:val="00C95854"/>
    <w:rsid w:val="00C95EFF"/>
    <w:rsid w:val="00C96E6F"/>
    <w:rsid w:val="00C96FBD"/>
    <w:rsid w:val="00C97872"/>
    <w:rsid w:val="00CA0532"/>
    <w:rsid w:val="00CA18CE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34AB"/>
    <w:rsid w:val="00CB4191"/>
    <w:rsid w:val="00CB589A"/>
    <w:rsid w:val="00CB5B1E"/>
    <w:rsid w:val="00CB787A"/>
    <w:rsid w:val="00CB7D4B"/>
    <w:rsid w:val="00CC0C4A"/>
    <w:rsid w:val="00CC17F0"/>
    <w:rsid w:val="00CC1853"/>
    <w:rsid w:val="00CC1FAE"/>
    <w:rsid w:val="00CC3A23"/>
    <w:rsid w:val="00CC4D2B"/>
    <w:rsid w:val="00CC555E"/>
    <w:rsid w:val="00CC66AF"/>
    <w:rsid w:val="00CC7357"/>
    <w:rsid w:val="00CC737C"/>
    <w:rsid w:val="00CD087D"/>
    <w:rsid w:val="00CD0F5D"/>
    <w:rsid w:val="00CD1C0B"/>
    <w:rsid w:val="00CD239A"/>
    <w:rsid w:val="00CD334E"/>
    <w:rsid w:val="00CD4994"/>
    <w:rsid w:val="00CD546A"/>
    <w:rsid w:val="00CD5512"/>
    <w:rsid w:val="00CD6794"/>
    <w:rsid w:val="00CD6A9D"/>
    <w:rsid w:val="00CD6E3D"/>
    <w:rsid w:val="00CD71AB"/>
    <w:rsid w:val="00CD75CE"/>
    <w:rsid w:val="00CD775F"/>
    <w:rsid w:val="00CD7898"/>
    <w:rsid w:val="00CE0109"/>
    <w:rsid w:val="00CE1FC5"/>
    <w:rsid w:val="00CE3256"/>
    <w:rsid w:val="00CE3CE5"/>
    <w:rsid w:val="00CE46E5"/>
    <w:rsid w:val="00CE485A"/>
    <w:rsid w:val="00CE5279"/>
    <w:rsid w:val="00CE5A78"/>
    <w:rsid w:val="00CE5D43"/>
    <w:rsid w:val="00CE60F4"/>
    <w:rsid w:val="00CE78AE"/>
    <w:rsid w:val="00CE7E62"/>
    <w:rsid w:val="00CF016F"/>
    <w:rsid w:val="00CF0A3D"/>
    <w:rsid w:val="00CF195E"/>
    <w:rsid w:val="00CF19DA"/>
    <w:rsid w:val="00CF1C7F"/>
    <w:rsid w:val="00CF1CC0"/>
    <w:rsid w:val="00CF24F8"/>
    <w:rsid w:val="00CF2653"/>
    <w:rsid w:val="00CF2B1E"/>
    <w:rsid w:val="00CF4247"/>
    <w:rsid w:val="00CF49A6"/>
    <w:rsid w:val="00CF5101"/>
    <w:rsid w:val="00CF5263"/>
    <w:rsid w:val="00CF60B5"/>
    <w:rsid w:val="00CF61CC"/>
    <w:rsid w:val="00CF6DE9"/>
    <w:rsid w:val="00D004FA"/>
    <w:rsid w:val="00D00564"/>
    <w:rsid w:val="00D01B21"/>
    <w:rsid w:val="00D01E2F"/>
    <w:rsid w:val="00D03102"/>
    <w:rsid w:val="00D032EB"/>
    <w:rsid w:val="00D03727"/>
    <w:rsid w:val="00D0373E"/>
    <w:rsid w:val="00D0378A"/>
    <w:rsid w:val="00D03CA7"/>
    <w:rsid w:val="00D04754"/>
    <w:rsid w:val="00D05132"/>
    <w:rsid w:val="00D05EA9"/>
    <w:rsid w:val="00D071F8"/>
    <w:rsid w:val="00D07252"/>
    <w:rsid w:val="00D074F4"/>
    <w:rsid w:val="00D07CE1"/>
    <w:rsid w:val="00D1026A"/>
    <w:rsid w:val="00D1063B"/>
    <w:rsid w:val="00D107CF"/>
    <w:rsid w:val="00D11B0B"/>
    <w:rsid w:val="00D12293"/>
    <w:rsid w:val="00D14236"/>
    <w:rsid w:val="00D14553"/>
    <w:rsid w:val="00D14DB1"/>
    <w:rsid w:val="00D15539"/>
    <w:rsid w:val="00D15F43"/>
    <w:rsid w:val="00D16E87"/>
    <w:rsid w:val="00D20B8B"/>
    <w:rsid w:val="00D2113D"/>
    <w:rsid w:val="00D213D5"/>
    <w:rsid w:val="00D2162C"/>
    <w:rsid w:val="00D21A3C"/>
    <w:rsid w:val="00D226D9"/>
    <w:rsid w:val="00D230E5"/>
    <w:rsid w:val="00D233F1"/>
    <w:rsid w:val="00D24ECF"/>
    <w:rsid w:val="00D25051"/>
    <w:rsid w:val="00D256F8"/>
    <w:rsid w:val="00D25703"/>
    <w:rsid w:val="00D266E6"/>
    <w:rsid w:val="00D2685C"/>
    <w:rsid w:val="00D26A3B"/>
    <w:rsid w:val="00D26A66"/>
    <w:rsid w:val="00D26EB7"/>
    <w:rsid w:val="00D27AEA"/>
    <w:rsid w:val="00D301E3"/>
    <w:rsid w:val="00D302FD"/>
    <w:rsid w:val="00D3038A"/>
    <w:rsid w:val="00D3098D"/>
    <w:rsid w:val="00D310D3"/>
    <w:rsid w:val="00D31A02"/>
    <w:rsid w:val="00D31E5B"/>
    <w:rsid w:val="00D3323C"/>
    <w:rsid w:val="00D33456"/>
    <w:rsid w:val="00D3396F"/>
    <w:rsid w:val="00D33A33"/>
    <w:rsid w:val="00D33D4D"/>
    <w:rsid w:val="00D33D81"/>
    <w:rsid w:val="00D34062"/>
    <w:rsid w:val="00D34A0B"/>
    <w:rsid w:val="00D36208"/>
    <w:rsid w:val="00D36234"/>
    <w:rsid w:val="00D36371"/>
    <w:rsid w:val="00D36768"/>
    <w:rsid w:val="00D368B6"/>
    <w:rsid w:val="00D428D7"/>
    <w:rsid w:val="00D42F97"/>
    <w:rsid w:val="00D437D8"/>
    <w:rsid w:val="00D43DFA"/>
    <w:rsid w:val="00D442FF"/>
    <w:rsid w:val="00D44994"/>
    <w:rsid w:val="00D454E5"/>
    <w:rsid w:val="00D45DF3"/>
    <w:rsid w:val="00D46174"/>
    <w:rsid w:val="00D46DEC"/>
    <w:rsid w:val="00D47325"/>
    <w:rsid w:val="00D47DD0"/>
    <w:rsid w:val="00D50183"/>
    <w:rsid w:val="00D51350"/>
    <w:rsid w:val="00D51D12"/>
    <w:rsid w:val="00D52175"/>
    <w:rsid w:val="00D5362B"/>
    <w:rsid w:val="00D53C94"/>
    <w:rsid w:val="00D547EA"/>
    <w:rsid w:val="00D55072"/>
    <w:rsid w:val="00D551B5"/>
    <w:rsid w:val="00D55264"/>
    <w:rsid w:val="00D56DB2"/>
    <w:rsid w:val="00D5747F"/>
    <w:rsid w:val="00D57495"/>
    <w:rsid w:val="00D574FA"/>
    <w:rsid w:val="00D57DD6"/>
    <w:rsid w:val="00D60C8D"/>
    <w:rsid w:val="00D61374"/>
    <w:rsid w:val="00D6168A"/>
    <w:rsid w:val="00D616A5"/>
    <w:rsid w:val="00D61FF0"/>
    <w:rsid w:val="00D620B9"/>
    <w:rsid w:val="00D6211D"/>
    <w:rsid w:val="00D62C97"/>
    <w:rsid w:val="00D62FC6"/>
    <w:rsid w:val="00D63517"/>
    <w:rsid w:val="00D63B75"/>
    <w:rsid w:val="00D659B1"/>
    <w:rsid w:val="00D66E18"/>
    <w:rsid w:val="00D6734D"/>
    <w:rsid w:val="00D679CF"/>
    <w:rsid w:val="00D679D3"/>
    <w:rsid w:val="00D726E1"/>
    <w:rsid w:val="00D7356F"/>
    <w:rsid w:val="00D73587"/>
    <w:rsid w:val="00D73EBB"/>
    <w:rsid w:val="00D751FB"/>
    <w:rsid w:val="00D752CD"/>
    <w:rsid w:val="00D754D6"/>
    <w:rsid w:val="00D761AA"/>
    <w:rsid w:val="00D76A9F"/>
    <w:rsid w:val="00D76FAE"/>
    <w:rsid w:val="00D777D7"/>
    <w:rsid w:val="00D80AB8"/>
    <w:rsid w:val="00D81792"/>
    <w:rsid w:val="00D819B1"/>
    <w:rsid w:val="00D82312"/>
    <w:rsid w:val="00D82494"/>
    <w:rsid w:val="00D83AE9"/>
    <w:rsid w:val="00D857B8"/>
    <w:rsid w:val="00D86460"/>
    <w:rsid w:val="00D87175"/>
    <w:rsid w:val="00D87ABF"/>
    <w:rsid w:val="00D90370"/>
    <w:rsid w:val="00D90CD3"/>
    <w:rsid w:val="00D919E6"/>
    <w:rsid w:val="00D91BE1"/>
    <w:rsid w:val="00D9292E"/>
    <w:rsid w:val="00D92C29"/>
    <w:rsid w:val="00D93060"/>
    <w:rsid w:val="00D9332E"/>
    <w:rsid w:val="00D936E2"/>
    <w:rsid w:val="00D9466C"/>
    <w:rsid w:val="00D95104"/>
    <w:rsid w:val="00D95571"/>
    <w:rsid w:val="00D95600"/>
    <w:rsid w:val="00D96453"/>
    <w:rsid w:val="00D9683C"/>
    <w:rsid w:val="00D96F0D"/>
    <w:rsid w:val="00D96FC7"/>
    <w:rsid w:val="00D974A9"/>
    <w:rsid w:val="00D97884"/>
    <w:rsid w:val="00DA05C8"/>
    <w:rsid w:val="00DA0A7F"/>
    <w:rsid w:val="00DA19AF"/>
    <w:rsid w:val="00DA1C31"/>
    <w:rsid w:val="00DA20BC"/>
    <w:rsid w:val="00DA2ED7"/>
    <w:rsid w:val="00DA3E7A"/>
    <w:rsid w:val="00DA4045"/>
    <w:rsid w:val="00DA430C"/>
    <w:rsid w:val="00DA568C"/>
    <w:rsid w:val="00DA615D"/>
    <w:rsid w:val="00DA6598"/>
    <w:rsid w:val="00DA6C0F"/>
    <w:rsid w:val="00DA702F"/>
    <w:rsid w:val="00DA70C6"/>
    <w:rsid w:val="00DA7F8A"/>
    <w:rsid w:val="00DB0176"/>
    <w:rsid w:val="00DB0404"/>
    <w:rsid w:val="00DB11F8"/>
    <w:rsid w:val="00DB144D"/>
    <w:rsid w:val="00DB18F8"/>
    <w:rsid w:val="00DB1F2A"/>
    <w:rsid w:val="00DB297F"/>
    <w:rsid w:val="00DB3153"/>
    <w:rsid w:val="00DB317A"/>
    <w:rsid w:val="00DB3B82"/>
    <w:rsid w:val="00DB485D"/>
    <w:rsid w:val="00DB554B"/>
    <w:rsid w:val="00DB5941"/>
    <w:rsid w:val="00DC0EC7"/>
    <w:rsid w:val="00DC1327"/>
    <w:rsid w:val="00DC1350"/>
    <w:rsid w:val="00DC1C9A"/>
    <w:rsid w:val="00DC3237"/>
    <w:rsid w:val="00DC41A4"/>
    <w:rsid w:val="00DC5672"/>
    <w:rsid w:val="00DC5B29"/>
    <w:rsid w:val="00DC60A2"/>
    <w:rsid w:val="00DC6600"/>
    <w:rsid w:val="00DC67BD"/>
    <w:rsid w:val="00DC67F7"/>
    <w:rsid w:val="00DC6924"/>
    <w:rsid w:val="00DC6927"/>
    <w:rsid w:val="00DC71F2"/>
    <w:rsid w:val="00DC7234"/>
    <w:rsid w:val="00DD07BF"/>
    <w:rsid w:val="00DD113E"/>
    <w:rsid w:val="00DD1D62"/>
    <w:rsid w:val="00DD2025"/>
    <w:rsid w:val="00DD22EA"/>
    <w:rsid w:val="00DD23A0"/>
    <w:rsid w:val="00DD2835"/>
    <w:rsid w:val="00DD322F"/>
    <w:rsid w:val="00DD3A58"/>
    <w:rsid w:val="00DD3EF5"/>
    <w:rsid w:val="00DD42BB"/>
    <w:rsid w:val="00DD4B34"/>
    <w:rsid w:val="00DD4E04"/>
    <w:rsid w:val="00DD53FA"/>
    <w:rsid w:val="00DD5F42"/>
    <w:rsid w:val="00DD617B"/>
    <w:rsid w:val="00DD6E51"/>
    <w:rsid w:val="00DE0E59"/>
    <w:rsid w:val="00DE0F6C"/>
    <w:rsid w:val="00DE219B"/>
    <w:rsid w:val="00DE3D6F"/>
    <w:rsid w:val="00DE447A"/>
    <w:rsid w:val="00DE45AD"/>
    <w:rsid w:val="00DE52E3"/>
    <w:rsid w:val="00DE5F61"/>
    <w:rsid w:val="00DE7601"/>
    <w:rsid w:val="00DE7C00"/>
    <w:rsid w:val="00DF03E9"/>
    <w:rsid w:val="00DF03ED"/>
    <w:rsid w:val="00DF04EE"/>
    <w:rsid w:val="00DF0BF4"/>
    <w:rsid w:val="00DF179D"/>
    <w:rsid w:val="00DF1E9C"/>
    <w:rsid w:val="00DF2434"/>
    <w:rsid w:val="00DF27F8"/>
    <w:rsid w:val="00DF40FD"/>
    <w:rsid w:val="00DF44CB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12A84"/>
    <w:rsid w:val="00E14A7E"/>
    <w:rsid w:val="00E151E1"/>
    <w:rsid w:val="00E15CD8"/>
    <w:rsid w:val="00E1668D"/>
    <w:rsid w:val="00E17619"/>
    <w:rsid w:val="00E17805"/>
    <w:rsid w:val="00E20781"/>
    <w:rsid w:val="00E20F79"/>
    <w:rsid w:val="00E21278"/>
    <w:rsid w:val="00E22CCD"/>
    <w:rsid w:val="00E231CC"/>
    <w:rsid w:val="00E23A11"/>
    <w:rsid w:val="00E23FB7"/>
    <w:rsid w:val="00E24A27"/>
    <w:rsid w:val="00E25F89"/>
    <w:rsid w:val="00E32099"/>
    <w:rsid w:val="00E32D62"/>
    <w:rsid w:val="00E3300D"/>
    <w:rsid w:val="00E339DC"/>
    <w:rsid w:val="00E33E15"/>
    <w:rsid w:val="00E35B80"/>
    <w:rsid w:val="00E361B8"/>
    <w:rsid w:val="00E36A1B"/>
    <w:rsid w:val="00E37269"/>
    <w:rsid w:val="00E429ED"/>
    <w:rsid w:val="00E438D0"/>
    <w:rsid w:val="00E43AB7"/>
    <w:rsid w:val="00E43B03"/>
    <w:rsid w:val="00E43F37"/>
    <w:rsid w:val="00E450ED"/>
    <w:rsid w:val="00E46044"/>
    <w:rsid w:val="00E4791B"/>
    <w:rsid w:val="00E47E31"/>
    <w:rsid w:val="00E47EF7"/>
    <w:rsid w:val="00E47F79"/>
    <w:rsid w:val="00E5049F"/>
    <w:rsid w:val="00E50AC6"/>
    <w:rsid w:val="00E51DDD"/>
    <w:rsid w:val="00E51FDD"/>
    <w:rsid w:val="00E522DD"/>
    <w:rsid w:val="00E52435"/>
    <w:rsid w:val="00E53122"/>
    <w:rsid w:val="00E5351B"/>
    <w:rsid w:val="00E53FA9"/>
    <w:rsid w:val="00E5414C"/>
    <w:rsid w:val="00E547B3"/>
    <w:rsid w:val="00E558E0"/>
    <w:rsid w:val="00E56406"/>
    <w:rsid w:val="00E5733D"/>
    <w:rsid w:val="00E6002E"/>
    <w:rsid w:val="00E61CC0"/>
    <w:rsid w:val="00E6204D"/>
    <w:rsid w:val="00E6277B"/>
    <w:rsid w:val="00E64424"/>
    <w:rsid w:val="00E647F1"/>
    <w:rsid w:val="00E64C99"/>
    <w:rsid w:val="00E64CD3"/>
    <w:rsid w:val="00E66772"/>
    <w:rsid w:val="00E671C9"/>
    <w:rsid w:val="00E6743F"/>
    <w:rsid w:val="00E6758E"/>
    <w:rsid w:val="00E67E23"/>
    <w:rsid w:val="00E67F0C"/>
    <w:rsid w:val="00E70016"/>
    <w:rsid w:val="00E706C2"/>
    <w:rsid w:val="00E70BC7"/>
    <w:rsid w:val="00E70FBC"/>
    <w:rsid w:val="00E72C01"/>
    <w:rsid w:val="00E741AC"/>
    <w:rsid w:val="00E75174"/>
    <w:rsid w:val="00E75EBA"/>
    <w:rsid w:val="00E763B4"/>
    <w:rsid w:val="00E76F90"/>
    <w:rsid w:val="00E77091"/>
    <w:rsid w:val="00E77848"/>
    <w:rsid w:val="00E80302"/>
    <w:rsid w:val="00E80514"/>
    <w:rsid w:val="00E80E5B"/>
    <w:rsid w:val="00E816C5"/>
    <w:rsid w:val="00E817DC"/>
    <w:rsid w:val="00E81CE0"/>
    <w:rsid w:val="00E81E7C"/>
    <w:rsid w:val="00E8224D"/>
    <w:rsid w:val="00E83E20"/>
    <w:rsid w:val="00E8519F"/>
    <w:rsid w:val="00E85C94"/>
    <w:rsid w:val="00E85CC3"/>
    <w:rsid w:val="00E8644A"/>
    <w:rsid w:val="00E86D6D"/>
    <w:rsid w:val="00E86F38"/>
    <w:rsid w:val="00E90279"/>
    <w:rsid w:val="00E90635"/>
    <w:rsid w:val="00E909A1"/>
    <w:rsid w:val="00E90BFF"/>
    <w:rsid w:val="00E91F04"/>
    <w:rsid w:val="00E91F35"/>
    <w:rsid w:val="00E92545"/>
    <w:rsid w:val="00E937F5"/>
    <w:rsid w:val="00E95BA6"/>
    <w:rsid w:val="00E97648"/>
    <w:rsid w:val="00E97E9E"/>
    <w:rsid w:val="00EA06C4"/>
    <w:rsid w:val="00EA0E4A"/>
    <w:rsid w:val="00EA18EC"/>
    <w:rsid w:val="00EA1A54"/>
    <w:rsid w:val="00EA221E"/>
    <w:rsid w:val="00EA2226"/>
    <w:rsid w:val="00EA26FC"/>
    <w:rsid w:val="00EA3332"/>
    <w:rsid w:val="00EA3B5A"/>
    <w:rsid w:val="00EA410E"/>
    <w:rsid w:val="00EA4A76"/>
    <w:rsid w:val="00EA4FD1"/>
    <w:rsid w:val="00EA53C2"/>
    <w:rsid w:val="00EA5695"/>
    <w:rsid w:val="00EA5B0A"/>
    <w:rsid w:val="00EA65AD"/>
    <w:rsid w:val="00EA7F37"/>
    <w:rsid w:val="00EA7FCF"/>
    <w:rsid w:val="00EB0035"/>
    <w:rsid w:val="00EB0CA3"/>
    <w:rsid w:val="00EB104F"/>
    <w:rsid w:val="00EB109C"/>
    <w:rsid w:val="00EB1B27"/>
    <w:rsid w:val="00EB1DA8"/>
    <w:rsid w:val="00EB3CF8"/>
    <w:rsid w:val="00EB4CFF"/>
    <w:rsid w:val="00EB5476"/>
    <w:rsid w:val="00EB70B0"/>
    <w:rsid w:val="00EB7633"/>
    <w:rsid w:val="00EB7736"/>
    <w:rsid w:val="00EB7E46"/>
    <w:rsid w:val="00EB7FC7"/>
    <w:rsid w:val="00EC127D"/>
    <w:rsid w:val="00EC2E2D"/>
    <w:rsid w:val="00EC462B"/>
    <w:rsid w:val="00EC4723"/>
    <w:rsid w:val="00EC56E0"/>
    <w:rsid w:val="00EC5913"/>
    <w:rsid w:val="00EC5B89"/>
    <w:rsid w:val="00EC6057"/>
    <w:rsid w:val="00EC6847"/>
    <w:rsid w:val="00EC6A29"/>
    <w:rsid w:val="00EC7DB6"/>
    <w:rsid w:val="00ED162F"/>
    <w:rsid w:val="00ED167B"/>
    <w:rsid w:val="00ED192E"/>
    <w:rsid w:val="00ED2CA9"/>
    <w:rsid w:val="00ED2E52"/>
    <w:rsid w:val="00ED3024"/>
    <w:rsid w:val="00ED4601"/>
    <w:rsid w:val="00ED55C8"/>
    <w:rsid w:val="00ED5BE1"/>
    <w:rsid w:val="00ED5FE4"/>
    <w:rsid w:val="00ED6C5B"/>
    <w:rsid w:val="00ED71C5"/>
    <w:rsid w:val="00ED762D"/>
    <w:rsid w:val="00EE1109"/>
    <w:rsid w:val="00EE16FA"/>
    <w:rsid w:val="00EE1A95"/>
    <w:rsid w:val="00EE2A2D"/>
    <w:rsid w:val="00EE303C"/>
    <w:rsid w:val="00EE3A3A"/>
    <w:rsid w:val="00EE3C42"/>
    <w:rsid w:val="00EE3D4F"/>
    <w:rsid w:val="00EE534D"/>
    <w:rsid w:val="00EE5445"/>
    <w:rsid w:val="00EE5560"/>
    <w:rsid w:val="00EE6073"/>
    <w:rsid w:val="00EE62E7"/>
    <w:rsid w:val="00EE6E55"/>
    <w:rsid w:val="00EE6F1E"/>
    <w:rsid w:val="00EF0348"/>
    <w:rsid w:val="00EF15EB"/>
    <w:rsid w:val="00EF1F9C"/>
    <w:rsid w:val="00EF2628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25DA"/>
    <w:rsid w:val="00F12B40"/>
    <w:rsid w:val="00F12C5C"/>
    <w:rsid w:val="00F133A1"/>
    <w:rsid w:val="00F13ECD"/>
    <w:rsid w:val="00F1424F"/>
    <w:rsid w:val="00F14555"/>
    <w:rsid w:val="00F1494E"/>
    <w:rsid w:val="00F155CE"/>
    <w:rsid w:val="00F16620"/>
    <w:rsid w:val="00F17EAE"/>
    <w:rsid w:val="00F218D4"/>
    <w:rsid w:val="00F21AD8"/>
    <w:rsid w:val="00F22273"/>
    <w:rsid w:val="00F2250A"/>
    <w:rsid w:val="00F22818"/>
    <w:rsid w:val="00F24788"/>
    <w:rsid w:val="00F263C8"/>
    <w:rsid w:val="00F2640F"/>
    <w:rsid w:val="00F27ADE"/>
    <w:rsid w:val="00F27C34"/>
    <w:rsid w:val="00F27E46"/>
    <w:rsid w:val="00F301C2"/>
    <w:rsid w:val="00F302E1"/>
    <w:rsid w:val="00F3111F"/>
    <w:rsid w:val="00F31B22"/>
    <w:rsid w:val="00F31B49"/>
    <w:rsid w:val="00F329E5"/>
    <w:rsid w:val="00F32F56"/>
    <w:rsid w:val="00F3311A"/>
    <w:rsid w:val="00F33435"/>
    <w:rsid w:val="00F3363D"/>
    <w:rsid w:val="00F33906"/>
    <w:rsid w:val="00F33D4F"/>
    <w:rsid w:val="00F34CD6"/>
    <w:rsid w:val="00F35873"/>
    <w:rsid w:val="00F35920"/>
    <w:rsid w:val="00F366A5"/>
    <w:rsid w:val="00F36C5F"/>
    <w:rsid w:val="00F37259"/>
    <w:rsid w:val="00F405A4"/>
    <w:rsid w:val="00F41133"/>
    <w:rsid w:val="00F41758"/>
    <w:rsid w:val="00F41D39"/>
    <w:rsid w:val="00F41F05"/>
    <w:rsid w:val="00F433BD"/>
    <w:rsid w:val="00F43AA4"/>
    <w:rsid w:val="00F44BCB"/>
    <w:rsid w:val="00F44EC5"/>
    <w:rsid w:val="00F47498"/>
    <w:rsid w:val="00F505DC"/>
    <w:rsid w:val="00F512B2"/>
    <w:rsid w:val="00F5283D"/>
    <w:rsid w:val="00F52ABA"/>
    <w:rsid w:val="00F52BC7"/>
    <w:rsid w:val="00F52EA3"/>
    <w:rsid w:val="00F53BF4"/>
    <w:rsid w:val="00F54266"/>
    <w:rsid w:val="00F55043"/>
    <w:rsid w:val="00F56DCF"/>
    <w:rsid w:val="00F56F3C"/>
    <w:rsid w:val="00F57034"/>
    <w:rsid w:val="00F60BE9"/>
    <w:rsid w:val="00F61E2A"/>
    <w:rsid w:val="00F61FD8"/>
    <w:rsid w:val="00F62DBF"/>
    <w:rsid w:val="00F631C7"/>
    <w:rsid w:val="00F641FC"/>
    <w:rsid w:val="00F647F7"/>
    <w:rsid w:val="00F6583C"/>
    <w:rsid w:val="00F6589A"/>
    <w:rsid w:val="00F6636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4A5"/>
    <w:rsid w:val="00F73985"/>
    <w:rsid w:val="00F73D08"/>
    <w:rsid w:val="00F752EA"/>
    <w:rsid w:val="00F7586B"/>
    <w:rsid w:val="00F75F2F"/>
    <w:rsid w:val="00F763B6"/>
    <w:rsid w:val="00F76445"/>
    <w:rsid w:val="00F76BFA"/>
    <w:rsid w:val="00F76ECC"/>
    <w:rsid w:val="00F80399"/>
    <w:rsid w:val="00F80D10"/>
    <w:rsid w:val="00F812C8"/>
    <w:rsid w:val="00F8132D"/>
    <w:rsid w:val="00F818AE"/>
    <w:rsid w:val="00F81B40"/>
    <w:rsid w:val="00F820C4"/>
    <w:rsid w:val="00F83829"/>
    <w:rsid w:val="00F83E74"/>
    <w:rsid w:val="00F84069"/>
    <w:rsid w:val="00F843AB"/>
    <w:rsid w:val="00F843D7"/>
    <w:rsid w:val="00F85536"/>
    <w:rsid w:val="00F85D54"/>
    <w:rsid w:val="00F861A4"/>
    <w:rsid w:val="00F8657A"/>
    <w:rsid w:val="00F8679A"/>
    <w:rsid w:val="00F87117"/>
    <w:rsid w:val="00F8736C"/>
    <w:rsid w:val="00F90308"/>
    <w:rsid w:val="00F9030E"/>
    <w:rsid w:val="00F90ADB"/>
    <w:rsid w:val="00F90E78"/>
    <w:rsid w:val="00F91209"/>
    <w:rsid w:val="00F912E6"/>
    <w:rsid w:val="00F91655"/>
    <w:rsid w:val="00F9221F"/>
    <w:rsid w:val="00F931C7"/>
    <w:rsid w:val="00F93559"/>
    <w:rsid w:val="00F93D72"/>
    <w:rsid w:val="00F93E65"/>
    <w:rsid w:val="00F94070"/>
    <w:rsid w:val="00F947E1"/>
    <w:rsid w:val="00F950B5"/>
    <w:rsid w:val="00F9513F"/>
    <w:rsid w:val="00F963AD"/>
    <w:rsid w:val="00F96570"/>
    <w:rsid w:val="00F9713E"/>
    <w:rsid w:val="00F971BD"/>
    <w:rsid w:val="00F97796"/>
    <w:rsid w:val="00F97908"/>
    <w:rsid w:val="00F97B43"/>
    <w:rsid w:val="00FA07F8"/>
    <w:rsid w:val="00FA105C"/>
    <w:rsid w:val="00FA107B"/>
    <w:rsid w:val="00FA1475"/>
    <w:rsid w:val="00FA148A"/>
    <w:rsid w:val="00FA1779"/>
    <w:rsid w:val="00FA27C8"/>
    <w:rsid w:val="00FA3B76"/>
    <w:rsid w:val="00FA4D66"/>
    <w:rsid w:val="00FA5436"/>
    <w:rsid w:val="00FA5A4E"/>
    <w:rsid w:val="00FA7A6B"/>
    <w:rsid w:val="00FB0082"/>
    <w:rsid w:val="00FB0243"/>
    <w:rsid w:val="00FB1527"/>
    <w:rsid w:val="00FB162E"/>
    <w:rsid w:val="00FB2537"/>
    <w:rsid w:val="00FB32E9"/>
    <w:rsid w:val="00FB33DC"/>
    <w:rsid w:val="00FB34FC"/>
    <w:rsid w:val="00FB4338"/>
    <w:rsid w:val="00FB477E"/>
    <w:rsid w:val="00FB4B5F"/>
    <w:rsid w:val="00FB4C9C"/>
    <w:rsid w:val="00FB6165"/>
    <w:rsid w:val="00FC0150"/>
    <w:rsid w:val="00FC03AB"/>
    <w:rsid w:val="00FC152F"/>
    <w:rsid w:val="00FC2B97"/>
    <w:rsid w:val="00FC33AF"/>
    <w:rsid w:val="00FC4729"/>
    <w:rsid w:val="00FC4A8C"/>
    <w:rsid w:val="00FC53DB"/>
    <w:rsid w:val="00FC5FC2"/>
    <w:rsid w:val="00FC6087"/>
    <w:rsid w:val="00FC6177"/>
    <w:rsid w:val="00FC63D1"/>
    <w:rsid w:val="00FC7528"/>
    <w:rsid w:val="00FC7E8B"/>
    <w:rsid w:val="00FD0572"/>
    <w:rsid w:val="00FD1806"/>
    <w:rsid w:val="00FD1A97"/>
    <w:rsid w:val="00FD2A73"/>
    <w:rsid w:val="00FD2C55"/>
    <w:rsid w:val="00FD2D7B"/>
    <w:rsid w:val="00FD37F6"/>
    <w:rsid w:val="00FD3D96"/>
    <w:rsid w:val="00FD4589"/>
    <w:rsid w:val="00FD473E"/>
    <w:rsid w:val="00FD5619"/>
    <w:rsid w:val="00FD5F87"/>
    <w:rsid w:val="00FD7DF9"/>
    <w:rsid w:val="00FE0B51"/>
    <w:rsid w:val="00FE0B78"/>
    <w:rsid w:val="00FE0ED4"/>
    <w:rsid w:val="00FE195C"/>
    <w:rsid w:val="00FE1961"/>
    <w:rsid w:val="00FE1EAB"/>
    <w:rsid w:val="00FE3465"/>
    <w:rsid w:val="00FE46B1"/>
    <w:rsid w:val="00FE5C2D"/>
    <w:rsid w:val="00FE67CF"/>
    <w:rsid w:val="00FE69B0"/>
    <w:rsid w:val="00FE6D20"/>
    <w:rsid w:val="00FE6FB9"/>
    <w:rsid w:val="00FE7261"/>
    <w:rsid w:val="00FE7549"/>
    <w:rsid w:val="00FE7BCC"/>
    <w:rsid w:val="00FF0BD8"/>
    <w:rsid w:val="00FF126D"/>
    <w:rsid w:val="00FF2310"/>
    <w:rsid w:val="00FF2E73"/>
    <w:rsid w:val="00FF4AE2"/>
    <w:rsid w:val="00FF50A8"/>
    <w:rsid w:val="00FF571E"/>
    <w:rsid w:val="00FF596C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0567C"/>
  <w15:docId w15:val="{BDE61F2B-A089-45F3-923A-C9FA220D3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15F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146AB9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146AB9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146AB9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146AB9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146AB9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146AB9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146AB9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146AB9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146AB9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146AB9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rsid w:val="00146AB9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0"/>
    <w:qFormat/>
    <w:rsid w:val="00146AB9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0">
    <w:name w:val="题注 Char"/>
    <w:aliases w:val="cap Char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rsid w:val="00146AB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146AB9"/>
    <w:pPr>
      <w:ind w:left="360" w:hanging="360"/>
    </w:pPr>
  </w:style>
  <w:style w:type="paragraph" w:styleId="20">
    <w:name w:val="Body Text 2"/>
    <w:basedOn w:val="a"/>
    <w:rsid w:val="00146AB9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146AB9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rsid w:val="00146AB9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sid w:val="00146AB9"/>
    <w:rPr>
      <w:sz w:val="20"/>
      <w:szCs w:val="20"/>
    </w:rPr>
  </w:style>
  <w:style w:type="character" w:styleId="ab">
    <w:name w:val="footnote reference"/>
    <w:semiHidden/>
    <w:rsid w:val="00146AB9"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1">
    <w:name w:val="页眉 Char"/>
    <w:link w:val="ae"/>
    <w:rsid w:val="00AB3F38"/>
    <w:rPr>
      <w:kern w:val="2"/>
      <w:sz w:val="22"/>
      <w:szCs w:val="22"/>
      <w:lang w:val="en-GB" w:eastAsia="zh-CN" w:bidi="ar-SA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脚 Char"/>
    <w:link w:val="af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af0">
    <w:name w:val="annotation reference"/>
    <w:rsid w:val="00FC7E8B"/>
    <w:rPr>
      <w:kern w:val="2"/>
      <w:sz w:val="21"/>
      <w:szCs w:val="21"/>
      <w:lang w:val="en-GB" w:eastAsia="zh-CN" w:bidi="ar-SA"/>
    </w:rPr>
  </w:style>
  <w:style w:type="paragraph" w:styleId="af1">
    <w:name w:val="annotation text"/>
    <w:basedOn w:val="a"/>
    <w:link w:val="Char3"/>
    <w:rsid w:val="00FC7E8B"/>
    <w:pPr>
      <w:jc w:val="left"/>
    </w:pPr>
    <w:rPr>
      <w:kern w:val="2"/>
      <w:lang w:val="en-GB"/>
    </w:rPr>
  </w:style>
  <w:style w:type="character" w:customStyle="1" w:styleId="Char3">
    <w:name w:val="批注文字 Char"/>
    <w:link w:val="af1"/>
    <w:rsid w:val="00FC7E8B"/>
    <w:rPr>
      <w:kern w:val="2"/>
      <w:sz w:val="22"/>
      <w:szCs w:val="22"/>
      <w:lang w:val="en-GB" w:eastAsia="en-US" w:bidi="ar-SA"/>
    </w:rPr>
  </w:style>
  <w:style w:type="paragraph" w:styleId="af2">
    <w:name w:val="annotation subject"/>
    <w:basedOn w:val="af1"/>
    <w:next w:val="af1"/>
    <w:link w:val="Char4"/>
    <w:rsid w:val="00FC7E8B"/>
    <w:rPr>
      <w:b/>
      <w:bCs/>
    </w:rPr>
  </w:style>
  <w:style w:type="character" w:customStyle="1" w:styleId="Char4">
    <w:name w:val="批注主题 Char"/>
    <w:link w:val="af2"/>
    <w:rsid w:val="00FC7E8B"/>
    <w:rPr>
      <w:b/>
      <w:bCs/>
      <w:kern w:val="2"/>
      <w:sz w:val="22"/>
      <w:szCs w:val="22"/>
      <w:lang w:val="en-GB" w:eastAsia="en-US" w:bidi="ar-SA"/>
    </w:rPr>
  </w:style>
  <w:style w:type="paragraph" w:styleId="af3">
    <w:name w:val="List Paragraph"/>
    <w:basedOn w:val="a"/>
    <w:link w:val="Char5"/>
    <w:uiPriority w:val="34"/>
    <w:qFormat/>
    <w:rsid w:val="00F3111F"/>
    <w:pPr>
      <w:autoSpaceDE/>
      <w:autoSpaceDN/>
      <w:adjustRightInd/>
      <w:snapToGrid/>
      <w:spacing w:after="0"/>
      <w:ind w:leftChars="400" w:left="840" w:hanging="144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Char5">
    <w:name w:val="列出段落 Char"/>
    <w:link w:val="af3"/>
    <w:uiPriority w:val="34"/>
    <w:rsid w:val="00F3111F"/>
    <w:rPr>
      <w:rFonts w:ascii="Times" w:eastAsia="Batang" w:hAnsi="Times"/>
      <w:szCs w:val="24"/>
      <w:lang w:val="en-GB"/>
    </w:rPr>
  </w:style>
  <w:style w:type="paragraph" w:styleId="af4">
    <w:name w:val="Normal (Web)"/>
    <w:basedOn w:val="a"/>
    <w:uiPriority w:val="99"/>
    <w:unhideWhenUsed/>
    <w:rsid w:val="00011F66"/>
    <w:pPr>
      <w:autoSpaceDE/>
      <w:autoSpaceDN/>
      <w:adjustRightInd/>
      <w:snapToGrid/>
      <w:spacing w:before="100" w:beforeAutospacing="1" w:after="100" w:afterAutospacing="1"/>
      <w:jc w:val="left"/>
    </w:pPr>
    <w:rPr>
      <w:sz w:val="24"/>
      <w:szCs w:val="24"/>
      <w:lang w:eastAsia="zh-CN"/>
    </w:rPr>
  </w:style>
  <w:style w:type="paragraph" w:styleId="af5">
    <w:name w:val="Revision"/>
    <w:hidden/>
    <w:uiPriority w:val="99"/>
    <w:semiHidden/>
    <w:rsid w:val="00C7368C"/>
    <w:rPr>
      <w:sz w:val="22"/>
      <w:szCs w:val="22"/>
      <w:lang w:eastAsia="en-US"/>
    </w:rPr>
  </w:style>
  <w:style w:type="paragraph" w:styleId="af6">
    <w:name w:val="Document Map"/>
    <w:basedOn w:val="a"/>
    <w:link w:val="Char6"/>
    <w:semiHidden/>
    <w:unhideWhenUsed/>
    <w:rsid w:val="000010A6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6"/>
    <w:semiHidden/>
    <w:rsid w:val="000010A6"/>
    <w:rPr>
      <w:rFonts w:ascii="宋体"/>
      <w:sz w:val="18"/>
      <w:szCs w:val="18"/>
      <w:lang w:eastAsia="en-US"/>
    </w:rPr>
  </w:style>
  <w:style w:type="character" w:styleId="af7">
    <w:name w:val="Placeholder Text"/>
    <w:basedOn w:val="a0"/>
    <w:uiPriority w:val="99"/>
    <w:semiHidden/>
    <w:rsid w:val="00943C2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88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C:\Users\t00181812\AppData\Local\Microsoft\Windows\Temporary%20Internet%20Files\Content.Outlook\0EBCVWVB\&#32852;&#36890;&#21345;&#19977;&#31867;&#25968;&#25454;_PDCCH_20180725_&#22270;&#34920;&#32479;&#35745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Statistic</a:t>
            </a:r>
            <a:r>
              <a:rPr lang="en-US" altLang="zh-CN" baseline="0"/>
              <a:t> of time gap between two consecutive subframes with UL/DL grant DCI</a:t>
            </a:r>
            <a:endParaRPr lang="zh-CN" altLang="en-US"/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连续调度时间间隔!$W$3:$W$12</c:f>
              <c:numCache>
                <c:formatCode>General</c:formatCode>
                <c:ptCount val="10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</c:numCache>
            </c:numRef>
          </c:cat>
          <c:val>
            <c:numRef>
              <c:f>连续调度时间间隔!$X$3:$X$12</c:f>
              <c:numCache>
                <c:formatCode>0%</c:formatCode>
                <c:ptCount val="10"/>
                <c:pt idx="0">
                  <c:v>0.43668588511637851</c:v>
                </c:pt>
                <c:pt idx="1">
                  <c:v>0.2630080432771017</c:v>
                </c:pt>
                <c:pt idx="2">
                  <c:v>4.9398533703466467E-2</c:v>
                </c:pt>
                <c:pt idx="3">
                  <c:v>2.8970033454338389E-2</c:v>
                </c:pt>
                <c:pt idx="4">
                  <c:v>0.20015659477542891</c:v>
                </c:pt>
                <c:pt idx="5">
                  <c:v>7.1179443376752777E-3</c:v>
                </c:pt>
                <c:pt idx="6">
                  <c:v>1.4235888675350561E-3</c:v>
                </c:pt>
                <c:pt idx="7">
                  <c:v>6.2637910171542488E-3</c:v>
                </c:pt>
                <c:pt idx="8">
                  <c:v>2.847177735070114E-4</c:v>
                </c:pt>
                <c:pt idx="9">
                  <c:v>7.1179443376752783E-4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-439879408"/>
        <c:axId val="-439871792"/>
      </c:barChart>
      <c:lineChart>
        <c:grouping val="standard"/>
        <c:varyColors val="0"/>
        <c:ser>
          <c:idx val="1"/>
          <c:order val="1"/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连续调度时间间隔!$X$3:$X$12</c:f>
              <c:numCache>
                <c:formatCode>0%</c:formatCode>
                <c:ptCount val="10"/>
                <c:pt idx="0">
                  <c:v>0.43668588511637851</c:v>
                </c:pt>
                <c:pt idx="1">
                  <c:v>0.2630080432771017</c:v>
                </c:pt>
                <c:pt idx="2">
                  <c:v>4.9398533703466467E-2</c:v>
                </c:pt>
                <c:pt idx="3">
                  <c:v>2.8970033454338389E-2</c:v>
                </c:pt>
                <c:pt idx="4">
                  <c:v>0.20015659477542891</c:v>
                </c:pt>
                <c:pt idx="5">
                  <c:v>7.1179443376752777E-3</c:v>
                </c:pt>
                <c:pt idx="6">
                  <c:v>1.4235888675350561E-3</c:v>
                </c:pt>
                <c:pt idx="7">
                  <c:v>6.2637910171542488E-3</c:v>
                </c:pt>
                <c:pt idx="8">
                  <c:v>2.847177735070114E-4</c:v>
                </c:pt>
                <c:pt idx="9">
                  <c:v>7.1179443376752783E-4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-439869072"/>
        <c:axId val="-439874512"/>
      </c:lineChart>
      <c:catAx>
        <c:axId val="-43987940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Time</a:t>
                </a:r>
                <a:r>
                  <a:rPr lang="en-US" altLang="zh-CN" baseline="0"/>
                  <a:t> gap between </a:t>
                </a:r>
                <a:r>
                  <a:rPr lang="en-US" altLang="zh-CN" sz="1000" b="0" i="0" u="none" strike="noStrike" baseline="0">
                    <a:effectLst/>
                  </a:rPr>
                  <a:t>two consecutive subframes with UL/DL grant DCI (ms)</a:t>
                </a:r>
                <a:r>
                  <a:rPr lang="en-US" altLang="zh-CN" baseline="0"/>
                  <a:t> 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-439871792"/>
        <c:crosses val="autoZero"/>
        <c:auto val="1"/>
        <c:lblAlgn val="ctr"/>
        <c:lblOffset val="100"/>
        <c:noMultiLvlLbl val="0"/>
      </c:catAx>
      <c:valAx>
        <c:axId val="-4398717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Ratio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-439879408"/>
        <c:crosses val="autoZero"/>
        <c:crossBetween val="between"/>
      </c:valAx>
      <c:valAx>
        <c:axId val="-439874512"/>
        <c:scaling>
          <c:orientation val="minMax"/>
        </c:scaling>
        <c:delete val="1"/>
        <c:axPos val="r"/>
        <c:numFmt formatCode="0%" sourceLinked="1"/>
        <c:majorTickMark val="none"/>
        <c:minorTickMark val="none"/>
        <c:tickLblPos val="none"/>
        <c:crossAx val="-439869072"/>
        <c:crosses val="max"/>
        <c:crossBetween val="between"/>
      </c:valAx>
      <c:catAx>
        <c:axId val="-439869072"/>
        <c:scaling>
          <c:orientation val="minMax"/>
        </c:scaling>
        <c:delete val="1"/>
        <c:axPos val="b"/>
        <c:majorTickMark val="none"/>
        <c:minorTickMark val="none"/>
        <c:tickLblPos val="none"/>
        <c:crossAx val="-439874512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1">
    <c:autoUpdate val="0"/>
  </c:externalData>
  <c:userShapes r:id="rId2"/>
</c:chartSpace>
</file>

<file path=word/drawings/_rels/drawing1.xml.rels><?xml version="1.0" encoding="UTF-8" standalone="yes"?>
<Relationships xmlns="http://schemas.openxmlformats.org/package/2006/relationships"><Relationship Id="rId2" Type="http://schemas.openxmlformats.org/officeDocument/2006/relationships/image" Target="../media/image3.png"/><Relationship Id="rId1" Type="http://schemas.openxmlformats.org/officeDocument/2006/relationships/image" Target="../media/image2.png"/></Relationships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</cdr:x>
      <cdr:y>0</cdr:y>
    </cdr:from>
    <cdr:to>
      <cdr:x>1</cdr:x>
      <cdr:y>1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0"/>
          <a:ext cx="4590476" cy="3142857"/>
        </a:xfrm>
        <a:prstGeom xmlns:a="http://schemas.openxmlformats.org/drawingml/2006/main" prst="rect">
          <a:avLst/>
        </a:prstGeom>
      </cdr:spPr>
    </cdr:pic>
  </cdr:relSizeAnchor>
  <cdr:relSizeAnchor xmlns:cdr="http://schemas.openxmlformats.org/drawingml/2006/chartDrawing">
    <cdr:from>
      <cdr:x>0</cdr:x>
      <cdr:y>0</cdr:y>
    </cdr:from>
    <cdr:to>
      <cdr:x>1</cdr:x>
      <cdr:y>1</cdr:y>
    </cdr:to>
    <cdr:pic>
      <cdr:nvPicPr>
        <cdr:cNvPr id="3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2"/>
        <a:stretch xmlns:a="http://schemas.openxmlformats.org/drawingml/2006/main">
          <a:fillRect/>
        </a:stretch>
      </cdr:blipFill>
      <cdr:spPr>
        <a:xfrm xmlns:a="http://schemas.openxmlformats.org/drawingml/2006/main">
          <a:off x="0" y="0"/>
          <a:ext cx="7390476" cy="5180952"/>
        </a:xfrm>
        <a:prstGeom xmlns:a="http://schemas.openxmlformats.org/drawingml/2006/main" prst="rect">
          <a:avLst/>
        </a:prstGeom>
      </cdr:spPr>
    </cdr:pic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16B259-D4AD-4EBB-9876-3F83C3B15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2209</Words>
  <Characters>11996</Characters>
  <Application>Microsoft Office Word</Application>
  <DocSecurity>0</DocSecurity>
  <Lines>255</Lines>
  <Paragraphs>147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14058</CharactersWithSpaces>
  <SharedDoc>false</SharedDoc>
  <HLinks>
    <vt:vector size="18" baseType="variant">
      <vt:variant>
        <vt:i4>4653124</vt:i4>
      </vt:variant>
      <vt:variant>
        <vt:i4>51</vt:i4>
      </vt:variant>
      <vt:variant>
        <vt:i4>0</vt:i4>
      </vt:variant>
      <vt:variant>
        <vt:i4>5</vt:i4>
      </vt:variant>
      <vt:variant>
        <vt:lpwstr>D:\RAN1\R1-1716553.zip</vt:lpwstr>
      </vt:variant>
      <vt:variant>
        <vt:lpwstr/>
      </vt:variant>
      <vt:variant>
        <vt:i4>5046336</vt:i4>
      </vt:variant>
      <vt:variant>
        <vt:i4>48</vt:i4>
      </vt:variant>
      <vt:variant>
        <vt:i4>0</vt:i4>
      </vt:variant>
      <vt:variant>
        <vt:i4>5</vt:i4>
      </vt:variant>
      <vt:variant>
        <vt:lpwstr>D:\RAN1\R1-1716418.zip</vt:lpwstr>
      </vt:variant>
      <vt:variant>
        <vt:lpwstr/>
      </vt:variant>
      <vt:variant>
        <vt:i4>4915274</vt:i4>
      </vt:variant>
      <vt:variant>
        <vt:i4>45</vt:i4>
      </vt:variant>
      <vt:variant>
        <vt:i4>0</vt:i4>
      </vt:variant>
      <vt:variant>
        <vt:i4>5</vt:i4>
      </vt:variant>
      <vt:variant>
        <vt:lpwstr>D:\RAN1\R1-1715983.zip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songxinghua</cp:lastModifiedBy>
  <cp:revision>9</cp:revision>
  <cp:lastPrinted>2007-06-18T21:08:00Z</cp:lastPrinted>
  <dcterms:created xsi:type="dcterms:W3CDTF">2018-08-10T17:03:00Z</dcterms:created>
  <dcterms:modified xsi:type="dcterms:W3CDTF">2018-08-10T23:47:00Z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(3)4U1FK/BRuWV60njDsrh5EKrcar5WnFviUUs5NEyGDrVdNfXfuFfmbfhHChs4no0w0NgyM8Rj
750jSb9oEgSlmG8A2Vt961f3V5wbtgx4g4o63SYiEdcnClrmaKa/hBwztk9d6URGOdxXobGC
H0GnjTx7y1oaQR76aPmlAl7QUeMTagcriqdX7JcpMO8v58ZeasARqyA2hdhHSgf+1r3rz5B0
XGs5DLOVS5V6CWaRFZ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eiqP8duh1bdkrbBoG6916bxfL2uiUKfwzT7cnIDVz/1FHQSO+9m5hA
KUlnXA+TauC4QycoxLrzY9zSirhxbgvgjhn0aLGiaHL+quPip6gDqeeLMeSEnE4C7r5lOBev
psvGZ05al0u+lrUkQCr0iqyagdAOEASsvm6lFmG0BWcoWPZDXnkJltcfSdLggJRtozxYuNqU
7cAkg0tCMltsQQ7LWgfPS+45KsIiRlGhVS8d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ddjF8Kpum2R4pcK+64io1ytw6yvHZJsCxCVN
B7LK6pdjrxsgalKo74zpwtH37RqRbA==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1533917249</vt:lpwstr>
  </property>
</Properties>
</file>