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C70235">
        <w:rPr>
          <w:rFonts w:eastAsiaTheme="minorEastAsia" w:hint="eastAsia"/>
          <w:b/>
          <w:bCs/>
          <w:sz w:val="24"/>
          <w:szCs w:val="24"/>
          <w:lang w:eastAsia="zh-CN"/>
        </w:rPr>
        <w:t xml:space="preserve">3     </w:t>
      </w:r>
      <w:r w:rsidR="00D37626">
        <w:rPr>
          <w:rFonts w:eastAsiaTheme="minorEastAsia" w:hint="eastAsia"/>
          <w:b/>
          <w:bCs/>
          <w:sz w:val="24"/>
          <w:szCs w:val="24"/>
          <w:lang w:eastAsia="zh-CN"/>
        </w:rPr>
        <w:t xml:space="preserve">    </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w:t>
      </w:r>
      <w:r w:rsidR="00267B29">
        <w:rPr>
          <w:rFonts w:eastAsiaTheme="minorEastAsia"/>
          <w:b/>
          <w:bCs/>
          <w:sz w:val="24"/>
          <w:szCs w:val="24"/>
          <w:lang w:eastAsia="zh-CN"/>
        </w:rPr>
        <w:t>1-</w:t>
      </w:r>
      <w:r w:rsidR="00A034C8">
        <w:rPr>
          <w:rFonts w:eastAsiaTheme="minorEastAsia" w:hint="eastAsia"/>
          <w:b/>
          <w:bCs/>
          <w:sz w:val="24"/>
          <w:szCs w:val="24"/>
          <w:lang w:eastAsia="zh-CN"/>
        </w:rPr>
        <w:t>1806262</w:t>
      </w:r>
    </w:p>
    <w:p w:rsidR="001E51D5" w:rsidRPr="0077265C" w:rsidRDefault="007E602F" w:rsidP="001E51D5">
      <w:pPr>
        <w:pStyle w:val="ad"/>
        <w:spacing w:after="120"/>
        <w:rPr>
          <w:rFonts w:ascii="Times New Roman" w:eastAsia="Times New Roman" w:hAnsi="Times New Roman"/>
          <w:bCs/>
          <w:sz w:val="24"/>
          <w:szCs w:val="24"/>
        </w:rPr>
      </w:pPr>
      <w:proofErr w:type="spellStart"/>
      <w:r w:rsidRPr="007E602F">
        <w:rPr>
          <w:rFonts w:ascii="Times New Roman" w:eastAsiaTheme="minorEastAsia" w:hAnsi="Times New Roman"/>
          <w:bCs/>
          <w:sz w:val="24"/>
          <w:szCs w:val="24"/>
          <w:lang w:eastAsia="zh-CN"/>
        </w:rPr>
        <w:t>Busan</w:t>
      </w:r>
      <w:proofErr w:type="spellEnd"/>
      <w:r w:rsidRPr="007E602F">
        <w:rPr>
          <w:rFonts w:ascii="Times New Roman" w:eastAsiaTheme="minorEastAsia" w:hAnsi="Times New Roman"/>
          <w:bCs/>
          <w:sz w:val="24"/>
          <w:szCs w:val="24"/>
          <w:lang w:eastAsia="zh-CN"/>
        </w:rPr>
        <w:t>, Korea, May 21</w:t>
      </w:r>
      <w:r w:rsidRPr="007E602F">
        <w:rPr>
          <w:rFonts w:ascii="Times New Roman" w:eastAsiaTheme="minorEastAsia" w:hAnsi="Times New Roman"/>
          <w:bCs/>
          <w:sz w:val="24"/>
          <w:szCs w:val="24"/>
          <w:vertAlign w:val="superscript"/>
          <w:lang w:eastAsia="zh-CN"/>
        </w:rPr>
        <w:t>st</w:t>
      </w:r>
      <w:r w:rsidRPr="007E602F">
        <w:rPr>
          <w:rFonts w:ascii="Times New Roman" w:eastAsiaTheme="minorEastAsia" w:hAnsi="Times New Roman"/>
          <w:bCs/>
          <w:sz w:val="24"/>
          <w:szCs w:val="24"/>
          <w:lang w:eastAsia="zh-CN"/>
        </w:rPr>
        <w:t xml:space="preserve"> – 25</w:t>
      </w:r>
      <w:r w:rsidRPr="007E602F">
        <w:rPr>
          <w:rFonts w:ascii="Times New Roman" w:eastAsiaTheme="minorEastAsia" w:hAnsi="Times New Roman"/>
          <w:bCs/>
          <w:sz w:val="24"/>
          <w:szCs w:val="24"/>
          <w:vertAlign w:val="superscript"/>
          <w:lang w:eastAsia="zh-CN"/>
        </w:rPr>
        <w:t>th</w:t>
      </w:r>
      <w:r w:rsidRPr="007E602F">
        <w:rPr>
          <w:rFonts w:ascii="Times New Roman" w:eastAsiaTheme="minorEastAsia" w:hAnsi="Times New Roman"/>
          <w:bCs/>
          <w:sz w:val="24"/>
          <w:szCs w:val="24"/>
          <w:lang w:eastAsia="zh-CN"/>
        </w:rPr>
        <w:t>, 2018</w:t>
      </w:r>
    </w:p>
    <w:p w:rsidR="001E2E30" w:rsidRPr="00045D6A"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A85570">
        <w:rPr>
          <w:rFonts w:ascii="Times New Roman" w:eastAsiaTheme="minorEastAsia" w:hAnsi="Times New Roman" w:hint="eastAsia"/>
          <w:sz w:val="22"/>
          <w:szCs w:val="22"/>
          <w:lang w:eastAsia="zh-CN"/>
        </w:rPr>
        <w:t xml:space="preserve">Remaining </w:t>
      </w:r>
      <w:r w:rsidR="004552C4">
        <w:rPr>
          <w:rFonts w:ascii="Times New Roman" w:eastAsiaTheme="minorEastAsia" w:hAnsi="Times New Roman" w:hint="eastAsia"/>
          <w:sz w:val="22"/>
          <w:szCs w:val="22"/>
          <w:lang w:eastAsia="zh-CN"/>
        </w:rPr>
        <w:t>details</w:t>
      </w:r>
      <w:r w:rsidR="00A85570">
        <w:rPr>
          <w:rFonts w:ascii="Times New Roman" w:eastAsiaTheme="minorEastAsia" w:hAnsi="Times New Roman" w:hint="eastAsia"/>
          <w:sz w:val="22"/>
          <w:szCs w:val="22"/>
          <w:lang w:eastAsia="zh-CN"/>
        </w:rPr>
        <w:t xml:space="preserve"> </w:t>
      </w:r>
      <w:r w:rsidR="004552C4">
        <w:rPr>
          <w:rFonts w:ascii="Times New Roman" w:eastAsiaTheme="minorEastAsia" w:hAnsi="Times New Roman" w:hint="eastAsia"/>
          <w:sz w:val="22"/>
          <w:szCs w:val="22"/>
          <w:lang w:eastAsia="zh-CN"/>
        </w:rPr>
        <w:t>on</w:t>
      </w:r>
      <w:r w:rsidR="00387643" w:rsidRPr="00387643">
        <w:rPr>
          <w:rFonts w:ascii="Times New Roman" w:hAnsi="Times New Roman"/>
          <w:sz w:val="22"/>
          <w:szCs w:val="22"/>
        </w:rPr>
        <w:t xml:space="preserve"> carrier aggregation for mode 4 in V2X phase 2</w:t>
      </w:r>
    </w:p>
    <w:p w:rsidR="002B3EFE" w:rsidRPr="000C0B1F"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0C0B1F" w:rsidRPr="008E5283">
        <w:rPr>
          <w:rFonts w:ascii="Times New Roman" w:eastAsiaTheme="minorEastAsia" w:hAnsi="Times New Roman" w:hint="eastAsia"/>
          <w:sz w:val="22"/>
          <w:szCs w:val="22"/>
          <w:lang w:eastAsia="zh-CN"/>
        </w:rPr>
        <w:t>6.2.</w:t>
      </w:r>
      <w:r w:rsidR="00EB47A9" w:rsidRPr="008E5283">
        <w:rPr>
          <w:rFonts w:ascii="Times New Roman" w:eastAsiaTheme="minorEastAsia" w:hAnsi="Times New Roman" w:hint="eastAsia"/>
          <w:sz w:val="22"/>
          <w:szCs w:val="22"/>
          <w:lang w:eastAsia="zh-CN"/>
        </w:rPr>
        <w:t>5</w:t>
      </w:r>
      <w:r w:rsidR="000C0B1F" w:rsidRPr="008E5283">
        <w:rPr>
          <w:rFonts w:ascii="Times New Roman" w:eastAsiaTheme="minorEastAsia" w:hAnsi="Times New Roman" w:hint="eastAsia"/>
          <w:sz w:val="22"/>
          <w:szCs w:val="22"/>
          <w:lang w:eastAsia="zh-CN"/>
        </w:rPr>
        <w:t>.1.1</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84DC9" w:rsidRDefault="00084DC9" w:rsidP="003E4BBD">
      <w:pPr>
        <w:spacing w:beforeLines="50" w:afterLines="50"/>
        <w:rPr>
          <w:rFonts w:eastAsiaTheme="minorEastAsia"/>
          <w:kern w:val="2"/>
          <w:lang w:eastAsia="zh-CN"/>
        </w:rPr>
      </w:pPr>
      <w:r>
        <w:rPr>
          <w:rFonts w:eastAsiaTheme="minorEastAsia" w:hint="eastAsia"/>
          <w:kern w:val="2"/>
          <w:lang w:eastAsia="zh-CN"/>
        </w:rPr>
        <w:t>In RAN1 #</w:t>
      </w:r>
      <w:r w:rsidR="009C49A8">
        <w:rPr>
          <w:rFonts w:eastAsiaTheme="minorEastAsia" w:hint="eastAsia"/>
          <w:kern w:val="2"/>
          <w:lang w:eastAsia="zh-CN"/>
        </w:rPr>
        <w:t>9</w:t>
      </w:r>
      <w:r w:rsidR="00145CCA">
        <w:rPr>
          <w:rFonts w:eastAsiaTheme="minorEastAsia" w:hint="eastAsia"/>
          <w:kern w:val="2"/>
          <w:lang w:eastAsia="zh-CN"/>
        </w:rPr>
        <w:t>1</w:t>
      </w:r>
      <w:r>
        <w:rPr>
          <w:rFonts w:eastAsiaTheme="minorEastAsia" w:hint="eastAsia"/>
          <w:kern w:val="2"/>
          <w:lang w:eastAsia="zh-CN"/>
        </w:rPr>
        <w:t xml:space="preserve"> meeting</w:t>
      </w:r>
      <w:r w:rsidR="004E100D">
        <w:rPr>
          <w:rFonts w:eastAsiaTheme="minorEastAsia" w:hint="eastAsia"/>
          <w:kern w:val="2"/>
          <w:lang w:eastAsia="zh-CN"/>
        </w:rPr>
        <w:t xml:space="preserve"> </w:t>
      </w:r>
      <w:r>
        <w:rPr>
          <w:rFonts w:eastAsiaTheme="minorEastAsia" w:hint="eastAsia"/>
          <w:kern w:val="2"/>
          <w:lang w:eastAsia="zh-CN"/>
        </w:rPr>
        <w:t>[</w:t>
      </w:r>
      <w:r w:rsidR="000D6ACF">
        <w:rPr>
          <w:rFonts w:eastAsiaTheme="minorEastAsia" w:hint="eastAsia"/>
          <w:kern w:val="2"/>
          <w:lang w:eastAsia="zh-CN"/>
        </w:rPr>
        <w:t>1</w:t>
      </w:r>
      <w:r>
        <w:rPr>
          <w:rFonts w:eastAsiaTheme="minorEastAsia" w:hint="eastAsia"/>
          <w:kern w:val="2"/>
          <w:lang w:eastAsia="zh-CN"/>
        </w:rPr>
        <w:t xml:space="preserve">],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tblPr>
      <w:tblGrid>
        <w:gridCol w:w="9288"/>
      </w:tblGrid>
      <w:tr w:rsidR="00084DC9" w:rsidTr="00084DC9">
        <w:tc>
          <w:tcPr>
            <w:tcW w:w="9288" w:type="dxa"/>
          </w:tcPr>
          <w:p w:rsidR="00B167F8" w:rsidRPr="00B208C2" w:rsidRDefault="00B167F8" w:rsidP="00B167F8">
            <w:pPr>
              <w:outlineLvl w:val="0"/>
              <w:rPr>
                <w:rFonts w:eastAsia="Yu Mincho"/>
                <w:lang w:eastAsia="ja-JP"/>
              </w:rPr>
            </w:pPr>
            <w:r w:rsidRPr="00B208C2">
              <w:rPr>
                <w:rFonts w:eastAsia="Yu Mincho"/>
                <w:highlight w:val="green"/>
                <w:lang w:eastAsia="ja-JP"/>
              </w:rPr>
              <w:t>Agreement</w:t>
            </w:r>
          </w:p>
          <w:p w:rsidR="00B167F8" w:rsidRPr="000A3131" w:rsidRDefault="00B167F8" w:rsidP="00430F8B">
            <w:pPr>
              <w:numPr>
                <w:ilvl w:val="0"/>
                <w:numId w:val="7"/>
              </w:numPr>
            </w:pPr>
            <w:r w:rsidRPr="000A3131">
              <w:t xml:space="preserve">From RAN1 understanding, the limited TX capability means that the UE cannot support transmission(s) over carrier(s) in a </w:t>
            </w:r>
            <w:proofErr w:type="spellStart"/>
            <w:r w:rsidRPr="000A3131">
              <w:t>subframe</w:t>
            </w:r>
            <w:proofErr w:type="spellEnd"/>
            <w:r w:rsidRPr="000A3131">
              <w:t xml:space="preserve"> due to </w:t>
            </w:r>
          </w:p>
          <w:p w:rsidR="00B167F8" w:rsidRPr="000A3131" w:rsidRDefault="00B167F8" w:rsidP="00430F8B">
            <w:pPr>
              <w:numPr>
                <w:ilvl w:val="1"/>
                <w:numId w:val="7"/>
              </w:numPr>
            </w:pPr>
            <w:r w:rsidRPr="000A3131">
              <w:t>(a) Number of TX chains smaller than the number of configured TX carriers or</w:t>
            </w:r>
          </w:p>
          <w:p w:rsidR="00B167F8" w:rsidRPr="000A3131" w:rsidRDefault="00B167F8" w:rsidP="00430F8B">
            <w:pPr>
              <w:numPr>
                <w:ilvl w:val="1"/>
                <w:numId w:val="7"/>
              </w:numPr>
            </w:pPr>
            <w:r w:rsidRPr="000A3131">
              <w:t>(b) UE doesn’t support the given band combination or</w:t>
            </w:r>
          </w:p>
          <w:p w:rsidR="00B167F8" w:rsidRPr="000A3131" w:rsidRDefault="00B167F8" w:rsidP="00430F8B">
            <w:pPr>
              <w:numPr>
                <w:ilvl w:val="1"/>
                <w:numId w:val="7"/>
              </w:numPr>
            </w:pPr>
            <w:r w:rsidRPr="000A3131">
              <w:t>(c) TX chain switching time or</w:t>
            </w:r>
          </w:p>
          <w:p w:rsidR="00B167F8" w:rsidRPr="000A3131" w:rsidRDefault="00B167F8" w:rsidP="00430F8B">
            <w:pPr>
              <w:numPr>
                <w:ilvl w:val="1"/>
                <w:numId w:val="7"/>
              </w:numPr>
            </w:pPr>
            <w:r w:rsidRPr="000A3131">
              <w:t>(d) UE cannot fulfill the RF requirement due to, e.g., PSD imbalance</w:t>
            </w:r>
          </w:p>
          <w:p w:rsidR="00B167F8" w:rsidRPr="000A3131" w:rsidRDefault="00B167F8" w:rsidP="00B167F8">
            <w:pPr>
              <w:ind w:left="1080"/>
            </w:pPr>
          </w:p>
          <w:p w:rsidR="00B167F8" w:rsidRPr="000A3131" w:rsidRDefault="00B167F8" w:rsidP="00430F8B">
            <w:pPr>
              <w:numPr>
                <w:ilvl w:val="0"/>
                <w:numId w:val="7"/>
              </w:numPr>
            </w:pPr>
            <w:r w:rsidRPr="000A3131">
              <w:t>For a UE with limited TX capability, RAN1 considers the following options for resource selection in mode 4 CA.</w:t>
            </w:r>
          </w:p>
          <w:p w:rsidR="00B167F8" w:rsidRPr="000A3131" w:rsidRDefault="00B167F8" w:rsidP="00430F8B">
            <w:pPr>
              <w:numPr>
                <w:ilvl w:val="1"/>
                <w:numId w:val="7"/>
              </w:numPr>
            </w:pPr>
            <w:r w:rsidRPr="000A3131">
              <w:t xml:space="preserve">Option 1-1: When the UE performs the resource selection for a certain carrier, any </w:t>
            </w:r>
            <w:proofErr w:type="spellStart"/>
            <w:r w:rsidRPr="000A3131">
              <w:t>subframe</w:t>
            </w:r>
            <w:proofErr w:type="spellEnd"/>
            <w:r w:rsidRPr="000A3131">
              <w:t xml:space="preserve"> of that carrier shall be excluded from the reported </w:t>
            </w:r>
            <w:r w:rsidRPr="00EA1187">
              <w:t>candidate resource set</w:t>
            </w:r>
            <w:r w:rsidRPr="000A3131">
              <w:t xml:space="preserve"> if using that </w:t>
            </w:r>
            <w:proofErr w:type="spellStart"/>
            <w:r w:rsidRPr="000A3131">
              <w:t>subframe</w:t>
            </w:r>
            <w:proofErr w:type="spellEnd"/>
            <w:r w:rsidRPr="000A3131">
              <w:t xml:space="preserve"> exceeds its TX capability limitation under the given resource reservation in the other carriers.</w:t>
            </w:r>
          </w:p>
          <w:p w:rsidR="00B167F8" w:rsidRPr="000A3131" w:rsidRDefault="00B167F8" w:rsidP="00430F8B">
            <w:pPr>
              <w:numPr>
                <w:ilvl w:val="2"/>
                <w:numId w:val="7"/>
              </w:numPr>
            </w:pPr>
            <w:r w:rsidRPr="000A3131">
              <w:t>FFS details, e.g., the carrier resource selection order should consider PPPP of transmission and CBR.</w:t>
            </w:r>
          </w:p>
          <w:p w:rsidR="00B167F8" w:rsidRPr="000A3131" w:rsidRDefault="00B167F8" w:rsidP="00430F8B">
            <w:pPr>
              <w:numPr>
                <w:ilvl w:val="1"/>
                <w:numId w:val="7"/>
              </w:numPr>
            </w:pPr>
            <w:r w:rsidRPr="000A3131">
              <w:t xml:space="preserve">Option 1-2: If the per-carrier independent resource selection </w:t>
            </w:r>
            <w:proofErr w:type="gramStart"/>
            <w:r w:rsidRPr="000A3131">
              <w:t xml:space="preserve">leads to transmissions beyond the TX capability of the UE in a </w:t>
            </w:r>
            <w:proofErr w:type="spellStart"/>
            <w:r w:rsidRPr="000A3131">
              <w:t>subframe</w:t>
            </w:r>
            <w:proofErr w:type="spellEnd"/>
            <w:r w:rsidRPr="000A3131">
              <w:t>, UE re-does</w:t>
            </w:r>
            <w:proofErr w:type="gramEnd"/>
            <w:r w:rsidRPr="000A3131">
              <w:t xml:space="preserve"> resource reselection within the given reported candidate resource set until the resultant transmission resources can be supported by the UE.</w:t>
            </w:r>
          </w:p>
          <w:p w:rsidR="00B167F8" w:rsidRPr="000A3131" w:rsidRDefault="00B167F8" w:rsidP="00430F8B">
            <w:pPr>
              <w:numPr>
                <w:ilvl w:val="2"/>
                <w:numId w:val="7"/>
              </w:numPr>
            </w:pPr>
            <w:r w:rsidRPr="000A3131">
              <w:rPr>
                <w:rFonts w:eastAsia="Yu Mincho"/>
                <w:lang w:eastAsia="ja-JP"/>
              </w:rPr>
              <w:t xml:space="preserve">FFS: whether </w:t>
            </w:r>
            <w:r w:rsidRPr="000A3131">
              <w:t>it is up to UE implementation</w:t>
            </w:r>
          </w:p>
          <w:p w:rsidR="00B167F8" w:rsidRPr="000A3131" w:rsidRDefault="00B167F8" w:rsidP="00430F8B">
            <w:pPr>
              <w:numPr>
                <w:ilvl w:val="2"/>
                <w:numId w:val="7"/>
              </w:numPr>
            </w:pPr>
            <w:r w:rsidRPr="000A3131">
              <w:t>FFS details, e.g., the carrier resource selection order should consider PPPP of transmission and CBR.</w:t>
            </w:r>
          </w:p>
          <w:p w:rsidR="00B167F8" w:rsidRPr="000A3131" w:rsidRDefault="00B167F8" w:rsidP="00430F8B">
            <w:pPr>
              <w:numPr>
                <w:ilvl w:val="1"/>
                <w:numId w:val="7"/>
              </w:numPr>
            </w:pPr>
            <w:r w:rsidRPr="000A3131">
              <w:t xml:space="preserve">Option 2: After performing the per-carrier independent resource selection, the UE shall drop </w:t>
            </w:r>
            <w:proofErr w:type="gramStart"/>
            <w:r w:rsidRPr="000A3131">
              <w:t xml:space="preserve">transmission in a </w:t>
            </w:r>
            <w:proofErr w:type="spellStart"/>
            <w:r w:rsidRPr="000A3131">
              <w:t>subframe</w:t>
            </w:r>
            <w:proofErr w:type="spellEnd"/>
            <w:r w:rsidRPr="000A3131">
              <w:t xml:space="preserve"> where using that </w:t>
            </w:r>
            <w:proofErr w:type="spellStart"/>
            <w:r w:rsidRPr="000A3131">
              <w:t>subframe</w:t>
            </w:r>
            <w:proofErr w:type="spellEnd"/>
            <w:r w:rsidRPr="000A3131">
              <w:t xml:space="preserve"> exceed</w:t>
            </w:r>
            <w:proofErr w:type="gramEnd"/>
            <w:r w:rsidRPr="000A3131">
              <w:t xml:space="preserve"> its TX capability limitation. </w:t>
            </w:r>
          </w:p>
          <w:p w:rsidR="00B167F8" w:rsidRPr="000A3131" w:rsidRDefault="00B167F8" w:rsidP="00430F8B">
            <w:pPr>
              <w:numPr>
                <w:ilvl w:val="2"/>
                <w:numId w:val="7"/>
              </w:numPr>
            </w:pPr>
            <w:r w:rsidRPr="000A3131">
              <w:t>FFS details of dropping rule, e.g., whether/how to consider PPPP and CBR</w:t>
            </w:r>
          </w:p>
          <w:p w:rsidR="00B167F8" w:rsidRPr="000A3131" w:rsidRDefault="00B167F8" w:rsidP="00430F8B">
            <w:pPr>
              <w:numPr>
                <w:ilvl w:val="1"/>
                <w:numId w:val="7"/>
              </w:numPr>
            </w:pPr>
            <w:r w:rsidRPr="000A3131">
              <w:t>FFS whether/how to consider other aspects (e.g., half duplex problem) in terms of resource selection</w:t>
            </w:r>
          </w:p>
          <w:p w:rsidR="00B167F8" w:rsidRPr="000A3131" w:rsidRDefault="00B167F8" w:rsidP="00B167F8">
            <w:pPr>
              <w:ind w:left="1080"/>
            </w:pPr>
          </w:p>
          <w:p w:rsidR="00B167F8" w:rsidRPr="000A3131" w:rsidRDefault="00B167F8" w:rsidP="00430F8B">
            <w:pPr>
              <w:numPr>
                <w:ilvl w:val="0"/>
                <w:numId w:val="7"/>
              </w:numPr>
            </w:pPr>
            <w:r w:rsidRPr="000A3131">
              <w:t>Down-select one combination among the followings:</w:t>
            </w:r>
          </w:p>
          <w:p w:rsidR="00B167F8" w:rsidRPr="000A3131" w:rsidRDefault="00B167F8" w:rsidP="00430F8B">
            <w:pPr>
              <w:numPr>
                <w:ilvl w:val="1"/>
                <w:numId w:val="7"/>
              </w:numPr>
            </w:pPr>
            <w:r w:rsidRPr="000A3131">
              <w:t>Option 1-1 for (a), (b), and (c)</w:t>
            </w:r>
          </w:p>
          <w:p w:rsidR="00B167F8" w:rsidRPr="000A3131" w:rsidRDefault="00B167F8" w:rsidP="00430F8B">
            <w:pPr>
              <w:numPr>
                <w:ilvl w:val="2"/>
                <w:numId w:val="7"/>
              </w:numPr>
            </w:pPr>
            <w:r w:rsidRPr="000A3131">
              <w:t xml:space="preserve">the UE shall drop transmission in a </w:t>
            </w:r>
            <w:proofErr w:type="spellStart"/>
            <w:r w:rsidRPr="000A3131">
              <w:t>subframe</w:t>
            </w:r>
            <w:proofErr w:type="spellEnd"/>
            <w:r w:rsidRPr="000A3131">
              <w:t xml:space="preserve"> where using that </w:t>
            </w:r>
            <w:proofErr w:type="spellStart"/>
            <w:r w:rsidRPr="000A3131">
              <w:t>subframe</w:t>
            </w:r>
            <w:proofErr w:type="spellEnd"/>
            <w:r w:rsidRPr="000A3131">
              <w:t xml:space="preserve"> is beyond TX capability with (d)</w:t>
            </w:r>
          </w:p>
          <w:p w:rsidR="00B167F8" w:rsidRPr="000A3131" w:rsidRDefault="00B167F8" w:rsidP="00430F8B">
            <w:pPr>
              <w:numPr>
                <w:ilvl w:val="1"/>
                <w:numId w:val="7"/>
              </w:numPr>
            </w:pPr>
            <w:r w:rsidRPr="000A3131">
              <w:t>Option 1-1 for (a), (b), and (c)</w:t>
            </w:r>
          </w:p>
          <w:p w:rsidR="00B167F8" w:rsidRPr="000A3131" w:rsidRDefault="00B167F8" w:rsidP="00430F8B">
            <w:pPr>
              <w:numPr>
                <w:ilvl w:val="2"/>
                <w:numId w:val="7"/>
              </w:numPr>
            </w:pPr>
            <w:r w:rsidRPr="000A3131">
              <w:t>UE re-does resource reselection within the given reported candidate resource set until the resultant transmission resources fulfill TX capability with (d)</w:t>
            </w:r>
          </w:p>
          <w:p w:rsidR="00B167F8" w:rsidRPr="000A3131" w:rsidRDefault="00B167F8" w:rsidP="00430F8B">
            <w:pPr>
              <w:numPr>
                <w:ilvl w:val="1"/>
                <w:numId w:val="7"/>
              </w:numPr>
            </w:pPr>
            <w:r w:rsidRPr="000A3131">
              <w:t>Option 1-2 for (a), (b), and (c) + Option 2 for (d)</w:t>
            </w:r>
          </w:p>
          <w:p w:rsidR="00B167F8" w:rsidRPr="000A3131" w:rsidRDefault="00B167F8" w:rsidP="00430F8B">
            <w:pPr>
              <w:numPr>
                <w:ilvl w:val="1"/>
                <w:numId w:val="7"/>
              </w:numPr>
            </w:pPr>
            <w:r w:rsidRPr="000A3131">
              <w:t>Option 1-1 for (a), (b), (c), and (d)</w:t>
            </w:r>
          </w:p>
          <w:p w:rsidR="00B167F8" w:rsidRPr="000A3131" w:rsidRDefault="00B167F8" w:rsidP="00430F8B">
            <w:pPr>
              <w:numPr>
                <w:ilvl w:val="1"/>
                <w:numId w:val="7"/>
              </w:numPr>
            </w:pPr>
            <w:r w:rsidRPr="000A3131">
              <w:t>Option 1-2 for (a), (b), (c), and (d)</w:t>
            </w:r>
          </w:p>
          <w:p w:rsidR="00B167F8" w:rsidRPr="000A3131" w:rsidRDefault="00B167F8" w:rsidP="00430F8B">
            <w:pPr>
              <w:numPr>
                <w:ilvl w:val="1"/>
                <w:numId w:val="7"/>
              </w:numPr>
            </w:pPr>
            <w:r w:rsidRPr="000A3131">
              <w:t>Option 2 for (a), (b), (c), and (d)</w:t>
            </w:r>
          </w:p>
          <w:p w:rsidR="00B167F8" w:rsidRPr="00B167F8" w:rsidRDefault="00B167F8" w:rsidP="00145CCA">
            <w:pPr>
              <w:rPr>
                <w:rFonts w:eastAsiaTheme="minorEastAsia"/>
                <w:kern w:val="2"/>
                <w:lang w:eastAsia="zh-CN"/>
              </w:rPr>
            </w:pPr>
          </w:p>
        </w:tc>
      </w:tr>
    </w:tbl>
    <w:p w:rsidR="003358FE" w:rsidRDefault="006D62F3" w:rsidP="003E4BBD">
      <w:pPr>
        <w:spacing w:beforeLines="50" w:afterLines="50"/>
        <w:rPr>
          <w:rFonts w:eastAsiaTheme="minorEastAsia"/>
          <w:kern w:val="2"/>
          <w:lang w:eastAsia="zh-CN"/>
        </w:rPr>
      </w:pPr>
      <w:r>
        <w:rPr>
          <w:rFonts w:eastAsiaTheme="minorEastAsia" w:hint="eastAsia"/>
          <w:kern w:val="2"/>
          <w:lang w:eastAsia="zh-CN"/>
        </w:rPr>
        <w:t xml:space="preserve">In RAN1 #92 meeting [2],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tblPr>
      <w:tblGrid>
        <w:gridCol w:w="9288"/>
      </w:tblGrid>
      <w:tr w:rsidR="006D62F3" w:rsidTr="005D5AAE">
        <w:tc>
          <w:tcPr>
            <w:tcW w:w="9288" w:type="dxa"/>
          </w:tcPr>
          <w:p w:rsidR="006D62F3" w:rsidRPr="00064D1E" w:rsidRDefault="006D62F3" w:rsidP="005D5AAE">
            <w:pPr>
              <w:outlineLvl w:val="0"/>
              <w:rPr>
                <w:b/>
                <w:highlight w:val="green"/>
                <w:u w:val="single"/>
              </w:rPr>
            </w:pPr>
            <w:r w:rsidRPr="00064D1E">
              <w:rPr>
                <w:b/>
                <w:highlight w:val="green"/>
                <w:u w:val="single"/>
              </w:rPr>
              <w:t xml:space="preserve">Agreement: </w:t>
            </w:r>
          </w:p>
          <w:p w:rsidR="006D62F3" w:rsidRPr="00A74EFA" w:rsidRDefault="006D62F3" w:rsidP="00430F8B">
            <w:pPr>
              <w:numPr>
                <w:ilvl w:val="0"/>
                <w:numId w:val="9"/>
              </w:numPr>
              <w:rPr>
                <w:b/>
                <w:u w:val="single"/>
              </w:rPr>
            </w:pPr>
            <w:r>
              <w:t>Case (b) includes unsupported carrier combinations as well as band combinations</w:t>
            </w:r>
          </w:p>
          <w:p w:rsidR="006D62F3" w:rsidRPr="00A74EFA" w:rsidRDefault="006D62F3" w:rsidP="005D5AAE">
            <w:pPr>
              <w:rPr>
                <w:b/>
                <w:u w:val="single"/>
              </w:rPr>
            </w:pPr>
            <w:r>
              <w:t xml:space="preserve">For cases when limited </w:t>
            </w:r>
            <w:proofErr w:type="spellStart"/>
            <w:r>
              <w:t>tx</w:t>
            </w:r>
            <w:proofErr w:type="spellEnd"/>
            <w:r>
              <w:t xml:space="preserve"> capability the UE cannot support transmission(s) over carrier(s):</w:t>
            </w:r>
          </w:p>
          <w:p w:rsidR="006D62F3" w:rsidRDefault="006D62F3" w:rsidP="00430F8B">
            <w:pPr>
              <w:numPr>
                <w:ilvl w:val="0"/>
                <w:numId w:val="9"/>
              </w:numPr>
            </w:pPr>
            <w:r>
              <w:t>The UE shall follow Option 1-1 for (a), (b), (c)</w:t>
            </w:r>
          </w:p>
          <w:p w:rsidR="006D62F3" w:rsidRPr="00A94432" w:rsidRDefault="006D62F3" w:rsidP="00430F8B">
            <w:pPr>
              <w:numPr>
                <w:ilvl w:val="0"/>
                <w:numId w:val="9"/>
              </w:numPr>
            </w:pPr>
            <w:r>
              <w:t>Otherwise, the UE shall follow Option 1-2</w:t>
            </w:r>
          </w:p>
        </w:tc>
      </w:tr>
    </w:tbl>
    <w:p w:rsidR="00866303" w:rsidRDefault="00AE60A2" w:rsidP="003E4BBD">
      <w:pPr>
        <w:spacing w:beforeLines="50" w:afterLines="50"/>
        <w:rPr>
          <w:rFonts w:eastAsiaTheme="minorEastAsia"/>
          <w:kern w:val="2"/>
          <w:lang w:eastAsia="zh-CN"/>
        </w:rPr>
      </w:pPr>
      <w:r>
        <w:rPr>
          <w:rFonts w:eastAsiaTheme="minorEastAsia" w:hint="eastAsia"/>
          <w:kern w:val="2"/>
          <w:lang w:eastAsia="zh-CN"/>
        </w:rPr>
        <w:lastRenderedPageBreak/>
        <w:t xml:space="preserve">In RAN1 #92bis meeting [3],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tblPr>
      <w:tblGrid>
        <w:gridCol w:w="9288"/>
      </w:tblGrid>
      <w:tr w:rsidR="00AE60A2" w:rsidTr="00041244">
        <w:tc>
          <w:tcPr>
            <w:tcW w:w="9288" w:type="dxa"/>
          </w:tcPr>
          <w:p w:rsidR="00AE60A2" w:rsidRPr="00146FCB" w:rsidRDefault="00AE60A2" w:rsidP="00AE60A2">
            <w:pPr>
              <w:rPr>
                <w:b/>
                <w:szCs w:val="22"/>
              </w:rPr>
            </w:pPr>
            <w:r w:rsidRPr="00146FCB">
              <w:rPr>
                <w:b/>
                <w:szCs w:val="22"/>
                <w:highlight w:val="green"/>
              </w:rPr>
              <w:t>Agreement:</w:t>
            </w:r>
            <w:r w:rsidRPr="00146FCB">
              <w:rPr>
                <w:b/>
                <w:szCs w:val="22"/>
              </w:rPr>
              <w:t xml:space="preserve"> </w:t>
            </w:r>
          </w:p>
          <w:p w:rsidR="00AE60A2" w:rsidRPr="00146FCB" w:rsidRDefault="00AE60A2" w:rsidP="00AE60A2">
            <w:pPr>
              <w:numPr>
                <w:ilvl w:val="0"/>
                <w:numId w:val="10"/>
              </w:numPr>
              <w:rPr>
                <w:szCs w:val="22"/>
              </w:rPr>
            </w:pPr>
            <w:r w:rsidRPr="00146FCB">
              <w:rPr>
                <w:szCs w:val="22"/>
              </w:rPr>
              <w:t xml:space="preserve">If there is overlap in one TTI and UE is not able to transmit simultaneously on multiple </w:t>
            </w:r>
            <w:proofErr w:type="gramStart"/>
            <w:r w:rsidRPr="00146FCB">
              <w:rPr>
                <w:szCs w:val="22"/>
              </w:rPr>
              <w:t>carrier</w:t>
            </w:r>
            <w:proofErr w:type="gramEnd"/>
            <w:r w:rsidRPr="00146FCB">
              <w:rPr>
                <w:szCs w:val="22"/>
              </w:rPr>
              <w:t xml:space="preserve"> due to limitation in available power, then UE should </w:t>
            </w:r>
            <w:proofErr w:type="spellStart"/>
            <w:r w:rsidRPr="00146FCB">
              <w:rPr>
                <w:szCs w:val="22"/>
              </w:rPr>
              <w:t>prioritise</w:t>
            </w:r>
            <w:proofErr w:type="spellEnd"/>
            <w:r w:rsidRPr="00146FCB">
              <w:rPr>
                <w:szCs w:val="22"/>
              </w:rPr>
              <w:t xml:space="preserve"> transmission on higher priority packets.</w:t>
            </w:r>
          </w:p>
          <w:p w:rsidR="00AE60A2" w:rsidRPr="00146FCB" w:rsidRDefault="00AE60A2" w:rsidP="00AE60A2">
            <w:pPr>
              <w:numPr>
                <w:ilvl w:val="0"/>
                <w:numId w:val="11"/>
              </w:numPr>
              <w:rPr>
                <w:szCs w:val="22"/>
              </w:rPr>
            </w:pPr>
            <w:r w:rsidRPr="00146FCB">
              <w:rPr>
                <w:szCs w:val="22"/>
              </w:rPr>
              <w:t>If there is overlap in one TTI of same priority packets in different carriers then it should be left to UE implementation to perform transmission if it is constrained in terms of available power.</w:t>
            </w:r>
          </w:p>
          <w:p w:rsidR="00AE60A2" w:rsidRPr="00AE60A2" w:rsidRDefault="00AE60A2" w:rsidP="00AE60A2">
            <w:pPr>
              <w:numPr>
                <w:ilvl w:val="0"/>
                <w:numId w:val="11"/>
              </w:numPr>
              <w:rPr>
                <w:szCs w:val="22"/>
              </w:rPr>
            </w:pPr>
            <w:r w:rsidRPr="00146FCB">
              <w:rPr>
                <w:szCs w:val="22"/>
              </w:rPr>
              <w:t>In case of conflict with uplink transmission, Rel-14 rules are used with respect to uplink transmissions</w:t>
            </w:r>
          </w:p>
        </w:tc>
      </w:tr>
    </w:tbl>
    <w:p w:rsidR="003E4BBD" w:rsidRDefault="003E4BBD" w:rsidP="003E4BBD">
      <w:pPr>
        <w:spacing w:beforeLines="50" w:afterLines="50"/>
        <w:rPr>
          <w:rFonts w:eastAsiaTheme="minorEastAsia" w:hint="eastAsia"/>
          <w:kern w:val="2"/>
          <w:lang w:eastAsia="zh-CN"/>
        </w:rPr>
      </w:pPr>
      <w:r w:rsidRPr="00FC79B6">
        <w:rPr>
          <w:rFonts w:eastAsiaTheme="minorEastAsia"/>
          <w:kern w:val="2"/>
          <w:lang w:eastAsia="zh-CN"/>
        </w:rPr>
        <w:t>This contribution is revised from R1-</w:t>
      </w:r>
      <w:r w:rsidRPr="00FC79B6">
        <w:rPr>
          <w:rFonts w:eastAsiaTheme="minorEastAsia" w:hint="eastAsia"/>
          <w:kern w:val="2"/>
          <w:lang w:eastAsia="zh-CN"/>
        </w:rPr>
        <w:t>1803723</w:t>
      </w:r>
      <w:r>
        <w:rPr>
          <w:rFonts w:eastAsiaTheme="minorEastAsia" w:hint="eastAsia"/>
          <w:kern w:val="2"/>
          <w:lang w:eastAsia="zh-CN"/>
        </w:rPr>
        <w:t>[4].</w:t>
      </w:r>
    </w:p>
    <w:p w:rsidR="00866303" w:rsidRDefault="008A2D18" w:rsidP="003E4BBD">
      <w:pPr>
        <w:spacing w:beforeLines="50" w:afterLines="50"/>
        <w:rPr>
          <w:rFonts w:eastAsiaTheme="minorEastAsia"/>
          <w:kern w:val="2"/>
          <w:lang w:eastAsia="zh-CN"/>
        </w:rPr>
      </w:pPr>
      <w:r w:rsidRPr="0003648C">
        <w:rPr>
          <w:rFonts w:eastAsiaTheme="minorEastAsia" w:hint="eastAsia"/>
          <w:kern w:val="2"/>
          <w:lang w:eastAsia="zh-CN"/>
        </w:rPr>
        <w:t xml:space="preserve">In this contribution, we will further discuss the </w:t>
      </w:r>
      <w:r w:rsidR="006D62F3">
        <w:rPr>
          <w:rFonts w:eastAsiaTheme="minorEastAsia" w:hint="eastAsia"/>
          <w:kern w:val="2"/>
          <w:lang w:eastAsia="zh-CN"/>
        </w:rPr>
        <w:t xml:space="preserve">remaining </w:t>
      </w:r>
      <w:r w:rsidR="001540D9">
        <w:rPr>
          <w:rFonts w:eastAsiaTheme="minorEastAsia" w:hint="eastAsia"/>
          <w:kern w:val="2"/>
          <w:lang w:eastAsia="zh-CN"/>
        </w:rPr>
        <w:t>details</w:t>
      </w:r>
      <w:r w:rsidR="00BA1A57">
        <w:rPr>
          <w:rFonts w:eastAsiaTheme="minorEastAsia" w:hint="eastAsia"/>
          <w:kern w:val="2"/>
          <w:lang w:eastAsia="zh-CN"/>
        </w:rPr>
        <w:t xml:space="preserve"> </w:t>
      </w:r>
      <w:r w:rsidR="000F4CC7">
        <w:rPr>
          <w:rFonts w:eastAsiaTheme="minorEastAsia" w:hint="eastAsia"/>
          <w:kern w:val="2"/>
          <w:lang w:eastAsia="zh-CN"/>
        </w:rPr>
        <w:t>about</w:t>
      </w:r>
      <w:r w:rsidR="00015185">
        <w:rPr>
          <w:rFonts w:eastAsiaTheme="minorEastAsia" w:hint="eastAsia"/>
          <w:kern w:val="2"/>
          <w:lang w:eastAsia="zh-CN"/>
        </w:rPr>
        <w:t xml:space="preserve"> </w:t>
      </w:r>
      <w:r w:rsidRPr="0003648C">
        <w:rPr>
          <w:rFonts w:eastAsiaTheme="minorEastAsia"/>
          <w:kern w:val="2"/>
          <w:lang w:eastAsia="zh-CN"/>
        </w:rPr>
        <w:t xml:space="preserve">carrier aggregation </w:t>
      </w:r>
      <w:r w:rsidR="00015185">
        <w:rPr>
          <w:rFonts w:eastAsiaTheme="minorEastAsia" w:hint="eastAsia"/>
          <w:kern w:val="2"/>
          <w:lang w:eastAsia="zh-CN"/>
        </w:rPr>
        <w:t>for</w:t>
      </w:r>
      <w:r w:rsidRPr="0003648C">
        <w:rPr>
          <w:rFonts w:eastAsiaTheme="minorEastAsia"/>
          <w:kern w:val="2"/>
          <w:lang w:eastAsia="zh-CN"/>
        </w:rPr>
        <w:t xml:space="preserve"> PC5 </w:t>
      </w:r>
      <w:r w:rsidR="007077F3">
        <w:rPr>
          <w:rFonts w:eastAsiaTheme="minorEastAsia" w:hint="eastAsia"/>
          <w:kern w:val="2"/>
          <w:lang w:eastAsia="zh-CN"/>
        </w:rPr>
        <w:t>mode4</w:t>
      </w:r>
      <w:r w:rsidR="000F4CC7">
        <w:rPr>
          <w:rFonts w:eastAsiaTheme="minorEastAsia" w:hint="eastAsia"/>
          <w:kern w:val="2"/>
          <w:lang w:eastAsia="zh-CN"/>
        </w:rPr>
        <w:t>.</w:t>
      </w:r>
    </w:p>
    <w:p w:rsidR="00921B15" w:rsidRDefault="00822129" w:rsidP="00311517">
      <w:pPr>
        <w:pStyle w:val="1"/>
        <w:rPr>
          <w:rFonts w:ascii="Times New Roman" w:hAnsi="Times New Roman"/>
        </w:rPr>
      </w:pPr>
      <w:r w:rsidRPr="00822129">
        <w:rPr>
          <w:rFonts w:ascii="Times New Roman" w:hAnsi="Times New Roman"/>
        </w:rPr>
        <w:t>Details of resource selection enhancements for limited TX capabilit</w:t>
      </w:r>
      <w:r>
        <w:rPr>
          <w:rFonts w:ascii="Times New Roman" w:hAnsi="Times New Roman" w:hint="eastAsia"/>
        </w:rPr>
        <w:t>y</w:t>
      </w:r>
    </w:p>
    <w:p w:rsidR="00866303" w:rsidRDefault="00A94432" w:rsidP="003E4BBD">
      <w:pPr>
        <w:spacing w:beforeLines="50" w:afterLines="100"/>
        <w:jc w:val="both"/>
        <w:rPr>
          <w:rFonts w:eastAsiaTheme="minorEastAsia"/>
          <w:bCs/>
          <w:lang w:eastAsia="zh-CN"/>
        </w:rPr>
      </w:pPr>
      <w:r>
        <w:rPr>
          <w:rFonts w:eastAsiaTheme="minorEastAsia" w:hint="eastAsia"/>
          <w:bCs/>
          <w:lang w:eastAsia="zh-CN"/>
        </w:rPr>
        <w:t xml:space="preserve">In RAN1 #92 meeting, it is agreed that option 1-1 </w:t>
      </w:r>
      <w:r w:rsidR="004670FE">
        <w:rPr>
          <w:rFonts w:eastAsiaTheme="minorEastAsia" w:hint="eastAsia"/>
          <w:bCs/>
          <w:lang w:eastAsia="zh-CN"/>
        </w:rPr>
        <w:t>is used for (a), (b) and (c) while option 1-2 is used for the others.</w:t>
      </w:r>
      <w:r w:rsidR="00A1448D">
        <w:rPr>
          <w:rFonts w:eastAsiaTheme="minorEastAsia" w:hint="eastAsia"/>
          <w:bCs/>
          <w:lang w:eastAsia="zh-CN"/>
        </w:rPr>
        <w:t xml:space="preserve"> </w:t>
      </w:r>
      <w:r w:rsidR="004670FE">
        <w:rPr>
          <w:rFonts w:eastAsiaTheme="minorEastAsia" w:hint="eastAsia"/>
          <w:bCs/>
          <w:lang w:eastAsia="zh-CN"/>
        </w:rPr>
        <w:t xml:space="preserve">However, option 1-1 and option 1-2 are </w:t>
      </w:r>
      <w:r w:rsidR="002F78AE">
        <w:rPr>
          <w:rFonts w:eastAsiaTheme="minorEastAsia" w:hint="eastAsia"/>
          <w:bCs/>
          <w:lang w:eastAsia="zh-CN"/>
        </w:rPr>
        <w:t xml:space="preserve">just </w:t>
      </w:r>
      <w:r w:rsidR="004670FE">
        <w:rPr>
          <w:rFonts w:eastAsiaTheme="minorEastAsia" w:hint="eastAsia"/>
          <w:bCs/>
          <w:lang w:eastAsia="zh-CN"/>
        </w:rPr>
        <w:t xml:space="preserve">described in </w:t>
      </w:r>
      <w:r w:rsidR="004670FE">
        <w:rPr>
          <w:rFonts w:eastAsiaTheme="minorEastAsia"/>
          <w:bCs/>
          <w:lang w:eastAsia="zh-CN"/>
        </w:rPr>
        <w:t>principle</w:t>
      </w:r>
      <w:r w:rsidR="004670FE">
        <w:rPr>
          <w:rFonts w:eastAsiaTheme="minorEastAsia" w:hint="eastAsia"/>
          <w:bCs/>
          <w:lang w:eastAsia="zh-CN"/>
        </w:rPr>
        <w:t xml:space="preserve"> and there are several details to b</w:t>
      </w:r>
      <w:r w:rsidR="00F42341">
        <w:rPr>
          <w:rFonts w:eastAsiaTheme="minorEastAsia" w:hint="eastAsia"/>
          <w:bCs/>
          <w:lang w:eastAsia="zh-CN"/>
        </w:rPr>
        <w:t>e further discussed.</w:t>
      </w:r>
    </w:p>
    <w:p w:rsidR="00F42341" w:rsidRPr="00F42341" w:rsidRDefault="00F42341" w:rsidP="00F42341">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T</w:t>
      </w:r>
      <w:r w:rsidRPr="00F42341">
        <w:rPr>
          <w:rFonts w:ascii="Times New Roman" w:hAnsi="Times New Roman"/>
          <w:sz w:val="24"/>
          <w:szCs w:val="24"/>
        </w:rPr>
        <w:t>he carrier resource selection order</w:t>
      </w:r>
    </w:p>
    <w:p w:rsidR="00866303" w:rsidRDefault="002B0A4E" w:rsidP="003E4BBD">
      <w:pPr>
        <w:spacing w:beforeLines="50" w:afterLines="100"/>
        <w:jc w:val="both"/>
        <w:rPr>
          <w:rFonts w:eastAsiaTheme="minorEastAsia"/>
          <w:bCs/>
          <w:lang w:eastAsia="zh-CN"/>
        </w:rPr>
      </w:pPr>
      <w:r>
        <w:rPr>
          <w:rFonts w:eastAsiaTheme="minorEastAsia" w:hint="eastAsia"/>
          <w:bCs/>
          <w:lang w:eastAsia="zh-CN"/>
        </w:rPr>
        <w:t>Considering</w:t>
      </w:r>
      <w:r w:rsidR="00D60773">
        <w:rPr>
          <w:rFonts w:eastAsiaTheme="minorEastAsia" w:hint="eastAsia"/>
          <w:bCs/>
          <w:lang w:eastAsia="zh-CN"/>
        </w:rPr>
        <w:t xml:space="preserve"> the carrier resource selection order, there are mainly two </w:t>
      </w:r>
      <w:r w:rsidR="002F78AE">
        <w:rPr>
          <w:rFonts w:eastAsiaTheme="minorEastAsia" w:hint="eastAsia"/>
          <w:bCs/>
          <w:lang w:eastAsia="zh-CN"/>
        </w:rPr>
        <w:t>case</w:t>
      </w:r>
      <w:r w:rsidR="00D60773">
        <w:rPr>
          <w:rFonts w:eastAsiaTheme="minorEastAsia" w:hint="eastAsia"/>
          <w:bCs/>
          <w:lang w:eastAsia="zh-CN"/>
        </w:rPr>
        <w:t>s.</w:t>
      </w:r>
    </w:p>
    <w:p w:rsidR="004651BB" w:rsidRDefault="00BF4B63" w:rsidP="000849A1">
      <w:pPr>
        <w:numPr>
          <w:ilvl w:val="0"/>
          <w:numId w:val="5"/>
        </w:numPr>
        <w:spacing w:before="120" w:after="240"/>
        <w:jc w:val="both"/>
        <w:rPr>
          <w:rFonts w:eastAsiaTheme="minorEastAsia"/>
          <w:bCs/>
          <w:lang w:eastAsia="zh-CN"/>
        </w:rPr>
      </w:pPr>
      <w:r>
        <w:rPr>
          <w:rFonts w:eastAsiaTheme="minorEastAsia" w:hint="eastAsia"/>
          <w:bCs/>
          <w:lang w:eastAsia="zh-CN"/>
        </w:rPr>
        <w:t>Case 1: T</w:t>
      </w:r>
      <w:r w:rsidRPr="00BF4B63">
        <w:rPr>
          <w:rFonts w:eastAsiaTheme="minorEastAsia"/>
          <w:bCs/>
          <w:lang w:eastAsia="zh-CN"/>
        </w:rPr>
        <w:t xml:space="preserve">he resource selection requests don’t occur at same </w:t>
      </w:r>
      <w:proofErr w:type="spellStart"/>
      <w:r w:rsidRPr="00BF4B63">
        <w:rPr>
          <w:rFonts w:eastAsiaTheme="minorEastAsia"/>
          <w:bCs/>
          <w:lang w:eastAsia="zh-CN"/>
        </w:rPr>
        <w:t>subframe</w:t>
      </w:r>
      <w:proofErr w:type="spellEnd"/>
      <w:r>
        <w:rPr>
          <w:rFonts w:eastAsiaTheme="minorEastAsia" w:hint="eastAsia"/>
          <w:bCs/>
          <w:lang w:eastAsia="zh-CN"/>
        </w:rPr>
        <w:t>.</w:t>
      </w:r>
    </w:p>
    <w:p w:rsidR="00866303" w:rsidRDefault="00152C8F" w:rsidP="003E4BBD">
      <w:pPr>
        <w:spacing w:beforeLines="50" w:afterLines="100"/>
        <w:jc w:val="both"/>
        <w:rPr>
          <w:rFonts w:eastAsiaTheme="minorEastAsia"/>
          <w:bCs/>
          <w:lang w:eastAsia="zh-CN"/>
        </w:rPr>
      </w:pPr>
      <w:r>
        <w:rPr>
          <w:rFonts w:eastAsiaTheme="minorEastAsia" w:hint="eastAsia"/>
          <w:bCs/>
          <w:lang w:eastAsia="zh-CN"/>
        </w:rPr>
        <w:t>Firstly, when the resource selection requests</w:t>
      </w:r>
      <w:r w:rsidR="00D24D20">
        <w:rPr>
          <w:rFonts w:eastAsiaTheme="minorEastAsia" w:hint="eastAsia"/>
          <w:bCs/>
          <w:lang w:eastAsia="zh-CN"/>
        </w:rPr>
        <w:t xml:space="preserve"> </w:t>
      </w:r>
      <w:r w:rsidR="00D24D20">
        <w:rPr>
          <w:rFonts w:eastAsiaTheme="minorEastAsia"/>
          <w:bCs/>
          <w:lang w:eastAsia="zh-CN"/>
        </w:rPr>
        <w:t>don’t</w:t>
      </w:r>
      <w:r w:rsidR="00D24D20">
        <w:rPr>
          <w:rFonts w:eastAsiaTheme="minorEastAsia" w:hint="eastAsia"/>
          <w:bCs/>
          <w:lang w:eastAsia="zh-CN"/>
        </w:rPr>
        <w:t xml:space="preserve"> occur at the same </w:t>
      </w:r>
      <w:proofErr w:type="spellStart"/>
      <w:r w:rsidR="00D24D20">
        <w:rPr>
          <w:rFonts w:eastAsiaTheme="minorEastAsia" w:hint="eastAsia"/>
          <w:bCs/>
          <w:lang w:eastAsia="zh-CN"/>
        </w:rPr>
        <w:t>subframe</w:t>
      </w:r>
      <w:proofErr w:type="spellEnd"/>
      <w:r w:rsidR="00D24D20">
        <w:rPr>
          <w:rFonts w:eastAsiaTheme="minorEastAsia" w:hint="eastAsia"/>
          <w:bCs/>
          <w:lang w:eastAsia="zh-CN"/>
        </w:rPr>
        <w:t xml:space="preserve">, the carrier resource selection order should follow the </w:t>
      </w:r>
      <w:r w:rsidR="005D5AAE">
        <w:rPr>
          <w:rFonts w:eastAsiaTheme="minorEastAsia"/>
          <w:bCs/>
          <w:lang w:eastAsia="zh-CN"/>
        </w:rPr>
        <w:t>occurring</w:t>
      </w:r>
      <w:r w:rsidR="005D5AAE">
        <w:rPr>
          <w:rFonts w:eastAsiaTheme="minorEastAsia" w:hint="eastAsia"/>
          <w:bCs/>
          <w:lang w:eastAsia="zh-CN"/>
        </w:rPr>
        <w:t xml:space="preserve"> time of the </w:t>
      </w:r>
      <w:r w:rsidR="00C44B0E">
        <w:rPr>
          <w:rFonts w:eastAsiaTheme="minorEastAsia" w:hint="eastAsia"/>
          <w:bCs/>
          <w:lang w:eastAsia="zh-CN"/>
        </w:rPr>
        <w:t xml:space="preserve">resource selection </w:t>
      </w:r>
      <w:r w:rsidR="00D24D20">
        <w:rPr>
          <w:rFonts w:eastAsiaTheme="minorEastAsia" w:hint="eastAsia"/>
          <w:bCs/>
          <w:lang w:eastAsia="zh-CN"/>
        </w:rPr>
        <w:t xml:space="preserve">request </w:t>
      </w:r>
      <w:r w:rsidR="005D5AAE">
        <w:rPr>
          <w:rFonts w:eastAsiaTheme="minorEastAsia" w:hint="eastAsia"/>
          <w:bCs/>
          <w:lang w:eastAsia="zh-CN"/>
        </w:rPr>
        <w:t xml:space="preserve">in different carriers. Otherwise, </w:t>
      </w:r>
      <w:r w:rsidR="00694E99">
        <w:rPr>
          <w:rFonts w:eastAsiaTheme="minorEastAsia" w:hint="eastAsia"/>
          <w:bCs/>
          <w:lang w:eastAsia="zh-CN"/>
        </w:rPr>
        <w:t>i</w:t>
      </w:r>
      <w:r w:rsidR="00C44B0E">
        <w:rPr>
          <w:rFonts w:eastAsiaTheme="minorEastAsia" w:hint="eastAsia"/>
          <w:bCs/>
          <w:lang w:eastAsia="zh-CN"/>
        </w:rPr>
        <w:t xml:space="preserve">f PPPP or other factor is used to determine </w:t>
      </w:r>
      <w:r w:rsidR="005D5AAE">
        <w:rPr>
          <w:rFonts w:eastAsiaTheme="minorEastAsia" w:hint="eastAsia"/>
          <w:bCs/>
          <w:lang w:eastAsia="zh-CN"/>
        </w:rPr>
        <w:t>the resource</w:t>
      </w:r>
      <w:r w:rsidR="00C44B0E">
        <w:rPr>
          <w:rFonts w:eastAsiaTheme="minorEastAsia" w:hint="eastAsia"/>
          <w:bCs/>
          <w:lang w:eastAsia="zh-CN"/>
        </w:rPr>
        <w:t xml:space="preserve"> selection order, the earlier resource selection carrier may be triggered to reselect resource frequently. Therefore,</w:t>
      </w:r>
      <w:r w:rsidR="00D24D20">
        <w:rPr>
          <w:rFonts w:eastAsiaTheme="minorEastAsia" w:hint="eastAsia"/>
          <w:bCs/>
          <w:lang w:eastAsia="zh-CN"/>
        </w:rPr>
        <w:t xml:space="preserve"> </w:t>
      </w:r>
      <w:r w:rsidR="00694E99">
        <w:rPr>
          <w:rFonts w:eastAsiaTheme="minorEastAsia" w:hint="eastAsia"/>
          <w:bCs/>
          <w:lang w:eastAsia="zh-CN"/>
        </w:rPr>
        <w:t xml:space="preserve">the </w:t>
      </w:r>
      <w:r w:rsidR="00694E99">
        <w:rPr>
          <w:rFonts w:eastAsiaTheme="minorEastAsia"/>
          <w:bCs/>
          <w:lang w:eastAsia="zh-CN"/>
        </w:rPr>
        <w:t>occurring</w:t>
      </w:r>
      <w:r w:rsidR="00694E99">
        <w:rPr>
          <w:rFonts w:eastAsiaTheme="minorEastAsia" w:hint="eastAsia"/>
          <w:bCs/>
          <w:lang w:eastAsia="zh-CN"/>
        </w:rPr>
        <w:t xml:space="preserve"> time of the resource selection request is </w:t>
      </w:r>
      <w:r w:rsidR="00694E99">
        <w:rPr>
          <w:rFonts w:eastAsiaTheme="minorEastAsia"/>
          <w:bCs/>
          <w:lang w:eastAsia="zh-CN"/>
        </w:rPr>
        <w:t>preferred</w:t>
      </w:r>
      <w:r w:rsidR="00694E99">
        <w:rPr>
          <w:rFonts w:eastAsiaTheme="minorEastAsia" w:hint="eastAsia"/>
          <w:bCs/>
          <w:lang w:eastAsia="zh-CN"/>
        </w:rPr>
        <w:t xml:space="preserve"> to determine the carrier </w:t>
      </w:r>
      <w:r w:rsidR="00694E99">
        <w:rPr>
          <w:rFonts w:eastAsiaTheme="minorEastAsia"/>
          <w:bCs/>
          <w:lang w:eastAsia="zh-CN"/>
        </w:rPr>
        <w:t>resource</w:t>
      </w:r>
      <w:r w:rsidR="00694E99">
        <w:rPr>
          <w:rFonts w:eastAsiaTheme="minorEastAsia" w:hint="eastAsia"/>
          <w:bCs/>
          <w:lang w:eastAsia="zh-CN"/>
        </w:rPr>
        <w:t xml:space="preserve"> selection order. F</w:t>
      </w:r>
      <w:r w:rsidR="00694E99">
        <w:rPr>
          <w:rFonts w:eastAsiaTheme="minorEastAsia"/>
          <w:bCs/>
          <w:lang w:eastAsia="zh-CN"/>
        </w:rPr>
        <w:t>urthermore</w:t>
      </w:r>
      <w:r w:rsidR="00694E99">
        <w:rPr>
          <w:rFonts w:eastAsiaTheme="minorEastAsia" w:hint="eastAsia"/>
          <w:bCs/>
          <w:lang w:eastAsia="zh-CN"/>
        </w:rPr>
        <w:t xml:space="preserve">, </w:t>
      </w:r>
      <w:r w:rsidR="00D24D20">
        <w:rPr>
          <w:rFonts w:eastAsiaTheme="minorEastAsia" w:hint="eastAsia"/>
          <w:bCs/>
          <w:lang w:eastAsia="zh-CN"/>
        </w:rPr>
        <w:t>when the later resource selection carrier</w:t>
      </w:r>
      <w:r w:rsidR="00042289">
        <w:rPr>
          <w:rFonts w:eastAsiaTheme="minorEastAsia" w:hint="eastAsia"/>
          <w:bCs/>
          <w:lang w:eastAsia="zh-CN"/>
        </w:rPr>
        <w:t xml:space="preserve"> performs resource selection</w:t>
      </w:r>
      <w:r w:rsidR="00D24D20">
        <w:rPr>
          <w:rFonts w:eastAsiaTheme="minorEastAsia" w:hint="eastAsia"/>
          <w:bCs/>
          <w:lang w:eastAsia="zh-CN"/>
        </w:rPr>
        <w:t>, the result</w:t>
      </w:r>
      <w:r w:rsidR="00042289">
        <w:rPr>
          <w:rFonts w:eastAsiaTheme="minorEastAsia" w:hint="eastAsia"/>
          <w:bCs/>
          <w:lang w:eastAsia="zh-CN"/>
        </w:rPr>
        <w:t>s</w:t>
      </w:r>
      <w:r w:rsidR="00D24D20">
        <w:rPr>
          <w:rFonts w:eastAsiaTheme="minorEastAsia" w:hint="eastAsia"/>
          <w:bCs/>
          <w:lang w:eastAsia="zh-CN"/>
        </w:rPr>
        <w:t xml:space="preserve"> of earlier resource selection carrier</w:t>
      </w:r>
      <w:r w:rsidR="00042289">
        <w:rPr>
          <w:rFonts w:eastAsiaTheme="minorEastAsia" w:hint="eastAsia"/>
          <w:bCs/>
          <w:lang w:eastAsia="zh-CN"/>
        </w:rPr>
        <w:t>s</w:t>
      </w:r>
      <w:r w:rsidR="00D24D20">
        <w:rPr>
          <w:rFonts w:eastAsiaTheme="minorEastAsia" w:hint="eastAsia"/>
          <w:bCs/>
          <w:lang w:eastAsia="zh-CN"/>
        </w:rPr>
        <w:t xml:space="preserve"> </w:t>
      </w:r>
      <w:r w:rsidR="00D24D20">
        <w:rPr>
          <w:rFonts w:eastAsiaTheme="minorEastAsia"/>
          <w:bCs/>
          <w:lang w:eastAsia="zh-CN"/>
        </w:rPr>
        <w:t>should</w:t>
      </w:r>
      <w:r w:rsidR="00D24D20">
        <w:rPr>
          <w:rFonts w:eastAsiaTheme="minorEastAsia" w:hint="eastAsia"/>
          <w:bCs/>
          <w:lang w:eastAsia="zh-CN"/>
        </w:rPr>
        <w:t xml:space="preserve"> be </w:t>
      </w:r>
      <w:r w:rsidR="00735B5C">
        <w:rPr>
          <w:rFonts w:eastAsiaTheme="minorEastAsia" w:hint="eastAsia"/>
          <w:bCs/>
          <w:lang w:eastAsia="zh-CN"/>
        </w:rPr>
        <w:t xml:space="preserve">considered </w:t>
      </w:r>
      <w:r w:rsidR="00D24D20">
        <w:rPr>
          <w:rFonts w:eastAsiaTheme="minorEastAsia" w:hint="eastAsia"/>
          <w:bCs/>
          <w:lang w:eastAsia="zh-CN"/>
        </w:rPr>
        <w:t>as the actual transmission</w:t>
      </w:r>
      <w:r w:rsidR="00735B5C">
        <w:rPr>
          <w:rFonts w:eastAsiaTheme="minorEastAsia" w:hint="eastAsia"/>
          <w:bCs/>
          <w:lang w:eastAsia="zh-CN"/>
        </w:rPr>
        <w:t xml:space="preserve"> in the </w:t>
      </w:r>
      <w:proofErr w:type="spellStart"/>
      <w:r w:rsidR="00735B5C">
        <w:rPr>
          <w:rFonts w:eastAsiaTheme="minorEastAsia" w:hint="eastAsia"/>
          <w:bCs/>
          <w:lang w:eastAsia="zh-CN"/>
        </w:rPr>
        <w:t>subframe</w:t>
      </w:r>
      <w:proofErr w:type="spellEnd"/>
      <w:r w:rsidR="00D24D20">
        <w:rPr>
          <w:rFonts w:eastAsiaTheme="minorEastAsia" w:hint="eastAsia"/>
          <w:bCs/>
          <w:lang w:eastAsia="zh-CN"/>
        </w:rPr>
        <w:t>.</w:t>
      </w:r>
      <w:r w:rsidR="00C44B0E">
        <w:rPr>
          <w:rFonts w:eastAsiaTheme="minorEastAsia" w:hint="eastAsia"/>
          <w:bCs/>
          <w:lang w:eastAsia="zh-CN"/>
        </w:rPr>
        <w:t xml:space="preserve"> </w:t>
      </w:r>
    </w:p>
    <w:p w:rsidR="004651BB" w:rsidRDefault="00BF4B63" w:rsidP="000849A1">
      <w:pPr>
        <w:numPr>
          <w:ilvl w:val="0"/>
          <w:numId w:val="5"/>
        </w:numPr>
        <w:spacing w:before="120" w:after="240"/>
        <w:jc w:val="both"/>
        <w:rPr>
          <w:rFonts w:eastAsiaTheme="minorEastAsia"/>
          <w:bCs/>
          <w:lang w:eastAsia="zh-CN"/>
        </w:rPr>
      </w:pPr>
      <w:r>
        <w:rPr>
          <w:rFonts w:eastAsiaTheme="minorEastAsia" w:hint="eastAsia"/>
          <w:bCs/>
          <w:lang w:eastAsia="zh-CN"/>
        </w:rPr>
        <w:t xml:space="preserve">Case </w:t>
      </w:r>
      <w:r w:rsidR="00831D4F">
        <w:rPr>
          <w:rFonts w:eastAsiaTheme="minorEastAsia" w:hint="eastAsia"/>
          <w:bCs/>
          <w:lang w:eastAsia="zh-CN"/>
        </w:rPr>
        <w:t>2</w:t>
      </w:r>
      <w:r>
        <w:rPr>
          <w:rFonts w:eastAsiaTheme="minorEastAsia" w:hint="eastAsia"/>
          <w:bCs/>
          <w:lang w:eastAsia="zh-CN"/>
        </w:rPr>
        <w:t>: T</w:t>
      </w:r>
      <w:r w:rsidRPr="00BF4B63">
        <w:rPr>
          <w:rFonts w:eastAsiaTheme="minorEastAsia"/>
          <w:bCs/>
          <w:lang w:eastAsia="zh-CN"/>
        </w:rPr>
        <w:t xml:space="preserve">he resource selection requests occur </w:t>
      </w:r>
      <w:r w:rsidR="00694E99">
        <w:rPr>
          <w:rFonts w:eastAsiaTheme="minorEastAsia" w:hint="eastAsia"/>
          <w:bCs/>
          <w:lang w:eastAsia="zh-CN"/>
        </w:rPr>
        <w:t xml:space="preserve">at same </w:t>
      </w:r>
      <w:proofErr w:type="spellStart"/>
      <w:r w:rsidR="00694E99">
        <w:rPr>
          <w:rFonts w:eastAsiaTheme="minorEastAsia" w:hint="eastAsia"/>
          <w:bCs/>
          <w:lang w:eastAsia="zh-CN"/>
        </w:rPr>
        <w:t>subframe</w:t>
      </w:r>
      <w:proofErr w:type="spellEnd"/>
      <w:r>
        <w:rPr>
          <w:rFonts w:eastAsiaTheme="minorEastAsia" w:hint="eastAsia"/>
          <w:bCs/>
          <w:lang w:eastAsia="zh-CN"/>
        </w:rPr>
        <w:t>.</w:t>
      </w:r>
    </w:p>
    <w:p w:rsidR="00866303" w:rsidRDefault="002F78AE" w:rsidP="003E4BBD">
      <w:pPr>
        <w:spacing w:beforeLines="50" w:afterLines="100"/>
        <w:jc w:val="both"/>
        <w:rPr>
          <w:rFonts w:eastAsiaTheme="minorEastAsia"/>
          <w:bCs/>
          <w:lang w:eastAsia="zh-CN"/>
        </w:rPr>
      </w:pPr>
      <w:r>
        <w:rPr>
          <w:rFonts w:eastAsiaTheme="minorEastAsia" w:hint="eastAsia"/>
          <w:bCs/>
          <w:lang w:eastAsia="zh-CN"/>
        </w:rPr>
        <w:t>The other case</w:t>
      </w:r>
      <w:r w:rsidR="001943C0">
        <w:rPr>
          <w:rFonts w:eastAsiaTheme="minorEastAsia" w:hint="eastAsia"/>
          <w:bCs/>
          <w:lang w:eastAsia="zh-CN"/>
        </w:rPr>
        <w:t xml:space="preserve"> is that several resource selection requests occur </w:t>
      </w:r>
      <w:r w:rsidR="001943C0">
        <w:rPr>
          <w:rFonts w:eastAsiaTheme="minorEastAsia"/>
          <w:bCs/>
          <w:lang w:eastAsia="zh-CN"/>
        </w:rPr>
        <w:t>simultaneously</w:t>
      </w:r>
      <w:r w:rsidR="00E26A86">
        <w:rPr>
          <w:rFonts w:eastAsiaTheme="minorEastAsia" w:hint="eastAsia"/>
          <w:bCs/>
          <w:lang w:eastAsia="zh-CN"/>
        </w:rPr>
        <w:t>. In this situation, PPPP</w:t>
      </w:r>
      <w:r w:rsidR="00ED4191">
        <w:rPr>
          <w:rFonts w:eastAsiaTheme="minorEastAsia" w:hint="eastAsia"/>
          <w:bCs/>
          <w:lang w:eastAsia="zh-CN"/>
        </w:rPr>
        <w:t xml:space="preserve"> of transmission should be the first</w:t>
      </w:r>
      <w:r w:rsidR="00BD43B6">
        <w:rPr>
          <w:rFonts w:eastAsiaTheme="minorEastAsia" w:hint="eastAsia"/>
          <w:bCs/>
          <w:lang w:eastAsia="zh-CN"/>
        </w:rPr>
        <w:t xml:space="preserve"> rule</w:t>
      </w:r>
      <w:r w:rsidR="00ED4191">
        <w:rPr>
          <w:rFonts w:eastAsiaTheme="minorEastAsia" w:hint="eastAsia"/>
          <w:bCs/>
          <w:lang w:eastAsia="zh-CN"/>
        </w:rPr>
        <w:t xml:space="preserve">. The carrier for higher </w:t>
      </w:r>
      <w:r w:rsidR="00ED4191">
        <w:rPr>
          <w:rFonts w:eastAsiaTheme="minorEastAsia"/>
          <w:bCs/>
          <w:lang w:eastAsia="zh-CN"/>
        </w:rPr>
        <w:t>priority</w:t>
      </w:r>
      <w:r w:rsidR="00ED4191">
        <w:rPr>
          <w:rFonts w:eastAsiaTheme="minorEastAsia" w:hint="eastAsia"/>
          <w:bCs/>
          <w:lang w:eastAsia="zh-CN"/>
        </w:rPr>
        <w:t xml:space="preserve"> packet transmission should be </w:t>
      </w:r>
      <w:r w:rsidR="00BD43B6">
        <w:rPr>
          <w:rFonts w:eastAsiaTheme="minorEastAsia" w:hint="eastAsia"/>
          <w:bCs/>
          <w:lang w:eastAsia="zh-CN"/>
        </w:rPr>
        <w:t xml:space="preserve">preferred to </w:t>
      </w:r>
      <w:r w:rsidR="00ED4191">
        <w:rPr>
          <w:rFonts w:eastAsiaTheme="minorEastAsia" w:hint="eastAsia"/>
          <w:bCs/>
          <w:lang w:eastAsia="zh-CN"/>
        </w:rPr>
        <w:t xml:space="preserve">perform resource selection. While if </w:t>
      </w:r>
      <w:r w:rsidR="00A305FB">
        <w:rPr>
          <w:rFonts w:eastAsiaTheme="minorEastAsia" w:hint="eastAsia"/>
          <w:bCs/>
          <w:lang w:eastAsia="zh-CN"/>
        </w:rPr>
        <w:t>the transmissions have the same PPPP, the CBR should be used for determin</w:t>
      </w:r>
      <w:r w:rsidR="0062650B">
        <w:rPr>
          <w:rFonts w:eastAsiaTheme="minorEastAsia" w:hint="eastAsia"/>
          <w:bCs/>
          <w:lang w:eastAsia="zh-CN"/>
        </w:rPr>
        <w:t>ing</w:t>
      </w:r>
      <w:r w:rsidR="00A305FB">
        <w:rPr>
          <w:rFonts w:eastAsiaTheme="minorEastAsia" w:hint="eastAsia"/>
          <w:bCs/>
          <w:lang w:eastAsia="zh-CN"/>
        </w:rPr>
        <w:t xml:space="preserve"> the </w:t>
      </w:r>
      <w:r w:rsidR="00A305FB">
        <w:rPr>
          <w:rFonts w:eastAsiaTheme="minorEastAsia"/>
          <w:bCs/>
          <w:lang w:eastAsia="zh-CN"/>
        </w:rPr>
        <w:t>carrier</w:t>
      </w:r>
      <w:r w:rsidR="00A305FB">
        <w:rPr>
          <w:rFonts w:eastAsiaTheme="minorEastAsia" w:hint="eastAsia"/>
          <w:bCs/>
          <w:lang w:eastAsia="zh-CN"/>
        </w:rPr>
        <w:t xml:space="preserve"> resource selection order. Furthermore, </w:t>
      </w:r>
      <w:r w:rsidR="00216AA0">
        <w:rPr>
          <w:rFonts w:eastAsiaTheme="minorEastAsia" w:hint="eastAsia"/>
          <w:bCs/>
          <w:lang w:eastAsia="zh-CN"/>
        </w:rPr>
        <w:t xml:space="preserve">since the </w:t>
      </w:r>
      <w:r w:rsidR="00216AA0">
        <w:rPr>
          <w:rFonts w:eastAsiaTheme="minorEastAsia"/>
          <w:bCs/>
          <w:lang w:eastAsia="zh-CN"/>
        </w:rPr>
        <w:t>carrier</w:t>
      </w:r>
      <w:r w:rsidR="00216AA0">
        <w:rPr>
          <w:rFonts w:eastAsiaTheme="minorEastAsia" w:hint="eastAsia"/>
          <w:bCs/>
          <w:lang w:eastAsia="zh-CN"/>
        </w:rPr>
        <w:t xml:space="preserve"> </w:t>
      </w:r>
      <w:r w:rsidR="00E62D89">
        <w:rPr>
          <w:rFonts w:eastAsiaTheme="minorEastAsia" w:hint="eastAsia"/>
          <w:bCs/>
          <w:lang w:eastAsia="zh-CN"/>
        </w:rPr>
        <w:t xml:space="preserve">with higher CBR </w:t>
      </w:r>
      <w:r w:rsidR="0036317A">
        <w:rPr>
          <w:rFonts w:eastAsiaTheme="minorEastAsia" w:hint="eastAsia"/>
          <w:bCs/>
          <w:lang w:eastAsia="zh-CN"/>
        </w:rPr>
        <w:t>is more conge</w:t>
      </w:r>
      <w:r w:rsidR="007836A9">
        <w:rPr>
          <w:rFonts w:eastAsiaTheme="minorEastAsia" w:hint="eastAsia"/>
          <w:bCs/>
          <w:lang w:eastAsia="zh-CN"/>
        </w:rPr>
        <w:t>stive</w:t>
      </w:r>
      <w:r w:rsidR="0062650B">
        <w:rPr>
          <w:rFonts w:eastAsiaTheme="minorEastAsia" w:hint="eastAsia"/>
          <w:bCs/>
          <w:lang w:eastAsia="zh-CN"/>
        </w:rPr>
        <w:t xml:space="preserve"> and the resource is more difficult to be selected</w:t>
      </w:r>
      <w:r w:rsidR="007836A9">
        <w:rPr>
          <w:rFonts w:eastAsiaTheme="minorEastAsia" w:hint="eastAsia"/>
          <w:bCs/>
          <w:lang w:eastAsia="zh-CN"/>
        </w:rPr>
        <w:t xml:space="preserve">, it is </w:t>
      </w:r>
      <w:r w:rsidR="007836A9">
        <w:rPr>
          <w:rFonts w:eastAsiaTheme="minorEastAsia"/>
          <w:bCs/>
          <w:lang w:eastAsia="zh-CN"/>
        </w:rPr>
        <w:t>preferred</w:t>
      </w:r>
      <w:r w:rsidR="007836A9">
        <w:rPr>
          <w:rFonts w:eastAsiaTheme="minorEastAsia" w:hint="eastAsia"/>
          <w:bCs/>
          <w:lang w:eastAsia="zh-CN"/>
        </w:rPr>
        <w:t xml:space="preserve"> to select resource for the higher CBR carrier.</w:t>
      </w:r>
    </w:p>
    <w:p w:rsidR="00866303" w:rsidRDefault="004C3E26" w:rsidP="003E4BBD">
      <w:pPr>
        <w:spacing w:beforeLines="50" w:after="240"/>
        <w:jc w:val="both"/>
        <w:rPr>
          <w:rFonts w:eastAsiaTheme="minorEastAsia"/>
          <w:b/>
          <w:bCs/>
          <w:i/>
          <w:lang w:eastAsia="zh-CN"/>
        </w:rPr>
      </w:pPr>
      <w:r w:rsidRPr="004C3E26">
        <w:rPr>
          <w:rFonts w:eastAsiaTheme="minorEastAsia"/>
          <w:b/>
          <w:bCs/>
          <w:i/>
          <w:lang w:eastAsia="zh-CN"/>
        </w:rPr>
        <w:t>Proposal 1:</w:t>
      </w:r>
      <w:r w:rsidR="00831D4F" w:rsidRPr="000462F9">
        <w:rPr>
          <w:rFonts w:eastAsiaTheme="minorEastAsia" w:hint="eastAsia"/>
          <w:b/>
          <w:bCs/>
          <w:i/>
          <w:lang w:eastAsia="zh-CN"/>
        </w:rPr>
        <w:t xml:space="preserve"> The carrier resource selection order can be as follow</w:t>
      </w:r>
      <w:r w:rsidR="000B391E">
        <w:rPr>
          <w:rFonts w:eastAsiaTheme="minorEastAsia" w:hint="eastAsia"/>
          <w:b/>
          <w:bCs/>
          <w:i/>
          <w:lang w:eastAsia="zh-CN"/>
        </w:rPr>
        <w:t>ing</w:t>
      </w:r>
      <w:r w:rsidR="00831D4F" w:rsidRPr="000462F9">
        <w:rPr>
          <w:rFonts w:eastAsiaTheme="minorEastAsia" w:hint="eastAsia"/>
          <w:b/>
          <w:bCs/>
          <w:i/>
          <w:lang w:eastAsia="zh-CN"/>
        </w:rPr>
        <w:t>:</w:t>
      </w:r>
    </w:p>
    <w:p w:rsidR="00866303" w:rsidRDefault="00831D4F" w:rsidP="003E4BBD">
      <w:pPr>
        <w:numPr>
          <w:ilvl w:val="0"/>
          <w:numId w:val="7"/>
        </w:numPr>
        <w:spacing w:afterLines="50"/>
        <w:ind w:left="357" w:hanging="357"/>
        <w:rPr>
          <w:rFonts w:eastAsiaTheme="minorEastAsia"/>
          <w:b/>
          <w:i/>
          <w:lang w:eastAsia="zh-CN"/>
        </w:rPr>
      </w:pPr>
      <w:r>
        <w:rPr>
          <w:rFonts w:eastAsiaTheme="minorEastAsia" w:hint="eastAsia"/>
          <w:b/>
          <w:i/>
          <w:lang w:eastAsia="zh-CN"/>
        </w:rPr>
        <w:t>When t</w:t>
      </w:r>
      <w:r w:rsidRPr="00831D4F">
        <w:rPr>
          <w:rFonts w:eastAsiaTheme="minorEastAsia"/>
          <w:b/>
          <w:i/>
          <w:lang w:eastAsia="zh-CN"/>
        </w:rPr>
        <w:t>he resource selection requests d</w:t>
      </w:r>
      <w:r>
        <w:rPr>
          <w:rFonts w:eastAsiaTheme="minorEastAsia"/>
          <w:b/>
          <w:i/>
          <w:lang w:eastAsia="zh-CN"/>
        </w:rPr>
        <w:t xml:space="preserve">on’t occur at same </w:t>
      </w:r>
      <w:proofErr w:type="spellStart"/>
      <w:r>
        <w:rPr>
          <w:rFonts w:eastAsiaTheme="minorEastAsia"/>
          <w:b/>
          <w:i/>
          <w:lang w:eastAsia="zh-CN"/>
        </w:rPr>
        <w:t>subframe</w:t>
      </w:r>
      <w:proofErr w:type="spellEnd"/>
      <w:r>
        <w:rPr>
          <w:rFonts w:eastAsiaTheme="minorEastAsia" w:hint="eastAsia"/>
          <w:b/>
          <w:i/>
          <w:lang w:eastAsia="zh-CN"/>
        </w:rPr>
        <w:t>, the carrier resource selection order should be determined by the resource selection request arriving time order;</w:t>
      </w:r>
    </w:p>
    <w:p w:rsidR="00866303" w:rsidRDefault="000462F9" w:rsidP="003E4BBD">
      <w:pPr>
        <w:numPr>
          <w:ilvl w:val="0"/>
          <w:numId w:val="7"/>
        </w:numPr>
        <w:spacing w:afterLines="50"/>
        <w:ind w:left="357" w:hanging="357"/>
        <w:rPr>
          <w:rFonts w:eastAsiaTheme="minorEastAsia"/>
          <w:b/>
          <w:i/>
          <w:lang w:eastAsia="zh-CN"/>
        </w:rPr>
      </w:pPr>
      <w:r>
        <w:rPr>
          <w:rFonts w:eastAsiaTheme="minorEastAsia" w:hint="eastAsia"/>
          <w:b/>
          <w:i/>
          <w:lang w:eastAsia="zh-CN"/>
        </w:rPr>
        <w:t>When t</w:t>
      </w:r>
      <w:r w:rsidRPr="00831D4F">
        <w:rPr>
          <w:rFonts w:eastAsiaTheme="minorEastAsia"/>
          <w:b/>
          <w:i/>
          <w:lang w:eastAsia="zh-CN"/>
        </w:rPr>
        <w:t xml:space="preserve">he resource selection requests </w:t>
      </w:r>
      <w:r>
        <w:rPr>
          <w:rFonts w:eastAsiaTheme="minorEastAsia"/>
          <w:b/>
          <w:i/>
          <w:lang w:eastAsia="zh-CN"/>
        </w:rPr>
        <w:t xml:space="preserve">occur </w:t>
      </w:r>
      <w:r w:rsidR="00694E99">
        <w:rPr>
          <w:rFonts w:eastAsiaTheme="minorEastAsia" w:hint="eastAsia"/>
          <w:b/>
          <w:i/>
          <w:lang w:eastAsia="zh-CN"/>
        </w:rPr>
        <w:t xml:space="preserve">at same </w:t>
      </w:r>
      <w:proofErr w:type="spellStart"/>
      <w:r w:rsidR="00694E99">
        <w:rPr>
          <w:rFonts w:eastAsiaTheme="minorEastAsia" w:hint="eastAsia"/>
          <w:b/>
          <w:i/>
          <w:lang w:eastAsia="zh-CN"/>
        </w:rPr>
        <w:t>subframe</w:t>
      </w:r>
      <w:proofErr w:type="spellEnd"/>
      <w:r>
        <w:rPr>
          <w:rFonts w:eastAsiaTheme="minorEastAsia" w:hint="eastAsia"/>
          <w:b/>
          <w:i/>
          <w:lang w:eastAsia="zh-CN"/>
        </w:rPr>
        <w:t>, the carrier resource selection order should be determined by PPPP of transmission firstly and then by the CBR for the transmission with same PPPP;</w:t>
      </w:r>
    </w:p>
    <w:p w:rsidR="00192ADC" w:rsidRPr="007836A9" w:rsidRDefault="00FB4F6D" w:rsidP="00430F8B">
      <w:pPr>
        <w:numPr>
          <w:ilvl w:val="1"/>
          <w:numId w:val="8"/>
        </w:numPr>
        <w:rPr>
          <w:rFonts w:eastAsiaTheme="minorEastAsia"/>
          <w:b/>
          <w:i/>
          <w:lang w:eastAsia="zh-CN"/>
        </w:rPr>
      </w:pPr>
      <w:r w:rsidRPr="00FB4F6D">
        <w:rPr>
          <w:rFonts w:eastAsiaTheme="minorEastAsia" w:hint="eastAsia"/>
          <w:b/>
          <w:i/>
          <w:lang w:eastAsia="zh-CN"/>
        </w:rPr>
        <w:t xml:space="preserve">The </w:t>
      </w:r>
      <w:r w:rsidRPr="00FB4F6D">
        <w:rPr>
          <w:rFonts w:eastAsiaTheme="minorEastAsia"/>
          <w:b/>
          <w:i/>
          <w:lang w:eastAsia="zh-CN"/>
        </w:rPr>
        <w:t>carrier</w:t>
      </w:r>
      <w:r w:rsidRPr="00FB4F6D">
        <w:rPr>
          <w:rFonts w:eastAsiaTheme="minorEastAsia" w:hint="eastAsia"/>
          <w:b/>
          <w:i/>
          <w:lang w:eastAsia="zh-CN"/>
        </w:rPr>
        <w:t xml:space="preserve"> with higher CBR should be </w:t>
      </w:r>
      <w:r w:rsidRPr="00FB4F6D">
        <w:rPr>
          <w:rFonts w:eastAsiaTheme="minorEastAsia"/>
          <w:b/>
          <w:i/>
          <w:lang w:eastAsia="zh-CN"/>
        </w:rPr>
        <w:t>prioritized</w:t>
      </w:r>
      <w:r w:rsidRPr="00FB4F6D">
        <w:rPr>
          <w:rFonts w:eastAsiaTheme="minorEastAsia" w:hint="eastAsia"/>
          <w:b/>
          <w:i/>
          <w:lang w:eastAsia="zh-CN"/>
        </w:rPr>
        <w:t>.</w:t>
      </w:r>
    </w:p>
    <w:p w:rsidR="00ED4191" w:rsidRPr="00C03B37" w:rsidRDefault="001E2A19" w:rsidP="00C03B37">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 xml:space="preserve">The details of option 1-1 </w:t>
      </w:r>
    </w:p>
    <w:p w:rsidR="0081719E" w:rsidRDefault="001E2A19" w:rsidP="003E4BBD">
      <w:pPr>
        <w:spacing w:beforeLines="50" w:afterLines="100"/>
        <w:jc w:val="both"/>
        <w:rPr>
          <w:rFonts w:eastAsiaTheme="minorEastAsia"/>
          <w:bCs/>
          <w:lang w:eastAsia="zh-CN"/>
        </w:rPr>
      </w:pPr>
      <w:r>
        <w:rPr>
          <w:rFonts w:eastAsiaTheme="minorEastAsia" w:hint="eastAsia"/>
          <w:bCs/>
          <w:lang w:eastAsia="zh-CN"/>
        </w:rPr>
        <w:t xml:space="preserve">For option1-1, </w:t>
      </w:r>
      <w:r w:rsidR="00F1627E">
        <w:rPr>
          <w:rFonts w:eastAsiaTheme="minorEastAsia" w:hint="eastAsia"/>
          <w:bCs/>
          <w:lang w:eastAsia="zh-CN"/>
        </w:rPr>
        <w:t xml:space="preserve">it should be clarified that the enhanced exclusion procedure should be performed by the MAC layers. </w:t>
      </w:r>
    </w:p>
    <w:p w:rsidR="00866303" w:rsidRDefault="0081719E" w:rsidP="003E4BBD">
      <w:pPr>
        <w:spacing w:beforeLines="50" w:afterLines="100"/>
        <w:jc w:val="both"/>
        <w:rPr>
          <w:rFonts w:eastAsiaTheme="minorEastAsia"/>
          <w:bCs/>
          <w:lang w:eastAsia="zh-CN"/>
        </w:rPr>
      </w:pPr>
      <w:r>
        <w:rPr>
          <w:rFonts w:eastAsiaTheme="minorEastAsia" w:hint="eastAsia"/>
          <w:bCs/>
          <w:lang w:eastAsia="zh-CN"/>
        </w:rPr>
        <w:t xml:space="preserve">Firstly, </w:t>
      </w:r>
      <w:r w:rsidR="001E2A19">
        <w:rPr>
          <w:rFonts w:eastAsiaTheme="minorEastAsia" w:hint="eastAsia"/>
          <w:bCs/>
          <w:lang w:eastAsia="zh-CN"/>
        </w:rPr>
        <w:t xml:space="preserve">based on the </w:t>
      </w:r>
      <w:r w:rsidR="008A21DD">
        <w:rPr>
          <w:rFonts w:eastAsiaTheme="minorEastAsia" w:hint="eastAsia"/>
          <w:bCs/>
          <w:lang w:eastAsia="zh-CN"/>
        </w:rPr>
        <w:t xml:space="preserve">RAN1 #91 meeting </w:t>
      </w:r>
      <w:r w:rsidR="001E2A19">
        <w:rPr>
          <w:rFonts w:eastAsiaTheme="minorEastAsia" w:hint="eastAsia"/>
          <w:bCs/>
          <w:lang w:eastAsia="zh-CN"/>
        </w:rPr>
        <w:t>agreements,</w:t>
      </w:r>
      <w:r w:rsidR="00115F02">
        <w:rPr>
          <w:rFonts w:eastAsiaTheme="minorEastAsia" w:hint="eastAsia"/>
          <w:bCs/>
          <w:lang w:eastAsia="zh-CN"/>
        </w:rPr>
        <w:t xml:space="preserve"> the enhanced exclusion</w:t>
      </w:r>
      <w:r w:rsidR="001E2A19">
        <w:rPr>
          <w:rFonts w:eastAsiaTheme="minorEastAsia" w:hint="eastAsia"/>
          <w:bCs/>
          <w:lang w:eastAsia="zh-CN"/>
        </w:rPr>
        <w:t xml:space="preserve"> procedure is </w:t>
      </w:r>
      <w:r w:rsidR="00115F02">
        <w:rPr>
          <w:rFonts w:eastAsiaTheme="minorEastAsia" w:hint="eastAsia"/>
          <w:bCs/>
          <w:lang w:eastAsia="zh-CN"/>
        </w:rPr>
        <w:t>performed in the reported candidate resource set</w:t>
      </w:r>
      <w:r>
        <w:rPr>
          <w:rFonts w:eastAsiaTheme="minorEastAsia" w:hint="eastAsia"/>
          <w:bCs/>
          <w:lang w:eastAsia="zh-CN"/>
        </w:rPr>
        <w:t xml:space="preserve"> </w:t>
      </w:r>
      <w:r>
        <w:rPr>
          <w:rFonts w:eastAsiaTheme="minorEastAsia" w:hint="eastAsia"/>
          <w:lang w:eastAsia="zh-CN"/>
        </w:rPr>
        <w:t>w</w:t>
      </w:r>
      <w:r w:rsidRPr="000A3131">
        <w:t>hen the UE performs the resource selection for a certain carrier</w:t>
      </w:r>
      <w:r w:rsidR="00115F02">
        <w:rPr>
          <w:rFonts w:eastAsiaTheme="minorEastAsia" w:hint="eastAsia"/>
          <w:bCs/>
          <w:lang w:eastAsia="zh-CN"/>
        </w:rPr>
        <w:t xml:space="preserve">. </w:t>
      </w:r>
      <w:r>
        <w:rPr>
          <w:rFonts w:eastAsiaTheme="minorEastAsia" w:hint="eastAsia"/>
          <w:bCs/>
          <w:lang w:eastAsia="zh-CN"/>
        </w:rPr>
        <w:t>Since the resource selection is performed by the MAC layer, the enhanced exclusion procedure should also be performed by the MAC layer.</w:t>
      </w:r>
    </w:p>
    <w:p w:rsidR="00866303" w:rsidRDefault="0081719E" w:rsidP="003E4BBD">
      <w:pPr>
        <w:spacing w:beforeLines="50" w:afterLines="100"/>
        <w:jc w:val="both"/>
        <w:rPr>
          <w:rFonts w:eastAsiaTheme="minorEastAsia"/>
          <w:bCs/>
          <w:lang w:eastAsia="zh-CN"/>
        </w:rPr>
      </w:pPr>
      <w:r>
        <w:rPr>
          <w:rFonts w:eastAsiaTheme="minorEastAsia" w:hint="eastAsia"/>
          <w:bCs/>
          <w:lang w:eastAsia="zh-CN"/>
        </w:rPr>
        <w:lastRenderedPageBreak/>
        <w:t xml:space="preserve">Secondly, if the additional exclusion is done by the PHY layer, </w:t>
      </w:r>
      <w:r w:rsidR="006E4B66">
        <w:rPr>
          <w:rFonts w:eastAsiaTheme="minorEastAsia" w:hint="eastAsia"/>
          <w:bCs/>
          <w:lang w:eastAsia="zh-CN"/>
        </w:rPr>
        <w:t>the PHY</w:t>
      </w:r>
      <w:r w:rsidR="006E4B66" w:rsidRPr="006E4B66">
        <w:rPr>
          <w:rFonts w:eastAsiaTheme="minorEastAsia" w:hint="eastAsia"/>
          <w:bCs/>
          <w:lang w:eastAsia="zh-CN"/>
        </w:rPr>
        <w:t xml:space="preserve"> </w:t>
      </w:r>
      <w:r w:rsidR="006E4B66">
        <w:rPr>
          <w:rFonts w:eastAsiaTheme="minorEastAsia" w:hint="eastAsia"/>
          <w:bCs/>
          <w:lang w:eastAsia="zh-CN"/>
        </w:rPr>
        <w:t>cannot get full resource reservation information but o</w:t>
      </w:r>
      <w:r>
        <w:rPr>
          <w:rFonts w:eastAsiaTheme="minorEastAsia" w:hint="eastAsia"/>
          <w:bCs/>
          <w:lang w:eastAsia="zh-CN"/>
        </w:rPr>
        <w:t xml:space="preserve">nly the reserved TX resource information related to the occurred transmission. </w:t>
      </w:r>
      <w:r w:rsidR="006E4B66">
        <w:rPr>
          <w:rFonts w:eastAsiaTheme="minorEastAsia" w:hint="eastAsia"/>
          <w:bCs/>
          <w:lang w:eastAsia="zh-CN"/>
        </w:rPr>
        <w:t>While</w:t>
      </w:r>
      <w:r>
        <w:rPr>
          <w:rFonts w:eastAsiaTheme="minorEastAsia" w:hint="eastAsia"/>
          <w:bCs/>
          <w:lang w:eastAsia="zh-CN"/>
        </w:rPr>
        <w:t xml:space="preserve"> for the simultaneous arriving </w:t>
      </w:r>
      <w:r w:rsidRPr="00BF4B63">
        <w:rPr>
          <w:rFonts w:eastAsiaTheme="minorEastAsia"/>
          <w:bCs/>
          <w:lang w:eastAsia="zh-CN"/>
        </w:rPr>
        <w:t>resource selection requests</w:t>
      </w:r>
      <w:r w:rsidR="00B44D47">
        <w:rPr>
          <w:rFonts w:eastAsiaTheme="minorEastAsia" w:hint="eastAsia"/>
          <w:bCs/>
          <w:lang w:eastAsia="zh-CN"/>
        </w:rPr>
        <w:t xml:space="preserve">, when resource exclusion is performed for lower-priority order carrier, the PHY layer </w:t>
      </w:r>
      <w:r w:rsidR="00342EAA">
        <w:rPr>
          <w:rFonts w:eastAsiaTheme="minorEastAsia" w:hint="eastAsia"/>
          <w:bCs/>
          <w:lang w:eastAsia="zh-CN"/>
        </w:rPr>
        <w:t>do</w:t>
      </w:r>
      <w:r w:rsidR="00E7287E">
        <w:rPr>
          <w:rFonts w:eastAsiaTheme="minorEastAsia" w:hint="eastAsia"/>
          <w:bCs/>
          <w:lang w:eastAsia="zh-CN"/>
        </w:rPr>
        <w:t>es</w:t>
      </w:r>
      <w:r w:rsidR="00342EAA">
        <w:rPr>
          <w:rFonts w:eastAsiaTheme="minorEastAsia" w:hint="eastAsia"/>
          <w:bCs/>
          <w:lang w:eastAsia="zh-CN"/>
        </w:rPr>
        <w:t xml:space="preserve"> </w:t>
      </w:r>
      <w:r w:rsidR="00B44D47">
        <w:rPr>
          <w:rFonts w:eastAsiaTheme="minorEastAsia" w:hint="eastAsia"/>
          <w:bCs/>
          <w:lang w:eastAsia="zh-CN"/>
        </w:rPr>
        <w:t xml:space="preserve">not </w:t>
      </w:r>
      <w:r w:rsidR="00B44D47">
        <w:rPr>
          <w:rFonts w:eastAsiaTheme="minorEastAsia"/>
          <w:bCs/>
          <w:lang w:eastAsia="zh-CN"/>
        </w:rPr>
        <w:t>know</w:t>
      </w:r>
      <w:r w:rsidR="00B44D47">
        <w:rPr>
          <w:rFonts w:eastAsiaTheme="minorEastAsia" w:hint="eastAsia"/>
          <w:bCs/>
          <w:lang w:eastAsia="zh-CN"/>
        </w:rPr>
        <w:t xml:space="preserve"> </w:t>
      </w:r>
      <w:r w:rsidR="000415C1">
        <w:rPr>
          <w:rFonts w:eastAsiaTheme="minorEastAsia" w:hint="eastAsia"/>
          <w:bCs/>
          <w:lang w:eastAsia="zh-CN"/>
        </w:rPr>
        <w:t xml:space="preserve">the carrier resource selection order </w:t>
      </w:r>
      <w:r w:rsidR="007948B0">
        <w:rPr>
          <w:rFonts w:eastAsiaTheme="minorEastAsia" w:hint="eastAsia"/>
          <w:bCs/>
          <w:lang w:eastAsia="zh-CN"/>
        </w:rPr>
        <w:t>and</w:t>
      </w:r>
      <w:r w:rsidR="000415C1">
        <w:rPr>
          <w:rFonts w:eastAsiaTheme="minorEastAsia" w:hint="eastAsia"/>
          <w:bCs/>
          <w:lang w:eastAsia="zh-CN"/>
        </w:rPr>
        <w:t xml:space="preserve"> </w:t>
      </w:r>
      <w:r w:rsidR="006E4B66">
        <w:rPr>
          <w:rFonts w:eastAsiaTheme="minorEastAsia" w:hint="eastAsia"/>
          <w:bCs/>
          <w:lang w:eastAsia="zh-CN"/>
        </w:rPr>
        <w:t xml:space="preserve">the selected TX resource </w:t>
      </w:r>
      <w:r w:rsidR="00F32EA3">
        <w:rPr>
          <w:rFonts w:eastAsiaTheme="minorEastAsia" w:hint="eastAsia"/>
          <w:bCs/>
          <w:lang w:eastAsia="zh-CN"/>
        </w:rPr>
        <w:t>in</w:t>
      </w:r>
      <w:r w:rsidR="006E4B66">
        <w:rPr>
          <w:rFonts w:eastAsiaTheme="minorEastAsia" w:hint="eastAsia"/>
          <w:bCs/>
          <w:lang w:eastAsia="zh-CN"/>
        </w:rPr>
        <w:t xml:space="preserve"> higher-priority order carrier</w:t>
      </w:r>
      <w:r w:rsidR="00014177">
        <w:rPr>
          <w:rFonts w:eastAsiaTheme="minorEastAsia" w:hint="eastAsia"/>
          <w:bCs/>
          <w:lang w:eastAsia="zh-CN"/>
        </w:rPr>
        <w:t>.</w:t>
      </w:r>
      <w:r w:rsidR="00F32EA3">
        <w:rPr>
          <w:rFonts w:eastAsiaTheme="minorEastAsia" w:hint="eastAsia"/>
          <w:bCs/>
          <w:lang w:eastAsia="zh-CN"/>
        </w:rPr>
        <w:t xml:space="preserve"> </w:t>
      </w:r>
      <w:r w:rsidR="00014177">
        <w:rPr>
          <w:rFonts w:eastAsiaTheme="minorEastAsia" w:hint="eastAsia"/>
          <w:bCs/>
          <w:lang w:eastAsia="zh-CN"/>
        </w:rPr>
        <w:t>Therefore</w:t>
      </w:r>
      <w:r w:rsidR="00F32EA3">
        <w:rPr>
          <w:rFonts w:eastAsiaTheme="minorEastAsia" w:hint="eastAsia"/>
          <w:bCs/>
          <w:lang w:eastAsia="zh-CN"/>
        </w:rPr>
        <w:t xml:space="preserve">, PHY layer cannot know how to exclude the </w:t>
      </w:r>
      <w:proofErr w:type="spellStart"/>
      <w:r w:rsidR="00F32EA3">
        <w:rPr>
          <w:rFonts w:eastAsiaTheme="minorEastAsia" w:hint="eastAsia"/>
          <w:bCs/>
          <w:lang w:eastAsia="zh-CN"/>
        </w:rPr>
        <w:t>subframes</w:t>
      </w:r>
      <w:proofErr w:type="spellEnd"/>
      <w:r w:rsidR="00F32EA3">
        <w:rPr>
          <w:rFonts w:eastAsiaTheme="minorEastAsia" w:hint="eastAsia"/>
          <w:bCs/>
          <w:lang w:eastAsia="zh-CN"/>
        </w:rPr>
        <w:t xml:space="preserve"> in lower-priority carrier.</w:t>
      </w:r>
      <w:r w:rsidR="006E4B66">
        <w:rPr>
          <w:rFonts w:eastAsiaTheme="minorEastAsia" w:hint="eastAsia"/>
          <w:bCs/>
          <w:lang w:eastAsia="zh-CN"/>
        </w:rPr>
        <w:t xml:space="preserve"> However, </w:t>
      </w:r>
      <w:r w:rsidR="006E4B66" w:rsidRPr="00C13293">
        <w:rPr>
          <w:rFonts w:eastAsiaTheme="minorEastAsia" w:hint="eastAsia"/>
          <w:bCs/>
          <w:lang w:eastAsia="zh-CN"/>
        </w:rPr>
        <w:t xml:space="preserve">the MAC layer </w:t>
      </w:r>
      <w:r w:rsidR="006E4B66" w:rsidRPr="00C13293">
        <w:rPr>
          <w:rFonts w:eastAsiaTheme="minorEastAsia"/>
          <w:bCs/>
          <w:lang w:eastAsia="zh-CN"/>
        </w:rPr>
        <w:t>know</w:t>
      </w:r>
      <w:r w:rsidR="006E4B66">
        <w:rPr>
          <w:rFonts w:eastAsiaTheme="minorEastAsia" w:hint="eastAsia"/>
          <w:bCs/>
          <w:lang w:eastAsia="zh-CN"/>
        </w:rPr>
        <w:t>s</w:t>
      </w:r>
      <w:r w:rsidR="006E4B66" w:rsidRPr="00C13293">
        <w:rPr>
          <w:rFonts w:eastAsiaTheme="minorEastAsia" w:hint="eastAsia"/>
          <w:bCs/>
          <w:lang w:eastAsia="zh-CN"/>
        </w:rPr>
        <w:t xml:space="preserve"> the carrier resource selection order and all the </w:t>
      </w:r>
      <w:r w:rsidR="006E4B66" w:rsidRPr="00C13293">
        <w:rPr>
          <w:rFonts w:eastAsiaTheme="minorEastAsia"/>
          <w:bCs/>
          <w:lang w:eastAsia="zh-CN"/>
        </w:rPr>
        <w:t>reserv</w:t>
      </w:r>
      <w:r w:rsidR="006E4B66" w:rsidRPr="00C13293">
        <w:rPr>
          <w:rFonts w:eastAsiaTheme="minorEastAsia" w:hint="eastAsia"/>
          <w:bCs/>
          <w:lang w:eastAsia="zh-CN"/>
        </w:rPr>
        <w:t>ed</w:t>
      </w:r>
      <w:r w:rsidR="00C62121">
        <w:rPr>
          <w:rFonts w:eastAsiaTheme="minorEastAsia" w:hint="eastAsia"/>
          <w:bCs/>
          <w:lang w:eastAsia="zh-CN"/>
        </w:rPr>
        <w:t xml:space="preserve"> and selected</w:t>
      </w:r>
      <w:r w:rsidR="006E4B66" w:rsidRPr="00C13293">
        <w:rPr>
          <w:rFonts w:eastAsiaTheme="minorEastAsia" w:hint="eastAsia"/>
          <w:bCs/>
          <w:lang w:eastAsia="zh-CN"/>
        </w:rPr>
        <w:t xml:space="preserve"> resources of all the aggregated carriers and then can perform the additional exclusion</w:t>
      </w:r>
      <w:r w:rsidR="006E4B66">
        <w:rPr>
          <w:rFonts w:eastAsiaTheme="minorEastAsia" w:hint="eastAsia"/>
          <w:bCs/>
          <w:lang w:eastAsia="zh-CN"/>
        </w:rPr>
        <w:t>.</w:t>
      </w:r>
    </w:p>
    <w:p w:rsidR="00866303" w:rsidRDefault="006E4B66" w:rsidP="003E4BBD">
      <w:pPr>
        <w:spacing w:beforeLines="50" w:afterLines="100"/>
        <w:jc w:val="both"/>
        <w:rPr>
          <w:rFonts w:eastAsiaTheme="minorEastAsia"/>
          <w:bCs/>
          <w:lang w:eastAsia="zh-CN"/>
        </w:rPr>
      </w:pPr>
      <w:r>
        <w:rPr>
          <w:rFonts w:eastAsiaTheme="minorEastAsia" w:hint="eastAsia"/>
          <w:bCs/>
          <w:lang w:eastAsia="zh-CN"/>
        </w:rPr>
        <w:t xml:space="preserve">Based on the </w:t>
      </w:r>
      <w:r w:rsidR="000E4A05">
        <w:rPr>
          <w:rFonts w:eastAsiaTheme="minorEastAsia" w:hint="eastAsia"/>
          <w:bCs/>
          <w:lang w:eastAsia="zh-CN"/>
        </w:rPr>
        <w:t xml:space="preserve">above analysis, </w:t>
      </w:r>
      <w:r w:rsidR="00F32EA3">
        <w:rPr>
          <w:rFonts w:eastAsiaTheme="minorEastAsia" w:hint="eastAsia"/>
          <w:bCs/>
          <w:lang w:eastAsia="zh-CN"/>
        </w:rPr>
        <w:t xml:space="preserve">since MAC layer shall do </w:t>
      </w:r>
      <w:r w:rsidR="000E4A05">
        <w:rPr>
          <w:rFonts w:eastAsiaTheme="minorEastAsia" w:hint="eastAsia"/>
          <w:bCs/>
          <w:lang w:eastAsia="zh-CN"/>
        </w:rPr>
        <w:t xml:space="preserve">additional exclusion procedure </w:t>
      </w:r>
      <w:r w:rsidR="00F32EA3">
        <w:rPr>
          <w:rFonts w:eastAsiaTheme="minorEastAsia" w:hint="eastAsia"/>
          <w:bCs/>
          <w:lang w:eastAsia="zh-CN"/>
        </w:rPr>
        <w:t xml:space="preserve">anyhow, we prefer to </w:t>
      </w:r>
      <w:r w:rsidR="00F32EA3">
        <w:rPr>
          <w:rFonts w:eastAsiaTheme="minorEastAsia"/>
          <w:bCs/>
          <w:lang w:eastAsia="zh-CN"/>
        </w:rPr>
        <w:t>perform</w:t>
      </w:r>
      <w:r w:rsidR="00F32EA3">
        <w:rPr>
          <w:rFonts w:eastAsiaTheme="minorEastAsia" w:hint="eastAsia"/>
          <w:bCs/>
          <w:lang w:eastAsia="zh-CN"/>
        </w:rPr>
        <w:t xml:space="preserve"> </w:t>
      </w:r>
      <w:r w:rsidR="00F32EA3">
        <w:rPr>
          <w:rFonts w:eastAsiaTheme="minorEastAsia"/>
          <w:bCs/>
          <w:lang w:eastAsia="zh-CN"/>
        </w:rPr>
        <w:t>additional</w:t>
      </w:r>
      <w:r w:rsidR="00F32EA3">
        <w:rPr>
          <w:rFonts w:eastAsiaTheme="minorEastAsia" w:hint="eastAsia"/>
          <w:bCs/>
          <w:lang w:eastAsia="zh-CN"/>
        </w:rPr>
        <w:t xml:space="preserve"> exclusion procedure in MAC layer.</w:t>
      </w:r>
    </w:p>
    <w:p w:rsidR="00866303" w:rsidRDefault="00BA2828" w:rsidP="003E4BBD">
      <w:pPr>
        <w:spacing w:beforeLines="50" w:afterLines="50"/>
        <w:jc w:val="both"/>
        <w:rPr>
          <w:rFonts w:eastAsiaTheme="minorEastAsia"/>
          <w:bCs/>
          <w:lang w:eastAsia="zh-CN"/>
        </w:rPr>
      </w:pPr>
      <w:r w:rsidRPr="0047405C">
        <w:rPr>
          <w:rFonts w:eastAsiaTheme="minorEastAsia"/>
          <w:b/>
          <w:bCs/>
          <w:i/>
          <w:lang w:eastAsia="zh-CN"/>
        </w:rPr>
        <w:t xml:space="preserve">Proposal 2: The additional exclusion procedure of option 1-1 should be performed by the MAC layer.   </w:t>
      </w:r>
      <w:r>
        <w:rPr>
          <w:rFonts w:eastAsiaTheme="minorEastAsia"/>
          <w:bCs/>
          <w:lang w:eastAsia="zh-CN"/>
        </w:rPr>
        <w:t xml:space="preserve">   </w:t>
      </w:r>
    </w:p>
    <w:p w:rsidR="00866303" w:rsidRDefault="00342EAA" w:rsidP="003E4BBD">
      <w:pPr>
        <w:spacing w:beforeLines="50" w:afterLines="100"/>
        <w:jc w:val="both"/>
        <w:rPr>
          <w:rFonts w:eastAsiaTheme="minorEastAsia"/>
          <w:bCs/>
          <w:lang w:eastAsia="zh-CN"/>
        </w:rPr>
      </w:pPr>
      <w:r>
        <w:rPr>
          <w:rFonts w:eastAsiaTheme="minorEastAsia" w:hint="eastAsia"/>
          <w:bCs/>
          <w:lang w:eastAsia="zh-CN"/>
        </w:rPr>
        <w:t xml:space="preserve">Then in resource selection procedure, each </w:t>
      </w:r>
      <w:proofErr w:type="spellStart"/>
      <w:r>
        <w:rPr>
          <w:rFonts w:eastAsiaTheme="minorEastAsia" w:hint="eastAsia"/>
          <w:bCs/>
          <w:lang w:eastAsia="zh-CN"/>
        </w:rPr>
        <w:t>subframe</w:t>
      </w:r>
      <w:proofErr w:type="spellEnd"/>
      <w:r>
        <w:rPr>
          <w:rFonts w:eastAsiaTheme="minorEastAsia" w:hint="eastAsia"/>
          <w:bCs/>
          <w:lang w:eastAsia="zh-CN"/>
        </w:rPr>
        <w:t xml:space="preserve"> with the </w:t>
      </w:r>
      <w:r>
        <w:rPr>
          <w:rFonts w:eastAsiaTheme="minorEastAsia"/>
          <w:bCs/>
          <w:lang w:eastAsia="zh-CN"/>
        </w:rPr>
        <w:t>candidate</w:t>
      </w:r>
      <w:r>
        <w:rPr>
          <w:rFonts w:eastAsiaTheme="minorEastAsia" w:hint="eastAsia"/>
          <w:bCs/>
          <w:lang w:eastAsia="zh-CN"/>
        </w:rPr>
        <w:t xml:space="preserve"> resource should be iterated and estimated whether the </w:t>
      </w:r>
      <w:r>
        <w:rPr>
          <w:rFonts w:eastAsiaTheme="minorEastAsia"/>
          <w:bCs/>
          <w:lang w:eastAsia="zh-CN"/>
        </w:rPr>
        <w:t>transmission</w:t>
      </w:r>
      <w:r>
        <w:rPr>
          <w:rFonts w:eastAsiaTheme="minorEastAsia" w:hint="eastAsia"/>
          <w:bCs/>
          <w:lang w:eastAsia="zh-CN"/>
        </w:rPr>
        <w:t xml:space="preserve">s exceeds the UE's limited TX capability if resource is selected in the </w:t>
      </w:r>
      <w:proofErr w:type="spellStart"/>
      <w:r>
        <w:rPr>
          <w:rFonts w:eastAsiaTheme="minorEastAsia" w:hint="eastAsia"/>
          <w:bCs/>
          <w:lang w:eastAsia="zh-CN"/>
        </w:rPr>
        <w:t>subframe</w:t>
      </w:r>
      <w:proofErr w:type="spellEnd"/>
      <w:r>
        <w:rPr>
          <w:rFonts w:eastAsiaTheme="minorEastAsia" w:hint="eastAsia"/>
          <w:bCs/>
          <w:lang w:eastAsia="zh-CN"/>
        </w:rPr>
        <w:t xml:space="preserve">. </w:t>
      </w:r>
      <w:r w:rsidR="00C574E2">
        <w:rPr>
          <w:rFonts w:eastAsiaTheme="minorEastAsia" w:hint="eastAsia"/>
          <w:bCs/>
          <w:lang w:eastAsia="zh-CN"/>
        </w:rPr>
        <w:t xml:space="preserve">Since the </w:t>
      </w:r>
      <w:r w:rsidR="00C574E2">
        <w:rPr>
          <w:rFonts w:eastAsiaTheme="minorEastAsia"/>
          <w:bCs/>
          <w:lang w:eastAsia="zh-CN"/>
        </w:rPr>
        <w:t>resource</w:t>
      </w:r>
      <w:r w:rsidR="00C574E2">
        <w:rPr>
          <w:rFonts w:eastAsiaTheme="minorEastAsia" w:hint="eastAsia"/>
          <w:bCs/>
          <w:lang w:eastAsia="zh-CN"/>
        </w:rPr>
        <w:t xml:space="preserve"> selection is performed carrier by carrier, the selection results of earlier resource selection carrier should be </w:t>
      </w:r>
      <w:r w:rsidR="00C574E2" w:rsidRPr="00670024">
        <w:rPr>
          <w:rFonts w:eastAsiaTheme="minorEastAsia"/>
          <w:bCs/>
          <w:lang w:eastAsia="zh-CN"/>
        </w:rPr>
        <w:t xml:space="preserve">considered as the actual transmission in the </w:t>
      </w:r>
      <w:proofErr w:type="spellStart"/>
      <w:r w:rsidR="00C574E2" w:rsidRPr="00670024">
        <w:rPr>
          <w:rFonts w:eastAsiaTheme="minorEastAsia"/>
          <w:bCs/>
          <w:lang w:eastAsia="zh-CN"/>
        </w:rPr>
        <w:t>subframe</w:t>
      </w:r>
      <w:proofErr w:type="spellEnd"/>
      <w:r w:rsidR="00C574E2">
        <w:rPr>
          <w:rFonts w:eastAsiaTheme="minorEastAsia" w:hint="eastAsia"/>
          <w:bCs/>
          <w:lang w:eastAsia="zh-CN"/>
        </w:rPr>
        <w:t xml:space="preserve"> when the current carrier does resource selection</w:t>
      </w:r>
      <w:r w:rsidR="00C574E2" w:rsidRPr="00670024">
        <w:rPr>
          <w:rFonts w:eastAsiaTheme="minorEastAsia"/>
          <w:bCs/>
          <w:lang w:eastAsia="zh-CN"/>
        </w:rPr>
        <w:t>.</w:t>
      </w:r>
    </w:p>
    <w:p w:rsidR="00866303" w:rsidRDefault="00342EAA" w:rsidP="003E4BBD">
      <w:pPr>
        <w:spacing w:beforeLines="50" w:afterLines="100"/>
        <w:jc w:val="both"/>
        <w:rPr>
          <w:rFonts w:eastAsiaTheme="minorEastAsia"/>
          <w:bCs/>
          <w:lang w:eastAsia="zh-CN"/>
        </w:rPr>
      </w:pPr>
      <w:r>
        <w:rPr>
          <w:rFonts w:eastAsiaTheme="minorEastAsia" w:hint="eastAsia"/>
          <w:bCs/>
          <w:lang w:eastAsia="zh-CN"/>
        </w:rPr>
        <w:t>For case (a), i</w:t>
      </w:r>
      <w:r w:rsidRPr="00080D5C">
        <w:rPr>
          <w:rFonts w:eastAsiaTheme="minorEastAsia"/>
          <w:bCs/>
          <w:lang w:eastAsia="zh-CN"/>
        </w:rPr>
        <w:t xml:space="preserve">f the estimating TX number in one candidate </w:t>
      </w:r>
      <w:proofErr w:type="spellStart"/>
      <w:r w:rsidRPr="00080D5C">
        <w:rPr>
          <w:rFonts w:eastAsiaTheme="minorEastAsia"/>
          <w:bCs/>
          <w:lang w:eastAsia="zh-CN"/>
        </w:rPr>
        <w:t>subframe</w:t>
      </w:r>
      <w:proofErr w:type="spellEnd"/>
      <w:r w:rsidRPr="00080D5C">
        <w:rPr>
          <w:rFonts w:eastAsiaTheme="minorEastAsia"/>
          <w:bCs/>
          <w:lang w:eastAsia="zh-CN"/>
        </w:rPr>
        <w:t xml:space="preserve"> is more than the TX chain number, the </w:t>
      </w:r>
      <w:proofErr w:type="spellStart"/>
      <w:r w:rsidRPr="00080D5C">
        <w:rPr>
          <w:rFonts w:eastAsiaTheme="minorEastAsia"/>
          <w:bCs/>
          <w:lang w:eastAsia="zh-CN"/>
        </w:rPr>
        <w:t>subframe</w:t>
      </w:r>
      <w:proofErr w:type="spellEnd"/>
      <w:r w:rsidRPr="00080D5C">
        <w:rPr>
          <w:rFonts w:eastAsiaTheme="minorEastAsia"/>
          <w:bCs/>
          <w:lang w:eastAsia="zh-CN"/>
        </w:rPr>
        <w:t xml:space="preserve"> should be excluded.</w:t>
      </w:r>
    </w:p>
    <w:p w:rsidR="00866303" w:rsidRDefault="00342EAA" w:rsidP="003E4BBD">
      <w:pPr>
        <w:spacing w:beforeLines="50" w:afterLines="100"/>
        <w:jc w:val="both"/>
        <w:rPr>
          <w:rFonts w:eastAsiaTheme="minorEastAsia"/>
          <w:bCs/>
          <w:lang w:eastAsia="zh-CN"/>
        </w:rPr>
      </w:pPr>
      <w:r>
        <w:rPr>
          <w:rFonts w:eastAsiaTheme="minorEastAsia" w:hint="eastAsia"/>
          <w:bCs/>
          <w:lang w:eastAsia="zh-CN"/>
        </w:rPr>
        <w:t xml:space="preserve">For case (b), according to </w:t>
      </w:r>
      <w:r w:rsidRPr="00664C63">
        <w:rPr>
          <w:rFonts w:eastAsiaTheme="minorEastAsia"/>
          <w:bCs/>
          <w:lang w:eastAsia="zh-CN"/>
        </w:rPr>
        <w:t xml:space="preserve">RAN4 </w:t>
      </w:r>
      <w:r w:rsidRPr="00080D5C">
        <w:rPr>
          <w:rFonts w:eastAsiaTheme="minorEastAsia"/>
          <w:bCs/>
          <w:lang w:eastAsia="zh-CN"/>
        </w:rPr>
        <w:t xml:space="preserve">LS reply on resource selection for Mode-4 </w:t>
      </w:r>
      <w:proofErr w:type="spellStart"/>
      <w:r w:rsidRPr="00080D5C">
        <w:rPr>
          <w:rFonts w:eastAsiaTheme="minorEastAsia"/>
          <w:bCs/>
          <w:lang w:eastAsia="zh-CN"/>
        </w:rPr>
        <w:t>sidelink</w:t>
      </w:r>
      <w:proofErr w:type="spellEnd"/>
      <w:r w:rsidRPr="00080D5C">
        <w:rPr>
          <w:rFonts w:eastAsiaTheme="minorEastAsia"/>
          <w:bCs/>
          <w:lang w:eastAsia="zh-CN"/>
        </w:rPr>
        <w:t xml:space="preserve"> CA</w:t>
      </w:r>
      <w:r>
        <w:rPr>
          <w:rFonts w:eastAsiaTheme="minorEastAsia" w:hint="eastAsia"/>
          <w:bCs/>
          <w:lang w:eastAsia="zh-CN"/>
        </w:rPr>
        <w:t>[3], t</w:t>
      </w:r>
      <w:r w:rsidRPr="00080D5C">
        <w:rPr>
          <w:rFonts w:eastAsiaTheme="minorEastAsia"/>
          <w:bCs/>
          <w:lang w:eastAsia="zh-CN"/>
        </w:rPr>
        <w:t>here is no intra-band non-contiguous scenario till now</w:t>
      </w:r>
      <w:r>
        <w:rPr>
          <w:rFonts w:eastAsiaTheme="minorEastAsia"/>
          <w:bCs/>
          <w:lang w:eastAsia="zh-CN"/>
        </w:rPr>
        <w:t xml:space="preserve"> in RAN4</w:t>
      </w:r>
      <w:r>
        <w:rPr>
          <w:rFonts w:eastAsiaTheme="minorEastAsia" w:hint="eastAsia"/>
          <w:bCs/>
          <w:lang w:eastAsia="zh-CN"/>
        </w:rPr>
        <w:t xml:space="preserve"> and</w:t>
      </w:r>
      <w:r w:rsidRPr="00080D5C">
        <w:rPr>
          <w:rFonts w:eastAsiaTheme="minorEastAsia"/>
          <w:bCs/>
          <w:lang w:eastAsia="zh-CN"/>
        </w:rPr>
        <w:t xml:space="preserve"> very large MPR is expected if the PA is shared between non-contiguous carriers based on analysis results in legacy intra-band non-contiguous CA in LTE</w:t>
      </w:r>
      <w:r>
        <w:rPr>
          <w:rFonts w:eastAsiaTheme="minorEastAsia" w:hint="eastAsia"/>
          <w:bCs/>
          <w:lang w:eastAsia="zh-CN"/>
        </w:rPr>
        <w:t>. In this situation, i</w:t>
      </w:r>
      <w:r w:rsidRPr="007A1208">
        <w:rPr>
          <w:rFonts w:eastAsiaTheme="minorEastAsia"/>
          <w:bCs/>
          <w:lang w:eastAsia="zh-CN"/>
        </w:rPr>
        <w:t>f the estimating simulta</w:t>
      </w:r>
      <w:r>
        <w:rPr>
          <w:rFonts w:eastAsiaTheme="minorEastAsia"/>
          <w:bCs/>
          <w:lang w:eastAsia="zh-CN"/>
        </w:rPr>
        <w:t>neous transmission</w:t>
      </w:r>
      <w:r w:rsidRPr="007A1208">
        <w:rPr>
          <w:rFonts w:eastAsiaTheme="minorEastAsia"/>
          <w:bCs/>
          <w:lang w:eastAsia="zh-CN"/>
        </w:rPr>
        <w:t>s occur in non-contiguous carriers</w:t>
      </w:r>
      <w:r>
        <w:rPr>
          <w:rFonts w:eastAsiaTheme="minorEastAsia" w:hint="eastAsia"/>
          <w:bCs/>
          <w:lang w:eastAsia="zh-CN"/>
        </w:rPr>
        <w:t xml:space="preserve"> </w:t>
      </w:r>
      <w:r w:rsidRPr="00080D5C">
        <w:rPr>
          <w:rFonts w:eastAsiaTheme="minorEastAsia"/>
          <w:bCs/>
          <w:lang w:eastAsia="zh-CN"/>
        </w:rPr>
        <w:t xml:space="preserve">in one candidate </w:t>
      </w:r>
      <w:proofErr w:type="spellStart"/>
      <w:r w:rsidRPr="00080D5C">
        <w:rPr>
          <w:rFonts w:eastAsiaTheme="minorEastAsia"/>
          <w:bCs/>
          <w:lang w:eastAsia="zh-CN"/>
        </w:rPr>
        <w:t>subframe</w:t>
      </w:r>
      <w:proofErr w:type="spellEnd"/>
      <w:r w:rsidRPr="007A1208">
        <w:rPr>
          <w:rFonts w:eastAsiaTheme="minorEastAsia"/>
          <w:bCs/>
          <w:lang w:eastAsia="zh-CN"/>
        </w:rPr>
        <w:t xml:space="preserve">, the </w:t>
      </w:r>
      <w:proofErr w:type="spellStart"/>
      <w:r w:rsidRPr="007A1208">
        <w:rPr>
          <w:rFonts w:eastAsiaTheme="minorEastAsia"/>
          <w:bCs/>
          <w:lang w:eastAsia="zh-CN"/>
        </w:rPr>
        <w:t>subframe</w:t>
      </w:r>
      <w:proofErr w:type="spellEnd"/>
      <w:r w:rsidRPr="007A1208">
        <w:rPr>
          <w:rFonts w:eastAsiaTheme="minorEastAsia"/>
          <w:bCs/>
          <w:lang w:eastAsia="zh-CN"/>
        </w:rPr>
        <w:t xml:space="preserve"> should be excluded.</w:t>
      </w:r>
    </w:p>
    <w:p w:rsidR="00866303" w:rsidRDefault="00342EAA" w:rsidP="003E4BBD">
      <w:pPr>
        <w:spacing w:beforeLines="50" w:afterLines="100"/>
        <w:jc w:val="both"/>
        <w:rPr>
          <w:rFonts w:eastAsiaTheme="minorEastAsia"/>
          <w:lang w:eastAsia="zh-CN"/>
        </w:rPr>
      </w:pPr>
      <w:r w:rsidDel="00AB195C">
        <w:rPr>
          <w:rFonts w:eastAsiaTheme="minorEastAsia" w:hint="eastAsia"/>
          <w:bCs/>
          <w:lang w:eastAsia="zh-CN"/>
        </w:rPr>
        <w:t xml:space="preserve"> </w:t>
      </w:r>
      <w:r>
        <w:rPr>
          <w:rFonts w:eastAsiaTheme="minorEastAsia" w:hint="eastAsia"/>
          <w:bCs/>
          <w:lang w:eastAsia="zh-CN"/>
        </w:rPr>
        <w:t xml:space="preserve">For case(c), according to </w:t>
      </w:r>
      <w:r w:rsidRPr="00664C63">
        <w:rPr>
          <w:rFonts w:eastAsiaTheme="minorEastAsia"/>
          <w:bCs/>
          <w:lang w:eastAsia="zh-CN"/>
        </w:rPr>
        <w:t xml:space="preserve">RAN4 </w:t>
      </w:r>
      <w:r>
        <w:rPr>
          <w:rFonts w:eastAsiaTheme="minorEastAsia"/>
          <w:bCs/>
          <w:lang w:eastAsia="zh-CN"/>
        </w:rPr>
        <w:t xml:space="preserve">LS </w:t>
      </w:r>
      <w:r>
        <w:rPr>
          <w:rFonts w:eastAsiaTheme="minorEastAsia" w:hint="eastAsia"/>
          <w:bCs/>
          <w:lang w:eastAsia="zh-CN"/>
        </w:rPr>
        <w:t>[</w:t>
      </w:r>
      <w:r w:rsidR="00E543E4">
        <w:rPr>
          <w:rFonts w:eastAsiaTheme="minorEastAsia" w:hint="eastAsia"/>
          <w:bCs/>
          <w:lang w:eastAsia="zh-CN"/>
        </w:rPr>
        <w:t>5</w:t>
      </w:r>
      <w:r>
        <w:rPr>
          <w:rFonts w:eastAsiaTheme="minorEastAsia" w:hint="eastAsia"/>
          <w:bCs/>
          <w:lang w:eastAsia="zh-CN"/>
        </w:rPr>
        <w:t>]</w:t>
      </w:r>
      <w:r>
        <w:rPr>
          <w:rFonts w:eastAsiaTheme="minorEastAsia" w:hint="eastAsia"/>
          <w:lang w:eastAsia="zh-CN"/>
        </w:rPr>
        <w:t>:</w:t>
      </w:r>
    </w:p>
    <w:p w:rsidR="00432F1E" w:rsidRPr="00432F1E" w:rsidRDefault="00432F1E" w:rsidP="00430F8B">
      <w:pPr>
        <w:numPr>
          <w:ilvl w:val="0"/>
          <w:numId w:val="5"/>
        </w:numPr>
        <w:jc w:val="both"/>
        <w:rPr>
          <w:rFonts w:eastAsiaTheme="minorEastAsia"/>
          <w:bCs/>
          <w:lang w:eastAsia="zh-CN"/>
        </w:rPr>
      </w:pPr>
      <w:r>
        <w:rPr>
          <w:rFonts w:eastAsiaTheme="minorEastAsia" w:hint="eastAsia"/>
          <w:lang w:eastAsia="zh-CN"/>
        </w:rPr>
        <w:t>For i</w:t>
      </w:r>
      <w:r w:rsidRPr="00432F1E">
        <w:rPr>
          <w:rFonts w:eastAsiaTheme="minorEastAsia"/>
          <w:lang w:eastAsia="zh-CN"/>
        </w:rPr>
        <w:t>ntra-band PC5 CA</w:t>
      </w:r>
      <w:r>
        <w:rPr>
          <w:rFonts w:eastAsiaTheme="minorEastAsia" w:hint="eastAsia"/>
          <w:lang w:eastAsia="zh-CN"/>
        </w:rPr>
        <w:t>:</w:t>
      </w:r>
    </w:p>
    <w:p w:rsidR="008807AA" w:rsidRDefault="00432F1E" w:rsidP="00430F8B">
      <w:pPr>
        <w:numPr>
          <w:ilvl w:val="1"/>
          <w:numId w:val="5"/>
        </w:numPr>
        <w:jc w:val="both"/>
        <w:rPr>
          <w:rFonts w:eastAsiaTheme="minorEastAsia"/>
          <w:bCs/>
          <w:lang w:eastAsia="zh-CN"/>
        </w:rPr>
      </w:pPr>
      <w:r w:rsidRPr="00432F1E">
        <w:rPr>
          <w:rFonts w:eastAsiaTheme="minorEastAsia"/>
          <w:bCs/>
          <w:lang w:eastAsia="zh-CN"/>
        </w:rPr>
        <w:t xml:space="preserve">TX RF LO needs to be </w:t>
      </w:r>
      <w:proofErr w:type="spellStart"/>
      <w:r w:rsidRPr="00432F1E">
        <w:rPr>
          <w:rFonts w:eastAsiaTheme="minorEastAsia"/>
          <w:bCs/>
          <w:lang w:eastAsia="zh-CN"/>
        </w:rPr>
        <w:t>retuned</w:t>
      </w:r>
      <w:proofErr w:type="spellEnd"/>
      <w:r w:rsidRPr="00432F1E">
        <w:rPr>
          <w:rFonts w:eastAsiaTheme="minorEastAsia"/>
          <w:bCs/>
          <w:lang w:eastAsia="zh-CN"/>
        </w:rPr>
        <w:t xml:space="preserve"> to support transmission at other carriers and up to 200us TX RF retuning time is needed</w:t>
      </w:r>
      <w:r>
        <w:rPr>
          <w:rFonts w:eastAsiaTheme="minorEastAsia" w:hint="eastAsia"/>
          <w:bCs/>
          <w:lang w:eastAsia="zh-CN"/>
        </w:rPr>
        <w:t>.</w:t>
      </w:r>
    </w:p>
    <w:p w:rsidR="00432F1E" w:rsidRPr="00432F1E" w:rsidRDefault="00432F1E" w:rsidP="00430F8B">
      <w:pPr>
        <w:numPr>
          <w:ilvl w:val="0"/>
          <w:numId w:val="5"/>
        </w:numPr>
        <w:jc w:val="both"/>
        <w:rPr>
          <w:rFonts w:eastAsiaTheme="minorEastAsia"/>
          <w:bCs/>
          <w:lang w:eastAsia="zh-CN"/>
        </w:rPr>
      </w:pPr>
      <w:r>
        <w:rPr>
          <w:rFonts w:eastAsiaTheme="minorEastAsia" w:hint="eastAsia"/>
          <w:bCs/>
          <w:lang w:eastAsia="zh-CN"/>
        </w:rPr>
        <w:t>For i</w:t>
      </w:r>
      <w:r w:rsidRPr="00432F1E">
        <w:rPr>
          <w:rFonts w:eastAsiaTheme="minorEastAsia"/>
          <w:bCs/>
          <w:lang w:eastAsia="zh-CN"/>
        </w:rPr>
        <w:t>nter-band PC5 CA:</w:t>
      </w:r>
    </w:p>
    <w:p w:rsidR="006C11FE" w:rsidRDefault="00432F1E" w:rsidP="00430F8B">
      <w:pPr>
        <w:numPr>
          <w:ilvl w:val="1"/>
          <w:numId w:val="5"/>
        </w:numPr>
        <w:jc w:val="both"/>
        <w:rPr>
          <w:rFonts w:eastAsiaTheme="minorEastAsia"/>
          <w:bCs/>
          <w:lang w:eastAsia="zh-CN"/>
        </w:rPr>
      </w:pPr>
      <w:r w:rsidRPr="00432F1E">
        <w:rPr>
          <w:rFonts w:eastAsiaTheme="minorEastAsia"/>
          <w:bCs/>
          <w:lang w:eastAsia="zh-CN"/>
        </w:rPr>
        <w:t xml:space="preserve">Since there is only one band specified for PC5 which is Band 47 so inter-band PC5 CA is not available from RAN4 point of view. However, the switching time for inter-band CA depends on UE implementation and can take 0us, 30us, 100us, 200us, 300us, 500us, </w:t>
      </w:r>
      <w:proofErr w:type="gramStart"/>
      <w:r w:rsidRPr="00432F1E">
        <w:rPr>
          <w:rFonts w:eastAsiaTheme="minorEastAsia"/>
          <w:bCs/>
          <w:lang w:eastAsia="zh-CN"/>
        </w:rPr>
        <w:t>900us</w:t>
      </w:r>
      <w:proofErr w:type="gramEnd"/>
      <w:r w:rsidRPr="00432F1E">
        <w:rPr>
          <w:rFonts w:eastAsiaTheme="minorEastAsia"/>
          <w:bCs/>
          <w:lang w:eastAsia="zh-CN"/>
        </w:rPr>
        <w:t>. Inter-band interruption time needs more discussion.</w:t>
      </w:r>
    </w:p>
    <w:p w:rsidR="00593AE4" w:rsidRDefault="005D5AAE" w:rsidP="003E4BBD">
      <w:pPr>
        <w:spacing w:beforeLines="50" w:afterLines="100"/>
        <w:jc w:val="both"/>
        <w:rPr>
          <w:rFonts w:eastAsiaTheme="minorEastAsia"/>
          <w:bCs/>
          <w:lang w:eastAsia="zh-CN"/>
        </w:rPr>
      </w:pPr>
      <w:r>
        <w:rPr>
          <w:rFonts w:eastAsiaTheme="minorEastAsia" w:hint="eastAsia"/>
          <w:bCs/>
          <w:lang w:eastAsia="zh-CN"/>
        </w:rPr>
        <w:t>Based on</w:t>
      </w:r>
      <w:r w:rsidR="00E45034">
        <w:rPr>
          <w:rFonts w:eastAsiaTheme="minorEastAsia" w:hint="eastAsia"/>
          <w:bCs/>
          <w:lang w:eastAsia="zh-CN"/>
        </w:rPr>
        <w:t xml:space="preserve"> the above RAN4 LS, it can be concluded that 200us retuning time for intra-band case and 900us switching time for inter-band case are needed if TX switching is performed, which means one </w:t>
      </w:r>
      <w:proofErr w:type="spellStart"/>
      <w:r w:rsidR="00E45034">
        <w:rPr>
          <w:rFonts w:eastAsiaTheme="minorEastAsia" w:hint="eastAsia"/>
          <w:bCs/>
          <w:lang w:eastAsia="zh-CN"/>
        </w:rPr>
        <w:t>subframe</w:t>
      </w:r>
      <w:proofErr w:type="spellEnd"/>
      <w:r w:rsidR="00E45034">
        <w:rPr>
          <w:rFonts w:eastAsiaTheme="minorEastAsia" w:hint="eastAsia"/>
          <w:bCs/>
          <w:lang w:eastAsia="zh-CN"/>
        </w:rPr>
        <w:t xml:space="preserve"> should be used for performing TX switching. </w:t>
      </w:r>
      <w:r w:rsidR="007B7978">
        <w:rPr>
          <w:rFonts w:eastAsiaTheme="minorEastAsia" w:hint="eastAsia"/>
          <w:bCs/>
          <w:lang w:eastAsia="zh-CN"/>
        </w:rPr>
        <w:t xml:space="preserve">As </w:t>
      </w:r>
      <w:r w:rsidR="007B7978">
        <w:rPr>
          <w:rFonts w:eastAsiaTheme="minorEastAsia"/>
          <w:bCs/>
          <w:lang w:eastAsia="zh-CN"/>
        </w:rPr>
        <w:t>illustrated</w:t>
      </w:r>
      <w:r w:rsidR="007B7978">
        <w:rPr>
          <w:rFonts w:eastAsiaTheme="minorEastAsia" w:hint="eastAsia"/>
          <w:bCs/>
          <w:lang w:eastAsia="zh-CN"/>
        </w:rPr>
        <w:t xml:space="preserve"> in figure 1, </w:t>
      </w:r>
      <w:r w:rsidR="007A5345">
        <w:rPr>
          <w:rFonts w:eastAsiaTheme="minorEastAsia" w:hint="eastAsia"/>
          <w:bCs/>
          <w:lang w:eastAsia="zh-CN"/>
        </w:rPr>
        <w:t xml:space="preserve">for </w:t>
      </w:r>
      <w:r w:rsidR="00694E99">
        <w:rPr>
          <w:rFonts w:eastAsiaTheme="minorEastAsia" w:hint="eastAsia"/>
          <w:bCs/>
          <w:lang w:eastAsia="zh-CN"/>
        </w:rPr>
        <w:t xml:space="preserve">a </w:t>
      </w:r>
      <w:r w:rsidR="007A5345">
        <w:rPr>
          <w:rFonts w:eastAsiaTheme="minorEastAsia" w:hint="eastAsia"/>
          <w:bCs/>
          <w:lang w:eastAsia="zh-CN"/>
        </w:rPr>
        <w:t xml:space="preserve">UE with one TX chain, </w:t>
      </w:r>
      <w:r w:rsidR="00694E99">
        <w:rPr>
          <w:rFonts w:eastAsiaTheme="minorEastAsia" w:hint="eastAsia"/>
          <w:bCs/>
          <w:lang w:eastAsia="zh-CN"/>
        </w:rPr>
        <w:t xml:space="preserve">the UE has selected the </w:t>
      </w:r>
      <w:r w:rsidR="007D2FD3">
        <w:rPr>
          <w:rFonts w:eastAsiaTheme="minorEastAsia" w:hint="eastAsia"/>
          <w:bCs/>
          <w:lang w:eastAsia="zh-CN"/>
        </w:rPr>
        <w:t xml:space="preserve">TX </w:t>
      </w:r>
      <w:proofErr w:type="spellStart"/>
      <w:r w:rsidR="00694E99">
        <w:rPr>
          <w:rFonts w:eastAsiaTheme="minorEastAsia" w:hint="eastAsia"/>
          <w:bCs/>
          <w:lang w:eastAsia="zh-CN"/>
        </w:rPr>
        <w:t>subframe</w:t>
      </w:r>
      <w:proofErr w:type="spellEnd"/>
      <w:r w:rsidR="00694E99">
        <w:rPr>
          <w:rFonts w:eastAsiaTheme="minorEastAsia" w:hint="eastAsia"/>
          <w:bCs/>
          <w:lang w:eastAsia="zh-CN"/>
        </w:rPr>
        <w:t xml:space="preserve"> in carrier 1, and perform</w:t>
      </w:r>
      <w:r w:rsidR="0059759E">
        <w:rPr>
          <w:rFonts w:eastAsiaTheme="minorEastAsia" w:hint="eastAsia"/>
          <w:bCs/>
          <w:lang w:eastAsia="zh-CN"/>
        </w:rPr>
        <w:t>s</w:t>
      </w:r>
      <w:r w:rsidR="00694E99">
        <w:rPr>
          <w:rFonts w:eastAsiaTheme="minorEastAsia" w:hint="eastAsia"/>
          <w:bCs/>
          <w:lang w:eastAsia="zh-CN"/>
        </w:rPr>
        <w:t xml:space="preserve"> resource selection in carrier 2. </w:t>
      </w:r>
      <w:r w:rsidR="0059759E">
        <w:rPr>
          <w:rFonts w:eastAsiaTheme="minorEastAsia" w:hint="eastAsia"/>
          <w:bCs/>
          <w:lang w:eastAsia="zh-CN"/>
        </w:rPr>
        <w:t xml:space="preserve">If </w:t>
      </w:r>
      <w:r w:rsidR="007A5345">
        <w:rPr>
          <w:rFonts w:eastAsiaTheme="minorEastAsia" w:hint="eastAsia"/>
          <w:bCs/>
          <w:lang w:eastAsia="zh-CN"/>
        </w:rPr>
        <w:t xml:space="preserve">the </w:t>
      </w:r>
      <w:proofErr w:type="spellStart"/>
      <w:r w:rsidR="005E27A1">
        <w:rPr>
          <w:rFonts w:eastAsiaTheme="minorEastAsia" w:hint="eastAsia"/>
          <w:bCs/>
          <w:lang w:eastAsia="zh-CN"/>
        </w:rPr>
        <w:t>subframe</w:t>
      </w:r>
      <w:proofErr w:type="spellEnd"/>
      <w:r w:rsidR="005E27A1">
        <w:rPr>
          <w:rFonts w:eastAsiaTheme="minorEastAsia" w:hint="eastAsia"/>
          <w:bCs/>
          <w:lang w:eastAsia="zh-CN"/>
        </w:rPr>
        <w:t xml:space="preserve"> before the Carrier 1 TX </w:t>
      </w:r>
      <w:proofErr w:type="spellStart"/>
      <w:r w:rsidR="005E27A1">
        <w:rPr>
          <w:rFonts w:eastAsiaTheme="minorEastAsia" w:hint="eastAsia"/>
          <w:bCs/>
          <w:lang w:eastAsia="zh-CN"/>
        </w:rPr>
        <w:t>subframe</w:t>
      </w:r>
      <w:proofErr w:type="spellEnd"/>
      <w:r w:rsidR="007A5345">
        <w:rPr>
          <w:rFonts w:eastAsiaTheme="minorEastAsia" w:hint="eastAsia"/>
          <w:bCs/>
          <w:lang w:eastAsia="zh-CN"/>
        </w:rPr>
        <w:t xml:space="preserve"> is selected</w:t>
      </w:r>
      <w:r w:rsidR="00694E99">
        <w:rPr>
          <w:rFonts w:eastAsiaTheme="minorEastAsia" w:hint="eastAsia"/>
          <w:bCs/>
          <w:lang w:eastAsia="zh-CN"/>
        </w:rPr>
        <w:t xml:space="preserve"> for transmission in carrier 2</w:t>
      </w:r>
      <w:r w:rsidR="007A5345">
        <w:rPr>
          <w:rFonts w:eastAsiaTheme="minorEastAsia" w:hint="eastAsia"/>
          <w:bCs/>
          <w:lang w:eastAsia="zh-CN"/>
        </w:rPr>
        <w:t xml:space="preserve">, there is no </w:t>
      </w:r>
      <w:r w:rsidR="007A5345">
        <w:rPr>
          <w:rFonts w:eastAsiaTheme="minorEastAsia"/>
          <w:bCs/>
          <w:lang w:eastAsia="zh-CN"/>
        </w:rPr>
        <w:t>sufficient</w:t>
      </w:r>
      <w:r w:rsidR="007A5345">
        <w:rPr>
          <w:rFonts w:eastAsiaTheme="minorEastAsia" w:hint="eastAsia"/>
          <w:bCs/>
          <w:lang w:eastAsia="zh-CN"/>
        </w:rPr>
        <w:t xml:space="preserve"> time to switch the TX chain </w:t>
      </w:r>
      <w:r w:rsidR="005E27A1">
        <w:rPr>
          <w:rFonts w:eastAsiaTheme="minorEastAsia" w:hint="eastAsia"/>
          <w:bCs/>
          <w:lang w:eastAsia="zh-CN"/>
        </w:rPr>
        <w:t xml:space="preserve">from Carrier 2 to Carrier </w:t>
      </w:r>
      <w:r w:rsidR="007A5345">
        <w:rPr>
          <w:rFonts w:eastAsiaTheme="minorEastAsia" w:hint="eastAsia"/>
          <w:bCs/>
          <w:lang w:eastAsia="zh-CN"/>
        </w:rPr>
        <w:t xml:space="preserve">1 after transmission in </w:t>
      </w:r>
      <w:r w:rsidR="00694E99">
        <w:rPr>
          <w:rFonts w:eastAsiaTheme="minorEastAsia" w:hint="eastAsia"/>
          <w:bCs/>
          <w:lang w:eastAsia="zh-CN"/>
        </w:rPr>
        <w:t>carrier 2</w:t>
      </w:r>
      <w:r w:rsidR="007A5345">
        <w:rPr>
          <w:rFonts w:eastAsiaTheme="minorEastAsia" w:hint="eastAsia"/>
          <w:bCs/>
          <w:lang w:eastAsia="zh-CN"/>
        </w:rPr>
        <w:t xml:space="preserve"> is performed. </w:t>
      </w:r>
      <w:r w:rsidR="00694E99">
        <w:rPr>
          <w:rFonts w:eastAsiaTheme="minorEastAsia"/>
          <w:bCs/>
          <w:lang w:eastAsia="zh-CN"/>
        </w:rPr>
        <w:t>O</w:t>
      </w:r>
      <w:r w:rsidR="00694E99">
        <w:rPr>
          <w:rFonts w:eastAsiaTheme="minorEastAsia" w:hint="eastAsia"/>
          <w:bCs/>
          <w:lang w:eastAsia="zh-CN"/>
        </w:rPr>
        <w:t xml:space="preserve">n the </w:t>
      </w:r>
      <w:r w:rsidR="00694E99">
        <w:rPr>
          <w:rFonts w:eastAsiaTheme="minorEastAsia"/>
          <w:bCs/>
          <w:lang w:eastAsia="zh-CN"/>
        </w:rPr>
        <w:t>other</w:t>
      </w:r>
      <w:r w:rsidR="00694E99">
        <w:rPr>
          <w:rFonts w:eastAsiaTheme="minorEastAsia" w:hint="eastAsia"/>
          <w:bCs/>
          <w:lang w:eastAsia="zh-CN"/>
        </w:rPr>
        <w:t xml:space="preserve"> hand, if </w:t>
      </w:r>
      <w:r w:rsidR="007A5345">
        <w:rPr>
          <w:rFonts w:eastAsiaTheme="minorEastAsia" w:hint="eastAsia"/>
          <w:bCs/>
          <w:lang w:eastAsia="zh-CN"/>
        </w:rPr>
        <w:t xml:space="preserve">the </w:t>
      </w:r>
      <w:proofErr w:type="spellStart"/>
      <w:r w:rsidR="007A5345">
        <w:rPr>
          <w:rFonts w:eastAsiaTheme="minorEastAsia" w:hint="eastAsia"/>
          <w:bCs/>
          <w:lang w:eastAsia="zh-CN"/>
        </w:rPr>
        <w:t>subframe</w:t>
      </w:r>
      <w:proofErr w:type="spellEnd"/>
      <w:r w:rsidR="007A5345">
        <w:rPr>
          <w:rFonts w:eastAsiaTheme="minorEastAsia" w:hint="eastAsia"/>
          <w:bCs/>
          <w:lang w:eastAsia="zh-CN"/>
        </w:rPr>
        <w:t xml:space="preserve"> after the </w:t>
      </w:r>
      <w:r w:rsidR="005E27A1">
        <w:rPr>
          <w:rFonts w:eastAsiaTheme="minorEastAsia" w:hint="eastAsia"/>
          <w:bCs/>
          <w:lang w:eastAsia="zh-CN"/>
        </w:rPr>
        <w:t>Carrier</w:t>
      </w:r>
      <w:r w:rsidR="006B22DF">
        <w:rPr>
          <w:rFonts w:eastAsiaTheme="minorEastAsia" w:hint="eastAsia"/>
          <w:bCs/>
          <w:lang w:eastAsia="zh-CN"/>
        </w:rPr>
        <w:t xml:space="preserve"> </w:t>
      </w:r>
      <w:r w:rsidR="005E27A1">
        <w:rPr>
          <w:rFonts w:eastAsiaTheme="minorEastAsia" w:hint="eastAsia"/>
          <w:bCs/>
          <w:lang w:eastAsia="zh-CN"/>
        </w:rPr>
        <w:t xml:space="preserve">1 TX </w:t>
      </w:r>
      <w:proofErr w:type="spellStart"/>
      <w:r w:rsidR="005E27A1">
        <w:rPr>
          <w:rFonts w:eastAsiaTheme="minorEastAsia" w:hint="eastAsia"/>
          <w:bCs/>
          <w:lang w:eastAsia="zh-CN"/>
        </w:rPr>
        <w:t>subframe</w:t>
      </w:r>
      <w:proofErr w:type="spellEnd"/>
      <w:r w:rsidR="005E27A1">
        <w:rPr>
          <w:rFonts w:eastAsiaTheme="minorEastAsia" w:hint="eastAsia"/>
          <w:bCs/>
          <w:lang w:eastAsia="zh-CN"/>
        </w:rPr>
        <w:t xml:space="preserve"> is selected</w:t>
      </w:r>
      <w:r w:rsidR="00694E99">
        <w:rPr>
          <w:rFonts w:eastAsiaTheme="minorEastAsia" w:hint="eastAsia"/>
          <w:bCs/>
          <w:lang w:eastAsia="zh-CN"/>
        </w:rPr>
        <w:t xml:space="preserve"> for transmission in carrier 2</w:t>
      </w:r>
      <w:r w:rsidR="005E27A1">
        <w:rPr>
          <w:rFonts w:eastAsiaTheme="minorEastAsia" w:hint="eastAsia"/>
          <w:bCs/>
          <w:lang w:eastAsia="zh-CN"/>
        </w:rPr>
        <w:t xml:space="preserve">, there is </w:t>
      </w:r>
      <w:r w:rsidR="00694E99">
        <w:rPr>
          <w:rFonts w:eastAsiaTheme="minorEastAsia" w:hint="eastAsia"/>
          <w:bCs/>
          <w:lang w:eastAsia="zh-CN"/>
        </w:rPr>
        <w:t xml:space="preserve">still </w:t>
      </w:r>
      <w:r w:rsidR="005E27A1">
        <w:rPr>
          <w:rFonts w:eastAsiaTheme="minorEastAsia" w:hint="eastAsia"/>
          <w:bCs/>
          <w:lang w:eastAsia="zh-CN"/>
        </w:rPr>
        <w:t xml:space="preserve">no </w:t>
      </w:r>
      <w:r w:rsidR="005E27A1">
        <w:rPr>
          <w:rFonts w:eastAsiaTheme="minorEastAsia"/>
          <w:bCs/>
          <w:lang w:eastAsia="zh-CN"/>
        </w:rPr>
        <w:t>sufficient</w:t>
      </w:r>
      <w:r w:rsidR="005E27A1">
        <w:rPr>
          <w:rFonts w:eastAsiaTheme="minorEastAsia" w:hint="eastAsia"/>
          <w:bCs/>
          <w:lang w:eastAsia="zh-CN"/>
        </w:rPr>
        <w:t xml:space="preserve"> time to switch the TX chain from Carrier 1 to Carrier 2</w:t>
      </w:r>
      <w:r w:rsidR="00694E99">
        <w:rPr>
          <w:rFonts w:eastAsiaTheme="minorEastAsia" w:hint="eastAsia"/>
          <w:bCs/>
          <w:lang w:eastAsia="zh-CN"/>
        </w:rPr>
        <w:t xml:space="preserve"> after the transmission in </w:t>
      </w:r>
      <w:r w:rsidR="006B22DF">
        <w:rPr>
          <w:rFonts w:eastAsiaTheme="minorEastAsia" w:hint="eastAsia"/>
          <w:bCs/>
          <w:lang w:eastAsia="zh-CN"/>
        </w:rPr>
        <w:t>C</w:t>
      </w:r>
      <w:r w:rsidR="00694E99">
        <w:rPr>
          <w:rFonts w:eastAsiaTheme="minorEastAsia" w:hint="eastAsia"/>
          <w:bCs/>
          <w:lang w:eastAsia="zh-CN"/>
        </w:rPr>
        <w:t>arrie</w:t>
      </w:r>
      <w:r w:rsidR="00921158">
        <w:rPr>
          <w:rFonts w:eastAsiaTheme="minorEastAsia" w:hint="eastAsia"/>
          <w:bCs/>
          <w:lang w:eastAsia="zh-CN"/>
        </w:rPr>
        <w:t>r</w:t>
      </w:r>
      <w:r w:rsidR="00694E99">
        <w:rPr>
          <w:rFonts w:eastAsiaTheme="minorEastAsia" w:hint="eastAsia"/>
          <w:bCs/>
          <w:lang w:eastAsia="zh-CN"/>
        </w:rPr>
        <w:t xml:space="preserve"> 1</w:t>
      </w:r>
      <w:r w:rsidR="005E27A1">
        <w:rPr>
          <w:rFonts w:eastAsiaTheme="minorEastAsia" w:hint="eastAsia"/>
          <w:bCs/>
          <w:lang w:eastAsia="zh-CN"/>
        </w:rPr>
        <w:t xml:space="preserve">. Therefore, </w:t>
      </w:r>
      <w:r w:rsidR="007B7978">
        <w:rPr>
          <w:rFonts w:eastAsiaTheme="minorEastAsia"/>
          <w:bCs/>
          <w:lang w:eastAsia="zh-CN"/>
        </w:rPr>
        <w:t xml:space="preserve">for </w:t>
      </w:r>
      <w:r w:rsidR="007B7978">
        <w:rPr>
          <w:rFonts w:eastAsiaTheme="minorEastAsia" w:hint="eastAsia"/>
          <w:bCs/>
          <w:lang w:eastAsia="zh-CN"/>
        </w:rPr>
        <w:t>a</w:t>
      </w:r>
      <w:r w:rsidR="007B7978" w:rsidRPr="00432F1E">
        <w:rPr>
          <w:rFonts w:eastAsiaTheme="minorEastAsia"/>
          <w:bCs/>
          <w:lang w:eastAsia="zh-CN"/>
        </w:rPr>
        <w:t xml:space="preserve"> </w:t>
      </w:r>
      <w:proofErr w:type="spellStart"/>
      <w:r w:rsidR="007B7978" w:rsidRPr="00432F1E">
        <w:rPr>
          <w:rFonts w:eastAsiaTheme="minorEastAsia"/>
          <w:bCs/>
          <w:lang w:eastAsia="zh-CN"/>
        </w:rPr>
        <w:t>subframe</w:t>
      </w:r>
      <w:proofErr w:type="spellEnd"/>
      <w:r w:rsidR="007B7978" w:rsidRPr="00432F1E">
        <w:rPr>
          <w:rFonts w:eastAsiaTheme="minorEastAsia"/>
          <w:bCs/>
          <w:lang w:eastAsia="zh-CN"/>
        </w:rPr>
        <w:t xml:space="preserve"> in which the TX number </w:t>
      </w:r>
      <w:r w:rsidR="00BC1B87">
        <w:rPr>
          <w:rFonts w:eastAsiaTheme="minorEastAsia" w:hint="eastAsia"/>
          <w:bCs/>
          <w:lang w:eastAsia="zh-CN"/>
        </w:rPr>
        <w:t>in the other carriers</w:t>
      </w:r>
      <w:r w:rsidR="00BC1B87" w:rsidRPr="00432F1E">
        <w:rPr>
          <w:rFonts w:eastAsiaTheme="minorEastAsia"/>
          <w:bCs/>
          <w:lang w:eastAsia="zh-CN"/>
        </w:rPr>
        <w:t xml:space="preserve"> </w:t>
      </w:r>
      <w:r w:rsidR="007B7978" w:rsidRPr="00432F1E">
        <w:rPr>
          <w:rFonts w:eastAsiaTheme="minorEastAsia"/>
          <w:bCs/>
          <w:lang w:eastAsia="zh-CN"/>
        </w:rPr>
        <w:t>is equal to the TX chain number, the</w:t>
      </w:r>
      <w:r w:rsidR="007B7978">
        <w:rPr>
          <w:rFonts w:eastAsiaTheme="minorEastAsia"/>
          <w:bCs/>
          <w:lang w:eastAsia="zh-CN"/>
        </w:rPr>
        <w:t xml:space="preserve"> </w:t>
      </w:r>
      <w:proofErr w:type="spellStart"/>
      <w:r w:rsidR="007B7978">
        <w:rPr>
          <w:rFonts w:eastAsiaTheme="minorEastAsia"/>
          <w:bCs/>
          <w:lang w:eastAsia="zh-CN"/>
        </w:rPr>
        <w:t>subframe</w:t>
      </w:r>
      <w:r w:rsidR="00BC1B87">
        <w:rPr>
          <w:rFonts w:eastAsiaTheme="minorEastAsia" w:hint="eastAsia"/>
          <w:bCs/>
          <w:lang w:eastAsia="zh-CN"/>
        </w:rPr>
        <w:t>s</w:t>
      </w:r>
      <w:proofErr w:type="spellEnd"/>
      <w:r w:rsidR="007B7978">
        <w:rPr>
          <w:rFonts w:eastAsiaTheme="minorEastAsia"/>
          <w:bCs/>
          <w:lang w:eastAsia="zh-CN"/>
        </w:rPr>
        <w:t xml:space="preserve"> before </w:t>
      </w:r>
      <w:r w:rsidR="007B7978">
        <w:rPr>
          <w:rFonts w:eastAsiaTheme="minorEastAsia" w:hint="eastAsia"/>
          <w:bCs/>
          <w:lang w:eastAsia="zh-CN"/>
        </w:rPr>
        <w:t>and</w:t>
      </w:r>
      <w:r w:rsidR="007B7978" w:rsidRPr="00432F1E">
        <w:rPr>
          <w:rFonts w:eastAsiaTheme="minorEastAsia"/>
          <w:bCs/>
          <w:lang w:eastAsia="zh-CN"/>
        </w:rPr>
        <w:t xml:space="preserve"> behind the</w:t>
      </w:r>
      <w:r w:rsidR="00BC1B87">
        <w:rPr>
          <w:rFonts w:eastAsiaTheme="minorEastAsia" w:hint="eastAsia"/>
          <w:bCs/>
          <w:lang w:eastAsia="zh-CN"/>
        </w:rPr>
        <w:t xml:space="preserve"> TX</w:t>
      </w:r>
      <w:r w:rsidR="007B7978" w:rsidRPr="00432F1E">
        <w:rPr>
          <w:rFonts w:eastAsiaTheme="minorEastAsia"/>
          <w:bCs/>
          <w:lang w:eastAsia="zh-CN"/>
        </w:rPr>
        <w:t xml:space="preserve"> </w:t>
      </w:r>
      <w:proofErr w:type="spellStart"/>
      <w:r w:rsidR="007B7978" w:rsidRPr="00432F1E">
        <w:rPr>
          <w:rFonts w:eastAsiaTheme="minorEastAsia"/>
          <w:bCs/>
          <w:lang w:eastAsia="zh-CN"/>
        </w:rPr>
        <w:t>subframe</w:t>
      </w:r>
      <w:proofErr w:type="spellEnd"/>
      <w:r w:rsidR="007B7978" w:rsidRPr="00432F1E">
        <w:rPr>
          <w:rFonts w:eastAsiaTheme="minorEastAsia"/>
          <w:bCs/>
          <w:lang w:eastAsia="zh-CN"/>
        </w:rPr>
        <w:t xml:space="preserve"> should be excluded</w:t>
      </w:r>
      <w:r w:rsidR="007B7978">
        <w:rPr>
          <w:rFonts w:eastAsiaTheme="minorEastAsia" w:hint="eastAsia"/>
          <w:bCs/>
          <w:lang w:eastAsia="zh-CN"/>
        </w:rPr>
        <w:t xml:space="preserve"> in the resource selecting carrier</w:t>
      </w:r>
      <w:r w:rsidR="007B7978" w:rsidRPr="00432F1E">
        <w:rPr>
          <w:rFonts w:eastAsiaTheme="minorEastAsia"/>
          <w:bCs/>
          <w:lang w:eastAsia="zh-CN"/>
        </w:rPr>
        <w:t>.</w:t>
      </w:r>
      <w:r w:rsidR="007A5345">
        <w:rPr>
          <w:rFonts w:eastAsiaTheme="minorEastAsia" w:hint="eastAsia"/>
          <w:bCs/>
          <w:lang w:eastAsia="zh-CN"/>
        </w:rPr>
        <w:t xml:space="preserve"> </w:t>
      </w:r>
    </w:p>
    <w:p w:rsidR="00866303" w:rsidRDefault="007A5345" w:rsidP="003E4BBD">
      <w:pPr>
        <w:spacing w:beforeLines="50" w:afterLines="100"/>
        <w:jc w:val="center"/>
        <w:rPr>
          <w:rFonts w:eastAsiaTheme="minorEastAsia"/>
          <w:lang w:eastAsia="zh-CN"/>
        </w:rPr>
      </w:pPr>
      <w:r>
        <w:object w:dxaOrig="5757" w:dyaOrig="1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73.8pt" o:ole="">
            <v:imagedata r:id="rId8" o:title=""/>
          </v:shape>
          <o:OLEObject Type="Embed" ProgID="Visio.Drawing.11" ShapeID="_x0000_i1025" DrawAspect="Content" ObjectID="_1587565782" r:id="rId9"/>
        </w:object>
      </w:r>
    </w:p>
    <w:p w:rsidR="00866303" w:rsidRDefault="004C3E26" w:rsidP="003E4BBD">
      <w:pPr>
        <w:spacing w:beforeLines="50" w:afterLines="100"/>
        <w:jc w:val="center"/>
        <w:rPr>
          <w:rFonts w:eastAsiaTheme="minorEastAsia"/>
          <w:b/>
          <w:lang w:eastAsia="zh-CN"/>
        </w:rPr>
      </w:pPr>
      <w:r w:rsidRPr="004C3E26">
        <w:rPr>
          <w:b/>
        </w:rPr>
        <w:t xml:space="preserve">Figure 1 </w:t>
      </w:r>
      <w:proofErr w:type="spellStart"/>
      <w:r w:rsidR="007A5345">
        <w:rPr>
          <w:rFonts w:eastAsiaTheme="minorEastAsia" w:hint="eastAsia"/>
          <w:b/>
          <w:lang w:eastAsia="zh-CN"/>
        </w:rPr>
        <w:t>Subframe</w:t>
      </w:r>
      <w:proofErr w:type="spellEnd"/>
      <w:r w:rsidR="007A5345">
        <w:rPr>
          <w:rFonts w:eastAsiaTheme="minorEastAsia" w:hint="eastAsia"/>
          <w:b/>
          <w:lang w:eastAsia="zh-CN"/>
        </w:rPr>
        <w:t xml:space="preserve"> exclusion case for TX switching</w:t>
      </w:r>
    </w:p>
    <w:p w:rsidR="00866303" w:rsidRDefault="00342EAA" w:rsidP="003E4BBD">
      <w:pPr>
        <w:spacing w:beforeLines="50" w:afterLines="50"/>
        <w:jc w:val="both"/>
        <w:rPr>
          <w:rFonts w:eastAsiaTheme="minorEastAsia"/>
          <w:b/>
          <w:bCs/>
          <w:i/>
          <w:lang w:eastAsia="zh-CN"/>
        </w:rPr>
      </w:pPr>
      <w:r w:rsidRPr="00195F0E">
        <w:rPr>
          <w:rFonts w:eastAsiaTheme="minorEastAsia" w:hint="eastAsia"/>
          <w:b/>
          <w:bCs/>
          <w:i/>
          <w:lang w:eastAsia="zh-CN"/>
        </w:rPr>
        <w:t xml:space="preserve">Proposal </w:t>
      </w:r>
      <w:r>
        <w:rPr>
          <w:rFonts w:eastAsiaTheme="minorEastAsia" w:hint="eastAsia"/>
          <w:b/>
          <w:bCs/>
          <w:i/>
          <w:lang w:eastAsia="zh-CN"/>
        </w:rPr>
        <w:t>3</w:t>
      </w:r>
      <w:r w:rsidRPr="00195F0E">
        <w:rPr>
          <w:rFonts w:eastAsiaTheme="minorEastAsia" w:hint="eastAsia"/>
          <w:b/>
          <w:bCs/>
          <w:i/>
          <w:lang w:eastAsia="zh-CN"/>
        </w:rPr>
        <w:t xml:space="preserve">: The details of exclusion procedure in option 1-1 should be </w:t>
      </w:r>
      <w:r w:rsidRPr="00195F0E">
        <w:rPr>
          <w:rFonts w:eastAsiaTheme="minorEastAsia"/>
          <w:b/>
          <w:bCs/>
          <w:i/>
          <w:lang w:eastAsia="zh-CN"/>
        </w:rPr>
        <w:t>supported</w:t>
      </w:r>
      <w:r w:rsidRPr="00195F0E">
        <w:rPr>
          <w:rFonts w:eastAsiaTheme="minorEastAsia" w:hint="eastAsia"/>
          <w:b/>
          <w:bCs/>
          <w:i/>
          <w:lang w:eastAsia="zh-CN"/>
        </w:rPr>
        <w:t xml:space="preserve"> as follows:</w:t>
      </w:r>
    </w:p>
    <w:p w:rsidR="00866303" w:rsidRDefault="00342EAA" w:rsidP="003E4BBD">
      <w:pPr>
        <w:numPr>
          <w:ilvl w:val="0"/>
          <w:numId w:val="7"/>
        </w:numPr>
        <w:spacing w:afterLines="50"/>
        <w:ind w:left="357" w:hanging="357"/>
        <w:rPr>
          <w:rFonts w:eastAsiaTheme="minorEastAsia"/>
          <w:b/>
          <w:i/>
          <w:lang w:eastAsia="zh-CN"/>
        </w:rPr>
      </w:pPr>
      <w:r>
        <w:rPr>
          <w:rFonts w:eastAsiaTheme="minorEastAsia" w:hint="eastAsia"/>
          <w:b/>
          <w:i/>
          <w:lang w:eastAsia="zh-CN"/>
        </w:rPr>
        <w:lastRenderedPageBreak/>
        <w:t>I</w:t>
      </w:r>
      <w:r w:rsidRPr="00590059">
        <w:rPr>
          <w:rFonts w:eastAsiaTheme="minorEastAsia"/>
          <w:b/>
          <w:i/>
          <w:lang w:eastAsia="zh-CN"/>
        </w:rPr>
        <w:t xml:space="preserve">f the estimating TX number in one candidate </w:t>
      </w:r>
      <w:proofErr w:type="spellStart"/>
      <w:r w:rsidRPr="00590059">
        <w:rPr>
          <w:rFonts w:eastAsiaTheme="minorEastAsia"/>
          <w:b/>
          <w:i/>
          <w:lang w:eastAsia="zh-CN"/>
        </w:rPr>
        <w:t>subframe</w:t>
      </w:r>
      <w:proofErr w:type="spellEnd"/>
      <w:r w:rsidRPr="00590059">
        <w:rPr>
          <w:rFonts w:eastAsiaTheme="minorEastAsia"/>
          <w:b/>
          <w:i/>
          <w:lang w:eastAsia="zh-CN"/>
        </w:rPr>
        <w:t xml:space="preserve"> is more than the TX chain number, the </w:t>
      </w:r>
      <w:proofErr w:type="spellStart"/>
      <w:r w:rsidRPr="00590059">
        <w:rPr>
          <w:rFonts w:eastAsiaTheme="minorEastAsia"/>
          <w:b/>
          <w:i/>
          <w:lang w:eastAsia="zh-CN"/>
        </w:rPr>
        <w:t>subframe</w:t>
      </w:r>
      <w:proofErr w:type="spellEnd"/>
      <w:r w:rsidRPr="00590059">
        <w:rPr>
          <w:rFonts w:eastAsiaTheme="minorEastAsia"/>
          <w:b/>
          <w:i/>
          <w:lang w:eastAsia="zh-CN"/>
        </w:rPr>
        <w:t xml:space="preserve"> should be excluded.</w:t>
      </w:r>
    </w:p>
    <w:p w:rsidR="00866303" w:rsidRDefault="00342EAA" w:rsidP="003E4BBD">
      <w:pPr>
        <w:numPr>
          <w:ilvl w:val="0"/>
          <w:numId w:val="7"/>
        </w:numPr>
        <w:spacing w:afterLines="50"/>
        <w:ind w:left="357" w:hanging="357"/>
        <w:rPr>
          <w:rFonts w:eastAsiaTheme="minorEastAsia"/>
          <w:b/>
          <w:i/>
          <w:lang w:eastAsia="zh-CN"/>
        </w:rPr>
      </w:pPr>
      <w:r>
        <w:rPr>
          <w:rFonts w:eastAsiaTheme="minorEastAsia" w:hint="eastAsia"/>
          <w:b/>
          <w:i/>
          <w:lang w:eastAsia="zh-CN"/>
        </w:rPr>
        <w:t>I</w:t>
      </w:r>
      <w:r w:rsidRPr="00590059">
        <w:rPr>
          <w:rFonts w:eastAsiaTheme="minorEastAsia"/>
          <w:b/>
          <w:i/>
          <w:lang w:eastAsia="zh-CN"/>
        </w:rPr>
        <w:t>f the estimating simultaneous transmissions occur in non-contiguous carriers</w:t>
      </w:r>
      <w:r w:rsidRPr="00590059">
        <w:rPr>
          <w:rFonts w:eastAsiaTheme="minorEastAsia" w:hint="eastAsia"/>
          <w:b/>
          <w:i/>
          <w:lang w:eastAsia="zh-CN"/>
        </w:rPr>
        <w:t xml:space="preserve"> </w:t>
      </w:r>
      <w:r w:rsidRPr="00590059">
        <w:rPr>
          <w:rFonts w:eastAsiaTheme="minorEastAsia"/>
          <w:b/>
          <w:i/>
          <w:lang w:eastAsia="zh-CN"/>
        </w:rPr>
        <w:t xml:space="preserve">in one candidate </w:t>
      </w:r>
      <w:proofErr w:type="spellStart"/>
      <w:r w:rsidRPr="00590059">
        <w:rPr>
          <w:rFonts w:eastAsiaTheme="minorEastAsia"/>
          <w:b/>
          <w:i/>
          <w:lang w:eastAsia="zh-CN"/>
        </w:rPr>
        <w:t>subframe</w:t>
      </w:r>
      <w:proofErr w:type="spellEnd"/>
      <w:r w:rsidRPr="00590059">
        <w:rPr>
          <w:rFonts w:eastAsiaTheme="minorEastAsia"/>
          <w:b/>
          <w:i/>
          <w:lang w:eastAsia="zh-CN"/>
        </w:rPr>
        <w:t xml:space="preserve">, the </w:t>
      </w:r>
      <w:proofErr w:type="spellStart"/>
      <w:r w:rsidRPr="00590059">
        <w:rPr>
          <w:rFonts w:eastAsiaTheme="minorEastAsia"/>
          <w:b/>
          <w:i/>
          <w:lang w:eastAsia="zh-CN"/>
        </w:rPr>
        <w:t>subframe</w:t>
      </w:r>
      <w:proofErr w:type="spellEnd"/>
      <w:r w:rsidRPr="00590059">
        <w:rPr>
          <w:rFonts w:eastAsiaTheme="minorEastAsia"/>
          <w:b/>
          <w:i/>
          <w:lang w:eastAsia="zh-CN"/>
        </w:rPr>
        <w:t xml:space="preserve"> should be excluded.</w:t>
      </w:r>
    </w:p>
    <w:p w:rsidR="00866303" w:rsidRDefault="00342EAA" w:rsidP="003E4BBD">
      <w:pPr>
        <w:numPr>
          <w:ilvl w:val="0"/>
          <w:numId w:val="7"/>
        </w:numPr>
        <w:spacing w:afterLines="50"/>
        <w:ind w:left="357" w:hanging="357"/>
        <w:rPr>
          <w:rFonts w:eastAsiaTheme="minorEastAsia"/>
          <w:b/>
          <w:i/>
          <w:lang w:eastAsia="zh-CN"/>
        </w:rPr>
      </w:pPr>
      <w:r>
        <w:rPr>
          <w:rFonts w:eastAsiaTheme="minorEastAsia"/>
          <w:b/>
          <w:i/>
          <w:lang w:eastAsia="zh-CN"/>
        </w:rPr>
        <w:t>F</w:t>
      </w:r>
      <w:r>
        <w:rPr>
          <w:rFonts w:eastAsiaTheme="minorEastAsia" w:hint="eastAsia"/>
          <w:b/>
          <w:i/>
          <w:lang w:eastAsia="zh-CN"/>
        </w:rPr>
        <w:t xml:space="preserve">rom the TX switching aspects, the </w:t>
      </w:r>
      <w:proofErr w:type="spellStart"/>
      <w:r>
        <w:rPr>
          <w:rFonts w:eastAsiaTheme="minorEastAsia"/>
          <w:b/>
          <w:i/>
          <w:lang w:eastAsia="zh-CN"/>
        </w:rPr>
        <w:t>subframe</w:t>
      </w:r>
      <w:r>
        <w:rPr>
          <w:rFonts w:eastAsiaTheme="minorEastAsia" w:hint="eastAsia"/>
          <w:b/>
          <w:i/>
          <w:lang w:eastAsia="zh-CN"/>
        </w:rPr>
        <w:t>s</w:t>
      </w:r>
      <w:proofErr w:type="spellEnd"/>
      <w:r>
        <w:rPr>
          <w:rFonts w:eastAsiaTheme="minorEastAsia"/>
          <w:b/>
          <w:i/>
          <w:lang w:eastAsia="zh-CN"/>
        </w:rPr>
        <w:t xml:space="preserve"> before </w:t>
      </w:r>
      <w:r>
        <w:rPr>
          <w:rFonts w:eastAsiaTheme="minorEastAsia" w:hint="eastAsia"/>
          <w:b/>
          <w:i/>
          <w:lang w:eastAsia="zh-CN"/>
        </w:rPr>
        <w:t>and</w:t>
      </w:r>
      <w:r w:rsidRPr="00590059">
        <w:rPr>
          <w:rFonts w:eastAsiaTheme="minorEastAsia"/>
          <w:b/>
          <w:i/>
          <w:lang w:eastAsia="zh-CN"/>
        </w:rPr>
        <w:t xml:space="preserve"> behind the </w:t>
      </w:r>
      <w:r>
        <w:rPr>
          <w:rFonts w:eastAsiaTheme="minorEastAsia" w:hint="eastAsia"/>
          <w:b/>
          <w:i/>
          <w:lang w:eastAsia="zh-CN"/>
        </w:rPr>
        <w:t xml:space="preserve">TX </w:t>
      </w:r>
      <w:proofErr w:type="spellStart"/>
      <w:r w:rsidRPr="00590059">
        <w:rPr>
          <w:rFonts w:eastAsiaTheme="minorEastAsia"/>
          <w:b/>
          <w:i/>
          <w:lang w:eastAsia="zh-CN"/>
        </w:rPr>
        <w:t>subframe</w:t>
      </w:r>
      <w:proofErr w:type="spellEnd"/>
      <w:r w:rsidRPr="00590059">
        <w:rPr>
          <w:rFonts w:eastAsiaTheme="minorEastAsia"/>
          <w:b/>
          <w:i/>
          <w:lang w:eastAsia="zh-CN"/>
        </w:rPr>
        <w:t xml:space="preserve"> should be excluded</w:t>
      </w:r>
      <w:r w:rsidRPr="00590059">
        <w:rPr>
          <w:rFonts w:eastAsiaTheme="minorEastAsia" w:hint="eastAsia"/>
          <w:b/>
          <w:i/>
          <w:lang w:eastAsia="zh-CN"/>
        </w:rPr>
        <w:t xml:space="preserve"> in the resource selecting carrier</w:t>
      </w:r>
      <w:r w:rsidRPr="00590059">
        <w:rPr>
          <w:rFonts w:eastAsiaTheme="minorEastAsia"/>
          <w:b/>
          <w:i/>
          <w:lang w:eastAsia="zh-CN"/>
        </w:rPr>
        <w:t>.</w:t>
      </w:r>
    </w:p>
    <w:p w:rsidR="00866303" w:rsidRDefault="009C1310" w:rsidP="003E4BBD">
      <w:pPr>
        <w:spacing w:beforeLines="50" w:afterLines="100"/>
        <w:jc w:val="both"/>
        <w:rPr>
          <w:rFonts w:eastAsiaTheme="minorEastAsia"/>
          <w:lang w:eastAsia="zh-CN"/>
        </w:rPr>
      </w:pPr>
      <w:r>
        <w:rPr>
          <w:rFonts w:eastAsiaTheme="minorEastAsia" w:hint="eastAsia"/>
          <w:lang w:eastAsia="zh-CN"/>
        </w:rPr>
        <w:t>Furthermore, since the above</w:t>
      </w:r>
      <w:r w:rsidR="00573D94">
        <w:rPr>
          <w:rFonts w:eastAsiaTheme="minorEastAsia" w:hint="eastAsia"/>
          <w:lang w:eastAsia="zh-CN"/>
        </w:rPr>
        <w:t xml:space="preserve"> mentioned</w:t>
      </w:r>
      <w:r>
        <w:rPr>
          <w:rFonts w:eastAsiaTheme="minorEastAsia" w:hint="eastAsia"/>
          <w:lang w:eastAsia="zh-CN"/>
        </w:rPr>
        <w:t xml:space="preserve"> exclusion </w:t>
      </w:r>
      <w:r w:rsidR="00573D94">
        <w:rPr>
          <w:rFonts w:eastAsiaTheme="minorEastAsia" w:hint="eastAsia"/>
          <w:lang w:eastAsia="zh-CN"/>
        </w:rPr>
        <w:t>i</w:t>
      </w:r>
      <w:r>
        <w:rPr>
          <w:rFonts w:eastAsiaTheme="minorEastAsia" w:hint="eastAsia"/>
          <w:lang w:eastAsia="zh-CN"/>
        </w:rPr>
        <w:t xml:space="preserve">s performed by the MAC layer within the reported candidate resource set, the real </w:t>
      </w:r>
      <w:r w:rsidR="00726000">
        <w:rPr>
          <w:rFonts w:eastAsiaTheme="minorEastAsia"/>
          <w:lang w:eastAsia="zh-CN"/>
        </w:rPr>
        <w:t>available</w:t>
      </w:r>
      <w:r w:rsidR="00726000">
        <w:rPr>
          <w:rFonts w:eastAsiaTheme="minorEastAsia" w:hint="eastAsia"/>
          <w:lang w:eastAsia="zh-CN"/>
        </w:rPr>
        <w:t xml:space="preserve"> </w:t>
      </w:r>
      <w:r>
        <w:rPr>
          <w:rFonts w:eastAsiaTheme="minorEastAsia" w:hint="eastAsia"/>
          <w:lang w:eastAsia="zh-CN"/>
        </w:rPr>
        <w:t>candidate reso</w:t>
      </w:r>
      <w:r w:rsidR="00726000">
        <w:rPr>
          <w:rFonts w:eastAsiaTheme="minorEastAsia" w:hint="eastAsia"/>
          <w:lang w:eastAsia="zh-CN"/>
        </w:rPr>
        <w:t>urces</w:t>
      </w:r>
      <w:r>
        <w:rPr>
          <w:rFonts w:eastAsiaTheme="minorEastAsia" w:hint="eastAsia"/>
          <w:lang w:eastAsia="zh-CN"/>
        </w:rPr>
        <w:t xml:space="preserve"> would be less than 20% </w:t>
      </w:r>
      <w:r w:rsidR="00726000">
        <w:rPr>
          <w:rFonts w:eastAsiaTheme="minorEastAsia" w:hint="eastAsia"/>
          <w:lang w:eastAsia="zh-CN"/>
        </w:rPr>
        <w:t xml:space="preserve">of the total candidate resources. </w:t>
      </w:r>
      <w:r w:rsidR="00223656">
        <w:rPr>
          <w:rFonts w:eastAsiaTheme="minorEastAsia" w:hint="eastAsia"/>
          <w:lang w:eastAsia="zh-CN"/>
        </w:rPr>
        <w:t xml:space="preserve">As a result, the </w:t>
      </w:r>
      <w:r w:rsidR="00694E99">
        <w:rPr>
          <w:rFonts w:eastAsiaTheme="minorEastAsia"/>
          <w:lang w:eastAsia="zh-CN"/>
        </w:rPr>
        <w:t>randomization</w:t>
      </w:r>
      <w:r w:rsidR="00694E99">
        <w:rPr>
          <w:rFonts w:eastAsiaTheme="minorEastAsia" w:hint="eastAsia"/>
          <w:lang w:eastAsia="zh-CN"/>
        </w:rPr>
        <w:t xml:space="preserve"> of the selected transmission resource </w:t>
      </w:r>
      <w:r w:rsidR="00223656">
        <w:rPr>
          <w:rFonts w:eastAsiaTheme="minorEastAsia" w:hint="eastAsia"/>
          <w:lang w:eastAsia="zh-CN"/>
        </w:rPr>
        <w:t xml:space="preserve">would be impacted </w:t>
      </w:r>
      <w:r w:rsidR="00694E99">
        <w:rPr>
          <w:rFonts w:eastAsiaTheme="minorEastAsia" w:hint="eastAsia"/>
          <w:lang w:eastAsia="zh-CN"/>
        </w:rPr>
        <w:t xml:space="preserve">due to </w:t>
      </w:r>
      <w:r w:rsidR="00223656">
        <w:rPr>
          <w:rFonts w:eastAsiaTheme="minorEastAsia" w:hint="eastAsia"/>
          <w:lang w:eastAsia="zh-CN"/>
        </w:rPr>
        <w:t>the reduction of the selectable candidate resources</w:t>
      </w:r>
      <w:r w:rsidR="00F76332">
        <w:rPr>
          <w:rFonts w:eastAsiaTheme="minorEastAsia" w:hint="eastAsia"/>
          <w:lang w:eastAsia="zh-CN"/>
        </w:rPr>
        <w:t xml:space="preserve">, and then the </w:t>
      </w:r>
      <w:r w:rsidR="00F76332">
        <w:rPr>
          <w:rFonts w:eastAsiaTheme="minorEastAsia"/>
          <w:lang w:eastAsia="zh-CN"/>
        </w:rPr>
        <w:t>impacts</w:t>
      </w:r>
      <w:r w:rsidR="00F76332">
        <w:rPr>
          <w:rFonts w:eastAsiaTheme="minorEastAsia" w:hint="eastAsia"/>
          <w:lang w:eastAsia="zh-CN"/>
        </w:rPr>
        <w:t xml:space="preserve"> of resource </w:t>
      </w:r>
      <w:r w:rsidR="00F76332">
        <w:rPr>
          <w:rFonts w:eastAsiaTheme="minorEastAsia"/>
          <w:lang w:eastAsia="zh-CN"/>
        </w:rPr>
        <w:t>collision</w:t>
      </w:r>
      <w:r w:rsidR="00F76332">
        <w:rPr>
          <w:rFonts w:eastAsiaTheme="minorEastAsia" w:hint="eastAsia"/>
          <w:lang w:eastAsia="zh-CN"/>
        </w:rPr>
        <w:t xml:space="preserve"> and half duplex may increase.</w:t>
      </w:r>
    </w:p>
    <w:p w:rsidR="00866303" w:rsidRDefault="00903CBE" w:rsidP="003E4BBD">
      <w:pPr>
        <w:spacing w:beforeLines="50" w:afterLines="50"/>
        <w:jc w:val="both"/>
        <w:rPr>
          <w:rFonts w:eastAsiaTheme="minorEastAsia"/>
          <w:lang w:eastAsia="zh-CN"/>
        </w:rPr>
      </w:pPr>
      <w:r>
        <w:rPr>
          <w:rFonts w:eastAsiaTheme="minorEastAsia" w:hint="eastAsia"/>
          <w:b/>
          <w:bCs/>
          <w:i/>
          <w:lang w:eastAsia="zh-CN"/>
        </w:rPr>
        <w:t xml:space="preserve">Observation 1: </w:t>
      </w:r>
      <w:r w:rsidR="00F76332">
        <w:rPr>
          <w:rFonts w:eastAsiaTheme="minorEastAsia" w:hint="eastAsia"/>
          <w:b/>
          <w:bCs/>
          <w:i/>
          <w:lang w:eastAsia="zh-CN"/>
        </w:rPr>
        <w:t>T</w:t>
      </w:r>
      <w:r w:rsidRPr="00903CBE">
        <w:rPr>
          <w:rFonts w:eastAsiaTheme="minorEastAsia"/>
          <w:b/>
          <w:bCs/>
          <w:i/>
          <w:lang w:eastAsia="zh-CN"/>
        </w:rPr>
        <w:t>he random</w:t>
      </w:r>
      <w:r w:rsidR="00694E99">
        <w:rPr>
          <w:rFonts w:eastAsiaTheme="minorEastAsia" w:hint="eastAsia"/>
          <w:b/>
          <w:bCs/>
          <w:i/>
          <w:lang w:eastAsia="zh-CN"/>
        </w:rPr>
        <w:t xml:space="preserve">ization of the transmission resource </w:t>
      </w:r>
      <w:r w:rsidRPr="00903CBE">
        <w:rPr>
          <w:rFonts w:eastAsiaTheme="minorEastAsia"/>
          <w:b/>
          <w:bCs/>
          <w:i/>
          <w:lang w:eastAsia="zh-CN"/>
        </w:rPr>
        <w:t xml:space="preserve">would be impacted </w:t>
      </w:r>
      <w:r w:rsidR="00F76332">
        <w:rPr>
          <w:rFonts w:eastAsiaTheme="minorEastAsia" w:hint="eastAsia"/>
          <w:b/>
          <w:bCs/>
          <w:i/>
          <w:lang w:eastAsia="zh-CN"/>
        </w:rPr>
        <w:t>du</w:t>
      </w:r>
      <w:r w:rsidR="00CF0AFC">
        <w:rPr>
          <w:rFonts w:eastAsiaTheme="minorEastAsia" w:hint="eastAsia"/>
          <w:b/>
          <w:bCs/>
          <w:i/>
          <w:lang w:eastAsia="zh-CN"/>
        </w:rPr>
        <w:t>e</w:t>
      </w:r>
      <w:r w:rsidR="00F76332">
        <w:rPr>
          <w:rFonts w:eastAsiaTheme="minorEastAsia" w:hint="eastAsia"/>
          <w:b/>
          <w:bCs/>
          <w:i/>
          <w:lang w:eastAsia="zh-CN"/>
        </w:rPr>
        <w:t xml:space="preserve"> to the additional exclusion and the reduction of the</w:t>
      </w:r>
      <w:r w:rsidR="00F76332" w:rsidRPr="00903CBE">
        <w:rPr>
          <w:rFonts w:eastAsiaTheme="minorEastAsia"/>
          <w:b/>
          <w:bCs/>
          <w:i/>
          <w:lang w:eastAsia="zh-CN"/>
        </w:rPr>
        <w:t xml:space="preserve"> selectable candidate resources</w:t>
      </w:r>
      <w:r w:rsidR="00F76332">
        <w:rPr>
          <w:rFonts w:eastAsiaTheme="minorEastAsia" w:hint="eastAsia"/>
          <w:b/>
          <w:bCs/>
          <w:i/>
          <w:lang w:eastAsia="zh-CN"/>
        </w:rPr>
        <w:t xml:space="preserve"> within the reported candidate resource set, and the impacts of </w:t>
      </w:r>
      <w:r w:rsidR="00F76332">
        <w:rPr>
          <w:rFonts w:eastAsiaTheme="minorEastAsia"/>
          <w:b/>
          <w:bCs/>
          <w:i/>
          <w:lang w:eastAsia="zh-CN"/>
        </w:rPr>
        <w:t>resource</w:t>
      </w:r>
      <w:r w:rsidR="00F76332">
        <w:rPr>
          <w:rFonts w:eastAsiaTheme="minorEastAsia" w:hint="eastAsia"/>
          <w:b/>
          <w:bCs/>
          <w:i/>
          <w:lang w:eastAsia="zh-CN"/>
        </w:rPr>
        <w:t xml:space="preserve"> </w:t>
      </w:r>
      <w:r w:rsidR="00F76332">
        <w:rPr>
          <w:rFonts w:eastAsiaTheme="minorEastAsia"/>
          <w:b/>
          <w:bCs/>
          <w:i/>
          <w:lang w:eastAsia="zh-CN"/>
        </w:rPr>
        <w:t>collision</w:t>
      </w:r>
      <w:r w:rsidR="00F76332">
        <w:rPr>
          <w:rFonts w:eastAsiaTheme="minorEastAsia" w:hint="eastAsia"/>
          <w:b/>
          <w:bCs/>
          <w:i/>
          <w:lang w:eastAsia="zh-CN"/>
        </w:rPr>
        <w:t xml:space="preserve"> and half duplex may increase.</w:t>
      </w:r>
    </w:p>
    <w:p w:rsidR="00195F0E" w:rsidRPr="00404215" w:rsidRDefault="00404215" w:rsidP="00404215">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The details of option 1-</w:t>
      </w:r>
      <w:r w:rsidRPr="00404215">
        <w:rPr>
          <w:rFonts w:ascii="Times New Roman" w:hAnsi="Times New Roman" w:hint="eastAsia"/>
          <w:sz w:val="24"/>
          <w:szCs w:val="24"/>
        </w:rPr>
        <w:t>2</w:t>
      </w:r>
    </w:p>
    <w:p w:rsidR="00866303" w:rsidRDefault="000624B3" w:rsidP="003E4BBD">
      <w:pPr>
        <w:spacing w:beforeLines="50" w:afterLines="100"/>
        <w:jc w:val="both"/>
        <w:rPr>
          <w:rFonts w:eastAsiaTheme="minorEastAsia"/>
          <w:bCs/>
          <w:lang w:eastAsia="zh-CN"/>
        </w:rPr>
      </w:pPr>
      <w:r>
        <w:rPr>
          <w:rFonts w:eastAsiaTheme="minorEastAsia" w:hint="eastAsia"/>
          <w:bCs/>
          <w:lang w:eastAsia="zh-CN"/>
        </w:rPr>
        <w:t>Option 1-2 is used for the other case of UE's limited TX capability.</w:t>
      </w:r>
      <w:r w:rsidR="006251E3">
        <w:rPr>
          <w:rFonts w:eastAsiaTheme="minorEastAsia" w:hint="eastAsia"/>
          <w:bCs/>
          <w:lang w:eastAsia="zh-CN"/>
        </w:rPr>
        <w:t xml:space="preserve"> </w:t>
      </w:r>
      <w:r w:rsidR="005D5AAE">
        <w:rPr>
          <w:rFonts w:eastAsiaTheme="minorEastAsia" w:hint="eastAsia"/>
          <w:bCs/>
          <w:lang w:eastAsia="zh-CN"/>
        </w:rPr>
        <w:t>In Rel-14 V2X, if</w:t>
      </w:r>
      <w:r w:rsidR="00E0377E">
        <w:rPr>
          <w:rFonts w:eastAsiaTheme="minorEastAsia" w:hint="eastAsia"/>
          <w:bCs/>
          <w:lang w:eastAsia="zh-CN"/>
        </w:rPr>
        <w:t xml:space="preserve"> the HARQ retransmission number is 1, once</w:t>
      </w:r>
      <w:r w:rsidR="006251E3">
        <w:rPr>
          <w:rFonts w:eastAsiaTheme="minorEastAsia" w:hint="eastAsia"/>
          <w:bCs/>
          <w:lang w:eastAsia="zh-CN"/>
        </w:rPr>
        <w:t xml:space="preserve"> one of </w:t>
      </w:r>
      <w:r w:rsidR="00E0377E">
        <w:rPr>
          <w:rFonts w:eastAsiaTheme="minorEastAsia" w:hint="eastAsia"/>
          <w:bCs/>
          <w:lang w:eastAsia="zh-CN"/>
        </w:rPr>
        <w:t xml:space="preserve">the selected resources cannot meet the RF requirements, both of the selected resources should be reselected. </w:t>
      </w:r>
    </w:p>
    <w:p w:rsidR="00866303" w:rsidRDefault="00E0377E" w:rsidP="003E4BBD">
      <w:pPr>
        <w:spacing w:beforeLines="50" w:afterLines="100"/>
        <w:jc w:val="both"/>
        <w:rPr>
          <w:rFonts w:eastAsiaTheme="minorEastAsia"/>
          <w:bCs/>
          <w:lang w:eastAsia="zh-CN"/>
        </w:rPr>
      </w:pPr>
      <w:r>
        <w:rPr>
          <w:rFonts w:eastAsiaTheme="minorEastAsia" w:hint="eastAsia"/>
          <w:bCs/>
          <w:lang w:eastAsia="zh-CN"/>
        </w:rPr>
        <w:t>Besides that, t</w:t>
      </w:r>
      <w:r w:rsidR="000624B3">
        <w:rPr>
          <w:rFonts w:eastAsiaTheme="minorEastAsia" w:hint="eastAsia"/>
          <w:bCs/>
          <w:lang w:eastAsia="zh-CN"/>
        </w:rPr>
        <w:t xml:space="preserve">here is a potential problem in option 1-2 is that when selecting </w:t>
      </w:r>
      <w:r w:rsidR="000624B3">
        <w:rPr>
          <w:rFonts w:eastAsiaTheme="minorEastAsia"/>
          <w:bCs/>
          <w:lang w:eastAsia="zh-CN"/>
        </w:rPr>
        <w:t>transmiss</w:t>
      </w:r>
      <w:r w:rsidR="000624B3">
        <w:rPr>
          <w:rFonts w:eastAsiaTheme="minorEastAsia" w:hint="eastAsia"/>
          <w:bCs/>
          <w:lang w:eastAsia="zh-CN"/>
        </w:rPr>
        <w:t>i</w:t>
      </w:r>
      <w:r w:rsidR="000624B3">
        <w:rPr>
          <w:rFonts w:eastAsiaTheme="minorEastAsia"/>
          <w:bCs/>
          <w:lang w:eastAsia="zh-CN"/>
        </w:rPr>
        <w:t>on</w:t>
      </w:r>
      <w:r w:rsidR="000624B3">
        <w:rPr>
          <w:rFonts w:eastAsiaTheme="minorEastAsia" w:hint="eastAsia"/>
          <w:bCs/>
          <w:lang w:eastAsia="zh-CN"/>
        </w:rPr>
        <w:t xml:space="preserve"> for a lower latency packet (e.g. 10ms)</w:t>
      </w:r>
      <w:r>
        <w:rPr>
          <w:rFonts w:eastAsiaTheme="minorEastAsia" w:hint="eastAsia"/>
          <w:bCs/>
          <w:lang w:eastAsia="zh-CN"/>
        </w:rPr>
        <w:t>, it would run into the</w:t>
      </w:r>
      <w:r w:rsidR="000624B3">
        <w:rPr>
          <w:rFonts w:eastAsiaTheme="minorEastAsia" w:hint="eastAsia"/>
          <w:bCs/>
          <w:lang w:eastAsia="zh-CN"/>
        </w:rPr>
        <w:t xml:space="preserve"> endless loop of re-doing resource reselection because there is no </w:t>
      </w:r>
      <w:r w:rsidR="000624B3">
        <w:rPr>
          <w:rFonts w:eastAsiaTheme="minorEastAsia"/>
          <w:bCs/>
          <w:lang w:eastAsia="zh-CN"/>
        </w:rPr>
        <w:t>sufficient</w:t>
      </w:r>
      <w:r w:rsidR="000624B3">
        <w:rPr>
          <w:rFonts w:eastAsiaTheme="minorEastAsia" w:hint="eastAsia"/>
          <w:bCs/>
          <w:lang w:eastAsia="zh-CN"/>
        </w:rPr>
        <w:t xml:space="preserve"> </w:t>
      </w:r>
      <w:r w:rsidR="000624B3">
        <w:rPr>
          <w:rFonts w:eastAsiaTheme="minorEastAsia"/>
          <w:bCs/>
          <w:lang w:eastAsia="zh-CN"/>
        </w:rPr>
        <w:t>available</w:t>
      </w:r>
      <w:r w:rsidR="000624B3">
        <w:rPr>
          <w:rFonts w:eastAsiaTheme="minorEastAsia" w:hint="eastAsia"/>
          <w:bCs/>
          <w:lang w:eastAsia="zh-CN"/>
        </w:rPr>
        <w:t xml:space="preserve"> resource. </w:t>
      </w:r>
      <w:r w:rsidR="00BF129C" w:rsidRPr="00BF129C">
        <w:rPr>
          <w:rFonts w:eastAsiaTheme="minorEastAsia"/>
          <w:bCs/>
          <w:lang w:eastAsia="zh-CN"/>
        </w:rPr>
        <w:t>In order to avoid the endless loop, a termination mechanism shou</w:t>
      </w:r>
      <w:r w:rsidR="00BF129C">
        <w:rPr>
          <w:rFonts w:eastAsiaTheme="minorEastAsia"/>
          <w:bCs/>
          <w:lang w:eastAsia="zh-CN"/>
        </w:rPr>
        <w:t xml:space="preserve">ld be introduced with </w:t>
      </w:r>
      <w:r w:rsidR="00BF129C">
        <w:rPr>
          <w:rFonts w:eastAsiaTheme="minorEastAsia" w:hint="eastAsia"/>
          <w:bCs/>
          <w:lang w:eastAsia="zh-CN"/>
        </w:rPr>
        <w:t>(pre)configuring</w:t>
      </w:r>
      <w:r w:rsidR="00BF129C">
        <w:rPr>
          <w:rFonts w:eastAsiaTheme="minorEastAsia"/>
          <w:bCs/>
          <w:lang w:eastAsia="zh-CN"/>
        </w:rPr>
        <w:t xml:space="preserve"> a</w:t>
      </w:r>
      <w:r w:rsidR="00BF129C" w:rsidRPr="00BF129C">
        <w:rPr>
          <w:rFonts w:eastAsiaTheme="minorEastAsia"/>
          <w:bCs/>
          <w:lang w:eastAsia="zh-CN"/>
        </w:rPr>
        <w:t xml:space="preserve"> </w:t>
      </w:r>
      <w:r w:rsidR="00BF129C">
        <w:rPr>
          <w:rFonts w:eastAsiaTheme="minorEastAsia" w:hint="eastAsia"/>
          <w:bCs/>
          <w:lang w:eastAsia="zh-CN"/>
        </w:rPr>
        <w:t>resource selection counter</w:t>
      </w:r>
      <w:r w:rsidR="00BF129C" w:rsidRPr="00BF129C">
        <w:rPr>
          <w:rFonts w:eastAsiaTheme="minorEastAsia"/>
          <w:bCs/>
          <w:lang w:eastAsia="zh-CN"/>
        </w:rPr>
        <w:t>.</w:t>
      </w:r>
      <w:r w:rsidR="000F2F72">
        <w:rPr>
          <w:rFonts w:eastAsiaTheme="minorEastAsia" w:hint="eastAsia"/>
          <w:bCs/>
          <w:lang w:eastAsia="zh-CN"/>
        </w:rPr>
        <w:t xml:space="preserve"> </w:t>
      </w:r>
      <w:r w:rsidR="009D0278">
        <w:rPr>
          <w:rFonts w:eastAsiaTheme="minorEastAsia" w:hint="eastAsia"/>
          <w:bCs/>
          <w:lang w:eastAsia="zh-CN"/>
        </w:rPr>
        <w:t xml:space="preserve">With the </w:t>
      </w:r>
      <w:r w:rsidR="009D0278" w:rsidRPr="009D0278">
        <w:rPr>
          <w:rFonts w:eastAsiaTheme="minorEastAsia"/>
          <w:bCs/>
          <w:lang w:eastAsia="zh-CN"/>
        </w:rPr>
        <w:t xml:space="preserve">decrement </w:t>
      </w:r>
      <w:r w:rsidR="009D0278">
        <w:rPr>
          <w:rFonts w:eastAsiaTheme="minorEastAsia" w:hint="eastAsia"/>
          <w:bCs/>
          <w:lang w:eastAsia="zh-CN"/>
        </w:rPr>
        <w:t>resource selection counter</w:t>
      </w:r>
      <w:r w:rsidR="009D0278" w:rsidRPr="009D0278">
        <w:rPr>
          <w:rFonts w:eastAsiaTheme="minorEastAsia"/>
          <w:bCs/>
          <w:lang w:eastAsia="zh-CN"/>
        </w:rPr>
        <w:t xml:space="preserve"> by 1</w:t>
      </w:r>
      <w:r w:rsidR="009D0278">
        <w:rPr>
          <w:rFonts w:eastAsiaTheme="minorEastAsia" w:hint="eastAsia"/>
          <w:bCs/>
          <w:lang w:eastAsia="zh-CN"/>
        </w:rPr>
        <w:t xml:space="preserve"> for each time of resource reselection, when the resource selection counter is equal to 0, the </w:t>
      </w:r>
      <w:r w:rsidR="009D0278" w:rsidRPr="009D0278">
        <w:rPr>
          <w:rFonts w:eastAsiaTheme="minorEastAsia"/>
          <w:bCs/>
          <w:lang w:eastAsia="zh-CN"/>
        </w:rPr>
        <w:t>reselection loop should be terminated immediately</w:t>
      </w:r>
      <w:r w:rsidR="009D0278">
        <w:rPr>
          <w:rFonts w:eastAsiaTheme="minorEastAsia" w:hint="eastAsia"/>
          <w:bCs/>
          <w:lang w:eastAsia="zh-CN"/>
        </w:rPr>
        <w:t>.</w:t>
      </w:r>
    </w:p>
    <w:p w:rsidR="00866303" w:rsidRDefault="009D0278" w:rsidP="003E4BBD">
      <w:pPr>
        <w:spacing w:beforeLines="50" w:afterLines="50"/>
        <w:jc w:val="both"/>
        <w:rPr>
          <w:rFonts w:eastAsiaTheme="minorEastAsia"/>
          <w:b/>
          <w:i/>
          <w:lang w:eastAsia="zh-CN"/>
        </w:rPr>
      </w:pPr>
      <w:r>
        <w:rPr>
          <w:rFonts w:eastAsiaTheme="minorEastAsia" w:hint="eastAsia"/>
          <w:b/>
          <w:bCs/>
          <w:i/>
          <w:lang w:eastAsia="zh-CN"/>
        </w:rPr>
        <w:t xml:space="preserve">Proposal </w:t>
      </w:r>
      <w:r w:rsidR="000E4A05">
        <w:rPr>
          <w:rFonts w:eastAsiaTheme="minorEastAsia" w:hint="eastAsia"/>
          <w:b/>
          <w:bCs/>
          <w:i/>
          <w:lang w:eastAsia="zh-CN"/>
        </w:rPr>
        <w:t>4</w:t>
      </w:r>
      <w:r>
        <w:rPr>
          <w:rFonts w:eastAsiaTheme="minorEastAsia" w:hint="eastAsia"/>
          <w:b/>
          <w:bCs/>
          <w:i/>
          <w:lang w:eastAsia="zh-CN"/>
        </w:rPr>
        <w:t>:</w:t>
      </w:r>
      <w:r w:rsidR="00A23E8E">
        <w:rPr>
          <w:rFonts w:eastAsiaTheme="minorEastAsia" w:hint="eastAsia"/>
          <w:b/>
          <w:bCs/>
          <w:i/>
          <w:lang w:eastAsia="zh-CN"/>
        </w:rPr>
        <w:t xml:space="preserve"> An iteration counter for UE performing resource selection in option 1-2 could be introduced to avoid the endless loop.</w:t>
      </w:r>
    </w:p>
    <w:p w:rsidR="00845110" w:rsidRPr="00253429" w:rsidRDefault="00845110" w:rsidP="00845110">
      <w:pPr>
        <w:pStyle w:val="1"/>
        <w:rPr>
          <w:rFonts w:ascii="Times New Roman" w:hAnsi="Times New Roman"/>
        </w:rPr>
      </w:pPr>
      <w:r>
        <w:rPr>
          <w:rFonts w:ascii="Times New Roman" w:hAnsi="Times New Roman" w:hint="eastAsia"/>
        </w:rPr>
        <w:t>Remaining</w:t>
      </w:r>
      <w:r>
        <w:rPr>
          <w:rFonts w:ascii="Times New Roman" w:hAnsi="Times New Roman"/>
        </w:rPr>
        <w:t xml:space="preserve"> </w:t>
      </w:r>
      <w:r>
        <w:rPr>
          <w:rFonts w:ascii="Times New Roman" w:hAnsi="Times New Roman" w:hint="eastAsia"/>
        </w:rPr>
        <w:t>i</w:t>
      </w:r>
      <w:r>
        <w:rPr>
          <w:rFonts w:ascii="Times New Roman" w:hAnsi="Times New Roman"/>
        </w:rPr>
        <w:t xml:space="preserve">ssues of </w:t>
      </w:r>
      <w:r>
        <w:rPr>
          <w:rFonts w:ascii="Times New Roman" w:hAnsi="Times New Roman" w:hint="eastAsia"/>
        </w:rPr>
        <w:t>c</w:t>
      </w:r>
      <w:r w:rsidRPr="00822129">
        <w:rPr>
          <w:rFonts w:ascii="Times New Roman" w:hAnsi="Times New Roman"/>
        </w:rPr>
        <w:t>arrier aggregation mode 4</w:t>
      </w:r>
    </w:p>
    <w:p w:rsidR="005C7F24" w:rsidRDefault="00614741" w:rsidP="003E4BBD">
      <w:pPr>
        <w:spacing w:beforeLines="50" w:afterLines="100"/>
        <w:jc w:val="both"/>
        <w:rPr>
          <w:rFonts w:eastAsiaTheme="minorEastAsia"/>
          <w:bCs/>
          <w:lang w:eastAsia="zh-CN"/>
        </w:rPr>
      </w:pPr>
      <w:r>
        <w:rPr>
          <w:rFonts w:eastAsiaTheme="minorEastAsia" w:hint="eastAsia"/>
          <w:lang w:eastAsia="zh-CN"/>
        </w:rPr>
        <w:t xml:space="preserve">Besides the power sharing principles agreed in RAN1 #92bis meeting, the solution to avoid </w:t>
      </w:r>
      <w:r w:rsidR="009A29AA">
        <w:rPr>
          <w:rFonts w:eastAsiaTheme="minorEastAsia" w:hint="eastAsia"/>
          <w:lang w:eastAsia="zh-CN"/>
        </w:rPr>
        <w:t>overmuch</w:t>
      </w:r>
      <w:r>
        <w:rPr>
          <w:rFonts w:eastAsiaTheme="minorEastAsia" w:hint="eastAsia"/>
          <w:lang w:eastAsia="zh-CN"/>
        </w:rPr>
        <w:t xml:space="preserve"> power sharing in one </w:t>
      </w:r>
      <w:proofErr w:type="spellStart"/>
      <w:r>
        <w:rPr>
          <w:rFonts w:eastAsiaTheme="minorEastAsia" w:hint="eastAsia"/>
          <w:lang w:eastAsia="zh-CN"/>
        </w:rPr>
        <w:t>subframe</w:t>
      </w:r>
      <w:proofErr w:type="spellEnd"/>
      <w:r>
        <w:rPr>
          <w:rFonts w:eastAsiaTheme="minorEastAsia" w:hint="eastAsia"/>
          <w:lang w:eastAsia="zh-CN"/>
        </w:rPr>
        <w:t xml:space="preserve"> should</w:t>
      </w:r>
      <w:r w:rsidR="008F20BC">
        <w:rPr>
          <w:rFonts w:eastAsiaTheme="minorEastAsia" w:hint="eastAsia"/>
          <w:lang w:eastAsia="zh-CN"/>
        </w:rPr>
        <w:t xml:space="preserve"> </w:t>
      </w:r>
      <w:r>
        <w:rPr>
          <w:rFonts w:eastAsiaTheme="minorEastAsia" w:hint="eastAsia"/>
          <w:lang w:eastAsia="zh-CN"/>
        </w:rPr>
        <w:t xml:space="preserve">also be considered. </w:t>
      </w:r>
      <w:r w:rsidR="00E62D30" w:rsidRPr="009960EE">
        <w:rPr>
          <w:rFonts w:eastAsiaTheme="minorEastAsia" w:hint="eastAsia"/>
          <w:bCs/>
          <w:lang w:eastAsia="zh-CN"/>
        </w:rPr>
        <w:t xml:space="preserve">For </w:t>
      </w:r>
      <w:r w:rsidR="00643858">
        <w:rPr>
          <w:rFonts w:eastAsiaTheme="minorEastAsia" w:hint="eastAsia"/>
          <w:bCs/>
          <w:lang w:eastAsia="zh-CN"/>
        </w:rPr>
        <w:t xml:space="preserve">the </w:t>
      </w:r>
      <w:proofErr w:type="spellStart"/>
      <w:r w:rsidR="00E62D30" w:rsidRPr="009960EE">
        <w:rPr>
          <w:rFonts w:eastAsiaTheme="minorEastAsia" w:hint="eastAsia"/>
          <w:bCs/>
          <w:lang w:eastAsia="zh-CN"/>
        </w:rPr>
        <w:t>subframe</w:t>
      </w:r>
      <w:proofErr w:type="spellEnd"/>
      <w:r w:rsidR="00E62D30" w:rsidRPr="009960EE">
        <w:rPr>
          <w:rFonts w:eastAsiaTheme="minorEastAsia" w:hint="eastAsia"/>
          <w:bCs/>
          <w:lang w:eastAsia="zh-CN"/>
        </w:rPr>
        <w:t xml:space="preserve"> </w:t>
      </w:r>
      <w:r w:rsidR="00643858">
        <w:rPr>
          <w:rFonts w:eastAsiaTheme="minorEastAsia" w:hint="eastAsia"/>
          <w:bCs/>
          <w:lang w:eastAsia="zh-CN"/>
        </w:rPr>
        <w:t xml:space="preserve">in which </w:t>
      </w:r>
      <w:r w:rsidR="00DD56E0" w:rsidRPr="009960EE">
        <w:rPr>
          <w:rFonts w:eastAsiaTheme="minorEastAsia" w:hint="eastAsia"/>
          <w:bCs/>
          <w:lang w:eastAsia="zh-CN"/>
        </w:rPr>
        <w:t>the</w:t>
      </w:r>
      <w:r w:rsidR="00E62D30" w:rsidRPr="009960EE">
        <w:rPr>
          <w:rFonts w:eastAsiaTheme="minorEastAsia" w:hint="eastAsia"/>
          <w:bCs/>
          <w:lang w:eastAsia="zh-CN"/>
        </w:rPr>
        <w:t xml:space="preserve"> </w:t>
      </w:r>
      <w:r w:rsidR="00E62D30" w:rsidRPr="009960EE">
        <w:rPr>
          <w:rFonts w:eastAsiaTheme="minorEastAsia"/>
          <w:bCs/>
          <w:lang w:eastAsia="zh-CN"/>
        </w:rPr>
        <w:t>simultaneous</w:t>
      </w:r>
      <w:r w:rsidR="00E62D30" w:rsidRPr="009960EE">
        <w:rPr>
          <w:rFonts w:eastAsiaTheme="minorEastAsia" w:hint="eastAsia"/>
          <w:bCs/>
          <w:lang w:eastAsia="zh-CN"/>
        </w:rPr>
        <w:t xml:space="preserve"> TX number </w:t>
      </w:r>
      <w:r w:rsidR="00DD56E0" w:rsidRPr="009960EE">
        <w:rPr>
          <w:rFonts w:eastAsiaTheme="minorEastAsia" w:hint="eastAsia"/>
          <w:bCs/>
          <w:lang w:eastAsia="zh-CN"/>
        </w:rPr>
        <w:t xml:space="preserve">does </w:t>
      </w:r>
      <w:r w:rsidR="00E62D30" w:rsidRPr="009960EE">
        <w:rPr>
          <w:rFonts w:eastAsiaTheme="minorEastAsia" w:hint="eastAsia"/>
          <w:bCs/>
          <w:lang w:eastAsia="zh-CN"/>
        </w:rPr>
        <w:t>not exceed</w:t>
      </w:r>
      <w:r w:rsidR="00DD56E0" w:rsidRPr="009960EE">
        <w:rPr>
          <w:rFonts w:eastAsiaTheme="minorEastAsia" w:hint="eastAsia"/>
          <w:bCs/>
          <w:lang w:eastAsia="zh-CN"/>
        </w:rPr>
        <w:t xml:space="preserve"> </w:t>
      </w:r>
      <w:r w:rsidR="00E62D30" w:rsidRPr="009960EE">
        <w:rPr>
          <w:rFonts w:eastAsiaTheme="minorEastAsia" w:hint="eastAsia"/>
          <w:bCs/>
          <w:lang w:eastAsia="zh-CN"/>
        </w:rPr>
        <w:t xml:space="preserve">the TX chain number, </w:t>
      </w:r>
      <w:r w:rsidR="00DD56E0" w:rsidRPr="009960EE">
        <w:rPr>
          <w:rFonts w:eastAsiaTheme="minorEastAsia" w:hint="eastAsia"/>
          <w:bCs/>
          <w:lang w:eastAsia="zh-CN"/>
        </w:rPr>
        <w:t>TX power may not be sufficient for each transmission because of power sharing</w:t>
      </w:r>
      <w:r w:rsidR="00E7287E">
        <w:rPr>
          <w:rFonts w:eastAsiaTheme="minorEastAsia" w:hint="eastAsia"/>
          <w:bCs/>
          <w:lang w:eastAsia="zh-CN"/>
        </w:rPr>
        <w:t>.</w:t>
      </w:r>
      <w:r w:rsidR="00F32EA3">
        <w:rPr>
          <w:rFonts w:eastAsiaTheme="minorEastAsia" w:hint="eastAsia"/>
          <w:bCs/>
          <w:lang w:eastAsia="zh-CN"/>
        </w:rPr>
        <w:t xml:space="preserve"> In </w:t>
      </w:r>
      <w:r w:rsidR="00F32EA3">
        <w:rPr>
          <w:rFonts w:eastAsiaTheme="minorEastAsia"/>
          <w:bCs/>
          <w:lang w:eastAsia="zh-CN"/>
        </w:rPr>
        <w:t>this</w:t>
      </w:r>
      <w:r w:rsidR="00F32EA3">
        <w:rPr>
          <w:rFonts w:eastAsiaTheme="minorEastAsia" w:hint="eastAsia"/>
          <w:bCs/>
          <w:lang w:eastAsia="zh-CN"/>
        </w:rPr>
        <w:t xml:space="preserve"> situation, </w:t>
      </w:r>
      <w:r w:rsidR="00713D7C">
        <w:rPr>
          <w:rFonts w:eastAsiaTheme="minorEastAsia" w:hint="eastAsia"/>
          <w:bCs/>
          <w:lang w:eastAsia="zh-CN"/>
        </w:rPr>
        <w:t xml:space="preserve">the </w:t>
      </w:r>
      <w:r w:rsidR="00DB5227">
        <w:rPr>
          <w:rFonts w:eastAsiaTheme="minorEastAsia" w:hint="eastAsia"/>
          <w:bCs/>
          <w:lang w:eastAsia="zh-CN"/>
        </w:rPr>
        <w:t>transmission reliability</w:t>
      </w:r>
      <w:r w:rsidR="00713D7C">
        <w:rPr>
          <w:rFonts w:eastAsiaTheme="minorEastAsia" w:hint="eastAsia"/>
          <w:bCs/>
          <w:lang w:eastAsia="zh-CN"/>
        </w:rPr>
        <w:t xml:space="preserve"> </w:t>
      </w:r>
      <w:r w:rsidR="00F32EA3">
        <w:rPr>
          <w:rFonts w:eastAsiaTheme="minorEastAsia" w:hint="eastAsia"/>
          <w:bCs/>
          <w:lang w:eastAsia="zh-CN"/>
        </w:rPr>
        <w:t xml:space="preserve">would be </w:t>
      </w:r>
      <w:r w:rsidR="00DB5227">
        <w:rPr>
          <w:rFonts w:eastAsiaTheme="minorEastAsia" w:hint="eastAsia"/>
          <w:bCs/>
          <w:lang w:eastAsia="zh-CN"/>
        </w:rPr>
        <w:t>degraded significantly</w:t>
      </w:r>
      <w:r w:rsidR="00DD56E0" w:rsidRPr="009960EE">
        <w:rPr>
          <w:rFonts w:eastAsiaTheme="minorEastAsia" w:hint="eastAsia"/>
          <w:bCs/>
          <w:lang w:eastAsia="zh-CN"/>
        </w:rPr>
        <w:t>.</w:t>
      </w:r>
      <w:r w:rsidR="0031053B">
        <w:rPr>
          <w:rFonts w:eastAsiaTheme="minorEastAsia" w:hint="eastAsia"/>
          <w:bCs/>
          <w:lang w:eastAsia="zh-CN"/>
        </w:rPr>
        <w:t xml:space="preserve"> </w:t>
      </w:r>
      <w:r w:rsidR="00F32EA3">
        <w:rPr>
          <w:rFonts w:eastAsiaTheme="minorEastAsia"/>
          <w:bCs/>
          <w:lang w:eastAsia="zh-CN"/>
        </w:rPr>
        <w:t>I</w:t>
      </w:r>
      <w:r w:rsidR="00F32EA3">
        <w:rPr>
          <w:rFonts w:eastAsiaTheme="minorEastAsia" w:hint="eastAsia"/>
          <w:bCs/>
          <w:lang w:eastAsia="zh-CN"/>
        </w:rPr>
        <w:t xml:space="preserve">n order to ensure the reliability of transmission, </w:t>
      </w:r>
      <w:r w:rsidR="0040542B">
        <w:rPr>
          <w:rFonts w:eastAsiaTheme="minorEastAsia" w:hint="eastAsia"/>
          <w:bCs/>
          <w:lang w:eastAsia="zh-CN"/>
        </w:rPr>
        <w:t xml:space="preserve">an additional </w:t>
      </w:r>
      <w:r w:rsidR="0040542B">
        <w:rPr>
          <w:rFonts w:eastAsiaTheme="minorEastAsia"/>
          <w:bCs/>
          <w:lang w:eastAsia="zh-CN"/>
        </w:rPr>
        <w:t>parameter</w:t>
      </w:r>
      <w:r w:rsidR="0040542B">
        <w:rPr>
          <w:rFonts w:eastAsiaTheme="minorEastAsia" w:hint="eastAsia"/>
          <w:bCs/>
          <w:lang w:eastAsia="zh-CN"/>
        </w:rPr>
        <w:t xml:space="preserve"> of maximum</w:t>
      </w:r>
      <w:r w:rsidR="00DE291F" w:rsidRPr="00DE291F">
        <w:rPr>
          <w:rFonts w:eastAsiaTheme="minorEastAsia" w:hint="eastAsia"/>
          <w:bCs/>
          <w:lang w:eastAsia="zh-CN"/>
        </w:rPr>
        <w:t xml:space="preserve"> </w:t>
      </w:r>
      <w:r w:rsidR="00072497" w:rsidRPr="00072497">
        <w:rPr>
          <w:rFonts w:eastAsiaTheme="minorEastAsia"/>
          <w:lang w:eastAsia="zh-CN"/>
        </w:rPr>
        <w:t>simultaneous</w:t>
      </w:r>
      <w:r w:rsidR="0040542B" w:rsidRPr="00DE291F">
        <w:rPr>
          <w:rFonts w:eastAsiaTheme="minorEastAsia" w:hint="eastAsia"/>
          <w:bCs/>
          <w:lang w:eastAsia="zh-CN"/>
        </w:rPr>
        <w:t xml:space="preserve"> </w:t>
      </w:r>
      <w:r w:rsidR="0040542B">
        <w:rPr>
          <w:rFonts w:eastAsiaTheme="minorEastAsia" w:hint="eastAsia"/>
          <w:bCs/>
          <w:lang w:eastAsia="zh-CN"/>
        </w:rPr>
        <w:t xml:space="preserve">TX number </w:t>
      </w:r>
      <w:r w:rsidR="00F32EA3">
        <w:rPr>
          <w:rFonts w:eastAsiaTheme="minorEastAsia" w:hint="eastAsia"/>
          <w:bCs/>
          <w:lang w:eastAsia="zh-CN"/>
        </w:rPr>
        <w:t xml:space="preserve">could </w:t>
      </w:r>
      <w:r w:rsidR="0040542B">
        <w:rPr>
          <w:rFonts w:eastAsiaTheme="minorEastAsia" w:hint="eastAsia"/>
          <w:bCs/>
          <w:lang w:eastAsia="zh-CN"/>
        </w:rPr>
        <w:t>be configured</w:t>
      </w:r>
      <w:r w:rsidR="00F32EA3">
        <w:rPr>
          <w:rFonts w:eastAsiaTheme="minorEastAsia" w:hint="eastAsia"/>
          <w:bCs/>
          <w:lang w:eastAsia="zh-CN"/>
        </w:rPr>
        <w:t xml:space="preserve">. Based on this </w:t>
      </w:r>
      <w:r w:rsidR="00F32EA3">
        <w:rPr>
          <w:rFonts w:eastAsiaTheme="minorEastAsia"/>
          <w:bCs/>
          <w:lang w:eastAsia="zh-CN"/>
        </w:rPr>
        <w:t>configured</w:t>
      </w:r>
      <w:r w:rsidR="00F32EA3">
        <w:rPr>
          <w:rFonts w:eastAsiaTheme="minorEastAsia" w:hint="eastAsia"/>
          <w:bCs/>
          <w:lang w:eastAsia="zh-CN"/>
        </w:rPr>
        <w:t xml:space="preserve"> parameter, </w:t>
      </w:r>
      <w:r w:rsidR="00DE291F">
        <w:rPr>
          <w:rFonts w:eastAsiaTheme="minorEastAsia" w:hint="eastAsia"/>
          <w:bCs/>
          <w:lang w:eastAsia="zh-CN"/>
        </w:rPr>
        <w:t>when a UE performs</w:t>
      </w:r>
      <w:r w:rsidR="00F32EA3">
        <w:rPr>
          <w:rFonts w:eastAsiaTheme="minorEastAsia" w:hint="eastAsia"/>
          <w:bCs/>
          <w:lang w:eastAsia="zh-CN"/>
        </w:rPr>
        <w:t xml:space="preserve"> resource </w:t>
      </w:r>
      <w:r w:rsidR="00F32EA3">
        <w:rPr>
          <w:rFonts w:eastAsiaTheme="minorEastAsia"/>
          <w:bCs/>
          <w:lang w:eastAsia="zh-CN"/>
        </w:rPr>
        <w:t>selection</w:t>
      </w:r>
      <w:r w:rsidR="00F32EA3">
        <w:rPr>
          <w:rFonts w:eastAsiaTheme="minorEastAsia" w:hint="eastAsia"/>
          <w:bCs/>
          <w:lang w:eastAsia="zh-CN"/>
        </w:rPr>
        <w:t xml:space="preserve"> procedure </w:t>
      </w:r>
      <w:r w:rsidR="00DE291F">
        <w:rPr>
          <w:rFonts w:eastAsiaTheme="minorEastAsia" w:hint="eastAsia"/>
          <w:bCs/>
          <w:lang w:eastAsia="zh-CN"/>
        </w:rPr>
        <w:t xml:space="preserve">in </w:t>
      </w:r>
      <w:r w:rsidR="00F32EA3">
        <w:rPr>
          <w:rFonts w:eastAsiaTheme="minorEastAsia" w:hint="eastAsia"/>
          <w:bCs/>
          <w:lang w:eastAsia="zh-CN"/>
        </w:rPr>
        <w:t xml:space="preserve">a </w:t>
      </w:r>
      <w:r w:rsidR="00DE291F">
        <w:rPr>
          <w:rFonts w:eastAsiaTheme="minorEastAsia" w:hint="eastAsia"/>
          <w:bCs/>
          <w:lang w:eastAsia="zh-CN"/>
        </w:rPr>
        <w:t xml:space="preserve">certain </w:t>
      </w:r>
      <w:r w:rsidR="00F32EA3">
        <w:rPr>
          <w:rFonts w:eastAsiaTheme="minorEastAsia" w:hint="eastAsia"/>
          <w:bCs/>
          <w:lang w:eastAsia="zh-CN"/>
        </w:rPr>
        <w:t>carrier, t</w:t>
      </w:r>
      <w:r w:rsidR="0040542B">
        <w:rPr>
          <w:rFonts w:eastAsiaTheme="minorEastAsia" w:hint="eastAsia"/>
          <w:bCs/>
          <w:lang w:eastAsia="zh-CN"/>
        </w:rPr>
        <w:t xml:space="preserve">he </w:t>
      </w:r>
      <w:proofErr w:type="spellStart"/>
      <w:r w:rsidR="0040542B">
        <w:rPr>
          <w:rFonts w:eastAsiaTheme="minorEastAsia" w:hint="eastAsia"/>
          <w:bCs/>
          <w:lang w:eastAsia="zh-CN"/>
        </w:rPr>
        <w:t>subframe</w:t>
      </w:r>
      <w:proofErr w:type="spellEnd"/>
      <w:r w:rsidR="0040542B">
        <w:rPr>
          <w:rFonts w:eastAsiaTheme="minorEastAsia" w:hint="eastAsia"/>
          <w:bCs/>
          <w:lang w:eastAsia="zh-CN"/>
        </w:rPr>
        <w:t xml:space="preserve"> should be excluded from the reported candidate resource set</w:t>
      </w:r>
      <w:r w:rsidR="00F32EA3">
        <w:rPr>
          <w:rFonts w:eastAsiaTheme="minorEastAsia" w:hint="eastAsia"/>
          <w:bCs/>
          <w:lang w:eastAsia="zh-CN"/>
        </w:rPr>
        <w:t xml:space="preserve"> </w:t>
      </w:r>
      <w:r w:rsidR="0040542B">
        <w:rPr>
          <w:rFonts w:eastAsiaTheme="minorEastAsia" w:hint="eastAsia"/>
          <w:bCs/>
          <w:lang w:eastAsia="zh-CN"/>
        </w:rPr>
        <w:t xml:space="preserve">if </w:t>
      </w:r>
      <w:r w:rsidR="00F32EA3">
        <w:rPr>
          <w:rFonts w:eastAsiaTheme="minorEastAsia" w:hint="eastAsia"/>
          <w:bCs/>
          <w:lang w:eastAsia="zh-CN"/>
        </w:rPr>
        <w:t xml:space="preserve">it </w:t>
      </w:r>
      <w:r w:rsidR="0040542B">
        <w:rPr>
          <w:rFonts w:eastAsiaTheme="minorEastAsia" w:hint="eastAsia"/>
          <w:bCs/>
          <w:lang w:eastAsia="zh-CN"/>
        </w:rPr>
        <w:t xml:space="preserve">exceeds the </w:t>
      </w:r>
      <w:r w:rsidR="006D3FC8">
        <w:rPr>
          <w:rFonts w:eastAsiaTheme="minorEastAsia" w:hint="eastAsia"/>
          <w:bCs/>
          <w:lang w:eastAsia="zh-CN"/>
        </w:rPr>
        <w:t xml:space="preserve">configured </w:t>
      </w:r>
      <w:r w:rsidR="0040542B">
        <w:rPr>
          <w:rFonts w:eastAsiaTheme="minorEastAsia" w:hint="eastAsia"/>
          <w:bCs/>
          <w:lang w:eastAsia="zh-CN"/>
        </w:rPr>
        <w:t xml:space="preserve">maximum </w:t>
      </w:r>
      <w:r w:rsidR="00DE291F">
        <w:rPr>
          <w:rFonts w:eastAsiaTheme="minorEastAsia"/>
          <w:bCs/>
          <w:lang w:eastAsia="zh-CN"/>
        </w:rPr>
        <w:t>simultaneous</w:t>
      </w:r>
      <w:r w:rsidR="00DE291F">
        <w:rPr>
          <w:rFonts w:eastAsiaTheme="minorEastAsia" w:hint="eastAsia"/>
          <w:bCs/>
          <w:lang w:eastAsia="zh-CN"/>
        </w:rPr>
        <w:t xml:space="preserve"> </w:t>
      </w:r>
      <w:r w:rsidR="0040542B">
        <w:rPr>
          <w:rFonts w:eastAsiaTheme="minorEastAsia" w:hint="eastAsia"/>
          <w:bCs/>
          <w:lang w:eastAsia="zh-CN"/>
        </w:rPr>
        <w:t>TX number</w:t>
      </w:r>
      <w:r w:rsidR="006D3FC8">
        <w:rPr>
          <w:rFonts w:eastAsiaTheme="minorEastAsia" w:hint="eastAsia"/>
          <w:bCs/>
          <w:lang w:eastAsia="zh-CN"/>
        </w:rPr>
        <w:t>.</w:t>
      </w:r>
      <w:r w:rsidR="00F454D1">
        <w:rPr>
          <w:rFonts w:eastAsiaTheme="minorEastAsia" w:hint="eastAsia"/>
          <w:bCs/>
          <w:lang w:eastAsia="zh-CN"/>
        </w:rPr>
        <w:t xml:space="preserve"> </w:t>
      </w:r>
      <w:r w:rsidR="00DF7419">
        <w:rPr>
          <w:rFonts w:eastAsiaTheme="minorEastAsia" w:hint="eastAsia"/>
          <w:bCs/>
          <w:lang w:eastAsia="zh-CN"/>
        </w:rPr>
        <w:t>Furthermore, i</w:t>
      </w:r>
      <w:r w:rsidR="00F454D1">
        <w:rPr>
          <w:rFonts w:eastAsiaTheme="minorEastAsia" w:hint="eastAsia"/>
          <w:bCs/>
          <w:lang w:eastAsia="zh-CN"/>
        </w:rPr>
        <w:t xml:space="preserve">n order to </w:t>
      </w:r>
      <w:r w:rsidR="00F32EA3">
        <w:rPr>
          <w:rFonts w:eastAsiaTheme="minorEastAsia" w:hint="eastAsia"/>
          <w:bCs/>
          <w:lang w:eastAsia="zh-CN"/>
        </w:rPr>
        <w:t xml:space="preserve">avoid </w:t>
      </w:r>
      <w:r w:rsidR="00F32EA3">
        <w:rPr>
          <w:rFonts w:eastAsiaTheme="minorEastAsia"/>
          <w:bCs/>
          <w:lang w:eastAsia="zh-CN"/>
        </w:rPr>
        <w:t>significant</w:t>
      </w:r>
      <w:r w:rsidR="00F32EA3">
        <w:rPr>
          <w:rFonts w:eastAsiaTheme="minorEastAsia" w:hint="eastAsia"/>
          <w:bCs/>
          <w:lang w:eastAsia="zh-CN"/>
        </w:rPr>
        <w:t xml:space="preserve"> </w:t>
      </w:r>
      <w:r w:rsidR="00F32EA3">
        <w:rPr>
          <w:rFonts w:eastAsiaTheme="minorEastAsia"/>
          <w:bCs/>
          <w:lang w:eastAsia="zh-CN"/>
        </w:rPr>
        <w:t>performance</w:t>
      </w:r>
      <w:r w:rsidR="00F32EA3">
        <w:rPr>
          <w:rFonts w:eastAsiaTheme="minorEastAsia" w:hint="eastAsia"/>
          <w:bCs/>
          <w:lang w:eastAsia="zh-CN"/>
        </w:rPr>
        <w:t xml:space="preserve"> </w:t>
      </w:r>
      <w:r w:rsidR="00DE291F">
        <w:rPr>
          <w:rFonts w:eastAsiaTheme="minorEastAsia"/>
          <w:bCs/>
          <w:lang w:eastAsia="zh-CN"/>
        </w:rPr>
        <w:t>degradation</w:t>
      </w:r>
      <w:r w:rsidR="00DE291F">
        <w:rPr>
          <w:rFonts w:eastAsiaTheme="minorEastAsia" w:hint="eastAsia"/>
          <w:bCs/>
          <w:lang w:eastAsia="zh-CN"/>
        </w:rPr>
        <w:t xml:space="preserve">, </w:t>
      </w:r>
      <w:r w:rsidR="005E5955">
        <w:rPr>
          <w:rFonts w:eastAsiaTheme="minorEastAsia" w:hint="eastAsia"/>
          <w:bCs/>
          <w:lang w:eastAsia="zh-CN"/>
        </w:rPr>
        <w:t>the</w:t>
      </w:r>
      <w:r w:rsidR="00AF2FCE">
        <w:rPr>
          <w:rFonts w:eastAsiaTheme="minorEastAsia" w:hint="eastAsia"/>
          <w:bCs/>
          <w:lang w:eastAsia="zh-CN"/>
        </w:rPr>
        <w:t xml:space="preserve"> </w:t>
      </w:r>
      <w:r w:rsidR="005E5955">
        <w:rPr>
          <w:rFonts w:eastAsiaTheme="minorEastAsia" w:hint="eastAsia"/>
          <w:bCs/>
          <w:lang w:eastAsia="zh-CN"/>
        </w:rPr>
        <w:t xml:space="preserve">maximum </w:t>
      </w:r>
      <w:r w:rsidR="00DE291F">
        <w:rPr>
          <w:rFonts w:eastAsiaTheme="minorEastAsia"/>
          <w:bCs/>
          <w:lang w:eastAsia="zh-CN"/>
        </w:rPr>
        <w:t>simultaneous</w:t>
      </w:r>
      <w:r w:rsidR="00DE291F">
        <w:rPr>
          <w:rFonts w:eastAsiaTheme="minorEastAsia" w:hint="eastAsia"/>
          <w:bCs/>
          <w:lang w:eastAsia="zh-CN"/>
        </w:rPr>
        <w:t xml:space="preserve"> </w:t>
      </w:r>
      <w:r w:rsidR="005E5955">
        <w:rPr>
          <w:rFonts w:eastAsiaTheme="minorEastAsia" w:hint="eastAsia"/>
          <w:bCs/>
          <w:lang w:eastAsia="zh-CN"/>
        </w:rPr>
        <w:t xml:space="preserve">TX number </w:t>
      </w:r>
      <w:r w:rsidR="00DE291F">
        <w:rPr>
          <w:rFonts w:eastAsiaTheme="minorEastAsia" w:hint="eastAsia"/>
          <w:bCs/>
          <w:lang w:eastAsia="zh-CN"/>
        </w:rPr>
        <w:t>could be 2.</w:t>
      </w:r>
    </w:p>
    <w:p w:rsidR="00866303" w:rsidRDefault="0040542B" w:rsidP="003E4BBD">
      <w:pPr>
        <w:spacing w:beforeLines="50" w:afterLines="50"/>
        <w:jc w:val="both"/>
        <w:rPr>
          <w:rFonts w:eastAsiaTheme="minorEastAsia"/>
          <w:b/>
          <w:i/>
          <w:lang w:eastAsia="zh-CN"/>
        </w:rPr>
      </w:pPr>
      <w:r w:rsidRPr="00D31914">
        <w:rPr>
          <w:rFonts w:eastAsiaTheme="minorEastAsia" w:hint="eastAsia"/>
          <w:b/>
          <w:i/>
          <w:lang w:eastAsia="zh-CN"/>
        </w:rPr>
        <w:t xml:space="preserve">Proposal </w:t>
      </w:r>
      <w:r w:rsidR="000E4A05">
        <w:rPr>
          <w:rFonts w:eastAsiaTheme="minorEastAsia" w:hint="eastAsia"/>
          <w:b/>
          <w:i/>
          <w:lang w:eastAsia="zh-CN"/>
        </w:rPr>
        <w:t>5</w:t>
      </w:r>
      <w:r w:rsidRPr="00D31914">
        <w:rPr>
          <w:rFonts w:eastAsiaTheme="minorEastAsia" w:hint="eastAsia"/>
          <w:b/>
          <w:i/>
          <w:lang w:eastAsia="zh-CN"/>
        </w:rPr>
        <w:t>:</w:t>
      </w:r>
      <w:r w:rsidR="00DE291F">
        <w:rPr>
          <w:rFonts w:eastAsiaTheme="minorEastAsia" w:hint="eastAsia"/>
          <w:b/>
          <w:i/>
          <w:lang w:eastAsia="zh-CN"/>
        </w:rPr>
        <w:t xml:space="preserve"> In order to ensure the reliability of </w:t>
      </w:r>
      <w:r w:rsidR="00DE291F">
        <w:rPr>
          <w:rFonts w:eastAsiaTheme="minorEastAsia"/>
          <w:b/>
          <w:i/>
          <w:lang w:eastAsia="zh-CN"/>
        </w:rPr>
        <w:t>simultaneous</w:t>
      </w:r>
      <w:r w:rsidR="00DE291F">
        <w:rPr>
          <w:rFonts w:eastAsiaTheme="minorEastAsia" w:hint="eastAsia"/>
          <w:b/>
          <w:i/>
          <w:lang w:eastAsia="zh-CN"/>
        </w:rPr>
        <w:t xml:space="preserve"> transmission, </w:t>
      </w:r>
      <w:r w:rsidRPr="00D31914">
        <w:rPr>
          <w:rFonts w:eastAsiaTheme="minorEastAsia" w:hint="eastAsia"/>
          <w:b/>
          <w:i/>
          <w:lang w:eastAsia="zh-CN"/>
        </w:rPr>
        <w:t xml:space="preserve">maximum simultaneous TX number </w:t>
      </w:r>
      <w:r w:rsidR="00DE291F">
        <w:rPr>
          <w:rFonts w:eastAsiaTheme="minorEastAsia" w:hint="eastAsia"/>
          <w:b/>
          <w:i/>
          <w:lang w:eastAsia="zh-CN"/>
        </w:rPr>
        <w:t>c</w:t>
      </w:r>
      <w:r w:rsidR="00DE291F" w:rsidRPr="00D31914">
        <w:rPr>
          <w:rFonts w:eastAsiaTheme="minorEastAsia" w:hint="eastAsia"/>
          <w:b/>
          <w:i/>
          <w:lang w:eastAsia="zh-CN"/>
        </w:rPr>
        <w:t xml:space="preserve">ould </w:t>
      </w:r>
      <w:r w:rsidRPr="00D31914">
        <w:rPr>
          <w:rFonts w:eastAsiaTheme="minorEastAsia" w:hint="eastAsia"/>
          <w:b/>
          <w:i/>
          <w:lang w:eastAsia="zh-CN"/>
        </w:rPr>
        <w:t xml:space="preserve">be </w:t>
      </w:r>
      <w:r w:rsidR="00893033">
        <w:rPr>
          <w:rFonts w:eastAsiaTheme="minorEastAsia" w:hint="eastAsia"/>
          <w:b/>
          <w:i/>
          <w:lang w:eastAsia="zh-CN"/>
        </w:rPr>
        <w:t>(pre-</w:t>
      </w:r>
      <w:proofErr w:type="gramStart"/>
      <w:r w:rsidR="00893033">
        <w:rPr>
          <w:rFonts w:eastAsiaTheme="minorEastAsia" w:hint="eastAsia"/>
          <w:b/>
          <w:i/>
          <w:lang w:eastAsia="zh-CN"/>
        </w:rPr>
        <w:t>)</w:t>
      </w:r>
      <w:r w:rsidRPr="00D31914">
        <w:rPr>
          <w:rFonts w:eastAsiaTheme="minorEastAsia" w:hint="eastAsia"/>
          <w:b/>
          <w:i/>
          <w:lang w:eastAsia="zh-CN"/>
        </w:rPr>
        <w:t>configured</w:t>
      </w:r>
      <w:proofErr w:type="gramEnd"/>
      <w:r w:rsidRPr="00D31914">
        <w:rPr>
          <w:rFonts w:eastAsiaTheme="minorEastAsia" w:hint="eastAsia"/>
          <w:b/>
          <w:i/>
          <w:lang w:eastAsia="zh-CN"/>
        </w:rPr>
        <w:t xml:space="preserve"> </w:t>
      </w:r>
      <w:r w:rsidR="00DE291F">
        <w:rPr>
          <w:rFonts w:eastAsiaTheme="minorEastAsia" w:hint="eastAsia"/>
          <w:b/>
          <w:i/>
          <w:lang w:eastAsia="zh-CN"/>
        </w:rPr>
        <w:t xml:space="preserve">to aid </w:t>
      </w:r>
      <w:r w:rsidRPr="00D31914">
        <w:rPr>
          <w:rFonts w:eastAsiaTheme="minorEastAsia" w:hint="eastAsia"/>
          <w:b/>
          <w:i/>
          <w:lang w:eastAsia="zh-CN"/>
        </w:rPr>
        <w:t xml:space="preserve">resource exclusion condition </w:t>
      </w:r>
      <w:r w:rsidR="006D3FC8">
        <w:rPr>
          <w:rFonts w:eastAsiaTheme="minorEastAsia" w:hint="eastAsia"/>
          <w:b/>
          <w:i/>
          <w:lang w:eastAsia="zh-CN"/>
        </w:rPr>
        <w:t>of option 1-1:</w:t>
      </w:r>
    </w:p>
    <w:p w:rsidR="00866303" w:rsidRDefault="006D3FC8" w:rsidP="003E4BBD">
      <w:pPr>
        <w:numPr>
          <w:ilvl w:val="0"/>
          <w:numId w:val="7"/>
        </w:numPr>
        <w:spacing w:before="120" w:afterLines="50"/>
        <w:ind w:left="357" w:hanging="357"/>
        <w:rPr>
          <w:rFonts w:eastAsiaTheme="minorEastAsia"/>
          <w:b/>
          <w:bCs/>
          <w:i/>
          <w:lang w:eastAsia="zh-CN"/>
        </w:rPr>
      </w:pPr>
      <w:r w:rsidRPr="006D3FC8">
        <w:rPr>
          <w:rFonts w:eastAsiaTheme="minorEastAsia"/>
          <w:b/>
          <w:bCs/>
          <w:i/>
          <w:lang w:eastAsia="zh-CN"/>
        </w:rPr>
        <w:t xml:space="preserve">When </w:t>
      </w:r>
      <w:r w:rsidR="00DE291F">
        <w:rPr>
          <w:rFonts w:eastAsiaTheme="minorEastAsia" w:hint="eastAsia"/>
          <w:b/>
          <w:bCs/>
          <w:i/>
          <w:lang w:eastAsia="zh-CN"/>
        </w:rPr>
        <w:t>a</w:t>
      </w:r>
      <w:r w:rsidR="00DE291F" w:rsidRPr="006D3FC8">
        <w:rPr>
          <w:rFonts w:eastAsiaTheme="minorEastAsia"/>
          <w:b/>
          <w:bCs/>
          <w:i/>
          <w:lang w:eastAsia="zh-CN"/>
        </w:rPr>
        <w:t xml:space="preserve"> </w:t>
      </w:r>
      <w:r w:rsidRPr="006D3FC8">
        <w:rPr>
          <w:rFonts w:eastAsiaTheme="minorEastAsia"/>
          <w:b/>
          <w:bCs/>
          <w:i/>
          <w:lang w:eastAsia="zh-CN"/>
        </w:rPr>
        <w:t xml:space="preserve">UE performs the resource selection for a certain carrier, any </w:t>
      </w:r>
      <w:proofErr w:type="spellStart"/>
      <w:r w:rsidRPr="006D3FC8">
        <w:rPr>
          <w:rFonts w:eastAsiaTheme="minorEastAsia"/>
          <w:b/>
          <w:bCs/>
          <w:i/>
          <w:lang w:eastAsia="zh-CN"/>
        </w:rPr>
        <w:t>subframe</w:t>
      </w:r>
      <w:proofErr w:type="spellEnd"/>
      <w:r w:rsidRPr="006D3FC8">
        <w:rPr>
          <w:rFonts w:eastAsiaTheme="minorEastAsia"/>
          <w:b/>
          <w:bCs/>
          <w:i/>
          <w:lang w:eastAsia="zh-CN"/>
        </w:rPr>
        <w:t xml:space="preserve"> of that carrier shall be excluded from the reported candidate resource set if </w:t>
      </w:r>
      <w:r w:rsidR="00DE291F">
        <w:rPr>
          <w:rFonts w:eastAsiaTheme="minorEastAsia" w:hint="eastAsia"/>
          <w:b/>
          <w:bCs/>
          <w:i/>
          <w:lang w:eastAsia="zh-CN"/>
        </w:rPr>
        <w:t>it</w:t>
      </w:r>
      <w:r w:rsidRPr="006D3FC8">
        <w:rPr>
          <w:rFonts w:eastAsiaTheme="minorEastAsia"/>
          <w:b/>
          <w:bCs/>
          <w:i/>
          <w:lang w:eastAsia="zh-CN"/>
        </w:rPr>
        <w:t xml:space="preserve"> exceeds the configured </w:t>
      </w:r>
      <w:r w:rsidR="00DE291F">
        <w:rPr>
          <w:rFonts w:eastAsiaTheme="minorEastAsia" w:hint="eastAsia"/>
          <w:b/>
          <w:i/>
          <w:lang w:eastAsia="zh-CN"/>
        </w:rPr>
        <w:t>maximum simultaneous TX number.</w:t>
      </w:r>
    </w:p>
    <w:p w:rsidR="00866303" w:rsidRDefault="00DE291F" w:rsidP="003E4BBD">
      <w:pPr>
        <w:numPr>
          <w:ilvl w:val="0"/>
          <w:numId w:val="7"/>
        </w:numPr>
        <w:spacing w:before="120" w:afterLines="50"/>
        <w:ind w:left="357" w:hanging="357"/>
        <w:rPr>
          <w:rFonts w:eastAsiaTheme="minorEastAsia"/>
          <w:b/>
          <w:bCs/>
          <w:i/>
          <w:lang w:eastAsia="zh-CN"/>
        </w:rPr>
      </w:pPr>
      <w:r>
        <w:rPr>
          <w:rFonts w:eastAsiaTheme="minorEastAsia"/>
          <w:b/>
          <w:i/>
          <w:lang w:eastAsia="zh-CN"/>
        </w:rPr>
        <w:t>T</w:t>
      </w:r>
      <w:r>
        <w:rPr>
          <w:rFonts w:eastAsiaTheme="minorEastAsia" w:hint="eastAsia"/>
          <w:b/>
          <w:i/>
          <w:lang w:eastAsia="zh-CN"/>
        </w:rPr>
        <w:t>he</w:t>
      </w:r>
      <w:r w:rsidRPr="00DE291F">
        <w:rPr>
          <w:rFonts w:eastAsiaTheme="minorEastAsia" w:hint="eastAsia"/>
          <w:b/>
          <w:i/>
          <w:lang w:eastAsia="zh-CN"/>
        </w:rPr>
        <w:t xml:space="preserve"> </w:t>
      </w:r>
      <w:r>
        <w:rPr>
          <w:rFonts w:eastAsiaTheme="minorEastAsia" w:hint="eastAsia"/>
          <w:b/>
          <w:i/>
          <w:lang w:eastAsia="zh-CN"/>
        </w:rPr>
        <w:t>maximum simultaneous TX number could be 2.</w:t>
      </w:r>
    </w:p>
    <w:p w:rsidR="00830F4E" w:rsidRPr="0003648C" w:rsidRDefault="00830F4E" w:rsidP="00830F4E">
      <w:pPr>
        <w:pStyle w:val="1"/>
        <w:rPr>
          <w:rFonts w:ascii="Times New Roman" w:hAnsi="Times New Roman"/>
        </w:rPr>
      </w:pPr>
      <w:r w:rsidRPr="0003648C">
        <w:rPr>
          <w:rFonts w:ascii="Times New Roman" w:hAnsi="Times New Roman"/>
        </w:rPr>
        <w:t>Conclusion</w:t>
      </w:r>
    </w:p>
    <w:p w:rsidR="00866303" w:rsidRDefault="003223CF" w:rsidP="003E4BBD">
      <w:pPr>
        <w:spacing w:afterLines="90"/>
        <w:jc w:val="both"/>
        <w:rPr>
          <w:rFonts w:eastAsia="宋体"/>
          <w:lang w:eastAsia="zh-CN"/>
        </w:rPr>
      </w:pPr>
      <w:r w:rsidRPr="0003648C">
        <w:t>In this contribution</w:t>
      </w:r>
      <w:r w:rsidR="00905578" w:rsidRPr="0003648C">
        <w:rPr>
          <w:rFonts w:eastAsia="宋体"/>
          <w:lang w:eastAsia="zh-CN"/>
        </w:rPr>
        <w:t xml:space="preserve">, </w:t>
      </w:r>
      <w:r w:rsidR="000F4CC7">
        <w:rPr>
          <w:rFonts w:eastAsia="宋体" w:hint="eastAsia"/>
          <w:lang w:eastAsia="zh-CN"/>
        </w:rPr>
        <w:t xml:space="preserve">the issues for carrier aggregation in PC5 are discussed. Particularly, we have following </w:t>
      </w:r>
      <w:r w:rsidR="000F4CC7">
        <w:rPr>
          <w:rFonts w:eastAsia="宋体"/>
          <w:lang w:eastAsia="zh-CN"/>
        </w:rPr>
        <w:t>observations</w:t>
      </w:r>
      <w:r w:rsidR="000F4CC7">
        <w:rPr>
          <w:rFonts w:eastAsia="宋体" w:hint="eastAsia"/>
          <w:lang w:eastAsia="zh-CN"/>
        </w:rPr>
        <w:t xml:space="preserve"> and proposals:</w:t>
      </w:r>
    </w:p>
    <w:p w:rsidR="00866303" w:rsidRDefault="00B92885" w:rsidP="003E4BBD">
      <w:pPr>
        <w:spacing w:beforeLines="50" w:afterLines="50"/>
        <w:jc w:val="both"/>
        <w:rPr>
          <w:rFonts w:eastAsiaTheme="minorEastAsia"/>
          <w:b/>
          <w:bCs/>
          <w:i/>
          <w:lang w:eastAsia="zh-CN"/>
        </w:rPr>
      </w:pPr>
      <w:r w:rsidRPr="004C3E26">
        <w:rPr>
          <w:rFonts w:eastAsiaTheme="minorEastAsia"/>
          <w:b/>
          <w:bCs/>
          <w:i/>
          <w:lang w:eastAsia="zh-CN"/>
        </w:rPr>
        <w:t>Proposal 1:</w:t>
      </w:r>
      <w:r w:rsidRPr="000462F9">
        <w:rPr>
          <w:rFonts w:eastAsiaTheme="minorEastAsia" w:hint="eastAsia"/>
          <w:b/>
          <w:bCs/>
          <w:i/>
          <w:lang w:eastAsia="zh-CN"/>
        </w:rPr>
        <w:t xml:space="preserve"> The carrier resource selection order can be as follow</w:t>
      </w:r>
      <w:r w:rsidR="00DE291F">
        <w:rPr>
          <w:rFonts w:eastAsiaTheme="minorEastAsia" w:hint="eastAsia"/>
          <w:b/>
          <w:bCs/>
          <w:i/>
          <w:lang w:eastAsia="zh-CN"/>
        </w:rPr>
        <w:t>ing</w:t>
      </w:r>
      <w:r w:rsidRPr="000462F9">
        <w:rPr>
          <w:rFonts w:eastAsiaTheme="minorEastAsia" w:hint="eastAsia"/>
          <w:b/>
          <w:bCs/>
          <w:i/>
          <w:lang w:eastAsia="zh-CN"/>
        </w:rPr>
        <w:t>:</w:t>
      </w:r>
    </w:p>
    <w:p w:rsidR="00866303" w:rsidRDefault="00B92885" w:rsidP="003E4BBD">
      <w:pPr>
        <w:numPr>
          <w:ilvl w:val="0"/>
          <w:numId w:val="7"/>
        </w:numPr>
        <w:spacing w:afterLines="50"/>
        <w:ind w:left="357" w:hanging="357"/>
        <w:rPr>
          <w:rFonts w:eastAsiaTheme="minorEastAsia"/>
          <w:b/>
          <w:i/>
          <w:lang w:eastAsia="zh-CN"/>
        </w:rPr>
      </w:pPr>
      <w:r>
        <w:rPr>
          <w:rFonts w:eastAsiaTheme="minorEastAsia" w:hint="eastAsia"/>
          <w:b/>
          <w:i/>
          <w:lang w:eastAsia="zh-CN"/>
        </w:rPr>
        <w:lastRenderedPageBreak/>
        <w:t>When t</w:t>
      </w:r>
      <w:r w:rsidRPr="00831D4F">
        <w:rPr>
          <w:rFonts w:eastAsiaTheme="minorEastAsia"/>
          <w:b/>
          <w:i/>
          <w:lang w:eastAsia="zh-CN"/>
        </w:rPr>
        <w:t>he resource selection requests d</w:t>
      </w:r>
      <w:r>
        <w:rPr>
          <w:rFonts w:eastAsiaTheme="minorEastAsia"/>
          <w:b/>
          <w:i/>
          <w:lang w:eastAsia="zh-CN"/>
        </w:rPr>
        <w:t xml:space="preserve">on’t occur at same </w:t>
      </w:r>
      <w:proofErr w:type="spellStart"/>
      <w:r>
        <w:rPr>
          <w:rFonts w:eastAsiaTheme="minorEastAsia"/>
          <w:b/>
          <w:i/>
          <w:lang w:eastAsia="zh-CN"/>
        </w:rPr>
        <w:t>subframe</w:t>
      </w:r>
      <w:proofErr w:type="spellEnd"/>
      <w:r>
        <w:rPr>
          <w:rFonts w:eastAsiaTheme="minorEastAsia" w:hint="eastAsia"/>
          <w:b/>
          <w:i/>
          <w:lang w:eastAsia="zh-CN"/>
        </w:rPr>
        <w:t>, the carrier resource selection order should be determined by the resource selection request arriving time order;</w:t>
      </w:r>
    </w:p>
    <w:p w:rsidR="00866303" w:rsidRDefault="00B92885" w:rsidP="003E4BBD">
      <w:pPr>
        <w:numPr>
          <w:ilvl w:val="0"/>
          <w:numId w:val="7"/>
        </w:numPr>
        <w:spacing w:afterLines="50"/>
        <w:ind w:left="357" w:hanging="357"/>
        <w:rPr>
          <w:rFonts w:eastAsiaTheme="minorEastAsia"/>
          <w:b/>
          <w:i/>
          <w:lang w:eastAsia="zh-CN"/>
        </w:rPr>
      </w:pPr>
      <w:r>
        <w:rPr>
          <w:rFonts w:eastAsiaTheme="minorEastAsia" w:hint="eastAsia"/>
          <w:b/>
          <w:i/>
          <w:lang w:eastAsia="zh-CN"/>
        </w:rPr>
        <w:t>When t</w:t>
      </w:r>
      <w:r w:rsidRPr="00831D4F">
        <w:rPr>
          <w:rFonts w:eastAsiaTheme="minorEastAsia"/>
          <w:b/>
          <w:i/>
          <w:lang w:eastAsia="zh-CN"/>
        </w:rPr>
        <w:t xml:space="preserve">he resource selection requests </w:t>
      </w:r>
      <w:r>
        <w:rPr>
          <w:rFonts w:eastAsiaTheme="minorEastAsia"/>
          <w:b/>
          <w:i/>
          <w:lang w:eastAsia="zh-CN"/>
        </w:rPr>
        <w:t xml:space="preserve">occur </w:t>
      </w:r>
      <w:r>
        <w:rPr>
          <w:rFonts w:eastAsiaTheme="minorEastAsia" w:hint="eastAsia"/>
          <w:b/>
          <w:i/>
          <w:lang w:eastAsia="zh-CN"/>
        </w:rPr>
        <w:t xml:space="preserve">at same </w:t>
      </w:r>
      <w:proofErr w:type="spellStart"/>
      <w:r>
        <w:rPr>
          <w:rFonts w:eastAsiaTheme="minorEastAsia" w:hint="eastAsia"/>
          <w:b/>
          <w:i/>
          <w:lang w:eastAsia="zh-CN"/>
        </w:rPr>
        <w:t>subframe</w:t>
      </w:r>
      <w:proofErr w:type="spellEnd"/>
      <w:r>
        <w:rPr>
          <w:rFonts w:eastAsiaTheme="minorEastAsia" w:hint="eastAsia"/>
          <w:b/>
          <w:i/>
          <w:lang w:eastAsia="zh-CN"/>
        </w:rPr>
        <w:t>, the carrier resource selection order should be determined by PPPP of transmission firstly and then by the CBR for the transmission with same PPPP;</w:t>
      </w:r>
    </w:p>
    <w:p w:rsidR="00B92885" w:rsidRPr="007836A9" w:rsidRDefault="00B92885" w:rsidP="00B92885">
      <w:pPr>
        <w:numPr>
          <w:ilvl w:val="1"/>
          <w:numId w:val="8"/>
        </w:numPr>
        <w:rPr>
          <w:rFonts w:eastAsiaTheme="minorEastAsia"/>
          <w:b/>
          <w:i/>
          <w:lang w:eastAsia="zh-CN"/>
        </w:rPr>
      </w:pPr>
      <w:r w:rsidRPr="00FB4F6D">
        <w:rPr>
          <w:rFonts w:eastAsiaTheme="minorEastAsia" w:hint="eastAsia"/>
          <w:b/>
          <w:i/>
          <w:lang w:eastAsia="zh-CN"/>
        </w:rPr>
        <w:t xml:space="preserve">The </w:t>
      </w:r>
      <w:r w:rsidRPr="00FB4F6D">
        <w:rPr>
          <w:rFonts w:eastAsiaTheme="minorEastAsia"/>
          <w:b/>
          <w:i/>
          <w:lang w:eastAsia="zh-CN"/>
        </w:rPr>
        <w:t>carrier</w:t>
      </w:r>
      <w:r w:rsidRPr="00FB4F6D">
        <w:rPr>
          <w:rFonts w:eastAsiaTheme="minorEastAsia" w:hint="eastAsia"/>
          <w:b/>
          <w:i/>
          <w:lang w:eastAsia="zh-CN"/>
        </w:rPr>
        <w:t xml:space="preserve"> with higher CBR should be </w:t>
      </w:r>
      <w:r w:rsidRPr="00FB4F6D">
        <w:rPr>
          <w:rFonts w:eastAsiaTheme="minorEastAsia"/>
          <w:b/>
          <w:i/>
          <w:lang w:eastAsia="zh-CN"/>
        </w:rPr>
        <w:t>prioritized</w:t>
      </w:r>
      <w:r w:rsidRPr="00FB4F6D">
        <w:rPr>
          <w:rFonts w:eastAsiaTheme="minorEastAsia" w:hint="eastAsia"/>
          <w:b/>
          <w:i/>
          <w:lang w:eastAsia="zh-CN"/>
        </w:rPr>
        <w:t>.</w:t>
      </w:r>
    </w:p>
    <w:p w:rsidR="00866303" w:rsidRDefault="000E4A05" w:rsidP="003E4BBD">
      <w:pPr>
        <w:spacing w:beforeLines="50" w:afterLines="50"/>
        <w:jc w:val="both"/>
        <w:rPr>
          <w:rFonts w:eastAsiaTheme="minorEastAsia"/>
          <w:b/>
          <w:bCs/>
          <w:i/>
          <w:lang w:eastAsia="zh-CN"/>
        </w:rPr>
      </w:pPr>
      <w:r w:rsidRPr="000E4A05">
        <w:rPr>
          <w:rFonts w:eastAsiaTheme="minorEastAsia" w:hint="eastAsia"/>
          <w:b/>
          <w:bCs/>
          <w:i/>
          <w:lang w:eastAsia="zh-CN"/>
        </w:rPr>
        <w:t>Proposal 2: T</w:t>
      </w:r>
      <w:r w:rsidRPr="000E4A05">
        <w:rPr>
          <w:rFonts w:eastAsiaTheme="minorEastAsia"/>
          <w:b/>
          <w:bCs/>
          <w:i/>
          <w:lang w:eastAsia="zh-CN"/>
        </w:rPr>
        <w:t>he additional exclusion procedure</w:t>
      </w:r>
      <w:r w:rsidRPr="000E4A05">
        <w:rPr>
          <w:rFonts w:eastAsiaTheme="minorEastAsia" w:hint="eastAsia"/>
          <w:b/>
          <w:bCs/>
          <w:i/>
          <w:lang w:eastAsia="zh-CN"/>
        </w:rPr>
        <w:t xml:space="preserve"> of option 1-1 should be performed by the MAC layer.      </w:t>
      </w:r>
    </w:p>
    <w:p w:rsidR="00866303" w:rsidRDefault="00DE291F" w:rsidP="003E4BBD">
      <w:pPr>
        <w:spacing w:beforeLines="50" w:afterLines="50"/>
        <w:jc w:val="both"/>
        <w:rPr>
          <w:rFonts w:eastAsiaTheme="minorEastAsia"/>
          <w:b/>
          <w:bCs/>
          <w:i/>
          <w:lang w:eastAsia="zh-CN"/>
        </w:rPr>
      </w:pPr>
      <w:r w:rsidRPr="00195F0E">
        <w:rPr>
          <w:rFonts w:eastAsiaTheme="minorEastAsia" w:hint="eastAsia"/>
          <w:b/>
          <w:bCs/>
          <w:i/>
          <w:lang w:eastAsia="zh-CN"/>
        </w:rPr>
        <w:t xml:space="preserve">Proposal </w:t>
      </w:r>
      <w:r>
        <w:rPr>
          <w:rFonts w:eastAsiaTheme="minorEastAsia" w:hint="eastAsia"/>
          <w:b/>
          <w:bCs/>
          <w:i/>
          <w:lang w:eastAsia="zh-CN"/>
        </w:rPr>
        <w:t>3</w:t>
      </w:r>
      <w:r w:rsidRPr="00195F0E">
        <w:rPr>
          <w:rFonts w:eastAsiaTheme="minorEastAsia" w:hint="eastAsia"/>
          <w:b/>
          <w:bCs/>
          <w:i/>
          <w:lang w:eastAsia="zh-CN"/>
        </w:rPr>
        <w:t xml:space="preserve">: The details of exclusion procedure in option 1-1 should be </w:t>
      </w:r>
      <w:r w:rsidRPr="00195F0E">
        <w:rPr>
          <w:rFonts w:eastAsiaTheme="minorEastAsia"/>
          <w:b/>
          <w:bCs/>
          <w:i/>
          <w:lang w:eastAsia="zh-CN"/>
        </w:rPr>
        <w:t>supported</w:t>
      </w:r>
      <w:r w:rsidRPr="00195F0E">
        <w:rPr>
          <w:rFonts w:eastAsiaTheme="minorEastAsia" w:hint="eastAsia"/>
          <w:b/>
          <w:bCs/>
          <w:i/>
          <w:lang w:eastAsia="zh-CN"/>
        </w:rPr>
        <w:t xml:space="preserve"> as follows:</w:t>
      </w:r>
    </w:p>
    <w:p w:rsidR="00866303" w:rsidRDefault="00DE291F" w:rsidP="003E4BBD">
      <w:pPr>
        <w:numPr>
          <w:ilvl w:val="0"/>
          <w:numId w:val="7"/>
        </w:numPr>
        <w:spacing w:afterLines="50"/>
        <w:ind w:left="357" w:hanging="357"/>
        <w:rPr>
          <w:rFonts w:eastAsiaTheme="minorEastAsia"/>
          <w:b/>
          <w:i/>
          <w:lang w:eastAsia="zh-CN"/>
        </w:rPr>
      </w:pPr>
      <w:r>
        <w:rPr>
          <w:rFonts w:eastAsiaTheme="minorEastAsia" w:hint="eastAsia"/>
          <w:b/>
          <w:i/>
          <w:lang w:eastAsia="zh-CN"/>
        </w:rPr>
        <w:t>I</w:t>
      </w:r>
      <w:r w:rsidRPr="00590059">
        <w:rPr>
          <w:rFonts w:eastAsiaTheme="minorEastAsia"/>
          <w:b/>
          <w:i/>
          <w:lang w:eastAsia="zh-CN"/>
        </w:rPr>
        <w:t xml:space="preserve">f the estimating TX number in one candidate </w:t>
      </w:r>
      <w:proofErr w:type="spellStart"/>
      <w:r w:rsidRPr="00590059">
        <w:rPr>
          <w:rFonts w:eastAsiaTheme="minorEastAsia"/>
          <w:b/>
          <w:i/>
          <w:lang w:eastAsia="zh-CN"/>
        </w:rPr>
        <w:t>subframe</w:t>
      </w:r>
      <w:proofErr w:type="spellEnd"/>
      <w:r w:rsidRPr="00590059">
        <w:rPr>
          <w:rFonts w:eastAsiaTheme="minorEastAsia"/>
          <w:b/>
          <w:i/>
          <w:lang w:eastAsia="zh-CN"/>
        </w:rPr>
        <w:t xml:space="preserve"> is more than the TX chain number, the </w:t>
      </w:r>
      <w:proofErr w:type="spellStart"/>
      <w:r w:rsidRPr="00590059">
        <w:rPr>
          <w:rFonts w:eastAsiaTheme="minorEastAsia"/>
          <w:b/>
          <w:i/>
          <w:lang w:eastAsia="zh-CN"/>
        </w:rPr>
        <w:t>subframe</w:t>
      </w:r>
      <w:proofErr w:type="spellEnd"/>
      <w:r w:rsidRPr="00590059">
        <w:rPr>
          <w:rFonts w:eastAsiaTheme="minorEastAsia"/>
          <w:b/>
          <w:i/>
          <w:lang w:eastAsia="zh-CN"/>
        </w:rPr>
        <w:t xml:space="preserve"> should be excluded.</w:t>
      </w:r>
    </w:p>
    <w:p w:rsidR="00866303" w:rsidRDefault="00DE291F" w:rsidP="003E4BBD">
      <w:pPr>
        <w:numPr>
          <w:ilvl w:val="0"/>
          <w:numId w:val="7"/>
        </w:numPr>
        <w:spacing w:afterLines="50"/>
        <w:ind w:left="357" w:hanging="357"/>
        <w:rPr>
          <w:rFonts w:eastAsiaTheme="minorEastAsia"/>
          <w:b/>
          <w:i/>
          <w:lang w:eastAsia="zh-CN"/>
        </w:rPr>
      </w:pPr>
      <w:r>
        <w:rPr>
          <w:rFonts w:eastAsiaTheme="minorEastAsia" w:hint="eastAsia"/>
          <w:b/>
          <w:i/>
          <w:lang w:eastAsia="zh-CN"/>
        </w:rPr>
        <w:t>I</w:t>
      </w:r>
      <w:r w:rsidRPr="00590059">
        <w:rPr>
          <w:rFonts w:eastAsiaTheme="minorEastAsia"/>
          <w:b/>
          <w:i/>
          <w:lang w:eastAsia="zh-CN"/>
        </w:rPr>
        <w:t>f the estimating simultaneous transmissions occur in non-contiguous carriers</w:t>
      </w:r>
      <w:r w:rsidRPr="00590059">
        <w:rPr>
          <w:rFonts w:eastAsiaTheme="minorEastAsia" w:hint="eastAsia"/>
          <w:b/>
          <w:i/>
          <w:lang w:eastAsia="zh-CN"/>
        </w:rPr>
        <w:t xml:space="preserve"> </w:t>
      </w:r>
      <w:r w:rsidRPr="00590059">
        <w:rPr>
          <w:rFonts w:eastAsiaTheme="minorEastAsia"/>
          <w:b/>
          <w:i/>
          <w:lang w:eastAsia="zh-CN"/>
        </w:rPr>
        <w:t xml:space="preserve">in one candidate </w:t>
      </w:r>
      <w:proofErr w:type="spellStart"/>
      <w:r w:rsidRPr="00590059">
        <w:rPr>
          <w:rFonts w:eastAsiaTheme="minorEastAsia"/>
          <w:b/>
          <w:i/>
          <w:lang w:eastAsia="zh-CN"/>
        </w:rPr>
        <w:t>subframe</w:t>
      </w:r>
      <w:proofErr w:type="spellEnd"/>
      <w:r w:rsidRPr="00590059">
        <w:rPr>
          <w:rFonts w:eastAsiaTheme="minorEastAsia"/>
          <w:b/>
          <w:i/>
          <w:lang w:eastAsia="zh-CN"/>
        </w:rPr>
        <w:t xml:space="preserve">, the </w:t>
      </w:r>
      <w:proofErr w:type="spellStart"/>
      <w:r w:rsidRPr="00590059">
        <w:rPr>
          <w:rFonts w:eastAsiaTheme="minorEastAsia"/>
          <w:b/>
          <w:i/>
          <w:lang w:eastAsia="zh-CN"/>
        </w:rPr>
        <w:t>subframe</w:t>
      </w:r>
      <w:proofErr w:type="spellEnd"/>
      <w:r w:rsidRPr="00590059">
        <w:rPr>
          <w:rFonts w:eastAsiaTheme="minorEastAsia"/>
          <w:b/>
          <w:i/>
          <w:lang w:eastAsia="zh-CN"/>
        </w:rPr>
        <w:t xml:space="preserve"> should be excluded.</w:t>
      </w:r>
    </w:p>
    <w:p w:rsidR="00866303" w:rsidRDefault="00DE291F" w:rsidP="003E4BBD">
      <w:pPr>
        <w:numPr>
          <w:ilvl w:val="0"/>
          <w:numId w:val="7"/>
        </w:numPr>
        <w:spacing w:afterLines="50"/>
        <w:ind w:left="357" w:hanging="357"/>
        <w:rPr>
          <w:rFonts w:eastAsiaTheme="minorEastAsia"/>
          <w:b/>
          <w:i/>
          <w:lang w:eastAsia="zh-CN"/>
        </w:rPr>
      </w:pPr>
      <w:r>
        <w:rPr>
          <w:rFonts w:eastAsiaTheme="minorEastAsia"/>
          <w:b/>
          <w:i/>
          <w:lang w:eastAsia="zh-CN"/>
        </w:rPr>
        <w:t>F</w:t>
      </w:r>
      <w:r>
        <w:rPr>
          <w:rFonts w:eastAsiaTheme="minorEastAsia" w:hint="eastAsia"/>
          <w:b/>
          <w:i/>
          <w:lang w:eastAsia="zh-CN"/>
        </w:rPr>
        <w:t xml:space="preserve">rom the TX switching aspects, the </w:t>
      </w:r>
      <w:proofErr w:type="spellStart"/>
      <w:r>
        <w:rPr>
          <w:rFonts w:eastAsiaTheme="minorEastAsia"/>
          <w:b/>
          <w:i/>
          <w:lang w:eastAsia="zh-CN"/>
        </w:rPr>
        <w:t>subframe</w:t>
      </w:r>
      <w:r>
        <w:rPr>
          <w:rFonts w:eastAsiaTheme="minorEastAsia" w:hint="eastAsia"/>
          <w:b/>
          <w:i/>
          <w:lang w:eastAsia="zh-CN"/>
        </w:rPr>
        <w:t>s</w:t>
      </w:r>
      <w:proofErr w:type="spellEnd"/>
      <w:r>
        <w:rPr>
          <w:rFonts w:eastAsiaTheme="minorEastAsia"/>
          <w:b/>
          <w:i/>
          <w:lang w:eastAsia="zh-CN"/>
        </w:rPr>
        <w:t xml:space="preserve"> before </w:t>
      </w:r>
      <w:r>
        <w:rPr>
          <w:rFonts w:eastAsiaTheme="minorEastAsia" w:hint="eastAsia"/>
          <w:b/>
          <w:i/>
          <w:lang w:eastAsia="zh-CN"/>
        </w:rPr>
        <w:t>and</w:t>
      </w:r>
      <w:r w:rsidRPr="00590059">
        <w:rPr>
          <w:rFonts w:eastAsiaTheme="minorEastAsia"/>
          <w:b/>
          <w:i/>
          <w:lang w:eastAsia="zh-CN"/>
        </w:rPr>
        <w:t xml:space="preserve"> behind the </w:t>
      </w:r>
      <w:r>
        <w:rPr>
          <w:rFonts w:eastAsiaTheme="minorEastAsia" w:hint="eastAsia"/>
          <w:b/>
          <w:i/>
          <w:lang w:eastAsia="zh-CN"/>
        </w:rPr>
        <w:t xml:space="preserve">TX </w:t>
      </w:r>
      <w:proofErr w:type="spellStart"/>
      <w:r w:rsidRPr="00590059">
        <w:rPr>
          <w:rFonts w:eastAsiaTheme="minorEastAsia"/>
          <w:b/>
          <w:i/>
          <w:lang w:eastAsia="zh-CN"/>
        </w:rPr>
        <w:t>subframe</w:t>
      </w:r>
      <w:proofErr w:type="spellEnd"/>
      <w:r w:rsidRPr="00590059">
        <w:rPr>
          <w:rFonts w:eastAsiaTheme="minorEastAsia"/>
          <w:b/>
          <w:i/>
          <w:lang w:eastAsia="zh-CN"/>
        </w:rPr>
        <w:t xml:space="preserve"> should be excluded</w:t>
      </w:r>
      <w:r w:rsidRPr="00590059">
        <w:rPr>
          <w:rFonts w:eastAsiaTheme="minorEastAsia" w:hint="eastAsia"/>
          <w:b/>
          <w:i/>
          <w:lang w:eastAsia="zh-CN"/>
        </w:rPr>
        <w:t xml:space="preserve"> in the resource selecting carrier</w:t>
      </w:r>
      <w:r w:rsidRPr="00590059">
        <w:rPr>
          <w:rFonts w:eastAsiaTheme="minorEastAsia"/>
          <w:b/>
          <w:i/>
          <w:lang w:eastAsia="zh-CN"/>
        </w:rPr>
        <w:t>.</w:t>
      </w:r>
    </w:p>
    <w:p w:rsidR="00866303" w:rsidRDefault="00CF0AFC" w:rsidP="003E4BBD">
      <w:pPr>
        <w:spacing w:beforeLines="50" w:afterLines="50"/>
        <w:jc w:val="both"/>
        <w:rPr>
          <w:rFonts w:eastAsiaTheme="minorEastAsia"/>
          <w:lang w:eastAsia="zh-CN"/>
        </w:rPr>
      </w:pPr>
      <w:r>
        <w:rPr>
          <w:rFonts w:eastAsiaTheme="minorEastAsia" w:hint="eastAsia"/>
          <w:b/>
          <w:bCs/>
          <w:i/>
          <w:lang w:eastAsia="zh-CN"/>
        </w:rPr>
        <w:t>Observation 1: T</w:t>
      </w:r>
      <w:r w:rsidRPr="00903CBE">
        <w:rPr>
          <w:rFonts w:eastAsiaTheme="minorEastAsia"/>
          <w:b/>
          <w:bCs/>
          <w:i/>
          <w:lang w:eastAsia="zh-CN"/>
        </w:rPr>
        <w:t>he random</w:t>
      </w:r>
      <w:r>
        <w:rPr>
          <w:rFonts w:eastAsiaTheme="minorEastAsia" w:hint="eastAsia"/>
          <w:b/>
          <w:bCs/>
          <w:i/>
          <w:lang w:eastAsia="zh-CN"/>
        </w:rPr>
        <w:t xml:space="preserve">ization of the transmission resource </w:t>
      </w:r>
      <w:r w:rsidRPr="00903CBE">
        <w:rPr>
          <w:rFonts w:eastAsiaTheme="minorEastAsia"/>
          <w:b/>
          <w:bCs/>
          <w:i/>
          <w:lang w:eastAsia="zh-CN"/>
        </w:rPr>
        <w:t xml:space="preserve">would be impacted </w:t>
      </w:r>
      <w:r>
        <w:rPr>
          <w:rFonts w:eastAsiaTheme="minorEastAsia" w:hint="eastAsia"/>
          <w:b/>
          <w:bCs/>
          <w:i/>
          <w:lang w:eastAsia="zh-CN"/>
        </w:rPr>
        <w:t>due to the additional exclusion and the reduction of the</w:t>
      </w:r>
      <w:r w:rsidRPr="00903CBE">
        <w:rPr>
          <w:rFonts w:eastAsiaTheme="minorEastAsia"/>
          <w:b/>
          <w:bCs/>
          <w:i/>
          <w:lang w:eastAsia="zh-CN"/>
        </w:rPr>
        <w:t xml:space="preserve"> selectable candidate resources</w:t>
      </w:r>
      <w:r>
        <w:rPr>
          <w:rFonts w:eastAsiaTheme="minorEastAsia" w:hint="eastAsia"/>
          <w:b/>
          <w:bCs/>
          <w:i/>
          <w:lang w:eastAsia="zh-CN"/>
        </w:rPr>
        <w:t xml:space="preserve"> within the reported candidate resource set, and the impacts of </w:t>
      </w:r>
      <w:r>
        <w:rPr>
          <w:rFonts w:eastAsiaTheme="minorEastAsia"/>
          <w:b/>
          <w:bCs/>
          <w:i/>
          <w:lang w:eastAsia="zh-CN"/>
        </w:rPr>
        <w:t>resource</w:t>
      </w:r>
      <w:r>
        <w:rPr>
          <w:rFonts w:eastAsiaTheme="minorEastAsia" w:hint="eastAsia"/>
          <w:b/>
          <w:bCs/>
          <w:i/>
          <w:lang w:eastAsia="zh-CN"/>
        </w:rPr>
        <w:t xml:space="preserve"> </w:t>
      </w:r>
      <w:r>
        <w:rPr>
          <w:rFonts w:eastAsiaTheme="minorEastAsia"/>
          <w:b/>
          <w:bCs/>
          <w:i/>
          <w:lang w:eastAsia="zh-CN"/>
        </w:rPr>
        <w:t>collision</w:t>
      </w:r>
      <w:r>
        <w:rPr>
          <w:rFonts w:eastAsiaTheme="minorEastAsia" w:hint="eastAsia"/>
          <w:b/>
          <w:bCs/>
          <w:i/>
          <w:lang w:eastAsia="zh-CN"/>
        </w:rPr>
        <w:t xml:space="preserve"> and half duplex may increase.</w:t>
      </w:r>
    </w:p>
    <w:p w:rsidR="00866303" w:rsidRDefault="00B92885" w:rsidP="003E4BBD">
      <w:pPr>
        <w:spacing w:beforeLines="50" w:afterLines="50"/>
        <w:jc w:val="both"/>
        <w:rPr>
          <w:rFonts w:eastAsiaTheme="minorEastAsia"/>
          <w:b/>
          <w:i/>
          <w:lang w:eastAsia="zh-CN"/>
        </w:rPr>
      </w:pPr>
      <w:r>
        <w:rPr>
          <w:rFonts w:eastAsiaTheme="minorEastAsia" w:hint="eastAsia"/>
          <w:b/>
          <w:bCs/>
          <w:i/>
          <w:lang w:eastAsia="zh-CN"/>
        </w:rPr>
        <w:t xml:space="preserve">Proposal </w:t>
      </w:r>
      <w:r w:rsidR="000E4A05">
        <w:rPr>
          <w:rFonts w:eastAsiaTheme="minorEastAsia" w:hint="eastAsia"/>
          <w:b/>
          <w:bCs/>
          <w:i/>
          <w:lang w:eastAsia="zh-CN"/>
        </w:rPr>
        <w:t>4</w:t>
      </w:r>
      <w:r>
        <w:rPr>
          <w:rFonts w:eastAsiaTheme="minorEastAsia" w:hint="eastAsia"/>
          <w:b/>
          <w:bCs/>
          <w:i/>
          <w:lang w:eastAsia="zh-CN"/>
        </w:rPr>
        <w:t>: An iteration counter for UE performing resource selection in option 1-2 could be introduced to avoid the endless loop.</w:t>
      </w:r>
    </w:p>
    <w:p w:rsidR="00866303" w:rsidRDefault="00DE291F" w:rsidP="003E4BBD">
      <w:pPr>
        <w:spacing w:beforeLines="50" w:afterLines="50"/>
        <w:jc w:val="both"/>
        <w:rPr>
          <w:rFonts w:eastAsiaTheme="minorEastAsia"/>
          <w:b/>
          <w:i/>
          <w:lang w:eastAsia="zh-CN"/>
        </w:rPr>
      </w:pPr>
      <w:r w:rsidRPr="00D31914">
        <w:rPr>
          <w:rFonts w:eastAsiaTheme="minorEastAsia" w:hint="eastAsia"/>
          <w:b/>
          <w:i/>
          <w:lang w:eastAsia="zh-CN"/>
        </w:rPr>
        <w:t xml:space="preserve">Proposal </w:t>
      </w:r>
      <w:r>
        <w:rPr>
          <w:rFonts w:eastAsiaTheme="minorEastAsia" w:hint="eastAsia"/>
          <w:b/>
          <w:i/>
          <w:lang w:eastAsia="zh-CN"/>
        </w:rPr>
        <w:t>5</w:t>
      </w:r>
      <w:r w:rsidRPr="00D31914">
        <w:rPr>
          <w:rFonts w:eastAsiaTheme="minorEastAsia" w:hint="eastAsia"/>
          <w:b/>
          <w:i/>
          <w:lang w:eastAsia="zh-CN"/>
        </w:rPr>
        <w:t>:</w:t>
      </w:r>
      <w:r>
        <w:rPr>
          <w:rFonts w:eastAsiaTheme="minorEastAsia" w:hint="eastAsia"/>
          <w:b/>
          <w:i/>
          <w:lang w:eastAsia="zh-CN"/>
        </w:rPr>
        <w:t xml:space="preserve"> In order to ensure the reliability of </w:t>
      </w:r>
      <w:r>
        <w:rPr>
          <w:rFonts w:eastAsiaTheme="minorEastAsia"/>
          <w:b/>
          <w:i/>
          <w:lang w:eastAsia="zh-CN"/>
        </w:rPr>
        <w:t>simultaneous</w:t>
      </w:r>
      <w:r>
        <w:rPr>
          <w:rFonts w:eastAsiaTheme="minorEastAsia" w:hint="eastAsia"/>
          <w:b/>
          <w:i/>
          <w:lang w:eastAsia="zh-CN"/>
        </w:rPr>
        <w:t xml:space="preserve"> transmission, </w:t>
      </w:r>
      <w:r w:rsidRPr="00D31914">
        <w:rPr>
          <w:rFonts w:eastAsiaTheme="minorEastAsia" w:hint="eastAsia"/>
          <w:b/>
          <w:i/>
          <w:lang w:eastAsia="zh-CN"/>
        </w:rPr>
        <w:t xml:space="preserve">maximum simultaneous TX number </w:t>
      </w:r>
      <w:r>
        <w:rPr>
          <w:rFonts w:eastAsiaTheme="minorEastAsia" w:hint="eastAsia"/>
          <w:b/>
          <w:i/>
          <w:lang w:eastAsia="zh-CN"/>
        </w:rPr>
        <w:t>c</w:t>
      </w:r>
      <w:r w:rsidRPr="00D31914">
        <w:rPr>
          <w:rFonts w:eastAsiaTheme="minorEastAsia" w:hint="eastAsia"/>
          <w:b/>
          <w:i/>
          <w:lang w:eastAsia="zh-CN"/>
        </w:rPr>
        <w:t xml:space="preserve">ould be </w:t>
      </w:r>
      <w:r w:rsidR="00893033">
        <w:rPr>
          <w:rFonts w:eastAsiaTheme="minorEastAsia" w:hint="eastAsia"/>
          <w:b/>
          <w:i/>
          <w:lang w:eastAsia="zh-CN"/>
        </w:rPr>
        <w:t>(pre-</w:t>
      </w:r>
      <w:proofErr w:type="gramStart"/>
      <w:r w:rsidR="00893033">
        <w:rPr>
          <w:rFonts w:eastAsiaTheme="minorEastAsia" w:hint="eastAsia"/>
          <w:b/>
          <w:i/>
          <w:lang w:eastAsia="zh-CN"/>
        </w:rPr>
        <w:t>)</w:t>
      </w:r>
      <w:r w:rsidRPr="00D31914">
        <w:rPr>
          <w:rFonts w:eastAsiaTheme="minorEastAsia" w:hint="eastAsia"/>
          <w:b/>
          <w:i/>
          <w:lang w:eastAsia="zh-CN"/>
        </w:rPr>
        <w:t>configured</w:t>
      </w:r>
      <w:proofErr w:type="gramEnd"/>
      <w:r w:rsidRPr="00D31914">
        <w:rPr>
          <w:rFonts w:eastAsiaTheme="minorEastAsia" w:hint="eastAsia"/>
          <w:b/>
          <w:i/>
          <w:lang w:eastAsia="zh-CN"/>
        </w:rPr>
        <w:t xml:space="preserve"> </w:t>
      </w:r>
      <w:r>
        <w:rPr>
          <w:rFonts w:eastAsiaTheme="minorEastAsia" w:hint="eastAsia"/>
          <w:b/>
          <w:i/>
          <w:lang w:eastAsia="zh-CN"/>
        </w:rPr>
        <w:t xml:space="preserve">to aid </w:t>
      </w:r>
      <w:r w:rsidRPr="00D31914">
        <w:rPr>
          <w:rFonts w:eastAsiaTheme="minorEastAsia" w:hint="eastAsia"/>
          <w:b/>
          <w:i/>
          <w:lang w:eastAsia="zh-CN"/>
        </w:rPr>
        <w:t xml:space="preserve">resource exclusion condition </w:t>
      </w:r>
      <w:r>
        <w:rPr>
          <w:rFonts w:eastAsiaTheme="minorEastAsia" w:hint="eastAsia"/>
          <w:b/>
          <w:i/>
          <w:lang w:eastAsia="zh-CN"/>
        </w:rPr>
        <w:t>of option 1-1:</w:t>
      </w:r>
    </w:p>
    <w:p w:rsidR="00866303" w:rsidRDefault="00DE291F" w:rsidP="003E4BBD">
      <w:pPr>
        <w:numPr>
          <w:ilvl w:val="0"/>
          <w:numId w:val="7"/>
        </w:numPr>
        <w:spacing w:before="120" w:afterLines="50"/>
        <w:ind w:left="357" w:hanging="357"/>
        <w:rPr>
          <w:rFonts w:eastAsiaTheme="minorEastAsia"/>
          <w:b/>
          <w:bCs/>
          <w:i/>
          <w:lang w:eastAsia="zh-CN"/>
        </w:rPr>
      </w:pPr>
      <w:r w:rsidRPr="006D3FC8">
        <w:rPr>
          <w:rFonts w:eastAsiaTheme="minorEastAsia"/>
          <w:b/>
          <w:bCs/>
          <w:i/>
          <w:lang w:eastAsia="zh-CN"/>
        </w:rPr>
        <w:t xml:space="preserve">When </w:t>
      </w:r>
      <w:r>
        <w:rPr>
          <w:rFonts w:eastAsiaTheme="minorEastAsia" w:hint="eastAsia"/>
          <w:b/>
          <w:bCs/>
          <w:i/>
          <w:lang w:eastAsia="zh-CN"/>
        </w:rPr>
        <w:t>a</w:t>
      </w:r>
      <w:r w:rsidRPr="006D3FC8">
        <w:rPr>
          <w:rFonts w:eastAsiaTheme="minorEastAsia"/>
          <w:b/>
          <w:bCs/>
          <w:i/>
          <w:lang w:eastAsia="zh-CN"/>
        </w:rPr>
        <w:t xml:space="preserve"> UE performs the resource selection for a certain carrier, any </w:t>
      </w:r>
      <w:proofErr w:type="spellStart"/>
      <w:r w:rsidRPr="006D3FC8">
        <w:rPr>
          <w:rFonts w:eastAsiaTheme="minorEastAsia"/>
          <w:b/>
          <w:bCs/>
          <w:i/>
          <w:lang w:eastAsia="zh-CN"/>
        </w:rPr>
        <w:t>subframe</w:t>
      </w:r>
      <w:proofErr w:type="spellEnd"/>
      <w:r w:rsidRPr="006D3FC8">
        <w:rPr>
          <w:rFonts w:eastAsiaTheme="minorEastAsia"/>
          <w:b/>
          <w:bCs/>
          <w:i/>
          <w:lang w:eastAsia="zh-CN"/>
        </w:rPr>
        <w:t xml:space="preserve"> of that carrier shall be excluded from the reported candidate resource set if </w:t>
      </w:r>
      <w:r>
        <w:rPr>
          <w:rFonts w:eastAsiaTheme="minorEastAsia" w:hint="eastAsia"/>
          <w:b/>
          <w:bCs/>
          <w:i/>
          <w:lang w:eastAsia="zh-CN"/>
        </w:rPr>
        <w:t>it</w:t>
      </w:r>
      <w:r w:rsidRPr="006D3FC8">
        <w:rPr>
          <w:rFonts w:eastAsiaTheme="minorEastAsia"/>
          <w:b/>
          <w:bCs/>
          <w:i/>
          <w:lang w:eastAsia="zh-CN"/>
        </w:rPr>
        <w:t xml:space="preserve"> exceeds the configured </w:t>
      </w:r>
      <w:r>
        <w:rPr>
          <w:rFonts w:eastAsiaTheme="minorEastAsia" w:hint="eastAsia"/>
          <w:b/>
          <w:i/>
          <w:lang w:eastAsia="zh-CN"/>
        </w:rPr>
        <w:t>maximum simultaneous TX number.</w:t>
      </w:r>
    </w:p>
    <w:p w:rsidR="00866303" w:rsidRDefault="00DE291F" w:rsidP="003E4BBD">
      <w:pPr>
        <w:numPr>
          <w:ilvl w:val="0"/>
          <w:numId w:val="7"/>
        </w:numPr>
        <w:spacing w:before="120" w:afterLines="50"/>
        <w:ind w:left="357" w:hanging="357"/>
        <w:rPr>
          <w:rFonts w:eastAsiaTheme="minorEastAsia"/>
          <w:b/>
          <w:bCs/>
          <w:i/>
          <w:lang w:eastAsia="zh-CN"/>
        </w:rPr>
      </w:pPr>
      <w:r>
        <w:rPr>
          <w:rFonts w:eastAsiaTheme="minorEastAsia"/>
          <w:b/>
          <w:i/>
          <w:lang w:eastAsia="zh-CN"/>
        </w:rPr>
        <w:t>T</w:t>
      </w:r>
      <w:r>
        <w:rPr>
          <w:rFonts w:eastAsiaTheme="minorEastAsia" w:hint="eastAsia"/>
          <w:b/>
          <w:i/>
          <w:lang w:eastAsia="zh-CN"/>
        </w:rPr>
        <w:t>he</w:t>
      </w:r>
      <w:r w:rsidRPr="00DE291F">
        <w:rPr>
          <w:rFonts w:eastAsiaTheme="minorEastAsia" w:hint="eastAsia"/>
          <w:b/>
          <w:i/>
          <w:lang w:eastAsia="zh-CN"/>
        </w:rPr>
        <w:t xml:space="preserve"> </w:t>
      </w:r>
      <w:r>
        <w:rPr>
          <w:rFonts w:eastAsiaTheme="minorEastAsia" w:hint="eastAsia"/>
          <w:b/>
          <w:i/>
          <w:lang w:eastAsia="zh-CN"/>
        </w:rPr>
        <w:t>maximum simultaneous TX number could be 2.</w:t>
      </w:r>
    </w:p>
    <w:p w:rsidR="00830F4E" w:rsidRPr="0003648C" w:rsidRDefault="00830F4E" w:rsidP="00830F4E">
      <w:pPr>
        <w:pStyle w:val="1"/>
        <w:rPr>
          <w:rFonts w:ascii="Times New Roman" w:hAnsi="Times New Roman"/>
        </w:rPr>
      </w:pPr>
      <w:bookmarkStart w:id="0" w:name="_GoBack"/>
      <w:bookmarkEnd w:id="0"/>
      <w:r w:rsidRPr="0003648C">
        <w:rPr>
          <w:rFonts w:ascii="Times New Roman" w:hAnsi="Times New Roman"/>
        </w:rPr>
        <w:t>References</w:t>
      </w:r>
    </w:p>
    <w:p w:rsidR="00B31312" w:rsidRDefault="00395B41" w:rsidP="005D5AAE">
      <w:pPr>
        <w:pStyle w:val="a0"/>
        <w:numPr>
          <w:ilvl w:val="1"/>
          <w:numId w:val="2"/>
        </w:numPr>
        <w:tabs>
          <w:tab w:val="clear" w:pos="1545"/>
          <w:tab w:val="left" w:pos="0"/>
          <w:tab w:val="left" w:pos="540"/>
        </w:tabs>
        <w:ind w:left="540" w:hangingChars="270" w:hanging="540"/>
        <w:rPr>
          <w:rFonts w:eastAsia="宋体"/>
          <w:lang w:eastAsia="zh-CN"/>
        </w:rPr>
      </w:pPr>
      <w:bookmarkStart w:id="1" w:name="_Ref427008671"/>
      <w:bookmarkStart w:id="2" w:name="_Ref427135890"/>
      <w:bookmarkEnd w:id="1"/>
      <w:bookmarkEnd w:id="2"/>
      <w:r w:rsidRPr="00395B41">
        <w:rPr>
          <w:rFonts w:eastAsia="宋体"/>
          <w:noProof/>
          <w:lang w:eastAsia="zh-CN"/>
        </w:rPr>
        <w:t>3GPP TSG RAN WG1 Meeting RAN1 #</w:t>
      </w:r>
      <w:r>
        <w:rPr>
          <w:rFonts w:eastAsia="宋体" w:hint="eastAsia"/>
          <w:noProof/>
          <w:lang w:eastAsia="zh-CN"/>
        </w:rPr>
        <w:t>9</w:t>
      </w:r>
      <w:r w:rsidR="00614311">
        <w:rPr>
          <w:rFonts w:eastAsia="宋体" w:hint="eastAsia"/>
          <w:noProof/>
          <w:lang w:eastAsia="zh-CN"/>
        </w:rPr>
        <w:t>1</w:t>
      </w:r>
      <w:r w:rsidRPr="00395B41">
        <w:rPr>
          <w:rFonts w:eastAsia="宋体"/>
          <w:noProof/>
          <w:lang w:eastAsia="zh-CN"/>
        </w:rPr>
        <w:t xml:space="preserve"> chairman notes, </w:t>
      </w:r>
      <w:r w:rsidR="005602D5">
        <w:rPr>
          <w:rFonts w:eastAsia="宋体" w:hint="eastAsia"/>
          <w:noProof/>
          <w:lang w:eastAsia="zh-CN"/>
        </w:rPr>
        <w:t>December</w:t>
      </w:r>
      <w:r w:rsidR="005602D5" w:rsidRPr="00395B41">
        <w:rPr>
          <w:rFonts w:eastAsia="宋体"/>
          <w:noProof/>
          <w:lang w:eastAsia="zh-CN"/>
        </w:rPr>
        <w:t xml:space="preserve"> </w:t>
      </w:r>
      <w:r w:rsidRPr="00395B41">
        <w:rPr>
          <w:rFonts w:eastAsia="宋体"/>
          <w:noProof/>
          <w:lang w:eastAsia="zh-CN"/>
        </w:rPr>
        <w:t>201</w:t>
      </w:r>
      <w:r w:rsidRPr="00395B41">
        <w:rPr>
          <w:rFonts w:eastAsia="宋体" w:hint="eastAsia"/>
          <w:noProof/>
          <w:lang w:eastAsia="zh-CN"/>
        </w:rPr>
        <w:t>7</w:t>
      </w:r>
      <w:r>
        <w:rPr>
          <w:rFonts w:eastAsia="宋体" w:hint="eastAsia"/>
          <w:noProof/>
          <w:lang w:eastAsia="zh-CN"/>
        </w:rPr>
        <w:t>.</w:t>
      </w:r>
    </w:p>
    <w:p w:rsidR="007B3BCF" w:rsidRDefault="007B3BCF" w:rsidP="005D5AAE">
      <w:pPr>
        <w:pStyle w:val="a0"/>
        <w:numPr>
          <w:ilvl w:val="1"/>
          <w:numId w:val="2"/>
        </w:numPr>
        <w:tabs>
          <w:tab w:val="clear" w:pos="1545"/>
          <w:tab w:val="left" w:pos="0"/>
          <w:tab w:val="left" w:pos="540"/>
        </w:tabs>
        <w:ind w:left="540" w:hangingChars="270" w:hanging="540"/>
        <w:rPr>
          <w:rFonts w:eastAsia="宋体"/>
          <w:lang w:eastAsia="zh-CN"/>
        </w:rPr>
      </w:pPr>
      <w:r w:rsidRPr="00395B41">
        <w:rPr>
          <w:rFonts w:eastAsia="宋体"/>
          <w:noProof/>
          <w:lang w:eastAsia="zh-CN"/>
        </w:rPr>
        <w:t>3GPP TSG RAN WG1 Meeting RAN1 #</w:t>
      </w:r>
      <w:r>
        <w:rPr>
          <w:rFonts w:eastAsia="宋体" w:hint="eastAsia"/>
          <w:noProof/>
          <w:lang w:eastAsia="zh-CN"/>
        </w:rPr>
        <w:t>92</w:t>
      </w:r>
      <w:r w:rsidRPr="00395B41">
        <w:rPr>
          <w:rFonts w:eastAsia="宋体"/>
          <w:noProof/>
          <w:lang w:eastAsia="zh-CN"/>
        </w:rPr>
        <w:t xml:space="preserve"> chairman notes, </w:t>
      </w:r>
      <w:r>
        <w:rPr>
          <w:rFonts w:eastAsia="宋体" w:hint="eastAsia"/>
          <w:noProof/>
          <w:lang w:eastAsia="zh-CN"/>
        </w:rPr>
        <w:t xml:space="preserve"> </w:t>
      </w:r>
      <w:r w:rsidRPr="007B3BCF">
        <w:rPr>
          <w:rFonts w:eastAsia="宋体"/>
          <w:noProof/>
          <w:lang w:eastAsia="zh-CN"/>
        </w:rPr>
        <w:t>March</w:t>
      </w:r>
      <w:r>
        <w:rPr>
          <w:rFonts w:eastAsia="宋体" w:hint="eastAsia"/>
          <w:noProof/>
          <w:lang w:eastAsia="zh-CN"/>
        </w:rPr>
        <w:t xml:space="preserve"> </w:t>
      </w:r>
      <w:r w:rsidRPr="00395B41">
        <w:rPr>
          <w:rFonts w:eastAsia="宋体"/>
          <w:noProof/>
          <w:lang w:eastAsia="zh-CN"/>
        </w:rPr>
        <w:t>201</w:t>
      </w:r>
      <w:r>
        <w:rPr>
          <w:rFonts w:eastAsia="宋体" w:hint="eastAsia"/>
          <w:noProof/>
          <w:lang w:eastAsia="zh-CN"/>
        </w:rPr>
        <w:t>8.</w:t>
      </w:r>
    </w:p>
    <w:p w:rsidR="00D85BBE" w:rsidRDefault="00D85BBE" w:rsidP="005D5AAE">
      <w:pPr>
        <w:pStyle w:val="a0"/>
        <w:numPr>
          <w:ilvl w:val="1"/>
          <w:numId w:val="2"/>
        </w:numPr>
        <w:tabs>
          <w:tab w:val="clear" w:pos="1545"/>
          <w:tab w:val="left" w:pos="0"/>
          <w:tab w:val="left" w:pos="540"/>
        </w:tabs>
        <w:ind w:left="540" w:hangingChars="270" w:hanging="540"/>
        <w:rPr>
          <w:rFonts w:eastAsia="宋体" w:hint="eastAsia"/>
          <w:lang w:eastAsia="zh-CN"/>
        </w:rPr>
      </w:pPr>
      <w:r w:rsidRPr="00D85BBE">
        <w:rPr>
          <w:rFonts w:eastAsia="宋体"/>
          <w:noProof/>
          <w:lang w:eastAsia="zh-CN"/>
        </w:rPr>
        <w:t>3GPP TSG RAN WG1 Meeting RAN1 #</w:t>
      </w:r>
      <w:r w:rsidRPr="00D85BBE">
        <w:rPr>
          <w:rFonts w:eastAsia="宋体" w:hint="eastAsia"/>
          <w:noProof/>
          <w:lang w:eastAsia="zh-CN"/>
        </w:rPr>
        <w:t>92bis</w:t>
      </w:r>
      <w:r w:rsidRPr="00D85BBE">
        <w:rPr>
          <w:rFonts w:eastAsia="宋体"/>
          <w:noProof/>
          <w:lang w:eastAsia="zh-CN"/>
        </w:rPr>
        <w:t xml:space="preserve"> chairman notes, </w:t>
      </w:r>
      <w:r w:rsidRPr="00D85BBE">
        <w:rPr>
          <w:rFonts w:eastAsia="宋体" w:hint="eastAsia"/>
          <w:noProof/>
          <w:lang w:eastAsia="zh-CN"/>
        </w:rPr>
        <w:t xml:space="preserve"> April </w:t>
      </w:r>
      <w:r w:rsidRPr="00D85BBE">
        <w:rPr>
          <w:rFonts w:eastAsia="宋体"/>
          <w:noProof/>
          <w:lang w:eastAsia="zh-CN"/>
        </w:rPr>
        <w:t>201</w:t>
      </w:r>
      <w:r w:rsidRPr="00D85BBE">
        <w:rPr>
          <w:rFonts w:eastAsia="宋体" w:hint="eastAsia"/>
          <w:noProof/>
          <w:lang w:eastAsia="zh-CN"/>
        </w:rPr>
        <w:t>8.</w:t>
      </w:r>
    </w:p>
    <w:p w:rsidR="003E4BBD" w:rsidRPr="00C73C11" w:rsidRDefault="00C73C11" w:rsidP="004B6081">
      <w:pPr>
        <w:pStyle w:val="a0"/>
        <w:numPr>
          <w:ilvl w:val="1"/>
          <w:numId w:val="2"/>
        </w:numPr>
        <w:tabs>
          <w:tab w:val="clear" w:pos="1545"/>
          <w:tab w:val="left" w:pos="0"/>
          <w:tab w:val="left" w:pos="540"/>
        </w:tabs>
        <w:ind w:left="540" w:hangingChars="270" w:hanging="540"/>
        <w:rPr>
          <w:rFonts w:eastAsia="宋体"/>
          <w:lang w:eastAsia="zh-CN"/>
        </w:rPr>
      </w:pPr>
      <w:r w:rsidRPr="00C73C11">
        <w:rPr>
          <w:rFonts w:eastAsia="宋体" w:hint="eastAsia"/>
          <w:noProof/>
          <w:lang w:eastAsia="zh-CN"/>
        </w:rPr>
        <w:t>R1-1803723,"</w:t>
      </w:r>
      <w:r w:rsidRPr="00B66D17">
        <w:t xml:space="preserve"> </w:t>
      </w:r>
      <w:r w:rsidRPr="00C73C11">
        <w:rPr>
          <w:rFonts w:eastAsia="宋体"/>
          <w:noProof/>
          <w:lang w:eastAsia="zh-CN"/>
        </w:rPr>
        <w:t>Remaining details on carrier aggregation for mode 4 in V2X phase 2</w:t>
      </w:r>
      <w:r w:rsidRPr="00C73C11">
        <w:rPr>
          <w:rFonts w:eastAsia="宋体" w:hint="eastAsia"/>
          <w:noProof/>
          <w:lang w:eastAsia="zh-CN"/>
        </w:rPr>
        <w:t xml:space="preserve"> ", CATT.</w:t>
      </w:r>
    </w:p>
    <w:p w:rsidR="00D2744D" w:rsidRDefault="00080D5C" w:rsidP="00D2744D">
      <w:pPr>
        <w:pStyle w:val="a0"/>
        <w:numPr>
          <w:ilvl w:val="1"/>
          <w:numId w:val="2"/>
        </w:numPr>
        <w:tabs>
          <w:tab w:val="clear" w:pos="1545"/>
          <w:tab w:val="left" w:pos="0"/>
          <w:tab w:val="left" w:pos="540"/>
        </w:tabs>
        <w:ind w:left="540" w:hangingChars="270" w:hanging="540"/>
        <w:rPr>
          <w:rFonts w:eastAsia="宋体"/>
          <w:lang w:eastAsia="zh-CN"/>
        </w:rPr>
      </w:pPr>
      <w:r>
        <w:rPr>
          <w:rFonts w:eastAsia="宋体"/>
          <w:lang w:eastAsia="zh-CN"/>
        </w:rPr>
        <w:t>R1-1</w:t>
      </w:r>
      <w:r>
        <w:rPr>
          <w:rFonts w:eastAsia="宋体" w:hint="eastAsia"/>
          <w:lang w:eastAsia="zh-CN"/>
        </w:rPr>
        <w:t>8</w:t>
      </w:r>
      <w:r w:rsidR="00D2744D" w:rsidRPr="00D2744D">
        <w:rPr>
          <w:rFonts w:eastAsia="宋体"/>
          <w:lang w:eastAsia="zh-CN"/>
        </w:rPr>
        <w:t>0</w:t>
      </w:r>
      <w:r>
        <w:rPr>
          <w:rFonts w:eastAsia="宋体" w:hint="eastAsia"/>
          <w:lang w:eastAsia="zh-CN"/>
        </w:rPr>
        <w:t>1311</w:t>
      </w:r>
      <w:r w:rsidR="00D2744D">
        <w:rPr>
          <w:rFonts w:eastAsia="宋体" w:hint="eastAsia"/>
          <w:lang w:eastAsia="zh-CN"/>
        </w:rPr>
        <w:t>(</w:t>
      </w:r>
      <w:r w:rsidR="00D2744D" w:rsidRPr="00D2744D">
        <w:rPr>
          <w:rFonts w:eastAsia="宋体"/>
          <w:lang w:eastAsia="zh-CN"/>
        </w:rPr>
        <w:t>R4-17</w:t>
      </w:r>
      <w:r>
        <w:rPr>
          <w:rFonts w:eastAsia="宋体" w:hint="eastAsia"/>
          <w:lang w:eastAsia="zh-CN"/>
        </w:rPr>
        <w:t>14180</w:t>
      </w:r>
      <w:r w:rsidR="00D2744D">
        <w:rPr>
          <w:rFonts w:eastAsia="宋体" w:hint="eastAsia"/>
          <w:lang w:eastAsia="zh-CN"/>
        </w:rPr>
        <w:t>),</w:t>
      </w:r>
      <w:r w:rsidR="00D2744D">
        <w:rPr>
          <w:rFonts w:eastAsia="宋体"/>
          <w:lang w:eastAsia="zh-CN"/>
        </w:rPr>
        <w:t>"</w:t>
      </w:r>
      <w:r w:rsidR="00D2744D" w:rsidRPr="00D2744D">
        <w:t xml:space="preserve"> </w:t>
      </w:r>
      <w:r w:rsidRPr="00080D5C">
        <w:t xml:space="preserve">LS reply on resource selection for Mode-4 </w:t>
      </w:r>
      <w:proofErr w:type="spellStart"/>
      <w:r w:rsidRPr="00080D5C">
        <w:t>sidelink</w:t>
      </w:r>
      <w:proofErr w:type="spellEnd"/>
      <w:r w:rsidRPr="00080D5C">
        <w:t xml:space="preserve"> CA</w:t>
      </w:r>
      <w:r w:rsidR="00D2744D" w:rsidRPr="00D2744D">
        <w:rPr>
          <w:rFonts w:eastAsia="宋体" w:hint="eastAsia"/>
          <w:lang w:eastAsia="zh-CN"/>
        </w:rPr>
        <w:t xml:space="preserve"> </w:t>
      </w:r>
      <w:r>
        <w:rPr>
          <w:rFonts w:eastAsia="宋体" w:hint="eastAsia"/>
          <w:lang w:eastAsia="zh-CN"/>
        </w:rPr>
        <w:t>"</w:t>
      </w:r>
      <w:r w:rsidR="00D2744D">
        <w:rPr>
          <w:rFonts w:eastAsia="宋体" w:hint="eastAsia"/>
          <w:lang w:eastAsia="zh-CN"/>
        </w:rPr>
        <w:t>.</w:t>
      </w:r>
    </w:p>
    <w:sectPr w:rsidR="00D2744D" w:rsidSect="00785BEB">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40E" w:rsidRDefault="00F9140E">
      <w:r>
        <w:separator/>
      </w:r>
    </w:p>
  </w:endnote>
  <w:endnote w:type="continuationSeparator" w:id="0">
    <w:p w:rsidR="00F9140E" w:rsidRDefault="00F91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40E" w:rsidRDefault="00F9140E">
      <w:r>
        <w:separator/>
      </w:r>
    </w:p>
  </w:footnote>
  <w:footnote w:type="continuationSeparator" w:id="0">
    <w:p w:rsidR="00F9140E" w:rsidRDefault="00F914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0E4B79"/>
    <w:multiLevelType w:val="hybridMultilevel"/>
    <w:tmpl w:val="464061A6"/>
    <w:lvl w:ilvl="0" w:tplc="B4000280">
      <w:start w:val="1"/>
      <w:numFmt w:val="bullet"/>
      <w:lvlText w:val=""/>
      <w:lvlJc w:val="left"/>
      <w:pPr>
        <w:tabs>
          <w:tab w:val="num" w:pos="360"/>
        </w:tabs>
        <w:ind w:left="360" w:hanging="360"/>
      </w:pPr>
      <w:rPr>
        <w:rFonts w:ascii="Wingdings" w:hAnsi="Wingdings" w:hint="default"/>
      </w:rPr>
    </w:lvl>
    <w:lvl w:ilvl="1" w:tplc="3FD66F1A">
      <w:start w:val="1"/>
      <w:numFmt w:val="bullet"/>
      <w:lvlText w:val=""/>
      <w:lvlJc w:val="left"/>
      <w:pPr>
        <w:tabs>
          <w:tab w:val="num" w:pos="1080"/>
        </w:tabs>
        <w:ind w:left="1080" w:hanging="360"/>
      </w:pPr>
      <w:rPr>
        <w:rFonts w:ascii="Wingdings" w:hAnsi="Wingdings" w:hint="default"/>
      </w:rPr>
    </w:lvl>
    <w:lvl w:ilvl="2" w:tplc="AD507D4C">
      <w:numFmt w:val="bullet"/>
      <w:lvlText w:val=""/>
      <w:lvlJc w:val="left"/>
      <w:pPr>
        <w:tabs>
          <w:tab w:val="num" w:pos="1800"/>
        </w:tabs>
        <w:ind w:left="1800" w:hanging="360"/>
      </w:pPr>
      <w:rPr>
        <w:rFonts w:ascii="Wingdings" w:hAnsi="Wingdings" w:hint="default"/>
      </w:rPr>
    </w:lvl>
    <w:lvl w:ilvl="3" w:tplc="316A3616" w:tentative="1">
      <w:start w:val="1"/>
      <w:numFmt w:val="bullet"/>
      <w:lvlText w:val=""/>
      <w:lvlJc w:val="left"/>
      <w:pPr>
        <w:tabs>
          <w:tab w:val="num" w:pos="2520"/>
        </w:tabs>
        <w:ind w:left="2520" w:hanging="360"/>
      </w:pPr>
      <w:rPr>
        <w:rFonts w:ascii="Wingdings" w:hAnsi="Wingdings" w:hint="default"/>
      </w:rPr>
    </w:lvl>
    <w:lvl w:ilvl="4" w:tplc="4A7A8B20" w:tentative="1">
      <w:start w:val="1"/>
      <w:numFmt w:val="bullet"/>
      <w:lvlText w:val=""/>
      <w:lvlJc w:val="left"/>
      <w:pPr>
        <w:tabs>
          <w:tab w:val="num" w:pos="3240"/>
        </w:tabs>
        <w:ind w:left="3240" w:hanging="360"/>
      </w:pPr>
      <w:rPr>
        <w:rFonts w:ascii="Wingdings" w:hAnsi="Wingdings" w:hint="default"/>
      </w:rPr>
    </w:lvl>
    <w:lvl w:ilvl="5" w:tplc="B0DED36C" w:tentative="1">
      <w:start w:val="1"/>
      <w:numFmt w:val="bullet"/>
      <w:lvlText w:val=""/>
      <w:lvlJc w:val="left"/>
      <w:pPr>
        <w:tabs>
          <w:tab w:val="num" w:pos="3960"/>
        </w:tabs>
        <w:ind w:left="3960" w:hanging="360"/>
      </w:pPr>
      <w:rPr>
        <w:rFonts w:ascii="Wingdings" w:hAnsi="Wingdings" w:hint="default"/>
      </w:rPr>
    </w:lvl>
    <w:lvl w:ilvl="6" w:tplc="534C0DE8" w:tentative="1">
      <w:start w:val="1"/>
      <w:numFmt w:val="bullet"/>
      <w:lvlText w:val=""/>
      <w:lvlJc w:val="left"/>
      <w:pPr>
        <w:tabs>
          <w:tab w:val="num" w:pos="4680"/>
        </w:tabs>
        <w:ind w:left="4680" w:hanging="360"/>
      </w:pPr>
      <w:rPr>
        <w:rFonts w:ascii="Wingdings" w:hAnsi="Wingdings" w:hint="default"/>
      </w:rPr>
    </w:lvl>
    <w:lvl w:ilvl="7" w:tplc="E612EC9C" w:tentative="1">
      <w:start w:val="1"/>
      <w:numFmt w:val="bullet"/>
      <w:lvlText w:val=""/>
      <w:lvlJc w:val="left"/>
      <w:pPr>
        <w:tabs>
          <w:tab w:val="num" w:pos="5400"/>
        </w:tabs>
        <w:ind w:left="5400" w:hanging="360"/>
      </w:pPr>
      <w:rPr>
        <w:rFonts w:ascii="Wingdings" w:hAnsi="Wingdings" w:hint="default"/>
      </w:rPr>
    </w:lvl>
    <w:lvl w:ilvl="8" w:tplc="C21E782C" w:tentative="1">
      <w:start w:val="1"/>
      <w:numFmt w:val="bullet"/>
      <w:lvlText w:val=""/>
      <w:lvlJc w:val="left"/>
      <w:pPr>
        <w:tabs>
          <w:tab w:val="num" w:pos="6120"/>
        </w:tabs>
        <w:ind w:left="6120" w:hanging="360"/>
      </w:pPr>
      <w:rPr>
        <w:rFonts w:ascii="Wingdings" w:hAnsi="Wingdings" w:hint="default"/>
      </w:rPr>
    </w:lvl>
  </w:abstractNum>
  <w:abstractNum w:abstractNumId="3">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2955EB"/>
    <w:multiLevelType w:val="hybridMultilevel"/>
    <w:tmpl w:val="C2301EFC"/>
    <w:lvl w:ilvl="0" w:tplc="8348CB98">
      <w:start w:val="1"/>
      <w:numFmt w:val="bullet"/>
      <w:lvlText w:val="•"/>
      <w:lvlJc w:val="left"/>
      <w:pPr>
        <w:tabs>
          <w:tab w:val="num" w:pos="360"/>
        </w:tabs>
        <w:ind w:left="360" w:hanging="360"/>
      </w:pPr>
      <w:rPr>
        <w:rFonts w:ascii="Arial" w:hAnsi="Arial"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5">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975B44"/>
    <w:multiLevelType w:val="hybridMultilevel"/>
    <w:tmpl w:val="F2C87DA6"/>
    <w:lvl w:ilvl="0" w:tplc="F178484C">
      <w:start w:val="1"/>
      <w:numFmt w:val="bullet"/>
      <w:lvlText w:val="•"/>
      <w:lvlJc w:val="left"/>
      <w:pPr>
        <w:tabs>
          <w:tab w:val="num" w:pos="360"/>
        </w:tabs>
        <w:ind w:left="360" w:hanging="360"/>
      </w:pPr>
      <w:rPr>
        <w:rFonts w:ascii="Arial" w:hAnsi="Arial"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8B3894"/>
    <w:multiLevelType w:val="hybridMultilevel"/>
    <w:tmpl w:val="940E558A"/>
    <w:lvl w:ilvl="0" w:tplc="8348CB98">
      <w:start w:val="1"/>
      <w:numFmt w:val="bullet"/>
      <w:lvlText w:val="•"/>
      <w:lvlJc w:val="left"/>
      <w:pPr>
        <w:tabs>
          <w:tab w:val="num" w:pos="360"/>
        </w:tabs>
        <w:ind w:left="360" w:hanging="360"/>
      </w:pPr>
      <w:rPr>
        <w:rFonts w:ascii="Arial" w:hAnsi="Arial" w:hint="default"/>
      </w:rPr>
    </w:lvl>
    <w:lvl w:ilvl="1" w:tplc="B016AFF2">
      <w:start w:val="2"/>
      <w:numFmt w:val="bullet"/>
      <w:lvlText w:val="-"/>
      <w:lvlJc w:val="left"/>
      <w:pPr>
        <w:tabs>
          <w:tab w:val="num" w:pos="1080"/>
        </w:tabs>
        <w:ind w:left="1080" w:hanging="360"/>
      </w:pPr>
      <w:rPr>
        <w:rFonts w:ascii="Times New Roman" w:eastAsia="宋体" w:hAnsi="Times New Roman" w:cs="Times New Roman"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0">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7"/>
  </w:num>
  <w:num w:numId="4">
    <w:abstractNumId w:val="10"/>
  </w:num>
  <w:num w:numId="5">
    <w:abstractNumId w:val="6"/>
  </w:num>
  <w:num w:numId="6">
    <w:abstractNumId w:val="2"/>
  </w:num>
  <w:num w:numId="7">
    <w:abstractNumId w:val="4"/>
  </w:num>
  <w:num w:numId="8">
    <w:abstractNumId w:val="9"/>
  </w:num>
  <w:num w:numId="9">
    <w:abstractNumId w:val="3"/>
  </w:num>
  <w:num w:numId="10">
    <w:abstractNumId w:val="8"/>
  </w:num>
  <w:num w:numId="11">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5058"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D1C"/>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592"/>
    <w:rsid w:val="00005F97"/>
    <w:rsid w:val="000061B0"/>
    <w:rsid w:val="0000655A"/>
    <w:rsid w:val="00006622"/>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177"/>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55C5"/>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185"/>
    <w:rsid w:val="000344A7"/>
    <w:rsid w:val="00034F6F"/>
    <w:rsid w:val="00034FE0"/>
    <w:rsid w:val="000350C8"/>
    <w:rsid w:val="00035711"/>
    <w:rsid w:val="000357E1"/>
    <w:rsid w:val="00035DD5"/>
    <w:rsid w:val="0003648C"/>
    <w:rsid w:val="000364B8"/>
    <w:rsid w:val="00036766"/>
    <w:rsid w:val="00036D14"/>
    <w:rsid w:val="00036DF6"/>
    <w:rsid w:val="0003744B"/>
    <w:rsid w:val="0003767D"/>
    <w:rsid w:val="0003772E"/>
    <w:rsid w:val="000378D9"/>
    <w:rsid w:val="00037A6E"/>
    <w:rsid w:val="000405DE"/>
    <w:rsid w:val="00040938"/>
    <w:rsid w:val="00040CC0"/>
    <w:rsid w:val="0004152D"/>
    <w:rsid w:val="000415C1"/>
    <w:rsid w:val="00042145"/>
    <w:rsid w:val="00042289"/>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D6A"/>
    <w:rsid w:val="00045E3F"/>
    <w:rsid w:val="00045E48"/>
    <w:rsid w:val="00045EE0"/>
    <w:rsid w:val="00045F8C"/>
    <w:rsid w:val="00045FDD"/>
    <w:rsid w:val="00046281"/>
    <w:rsid w:val="000462F0"/>
    <w:rsid w:val="000462F9"/>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F6C"/>
    <w:rsid w:val="00053493"/>
    <w:rsid w:val="00054151"/>
    <w:rsid w:val="000541A6"/>
    <w:rsid w:val="000541E8"/>
    <w:rsid w:val="00054488"/>
    <w:rsid w:val="0005476F"/>
    <w:rsid w:val="00054AD4"/>
    <w:rsid w:val="00054D60"/>
    <w:rsid w:val="0005514B"/>
    <w:rsid w:val="0005592F"/>
    <w:rsid w:val="00055CD3"/>
    <w:rsid w:val="000563A3"/>
    <w:rsid w:val="0005691D"/>
    <w:rsid w:val="00056DBD"/>
    <w:rsid w:val="0005744E"/>
    <w:rsid w:val="0005760C"/>
    <w:rsid w:val="00057881"/>
    <w:rsid w:val="00057AB9"/>
    <w:rsid w:val="000606ED"/>
    <w:rsid w:val="00061228"/>
    <w:rsid w:val="00061378"/>
    <w:rsid w:val="0006163F"/>
    <w:rsid w:val="00061C93"/>
    <w:rsid w:val="000620EB"/>
    <w:rsid w:val="0006224D"/>
    <w:rsid w:val="000624B3"/>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1B8"/>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497"/>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D5C"/>
    <w:rsid w:val="00080EC5"/>
    <w:rsid w:val="00081414"/>
    <w:rsid w:val="0008144A"/>
    <w:rsid w:val="000814B1"/>
    <w:rsid w:val="00081518"/>
    <w:rsid w:val="00081BFB"/>
    <w:rsid w:val="00081CEA"/>
    <w:rsid w:val="00081F84"/>
    <w:rsid w:val="00082180"/>
    <w:rsid w:val="0008235B"/>
    <w:rsid w:val="00082508"/>
    <w:rsid w:val="00082797"/>
    <w:rsid w:val="00082950"/>
    <w:rsid w:val="00082A0D"/>
    <w:rsid w:val="00082D08"/>
    <w:rsid w:val="0008304F"/>
    <w:rsid w:val="0008385B"/>
    <w:rsid w:val="00083CB2"/>
    <w:rsid w:val="00083E5A"/>
    <w:rsid w:val="00084826"/>
    <w:rsid w:val="000849A1"/>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2CFC"/>
    <w:rsid w:val="00093364"/>
    <w:rsid w:val="00093581"/>
    <w:rsid w:val="0009369C"/>
    <w:rsid w:val="00093F31"/>
    <w:rsid w:val="00094E92"/>
    <w:rsid w:val="0009505A"/>
    <w:rsid w:val="000952D1"/>
    <w:rsid w:val="000958C0"/>
    <w:rsid w:val="0009597E"/>
    <w:rsid w:val="00095CC2"/>
    <w:rsid w:val="000966B3"/>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E04"/>
    <w:rsid w:val="000B30A9"/>
    <w:rsid w:val="000B391E"/>
    <w:rsid w:val="000B39FD"/>
    <w:rsid w:val="000B3CF4"/>
    <w:rsid w:val="000B3EB3"/>
    <w:rsid w:val="000B40F4"/>
    <w:rsid w:val="000B4C79"/>
    <w:rsid w:val="000B55FA"/>
    <w:rsid w:val="000B5700"/>
    <w:rsid w:val="000B5A94"/>
    <w:rsid w:val="000B5A9D"/>
    <w:rsid w:val="000B5AE7"/>
    <w:rsid w:val="000B5FAC"/>
    <w:rsid w:val="000B731D"/>
    <w:rsid w:val="000B7569"/>
    <w:rsid w:val="000B760E"/>
    <w:rsid w:val="000B760F"/>
    <w:rsid w:val="000B79D6"/>
    <w:rsid w:val="000C0B1F"/>
    <w:rsid w:val="000C0DCC"/>
    <w:rsid w:val="000C1D9D"/>
    <w:rsid w:val="000C1E03"/>
    <w:rsid w:val="000C237B"/>
    <w:rsid w:val="000C2D88"/>
    <w:rsid w:val="000C2D9C"/>
    <w:rsid w:val="000C2DCE"/>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84D"/>
    <w:rsid w:val="000C6924"/>
    <w:rsid w:val="000C7416"/>
    <w:rsid w:val="000C7523"/>
    <w:rsid w:val="000D011B"/>
    <w:rsid w:val="000D042F"/>
    <w:rsid w:val="000D04C7"/>
    <w:rsid w:val="000D0D36"/>
    <w:rsid w:val="000D10B7"/>
    <w:rsid w:val="000D1B6C"/>
    <w:rsid w:val="000D1D4F"/>
    <w:rsid w:val="000D1D70"/>
    <w:rsid w:val="000D1FDC"/>
    <w:rsid w:val="000D1FDF"/>
    <w:rsid w:val="000D2331"/>
    <w:rsid w:val="000D23F3"/>
    <w:rsid w:val="000D2759"/>
    <w:rsid w:val="000D287A"/>
    <w:rsid w:val="000D2957"/>
    <w:rsid w:val="000D355D"/>
    <w:rsid w:val="000D40E9"/>
    <w:rsid w:val="000D40FB"/>
    <w:rsid w:val="000D4214"/>
    <w:rsid w:val="000D44BE"/>
    <w:rsid w:val="000D4C06"/>
    <w:rsid w:val="000D510E"/>
    <w:rsid w:val="000D5206"/>
    <w:rsid w:val="000D525C"/>
    <w:rsid w:val="000D5646"/>
    <w:rsid w:val="000D6ACF"/>
    <w:rsid w:val="000D6EAA"/>
    <w:rsid w:val="000D70FE"/>
    <w:rsid w:val="000D75B8"/>
    <w:rsid w:val="000D791A"/>
    <w:rsid w:val="000D7AAF"/>
    <w:rsid w:val="000E08F3"/>
    <w:rsid w:val="000E0B39"/>
    <w:rsid w:val="000E0E57"/>
    <w:rsid w:val="000E0EB9"/>
    <w:rsid w:val="000E12AA"/>
    <w:rsid w:val="000E155B"/>
    <w:rsid w:val="000E15A7"/>
    <w:rsid w:val="000E1C29"/>
    <w:rsid w:val="000E1CC9"/>
    <w:rsid w:val="000E24A4"/>
    <w:rsid w:val="000E2696"/>
    <w:rsid w:val="000E26D1"/>
    <w:rsid w:val="000E287D"/>
    <w:rsid w:val="000E29F8"/>
    <w:rsid w:val="000E2A1C"/>
    <w:rsid w:val="000E310B"/>
    <w:rsid w:val="000E344D"/>
    <w:rsid w:val="000E37A2"/>
    <w:rsid w:val="000E3953"/>
    <w:rsid w:val="000E3A85"/>
    <w:rsid w:val="000E3C57"/>
    <w:rsid w:val="000E3DE5"/>
    <w:rsid w:val="000E3E33"/>
    <w:rsid w:val="000E4345"/>
    <w:rsid w:val="000E445D"/>
    <w:rsid w:val="000E48A4"/>
    <w:rsid w:val="000E48F6"/>
    <w:rsid w:val="000E4A05"/>
    <w:rsid w:val="000E4E83"/>
    <w:rsid w:val="000E5248"/>
    <w:rsid w:val="000E545D"/>
    <w:rsid w:val="000E55A4"/>
    <w:rsid w:val="000E5B89"/>
    <w:rsid w:val="000E60A6"/>
    <w:rsid w:val="000E60AD"/>
    <w:rsid w:val="000E622C"/>
    <w:rsid w:val="000E6383"/>
    <w:rsid w:val="000E67AD"/>
    <w:rsid w:val="000E69F3"/>
    <w:rsid w:val="000E6C77"/>
    <w:rsid w:val="000E708F"/>
    <w:rsid w:val="000E71FF"/>
    <w:rsid w:val="000E722F"/>
    <w:rsid w:val="000E7386"/>
    <w:rsid w:val="000E74EA"/>
    <w:rsid w:val="000E7978"/>
    <w:rsid w:val="000E7D87"/>
    <w:rsid w:val="000F08E3"/>
    <w:rsid w:val="000F091F"/>
    <w:rsid w:val="000F0AA1"/>
    <w:rsid w:val="000F0F43"/>
    <w:rsid w:val="000F125F"/>
    <w:rsid w:val="000F266C"/>
    <w:rsid w:val="000F2BF6"/>
    <w:rsid w:val="000F2F72"/>
    <w:rsid w:val="000F32B1"/>
    <w:rsid w:val="000F3512"/>
    <w:rsid w:val="000F3588"/>
    <w:rsid w:val="000F3908"/>
    <w:rsid w:val="000F3F67"/>
    <w:rsid w:val="000F4330"/>
    <w:rsid w:val="000F43D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944"/>
    <w:rsid w:val="00102E97"/>
    <w:rsid w:val="00103413"/>
    <w:rsid w:val="00103878"/>
    <w:rsid w:val="00103F82"/>
    <w:rsid w:val="00104066"/>
    <w:rsid w:val="0010422F"/>
    <w:rsid w:val="00104287"/>
    <w:rsid w:val="00104B9F"/>
    <w:rsid w:val="001051B9"/>
    <w:rsid w:val="00105273"/>
    <w:rsid w:val="00105391"/>
    <w:rsid w:val="0010550E"/>
    <w:rsid w:val="00105B53"/>
    <w:rsid w:val="001064A8"/>
    <w:rsid w:val="00106F6C"/>
    <w:rsid w:val="00107266"/>
    <w:rsid w:val="001077A2"/>
    <w:rsid w:val="00107DC4"/>
    <w:rsid w:val="001100D6"/>
    <w:rsid w:val="00110194"/>
    <w:rsid w:val="0011092F"/>
    <w:rsid w:val="001109C0"/>
    <w:rsid w:val="00110C24"/>
    <w:rsid w:val="00110E52"/>
    <w:rsid w:val="00110F3F"/>
    <w:rsid w:val="00111623"/>
    <w:rsid w:val="00111A1B"/>
    <w:rsid w:val="00111C88"/>
    <w:rsid w:val="00111D01"/>
    <w:rsid w:val="001122F4"/>
    <w:rsid w:val="001122FF"/>
    <w:rsid w:val="00112544"/>
    <w:rsid w:val="00112FB5"/>
    <w:rsid w:val="001133C7"/>
    <w:rsid w:val="00113C0B"/>
    <w:rsid w:val="00113EB5"/>
    <w:rsid w:val="00113F40"/>
    <w:rsid w:val="001140AB"/>
    <w:rsid w:val="00114257"/>
    <w:rsid w:val="001143D4"/>
    <w:rsid w:val="0011486C"/>
    <w:rsid w:val="00115168"/>
    <w:rsid w:val="0011552C"/>
    <w:rsid w:val="001155FB"/>
    <w:rsid w:val="00115837"/>
    <w:rsid w:val="0011596B"/>
    <w:rsid w:val="00115CAC"/>
    <w:rsid w:val="00115EDD"/>
    <w:rsid w:val="00115F02"/>
    <w:rsid w:val="0011715C"/>
    <w:rsid w:val="001177B6"/>
    <w:rsid w:val="00117979"/>
    <w:rsid w:val="00117B8F"/>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2CF6"/>
    <w:rsid w:val="001330B3"/>
    <w:rsid w:val="001331A9"/>
    <w:rsid w:val="0013392D"/>
    <w:rsid w:val="00133CFA"/>
    <w:rsid w:val="00133E88"/>
    <w:rsid w:val="001341B8"/>
    <w:rsid w:val="00134A7E"/>
    <w:rsid w:val="00134C37"/>
    <w:rsid w:val="00135114"/>
    <w:rsid w:val="0013538B"/>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8B2"/>
    <w:rsid w:val="00145CCA"/>
    <w:rsid w:val="0014670A"/>
    <w:rsid w:val="0014671B"/>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C8F"/>
    <w:rsid w:val="0015327C"/>
    <w:rsid w:val="001532DD"/>
    <w:rsid w:val="00153DEE"/>
    <w:rsid w:val="00153E05"/>
    <w:rsid w:val="00153F58"/>
    <w:rsid w:val="001540D9"/>
    <w:rsid w:val="001546BB"/>
    <w:rsid w:val="00154D23"/>
    <w:rsid w:val="00154E2A"/>
    <w:rsid w:val="00155AEA"/>
    <w:rsid w:val="001561A9"/>
    <w:rsid w:val="001562C2"/>
    <w:rsid w:val="001567B0"/>
    <w:rsid w:val="001567FF"/>
    <w:rsid w:val="00156D60"/>
    <w:rsid w:val="001570C2"/>
    <w:rsid w:val="001576B0"/>
    <w:rsid w:val="00157A8C"/>
    <w:rsid w:val="00157DBB"/>
    <w:rsid w:val="00157FD3"/>
    <w:rsid w:val="001602BC"/>
    <w:rsid w:val="00160877"/>
    <w:rsid w:val="0016090A"/>
    <w:rsid w:val="001612EC"/>
    <w:rsid w:val="0016161C"/>
    <w:rsid w:val="00161B1C"/>
    <w:rsid w:val="00162B82"/>
    <w:rsid w:val="00162E6B"/>
    <w:rsid w:val="00163718"/>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5F91"/>
    <w:rsid w:val="001760B9"/>
    <w:rsid w:val="00176B25"/>
    <w:rsid w:val="00177432"/>
    <w:rsid w:val="001774B2"/>
    <w:rsid w:val="00177501"/>
    <w:rsid w:val="0017766A"/>
    <w:rsid w:val="00177BBF"/>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359"/>
    <w:rsid w:val="00192931"/>
    <w:rsid w:val="001929D2"/>
    <w:rsid w:val="00192ADC"/>
    <w:rsid w:val="00192F7B"/>
    <w:rsid w:val="00192F90"/>
    <w:rsid w:val="00193221"/>
    <w:rsid w:val="0019323F"/>
    <w:rsid w:val="00193335"/>
    <w:rsid w:val="0019345F"/>
    <w:rsid w:val="001934AB"/>
    <w:rsid w:val="001934B0"/>
    <w:rsid w:val="001943C0"/>
    <w:rsid w:val="0019466B"/>
    <w:rsid w:val="001946E4"/>
    <w:rsid w:val="00194753"/>
    <w:rsid w:val="001947B7"/>
    <w:rsid w:val="001948ED"/>
    <w:rsid w:val="001949A6"/>
    <w:rsid w:val="001949C6"/>
    <w:rsid w:val="00194BD5"/>
    <w:rsid w:val="00194C6A"/>
    <w:rsid w:val="00194D9B"/>
    <w:rsid w:val="00195043"/>
    <w:rsid w:val="00195249"/>
    <w:rsid w:val="001956D1"/>
    <w:rsid w:val="00195F0E"/>
    <w:rsid w:val="0019640F"/>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B0033"/>
    <w:rsid w:val="001B012E"/>
    <w:rsid w:val="001B0B85"/>
    <w:rsid w:val="001B0F9E"/>
    <w:rsid w:val="001B10A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7AA"/>
    <w:rsid w:val="001B484C"/>
    <w:rsid w:val="001B4DAF"/>
    <w:rsid w:val="001B4FE6"/>
    <w:rsid w:val="001B53EE"/>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2D0B"/>
    <w:rsid w:val="001D322B"/>
    <w:rsid w:val="001D34F4"/>
    <w:rsid w:val="001D35BC"/>
    <w:rsid w:val="001D3657"/>
    <w:rsid w:val="001D3927"/>
    <w:rsid w:val="001D4B41"/>
    <w:rsid w:val="001D525A"/>
    <w:rsid w:val="001D5E7E"/>
    <w:rsid w:val="001D60A7"/>
    <w:rsid w:val="001D6330"/>
    <w:rsid w:val="001D6462"/>
    <w:rsid w:val="001D66BB"/>
    <w:rsid w:val="001D6E14"/>
    <w:rsid w:val="001D794C"/>
    <w:rsid w:val="001D7A83"/>
    <w:rsid w:val="001D7DE6"/>
    <w:rsid w:val="001E0219"/>
    <w:rsid w:val="001E0836"/>
    <w:rsid w:val="001E09DF"/>
    <w:rsid w:val="001E1361"/>
    <w:rsid w:val="001E14C5"/>
    <w:rsid w:val="001E1A56"/>
    <w:rsid w:val="001E1B15"/>
    <w:rsid w:val="001E213C"/>
    <w:rsid w:val="001E229B"/>
    <w:rsid w:val="001E230D"/>
    <w:rsid w:val="001E2A19"/>
    <w:rsid w:val="001E2E10"/>
    <w:rsid w:val="001E2E30"/>
    <w:rsid w:val="001E2F50"/>
    <w:rsid w:val="001E3390"/>
    <w:rsid w:val="001E3A61"/>
    <w:rsid w:val="001E3ADD"/>
    <w:rsid w:val="001E3C71"/>
    <w:rsid w:val="001E3EDF"/>
    <w:rsid w:val="001E4062"/>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6C1"/>
    <w:rsid w:val="001F1A1E"/>
    <w:rsid w:val="001F1D9B"/>
    <w:rsid w:val="001F2018"/>
    <w:rsid w:val="001F2144"/>
    <w:rsid w:val="001F2645"/>
    <w:rsid w:val="001F2B10"/>
    <w:rsid w:val="001F2B2C"/>
    <w:rsid w:val="001F2F07"/>
    <w:rsid w:val="001F308B"/>
    <w:rsid w:val="001F47AA"/>
    <w:rsid w:val="001F4CBC"/>
    <w:rsid w:val="001F50B5"/>
    <w:rsid w:val="001F538F"/>
    <w:rsid w:val="001F5780"/>
    <w:rsid w:val="001F57D5"/>
    <w:rsid w:val="001F5E13"/>
    <w:rsid w:val="001F652C"/>
    <w:rsid w:val="001F65EF"/>
    <w:rsid w:val="001F6906"/>
    <w:rsid w:val="001F6D8A"/>
    <w:rsid w:val="001F6FA9"/>
    <w:rsid w:val="001F7649"/>
    <w:rsid w:val="001F786B"/>
    <w:rsid w:val="001F78E7"/>
    <w:rsid w:val="002001BF"/>
    <w:rsid w:val="002002B7"/>
    <w:rsid w:val="00200540"/>
    <w:rsid w:val="00200EF6"/>
    <w:rsid w:val="00200F2A"/>
    <w:rsid w:val="00200F3D"/>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1E0"/>
    <w:rsid w:val="0021051F"/>
    <w:rsid w:val="00210631"/>
    <w:rsid w:val="0021085E"/>
    <w:rsid w:val="00210893"/>
    <w:rsid w:val="00210AE8"/>
    <w:rsid w:val="00211A0D"/>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AA0"/>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656"/>
    <w:rsid w:val="00223C5E"/>
    <w:rsid w:val="00223C80"/>
    <w:rsid w:val="00223F5B"/>
    <w:rsid w:val="0022409F"/>
    <w:rsid w:val="0022436B"/>
    <w:rsid w:val="00224603"/>
    <w:rsid w:val="002247FD"/>
    <w:rsid w:val="00224C0B"/>
    <w:rsid w:val="00224F2F"/>
    <w:rsid w:val="00224FA3"/>
    <w:rsid w:val="00225517"/>
    <w:rsid w:val="002257CE"/>
    <w:rsid w:val="002257F2"/>
    <w:rsid w:val="0022592F"/>
    <w:rsid w:val="00226565"/>
    <w:rsid w:val="00226CB1"/>
    <w:rsid w:val="002274B4"/>
    <w:rsid w:val="0023052D"/>
    <w:rsid w:val="0023067C"/>
    <w:rsid w:val="00230796"/>
    <w:rsid w:val="00230EB0"/>
    <w:rsid w:val="00230EC2"/>
    <w:rsid w:val="00231D7B"/>
    <w:rsid w:val="00231E88"/>
    <w:rsid w:val="00231E9C"/>
    <w:rsid w:val="00231EB0"/>
    <w:rsid w:val="00232221"/>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21"/>
    <w:rsid w:val="00240BB2"/>
    <w:rsid w:val="00240E04"/>
    <w:rsid w:val="002419DC"/>
    <w:rsid w:val="00242028"/>
    <w:rsid w:val="00242455"/>
    <w:rsid w:val="00242D34"/>
    <w:rsid w:val="002431D6"/>
    <w:rsid w:val="00243D6F"/>
    <w:rsid w:val="00243D83"/>
    <w:rsid w:val="00243E66"/>
    <w:rsid w:val="00243F89"/>
    <w:rsid w:val="00244EAA"/>
    <w:rsid w:val="002453DC"/>
    <w:rsid w:val="00245657"/>
    <w:rsid w:val="002456A1"/>
    <w:rsid w:val="00245785"/>
    <w:rsid w:val="00245ADF"/>
    <w:rsid w:val="00245D2B"/>
    <w:rsid w:val="00245F23"/>
    <w:rsid w:val="002460D5"/>
    <w:rsid w:val="0024668A"/>
    <w:rsid w:val="00246A27"/>
    <w:rsid w:val="00247085"/>
    <w:rsid w:val="00247863"/>
    <w:rsid w:val="002506F8"/>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6003"/>
    <w:rsid w:val="002560BF"/>
    <w:rsid w:val="00257573"/>
    <w:rsid w:val="0025771F"/>
    <w:rsid w:val="00257D06"/>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C5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1F2E"/>
    <w:rsid w:val="00272027"/>
    <w:rsid w:val="002722A0"/>
    <w:rsid w:val="002724DC"/>
    <w:rsid w:val="002736EE"/>
    <w:rsid w:val="00273D42"/>
    <w:rsid w:val="00274301"/>
    <w:rsid w:val="00274595"/>
    <w:rsid w:val="00274A57"/>
    <w:rsid w:val="00275408"/>
    <w:rsid w:val="002754BF"/>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3E0"/>
    <w:rsid w:val="002A289D"/>
    <w:rsid w:val="002A2926"/>
    <w:rsid w:val="002A2B3B"/>
    <w:rsid w:val="002A3468"/>
    <w:rsid w:val="002A3B59"/>
    <w:rsid w:val="002A3BF4"/>
    <w:rsid w:val="002A3E11"/>
    <w:rsid w:val="002A3F2B"/>
    <w:rsid w:val="002A42A1"/>
    <w:rsid w:val="002A4586"/>
    <w:rsid w:val="002A49A1"/>
    <w:rsid w:val="002A4DA0"/>
    <w:rsid w:val="002A59F8"/>
    <w:rsid w:val="002A5D5F"/>
    <w:rsid w:val="002A6F54"/>
    <w:rsid w:val="002A7022"/>
    <w:rsid w:val="002A7BAB"/>
    <w:rsid w:val="002A7C67"/>
    <w:rsid w:val="002B07A8"/>
    <w:rsid w:val="002B0962"/>
    <w:rsid w:val="002B0A4E"/>
    <w:rsid w:val="002B0C1E"/>
    <w:rsid w:val="002B0E75"/>
    <w:rsid w:val="002B0F9D"/>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20"/>
    <w:rsid w:val="002B7156"/>
    <w:rsid w:val="002B72CE"/>
    <w:rsid w:val="002B7360"/>
    <w:rsid w:val="002B79B7"/>
    <w:rsid w:val="002B7A3D"/>
    <w:rsid w:val="002B7B66"/>
    <w:rsid w:val="002B7C57"/>
    <w:rsid w:val="002C0495"/>
    <w:rsid w:val="002C04B3"/>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3FB"/>
    <w:rsid w:val="002D257C"/>
    <w:rsid w:val="002D29A3"/>
    <w:rsid w:val="002D34EE"/>
    <w:rsid w:val="002D35F7"/>
    <w:rsid w:val="002D3D26"/>
    <w:rsid w:val="002D3F8C"/>
    <w:rsid w:val="002D508C"/>
    <w:rsid w:val="002D540A"/>
    <w:rsid w:val="002D5B6A"/>
    <w:rsid w:val="002D6058"/>
    <w:rsid w:val="002D6B55"/>
    <w:rsid w:val="002D6CA7"/>
    <w:rsid w:val="002D6D20"/>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36EE"/>
    <w:rsid w:val="002E39E2"/>
    <w:rsid w:val="002E3AF0"/>
    <w:rsid w:val="002E4250"/>
    <w:rsid w:val="002E4D82"/>
    <w:rsid w:val="002E4DC4"/>
    <w:rsid w:val="002E5436"/>
    <w:rsid w:val="002E57E4"/>
    <w:rsid w:val="002E608C"/>
    <w:rsid w:val="002E63A0"/>
    <w:rsid w:val="002E6870"/>
    <w:rsid w:val="002E6B63"/>
    <w:rsid w:val="002E6DA4"/>
    <w:rsid w:val="002E7282"/>
    <w:rsid w:val="002F0201"/>
    <w:rsid w:val="002F0250"/>
    <w:rsid w:val="002F0539"/>
    <w:rsid w:val="002F087D"/>
    <w:rsid w:val="002F0E6A"/>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3CE"/>
    <w:rsid w:val="002F5A0A"/>
    <w:rsid w:val="002F5EBA"/>
    <w:rsid w:val="002F686F"/>
    <w:rsid w:val="002F694B"/>
    <w:rsid w:val="002F6CBD"/>
    <w:rsid w:val="002F6D55"/>
    <w:rsid w:val="002F70C2"/>
    <w:rsid w:val="002F73D4"/>
    <w:rsid w:val="002F7754"/>
    <w:rsid w:val="002F78AE"/>
    <w:rsid w:val="002F79A0"/>
    <w:rsid w:val="002F7B5C"/>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5115"/>
    <w:rsid w:val="00305167"/>
    <w:rsid w:val="00305948"/>
    <w:rsid w:val="00305BF2"/>
    <w:rsid w:val="003061C9"/>
    <w:rsid w:val="00306C83"/>
    <w:rsid w:val="00306DF6"/>
    <w:rsid w:val="003072FA"/>
    <w:rsid w:val="00307395"/>
    <w:rsid w:val="00307B40"/>
    <w:rsid w:val="0031053B"/>
    <w:rsid w:val="00310685"/>
    <w:rsid w:val="003107DC"/>
    <w:rsid w:val="00311517"/>
    <w:rsid w:val="00311545"/>
    <w:rsid w:val="0031166C"/>
    <w:rsid w:val="003117AF"/>
    <w:rsid w:val="00311E0A"/>
    <w:rsid w:val="00311FCE"/>
    <w:rsid w:val="0031230A"/>
    <w:rsid w:val="00312B38"/>
    <w:rsid w:val="0031312F"/>
    <w:rsid w:val="00313B16"/>
    <w:rsid w:val="00313D24"/>
    <w:rsid w:val="003145E9"/>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A38"/>
    <w:rsid w:val="00323CC3"/>
    <w:rsid w:val="00324493"/>
    <w:rsid w:val="0032475F"/>
    <w:rsid w:val="0032498C"/>
    <w:rsid w:val="00324A4B"/>
    <w:rsid w:val="00325247"/>
    <w:rsid w:val="00325276"/>
    <w:rsid w:val="003254CB"/>
    <w:rsid w:val="0032550C"/>
    <w:rsid w:val="003258C7"/>
    <w:rsid w:val="00325A7B"/>
    <w:rsid w:val="003260D6"/>
    <w:rsid w:val="00326386"/>
    <w:rsid w:val="00326814"/>
    <w:rsid w:val="00326898"/>
    <w:rsid w:val="00326D47"/>
    <w:rsid w:val="00327AD4"/>
    <w:rsid w:val="00327D38"/>
    <w:rsid w:val="0033010F"/>
    <w:rsid w:val="0033058C"/>
    <w:rsid w:val="003306F6"/>
    <w:rsid w:val="003307EE"/>
    <w:rsid w:val="00331244"/>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8FE"/>
    <w:rsid w:val="00335FC9"/>
    <w:rsid w:val="003365EC"/>
    <w:rsid w:val="0033717A"/>
    <w:rsid w:val="00337880"/>
    <w:rsid w:val="00337CF2"/>
    <w:rsid w:val="00337D47"/>
    <w:rsid w:val="003402D3"/>
    <w:rsid w:val="00340500"/>
    <w:rsid w:val="0034131D"/>
    <w:rsid w:val="00341359"/>
    <w:rsid w:val="00341874"/>
    <w:rsid w:val="00341F53"/>
    <w:rsid w:val="00342262"/>
    <w:rsid w:val="00342EAA"/>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501A"/>
    <w:rsid w:val="00355067"/>
    <w:rsid w:val="0035517E"/>
    <w:rsid w:val="0035545B"/>
    <w:rsid w:val="00355612"/>
    <w:rsid w:val="00355CC3"/>
    <w:rsid w:val="003569AB"/>
    <w:rsid w:val="00356ACD"/>
    <w:rsid w:val="003572EA"/>
    <w:rsid w:val="0035752B"/>
    <w:rsid w:val="003575F9"/>
    <w:rsid w:val="00357F86"/>
    <w:rsid w:val="00360D45"/>
    <w:rsid w:val="00360DD3"/>
    <w:rsid w:val="00360FC4"/>
    <w:rsid w:val="00361036"/>
    <w:rsid w:val="003610C4"/>
    <w:rsid w:val="00361865"/>
    <w:rsid w:val="00362200"/>
    <w:rsid w:val="003622C7"/>
    <w:rsid w:val="0036234B"/>
    <w:rsid w:val="0036243E"/>
    <w:rsid w:val="00362B23"/>
    <w:rsid w:val="00362C78"/>
    <w:rsid w:val="0036317A"/>
    <w:rsid w:val="0036340A"/>
    <w:rsid w:val="00363727"/>
    <w:rsid w:val="0036376A"/>
    <w:rsid w:val="00364690"/>
    <w:rsid w:val="003647D5"/>
    <w:rsid w:val="003648AB"/>
    <w:rsid w:val="00364DE7"/>
    <w:rsid w:val="00364DF4"/>
    <w:rsid w:val="00365244"/>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A6F"/>
    <w:rsid w:val="0037545D"/>
    <w:rsid w:val="003754A9"/>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72A4"/>
    <w:rsid w:val="003873B7"/>
    <w:rsid w:val="00387643"/>
    <w:rsid w:val="003900BC"/>
    <w:rsid w:val="0039086B"/>
    <w:rsid w:val="0039120D"/>
    <w:rsid w:val="00391564"/>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34"/>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DDC"/>
    <w:rsid w:val="003A21C7"/>
    <w:rsid w:val="003A225E"/>
    <w:rsid w:val="003A232A"/>
    <w:rsid w:val="003A357B"/>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3F"/>
    <w:rsid w:val="003A6ADE"/>
    <w:rsid w:val="003A7621"/>
    <w:rsid w:val="003B06DC"/>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C044F"/>
    <w:rsid w:val="003C04F2"/>
    <w:rsid w:val="003C0878"/>
    <w:rsid w:val="003C1915"/>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4AF"/>
    <w:rsid w:val="003D06FC"/>
    <w:rsid w:val="003D137D"/>
    <w:rsid w:val="003D1434"/>
    <w:rsid w:val="003D14A2"/>
    <w:rsid w:val="003D14F0"/>
    <w:rsid w:val="003D1C5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13C5"/>
    <w:rsid w:val="003E27AC"/>
    <w:rsid w:val="003E2A4A"/>
    <w:rsid w:val="003E2DD0"/>
    <w:rsid w:val="003E2FA7"/>
    <w:rsid w:val="003E30BA"/>
    <w:rsid w:val="003E3145"/>
    <w:rsid w:val="003E399F"/>
    <w:rsid w:val="003E40FC"/>
    <w:rsid w:val="003E4BBD"/>
    <w:rsid w:val="003E4F8A"/>
    <w:rsid w:val="003E5014"/>
    <w:rsid w:val="003E5446"/>
    <w:rsid w:val="003E559E"/>
    <w:rsid w:val="003E56D6"/>
    <w:rsid w:val="003E58A6"/>
    <w:rsid w:val="003E598A"/>
    <w:rsid w:val="003E59C4"/>
    <w:rsid w:val="003E5B2F"/>
    <w:rsid w:val="003E5CE2"/>
    <w:rsid w:val="003E6722"/>
    <w:rsid w:val="003E6E89"/>
    <w:rsid w:val="003E709F"/>
    <w:rsid w:val="003E73B7"/>
    <w:rsid w:val="003E787F"/>
    <w:rsid w:val="003F059C"/>
    <w:rsid w:val="003F05EE"/>
    <w:rsid w:val="003F07A3"/>
    <w:rsid w:val="003F0DED"/>
    <w:rsid w:val="003F1C32"/>
    <w:rsid w:val="003F1DC9"/>
    <w:rsid w:val="003F233D"/>
    <w:rsid w:val="003F2669"/>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28D"/>
    <w:rsid w:val="003F74AF"/>
    <w:rsid w:val="003F7618"/>
    <w:rsid w:val="003F7729"/>
    <w:rsid w:val="003F7D7B"/>
    <w:rsid w:val="003F7E06"/>
    <w:rsid w:val="003F7EAE"/>
    <w:rsid w:val="004003E8"/>
    <w:rsid w:val="004004E0"/>
    <w:rsid w:val="0040065F"/>
    <w:rsid w:val="004008B5"/>
    <w:rsid w:val="00400904"/>
    <w:rsid w:val="00400A34"/>
    <w:rsid w:val="0040143A"/>
    <w:rsid w:val="0040185B"/>
    <w:rsid w:val="00401B2C"/>
    <w:rsid w:val="00401BD6"/>
    <w:rsid w:val="00401C31"/>
    <w:rsid w:val="00401D9A"/>
    <w:rsid w:val="00401EE6"/>
    <w:rsid w:val="00402093"/>
    <w:rsid w:val="00402646"/>
    <w:rsid w:val="00402740"/>
    <w:rsid w:val="00402ECE"/>
    <w:rsid w:val="0040353E"/>
    <w:rsid w:val="00403788"/>
    <w:rsid w:val="00403886"/>
    <w:rsid w:val="00404215"/>
    <w:rsid w:val="00404472"/>
    <w:rsid w:val="004044E9"/>
    <w:rsid w:val="00404614"/>
    <w:rsid w:val="00404FD9"/>
    <w:rsid w:val="00405304"/>
    <w:rsid w:val="0040542B"/>
    <w:rsid w:val="004055E5"/>
    <w:rsid w:val="00405905"/>
    <w:rsid w:val="00405C40"/>
    <w:rsid w:val="00406892"/>
    <w:rsid w:val="00406A08"/>
    <w:rsid w:val="00406E9F"/>
    <w:rsid w:val="00406FBC"/>
    <w:rsid w:val="004075C0"/>
    <w:rsid w:val="00407824"/>
    <w:rsid w:val="0040795A"/>
    <w:rsid w:val="004079D0"/>
    <w:rsid w:val="00407DFE"/>
    <w:rsid w:val="00410F13"/>
    <w:rsid w:val="00411BD9"/>
    <w:rsid w:val="00412841"/>
    <w:rsid w:val="0041340B"/>
    <w:rsid w:val="00413786"/>
    <w:rsid w:val="00413999"/>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7A1"/>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231"/>
    <w:rsid w:val="0042648D"/>
    <w:rsid w:val="00426975"/>
    <w:rsid w:val="004271FF"/>
    <w:rsid w:val="004272C7"/>
    <w:rsid w:val="00427E91"/>
    <w:rsid w:val="00430086"/>
    <w:rsid w:val="00430401"/>
    <w:rsid w:val="00430542"/>
    <w:rsid w:val="00430BC5"/>
    <w:rsid w:val="00430DF8"/>
    <w:rsid w:val="00430F00"/>
    <w:rsid w:val="00430F8B"/>
    <w:rsid w:val="004312E3"/>
    <w:rsid w:val="00431314"/>
    <w:rsid w:val="00431415"/>
    <w:rsid w:val="0043188A"/>
    <w:rsid w:val="00431D05"/>
    <w:rsid w:val="00432664"/>
    <w:rsid w:val="00432A60"/>
    <w:rsid w:val="00432F1E"/>
    <w:rsid w:val="00433484"/>
    <w:rsid w:val="0043353D"/>
    <w:rsid w:val="00433815"/>
    <w:rsid w:val="00433C00"/>
    <w:rsid w:val="004348A6"/>
    <w:rsid w:val="004348B9"/>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0F"/>
    <w:rsid w:val="00442D73"/>
    <w:rsid w:val="00443079"/>
    <w:rsid w:val="004431DC"/>
    <w:rsid w:val="004433A4"/>
    <w:rsid w:val="004435E9"/>
    <w:rsid w:val="0044374F"/>
    <w:rsid w:val="00443B3B"/>
    <w:rsid w:val="004440E2"/>
    <w:rsid w:val="00444575"/>
    <w:rsid w:val="0044464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7B"/>
    <w:rsid w:val="0045389E"/>
    <w:rsid w:val="00453BE9"/>
    <w:rsid w:val="00453BF1"/>
    <w:rsid w:val="00453CFE"/>
    <w:rsid w:val="00453DFE"/>
    <w:rsid w:val="004548EA"/>
    <w:rsid w:val="0045506C"/>
    <w:rsid w:val="004552C4"/>
    <w:rsid w:val="004553A4"/>
    <w:rsid w:val="004553EC"/>
    <w:rsid w:val="004556A7"/>
    <w:rsid w:val="00455754"/>
    <w:rsid w:val="004557DF"/>
    <w:rsid w:val="004559AC"/>
    <w:rsid w:val="00455FD1"/>
    <w:rsid w:val="004567E9"/>
    <w:rsid w:val="00456A8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AC"/>
    <w:rsid w:val="00461861"/>
    <w:rsid w:val="00461A14"/>
    <w:rsid w:val="00461C5A"/>
    <w:rsid w:val="0046336B"/>
    <w:rsid w:val="00463957"/>
    <w:rsid w:val="00463997"/>
    <w:rsid w:val="00463C20"/>
    <w:rsid w:val="00463E89"/>
    <w:rsid w:val="00464497"/>
    <w:rsid w:val="0046450E"/>
    <w:rsid w:val="0046478E"/>
    <w:rsid w:val="00464C1E"/>
    <w:rsid w:val="00464C53"/>
    <w:rsid w:val="00464C79"/>
    <w:rsid w:val="004650B7"/>
    <w:rsid w:val="004651BB"/>
    <w:rsid w:val="00465AE7"/>
    <w:rsid w:val="00465B11"/>
    <w:rsid w:val="00465D62"/>
    <w:rsid w:val="00465ED2"/>
    <w:rsid w:val="004662C3"/>
    <w:rsid w:val="00466B8E"/>
    <w:rsid w:val="00466D79"/>
    <w:rsid w:val="004670CA"/>
    <w:rsid w:val="004670FE"/>
    <w:rsid w:val="004678D6"/>
    <w:rsid w:val="00467B76"/>
    <w:rsid w:val="00467C87"/>
    <w:rsid w:val="00467D6A"/>
    <w:rsid w:val="004702AB"/>
    <w:rsid w:val="0047047A"/>
    <w:rsid w:val="0047074A"/>
    <w:rsid w:val="00470BB8"/>
    <w:rsid w:val="004714EB"/>
    <w:rsid w:val="00471580"/>
    <w:rsid w:val="00471D76"/>
    <w:rsid w:val="00472320"/>
    <w:rsid w:val="0047237D"/>
    <w:rsid w:val="004723C8"/>
    <w:rsid w:val="0047261D"/>
    <w:rsid w:val="00472761"/>
    <w:rsid w:val="0047280A"/>
    <w:rsid w:val="0047280D"/>
    <w:rsid w:val="00472D3E"/>
    <w:rsid w:val="00473283"/>
    <w:rsid w:val="00473540"/>
    <w:rsid w:val="0047405C"/>
    <w:rsid w:val="004741B8"/>
    <w:rsid w:val="00474213"/>
    <w:rsid w:val="004742EE"/>
    <w:rsid w:val="0047452B"/>
    <w:rsid w:val="00474729"/>
    <w:rsid w:val="0047493F"/>
    <w:rsid w:val="0047498D"/>
    <w:rsid w:val="00474DE2"/>
    <w:rsid w:val="00475961"/>
    <w:rsid w:val="00475AB6"/>
    <w:rsid w:val="00475B62"/>
    <w:rsid w:val="004760A0"/>
    <w:rsid w:val="004763D5"/>
    <w:rsid w:val="0047663A"/>
    <w:rsid w:val="00476830"/>
    <w:rsid w:val="00476897"/>
    <w:rsid w:val="004768A8"/>
    <w:rsid w:val="0047694F"/>
    <w:rsid w:val="00477829"/>
    <w:rsid w:val="00480117"/>
    <w:rsid w:val="00480163"/>
    <w:rsid w:val="004802F7"/>
    <w:rsid w:val="0048030A"/>
    <w:rsid w:val="0048039B"/>
    <w:rsid w:val="00480EF1"/>
    <w:rsid w:val="00481BF3"/>
    <w:rsid w:val="00481CC5"/>
    <w:rsid w:val="00481CF4"/>
    <w:rsid w:val="00481EC9"/>
    <w:rsid w:val="00482379"/>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A82"/>
    <w:rsid w:val="00490B48"/>
    <w:rsid w:val="00490C8B"/>
    <w:rsid w:val="00491254"/>
    <w:rsid w:val="00491278"/>
    <w:rsid w:val="00491575"/>
    <w:rsid w:val="004915FB"/>
    <w:rsid w:val="0049177A"/>
    <w:rsid w:val="00491F39"/>
    <w:rsid w:val="004921F4"/>
    <w:rsid w:val="00492425"/>
    <w:rsid w:val="004927F6"/>
    <w:rsid w:val="00493908"/>
    <w:rsid w:val="00493CE6"/>
    <w:rsid w:val="00494426"/>
    <w:rsid w:val="00494915"/>
    <w:rsid w:val="004952EB"/>
    <w:rsid w:val="00495A28"/>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154"/>
    <w:rsid w:val="004A3514"/>
    <w:rsid w:val="004A3B96"/>
    <w:rsid w:val="004A41E2"/>
    <w:rsid w:val="004A4C1B"/>
    <w:rsid w:val="004A6474"/>
    <w:rsid w:val="004A6A7D"/>
    <w:rsid w:val="004A6F00"/>
    <w:rsid w:val="004A6F61"/>
    <w:rsid w:val="004A7524"/>
    <w:rsid w:val="004A7649"/>
    <w:rsid w:val="004A7A13"/>
    <w:rsid w:val="004A7AFB"/>
    <w:rsid w:val="004A7CE9"/>
    <w:rsid w:val="004A7E8A"/>
    <w:rsid w:val="004B069B"/>
    <w:rsid w:val="004B102E"/>
    <w:rsid w:val="004B1DFF"/>
    <w:rsid w:val="004B1FD4"/>
    <w:rsid w:val="004B200D"/>
    <w:rsid w:val="004B226B"/>
    <w:rsid w:val="004B343F"/>
    <w:rsid w:val="004B469A"/>
    <w:rsid w:val="004B4976"/>
    <w:rsid w:val="004B4A1A"/>
    <w:rsid w:val="004B534F"/>
    <w:rsid w:val="004B592A"/>
    <w:rsid w:val="004B63EF"/>
    <w:rsid w:val="004B676A"/>
    <w:rsid w:val="004B6773"/>
    <w:rsid w:val="004B7107"/>
    <w:rsid w:val="004B7120"/>
    <w:rsid w:val="004B7563"/>
    <w:rsid w:val="004B770C"/>
    <w:rsid w:val="004B7B6C"/>
    <w:rsid w:val="004B7C08"/>
    <w:rsid w:val="004C001B"/>
    <w:rsid w:val="004C0E49"/>
    <w:rsid w:val="004C0F32"/>
    <w:rsid w:val="004C1119"/>
    <w:rsid w:val="004C1A4C"/>
    <w:rsid w:val="004C1CDE"/>
    <w:rsid w:val="004C2019"/>
    <w:rsid w:val="004C227F"/>
    <w:rsid w:val="004C2321"/>
    <w:rsid w:val="004C2A05"/>
    <w:rsid w:val="004C3011"/>
    <w:rsid w:val="004C3765"/>
    <w:rsid w:val="004C3BD8"/>
    <w:rsid w:val="004C3CD3"/>
    <w:rsid w:val="004C3E26"/>
    <w:rsid w:val="004C3E9B"/>
    <w:rsid w:val="004C4833"/>
    <w:rsid w:val="004C4851"/>
    <w:rsid w:val="004C4D4D"/>
    <w:rsid w:val="004C4F85"/>
    <w:rsid w:val="004C5437"/>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6EF"/>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0CBF"/>
    <w:rsid w:val="004E100D"/>
    <w:rsid w:val="004E1222"/>
    <w:rsid w:val="004E12BB"/>
    <w:rsid w:val="004E16A7"/>
    <w:rsid w:val="004E1ADD"/>
    <w:rsid w:val="004E1B06"/>
    <w:rsid w:val="004E26D8"/>
    <w:rsid w:val="004E2E30"/>
    <w:rsid w:val="004E3049"/>
    <w:rsid w:val="004E3315"/>
    <w:rsid w:val="004E35A8"/>
    <w:rsid w:val="004E3685"/>
    <w:rsid w:val="004E3948"/>
    <w:rsid w:val="004E3B61"/>
    <w:rsid w:val="004E408E"/>
    <w:rsid w:val="004E41E3"/>
    <w:rsid w:val="004E431E"/>
    <w:rsid w:val="004E4402"/>
    <w:rsid w:val="004E493D"/>
    <w:rsid w:val="004E4B4D"/>
    <w:rsid w:val="004E4D76"/>
    <w:rsid w:val="004E4E3F"/>
    <w:rsid w:val="004E5325"/>
    <w:rsid w:val="004E54FB"/>
    <w:rsid w:val="004E59D3"/>
    <w:rsid w:val="004E5D98"/>
    <w:rsid w:val="004E6491"/>
    <w:rsid w:val="004E6548"/>
    <w:rsid w:val="004E66FB"/>
    <w:rsid w:val="004E6B84"/>
    <w:rsid w:val="004E6D9C"/>
    <w:rsid w:val="004E6FC4"/>
    <w:rsid w:val="004E7427"/>
    <w:rsid w:val="004E7A9F"/>
    <w:rsid w:val="004E7CEB"/>
    <w:rsid w:val="004F04BF"/>
    <w:rsid w:val="004F0EE2"/>
    <w:rsid w:val="004F194B"/>
    <w:rsid w:val="004F1B30"/>
    <w:rsid w:val="004F1B8E"/>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B65"/>
    <w:rsid w:val="004F5EB8"/>
    <w:rsid w:val="004F5FE4"/>
    <w:rsid w:val="004F6250"/>
    <w:rsid w:val="004F682C"/>
    <w:rsid w:val="004F686F"/>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9FB"/>
    <w:rsid w:val="00503CD1"/>
    <w:rsid w:val="00503FF2"/>
    <w:rsid w:val="0050438F"/>
    <w:rsid w:val="00504BA1"/>
    <w:rsid w:val="00505443"/>
    <w:rsid w:val="005062A0"/>
    <w:rsid w:val="00506674"/>
    <w:rsid w:val="00506779"/>
    <w:rsid w:val="00506CF1"/>
    <w:rsid w:val="005072F0"/>
    <w:rsid w:val="00507553"/>
    <w:rsid w:val="0050767D"/>
    <w:rsid w:val="00510635"/>
    <w:rsid w:val="0051091A"/>
    <w:rsid w:val="00510A0F"/>
    <w:rsid w:val="005115AA"/>
    <w:rsid w:val="005123DB"/>
    <w:rsid w:val="005126A3"/>
    <w:rsid w:val="00512BD5"/>
    <w:rsid w:val="00513080"/>
    <w:rsid w:val="00513183"/>
    <w:rsid w:val="00513467"/>
    <w:rsid w:val="00513527"/>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C51"/>
    <w:rsid w:val="00525F5A"/>
    <w:rsid w:val="00526576"/>
    <w:rsid w:val="00526721"/>
    <w:rsid w:val="00526974"/>
    <w:rsid w:val="00526A14"/>
    <w:rsid w:val="00530487"/>
    <w:rsid w:val="0053089D"/>
    <w:rsid w:val="00530B69"/>
    <w:rsid w:val="005317E9"/>
    <w:rsid w:val="0053183C"/>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957"/>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3F53"/>
    <w:rsid w:val="00554008"/>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238"/>
    <w:rsid w:val="005602D5"/>
    <w:rsid w:val="00560412"/>
    <w:rsid w:val="00561330"/>
    <w:rsid w:val="0056181C"/>
    <w:rsid w:val="00561954"/>
    <w:rsid w:val="00561B72"/>
    <w:rsid w:val="005620C9"/>
    <w:rsid w:val="0056257B"/>
    <w:rsid w:val="00562897"/>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115C"/>
    <w:rsid w:val="00571731"/>
    <w:rsid w:val="005718E9"/>
    <w:rsid w:val="00571E3F"/>
    <w:rsid w:val="0057204F"/>
    <w:rsid w:val="005721C1"/>
    <w:rsid w:val="00572521"/>
    <w:rsid w:val="00572562"/>
    <w:rsid w:val="005727E8"/>
    <w:rsid w:val="00572B07"/>
    <w:rsid w:val="00572B43"/>
    <w:rsid w:val="00572D30"/>
    <w:rsid w:val="00572EE8"/>
    <w:rsid w:val="00573873"/>
    <w:rsid w:val="005739B0"/>
    <w:rsid w:val="00573D94"/>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917"/>
    <w:rsid w:val="00576E5E"/>
    <w:rsid w:val="00577497"/>
    <w:rsid w:val="0057773D"/>
    <w:rsid w:val="0058087A"/>
    <w:rsid w:val="00580D86"/>
    <w:rsid w:val="0058126D"/>
    <w:rsid w:val="00581C0E"/>
    <w:rsid w:val="00581C45"/>
    <w:rsid w:val="00581C9D"/>
    <w:rsid w:val="00581D9F"/>
    <w:rsid w:val="0058223C"/>
    <w:rsid w:val="00582285"/>
    <w:rsid w:val="005829A2"/>
    <w:rsid w:val="00582D43"/>
    <w:rsid w:val="005830C2"/>
    <w:rsid w:val="00583245"/>
    <w:rsid w:val="00583418"/>
    <w:rsid w:val="005836C7"/>
    <w:rsid w:val="0058393C"/>
    <w:rsid w:val="00583F7F"/>
    <w:rsid w:val="00584273"/>
    <w:rsid w:val="00584645"/>
    <w:rsid w:val="005849B9"/>
    <w:rsid w:val="00584BB6"/>
    <w:rsid w:val="00584C45"/>
    <w:rsid w:val="00584EA7"/>
    <w:rsid w:val="00584F7C"/>
    <w:rsid w:val="00584FE0"/>
    <w:rsid w:val="0058517A"/>
    <w:rsid w:val="0058554C"/>
    <w:rsid w:val="005859EA"/>
    <w:rsid w:val="00585AD2"/>
    <w:rsid w:val="00585BDD"/>
    <w:rsid w:val="00585C25"/>
    <w:rsid w:val="00587AD7"/>
    <w:rsid w:val="00587D12"/>
    <w:rsid w:val="00590059"/>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3AE4"/>
    <w:rsid w:val="005947BB"/>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59E"/>
    <w:rsid w:val="00597E4D"/>
    <w:rsid w:val="00597E72"/>
    <w:rsid w:val="005A02EA"/>
    <w:rsid w:val="005A048D"/>
    <w:rsid w:val="005A0B2E"/>
    <w:rsid w:val="005A0F91"/>
    <w:rsid w:val="005A1516"/>
    <w:rsid w:val="005A1805"/>
    <w:rsid w:val="005A2B35"/>
    <w:rsid w:val="005A2D22"/>
    <w:rsid w:val="005A2F52"/>
    <w:rsid w:val="005A3178"/>
    <w:rsid w:val="005A41CD"/>
    <w:rsid w:val="005A43A8"/>
    <w:rsid w:val="005A43D6"/>
    <w:rsid w:val="005A4839"/>
    <w:rsid w:val="005A4CFB"/>
    <w:rsid w:val="005A4E3C"/>
    <w:rsid w:val="005A5251"/>
    <w:rsid w:val="005A5B16"/>
    <w:rsid w:val="005A5B3E"/>
    <w:rsid w:val="005A5DB9"/>
    <w:rsid w:val="005A5E7E"/>
    <w:rsid w:val="005A5F60"/>
    <w:rsid w:val="005A617E"/>
    <w:rsid w:val="005A74B7"/>
    <w:rsid w:val="005A7BF5"/>
    <w:rsid w:val="005A7E60"/>
    <w:rsid w:val="005B059E"/>
    <w:rsid w:val="005B0869"/>
    <w:rsid w:val="005B0E9B"/>
    <w:rsid w:val="005B1B31"/>
    <w:rsid w:val="005B1C9C"/>
    <w:rsid w:val="005B1EDB"/>
    <w:rsid w:val="005B20BE"/>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37F"/>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44"/>
    <w:rsid w:val="005C5A83"/>
    <w:rsid w:val="005C5B89"/>
    <w:rsid w:val="005C5C01"/>
    <w:rsid w:val="005C5DF2"/>
    <w:rsid w:val="005C613D"/>
    <w:rsid w:val="005C6141"/>
    <w:rsid w:val="005C6352"/>
    <w:rsid w:val="005C6491"/>
    <w:rsid w:val="005C652D"/>
    <w:rsid w:val="005C65F2"/>
    <w:rsid w:val="005C6867"/>
    <w:rsid w:val="005C6B90"/>
    <w:rsid w:val="005C6DC4"/>
    <w:rsid w:val="005C7049"/>
    <w:rsid w:val="005C7AF6"/>
    <w:rsid w:val="005C7D74"/>
    <w:rsid w:val="005C7F24"/>
    <w:rsid w:val="005D07AB"/>
    <w:rsid w:val="005D0BA5"/>
    <w:rsid w:val="005D0C6C"/>
    <w:rsid w:val="005D0CBC"/>
    <w:rsid w:val="005D0E59"/>
    <w:rsid w:val="005D0FEA"/>
    <w:rsid w:val="005D128D"/>
    <w:rsid w:val="005D17ED"/>
    <w:rsid w:val="005D1F0A"/>
    <w:rsid w:val="005D2A14"/>
    <w:rsid w:val="005D33E9"/>
    <w:rsid w:val="005D3480"/>
    <w:rsid w:val="005D3DE3"/>
    <w:rsid w:val="005D407C"/>
    <w:rsid w:val="005D43EE"/>
    <w:rsid w:val="005D4B39"/>
    <w:rsid w:val="005D4EFD"/>
    <w:rsid w:val="005D5973"/>
    <w:rsid w:val="005D5997"/>
    <w:rsid w:val="005D5A59"/>
    <w:rsid w:val="005D5AAE"/>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7A1"/>
    <w:rsid w:val="005E2D24"/>
    <w:rsid w:val="005E309F"/>
    <w:rsid w:val="005E30E7"/>
    <w:rsid w:val="005E3567"/>
    <w:rsid w:val="005E3783"/>
    <w:rsid w:val="005E381D"/>
    <w:rsid w:val="005E4FCB"/>
    <w:rsid w:val="005E5034"/>
    <w:rsid w:val="005E5739"/>
    <w:rsid w:val="005E591D"/>
    <w:rsid w:val="005E5955"/>
    <w:rsid w:val="005E625F"/>
    <w:rsid w:val="005E67FB"/>
    <w:rsid w:val="005E7197"/>
    <w:rsid w:val="005E7304"/>
    <w:rsid w:val="005E76EC"/>
    <w:rsid w:val="005E7A88"/>
    <w:rsid w:val="005E7D75"/>
    <w:rsid w:val="005F00F0"/>
    <w:rsid w:val="005F050B"/>
    <w:rsid w:val="005F05FD"/>
    <w:rsid w:val="005F0BCA"/>
    <w:rsid w:val="005F0E05"/>
    <w:rsid w:val="005F1248"/>
    <w:rsid w:val="005F141E"/>
    <w:rsid w:val="005F1452"/>
    <w:rsid w:val="005F1EE1"/>
    <w:rsid w:val="005F1F23"/>
    <w:rsid w:val="005F1FEC"/>
    <w:rsid w:val="005F2B64"/>
    <w:rsid w:val="005F2F54"/>
    <w:rsid w:val="005F4210"/>
    <w:rsid w:val="005F427B"/>
    <w:rsid w:val="005F42BC"/>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DB2"/>
    <w:rsid w:val="00601FD1"/>
    <w:rsid w:val="00602305"/>
    <w:rsid w:val="00602750"/>
    <w:rsid w:val="006028C4"/>
    <w:rsid w:val="00602D7E"/>
    <w:rsid w:val="00602FDB"/>
    <w:rsid w:val="00603242"/>
    <w:rsid w:val="00603BD7"/>
    <w:rsid w:val="00603D3C"/>
    <w:rsid w:val="0060459E"/>
    <w:rsid w:val="006045B4"/>
    <w:rsid w:val="006058E3"/>
    <w:rsid w:val="00605AB5"/>
    <w:rsid w:val="00605F02"/>
    <w:rsid w:val="006061E1"/>
    <w:rsid w:val="006061F8"/>
    <w:rsid w:val="00606381"/>
    <w:rsid w:val="0060660B"/>
    <w:rsid w:val="0060674C"/>
    <w:rsid w:val="006068FC"/>
    <w:rsid w:val="00606E85"/>
    <w:rsid w:val="00607C9C"/>
    <w:rsid w:val="00607F72"/>
    <w:rsid w:val="00607F8A"/>
    <w:rsid w:val="00610C32"/>
    <w:rsid w:val="00610E6D"/>
    <w:rsid w:val="00612441"/>
    <w:rsid w:val="0061280E"/>
    <w:rsid w:val="00613117"/>
    <w:rsid w:val="00613373"/>
    <w:rsid w:val="00613531"/>
    <w:rsid w:val="00613774"/>
    <w:rsid w:val="00613934"/>
    <w:rsid w:val="006139ED"/>
    <w:rsid w:val="00613A1F"/>
    <w:rsid w:val="00614311"/>
    <w:rsid w:val="00614741"/>
    <w:rsid w:val="00614E9C"/>
    <w:rsid w:val="006153CB"/>
    <w:rsid w:val="00615679"/>
    <w:rsid w:val="00615A3A"/>
    <w:rsid w:val="00615C5B"/>
    <w:rsid w:val="00615E71"/>
    <w:rsid w:val="00615FC5"/>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1E3"/>
    <w:rsid w:val="00625285"/>
    <w:rsid w:val="006254F3"/>
    <w:rsid w:val="00625A02"/>
    <w:rsid w:val="0062650B"/>
    <w:rsid w:val="006265E7"/>
    <w:rsid w:val="00626C6D"/>
    <w:rsid w:val="00626D35"/>
    <w:rsid w:val="006270F8"/>
    <w:rsid w:val="00627260"/>
    <w:rsid w:val="00627533"/>
    <w:rsid w:val="00627A65"/>
    <w:rsid w:val="00627E6D"/>
    <w:rsid w:val="0063032D"/>
    <w:rsid w:val="00630430"/>
    <w:rsid w:val="00630795"/>
    <w:rsid w:val="0063079B"/>
    <w:rsid w:val="00630847"/>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196E"/>
    <w:rsid w:val="006425C9"/>
    <w:rsid w:val="00642656"/>
    <w:rsid w:val="00642745"/>
    <w:rsid w:val="00642C51"/>
    <w:rsid w:val="006432A2"/>
    <w:rsid w:val="00643346"/>
    <w:rsid w:val="0064379A"/>
    <w:rsid w:val="00643858"/>
    <w:rsid w:val="006445B2"/>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6D2"/>
    <w:rsid w:val="0065271C"/>
    <w:rsid w:val="006527F2"/>
    <w:rsid w:val="0065282F"/>
    <w:rsid w:val="00652A64"/>
    <w:rsid w:val="006532C8"/>
    <w:rsid w:val="006533F2"/>
    <w:rsid w:val="00653EE6"/>
    <w:rsid w:val="006543EA"/>
    <w:rsid w:val="00654A38"/>
    <w:rsid w:val="00654F77"/>
    <w:rsid w:val="00655360"/>
    <w:rsid w:val="0065569A"/>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028"/>
    <w:rsid w:val="0066330F"/>
    <w:rsid w:val="00663B25"/>
    <w:rsid w:val="00663BF4"/>
    <w:rsid w:val="006641F6"/>
    <w:rsid w:val="00664601"/>
    <w:rsid w:val="006646D4"/>
    <w:rsid w:val="00664C63"/>
    <w:rsid w:val="00664D94"/>
    <w:rsid w:val="00664E4E"/>
    <w:rsid w:val="00664EFE"/>
    <w:rsid w:val="00665083"/>
    <w:rsid w:val="006651AC"/>
    <w:rsid w:val="0066562F"/>
    <w:rsid w:val="0066565D"/>
    <w:rsid w:val="00665AE4"/>
    <w:rsid w:val="00666795"/>
    <w:rsid w:val="00666A8A"/>
    <w:rsid w:val="00666E28"/>
    <w:rsid w:val="006675E3"/>
    <w:rsid w:val="00667715"/>
    <w:rsid w:val="00667A1E"/>
    <w:rsid w:val="00667DE4"/>
    <w:rsid w:val="00670017"/>
    <w:rsid w:val="00670024"/>
    <w:rsid w:val="0067046C"/>
    <w:rsid w:val="00670686"/>
    <w:rsid w:val="006714F2"/>
    <w:rsid w:val="00671741"/>
    <w:rsid w:val="00672813"/>
    <w:rsid w:val="006736AF"/>
    <w:rsid w:val="00673D3C"/>
    <w:rsid w:val="00673F5A"/>
    <w:rsid w:val="006742BB"/>
    <w:rsid w:val="00674DCC"/>
    <w:rsid w:val="0067503E"/>
    <w:rsid w:val="0067563A"/>
    <w:rsid w:val="0067576D"/>
    <w:rsid w:val="00675855"/>
    <w:rsid w:val="00675A0B"/>
    <w:rsid w:val="00675ADB"/>
    <w:rsid w:val="00675D6C"/>
    <w:rsid w:val="00675DCF"/>
    <w:rsid w:val="00675FC9"/>
    <w:rsid w:val="006760A0"/>
    <w:rsid w:val="00676630"/>
    <w:rsid w:val="0067672D"/>
    <w:rsid w:val="00677BF6"/>
    <w:rsid w:val="00677D95"/>
    <w:rsid w:val="00677F8A"/>
    <w:rsid w:val="00680175"/>
    <w:rsid w:val="006802E9"/>
    <w:rsid w:val="00681603"/>
    <w:rsid w:val="00681A8E"/>
    <w:rsid w:val="00681E1E"/>
    <w:rsid w:val="00681F45"/>
    <w:rsid w:val="00682339"/>
    <w:rsid w:val="006824E8"/>
    <w:rsid w:val="0068269E"/>
    <w:rsid w:val="00682770"/>
    <w:rsid w:val="00682A61"/>
    <w:rsid w:val="006832A3"/>
    <w:rsid w:val="00683464"/>
    <w:rsid w:val="006843FB"/>
    <w:rsid w:val="00684514"/>
    <w:rsid w:val="006847B6"/>
    <w:rsid w:val="006849D2"/>
    <w:rsid w:val="00684D59"/>
    <w:rsid w:val="00684DCF"/>
    <w:rsid w:val="00684E89"/>
    <w:rsid w:val="0068526A"/>
    <w:rsid w:val="00685464"/>
    <w:rsid w:val="006855E9"/>
    <w:rsid w:val="006856FB"/>
    <w:rsid w:val="00685789"/>
    <w:rsid w:val="0068589E"/>
    <w:rsid w:val="00685B59"/>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120C"/>
    <w:rsid w:val="00691AA1"/>
    <w:rsid w:val="00691C80"/>
    <w:rsid w:val="006923BD"/>
    <w:rsid w:val="00692400"/>
    <w:rsid w:val="006924F3"/>
    <w:rsid w:val="00692585"/>
    <w:rsid w:val="00692795"/>
    <w:rsid w:val="00692984"/>
    <w:rsid w:val="00692F11"/>
    <w:rsid w:val="0069343E"/>
    <w:rsid w:val="0069364E"/>
    <w:rsid w:val="00693D02"/>
    <w:rsid w:val="00694101"/>
    <w:rsid w:val="00694876"/>
    <w:rsid w:val="00694C72"/>
    <w:rsid w:val="00694C79"/>
    <w:rsid w:val="00694E99"/>
    <w:rsid w:val="00694F12"/>
    <w:rsid w:val="0069534D"/>
    <w:rsid w:val="00695448"/>
    <w:rsid w:val="0069576E"/>
    <w:rsid w:val="00695878"/>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06"/>
    <w:rsid w:val="006A56CA"/>
    <w:rsid w:val="006A5FA0"/>
    <w:rsid w:val="006A665F"/>
    <w:rsid w:val="006A666F"/>
    <w:rsid w:val="006A6C2E"/>
    <w:rsid w:val="006A6DDD"/>
    <w:rsid w:val="006A7666"/>
    <w:rsid w:val="006A79E8"/>
    <w:rsid w:val="006A7BD6"/>
    <w:rsid w:val="006A7FD6"/>
    <w:rsid w:val="006B004F"/>
    <w:rsid w:val="006B03C1"/>
    <w:rsid w:val="006B03CE"/>
    <w:rsid w:val="006B060B"/>
    <w:rsid w:val="006B0F04"/>
    <w:rsid w:val="006B1526"/>
    <w:rsid w:val="006B1900"/>
    <w:rsid w:val="006B1AD8"/>
    <w:rsid w:val="006B1C3D"/>
    <w:rsid w:val="006B22DF"/>
    <w:rsid w:val="006B263E"/>
    <w:rsid w:val="006B2CC9"/>
    <w:rsid w:val="006B2EAB"/>
    <w:rsid w:val="006B32CA"/>
    <w:rsid w:val="006B33EF"/>
    <w:rsid w:val="006B3411"/>
    <w:rsid w:val="006B38CF"/>
    <w:rsid w:val="006B396D"/>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6E2"/>
    <w:rsid w:val="006B7DD6"/>
    <w:rsid w:val="006C06CD"/>
    <w:rsid w:val="006C0C60"/>
    <w:rsid w:val="006C11FE"/>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442"/>
    <w:rsid w:val="006D05DD"/>
    <w:rsid w:val="006D1134"/>
    <w:rsid w:val="006D16A0"/>
    <w:rsid w:val="006D17D4"/>
    <w:rsid w:val="006D1C74"/>
    <w:rsid w:val="006D1D12"/>
    <w:rsid w:val="006D2952"/>
    <w:rsid w:val="006D2B06"/>
    <w:rsid w:val="006D2B3F"/>
    <w:rsid w:val="006D2B96"/>
    <w:rsid w:val="006D3133"/>
    <w:rsid w:val="006D319A"/>
    <w:rsid w:val="006D3FC8"/>
    <w:rsid w:val="006D4B75"/>
    <w:rsid w:val="006D4E58"/>
    <w:rsid w:val="006D5006"/>
    <w:rsid w:val="006D56DC"/>
    <w:rsid w:val="006D5B67"/>
    <w:rsid w:val="006D5D25"/>
    <w:rsid w:val="006D5DA9"/>
    <w:rsid w:val="006D62F3"/>
    <w:rsid w:val="006D62F7"/>
    <w:rsid w:val="006D64FB"/>
    <w:rsid w:val="006D694F"/>
    <w:rsid w:val="006D6B74"/>
    <w:rsid w:val="006D7173"/>
    <w:rsid w:val="006D719C"/>
    <w:rsid w:val="006D720E"/>
    <w:rsid w:val="006D744E"/>
    <w:rsid w:val="006D7DD9"/>
    <w:rsid w:val="006E020D"/>
    <w:rsid w:val="006E0B62"/>
    <w:rsid w:val="006E0D18"/>
    <w:rsid w:val="006E0DFD"/>
    <w:rsid w:val="006E0E99"/>
    <w:rsid w:val="006E0F5A"/>
    <w:rsid w:val="006E1500"/>
    <w:rsid w:val="006E219F"/>
    <w:rsid w:val="006E229E"/>
    <w:rsid w:val="006E27B6"/>
    <w:rsid w:val="006E318C"/>
    <w:rsid w:val="006E3588"/>
    <w:rsid w:val="006E3634"/>
    <w:rsid w:val="006E37FD"/>
    <w:rsid w:val="006E3EAF"/>
    <w:rsid w:val="006E42B3"/>
    <w:rsid w:val="006E4397"/>
    <w:rsid w:val="006E4ADB"/>
    <w:rsid w:val="006E4AEB"/>
    <w:rsid w:val="006E4B66"/>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11F"/>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3D7C"/>
    <w:rsid w:val="00714710"/>
    <w:rsid w:val="00714B2A"/>
    <w:rsid w:val="00715446"/>
    <w:rsid w:val="007161C9"/>
    <w:rsid w:val="007169D5"/>
    <w:rsid w:val="00716A44"/>
    <w:rsid w:val="00716DF0"/>
    <w:rsid w:val="00720703"/>
    <w:rsid w:val="007211B1"/>
    <w:rsid w:val="00721205"/>
    <w:rsid w:val="00721D7F"/>
    <w:rsid w:val="00721F81"/>
    <w:rsid w:val="007220F9"/>
    <w:rsid w:val="007221EE"/>
    <w:rsid w:val="00722900"/>
    <w:rsid w:val="0072302A"/>
    <w:rsid w:val="007231EF"/>
    <w:rsid w:val="007235DC"/>
    <w:rsid w:val="00723782"/>
    <w:rsid w:val="00723972"/>
    <w:rsid w:val="00723BDD"/>
    <w:rsid w:val="00723C2E"/>
    <w:rsid w:val="00723D56"/>
    <w:rsid w:val="00723F97"/>
    <w:rsid w:val="0072443F"/>
    <w:rsid w:val="007246E9"/>
    <w:rsid w:val="00724B55"/>
    <w:rsid w:val="00726000"/>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4210"/>
    <w:rsid w:val="00734683"/>
    <w:rsid w:val="00734BED"/>
    <w:rsid w:val="007356B6"/>
    <w:rsid w:val="007356D5"/>
    <w:rsid w:val="007359F0"/>
    <w:rsid w:val="00735B18"/>
    <w:rsid w:val="00735B5C"/>
    <w:rsid w:val="00736605"/>
    <w:rsid w:val="007372F2"/>
    <w:rsid w:val="007373AD"/>
    <w:rsid w:val="0073782C"/>
    <w:rsid w:val="00737D3F"/>
    <w:rsid w:val="00737E2A"/>
    <w:rsid w:val="00740436"/>
    <w:rsid w:val="007406E9"/>
    <w:rsid w:val="00740719"/>
    <w:rsid w:val="00740A11"/>
    <w:rsid w:val="00740A22"/>
    <w:rsid w:val="00740AF2"/>
    <w:rsid w:val="00740C38"/>
    <w:rsid w:val="00741285"/>
    <w:rsid w:val="0074181A"/>
    <w:rsid w:val="0074184D"/>
    <w:rsid w:val="007418BE"/>
    <w:rsid w:val="00742272"/>
    <w:rsid w:val="00742A31"/>
    <w:rsid w:val="00742C24"/>
    <w:rsid w:val="00742D3F"/>
    <w:rsid w:val="00743F88"/>
    <w:rsid w:val="00744288"/>
    <w:rsid w:val="00745D89"/>
    <w:rsid w:val="0074606F"/>
    <w:rsid w:val="00746073"/>
    <w:rsid w:val="0074653F"/>
    <w:rsid w:val="00746F25"/>
    <w:rsid w:val="0074703A"/>
    <w:rsid w:val="00747102"/>
    <w:rsid w:val="007473F3"/>
    <w:rsid w:val="00747CB2"/>
    <w:rsid w:val="00747D67"/>
    <w:rsid w:val="00747E53"/>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25F"/>
    <w:rsid w:val="007623B7"/>
    <w:rsid w:val="0076297D"/>
    <w:rsid w:val="00762C80"/>
    <w:rsid w:val="007632B9"/>
    <w:rsid w:val="0076331E"/>
    <w:rsid w:val="007635DA"/>
    <w:rsid w:val="007637E9"/>
    <w:rsid w:val="00763A94"/>
    <w:rsid w:val="00763DFB"/>
    <w:rsid w:val="00764928"/>
    <w:rsid w:val="007649ED"/>
    <w:rsid w:val="00764B41"/>
    <w:rsid w:val="00764CC8"/>
    <w:rsid w:val="00764EC2"/>
    <w:rsid w:val="00765210"/>
    <w:rsid w:val="00765E3D"/>
    <w:rsid w:val="00766612"/>
    <w:rsid w:val="0076704B"/>
    <w:rsid w:val="0076779B"/>
    <w:rsid w:val="007700AE"/>
    <w:rsid w:val="00770408"/>
    <w:rsid w:val="007705F7"/>
    <w:rsid w:val="0077060F"/>
    <w:rsid w:val="0077094E"/>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892"/>
    <w:rsid w:val="00776AFA"/>
    <w:rsid w:val="0077702D"/>
    <w:rsid w:val="00777312"/>
    <w:rsid w:val="00777A72"/>
    <w:rsid w:val="00780130"/>
    <w:rsid w:val="00780EB0"/>
    <w:rsid w:val="007813B7"/>
    <w:rsid w:val="00781700"/>
    <w:rsid w:val="0078187E"/>
    <w:rsid w:val="00781CD7"/>
    <w:rsid w:val="00781D70"/>
    <w:rsid w:val="00782BA8"/>
    <w:rsid w:val="007836A9"/>
    <w:rsid w:val="00783799"/>
    <w:rsid w:val="00783A53"/>
    <w:rsid w:val="00784813"/>
    <w:rsid w:val="00784C76"/>
    <w:rsid w:val="00784D62"/>
    <w:rsid w:val="00784E8C"/>
    <w:rsid w:val="00784F01"/>
    <w:rsid w:val="007851CB"/>
    <w:rsid w:val="00785587"/>
    <w:rsid w:val="007856F6"/>
    <w:rsid w:val="00785BEB"/>
    <w:rsid w:val="0078665D"/>
    <w:rsid w:val="00786673"/>
    <w:rsid w:val="00787193"/>
    <w:rsid w:val="00787329"/>
    <w:rsid w:val="00787404"/>
    <w:rsid w:val="00787BA8"/>
    <w:rsid w:val="00787CE2"/>
    <w:rsid w:val="00787D89"/>
    <w:rsid w:val="00787E34"/>
    <w:rsid w:val="007901D5"/>
    <w:rsid w:val="00790262"/>
    <w:rsid w:val="0079082B"/>
    <w:rsid w:val="00791591"/>
    <w:rsid w:val="00791F4F"/>
    <w:rsid w:val="00791F5E"/>
    <w:rsid w:val="00792042"/>
    <w:rsid w:val="007920DE"/>
    <w:rsid w:val="007925D6"/>
    <w:rsid w:val="0079276D"/>
    <w:rsid w:val="00792BD3"/>
    <w:rsid w:val="00792C57"/>
    <w:rsid w:val="00792D6C"/>
    <w:rsid w:val="007948B0"/>
    <w:rsid w:val="00794A6F"/>
    <w:rsid w:val="00794DE4"/>
    <w:rsid w:val="00795409"/>
    <w:rsid w:val="007956B8"/>
    <w:rsid w:val="007957A7"/>
    <w:rsid w:val="00795BF0"/>
    <w:rsid w:val="00795CF8"/>
    <w:rsid w:val="00795D18"/>
    <w:rsid w:val="0079616C"/>
    <w:rsid w:val="00796327"/>
    <w:rsid w:val="007963A0"/>
    <w:rsid w:val="00796476"/>
    <w:rsid w:val="0079665D"/>
    <w:rsid w:val="007967C1"/>
    <w:rsid w:val="007968C7"/>
    <w:rsid w:val="007969B2"/>
    <w:rsid w:val="00796C34"/>
    <w:rsid w:val="00797D21"/>
    <w:rsid w:val="00797D3F"/>
    <w:rsid w:val="00797DA7"/>
    <w:rsid w:val="007A0189"/>
    <w:rsid w:val="007A0612"/>
    <w:rsid w:val="007A1142"/>
    <w:rsid w:val="007A1208"/>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345"/>
    <w:rsid w:val="007A53DB"/>
    <w:rsid w:val="007A553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DFE"/>
    <w:rsid w:val="007B3565"/>
    <w:rsid w:val="007B3A75"/>
    <w:rsid w:val="007B3BCF"/>
    <w:rsid w:val="007B45E1"/>
    <w:rsid w:val="007B4DA0"/>
    <w:rsid w:val="007B52FB"/>
    <w:rsid w:val="007B539D"/>
    <w:rsid w:val="007B545A"/>
    <w:rsid w:val="007B5802"/>
    <w:rsid w:val="007B5E1E"/>
    <w:rsid w:val="007B5F44"/>
    <w:rsid w:val="007B67EE"/>
    <w:rsid w:val="007B6D70"/>
    <w:rsid w:val="007B6F8E"/>
    <w:rsid w:val="007B7250"/>
    <w:rsid w:val="007B7855"/>
    <w:rsid w:val="007B7978"/>
    <w:rsid w:val="007B7E26"/>
    <w:rsid w:val="007C00EF"/>
    <w:rsid w:val="007C0173"/>
    <w:rsid w:val="007C121B"/>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2FD3"/>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92A"/>
    <w:rsid w:val="007E0A93"/>
    <w:rsid w:val="007E1667"/>
    <w:rsid w:val="007E16BB"/>
    <w:rsid w:val="007E17FE"/>
    <w:rsid w:val="007E189F"/>
    <w:rsid w:val="007E190E"/>
    <w:rsid w:val="007E1E3F"/>
    <w:rsid w:val="007E227F"/>
    <w:rsid w:val="007E2397"/>
    <w:rsid w:val="007E2596"/>
    <w:rsid w:val="007E2C5A"/>
    <w:rsid w:val="007E31B8"/>
    <w:rsid w:val="007E3573"/>
    <w:rsid w:val="007E3D5D"/>
    <w:rsid w:val="007E3E4D"/>
    <w:rsid w:val="007E41B9"/>
    <w:rsid w:val="007E4223"/>
    <w:rsid w:val="007E48D5"/>
    <w:rsid w:val="007E49D3"/>
    <w:rsid w:val="007E4C52"/>
    <w:rsid w:val="007E4C97"/>
    <w:rsid w:val="007E5110"/>
    <w:rsid w:val="007E51D3"/>
    <w:rsid w:val="007E5514"/>
    <w:rsid w:val="007E57CF"/>
    <w:rsid w:val="007E58FA"/>
    <w:rsid w:val="007E5EE7"/>
    <w:rsid w:val="007E602F"/>
    <w:rsid w:val="007E6473"/>
    <w:rsid w:val="007E6882"/>
    <w:rsid w:val="007E68CE"/>
    <w:rsid w:val="007E69B0"/>
    <w:rsid w:val="007E75F2"/>
    <w:rsid w:val="007E7968"/>
    <w:rsid w:val="007F013E"/>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ACA"/>
    <w:rsid w:val="007F3EF3"/>
    <w:rsid w:val="007F3F10"/>
    <w:rsid w:val="007F40E5"/>
    <w:rsid w:val="007F42DD"/>
    <w:rsid w:val="007F43A7"/>
    <w:rsid w:val="007F4EF7"/>
    <w:rsid w:val="007F50EF"/>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918"/>
    <w:rsid w:val="008059F2"/>
    <w:rsid w:val="00806010"/>
    <w:rsid w:val="00806028"/>
    <w:rsid w:val="00806162"/>
    <w:rsid w:val="008068B5"/>
    <w:rsid w:val="00806D78"/>
    <w:rsid w:val="00807778"/>
    <w:rsid w:val="0080786A"/>
    <w:rsid w:val="00807992"/>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2AA"/>
    <w:rsid w:val="0081548E"/>
    <w:rsid w:val="00815E42"/>
    <w:rsid w:val="008167AC"/>
    <w:rsid w:val="00816EB5"/>
    <w:rsid w:val="00816FE6"/>
    <w:rsid w:val="00817070"/>
    <w:rsid w:val="0081719E"/>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129"/>
    <w:rsid w:val="008224BB"/>
    <w:rsid w:val="0082272C"/>
    <w:rsid w:val="00822A53"/>
    <w:rsid w:val="00822BD5"/>
    <w:rsid w:val="0082316B"/>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171C"/>
    <w:rsid w:val="008317FA"/>
    <w:rsid w:val="00831D4F"/>
    <w:rsid w:val="00831D63"/>
    <w:rsid w:val="008333C8"/>
    <w:rsid w:val="008336F8"/>
    <w:rsid w:val="00833AFE"/>
    <w:rsid w:val="0083456E"/>
    <w:rsid w:val="00834741"/>
    <w:rsid w:val="00834B82"/>
    <w:rsid w:val="008353D0"/>
    <w:rsid w:val="00835546"/>
    <w:rsid w:val="008357A4"/>
    <w:rsid w:val="00835AA4"/>
    <w:rsid w:val="008360EA"/>
    <w:rsid w:val="00836614"/>
    <w:rsid w:val="00836686"/>
    <w:rsid w:val="00836727"/>
    <w:rsid w:val="00836A85"/>
    <w:rsid w:val="00836DBF"/>
    <w:rsid w:val="00837039"/>
    <w:rsid w:val="0083768C"/>
    <w:rsid w:val="008378A3"/>
    <w:rsid w:val="0084048C"/>
    <w:rsid w:val="0084052E"/>
    <w:rsid w:val="008405BA"/>
    <w:rsid w:val="00840771"/>
    <w:rsid w:val="008408DE"/>
    <w:rsid w:val="00840932"/>
    <w:rsid w:val="00840A90"/>
    <w:rsid w:val="00842114"/>
    <w:rsid w:val="00842579"/>
    <w:rsid w:val="008427E5"/>
    <w:rsid w:val="00842A27"/>
    <w:rsid w:val="00842F96"/>
    <w:rsid w:val="008430C7"/>
    <w:rsid w:val="00843312"/>
    <w:rsid w:val="00843F5D"/>
    <w:rsid w:val="00844746"/>
    <w:rsid w:val="00845110"/>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249B"/>
    <w:rsid w:val="00853F77"/>
    <w:rsid w:val="008542FB"/>
    <w:rsid w:val="00854343"/>
    <w:rsid w:val="00854416"/>
    <w:rsid w:val="00854FBA"/>
    <w:rsid w:val="00855416"/>
    <w:rsid w:val="00855760"/>
    <w:rsid w:val="00855DD8"/>
    <w:rsid w:val="00855F0E"/>
    <w:rsid w:val="008563C2"/>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D3B"/>
    <w:rsid w:val="00863E54"/>
    <w:rsid w:val="00864019"/>
    <w:rsid w:val="0086441E"/>
    <w:rsid w:val="00864D00"/>
    <w:rsid w:val="00864D7B"/>
    <w:rsid w:val="00864E10"/>
    <w:rsid w:val="008651C9"/>
    <w:rsid w:val="008654E5"/>
    <w:rsid w:val="00865EC1"/>
    <w:rsid w:val="00866303"/>
    <w:rsid w:val="00866751"/>
    <w:rsid w:val="0086715E"/>
    <w:rsid w:val="008677C9"/>
    <w:rsid w:val="00870015"/>
    <w:rsid w:val="0087001D"/>
    <w:rsid w:val="00870608"/>
    <w:rsid w:val="00870A42"/>
    <w:rsid w:val="00870EA3"/>
    <w:rsid w:val="00870F24"/>
    <w:rsid w:val="00871092"/>
    <w:rsid w:val="00871337"/>
    <w:rsid w:val="00871B51"/>
    <w:rsid w:val="008728FC"/>
    <w:rsid w:val="00872B7C"/>
    <w:rsid w:val="00872E1B"/>
    <w:rsid w:val="00872E5E"/>
    <w:rsid w:val="00872F18"/>
    <w:rsid w:val="008731CF"/>
    <w:rsid w:val="0087356C"/>
    <w:rsid w:val="00873581"/>
    <w:rsid w:val="00873587"/>
    <w:rsid w:val="008735BB"/>
    <w:rsid w:val="00873A94"/>
    <w:rsid w:val="00873C52"/>
    <w:rsid w:val="00874A47"/>
    <w:rsid w:val="00874E20"/>
    <w:rsid w:val="00875333"/>
    <w:rsid w:val="008754FC"/>
    <w:rsid w:val="00875971"/>
    <w:rsid w:val="00875BD6"/>
    <w:rsid w:val="00875BE7"/>
    <w:rsid w:val="00875E12"/>
    <w:rsid w:val="00876359"/>
    <w:rsid w:val="00876E91"/>
    <w:rsid w:val="00876EA0"/>
    <w:rsid w:val="00877025"/>
    <w:rsid w:val="0087707C"/>
    <w:rsid w:val="00877F32"/>
    <w:rsid w:val="008807AA"/>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6F4C"/>
    <w:rsid w:val="0088722D"/>
    <w:rsid w:val="008872DF"/>
    <w:rsid w:val="0088790B"/>
    <w:rsid w:val="0088795B"/>
    <w:rsid w:val="00890A73"/>
    <w:rsid w:val="00890CCC"/>
    <w:rsid w:val="008910D0"/>
    <w:rsid w:val="008912CF"/>
    <w:rsid w:val="00891460"/>
    <w:rsid w:val="00891603"/>
    <w:rsid w:val="0089182D"/>
    <w:rsid w:val="00891D05"/>
    <w:rsid w:val="00892043"/>
    <w:rsid w:val="00892157"/>
    <w:rsid w:val="00892290"/>
    <w:rsid w:val="00892324"/>
    <w:rsid w:val="00893033"/>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A0A29"/>
    <w:rsid w:val="008A0DB3"/>
    <w:rsid w:val="008A146E"/>
    <w:rsid w:val="008A156B"/>
    <w:rsid w:val="008A15D1"/>
    <w:rsid w:val="008A19A6"/>
    <w:rsid w:val="008A1B22"/>
    <w:rsid w:val="008A1CEB"/>
    <w:rsid w:val="008A21DD"/>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40E1"/>
    <w:rsid w:val="008C47AD"/>
    <w:rsid w:val="008C490E"/>
    <w:rsid w:val="008C4C44"/>
    <w:rsid w:val="008C4D87"/>
    <w:rsid w:val="008C5046"/>
    <w:rsid w:val="008C508E"/>
    <w:rsid w:val="008C5A53"/>
    <w:rsid w:val="008C5D3F"/>
    <w:rsid w:val="008C5F0C"/>
    <w:rsid w:val="008C658F"/>
    <w:rsid w:val="008C685B"/>
    <w:rsid w:val="008C7532"/>
    <w:rsid w:val="008C77E4"/>
    <w:rsid w:val="008C7C0C"/>
    <w:rsid w:val="008D0123"/>
    <w:rsid w:val="008D03CA"/>
    <w:rsid w:val="008D0581"/>
    <w:rsid w:val="008D0985"/>
    <w:rsid w:val="008D0DD2"/>
    <w:rsid w:val="008D1037"/>
    <w:rsid w:val="008D136E"/>
    <w:rsid w:val="008D146D"/>
    <w:rsid w:val="008D148A"/>
    <w:rsid w:val="008D1545"/>
    <w:rsid w:val="008D1C1B"/>
    <w:rsid w:val="008D1D2D"/>
    <w:rsid w:val="008D21C5"/>
    <w:rsid w:val="008D315E"/>
    <w:rsid w:val="008D31D1"/>
    <w:rsid w:val="008D3535"/>
    <w:rsid w:val="008D3FC0"/>
    <w:rsid w:val="008D40D8"/>
    <w:rsid w:val="008D4446"/>
    <w:rsid w:val="008D608D"/>
    <w:rsid w:val="008D63B6"/>
    <w:rsid w:val="008D641A"/>
    <w:rsid w:val="008D6470"/>
    <w:rsid w:val="008D6628"/>
    <w:rsid w:val="008D6A00"/>
    <w:rsid w:val="008D7E8D"/>
    <w:rsid w:val="008E05BD"/>
    <w:rsid w:val="008E0809"/>
    <w:rsid w:val="008E08C0"/>
    <w:rsid w:val="008E0AA4"/>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283"/>
    <w:rsid w:val="008E536A"/>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AF2"/>
    <w:rsid w:val="008F1B17"/>
    <w:rsid w:val="008F20BC"/>
    <w:rsid w:val="008F21EF"/>
    <w:rsid w:val="008F274F"/>
    <w:rsid w:val="008F2812"/>
    <w:rsid w:val="008F2F2C"/>
    <w:rsid w:val="008F417C"/>
    <w:rsid w:val="008F425E"/>
    <w:rsid w:val="008F4682"/>
    <w:rsid w:val="008F47FA"/>
    <w:rsid w:val="008F4AC5"/>
    <w:rsid w:val="008F4B8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58D"/>
    <w:rsid w:val="009007CC"/>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3CBE"/>
    <w:rsid w:val="00904464"/>
    <w:rsid w:val="0090518C"/>
    <w:rsid w:val="0090555F"/>
    <w:rsid w:val="00905578"/>
    <w:rsid w:val="00905A53"/>
    <w:rsid w:val="0090632F"/>
    <w:rsid w:val="00906AFB"/>
    <w:rsid w:val="0090753E"/>
    <w:rsid w:val="009075EB"/>
    <w:rsid w:val="009076CC"/>
    <w:rsid w:val="009101E9"/>
    <w:rsid w:val="009101F1"/>
    <w:rsid w:val="00910679"/>
    <w:rsid w:val="00910FEB"/>
    <w:rsid w:val="00911A20"/>
    <w:rsid w:val="009128E4"/>
    <w:rsid w:val="00912A94"/>
    <w:rsid w:val="00912F6E"/>
    <w:rsid w:val="00913551"/>
    <w:rsid w:val="009137F3"/>
    <w:rsid w:val="0091393B"/>
    <w:rsid w:val="00913D10"/>
    <w:rsid w:val="009141F9"/>
    <w:rsid w:val="0091434D"/>
    <w:rsid w:val="00914388"/>
    <w:rsid w:val="00914A7F"/>
    <w:rsid w:val="00914B4D"/>
    <w:rsid w:val="00914B9B"/>
    <w:rsid w:val="0091571D"/>
    <w:rsid w:val="00915E21"/>
    <w:rsid w:val="00915EEE"/>
    <w:rsid w:val="0091623D"/>
    <w:rsid w:val="00916282"/>
    <w:rsid w:val="009162B2"/>
    <w:rsid w:val="009163DE"/>
    <w:rsid w:val="00916821"/>
    <w:rsid w:val="00916CB8"/>
    <w:rsid w:val="009170E7"/>
    <w:rsid w:val="0091730C"/>
    <w:rsid w:val="00917B56"/>
    <w:rsid w:val="00917C3A"/>
    <w:rsid w:val="00920260"/>
    <w:rsid w:val="00920525"/>
    <w:rsid w:val="009206CB"/>
    <w:rsid w:val="009209BE"/>
    <w:rsid w:val="00920E82"/>
    <w:rsid w:val="00921158"/>
    <w:rsid w:val="009214AF"/>
    <w:rsid w:val="009214DD"/>
    <w:rsid w:val="0092153E"/>
    <w:rsid w:val="009215D0"/>
    <w:rsid w:val="009219B4"/>
    <w:rsid w:val="00921B15"/>
    <w:rsid w:val="00921D7F"/>
    <w:rsid w:val="009224E2"/>
    <w:rsid w:val="00922B26"/>
    <w:rsid w:val="00922CD8"/>
    <w:rsid w:val="00922F34"/>
    <w:rsid w:val="00923321"/>
    <w:rsid w:val="0092364D"/>
    <w:rsid w:val="009236F4"/>
    <w:rsid w:val="00923A22"/>
    <w:rsid w:val="00923C5B"/>
    <w:rsid w:val="00924071"/>
    <w:rsid w:val="009242F1"/>
    <w:rsid w:val="00924654"/>
    <w:rsid w:val="009247A8"/>
    <w:rsid w:val="00924E4A"/>
    <w:rsid w:val="009250B6"/>
    <w:rsid w:val="009252B1"/>
    <w:rsid w:val="0092553F"/>
    <w:rsid w:val="00925814"/>
    <w:rsid w:val="00925835"/>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1A7"/>
    <w:rsid w:val="00934317"/>
    <w:rsid w:val="009346D8"/>
    <w:rsid w:val="0093494B"/>
    <w:rsid w:val="00934FD9"/>
    <w:rsid w:val="009351D9"/>
    <w:rsid w:val="00935326"/>
    <w:rsid w:val="00935386"/>
    <w:rsid w:val="0093540D"/>
    <w:rsid w:val="009358CB"/>
    <w:rsid w:val="00935AA1"/>
    <w:rsid w:val="00935DA8"/>
    <w:rsid w:val="00936DD7"/>
    <w:rsid w:val="009372AB"/>
    <w:rsid w:val="009378AD"/>
    <w:rsid w:val="00940159"/>
    <w:rsid w:val="00940701"/>
    <w:rsid w:val="00940DEE"/>
    <w:rsid w:val="009410D7"/>
    <w:rsid w:val="009412BE"/>
    <w:rsid w:val="00941BFB"/>
    <w:rsid w:val="00941CFE"/>
    <w:rsid w:val="00941D91"/>
    <w:rsid w:val="00941EA8"/>
    <w:rsid w:val="00942230"/>
    <w:rsid w:val="009426FB"/>
    <w:rsid w:val="00942718"/>
    <w:rsid w:val="00942954"/>
    <w:rsid w:val="009434F0"/>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994"/>
    <w:rsid w:val="00947B56"/>
    <w:rsid w:val="00947BC0"/>
    <w:rsid w:val="00947C54"/>
    <w:rsid w:val="00947F95"/>
    <w:rsid w:val="009507A2"/>
    <w:rsid w:val="00950978"/>
    <w:rsid w:val="00950BE1"/>
    <w:rsid w:val="00950DB7"/>
    <w:rsid w:val="00950F2F"/>
    <w:rsid w:val="00951616"/>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6E22"/>
    <w:rsid w:val="00957372"/>
    <w:rsid w:val="00957A1B"/>
    <w:rsid w:val="00957BCE"/>
    <w:rsid w:val="00960104"/>
    <w:rsid w:val="00960442"/>
    <w:rsid w:val="00961DBE"/>
    <w:rsid w:val="0096224B"/>
    <w:rsid w:val="0096224D"/>
    <w:rsid w:val="0096283C"/>
    <w:rsid w:val="00962BE5"/>
    <w:rsid w:val="00962E56"/>
    <w:rsid w:val="009632CF"/>
    <w:rsid w:val="00963C32"/>
    <w:rsid w:val="00963CBC"/>
    <w:rsid w:val="009640DA"/>
    <w:rsid w:val="009645F3"/>
    <w:rsid w:val="0096491D"/>
    <w:rsid w:val="009649D0"/>
    <w:rsid w:val="00964C4B"/>
    <w:rsid w:val="0096526A"/>
    <w:rsid w:val="009653C2"/>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26AA"/>
    <w:rsid w:val="00972DFF"/>
    <w:rsid w:val="00973402"/>
    <w:rsid w:val="009734DC"/>
    <w:rsid w:val="00973517"/>
    <w:rsid w:val="00973C7F"/>
    <w:rsid w:val="009742AA"/>
    <w:rsid w:val="00974461"/>
    <w:rsid w:val="00974EDB"/>
    <w:rsid w:val="009752BE"/>
    <w:rsid w:val="009754CB"/>
    <w:rsid w:val="00976476"/>
    <w:rsid w:val="009764A3"/>
    <w:rsid w:val="0097684A"/>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0EE"/>
    <w:rsid w:val="0099687E"/>
    <w:rsid w:val="009971CC"/>
    <w:rsid w:val="00997524"/>
    <w:rsid w:val="009977DA"/>
    <w:rsid w:val="00997DB8"/>
    <w:rsid w:val="009A0173"/>
    <w:rsid w:val="009A0B27"/>
    <w:rsid w:val="009A13B9"/>
    <w:rsid w:val="009A27FB"/>
    <w:rsid w:val="009A29AA"/>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3C"/>
    <w:rsid w:val="009B126A"/>
    <w:rsid w:val="009B1338"/>
    <w:rsid w:val="009B14D0"/>
    <w:rsid w:val="009B1583"/>
    <w:rsid w:val="009B1A55"/>
    <w:rsid w:val="009B2108"/>
    <w:rsid w:val="009B2495"/>
    <w:rsid w:val="009B2625"/>
    <w:rsid w:val="009B283B"/>
    <w:rsid w:val="009B28BB"/>
    <w:rsid w:val="009B2CDC"/>
    <w:rsid w:val="009B2EED"/>
    <w:rsid w:val="009B3312"/>
    <w:rsid w:val="009B3898"/>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04D"/>
    <w:rsid w:val="009C0661"/>
    <w:rsid w:val="009C09D2"/>
    <w:rsid w:val="009C0B4E"/>
    <w:rsid w:val="009C0DFF"/>
    <w:rsid w:val="009C1310"/>
    <w:rsid w:val="009C1361"/>
    <w:rsid w:val="009C1547"/>
    <w:rsid w:val="009C15E9"/>
    <w:rsid w:val="009C1D27"/>
    <w:rsid w:val="009C2117"/>
    <w:rsid w:val="009C29FF"/>
    <w:rsid w:val="009C2F24"/>
    <w:rsid w:val="009C306C"/>
    <w:rsid w:val="009C314D"/>
    <w:rsid w:val="009C3488"/>
    <w:rsid w:val="009C35E2"/>
    <w:rsid w:val="009C3A58"/>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278"/>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40F0"/>
    <w:rsid w:val="009D4621"/>
    <w:rsid w:val="009D46D5"/>
    <w:rsid w:val="009D4E0B"/>
    <w:rsid w:val="009D50BA"/>
    <w:rsid w:val="009D5681"/>
    <w:rsid w:val="009D573F"/>
    <w:rsid w:val="009D5DF9"/>
    <w:rsid w:val="009D612E"/>
    <w:rsid w:val="009D66B3"/>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7022"/>
    <w:rsid w:val="009E71F2"/>
    <w:rsid w:val="009E746E"/>
    <w:rsid w:val="009E7AA2"/>
    <w:rsid w:val="009E7F29"/>
    <w:rsid w:val="009F01D4"/>
    <w:rsid w:val="009F0246"/>
    <w:rsid w:val="009F03B3"/>
    <w:rsid w:val="009F0B9C"/>
    <w:rsid w:val="009F0EC3"/>
    <w:rsid w:val="009F10E6"/>
    <w:rsid w:val="009F1E3D"/>
    <w:rsid w:val="009F25BE"/>
    <w:rsid w:val="009F2986"/>
    <w:rsid w:val="009F305E"/>
    <w:rsid w:val="009F312F"/>
    <w:rsid w:val="009F3439"/>
    <w:rsid w:val="009F378D"/>
    <w:rsid w:val="009F3A64"/>
    <w:rsid w:val="009F3A9D"/>
    <w:rsid w:val="009F3B8F"/>
    <w:rsid w:val="009F4314"/>
    <w:rsid w:val="009F4C2C"/>
    <w:rsid w:val="009F4C82"/>
    <w:rsid w:val="009F50AE"/>
    <w:rsid w:val="009F515E"/>
    <w:rsid w:val="009F5671"/>
    <w:rsid w:val="009F61F6"/>
    <w:rsid w:val="009F7135"/>
    <w:rsid w:val="009F796A"/>
    <w:rsid w:val="009F7BFF"/>
    <w:rsid w:val="009F7C89"/>
    <w:rsid w:val="00A00471"/>
    <w:rsid w:val="00A00D9B"/>
    <w:rsid w:val="00A0109D"/>
    <w:rsid w:val="00A012A0"/>
    <w:rsid w:val="00A01392"/>
    <w:rsid w:val="00A013D1"/>
    <w:rsid w:val="00A01429"/>
    <w:rsid w:val="00A0176C"/>
    <w:rsid w:val="00A01BC5"/>
    <w:rsid w:val="00A01E11"/>
    <w:rsid w:val="00A01F03"/>
    <w:rsid w:val="00A02498"/>
    <w:rsid w:val="00A025C0"/>
    <w:rsid w:val="00A02E50"/>
    <w:rsid w:val="00A032B0"/>
    <w:rsid w:val="00A034C8"/>
    <w:rsid w:val="00A03D9E"/>
    <w:rsid w:val="00A03F85"/>
    <w:rsid w:val="00A048F8"/>
    <w:rsid w:val="00A04B16"/>
    <w:rsid w:val="00A04B73"/>
    <w:rsid w:val="00A04CA8"/>
    <w:rsid w:val="00A050AA"/>
    <w:rsid w:val="00A054F6"/>
    <w:rsid w:val="00A054FC"/>
    <w:rsid w:val="00A0597C"/>
    <w:rsid w:val="00A05EE7"/>
    <w:rsid w:val="00A05FDB"/>
    <w:rsid w:val="00A06CA0"/>
    <w:rsid w:val="00A06CD8"/>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48D"/>
    <w:rsid w:val="00A14858"/>
    <w:rsid w:val="00A14CA7"/>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8D3"/>
    <w:rsid w:val="00A20CA8"/>
    <w:rsid w:val="00A20CFE"/>
    <w:rsid w:val="00A2100D"/>
    <w:rsid w:val="00A21189"/>
    <w:rsid w:val="00A2195F"/>
    <w:rsid w:val="00A2209C"/>
    <w:rsid w:val="00A22220"/>
    <w:rsid w:val="00A22551"/>
    <w:rsid w:val="00A232A4"/>
    <w:rsid w:val="00A233AA"/>
    <w:rsid w:val="00A23A12"/>
    <w:rsid w:val="00A23E8E"/>
    <w:rsid w:val="00A24652"/>
    <w:rsid w:val="00A24745"/>
    <w:rsid w:val="00A252AC"/>
    <w:rsid w:val="00A25414"/>
    <w:rsid w:val="00A255BF"/>
    <w:rsid w:val="00A25613"/>
    <w:rsid w:val="00A25639"/>
    <w:rsid w:val="00A25977"/>
    <w:rsid w:val="00A260E2"/>
    <w:rsid w:val="00A26361"/>
    <w:rsid w:val="00A26382"/>
    <w:rsid w:val="00A26E23"/>
    <w:rsid w:val="00A26EDC"/>
    <w:rsid w:val="00A271E4"/>
    <w:rsid w:val="00A27406"/>
    <w:rsid w:val="00A2755C"/>
    <w:rsid w:val="00A279A6"/>
    <w:rsid w:val="00A27A49"/>
    <w:rsid w:val="00A3017C"/>
    <w:rsid w:val="00A305E7"/>
    <w:rsid w:val="00A305FB"/>
    <w:rsid w:val="00A30B5A"/>
    <w:rsid w:val="00A31267"/>
    <w:rsid w:val="00A315D6"/>
    <w:rsid w:val="00A31CBB"/>
    <w:rsid w:val="00A31E07"/>
    <w:rsid w:val="00A3213C"/>
    <w:rsid w:val="00A321AE"/>
    <w:rsid w:val="00A3227C"/>
    <w:rsid w:val="00A324D9"/>
    <w:rsid w:val="00A325EB"/>
    <w:rsid w:val="00A32770"/>
    <w:rsid w:val="00A3297E"/>
    <w:rsid w:val="00A329C1"/>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D98"/>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83E"/>
    <w:rsid w:val="00A52DE3"/>
    <w:rsid w:val="00A52EF1"/>
    <w:rsid w:val="00A5314A"/>
    <w:rsid w:val="00A53ABE"/>
    <w:rsid w:val="00A54009"/>
    <w:rsid w:val="00A54366"/>
    <w:rsid w:val="00A54431"/>
    <w:rsid w:val="00A5448A"/>
    <w:rsid w:val="00A544B2"/>
    <w:rsid w:val="00A5467F"/>
    <w:rsid w:val="00A546B0"/>
    <w:rsid w:val="00A54984"/>
    <w:rsid w:val="00A55131"/>
    <w:rsid w:val="00A554FA"/>
    <w:rsid w:val="00A557A6"/>
    <w:rsid w:val="00A55F75"/>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728"/>
    <w:rsid w:val="00A63806"/>
    <w:rsid w:val="00A641E5"/>
    <w:rsid w:val="00A641EC"/>
    <w:rsid w:val="00A6438E"/>
    <w:rsid w:val="00A64477"/>
    <w:rsid w:val="00A644F8"/>
    <w:rsid w:val="00A6514D"/>
    <w:rsid w:val="00A655B1"/>
    <w:rsid w:val="00A6593B"/>
    <w:rsid w:val="00A65D91"/>
    <w:rsid w:val="00A65FF3"/>
    <w:rsid w:val="00A663AE"/>
    <w:rsid w:val="00A6641C"/>
    <w:rsid w:val="00A66497"/>
    <w:rsid w:val="00A66617"/>
    <w:rsid w:val="00A666EB"/>
    <w:rsid w:val="00A66C93"/>
    <w:rsid w:val="00A67346"/>
    <w:rsid w:val="00A70176"/>
    <w:rsid w:val="00A702F8"/>
    <w:rsid w:val="00A70C68"/>
    <w:rsid w:val="00A70ECF"/>
    <w:rsid w:val="00A70FD4"/>
    <w:rsid w:val="00A717AE"/>
    <w:rsid w:val="00A717D2"/>
    <w:rsid w:val="00A71F29"/>
    <w:rsid w:val="00A7206B"/>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B68"/>
    <w:rsid w:val="00A83DEC"/>
    <w:rsid w:val="00A842A8"/>
    <w:rsid w:val="00A84B0C"/>
    <w:rsid w:val="00A84BC6"/>
    <w:rsid w:val="00A850DE"/>
    <w:rsid w:val="00A85570"/>
    <w:rsid w:val="00A8583F"/>
    <w:rsid w:val="00A85BDD"/>
    <w:rsid w:val="00A85EC7"/>
    <w:rsid w:val="00A85EDD"/>
    <w:rsid w:val="00A8620D"/>
    <w:rsid w:val="00A866AA"/>
    <w:rsid w:val="00A86E0F"/>
    <w:rsid w:val="00A86E10"/>
    <w:rsid w:val="00A87363"/>
    <w:rsid w:val="00A8781A"/>
    <w:rsid w:val="00A87A22"/>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432"/>
    <w:rsid w:val="00A94D2C"/>
    <w:rsid w:val="00A94E7D"/>
    <w:rsid w:val="00A95272"/>
    <w:rsid w:val="00A95AB7"/>
    <w:rsid w:val="00A95C26"/>
    <w:rsid w:val="00A96763"/>
    <w:rsid w:val="00A9680E"/>
    <w:rsid w:val="00A96A40"/>
    <w:rsid w:val="00A96F5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E0E"/>
    <w:rsid w:val="00AA526F"/>
    <w:rsid w:val="00AA532A"/>
    <w:rsid w:val="00AA64D2"/>
    <w:rsid w:val="00AA69BD"/>
    <w:rsid w:val="00AA6C1B"/>
    <w:rsid w:val="00AA6E3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2F7F"/>
    <w:rsid w:val="00AB3091"/>
    <w:rsid w:val="00AB38D1"/>
    <w:rsid w:val="00AB3AAA"/>
    <w:rsid w:val="00AB3E7B"/>
    <w:rsid w:val="00AB4088"/>
    <w:rsid w:val="00AB4116"/>
    <w:rsid w:val="00AB49CE"/>
    <w:rsid w:val="00AB4A52"/>
    <w:rsid w:val="00AB4BB7"/>
    <w:rsid w:val="00AB5F31"/>
    <w:rsid w:val="00AB651D"/>
    <w:rsid w:val="00AB67A4"/>
    <w:rsid w:val="00AB6C31"/>
    <w:rsid w:val="00AB6E73"/>
    <w:rsid w:val="00AB763A"/>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F73"/>
    <w:rsid w:val="00AD1C9C"/>
    <w:rsid w:val="00AD1E57"/>
    <w:rsid w:val="00AD2C92"/>
    <w:rsid w:val="00AD2D29"/>
    <w:rsid w:val="00AD32EB"/>
    <w:rsid w:val="00AD335A"/>
    <w:rsid w:val="00AD3700"/>
    <w:rsid w:val="00AD3765"/>
    <w:rsid w:val="00AD3894"/>
    <w:rsid w:val="00AD3D24"/>
    <w:rsid w:val="00AD3E82"/>
    <w:rsid w:val="00AD407F"/>
    <w:rsid w:val="00AD46D9"/>
    <w:rsid w:val="00AD47BB"/>
    <w:rsid w:val="00AD49EA"/>
    <w:rsid w:val="00AD4AC7"/>
    <w:rsid w:val="00AD4CED"/>
    <w:rsid w:val="00AD4F13"/>
    <w:rsid w:val="00AD55A0"/>
    <w:rsid w:val="00AD5E44"/>
    <w:rsid w:val="00AD6A13"/>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144"/>
    <w:rsid w:val="00AE4A96"/>
    <w:rsid w:val="00AE4D18"/>
    <w:rsid w:val="00AE511E"/>
    <w:rsid w:val="00AE5240"/>
    <w:rsid w:val="00AE5395"/>
    <w:rsid w:val="00AE53C2"/>
    <w:rsid w:val="00AE547B"/>
    <w:rsid w:val="00AE5C66"/>
    <w:rsid w:val="00AE60A2"/>
    <w:rsid w:val="00AE6193"/>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2FCE"/>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28"/>
    <w:rsid w:val="00B001CF"/>
    <w:rsid w:val="00B0076B"/>
    <w:rsid w:val="00B0091A"/>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EB6"/>
    <w:rsid w:val="00B02F5D"/>
    <w:rsid w:val="00B02FB4"/>
    <w:rsid w:val="00B033E9"/>
    <w:rsid w:val="00B037FA"/>
    <w:rsid w:val="00B03873"/>
    <w:rsid w:val="00B03D3C"/>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7F8"/>
    <w:rsid w:val="00B1682E"/>
    <w:rsid w:val="00B16A42"/>
    <w:rsid w:val="00B176C8"/>
    <w:rsid w:val="00B17762"/>
    <w:rsid w:val="00B17F46"/>
    <w:rsid w:val="00B201D2"/>
    <w:rsid w:val="00B20719"/>
    <w:rsid w:val="00B20800"/>
    <w:rsid w:val="00B2087C"/>
    <w:rsid w:val="00B2123A"/>
    <w:rsid w:val="00B22420"/>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66D"/>
    <w:rsid w:val="00B30AE3"/>
    <w:rsid w:val="00B31176"/>
    <w:rsid w:val="00B31312"/>
    <w:rsid w:val="00B3132F"/>
    <w:rsid w:val="00B317F7"/>
    <w:rsid w:val="00B31F31"/>
    <w:rsid w:val="00B321B0"/>
    <w:rsid w:val="00B3284D"/>
    <w:rsid w:val="00B328D2"/>
    <w:rsid w:val="00B3330D"/>
    <w:rsid w:val="00B33570"/>
    <w:rsid w:val="00B33866"/>
    <w:rsid w:val="00B338C9"/>
    <w:rsid w:val="00B33F00"/>
    <w:rsid w:val="00B33F0F"/>
    <w:rsid w:val="00B345AA"/>
    <w:rsid w:val="00B346F4"/>
    <w:rsid w:val="00B349AB"/>
    <w:rsid w:val="00B34EB6"/>
    <w:rsid w:val="00B352A3"/>
    <w:rsid w:val="00B352DF"/>
    <w:rsid w:val="00B3572A"/>
    <w:rsid w:val="00B35D2F"/>
    <w:rsid w:val="00B368DF"/>
    <w:rsid w:val="00B369AE"/>
    <w:rsid w:val="00B36CCF"/>
    <w:rsid w:val="00B36FB9"/>
    <w:rsid w:val="00B37000"/>
    <w:rsid w:val="00B370AD"/>
    <w:rsid w:val="00B371BE"/>
    <w:rsid w:val="00B37364"/>
    <w:rsid w:val="00B37737"/>
    <w:rsid w:val="00B378B0"/>
    <w:rsid w:val="00B401C5"/>
    <w:rsid w:val="00B40298"/>
    <w:rsid w:val="00B405B7"/>
    <w:rsid w:val="00B40646"/>
    <w:rsid w:val="00B40669"/>
    <w:rsid w:val="00B40771"/>
    <w:rsid w:val="00B40884"/>
    <w:rsid w:val="00B40A24"/>
    <w:rsid w:val="00B40E55"/>
    <w:rsid w:val="00B40FD6"/>
    <w:rsid w:val="00B41010"/>
    <w:rsid w:val="00B415C6"/>
    <w:rsid w:val="00B41665"/>
    <w:rsid w:val="00B41A95"/>
    <w:rsid w:val="00B42055"/>
    <w:rsid w:val="00B42340"/>
    <w:rsid w:val="00B429B6"/>
    <w:rsid w:val="00B42A6D"/>
    <w:rsid w:val="00B42F77"/>
    <w:rsid w:val="00B43178"/>
    <w:rsid w:val="00B43623"/>
    <w:rsid w:val="00B43A26"/>
    <w:rsid w:val="00B43E2C"/>
    <w:rsid w:val="00B43EC7"/>
    <w:rsid w:val="00B43EED"/>
    <w:rsid w:val="00B44000"/>
    <w:rsid w:val="00B44D47"/>
    <w:rsid w:val="00B454FA"/>
    <w:rsid w:val="00B45562"/>
    <w:rsid w:val="00B45B4B"/>
    <w:rsid w:val="00B45BDF"/>
    <w:rsid w:val="00B45F45"/>
    <w:rsid w:val="00B462E4"/>
    <w:rsid w:val="00B46335"/>
    <w:rsid w:val="00B46FDE"/>
    <w:rsid w:val="00B47172"/>
    <w:rsid w:val="00B47C41"/>
    <w:rsid w:val="00B50211"/>
    <w:rsid w:val="00B50A4B"/>
    <w:rsid w:val="00B50C6D"/>
    <w:rsid w:val="00B51163"/>
    <w:rsid w:val="00B51238"/>
    <w:rsid w:val="00B52EEE"/>
    <w:rsid w:val="00B53698"/>
    <w:rsid w:val="00B53B6B"/>
    <w:rsid w:val="00B53C58"/>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35"/>
    <w:rsid w:val="00B61B7A"/>
    <w:rsid w:val="00B61E37"/>
    <w:rsid w:val="00B625C3"/>
    <w:rsid w:val="00B6295F"/>
    <w:rsid w:val="00B6296F"/>
    <w:rsid w:val="00B63136"/>
    <w:rsid w:val="00B63440"/>
    <w:rsid w:val="00B638BD"/>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4C0"/>
    <w:rsid w:val="00B746AE"/>
    <w:rsid w:val="00B748A7"/>
    <w:rsid w:val="00B7503C"/>
    <w:rsid w:val="00B752CC"/>
    <w:rsid w:val="00B7571E"/>
    <w:rsid w:val="00B7622A"/>
    <w:rsid w:val="00B7639F"/>
    <w:rsid w:val="00B7663D"/>
    <w:rsid w:val="00B7669E"/>
    <w:rsid w:val="00B76724"/>
    <w:rsid w:val="00B76A55"/>
    <w:rsid w:val="00B76D18"/>
    <w:rsid w:val="00B77A81"/>
    <w:rsid w:val="00B807D0"/>
    <w:rsid w:val="00B80E61"/>
    <w:rsid w:val="00B80F79"/>
    <w:rsid w:val="00B8122C"/>
    <w:rsid w:val="00B8165C"/>
    <w:rsid w:val="00B8213E"/>
    <w:rsid w:val="00B823AD"/>
    <w:rsid w:val="00B8250A"/>
    <w:rsid w:val="00B827C1"/>
    <w:rsid w:val="00B82B9A"/>
    <w:rsid w:val="00B82D3C"/>
    <w:rsid w:val="00B82FCE"/>
    <w:rsid w:val="00B8329E"/>
    <w:rsid w:val="00B835EA"/>
    <w:rsid w:val="00B83797"/>
    <w:rsid w:val="00B83AB1"/>
    <w:rsid w:val="00B83BE9"/>
    <w:rsid w:val="00B83DC7"/>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31C"/>
    <w:rsid w:val="00B8759C"/>
    <w:rsid w:val="00B87656"/>
    <w:rsid w:val="00B876A0"/>
    <w:rsid w:val="00B8797E"/>
    <w:rsid w:val="00B900A9"/>
    <w:rsid w:val="00B9038D"/>
    <w:rsid w:val="00B905C5"/>
    <w:rsid w:val="00B90625"/>
    <w:rsid w:val="00B90854"/>
    <w:rsid w:val="00B908C9"/>
    <w:rsid w:val="00B925FC"/>
    <w:rsid w:val="00B927D5"/>
    <w:rsid w:val="00B92821"/>
    <w:rsid w:val="00B92885"/>
    <w:rsid w:val="00B9291A"/>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F6"/>
    <w:rsid w:val="00BA237C"/>
    <w:rsid w:val="00BA2828"/>
    <w:rsid w:val="00BA3554"/>
    <w:rsid w:val="00BA39BD"/>
    <w:rsid w:val="00BA3ABC"/>
    <w:rsid w:val="00BA3C43"/>
    <w:rsid w:val="00BA4221"/>
    <w:rsid w:val="00BA4354"/>
    <w:rsid w:val="00BA4852"/>
    <w:rsid w:val="00BA4AD0"/>
    <w:rsid w:val="00BA534F"/>
    <w:rsid w:val="00BA545A"/>
    <w:rsid w:val="00BA5928"/>
    <w:rsid w:val="00BA5A33"/>
    <w:rsid w:val="00BA5FF5"/>
    <w:rsid w:val="00BA62D7"/>
    <w:rsid w:val="00BA66EA"/>
    <w:rsid w:val="00BA67B9"/>
    <w:rsid w:val="00BA70B8"/>
    <w:rsid w:val="00BA7593"/>
    <w:rsid w:val="00BA7C0C"/>
    <w:rsid w:val="00BB0472"/>
    <w:rsid w:val="00BB0C6C"/>
    <w:rsid w:val="00BB164B"/>
    <w:rsid w:val="00BB1AD6"/>
    <w:rsid w:val="00BB20DA"/>
    <w:rsid w:val="00BB2BD4"/>
    <w:rsid w:val="00BB2C0D"/>
    <w:rsid w:val="00BB2ECB"/>
    <w:rsid w:val="00BB3067"/>
    <w:rsid w:val="00BB366F"/>
    <w:rsid w:val="00BB3837"/>
    <w:rsid w:val="00BB3920"/>
    <w:rsid w:val="00BB39FC"/>
    <w:rsid w:val="00BB402A"/>
    <w:rsid w:val="00BB42ED"/>
    <w:rsid w:val="00BB4474"/>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B87"/>
    <w:rsid w:val="00BC1DF6"/>
    <w:rsid w:val="00BC2369"/>
    <w:rsid w:val="00BC2845"/>
    <w:rsid w:val="00BC285C"/>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C7DAA"/>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D28"/>
    <w:rsid w:val="00BD3EDC"/>
    <w:rsid w:val="00BD4055"/>
    <w:rsid w:val="00BD4100"/>
    <w:rsid w:val="00BD43B6"/>
    <w:rsid w:val="00BD4785"/>
    <w:rsid w:val="00BD5B9E"/>
    <w:rsid w:val="00BD62A8"/>
    <w:rsid w:val="00BD64B9"/>
    <w:rsid w:val="00BD6C40"/>
    <w:rsid w:val="00BD6E82"/>
    <w:rsid w:val="00BD7186"/>
    <w:rsid w:val="00BD71D7"/>
    <w:rsid w:val="00BD759D"/>
    <w:rsid w:val="00BD7B93"/>
    <w:rsid w:val="00BD7F89"/>
    <w:rsid w:val="00BE004F"/>
    <w:rsid w:val="00BE0345"/>
    <w:rsid w:val="00BE0E71"/>
    <w:rsid w:val="00BE0E7E"/>
    <w:rsid w:val="00BE1491"/>
    <w:rsid w:val="00BE1715"/>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1FF"/>
    <w:rsid w:val="00BE636A"/>
    <w:rsid w:val="00BE6632"/>
    <w:rsid w:val="00BE68BA"/>
    <w:rsid w:val="00BE694F"/>
    <w:rsid w:val="00BE6C45"/>
    <w:rsid w:val="00BE6CB4"/>
    <w:rsid w:val="00BE6E30"/>
    <w:rsid w:val="00BE74D3"/>
    <w:rsid w:val="00BE7596"/>
    <w:rsid w:val="00BE7C27"/>
    <w:rsid w:val="00BF06D2"/>
    <w:rsid w:val="00BF0BB0"/>
    <w:rsid w:val="00BF129C"/>
    <w:rsid w:val="00BF154B"/>
    <w:rsid w:val="00BF15B6"/>
    <w:rsid w:val="00BF1668"/>
    <w:rsid w:val="00BF1695"/>
    <w:rsid w:val="00BF181C"/>
    <w:rsid w:val="00BF19C1"/>
    <w:rsid w:val="00BF19C4"/>
    <w:rsid w:val="00BF1ABF"/>
    <w:rsid w:val="00BF1BBE"/>
    <w:rsid w:val="00BF1D82"/>
    <w:rsid w:val="00BF2032"/>
    <w:rsid w:val="00BF2224"/>
    <w:rsid w:val="00BF267B"/>
    <w:rsid w:val="00BF27B4"/>
    <w:rsid w:val="00BF2BB6"/>
    <w:rsid w:val="00BF2C08"/>
    <w:rsid w:val="00BF36A3"/>
    <w:rsid w:val="00BF3968"/>
    <w:rsid w:val="00BF4324"/>
    <w:rsid w:val="00BF435C"/>
    <w:rsid w:val="00BF46B9"/>
    <w:rsid w:val="00BF497C"/>
    <w:rsid w:val="00BF4B63"/>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0AD"/>
    <w:rsid w:val="00C03B37"/>
    <w:rsid w:val="00C03DE7"/>
    <w:rsid w:val="00C0466F"/>
    <w:rsid w:val="00C0493D"/>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07CC0"/>
    <w:rsid w:val="00C1003A"/>
    <w:rsid w:val="00C10238"/>
    <w:rsid w:val="00C1051A"/>
    <w:rsid w:val="00C10858"/>
    <w:rsid w:val="00C10917"/>
    <w:rsid w:val="00C11067"/>
    <w:rsid w:val="00C11429"/>
    <w:rsid w:val="00C1191D"/>
    <w:rsid w:val="00C119DD"/>
    <w:rsid w:val="00C11D78"/>
    <w:rsid w:val="00C120DB"/>
    <w:rsid w:val="00C130B1"/>
    <w:rsid w:val="00C13293"/>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17D3A"/>
    <w:rsid w:val="00C208A2"/>
    <w:rsid w:val="00C20C87"/>
    <w:rsid w:val="00C2116C"/>
    <w:rsid w:val="00C211C7"/>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FA"/>
    <w:rsid w:val="00C358D3"/>
    <w:rsid w:val="00C35C52"/>
    <w:rsid w:val="00C35CD2"/>
    <w:rsid w:val="00C361BB"/>
    <w:rsid w:val="00C3635C"/>
    <w:rsid w:val="00C3653C"/>
    <w:rsid w:val="00C368D2"/>
    <w:rsid w:val="00C36D81"/>
    <w:rsid w:val="00C36DDD"/>
    <w:rsid w:val="00C37235"/>
    <w:rsid w:val="00C3742A"/>
    <w:rsid w:val="00C37A68"/>
    <w:rsid w:val="00C40179"/>
    <w:rsid w:val="00C40D33"/>
    <w:rsid w:val="00C40D72"/>
    <w:rsid w:val="00C40F97"/>
    <w:rsid w:val="00C41199"/>
    <w:rsid w:val="00C413A8"/>
    <w:rsid w:val="00C41527"/>
    <w:rsid w:val="00C41702"/>
    <w:rsid w:val="00C41E6C"/>
    <w:rsid w:val="00C4257F"/>
    <w:rsid w:val="00C426FA"/>
    <w:rsid w:val="00C42741"/>
    <w:rsid w:val="00C42943"/>
    <w:rsid w:val="00C43130"/>
    <w:rsid w:val="00C431A1"/>
    <w:rsid w:val="00C43352"/>
    <w:rsid w:val="00C43899"/>
    <w:rsid w:val="00C43A22"/>
    <w:rsid w:val="00C43C54"/>
    <w:rsid w:val="00C43F2C"/>
    <w:rsid w:val="00C440BE"/>
    <w:rsid w:val="00C440CF"/>
    <w:rsid w:val="00C44AD6"/>
    <w:rsid w:val="00C44B0E"/>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18B"/>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4E2"/>
    <w:rsid w:val="00C5783C"/>
    <w:rsid w:val="00C60158"/>
    <w:rsid w:val="00C608E0"/>
    <w:rsid w:val="00C609A2"/>
    <w:rsid w:val="00C60A2C"/>
    <w:rsid w:val="00C60AD8"/>
    <w:rsid w:val="00C60B9C"/>
    <w:rsid w:val="00C61CE0"/>
    <w:rsid w:val="00C62121"/>
    <w:rsid w:val="00C62386"/>
    <w:rsid w:val="00C6248E"/>
    <w:rsid w:val="00C62BBC"/>
    <w:rsid w:val="00C62C8B"/>
    <w:rsid w:val="00C62E93"/>
    <w:rsid w:val="00C63522"/>
    <w:rsid w:val="00C63BE0"/>
    <w:rsid w:val="00C63D8C"/>
    <w:rsid w:val="00C64DB4"/>
    <w:rsid w:val="00C651BE"/>
    <w:rsid w:val="00C6557F"/>
    <w:rsid w:val="00C65754"/>
    <w:rsid w:val="00C65F21"/>
    <w:rsid w:val="00C66470"/>
    <w:rsid w:val="00C6647D"/>
    <w:rsid w:val="00C665AF"/>
    <w:rsid w:val="00C66BA9"/>
    <w:rsid w:val="00C67CCA"/>
    <w:rsid w:val="00C67CE2"/>
    <w:rsid w:val="00C70116"/>
    <w:rsid w:val="00C70235"/>
    <w:rsid w:val="00C70621"/>
    <w:rsid w:val="00C706FF"/>
    <w:rsid w:val="00C70A79"/>
    <w:rsid w:val="00C70AE8"/>
    <w:rsid w:val="00C71E87"/>
    <w:rsid w:val="00C71F98"/>
    <w:rsid w:val="00C7229E"/>
    <w:rsid w:val="00C72C25"/>
    <w:rsid w:val="00C72F2F"/>
    <w:rsid w:val="00C731EF"/>
    <w:rsid w:val="00C73405"/>
    <w:rsid w:val="00C73432"/>
    <w:rsid w:val="00C73B53"/>
    <w:rsid w:val="00C73C11"/>
    <w:rsid w:val="00C73E51"/>
    <w:rsid w:val="00C740BF"/>
    <w:rsid w:val="00C74240"/>
    <w:rsid w:val="00C745A7"/>
    <w:rsid w:val="00C74DFE"/>
    <w:rsid w:val="00C75053"/>
    <w:rsid w:val="00C75695"/>
    <w:rsid w:val="00C75BB7"/>
    <w:rsid w:val="00C7625E"/>
    <w:rsid w:val="00C7647F"/>
    <w:rsid w:val="00C76D71"/>
    <w:rsid w:val="00C77202"/>
    <w:rsid w:val="00C77458"/>
    <w:rsid w:val="00C77823"/>
    <w:rsid w:val="00C77BBF"/>
    <w:rsid w:val="00C77BD6"/>
    <w:rsid w:val="00C801D8"/>
    <w:rsid w:val="00C8097D"/>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4C66"/>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52C"/>
    <w:rsid w:val="00C92692"/>
    <w:rsid w:val="00C92A19"/>
    <w:rsid w:val="00C92AB4"/>
    <w:rsid w:val="00C92BC1"/>
    <w:rsid w:val="00C92ED3"/>
    <w:rsid w:val="00C92F3E"/>
    <w:rsid w:val="00C93011"/>
    <w:rsid w:val="00C9312A"/>
    <w:rsid w:val="00C931B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DF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4C4"/>
    <w:rsid w:val="00CB29B6"/>
    <w:rsid w:val="00CB2EC9"/>
    <w:rsid w:val="00CB3557"/>
    <w:rsid w:val="00CB37A1"/>
    <w:rsid w:val="00CB37FD"/>
    <w:rsid w:val="00CB398F"/>
    <w:rsid w:val="00CB3B96"/>
    <w:rsid w:val="00CB4332"/>
    <w:rsid w:val="00CB495C"/>
    <w:rsid w:val="00CB4A83"/>
    <w:rsid w:val="00CB4DFD"/>
    <w:rsid w:val="00CB5596"/>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625"/>
    <w:rsid w:val="00CC2944"/>
    <w:rsid w:val="00CC316B"/>
    <w:rsid w:val="00CC34E7"/>
    <w:rsid w:val="00CC3D83"/>
    <w:rsid w:val="00CC3E96"/>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17"/>
    <w:rsid w:val="00CD30B6"/>
    <w:rsid w:val="00CD3378"/>
    <w:rsid w:val="00CD34A7"/>
    <w:rsid w:val="00CD34AF"/>
    <w:rsid w:val="00CD3832"/>
    <w:rsid w:val="00CD3CCA"/>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D7D3F"/>
    <w:rsid w:val="00CD7D45"/>
    <w:rsid w:val="00CE007E"/>
    <w:rsid w:val="00CE0753"/>
    <w:rsid w:val="00CE0BA3"/>
    <w:rsid w:val="00CE0DBE"/>
    <w:rsid w:val="00CE12F4"/>
    <w:rsid w:val="00CE1C99"/>
    <w:rsid w:val="00CE1D5E"/>
    <w:rsid w:val="00CE1EBE"/>
    <w:rsid w:val="00CE1F67"/>
    <w:rsid w:val="00CE2056"/>
    <w:rsid w:val="00CE211D"/>
    <w:rsid w:val="00CE27FF"/>
    <w:rsid w:val="00CE31BA"/>
    <w:rsid w:val="00CE39A0"/>
    <w:rsid w:val="00CE3A4A"/>
    <w:rsid w:val="00CE3EFD"/>
    <w:rsid w:val="00CE4952"/>
    <w:rsid w:val="00CE4A62"/>
    <w:rsid w:val="00CE5253"/>
    <w:rsid w:val="00CE531F"/>
    <w:rsid w:val="00CE5CD3"/>
    <w:rsid w:val="00CE5F0A"/>
    <w:rsid w:val="00CE6050"/>
    <w:rsid w:val="00CE6357"/>
    <w:rsid w:val="00CE6484"/>
    <w:rsid w:val="00CE656D"/>
    <w:rsid w:val="00CE6819"/>
    <w:rsid w:val="00CE71D8"/>
    <w:rsid w:val="00CE7669"/>
    <w:rsid w:val="00CE78C7"/>
    <w:rsid w:val="00CE7C59"/>
    <w:rsid w:val="00CF044B"/>
    <w:rsid w:val="00CF06D4"/>
    <w:rsid w:val="00CF0956"/>
    <w:rsid w:val="00CF0AFC"/>
    <w:rsid w:val="00CF0C55"/>
    <w:rsid w:val="00CF117D"/>
    <w:rsid w:val="00CF1400"/>
    <w:rsid w:val="00CF1B3D"/>
    <w:rsid w:val="00CF21C6"/>
    <w:rsid w:val="00CF2B62"/>
    <w:rsid w:val="00CF38F1"/>
    <w:rsid w:val="00CF3ADD"/>
    <w:rsid w:val="00CF3BC5"/>
    <w:rsid w:val="00CF3C97"/>
    <w:rsid w:val="00CF3E08"/>
    <w:rsid w:val="00CF3E2D"/>
    <w:rsid w:val="00CF4136"/>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28E6"/>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CA2"/>
    <w:rsid w:val="00D13F62"/>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1D8"/>
    <w:rsid w:val="00D21750"/>
    <w:rsid w:val="00D21B4D"/>
    <w:rsid w:val="00D2216F"/>
    <w:rsid w:val="00D22272"/>
    <w:rsid w:val="00D2260B"/>
    <w:rsid w:val="00D226F8"/>
    <w:rsid w:val="00D22792"/>
    <w:rsid w:val="00D22F42"/>
    <w:rsid w:val="00D23584"/>
    <w:rsid w:val="00D23706"/>
    <w:rsid w:val="00D239BA"/>
    <w:rsid w:val="00D23FB9"/>
    <w:rsid w:val="00D241DD"/>
    <w:rsid w:val="00D24675"/>
    <w:rsid w:val="00D24D20"/>
    <w:rsid w:val="00D25272"/>
    <w:rsid w:val="00D25347"/>
    <w:rsid w:val="00D25CC8"/>
    <w:rsid w:val="00D25EAB"/>
    <w:rsid w:val="00D262D0"/>
    <w:rsid w:val="00D271BE"/>
    <w:rsid w:val="00D272BF"/>
    <w:rsid w:val="00D27380"/>
    <w:rsid w:val="00D2744D"/>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219"/>
    <w:rsid w:val="00D326EE"/>
    <w:rsid w:val="00D329B0"/>
    <w:rsid w:val="00D3345E"/>
    <w:rsid w:val="00D3378E"/>
    <w:rsid w:val="00D33AC1"/>
    <w:rsid w:val="00D33F70"/>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4990"/>
    <w:rsid w:val="00D4517C"/>
    <w:rsid w:val="00D4520E"/>
    <w:rsid w:val="00D45401"/>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22C"/>
    <w:rsid w:val="00D513C7"/>
    <w:rsid w:val="00D5160E"/>
    <w:rsid w:val="00D51845"/>
    <w:rsid w:val="00D519C3"/>
    <w:rsid w:val="00D51C3B"/>
    <w:rsid w:val="00D51DD0"/>
    <w:rsid w:val="00D51FBE"/>
    <w:rsid w:val="00D5227A"/>
    <w:rsid w:val="00D528A6"/>
    <w:rsid w:val="00D52DD3"/>
    <w:rsid w:val="00D53105"/>
    <w:rsid w:val="00D5321A"/>
    <w:rsid w:val="00D533D7"/>
    <w:rsid w:val="00D5366D"/>
    <w:rsid w:val="00D53AD8"/>
    <w:rsid w:val="00D53B1E"/>
    <w:rsid w:val="00D53B2C"/>
    <w:rsid w:val="00D53C0A"/>
    <w:rsid w:val="00D54B7C"/>
    <w:rsid w:val="00D54F61"/>
    <w:rsid w:val="00D55223"/>
    <w:rsid w:val="00D55289"/>
    <w:rsid w:val="00D55585"/>
    <w:rsid w:val="00D5618A"/>
    <w:rsid w:val="00D56406"/>
    <w:rsid w:val="00D56468"/>
    <w:rsid w:val="00D56B5F"/>
    <w:rsid w:val="00D56DF1"/>
    <w:rsid w:val="00D56FCF"/>
    <w:rsid w:val="00D574CC"/>
    <w:rsid w:val="00D578FD"/>
    <w:rsid w:val="00D57C21"/>
    <w:rsid w:val="00D57CED"/>
    <w:rsid w:val="00D60773"/>
    <w:rsid w:val="00D61872"/>
    <w:rsid w:val="00D61A08"/>
    <w:rsid w:val="00D61F7C"/>
    <w:rsid w:val="00D621E5"/>
    <w:rsid w:val="00D626DA"/>
    <w:rsid w:val="00D626ED"/>
    <w:rsid w:val="00D63DFD"/>
    <w:rsid w:val="00D643F3"/>
    <w:rsid w:val="00D64795"/>
    <w:rsid w:val="00D65976"/>
    <w:rsid w:val="00D65C33"/>
    <w:rsid w:val="00D65F2A"/>
    <w:rsid w:val="00D66544"/>
    <w:rsid w:val="00D672B9"/>
    <w:rsid w:val="00D673C0"/>
    <w:rsid w:val="00D67494"/>
    <w:rsid w:val="00D67AF4"/>
    <w:rsid w:val="00D70197"/>
    <w:rsid w:val="00D701BB"/>
    <w:rsid w:val="00D7051A"/>
    <w:rsid w:val="00D7151E"/>
    <w:rsid w:val="00D717A5"/>
    <w:rsid w:val="00D7197C"/>
    <w:rsid w:val="00D71A83"/>
    <w:rsid w:val="00D71DF4"/>
    <w:rsid w:val="00D724D0"/>
    <w:rsid w:val="00D7293E"/>
    <w:rsid w:val="00D72ECD"/>
    <w:rsid w:val="00D7301E"/>
    <w:rsid w:val="00D73060"/>
    <w:rsid w:val="00D73258"/>
    <w:rsid w:val="00D7328D"/>
    <w:rsid w:val="00D73558"/>
    <w:rsid w:val="00D73A1D"/>
    <w:rsid w:val="00D73F6D"/>
    <w:rsid w:val="00D743D7"/>
    <w:rsid w:val="00D7441C"/>
    <w:rsid w:val="00D74FD0"/>
    <w:rsid w:val="00D75548"/>
    <w:rsid w:val="00D755A6"/>
    <w:rsid w:val="00D75CB7"/>
    <w:rsid w:val="00D763D4"/>
    <w:rsid w:val="00D76872"/>
    <w:rsid w:val="00D76B2E"/>
    <w:rsid w:val="00D7709C"/>
    <w:rsid w:val="00D77AF5"/>
    <w:rsid w:val="00D8025C"/>
    <w:rsid w:val="00D80866"/>
    <w:rsid w:val="00D80AF0"/>
    <w:rsid w:val="00D80CA2"/>
    <w:rsid w:val="00D81363"/>
    <w:rsid w:val="00D81A74"/>
    <w:rsid w:val="00D82464"/>
    <w:rsid w:val="00D825C4"/>
    <w:rsid w:val="00D82658"/>
    <w:rsid w:val="00D82706"/>
    <w:rsid w:val="00D82C48"/>
    <w:rsid w:val="00D82E4F"/>
    <w:rsid w:val="00D83EF2"/>
    <w:rsid w:val="00D84400"/>
    <w:rsid w:val="00D84571"/>
    <w:rsid w:val="00D848F2"/>
    <w:rsid w:val="00D84A6B"/>
    <w:rsid w:val="00D84A76"/>
    <w:rsid w:val="00D84B39"/>
    <w:rsid w:val="00D85445"/>
    <w:rsid w:val="00D85BBE"/>
    <w:rsid w:val="00D85D2B"/>
    <w:rsid w:val="00D865A6"/>
    <w:rsid w:val="00D865C3"/>
    <w:rsid w:val="00D86938"/>
    <w:rsid w:val="00D86DAD"/>
    <w:rsid w:val="00D86EFA"/>
    <w:rsid w:val="00D87894"/>
    <w:rsid w:val="00D87CD5"/>
    <w:rsid w:val="00D87DEA"/>
    <w:rsid w:val="00D90243"/>
    <w:rsid w:val="00D9038E"/>
    <w:rsid w:val="00D907DD"/>
    <w:rsid w:val="00D91009"/>
    <w:rsid w:val="00D9148B"/>
    <w:rsid w:val="00D918BE"/>
    <w:rsid w:val="00D9225A"/>
    <w:rsid w:val="00D926AF"/>
    <w:rsid w:val="00D92C5E"/>
    <w:rsid w:val="00D933F7"/>
    <w:rsid w:val="00D9389F"/>
    <w:rsid w:val="00D938D1"/>
    <w:rsid w:val="00D941AD"/>
    <w:rsid w:val="00D94228"/>
    <w:rsid w:val="00D946D5"/>
    <w:rsid w:val="00D9490F"/>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C5A"/>
    <w:rsid w:val="00DA0EE2"/>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A7DA2"/>
    <w:rsid w:val="00DB00F6"/>
    <w:rsid w:val="00DB07B7"/>
    <w:rsid w:val="00DB103E"/>
    <w:rsid w:val="00DB19CC"/>
    <w:rsid w:val="00DB1D9A"/>
    <w:rsid w:val="00DB2768"/>
    <w:rsid w:val="00DB2B4A"/>
    <w:rsid w:val="00DB2EA3"/>
    <w:rsid w:val="00DB3027"/>
    <w:rsid w:val="00DB321A"/>
    <w:rsid w:val="00DB40AA"/>
    <w:rsid w:val="00DB4BCB"/>
    <w:rsid w:val="00DB51E6"/>
    <w:rsid w:val="00DB5227"/>
    <w:rsid w:val="00DB5253"/>
    <w:rsid w:val="00DB552D"/>
    <w:rsid w:val="00DB56C2"/>
    <w:rsid w:val="00DB56D6"/>
    <w:rsid w:val="00DB5BEA"/>
    <w:rsid w:val="00DB6556"/>
    <w:rsid w:val="00DB6576"/>
    <w:rsid w:val="00DB6FF1"/>
    <w:rsid w:val="00DB7858"/>
    <w:rsid w:val="00DB7ADF"/>
    <w:rsid w:val="00DB7E25"/>
    <w:rsid w:val="00DC00DC"/>
    <w:rsid w:val="00DC0A50"/>
    <w:rsid w:val="00DC1114"/>
    <w:rsid w:val="00DC12F0"/>
    <w:rsid w:val="00DC173E"/>
    <w:rsid w:val="00DC1927"/>
    <w:rsid w:val="00DC2555"/>
    <w:rsid w:val="00DC2C9B"/>
    <w:rsid w:val="00DC2D84"/>
    <w:rsid w:val="00DC2EBA"/>
    <w:rsid w:val="00DC3C49"/>
    <w:rsid w:val="00DC3D9E"/>
    <w:rsid w:val="00DC41AC"/>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4F2"/>
    <w:rsid w:val="00DD179E"/>
    <w:rsid w:val="00DD1910"/>
    <w:rsid w:val="00DD2DBB"/>
    <w:rsid w:val="00DD313F"/>
    <w:rsid w:val="00DD3660"/>
    <w:rsid w:val="00DD475A"/>
    <w:rsid w:val="00DD4AE8"/>
    <w:rsid w:val="00DD4CEE"/>
    <w:rsid w:val="00DD5023"/>
    <w:rsid w:val="00DD5077"/>
    <w:rsid w:val="00DD54C1"/>
    <w:rsid w:val="00DD552C"/>
    <w:rsid w:val="00DD56E0"/>
    <w:rsid w:val="00DD62AE"/>
    <w:rsid w:val="00DD649F"/>
    <w:rsid w:val="00DD7443"/>
    <w:rsid w:val="00DD7CCB"/>
    <w:rsid w:val="00DD7EBB"/>
    <w:rsid w:val="00DE0136"/>
    <w:rsid w:val="00DE01D2"/>
    <w:rsid w:val="00DE0E78"/>
    <w:rsid w:val="00DE0EE5"/>
    <w:rsid w:val="00DE1E99"/>
    <w:rsid w:val="00DE291F"/>
    <w:rsid w:val="00DE2B5D"/>
    <w:rsid w:val="00DE3322"/>
    <w:rsid w:val="00DE3472"/>
    <w:rsid w:val="00DE3C96"/>
    <w:rsid w:val="00DE3D42"/>
    <w:rsid w:val="00DE3F92"/>
    <w:rsid w:val="00DE3FAB"/>
    <w:rsid w:val="00DE4142"/>
    <w:rsid w:val="00DE46B9"/>
    <w:rsid w:val="00DE521F"/>
    <w:rsid w:val="00DE5748"/>
    <w:rsid w:val="00DE579B"/>
    <w:rsid w:val="00DE5887"/>
    <w:rsid w:val="00DE629A"/>
    <w:rsid w:val="00DE65BB"/>
    <w:rsid w:val="00DE66E3"/>
    <w:rsid w:val="00DE6B06"/>
    <w:rsid w:val="00DE7005"/>
    <w:rsid w:val="00DE710C"/>
    <w:rsid w:val="00DF029F"/>
    <w:rsid w:val="00DF0859"/>
    <w:rsid w:val="00DF1709"/>
    <w:rsid w:val="00DF182B"/>
    <w:rsid w:val="00DF1A39"/>
    <w:rsid w:val="00DF2159"/>
    <w:rsid w:val="00DF2307"/>
    <w:rsid w:val="00DF27A3"/>
    <w:rsid w:val="00DF2915"/>
    <w:rsid w:val="00DF3191"/>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39"/>
    <w:rsid w:val="00DF6340"/>
    <w:rsid w:val="00DF6B5A"/>
    <w:rsid w:val="00DF6BA0"/>
    <w:rsid w:val="00DF6E5D"/>
    <w:rsid w:val="00DF7419"/>
    <w:rsid w:val="00DF79AE"/>
    <w:rsid w:val="00DF7C39"/>
    <w:rsid w:val="00DF7DA5"/>
    <w:rsid w:val="00DF7EB9"/>
    <w:rsid w:val="00E00127"/>
    <w:rsid w:val="00E00741"/>
    <w:rsid w:val="00E0137B"/>
    <w:rsid w:val="00E016F1"/>
    <w:rsid w:val="00E01A13"/>
    <w:rsid w:val="00E01CED"/>
    <w:rsid w:val="00E02167"/>
    <w:rsid w:val="00E025A0"/>
    <w:rsid w:val="00E02628"/>
    <w:rsid w:val="00E02961"/>
    <w:rsid w:val="00E03281"/>
    <w:rsid w:val="00E03306"/>
    <w:rsid w:val="00E0377E"/>
    <w:rsid w:val="00E03F03"/>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4D5"/>
    <w:rsid w:val="00E10ABC"/>
    <w:rsid w:val="00E114C0"/>
    <w:rsid w:val="00E114E8"/>
    <w:rsid w:val="00E11C8D"/>
    <w:rsid w:val="00E11F2A"/>
    <w:rsid w:val="00E11FED"/>
    <w:rsid w:val="00E120F2"/>
    <w:rsid w:val="00E1223E"/>
    <w:rsid w:val="00E133EE"/>
    <w:rsid w:val="00E136EF"/>
    <w:rsid w:val="00E13D19"/>
    <w:rsid w:val="00E14128"/>
    <w:rsid w:val="00E1422F"/>
    <w:rsid w:val="00E143BA"/>
    <w:rsid w:val="00E145A3"/>
    <w:rsid w:val="00E148BC"/>
    <w:rsid w:val="00E148C0"/>
    <w:rsid w:val="00E14AE7"/>
    <w:rsid w:val="00E14C4A"/>
    <w:rsid w:val="00E14D60"/>
    <w:rsid w:val="00E1559A"/>
    <w:rsid w:val="00E155C7"/>
    <w:rsid w:val="00E15698"/>
    <w:rsid w:val="00E157E4"/>
    <w:rsid w:val="00E157FA"/>
    <w:rsid w:val="00E16334"/>
    <w:rsid w:val="00E16C0B"/>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B4C"/>
    <w:rsid w:val="00E23D19"/>
    <w:rsid w:val="00E23D3E"/>
    <w:rsid w:val="00E23DD0"/>
    <w:rsid w:val="00E24604"/>
    <w:rsid w:val="00E24646"/>
    <w:rsid w:val="00E2472B"/>
    <w:rsid w:val="00E247D2"/>
    <w:rsid w:val="00E2482B"/>
    <w:rsid w:val="00E24C23"/>
    <w:rsid w:val="00E25019"/>
    <w:rsid w:val="00E25021"/>
    <w:rsid w:val="00E251EC"/>
    <w:rsid w:val="00E256DA"/>
    <w:rsid w:val="00E2574A"/>
    <w:rsid w:val="00E2579F"/>
    <w:rsid w:val="00E25818"/>
    <w:rsid w:val="00E25C65"/>
    <w:rsid w:val="00E25CDF"/>
    <w:rsid w:val="00E25E5E"/>
    <w:rsid w:val="00E2688A"/>
    <w:rsid w:val="00E26A86"/>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F68"/>
    <w:rsid w:val="00E350D5"/>
    <w:rsid w:val="00E35396"/>
    <w:rsid w:val="00E3664A"/>
    <w:rsid w:val="00E366E2"/>
    <w:rsid w:val="00E368BD"/>
    <w:rsid w:val="00E36BB7"/>
    <w:rsid w:val="00E36D85"/>
    <w:rsid w:val="00E372D8"/>
    <w:rsid w:val="00E375E3"/>
    <w:rsid w:val="00E37C0E"/>
    <w:rsid w:val="00E4019C"/>
    <w:rsid w:val="00E4061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034"/>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3E4"/>
    <w:rsid w:val="00E545E8"/>
    <w:rsid w:val="00E5498F"/>
    <w:rsid w:val="00E553AF"/>
    <w:rsid w:val="00E5569B"/>
    <w:rsid w:val="00E566F0"/>
    <w:rsid w:val="00E56A2C"/>
    <w:rsid w:val="00E57089"/>
    <w:rsid w:val="00E57715"/>
    <w:rsid w:val="00E57A72"/>
    <w:rsid w:val="00E57DDE"/>
    <w:rsid w:val="00E57F89"/>
    <w:rsid w:val="00E608DA"/>
    <w:rsid w:val="00E60F2D"/>
    <w:rsid w:val="00E61284"/>
    <w:rsid w:val="00E6160A"/>
    <w:rsid w:val="00E61755"/>
    <w:rsid w:val="00E61B7D"/>
    <w:rsid w:val="00E61CD0"/>
    <w:rsid w:val="00E62191"/>
    <w:rsid w:val="00E62603"/>
    <w:rsid w:val="00E62D30"/>
    <w:rsid w:val="00E62D89"/>
    <w:rsid w:val="00E63335"/>
    <w:rsid w:val="00E6376A"/>
    <w:rsid w:val="00E637BD"/>
    <w:rsid w:val="00E6399B"/>
    <w:rsid w:val="00E63ABF"/>
    <w:rsid w:val="00E63B26"/>
    <w:rsid w:val="00E63EAB"/>
    <w:rsid w:val="00E63EDD"/>
    <w:rsid w:val="00E64065"/>
    <w:rsid w:val="00E64385"/>
    <w:rsid w:val="00E643B3"/>
    <w:rsid w:val="00E64550"/>
    <w:rsid w:val="00E64A8C"/>
    <w:rsid w:val="00E64F0C"/>
    <w:rsid w:val="00E65070"/>
    <w:rsid w:val="00E65563"/>
    <w:rsid w:val="00E656B7"/>
    <w:rsid w:val="00E657CB"/>
    <w:rsid w:val="00E65C1C"/>
    <w:rsid w:val="00E65DB2"/>
    <w:rsid w:val="00E65E4C"/>
    <w:rsid w:val="00E6652D"/>
    <w:rsid w:val="00E66DD6"/>
    <w:rsid w:val="00E66EB5"/>
    <w:rsid w:val="00E67415"/>
    <w:rsid w:val="00E67621"/>
    <w:rsid w:val="00E67793"/>
    <w:rsid w:val="00E67806"/>
    <w:rsid w:val="00E7020C"/>
    <w:rsid w:val="00E708CE"/>
    <w:rsid w:val="00E70904"/>
    <w:rsid w:val="00E70C4E"/>
    <w:rsid w:val="00E70D90"/>
    <w:rsid w:val="00E71040"/>
    <w:rsid w:val="00E71461"/>
    <w:rsid w:val="00E717DD"/>
    <w:rsid w:val="00E71E78"/>
    <w:rsid w:val="00E7242D"/>
    <w:rsid w:val="00E72726"/>
    <w:rsid w:val="00E7287E"/>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605"/>
    <w:rsid w:val="00E80809"/>
    <w:rsid w:val="00E809E0"/>
    <w:rsid w:val="00E80AE2"/>
    <w:rsid w:val="00E80CA6"/>
    <w:rsid w:val="00E81679"/>
    <w:rsid w:val="00E81913"/>
    <w:rsid w:val="00E81AC6"/>
    <w:rsid w:val="00E81BB1"/>
    <w:rsid w:val="00E8210F"/>
    <w:rsid w:val="00E82232"/>
    <w:rsid w:val="00E82419"/>
    <w:rsid w:val="00E82D5C"/>
    <w:rsid w:val="00E830FD"/>
    <w:rsid w:val="00E835C0"/>
    <w:rsid w:val="00E838E3"/>
    <w:rsid w:val="00E83909"/>
    <w:rsid w:val="00E83C48"/>
    <w:rsid w:val="00E84108"/>
    <w:rsid w:val="00E844F3"/>
    <w:rsid w:val="00E8456E"/>
    <w:rsid w:val="00E84693"/>
    <w:rsid w:val="00E8472A"/>
    <w:rsid w:val="00E848AA"/>
    <w:rsid w:val="00E8542A"/>
    <w:rsid w:val="00E8557B"/>
    <w:rsid w:val="00E855B7"/>
    <w:rsid w:val="00E85954"/>
    <w:rsid w:val="00E85CF8"/>
    <w:rsid w:val="00E85F50"/>
    <w:rsid w:val="00E86932"/>
    <w:rsid w:val="00E86EBE"/>
    <w:rsid w:val="00E86F43"/>
    <w:rsid w:val="00E878A3"/>
    <w:rsid w:val="00E87C29"/>
    <w:rsid w:val="00E87E29"/>
    <w:rsid w:val="00E90579"/>
    <w:rsid w:val="00E909F3"/>
    <w:rsid w:val="00E90AB0"/>
    <w:rsid w:val="00E90B89"/>
    <w:rsid w:val="00E90D67"/>
    <w:rsid w:val="00E91795"/>
    <w:rsid w:val="00E92460"/>
    <w:rsid w:val="00E9253F"/>
    <w:rsid w:val="00E929D9"/>
    <w:rsid w:val="00E93271"/>
    <w:rsid w:val="00E933A7"/>
    <w:rsid w:val="00E93DE8"/>
    <w:rsid w:val="00E93DF9"/>
    <w:rsid w:val="00E93F4B"/>
    <w:rsid w:val="00E94851"/>
    <w:rsid w:val="00E94D2B"/>
    <w:rsid w:val="00E94D97"/>
    <w:rsid w:val="00E95035"/>
    <w:rsid w:val="00E957B8"/>
    <w:rsid w:val="00E957FF"/>
    <w:rsid w:val="00E95953"/>
    <w:rsid w:val="00E95D38"/>
    <w:rsid w:val="00E95EA8"/>
    <w:rsid w:val="00E963CB"/>
    <w:rsid w:val="00E979A6"/>
    <w:rsid w:val="00EA0118"/>
    <w:rsid w:val="00EA0C0F"/>
    <w:rsid w:val="00EA0D05"/>
    <w:rsid w:val="00EA1187"/>
    <w:rsid w:val="00EA1582"/>
    <w:rsid w:val="00EA166A"/>
    <w:rsid w:val="00EA1CED"/>
    <w:rsid w:val="00EA200F"/>
    <w:rsid w:val="00EA20AB"/>
    <w:rsid w:val="00EA259E"/>
    <w:rsid w:val="00EA2EF6"/>
    <w:rsid w:val="00EA33DE"/>
    <w:rsid w:val="00EA3B65"/>
    <w:rsid w:val="00EA3C32"/>
    <w:rsid w:val="00EA3F03"/>
    <w:rsid w:val="00EA41A2"/>
    <w:rsid w:val="00EA4844"/>
    <w:rsid w:val="00EA4C53"/>
    <w:rsid w:val="00EA4DBF"/>
    <w:rsid w:val="00EA52DD"/>
    <w:rsid w:val="00EA5600"/>
    <w:rsid w:val="00EA677C"/>
    <w:rsid w:val="00EA6968"/>
    <w:rsid w:val="00EA72D2"/>
    <w:rsid w:val="00EA73AD"/>
    <w:rsid w:val="00EA77F7"/>
    <w:rsid w:val="00EA7819"/>
    <w:rsid w:val="00EA7B93"/>
    <w:rsid w:val="00EB0040"/>
    <w:rsid w:val="00EB18C9"/>
    <w:rsid w:val="00EB1A94"/>
    <w:rsid w:val="00EB1AF9"/>
    <w:rsid w:val="00EB1DDA"/>
    <w:rsid w:val="00EB2019"/>
    <w:rsid w:val="00EB25BF"/>
    <w:rsid w:val="00EB298A"/>
    <w:rsid w:val="00EB2E4B"/>
    <w:rsid w:val="00EB3AAE"/>
    <w:rsid w:val="00EB422D"/>
    <w:rsid w:val="00EB47A9"/>
    <w:rsid w:val="00EB4837"/>
    <w:rsid w:val="00EB4B01"/>
    <w:rsid w:val="00EB4C26"/>
    <w:rsid w:val="00EB4E10"/>
    <w:rsid w:val="00EB50E5"/>
    <w:rsid w:val="00EB5B85"/>
    <w:rsid w:val="00EB5DB0"/>
    <w:rsid w:val="00EB5E56"/>
    <w:rsid w:val="00EB6C1A"/>
    <w:rsid w:val="00EB6CD4"/>
    <w:rsid w:val="00EB717C"/>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1E"/>
    <w:rsid w:val="00EC7F49"/>
    <w:rsid w:val="00EC7F52"/>
    <w:rsid w:val="00EC7F93"/>
    <w:rsid w:val="00ED00BD"/>
    <w:rsid w:val="00ED0CBE"/>
    <w:rsid w:val="00ED0DAD"/>
    <w:rsid w:val="00ED0FB1"/>
    <w:rsid w:val="00ED126C"/>
    <w:rsid w:val="00ED1520"/>
    <w:rsid w:val="00ED2323"/>
    <w:rsid w:val="00ED2412"/>
    <w:rsid w:val="00ED2593"/>
    <w:rsid w:val="00ED2924"/>
    <w:rsid w:val="00ED2FCA"/>
    <w:rsid w:val="00ED3046"/>
    <w:rsid w:val="00ED312B"/>
    <w:rsid w:val="00ED33D5"/>
    <w:rsid w:val="00ED34B4"/>
    <w:rsid w:val="00ED35EE"/>
    <w:rsid w:val="00ED39D8"/>
    <w:rsid w:val="00ED4191"/>
    <w:rsid w:val="00ED4C19"/>
    <w:rsid w:val="00ED50CE"/>
    <w:rsid w:val="00ED512E"/>
    <w:rsid w:val="00ED514B"/>
    <w:rsid w:val="00ED533E"/>
    <w:rsid w:val="00ED55F7"/>
    <w:rsid w:val="00ED5AF9"/>
    <w:rsid w:val="00ED5EF6"/>
    <w:rsid w:val="00ED5F29"/>
    <w:rsid w:val="00ED62F6"/>
    <w:rsid w:val="00ED666B"/>
    <w:rsid w:val="00ED674C"/>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8B9"/>
    <w:rsid w:val="00EE3EA2"/>
    <w:rsid w:val="00EE3EF4"/>
    <w:rsid w:val="00EE40D9"/>
    <w:rsid w:val="00EE4323"/>
    <w:rsid w:val="00EE45F9"/>
    <w:rsid w:val="00EE559F"/>
    <w:rsid w:val="00EE56F6"/>
    <w:rsid w:val="00EE56FB"/>
    <w:rsid w:val="00EE5B70"/>
    <w:rsid w:val="00EE5B88"/>
    <w:rsid w:val="00EE5BFC"/>
    <w:rsid w:val="00EE5DED"/>
    <w:rsid w:val="00EE6A4D"/>
    <w:rsid w:val="00EE6B99"/>
    <w:rsid w:val="00EE6C49"/>
    <w:rsid w:val="00EE6C60"/>
    <w:rsid w:val="00EE6D06"/>
    <w:rsid w:val="00EE6F59"/>
    <w:rsid w:val="00EE7126"/>
    <w:rsid w:val="00EE7210"/>
    <w:rsid w:val="00EE7434"/>
    <w:rsid w:val="00EE7443"/>
    <w:rsid w:val="00EE7495"/>
    <w:rsid w:val="00EE775E"/>
    <w:rsid w:val="00EE79A3"/>
    <w:rsid w:val="00EE7E53"/>
    <w:rsid w:val="00EF039A"/>
    <w:rsid w:val="00EF070D"/>
    <w:rsid w:val="00EF0725"/>
    <w:rsid w:val="00EF0C78"/>
    <w:rsid w:val="00EF0D5D"/>
    <w:rsid w:val="00EF166F"/>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10"/>
    <w:rsid w:val="00F00053"/>
    <w:rsid w:val="00F00120"/>
    <w:rsid w:val="00F008E6"/>
    <w:rsid w:val="00F00AE1"/>
    <w:rsid w:val="00F01202"/>
    <w:rsid w:val="00F01BAB"/>
    <w:rsid w:val="00F0238E"/>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B8B"/>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27E"/>
    <w:rsid w:val="00F16789"/>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5563"/>
    <w:rsid w:val="00F25FC7"/>
    <w:rsid w:val="00F26789"/>
    <w:rsid w:val="00F2694D"/>
    <w:rsid w:val="00F26CF0"/>
    <w:rsid w:val="00F26D47"/>
    <w:rsid w:val="00F26EFD"/>
    <w:rsid w:val="00F278FC"/>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2EA3"/>
    <w:rsid w:val="00F3353A"/>
    <w:rsid w:val="00F33544"/>
    <w:rsid w:val="00F336DC"/>
    <w:rsid w:val="00F33908"/>
    <w:rsid w:val="00F33A91"/>
    <w:rsid w:val="00F3466E"/>
    <w:rsid w:val="00F34780"/>
    <w:rsid w:val="00F35880"/>
    <w:rsid w:val="00F35A8F"/>
    <w:rsid w:val="00F35DDE"/>
    <w:rsid w:val="00F36156"/>
    <w:rsid w:val="00F3698D"/>
    <w:rsid w:val="00F36AA7"/>
    <w:rsid w:val="00F36F6E"/>
    <w:rsid w:val="00F37204"/>
    <w:rsid w:val="00F37216"/>
    <w:rsid w:val="00F374B6"/>
    <w:rsid w:val="00F37608"/>
    <w:rsid w:val="00F37B66"/>
    <w:rsid w:val="00F37F6D"/>
    <w:rsid w:val="00F37F94"/>
    <w:rsid w:val="00F40039"/>
    <w:rsid w:val="00F407F9"/>
    <w:rsid w:val="00F418F4"/>
    <w:rsid w:val="00F41B03"/>
    <w:rsid w:val="00F42206"/>
    <w:rsid w:val="00F422D7"/>
    <w:rsid w:val="00F42341"/>
    <w:rsid w:val="00F42885"/>
    <w:rsid w:val="00F4314C"/>
    <w:rsid w:val="00F43E03"/>
    <w:rsid w:val="00F4421C"/>
    <w:rsid w:val="00F44979"/>
    <w:rsid w:val="00F44BCE"/>
    <w:rsid w:val="00F44F8A"/>
    <w:rsid w:val="00F4508D"/>
    <w:rsid w:val="00F450B3"/>
    <w:rsid w:val="00F4525E"/>
    <w:rsid w:val="00F454D1"/>
    <w:rsid w:val="00F459D3"/>
    <w:rsid w:val="00F46ABC"/>
    <w:rsid w:val="00F46DE7"/>
    <w:rsid w:val="00F46E7D"/>
    <w:rsid w:val="00F47083"/>
    <w:rsid w:val="00F475C4"/>
    <w:rsid w:val="00F478E6"/>
    <w:rsid w:val="00F47DF2"/>
    <w:rsid w:val="00F47DFD"/>
    <w:rsid w:val="00F47F78"/>
    <w:rsid w:val="00F5055B"/>
    <w:rsid w:val="00F50600"/>
    <w:rsid w:val="00F50689"/>
    <w:rsid w:val="00F5070C"/>
    <w:rsid w:val="00F5086F"/>
    <w:rsid w:val="00F5095A"/>
    <w:rsid w:val="00F511A2"/>
    <w:rsid w:val="00F5140F"/>
    <w:rsid w:val="00F52244"/>
    <w:rsid w:val="00F525E0"/>
    <w:rsid w:val="00F5285F"/>
    <w:rsid w:val="00F528EE"/>
    <w:rsid w:val="00F529EC"/>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C55"/>
    <w:rsid w:val="00F64D90"/>
    <w:rsid w:val="00F64F06"/>
    <w:rsid w:val="00F656EC"/>
    <w:rsid w:val="00F657A1"/>
    <w:rsid w:val="00F65B7B"/>
    <w:rsid w:val="00F65EAA"/>
    <w:rsid w:val="00F66216"/>
    <w:rsid w:val="00F668A4"/>
    <w:rsid w:val="00F67003"/>
    <w:rsid w:val="00F670E6"/>
    <w:rsid w:val="00F70205"/>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BE3"/>
    <w:rsid w:val="00F73CA2"/>
    <w:rsid w:val="00F740CC"/>
    <w:rsid w:val="00F74379"/>
    <w:rsid w:val="00F74FEC"/>
    <w:rsid w:val="00F75D65"/>
    <w:rsid w:val="00F76332"/>
    <w:rsid w:val="00F765E4"/>
    <w:rsid w:val="00F7670D"/>
    <w:rsid w:val="00F76742"/>
    <w:rsid w:val="00F768F5"/>
    <w:rsid w:val="00F76D54"/>
    <w:rsid w:val="00F77129"/>
    <w:rsid w:val="00F77F7B"/>
    <w:rsid w:val="00F802F3"/>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40E"/>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3E"/>
    <w:rsid w:val="00F966B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7A8"/>
    <w:rsid w:val="00FA2C16"/>
    <w:rsid w:val="00FA2C5A"/>
    <w:rsid w:val="00FA2D61"/>
    <w:rsid w:val="00FA2D88"/>
    <w:rsid w:val="00FA2E73"/>
    <w:rsid w:val="00FA3B12"/>
    <w:rsid w:val="00FA445D"/>
    <w:rsid w:val="00FA46DD"/>
    <w:rsid w:val="00FA48E1"/>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4343"/>
    <w:rsid w:val="00FB48B6"/>
    <w:rsid w:val="00FB4F6D"/>
    <w:rsid w:val="00FB51B4"/>
    <w:rsid w:val="00FB5276"/>
    <w:rsid w:val="00FB53B2"/>
    <w:rsid w:val="00FB5449"/>
    <w:rsid w:val="00FB589E"/>
    <w:rsid w:val="00FB63C1"/>
    <w:rsid w:val="00FB680E"/>
    <w:rsid w:val="00FB68B5"/>
    <w:rsid w:val="00FB6A3C"/>
    <w:rsid w:val="00FB6BE0"/>
    <w:rsid w:val="00FB6DF7"/>
    <w:rsid w:val="00FB77DC"/>
    <w:rsid w:val="00FB79B4"/>
    <w:rsid w:val="00FB7AEC"/>
    <w:rsid w:val="00FB7BFE"/>
    <w:rsid w:val="00FB7E0F"/>
    <w:rsid w:val="00FB7F7B"/>
    <w:rsid w:val="00FC0081"/>
    <w:rsid w:val="00FC00E7"/>
    <w:rsid w:val="00FC05E5"/>
    <w:rsid w:val="00FC0A71"/>
    <w:rsid w:val="00FC0F44"/>
    <w:rsid w:val="00FC12CB"/>
    <w:rsid w:val="00FC1C2D"/>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712"/>
    <w:rsid w:val="00FC79B6"/>
    <w:rsid w:val="00FC7E48"/>
    <w:rsid w:val="00FD04DB"/>
    <w:rsid w:val="00FD0711"/>
    <w:rsid w:val="00FD0BA2"/>
    <w:rsid w:val="00FD0D8E"/>
    <w:rsid w:val="00FD0F8F"/>
    <w:rsid w:val="00FD1771"/>
    <w:rsid w:val="00FD1A30"/>
    <w:rsid w:val="00FD1AA4"/>
    <w:rsid w:val="00FD1CE7"/>
    <w:rsid w:val="00FD1D55"/>
    <w:rsid w:val="00FD1E9F"/>
    <w:rsid w:val="00FD1EF3"/>
    <w:rsid w:val="00FD1FD9"/>
    <w:rsid w:val="00FD2028"/>
    <w:rsid w:val="00FD23B2"/>
    <w:rsid w:val="00FD2654"/>
    <w:rsid w:val="00FD2BD8"/>
    <w:rsid w:val="00FD3112"/>
    <w:rsid w:val="00FD34E1"/>
    <w:rsid w:val="00FD39A6"/>
    <w:rsid w:val="00FD406E"/>
    <w:rsid w:val="00FD4158"/>
    <w:rsid w:val="00FD4260"/>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230"/>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BECA8-F064-4DE9-8C92-CBE532D1F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2429</Words>
  <Characters>13849</Characters>
  <Application>Microsoft Office Word</Application>
  <DocSecurity>0</DocSecurity>
  <PresentationFormat/>
  <Lines>115</Lines>
  <Paragraphs>32</Paragraphs>
  <Slides>0</Slides>
  <Notes>0</Notes>
  <HiddenSlides>0</HiddenSlides>
  <MMClips>0</MMClips>
  <ScaleCrop>false</ScaleCrop>
  <Company>DaTang Mobile</Company>
  <LinksUpToDate>false</LinksUpToDate>
  <CharactersWithSpaces>16246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21</cp:revision>
  <dcterms:created xsi:type="dcterms:W3CDTF">2018-05-10T10:13:00Z</dcterms:created>
  <dcterms:modified xsi:type="dcterms:W3CDTF">2018-05-11T09:41:00Z</dcterms:modified>
</cp:coreProperties>
</file>