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EFAE" w14:textId="161AAE93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AF0F95">
        <w:rPr>
          <w:noProof w:val="0"/>
          <w:sz w:val="24"/>
          <w:szCs w:val="24"/>
        </w:rPr>
        <w:t>WG1 Meeting #93</w:t>
      </w:r>
      <w:r w:rsidRPr="00DC4FF4">
        <w:rPr>
          <w:bCs/>
          <w:noProof w:val="0"/>
          <w:sz w:val="24"/>
          <w:szCs w:val="24"/>
        </w:rPr>
        <w:tab/>
      </w:r>
      <w:r w:rsidR="00CA2BCA" w:rsidRPr="00CA2BCA">
        <w:rPr>
          <w:noProof w:val="0"/>
          <w:sz w:val="24"/>
          <w:szCs w:val="24"/>
        </w:rPr>
        <w:t>R1-180</w:t>
      </w:r>
      <w:r w:rsidR="00360DA1">
        <w:rPr>
          <w:noProof w:val="0"/>
          <w:sz w:val="24"/>
          <w:szCs w:val="24"/>
        </w:rPr>
        <w:t>6023</w:t>
      </w:r>
    </w:p>
    <w:p w14:paraId="7EF59603" w14:textId="154676ED" w:rsidR="00737C8C" w:rsidRPr="00DC4FF4" w:rsidRDefault="0010782A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10782A">
        <w:rPr>
          <w:noProof w:val="0"/>
          <w:sz w:val="24"/>
          <w:szCs w:val="24"/>
        </w:rPr>
        <w:t>Busan, Korea, May 21</w:t>
      </w:r>
      <w:r w:rsidRPr="0010782A">
        <w:rPr>
          <w:noProof w:val="0"/>
          <w:sz w:val="24"/>
          <w:szCs w:val="24"/>
          <w:vertAlign w:val="superscript"/>
        </w:rPr>
        <w:t>st</w:t>
      </w:r>
      <w:r w:rsidRPr="0010782A">
        <w:rPr>
          <w:noProof w:val="0"/>
          <w:sz w:val="24"/>
          <w:szCs w:val="24"/>
        </w:rPr>
        <w:t xml:space="preserve"> – 25</w:t>
      </w:r>
      <w:r w:rsidRPr="0010782A">
        <w:rPr>
          <w:noProof w:val="0"/>
          <w:sz w:val="24"/>
          <w:szCs w:val="24"/>
          <w:vertAlign w:val="superscript"/>
        </w:rPr>
        <w:t>th</w:t>
      </w:r>
      <w:r w:rsidRPr="0010782A">
        <w:rPr>
          <w:noProof w:val="0"/>
          <w:sz w:val="24"/>
          <w:szCs w:val="24"/>
        </w:rPr>
        <w:t>, 2018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B8DDCF5" w:rsidR="00737C8C" w:rsidRPr="00DC4FF4" w:rsidRDefault="00052F2B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of PTRS for NR Supporting</w:t>
            </w:r>
            <w:r w:rsidR="0010782A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NTN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26867914" w:rsidR="00737C8C" w:rsidRPr="00DC4FF4" w:rsidRDefault="0010782A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7.3.2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16B28DAE" w14:textId="603CBE47" w:rsidR="0069382F" w:rsidRPr="008768E5" w:rsidRDefault="0069382F" w:rsidP="0069382F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C75592" w:rsidRPr="004C2A95">
        <w:rPr>
          <w:sz w:val="22"/>
          <w:szCs w:val="22"/>
          <w:lang w:val="en-US"/>
        </w:rPr>
        <w:t>Study on NR to support Non-Terrestrial Networks</w:t>
      </w:r>
      <w:r w:rsidR="00642367">
        <w:rPr>
          <w:sz w:val="22"/>
          <w:szCs w:val="22"/>
          <w:lang w:val="en-US"/>
        </w:rPr>
        <w:t>” was approved in RAN#76</w:t>
      </w:r>
      <w:r w:rsidRPr="74AD71AD">
        <w:rPr>
          <w:sz w:val="22"/>
          <w:szCs w:val="22"/>
          <w:lang w:val="en-US"/>
        </w:rPr>
        <w:t xml:space="preserve"> meeting [</w:t>
      </w:r>
      <w:r w:rsidR="00B8256D">
        <w:rPr>
          <w:sz w:val="22"/>
          <w:szCs w:val="22"/>
          <w:lang w:val="en-US"/>
        </w:rPr>
        <w:t>1] with following objective</w:t>
      </w:r>
      <w:r w:rsidRPr="74AD71AD">
        <w:rPr>
          <w:sz w:val="22"/>
          <w:szCs w:val="22"/>
          <w:lang w:val="en-US"/>
        </w:rPr>
        <w:t xml:space="preserve"> for </w:t>
      </w:r>
      <w:r w:rsidR="00642367">
        <w:rPr>
          <w:sz w:val="22"/>
          <w:szCs w:val="22"/>
          <w:lang w:val="en-US"/>
        </w:rPr>
        <w:t>NR impact</w:t>
      </w:r>
      <w:r w:rsidRPr="74AD71AD">
        <w:rPr>
          <w:sz w:val="22"/>
          <w:szCs w:val="22"/>
          <w:lang w:val="en-US"/>
        </w:rPr>
        <w:t>.</w:t>
      </w:r>
    </w:p>
    <w:p w14:paraId="5AF212CB" w14:textId="736CD3A9" w:rsidR="0069382F" w:rsidRPr="00642367" w:rsidRDefault="00642367" w:rsidP="00EB3466">
      <w:pPr>
        <w:numPr>
          <w:ilvl w:val="0"/>
          <w:numId w:val="3"/>
        </w:numPr>
        <w:overflowPunct/>
        <w:autoSpaceDE/>
        <w:autoSpaceDN/>
        <w:adjustRightInd/>
        <w:ind w:left="714" w:hanging="357"/>
        <w:textAlignment w:val="auto"/>
        <w:rPr>
          <w:sz w:val="22"/>
          <w:szCs w:val="22"/>
          <w:lang w:val="en-US"/>
        </w:rPr>
      </w:pPr>
      <w:r w:rsidRPr="00642367">
        <w:rPr>
          <w:sz w:val="22"/>
          <w:szCs w:val="22"/>
          <w:lang w:val="en-US"/>
        </w:rPr>
        <w:t>For the described deployment scenarios, identity potential key impact areas on the NR. (RAN Plenary)</w:t>
      </w:r>
    </w:p>
    <w:p w14:paraId="05CA8C4B" w14:textId="77774101" w:rsidR="0069382F" w:rsidRPr="00517D1A" w:rsidRDefault="006D0E9E" w:rsidP="00EB346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</w:t>
      </w:r>
      <w:r w:rsidR="0069382F"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</w:t>
      </w:r>
      <w:r w:rsidR="001B4F30">
        <w:rPr>
          <w:sz w:val="22"/>
          <w:szCs w:val="22"/>
          <w:lang w:eastAsia="zh-CN"/>
        </w:rPr>
        <w:t xml:space="preserve">shared our views about </w:t>
      </w:r>
      <w:r w:rsidR="004D1915">
        <w:rPr>
          <w:sz w:val="22"/>
          <w:szCs w:val="22"/>
          <w:lang w:eastAsia="zh-CN"/>
        </w:rPr>
        <w:t>new radio (NR)</w:t>
      </w:r>
      <w:r w:rsidR="001B4F30">
        <w:rPr>
          <w:sz w:val="22"/>
          <w:szCs w:val="22"/>
          <w:lang w:eastAsia="zh-CN"/>
        </w:rPr>
        <w:t xml:space="preserve"> impact on </w:t>
      </w:r>
      <w:r w:rsidR="009D34FA">
        <w:rPr>
          <w:sz w:val="22"/>
          <w:szCs w:val="22"/>
          <w:lang w:eastAsia="zh-CN"/>
        </w:rPr>
        <w:t>p</w:t>
      </w:r>
      <w:r w:rsidR="00C617AA">
        <w:rPr>
          <w:sz w:val="22"/>
          <w:szCs w:val="22"/>
          <w:lang w:eastAsia="zh-CN"/>
        </w:rPr>
        <w:t>hase-tracking reference signal</w:t>
      </w:r>
      <w:r w:rsidR="009D34FA">
        <w:rPr>
          <w:sz w:val="22"/>
          <w:szCs w:val="22"/>
          <w:lang w:eastAsia="zh-CN"/>
        </w:rPr>
        <w:t xml:space="preserve"> (</w:t>
      </w:r>
      <w:r w:rsidR="00CC34B9">
        <w:rPr>
          <w:sz w:val="22"/>
          <w:szCs w:val="22"/>
          <w:lang w:eastAsia="zh-CN"/>
        </w:rPr>
        <w:t>PTRS</w:t>
      </w:r>
      <w:r w:rsidR="009D34FA">
        <w:rPr>
          <w:sz w:val="22"/>
          <w:szCs w:val="22"/>
          <w:lang w:eastAsia="zh-CN"/>
        </w:rPr>
        <w:t>)</w:t>
      </w:r>
      <w:r w:rsidR="001B4F30">
        <w:rPr>
          <w:sz w:val="22"/>
          <w:szCs w:val="22"/>
          <w:lang w:eastAsia="zh-CN"/>
        </w:rPr>
        <w:t xml:space="preserve"> for </w:t>
      </w:r>
      <w:r w:rsidR="00D03D38">
        <w:rPr>
          <w:sz w:val="22"/>
          <w:szCs w:val="22"/>
          <w:lang w:eastAsia="zh-CN"/>
        </w:rPr>
        <w:t xml:space="preserve">NR supporting </w:t>
      </w:r>
      <w:r w:rsidR="001B4F30">
        <w:rPr>
          <w:sz w:val="22"/>
          <w:szCs w:val="22"/>
          <w:lang w:eastAsia="zh-CN"/>
        </w:rPr>
        <w:t>non-terrestrial network (NTN)</w:t>
      </w:r>
      <w:r w:rsidR="0069382F" w:rsidRPr="74AD71AD">
        <w:rPr>
          <w:sz w:val="22"/>
          <w:szCs w:val="22"/>
          <w:lang w:eastAsia="zh-CN"/>
        </w:rPr>
        <w:t>.</w:t>
      </w:r>
    </w:p>
    <w:p w14:paraId="76B6B7DE" w14:textId="6168C293" w:rsidR="00BB22A0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 xml:space="preserve">2. </w:t>
      </w:r>
      <w:r w:rsidR="005D1401">
        <w:rPr>
          <w:color w:val="000000" w:themeColor="text1"/>
          <w:lang w:val="fr-FR" w:eastAsia="fr-FR"/>
        </w:rPr>
        <w:t>PTRS</w:t>
      </w:r>
    </w:p>
    <w:p w14:paraId="0AB167C6" w14:textId="4200BF52" w:rsidR="00C048A1" w:rsidRDefault="00B7505B" w:rsidP="00A91BF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PTRS has been introduced in NR for </w:t>
      </w:r>
      <w:r w:rsidR="00C048A1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phase error compensation</w:t>
      </w:r>
      <w:r w:rsidR="00E043EE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due to the possible significant performance degradation caused by phase noise (PN) in the carrier frequency above 6GHz</w:t>
      </w:r>
      <w:r w:rsidR="00E043EE">
        <w:rPr>
          <w:sz w:val="22"/>
          <w:szCs w:val="22"/>
          <w:lang w:eastAsia="zh-CN"/>
        </w:rPr>
        <w:t xml:space="preserve"> mainly. </w:t>
      </w:r>
      <w:r w:rsidR="00024558">
        <w:rPr>
          <w:sz w:val="22"/>
          <w:szCs w:val="22"/>
          <w:lang w:eastAsia="zh-CN"/>
        </w:rPr>
        <w:t>The main impacts from PN at the receiver are common phase error (CPE) and inter-carrier interference (ICI)</w:t>
      </w:r>
      <w:r w:rsidR="006720EC">
        <w:rPr>
          <w:sz w:val="22"/>
          <w:szCs w:val="22"/>
          <w:lang w:eastAsia="zh-CN"/>
        </w:rPr>
        <w:t>.</w:t>
      </w:r>
      <w:r w:rsidR="00024558">
        <w:rPr>
          <w:sz w:val="22"/>
          <w:szCs w:val="22"/>
          <w:lang w:eastAsia="zh-CN"/>
        </w:rPr>
        <w:t xml:space="preserve"> CPE causes an identical phase rotation of all subcarriers </w:t>
      </w:r>
      <w:r w:rsidR="006720EC">
        <w:rPr>
          <w:sz w:val="22"/>
          <w:szCs w:val="22"/>
          <w:lang w:eastAsia="zh-CN"/>
        </w:rPr>
        <w:t>within one OFDM symbol while less correlation</w:t>
      </w:r>
      <w:r w:rsidR="00E043EE">
        <w:rPr>
          <w:sz w:val="22"/>
          <w:szCs w:val="22"/>
          <w:lang w:eastAsia="zh-CN"/>
        </w:rPr>
        <w:t xml:space="preserve"> across different OFDM symbols.</w:t>
      </w:r>
      <w:r w:rsidR="00C048A1">
        <w:rPr>
          <w:sz w:val="22"/>
          <w:szCs w:val="22"/>
          <w:lang w:eastAsia="zh-CN"/>
        </w:rPr>
        <w:t xml:space="preserve"> In NTN network, the satellites can be deployed in a wide range of frequency bands from 1 GHz to 50 GHz and even more. So PTRS is needed in NR supporting NTN for phase error compensation.  </w:t>
      </w:r>
    </w:p>
    <w:p w14:paraId="018B35B4" w14:textId="181B75AE" w:rsidR="00C048A1" w:rsidRPr="002B5D77" w:rsidRDefault="00C048A1" w:rsidP="00C048A1">
      <w:pPr>
        <w:jc w:val="both"/>
        <w:rPr>
          <w:b/>
          <w:sz w:val="22"/>
          <w:szCs w:val="22"/>
          <w:lang w:eastAsia="zh-CN"/>
        </w:rPr>
      </w:pPr>
      <w:r w:rsidRPr="002B5D77">
        <w:rPr>
          <w:b/>
          <w:sz w:val="24"/>
          <w:szCs w:val="24"/>
        </w:rPr>
        <w:t xml:space="preserve">Observation 1: PTRS is needed in </w:t>
      </w:r>
      <w:r>
        <w:rPr>
          <w:b/>
          <w:sz w:val="24"/>
          <w:szCs w:val="24"/>
        </w:rPr>
        <w:t xml:space="preserve">NR supporting </w:t>
      </w:r>
      <w:r w:rsidRPr="002B5D77">
        <w:rPr>
          <w:b/>
          <w:sz w:val="24"/>
          <w:szCs w:val="24"/>
        </w:rPr>
        <w:t xml:space="preserve">NTN for </w:t>
      </w:r>
      <w:r w:rsidRPr="002B5D77">
        <w:rPr>
          <w:b/>
          <w:sz w:val="22"/>
          <w:szCs w:val="22"/>
          <w:lang w:eastAsia="zh-CN"/>
        </w:rPr>
        <w:t>phase error compensation</w:t>
      </w:r>
      <w:r w:rsidRPr="002B5D77">
        <w:rPr>
          <w:b/>
          <w:sz w:val="24"/>
          <w:szCs w:val="24"/>
        </w:rPr>
        <w:t>.</w:t>
      </w:r>
    </w:p>
    <w:p w14:paraId="7AE449F8" w14:textId="62B8EF13" w:rsidR="00C048A1" w:rsidRDefault="001902CA" w:rsidP="00A91BF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PTRS configuration in NR is very flexible and can be selected based on carrier frequency, subcarrier spacing, scheduling bandwidth and MCS setting. T</w:t>
      </w:r>
      <w:r w:rsidR="00937177">
        <w:rPr>
          <w:sz w:val="22"/>
          <w:szCs w:val="22"/>
          <w:lang w:eastAsia="zh-CN"/>
        </w:rPr>
        <w:t>he PTRS density and pattern in time</w:t>
      </w:r>
      <w:r>
        <w:rPr>
          <w:sz w:val="22"/>
          <w:szCs w:val="22"/>
          <w:lang w:eastAsia="zh-CN"/>
        </w:rPr>
        <w:t xml:space="preserve"> and frequency</w:t>
      </w:r>
      <w:r w:rsidR="00937177">
        <w:rPr>
          <w:sz w:val="22"/>
          <w:szCs w:val="22"/>
          <w:lang w:eastAsia="zh-CN"/>
        </w:rPr>
        <w:t xml:space="preserve"> domain</w:t>
      </w:r>
      <w:r>
        <w:rPr>
          <w:sz w:val="22"/>
          <w:szCs w:val="22"/>
          <w:lang w:eastAsia="zh-CN"/>
        </w:rPr>
        <w:t>s</w:t>
      </w:r>
      <w:r w:rsidR="00937177">
        <w:rPr>
          <w:sz w:val="22"/>
          <w:szCs w:val="22"/>
          <w:lang w:eastAsia="zh-CN"/>
        </w:rPr>
        <w:t xml:space="preserve"> depend on</w:t>
      </w:r>
      <w:r>
        <w:rPr>
          <w:sz w:val="22"/>
          <w:szCs w:val="22"/>
          <w:lang w:eastAsia="zh-CN"/>
        </w:rPr>
        <w:t xml:space="preserve"> </w:t>
      </w:r>
      <w:r w:rsidR="00FE3619">
        <w:rPr>
          <w:sz w:val="22"/>
          <w:szCs w:val="22"/>
          <w:lang w:eastAsia="zh-CN"/>
        </w:rPr>
        <w:t xml:space="preserve">scheduling </w:t>
      </w:r>
      <w:r>
        <w:rPr>
          <w:sz w:val="22"/>
          <w:szCs w:val="22"/>
          <w:lang w:eastAsia="zh-CN"/>
        </w:rPr>
        <w:t xml:space="preserve">MCS and bandwidth configured by gNB for each UE separately.  </w:t>
      </w:r>
    </w:p>
    <w:p w14:paraId="5A5D0C9A" w14:textId="2CC71343" w:rsidR="001902CA" w:rsidRPr="002B5D77" w:rsidRDefault="001902CA" w:rsidP="001902CA">
      <w:pPr>
        <w:jc w:val="both"/>
        <w:rPr>
          <w:b/>
          <w:sz w:val="22"/>
          <w:szCs w:val="22"/>
          <w:lang w:eastAsia="zh-CN"/>
        </w:rPr>
      </w:pPr>
      <w:r w:rsidRPr="002B5D77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2</w:t>
      </w:r>
      <w:r w:rsidRPr="002B5D7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PTRS configuration in NR is very flexible</w:t>
      </w:r>
      <w:r w:rsidRPr="002B5D77">
        <w:rPr>
          <w:b/>
          <w:sz w:val="24"/>
          <w:szCs w:val="24"/>
        </w:rPr>
        <w:t>.</w:t>
      </w:r>
    </w:p>
    <w:p w14:paraId="77A27C02" w14:textId="320FED47" w:rsidR="00531697" w:rsidRPr="00531697" w:rsidRDefault="00895FF3" w:rsidP="74AD71A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74AD71AD" w:rsidRPr="74AD71AD">
        <w:rPr>
          <w:rFonts w:cs="Arial"/>
          <w:lang w:eastAsia="zh-CN"/>
        </w:rPr>
        <w:t>. Conclusions</w:t>
      </w:r>
    </w:p>
    <w:p w14:paraId="0304FFC4" w14:textId="6FAD3B91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</w:t>
      </w:r>
      <w:r w:rsidR="00EA78CC">
        <w:rPr>
          <w:sz w:val="22"/>
          <w:szCs w:val="22"/>
          <w:lang w:eastAsia="zh-CN"/>
        </w:rPr>
        <w:t>about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>specification impact on the time density of DMRS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>for NR supporting NTN</w:t>
      </w:r>
      <w:r w:rsidRPr="004F3F94">
        <w:rPr>
          <w:sz w:val="22"/>
          <w:szCs w:val="22"/>
          <w:lang w:eastAsia="zh-CN"/>
        </w:rPr>
        <w:t xml:space="preserve"> </w:t>
      </w:r>
      <w:r w:rsidR="00EA78CC">
        <w:rPr>
          <w:sz w:val="22"/>
          <w:szCs w:val="22"/>
          <w:lang w:eastAsia="zh-CN"/>
        </w:rPr>
        <w:t xml:space="preserve">with </w:t>
      </w:r>
      <w:r w:rsidR="00194238" w:rsidRPr="004F3F94">
        <w:rPr>
          <w:sz w:val="22"/>
          <w:szCs w:val="22"/>
          <w:lang w:eastAsia="zh-CN"/>
        </w:rPr>
        <w:t xml:space="preserve">following </w:t>
      </w:r>
      <w:r w:rsidR="008F3058" w:rsidRPr="004F3F94">
        <w:rPr>
          <w:sz w:val="22"/>
          <w:szCs w:val="22"/>
          <w:lang w:eastAsia="zh-CN"/>
        </w:rPr>
        <w:t>observatio</w:t>
      </w:r>
      <w:r w:rsidR="008F3058" w:rsidRPr="00895FF3">
        <w:rPr>
          <w:sz w:val="22"/>
          <w:szCs w:val="22"/>
          <w:lang w:eastAsia="zh-CN"/>
        </w:rPr>
        <w:t>ns</w:t>
      </w:r>
      <w:r w:rsidR="003D55FC">
        <w:rPr>
          <w:sz w:val="22"/>
          <w:szCs w:val="22"/>
          <w:lang w:eastAsia="zh-CN"/>
        </w:rPr>
        <w:t xml:space="preserve"> and proposal</w:t>
      </w:r>
      <w:r w:rsidRPr="004F3F94">
        <w:rPr>
          <w:sz w:val="22"/>
          <w:szCs w:val="22"/>
          <w:lang w:eastAsia="zh-CN"/>
        </w:rPr>
        <w:t>.</w:t>
      </w:r>
    </w:p>
    <w:p w14:paraId="5DB8EC67" w14:textId="77777777" w:rsidR="00FE3619" w:rsidRPr="002B5D77" w:rsidRDefault="00FE3619" w:rsidP="00FE3619">
      <w:pPr>
        <w:jc w:val="both"/>
        <w:rPr>
          <w:b/>
          <w:sz w:val="22"/>
          <w:szCs w:val="22"/>
          <w:lang w:eastAsia="zh-CN"/>
        </w:rPr>
      </w:pPr>
      <w:r w:rsidRPr="002B5D77">
        <w:rPr>
          <w:b/>
          <w:sz w:val="24"/>
          <w:szCs w:val="24"/>
        </w:rPr>
        <w:t xml:space="preserve">Observation 1: PTRS is needed in </w:t>
      </w:r>
      <w:r>
        <w:rPr>
          <w:b/>
          <w:sz w:val="24"/>
          <w:szCs w:val="24"/>
        </w:rPr>
        <w:t xml:space="preserve">NR supporting </w:t>
      </w:r>
      <w:r w:rsidRPr="002B5D77">
        <w:rPr>
          <w:b/>
          <w:sz w:val="24"/>
          <w:szCs w:val="24"/>
        </w:rPr>
        <w:t xml:space="preserve">NTN for </w:t>
      </w:r>
      <w:r w:rsidRPr="002B5D77">
        <w:rPr>
          <w:b/>
          <w:sz w:val="22"/>
          <w:szCs w:val="22"/>
          <w:lang w:eastAsia="zh-CN"/>
        </w:rPr>
        <w:t>phase error compensation</w:t>
      </w:r>
      <w:r w:rsidRPr="002B5D77">
        <w:rPr>
          <w:b/>
          <w:sz w:val="24"/>
          <w:szCs w:val="24"/>
        </w:rPr>
        <w:t>.</w:t>
      </w:r>
    </w:p>
    <w:p w14:paraId="5792274B" w14:textId="77777777" w:rsidR="00FE3619" w:rsidRPr="002B5D77" w:rsidRDefault="00FE3619" w:rsidP="00FE3619">
      <w:pPr>
        <w:jc w:val="both"/>
        <w:rPr>
          <w:b/>
          <w:sz w:val="22"/>
          <w:szCs w:val="22"/>
          <w:lang w:eastAsia="zh-CN"/>
        </w:rPr>
      </w:pPr>
      <w:r w:rsidRPr="002B5D77">
        <w:rPr>
          <w:b/>
          <w:sz w:val="24"/>
          <w:szCs w:val="24"/>
        </w:rPr>
        <w:t xml:space="preserve">Observation </w:t>
      </w:r>
      <w:r>
        <w:rPr>
          <w:b/>
          <w:sz w:val="24"/>
          <w:szCs w:val="24"/>
        </w:rPr>
        <w:t>2</w:t>
      </w:r>
      <w:r w:rsidRPr="002B5D77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PTRS configuration in NR is very flexible</w:t>
      </w:r>
      <w:r w:rsidRPr="002B5D77">
        <w:rPr>
          <w:b/>
          <w:sz w:val="24"/>
          <w:szCs w:val="24"/>
        </w:rPr>
        <w:t>.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1CD23DEB" w14:textId="40ADD11B" w:rsidR="002F016F" w:rsidRDefault="00073767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073767">
        <w:rPr>
          <w:sz w:val="22"/>
          <w:szCs w:val="22"/>
          <w:lang w:val="en-US"/>
        </w:rPr>
        <w:t>RP-171450</w:t>
      </w:r>
      <w:r w:rsidR="74AD71AD" w:rsidRPr="74AD71AD">
        <w:rPr>
          <w:sz w:val="22"/>
          <w:szCs w:val="22"/>
          <w:lang w:val="en-US"/>
        </w:rPr>
        <w:t>, “</w:t>
      </w:r>
      <w:r w:rsidR="004C2A95" w:rsidRPr="004C2A95">
        <w:rPr>
          <w:sz w:val="22"/>
          <w:szCs w:val="22"/>
          <w:lang w:val="en-US"/>
        </w:rPr>
        <w:t>Study on NR to support Non-Terrestrial Networks</w:t>
      </w:r>
      <w:r w:rsidR="74AD71AD" w:rsidRPr="74AD71AD">
        <w:rPr>
          <w:sz w:val="22"/>
          <w:szCs w:val="22"/>
          <w:lang w:val="en-US"/>
        </w:rPr>
        <w:t xml:space="preserve">”, </w:t>
      </w:r>
      <w:r w:rsidR="004C2A95" w:rsidRPr="004C2A95">
        <w:rPr>
          <w:sz w:val="22"/>
          <w:szCs w:val="22"/>
          <w:lang w:val="en-US"/>
        </w:rPr>
        <w:t>Thales, Dish network,</w:t>
      </w:r>
      <w:r w:rsidR="004C2A95" w:rsidRPr="74AD71AD">
        <w:rPr>
          <w:sz w:val="22"/>
          <w:szCs w:val="22"/>
          <w:lang w:val="en-US"/>
        </w:rPr>
        <w:t xml:space="preserve"> </w:t>
      </w:r>
      <w:r w:rsidR="00C75592">
        <w:rPr>
          <w:sz w:val="22"/>
          <w:szCs w:val="22"/>
          <w:lang w:val="en-US"/>
        </w:rPr>
        <w:t>3GPP RAN#76</w:t>
      </w:r>
      <w:r w:rsidR="004C2A95" w:rsidRPr="004C2A95">
        <w:rPr>
          <w:sz w:val="22"/>
          <w:szCs w:val="22"/>
          <w:lang w:val="en-US"/>
        </w:rPr>
        <w:t>, West Palm Beach, USA, 5th – 9th June 2017</w:t>
      </w:r>
      <w:r w:rsidR="008A7B4C">
        <w:rPr>
          <w:sz w:val="22"/>
          <w:szCs w:val="22"/>
          <w:lang w:val="en-US"/>
        </w:rPr>
        <w:t>.</w:t>
      </w:r>
      <w:r w:rsidR="00E65F73">
        <w:rPr>
          <w:sz w:val="22"/>
          <w:szCs w:val="22"/>
          <w:lang w:val="en-US"/>
        </w:rPr>
        <w:t xml:space="preserve"> </w:t>
      </w:r>
    </w:p>
    <w:p w14:paraId="160C7827" w14:textId="23B6D2F9" w:rsidR="00D0112B" w:rsidRDefault="002C269B" w:rsidP="004D6892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2C269B">
        <w:rPr>
          <w:sz w:val="22"/>
          <w:szCs w:val="22"/>
          <w:lang w:val="en-US"/>
        </w:rPr>
        <w:t>RP-180545</w:t>
      </w:r>
      <w:r>
        <w:rPr>
          <w:sz w:val="22"/>
          <w:szCs w:val="22"/>
          <w:lang w:val="en-US"/>
        </w:rPr>
        <w:t>, “</w:t>
      </w:r>
      <w:r w:rsidRPr="002C269B">
        <w:rPr>
          <w:sz w:val="22"/>
          <w:szCs w:val="22"/>
          <w:lang w:val="en-US"/>
        </w:rPr>
        <w:t>3GPP TR 38.811</w:t>
      </w:r>
      <w:r>
        <w:rPr>
          <w:sz w:val="22"/>
          <w:szCs w:val="22"/>
          <w:lang w:val="en-US"/>
        </w:rPr>
        <w:t xml:space="preserve">, </w:t>
      </w:r>
      <w:r w:rsidRPr="00DB2653">
        <w:rPr>
          <w:rFonts w:hint="eastAsia"/>
          <w:sz w:val="22"/>
          <w:szCs w:val="22"/>
          <w:lang w:val="en-US"/>
        </w:rPr>
        <w:t xml:space="preserve">Study on </w:t>
      </w:r>
      <w:r w:rsidRPr="00DB2653">
        <w:rPr>
          <w:sz w:val="22"/>
          <w:szCs w:val="22"/>
          <w:lang w:val="en-US"/>
        </w:rPr>
        <w:t xml:space="preserve">New Radio </w:t>
      </w:r>
      <w:r w:rsidRPr="00DB2653">
        <w:rPr>
          <w:rFonts w:hint="eastAsia"/>
          <w:sz w:val="22"/>
          <w:szCs w:val="22"/>
          <w:lang w:val="en-US"/>
        </w:rPr>
        <w:t xml:space="preserve">(NR) </w:t>
      </w:r>
      <w:r w:rsidRPr="00DB2653">
        <w:rPr>
          <w:sz w:val="22"/>
          <w:szCs w:val="22"/>
          <w:lang w:val="en-US"/>
        </w:rPr>
        <w:t>to support non terrestrial networks</w:t>
      </w:r>
      <w:r>
        <w:rPr>
          <w:sz w:val="22"/>
          <w:szCs w:val="22"/>
          <w:lang w:val="en-US"/>
        </w:rPr>
        <w:t xml:space="preserve">”, </w:t>
      </w:r>
      <w:r w:rsidRPr="004C2A95">
        <w:rPr>
          <w:sz w:val="22"/>
          <w:szCs w:val="22"/>
          <w:lang w:val="en-US"/>
        </w:rPr>
        <w:t>Thales</w:t>
      </w:r>
    </w:p>
    <w:p w14:paraId="160E58D4" w14:textId="13153366" w:rsidR="00DC1414" w:rsidRPr="00FE3619" w:rsidRDefault="00373C23" w:rsidP="00FE3619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S. Mohseni and M. A. Matin, </w:t>
      </w:r>
      <w:r w:rsidR="00840CF4">
        <w:rPr>
          <w:sz w:val="22"/>
          <w:szCs w:val="22"/>
          <w:lang w:val="en-US"/>
        </w:rPr>
        <w:t>“Study of the sensitivity of the OFDM wireless systems to the carrier frequency offset (CFO)”</w:t>
      </w:r>
      <w:r w:rsidR="0084047E">
        <w:rPr>
          <w:sz w:val="22"/>
          <w:szCs w:val="22"/>
          <w:lang w:val="en-US"/>
        </w:rPr>
        <w:t xml:space="preserve">, </w:t>
      </w:r>
      <w:r w:rsidR="00DB2653" w:rsidRPr="00DB2653">
        <w:rPr>
          <w:sz w:val="22"/>
          <w:szCs w:val="22"/>
          <w:lang w:val="en-US"/>
        </w:rPr>
        <w:t>International Journal of Distributed and Parallel Systems (IJDPS)</w:t>
      </w:r>
      <w:r w:rsidR="0084047E">
        <w:rPr>
          <w:sz w:val="22"/>
          <w:szCs w:val="22"/>
          <w:lang w:val="en-US"/>
        </w:rPr>
        <w:t>,</w:t>
      </w:r>
      <w:r w:rsidR="00DB2653" w:rsidRPr="00DB2653">
        <w:rPr>
          <w:sz w:val="22"/>
          <w:szCs w:val="22"/>
          <w:lang w:val="en-US"/>
        </w:rPr>
        <w:t xml:space="preserve"> Vol.4, No.1, January 2013</w:t>
      </w:r>
      <w:r w:rsidR="0084047E">
        <w:rPr>
          <w:sz w:val="22"/>
          <w:szCs w:val="22"/>
          <w:lang w:val="en-US"/>
        </w:rPr>
        <w:t>.</w:t>
      </w:r>
      <w:bookmarkStart w:id="2" w:name="_GoBack"/>
      <w:bookmarkEnd w:id="2"/>
    </w:p>
    <w:sectPr w:rsidR="00DC1414" w:rsidRPr="00FE3619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6FF33" w14:textId="77777777" w:rsidR="00ED753B" w:rsidRDefault="00ED753B" w:rsidP="00B8014C">
      <w:pPr>
        <w:spacing w:after="0"/>
      </w:pPr>
      <w:r>
        <w:separator/>
      </w:r>
    </w:p>
  </w:endnote>
  <w:endnote w:type="continuationSeparator" w:id="0">
    <w:p w14:paraId="1FF4F034" w14:textId="77777777" w:rsidR="00ED753B" w:rsidRDefault="00ED753B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D6962" w14:textId="77777777" w:rsidR="00ED753B" w:rsidRDefault="00ED753B" w:rsidP="00B8014C">
      <w:pPr>
        <w:spacing w:after="0"/>
      </w:pPr>
      <w:r>
        <w:separator/>
      </w:r>
    </w:p>
  </w:footnote>
  <w:footnote w:type="continuationSeparator" w:id="0">
    <w:p w14:paraId="57A8932C" w14:textId="77777777" w:rsidR="00ED753B" w:rsidRDefault="00ED753B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F0417"/>
    <w:multiLevelType w:val="hybridMultilevel"/>
    <w:tmpl w:val="2E60A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54A0CD5"/>
    <w:multiLevelType w:val="hybridMultilevel"/>
    <w:tmpl w:val="13585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13"/>
  </w:num>
  <w:num w:numId="13">
    <w:abstractNumId w:val="9"/>
  </w:num>
  <w:num w:numId="14">
    <w:abstractNumId w:val="6"/>
  </w:num>
  <w:num w:numId="15">
    <w:abstractNumId w:val="12"/>
  </w:num>
  <w:num w:numId="1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DC7"/>
    <w:rsid w:val="00005019"/>
    <w:rsid w:val="00006193"/>
    <w:rsid w:val="0000659F"/>
    <w:rsid w:val="000072D9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BC9"/>
    <w:rsid w:val="00012D66"/>
    <w:rsid w:val="0001313D"/>
    <w:rsid w:val="000131A8"/>
    <w:rsid w:val="00013B4D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3EF6"/>
    <w:rsid w:val="00024122"/>
    <w:rsid w:val="00024264"/>
    <w:rsid w:val="00024558"/>
    <w:rsid w:val="000250BF"/>
    <w:rsid w:val="0002525E"/>
    <w:rsid w:val="00025683"/>
    <w:rsid w:val="000262EE"/>
    <w:rsid w:val="00027E02"/>
    <w:rsid w:val="0003031E"/>
    <w:rsid w:val="00030469"/>
    <w:rsid w:val="00030942"/>
    <w:rsid w:val="00030C85"/>
    <w:rsid w:val="00030E2A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58"/>
    <w:rsid w:val="00040360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FF1"/>
    <w:rsid w:val="000453EE"/>
    <w:rsid w:val="00045515"/>
    <w:rsid w:val="00045E83"/>
    <w:rsid w:val="0004607A"/>
    <w:rsid w:val="00046164"/>
    <w:rsid w:val="00046327"/>
    <w:rsid w:val="0004640E"/>
    <w:rsid w:val="00047DF2"/>
    <w:rsid w:val="00047EEB"/>
    <w:rsid w:val="000504E8"/>
    <w:rsid w:val="00050643"/>
    <w:rsid w:val="000509A3"/>
    <w:rsid w:val="00050DD6"/>
    <w:rsid w:val="00051BB3"/>
    <w:rsid w:val="000526D6"/>
    <w:rsid w:val="0005278F"/>
    <w:rsid w:val="00052F2B"/>
    <w:rsid w:val="00053613"/>
    <w:rsid w:val="000537A1"/>
    <w:rsid w:val="000542F4"/>
    <w:rsid w:val="000546B4"/>
    <w:rsid w:val="00054A4C"/>
    <w:rsid w:val="0005604C"/>
    <w:rsid w:val="000561BD"/>
    <w:rsid w:val="00056CD4"/>
    <w:rsid w:val="00060683"/>
    <w:rsid w:val="00060D07"/>
    <w:rsid w:val="00061761"/>
    <w:rsid w:val="00062186"/>
    <w:rsid w:val="00062B0E"/>
    <w:rsid w:val="00063708"/>
    <w:rsid w:val="000637B6"/>
    <w:rsid w:val="00064ACD"/>
    <w:rsid w:val="00064CD3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767"/>
    <w:rsid w:val="000738B0"/>
    <w:rsid w:val="00074DF3"/>
    <w:rsid w:val="000758C4"/>
    <w:rsid w:val="00075A9A"/>
    <w:rsid w:val="0007637F"/>
    <w:rsid w:val="00076AC6"/>
    <w:rsid w:val="00076F7B"/>
    <w:rsid w:val="00077074"/>
    <w:rsid w:val="00077276"/>
    <w:rsid w:val="00077522"/>
    <w:rsid w:val="00077F75"/>
    <w:rsid w:val="00081476"/>
    <w:rsid w:val="00081A9F"/>
    <w:rsid w:val="00081EC9"/>
    <w:rsid w:val="00082293"/>
    <w:rsid w:val="00082747"/>
    <w:rsid w:val="00083128"/>
    <w:rsid w:val="00083379"/>
    <w:rsid w:val="00085A90"/>
    <w:rsid w:val="00085CC2"/>
    <w:rsid w:val="0008610B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5D59"/>
    <w:rsid w:val="000960E0"/>
    <w:rsid w:val="00097D30"/>
    <w:rsid w:val="000A07B0"/>
    <w:rsid w:val="000A13E4"/>
    <w:rsid w:val="000A1552"/>
    <w:rsid w:val="000A1810"/>
    <w:rsid w:val="000A18D4"/>
    <w:rsid w:val="000A1A4F"/>
    <w:rsid w:val="000A1E90"/>
    <w:rsid w:val="000A409A"/>
    <w:rsid w:val="000A69F6"/>
    <w:rsid w:val="000A76F9"/>
    <w:rsid w:val="000A7A01"/>
    <w:rsid w:val="000A7A44"/>
    <w:rsid w:val="000B01D7"/>
    <w:rsid w:val="000B0FF3"/>
    <w:rsid w:val="000B16D4"/>
    <w:rsid w:val="000B1B47"/>
    <w:rsid w:val="000B1F21"/>
    <w:rsid w:val="000B2082"/>
    <w:rsid w:val="000B2B64"/>
    <w:rsid w:val="000B3C37"/>
    <w:rsid w:val="000B47B6"/>
    <w:rsid w:val="000B4A4E"/>
    <w:rsid w:val="000B5EB9"/>
    <w:rsid w:val="000B6105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223E"/>
    <w:rsid w:val="000C244F"/>
    <w:rsid w:val="000C245B"/>
    <w:rsid w:val="000C3D1A"/>
    <w:rsid w:val="000C4714"/>
    <w:rsid w:val="000C5FC8"/>
    <w:rsid w:val="000C7144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D7E64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34F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8DE"/>
    <w:rsid w:val="000F694A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1072"/>
    <w:rsid w:val="00111BD5"/>
    <w:rsid w:val="00111BE9"/>
    <w:rsid w:val="00112CB2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2022F"/>
    <w:rsid w:val="00121776"/>
    <w:rsid w:val="001225E6"/>
    <w:rsid w:val="00122CF6"/>
    <w:rsid w:val="001233E4"/>
    <w:rsid w:val="00123606"/>
    <w:rsid w:val="0012460F"/>
    <w:rsid w:val="00126047"/>
    <w:rsid w:val="001269E9"/>
    <w:rsid w:val="0012712B"/>
    <w:rsid w:val="001308C0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9B9"/>
    <w:rsid w:val="001365B5"/>
    <w:rsid w:val="00136B20"/>
    <w:rsid w:val="00136E46"/>
    <w:rsid w:val="00137415"/>
    <w:rsid w:val="00137A2B"/>
    <w:rsid w:val="00140F3D"/>
    <w:rsid w:val="00140FCF"/>
    <w:rsid w:val="00141C05"/>
    <w:rsid w:val="00142D8E"/>
    <w:rsid w:val="001430D2"/>
    <w:rsid w:val="00144020"/>
    <w:rsid w:val="00145CFD"/>
    <w:rsid w:val="001469B3"/>
    <w:rsid w:val="00150E82"/>
    <w:rsid w:val="0015140E"/>
    <w:rsid w:val="00151B08"/>
    <w:rsid w:val="00152868"/>
    <w:rsid w:val="00152A5B"/>
    <w:rsid w:val="00153BEF"/>
    <w:rsid w:val="00153F7C"/>
    <w:rsid w:val="00154554"/>
    <w:rsid w:val="001554F2"/>
    <w:rsid w:val="00155800"/>
    <w:rsid w:val="00155902"/>
    <w:rsid w:val="00155AC6"/>
    <w:rsid w:val="00155FE5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52C"/>
    <w:rsid w:val="001710C2"/>
    <w:rsid w:val="001737FB"/>
    <w:rsid w:val="001739BC"/>
    <w:rsid w:val="00174ED4"/>
    <w:rsid w:val="00174F77"/>
    <w:rsid w:val="00176004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D43"/>
    <w:rsid w:val="00190150"/>
    <w:rsid w:val="001902CA"/>
    <w:rsid w:val="00190617"/>
    <w:rsid w:val="00190923"/>
    <w:rsid w:val="00190CAF"/>
    <w:rsid w:val="001926B2"/>
    <w:rsid w:val="00192BE6"/>
    <w:rsid w:val="00193AEF"/>
    <w:rsid w:val="00193E9D"/>
    <w:rsid w:val="00194238"/>
    <w:rsid w:val="0019477C"/>
    <w:rsid w:val="00194A46"/>
    <w:rsid w:val="00197BCB"/>
    <w:rsid w:val="001A07C4"/>
    <w:rsid w:val="001A1AE1"/>
    <w:rsid w:val="001A229C"/>
    <w:rsid w:val="001A25C0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0A9"/>
    <w:rsid w:val="001B02F3"/>
    <w:rsid w:val="001B03C5"/>
    <w:rsid w:val="001B09B8"/>
    <w:rsid w:val="001B0A7B"/>
    <w:rsid w:val="001B0FB4"/>
    <w:rsid w:val="001B1402"/>
    <w:rsid w:val="001B164E"/>
    <w:rsid w:val="001B179A"/>
    <w:rsid w:val="001B1818"/>
    <w:rsid w:val="001B1D43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20B"/>
    <w:rsid w:val="001C13CB"/>
    <w:rsid w:val="001C172F"/>
    <w:rsid w:val="001C2378"/>
    <w:rsid w:val="001C2DB7"/>
    <w:rsid w:val="001C3965"/>
    <w:rsid w:val="001C42E7"/>
    <w:rsid w:val="001C4B61"/>
    <w:rsid w:val="001C5769"/>
    <w:rsid w:val="001D0C74"/>
    <w:rsid w:val="001D1083"/>
    <w:rsid w:val="001D1095"/>
    <w:rsid w:val="001D1221"/>
    <w:rsid w:val="001D13BA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726B"/>
    <w:rsid w:val="001F74A1"/>
    <w:rsid w:val="001F780A"/>
    <w:rsid w:val="001F7C4E"/>
    <w:rsid w:val="001F7D38"/>
    <w:rsid w:val="001F7D71"/>
    <w:rsid w:val="00200AA8"/>
    <w:rsid w:val="00202DDC"/>
    <w:rsid w:val="00202E55"/>
    <w:rsid w:val="002034B5"/>
    <w:rsid w:val="00203831"/>
    <w:rsid w:val="00204706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BA4"/>
    <w:rsid w:val="00244DAE"/>
    <w:rsid w:val="00244F85"/>
    <w:rsid w:val="00245F14"/>
    <w:rsid w:val="002460B9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4091"/>
    <w:rsid w:val="0025529D"/>
    <w:rsid w:val="00255860"/>
    <w:rsid w:val="002563AF"/>
    <w:rsid w:val="00256578"/>
    <w:rsid w:val="002566C5"/>
    <w:rsid w:val="0025717D"/>
    <w:rsid w:val="002571A1"/>
    <w:rsid w:val="00257CBE"/>
    <w:rsid w:val="002617D8"/>
    <w:rsid w:val="002620DE"/>
    <w:rsid w:val="00262F47"/>
    <w:rsid w:val="002639BB"/>
    <w:rsid w:val="00264D20"/>
    <w:rsid w:val="00264EC8"/>
    <w:rsid w:val="002655A6"/>
    <w:rsid w:val="00266D11"/>
    <w:rsid w:val="00267C2D"/>
    <w:rsid w:val="00270635"/>
    <w:rsid w:val="00270726"/>
    <w:rsid w:val="002710DF"/>
    <w:rsid w:val="00271101"/>
    <w:rsid w:val="0027241E"/>
    <w:rsid w:val="00272789"/>
    <w:rsid w:val="00272B18"/>
    <w:rsid w:val="00273B4D"/>
    <w:rsid w:val="00273C8F"/>
    <w:rsid w:val="00273CC7"/>
    <w:rsid w:val="002750D8"/>
    <w:rsid w:val="002751BA"/>
    <w:rsid w:val="002754C1"/>
    <w:rsid w:val="00275761"/>
    <w:rsid w:val="002760A3"/>
    <w:rsid w:val="002761F1"/>
    <w:rsid w:val="00276CCD"/>
    <w:rsid w:val="00280449"/>
    <w:rsid w:val="00281203"/>
    <w:rsid w:val="00281271"/>
    <w:rsid w:val="00282192"/>
    <w:rsid w:val="00282C11"/>
    <w:rsid w:val="00282F70"/>
    <w:rsid w:val="00284B47"/>
    <w:rsid w:val="00285155"/>
    <w:rsid w:val="00285E47"/>
    <w:rsid w:val="00286085"/>
    <w:rsid w:val="002860E5"/>
    <w:rsid w:val="00286C9A"/>
    <w:rsid w:val="00290057"/>
    <w:rsid w:val="0029025C"/>
    <w:rsid w:val="00294397"/>
    <w:rsid w:val="002945C4"/>
    <w:rsid w:val="002957E1"/>
    <w:rsid w:val="00295ABB"/>
    <w:rsid w:val="00295C8F"/>
    <w:rsid w:val="00295DF0"/>
    <w:rsid w:val="0029633C"/>
    <w:rsid w:val="002965BD"/>
    <w:rsid w:val="00296CF1"/>
    <w:rsid w:val="00297E48"/>
    <w:rsid w:val="002A1E22"/>
    <w:rsid w:val="002A1E67"/>
    <w:rsid w:val="002A2420"/>
    <w:rsid w:val="002A2A7D"/>
    <w:rsid w:val="002A2D60"/>
    <w:rsid w:val="002A380F"/>
    <w:rsid w:val="002A4CB7"/>
    <w:rsid w:val="002A4CEF"/>
    <w:rsid w:val="002A5769"/>
    <w:rsid w:val="002A592E"/>
    <w:rsid w:val="002A65FB"/>
    <w:rsid w:val="002A684B"/>
    <w:rsid w:val="002B117A"/>
    <w:rsid w:val="002B1192"/>
    <w:rsid w:val="002B1303"/>
    <w:rsid w:val="002B2FD7"/>
    <w:rsid w:val="002B35C7"/>
    <w:rsid w:val="002B3968"/>
    <w:rsid w:val="002B4074"/>
    <w:rsid w:val="002B4189"/>
    <w:rsid w:val="002B4AD6"/>
    <w:rsid w:val="002B4D5E"/>
    <w:rsid w:val="002B586E"/>
    <w:rsid w:val="002B5D77"/>
    <w:rsid w:val="002B6268"/>
    <w:rsid w:val="002B655A"/>
    <w:rsid w:val="002B6645"/>
    <w:rsid w:val="002B70DB"/>
    <w:rsid w:val="002B7269"/>
    <w:rsid w:val="002B7793"/>
    <w:rsid w:val="002C027A"/>
    <w:rsid w:val="002C0507"/>
    <w:rsid w:val="002C0612"/>
    <w:rsid w:val="002C1FB5"/>
    <w:rsid w:val="002C269B"/>
    <w:rsid w:val="002C2A2A"/>
    <w:rsid w:val="002C2D4A"/>
    <w:rsid w:val="002C386B"/>
    <w:rsid w:val="002C43EE"/>
    <w:rsid w:val="002C5677"/>
    <w:rsid w:val="002C5C14"/>
    <w:rsid w:val="002C5EFC"/>
    <w:rsid w:val="002C6098"/>
    <w:rsid w:val="002C6D47"/>
    <w:rsid w:val="002C6D7C"/>
    <w:rsid w:val="002C77F1"/>
    <w:rsid w:val="002D0434"/>
    <w:rsid w:val="002D0481"/>
    <w:rsid w:val="002D1772"/>
    <w:rsid w:val="002D2A31"/>
    <w:rsid w:val="002D2C4A"/>
    <w:rsid w:val="002D2C59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7F5"/>
    <w:rsid w:val="002D6A0A"/>
    <w:rsid w:val="002D6F85"/>
    <w:rsid w:val="002D71B0"/>
    <w:rsid w:val="002D76D6"/>
    <w:rsid w:val="002D77C8"/>
    <w:rsid w:val="002D7859"/>
    <w:rsid w:val="002E0DC4"/>
    <w:rsid w:val="002E11F3"/>
    <w:rsid w:val="002E1BAA"/>
    <w:rsid w:val="002E1F75"/>
    <w:rsid w:val="002E2130"/>
    <w:rsid w:val="002E3034"/>
    <w:rsid w:val="002E3096"/>
    <w:rsid w:val="002E31A2"/>
    <w:rsid w:val="002E3D8F"/>
    <w:rsid w:val="002E3F4F"/>
    <w:rsid w:val="002E4374"/>
    <w:rsid w:val="002E5775"/>
    <w:rsid w:val="002E5B83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2916"/>
    <w:rsid w:val="00303D68"/>
    <w:rsid w:val="00303FD3"/>
    <w:rsid w:val="00305241"/>
    <w:rsid w:val="0030621D"/>
    <w:rsid w:val="00306F4B"/>
    <w:rsid w:val="00306FCA"/>
    <w:rsid w:val="00307068"/>
    <w:rsid w:val="00307990"/>
    <w:rsid w:val="00307B09"/>
    <w:rsid w:val="00307ED3"/>
    <w:rsid w:val="00310419"/>
    <w:rsid w:val="00310BC9"/>
    <w:rsid w:val="00310E03"/>
    <w:rsid w:val="00311287"/>
    <w:rsid w:val="003113BC"/>
    <w:rsid w:val="003118FF"/>
    <w:rsid w:val="00311B43"/>
    <w:rsid w:val="003125BE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20459"/>
    <w:rsid w:val="00320D10"/>
    <w:rsid w:val="00320E55"/>
    <w:rsid w:val="00322094"/>
    <w:rsid w:val="003220AE"/>
    <w:rsid w:val="00322D91"/>
    <w:rsid w:val="00322DD6"/>
    <w:rsid w:val="00322E6A"/>
    <w:rsid w:val="00323397"/>
    <w:rsid w:val="0032370A"/>
    <w:rsid w:val="00323A8A"/>
    <w:rsid w:val="00323D5F"/>
    <w:rsid w:val="00324805"/>
    <w:rsid w:val="00325638"/>
    <w:rsid w:val="00325F42"/>
    <w:rsid w:val="00327808"/>
    <w:rsid w:val="00327B4A"/>
    <w:rsid w:val="00331427"/>
    <w:rsid w:val="00331EC8"/>
    <w:rsid w:val="00332328"/>
    <w:rsid w:val="00333186"/>
    <w:rsid w:val="00333C4E"/>
    <w:rsid w:val="00333D1A"/>
    <w:rsid w:val="003349A2"/>
    <w:rsid w:val="003364CB"/>
    <w:rsid w:val="00336C45"/>
    <w:rsid w:val="00337CE1"/>
    <w:rsid w:val="003407FD"/>
    <w:rsid w:val="003409E7"/>
    <w:rsid w:val="00341148"/>
    <w:rsid w:val="00341A89"/>
    <w:rsid w:val="003420A6"/>
    <w:rsid w:val="003420E9"/>
    <w:rsid w:val="00342B22"/>
    <w:rsid w:val="0034338C"/>
    <w:rsid w:val="00343DC6"/>
    <w:rsid w:val="00344F8A"/>
    <w:rsid w:val="0034584F"/>
    <w:rsid w:val="00345F60"/>
    <w:rsid w:val="00346046"/>
    <w:rsid w:val="00346084"/>
    <w:rsid w:val="0034677C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3732"/>
    <w:rsid w:val="00353C95"/>
    <w:rsid w:val="00353EA1"/>
    <w:rsid w:val="00354AEB"/>
    <w:rsid w:val="00355ABA"/>
    <w:rsid w:val="00355E95"/>
    <w:rsid w:val="003560BE"/>
    <w:rsid w:val="00356329"/>
    <w:rsid w:val="00356CF5"/>
    <w:rsid w:val="003576B4"/>
    <w:rsid w:val="00357BE6"/>
    <w:rsid w:val="00360550"/>
    <w:rsid w:val="00360CE2"/>
    <w:rsid w:val="00360DA1"/>
    <w:rsid w:val="00361221"/>
    <w:rsid w:val="00361357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7F8"/>
    <w:rsid w:val="00370BA1"/>
    <w:rsid w:val="00371114"/>
    <w:rsid w:val="003715B4"/>
    <w:rsid w:val="00371CE0"/>
    <w:rsid w:val="00372EA8"/>
    <w:rsid w:val="00373C23"/>
    <w:rsid w:val="003741E6"/>
    <w:rsid w:val="00374D9E"/>
    <w:rsid w:val="00374DD6"/>
    <w:rsid w:val="00375AB1"/>
    <w:rsid w:val="0038059B"/>
    <w:rsid w:val="00380C5D"/>
    <w:rsid w:val="003816F9"/>
    <w:rsid w:val="00381D77"/>
    <w:rsid w:val="003828D5"/>
    <w:rsid w:val="00382FF5"/>
    <w:rsid w:val="003832C2"/>
    <w:rsid w:val="00383B62"/>
    <w:rsid w:val="0038400C"/>
    <w:rsid w:val="00385ABA"/>
    <w:rsid w:val="00385E46"/>
    <w:rsid w:val="0038685D"/>
    <w:rsid w:val="00390090"/>
    <w:rsid w:val="003904BE"/>
    <w:rsid w:val="003905D9"/>
    <w:rsid w:val="00392581"/>
    <w:rsid w:val="00392605"/>
    <w:rsid w:val="003935E7"/>
    <w:rsid w:val="00393D05"/>
    <w:rsid w:val="0039407C"/>
    <w:rsid w:val="003944CB"/>
    <w:rsid w:val="0039460B"/>
    <w:rsid w:val="003947B6"/>
    <w:rsid w:val="00395005"/>
    <w:rsid w:val="00395A58"/>
    <w:rsid w:val="00395DF1"/>
    <w:rsid w:val="00396107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72E"/>
    <w:rsid w:val="003B2DC0"/>
    <w:rsid w:val="003B39B2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CC5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A54"/>
    <w:rsid w:val="003D3BD4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3A36"/>
    <w:rsid w:val="003E4582"/>
    <w:rsid w:val="003E463D"/>
    <w:rsid w:val="003E4C83"/>
    <w:rsid w:val="003E4D6D"/>
    <w:rsid w:val="003E4DB0"/>
    <w:rsid w:val="003E54FD"/>
    <w:rsid w:val="003E5DE8"/>
    <w:rsid w:val="003E5FD6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50C9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E98"/>
    <w:rsid w:val="00406EF1"/>
    <w:rsid w:val="0041025A"/>
    <w:rsid w:val="00410540"/>
    <w:rsid w:val="004105C3"/>
    <w:rsid w:val="0041096F"/>
    <w:rsid w:val="00410A72"/>
    <w:rsid w:val="004128CB"/>
    <w:rsid w:val="00412EC7"/>
    <w:rsid w:val="0041348A"/>
    <w:rsid w:val="0041379B"/>
    <w:rsid w:val="00413A2C"/>
    <w:rsid w:val="00414753"/>
    <w:rsid w:val="00415468"/>
    <w:rsid w:val="00415D20"/>
    <w:rsid w:val="004165E4"/>
    <w:rsid w:val="004167F8"/>
    <w:rsid w:val="00416B8E"/>
    <w:rsid w:val="00416FD8"/>
    <w:rsid w:val="00417819"/>
    <w:rsid w:val="004179F7"/>
    <w:rsid w:val="00417E2E"/>
    <w:rsid w:val="00420480"/>
    <w:rsid w:val="00420B9E"/>
    <w:rsid w:val="00421997"/>
    <w:rsid w:val="00422494"/>
    <w:rsid w:val="00423DD6"/>
    <w:rsid w:val="004241B7"/>
    <w:rsid w:val="00424F31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A43"/>
    <w:rsid w:val="00436973"/>
    <w:rsid w:val="00436E33"/>
    <w:rsid w:val="0043742C"/>
    <w:rsid w:val="004374CE"/>
    <w:rsid w:val="00442A95"/>
    <w:rsid w:val="00442DDF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3B2"/>
    <w:rsid w:val="004576C1"/>
    <w:rsid w:val="004577F1"/>
    <w:rsid w:val="00460718"/>
    <w:rsid w:val="004609D1"/>
    <w:rsid w:val="00460A58"/>
    <w:rsid w:val="004625DA"/>
    <w:rsid w:val="004647B7"/>
    <w:rsid w:val="0046502D"/>
    <w:rsid w:val="004653D7"/>
    <w:rsid w:val="00466703"/>
    <w:rsid w:val="00466BA4"/>
    <w:rsid w:val="00467C2B"/>
    <w:rsid w:val="00467FD8"/>
    <w:rsid w:val="004705B0"/>
    <w:rsid w:val="00471EEC"/>
    <w:rsid w:val="00472618"/>
    <w:rsid w:val="00473DF1"/>
    <w:rsid w:val="00474090"/>
    <w:rsid w:val="00474371"/>
    <w:rsid w:val="00474FFB"/>
    <w:rsid w:val="004753EC"/>
    <w:rsid w:val="004755CB"/>
    <w:rsid w:val="00475E04"/>
    <w:rsid w:val="0047737A"/>
    <w:rsid w:val="00477F4F"/>
    <w:rsid w:val="00480127"/>
    <w:rsid w:val="004805A0"/>
    <w:rsid w:val="00480A18"/>
    <w:rsid w:val="004818A2"/>
    <w:rsid w:val="004819E7"/>
    <w:rsid w:val="00482A8C"/>
    <w:rsid w:val="0048344B"/>
    <w:rsid w:val="00483A44"/>
    <w:rsid w:val="00483C59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AD4"/>
    <w:rsid w:val="00492D22"/>
    <w:rsid w:val="004930C5"/>
    <w:rsid w:val="00494725"/>
    <w:rsid w:val="004947B1"/>
    <w:rsid w:val="00495116"/>
    <w:rsid w:val="00495A4F"/>
    <w:rsid w:val="0049628D"/>
    <w:rsid w:val="00497173"/>
    <w:rsid w:val="0049795E"/>
    <w:rsid w:val="00497B6C"/>
    <w:rsid w:val="004A1213"/>
    <w:rsid w:val="004A2909"/>
    <w:rsid w:val="004A296D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3AA6"/>
    <w:rsid w:val="004B50E7"/>
    <w:rsid w:val="004B65DA"/>
    <w:rsid w:val="004B7018"/>
    <w:rsid w:val="004B750F"/>
    <w:rsid w:val="004B7991"/>
    <w:rsid w:val="004C062E"/>
    <w:rsid w:val="004C06F1"/>
    <w:rsid w:val="004C11C5"/>
    <w:rsid w:val="004C19A7"/>
    <w:rsid w:val="004C2637"/>
    <w:rsid w:val="004C2A95"/>
    <w:rsid w:val="004C3891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FCA"/>
    <w:rsid w:val="004D31D1"/>
    <w:rsid w:val="004D358A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423B"/>
    <w:rsid w:val="004E4CFF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2E35"/>
    <w:rsid w:val="00504CC3"/>
    <w:rsid w:val="00505358"/>
    <w:rsid w:val="005056E8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974"/>
    <w:rsid w:val="005235E1"/>
    <w:rsid w:val="00523DC1"/>
    <w:rsid w:val="0052410C"/>
    <w:rsid w:val="00525C03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951"/>
    <w:rsid w:val="00534955"/>
    <w:rsid w:val="005356F1"/>
    <w:rsid w:val="00536267"/>
    <w:rsid w:val="0053630C"/>
    <w:rsid w:val="00537172"/>
    <w:rsid w:val="00537415"/>
    <w:rsid w:val="0053766D"/>
    <w:rsid w:val="0053788E"/>
    <w:rsid w:val="00537AE7"/>
    <w:rsid w:val="00537FE9"/>
    <w:rsid w:val="005402B5"/>
    <w:rsid w:val="00540431"/>
    <w:rsid w:val="00541816"/>
    <w:rsid w:val="005422B1"/>
    <w:rsid w:val="00542331"/>
    <w:rsid w:val="00542AB4"/>
    <w:rsid w:val="00543496"/>
    <w:rsid w:val="00543F49"/>
    <w:rsid w:val="00545250"/>
    <w:rsid w:val="005452AD"/>
    <w:rsid w:val="00545DFB"/>
    <w:rsid w:val="00546838"/>
    <w:rsid w:val="00546F69"/>
    <w:rsid w:val="005474A2"/>
    <w:rsid w:val="00547FDB"/>
    <w:rsid w:val="00550DE8"/>
    <w:rsid w:val="00551855"/>
    <w:rsid w:val="0055242A"/>
    <w:rsid w:val="00552C3E"/>
    <w:rsid w:val="0055350C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D01"/>
    <w:rsid w:val="00562DA0"/>
    <w:rsid w:val="0056300E"/>
    <w:rsid w:val="005635DE"/>
    <w:rsid w:val="0056462C"/>
    <w:rsid w:val="00564C33"/>
    <w:rsid w:val="00564D18"/>
    <w:rsid w:val="0056558A"/>
    <w:rsid w:val="00565DC1"/>
    <w:rsid w:val="00565EC7"/>
    <w:rsid w:val="00566673"/>
    <w:rsid w:val="005666B6"/>
    <w:rsid w:val="00566852"/>
    <w:rsid w:val="00567BC1"/>
    <w:rsid w:val="00570376"/>
    <w:rsid w:val="00570A05"/>
    <w:rsid w:val="005722B4"/>
    <w:rsid w:val="00572A56"/>
    <w:rsid w:val="00574243"/>
    <w:rsid w:val="00575077"/>
    <w:rsid w:val="0057570E"/>
    <w:rsid w:val="00575A00"/>
    <w:rsid w:val="00576004"/>
    <w:rsid w:val="00576BD1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430C"/>
    <w:rsid w:val="00584768"/>
    <w:rsid w:val="005847D0"/>
    <w:rsid w:val="00584AC9"/>
    <w:rsid w:val="005850B8"/>
    <w:rsid w:val="00585CAF"/>
    <w:rsid w:val="00586097"/>
    <w:rsid w:val="00586942"/>
    <w:rsid w:val="00590A65"/>
    <w:rsid w:val="00590E1B"/>
    <w:rsid w:val="00591261"/>
    <w:rsid w:val="005925A2"/>
    <w:rsid w:val="00592C1E"/>
    <w:rsid w:val="00592FD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976C0"/>
    <w:rsid w:val="005A04A2"/>
    <w:rsid w:val="005A0D43"/>
    <w:rsid w:val="005A1782"/>
    <w:rsid w:val="005A1A04"/>
    <w:rsid w:val="005A1FF9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E2"/>
    <w:rsid w:val="005A6507"/>
    <w:rsid w:val="005A7557"/>
    <w:rsid w:val="005A7B04"/>
    <w:rsid w:val="005B0512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7487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52A"/>
    <w:rsid w:val="005C4E1A"/>
    <w:rsid w:val="005C5F26"/>
    <w:rsid w:val="005C5FE4"/>
    <w:rsid w:val="005C6166"/>
    <w:rsid w:val="005C6B42"/>
    <w:rsid w:val="005C6F82"/>
    <w:rsid w:val="005C76EC"/>
    <w:rsid w:val="005C7ED7"/>
    <w:rsid w:val="005D073C"/>
    <w:rsid w:val="005D1401"/>
    <w:rsid w:val="005D162F"/>
    <w:rsid w:val="005D207C"/>
    <w:rsid w:val="005D28FB"/>
    <w:rsid w:val="005D2FA7"/>
    <w:rsid w:val="005D3616"/>
    <w:rsid w:val="005D4211"/>
    <w:rsid w:val="005D48CA"/>
    <w:rsid w:val="005D4A9D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549"/>
    <w:rsid w:val="005F1748"/>
    <w:rsid w:val="005F2706"/>
    <w:rsid w:val="005F30B8"/>
    <w:rsid w:val="005F3256"/>
    <w:rsid w:val="005F3F04"/>
    <w:rsid w:val="005F5F5F"/>
    <w:rsid w:val="005F63B3"/>
    <w:rsid w:val="005F736A"/>
    <w:rsid w:val="0060059E"/>
    <w:rsid w:val="0060097E"/>
    <w:rsid w:val="00601123"/>
    <w:rsid w:val="006019F4"/>
    <w:rsid w:val="00602518"/>
    <w:rsid w:val="00602947"/>
    <w:rsid w:val="00602AA6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B20"/>
    <w:rsid w:val="00611BB9"/>
    <w:rsid w:val="00611DF4"/>
    <w:rsid w:val="00612009"/>
    <w:rsid w:val="00612490"/>
    <w:rsid w:val="006131BB"/>
    <w:rsid w:val="0061362F"/>
    <w:rsid w:val="0061393C"/>
    <w:rsid w:val="00613D8A"/>
    <w:rsid w:val="006156CE"/>
    <w:rsid w:val="006159FC"/>
    <w:rsid w:val="00616659"/>
    <w:rsid w:val="00616781"/>
    <w:rsid w:val="00616F06"/>
    <w:rsid w:val="00616F13"/>
    <w:rsid w:val="00617467"/>
    <w:rsid w:val="0062060A"/>
    <w:rsid w:val="00621B6D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0F47"/>
    <w:rsid w:val="0063112E"/>
    <w:rsid w:val="0063118E"/>
    <w:rsid w:val="0063161A"/>
    <w:rsid w:val="00631FD4"/>
    <w:rsid w:val="00631FE4"/>
    <w:rsid w:val="0063325A"/>
    <w:rsid w:val="00633A8E"/>
    <w:rsid w:val="0063418C"/>
    <w:rsid w:val="00634928"/>
    <w:rsid w:val="00634BD7"/>
    <w:rsid w:val="006354C6"/>
    <w:rsid w:val="0063550F"/>
    <w:rsid w:val="00635750"/>
    <w:rsid w:val="00635D5C"/>
    <w:rsid w:val="0063609E"/>
    <w:rsid w:val="00636F41"/>
    <w:rsid w:val="006371DE"/>
    <w:rsid w:val="006406EE"/>
    <w:rsid w:val="0064071B"/>
    <w:rsid w:val="00641DBF"/>
    <w:rsid w:val="00642367"/>
    <w:rsid w:val="00642690"/>
    <w:rsid w:val="00642B26"/>
    <w:rsid w:val="00642CC2"/>
    <w:rsid w:val="00643EEE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BE3"/>
    <w:rsid w:val="00653D18"/>
    <w:rsid w:val="00654212"/>
    <w:rsid w:val="006545C8"/>
    <w:rsid w:val="00654BC5"/>
    <w:rsid w:val="00655EA8"/>
    <w:rsid w:val="006565A5"/>
    <w:rsid w:val="00656E37"/>
    <w:rsid w:val="0065700F"/>
    <w:rsid w:val="00657038"/>
    <w:rsid w:val="006607CB"/>
    <w:rsid w:val="00661042"/>
    <w:rsid w:val="006612C0"/>
    <w:rsid w:val="00661E2C"/>
    <w:rsid w:val="00662EDB"/>
    <w:rsid w:val="006641DB"/>
    <w:rsid w:val="00664210"/>
    <w:rsid w:val="00664C8E"/>
    <w:rsid w:val="0066592C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0EC"/>
    <w:rsid w:val="0067237C"/>
    <w:rsid w:val="006727B5"/>
    <w:rsid w:val="00672F9A"/>
    <w:rsid w:val="006734CF"/>
    <w:rsid w:val="0067399D"/>
    <w:rsid w:val="00674009"/>
    <w:rsid w:val="006747B6"/>
    <w:rsid w:val="006749AB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FEF"/>
    <w:rsid w:val="006821B4"/>
    <w:rsid w:val="0068269A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777A"/>
    <w:rsid w:val="00697D19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5404"/>
    <w:rsid w:val="006A58CA"/>
    <w:rsid w:val="006A5E4E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F53"/>
    <w:rsid w:val="006B23DA"/>
    <w:rsid w:val="006B2740"/>
    <w:rsid w:val="006B3800"/>
    <w:rsid w:val="006B3BA5"/>
    <w:rsid w:val="006B3DF5"/>
    <w:rsid w:val="006B4275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7AD1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23A9"/>
    <w:rsid w:val="006E299B"/>
    <w:rsid w:val="006E384E"/>
    <w:rsid w:val="006E3C72"/>
    <w:rsid w:val="006E4B4C"/>
    <w:rsid w:val="006E506D"/>
    <w:rsid w:val="006E590D"/>
    <w:rsid w:val="006E60FD"/>
    <w:rsid w:val="006E77D5"/>
    <w:rsid w:val="006F1C2B"/>
    <w:rsid w:val="006F1D10"/>
    <w:rsid w:val="006F2109"/>
    <w:rsid w:val="006F214E"/>
    <w:rsid w:val="006F2619"/>
    <w:rsid w:val="006F3291"/>
    <w:rsid w:val="006F3CA4"/>
    <w:rsid w:val="006F40AD"/>
    <w:rsid w:val="006F42D1"/>
    <w:rsid w:val="006F47AE"/>
    <w:rsid w:val="006F6171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4636"/>
    <w:rsid w:val="00704A02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4889"/>
    <w:rsid w:val="00724916"/>
    <w:rsid w:val="0072500D"/>
    <w:rsid w:val="007266D8"/>
    <w:rsid w:val="00726762"/>
    <w:rsid w:val="00726B2C"/>
    <w:rsid w:val="00726C5F"/>
    <w:rsid w:val="007303D2"/>
    <w:rsid w:val="00730C6F"/>
    <w:rsid w:val="00731850"/>
    <w:rsid w:val="007328E2"/>
    <w:rsid w:val="007329A2"/>
    <w:rsid w:val="00732BD8"/>
    <w:rsid w:val="00733077"/>
    <w:rsid w:val="007332E0"/>
    <w:rsid w:val="00733517"/>
    <w:rsid w:val="00733CD6"/>
    <w:rsid w:val="00735CAD"/>
    <w:rsid w:val="00735FB9"/>
    <w:rsid w:val="0073737B"/>
    <w:rsid w:val="0073793B"/>
    <w:rsid w:val="00737C8C"/>
    <w:rsid w:val="00740077"/>
    <w:rsid w:val="00741875"/>
    <w:rsid w:val="00742026"/>
    <w:rsid w:val="00743A9C"/>
    <w:rsid w:val="00743D47"/>
    <w:rsid w:val="00744098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439C"/>
    <w:rsid w:val="00764B54"/>
    <w:rsid w:val="00765876"/>
    <w:rsid w:val="007659B0"/>
    <w:rsid w:val="00765EE7"/>
    <w:rsid w:val="00766168"/>
    <w:rsid w:val="007667EB"/>
    <w:rsid w:val="007669AE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875"/>
    <w:rsid w:val="00787C32"/>
    <w:rsid w:val="00787FBD"/>
    <w:rsid w:val="007900C5"/>
    <w:rsid w:val="007902B8"/>
    <w:rsid w:val="0079057E"/>
    <w:rsid w:val="00790A8B"/>
    <w:rsid w:val="0079268B"/>
    <w:rsid w:val="00793115"/>
    <w:rsid w:val="007940D0"/>
    <w:rsid w:val="00794785"/>
    <w:rsid w:val="007957A7"/>
    <w:rsid w:val="00796345"/>
    <w:rsid w:val="007976FB"/>
    <w:rsid w:val="00797C5E"/>
    <w:rsid w:val="007A0312"/>
    <w:rsid w:val="007A0376"/>
    <w:rsid w:val="007A1CA3"/>
    <w:rsid w:val="007A1CDD"/>
    <w:rsid w:val="007A38DB"/>
    <w:rsid w:val="007A3A78"/>
    <w:rsid w:val="007A43D2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3039"/>
    <w:rsid w:val="007C325A"/>
    <w:rsid w:val="007C495C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D43"/>
    <w:rsid w:val="007D5106"/>
    <w:rsid w:val="007D64E1"/>
    <w:rsid w:val="007D7422"/>
    <w:rsid w:val="007D7AED"/>
    <w:rsid w:val="007D7B89"/>
    <w:rsid w:val="007E0615"/>
    <w:rsid w:val="007E1BBA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2B65"/>
    <w:rsid w:val="007F451C"/>
    <w:rsid w:val="007F46C2"/>
    <w:rsid w:val="007F4B31"/>
    <w:rsid w:val="007F640A"/>
    <w:rsid w:val="007F6DE5"/>
    <w:rsid w:val="007F76AC"/>
    <w:rsid w:val="007F7CC8"/>
    <w:rsid w:val="007F7E62"/>
    <w:rsid w:val="0080116C"/>
    <w:rsid w:val="00801C15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06C3D"/>
    <w:rsid w:val="008102D3"/>
    <w:rsid w:val="008107C8"/>
    <w:rsid w:val="00810D78"/>
    <w:rsid w:val="0081226B"/>
    <w:rsid w:val="00812B4E"/>
    <w:rsid w:val="00812ECB"/>
    <w:rsid w:val="00813E62"/>
    <w:rsid w:val="00813F69"/>
    <w:rsid w:val="0081403D"/>
    <w:rsid w:val="008148B6"/>
    <w:rsid w:val="0081565B"/>
    <w:rsid w:val="00815AC7"/>
    <w:rsid w:val="00817C75"/>
    <w:rsid w:val="00817CAB"/>
    <w:rsid w:val="00817FFE"/>
    <w:rsid w:val="008221A0"/>
    <w:rsid w:val="00822F07"/>
    <w:rsid w:val="00823D7D"/>
    <w:rsid w:val="008241CC"/>
    <w:rsid w:val="00824C53"/>
    <w:rsid w:val="00824FAA"/>
    <w:rsid w:val="00825379"/>
    <w:rsid w:val="00825D81"/>
    <w:rsid w:val="00826434"/>
    <w:rsid w:val="00826BD9"/>
    <w:rsid w:val="00826BF0"/>
    <w:rsid w:val="00826EC8"/>
    <w:rsid w:val="00826F68"/>
    <w:rsid w:val="00827A07"/>
    <w:rsid w:val="00832C1E"/>
    <w:rsid w:val="008333CE"/>
    <w:rsid w:val="008336A5"/>
    <w:rsid w:val="008338F3"/>
    <w:rsid w:val="00833AF0"/>
    <w:rsid w:val="0083457A"/>
    <w:rsid w:val="00834A4B"/>
    <w:rsid w:val="00834B67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3A"/>
    <w:rsid w:val="00841FE1"/>
    <w:rsid w:val="0084206C"/>
    <w:rsid w:val="00842D1D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BB2"/>
    <w:rsid w:val="00865838"/>
    <w:rsid w:val="0086610C"/>
    <w:rsid w:val="00866616"/>
    <w:rsid w:val="008670AB"/>
    <w:rsid w:val="00867DB2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0767"/>
    <w:rsid w:val="008812A7"/>
    <w:rsid w:val="0088163C"/>
    <w:rsid w:val="00881A58"/>
    <w:rsid w:val="008829CE"/>
    <w:rsid w:val="0088324F"/>
    <w:rsid w:val="00883785"/>
    <w:rsid w:val="00885254"/>
    <w:rsid w:val="008853DC"/>
    <w:rsid w:val="00885895"/>
    <w:rsid w:val="00886163"/>
    <w:rsid w:val="008861C5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19AB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FEE"/>
    <w:rsid w:val="008C0443"/>
    <w:rsid w:val="008C0748"/>
    <w:rsid w:val="008C1421"/>
    <w:rsid w:val="008C1825"/>
    <w:rsid w:val="008C2031"/>
    <w:rsid w:val="008C3963"/>
    <w:rsid w:val="008C4A94"/>
    <w:rsid w:val="008C55CB"/>
    <w:rsid w:val="008C5CBC"/>
    <w:rsid w:val="008C6050"/>
    <w:rsid w:val="008C7C51"/>
    <w:rsid w:val="008C7D6A"/>
    <w:rsid w:val="008C7E96"/>
    <w:rsid w:val="008D1264"/>
    <w:rsid w:val="008D1946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E10A0"/>
    <w:rsid w:val="008E265C"/>
    <w:rsid w:val="008E38FA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3058"/>
    <w:rsid w:val="008F4859"/>
    <w:rsid w:val="008F4968"/>
    <w:rsid w:val="008F496B"/>
    <w:rsid w:val="008F4F35"/>
    <w:rsid w:val="008F508C"/>
    <w:rsid w:val="008F5665"/>
    <w:rsid w:val="008F61DA"/>
    <w:rsid w:val="008F6AE3"/>
    <w:rsid w:val="00900157"/>
    <w:rsid w:val="0090023B"/>
    <w:rsid w:val="00902EA8"/>
    <w:rsid w:val="0090373D"/>
    <w:rsid w:val="00904837"/>
    <w:rsid w:val="00904925"/>
    <w:rsid w:val="0090595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43A2"/>
    <w:rsid w:val="00914B0F"/>
    <w:rsid w:val="00914EDC"/>
    <w:rsid w:val="0091528B"/>
    <w:rsid w:val="00915614"/>
    <w:rsid w:val="00916DA1"/>
    <w:rsid w:val="0091728E"/>
    <w:rsid w:val="00917B17"/>
    <w:rsid w:val="0092177E"/>
    <w:rsid w:val="00922DA7"/>
    <w:rsid w:val="00923625"/>
    <w:rsid w:val="00923C2B"/>
    <w:rsid w:val="00923F9D"/>
    <w:rsid w:val="00924054"/>
    <w:rsid w:val="00924176"/>
    <w:rsid w:val="0092542F"/>
    <w:rsid w:val="00925E10"/>
    <w:rsid w:val="00926EF3"/>
    <w:rsid w:val="00926F98"/>
    <w:rsid w:val="009305C4"/>
    <w:rsid w:val="00930B94"/>
    <w:rsid w:val="00931180"/>
    <w:rsid w:val="009336D6"/>
    <w:rsid w:val="009339A6"/>
    <w:rsid w:val="00933BB5"/>
    <w:rsid w:val="00933F89"/>
    <w:rsid w:val="00934690"/>
    <w:rsid w:val="009356B8"/>
    <w:rsid w:val="009358C6"/>
    <w:rsid w:val="0093608E"/>
    <w:rsid w:val="00936179"/>
    <w:rsid w:val="00937177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6BA"/>
    <w:rsid w:val="00946B04"/>
    <w:rsid w:val="009501AD"/>
    <w:rsid w:val="0095098F"/>
    <w:rsid w:val="009513A3"/>
    <w:rsid w:val="009522ED"/>
    <w:rsid w:val="0095281D"/>
    <w:rsid w:val="00953B16"/>
    <w:rsid w:val="00953CBA"/>
    <w:rsid w:val="00954143"/>
    <w:rsid w:val="00955707"/>
    <w:rsid w:val="009557C2"/>
    <w:rsid w:val="00956C16"/>
    <w:rsid w:val="00956F21"/>
    <w:rsid w:val="00957108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149"/>
    <w:rsid w:val="00965739"/>
    <w:rsid w:val="00965765"/>
    <w:rsid w:val="009664A6"/>
    <w:rsid w:val="0096675F"/>
    <w:rsid w:val="00966A13"/>
    <w:rsid w:val="00966AF1"/>
    <w:rsid w:val="00966C08"/>
    <w:rsid w:val="00966C74"/>
    <w:rsid w:val="00970913"/>
    <w:rsid w:val="00970AA9"/>
    <w:rsid w:val="00971412"/>
    <w:rsid w:val="009714C6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11C7"/>
    <w:rsid w:val="00981965"/>
    <w:rsid w:val="00982A04"/>
    <w:rsid w:val="00982A4E"/>
    <w:rsid w:val="00982ED1"/>
    <w:rsid w:val="009838E5"/>
    <w:rsid w:val="00984017"/>
    <w:rsid w:val="009843B4"/>
    <w:rsid w:val="00984558"/>
    <w:rsid w:val="00985BCE"/>
    <w:rsid w:val="00985DC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3595"/>
    <w:rsid w:val="00994C6A"/>
    <w:rsid w:val="00996E8C"/>
    <w:rsid w:val="009A04CC"/>
    <w:rsid w:val="009A0C4B"/>
    <w:rsid w:val="009A1ED4"/>
    <w:rsid w:val="009A222A"/>
    <w:rsid w:val="009A2536"/>
    <w:rsid w:val="009A2EA6"/>
    <w:rsid w:val="009A4A23"/>
    <w:rsid w:val="009A4BD5"/>
    <w:rsid w:val="009A506F"/>
    <w:rsid w:val="009A58BF"/>
    <w:rsid w:val="009A5D87"/>
    <w:rsid w:val="009A5FB8"/>
    <w:rsid w:val="009A795D"/>
    <w:rsid w:val="009B00DE"/>
    <w:rsid w:val="009B2390"/>
    <w:rsid w:val="009B460B"/>
    <w:rsid w:val="009B6172"/>
    <w:rsid w:val="009B674D"/>
    <w:rsid w:val="009C05FE"/>
    <w:rsid w:val="009C0807"/>
    <w:rsid w:val="009C1617"/>
    <w:rsid w:val="009C1885"/>
    <w:rsid w:val="009C1920"/>
    <w:rsid w:val="009C3388"/>
    <w:rsid w:val="009C4521"/>
    <w:rsid w:val="009C4752"/>
    <w:rsid w:val="009C48C8"/>
    <w:rsid w:val="009C4C57"/>
    <w:rsid w:val="009C5619"/>
    <w:rsid w:val="009C6FAE"/>
    <w:rsid w:val="009C7818"/>
    <w:rsid w:val="009C79F2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34FA"/>
    <w:rsid w:val="009D4C79"/>
    <w:rsid w:val="009D4F74"/>
    <w:rsid w:val="009D6F27"/>
    <w:rsid w:val="009D72C4"/>
    <w:rsid w:val="009D72F4"/>
    <w:rsid w:val="009D7C30"/>
    <w:rsid w:val="009E0124"/>
    <w:rsid w:val="009E1A77"/>
    <w:rsid w:val="009E2055"/>
    <w:rsid w:val="009E20A4"/>
    <w:rsid w:val="009E27DA"/>
    <w:rsid w:val="009E2B9B"/>
    <w:rsid w:val="009E3C39"/>
    <w:rsid w:val="009E409F"/>
    <w:rsid w:val="009E4415"/>
    <w:rsid w:val="009E4421"/>
    <w:rsid w:val="009E47BD"/>
    <w:rsid w:val="009E6D50"/>
    <w:rsid w:val="009E6E39"/>
    <w:rsid w:val="009F04AA"/>
    <w:rsid w:val="009F2772"/>
    <w:rsid w:val="009F34B7"/>
    <w:rsid w:val="009F46F7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73C1"/>
    <w:rsid w:val="00A07582"/>
    <w:rsid w:val="00A10E47"/>
    <w:rsid w:val="00A11963"/>
    <w:rsid w:val="00A11D18"/>
    <w:rsid w:val="00A13412"/>
    <w:rsid w:val="00A13B58"/>
    <w:rsid w:val="00A14031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A39"/>
    <w:rsid w:val="00A22409"/>
    <w:rsid w:val="00A235C4"/>
    <w:rsid w:val="00A23722"/>
    <w:rsid w:val="00A23968"/>
    <w:rsid w:val="00A23E47"/>
    <w:rsid w:val="00A24853"/>
    <w:rsid w:val="00A269FF"/>
    <w:rsid w:val="00A26A50"/>
    <w:rsid w:val="00A26CFA"/>
    <w:rsid w:val="00A26FA4"/>
    <w:rsid w:val="00A30B89"/>
    <w:rsid w:val="00A30E8A"/>
    <w:rsid w:val="00A31311"/>
    <w:rsid w:val="00A31D53"/>
    <w:rsid w:val="00A323DA"/>
    <w:rsid w:val="00A3268E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40A7"/>
    <w:rsid w:val="00A443A3"/>
    <w:rsid w:val="00A4446E"/>
    <w:rsid w:val="00A44560"/>
    <w:rsid w:val="00A44726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9B5"/>
    <w:rsid w:val="00A6432C"/>
    <w:rsid w:val="00A64947"/>
    <w:rsid w:val="00A64ECC"/>
    <w:rsid w:val="00A658B0"/>
    <w:rsid w:val="00A66522"/>
    <w:rsid w:val="00A66CC0"/>
    <w:rsid w:val="00A66D50"/>
    <w:rsid w:val="00A67196"/>
    <w:rsid w:val="00A67E60"/>
    <w:rsid w:val="00A71B4A"/>
    <w:rsid w:val="00A71BF8"/>
    <w:rsid w:val="00A71E2E"/>
    <w:rsid w:val="00A7225E"/>
    <w:rsid w:val="00A72846"/>
    <w:rsid w:val="00A72E43"/>
    <w:rsid w:val="00A73896"/>
    <w:rsid w:val="00A73E37"/>
    <w:rsid w:val="00A752F8"/>
    <w:rsid w:val="00A7544E"/>
    <w:rsid w:val="00A76C79"/>
    <w:rsid w:val="00A77802"/>
    <w:rsid w:val="00A77DCB"/>
    <w:rsid w:val="00A8041A"/>
    <w:rsid w:val="00A804B2"/>
    <w:rsid w:val="00A820CF"/>
    <w:rsid w:val="00A82558"/>
    <w:rsid w:val="00A82B5D"/>
    <w:rsid w:val="00A82E29"/>
    <w:rsid w:val="00A833AC"/>
    <w:rsid w:val="00A83D78"/>
    <w:rsid w:val="00A83FF4"/>
    <w:rsid w:val="00A840C5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77A"/>
    <w:rsid w:val="00A94EE7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34C5"/>
    <w:rsid w:val="00AA4153"/>
    <w:rsid w:val="00AA4978"/>
    <w:rsid w:val="00AA50FC"/>
    <w:rsid w:val="00AA546E"/>
    <w:rsid w:val="00AA5627"/>
    <w:rsid w:val="00AA56C2"/>
    <w:rsid w:val="00AA5DB7"/>
    <w:rsid w:val="00AA617D"/>
    <w:rsid w:val="00AA725C"/>
    <w:rsid w:val="00AA757A"/>
    <w:rsid w:val="00AA7878"/>
    <w:rsid w:val="00AA7CFF"/>
    <w:rsid w:val="00AA7D26"/>
    <w:rsid w:val="00AA7EEB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6D56"/>
    <w:rsid w:val="00AC71B6"/>
    <w:rsid w:val="00AC752C"/>
    <w:rsid w:val="00AC77DA"/>
    <w:rsid w:val="00AD0380"/>
    <w:rsid w:val="00AD0849"/>
    <w:rsid w:val="00AD2186"/>
    <w:rsid w:val="00AD29A9"/>
    <w:rsid w:val="00AD3EFD"/>
    <w:rsid w:val="00AD43AB"/>
    <w:rsid w:val="00AD4998"/>
    <w:rsid w:val="00AD4EAA"/>
    <w:rsid w:val="00AD58F0"/>
    <w:rsid w:val="00AD5E3B"/>
    <w:rsid w:val="00AD6412"/>
    <w:rsid w:val="00AD6927"/>
    <w:rsid w:val="00AD6E3B"/>
    <w:rsid w:val="00AD6FB5"/>
    <w:rsid w:val="00AD7155"/>
    <w:rsid w:val="00AD745E"/>
    <w:rsid w:val="00AE0042"/>
    <w:rsid w:val="00AE0282"/>
    <w:rsid w:val="00AE084C"/>
    <w:rsid w:val="00AE0AC7"/>
    <w:rsid w:val="00AE15CD"/>
    <w:rsid w:val="00AE1627"/>
    <w:rsid w:val="00AE1CF0"/>
    <w:rsid w:val="00AE386F"/>
    <w:rsid w:val="00AE4243"/>
    <w:rsid w:val="00AE539F"/>
    <w:rsid w:val="00AE548D"/>
    <w:rsid w:val="00AE5942"/>
    <w:rsid w:val="00AE5E18"/>
    <w:rsid w:val="00AE6CE2"/>
    <w:rsid w:val="00AF02D9"/>
    <w:rsid w:val="00AF054E"/>
    <w:rsid w:val="00AF0A99"/>
    <w:rsid w:val="00AF0F95"/>
    <w:rsid w:val="00AF16B3"/>
    <w:rsid w:val="00AF2294"/>
    <w:rsid w:val="00AF2C53"/>
    <w:rsid w:val="00AF2E12"/>
    <w:rsid w:val="00AF33E5"/>
    <w:rsid w:val="00AF38DD"/>
    <w:rsid w:val="00AF4701"/>
    <w:rsid w:val="00AF4A3C"/>
    <w:rsid w:val="00AF4CBA"/>
    <w:rsid w:val="00AF4E3C"/>
    <w:rsid w:val="00AF5C3E"/>
    <w:rsid w:val="00AF64CC"/>
    <w:rsid w:val="00AF658A"/>
    <w:rsid w:val="00AF6658"/>
    <w:rsid w:val="00AF6839"/>
    <w:rsid w:val="00AF6C78"/>
    <w:rsid w:val="00B0000E"/>
    <w:rsid w:val="00B005E1"/>
    <w:rsid w:val="00B017EC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101A1"/>
    <w:rsid w:val="00B1023E"/>
    <w:rsid w:val="00B10D3F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091B"/>
    <w:rsid w:val="00B228F0"/>
    <w:rsid w:val="00B22B8A"/>
    <w:rsid w:val="00B22C3B"/>
    <w:rsid w:val="00B22E96"/>
    <w:rsid w:val="00B2302A"/>
    <w:rsid w:val="00B230A9"/>
    <w:rsid w:val="00B23806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782"/>
    <w:rsid w:val="00B2681A"/>
    <w:rsid w:val="00B26C07"/>
    <w:rsid w:val="00B27BE1"/>
    <w:rsid w:val="00B3020B"/>
    <w:rsid w:val="00B30489"/>
    <w:rsid w:val="00B31209"/>
    <w:rsid w:val="00B3237F"/>
    <w:rsid w:val="00B3278F"/>
    <w:rsid w:val="00B32816"/>
    <w:rsid w:val="00B33A96"/>
    <w:rsid w:val="00B33DBB"/>
    <w:rsid w:val="00B33ECC"/>
    <w:rsid w:val="00B3467C"/>
    <w:rsid w:val="00B3482D"/>
    <w:rsid w:val="00B357A6"/>
    <w:rsid w:val="00B357C9"/>
    <w:rsid w:val="00B36036"/>
    <w:rsid w:val="00B37721"/>
    <w:rsid w:val="00B37E3B"/>
    <w:rsid w:val="00B41D55"/>
    <w:rsid w:val="00B42963"/>
    <w:rsid w:val="00B429BF"/>
    <w:rsid w:val="00B42AAE"/>
    <w:rsid w:val="00B42B33"/>
    <w:rsid w:val="00B43B11"/>
    <w:rsid w:val="00B43C0A"/>
    <w:rsid w:val="00B44C35"/>
    <w:rsid w:val="00B450E5"/>
    <w:rsid w:val="00B45CBE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7020"/>
    <w:rsid w:val="00B570D0"/>
    <w:rsid w:val="00B57151"/>
    <w:rsid w:val="00B579B8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5C3"/>
    <w:rsid w:val="00B679E3"/>
    <w:rsid w:val="00B67D33"/>
    <w:rsid w:val="00B67D3C"/>
    <w:rsid w:val="00B70200"/>
    <w:rsid w:val="00B704F7"/>
    <w:rsid w:val="00B71EB3"/>
    <w:rsid w:val="00B7219A"/>
    <w:rsid w:val="00B73335"/>
    <w:rsid w:val="00B73D52"/>
    <w:rsid w:val="00B7469F"/>
    <w:rsid w:val="00B748E1"/>
    <w:rsid w:val="00B74DFE"/>
    <w:rsid w:val="00B7505B"/>
    <w:rsid w:val="00B75074"/>
    <w:rsid w:val="00B76470"/>
    <w:rsid w:val="00B77F9B"/>
    <w:rsid w:val="00B8014C"/>
    <w:rsid w:val="00B80A2D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40FF"/>
    <w:rsid w:val="00B84173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7355"/>
    <w:rsid w:val="00B9794F"/>
    <w:rsid w:val="00B97A9F"/>
    <w:rsid w:val="00BA0B19"/>
    <w:rsid w:val="00BA10A7"/>
    <w:rsid w:val="00BA1162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7B6A"/>
    <w:rsid w:val="00BB122C"/>
    <w:rsid w:val="00BB12B1"/>
    <w:rsid w:val="00BB1CBF"/>
    <w:rsid w:val="00BB22A0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371"/>
    <w:rsid w:val="00BC5471"/>
    <w:rsid w:val="00BC6408"/>
    <w:rsid w:val="00BC703C"/>
    <w:rsid w:val="00BC7209"/>
    <w:rsid w:val="00BD066D"/>
    <w:rsid w:val="00BD17B0"/>
    <w:rsid w:val="00BD273B"/>
    <w:rsid w:val="00BD2BFC"/>
    <w:rsid w:val="00BD433D"/>
    <w:rsid w:val="00BD48AA"/>
    <w:rsid w:val="00BD5E36"/>
    <w:rsid w:val="00BD653D"/>
    <w:rsid w:val="00BD67CA"/>
    <w:rsid w:val="00BD6A5D"/>
    <w:rsid w:val="00BD77C5"/>
    <w:rsid w:val="00BE0B1C"/>
    <w:rsid w:val="00BE118F"/>
    <w:rsid w:val="00BE15BB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7336"/>
    <w:rsid w:val="00BE7533"/>
    <w:rsid w:val="00BF00ED"/>
    <w:rsid w:val="00BF1534"/>
    <w:rsid w:val="00BF1EDC"/>
    <w:rsid w:val="00BF20FF"/>
    <w:rsid w:val="00BF2814"/>
    <w:rsid w:val="00BF3221"/>
    <w:rsid w:val="00BF329B"/>
    <w:rsid w:val="00BF4676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8A1"/>
    <w:rsid w:val="00C04E14"/>
    <w:rsid w:val="00C06FAE"/>
    <w:rsid w:val="00C07029"/>
    <w:rsid w:val="00C072AF"/>
    <w:rsid w:val="00C10054"/>
    <w:rsid w:val="00C1021E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EFB"/>
    <w:rsid w:val="00C151E5"/>
    <w:rsid w:val="00C157CE"/>
    <w:rsid w:val="00C15DBB"/>
    <w:rsid w:val="00C1649D"/>
    <w:rsid w:val="00C16D6C"/>
    <w:rsid w:val="00C16E77"/>
    <w:rsid w:val="00C17AD8"/>
    <w:rsid w:val="00C208AE"/>
    <w:rsid w:val="00C20A18"/>
    <w:rsid w:val="00C20CF5"/>
    <w:rsid w:val="00C21717"/>
    <w:rsid w:val="00C217BB"/>
    <w:rsid w:val="00C222ED"/>
    <w:rsid w:val="00C22B89"/>
    <w:rsid w:val="00C22BDC"/>
    <w:rsid w:val="00C2313C"/>
    <w:rsid w:val="00C233F8"/>
    <w:rsid w:val="00C240FE"/>
    <w:rsid w:val="00C2417E"/>
    <w:rsid w:val="00C25E6A"/>
    <w:rsid w:val="00C2627F"/>
    <w:rsid w:val="00C2633B"/>
    <w:rsid w:val="00C278C8"/>
    <w:rsid w:val="00C27938"/>
    <w:rsid w:val="00C30066"/>
    <w:rsid w:val="00C3024F"/>
    <w:rsid w:val="00C3031C"/>
    <w:rsid w:val="00C30562"/>
    <w:rsid w:val="00C312E3"/>
    <w:rsid w:val="00C33101"/>
    <w:rsid w:val="00C33B81"/>
    <w:rsid w:val="00C33C71"/>
    <w:rsid w:val="00C34110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10C4"/>
    <w:rsid w:val="00C42ADC"/>
    <w:rsid w:val="00C42EFD"/>
    <w:rsid w:val="00C43820"/>
    <w:rsid w:val="00C44243"/>
    <w:rsid w:val="00C44D0D"/>
    <w:rsid w:val="00C44EB9"/>
    <w:rsid w:val="00C45223"/>
    <w:rsid w:val="00C453F8"/>
    <w:rsid w:val="00C45C22"/>
    <w:rsid w:val="00C45CD8"/>
    <w:rsid w:val="00C4686E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713"/>
    <w:rsid w:val="00C617AA"/>
    <w:rsid w:val="00C617D1"/>
    <w:rsid w:val="00C62752"/>
    <w:rsid w:val="00C627CC"/>
    <w:rsid w:val="00C62903"/>
    <w:rsid w:val="00C63769"/>
    <w:rsid w:val="00C6492F"/>
    <w:rsid w:val="00C65B05"/>
    <w:rsid w:val="00C664FD"/>
    <w:rsid w:val="00C66E75"/>
    <w:rsid w:val="00C677B3"/>
    <w:rsid w:val="00C6785D"/>
    <w:rsid w:val="00C67B62"/>
    <w:rsid w:val="00C7035E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9051C"/>
    <w:rsid w:val="00C90B41"/>
    <w:rsid w:val="00C90F5D"/>
    <w:rsid w:val="00C915E8"/>
    <w:rsid w:val="00C91686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1578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3401"/>
    <w:rsid w:val="00CC34B9"/>
    <w:rsid w:val="00CC39CB"/>
    <w:rsid w:val="00CC483B"/>
    <w:rsid w:val="00CC56C4"/>
    <w:rsid w:val="00CC5B48"/>
    <w:rsid w:val="00CC5D48"/>
    <w:rsid w:val="00CC63FC"/>
    <w:rsid w:val="00CC731D"/>
    <w:rsid w:val="00CD012C"/>
    <w:rsid w:val="00CD01B1"/>
    <w:rsid w:val="00CD01C3"/>
    <w:rsid w:val="00CD0BF8"/>
    <w:rsid w:val="00CD15F3"/>
    <w:rsid w:val="00CD16F5"/>
    <w:rsid w:val="00CD1965"/>
    <w:rsid w:val="00CD1E32"/>
    <w:rsid w:val="00CD2B8E"/>
    <w:rsid w:val="00CD2E5D"/>
    <w:rsid w:val="00CD32E2"/>
    <w:rsid w:val="00CD3883"/>
    <w:rsid w:val="00CD47DE"/>
    <w:rsid w:val="00CD50FC"/>
    <w:rsid w:val="00CD52DF"/>
    <w:rsid w:val="00CD551C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1F72"/>
    <w:rsid w:val="00CE20A7"/>
    <w:rsid w:val="00CE22E4"/>
    <w:rsid w:val="00CE2554"/>
    <w:rsid w:val="00CE2AF9"/>
    <w:rsid w:val="00CE3094"/>
    <w:rsid w:val="00CE321E"/>
    <w:rsid w:val="00CE333D"/>
    <w:rsid w:val="00CE3A15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523"/>
    <w:rsid w:val="00CF1AB6"/>
    <w:rsid w:val="00CF1F85"/>
    <w:rsid w:val="00CF27EB"/>
    <w:rsid w:val="00CF341C"/>
    <w:rsid w:val="00CF3D3A"/>
    <w:rsid w:val="00CF46E5"/>
    <w:rsid w:val="00CF48A4"/>
    <w:rsid w:val="00CF532C"/>
    <w:rsid w:val="00CF6520"/>
    <w:rsid w:val="00CF6AAA"/>
    <w:rsid w:val="00CF71E5"/>
    <w:rsid w:val="00CF7A7F"/>
    <w:rsid w:val="00CF7B37"/>
    <w:rsid w:val="00CF7CE3"/>
    <w:rsid w:val="00D00214"/>
    <w:rsid w:val="00D00977"/>
    <w:rsid w:val="00D00D2D"/>
    <w:rsid w:val="00D00FB0"/>
    <w:rsid w:val="00D0112B"/>
    <w:rsid w:val="00D013F5"/>
    <w:rsid w:val="00D01C2F"/>
    <w:rsid w:val="00D01CB1"/>
    <w:rsid w:val="00D01F9F"/>
    <w:rsid w:val="00D02389"/>
    <w:rsid w:val="00D023AD"/>
    <w:rsid w:val="00D02474"/>
    <w:rsid w:val="00D0248A"/>
    <w:rsid w:val="00D0258E"/>
    <w:rsid w:val="00D027DF"/>
    <w:rsid w:val="00D03656"/>
    <w:rsid w:val="00D03D38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EA"/>
    <w:rsid w:val="00D22F38"/>
    <w:rsid w:val="00D22F9C"/>
    <w:rsid w:val="00D24100"/>
    <w:rsid w:val="00D2562B"/>
    <w:rsid w:val="00D26E3A"/>
    <w:rsid w:val="00D2799B"/>
    <w:rsid w:val="00D30064"/>
    <w:rsid w:val="00D3099C"/>
    <w:rsid w:val="00D316D9"/>
    <w:rsid w:val="00D3182F"/>
    <w:rsid w:val="00D324A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8FB"/>
    <w:rsid w:val="00D44A2C"/>
    <w:rsid w:val="00D44FE1"/>
    <w:rsid w:val="00D45122"/>
    <w:rsid w:val="00D46992"/>
    <w:rsid w:val="00D469E9"/>
    <w:rsid w:val="00D47A97"/>
    <w:rsid w:val="00D534C5"/>
    <w:rsid w:val="00D53C10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658A"/>
    <w:rsid w:val="00D67007"/>
    <w:rsid w:val="00D6790A"/>
    <w:rsid w:val="00D679AB"/>
    <w:rsid w:val="00D67DF3"/>
    <w:rsid w:val="00D700ED"/>
    <w:rsid w:val="00D70522"/>
    <w:rsid w:val="00D70D63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8F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6E9"/>
    <w:rsid w:val="00D95B1E"/>
    <w:rsid w:val="00D95DA2"/>
    <w:rsid w:val="00D95F31"/>
    <w:rsid w:val="00D9650F"/>
    <w:rsid w:val="00D96638"/>
    <w:rsid w:val="00D96A95"/>
    <w:rsid w:val="00D97115"/>
    <w:rsid w:val="00D9749F"/>
    <w:rsid w:val="00DA0C88"/>
    <w:rsid w:val="00DA4524"/>
    <w:rsid w:val="00DA47E6"/>
    <w:rsid w:val="00DA76B1"/>
    <w:rsid w:val="00DA7717"/>
    <w:rsid w:val="00DB00E3"/>
    <w:rsid w:val="00DB0D44"/>
    <w:rsid w:val="00DB1655"/>
    <w:rsid w:val="00DB2653"/>
    <w:rsid w:val="00DB2B91"/>
    <w:rsid w:val="00DB2F42"/>
    <w:rsid w:val="00DB4863"/>
    <w:rsid w:val="00DB4E40"/>
    <w:rsid w:val="00DB5433"/>
    <w:rsid w:val="00DB5550"/>
    <w:rsid w:val="00DB55FE"/>
    <w:rsid w:val="00DB5A7D"/>
    <w:rsid w:val="00DB6565"/>
    <w:rsid w:val="00DB6B98"/>
    <w:rsid w:val="00DB6F97"/>
    <w:rsid w:val="00DB727A"/>
    <w:rsid w:val="00DB73A6"/>
    <w:rsid w:val="00DB7459"/>
    <w:rsid w:val="00DB799B"/>
    <w:rsid w:val="00DC0079"/>
    <w:rsid w:val="00DC007B"/>
    <w:rsid w:val="00DC01B1"/>
    <w:rsid w:val="00DC03F7"/>
    <w:rsid w:val="00DC0F5B"/>
    <w:rsid w:val="00DC1414"/>
    <w:rsid w:val="00DC1ABF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703"/>
    <w:rsid w:val="00DD0E9B"/>
    <w:rsid w:val="00DD33F5"/>
    <w:rsid w:val="00DD36F0"/>
    <w:rsid w:val="00DD39CB"/>
    <w:rsid w:val="00DD4B6C"/>
    <w:rsid w:val="00DD5F9A"/>
    <w:rsid w:val="00DD7832"/>
    <w:rsid w:val="00DE04D0"/>
    <w:rsid w:val="00DE123D"/>
    <w:rsid w:val="00DE1D61"/>
    <w:rsid w:val="00DE21AA"/>
    <w:rsid w:val="00DE2582"/>
    <w:rsid w:val="00DE2A67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6443"/>
    <w:rsid w:val="00DF68E9"/>
    <w:rsid w:val="00DF771B"/>
    <w:rsid w:val="00DF78FE"/>
    <w:rsid w:val="00DF79EC"/>
    <w:rsid w:val="00DF7B24"/>
    <w:rsid w:val="00DF7EC4"/>
    <w:rsid w:val="00E00458"/>
    <w:rsid w:val="00E01F0A"/>
    <w:rsid w:val="00E029C9"/>
    <w:rsid w:val="00E03B35"/>
    <w:rsid w:val="00E043EE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2926"/>
    <w:rsid w:val="00E12A72"/>
    <w:rsid w:val="00E13125"/>
    <w:rsid w:val="00E14012"/>
    <w:rsid w:val="00E14BAC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175"/>
    <w:rsid w:val="00E24461"/>
    <w:rsid w:val="00E244BD"/>
    <w:rsid w:val="00E25A21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324C"/>
    <w:rsid w:val="00E34A65"/>
    <w:rsid w:val="00E35DFB"/>
    <w:rsid w:val="00E36086"/>
    <w:rsid w:val="00E36769"/>
    <w:rsid w:val="00E36A2E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A1A"/>
    <w:rsid w:val="00E711E0"/>
    <w:rsid w:val="00E71B21"/>
    <w:rsid w:val="00E71EC7"/>
    <w:rsid w:val="00E72C4A"/>
    <w:rsid w:val="00E73AEC"/>
    <w:rsid w:val="00E74962"/>
    <w:rsid w:val="00E749AC"/>
    <w:rsid w:val="00E74E14"/>
    <w:rsid w:val="00E753C5"/>
    <w:rsid w:val="00E755BC"/>
    <w:rsid w:val="00E75BDA"/>
    <w:rsid w:val="00E76E3B"/>
    <w:rsid w:val="00E77561"/>
    <w:rsid w:val="00E80077"/>
    <w:rsid w:val="00E804F7"/>
    <w:rsid w:val="00E814AF"/>
    <w:rsid w:val="00E817F3"/>
    <w:rsid w:val="00E81E02"/>
    <w:rsid w:val="00E823C0"/>
    <w:rsid w:val="00E830AB"/>
    <w:rsid w:val="00E84E0C"/>
    <w:rsid w:val="00E877E3"/>
    <w:rsid w:val="00E87DF1"/>
    <w:rsid w:val="00E90C4D"/>
    <w:rsid w:val="00E90E67"/>
    <w:rsid w:val="00E914F6"/>
    <w:rsid w:val="00E92416"/>
    <w:rsid w:val="00E92761"/>
    <w:rsid w:val="00E92D37"/>
    <w:rsid w:val="00E9303A"/>
    <w:rsid w:val="00E93CFF"/>
    <w:rsid w:val="00E93FA3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3160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3080"/>
    <w:rsid w:val="00EB3466"/>
    <w:rsid w:val="00EB3C03"/>
    <w:rsid w:val="00EB5287"/>
    <w:rsid w:val="00EB7DCA"/>
    <w:rsid w:val="00EC0C7B"/>
    <w:rsid w:val="00EC0F87"/>
    <w:rsid w:val="00EC1125"/>
    <w:rsid w:val="00EC12E5"/>
    <w:rsid w:val="00EC17E4"/>
    <w:rsid w:val="00EC2E7A"/>
    <w:rsid w:val="00EC3A27"/>
    <w:rsid w:val="00EC45A4"/>
    <w:rsid w:val="00EC46EF"/>
    <w:rsid w:val="00EC4BD5"/>
    <w:rsid w:val="00EC5456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57EB"/>
    <w:rsid w:val="00ED5A39"/>
    <w:rsid w:val="00ED5F4C"/>
    <w:rsid w:val="00ED682B"/>
    <w:rsid w:val="00ED753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C4A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6E1"/>
    <w:rsid w:val="00EF4858"/>
    <w:rsid w:val="00EF49D9"/>
    <w:rsid w:val="00EF4F63"/>
    <w:rsid w:val="00EF6083"/>
    <w:rsid w:val="00F00C94"/>
    <w:rsid w:val="00F00CC8"/>
    <w:rsid w:val="00F00EE5"/>
    <w:rsid w:val="00F0121D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C2D"/>
    <w:rsid w:val="00F10C3B"/>
    <w:rsid w:val="00F1143C"/>
    <w:rsid w:val="00F1176A"/>
    <w:rsid w:val="00F1296D"/>
    <w:rsid w:val="00F13168"/>
    <w:rsid w:val="00F13657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28A9"/>
    <w:rsid w:val="00F234C3"/>
    <w:rsid w:val="00F252E6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D18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B6C"/>
    <w:rsid w:val="00F50D46"/>
    <w:rsid w:val="00F50E36"/>
    <w:rsid w:val="00F51874"/>
    <w:rsid w:val="00F51F35"/>
    <w:rsid w:val="00F52593"/>
    <w:rsid w:val="00F52A38"/>
    <w:rsid w:val="00F52CE5"/>
    <w:rsid w:val="00F5344F"/>
    <w:rsid w:val="00F55761"/>
    <w:rsid w:val="00F559FF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119"/>
    <w:rsid w:val="00F63A58"/>
    <w:rsid w:val="00F647B7"/>
    <w:rsid w:val="00F659AE"/>
    <w:rsid w:val="00F6638B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5935"/>
    <w:rsid w:val="00F75C9C"/>
    <w:rsid w:val="00F76337"/>
    <w:rsid w:val="00F77473"/>
    <w:rsid w:val="00F77476"/>
    <w:rsid w:val="00F8047E"/>
    <w:rsid w:val="00F80660"/>
    <w:rsid w:val="00F81D9F"/>
    <w:rsid w:val="00F82477"/>
    <w:rsid w:val="00F82908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116B"/>
    <w:rsid w:val="00F926B2"/>
    <w:rsid w:val="00F939D8"/>
    <w:rsid w:val="00F93A34"/>
    <w:rsid w:val="00F945DB"/>
    <w:rsid w:val="00F94894"/>
    <w:rsid w:val="00F94DFC"/>
    <w:rsid w:val="00F95911"/>
    <w:rsid w:val="00F97190"/>
    <w:rsid w:val="00F9757C"/>
    <w:rsid w:val="00FA09A8"/>
    <w:rsid w:val="00FA1334"/>
    <w:rsid w:val="00FA2605"/>
    <w:rsid w:val="00FA264A"/>
    <w:rsid w:val="00FA27E8"/>
    <w:rsid w:val="00FA28B3"/>
    <w:rsid w:val="00FA2CE1"/>
    <w:rsid w:val="00FA33FF"/>
    <w:rsid w:val="00FA4355"/>
    <w:rsid w:val="00FA4422"/>
    <w:rsid w:val="00FA4D52"/>
    <w:rsid w:val="00FA5832"/>
    <w:rsid w:val="00FA62BD"/>
    <w:rsid w:val="00FA7F29"/>
    <w:rsid w:val="00FB0E6E"/>
    <w:rsid w:val="00FB1494"/>
    <w:rsid w:val="00FB16A0"/>
    <w:rsid w:val="00FB1CCD"/>
    <w:rsid w:val="00FB2747"/>
    <w:rsid w:val="00FB29D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71C4"/>
    <w:rsid w:val="00FC0119"/>
    <w:rsid w:val="00FC11A5"/>
    <w:rsid w:val="00FC2B6F"/>
    <w:rsid w:val="00FC2BFB"/>
    <w:rsid w:val="00FC320B"/>
    <w:rsid w:val="00FC355F"/>
    <w:rsid w:val="00FC35DC"/>
    <w:rsid w:val="00FC3D45"/>
    <w:rsid w:val="00FC5235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61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677E"/>
    <w:rsid w:val="00FF6D09"/>
    <w:rsid w:val="00FF6DA7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宋体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link w:val="ListParagraph"/>
    <w:uiPriority w:val="34"/>
    <w:locked/>
    <w:rsid w:val="00F939D8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20" ma:contentTypeDescription="Create Nokia Word Document" ma:contentTypeScope="" ma:versionID="4acb1c7093a1a888b4d99d125d0a9ba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393fe995ba63b053e160a723b190be6b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TNI2P53I3USP-1310471962-628</_dlc_DocId>
    <_dlc_DocIdUrl xmlns="71c5aaf6-e6ce-465b-b873-5148d2a4c105">
      <Url>https://nokia.sharepoint.com/sites/UAV/_layouts/15/DocIdRedir.aspx?ID=TNI2P53I3USP-1310471962-628</Url>
      <Description>TNI2P53I3USP-1310471962-628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E748-1D5B-43C3-972D-312A90CC1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31DFBCBE-8519-4C5B-B718-9AE94FC3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3</cp:revision>
  <cp:lastPrinted>2017-04-27T09:58:00Z</cp:lastPrinted>
  <dcterms:created xsi:type="dcterms:W3CDTF">2018-05-12T05:57:00Z</dcterms:created>
  <dcterms:modified xsi:type="dcterms:W3CDTF">2018-05-12T05:59:00Z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8e7c4082-c489-4d57-ab82-7d90c5550877</vt:lpwstr>
  </property>
</Properties>
</file>