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4F6DB" w14:textId="2ABBB309" w:rsidR="009C0564" w:rsidRPr="00CF195E" w:rsidRDefault="009713E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80104EE" wp14:editId="2A100D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2BDA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56ACA">
        <w:rPr>
          <w:b/>
          <w:kern w:val="2"/>
          <w:lang w:eastAsia="zh-CN"/>
        </w:rPr>
        <w:t>93</w:t>
      </w:r>
      <w:r w:rsidR="00972929" w:rsidRPr="00CF195E">
        <w:rPr>
          <w:b/>
          <w:kern w:val="2"/>
          <w:lang w:eastAsia="zh-CN"/>
        </w:rPr>
        <w:tab/>
      </w:r>
      <w:r w:rsidR="00705431" w:rsidRPr="00705431">
        <w:rPr>
          <w:b/>
          <w:kern w:val="2"/>
          <w:lang w:eastAsia="zh-CN"/>
        </w:rPr>
        <w:t>R1-</w:t>
      </w:r>
      <w:r w:rsidR="000F5E6B" w:rsidRPr="00705431">
        <w:rPr>
          <w:b/>
          <w:kern w:val="2"/>
          <w:lang w:eastAsia="zh-CN"/>
        </w:rPr>
        <w:t>180588</w:t>
      </w:r>
      <w:r w:rsidR="000F5E6B">
        <w:rPr>
          <w:b/>
          <w:kern w:val="2"/>
          <w:lang w:eastAsia="zh-CN"/>
        </w:rPr>
        <w:t>5</w:t>
      </w:r>
    </w:p>
    <w:p w14:paraId="109F2726" w14:textId="77777777" w:rsidR="009C0564" w:rsidRPr="00CF195E" w:rsidRDefault="00456ACA" w:rsidP="00CF195E">
      <w:pPr>
        <w:jc w:val="left"/>
        <w:rPr>
          <w:b/>
          <w:kern w:val="2"/>
          <w:lang w:eastAsia="zh-CN"/>
        </w:rPr>
      </w:pPr>
      <w:r>
        <w:rPr>
          <w:b/>
          <w:kern w:val="2"/>
          <w:lang w:eastAsia="zh-CN"/>
        </w:rPr>
        <w:t>Busan</w:t>
      </w:r>
      <w:r w:rsidR="00F16BF2">
        <w:rPr>
          <w:b/>
          <w:kern w:val="2"/>
          <w:lang w:eastAsia="zh-CN"/>
        </w:rPr>
        <w:t xml:space="preserve">, </w:t>
      </w:r>
      <w:r>
        <w:rPr>
          <w:b/>
          <w:kern w:val="2"/>
          <w:lang w:eastAsia="zh-CN"/>
        </w:rPr>
        <w:t>Korea</w:t>
      </w:r>
      <w:r w:rsidR="00486936">
        <w:rPr>
          <w:b/>
          <w:kern w:val="2"/>
          <w:lang w:eastAsia="zh-CN"/>
        </w:rPr>
        <w:t xml:space="preserve">, </w:t>
      </w:r>
      <w:r>
        <w:rPr>
          <w:b/>
          <w:kern w:val="2"/>
          <w:lang w:eastAsia="zh-CN"/>
        </w:rPr>
        <w:t>May</w:t>
      </w:r>
      <w:r w:rsidR="00F16BF2">
        <w:rPr>
          <w:b/>
          <w:kern w:val="2"/>
          <w:lang w:eastAsia="zh-CN"/>
        </w:rPr>
        <w:t xml:space="preserve"> </w:t>
      </w:r>
      <w:r>
        <w:rPr>
          <w:b/>
          <w:kern w:val="2"/>
          <w:lang w:eastAsia="zh-CN"/>
        </w:rPr>
        <w:t>21</w:t>
      </w:r>
      <w:r w:rsidR="00486936">
        <w:rPr>
          <w:b/>
          <w:kern w:val="2"/>
          <w:lang w:eastAsia="zh-CN"/>
        </w:rPr>
        <w:t xml:space="preserve"> –</w:t>
      </w:r>
      <w:r w:rsidR="00F16BF2">
        <w:rPr>
          <w:b/>
          <w:kern w:val="2"/>
          <w:lang w:eastAsia="zh-CN"/>
        </w:rPr>
        <w:t xml:space="preserve"> </w:t>
      </w:r>
      <w:r w:rsidR="00486936">
        <w:rPr>
          <w:b/>
          <w:kern w:val="2"/>
          <w:lang w:eastAsia="zh-CN"/>
        </w:rPr>
        <w:t>2</w:t>
      </w:r>
      <w:r>
        <w:rPr>
          <w:b/>
          <w:kern w:val="2"/>
          <w:lang w:eastAsia="zh-CN"/>
        </w:rPr>
        <w:t>5</w:t>
      </w:r>
      <w:r w:rsidR="00F16BF2">
        <w:rPr>
          <w:b/>
          <w:kern w:val="2"/>
          <w:lang w:eastAsia="zh-CN"/>
        </w:rPr>
        <w:t>, 2018</w:t>
      </w:r>
    </w:p>
    <w:p w14:paraId="44AD8C62" w14:textId="77777777" w:rsidR="009C0564" w:rsidRPr="00CF195E" w:rsidRDefault="009C0564" w:rsidP="00CF195E">
      <w:pPr>
        <w:pBdr>
          <w:top w:val="single" w:sz="4" w:space="1" w:color="auto"/>
        </w:pBdr>
        <w:spacing w:after="0"/>
        <w:jc w:val="left"/>
        <w:rPr>
          <w:b/>
          <w:kern w:val="2"/>
          <w:sz w:val="16"/>
          <w:szCs w:val="16"/>
          <w:lang w:eastAsia="zh-CN"/>
        </w:rPr>
      </w:pPr>
    </w:p>
    <w:p w14:paraId="50EF728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6ACA">
        <w:rPr>
          <w:b/>
          <w:kern w:val="2"/>
          <w:lang w:eastAsia="zh-CN"/>
        </w:rPr>
        <w:t>7.1.3.2</w:t>
      </w:r>
      <w:r w:rsidR="000D4C4E" w:rsidRPr="00CF195E">
        <w:rPr>
          <w:b/>
          <w:kern w:val="2"/>
          <w:lang w:eastAsia="zh-CN"/>
        </w:rPr>
        <w:t>.2</w:t>
      </w:r>
    </w:p>
    <w:p w14:paraId="0D0A7B1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6ACA">
        <w:rPr>
          <w:b/>
          <w:kern w:val="2"/>
          <w:lang w:eastAsia="zh-CN"/>
        </w:rPr>
        <w:t>, HiSilicon</w:t>
      </w:r>
    </w:p>
    <w:p w14:paraId="66210276"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ACA" w:rsidRPr="00456ACA">
        <w:rPr>
          <w:b/>
          <w:kern w:val="2"/>
          <w:lang w:eastAsia="zh-CN"/>
        </w:rPr>
        <w:t>Remaining issues on PUCCH structure in long-duration</w:t>
      </w:r>
    </w:p>
    <w:p w14:paraId="1B68524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C29D088" w14:textId="77777777" w:rsidR="009C0564" w:rsidRPr="00CF195E" w:rsidRDefault="009C0564" w:rsidP="00CF195E">
      <w:pPr>
        <w:pBdr>
          <w:bottom w:val="single" w:sz="4" w:space="1" w:color="auto"/>
        </w:pBdr>
        <w:spacing w:after="0"/>
        <w:jc w:val="left"/>
        <w:rPr>
          <w:b/>
          <w:kern w:val="2"/>
          <w:sz w:val="16"/>
          <w:szCs w:val="16"/>
          <w:lang w:eastAsia="zh-CN"/>
        </w:rPr>
      </w:pPr>
    </w:p>
    <w:p w14:paraId="3B31973F" w14:textId="77777777" w:rsidR="009C0564" w:rsidRPr="00CF195E" w:rsidRDefault="009C0564">
      <w:pPr>
        <w:pStyle w:val="1"/>
      </w:pPr>
      <w:bookmarkStart w:id="0" w:name="_Ref124589705"/>
      <w:bookmarkStart w:id="1" w:name="_Ref129681862"/>
      <w:r w:rsidRPr="00CF195E">
        <w:t>Introduction</w:t>
      </w:r>
      <w:bookmarkEnd w:id="0"/>
      <w:bookmarkEnd w:id="1"/>
    </w:p>
    <w:p w14:paraId="78841B4F" w14:textId="2CB336C2" w:rsidR="008F72CC" w:rsidRPr="00CF195E" w:rsidRDefault="005623AD" w:rsidP="00C12BC1">
      <w:pPr>
        <w:rPr>
          <w:rFonts w:eastAsia="MS Mincho"/>
          <w:lang w:eastAsia="ja-JP"/>
        </w:rPr>
      </w:pPr>
      <w:r>
        <w:rPr>
          <w:kern w:val="2"/>
          <w:lang w:val="en-GB" w:eastAsia="zh-CN"/>
        </w:rPr>
        <w:t>After 3GPP RAN1#92</w:t>
      </w:r>
      <w:r w:rsidR="00694E9A">
        <w:rPr>
          <w:kern w:val="2"/>
          <w:lang w:val="en-GB" w:eastAsia="zh-CN"/>
        </w:rPr>
        <w:t>bis</w:t>
      </w:r>
      <w:r>
        <w:rPr>
          <w:kern w:val="2"/>
          <w:lang w:val="en-GB" w:eastAsia="zh-CN"/>
        </w:rPr>
        <w:t xml:space="preserve"> meeting, the specification for NR has been updated according to the meeting agreements which improve the quality of the specifications and reduce the errors. But in the specification, some FFS issues still </w:t>
      </w:r>
      <w:r w:rsidR="00532BE4">
        <w:rPr>
          <w:kern w:val="2"/>
          <w:lang w:val="en-GB" w:eastAsia="zh-CN"/>
        </w:rPr>
        <w:t>remains</w:t>
      </w:r>
      <w:r>
        <w:rPr>
          <w:kern w:val="2"/>
          <w:lang w:val="en-GB" w:eastAsia="zh-CN"/>
        </w:rPr>
        <w:t>. To complete the specification and further improve its quality, t</w:t>
      </w:r>
      <w:r>
        <w:rPr>
          <w:rFonts w:hint="eastAsia"/>
          <w:kern w:val="2"/>
          <w:lang w:val="en-GB" w:eastAsia="zh-CN"/>
        </w:rPr>
        <w:t>his contribution</w:t>
      </w:r>
      <w:r>
        <w:rPr>
          <w:kern w:val="2"/>
          <w:lang w:val="en-GB" w:eastAsia="zh-CN"/>
        </w:rPr>
        <w:t xml:space="preserve"> provides a summary on remaining issues </w:t>
      </w:r>
      <w:r w:rsidR="007900B9">
        <w:rPr>
          <w:kern w:val="2"/>
          <w:lang w:val="en-GB" w:eastAsia="zh-CN"/>
        </w:rPr>
        <w:t>for</w:t>
      </w:r>
      <w:r>
        <w:rPr>
          <w:kern w:val="2"/>
          <w:lang w:val="en-GB" w:eastAsia="zh-CN"/>
        </w:rPr>
        <w:t xml:space="preserve"> </w:t>
      </w:r>
      <w:r w:rsidRPr="00FA2AB5">
        <w:rPr>
          <w:kern w:val="2"/>
          <w:lang w:val="en-GB" w:eastAsia="zh-CN"/>
        </w:rPr>
        <w:t xml:space="preserve">PUCCH structure in </w:t>
      </w:r>
      <w:r>
        <w:rPr>
          <w:kern w:val="2"/>
          <w:lang w:val="en-GB" w:eastAsia="zh-CN"/>
        </w:rPr>
        <w:t>long</w:t>
      </w:r>
      <w:r w:rsidRPr="00FA2AB5">
        <w:rPr>
          <w:kern w:val="2"/>
          <w:lang w:val="en-GB" w:eastAsia="zh-CN"/>
        </w:rPr>
        <w:t>-duration</w:t>
      </w:r>
      <w:r>
        <w:rPr>
          <w:kern w:val="2"/>
          <w:lang w:val="en-GB" w:eastAsia="zh-CN"/>
        </w:rPr>
        <w:t>.</w:t>
      </w:r>
    </w:p>
    <w:p w14:paraId="7F189437" w14:textId="77777777" w:rsidR="009A3A86" w:rsidRPr="00CF195E" w:rsidRDefault="005623AD" w:rsidP="005623AD">
      <w:pPr>
        <w:pStyle w:val="1"/>
      </w:pPr>
      <w:bookmarkStart w:id="2" w:name="_Ref129681832"/>
      <w:r w:rsidRPr="005623AD">
        <w:t>Remaining Issues</w:t>
      </w:r>
      <w:r w:rsidR="006D62BC" w:rsidRPr="00CF195E">
        <w:t xml:space="preserve"> </w:t>
      </w:r>
    </w:p>
    <w:p w14:paraId="6CFAFF2F" w14:textId="77777777" w:rsidR="005623AD" w:rsidRPr="005623AD" w:rsidRDefault="005623AD" w:rsidP="005623AD">
      <w:pPr>
        <w:pStyle w:val="2"/>
      </w:pPr>
      <w:r w:rsidRPr="005623AD">
        <w:t>CGS ordering for NR</w:t>
      </w:r>
    </w:p>
    <w:p w14:paraId="741C9BFE" w14:textId="39740CDF" w:rsidR="005623AD" w:rsidRDefault="005623AD" w:rsidP="005623AD">
      <w:pPr>
        <w:rPr>
          <w:lang w:eastAsia="zh-CN"/>
        </w:rPr>
      </w:pPr>
      <w:r w:rsidRPr="00517CFE">
        <w:rPr>
          <w:rFonts w:hint="eastAsia"/>
          <w:lang w:eastAsia="zh-CN"/>
        </w:rPr>
        <w:t>In NR, base sequences with different lengths are</w:t>
      </w:r>
      <w:r w:rsidRPr="00517CFE">
        <w:rPr>
          <w:lang w:eastAsia="zh-CN"/>
        </w:rPr>
        <w:t xml:space="preserve"> divided into 30 groups. </w:t>
      </w:r>
      <w:r w:rsidRPr="00AF54E3">
        <w:rPr>
          <w:lang w:eastAsia="zh-CN"/>
        </w:rPr>
        <w:t>In order to reduce inter-cell interference, the cross-correlation of sequences</w:t>
      </w:r>
      <w:r>
        <w:rPr>
          <w:lang w:eastAsia="zh-CN"/>
        </w:rPr>
        <w:t xml:space="preserve"> with different lengths</w:t>
      </w:r>
      <w:r w:rsidRPr="00AF54E3">
        <w:rPr>
          <w:lang w:eastAsia="zh-CN"/>
        </w:rPr>
        <w:t xml:space="preserve"> from different groups should be minimized</w:t>
      </w:r>
      <w:r>
        <w:rPr>
          <w:lang w:eastAsia="zh-CN"/>
        </w:rPr>
        <w:t xml:space="preserve">. However, after introducing new sets of CGS in NR to reduce the PAPR, ordering (grouping) is not done to achieve the abovementioned purpose. The consequences would be that even though PAPR within each cell is reduced compared to LTE, the inter-cell interference could still be high due to the lack of necessary ordering (grouping). </w:t>
      </w:r>
      <w:r>
        <w:rPr>
          <w:kern w:val="2"/>
          <w:szCs w:val="20"/>
          <w:lang w:eastAsia="zh-CN"/>
        </w:rPr>
        <w:t xml:space="preserve">To reduce the inter-cell interference, correction is needed to re-order length-12, length-18 and length-24 CGSs, of which details and text proposals can be found in [1]. It should be emphasized that such re-ordering (grouping) only change the indices of sequences in each group, it does not introduce any new CGS. </w:t>
      </w:r>
    </w:p>
    <w:p w14:paraId="08994B19" w14:textId="0EC9158D" w:rsidR="005623AD" w:rsidRDefault="005623AD" w:rsidP="005623AD">
      <w:pPr>
        <w:widowControl w:val="0"/>
        <w:autoSpaceDE/>
        <w:autoSpaceDN/>
        <w:adjustRightInd/>
        <w:snapToGrid/>
        <w:spacing w:after="0"/>
        <w:rPr>
          <w:i/>
          <w:kern w:val="2"/>
          <w:szCs w:val="20"/>
          <w:lang w:eastAsia="zh-CN"/>
        </w:rPr>
      </w:pPr>
      <w:r w:rsidRPr="00B97060">
        <w:rPr>
          <w:b/>
          <w:i/>
        </w:rPr>
        <w:t xml:space="preserve">Proposal </w:t>
      </w:r>
      <w:r w:rsidR="00554A45">
        <w:rPr>
          <w:b/>
          <w:i/>
        </w:rPr>
        <w:t>1</w:t>
      </w:r>
      <w:r w:rsidRPr="00C715D2">
        <w:rPr>
          <w:i/>
        </w:rPr>
        <w:t xml:space="preserve">: </w:t>
      </w:r>
      <w:r w:rsidRPr="00D15F67">
        <w:rPr>
          <w:i/>
        </w:rPr>
        <w:t>Re-ordering of CGS for DFT-s-OFDM with different lengths should be considered jointly. Support the ordering in Table 4-Table 6</w:t>
      </w:r>
      <w:r>
        <w:rPr>
          <w:i/>
        </w:rPr>
        <w:t xml:space="preserve"> of </w:t>
      </w:r>
      <w:r w:rsidRPr="00F92D40">
        <w:rPr>
          <w:i/>
          <w:kern w:val="2"/>
          <w:szCs w:val="20"/>
          <w:lang w:eastAsia="zh-CN"/>
        </w:rPr>
        <w:t xml:space="preserve">[1] </w:t>
      </w:r>
      <w:r w:rsidRPr="00F92D40">
        <w:rPr>
          <w:rFonts w:hint="eastAsia"/>
          <w:i/>
          <w:kern w:val="2"/>
          <w:szCs w:val="20"/>
          <w:lang w:eastAsia="zh-CN"/>
        </w:rPr>
        <w:t>(</w:t>
      </w:r>
      <w:r w:rsidR="007A5882" w:rsidRPr="007A5882">
        <w:rPr>
          <w:i/>
          <w:kern w:val="2"/>
          <w:szCs w:val="20"/>
          <w:lang w:eastAsia="zh-CN"/>
        </w:rPr>
        <w:t>R1-1807307</w:t>
      </w:r>
      <w:r w:rsidRPr="00F92D40">
        <w:rPr>
          <w:rFonts w:hint="eastAsia"/>
          <w:i/>
          <w:kern w:val="2"/>
          <w:szCs w:val="20"/>
          <w:lang w:eastAsia="zh-CN"/>
        </w:rPr>
        <w:t>)</w:t>
      </w:r>
      <w:r w:rsidRPr="00F92D40">
        <w:rPr>
          <w:i/>
        </w:rPr>
        <w:t xml:space="preserve"> for</w:t>
      </w:r>
      <w:r w:rsidRPr="00D15F67">
        <w:rPr>
          <w:i/>
        </w:rPr>
        <w:t xml:space="preserve"> length-12, length-18 and length-24CGS.</w:t>
      </w:r>
    </w:p>
    <w:p w14:paraId="7BE2C03E" w14:textId="77777777" w:rsidR="00694797" w:rsidRPr="005623AD" w:rsidRDefault="00694797" w:rsidP="0037552D">
      <w:pPr>
        <w:rPr>
          <w:rFonts w:eastAsia="MS Mincho"/>
          <w:lang w:eastAsia="ja-JP"/>
        </w:rPr>
      </w:pPr>
    </w:p>
    <w:p w14:paraId="44F5F346" w14:textId="77777777" w:rsidR="00650139" w:rsidRPr="00CF195E" w:rsidRDefault="006A5D88" w:rsidP="006A5D88">
      <w:pPr>
        <w:pStyle w:val="2"/>
        <w:rPr>
          <w:lang w:eastAsia="ja-JP"/>
        </w:rPr>
      </w:pPr>
      <w:r w:rsidRPr="006A5D88">
        <w:rPr>
          <w:lang w:eastAsia="ja-JP"/>
        </w:rPr>
        <w:t>Multiplexing of PUCCH transmission</w:t>
      </w:r>
    </w:p>
    <w:p w14:paraId="2A829BDF" w14:textId="77777777" w:rsidR="0050050A" w:rsidRPr="00CF195E" w:rsidRDefault="00050D9E" w:rsidP="00050D9E">
      <w:pPr>
        <w:pStyle w:val="3"/>
        <w:rPr>
          <w:lang w:eastAsia="ja-JP"/>
        </w:rPr>
      </w:pPr>
      <w:r w:rsidRPr="00050D9E">
        <w:rPr>
          <w:lang w:eastAsia="ja-JP"/>
        </w:rPr>
        <w:t xml:space="preserve">Overlap for </w:t>
      </w:r>
      <w:r>
        <w:rPr>
          <w:lang w:eastAsia="ja-JP"/>
        </w:rPr>
        <w:t>single</w:t>
      </w:r>
      <w:r w:rsidRPr="00050D9E">
        <w:rPr>
          <w:lang w:eastAsia="ja-JP"/>
        </w:rPr>
        <w:t xml:space="preserve"> slot</w:t>
      </w:r>
      <w:r>
        <w:rPr>
          <w:lang w:eastAsia="ja-JP"/>
        </w:rPr>
        <w:t xml:space="preserve"> transmission</w:t>
      </w:r>
    </w:p>
    <w:p w14:paraId="6FA292E0" w14:textId="4D34CDA3" w:rsidR="006A5D88" w:rsidRDefault="006A5D88" w:rsidP="006A5D88">
      <w:pPr>
        <w:rPr>
          <w:i/>
          <w:szCs w:val="20"/>
          <w:highlight w:val="green"/>
        </w:rPr>
      </w:pPr>
      <w:r w:rsidRPr="00196E9D">
        <w:rPr>
          <w:kern w:val="2"/>
          <w:szCs w:val="20"/>
          <w:lang w:eastAsia="zh-CN"/>
        </w:rPr>
        <w:t>In 3GPP RAN1 meeting</w:t>
      </w:r>
      <w:r>
        <w:rPr>
          <w:kern w:val="2"/>
          <w:szCs w:val="20"/>
          <w:lang w:eastAsia="zh-CN"/>
        </w:rPr>
        <w:t xml:space="preserve"> [2]</w:t>
      </w:r>
      <w:r w:rsidRPr="00E54262">
        <w:rPr>
          <w:kern w:val="2"/>
          <w:szCs w:val="20"/>
          <w:lang w:eastAsia="zh-CN"/>
        </w:rPr>
        <w:t xml:space="preserve">, </w:t>
      </w:r>
      <w:r>
        <w:rPr>
          <w:kern w:val="2"/>
          <w:szCs w:val="20"/>
          <w:lang w:eastAsia="zh-CN"/>
        </w:rPr>
        <w:t>m</w:t>
      </w:r>
      <w:r w:rsidRPr="005C41CD">
        <w:rPr>
          <w:kern w:val="2"/>
          <w:szCs w:val="20"/>
          <w:lang w:eastAsia="zh-CN"/>
        </w:rPr>
        <w:t>ultiplexing of SR and HARQ-ACK</w:t>
      </w:r>
      <w:r>
        <w:rPr>
          <w:kern w:val="2"/>
          <w:szCs w:val="20"/>
          <w:lang w:eastAsia="zh-CN"/>
        </w:rPr>
        <w:t xml:space="preserve"> on PUCCH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14:paraId="4AE9858C" w14:textId="77777777" w:rsidR="006A5D88" w:rsidRPr="006A5D88" w:rsidRDefault="006A5D88" w:rsidP="006A5D88">
      <w:pPr>
        <w:rPr>
          <w:i/>
          <w:szCs w:val="20"/>
        </w:rPr>
      </w:pPr>
      <w:r w:rsidRPr="006A5D88">
        <w:rPr>
          <w:i/>
          <w:szCs w:val="20"/>
        </w:rPr>
        <w:t>Proposals:</w:t>
      </w:r>
    </w:p>
    <w:p w14:paraId="7BB53488" w14:textId="77777777" w:rsidR="006A5D88" w:rsidRPr="006A5D88" w:rsidRDefault="006A5D88" w:rsidP="00E516C6">
      <w:pPr>
        <w:numPr>
          <w:ilvl w:val="0"/>
          <w:numId w:val="5"/>
        </w:numPr>
        <w:autoSpaceDE/>
        <w:autoSpaceDN/>
        <w:adjustRightInd/>
        <w:snapToGrid/>
        <w:spacing w:after="0"/>
        <w:jc w:val="left"/>
        <w:rPr>
          <w:i/>
          <w:szCs w:val="20"/>
        </w:rPr>
      </w:pPr>
      <w:r w:rsidRPr="006A5D88">
        <w:rPr>
          <w:i/>
          <w:szCs w:val="20"/>
        </w:rPr>
        <w:t>Select one of the following two alternatives:</w:t>
      </w:r>
    </w:p>
    <w:p w14:paraId="71AD3C17" w14:textId="77777777" w:rsidR="006A5D88" w:rsidRPr="006A5D88" w:rsidRDefault="006A5D88" w:rsidP="00E516C6">
      <w:pPr>
        <w:numPr>
          <w:ilvl w:val="1"/>
          <w:numId w:val="5"/>
        </w:numPr>
        <w:autoSpaceDE/>
        <w:autoSpaceDN/>
        <w:adjustRightInd/>
        <w:snapToGrid/>
        <w:spacing w:after="0"/>
        <w:jc w:val="left"/>
        <w:rPr>
          <w:i/>
          <w:szCs w:val="20"/>
        </w:rPr>
      </w:pPr>
      <w:r w:rsidRPr="006A5D88">
        <w:rPr>
          <w:b/>
          <w:bCs/>
          <w:i/>
          <w:szCs w:val="20"/>
        </w:rPr>
        <w:t xml:space="preserve">Alt 1: </w:t>
      </w:r>
      <w:r w:rsidRPr="006A5D88">
        <w:rPr>
          <w:i/>
          <w:szCs w:val="20"/>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1DE733C5" w14:textId="77777777" w:rsidR="006A5D88" w:rsidRPr="006A5D88" w:rsidRDefault="006A5D88" w:rsidP="00E516C6">
      <w:pPr>
        <w:numPr>
          <w:ilvl w:val="2"/>
          <w:numId w:val="5"/>
        </w:numPr>
        <w:autoSpaceDE/>
        <w:autoSpaceDN/>
        <w:adjustRightInd/>
        <w:snapToGrid/>
        <w:spacing w:after="0"/>
        <w:jc w:val="left"/>
        <w:rPr>
          <w:i/>
          <w:szCs w:val="20"/>
        </w:rPr>
      </w:pPr>
      <w:r w:rsidRPr="006A5D88">
        <w:rPr>
          <w:b/>
          <w:bCs/>
          <w:i/>
          <w:szCs w:val="20"/>
        </w:rPr>
        <w:t>Supportive companies:</w:t>
      </w:r>
      <w:r w:rsidRPr="006A5D88">
        <w:rPr>
          <w:i/>
          <w:szCs w:val="20"/>
        </w:rPr>
        <w:t xml:space="preserve"> Nokia, E//, CATT, LG, DCM, HW, Vivo, Panasonic, DCM</w:t>
      </w:r>
    </w:p>
    <w:p w14:paraId="49B9D852" w14:textId="77777777" w:rsidR="006A5D88" w:rsidRPr="006A5D88" w:rsidRDefault="006A5D88" w:rsidP="00E516C6">
      <w:pPr>
        <w:numPr>
          <w:ilvl w:val="1"/>
          <w:numId w:val="5"/>
        </w:numPr>
        <w:autoSpaceDE/>
        <w:autoSpaceDN/>
        <w:adjustRightInd/>
        <w:snapToGrid/>
        <w:spacing w:after="0"/>
        <w:jc w:val="left"/>
        <w:rPr>
          <w:i/>
          <w:szCs w:val="20"/>
        </w:rPr>
      </w:pPr>
      <w:r w:rsidRPr="006A5D88">
        <w:rPr>
          <w:b/>
          <w:bCs/>
          <w:i/>
          <w:szCs w:val="20"/>
        </w:rPr>
        <w:t>Alt 2:</w:t>
      </w:r>
      <w:r w:rsidRPr="006A5D88">
        <w:rPr>
          <w:i/>
          <w:szCs w:val="20"/>
        </w:rPr>
        <w:t xml:space="preserve"> PUCCH format 2 or 3 or 4 is used to carry L = 1 or 2 bits HARQ-ACK and K &gt; 1 SR.  That implies when a UE has K SRs configured in a same time position, </w:t>
      </w:r>
    </w:p>
    <w:p w14:paraId="79AC8DC3" w14:textId="77777777" w:rsidR="006A5D88" w:rsidRPr="006A5D88" w:rsidRDefault="006A5D88" w:rsidP="00E516C6">
      <w:pPr>
        <w:numPr>
          <w:ilvl w:val="2"/>
          <w:numId w:val="5"/>
        </w:numPr>
        <w:autoSpaceDE/>
        <w:autoSpaceDN/>
        <w:adjustRightInd/>
        <w:snapToGrid/>
        <w:spacing w:after="0"/>
        <w:jc w:val="left"/>
        <w:rPr>
          <w:i/>
          <w:szCs w:val="20"/>
        </w:rPr>
      </w:pPr>
      <w:r w:rsidRPr="006A5D88">
        <w:rPr>
          <w:i/>
          <w:szCs w:val="20"/>
        </w:rPr>
        <w:t>For 1 or 2 bits HARQ-ACK, if K=0 or 1, ARI field in DCI indicates PUCCH format 0 or 1; otherwise, ARI field in DCI indicates PUCCH format 2 or 3 or 4.</w:t>
      </w:r>
    </w:p>
    <w:p w14:paraId="6BC77915" w14:textId="77777777" w:rsidR="006A5D88" w:rsidRPr="006A5D88" w:rsidRDefault="006A5D88" w:rsidP="00E516C6">
      <w:pPr>
        <w:numPr>
          <w:ilvl w:val="2"/>
          <w:numId w:val="5"/>
        </w:numPr>
        <w:autoSpaceDE/>
        <w:autoSpaceDN/>
        <w:adjustRightInd/>
        <w:snapToGrid/>
        <w:spacing w:after="0"/>
        <w:jc w:val="left"/>
        <w:rPr>
          <w:i/>
          <w:szCs w:val="20"/>
        </w:rPr>
      </w:pPr>
      <w:r w:rsidRPr="006A5D88">
        <w:rPr>
          <w:b/>
          <w:bCs/>
          <w:i/>
          <w:szCs w:val="20"/>
        </w:rPr>
        <w:t>Supportive companies:</w:t>
      </w:r>
      <w:r w:rsidRPr="006A5D88">
        <w:rPr>
          <w:i/>
          <w:szCs w:val="20"/>
        </w:rPr>
        <w:t xml:space="preserve"> Samsung, ZTE</w:t>
      </w:r>
    </w:p>
    <w:p w14:paraId="5E7D1596" w14:textId="77777777" w:rsidR="006A5D88" w:rsidRPr="006A5D88" w:rsidRDefault="006A5D88" w:rsidP="006A5D88">
      <w:pPr>
        <w:rPr>
          <w:i/>
          <w:szCs w:val="20"/>
        </w:rPr>
      </w:pPr>
      <w:r w:rsidRPr="006A5D88">
        <w:rPr>
          <w:i/>
          <w:szCs w:val="20"/>
        </w:rPr>
        <w:t>Discuss till next meeting</w:t>
      </w:r>
    </w:p>
    <w:p w14:paraId="7FB1F82D" w14:textId="77777777" w:rsidR="006A5D88" w:rsidRDefault="006A5D88" w:rsidP="006A5D88">
      <w:pPr>
        <w:rPr>
          <w:i/>
          <w:szCs w:val="20"/>
        </w:rPr>
      </w:pPr>
    </w:p>
    <w:p w14:paraId="698ACAA2" w14:textId="77777777" w:rsidR="006A5D88" w:rsidRPr="006A5D88" w:rsidRDefault="006A5D88" w:rsidP="006A5D88">
      <w:pPr>
        <w:rPr>
          <w:i/>
          <w:szCs w:val="20"/>
        </w:rPr>
      </w:pPr>
      <w:r w:rsidRPr="006A5D88">
        <w:rPr>
          <w:i/>
          <w:szCs w:val="20"/>
        </w:rPr>
        <w:t>Proposals</w:t>
      </w:r>
    </w:p>
    <w:p w14:paraId="0C8CA576" w14:textId="77777777" w:rsidR="006A5D88" w:rsidRPr="006A5D88" w:rsidRDefault="006A5D88" w:rsidP="00E516C6">
      <w:pPr>
        <w:numPr>
          <w:ilvl w:val="0"/>
          <w:numId w:val="4"/>
        </w:numPr>
        <w:autoSpaceDE/>
        <w:autoSpaceDN/>
        <w:adjustRightInd/>
        <w:snapToGrid/>
        <w:spacing w:after="0"/>
        <w:jc w:val="left"/>
        <w:rPr>
          <w:i/>
          <w:szCs w:val="20"/>
        </w:rPr>
      </w:pPr>
      <w:r w:rsidRPr="006A5D88">
        <w:rPr>
          <w:i/>
          <w:szCs w:val="20"/>
        </w:rPr>
        <w:lastRenderedPageBreak/>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0AB455F8" w14:textId="77777777" w:rsidR="006A5D88" w:rsidRPr="006A5D88" w:rsidRDefault="006A5D88" w:rsidP="00E516C6">
      <w:pPr>
        <w:numPr>
          <w:ilvl w:val="1"/>
          <w:numId w:val="4"/>
        </w:numPr>
        <w:autoSpaceDE/>
        <w:autoSpaceDN/>
        <w:adjustRightInd/>
        <w:snapToGrid/>
        <w:spacing w:after="0"/>
        <w:jc w:val="left"/>
        <w:rPr>
          <w:i/>
          <w:szCs w:val="20"/>
        </w:rPr>
      </w:pPr>
      <w:r w:rsidRPr="006A5D88">
        <w:rPr>
          <w:b/>
          <w:bCs/>
          <w:i/>
          <w:szCs w:val="20"/>
        </w:rPr>
        <w:t>Alt 1:</w:t>
      </w:r>
      <w:r w:rsidRPr="006A5D88">
        <w:rPr>
          <w:i/>
          <w:szCs w:val="20"/>
        </w:rPr>
        <w:t xml:space="preserve"> The UE is not expected to transmit the corresponding HARQ-ACK/SR and the CSI report in a PUCCH resource in that slot.</w:t>
      </w:r>
    </w:p>
    <w:p w14:paraId="4352C41D" w14:textId="77777777" w:rsidR="006A5D88" w:rsidRPr="006A5D88" w:rsidRDefault="006A5D88" w:rsidP="00E516C6">
      <w:pPr>
        <w:numPr>
          <w:ilvl w:val="2"/>
          <w:numId w:val="4"/>
        </w:numPr>
        <w:autoSpaceDE/>
        <w:autoSpaceDN/>
        <w:adjustRightInd/>
        <w:snapToGrid/>
        <w:spacing w:after="0"/>
        <w:jc w:val="left"/>
        <w:rPr>
          <w:i/>
          <w:szCs w:val="20"/>
        </w:rPr>
      </w:pPr>
      <w:r w:rsidRPr="006A5D88">
        <w:rPr>
          <w:b/>
          <w:bCs/>
          <w:i/>
          <w:szCs w:val="20"/>
        </w:rPr>
        <w:t xml:space="preserve">Supportive companies: </w:t>
      </w:r>
      <w:r w:rsidRPr="006A5D88">
        <w:rPr>
          <w:i/>
          <w:szCs w:val="20"/>
        </w:rPr>
        <w:t xml:space="preserve"> E//, Intel, OPPO, QC, HW, Samsung, Panasonic</w:t>
      </w:r>
    </w:p>
    <w:p w14:paraId="593A6F24" w14:textId="77777777" w:rsidR="006A5D88" w:rsidRPr="006A5D88" w:rsidRDefault="006A5D88" w:rsidP="00E516C6">
      <w:pPr>
        <w:numPr>
          <w:ilvl w:val="1"/>
          <w:numId w:val="4"/>
        </w:numPr>
        <w:autoSpaceDE/>
        <w:autoSpaceDN/>
        <w:adjustRightInd/>
        <w:snapToGrid/>
        <w:spacing w:after="0"/>
        <w:jc w:val="left"/>
        <w:rPr>
          <w:i/>
          <w:szCs w:val="20"/>
        </w:rPr>
      </w:pPr>
      <w:r w:rsidRPr="006A5D88">
        <w:rPr>
          <w:b/>
          <w:bCs/>
          <w:i/>
          <w:szCs w:val="20"/>
        </w:rPr>
        <w:t>Alt 2:</w:t>
      </w:r>
      <w:r w:rsidRPr="006A5D88">
        <w:rPr>
          <w:i/>
          <w:szCs w:val="20"/>
        </w:rPr>
        <w:t xml:space="preserve"> HARQ-ACK/SR and CSI are transmitted together by PUCCH resource for CSI</w:t>
      </w:r>
    </w:p>
    <w:p w14:paraId="31C6936B" w14:textId="77777777" w:rsidR="006A5D88" w:rsidRPr="006A5D88" w:rsidRDefault="006A5D88" w:rsidP="00E516C6">
      <w:pPr>
        <w:numPr>
          <w:ilvl w:val="2"/>
          <w:numId w:val="4"/>
        </w:numPr>
        <w:autoSpaceDE/>
        <w:autoSpaceDN/>
        <w:adjustRightInd/>
        <w:snapToGrid/>
        <w:spacing w:after="0"/>
        <w:jc w:val="left"/>
        <w:rPr>
          <w:i/>
          <w:szCs w:val="20"/>
        </w:rPr>
      </w:pPr>
      <w:r w:rsidRPr="006A5D88">
        <w:rPr>
          <w:b/>
          <w:bCs/>
          <w:i/>
          <w:szCs w:val="20"/>
        </w:rPr>
        <w:t xml:space="preserve">Supportive companies: </w:t>
      </w:r>
      <w:r w:rsidRPr="006A5D88">
        <w:rPr>
          <w:i/>
          <w:szCs w:val="20"/>
        </w:rPr>
        <w:t xml:space="preserve"> Nokia, MTK, Lenovo, Motorola, ZTE, CATT, DCM</w:t>
      </w:r>
    </w:p>
    <w:p w14:paraId="2A123375" w14:textId="77777777" w:rsidR="006A5D88" w:rsidRPr="006A5D88" w:rsidRDefault="006A5D88" w:rsidP="00E516C6">
      <w:pPr>
        <w:numPr>
          <w:ilvl w:val="1"/>
          <w:numId w:val="4"/>
        </w:numPr>
        <w:autoSpaceDE/>
        <w:autoSpaceDN/>
        <w:adjustRightInd/>
        <w:snapToGrid/>
        <w:spacing w:after="0"/>
        <w:jc w:val="left"/>
        <w:rPr>
          <w:i/>
          <w:szCs w:val="20"/>
        </w:rPr>
      </w:pPr>
      <w:r w:rsidRPr="006A5D88">
        <w:rPr>
          <w:b/>
          <w:bCs/>
          <w:i/>
          <w:szCs w:val="20"/>
        </w:rPr>
        <w:t>Alt 3:</w:t>
      </w:r>
      <w:r w:rsidRPr="006A5D88">
        <w:rPr>
          <w:i/>
          <w:szCs w:val="20"/>
        </w:rPr>
        <w:t xml:space="preserve"> HARQ-ACK/SR is transmitted on the HARQ-ACK/SR PUCCH resource and CSI reporting is dropped in that slot.</w:t>
      </w:r>
    </w:p>
    <w:p w14:paraId="174CE334" w14:textId="77777777" w:rsidR="006A5D88" w:rsidRPr="006A5D88" w:rsidRDefault="006A5D88" w:rsidP="00E516C6">
      <w:pPr>
        <w:numPr>
          <w:ilvl w:val="2"/>
          <w:numId w:val="4"/>
        </w:numPr>
        <w:autoSpaceDE/>
        <w:autoSpaceDN/>
        <w:adjustRightInd/>
        <w:snapToGrid/>
        <w:spacing w:after="0"/>
        <w:jc w:val="left"/>
        <w:rPr>
          <w:i/>
          <w:szCs w:val="20"/>
        </w:rPr>
      </w:pPr>
      <w:r w:rsidRPr="006A5D88">
        <w:rPr>
          <w:b/>
          <w:bCs/>
          <w:i/>
          <w:szCs w:val="20"/>
        </w:rPr>
        <w:t xml:space="preserve">Supportive companies: </w:t>
      </w:r>
      <w:r w:rsidRPr="006A5D88">
        <w:rPr>
          <w:i/>
          <w:szCs w:val="20"/>
        </w:rPr>
        <w:t>LG, Vivo</w:t>
      </w:r>
    </w:p>
    <w:p w14:paraId="7BB4F13E" w14:textId="77777777" w:rsidR="006A5D88" w:rsidRPr="006A5D88" w:rsidRDefault="006A5D88" w:rsidP="006A5D88">
      <w:pPr>
        <w:rPr>
          <w:i/>
          <w:szCs w:val="20"/>
        </w:rPr>
      </w:pPr>
      <w:r w:rsidRPr="006A5D88">
        <w:rPr>
          <w:i/>
          <w:szCs w:val="20"/>
        </w:rPr>
        <w:t>Discuss further till next meeting</w:t>
      </w:r>
    </w:p>
    <w:p w14:paraId="6797CFEE" w14:textId="77777777" w:rsidR="006A5D88" w:rsidRPr="0050050A" w:rsidRDefault="006A5D88" w:rsidP="006A5D88">
      <w:pPr>
        <w:rPr>
          <w:i/>
        </w:rPr>
      </w:pPr>
      <w:r w:rsidRPr="0050050A">
        <w:rPr>
          <w:i/>
          <w:highlight w:val="darkYellow"/>
        </w:rPr>
        <w:t>Working assumption</w:t>
      </w:r>
      <w:r w:rsidRPr="0050050A">
        <w:rPr>
          <w:i/>
        </w:rPr>
        <w:t>:</w:t>
      </w:r>
    </w:p>
    <w:p w14:paraId="4610D9C4" w14:textId="77777777" w:rsidR="006A5D88" w:rsidRPr="006A5D88" w:rsidRDefault="006A5D88" w:rsidP="00E516C6">
      <w:pPr>
        <w:pStyle w:val="af3"/>
        <w:numPr>
          <w:ilvl w:val="0"/>
          <w:numId w:val="3"/>
        </w:numPr>
        <w:ind w:leftChars="0"/>
        <w:contextualSpacing/>
        <w:rPr>
          <w:rFonts w:ascii="Times New Roman" w:hAnsi="Times New Roman"/>
          <w:i/>
          <w:szCs w:val="20"/>
        </w:rPr>
      </w:pPr>
      <w:r w:rsidRPr="006A5D88">
        <w:rPr>
          <w:rFonts w:ascii="Times New Roman" w:hAnsi="Times New Roman"/>
          <w:i/>
          <w:szCs w:val="20"/>
        </w:rPr>
        <w:t>When single-slot PUCCH overlaps with single-slot PUCCH or single-slot PUSCH in slot n for a PUCCH group,</w:t>
      </w:r>
    </w:p>
    <w:p w14:paraId="0F7F1B28" w14:textId="77777777" w:rsidR="006A5D88" w:rsidRPr="006A5D88" w:rsidRDefault="006A5D88" w:rsidP="00E516C6">
      <w:pPr>
        <w:numPr>
          <w:ilvl w:val="1"/>
          <w:numId w:val="3"/>
        </w:numPr>
        <w:autoSpaceDE/>
        <w:autoSpaceDN/>
        <w:adjustRightInd/>
        <w:snapToGrid/>
        <w:spacing w:after="0"/>
        <w:jc w:val="left"/>
        <w:rPr>
          <w:i/>
        </w:rPr>
      </w:pPr>
      <w:r w:rsidRPr="006A5D88">
        <w:rPr>
          <w:i/>
        </w:rPr>
        <w:t xml:space="preserve">The UE multiplex </w:t>
      </w:r>
      <w:r w:rsidRPr="006A5D88">
        <w:rPr>
          <w:rFonts w:eastAsia="Times New Roman"/>
          <w:bCs/>
          <w:i/>
          <w:iCs/>
        </w:rPr>
        <w:t>all UCIs on either one PUCCH or one PUSCH</w:t>
      </w:r>
      <w:r w:rsidRPr="006A5D88">
        <w:rPr>
          <w:i/>
        </w:rPr>
        <w:t>, using the existing UCI multiplexing rule, if both following conditions are satisfied:</w:t>
      </w:r>
    </w:p>
    <w:p w14:paraId="1A41970A" w14:textId="77777777" w:rsidR="006A5D88" w:rsidRPr="006A5D88" w:rsidRDefault="006A5D88" w:rsidP="00E516C6">
      <w:pPr>
        <w:numPr>
          <w:ilvl w:val="2"/>
          <w:numId w:val="3"/>
        </w:numPr>
        <w:autoSpaceDE/>
        <w:autoSpaceDN/>
        <w:adjustRightInd/>
        <w:snapToGrid/>
        <w:spacing w:after="0"/>
        <w:jc w:val="left"/>
        <w:rPr>
          <w:i/>
        </w:rPr>
      </w:pPr>
      <w:r w:rsidRPr="006A5D88">
        <w:rPr>
          <w:i/>
        </w:rPr>
        <w:t xml:space="preserve">If the first symbol of the earliest PUCCH(s)/PUSCH(s) </w:t>
      </w:r>
      <w:r w:rsidRPr="006A5D88">
        <w:rPr>
          <w:rFonts w:eastAsia="Times New Roman"/>
          <w:bCs/>
          <w:i/>
          <w:iCs/>
        </w:rPr>
        <w:t xml:space="preserve">among all the overlapping channels </w:t>
      </w:r>
      <w:r w:rsidRPr="006A5D88">
        <w:rPr>
          <w:i/>
        </w:rPr>
        <w:t xml:space="preserve">starts no earlier than symbol N1+X after the last symbol of PDSCH(s) </w:t>
      </w:r>
    </w:p>
    <w:p w14:paraId="614C1560" w14:textId="77777777" w:rsidR="006A5D88" w:rsidRPr="006A5D88" w:rsidRDefault="006A5D88" w:rsidP="00E516C6">
      <w:pPr>
        <w:numPr>
          <w:ilvl w:val="2"/>
          <w:numId w:val="3"/>
        </w:numPr>
        <w:autoSpaceDE/>
        <w:autoSpaceDN/>
        <w:adjustRightInd/>
        <w:snapToGrid/>
        <w:spacing w:after="0"/>
        <w:jc w:val="left"/>
        <w:rPr>
          <w:i/>
        </w:rPr>
      </w:pPr>
      <w:r w:rsidRPr="006A5D88">
        <w:rPr>
          <w:i/>
        </w:rPr>
        <w:t xml:space="preserve">If the first symbol of the earliest PUCCH(s)/PUSCH(s) </w:t>
      </w:r>
      <w:r w:rsidRPr="006A5D88">
        <w:rPr>
          <w:rFonts w:eastAsia="Times New Roman"/>
          <w:bCs/>
          <w:i/>
          <w:iCs/>
        </w:rPr>
        <w:t xml:space="preserve">among all the overlapping channels </w:t>
      </w:r>
      <w:r w:rsidRPr="006A5D88">
        <w:rPr>
          <w:i/>
        </w:rPr>
        <w:t>starts no earlier than N2+Y after the last symbol of PDCCHs scheduling UL transmissions including HARQ-ACK and PUSCH (if applicable) for slot n</w:t>
      </w:r>
    </w:p>
    <w:p w14:paraId="3EDCED4D" w14:textId="77777777" w:rsidR="006A5D88" w:rsidRPr="006A5D88" w:rsidRDefault="006A5D88" w:rsidP="00E516C6">
      <w:pPr>
        <w:numPr>
          <w:ilvl w:val="1"/>
          <w:numId w:val="3"/>
        </w:numPr>
        <w:autoSpaceDE/>
        <w:autoSpaceDN/>
        <w:adjustRightInd/>
        <w:snapToGrid/>
        <w:spacing w:after="0"/>
        <w:jc w:val="left"/>
        <w:rPr>
          <w:i/>
        </w:rPr>
      </w:pPr>
      <w:r w:rsidRPr="006A5D88">
        <w:rPr>
          <w:i/>
        </w:rPr>
        <w:t xml:space="preserve">If at least one pair of overlapping channels does not meet the above timeline requirements, UE consider it is an error case for all UL channels in the group of overlapping channels. UE behavior is not specified. </w:t>
      </w:r>
    </w:p>
    <w:p w14:paraId="3C886C41" w14:textId="77777777" w:rsidR="006A5D88" w:rsidRPr="006A5D88" w:rsidRDefault="006A5D88" w:rsidP="00E516C6">
      <w:pPr>
        <w:numPr>
          <w:ilvl w:val="0"/>
          <w:numId w:val="3"/>
        </w:numPr>
        <w:autoSpaceDE/>
        <w:autoSpaceDN/>
        <w:adjustRightInd/>
        <w:snapToGrid/>
        <w:spacing w:after="0"/>
        <w:jc w:val="left"/>
        <w:rPr>
          <w:i/>
        </w:rPr>
      </w:pPr>
      <w:r w:rsidRPr="006A5D88">
        <w:rPr>
          <w:i/>
        </w:rPr>
        <w:t xml:space="preserve">The definition of N1 and N2 follows the same definition in current NR spec. </w:t>
      </w:r>
    </w:p>
    <w:p w14:paraId="58ADC5D0" w14:textId="77777777" w:rsidR="006A5D88" w:rsidRPr="006A5D88" w:rsidRDefault="006A5D88" w:rsidP="00E516C6">
      <w:pPr>
        <w:numPr>
          <w:ilvl w:val="0"/>
          <w:numId w:val="3"/>
        </w:numPr>
        <w:autoSpaceDE/>
        <w:autoSpaceDN/>
        <w:adjustRightInd/>
        <w:snapToGrid/>
        <w:spacing w:after="0"/>
        <w:jc w:val="left"/>
        <w:rPr>
          <w:i/>
        </w:rPr>
      </w:pPr>
      <w:r w:rsidRPr="006A5D88">
        <w:rPr>
          <w:i/>
        </w:rPr>
        <w:t>X and Y are non-negative integer values.</w:t>
      </w:r>
    </w:p>
    <w:p w14:paraId="1D8AB25A" w14:textId="77777777" w:rsidR="006A5D88" w:rsidRPr="006A5D88" w:rsidRDefault="006A5D88" w:rsidP="00E516C6">
      <w:pPr>
        <w:numPr>
          <w:ilvl w:val="0"/>
          <w:numId w:val="3"/>
        </w:numPr>
        <w:autoSpaceDE/>
        <w:autoSpaceDN/>
        <w:adjustRightInd/>
        <w:snapToGrid/>
        <w:spacing w:after="0"/>
        <w:jc w:val="left"/>
        <w:rPr>
          <w:i/>
        </w:rPr>
      </w:pPr>
      <w:r w:rsidRPr="006A5D88">
        <w:rPr>
          <w:i/>
        </w:rPr>
        <w:t xml:space="preserve">FFS on values of X and Y </w:t>
      </w:r>
    </w:p>
    <w:p w14:paraId="6CE8EED9" w14:textId="77777777" w:rsidR="006A5D88" w:rsidRPr="006A5D88" w:rsidRDefault="006A5D88" w:rsidP="00E516C6">
      <w:pPr>
        <w:numPr>
          <w:ilvl w:val="0"/>
          <w:numId w:val="3"/>
        </w:numPr>
        <w:autoSpaceDE/>
        <w:autoSpaceDN/>
        <w:adjustRightInd/>
        <w:snapToGrid/>
        <w:spacing w:after="0"/>
        <w:jc w:val="left"/>
        <w:rPr>
          <w:i/>
        </w:rPr>
      </w:pPr>
      <w:r w:rsidRPr="006A5D88">
        <w:rPr>
          <w:i/>
        </w:rPr>
        <w:t xml:space="preserve">FFS on timeline requirement for multiplexing UCIs on PUSCH with A-CSI. </w:t>
      </w:r>
    </w:p>
    <w:p w14:paraId="3F1FF7F6"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FFS how to handle one PUCCH overlap with multiple PUSCHs which satisfy timeline requirement.</w:t>
      </w:r>
    </w:p>
    <w:p w14:paraId="48787F65"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FFS: how to handle HARQ-ACK for semi-static PDSCH.</w:t>
      </w:r>
    </w:p>
    <w:p w14:paraId="51BC162A"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FFS multiplexing rule when AN PUCCH resource with F1 overlaps with SR PUCCH resource with F0.</w:t>
      </w:r>
    </w:p>
    <w:p w14:paraId="37AB263F"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FFS: how to handle semi-statically configured PUCCH overlap with semi-statically configured PUCCH or PUSCH.</w:t>
      </w:r>
    </w:p>
    <w:p w14:paraId="3BE70253"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 xml:space="preserve">Note: The above proposal does not override the dropping rules defined for ACK/SR colliding with A-CSI-only on PUSCH without UL-SCH, or ACK/SR colliding with SP-CSI on PUSCH without UL-SCH. </w:t>
      </w:r>
    </w:p>
    <w:p w14:paraId="2850EFEA" w14:textId="77777777" w:rsidR="006A5D88" w:rsidRPr="006A5D88" w:rsidRDefault="006A5D88" w:rsidP="00E516C6">
      <w:pPr>
        <w:numPr>
          <w:ilvl w:val="0"/>
          <w:numId w:val="3"/>
        </w:numPr>
        <w:autoSpaceDE/>
        <w:autoSpaceDN/>
        <w:adjustRightInd/>
        <w:snapToGrid/>
        <w:spacing w:after="0"/>
        <w:jc w:val="left"/>
        <w:rPr>
          <w:rFonts w:eastAsia="Times New Roman"/>
          <w:i/>
        </w:rPr>
      </w:pPr>
      <w:r w:rsidRPr="006A5D88">
        <w:rPr>
          <w:rFonts w:eastAsia="Times New Roman"/>
          <w:i/>
        </w:rPr>
        <w:t>Note: Consider how to handle PUCCH colliding with other UL channels in NR Rel. 15 June drop when URLLC is taking into account.</w:t>
      </w:r>
    </w:p>
    <w:p w14:paraId="44109B9B" w14:textId="77777777" w:rsidR="006A5D88" w:rsidRPr="007062BF" w:rsidRDefault="006A5D88" w:rsidP="006A5D88">
      <w:pPr>
        <w:autoSpaceDE/>
        <w:autoSpaceDN/>
        <w:adjustRightInd/>
        <w:snapToGrid/>
        <w:spacing w:afterLines="50"/>
        <w:ind w:left="2874"/>
        <w:jc w:val="left"/>
        <w:rPr>
          <w:i/>
          <w:szCs w:val="20"/>
        </w:rPr>
      </w:pPr>
    </w:p>
    <w:p w14:paraId="1B8F112A" w14:textId="350DA680" w:rsidR="005B0BCD" w:rsidRPr="005C41CD" w:rsidRDefault="005B0BCD" w:rsidP="005B0BCD">
      <w:pPr>
        <w:spacing w:afterLines="50"/>
        <w:rPr>
          <w:kern w:val="2"/>
          <w:lang w:eastAsia="zh-CN"/>
        </w:rPr>
      </w:pPr>
      <w:r>
        <w:rPr>
          <w:rFonts w:hint="eastAsia"/>
          <w:kern w:val="2"/>
          <w:lang w:eastAsia="zh-CN"/>
        </w:rPr>
        <w:t>Based on the agreement</w:t>
      </w:r>
      <w:r>
        <w:rPr>
          <w:kern w:val="2"/>
          <w:lang w:eastAsia="zh-CN"/>
        </w:rPr>
        <w:t>s</w:t>
      </w:r>
      <w:r>
        <w:rPr>
          <w:rFonts w:hint="eastAsia"/>
          <w:kern w:val="2"/>
          <w:lang w:eastAsia="zh-CN"/>
        </w:rPr>
        <w:t>,</w:t>
      </w:r>
      <w:r>
        <w:rPr>
          <w:kern w:val="2"/>
          <w:lang w:eastAsia="zh-CN"/>
        </w:rPr>
        <w:t xml:space="preserve"> </w:t>
      </w:r>
      <w:r w:rsidRPr="005C41CD">
        <w:rPr>
          <w:kern w:val="2"/>
          <w:lang w:eastAsia="zh-CN"/>
        </w:rPr>
        <w:t xml:space="preserve">when </w:t>
      </w:r>
      <w:r>
        <w:rPr>
          <w:kern w:val="2"/>
          <w:lang w:eastAsia="zh-CN"/>
        </w:rPr>
        <w:t xml:space="preserve">different </w:t>
      </w:r>
      <w:r w:rsidRPr="005C41CD">
        <w:rPr>
          <w:kern w:val="2"/>
          <w:lang w:eastAsia="zh-CN"/>
        </w:rPr>
        <w:t>PUCCH</w:t>
      </w:r>
      <w:r>
        <w:rPr>
          <w:kern w:val="2"/>
          <w:lang w:eastAsia="zh-CN"/>
        </w:rPr>
        <w:t>/PUSCH</w:t>
      </w:r>
      <w:r w:rsidRPr="005C41CD">
        <w:rPr>
          <w:kern w:val="2"/>
          <w:lang w:eastAsia="zh-CN"/>
        </w:rPr>
        <w:t xml:space="preserve"> transmission</w:t>
      </w:r>
      <w:r>
        <w:rPr>
          <w:kern w:val="2"/>
          <w:lang w:eastAsia="zh-CN"/>
        </w:rPr>
        <w:t>s are</w:t>
      </w:r>
      <w:r w:rsidRPr="005C41CD">
        <w:rPr>
          <w:kern w:val="2"/>
          <w:lang w:eastAsia="zh-CN"/>
        </w:rPr>
        <w:t xml:space="preserve"> partially overlap</w:t>
      </w:r>
      <w:r>
        <w:rPr>
          <w:kern w:val="2"/>
          <w:lang w:eastAsia="zh-CN"/>
        </w:rPr>
        <w:t>ped</w:t>
      </w:r>
      <w:r w:rsidRPr="005C41CD">
        <w:rPr>
          <w:kern w:val="2"/>
          <w:lang w:eastAsia="zh-CN"/>
        </w:rPr>
        <w:t xml:space="preserve"> in time</w:t>
      </w:r>
      <w:r>
        <w:rPr>
          <w:kern w:val="2"/>
          <w:lang w:eastAsia="zh-CN"/>
        </w:rPr>
        <w:t>, some mechanisms of multiplexing is FFS. In the contribution [3], the potential multiplexing mechanisms will be discussed, including partial overlap between PUCCHs and between PUSCH &amp; PUCCH. In addition, the timeline to determine whether two channels can be multiplexed has been discussed.</w:t>
      </w:r>
    </w:p>
    <w:p w14:paraId="6C187A15" w14:textId="0E3943A3" w:rsidR="00B96340" w:rsidRDefault="00B96340" w:rsidP="00E516C6">
      <w:pPr>
        <w:spacing w:before="120"/>
        <w:rPr>
          <w:i/>
          <w:lang w:eastAsia="zh-CN"/>
        </w:rPr>
      </w:pPr>
      <w:r w:rsidRPr="00866023">
        <w:rPr>
          <w:b/>
          <w:i/>
          <w:lang w:eastAsia="zh-CN"/>
        </w:rPr>
        <w:t xml:space="preserve">Proposal </w:t>
      </w:r>
      <w:r>
        <w:rPr>
          <w:b/>
          <w:i/>
          <w:lang w:eastAsia="zh-CN"/>
        </w:rPr>
        <w:t>2</w:t>
      </w:r>
      <w:r w:rsidRPr="00866023">
        <w:rPr>
          <w:b/>
          <w:i/>
          <w:lang w:eastAsia="zh-CN"/>
        </w:rPr>
        <w:t>:</w:t>
      </w:r>
      <w:r w:rsidRPr="00866023">
        <w:rPr>
          <w:i/>
          <w:lang w:eastAsia="zh-CN"/>
        </w:rPr>
        <w:t xml:space="preserve"> When HARQ-ACK</w:t>
      </w:r>
      <w:r>
        <w:rPr>
          <w:i/>
          <w:lang w:eastAsia="zh-CN"/>
        </w:rPr>
        <w:t xml:space="preserve"> and K SR transmission all using </w:t>
      </w:r>
      <w:r w:rsidRPr="00866023">
        <w:rPr>
          <w:i/>
          <w:lang w:eastAsia="zh-CN"/>
        </w:rPr>
        <w:t xml:space="preserve">PUCCH format 1 overlap with </w:t>
      </w:r>
      <w:r>
        <w:rPr>
          <w:i/>
          <w:lang w:eastAsia="zh-CN"/>
        </w:rPr>
        <w:t>each other</w:t>
      </w:r>
      <w:r w:rsidRPr="00866023">
        <w:rPr>
          <w:i/>
          <w:lang w:eastAsia="zh-CN"/>
        </w:rPr>
        <w:t xml:space="preserve">, if </w:t>
      </w:r>
      <w:r>
        <w:rPr>
          <w:i/>
          <w:lang w:eastAsia="zh-CN"/>
        </w:rPr>
        <w:t xml:space="preserve">all </w:t>
      </w:r>
      <w:r w:rsidRPr="00866023">
        <w:rPr>
          <w:i/>
          <w:lang w:eastAsia="zh-CN"/>
        </w:rPr>
        <w:t>SR</w:t>
      </w:r>
      <w:r>
        <w:rPr>
          <w:i/>
          <w:lang w:eastAsia="zh-CN"/>
        </w:rPr>
        <w:t>s</w:t>
      </w:r>
      <w:r w:rsidRPr="00866023">
        <w:rPr>
          <w:i/>
          <w:lang w:eastAsia="zh-CN"/>
        </w:rPr>
        <w:t xml:space="preserve"> </w:t>
      </w:r>
      <w:r>
        <w:rPr>
          <w:i/>
          <w:lang w:eastAsia="zh-CN"/>
        </w:rPr>
        <w:t>are</w:t>
      </w:r>
      <w:r w:rsidRPr="00866023">
        <w:rPr>
          <w:i/>
          <w:lang w:eastAsia="zh-CN"/>
        </w:rPr>
        <w:t xml:space="preserve"> negative, HARQ-ACK is transmitted on the HARQ-ACK resource; if </w:t>
      </w:r>
      <w:r>
        <w:rPr>
          <w:i/>
          <w:lang w:eastAsia="zh-CN"/>
        </w:rPr>
        <w:t xml:space="preserve">the selected </w:t>
      </w:r>
      <w:r w:rsidRPr="00866023">
        <w:rPr>
          <w:i/>
          <w:lang w:eastAsia="zh-CN"/>
        </w:rPr>
        <w:t xml:space="preserve">SR is positive, HARQ-ACK is transmitted on </w:t>
      </w:r>
      <w:r>
        <w:rPr>
          <w:i/>
          <w:lang w:eastAsia="zh-CN"/>
        </w:rPr>
        <w:t xml:space="preserve">that </w:t>
      </w:r>
      <w:r w:rsidRPr="00866023">
        <w:rPr>
          <w:i/>
          <w:lang w:eastAsia="zh-CN"/>
        </w:rPr>
        <w:t>SR resource</w:t>
      </w:r>
    </w:p>
    <w:p w14:paraId="0210652E" w14:textId="69210F59" w:rsidR="00B96340" w:rsidRPr="00953A42" w:rsidRDefault="00B96340" w:rsidP="00B96340">
      <w:pPr>
        <w:rPr>
          <w:i/>
          <w:lang w:val="en-GB"/>
        </w:rPr>
      </w:pPr>
      <w:r>
        <w:rPr>
          <w:b/>
          <w:i/>
          <w:lang w:val="en-GB"/>
        </w:rPr>
        <w:lastRenderedPageBreak/>
        <w:t xml:space="preserve">Proposal 3: </w:t>
      </w:r>
      <w:r w:rsidRPr="00953A42">
        <w:rPr>
          <w:i/>
          <w:lang w:val="en-GB"/>
        </w:rPr>
        <w:t>When the HARQ-ACK resource is configured with PUCCH format 0 and overlaps with SR transmission, SR is multiplexed on the overlapping symbols of the HARQ-ACK resource.</w:t>
      </w:r>
    </w:p>
    <w:p w14:paraId="4A063867" w14:textId="00619FBD" w:rsidR="00B96340" w:rsidRDefault="00B96340" w:rsidP="00B96340">
      <w:pPr>
        <w:rPr>
          <w:i/>
          <w:lang w:eastAsia="zh-CN"/>
        </w:rPr>
      </w:pPr>
      <w:r w:rsidRPr="00B22069">
        <w:rPr>
          <w:b/>
          <w:i/>
          <w:lang w:eastAsia="zh-CN"/>
        </w:rPr>
        <w:t xml:space="preserve">Proposal </w:t>
      </w:r>
      <w:r>
        <w:rPr>
          <w:b/>
          <w:i/>
          <w:lang w:eastAsia="zh-CN"/>
        </w:rPr>
        <w:t>4</w:t>
      </w:r>
      <w:r w:rsidRPr="00B22069">
        <w:rPr>
          <w:b/>
          <w:i/>
          <w:lang w:eastAsia="zh-CN"/>
        </w:rPr>
        <w:t>:</w:t>
      </w:r>
      <w:r w:rsidRPr="00B22069">
        <w:rPr>
          <w:i/>
          <w:lang w:eastAsia="zh-CN"/>
        </w:rPr>
        <w:t xml:space="preserve"> </w:t>
      </w:r>
      <w:r w:rsidRPr="00006780">
        <w:rPr>
          <w:i/>
          <w:szCs w:val="20"/>
        </w:rPr>
        <w:t>The UE is not expected to transmit the corresponding HARQ-ACK/SR and the CSI report in a PUCCH resource in that slot</w:t>
      </w:r>
      <w:r w:rsidRPr="00C77D65">
        <w:rPr>
          <w:i/>
          <w:lang w:eastAsia="zh-CN"/>
        </w:rPr>
        <w:t>.</w:t>
      </w:r>
    </w:p>
    <w:p w14:paraId="6BAEA514" w14:textId="10421141" w:rsidR="00B96340" w:rsidRDefault="00B96340" w:rsidP="00B96340">
      <w:pPr>
        <w:rPr>
          <w:i/>
          <w:lang w:eastAsia="zh-CN"/>
        </w:rPr>
      </w:pPr>
      <w:r w:rsidRPr="00935693">
        <w:rPr>
          <w:b/>
          <w:i/>
          <w:lang w:val="en-GB" w:eastAsia="zh-CN"/>
        </w:rPr>
        <w:t xml:space="preserve">Proposal </w:t>
      </w:r>
      <w:r>
        <w:rPr>
          <w:b/>
          <w:i/>
          <w:lang w:val="en-GB" w:eastAsia="zh-CN"/>
        </w:rPr>
        <w:t>5</w:t>
      </w:r>
      <w:r w:rsidRPr="00935693">
        <w:rPr>
          <w:b/>
          <w:i/>
          <w:lang w:val="en-GB" w:eastAsia="zh-CN"/>
        </w:rPr>
        <w:t>:</w:t>
      </w:r>
      <w:r w:rsidRPr="00935693">
        <w:rPr>
          <w:i/>
          <w:lang w:val="en-GB" w:eastAsia="zh-CN"/>
        </w:rPr>
        <w:t xml:space="preserve"> </w:t>
      </w:r>
      <w:r>
        <w:rPr>
          <w:i/>
          <w:lang w:eastAsia="zh-CN"/>
        </w:rPr>
        <w:t xml:space="preserve">For PUCCH resources for </w:t>
      </w:r>
      <w:r w:rsidRPr="00935693">
        <w:rPr>
          <w:i/>
          <w:lang w:eastAsia="zh-CN"/>
        </w:rPr>
        <w:t xml:space="preserve">HARQ-ACK, SR and </w:t>
      </w:r>
      <w:r>
        <w:rPr>
          <w:i/>
          <w:lang w:eastAsia="zh-CN"/>
        </w:rPr>
        <w:t xml:space="preserve">periodic </w:t>
      </w:r>
      <w:r w:rsidRPr="00935693">
        <w:rPr>
          <w:i/>
          <w:lang w:eastAsia="zh-CN"/>
        </w:rPr>
        <w:t xml:space="preserve">CSI </w:t>
      </w:r>
      <w:r>
        <w:rPr>
          <w:i/>
          <w:lang w:eastAsia="zh-CN"/>
        </w:rPr>
        <w:t>in a slot,</w:t>
      </w:r>
      <w:r w:rsidRPr="002D3923">
        <w:rPr>
          <w:i/>
          <w:lang w:eastAsia="zh-CN"/>
        </w:rPr>
        <w:t xml:space="preserve"> </w:t>
      </w:r>
      <w:r>
        <w:rPr>
          <w:i/>
          <w:lang w:eastAsia="zh-CN"/>
        </w:rPr>
        <w:t>two of resources overlap with the third one simultaneously:</w:t>
      </w:r>
    </w:p>
    <w:p w14:paraId="25FFE30F" w14:textId="77777777" w:rsidR="00B96340" w:rsidRDefault="00B96340" w:rsidP="00B96340">
      <w:pPr>
        <w:pStyle w:val="af3"/>
        <w:numPr>
          <w:ilvl w:val="0"/>
          <w:numId w:val="29"/>
        </w:numPr>
        <w:spacing w:before="120"/>
        <w:ind w:leftChars="0"/>
        <w:rPr>
          <w:i/>
          <w:lang w:eastAsia="zh-CN"/>
        </w:rPr>
      </w:pPr>
      <w:r>
        <w:rPr>
          <w:i/>
          <w:lang w:eastAsia="zh-CN"/>
        </w:rPr>
        <w:t xml:space="preserve">If both N1+X and N2+Y are satisfied, </w:t>
      </w:r>
      <w:r w:rsidRPr="002D3923">
        <w:rPr>
          <w:i/>
          <w:lang w:eastAsia="zh-CN"/>
        </w:rPr>
        <w:t>one PUCCH resource can be used to transmit all of them. The PUCCH resource is indicated by ARI from a resource set and the resource set is determined by the total number of HARQ-ACK, SR and CSI.</w:t>
      </w:r>
    </w:p>
    <w:p w14:paraId="64B6746A" w14:textId="77777777" w:rsidR="00B96340" w:rsidRPr="00935693" w:rsidRDefault="00B96340" w:rsidP="00B96340">
      <w:pPr>
        <w:pStyle w:val="af3"/>
        <w:numPr>
          <w:ilvl w:val="0"/>
          <w:numId w:val="29"/>
        </w:numPr>
        <w:spacing w:before="120"/>
        <w:ind w:leftChars="0"/>
        <w:rPr>
          <w:i/>
          <w:lang w:eastAsia="zh-CN"/>
        </w:rPr>
      </w:pPr>
      <w:r>
        <w:rPr>
          <w:i/>
          <w:lang w:eastAsia="zh-CN"/>
        </w:rPr>
        <w:t>Otherwise, UE behaviours are not specified.</w:t>
      </w:r>
    </w:p>
    <w:p w14:paraId="469CE8AA" w14:textId="7FFC6EF0" w:rsidR="00B96340" w:rsidRPr="00866023" w:rsidRDefault="00B96340" w:rsidP="00B96340">
      <w:pPr>
        <w:rPr>
          <w:i/>
        </w:rPr>
      </w:pPr>
      <w:r w:rsidRPr="005C66D2">
        <w:rPr>
          <w:b/>
          <w:i/>
        </w:rPr>
        <w:t xml:space="preserve"> </w:t>
      </w:r>
      <w:r>
        <w:rPr>
          <w:b/>
          <w:i/>
        </w:rPr>
        <w:t>Proposal 6</w:t>
      </w:r>
      <w:r w:rsidRPr="00866023">
        <w:rPr>
          <w:b/>
          <w:bCs/>
          <w:i/>
        </w:rPr>
        <w:t>:</w:t>
      </w:r>
      <w:r w:rsidRPr="00866023">
        <w:rPr>
          <w:i/>
        </w:rPr>
        <w:t xml:space="preserve"> For multiplexing PUCCH and PUCCH/PUSCH, </w:t>
      </w:r>
      <w:r>
        <w:rPr>
          <w:i/>
        </w:rPr>
        <w:t>X, Y values are taken as following</w:t>
      </w:r>
      <w:r w:rsidRPr="00866023">
        <w:rPr>
          <w:i/>
        </w:rPr>
        <w:t>:</w:t>
      </w:r>
    </w:p>
    <w:p w14:paraId="0C9699A7" w14:textId="77777777" w:rsidR="00B96340" w:rsidRPr="00866023" w:rsidRDefault="00B96340" w:rsidP="00B96340">
      <w:pPr>
        <w:numPr>
          <w:ilvl w:val="0"/>
          <w:numId w:val="13"/>
        </w:numPr>
        <w:autoSpaceDE/>
        <w:autoSpaceDN/>
        <w:adjustRightInd/>
        <w:snapToGrid/>
        <w:spacing w:before="120" w:after="0"/>
        <w:jc w:val="left"/>
        <w:rPr>
          <w:i/>
        </w:rPr>
      </w:pPr>
      <w:r w:rsidRPr="00866023">
        <w:rPr>
          <w:i/>
        </w:rPr>
        <w:t>For FR1, X=Y=1 OFDM Symbol;</w:t>
      </w:r>
    </w:p>
    <w:p w14:paraId="0891519F" w14:textId="77777777" w:rsidR="00B96340" w:rsidRPr="00866023" w:rsidRDefault="00B96340" w:rsidP="00B96340">
      <w:pPr>
        <w:numPr>
          <w:ilvl w:val="0"/>
          <w:numId w:val="13"/>
        </w:numPr>
        <w:autoSpaceDE/>
        <w:autoSpaceDN/>
        <w:adjustRightInd/>
        <w:snapToGrid/>
        <w:spacing w:before="120" w:after="0"/>
        <w:jc w:val="left"/>
        <w:rPr>
          <w:i/>
        </w:rPr>
      </w:pPr>
      <w:r w:rsidRPr="00866023">
        <w:rPr>
          <w:i/>
        </w:rPr>
        <w:t xml:space="preserve">For FR2, X=Y=3 OFDM Symbols. </w:t>
      </w:r>
    </w:p>
    <w:p w14:paraId="49F4EBD8" w14:textId="60F9C674" w:rsidR="00B96340" w:rsidRPr="005F5E44" w:rsidRDefault="00B96340" w:rsidP="00B96340">
      <w:pPr>
        <w:rPr>
          <w:lang w:eastAsia="zh-CN"/>
        </w:rPr>
      </w:pPr>
      <w:r w:rsidRPr="00061187">
        <w:rPr>
          <w:b/>
          <w:i/>
        </w:rPr>
        <w:t xml:space="preserve">Proposal </w:t>
      </w:r>
      <w:r>
        <w:rPr>
          <w:b/>
          <w:i/>
        </w:rPr>
        <w:t>7</w:t>
      </w:r>
      <w:r w:rsidRPr="00061187">
        <w:rPr>
          <w:b/>
          <w:i/>
        </w:rPr>
        <w:t>:</w:t>
      </w:r>
      <w:r w:rsidRPr="00061187">
        <w:rPr>
          <w:i/>
        </w:rPr>
        <w:t xml:space="preserve"> </w:t>
      </w:r>
      <w:r w:rsidR="005F5E44" w:rsidRPr="00EB5F63">
        <w:rPr>
          <w:i/>
          <w:lang w:eastAsia="zh-CN"/>
        </w:rPr>
        <w:t>The</w:t>
      </w:r>
      <w:r w:rsidR="005F5E44">
        <w:rPr>
          <w:i/>
          <w:lang w:eastAsia="zh-CN"/>
        </w:rPr>
        <w:t xml:space="preserve"> work assumption</w:t>
      </w:r>
      <w:r w:rsidR="005F5E44" w:rsidRPr="00EB5F63">
        <w:rPr>
          <w:i/>
          <w:lang w:eastAsia="zh-CN"/>
        </w:rPr>
        <w:t xml:space="preserve"> are </w:t>
      </w:r>
      <w:r w:rsidR="005F5E44">
        <w:rPr>
          <w:i/>
          <w:lang w:eastAsia="zh-CN"/>
        </w:rPr>
        <w:t>also</w:t>
      </w:r>
      <w:r w:rsidR="005F5E44" w:rsidRPr="00EB5F63">
        <w:rPr>
          <w:i/>
          <w:lang w:eastAsia="zh-CN"/>
        </w:rPr>
        <w:t xml:space="preserve"> applicable for overlapping bet</w:t>
      </w:r>
      <w:r w:rsidR="005F5E44">
        <w:rPr>
          <w:i/>
          <w:lang w:eastAsia="zh-CN"/>
        </w:rPr>
        <w:t>ween grant-free PUSCH and PUCCH</w:t>
      </w:r>
      <w:r w:rsidR="005F5E44" w:rsidRPr="00EB5F63">
        <w:rPr>
          <w:i/>
          <w:lang w:eastAsia="zh-CN"/>
        </w:rPr>
        <w:t>.</w:t>
      </w:r>
    </w:p>
    <w:p w14:paraId="5408A851" w14:textId="692DAFBE" w:rsidR="00B96340" w:rsidRDefault="00B96340" w:rsidP="00B96340">
      <w:pPr>
        <w:rPr>
          <w:i/>
        </w:rPr>
      </w:pPr>
      <w:r>
        <w:rPr>
          <w:b/>
          <w:i/>
          <w:lang w:eastAsia="zh-CN"/>
        </w:rPr>
        <w:t>Proposal 8</w:t>
      </w:r>
      <w:r w:rsidRPr="00866023">
        <w:rPr>
          <w:b/>
          <w:i/>
          <w:lang w:eastAsia="zh-CN"/>
        </w:rPr>
        <w:t xml:space="preserve">: </w:t>
      </w:r>
      <w:r w:rsidRPr="00687055">
        <w:rPr>
          <w:i/>
          <w:lang w:eastAsia="zh-CN"/>
        </w:rPr>
        <w:t>I</w:t>
      </w:r>
      <w:r w:rsidRPr="00006780">
        <w:rPr>
          <w:i/>
          <w:lang w:val="en-GB" w:eastAsia="zh-CN"/>
        </w:rPr>
        <w:t xml:space="preserve">f both timeline N1+X and </w:t>
      </w:r>
      <w:r w:rsidRPr="00006780">
        <w:rPr>
          <w:i/>
        </w:rPr>
        <w:t>Z</w:t>
      </w:r>
      <w:r w:rsidRPr="00006780">
        <w:rPr>
          <w:i/>
          <w:vertAlign w:val="subscript"/>
        </w:rPr>
        <w:t>total</w:t>
      </w:r>
      <w:r w:rsidRPr="00006780">
        <w:rPr>
          <w:i/>
        </w:rPr>
        <w:t xml:space="preserve"> </w:t>
      </w:r>
      <w:r>
        <w:rPr>
          <w:i/>
        </w:rPr>
        <w:t>=</w:t>
      </w:r>
      <w:r w:rsidRPr="009408A9">
        <w:rPr>
          <w:i/>
        </w:rPr>
        <w:t xml:space="preserve"> </w:t>
      </w:r>
      <w:r w:rsidRPr="007F40AB">
        <w:rPr>
          <w:i/>
        </w:rPr>
        <w:t>Z + Y’</w:t>
      </w:r>
      <w:r w:rsidRPr="007F40AB">
        <w:rPr>
          <w:i/>
          <w:lang w:eastAsia="zh-CN"/>
        </w:rPr>
        <w:t xml:space="preserve"> </w:t>
      </w:r>
      <w:r w:rsidRPr="00006780">
        <w:rPr>
          <w:i/>
        </w:rPr>
        <w:t xml:space="preserve">are satisfied, multiplexing A-CSI with UL-SCH and HARQ-ACK, </w:t>
      </w:r>
    </w:p>
    <w:p w14:paraId="6B2E0603" w14:textId="77777777" w:rsidR="00B96340" w:rsidRPr="00866023" w:rsidRDefault="00B96340" w:rsidP="00B96340">
      <w:pPr>
        <w:pStyle w:val="af3"/>
        <w:numPr>
          <w:ilvl w:val="0"/>
          <w:numId w:val="15"/>
        </w:numPr>
        <w:spacing w:before="120"/>
        <w:ind w:leftChars="0"/>
        <w:rPr>
          <w:i/>
          <w:lang w:eastAsia="zh-CN"/>
        </w:rPr>
      </w:pPr>
      <w:r w:rsidRPr="00866023">
        <w:rPr>
          <w:i/>
          <w:lang w:eastAsia="zh-CN"/>
        </w:rPr>
        <w:t>For FR1, X=1 OFDM Symbol, Y’=4  OFDM Symbols</w:t>
      </w:r>
    </w:p>
    <w:p w14:paraId="5FA99215" w14:textId="77777777" w:rsidR="00B96340" w:rsidRPr="00061187" w:rsidRDefault="00B96340" w:rsidP="00B96340">
      <w:pPr>
        <w:pStyle w:val="af3"/>
        <w:numPr>
          <w:ilvl w:val="0"/>
          <w:numId w:val="15"/>
        </w:numPr>
        <w:spacing w:before="120"/>
        <w:ind w:leftChars="0"/>
        <w:rPr>
          <w:i/>
        </w:rPr>
      </w:pPr>
      <w:r w:rsidRPr="002F101A">
        <w:rPr>
          <w:i/>
          <w:lang w:eastAsia="zh-CN"/>
        </w:rPr>
        <w:t>For FR2, X=3 OFDM Symbols, Y’=6 OFDM Symbols</w:t>
      </w:r>
    </w:p>
    <w:p w14:paraId="0756062D" w14:textId="77777777" w:rsidR="00B96340" w:rsidRPr="00006780" w:rsidRDefault="00B96340" w:rsidP="00B96340">
      <w:pPr>
        <w:pStyle w:val="af3"/>
        <w:numPr>
          <w:ilvl w:val="0"/>
          <w:numId w:val="14"/>
        </w:numPr>
        <w:spacing w:before="120"/>
        <w:ind w:leftChars="0"/>
        <w:rPr>
          <w:i/>
        </w:rPr>
      </w:pPr>
      <w:r>
        <w:rPr>
          <w:i/>
        </w:rPr>
        <w:t>D</w:t>
      </w:r>
      <w:r w:rsidRPr="00006780">
        <w:rPr>
          <w:i/>
        </w:rPr>
        <w:t>ropping</w:t>
      </w:r>
      <w:r>
        <w:rPr>
          <w:i/>
        </w:rPr>
        <w:t xml:space="preserve"> </w:t>
      </w:r>
      <w:r w:rsidRPr="00006780">
        <w:rPr>
          <w:i/>
        </w:rPr>
        <w:t>A-CSI if it is conveyed by PUSCH without UL-SCH.</w:t>
      </w:r>
    </w:p>
    <w:p w14:paraId="2956C939" w14:textId="768C7D59" w:rsidR="000109E6" w:rsidRDefault="000109E6" w:rsidP="006A5D88">
      <w:pPr>
        <w:pStyle w:val="Eqn"/>
      </w:pPr>
    </w:p>
    <w:p w14:paraId="01724C2E" w14:textId="4B1D1E04" w:rsidR="0050050A" w:rsidRPr="00CF195E" w:rsidRDefault="00050D9E" w:rsidP="00050D9E">
      <w:pPr>
        <w:pStyle w:val="3"/>
        <w:rPr>
          <w:lang w:eastAsia="ja-JP"/>
        </w:rPr>
      </w:pPr>
      <w:r>
        <w:rPr>
          <w:lang w:eastAsia="ja-JP"/>
        </w:rPr>
        <w:t>O</w:t>
      </w:r>
      <w:r w:rsidRPr="00050D9E">
        <w:rPr>
          <w:lang w:eastAsia="ja-JP"/>
        </w:rPr>
        <w:t>verlap for multiple slot</w:t>
      </w:r>
      <w:r>
        <w:rPr>
          <w:lang w:eastAsia="ja-JP"/>
        </w:rPr>
        <w:t>s</w:t>
      </w:r>
      <w:r w:rsidRPr="00050D9E">
        <w:rPr>
          <w:lang w:eastAsia="ja-JP"/>
        </w:rPr>
        <w:t xml:space="preserve"> transmissions</w:t>
      </w:r>
      <w:r w:rsidR="00342F07">
        <w:rPr>
          <w:lang w:eastAsia="ja-JP"/>
        </w:rPr>
        <w:t xml:space="preserve"> of PUCCH/PUSCH</w:t>
      </w:r>
    </w:p>
    <w:p w14:paraId="18E1243B" w14:textId="77777777" w:rsidR="00EE0F35" w:rsidRDefault="00EE0F35" w:rsidP="00E516C6">
      <w:pPr>
        <w:pStyle w:val="4"/>
        <w:numPr>
          <w:ilvl w:val="0"/>
          <w:numId w:val="11"/>
        </w:numPr>
        <w:rPr>
          <w:lang w:eastAsia="zh-CN"/>
        </w:rPr>
      </w:pPr>
      <w:r>
        <w:rPr>
          <w:rFonts w:hint="eastAsia"/>
          <w:lang w:eastAsia="zh-CN"/>
        </w:rPr>
        <w:t>P</w:t>
      </w:r>
      <w:r>
        <w:rPr>
          <w:lang w:eastAsia="zh-CN"/>
        </w:rPr>
        <w:t>UCCH overlapping with PUSCH</w:t>
      </w:r>
    </w:p>
    <w:p w14:paraId="1037A2A9" w14:textId="5EBF7151" w:rsidR="0050050A" w:rsidRDefault="0050050A" w:rsidP="0050050A">
      <w:pPr>
        <w:rPr>
          <w:i/>
          <w:szCs w:val="20"/>
          <w:highlight w:val="green"/>
        </w:rPr>
      </w:pPr>
      <w:r w:rsidRPr="00196E9D">
        <w:rPr>
          <w:kern w:val="2"/>
          <w:szCs w:val="20"/>
          <w:lang w:eastAsia="zh-CN"/>
        </w:rPr>
        <w:t xml:space="preserve">In 3GPP RAN1 </w:t>
      </w:r>
      <w:r w:rsidR="002F3408">
        <w:rPr>
          <w:kern w:val="2"/>
          <w:szCs w:val="20"/>
          <w:lang w:eastAsia="zh-CN"/>
        </w:rPr>
        <w:t xml:space="preserve">#92 </w:t>
      </w:r>
      <w:r w:rsidRPr="00196E9D">
        <w:rPr>
          <w:kern w:val="2"/>
          <w:szCs w:val="20"/>
          <w:lang w:eastAsia="zh-CN"/>
        </w:rPr>
        <w:t>meeting</w:t>
      </w:r>
      <w:r w:rsidR="002B281F">
        <w:rPr>
          <w:kern w:val="2"/>
          <w:szCs w:val="20"/>
          <w:lang w:eastAsia="zh-CN"/>
        </w:rPr>
        <w:t xml:space="preserve"> </w:t>
      </w:r>
      <w:r w:rsidR="00050D9E">
        <w:rPr>
          <w:kern w:val="2"/>
          <w:szCs w:val="20"/>
          <w:lang w:eastAsia="zh-CN"/>
        </w:rPr>
        <w:t>[4]</w:t>
      </w:r>
      <w:r w:rsidRPr="00E54262">
        <w:rPr>
          <w:kern w:val="2"/>
          <w:szCs w:val="20"/>
          <w:lang w:eastAsia="zh-CN"/>
        </w:rPr>
        <w:t xml:space="preserve">, </w:t>
      </w:r>
      <w:r>
        <w:rPr>
          <w:kern w:val="2"/>
          <w:szCs w:val="20"/>
          <w:lang w:eastAsia="zh-CN"/>
        </w:rPr>
        <w:t>m</w:t>
      </w:r>
      <w:r w:rsidRPr="005C41CD">
        <w:rPr>
          <w:kern w:val="2"/>
          <w:szCs w:val="20"/>
          <w:lang w:eastAsia="zh-CN"/>
        </w:rPr>
        <w:t>ultiplexing of SR and HARQ-ACK</w:t>
      </w:r>
      <w:r>
        <w:rPr>
          <w:kern w:val="2"/>
          <w:szCs w:val="20"/>
          <w:lang w:eastAsia="zh-CN"/>
        </w:rPr>
        <w:t xml:space="preserve"> on PUCCH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14:paraId="4167E75A" w14:textId="77777777" w:rsidR="00050D9E" w:rsidRPr="0050050A" w:rsidRDefault="00050D9E" w:rsidP="00050D9E">
      <w:pPr>
        <w:rPr>
          <w:i/>
        </w:rPr>
      </w:pPr>
      <w:r>
        <w:rPr>
          <w:i/>
          <w:highlight w:val="green"/>
        </w:rPr>
        <w:t>Agreements</w:t>
      </w:r>
      <w:r w:rsidRPr="00050D9E">
        <w:rPr>
          <w:i/>
          <w:highlight w:val="green"/>
        </w:rPr>
        <w:t>:</w:t>
      </w:r>
    </w:p>
    <w:p w14:paraId="4A23417F" w14:textId="77777777" w:rsidR="00FE74FE" w:rsidRPr="00050D9E" w:rsidRDefault="0050050A" w:rsidP="00E516C6">
      <w:pPr>
        <w:pStyle w:val="Eqn"/>
        <w:numPr>
          <w:ilvl w:val="0"/>
          <w:numId w:val="6"/>
        </w:numPr>
        <w:rPr>
          <w:i/>
        </w:rPr>
      </w:pPr>
      <w:r w:rsidRPr="00050D9E">
        <w:rPr>
          <w:i/>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4594868B" w14:textId="77777777" w:rsidR="00FE74FE" w:rsidRDefault="0050050A" w:rsidP="00E516C6">
      <w:pPr>
        <w:pStyle w:val="Eqn"/>
        <w:numPr>
          <w:ilvl w:val="1"/>
          <w:numId w:val="6"/>
        </w:numPr>
        <w:rPr>
          <w:i/>
        </w:rPr>
      </w:pPr>
      <w:r w:rsidRPr="00050D9E">
        <w:rPr>
          <w:i/>
        </w:rPr>
        <w:t>FFS: overlap for multiple slot transmissions.</w:t>
      </w:r>
    </w:p>
    <w:p w14:paraId="6DFA616E" w14:textId="77777777" w:rsidR="007F3D10" w:rsidRPr="00AF1A70" w:rsidRDefault="007F3D10" w:rsidP="007F3D10">
      <w:pPr>
        <w:rPr>
          <w:szCs w:val="20"/>
        </w:rPr>
      </w:pPr>
      <w:r w:rsidRPr="00AF1A70">
        <w:rPr>
          <w:szCs w:val="20"/>
          <w:highlight w:val="green"/>
        </w:rPr>
        <w:t>Agreements</w:t>
      </w:r>
      <w:r w:rsidRPr="00AF1A70">
        <w:rPr>
          <w:szCs w:val="20"/>
        </w:rPr>
        <w:t>:</w:t>
      </w:r>
    </w:p>
    <w:p w14:paraId="3978981F" w14:textId="77777777" w:rsidR="003028CB" w:rsidRDefault="00DA2EEC" w:rsidP="00E516C6">
      <w:pPr>
        <w:pStyle w:val="Eqn"/>
        <w:numPr>
          <w:ilvl w:val="0"/>
          <w:numId w:val="6"/>
        </w:numPr>
        <w:rPr>
          <w:i/>
        </w:rPr>
      </w:pPr>
      <w:r w:rsidRPr="00DA2EEC">
        <w:rPr>
          <w:i/>
        </w:rPr>
        <w:t xml:space="preserve">In case a single slot PUCCH overlap with a multi-slot PUSCH transmission </w:t>
      </w:r>
    </w:p>
    <w:p w14:paraId="6270AB1C" w14:textId="77777777" w:rsidR="003028CB" w:rsidRDefault="00DA2EEC" w:rsidP="00E516C6">
      <w:pPr>
        <w:pStyle w:val="Eqn"/>
        <w:numPr>
          <w:ilvl w:val="1"/>
          <w:numId w:val="6"/>
        </w:numPr>
        <w:rPr>
          <w:i/>
        </w:rPr>
      </w:pPr>
      <w:r w:rsidRPr="00DA2EEC">
        <w:rPr>
          <w:i/>
        </w:rPr>
        <w:t xml:space="preserve">If the starting symbol of PUCCH and PUSCH are aligned in a slot, piggyback UCI on PUSCH in that slot using the same multiplexing rules defined in 38.212 for fully overlapped PUCCH and PUSCH and drop PUCCH transmission </w:t>
      </w:r>
    </w:p>
    <w:p w14:paraId="176146D0" w14:textId="36132FB6" w:rsidR="00126B07" w:rsidRDefault="00221D0F" w:rsidP="00221D0F">
      <w:pPr>
        <w:pStyle w:val="Eqn"/>
        <w:jc w:val="left"/>
        <w:rPr>
          <w:lang w:eastAsia="zh-CN"/>
        </w:rPr>
      </w:pPr>
      <w:r>
        <w:rPr>
          <w:rFonts w:hint="eastAsia"/>
          <w:lang w:eastAsia="zh-CN"/>
        </w:rPr>
        <w:t xml:space="preserve">In this section, we will </w:t>
      </w:r>
      <w:r>
        <w:rPr>
          <w:lang w:eastAsia="zh-CN"/>
        </w:rPr>
        <w:t xml:space="preserve">discuss </w:t>
      </w:r>
      <w:r w:rsidR="00A23892">
        <w:rPr>
          <w:lang w:eastAsia="zh-CN"/>
        </w:rPr>
        <w:t xml:space="preserve">partial </w:t>
      </w:r>
      <w:r>
        <w:rPr>
          <w:lang w:eastAsia="zh-CN"/>
        </w:rPr>
        <w:t xml:space="preserve">overlap </w:t>
      </w:r>
      <w:r w:rsidR="00A23892">
        <w:rPr>
          <w:lang w:eastAsia="zh-CN"/>
        </w:rPr>
        <w:t xml:space="preserve">between PUCCH and PUCCH/PUSCH </w:t>
      </w:r>
      <w:r>
        <w:rPr>
          <w:lang w:eastAsia="zh-CN"/>
        </w:rPr>
        <w:t xml:space="preserve">for multiple slot transmissions. </w:t>
      </w:r>
      <w:r w:rsidR="003B1588">
        <w:rPr>
          <w:lang w:eastAsia="zh-CN"/>
        </w:rPr>
        <w:t xml:space="preserve">In general, if number of coded bits is not changed, </w:t>
      </w:r>
      <w:r w:rsidR="007263F3">
        <w:rPr>
          <w:lang w:eastAsia="zh-CN"/>
        </w:rPr>
        <w:t>both of LDPC code and Polar code can support the merg</w:t>
      </w:r>
      <w:r w:rsidR="007F3D10">
        <w:rPr>
          <w:lang w:eastAsia="zh-CN"/>
        </w:rPr>
        <w:t xml:space="preserve">ing </w:t>
      </w:r>
      <w:r w:rsidR="007263F3">
        <w:rPr>
          <w:lang w:eastAsia="zh-CN"/>
        </w:rPr>
        <w:t xml:space="preserve">of soft bits, which can make the system obtain the combination gain from multiple slot transmission. If the number of coded bits is changed, the </w:t>
      </w:r>
      <w:r w:rsidR="00C40094">
        <w:rPr>
          <w:lang w:eastAsia="zh-CN"/>
        </w:rPr>
        <w:t xml:space="preserve">consequences could be </w:t>
      </w:r>
      <w:r w:rsidR="007263F3">
        <w:rPr>
          <w:lang w:eastAsia="zh-CN"/>
        </w:rPr>
        <w:t xml:space="preserve">different. </w:t>
      </w:r>
      <w:r w:rsidR="003B1588">
        <w:rPr>
          <w:lang w:eastAsia="zh-CN"/>
        </w:rPr>
        <w:t>Based on the characteristic of LDPC code</w:t>
      </w:r>
      <w:r w:rsidR="00C40094">
        <w:rPr>
          <w:lang w:eastAsia="zh-CN"/>
        </w:rPr>
        <w:t xml:space="preserve"> which is used for PUSCH in NR</w:t>
      </w:r>
      <w:r w:rsidR="003B1588">
        <w:rPr>
          <w:lang w:eastAsia="zh-CN"/>
        </w:rPr>
        <w:t xml:space="preserve">, </w:t>
      </w:r>
      <w:r w:rsidR="003B1588" w:rsidRPr="003B1588">
        <w:rPr>
          <w:lang w:eastAsia="zh-CN"/>
        </w:rPr>
        <w:t>variation</w:t>
      </w:r>
      <w:r w:rsidR="003B1588">
        <w:rPr>
          <w:lang w:eastAsia="zh-CN"/>
        </w:rPr>
        <w:t xml:space="preserve"> of number of coded bits will not affect the </w:t>
      </w:r>
      <w:r w:rsidR="007263F3">
        <w:rPr>
          <w:lang w:eastAsia="zh-CN"/>
        </w:rPr>
        <w:t>combination</w:t>
      </w:r>
      <w:r w:rsidR="003B1588">
        <w:rPr>
          <w:lang w:eastAsia="zh-CN"/>
        </w:rPr>
        <w:t xml:space="preserve"> of soft bits. But for Polar code</w:t>
      </w:r>
      <w:r w:rsidR="00C40094">
        <w:rPr>
          <w:lang w:eastAsia="zh-CN"/>
        </w:rPr>
        <w:t xml:space="preserve"> which is used for PUCCH in NR</w:t>
      </w:r>
      <w:r w:rsidR="003B1588">
        <w:rPr>
          <w:lang w:eastAsia="zh-CN"/>
        </w:rPr>
        <w:t xml:space="preserve">, if number of coded bits is changed, mother code may be changed </w:t>
      </w:r>
      <w:r w:rsidR="00375C83">
        <w:rPr>
          <w:lang w:eastAsia="zh-CN"/>
        </w:rPr>
        <w:t>accordingly</w:t>
      </w:r>
      <w:r w:rsidR="003B1588">
        <w:rPr>
          <w:lang w:eastAsia="zh-CN"/>
        </w:rPr>
        <w:t xml:space="preserve">, and </w:t>
      </w:r>
      <w:r w:rsidR="00375C83">
        <w:rPr>
          <w:lang w:eastAsia="zh-CN"/>
        </w:rPr>
        <w:t xml:space="preserve">therefore </w:t>
      </w:r>
      <w:r w:rsidR="003B1588">
        <w:rPr>
          <w:lang w:eastAsia="zh-CN"/>
        </w:rPr>
        <w:t xml:space="preserve">will make the </w:t>
      </w:r>
      <w:r w:rsidR="007263F3">
        <w:rPr>
          <w:lang w:eastAsia="zh-CN"/>
        </w:rPr>
        <w:t>combination of soft bits</w:t>
      </w:r>
      <w:r w:rsidR="00375C83">
        <w:rPr>
          <w:lang w:eastAsia="zh-CN"/>
        </w:rPr>
        <w:t xml:space="preserve"> not feasible</w:t>
      </w:r>
      <w:r w:rsidR="007263F3">
        <w:rPr>
          <w:lang w:eastAsia="zh-CN"/>
        </w:rPr>
        <w:t>.</w:t>
      </w:r>
    </w:p>
    <w:p w14:paraId="09E653C9" w14:textId="3E723F30" w:rsidR="008A3F3A" w:rsidRDefault="007263F3" w:rsidP="00221D0F">
      <w:pPr>
        <w:pStyle w:val="Eqn"/>
        <w:jc w:val="left"/>
        <w:rPr>
          <w:lang w:eastAsia="zh-CN"/>
        </w:rPr>
      </w:pPr>
      <w:r>
        <w:rPr>
          <w:lang w:eastAsia="zh-CN"/>
        </w:rPr>
        <w:t>By the previous analysis, we can classify t</w:t>
      </w:r>
      <w:r w:rsidR="00221D0F">
        <w:rPr>
          <w:lang w:eastAsia="zh-CN"/>
        </w:rPr>
        <w:t xml:space="preserve">he overlapped cases </w:t>
      </w:r>
      <w:r w:rsidR="00344E8D">
        <w:rPr>
          <w:lang w:eastAsia="zh-CN"/>
        </w:rPr>
        <w:t xml:space="preserve">of PUCCH/PUSCH </w:t>
      </w:r>
      <w:r w:rsidR="00221D0F">
        <w:rPr>
          <w:lang w:eastAsia="zh-CN"/>
        </w:rPr>
        <w:t>into two cases</w:t>
      </w:r>
      <w:r>
        <w:rPr>
          <w:lang w:eastAsia="zh-CN"/>
        </w:rPr>
        <w:t xml:space="preserve"> as </w:t>
      </w:r>
      <w:r w:rsidR="00344E8D">
        <w:rPr>
          <w:lang w:eastAsia="zh-CN"/>
        </w:rPr>
        <w:t xml:space="preserve">in the </w:t>
      </w:r>
      <w:r>
        <w:rPr>
          <w:lang w:eastAsia="zh-CN"/>
        </w:rPr>
        <w:t xml:space="preserve">following, and </w:t>
      </w:r>
      <w:r w:rsidR="00344E8D">
        <w:rPr>
          <w:lang w:eastAsia="zh-CN"/>
        </w:rPr>
        <w:t xml:space="preserve">provides </w:t>
      </w:r>
      <w:r>
        <w:rPr>
          <w:lang w:eastAsia="zh-CN"/>
        </w:rPr>
        <w:t>the solution</w:t>
      </w:r>
      <w:r w:rsidR="00344E8D">
        <w:rPr>
          <w:lang w:eastAsia="zh-CN"/>
        </w:rPr>
        <w:t>s</w:t>
      </w:r>
      <w:r>
        <w:rPr>
          <w:lang w:eastAsia="zh-CN"/>
        </w:rPr>
        <w:t xml:space="preserve"> </w:t>
      </w:r>
      <w:r w:rsidR="00344E8D">
        <w:rPr>
          <w:lang w:eastAsia="zh-CN"/>
        </w:rPr>
        <w:t>for each of them</w:t>
      </w:r>
      <w:r>
        <w:rPr>
          <w:lang w:eastAsia="zh-CN"/>
        </w:rPr>
        <w:t>.</w:t>
      </w:r>
    </w:p>
    <w:p w14:paraId="6428FEAA" w14:textId="123371B1" w:rsidR="00221D0F" w:rsidRDefault="00746FA7" w:rsidP="00E516C6">
      <w:pPr>
        <w:pStyle w:val="Eqn"/>
        <w:numPr>
          <w:ilvl w:val="0"/>
          <w:numId w:val="9"/>
        </w:numPr>
        <w:jc w:val="left"/>
        <w:rPr>
          <w:lang w:eastAsia="zh-CN"/>
        </w:rPr>
      </w:pPr>
      <w:r>
        <w:rPr>
          <w:lang w:eastAsia="zh-CN"/>
        </w:rPr>
        <w:lastRenderedPageBreak/>
        <w:t>Case 1, s</w:t>
      </w:r>
      <w:r w:rsidR="00221D0F">
        <w:rPr>
          <w:rFonts w:hint="eastAsia"/>
          <w:lang w:eastAsia="zh-CN"/>
        </w:rPr>
        <w:t>i</w:t>
      </w:r>
      <w:r w:rsidR="00221D0F">
        <w:rPr>
          <w:lang w:eastAsia="zh-CN"/>
        </w:rPr>
        <w:t>ngle slot PUSCH overlaps with multiple slot PUCCH</w:t>
      </w:r>
      <w:r w:rsidR="007263F3">
        <w:rPr>
          <w:lang w:eastAsia="zh-CN"/>
        </w:rPr>
        <w:t xml:space="preserve">, as shown in </w:t>
      </w:r>
      <w:r w:rsidR="007263F3">
        <w:t xml:space="preserve">Figure </w:t>
      </w:r>
      <w:r w:rsidR="007263F3">
        <w:rPr>
          <w:noProof/>
        </w:rPr>
        <w:t>1</w:t>
      </w:r>
      <w:r w:rsidR="00126B07">
        <w:rPr>
          <w:lang w:eastAsia="zh-CN"/>
        </w:rPr>
        <w:t>;</w:t>
      </w:r>
    </w:p>
    <w:p w14:paraId="05E88D98" w14:textId="2F225036" w:rsidR="004A4FCD" w:rsidRDefault="00746FA7" w:rsidP="00E516C6">
      <w:pPr>
        <w:pStyle w:val="Eqn"/>
        <w:numPr>
          <w:ilvl w:val="0"/>
          <w:numId w:val="9"/>
        </w:numPr>
        <w:jc w:val="left"/>
        <w:rPr>
          <w:lang w:eastAsia="zh-CN"/>
        </w:rPr>
      </w:pPr>
      <w:r>
        <w:rPr>
          <w:lang w:eastAsia="zh-CN"/>
        </w:rPr>
        <w:t>Case 2, m</w:t>
      </w:r>
      <w:r w:rsidR="00126B07">
        <w:rPr>
          <w:lang w:eastAsia="zh-CN"/>
        </w:rPr>
        <w:t>ultiple slot PUCCH overlaps with multiple slot PUSCH</w:t>
      </w:r>
      <w:r w:rsidR="007263F3">
        <w:rPr>
          <w:lang w:eastAsia="zh-CN"/>
        </w:rPr>
        <w:t xml:space="preserve">, as shown in </w:t>
      </w:r>
      <w:r w:rsidR="007263F3">
        <w:t xml:space="preserve">Figure </w:t>
      </w:r>
      <w:r w:rsidR="007263F3">
        <w:rPr>
          <w:noProof/>
        </w:rPr>
        <w:t>2</w:t>
      </w:r>
    </w:p>
    <w:p w14:paraId="25A5DDE8" w14:textId="531EFA8E" w:rsidR="004A4FCD" w:rsidRDefault="00A94526" w:rsidP="004A4FCD">
      <w:pPr>
        <w:pStyle w:val="Eqn"/>
        <w:jc w:val="center"/>
        <w:rPr>
          <w:lang w:eastAsia="zh-CN"/>
        </w:rPr>
      </w:pPr>
      <w:r>
        <w:pict w14:anchorId="4ED4C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68.85pt">
            <v:imagedata r:id="rId8" o:title=""/>
          </v:shape>
        </w:pict>
      </w:r>
    </w:p>
    <w:p w14:paraId="0D662BC3" w14:textId="1134BF39" w:rsidR="004A4FCD" w:rsidRPr="00CE3C19" w:rsidRDefault="004A4FCD" w:rsidP="004A4FCD">
      <w:pPr>
        <w:pStyle w:val="Eqn"/>
        <w:jc w:val="left"/>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6424A3">
        <w:rPr>
          <w:rFonts w:eastAsiaTheme="minorEastAsia"/>
          <w:lang w:eastAsia="zh-CN"/>
        </w:rPr>
        <w:t xml:space="preserve">    </w:t>
      </w:r>
      <w:r>
        <w:rPr>
          <w:rFonts w:eastAsiaTheme="minorEastAsia"/>
          <w:lang w:eastAsia="zh-CN"/>
        </w:rPr>
        <w:t>1-</w:t>
      </w: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w:t>
      </w:r>
      <w:r w:rsidR="006424A3">
        <w:rPr>
          <w:rFonts w:eastAsiaTheme="minorEastAsia"/>
          <w:lang w:eastAsia="zh-CN"/>
        </w:rPr>
        <w:t>single PUCCH w/ multiple slot PUSCH</w:t>
      </w:r>
      <w:r>
        <w:rPr>
          <w:rFonts w:eastAsiaTheme="minorEastAsia"/>
          <w:lang w:eastAsia="zh-CN"/>
        </w:rPr>
        <w:t xml:space="preserve">         </w:t>
      </w:r>
      <w:r w:rsidR="00764FF5">
        <w:rPr>
          <w:rFonts w:eastAsiaTheme="minorEastAsia"/>
          <w:lang w:eastAsia="zh-CN"/>
        </w:rPr>
        <w:t>1</w:t>
      </w:r>
      <w:r>
        <w:rPr>
          <w:rFonts w:eastAsiaTheme="minorEastAsia"/>
          <w:lang w:eastAsia="zh-CN"/>
        </w:rPr>
        <w:t xml:space="preserve">-(b) </w:t>
      </w:r>
      <w:r w:rsidR="006424A3">
        <w:rPr>
          <w:rFonts w:eastAsiaTheme="minorEastAsia"/>
          <w:lang w:eastAsia="zh-CN"/>
        </w:rPr>
        <w:t>Single</w:t>
      </w:r>
      <w:r>
        <w:rPr>
          <w:rFonts w:eastAsiaTheme="minorEastAsia"/>
          <w:lang w:eastAsia="zh-CN"/>
        </w:rPr>
        <w:t xml:space="preserve"> PUSCH </w:t>
      </w:r>
      <w:r w:rsidR="006424A3">
        <w:rPr>
          <w:rFonts w:eastAsiaTheme="minorEastAsia"/>
          <w:lang w:eastAsia="zh-CN"/>
        </w:rPr>
        <w:t>w/ multiple slot PUCCH</w:t>
      </w:r>
    </w:p>
    <w:p w14:paraId="4923F112" w14:textId="20639AA0" w:rsidR="003028CB" w:rsidRDefault="00DA2EEC">
      <w:pPr>
        <w:pStyle w:val="Eqn"/>
        <w:jc w:val="center"/>
      </w:pPr>
      <w:bookmarkStart w:id="3" w:name="_Ref513141371"/>
      <w:r w:rsidRPr="00DA2EEC">
        <w:rPr>
          <w:b/>
        </w:rPr>
        <w:t xml:space="preserve">Figure </w:t>
      </w:r>
      <w:r w:rsidRPr="00DA2EEC">
        <w:rPr>
          <w:b/>
          <w:noProof/>
        </w:rPr>
        <w:t>1</w:t>
      </w:r>
      <w:bookmarkEnd w:id="3"/>
      <w:r w:rsidRPr="00DA2EEC">
        <w:rPr>
          <w:b/>
        </w:rPr>
        <w:t xml:space="preserve">. A single slot </w:t>
      </w:r>
      <w:r w:rsidR="004A4FCD">
        <w:rPr>
          <w:b/>
        </w:rPr>
        <w:t>PUCCH/</w:t>
      </w:r>
      <w:r w:rsidRPr="00DA2EEC">
        <w:rPr>
          <w:b/>
        </w:rPr>
        <w:t xml:space="preserve">PUSCH overlaps with multiple slot </w:t>
      </w:r>
      <w:r w:rsidR="004A4FCD">
        <w:rPr>
          <w:b/>
        </w:rPr>
        <w:t>PUSCH/</w:t>
      </w:r>
      <w:r w:rsidRPr="00DA2EEC">
        <w:rPr>
          <w:b/>
        </w:rPr>
        <w:t>PUCCH</w:t>
      </w:r>
    </w:p>
    <w:p w14:paraId="0861F6BD" w14:textId="621FD8A8" w:rsidR="006424A3" w:rsidRDefault="00DB6494" w:rsidP="00FF0428">
      <w:pPr>
        <w:pStyle w:val="Eqn"/>
        <w:rPr>
          <w:lang w:eastAsia="zh-CN"/>
        </w:rPr>
      </w:pPr>
      <w:r>
        <w:rPr>
          <w:lang w:eastAsia="zh-CN"/>
        </w:rPr>
        <w:t>For the case 1</w:t>
      </w:r>
      <w:r w:rsidR="006424A3">
        <w:rPr>
          <w:lang w:eastAsia="zh-CN"/>
        </w:rPr>
        <w:t>-(a)</w:t>
      </w:r>
      <w:r>
        <w:rPr>
          <w:lang w:eastAsia="zh-CN"/>
        </w:rPr>
        <w:t xml:space="preserve">, </w:t>
      </w:r>
      <w:r w:rsidR="006424A3">
        <w:rPr>
          <w:lang w:eastAsia="zh-CN"/>
        </w:rPr>
        <w:t xml:space="preserve">as agreed in the previous meeting, if </w:t>
      </w:r>
      <w:r w:rsidR="006424A3">
        <w:rPr>
          <w:rFonts w:hint="eastAsia"/>
          <w:lang w:eastAsia="zh-CN"/>
        </w:rPr>
        <w:t>the single slot PUCCH has the same starting symbol of PUSCH, UCI will be piggyback on PUSCH.</w:t>
      </w:r>
      <w:r w:rsidR="00FF0428">
        <w:rPr>
          <w:lang w:eastAsia="zh-CN"/>
        </w:rPr>
        <w:t xml:space="preserve"> </w:t>
      </w:r>
      <w:r w:rsidR="0061323E">
        <w:rPr>
          <w:lang w:eastAsia="zh-CN"/>
        </w:rPr>
        <w:t>I</w:t>
      </w:r>
      <w:r w:rsidR="006424A3">
        <w:rPr>
          <w:lang w:eastAsia="zh-CN"/>
        </w:rPr>
        <w:t xml:space="preserve">f the starting symbol is not aligned, </w:t>
      </w:r>
      <w:r w:rsidR="0061323E">
        <w:rPr>
          <w:lang w:eastAsia="zh-CN"/>
        </w:rPr>
        <w:t xml:space="preserve">single slot partial overlapping multiplexing criteria could be used, namely, to check if two timeline condition can be satisfied </w:t>
      </w:r>
      <w:r w:rsidR="00CA16DF">
        <w:rPr>
          <w:lang w:eastAsia="zh-CN"/>
        </w:rPr>
        <w:t>or not</w:t>
      </w:r>
      <w:r w:rsidR="00922BAA">
        <w:rPr>
          <w:lang w:eastAsia="zh-CN"/>
        </w:rPr>
        <w:t xml:space="preserve"> for multiplexing</w:t>
      </w:r>
      <w:r w:rsidR="00CA16DF" w:rsidRPr="00E516C6">
        <w:rPr>
          <w:lang w:eastAsia="zh-CN"/>
        </w:rPr>
        <w:t xml:space="preserve">.  </w:t>
      </w:r>
      <w:r w:rsidR="00922BAA" w:rsidRPr="00E516C6">
        <w:rPr>
          <w:lang w:eastAsia="zh-CN"/>
        </w:rPr>
        <w:t>If both timeline</w:t>
      </w:r>
      <w:r w:rsidR="00CA16DF" w:rsidRPr="00E516C6">
        <w:rPr>
          <w:lang w:eastAsia="zh-CN"/>
        </w:rPr>
        <w:t xml:space="preserve"> conditions are satisfied, the PUCCH could be multiplexed w</w:t>
      </w:r>
      <w:r w:rsidR="003920F9" w:rsidRPr="00E516C6">
        <w:rPr>
          <w:lang w:eastAsia="zh-CN"/>
        </w:rPr>
        <w:t>ith either of the PUSCH slots, otherwise, either PUCC</w:t>
      </w:r>
      <w:r w:rsidR="001B47A7" w:rsidRPr="00E516C6">
        <w:rPr>
          <w:lang w:eastAsia="zh-CN"/>
        </w:rPr>
        <w:t>H is dropped or UE behavior is</w:t>
      </w:r>
      <w:r w:rsidR="003920F9" w:rsidRPr="00E516C6">
        <w:rPr>
          <w:lang w:eastAsia="zh-CN"/>
        </w:rPr>
        <w:t xml:space="preserve"> not specified</w:t>
      </w:r>
      <w:r w:rsidR="00CA16DF" w:rsidRPr="00E516C6">
        <w:rPr>
          <w:lang w:eastAsia="zh-CN"/>
        </w:rPr>
        <w:t>.</w:t>
      </w:r>
      <w:r w:rsidR="00CA16DF">
        <w:rPr>
          <w:lang w:eastAsia="zh-CN"/>
        </w:rPr>
        <w:t xml:space="preserve">  </w:t>
      </w:r>
      <w:r w:rsidR="0061323E">
        <w:rPr>
          <w:lang w:eastAsia="zh-CN"/>
        </w:rPr>
        <w:t xml:space="preserve"> </w:t>
      </w:r>
    </w:p>
    <w:p w14:paraId="02E424D9" w14:textId="047207C8" w:rsidR="00BF0805" w:rsidRDefault="00764FF5" w:rsidP="00DB6494">
      <w:pPr>
        <w:pStyle w:val="Eqn"/>
        <w:jc w:val="left"/>
        <w:rPr>
          <w:lang w:eastAsia="zh-CN"/>
        </w:rPr>
      </w:pPr>
      <w:r>
        <w:rPr>
          <w:lang w:eastAsia="zh-CN"/>
        </w:rPr>
        <w:t xml:space="preserve">For the case 1-(b), as shown in Figure 1-(b), </w:t>
      </w:r>
      <w:r w:rsidR="00DB6494">
        <w:rPr>
          <w:lang w:eastAsia="zh-CN"/>
        </w:rPr>
        <w:t xml:space="preserve">if the </w:t>
      </w:r>
      <w:r>
        <w:rPr>
          <w:lang w:eastAsia="zh-CN"/>
        </w:rPr>
        <w:t xml:space="preserve">UCI on the </w:t>
      </w:r>
      <w:r w:rsidR="00DB6494">
        <w:rPr>
          <w:lang w:eastAsia="zh-CN"/>
        </w:rPr>
        <w:t xml:space="preserve">third </w:t>
      </w:r>
      <w:r>
        <w:rPr>
          <w:lang w:eastAsia="zh-CN"/>
        </w:rPr>
        <w:t>PUCCH</w:t>
      </w:r>
      <w:r w:rsidR="00DB6494">
        <w:rPr>
          <w:lang w:eastAsia="zh-CN"/>
        </w:rPr>
        <w:t xml:space="preserve"> is piggyback on single slot PUSCH, UCI can only get the combination gain from the three non-overlapped PUCCH. So, for th</w:t>
      </w:r>
      <w:r w:rsidR="00DF1284">
        <w:rPr>
          <w:lang w:eastAsia="zh-CN"/>
        </w:rPr>
        <w:t>is</w:t>
      </w:r>
      <w:r w:rsidR="00DB6494">
        <w:rPr>
          <w:lang w:eastAsia="zh-CN"/>
        </w:rPr>
        <w:t xml:space="preserve"> case, </w:t>
      </w:r>
      <w:r w:rsidR="00BF0805">
        <w:rPr>
          <w:lang w:eastAsia="zh-CN"/>
        </w:rPr>
        <w:t>one of overlapped channel need to be dropped</w:t>
      </w:r>
      <w:r w:rsidR="00F055B1">
        <w:rPr>
          <w:lang w:eastAsia="zh-CN"/>
        </w:rPr>
        <w:t>, e.g., PUSCH could be dropped</w:t>
      </w:r>
      <w:r w:rsidR="00BF0805">
        <w:rPr>
          <w:lang w:eastAsia="zh-CN"/>
        </w:rPr>
        <w:t>.</w:t>
      </w:r>
    </w:p>
    <w:p w14:paraId="05663C21" w14:textId="77777777" w:rsidR="00DB6494" w:rsidRDefault="00BF0805" w:rsidP="00DB6494">
      <w:pPr>
        <w:pStyle w:val="Eqn"/>
        <w:jc w:val="left"/>
        <w:rPr>
          <w:lang w:eastAsia="zh-CN"/>
        </w:rPr>
      </w:pPr>
      <w:r>
        <w:rPr>
          <w:lang w:eastAsia="zh-CN"/>
        </w:rPr>
        <w:t xml:space="preserve">Based on the previous analysis, </w:t>
      </w:r>
      <w:r w:rsidR="00DB6494">
        <w:rPr>
          <w:lang w:eastAsia="zh-CN"/>
        </w:rPr>
        <w:t>we can get the following proposal:</w:t>
      </w:r>
    </w:p>
    <w:p w14:paraId="5D7E97C4" w14:textId="06B1BEDD" w:rsidR="00033E25" w:rsidRDefault="00033E25" w:rsidP="00033E25">
      <w:pPr>
        <w:pStyle w:val="Eqn"/>
        <w:rPr>
          <w:i/>
        </w:rPr>
      </w:pPr>
      <w:r w:rsidRPr="001C2BF1">
        <w:rPr>
          <w:b/>
          <w:i/>
        </w:rPr>
        <w:t xml:space="preserve">Proposal </w:t>
      </w:r>
      <w:r w:rsidR="00B96340">
        <w:rPr>
          <w:b/>
          <w:i/>
        </w:rPr>
        <w:t>9</w:t>
      </w:r>
      <w:r w:rsidRPr="001C2BF1">
        <w:rPr>
          <w:i/>
        </w:rPr>
        <w:t xml:space="preserve">: </w:t>
      </w:r>
      <w:r>
        <w:rPr>
          <w:i/>
        </w:rPr>
        <w:t xml:space="preserve">When single slot PUCCH overlaps with multiple slot PUSCH, </w:t>
      </w:r>
    </w:p>
    <w:p w14:paraId="7A09C342" w14:textId="6585B336" w:rsidR="00EF7982" w:rsidRDefault="00EF7982" w:rsidP="00E516C6">
      <w:pPr>
        <w:pStyle w:val="Eqn"/>
        <w:numPr>
          <w:ilvl w:val="0"/>
          <w:numId w:val="8"/>
        </w:numPr>
        <w:rPr>
          <w:i/>
        </w:rPr>
      </w:pPr>
      <w:r>
        <w:rPr>
          <w:i/>
        </w:rPr>
        <w:t xml:space="preserve">Single slot partial overlap criteria could be used to determine if PUCCH could be multiplexed on PUSCH. If the conditions are satisfied, UCI is multiplexed on a PUSCH slot, otherwise, either </w:t>
      </w:r>
      <w:r w:rsidR="00023E69">
        <w:rPr>
          <w:i/>
        </w:rPr>
        <w:t>PUCCH is dropped or UE behavior is not specified</w:t>
      </w:r>
    </w:p>
    <w:p w14:paraId="3E1D604F" w14:textId="6BF3DDC1" w:rsidR="003028CB" w:rsidRDefault="00DB6494">
      <w:pPr>
        <w:pStyle w:val="Eqn"/>
        <w:rPr>
          <w:i/>
        </w:rPr>
      </w:pPr>
      <w:r w:rsidRPr="001C2BF1">
        <w:rPr>
          <w:b/>
          <w:i/>
        </w:rPr>
        <w:t xml:space="preserve">Proposal </w:t>
      </w:r>
      <w:r w:rsidR="00B96340">
        <w:rPr>
          <w:b/>
          <w:i/>
        </w:rPr>
        <w:t>10</w:t>
      </w:r>
      <w:r w:rsidRPr="001C2BF1">
        <w:rPr>
          <w:i/>
        </w:rPr>
        <w:t xml:space="preserve">: </w:t>
      </w:r>
      <w:r>
        <w:rPr>
          <w:i/>
        </w:rPr>
        <w:t>When single slot PUSCH overlaps with multiple slot PUCCH</w:t>
      </w:r>
      <w:r w:rsidR="00DF1284">
        <w:rPr>
          <w:i/>
        </w:rPr>
        <w:t xml:space="preserve">, </w:t>
      </w:r>
      <w:r>
        <w:rPr>
          <w:i/>
        </w:rPr>
        <w:t>PUSCH should be dropped</w:t>
      </w:r>
      <w:r w:rsidR="00FA664A">
        <w:rPr>
          <w:i/>
        </w:rPr>
        <w:t xml:space="preserve"> to maintain PUCCH performance.</w:t>
      </w:r>
    </w:p>
    <w:p w14:paraId="75F86171" w14:textId="77777777" w:rsidR="005D1578" w:rsidRDefault="00E32173" w:rsidP="005D1578">
      <w:pPr>
        <w:pStyle w:val="Eqn"/>
        <w:jc w:val="left"/>
        <w:rPr>
          <w:lang w:eastAsia="zh-CN"/>
        </w:rPr>
      </w:pPr>
      <w:r w:rsidRPr="00FF0428">
        <w:t>Figure 2 show two scenarios of case 2</w:t>
      </w:r>
      <w:r>
        <w:rPr>
          <w:i/>
        </w:rPr>
        <w:t xml:space="preserve">. </w:t>
      </w:r>
      <w:r w:rsidR="005D1578">
        <w:rPr>
          <w:lang w:eastAsia="zh-CN"/>
        </w:rPr>
        <w:t>For the case 2-(a), where PUCCH partially overlaps with PUSCH but is contained within the duration of PUSCH, if two UCIs are both piggyback on PUSCH, from the characteristics of LDPC encoder as described earlier, data can get the combination gain from four PUSCHs transmissions</w:t>
      </w:r>
      <w:r w:rsidR="005D1578">
        <w:rPr>
          <w:rFonts w:hint="eastAsia"/>
          <w:lang w:eastAsia="zh-CN"/>
        </w:rPr>
        <w:t xml:space="preserve">, while </w:t>
      </w:r>
      <w:r w:rsidR="005D1578">
        <w:rPr>
          <w:lang w:eastAsia="zh-CN"/>
        </w:rPr>
        <w:t xml:space="preserve">UCI can also get the combination gain from two overlapped PUCCH/PUSCHs transmissions with UCI piggybacked on PUSCHs. </w:t>
      </w:r>
    </w:p>
    <w:p w14:paraId="4E4466DD" w14:textId="0CCA8D70" w:rsidR="00CE3C19" w:rsidRDefault="00A94526" w:rsidP="00CE3C19">
      <w:pPr>
        <w:pStyle w:val="Eqn"/>
        <w:jc w:val="center"/>
      </w:pPr>
      <w:r>
        <w:pict w14:anchorId="37C49D12">
          <v:shape id="_x0000_i1026" type="#_x0000_t75" style="width:465.8pt;height:65.1pt">
            <v:imagedata r:id="rId9" o:title=""/>
          </v:shape>
        </w:pict>
      </w:r>
    </w:p>
    <w:p w14:paraId="312B17E2" w14:textId="77777777" w:rsidR="00CE3C19" w:rsidRPr="00CE3C19" w:rsidRDefault="00CE3C19" w:rsidP="00CE3C19">
      <w:pPr>
        <w:pStyle w:val="Eqn"/>
        <w:jc w:val="left"/>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DB6494">
        <w:rPr>
          <w:rFonts w:eastAsiaTheme="minorEastAsia"/>
          <w:lang w:eastAsia="zh-CN"/>
        </w:rPr>
        <w:t>2-</w:t>
      </w: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All PUCCHs overlap with PUSCHs    </w:t>
      </w:r>
      <w:r w:rsidR="00FB0CD9">
        <w:rPr>
          <w:rFonts w:eastAsiaTheme="minorEastAsia"/>
          <w:lang w:eastAsia="zh-CN"/>
        </w:rPr>
        <w:t xml:space="preserve">          </w:t>
      </w:r>
      <w:r w:rsidR="00DB6494">
        <w:rPr>
          <w:rFonts w:eastAsiaTheme="minorEastAsia"/>
          <w:lang w:eastAsia="zh-CN"/>
        </w:rPr>
        <w:t>2-</w:t>
      </w:r>
      <w:r>
        <w:rPr>
          <w:rFonts w:eastAsiaTheme="minorEastAsia"/>
          <w:lang w:eastAsia="zh-CN"/>
        </w:rPr>
        <w:t xml:space="preserve">(b) Some PUCCH(s) </w:t>
      </w:r>
      <w:r w:rsidR="008A3F3A">
        <w:rPr>
          <w:rFonts w:eastAsiaTheme="minorEastAsia"/>
          <w:lang w:eastAsia="zh-CN"/>
        </w:rPr>
        <w:t xml:space="preserve">do not </w:t>
      </w:r>
      <w:r>
        <w:rPr>
          <w:rFonts w:eastAsiaTheme="minorEastAsia"/>
          <w:lang w:eastAsia="zh-CN"/>
        </w:rPr>
        <w:t xml:space="preserve">overlap with PUSCH </w:t>
      </w:r>
    </w:p>
    <w:p w14:paraId="5D400CA5" w14:textId="4A465BFB" w:rsidR="00CE3C19" w:rsidRDefault="00CE3C19" w:rsidP="00CE3C19">
      <w:pPr>
        <w:pStyle w:val="a5"/>
        <w:rPr>
          <w:b w:val="0"/>
          <w:i/>
        </w:rPr>
      </w:pPr>
      <w:bookmarkStart w:id="4" w:name="_Ref513141385"/>
      <w:r>
        <w:t xml:space="preserve">Figure </w:t>
      </w:r>
      <w:r>
        <w:rPr>
          <w:noProof/>
        </w:rPr>
        <w:t>2</w:t>
      </w:r>
      <w:bookmarkEnd w:id="4"/>
      <w:r>
        <w:t>.</w:t>
      </w:r>
      <w:r w:rsidRPr="00CE3C19">
        <w:t xml:space="preserve"> </w:t>
      </w:r>
      <w:r>
        <w:t>Multiple slot PUCCH o</w:t>
      </w:r>
      <w:r w:rsidR="00221D0F">
        <w:t>verlap</w:t>
      </w:r>
      <w:r w:rsidR="00126B07">
        <w:t>s</w:t>
      </w:r>
      <w:r w:rsidR="00221D0F">
        <w:t xml:space="preserve"> with multiple slot PUSCH</w:t>
      </w:r>
    </w:p>
    <w:p w14:paraId="74450217" w14:textId="32F92384" w:rsidR="005D1578" w:rsidRDefault="005D1578" w:rsidP="005D1578">
      <w:pPr>
        <w:pStyle w:val="Eqn"/>
        <w:jc w:val="left"/>
        <w:rPr>
          <w:lang w:eastAsia="zh-CN"/>
        </w:rPr>
      </w:pPr>
      <w:r>
        <w:rPr>
          <w:lang w:eastAsia="zh-CN"/>
        </w:rPr>
        <w:t>For the case 2-(b), where PUCCH partially overlaps with PUSCH but is not contained within the duration of PUSCH, if the fourth UCI is piggyback on the overlapped PUSCH, UCI cannot get the combination gain from the non-overlapped PUCCH and the overlapped PUCCH/PUSCH where UCI is piggybacked on PUSCH</w:t>
      </w:r>
      <w:r w:rsidR="006E66F7">
        <w:rPr>
          <w:lang w:eastAsia="zh-CN"/>
        </w:rPr>
        <w:t>. So, for this scenario</w:t>
      </w:r>
      <w:r>
        <w:rPr>
          <w:lang w:eastAsia="zh-CN"/>
        </w:rPr>
        <w:t xml:space="preserve">, </w:t>
      </w:r>
      <w:r w:rsidR="006E66F7">
        <w:rPr>
          <w:lang w:eastAsia="zh-CN"/>
        </w:rPr>
        <w:t xml:space="preserve">either PUSCH or PUCCH could be dropped on the overlapped slots.  Given above analysis, </w:t>
      </w:r>
      <w:r w:rsidR="00BA4315">
        <w:rPr>
          <w:lang w:eastAsia="zh-CN"/>
        </w:rPr>
        <w:t>we can have</w:t>
      </w:r>
      <w:r>
        <w:rPr>
          <w:lang w:eastAsia="zh-CN"/>
        </w:rPr>
        <w:t xml:space="preserve"> the following proposal</w:t>
      </w:r>
      <w:r w:rsidR="00BA4315">
        <w:rPr>
          <w:lang w:eastAsia="zh-CN"/>
        </w:rPr>
        <w:t>s</w:t>
      </w:r>
      <w:r>
        <w:rPr>
          <w:lang w:eastAsia="zh-CN"/>
        </w:rPr>
        <w:t>:</w:t>
      </w:r>
    </w:p>
    <w:p w14:paraId="02D39A49" w14:textId="058F1B2B" w:rsidR="005852D4" w:rsidRDefault="005852D4" w:rsidP="005852D4">
      <w:pPr>
        <w:pStyle w:val="Eqn"/>
        <w:rPr>
          <w:i/>
        </w:rPr>
      </w:pPr>
      <w:r w:rsidRPr="001C2BF1">
        <w:rPr>
          <w:b/>
          <w:i/>
        </w:rPr>
        <w:t xml:space="preserve">Proposal </w:t>
      </w:r>
      <w:r w:rsidR="00B96340">
        <w:rPr>
          <w:b/>
          <w:i/>
        </w:rPr>
        <w:t>11</w:t>
      </w:r>
      <w:r w:rsidRPr="001C2BF1">
        <w:rPr>
          <w:i/>
        </w:rPr>
        <w:t xml:space="preserve">: </w:t>
      </w:r>
      <w:r>
        <w:rPr>
          <w:i/>
        </w:rPr>
        <w:t>When multiple slots PUCCH</w:t>
      </w:r>
      <w:r w:rsidR="00322F29">
        <w:rPr>
          <w:i/>
        </w:rPr>
        <w:t>s</w:t>
      </w:r>
      <w:r>
        <w:rPr>
          <w:i/>
        </w:rPr>
        <w:t xml:space="preserve"> overlaps with multiple slots PUSCH</w:t>
      </w:r>
      <w:r w:rsidR="00322F29">
        <w:rPr>
          <w:i/>
        </w:rPr>
        <w:t>s</w:t>
      </w:r>
      <w:r w:rsidR="00DF1284">
        <w:rPr>
          <w:i/>
        </w:rPr>
        <w:t xml:space="preserve"> and all PUCCHs are overlapped with PUSCHs</w:t>
      </w:r>
      <w:r>
        <w:rPr>
          <w:i/>
        </w:rPr>
        <w:t>,</w:t>
      </w:r>
      <w:r w:rsidR="00DF1284">
        <w:rPr>
          <w:i/>
        </w:rPr>
        <w:t xml:space="preserve"> </w:t>
      </w:r>
    </w:p>
    <w:p w14:paraId="0AD2915A" w14:textId="77777777" w:rsidR="00322F29" w:rsidRDefault="005852D4" w:rsidP="00E516C6">
      <w:pPr>
        <w:pStyle w:val="Eqn"/>
        <w:numPr>
          <w:ilvl w:val="0"/>
          <w:numId w:val="8"/>
        </w:numPr>
        <w:rPr>
          <w:i/>
        </w:rPr>
      </w:pPr>
      <w:r>
        <w:rPr>
          <w:i/>
        </w:rPr>
        <w:t xml:space="preserve">If the multiplexing </w:t>
      </w:r>
      <w:r w:rsidRPr="005852D4">
        <w:rPr>
          <w:i/>
        </w:rPr>
        <w:t>criteria</w:t>
      </w:r>
      <w:r>
        <w:rPr>
          <w:i/>
        </w:rPr>
        <w:t xml:space="preserve"> can be satisfied, the UCI should be carried by the overlapped PUSCH; </w:t>
      </w:r>
    </w:p>
    <w:p w14:paraId="4B1EF154" w14:textId="6820BECF" w:rsidR="005852D4" w:rsidRDefault="00322F29" w:rsidP="00E516C6">
      <w:pPr>
        <w:pStyle w:val="Eqn"/>
        <w:numPr>
          <w:ilvl w:val="0"/>
          <w:numId w:val="8"/>
        </w:numPr>
        <w:rPr>
          <w:i/>
        </w:rPr>
      </w:pPr>
      <w:r>
        <w:rPr>
          <w:i/>
        </w:rPr>
        <w:t>O</w:t>
      </w:r>
      <w:r w:rsidR="005852D4">
        <w:rPr>
          <w:i/>
        </w:rPr>
        <w:t>therwise,</w:t>
      </w:r>
      <w:r w:rsidR="00C93BA9" w:rsidRPr="00C93BA9">
        <w:rPr>
          <w:i/>
        </w:rPr>
        <w:t xml:space="preserve"> </w:t>
      </w:r>
      <w:r w:rsidR="00C93BA9">
        <w:rPr>
          <w:i/>
        </w:rPr>
        <w:t>either PUSCH</w:t>
      </w:r>
      <w:r w:rsidR="00C93BA9" w:rsidRPr="00FA664A">
        <w:rPr>
          <w:i/>
        </w:rPr>
        <w:t xml:space="preserve"> </w:t>
      </w:r>
      <w:r w:rsidR="00C93BA9">
        <w:rPr>
          <w:i/>
        </w:rPr>
        <w:t xml:space="preserve">or PUCCH </w:t>
      </w:r>
      <w:r w:rsidR="00C93BA9" w:rsidRPr="00FA664A">
        <w:rPr>
          <w:i/>
        </w:rPr>
        <w:t>should be dropped</w:t>
      </w:r>
      <w:r w:rsidR="00C93BA9">
        <w:rPr>
          <w:i/>
        </w:rPr>
        <w:t xml:space="preserve"> over overlapped slots</w:t>
      </w:r>
      <w:r w:rsidR="00FA664A" w:rsidRPr="00FA664A">
        <w:rPr>
          <w:i/>
        </w:rPr>
        <w:t>.</w:t>
      </w:r>
    </w:p>
    <w:p w14:paraId="7D1D06DC" w14:textId="5E120361" w:rsidR="00DF1284" w:rsidRDefault="00DF1284" w:rsidP="00DF1284">
      <w:pPr>
        <w:pStyle w:val="Eqn"/>
        <w:rPr>
          <w:i/>
        </w:rPr>
      </w:pPr>
      <w:r w:rsidRPr="001C2BF1">
        <w:rPr>
          <w:b/>
          <w:i/>
        </w:rPr>
        <w:lastRenderedPageBreak/>
        <w:t xml:space="preserve">Proposal </w:t>
      </w:r>
      <w:r w:rsidR="00E101E6">
        <w:rPr>
          <w:b/>
          <w:i/>
        </w:rPr>
        <w:t>1</w:t>
      </w:r>
      <w:r w:rsidR="00B96340">
        <w:rPr>
          <w:b/>
          <w:i/>
        </w:rPr>
        <w:t>2</w:t>
      </w:r>
      <w:r w:rsidRPr="001C2BF1">
        <w:rPr>
          <w:i/>
        </w:rPr>
        <w:t xml:space="preserve">: </w:t>
      </w:r>
      <w:r>
        <w:rPr>
          <w:i/>
        </w:rPr>
        <w:t>When multiple slots PUCCHs overlaps with multiple slots PUSCHs,</w:t>
      </w:r>
      <w:r w:rsidR="00BF0805">
        <w:rPr>
          <w:i/>
        </w:rPr>
        <w:t xml:space="preserve"> and not all of the PUCCHs are overlapped with PUSCHs,</w:t>
      </w:r>
    </w:p>
    <w:p w14:paraId="5D9D114B" w14:textId="5B43C529" w:rsidR="00DF1284" w:rsidRDefault="006E66F7" w:rsidP="00E516C6">
      <w:pPr>
        <w:pStyle w:val="Eqn"/>
        <w:numPr>
          <w:ilvl w:val="0"/>
          <w:numId w:val="8"/>
        </w:numPr>
        <w:rPr>
          <w:i/>
        </w:rPr>
      </w:pPr>
      <w:r>
        <w:rPr>
          <w:i/>
        </w:rPr>
        <w:t xml:space="preserve">Either </w:t>
      </w:r>
      <w:r w:rsidR="00FA664A">
        <w:rPr>
          <w:i/>
        </w:rPr>
        <w:t>PUSCH</w:t>
      </w:r>
      <w:r w:rsidR="00FA664A" w:rsidRPr="00FA664A">
        <w:rPr>
          <w:i/>
        </w:rPr>
        <w:t xml:space="preserve"> </w:t>
      </w:r>
      <w:r>
        <w:rPr>
          <w:i/>
        </w:rPr>
        <w:t xml:space="preserve">or PUCCH </w:t>
      </w:r>
      <w:r w:rsidR="00FA664A" w:rsidRPr="00FA664A">
        <w:rPr>
          <w:i/>
        </w:rPr>
        <w:t>should be dropped</w:t>
      </w:r>
      <w:r w:rsidR="00FA664A">
        <w:rPr>
          <w:i/>
        </w:rPr>
        <w:t xml:space="preserve"> </w:t>
      </w:r>
      <w:r w:rsidR="00905AB8">
        <w:rPr>
          <w:i/>
        </w:rPr>
        <w:t>over overlapped slots</w:t>
      </w:r>
      <w:r w:rsidR="00FF0428">
        <w:rPr>
          <w:i/>
        </w:rPr>
        <w:t>.</w:t>
      </w:r>
    </w:p>
    <w:p w14:paraId="6DAD4F52" w14:textId="77777777" w:rsidR="00EE0F35" w:rsidRDefault="00EE0F35" w:rsidP="00E516C6">
      <w:pPr>
        <w:pStyle w:val="4"/>
        <w:numPr>
          <w:ilvl w:val="0"/>
          <w:numId w:val="12"/>
        </w:numPr>
        <w:rPr>
          <w:lang w:eastAsia="zh-CN"/>
        </w:rPr>
      </w:pPr>
      <w:r>
        <w:rPr>
          <w:rFonts w:hint="eastAsia"/>
          <w:lang w:eastAsia="zh-CN"/>
        </w:rPr>
        <w:t>P</w:t>
      </w:r>
      <w:r>
        <w:rPr>
          <w:lang w:eastAsia="zh-CN"/>
        </w:rPr>
        <w:t>UCCH overlapping with PUCCH</w:t>
      </w:r>
    </w:p>
    <w:p w14:paraId="2CC8FE44" w14:textId="77777777" w:rsidR="00EE0F35" w:rsidRDefault="00EE0F35" w:rsidP="00554A45">
      <w:pPr>
        <w:pStyle w:val="Eqn"/>
        <w:rPr>
          <w:rFonts w:eastAsiaTheme="minorEastAsia"/>
          <w:lang w:eastAsia="zh-CN"/>
        </w:rPr>
      </w:pPr>
      <w:r>
        <w:rPr>
          <w:lang w:eastAsia="zh-CN"/>
        </w:rPr>
        <w:t xml:space="preserve">In </w:t>
      </w:r>
      <w:r w:rsidR="00836D4D">
        <w:rPr>
          <w:lang w:eastAsia="zh-CN"/>
        </w:rPr>
        <w:t>RAN1 92 meeting</w:t>
      </w:r>
      <w:r>
        <w:rPr>
          <w:lang w:eastAsia="zh-CN"/>
        </w:rPr>
        <w:t>, it is agreed that if “</w:t>
      </w:r>
      <w:r w:rsidRPr="004D25AF">
        <w:rPr>
          <w:i/>
        </w:rPr>
        <w:t>a UCI transmission on a PUCCH from a UE in a slot using format 2 or 3 or 4 overlaps in time with K configured PUCCH SR resources which are overlapped in time, X bits are used to represent an SR being indicated by the UE</w:t>
      </w:r>
      <w:r>
        <w:rPr>
          <w:i/>
        </w:rPr>
        <w:t xml:space="preserve">”. </w:t>
      </w:r>
      <w:r>
        <w:rPr>
          <w:lang w:eastAsia="zh-CN"/>
        </w:rPr>
        <w:t>This agreement mainly applies to the single-slot case, and in</w:t>
      </w:r>
      <w:r>
        <w:rPr>
          <w:rFonts w:eastAsiaTheme="minorEastAsia" w:hint="eastAsia"/>
          <w:lang w:eastAsia="zh-CN"/>
        </w:rPr>
        <w:t xml:space="preserve"> this </w:t>
      </w:r>
      <w:r w:rsidR="00836D4D">
        <w:rPr>
          <w:rFonts w:eastAsiaTheme="minorEastAsia"/>
          <w:lang w:eastAsia="zh-CN"/>
        </w:rPr>
        <w:t>subsection</w:t>
      </w:r>
      <w:r>
        <w:rPr>
          <w:rFonts w:eastAsiaTheme="minorEastAsia" w:hint="eastAsia"/>
          <w:lang w:eastAsia="zh-CN"/>
        </w:rPr>
        <w:t xml:space="preserve">, </w:t>
      </w:r>
      <w:r>
        <w:rPr>
          <w:rFonts w:eastAsiaTheme="minorEastAsia"/>
          <w:lang w:eastAsia="zh-CN"/>
        </w:rPr>
        <w:t xml:space="preserve">the multiplexing rule </w:t>
      </w:r>
      <w:r w:rsidR="00836D4D">
        <w:rPr>
          <w:rFonts w:eastAsiaTheme="minorEastAsia"/>
          <w:lang w:eastAsia="zh-CN"/>
        </w:rPr>
        <w:t xml:space="preserve">for the </w:t>
      </w:r>
      <w:r>
        <w:rPr>
          <w:rFonts w:eastAsiaTheme="minorEastAsia"/>
          <w:lang w:eastAsia="zh-CN"/>
        </w:rPr>
        <w:t xml:space="preserve">multi-slot </w:t>
      </w:r>
      <w:r w:rsidR="00836D4D">
        <w:rPr>
          <w:rFonts w:eastAsiaTheme="minorEastAsia"/>
          <w:lang w:eastAsia="zh-CN"/>
        </w:rPr>
        <w:t>case</w:t>
      </w:r>
      <w:r>
        <w:rPr>
          <w:rFonts w:eastAsiaTheme="minorEastAsia"/>
          <w:lang w:eastAsia="zh-CN"/>
        </w:rPr>
        <w:t xml:space="preserve"> is </w:t>
      </w:r>
      <w:r w:rsidR="00836D4D">
        <w:rPr>
          <w:rFonts w:eastAsiaTheme="minorEastAsia"/>
          <w:lang w:eastAsia="zh-CN"/>
        </w:rPr>
        <w:t>analyzed</w:t>
      </w:r>
      <w:r>
        <w:rPr>
          <w:rFonts w:eastAsiaTheme="minorEastAsia"/>
          <w:lang w:eastAsia="zh-CN"/>
        </w:rPr>
        <w:t xml:space="preserve">. </w:t>
      </w:r>
    </w:p>
    <w:p w14:paraId="35CF4BBF" w14:textId="77777777" w:rsidR="00EE0F35" w:rsidRPr="00554A45" w:rsidRDefault="00EE0F35" w:rsidP="00554A45">
      <w:pPr>
        <w:pStyle w:val="Eqn"/>
        <w:rPr>
          <w:rFonts w:eastAsiaTheme="minorEastAsia"/>
          <w:lang w:eastAsia="zh-CN"/>
        </w:rPr>
      </w:pPr>
      <w:r>
        <w:rPr>
          <w:rFonts w:eastAsiaTheme="minorEastAsia"/>
          <w:lang w:eastAsia="zh-CN"/>
        </w:rPr>
        <w:t>Specifically</w:t>
      </w:r>
      <w:r>
        <w:rPr>
          <w:lang w:eastAsia="zh-CN"/>
        </w:rPr>
        <w:t xml:space="preserve">, </w:t>
      </w:r>
      <w:r>
        <w:t xml:space="preserve">HARQ-ACK in long PUCCH may be transmitted in a slot-aggregation manner. That is, for PUCCH for HARQ-ACK with format 3/4, the HARQ-ACK may be repeated in multiple slots. In such a case, if a single-slot PUCCH bearing SR overlaps with this multi-slot PUCCH bearing HARQ-ACK, then following the agreement above, SR and HARQ-ACK should be jointly encoded and transmitted in the HARQ-ACK resource. Nevertheless, the selected PUCCH resource for AN and SR can be either the AN PUCCH within the overlapping slot or the whole AN PUCCHs in all transmission slots, as shown in Figure </w:t>
      </w:r>
      <w:r w:rsidR="00836D4D">
        <w:t>3</w:t>
      </w:r>
      <w:r>
        <w:t xml:space="preserve"> (a) and (b) respectively. The former is easy to implement but is unbeneficial to the PUCCH combining. As shown in Figure </w:t>
      </w:r>
      <w:r w:rsidR="00836D4D">
        <w:t>3</w:t>
      </w:r>
      <w:r>
        <w:t xml:space="preserve"> (a), the information bits delivered on PUCCH in the overlapping slot is different from the information bits on PUCCHs in other slots, and hence joint decoding is unfeasible. This will not only degrade the HARQ-ACK reliability (since only three PUCCHs can be combined) but also the SR reliability (since SR is only transmitted in one PUCCH) r</w:t>
      </w:r>
      <w:r>
        <w:rPr>
          <w:lang w:eastAsia="zh-CN"/>
        </w:rPr>
        <w:t>esource.</w:t>
      </w:r>
    </w:p>
    <w:p w14:paraId="6C99BE71" w14:textId="2D118860" w:rsidR="00EE0F35" w:rsidRDefault="00A94526" w:rsidP="00EE0F35">
      <w:pPr>
        <w:keepNext/>
        <w:jc w:val="center"/>
      </w:pPr>
      <w:r>
        <w:pict w14:anchorId="22F85CEC">
          <v:shape id="_x0000_i1027" type="#_x0000_t75" style="width:276.75pt;height:60.75pt">
            <v:imagedata r:id="rId10" o:title=""/>
          </v:shape>
        </w:pict>
      </w:r>
    </w:p>
    <w:p w14:paraId="612BF002" w14:textId="77777777" w:rsidR="00836D4D" w:rsidRPr="00554A45" w:rsidRDefault="00836D4D" w:rsidP="00E516C6">
      <w:pPr>
        <w:pStyle w:val="af3"/>
        <w:keepNext/>
        <w:numPr>
          <w:ilvl w:val="0"/>
          <w:numId w:val="10"/>
        </w:numPr>
        <w:ind w:leftChars="0"/>
        <w:jc w:val="center"/>
        <w:rPr>
          <w:sz w:val="21"/>
          <w:szCs w:val="21"/>
        </w:rPr>
      </w:pPr>
      <w:r w:rsidRPr="00554A45">
        <w:rPr>
          <w:color w:val="000000"/>
          <w:sz w:val="21"/>
          <w:szCs w:val="21"/>
        </w:rPr>
        <w:t>SR is transmitted on PUCCH within the overlapping slot</w:t>
      </w:r>
    </w:p>
    <w:p w14:paraId="6DA35969" w14:textId="064910BE" w:rsidR="00836D4D" w:rsidRPr="00554A45" w:rsidRDefault="00A94526" w:rsidP="00554A45">
      <w:pPr>
        <w:jc w:val="center"/>
      </w:pPr>
      <w:r>
        <w:pict w14:anchorId="1F29164B">
          <v:shape id="_x0000_i1028" type="#_x0000_t75" style="width:276.75pt;height:71.35pt">
            <v:imagedata r:id="rId11" o:title=""/>
          </v:shape>
        </w:pict>
      </w:r>
    </w:p>
    <w:p w14:paraId="2EAA056F" w14:textId="77777777" w:rsidR="00836D4D" w:rsidRPr="00554A45" w:rsidRDefault="00836D4D" w:rsidP="00E516C6">
      <w:pPr>
        <w:pStyle w:val="af3"/>
        <w:keepNext/>
        <w:numPr>
          <w:ilvl w:val="0"/>
          <w:numId w:val="10"/>
        </w:numPr>
        <w:ind w:leftChars="0"/>
        <w:jc w:val="center"/>
        <w:rPr>
          <w:sz w:val="21"/>
          <w:szCs w:val="21"/>
        </w:rPr>
      </w:pPr>
      <w:r w:rsidRPr="00554A45">
        <w:rPr>
          <w:color w:val="000000"/>
          <w:sz w:val="21"/>
          <w:szCs w:val="21"/>
        </w:rPr>
        <w:t>SR is transmitted on all repeated PUCCHs</w:t>
      </w:r>
    </w:p>
    <w:p w14:paraId="4B9F4991" w14:textId="77777777" w:rsidR="00EE0F35" w:rsidRDefault="00EE0F35" w:rsidP="00EE0F35">
      <w:pPr>
        <w:pStyle w:val="a5"/>
      </w:pPr>
      <w:r>
        <w:t>Figure 3. SR with PF0/1 collides with multi-slot HARQ-ACK with PF3/4</w:t>
      </w:r>
    </w:p>
    <w:p w14:paraId="38D61C23" w14:textId="6B0F5447" w:rsidR="00EE0F35" w:rsidRDefault="00EE0F35" w:rsidP="00EE0F35">
      <w:pPr>
        <w:rPr>
          <w:lang w:eastAsia="zh-CN"/>
        </w:rPr>
      </w:pPr>
      <w:r>
        <w:t xml:space="preserve">By contrast, the latter solution is more robust for the HARQ-ACK and SR transmission since the information bits on all PUCCHs remain the same. </w:t>
      </w:r>
      <w:r w:rsidRPr="00EE0F35">
        <w:rPr>
          <w:i/>
        </w:rPr>
        <w:t>Note that this method requires UE to determine the SR state at the beginning of the first HARQ-ACK PUCCH, and will set the SR state in later transmission occasion as negative if the corresponding SR is not delivered timely</w:t>
      </w:r>
      <w:r>
        <w:t xml:space="preserve">. This unavoidably may miss some later coming positive SR. </w:t>
      </w:r>
      <w:r w:rsidR="00D06A9B">
        <w:t xml:space="preserve">Specifically, if a SR is negative at the beginning but changes to positive in the repeated slots, then UE can only treat it as negative from the first slot to the end. Changing the SR state means that different SR bit would be added in AN resources in different slots, which is also unfavorable to AN combining. </w:t>
      </w:r>
      <w:r>
        <w:t xml:space="preserve">Nevertheless, this problem also exists in the former solution in which SR is only transmitted on PUCCH within the overlapping slot. That is, when PUCCH for HARQ-ACK comes first while SR occasion comes later, UE </w:t>
      </w:r>
      <w:r w:rsidR="00D06A9B">
        <w:t xml:space="preserve">also </w:t>
      </w:r>
      <w:r>
        <w:t>needs to determine the SR state at the beginning of HARQ-ACK PUCCH</w:t>
      </w:r>
      <w:r w:rsidR="00D06A9B">
        <w:t xml:space="preserve"> and cannot change the SR state if it is activated after the transmission of AN</w:t>
      </w:r>
      <w:r>
        <w:t xml:space="preserve">. </w:t>
      </w:r>
      <w:r>
        <w:rPr>
          <w:rFonts w:hint="eastAsia"/>
          <w:lang w:eastAsia="zh-CN"/>
        </w:rPr>
        <w:t>M</w:t>
      </w:r>
      <w:r>
        <w:rPr>
          <w:lang w:eastAsia="zh-CN"/>
        </w:rPr>
        <w:t>oreover, as mentioned above, the former solution would degrade the SR reliability while the latter can guarantee this through PUCCH combining. Hence, the latter solution should be adopted.</w:t>
      </w:r>
    </w:p>
    <w:p w14:paraId="09024A1A" w14:textId="74189A5E" w:rsidR="00EE0F35" w:rsidRDefault="00EE0F35" w:rsidP="00EE0F35">
      <w:pPr>
        <w:rPr>
          <w:i/>
        </w:rPr>
      </w:pPr>
      <w:r>
        <w:rPr>
          <w:b/>
          <w:i/>
        </w:rPr>
        <w:t xml:space="preserve">Proposal </w:t>
      </w:r>
      <w:r w:rsidR="00E101E6">
        <w:rPr>
          <w:b/>
          <w:i/>
        </w:rPr>
        <w:t>1</w:t>
      </w:r>
      <w:r w:rsidR="00B96340">
        <w:rPr>
          <w:b/>
          <w:i/>
        </w:rPr>
        <w:t>3</w:t>
      </w:r>
      <w:r>
        <w:rPr>
          <w:b/>
          <w:i/>
        </w:rPr>
        <w:t>:</w:t>
      </w:r>
      <w:r w:rsidRPr="007239BB">
        <w:rPr>
          <w:rFonts w:hint="eastAsia"/>
          <w:i/>
          <w:lang w:eastAsia="zh-CN"/>
        </w:rPr>
        <w:t xml:space="preserve"> </w:t>
      </w:r>
      <w:r>
        <w:rPr>
          <w:rFonts w:hint="eastAsia"/>
          <w:i/>
          <w:lang w:eastAsia="zh-CN"/>
        </w:rPr>
        <w:t xml:space="preserve">If </w:t>
      </w:r>
      <w:r>
        <w:rPr>
          <w:i/>
          <w:lang w:eastAsia="zh-CN"/>
        </w:rPr>
        <w:t>AN with PUCCH F3/F4 is transmitted in multiple slots and collides with SR with PUCCH format F1/F0 transmitted in a single slot</w:t>
      </w:r>
    </w:p>
    <w:p w14:paraId="37E183B0" w14:textId="77777777" w:rsidR="00EE0F35" w:rsidRPr="003B1C2F" w:rsidRDefault="00EE0F35" w:rsidP="00E516C6">
      <w:pPr>
        <w:pStyle w:val="Eqn"/>
        <w:numPr>
          <w:ilvl w:val="0"/>
          <w:numId w:val="8"/>
        </w:numPr>
        <w:rPr>
          <w:rFonts w:eastAsia="MS Mincho"/>
        </w:rPr>
      </w:pPr>
      <w:r w:rsidRPr="00AF0C0A">
        <w:rPr>
          <w:i/>
        </w:rPr>
        <w:t>The PUCC</w:t>
      </w:r>
      <w:r>
        <w:rPr>
          <w:i/>
        </w:rPr>
        <w:t xml:space="preserve">H resource for transmission of </w:t>
      </w:r>
      <w:r w:rsidRPr="00AF0C0A">
        <w:rPr>
          <w:i/>
        </w:rPr>
        <w:t>AN/SR is the AN PUCCH resource</w:t>
      </w:r>
      <w:r>
        <w:rPr>
          <w:i/>
        </w:rPr>
        <w:t xml:space="preserve"> in multiple slots, i.e., 1 bit for SR state is added to the end of HARQ-ACK and jointly transmitted on all PUCCH resources</w:t>
      </w:r>
      <w:r w:rsidRPr="00AF0C0A">
        <w:rPr>
          <w:i/>
        </w:rPr>
        <w:t>.</w:t>
      </w:r>
    </w:p>
    <w:p w14:paraId="6185D246" w14:textId="77777777" w:rsidR="00157FC3" w:rsidRPr="00CF195E" w:rsidRDefault="00747F48" w:rsidP="00CF195E">
      <w:pPr>
        <w:pStyle w:val="1"/>
      </w:pPr>
      <w:r w:rsidRPr="00CF195E">
        <w:lastRenderedPageBreak/>
        <w:t>Conclusion</w:t>
      </w:r>
      <w:r w:rsidR="006B1FD5" w:rsidRPr="00CF195E">
        <w:t>s</w:t>
      </w:r>
    </w:p>
    <w:p w14:paraId="65E0B160" w14:textId="77777777" w:rsidR="005623AD" w:rsidRDefault="005623AD" w:rsidP="005623AD">
      <w:pPr>
        <w:spacing w:afterLines="50"/>
        <w:rPr>
          <w:kern w:val="2"/>
          <w:lang w:val="en-GB" w:eastAsia="zh-CN"/>
        </w:rPr>
      </w:pPr>
      <w:r>
        <w:rPr>
          <w:rFonts w:hint="eastAsia"/>
          <w:kern w:val="2"/>
          <w:lang w:val="en-GB" w:eastAsia="zh-CN"/>
        </w:rPr>
        <w:t>Based on above discussions, the following proposals are given</w:t>
      </w:r>
      <w:r>
        <w:rPr>
          <w:kern w:val="2"/>
          <w:lang w:val="en-GB" w:eastAsia="zh-CN"/>
        </w:rPr>
        <w:t>:</w:t>
      </w:r>
      <w:r>
        <w:rPr>
          <w:rFonts w:hint="eastAsia"/>
          <w:kern w:val="2"/>
          <w:lang w:val="en-GB" w:eastAsia="zh-CN"/>
        </w:rPr>
        <w:t xml:space="preserve"> </w:t>
      </w:r>
    </w:p>
    <w:p w14:paraId="1C5ABAAD" w14:textId="091D9030" w:rsidR="00F56ED6" w:rsidRDefault="00F56ED6" w:rsidP="00F56ED6">
      <w:pPr>
        <w:widowControl w:val="0"/>
        <w:autoSpaceDE/>
        <w:autoSpaceDN/>
        <w:adjustRightInd/>
        <w:snapToGrid/>
        <w:spacing w:after="0"/>
        <w:rPr>
          <w:i/>
          <w:kern w:val="2"/>
          <w:szCs w:val="20"/>
          <w:lang w:eastAsia="zh-CN"/>
        </w:rPr>
      </w:pPr>
      <w:r w:rsidRPr="00B97060">
        <w:rPr>
          <w:b/>
          <w:i/>
        </w:rPr>
        <w:t xml:space="preserve">Proposal </w:t>
      </w:r>
      <w:r>
        <w:rPr>
          <w:b/>
          <w:i/>
        </w:rPr>
        <w:t>1</w:t>
      </w:r>
      <w:r w:rsidRPr="00C715D2">
        <w:rPr>
          <w:i/>
        </w:rPr>
        <w:t xml:space="preserve">: </w:t>
      </w:r>
      <w:r w:rsidRPr="00D15F67">
        <w:rPr>
          <w:i/>
        </w:rPr>
        <w:t>Re-ordering of CGS for DFT-s-OFDM with different lengths should be considered jointly. Support the ordering in Table 4-Table 6</w:t>
      </w:r>
      <w:r>
        <w:rPr>
          <w:i/>
        </w:rPr>
        <w:t xml:space="preserve"> of </w:t>
      </w:r>
      <w:r w:rsidRPr="00F92D40">
        <w:rPr>
          <w:i/>
          <w:kern w:val="2"/>
          <w:szCs w:val="20"/>
          <w:lang w:eastAsia="zh-CN"/>
        </w:rPr>
        <w:t xml:space="preserve">[1] </w:t>
      </w:r>
      <w:r w:rsidRPr="00F92D40">
        <w:rPr>
          <w:rFonts w:hint="eastAsia"/>
          <w:i/>
          <w:kern w:val="2"/>
          <w:szCs w:val="20"/>
          <w:lang w:eastAsia="zh-CN"/>
        </w:rPr>
        <w:t>(</w:t>
      </w:r>
      <w:r w:rsidR="007A5882" w:rsidRPr="007A5882">
        <w:rPr>
          <w:i/>
          <w:kern w:val="2"/>
          <w:szCs w:val="20"/>
          <w:lang w:eastAsia="zh-CN"/>
        </w:rPr>
        <w:t>R1-1807307</w:t>
      </w:r>
      <w:r w:rsidRPr="00F92D40">
        <w:rPr>
          <w:rFonts w:hint="eastAsia"/>
          <w:i/>
          <w:kern w:val="2"/>
          <w:szCs w:val="20"/>
          <w:lang w:eastAsia="zh-CN"/>
        </w:rPr>
        <w:t>)</w:t>
      </w:r>
      <w:r w:rsidRPr="00F92D40">
        <w:rPr>
          <w:i/>
        </w:rPr>
        <w:t xml:space="preserve"> for</w:t>
      </w:r>
      <w:r w:rsidRPr="00D15F67">
        <w:rPr>
          <w:i/>
        </w:rPr>
        <w:t xml:space="preserve"> length-12, length-18 and length-24CGS.</w:t>
      </w:r>
    </w:p>
    <w:p w14:paraId="3056EE01" w14:textId="5A731D6E" w:rsidR="00B96340" w:rsidRDefault="00B96340" w:rsidP="00E516C6">
      <w:pPr>
        <w:spacing w:before="120"/>
        <w:rPr>
          <w:i/>
          <w:lang w:eastAsia="zh-CN"/>
        </w:rPr>
      </w:pPr>
      <w:r>
        <w:rPr>
          <w:b/>
          <w:i/>
          <w:lang w:eastAsia="zh-CN"/>
        </w:rPr>
        <w:t>Proposal 2</w:t>
      </w:r>
      <w:r w:rsidRPr="00866023">
        <w:rPr>
          <w:b/>
          <w:i/>
          <w:lang w:eastAsia="zh-CN"/>
        </w:rPr>
        <w:t>:</w:t>
      </w:r>
      <w:r w:rsidRPr="00866023">
        <w:rPr>
          <w:i/>
          <w:lang w:eastAsia="zh-CN"/>
        </w:rPr>
        <w:t xml:space="preserve"> When HARQ-ACK</w:t>
      </w:r>
      <w:r>
        <w:rPr>
          <w:i/>
          <w:lang w:eastAsia="zh-CN"/>
        </w:rPr>
        <w:t xml:space="preserve"> and K SR transmission all using </w:t>
      </w:r>
      <w:r w:rsidRPr="00866023">
        <w:rPr>
          <w:i/>
          <w:lang w:eastAsia="zh-CN"/>
        </w:rPr>
        <w:t xml:space="preserve">PUCCH format 1 overlap with </w:t>
      </w:r>
      <w:r>
        <w:rPr>
          <w:i/>
          <w:lang w:eastAsia="zh-CN"/>
        </w:rPr>
        <w:t>each other</w:t>
      </w:r>
      <w:r w:rsidRPr="00866023">
        <w:rPr>
          <w:i/>
          <w:lang w:eastAsia="zh-CN"/>
        </w:rPr>
        <w:t xml:space="preserve">, if </w:t>
      </w:r>
      <w:r>
        <w:rPr>
          <w:i/>
          <w:lang w:eastAsia="zh-CN"/>
        </w:rPr>
        <w:t xml:space="preserve">all </w:t>
      </w:r>
      <w:r w:rsidRPr="00866023">
        <w:rPr>
          <w:i/>
          <w:lang w:eastAsia="zh-CN"/>
        </w:rPr>
        <w:t>SR</w:t>
      </w:r>
      <w:r>
        <w:rPr>
          <w:i/>
          <w:lang w:eastAsia="zh-CN"/>
        </w:rPr>
        <w:t>s</w:t>
      </w:r>
      <w:r w:rsidRPr="00866023">
        <w:rPr>
          <w:i/>
          <w:lang w:eastAsia="zh-CN"/>
        </w:rPr>
        <w:t xml:space="preserve"> </w:t>
      </w:r>
      <w:r>
        <w:rPr>
          <w:i/>
          <w:lang w:eastAsia="zh-CN"/>
        </w:rPr>
        <w:t>are</w:t>
      </w:r>
      <w:r w:rsidRPr="00866023">
        <w:rPr>
          <w:i/>
          <w:lang w:eastAsia="zh-CN"/>
        </w:rPr>
        <w:t xml:space="preserve"> negative, HARQ-ACK is transmitted on the HARQ-ACK resource; if </w:t>
      </w:r>
      <w:r>
        <w:rPr>
          <w:i/>
          <w:lang w:eastAsia="zh-CN"/>
        </w:rPr>
        <w:t xml:space="preserve">the selected </w:t>
      </w:r>
      <w:r w:rsidRPr="00866023">
        <w:rPr>
          <w:i/>
          <w:lang w:eastAsia="zh-CN"/>
        </w:rPr>
        <w:t xml:space="preserve">SR is positive, HARQ-ACK is transmitted on </w:t>
      </w:r>
      <w:r>
        <w:rPr>
          <w:i/>
          <w:lang w:eastAsia="zh-CN"/>
        </w:rPr>
        <w:t xml:space="preserve">that </w:t>
      </w:r>
      <w:r w:rsidRPr="00866023">
        <w:rPr>
          <w:i/>
          <w:lang w:eastAsia="zh-CN"/>
        </w:rPr>
        <w:t>SR resource</w:t>
      </w:r>
    </w:p>
    <w:p w14:paraId="11F566EC" w14:textId="72CEF50E" w:rsidR="00B96340" w:rsidRPr="00953A42" w:rsidRDefault="00B96340" w:rsidP="00B96340">
      <w:pPr>
        <w:rPr>
          <w:i/>
          <w:lang w:val="en-GB"/>
        </w:rPr>
      </w:pPr>
      <w:r>
        <w:rPr>
          <w:b/>
          <w:i/>
          <w:lang w:val="en-GB"/>
        </w:rPr>
        <w:t xml:space="preserve">Proposal 3: </w:t>
      </w:r>
      <w:r w:rsidRPr="00953A42">
        <w:rPr>
          <w:i/>
          <w:lang w:val="en-GB"/>
        </w:rPr>
        <w:t>When the HARQ-ACK resource is configured with PUCCH format 0 and overlaps with SR transmission, SR is multiplexed on the overlapping symbols of the HARQ-ACK resource.</w:t>
      </w:r>
    </w:p>
    <w:p w14:paraId="0E7A14F3" w14:textId="6810D5F9" w:rsidR="00B96340" w:rsidRDefault="00B96340" w:rsidP="00B96340">
      <w:pPr>
        <w:rPr>
          <w:i/>
          <w:lang w:eastAsia="zh-CN"/>
        </w:rPr>
      </w:pPr>
      <w:r w:rsidRPr="00B22069">
        <w:rPr>
          <w:b/>
          <w:i/>
          <w:lang w:eastAsia="zh-CN"/>
        </w:rPr>
        <w:t xml:space="preserve">Proposal </w:t>
      </w:r>
      <w:r>
        <w:rPr>
          <w:b/>
          <w:i/>
          <w:lang w:eastAsia="zh-CN"/>
        </w:rPr>
        <w:t>4</w:t>
      </w:r>
      <w:r w:rsidRPr="00B22069">
        <w:rPr>
          <w:b/>
          <w:i/>
          <w:lang w:eastAsia="zh-CN"/>
        </w:rPr>
        <w:t>:</w:t>
      </w:r>
      <w:r w:rsidRPr="00B22069">
        <w:rPr>
          <w:i/>
          <w:lang w:eastAsia="zh-CN"/>
        </w:rPr>
        <w:t xml:space="preserve"> </w:t>
      </w:r>
      <w:r w:rsidRPr="00006780">
        <w:rPr>
          <w:i/>
          <w:szCs w:val="20"/>
        </w:rPr>
        <w:t>The UE is not expected to transmit the corresponding HARQ-ACK/SR and the CSI report in a PUCCH resource in that slot</w:t>
      </w:r>
      <w:r w:rsidRPr="00C77D65">
        <w:rPr>
          <w:i/>
          <w:lang w:eastAsia="zh-CN"/>
        </w:rPr>
        <w:t>.</w:t>
      </w:r>
    </w:p>
    <w:p w14:paraId="7C825E01" w14:textId="7DC3403B" w:rsidR="00B96340" w:rsidRDefault="00B96340" w:rsidP="00B96340">
      <w:pPr>
        <w:rPr>
          <w:i/>
          <w:lang w:eastAsia="zh-CN"/>
        </w:rPr>
      </w:pPr>
      <w:r w:rsidRPr="00935693">
        <w:rPr>
          <w:b/>
          <w:i/>
          <w:lang w:val="en-GB" w:eastAsia="zh-CN"/>
        </w:rPr>
        <w:t xml:space="preserve">Proposal </w:t>
      </w:r>
      <w:r>
        <w:rPr>
          <w:b/>
          <w:i/>
          <w:lang w:val="en-GB" w:eastAsia="zh-CN"/>
        </w:rPr>
        <w:t>5</w:t>
      </w:r>
      <w:r w:rsidRPr="00935693">
        <w:rPr>
          <w:b/>
          <w:i/>
          <w:lang w:val="en-GB" w:eastAsia="zh-CN"/>
        </w:rPr>
        <w:t>:</w:t>
      </w:r>
      <w:r w:rsidRPr="00935693">
        <w:rPr>
          <w:i/>
          <w:lang w:val="en-GB" w:eastAsia="zh-CN"/>
        </w:rPr>
        <w:t xml:space="preserve"> </w:t>
      </w:r>
      <w:r>
        <w:rPr>
          <w:i/>
          <w:lang w:eastAsia="zh-CN"/>
        </w:rPr>
        <w:t xml:space="preserve">For PUCCH resources for </w:t>
      </w:r>
      <w:r w:rsidRPr="00935693">
        <w:rPr>
          <w:i/>
          <w:lang w:eastAsia="zh-CN"/>
        </w:rPr>
        <w:t xml:space="preserve">HARQ-ACK, SR and </w:t>
      </w:r>
      <w:r>
        <w:rPr>
          <w:i/>
          <w:lang w:eastAsia="zh-CN"/>
        </w:rPr>
        <w:t xml:space="preserve">periodic </w:t>
      </w:r>
      <w:r w:rsidRPr="00935693">
        <w:rPr>
          <w:i/>
          <w:lang w:eastAsia="zh-CN"/>
        </w:rPr>
        <w:t xml:space="preserve">CSI </w:t>
      </w:r>
      <w:r>
        <w:rPr>
          <w:i/>
          <w:lang w:eastAsia="zh-CN"/>
        </w:rPr>
        <w:t>in a slot,</w:t>
      </w:r>
      <w:r w:rsidRPr="002D3923">
        <w:rPr>
          <w:i/>
          <w:lang w:eastAsia="zh-CN"/>
        </w:rPr>
        <w:t xml:space="preserve"> </w:t>
      </w:r>
      <w:r>
        <w:rPr>
          <w:i/>
          <w:lang w:eastAsia="zh-CN"/>
        </w:rPr>
        <w:t>two of resources overlap with the third one simultaneously:</w:t>
      </w:r>
    </w:p>
    <w:p w14:paraId="305D4141" w14:textId="77777777" w:rsidR="00B96340" w:rsidRDefault="00B96340" w:rsidP="00B96340">
      <w:pPr>
        <w:pStyle w:val="af3"/>
        <w:numPr>
          <w:ilvl w:val="0"/>
          <w:numId w:val="29"/>
        </w:numPr>
        <w:spacing w:before="120"/>
        <w:ind w:leftChars="0"/>
        <w:rPr>
          <w:i/>
          <w:lang w:eastAsia="zh-CN"/>
        </w:rPr>
      </w:pPr>
      <w:r>
        <w:rPr>
          <w:i/>
          <w:lang w:eastAsia="zh-CN"/>
        </w:rPr>
        <w:t xml:space="preserve">If both N1+X and N2+Y are satisfied, </w:t>
      </w:r>
      <w:r w:rsidRPr="002D3923">
        <w:rPr>
          <w:i/>
          <w:lang w:eastAsia="zh-CN"/>
        </w:rPr>
        <w:t>one PUCCH resource can be used to transmit all of them. The PUCCH resource is indicated by ARI from a resource set and the resource set is determined by the total number of HARQ-ACK, SR and CSI.</w:t>
      </w:r>
    </w:p>
    <w:p w14:paraId="049D1BE1" w14:textId="77777777" w:rsidR="00B96340" w:rsidRPr="00935693" w:rsidRDefault="00B96340" w:rsidP="00B96340">
      <w:pPr>
        <w:pStyle w:val="af3"/>
        <w:numPr>
          <w:ilvl w:val="0"/>
          <w:numId w:val="29"/>
        </w:numPr>
        <w:spacing w:before="120"/>
        <w:ind w:leftChars="0"/>
        <w:rPr>
          <w:i/>
          <w:lang w:eastAsia="zh-CN"/>
        </w:rPr>
      </w:pPr>
      <w:r>
        <w:rPr>
          <w:i/>
          <w:lang w:eastAsia="zh-CN"/>
        </w:rPr>
        <w:t>Otherwise, UE behaviours are not specified.</w:t>
      </w:r>
    </w:p>
    <w:p w14:paraId="1A43423C" w14:textId="567CE383" w:rsidR="00B96340" w:rsidRPr="00866023" w:rsidRDefault="00B96340" w:rsidP="00B96340">
      <w:pPr>
        <w:rPr>
          <w:i/>
        </w:rPr>
      </w:pPr>
      <w:r w:rsidRPr="005C66D2">
        <w:rPr>
          <w:b/>
          <w:i/>
        </w:rPr>
        <w:t xml:space="preserve"> </w:t>
      </w:r>
      <w:r>
        <w:rPr>
          <w:b/>
          <w:i/>
        </w:rPr>
        <w:t>Proposal 6</w:t>
      </w:r>
      <w:r w:rsidRPr="00866023">
        <w:rPr>
          <w:b/>
          <w:bCs/>
          <w:i/>
        </w:rPr>
        <w:t>:</w:t>
      </w:r>
      <w:r w:rsidRPr="00866023">
        <w:rPr>
          <w:i/>
        </w:rPr>
        <w:t xml:space="preserve"> For multiplexing PUCCH and PUCCH/PUSCH, </w:t>
      </w:r>
      <w:r>
        <w:rPr>
          <w:i/>
        </w:rPr>
        <w:t>X, Y values are taken as following</w:t>
      </w:r>
      <w:r w:rsidRPr="00866023">
        <w:rPr>
          <w:i/>
        </w:rPr>
        <w:t>:</w:t>
      </w:r>
    </w:p>
    <w:p w14:paraId="2150B3D1" w14:textId="77777777" w:rsidR="00B96340" w:rsidRPr="00866023" w:rsidRDefault="00B96340" w:rsidP="00B96340">
      <w:pPr>
        <w:numPr>
          <w:ilvl w:val="0"/>
          <w:numId w:val="13"/>
        </w:numPr>
        <w:autoSpaceDE/>
        <w:autoSpaceDN/>
        <w:adjustRightInd/>
        <w:snapToGrid/>
        <w:spacing w:before="120" w:after="0"/>
        <w:jc w:val="left"/>
        <w:rPr>
          <w:i/>
        </w:rPr>
      </w:pPr>
      <w:r w:rsidRPr="00866023">
        <w:rPr>
          <w:i/>
        </w:rPr>
        <w:t>For FR1, X=Y=1 OFDM Symbol;</w:t>
      </w:r>
    </w:p>
    <w:p w14:paraId="300F1F5C" w14:textId="77777777" w:rsidR="00B96340" w:rsidRPr="00866023" w:rsidRDefault="00B96340" w:rsidP="00B96340">
      <w:pPr>
        <w:numPr>
          <w:ilvl w:val="0"/>
          <w:numId w:val="13"/>
        </w:numPr>
        <w:autoSpaceDE/>
        <w:autoSpaceDN/>
        <w:adjustRightInd/>
        <w:snapToGrid/>
        <w:spacing w:before="120" w:after="0"/>
        <w:jc w:val="left"/>
        <w:rPr>
          <w:i/>
        </w:rPr>
      </w:pPr>
      <w:r w:rsidRPr="00866023">
        <w:rPr>
          <w:i/>
        </w:rPr>
        <w:t xml:space="preserve">For FR2, X=Y=3 OFDM Symbols. </w:t>
      </w:r>
    </w:p>
    <w:p w14:paraId="4F32DC5F" w14:textId="6341A971" w:rsidR="00B96340" w:rsidRPr="003E18B3" w:rsidRDefault="00B96340" w:rsidP="00B96340">
      <w:pPr>
        <w:rPr>
          <w:lang w:eastAsia="zh-CN"/>
        </w:rPr>
      </w:pPr>
      <w:r w:rsidRPr="00061187">
        <w:rPr>
          <w:b/>
          <w:i/>
        </w:rPr>
        <w:t xml:space="preserve">Proposal </w:t>
      </w:r>
      <w:r>
        <w:rPr>
          <w:b/>
          <w:i/>
        </w:rPr>
        <w:t>7</w:t>
      </w:r>
      <w:r w:rsidRPr="00061187">
        <w:rPr>
          <w:b/>
          <w:i/>
        </w:rPr>
        <w:t>:</w:t>
      </w:r>
      <w:r w:rsidRPr="00061187">
        <w:rPr>
          <w:i/>
        </w:rPr>
        <w:t xml:space="preserve"> </w:t>
      </w:r>
      <w:r w:rsidR="003E18B3" w:rsidRPr="00EB5F63">
        <w:rPr>
          <w:i/>
          <w:lang w:eastAsia="zh-CN"/>
        </w:rPr>
        <w:t>The</w:t>
      </w:r>
      <w:r w:rsidR="003E18B3">
        <w:rPr>
          <w:i/>
          <w:lang w:eastAsia="zh-CN"/>
        </w:rPr>
        <w:t xml:space="preserve"> work assumption</w:t>
      </w:r>
      <w:r w:rsidR="003E18B3" w:rsidRPr="00EB5F63">
        <w:rPr>
          <w:i/>
          <w:lang w:eastAsia="zh-CN"/>
        </w:rPr>
        <w:t xml:space="preserve"> are </w:t>
      </w:r>
      <w:r w:rsidR="003E18B3">
        <w:rPr>
          <w:i/>
          <w:lang w:eastAsia="zh-CN"/>
        </w:rPr>
        <w:t>also</w:t>
      </w:r>
      <w:r w:rsidR="003E18B3" w:rsidRPr="00EB5F63">
        <w:rPr>
          <w:i/>
          <w:lang w:eastAsia="zh-CN"/>
        </w:rPr>
        <w:t xml:space="preserve"> applicable for overlapping bet</w:t>
      </w:r>
      <w:r w:rsidR="003E18B3">
        <w:rPr>
          <w:i/>
          <w:lang w:eastAsia="zh-CN"/>
        </w:rPr>
        <w:t>ween grant-free PUSCH and PUCCH</w:t>
      </w:r>
      <w:r w:rsidR="003E18B3" w:rsidRPr="00EB5F63">
        <w:rPr>
          <w:i/>
          <w:lang w:eastAsia="zh-CN"/>
        </w:rPr>
        <w:t>.</w:t>
      </w:r>
      <w:bookmarkStart w:id="5" w:name="_GoBack"/>
      <w:bookmarkEnd w:id="5"/>
    </w:p>
    <w:p w14:paraId="6D3CFB15" w14:textId="07E6C1BA" w:rsidR="00B96340" w:rsidRDefault="00B96340" w:rsidP="00B96340">
      <w:pPr>
        <w:rPr>
          <w:i/>
        </w:rPr>
      </w:pPr>
      <w:r>
        <w:rPr>
          <w:b/>
          <w:i/>
          <w:lang w:eastAsia="zh-CN"/>
        </w:rPr>
        <w:t>Proposal 8</w:t>
      </w:r>
      <w:r w:rsidRPr="00866023">
        <w:rPr>
          <w:b/>
          <w:i/>
          <w:lang w:eastAsia="zh-CN"/>
        </w:rPr>
        <w:t xml:space="preserve">: </w:t>
      </w:r>
      <w:r w:rsidRPr="00687055">
        <w:rPr>
          <w:i/>
          <w:lang w:eastAsia="zh-CN"/>
        </w:rPr>
        <w:t>I</w:t>
      </w:r>
      <w:r w:rsidRPr="00006780">
        <w:rPr>
          <w:i/>
          <w:lang w:val="en-GB" w:eastAsia="zh-CN"/>
        </w:rPr>
        <w:t xml:space="preserve">f both timeline N1+X and </w:t>
      </w:r>
      <w:r w:rsidRPr="00006780">
        <w:rPr>
          <w:i/>
        </w:rPr>
        <w:t>Z</w:t>
      </w:r>
      <w:r w:rsidRPr="00006780">
        <w:rPr>
          <w:i/>
          <w:vertAlign w:val="subscript"/>
        </w:rPr>
        <w:t>total</w:t>
      </w:r>
      <w:r w:rsidRPr="00006780">
        <w:rPr>
          <w:i/>
        </w:rPr>
        <w:t xml:space="preserve"> </w:t>
      </w:r>
      <w:r>
        <w:rPr>
          <w:i/>
        </w:rPr>
        <w:t>=</w:t>
      </w:r>
      <w:r w:rsidRPr="009408A9">
        <w:rPr>
          <w:i/>
        </w:rPr>
        <w:t xml:space="preserve"> </w:t>
      </w:r>
      <w:r w:rsidRPr="007F40AB">
        <w:rPr>
          <w:i/>
        </w:rPr>
        <w:t>Z + Y’</w:t>
      </w:r>
      <w:r w:rsidRPr="007F40AB">
        <w:rPr>
          <w:i/>
          <w:lang w:eastAsia="zh-CN"/>
        </w:rPr>
        <w:t xml:space="preserve"> </w:t>
      </w:r>
      <w:r w:rsidRPr="00006780">
        <w:rPr>
          <w:i/>
        </w:rPr>
        <w:t xml:space="preserve">are satisfied, multiplexing A-CSI with UL-SCH and HARQ-ACK, </w:t>
      </w:r>
    </w:p>
    <w:p w14:paraId="577934E9" w14:textId="77777777" w:rsidR="00B96340" w:rsidRPr="00866023" w:rsidRDefault="00B96340" w:rsidP="00B96340">
      <w:pPr>
        <w:pStyle w:val="af3"/>
        <w:numPr>
          <w:ilvl w:val="0"/>
          <w:numId w:val="15"/>
        </w:numPr>
        <w:spacing w:before="120"/>
        <w:ind w:leftChars="0"/>
        <w:rPr>
          <w:i/>
          <w:lang w:eastAsia="zh-CN"/>
        </w:rPr>
      </w:pPr>
      <w:r w:rsidRPr="00866023">
        <w:rPr>
          <w:i/>
          <w:lang w:eastAsia="zh-CN"/>
        </w:rPr>
        <w:t>For FR1, X=1 OFDM Symbol, Y’=4  OFDM Symbols</w:t>
      </w:r>
    </w:p>
    <w:p w14:paraId="5FEFB838" w14:textId="77777777" w:rsidR="00B96340" w:rsidRPr="00061187" w:rsidRDefault="00B96340" w:rsidP="00B96340">
      <w:pPr>
        <w:pStyle w:val="af3"/>
        <w:numPr>
          <w:ilvl w:val="0"/>
          <w:numId w:val="15"/>
        </w:numPr>
        <w:spacing w:before="120"/>
        <w:ind w:leftChars="0"/>
        <w:rPr>
          <w:i/>
        </w:rPr>
      </w:pPr>
      <w:r w:rsidRPr="002F101A">
        <w:rPr>
          <w:i/>
          <w:lang w:eastAsia="zh-CN"/>
        </w:rPr>
        <w:t>For FR2, X=3 OFDM Symbols, Y’=6 OFDM Symbols</w:t>
      </w:r>
    </w:p>
    <w:p w14:paraId="0A7B1390" w14:textId="77777777" w:rsidR="00B96340" w:rsidRPr="00006780" w:rsidRDefault="00B96340" w:rsidP="00B96340">
      <w:pPr>
        <w:pStyle w:val="af3"/>
        <w:numPr>
          <w:ilvl w:val="0"/>
          <w:numId w:val="14"/>
        </w:numPr>
        <w:spacing w:before="120"/>
        <w:ind w:leftChars="0"/>
        <w:rPr>
          <w:i/>
        </w:rPr>
      </w:pPr>
      <w:r>
        <w:rPr>
          <w:i/>
        </w:rPr>
        <w:t>D</w:t>
      </w:r>
      <w:r w:rsidRPr="00006780">
        <w:rPr>
          <w:i/>
        </w:rPr>
        <w:t>ropping</w:t>
      </w:r>
      <w:r>
        <w:rPr>
          <w:i/>
        </w:rPr>
        <w:t xml:space="preserve"> </w:t>
      </w:r>
      <w:r w:rsidRPr="00006780">
        <w:rPr>
          <w:i/>
        </w:rPr>
        <w:t>A-CSI if it is conveyed by PUSCH without UL-SCH.</w:t>
      </w:r>
    </w:p>
    <w:p w14:paraId="38471863" w14:textId="0C29467A" w:rsidR="00F56ED6" w:rsidRDefault="00F56ED6" w:rsidP="00E516C6">
      <w:pPr>
        <w:pStyle w:val="Eqn"/>
        <w:spacing w:beforeLines="50" w:before="120"/>
        <w:rPr>
          <w:i/>
        </w:rPr>
      </w:pPr>
      <w:r w:rsidRPr="001C2BF1">
        <w:rPr>
          <w:b/>
          <w:i/>
        </w:rPr>
        <w:t xml:space="preserve">Proposal </w:t>
      </w:r>
      <w:r w:rsidR="00B96340">
        <w:rPr>
          <w:b/>
          <w:i/>
        </w:rPr>
        <w:t>9</w:t>
      </w:r>
      <w:r w:rsidRPr="001C2BF1">
        <w:rPr>
          <w:i/>
        </w:rPr>
        <w:t xml:space="preserve">: </w:t>
      </w:r>
      <w:r>
        <w:rPr>
          <w:i/>
        </w:rPr>
        <w:t xml:space="preserve">When single slot PUCCH overlaps with multiple slot PUSCH, </w:t>
      </w:r>
    </w:p>
    <w:p w14:paraId="1A7F6A0E" w14:textId="77777777" w:rsidR="00F56ED6" w:rsidRDefault="00F56ED6" w:rsidP="00F56ED6">
      <w:pPr>
        <w:pStyle w:val="Eqn"/>
        <w:numPr>
          <w:ilvl w:val="0"/>
          <w:numId w:val="8"/>
        </w:numPr>
        <w:rPr>
          <w:i/>
        </w:rPr>
      </w:pPr>
      <w:r>
        <w:rPr>
          <w:i/>
        </w:rPr>
        <w:t>Single slot partial overlap criteria could be used to determine if PUCCH could be multiplexed on PUSCH. If the conditions are satisfied, UCI is multiplexed on a PUSCH slot, otherwise, either PUCCH is dropped or UE behavior is not specified</w:t>
      </w:r>
    </w:p>
    <w:p w14:paraId="251457A1" w14:textId="4F70D583" w:rsidR="00F56ED6" w:rsidRDefault="00F56ED6" w:rsidP="00F56ED6">
      <w:pPr>
        <w:pStyle w:val="Eqn"/>
        <w:rPr>
          <w:i/>
        </w:rPr>
      </w:pPr>
      <w:r w:rsidRPr="001C2BF1">
        <w:rPr>
          <w:b/>
          <w:i/>
        </w:rPr>
        <w:t xml:space="preserve">Proposal </w:t>
      </w:r>
      <w:r w:rsidR="00B96340">
        <w:rPr>
          <w:b/>
          <w:i/>
        </w:rPr>
        <w:t>10</w:t>
      </w:r>
      <w:r w:rsidRPr="001C2BF1">
        <w:rPr>
          <w:i/>
        </w:rPr>
        <w:t xml:space="preserve">: </w:t>
      </w:r>
      <w:r>
        <w:rPr>
          <w:i/>
        </w:rPr>
        <w:t>When single slot PUSCH overlaps with multiple slot PUCCH, PUSCH should be dropped to maintain PUCCH performance.</w:t>
      </w:r>
    </w:p>
    <w:p w14:paraId="2B08AE2A" w14:textId="5FEA5ACC" w:rsidR="00F56ED6" w:rsidRDefault="00F56ED6" w:rsidP="00F56ED6">
      <w:pPr>
        <w:pStyle w:val="Eqn"/>
        <w:rPr>
          <w:i/>
        </w:rPr>
      </w:pPr>
      <w:r w:rsidRPr="001C2BF1">
        <w:rPr>
          <w:b/>
          <w:i/>
        </w:rPr>
        <w:t xml:space="preserve">Proposal </w:t>
      </w:r>
      <w:r w:rsidR="00B96340">
        <w:rPr>
          <w:b/>
          <w:i/>
        </w:rPr>
        <w:t>11</w:t>
      </w:r>
      <w:r w:rsidRPr="001C2BF1">
        <w:rPr>
          <w:i/>
        </w:rPr>
        <w:t xml:space="preserve">: </w:t>
      </w:r>
      <w:r>
        <w:rPr>
          <w:i/>
        </w:rPr>
        <w:t xml:space="preserve">When multiple slots PUCCHs overlaps with multiple slots PUSCHs and all PUCCHs are overlapped with PUSCHs, </w:t>
      </w:r>
    </w:p>
    <w:p w14:paraId="070E528F" w14:textId="77777777" w:rsidR="00F56ED6" w:rsidRDefault="00F56ED6" w:rsidP="00F56ED6">
      <w:pPr>
        <w:pStyle w:val="Eqn"/>
        <w:numPr>
          <w:ilvl w:val="0"/>
          <w:numId w:val="8"/>
        </w:numPr>
        <w:rPr>
          <w:i/>
        </w:rPr>
      </w:pPr>
      <w:r>
        <w:rPr>
          <w:i/>
        </w:rPr>
        <w:t xml:space="preserve">If the multiplexing </w:t>
      </w:r>
      <w:r w:rsidRPr="005852D4">
        <w:rPr>
          <w:i/>
        </w:rPr>
        <w:t>criteria</w:t>
      </w:r>
      <w:r>
        <w:rPr>
          <w:i/>
        </w:rPr>
        <w:t xml:space="preserve"> can be satisfied, the UCI should be carried by the overlapped PUSCH; </w:t>
      </w:r>
    </w:p>
    <w:p w14:paraId="4B81EE7F" w14:textId="77777777" w:rsidR="00F56ED6" w:rsidRDefault="00F56ED6" w:rsidP="00F56ED6">
      <w:pPr>
        <w:pStyle w:val="Eqn"/>
        <w:numPr>
          <w:ilvl w:val="0"/>
          <w:numId w:val="8"/>
        </w:numPr>
        <w:rPr>
          <w:i/>
        </w:rPr>
      </w:pPr>
      <w:r>
        <w:rPr>
          <w:i/>
        </w:rPr>
        <w:t>Otherwise,</w:t>
      </w:r>
      <w:r w:rsidRPr="00C93BA9">
        <w:rPr>
          <w:i/>
        </w:rPr>
        <w:t xml:space="preserve"> </w:t>
      </w:r>
      <w:r>
        <w:rPr>
          <w:i/>
        </w:rPr>
        <w:t>either PUSCH</w:t>
      </w:r>
      <w:r w:rsidRPr="00FA664A">
        <w:rPr>
          <w:i/>
        </w:rPr>
        <w:t xml:space="preserve"> </w:t>
      </w:r>
      <w:r>
        <w:rPr>
          <w:i/>
        </w:rPr>
        <w:t xml:space="preserve">or PUCCH </w:t>
      </w:r>
      <w:r w:rsidRPr="00FA664A">
        <w:rPr>
          <w:i/>
        </w:rPr>
        <w:t>should be dropped</w:t>
      </w:r>
      <w:r>
        <w:rPr>
          <w:i/>
        </w:rPr>
        <w:t xml:space="preserve"> over overlapped slots</w:t>
      </w:r>
      <w:r w:rsidRPr="00FA664A">
        <w:rPr>
          <w:i/>
        </w:rPr>
        <w:t>.</w:t>
      </w:r>
    </w:p>
    <w:p w14:paraId="52A760F7" w14:textId="6509A7EC" w:rsidR="00F56ED6" w:rsidRDefault="00F56ED6" w:rsidP="00F56ED6">
      <w:pPr>
        <w:pStyle w:val="Eqn"/>
        <w:rPr>
          <w:i/>
        </w:rPr>
      </w:pPr>
      <w:r w:rsidRPr="001C2BF1">
        <w:rPr>
          <w:b/>
          <w:i/>
        </w:rPr>
        <w:t xml:space="preserve">Proposal </w:t>
      </w:r>
      <w:r>
        <w:rPr>
          <w:b/>
          <w:i/>
        </w:rPr>
        <w:t>1</w:t>
      </w:r>
      <w:r w:rsidR="00B96340">
        <w:rPr>
          <w:b/>
          <w:i/>
        </w:rPr>
        <w:t>2</w:t>
      </w:r>
      <w:r w:rsidRPr="001C2BF1">
        <w:rPr>
          <w:i/>
        </w:rPr>
        <w:t xml:space="preserve">: </w:t>
      </w:r>
      <w:r>
        <w:rPr>
          <w:i/>
        </w:rPr>
        <w:t>When multiple slots PUCCHs overlaps with multiple slots PUSCHs, and not all of the PUCCHs are overlapped with PUSCHs,</w:t>
      </w:r>
    </w:p>
    <w:p w14:paraId="7A3FD3F8" w14:textId="77777777" w:rsidR="00F56ED6" w:rsidRDefault="00F56ED6" w:rsidP="00F56ED6">
      <w:pPr>
        <w:pStyle w:val="Eqn"/>
        <w:numPr>
          <w:ilvl w:val="0"/>
          <w:numId w:val="8"/>
        </w:numPr>
        <w:rPr>
          <w:i/>
        </w:rPr>
      </w:pPr>
      <w:r>
        <w:rPr>
          <w:i/>
        </w:rPr>
        <w:t>Either PUSCH</w:t>
      </w:r>
      <w:r w:rsidRPr="00FA664A">
        <w:rPr>
          <w:i/>
        </w:rPr>
        <w:t xml:space="preserve"> </w:t>
      </w:r>
      <w:r>
        <w:rPr>
          <w:i/>
        </w:rPr>
        <w:t xml:space="preserve">or PUCCH </w:t>
      </w:r>
      <w:r w:rsidRPr="00FA664A">
        <w:rPr>
          <w:i/>
        </w:rPr>
        <w:t>should be dropped</w:t>
      </w:r>
      <w:r>
        <w:rPr>
          <w:i/>
        </w:rPr>
        <w:t xml:space="preserve"> over overlapped slots.</w:t>
      </w:r>
    </w:p>
    <w:p w14:paraId="152A3611" w14:textId="345374AF" w:rsidR="00F56ED6" w:rsidRDefault="00B96340" w:rsidP="00F56ED6">
      <w:pPr>
        <w:rPr>
          <w:i/>
        </w:rPr>
      </w:pPr>
      <w:r>
        <w:rPr>
          <w:b/>
          <w:i/>
        </w:rPr>
        <w:t>Proposal 13</w:t>
      </w:r>
      <w:r w:rsidR="00F56ED6">
        <w:rPr>
          <w:b/>
          <w:i/>
        </w:rPr>
        <w:t>:</w:t>
      </w:r>
      <w:r w:rsidR="00F56ED6" w:rsidRPr="007239BB">
        <w:rPr>
          <w:rFonts w:hint="eastAsia"/>
          <w:i/>
          <w:lang w:eastAsia="zh-CN"/>
        </w:rPr>
        <w:t xml:space="preserve"> </w:t>
      </w:r>
      <w:r w:rsidR="00F56ED6">
        <w:rPr>
          <w:rFonts w:hint="eastAsia"/>
          <w:i/>
          <w:lang w:eastAsia="zh-CN"/>
        </w:rPr>
        <w:t xml:space="preserve">If </w:t>
      </w:r>
      <w:r w:rsidR="00F56ED6">
        <w:rPr>
          <w:i/>
          <w:lang w:eastAsia="zh-CN"/>
        </w:rPr>
        <w:t>AN with PUCCH F3/F4 is transmitted in multiple slots and collides with SR with PUCCH format F1/F0 transmitted in a single slot</w:t>
      </w:r>
    </w:p>
    <w:p w14:paraId="01ED61D5" w14:textId="31E421D1" w:rsidR="00FF0428" w:rsidRPr="003B1C2F" w:rsidRDefault="00F56ED6" w:rsidP="00E516C6">
      <w:pPr>
        <w:pStyle w:val="Eqn"/>
        <w:numPr>
          <w:ilvl w:val="0"/>
          <w:numId w:val="8"/>
        </w:numPr>
        <w:rPr>
          <w:rFonts w:eastAsia="MS Mincho"/>
        </w:rPr>
      </w:pPr>
      <w:r w:rsidRPr="00F56ED6">
        <w:rPr>
          <w:i/>
        </w:rPr>
        <w:lastRenderedPageBreak/>
        <w:t>The PUCCH resource for transmission of AN/SR is the AN PUCCH resource in multiple slots, i.e., 1 bit for SR state is added to the end of HARQ-ACK and jointly transmitted on all PUCCH resources.</w:t>
      </w:r>
      <w:bookmarkStart w:id="6" w:name="_Ref124589665"/>
      <w:bookmarkStart w:id="7" w:name="_Ref71620620"/>
      <w:bookmarkStart w:id="8" w:name="_Ref124671424"/>
    </w:p>
    <w:p w14:paraId="2AD56892" w14:textId="77777777" w:rsidR="001D780E" w:rsidRPr="00CF195E" w:rsidRDefault="001D780E" w:rsidP="00CF195E">
      <w:pPr>
        <w:pStyle w:val="1"/>
        <w:numPr>
          <w:ilvl w:val="0"/>
          <w:numId w:val="0"/>
        </w:numPr>
        <w:ind w:left="432" w:hanging="432"/>
      </w:pPr>
      <w:r w:rsidRPr="00CF195E">
        <w:t>References</w:t>
      </w:r>
    </w:p>
    <w:p w14:paraId="5819698D" w14:textId="17F210CA" w:rsidR="005623AD" w:rsidRDefault="007A5882" w:rsidP="005623AD">
      <w:pPr>
        <w:pStyle w:val="References"/>
        <w:rPr>
          <w:lang w:eastAsia="zh-CN"/>
        </w:rPr>
      </w:pPr>
      <w:bookmarkStart w:id="9" w:name="_Ref506143633"/>
      <w:bookmarkStart w:id="10" w:name="_Ref167612671"/>
      <w:bookmarkStart w:id="11" w:name="_Ref167612885"/>
      <w:bookmarkEnd w:id="6"/>
      <w:bookmarkEnd w:id="7"/>
      <w:bookmarkEnd w:id="8"/>
      <w:r w:rsidRPr="007A5882">
        <w:rPr>
          <w:lang w:eastAsia="zh-CN"/>
        </w:rPr>
        <w:t>R1-1807307</w:t>
      </w:r>
      <w:r w:rsidR="005623AD" w:rsidRPr="00F92D40">
        <w:rPr>
          <w:lang w:eastAsia="zh-CN"/>
        </w:rPr>
        <w:t>, “</w:t>
      </w:r>
      <w:r w:rsidR="005623AD" w:rsidRPr="00731D61">
        <w:rPr>
          <w:noProof/>
          <w:lang w:eastAsia="zh-CN"/>
        </w:rPr>
        <w:t>On CGS ordering for NR</w:t>
      </w:r>
      <w:r w:rsidR="005623AD" w:rsidRPr="00F92D40">
        <w:rPr>
          <w:lang w:eastAsia="zh-CN"/>
        </w:rPr>
        <w:t xml:space="preserve">”, </w:t>
      </w:r>
      <w:r w:rsidR="005623AD" w:rsidRPr="00330638">
        <w:rPr>
          <w:rFonts w:hint="eastAsia"/>
          <w:noProof/>
          <w:lang w:eastAsia="zh-CN"/>
        </w:rPr>
        <w:t>Huawei, HiSilicon</w:t>
      </w:r>
      <w:r w:rsidR="005623AD" w:rsidRPr="00F92D40">
        <w:rPr>
          <w:lang w:eastAsia="zh-CN"/>
        </w:rPr>
        <w:t>, 3GPP RAN WG1 Meeting #9</w:t>
      </w:r>
      <w:r w:rsidR="005623AD">
        <w:rPr>
          <w:lang w:eastAsia="zh-CN"/>
        </w:rPr>
        <w:t>3</w:t>
      </w:r>
      <w:r w:rsidR="005623AD" w:rsidRPr="00F92D40">
        <w:rPr>
          <w:lang w:eastAsia="zh-CN"/>
        </w:rPr>
        <w:t xml:space="preserve">, </w:t>
      </w:r>
      <w:r w:rsidR="005623AD">
        <w:rPr>
          <w:lang w:eastAsia="zh-CN"/>
        </w:rPr>
        <w:t>Busan</w:t>
      </w:r>
      <w:r w:rsidR="005623AD" w:rsidRPr="00F92D40">
        <w:rPr>
          <w:lang w:eastAsia="zh-CN"/>
        </w:rPr>
        <w:t xml:space="preserve">, </w:t>
      </w:r>
      <w:r w:rsidR="005623AD">
        <w:rPr>
          <w:lang w:eastAsia="zh-CN"/>
        </w:rPr>
        <w:t>Korea</w:t>
      </w:r>
      <w:r w:rsidR="005623AD" w:rsidRPr="00F92D40">
        <w:rPr>
          <w:lang w:eastAsia="zh-CN"/>
        </w:rPr>
        <w:t xml:space="preserve">, </w:t>
      </w:r>
      <w:r w:rsidR="005623AD">
        <w:rPr>
          <w:lang w:eastAsia="zh-CN"/>
        </w:rPr>
        <w:t>May</w:t>
      </w:r>
      <w:r w:rsidR="005623AD" w:rsidRPr="00F92D40">
        <w:rPr>
          <w:lang w:eastAsia="zh-CN"/>
        </w:rPr>
        <w:t xml:space="preserve"> </w:t>
      </w:r>
      <w:r w:rsidR="005623AD">
        <w:rPr>
          <w:lang w:eastAsia="zh-CN"/>
        </w:rPr>
        <w:t>21</w:t>
      </w:r>
      <w:r w:rsidR="005623AD" w:rsidRPr="00F92D40">
        <w:rPr>
          <w:lang w:eastAsia="zh-CN"/>
        </w:rPr>
        <w:t xml:space="preserve"> – 2</w:t>
      </w:r>
      <w:r w:rsidR="005623AD">
        <w:rPr>
          <w:lang w:eastAsia="zh-CN"/>
        </w:rPr>
        <w:t>5,</w:t>
      </w:r>
      <w:r w:rsidR="005623AD" w:rsidRPr="00F92D40">
        <w:rPr>
          <w:lang w:eastAsia="zh-CN"/>
        </w:rPr>
        <w:t xml:space="preserve"> 2018</w:t>
      </w:r>
      <w:r w:rsidR="005623AD" w:rsidRPr="00F92D40">
        <w:rPr>
          <w:rFonts w:hint="eastAsia"/>
          <w:lang w:eastAsia="zh-CN"/>
        </w:rPr>
        <w:t>.</w:t>
      </w:r>
      <w:bookmarkEnd w:id="9"/>
    </w:p>
    <w:p w14:paraId="61F32F1F" w14:textId="77777777" w:rsidR="006A5D88" w:rsidRPr="006A5D88" w:rsidRDefault="006A5D88" w:rsidP="00040D89">
      <w:pPr>
        <w:pStyle w:val="References"/>
        <w:rPr>
          <w:szCs w:val="20"/>
          <w:lang w:eastAsia="zh-CN"/>
        </w:rPr>
      </w:pPr>
      <w:bookmarkStart w:id="12" w:name="_Ref506144638"/>
      <w:bookmarkEnd w:id="2"/>
      <w:bookmarkEnd w:id="10"/>
      <w:bookmarkEnd w:id="11"/>
      <w:r w:rsidRPr="00A92808">
        <w:t>Chairman Not</w:t>
      </w:r>
      <w:r>
        <w:t>es, 3GPP TSG RAN WG1 Meeting #92bis.</w:t>
      </w:r>
    </w:p>
    <w:p w14:paraId="49639D7D" w14:textId="3C7AE243" w:rsidR="006A5D88" w:rsidRDefault="006A5D88" w:rsidP="00E101E6">
      <w:pPr>
        <w:pStyle w:val="References"/>
        <w:rPr>
          <w:lang w:eastAsia="zh-CN"/>
        </w:rPr>
      </w:pPr>
      <w:bookmarkStart w:id="13" w:name="_Ref510174136"/>
      <w:r w:rsidRPr="00E516C6">
        <w:rPr>
          <w:lang w:eastAsia="zh-CN"/>
        </w:rPr>
        <w:t>R1-</w:t>
      </w:r>
      <w:r w:rsidR="00E101E6" w:rsidRPr="00E101E6">
        <w:rPr>
          <w:lang w:eastAsia="zh-CN"/>
        </w:rPr>
        <w:t>1806882</w:t>
      </w:r>
      <w:r w:rsidRPr="00E15F70">
        <w:rPr>
          <w:lang w:eastAsia="zh-CN"/>
        </w:rPr>
        <w:t>, “</w:t>
      </w:r>
      <w:r w:rsidRPr="00F57984">
        <w:rPr>
          <w:noProof/>
          <w:lang w:eastAsia="zh-CN"/>
        </w:rPr>
        <w:t>Discussion on partial overlap between PUCCHs</w:t>
      </w:r>
      <w:r w:rsidRPr="00E15F70">
        <w:rPr>
          <w:lang w:eastAsia="zh-CN"/>
        </w:rPr>
        <w:t xml:space="preserve">”, </w:t>
      </w:r>
      <w:r w:rsidRPr="00330638">
        <w:rPr>
          <w:rFonts w:hint="eastAsia"/>
          <w:noProof/>
          <w:lang w:eastAsia="zh-CN"/>
        </w:rPr>
        <w:t>Huawei, HiSilicon</w:t>
      </w:r>
      <w:r w:rsidRPr="00E15F70">
        <w:rPr>
          <w:lang w:eastAsia="zh-CN"/>
        </w:rPr>
        <w:t xml:space="preserve">, 3GPP RAN WG1 Meeting </w:t>
      </w:r>
      <w:bookmarkEnd w:id="12"/>
      <w:bookmarkEnd w:id="13"/>
      <w:r w:rsidRPr="00F92D40">
        <w:rPr>
          <w:lang w:eastAsia="zh-CN"/>
        </w:rPr>
        <w:t>#9</w:t>
      </w:r>
      <w:r>
        <w:rPr>
          <w:lang w:eastAsia="zh-CN"/>
        </w:rPr>
        <w:t>3</w:t>
      </w:r>
      <w:r w:rsidRPr="00F92D40">
        <w:rPr>
          <w:lang w:eastAsia="zh-CN"/>
        </w:rPr>
        <w:t xml:space="preserve">, </w:t>
      </w:r>
      <w:r>
        <w:rPr>
          <w:lang w:eastAsia="zh-CN"/>
        </w:rPr>
        <w:t>Busan</w:t>
      </w:r>
      <w:r w:rsidRPr="00F92D40">
        <w:rPr>
          <w:lang w:eastAsia="zh-CN"/>
        </w:rPr>
        <w:t xml:space="preserve">, </w:t>
      </w:r>
      <w:r>
        <w:rPr>
          <w:lang w:eastAsia="zh-CN"/>
        </w:rPr>
        <w:t>Korea</w:t>
      </w:r>
      <w:r w:rsidRPr="00F92D40">
        <w:rPr>
          <w:lang w:eastAsia="zh-CN"/>
        </w:rPr>
        <w:t xml:space="preserve">, </w:t>
      </w:r>
      <w:r>
        <w:rPr>
          <w:lang w:eastAsia="zh-CN"/>
        </w:rPr>
        <w:t>May</w:t>
      </w:r>
      <w:r w:rsidRPr="00F92D40">
        <w:rPr>
          <w:lang w:eastAsia="zh-CN"/>
        </w:rPr>
        <w:t xml:space="preserve"> </w:t>
      </w:r>
      <w:r>
        <w:rPr>
          <w:lang w:eastAsia="zh-CN"/>
        </w:rPr>
        <w:t>21</w:t>
      </w:r>
      <w:r w:rsidRPr="00F92D40">
        <w:rPr>
          <w:lang w:eastAsia="zh-CN"/>
        </w:rPr>
        <w:t xml:space="preserve"> – 2</w:t>
      </w:r>
      <w:r>
        <w:rPr>
          <w:lang w:eastAsia="zh-CN"/>
        </w:rPr>
        <w:t>5,</w:t>
      </w:r>
      <w:r w:rsidRPr="00F92D40">
        <w:rPr>
          <w:lang w:eastAsia="zh-CN"/>
        </w:rPr>
        <w:t xml:space="preserve"> 2018</w:t>
      </w:r>
      <w:r w:rsidRPr="00F92D40">
        <w:rPr>
          <w:rFonts w:hint="eastAsia"/>
          <w:lang w:eastAsia="zh-CN"/>
        </w:rPr>
        <w:t>.</w:t>
      </w:r>
    </w:p>
    <w:p w14:paraId="0D9DAD77" w14:textId="77777777" w:rsidR="00050D9E" w:rsidRPr="00E15F70" w:rsidRDefault="00050D9E" w:rsidP="006A5D88">
      <w:pPr>
        <w:pStyle w:val="References"/>
        <w:rPr>
          <w:lang w:eastAsia="zh-CN"/>
        </w:rPr>
      </w:pPr>
      <w:bookmarkStart w:id="14" w:name="_Ref512701155"/>
      <w:r w:rsidRPr="00A92808">
        <w:t>Chairman Not</w:t>
      </w:r>
      <w:r>
        <w:t>es, 3GPP TSG RAN WG1 Meeting #92.</w:t>
      </w:r>
      <w:bookmarkEnd w:id="14"/>
    </w:p>
    <w:p w14:paraId="751454AA" w14:textId="77777777" w:rsidR="005623AD" w:rsidRPr="00F92D40" w:rsidRDefault="005623AD" w:rsidP="006A5D88">
      <w:pPr>
        <w:pStyle w:val="References"/>
        <w:numPr>
          <w:ilvl w:val="0"/>
          <w:numId w:val="0"/>
        </w:numPr>
        <w:ind w:left="360"/>
        <w:rPr>
          <w:lang w:eastAsia="zh-CN"/>
        </w:rPr>
      </w:pPr>
    </w:p>
    <w:sectPr w:rsidR="005623AD" w:rsidRPr="00F92D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47A0F" w14:textId="77777777" w:rsidR="00EA1DFB" w:rsidRDefault="00EA1DFB">
      <w:r>
        <w:separator/>
      </w:r>
    </w:p>
  </w:endnote>
  <w:endnote w:type="continuationSeparator" w:id="0">
    <w:p w14:paraId="2C981C73" w14:textId="77777777" w:rsidR="00EA1DFB" w:rsidRDefault="00EA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2F516" w14:textId="77777777" w:rsidR="00EA1DFB" w:rsidRDefault="00EA1DFB">
      <w:r>
        <w:separator/>
      </w:r>
    </w:p>
  </w:footnote>
  <w:footnote w:type="continuationSeparator" w:id="0">
    <w:p w14:paraId="579E13E6" w14:textId="77777777" w:rsidR="00EA1DFB" w:rsidRDefault="00EA1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A17F0"/>
    <w:multiLevelType w:val="hybridMultilevel"/>
    <w:tmpl w:val="558420E2"/>
    <w:lvl w:ilvl="0" w:tplc="04090001">
      <w:start w:val="1"/>
      <w:numFmt w:val="bullet"/>
      <w:lvlText w:val=""/>
      <w:lvlJc w:val="left"/>
      <w:pPr>
        <w:tabs>
          <w:tab w:val="num" w:pos="785"/>
        </w:tabs>
        <w:ind w:left="785" w:hanging="360"/>
      </w:pPr>
      <w:rPr>
        <w:rFonts w:ascii="Symbol" w:hAnsi="Symbol" w:hint="default"/>
      </w:rPr>
    </w:lvl>
    <w:lvl w:ilvl="1" w:tplc="FFCA8656">
      <w:numFmt w:val="bullet"/>
      <w:lvlText w:val="–"/>
      <w:lvlJc w:val="left"/>
      <w:pPr>
        <w:tabs>
          <w:tab w:val="num" w:pos="1505"/>
        </w:tabs>
        <w:ind w:left="1505" w:hanging="360"/>
      </w:pPr>
      <w:rPr>
        <w:rFonts w:ascii="Times New Roman" w:hAnsi="Times New Roman" w:hint="default"/>
      </w:rPr>
    </w:lvl>
    <w:lvl w:ilvl="2" w:tplc="2834A7F6" w:tentative="1">
      <w:start w:val="1"/>
      <w:numFmt w:val="bullet"/>
      <w:lvlText w:val="•"/>
      <w:lvlJc w:val="left"/>
      <w:pPr>
        <w:tabs>
          <w:tab w:val="num" w:pos="2225"/>
        </w:tabs>
        <w:ind w:left="2225" w:hanging="360"/>
      </w:pPr>
      <w:rPr>
        <w:rFonts w:ascii="Times New Roman" w:hAnsi="Times New Roman" w:hint="default"/>
      </w:rPr>
    </w:lvl>
    <w:lvl w:ilvl="3" w:tplc="338E1884" w:tentative="1">
      <w:start w:val="1"/>
      <w:numFmt w:val="bullet"/>
      <w:lvlText w:val="•"/>
      <w:lvlJc w:val="left"/>
      <w:pPr>
        <w:tabs>
          <w:tab w:val="num" w:pos="2945"/>
        </w:tabs>
        <w:ind w:left="2945" w:hanging="360"/>
      </w:pPr>
      <w:rPr>
        <w:rFonts w:ascii="Times New Roman" w:hAnsi="Times New Roman" w:hint="default"/>
      </w:rPr>
    </w:lvl>
    <w:lvl w:ilvl="4" w:tplc="FD02D0C0" w:tentative="1">
      <w:start w:val="1"/>
      <w:numFmt w:val="bullet"/>
      <w:lvlText w:val="•"/>
      <w:lvlJc w:val="left"/>
      <w:pPr>
        <w:tabs>
          <w:tab w:val="num" w:pos="3665"/>
        </w:tabs>
        <w:ind w:left="3665" w:hanging="360"/>
      </w:pPr>
      <w:rPr>
        <w:rFonts w:ascii="Times New Roman" w:hAnsi="Times New Roman" w:hint="default"/>
      </w:rPr>
    </w:lvl>
    <w:lvl w:ilvl="5" w:tplc="CD4A2E3A" w:tentative="1">
      <w:start w:val="1"/>
      <w:numFmt w:val="bullet"/>
      <w:lvlText w:val="•"/>
      <w:lvlJc w:val="left"/>
      <w:pPr>
        <w:tabs>
          <w:tab w:val="num" w:pos="4385"/>
        </w:tabs>
        <w:ind w:left="4385" w:hanging="360"/>
      </w:pPr>
      <w:rPr>
        <w:rFonts w:ascii="Times New Roman" w:hAnsi="Times New Roman" w:hint="default"/>
      </w:rPr>
    </w:lvl>
    <w:lvl w:ilvl="6" w:tplc="DCECE742" w:tentative="1">
      <w:start w:val="1"/>
      <w:numFmt w:val="bullet"/>
      <w:lvlText w:val="•"/>
      <w:lvlJc w:val="left"/>
      <w:pPr>
        <w:tabs>
          <w:tab w:val="num" w:pos="5105"/>
        </w:tabs>
        <w:ind w:left="5105" w:hanging="360"/>
      </w:pPr>
      <w:rPr>
        <w:rFonts w:ascii="Times New Roman" w:hAnsi="Times New Roman" w:hint="default"/>
      </w:rPr>
    </w:lvl>
    <w:lvl w:ilvl="7" w:tplc="719622EC" w:tentative="1">
      <w:start w:val="1"/>
      <w:numFmt w:val="bullet"/>
      <w:lvlText w:val="•"/>
      <w:lvlJc w:val="left"/>
      <w:pPr>
        <w:tabs>
          <w:tab w:val="num" w:pos="5825"/>
        </w:tabs>
        <w:ind w:left="5825" w:hanging="360"/>
      </w:pPr>
      <w:rPr>
        <w:rFonts w:ascii="Times New Roman" w:hAnsi="Times New Roman" w:hint="default"/>
      </w:rPr>
    </w:lvl>
    <w:lvl w:ilvl="8" w:tplc="3962AE32" w:tentative="1">
      <w:start w:val="1"/>
      <w:numFmt w:val="bullet"/>
      <w:lvlText w:val="•"/>
      <w:lvlJc w:val="left"/>
      <w:pPr>
        <w:tabs>
          <w:tab w:val="num" w:pos="6545"/>
        </w:tabs>
        <w:ind w:left="6545" w:hanging="360"/>
      </w:pPr>
      <w:rPr>
        <w:rFonts w:ascii="Times New Roman" w:hAnsi="Times New Roman" w:hint="default"/>
      </w:rPr>
    </w:lvl>
  </w:abstractNum>
  <w:abstractNum w:abstractNumId="1" w15:restartNumberingAfterBreak="0">
    <w:nsid w:val="1E375902"/>
    <w:multiLevelType w:val="hybridMultilevel"/>
    <w:tmpl w:val="B2200B3E"/>
    <w:lvl w:ilvl="0" w:tplc="0EBC8F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A06D3F"/>
    <w:multiLevelType w:val="hybridMultilevel"/>
    <w:tmpl w:val="B53E9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6F486E"/>
    <w:multiLevelType w:val="multilevel"/>
    <w:tmpl w:val="C4CA10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5F4C0B"/>
    <w:multiLevelType w:val="hybridMultilevel"/>
    <w:tmpl w:val="FD7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A2067C"/>
    <w:multiLevelType w:val="hybridMultilevel"/>
    <w:tmpl w:val="D146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87B74"/>
    <w:multiLevelType w:val="hybridMultilevel"/>
    <w:tmpl w:val="5468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E44CA7"/>
    <w:multiLevelType w:val="hybridMultilevel"/>
    <w:tmpl w:val="C4F0D822"/>
    <w:lvl w:ilvl="0" w:tplc="3B7A14E6">
      <w:start w:val="1"/>
      <w:numFmt w:val="bullet"/>
      <w:lvlText w:val="•"/>
      <w:lvlJc w:val="left"/>
      <w:pPr>
        <w:tabs>
          <w:tab w:val="num" w:pos="720"/>
        </w:tabs>
        <w:ind w:left="720" w:hanging="360"/>
      </w:pPr>
      <w:rPr>
        <w:rFonts w:ascii="Arial" w:hAnsi="Arial" w:hint="default"/>
      </w:rPr>
    </w:lvl>
    <w:lvl w:ilvl="1" w:tplc="1B2EFB06">
      <w:start w:val="174"/>
      <w:numFmt w:val="bullet"/>
      <w:lvlText w:val="•"/>
      <w:lvlJc w:val="left"/>
      <w:pPr>
        <w:tabs>
          <w:tab w:val="num" w:pos="1440"/>
        </w:tabs>
        <w:ind w:left="1440" w:hanging="360"/>
      </w:pPr>
      <w:rPr>
        <w:rFonts w:ascii="Arial" w:hAnsi="Arial" w:hint="default"/>
      </w:rPr>
    </w:lvl>
    <w:lvl w:ilvl="2" w:tplc="A63A7DFE">
      <w:start w:val="174"/>
      <w:numFmt w:val="bullet"/>
      <w:lvlText w:val="•"/>
      <w:lvlJc w:val="left"/>
      <w:pPr>
        <w:tabs>
          <w:tab w:val="num" w:pos="2160"/>
        </w:tabs>
        <w:ind w:left="2160" w:hanging="360"/>
      </w:pPr>
      <w:rPr>
        <w:rFonts w:ascii="Arial" w:hAnsi="Arial" w:hint="default"/>
      </w:rPr>
    </w:lvl>
    <w:lvl w:ilvl="3" w:tplc="FF04D7BA" w:tentative="1">
      <w:start w:val="1"/>
      <w:numFmt w:val="bullet"/>
      <w:lvlText w:val="•"/>
      <w:lvlJc w:val="left"/>
      <w:pPr>
        <w:tabs>
          <w:tab w:val="num" w:pos="2880"/>
        </w:tabs>
        <w:ind w:left="2880" w:hanging="360"/>
      </w:pPr>
      <w:rPr>
        <w:rFonts w:ascii="Arial" w:hAnsi="Arial" w:hint="default"/>
      </w:rPr>
    </w:lvl>
    <w:lvl w:ilvl="4" w:tplc="B072A308" w:tentative="1">
      <w:start w:val="1"/>
      <w:numFmt w:val="bullet"/>
      <w:lvlText w:val="•"/>
      <w:lvlJc w:val="left"/>
      <w:pPr>
        <w:tabs>
          <w:tab w:val="num" w:pos="3600"/>
        </w:tabs>
        <w:ind w:left="3600" w:hanging="360"/>
      </w:pPr>
      <w:rPr>
        <w:rFonts w:ascii="Arial" w:hAnsi="Arial" w:hint="default"/>
      </w:rPr>
    </w:lvl>
    <w:lvl w:ilvl="5" w:tplc="09F65BA6" w:tentative="1">
      <w:start w:val="1"/>
      <w:numFmt w:val="bullet"/>
      <w:lvlText w:val="•"/>
      <w:lvlJc w:val="left"/>
      <w:pPr>
        <w:tabs>
          <w:tab w:val="num" w:pos="4320"/>
        </w:tabs>
        <w:ind w:left="4320" w:hanging="360"/>
      </w:pPr>
      <w:rPr>
        <w:rFonts w:ascii="Arial" w:hAnsi="Arial" w:hint="default"/>
      </w:rPr>
    </w:lvl>
    <w:lvl w:ilvl="6" w:tplc="494C37AC" w:tentative="1">
      <w:start w:val="1"/>
      <w:numFmt w:val="bullet"/>
      <w:lvlText w:val="•"/>
      <w:lvlJc w:val="left"/>
      <w:pPr>
        <w:tabs>
          <w:tab w:val="num" w:pos="5040"/>
        </w:tabs>
        <w:ind w:left="5040" w:hanging="360"/>
      </w:pPr>
      <w:rPr>
        <w:rFonts w:ascii="Arial" w:hAnsi="Arial" w:hint="default"/>
      </w:rPr>
    </w:lvl>
    <w:lvl w:ilvl="7" w:tplc="1A663FC2" w:tentative="1">
      <w:start w:val="1"/>
      <w:numFmt w:val="bullet"/>
      <w:lvlText w:val="•"/>
      <w:lvlJc w:val="left"/>
      <w:pPr>
        <w:tabs>
          <w:tab w:val="num" w:pos="5760"/>
        </w:tabs>
        <w:ind w:left="5760" w:hanging="360"/>
      </w:pPr>
      <w:rPr>
        <w:rFonts w:ascii="Arial" w:hAnsi="Arial" w:hint="default"/>
      </w:rPr>
    </w:lvl>
    <w:lvl w:ilvl="8" w:tplc="867239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4C6B16"/>
    <w:multiLevelType w:val="hybridMultilevel"/>
    <w:tmpl w:val="CCBC05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89639C"/>
    <w:multiLevelType w:val="hybridMultilevel"/>
    <w:tmpl w:val="F2A42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5A784F"/>
    <w:multiLevelType w:val="hybridMultilevel"/>
    <w:tmpl w:val="6132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552D6C"/>
    <w:multiLevelType w:val="hybridMultilevel"/>
    <w:tmpl w:val="8068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F6FB5"/>
    <w:multiLevelType w:val="hybridMultilevel"/>
    <w:tmpl w:val="87A8E006"/>
    <w:lvl w:ilvl="0" w:tplc="CBBECF36">
      <w:start w:val="1"/>
      <w:numFmt w:val="bullet"/>
      <w:lvlText w:val=""/>
      <w:lvlJc w:val="left"/>
      <w:pPr>
        <w:tabs>
          <w:tab w:val="num" w:pos="720"/>
        </w:tabs>
        <w:ind w:left="720" w:hanging="360"/>
      </w:pPr>
      <w:rPr>
        <w:rFonts w:ascii="Wingdings" w:hAnsi="Wingdings" w:hint="default"/>
      </w:rPr>
    </w:lvl>
    <w:lvl w:ilvl="1" w:tplc="CA0E25BE">
      <w:start w:val="59"/>
      <w:numFmt w:val="bullet"/>
      <w:lvlText w:val=""/>
      <w:lvlJc w:val="left"/>
      <w:pPr>
        <w:tabs>
          <w:tab w:val="num" w:pos="1440"/>
        </w:tabs>
        <w:ind w:left="1440" w:hanging="360"/>
      </w:pPr>
      <w:rPr>
        <w:rFonts w:ascii="Wingdings" w:hAnsi="Wingdings" w:hint="default"/>
      </w:rPr>
    </w:lvl>
    <w:lvl w:ilvl="2" w:tplc="2F4E17EA" w:tentative="1">
      <w:start w:val="1"/>
      <w:numFmt w:val="bullet"/>
      <w:lvlText w:val=""/>
      <w:lvlJc w:val="left"/>
      <w:pPr>
        <w:tabs>
          <w:tab w:val="num" w:pos="2160"/>
        </w:tabs>
        <w:ind w:left="2160" w:hanging="360"/>
      </w:pPr>
      <w:rPr>
        <w:rFonts w:ascii="Wingdings" w:hAnsi="Wingdings" w:hint="default"/>
      </w:rPr>
    </w:lvl>
    <w:lvl w:ilvl="3" w:tplc="B0F07728" w:tentative="1">
      <w:start w:val="1"/>
      <w:numFmt w:val="bullet"/>
      <w:lvlText w:val=""/>
      <w:lvlJc w:val="left"/>
      <w:pPr>
        <w:tabs>
          <w:tab w:val="num" w:pos="2880"/>
        </w:tabs>
        <w:ind w:left="2880" w:hanging="360"/>
      </w:pPr>
      <w:rPr>
        <w:rFonts w:ascii="Wingdings" w:hAnsi="Wingdings" w:hint="default"/>
      </w:rPr>
    </w:lvl>
    <w:lvl w:ilvl="4" w:tplc="D19A866E" w:tentative="1">
      <w:start w:val="1"/>
      <w:numFmt w:val="bullet"/>
      <w:lvlText w:val=""/>
      <w:lvlJc w:val="left"/>
      <w:pPr>
        <w:tabs>
          <w:tab w:val="num" w:pos="3600"/>
        </w:tabs>
        <w:ind w:left="3600" w:hanging="360"/>
      </w:pPr>
      <w:rPr>
        <w:rFonts w:ascii="Wingdings" w:hAnsi="Wingdings" w:hint="default"/>
      </w:rPr>
    </w:lvl>
    <w:lvl w:ilvl="5" w:tplc="BDB67ECC" w:tentative="1">
      <w:start w:val="1"/>
      <w:numFmt w:val="bullet"/>
      <w:lvlText w:val=""/>
      <w:lvlJc w:val="left"/>
      <w:pPr>
        <w:tabs>
          <w:tab w:val="num" w:pos="4320"/>
        </w:tabs>
        <w:ind w:left="4320" w:hanging="360"/>
      </w:pPr>
      <w:rPr>
        <w:rFonts w:ascii="Wingdings" w:hAnsi="Wingdings" w:hint="default"/>
      </w:rPr>
    </w:lvl>
    <w:lvl w:ilvl="6" w:tplc="EB8E4FD0" w:tentative="1">
      <w:start w:val="1"/>
      <w:numFmt w:val="bullet"/>
      <w:lvlText w:val=""/>
      <w:lvlJc w:val="left"/>
      <w:pPr>
        <w:tabs>
          <w:tab w:val="num" w:pos="5040"/>
        </w:tabs>
        <w:ind w:left="5040" w:hanging="360"/>
      </w:pPr>
      <w:rPr>
        <w:rFonts w:ascii="Wingdings" w:hAnsi="Wingdings" w:hint="default"/>
      </w:rPr>
    </w:lvl>
    <w:lvl w:ilvl="7" w:tplc="4AD2E6E8" w:tentative="1">
      <w:start w:val="1"/>
      <w:numFmt w:val="bullet"/>
      <w:lvlText w:val=""/>
      <w:lvlJc w:val="left"/>
      <w:pPr>
        <w:tabs>
          <w:tab w:val="num" w:pos="5760"/>
        </w:tabs>
        <w:ind w:left="5760" w:hanging="360"/>
      </w:pPr>
      <w:rPr>
        <w:rFonts w:ascii="Wingdings" w:hAnsi="Wingdings" w:hint="default"/>
      </w:rPr>
    </w:lvl>
    <w:lvl w:ilvl="8" w:tplc="009A65C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3"/>
  </w:num>
  <w:num w:numId="4">
    <w:abstractNumId w:val="15"/>
  </w:num>
  <w:num w:numId="5">
    <w:abstractNumId w:val="9"/>
  </w:num>
  <w:num w:numId="6">
    <w:abstractNumId w:val="16"/>
  </w:num>
  <w:num w:numId="7">
    <w:abstractNumId w:val="11"/>
  </w:num>
  <w:num w:numId="8">
    <w:abstractNumId w:val="8"/>
  </w:num>
  <w:num w:numId="9">
    <w:abstractNumId w:val="10"/>
  </w:num>
  <w:num w:numId="10">
    <w:abstractNumId w:val="1"/>
  </w:num>
  <w:num w:numId="11">
    <w:abstractNumId w:val="2"/>
  </w:num>
  <w:num w:numId="12">
    <w:abstractNumId w:val="4"/>
  </w:num>
  <w:num w:numId="13">
    <w:abstractNumId w:val="0"/>
  </w:num>
  <w:num w:numId="14">
    <w:abstractNumId w:val="12"/>
  </w:num>
  <w:num w:numId="15">
    <w:abstractNumId w:val="7"/>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3E69"/>
    <w:rsid w:val="000241BE"/>
    <w:rsid w:val="000242F2"/>
    <w:rsid w:val="00026D4B"/>
    <w:rsid w:val="000275C6"/>
    <w:rsid w:val="00027AD6"/>
    <w:rsid w:val="0003024C"/>
    <w:rsid w:val="00031ADB"/>
    <w:rsid w:val="00032056"/>
    <w:rsid w:val="000328CA"/>
    <w:rsid w:val="00032E40"/>
    <w:rsid w:val="0003376B"/>
    <w:rsid w:val="00033E25"/>
    <w:rsid w:val="00034676"/>
    <w:rsid w:val="000346E6"/>
    <w:rsid w:val="000352B3"/>
    <w:rsid w:val="0004023E"/>
    <w:rsid w:val="0004024B"/>
    <w:rsid w:val="000414A0"/>
    <w:rsid w:val="00041C57"/>
    <w:rsid w:val="000434B7"/>
    <w:rsid w:val="000435E4"/>
    <w:rsid w:val="00046796"/>
    <w:rsid w:val="000467FD"/>
    <w:rsid w:val="00046AAF"/>
    <w:rsid w:val="00047225"/>
    <w:rsid w:val="00047E60"/>
    <w:rsid w:val="00050D9E"/>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970"/>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E61"/>
    <w:rsid w:val="000C422D"/>
    <w:rsid w:val="000C5F91"/>
    <w:rsid w:val="000C5FEC"/>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5E6B"/>
    <w:rsid w:val="000F614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6B07"/>
    <w:rsid w:val="00130779"/>
    <w:rsid w:val="001307A1"/>
    <w:rsid w:val="001321D3"/>
    <w:rsid w:val="00133599"/>
    <w:rsid w:val="00133BF7"/>
    <w:rsid w:val="00134B88"/>
    <w:rsid w:val="00136A23"/>
    <w:rsid w:val="00136B99"/>
    <w:rsid w:val="00137D3C"/>
    <w:rsid w:val="0014063E"/>
    <w:rsid w:val="0014087D"/>
    <w:rsid w:val="00140F74"/>
    <w:rsid w:val="00141191"/>
    <w:rsid w:val="0014159C"/>
    <w:rsid w:val="00142665"/>
    <w:rsid w:val="0014384A"/>
    <w:rsid w:val="0014450F"/>
    <w:rsid w:val="00144D8F"/>
    <w:rsid w:val="00145C74"/>
    <w:rsid w:val="001462E9"/>
    <w:rsid w:val="00146E32"/>
    <w:rsid w:val="00151340"/>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1D1C"/>
    <w:rsid w:val="001A23CE"/>
    <w:rsid w:val="001A2C89"/>
    <w:rsid w:val="001A673E"/>
    <w:rsid w:val="001A7763"/>
    <w:rsid w:val="001B3964"/>
    <w:rsid w:val="001B4452"/>
    <w:rsid w:val="001B466C"/>
    <w:rsid w:val="001B47A7"/>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3F6"/>
    <w:rsid w:val="00221D0F"/>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E41"/>
    <w:rsid w:val="00245F1F"/>
    <w:rsid w:val="00245F26"/>
    <w:rsid w:val="0024663B"/>
    <w:rsid w:val="00247103"/>
    <w:rsid w:val="00250067"/>
    <w:rsid w:val="00250D10"/>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2DE"/>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81F"/>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6A3"/>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408"/>
    <w:rsid w:val="002F3CDE"/>
    <w:rsid w:val="002F5DD6"/>
    <w:rsid w:val="002F5FEA"/>
    <w:rsid w:val="002F63E7"/>
    <w:rsid w:val="002F7BE3"/>
    <w:rsid w:val="002F7E6A"/>
    <w:rsid w:val="00300165"/>
    <w:rsid w:val="003010CF"/>
    <w:rsid w:val="003028CB"/>
    <w:rsid w:val="00303440"/>
    <w:rsid w:val="00304D9B"/>
    <w:rsid w:val="00305FF9"/>
    <w:rsid w:val="00306E6B"/>
    <w:rsid w:val="003100C8"/>
    <w:rsid w:val="00311161"/>
    <w:rsid w:val="00312400"/>
    <w:rsid w:val="00312739"/>
    <w:rsid w:val="00312D10"/>
    <w:rsid w:val="0031722E"/>
    <w:rsid w:val="003178DA"/>
    <w:rsid w:val="00317DB8"/>
    <w:rsid w:val="00320618"/>
    <w:rsid w:val="0032100B"/>
    <w:rsid w:val="00321BD7"/>
    <w:rsid w:val="0032260F"/>
    <w:rsid w:val="003228DA"/>
    <w:rsid w:val="00322F29"/>
    <w:rsid w:val="00323D6B"/>
    <w:rsid w:val="00326957"/>
    <w:rsid w:val="00326AE2"/>
    <w:rsid w:val="00331426"/>
    <w:rsid w:val="0033171D"/>
    <w:rsid w:val="00331FC3"/>
    <w:rsid w:val="003336B3"/>
    <w:rsid w:val="00335B75"/>
    <w:rsid w:val="00335D8C"/>
    <w:rsid w:val="00336072"/>
    <w:rsid w:val="003363A1"/>
    <w:rsid w:val="0034226D"/>
    <w:rsid w:val="00342972"/>
    <w:rsid w:val="00342F07"/>
    <w:rsid w:val="00342FDD"/>
    <w:rsid w:val="0034429B"/>
    <w:rsid w:val="00344866"/>
    <w:rsid w:val="00344E8D"/>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C83"/>
    <w:rsid w:val="00376C2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E0D"/>
    <w:rsid w:val="003920F9"/>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88"/>
    <w:rsid w:val="003B19A2"/>
    <w:rsid w:val="003B1C2F"/>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18B3"/>
    <w:rsid w:val="003E2976"/>
    <w:rsid w:val="003E4858"/>
    <w:rsid w:val="003E6316"/>
    <w:rsid w:val="003E6884"/>
    <w:rsid w:val="003E6AC5"/>
    <w:rsid w:val="003F0096"/>
    <w:rsid w:val="003F0850"/>
    <w:rsid w:val="003F0D12"/>
    <w:rsid w:val="003F160C"/>
    <w:rsid w:val="003F324F"/>
    <w:rsid w:val="003F33BC"/>
    <w:rsid w:val="003F3D4E"/>
    <w:rsid w:val="003F477E"/>
    <w:rsid w:val="003F682D"/>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B50"/>
    <w:rsid w:val="00453BB6"/>
    <w:rsid w:val="00453CAA"/>
    <w:rsid w:val="00455113"/>
    <w:rsid w:val="00456421"/>
    <w:rsid w:val="00456ACA"/>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3BB"/>
    <w:rsid w:val="00484A77"/>
    <w:rsid w:val="0048540F"/>
    <w:rsid w:val="00485970"/>
    <w:rsid w:val="00485C0D"/>
    <w:rsid w:val="00486575"/>
    <w:rsid w:val="004866D0"/>
    <w:rsid w:val="00486936"/>
    <w:rsid w:val="00487BC5"/>
    <w:rsid w:val="00494242"/>
    <w:rsid w:val="00494E8E"/>
    <w:rsid w:val="004955BC"/>
    <w:rsid w:val="00495D63"/>
    <w:rsid w:val="0049648F"/>
    <w:rsid w:val="00496606"/>
    <w:rsid w:val="00496F05"/>
    <w:rsid w:val="00497370"/>
    <w:rsid w:val="004A0F39"/>
    <w:rsid w:val="004A251F"/>
    <w:rsid w:val="004A3BF1"/>
    <w:rsid w:val="004A3E42"/>
    <w:rsid w:val="004A4715"/>
    <w:rsid w:val="004A4FCD"/>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6117"/>
    <w:rsid w:val="004F7528"/>
    <w:rsid w:val="004F7BCA"/>
    <w:rsid w:val="004F7D89"/>
    <w:rsid w:val="0050050A"/>
    <w:rsid w:val="00501981"/>
    <w:rsid w:val="00501A85"/>
    <w:rsid w:val="00501BB3"/>
    <w:rsid w:val="005021DD"/>
    <w:rsid w:val="005026CA"/>
    <w:rsid w:val="00502B72"/>
    <w:rsid w:val="00504BC1"/>
    <w:rsid w:val="00505134"/>
    <w:rsid w:val="00505C04"/>
    <w:rsid w:val="00511F15"/>
    <w:rsid w:val="00512346"/>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BE4"/>
    <w:rsid w:val="00532F8B"/>
    <w:rsid w:val="00533737"/>
    <w:rsid w:val="00535416"/>
    <w:rsid w:val="00535B79"/>
    <w:rsid w:val="00535D7C"/>
    <w:rsid w:val="00536579"/>
    <w:rsid w:val="00536C1E"/>
    <w:rsid w:val="00540FB6"/>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A45"/>
    <w:rsid w:val="00554BE7"/>
    <w:rsid w:val="005554FB"/>
    <w:rsid w:val="00556D68"/>
    <w:rsid w:val="00557173"/>
    <w:rsid w:val="005576A1"/>
    <w:rsid w:val="00557A64"/>
    <w:rsid w:val="005605C0"/>
    <w:rsid w:val="00560D23"/>
    <w:rsid w:val="005615D8"/>
    <w:rsid w:val="005623AD"/>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C62"/>
    <w:rsid w:val="00582E1A"/>
    <w:rsid w:val="00583147"/>
    <w:rsid w:val="00584416"/>
    <w:rsid w:val="00584B39"/>
    <w:rsid w:val="00585028"/>
    <w:rsid w:val="005852D4"/>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BCD"/>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578"/>
    <w:rsid w:val="005D1E32"/>
    <w:rsid w:val="005D206B"/>
    <w:rsid w:val="005D22B7"/>
    <w:rsid w:val="005D2BDE"/>
    <w:rsid w:val="005D3D76"/>
    <w:rsid w:val="005D4578"/>
    <w:rsid w:val="005D4EFA"/>
    <w:rsid w:val="005D55BA"/>
    <w:rsid w:val="005D5ADB"/>
    <w:rsid w:val="005D648A"/>
    <w:rsid w:val="005D7E0D"/>
    <w:rsid w:val="005E1CAF"/>
    <w:rsid w:val="005E234A"/>
    <w:rsid w:val="005E35CC"/>
    <w:rsid w:val="005E371E"/>
    <w:rsid w:val="005E53F9"/>
    <w:rsid w:val="005E775D"/>
    <w:rsid w:val="005F0A43"/>
    <w:rsid w:val="005F27BF"/>
    <w:rsid w:val="005F4171"/>
    <w:rsid w:val="005F46D6"/>
    <w:rsid w:val="005F4DD6"/>
    <w:rsid w:val="005F50D8"/>
    <w:rsid w:val="005F53A1"/>
    <w:rsid w:val="005F5E44"/>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23E"/>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4A3"/>
    <w:rsid w:val="00643660"/>
    <w:rsid w:val="00644379"/>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4E9A"/>
    <w:rsid w:val="00695887"/>
    <w:rsid w:val="00697733"/>
    <w:rsid w:val="006A254E"/>
    <w:rsid w:val="006A2C30"/>
    <w:rsid w:val="006A301C"/>
    <w:rsid w:val="006A3E2B"/>
    <w:rsid w:val="006A449C"/>
    <w:rsid w:val="006A5D88"/>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6F7"/>
    <w:rsid w:val="006E799D"/>
    <w:rsid w:val="006F0156"/>
    <w:rsid w:val="006F0593"/>
    <w:rsid w:val="006F1064"/>
    <w:rsid w:val="006F1EB7"/>
    <w:rsid w:val="006F52E5"/>
    <w:rsid w:val="006F6066"/>
    <w:rsid w:val="006F6850"/>
    <w:rsid w:val="006F707E"/>
    <w:rsid w:val="007001DC"/>
    <w:rsid w:val="007025CB"/>
    <w:rsid w:val="007034AA"/>
    <w:rsid w:val="00703C9D"/>
    <w:rsid w:val="0070490C"/>
    <w:rsid w:val="00705431"/>
    <w:rsid w:val="00705C38"/>
    <w:rsid w:val="00706465"/>
    <w:rsid w:val="0070695A"/>
    <w:rsid w:val="0070782D"/>
    <w:rsid w:val="007109C2"/>
    <w:rsid w:val="00711340"/>
    <w:rsid w:val="00712C42"/>
    <w:rsid w:val="00713DE4"/>
    <w:rsid w:val="00714C47"/>
    <w:rsid w:val="00716462"/>
    <w:rsid w:val="0071786A"/>
    <w:rsid w:val="00721084"/>
    <w:rsid w:val="00721262"/>
    <w:rsid w:val="00721D9B"/>
    <w:rsid w:val="00722121"/>
    <w:rsid w:val="007224B9"/>
    <w:rsid w:val="00722F94"/>
    <w:rsid w:val="00723AA7"/>
    <w:rsid w:val="0072432E"/>
    <w:rsid w:val="00726036"/>
    <w:rsid w:val="00726279"/>
    <w:rsid w:val="007263F3"/>
    <w:rsid w:val="00726A9B"/>
    <w:rsid w:val="00727530"/>
    <w:rsid w:val="00731E7C"/>
    <w:rsid w:val="007329EF"/>
    <w:rsid w:val="0073327A"/>
    <w:rsid w:val="00733E6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FA7"/>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FF5"/>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0B9"/>
    <w:rsid w:val="0079162F"/>
    <w:rsid w:val="00794924"/>
    <w:rsid w:val="007A0BC2"/>
    <w:rsid w:val="007A1F44"/>
    <w:rsid w:val="007A23FF"/>
    <w:rsid w:val="007A295B"/>
    <w:rsid w:val="007A3424"/>
    <w:rsid w:val="007A35EF"/>
    <w:rsid w:val="007A43A2"/>
    <w:rsid w:val="007A4D04"/>
    <w:rsid w:val="007A5882"/>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5E2E"/>
    <w:rsid w:val="007D7175"/>
    <w:rsid w:val="007E1369"/>
    <w:rsid w:val="007E1A1B"/>
    <w:rsid w:val="007E1A88"/>
    <w:rsid w:val="007E1D36"/>
    <w:rsid w:val="007E4C88"/>
    <w:rsid w:val="007E585E"/>
    <w:rsid w:val="007E7DDF"/>
    <w:rsid w:val="007F11C8"/>
    <w:rsid w:val="007F1CFB"/>
    <w:rsid w:val="007F220B"/>
    <w:rsid w:val="007F27DD"/>
    <w:rsid w:val="007F3D10"/>
    <w:rsid w:val="007F6880"/>
    <w:rsid w:val="007F76B4"/>
    <w:rsid w:val="008001B4"/>
    <w:rsid w:val="00800769"/>
    <w:rsid w:val="00800ED2"/>
    <w:rsid w:val="00802E74"/>
    <w:rsid w:val="0080315E"/>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5C0C"/>
    <w:rsid w:val="008274BF"/>
    <w:rsid w:val="00830DC3"/>
    <w:rsid w:val="00831555"/>
    <w:rsid w:val="00831F52"/>
    <w:rsid w:val="00832154"/>
    <w:rsid w:val="00832F5C"/>
    <w:rsid w:val="008359E0"/>
    <w:rsid w:val="00836D4D"/>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A05"/>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B64"/>
    <w:rsid w:val="008A0CFC"/>
    <w:rsid w:val="008A12FE"/>
    <w:rsid w:val="008A28B6"/>
    <w:rsid w:val="008A2BB1"/>
    <w:rsid w:val="008A3466"/>
    <w:rsid w:val="008A389F"/>
    <w:rsid w:val="008A3D02"/>
    <w:rsid w:val="008A3F3A"/>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B36"/>
    <w:rsid w:val="008F48C2"/>
    <w:rsid w:val="008F5840"/>
    <w:rsid w:val="008F5EEF"/>
    <w:rsid w:val="008F66FE"/>
    <w:rsid w:val="008F72CC"/>
    <w:rsid w:val="008F72CD"/>
    <w:rsid w:val="00900659"/>
    <w:rsid w:val="00903802"/>
    <w:rsid w:val="00905AB8"/>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BAA"/>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372"/>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13E2"/>
    <w:rsid w:val="00972929"/>
    <w:rsid w:val="00972F91"/>
    <w:rsid w:val="00973827"/>
    <w:rsid w:val="009742D3"/>
    <w:rsid w:val="00974654"/>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66"/>
    <w:rsid w:val="00A10BB8"/>
    <w:rsid w:val="00A1200D"/>
    <w:rsid w:val="00A137E4"/>
    <w:rsid w:val="00A14813"/>
    <w:rsid w:val="00A1566A"/>
    <w:rsid w:val="00A165BF"/>
    <w:rsid w:val="00A172E8"/>
    <w:rsid w:val="00A179FF"/>
    <w:rsid w:val="00A21A36"/>
    <w:rsid w:val="00A2389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0E7"/>
    <w:rsid w:val="00A90E72"/>
    <w:rsid w:val="00A922A2"/>
    <w:rsid w:val="00A9327B"/>
    <w:rsid w:val="00A93B69"/>
    <w:rsid w:val="00A94526"/>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904"/>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5A7"/>
    <w:rsid w:val="00AD7305"/>
    <w:rsid w:val="00AD7E64"/>
    <w:rsid w:val="00AD7FB2"/>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466A"/>
    <w:rsid w:val="00B156A9"/>
    <w:rsid w:val="00B15F83"/>
    <w:rsid w:val="00B160FF"/>
    <w:rsid w:val="00B16322"/>
    <w:rsid w:val="00B1662E"/>
    <w:rsid w:val="00B16A6A"/>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211"/>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340"/>
    <w:rsid w:val="00B96BEF"/>
    <w:rsid w:val="00B96FC0"/>
    <w:rsid w:val="00B97260"/>
    <w:rsid w:val="00B97A69"/>
    <w:rsid w:val="00BA0632"/>
    <w:rsid w:val="00BA0AAA"/>
    <w:rsid w:val="00BA0BD7"/>
    <w:rsid w:val="00BA0DFB"/>
    <w:rsid w:val="00BA2FEF"/>
    <w:rsid w:val="00BA431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05"/>
    <w:rsid w:val="00BF08C4"/>
    <w:rsid w:val="00BF0BAF"/>
    <w:rsid w:val="00BF171C"/>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094"/>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6DA"/>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3BA9"/>
    <w:rsid w:val="00C944FA"/>
    <w:rsid w:val="00C95854"/>
    <w:rsid w:val="00C95EFF"/>
    <w:rsid w:val="00C96E6F"/>
    <w:rsid w:val="00C97872"/>
    <w:rsid w:val="00CA0532"/>
    <w:rsid w:val="00CA16DF"/>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218"/>
    <w:rsid w:val="00CD1C0B"/>
    <w:rsid w:val="00CD239A"/>
    <w:rsid w:val="00CD5512"/>
    <w:rsid w:val="00CD6E3D"/>
    <w:rsid w:val="00CD71AB"/>
    <w:rsid w:val="00CE0109"/>
    <w:rsid w:val="00CE1FC5"/>
    <w:rsid w:val="00CE3C19"/>
    <w:rsid w:val="00CE46E5"/>
    <w:rsid w:val="00CE485A"/>
    <w:rsid w:val="00CE5279"/>
    <w:rsid w:val="00CE5A78"/>
    <w:rsid w:val="00CE78AE"/>
    <w:rsid w:val="00CE7E62"/>
    <w:rsid w:val="00CF195E"/>
    <w:rsid w:val="00CF19DA"/>
    <w:rsid w:val="00CF1AE8"/>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A9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34D"/>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17E"/>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2EEC"/>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494"/>
    <w:rsid w:val="00DC1327"/>
    <w:rsid w:val="00DC1350"/>
    <w:rsid w:val="00DC3237"/>
    <w:rsid w:val="00DC41A4"/>
    <w:rsid w:val="00DC5672"/>
    <w:rsid w:val="00DC60A2"/>
    <w:rsid w:val="00DC6600"/>
    <w:rsid w:val="00DC67BD"/>
    <w:rsid w:val="00DC6924"/>
    <w:rsid w:val="00DC6DB3"/>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8C1"/>
    <w:rsid w:val="00DF0BF4"/>
    <w:rsid w:val="00DF128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1E6"/>
    <w:rsid w:val="00E14A7E"/>
    <w:rsid w:val="00E151E1"/>
    <w:rsid w:val="00E17619"/>
    <w:rsid w:val="00E17805"/>
    <w:rsid w:val="00E20F79"/>
    <w:rsid w:val="00E21278"/>
    <w:rsid w:val="00E22CCD"/>
    <w:rsid w:val="00E23A11"/>
    <w:rsid w:val="00E23FB7"/>
    <w:rsid w:val="00E24A27"/>
    <w:rsid w:val="00E25F89"/>
    <w:rsid w:val="00E32173"/>
    <w:rsid w:val="00E32D62"/>
    <w:rsid w:val="00E339DC"/>
    <w:rsid w:val="00E33E15"/>
    <w:rsid w:val="00E35A44"/>
    <w:rsid w:val="00E361B8"/>
    <w:rsid w:val="00E36A1B"/>
    <w:rsid w:val="00E429ED"/>
    <w:rsid w:val="00E43F37"/>
    <w:rsid w:val="00E450ED"/>
    <w:rsid w:val="00E4791B"/>
    <w:rsid w:val="00E47E31"/>
    <w:rsid w:val="00E50AC6"/>
    <w:rsid w:val="00E516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1DFB"/>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0F3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982"/>
    <w:rsid w:val="00F027BA"/>
    <w:rsid w:val="00F03E79"/>
    <w:rsid w:val="00F055B1"/>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B3B"/>
    <w:rsid w:val="00F41F05"/>
    <w:rsid w:val="00F433BD"/>
    <w:rsid w:val="00F44EC5"/>
    <w:rsid w:val="00F47498"/>
    <w:rsid w:val="00F512B2"/>
    <w:rsid w:val="00F5283D"/>
    <w:rsid w:val="00F52ABA"/>
    <w:rsid w:val="00F52BC7"/>
    <w:rsid w:val="00F53BF4"/>
    <w:rsid w:val="00F54266"/>
    <w:rsid w:val="00F55043"/>
    <w:rsid w:val="00F56DCF"/>
    <w:rsid w:val="00F56ED6"/>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F56"/>
    <w:rsid w:val="00F931C7"/>
    <w:rsid w:val="00F93559"/>
    <w:rsid w:val="00F93D72"/>
    <w:rsid w:val="00F93E65"/>
    <w:rsid w:val="00F94070"/>
    <w:rsid w:val="00F950B5"/>
    <w:rsid w:val="00F9513F"/>
    <w:rsid w:val="00F96C0F"/>
    <w:rsid w:val="00F97908"/>
    <w:rsid w:val="00F97B43"/>
    <w:rsid w:val="00FA07F8"/>
    <w:rsid w:val="00FA105C"/>
    <w:rsid w:val="00FA1475"/>
    <w:rsid w:val="00FA148A"/>
    <w:rsid w:val="00FA27C8"/>
    <w:rsid w:val="00FA3B76"/>
    <w:rsid w:val="00FA4D66"/>
    <w:rsid w:val="00FA5A4E"/>
    <w:rsid w:val="00FA664A"/>
    <w:rsid w:val="00FB0082"/>
    <w:rsid w:val="00FB0243"/>
    <w:rsid w:val="00FB0CD9"/>
    <w:rsid w:val="00FB1527"/>
    <w:rsid w:val="00FB2537"/>
    <w:rsid w:val="00FB2F50"/>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4FE"/>
    <w:rsid w:val="00FE7549"/>
    <w:rsid w:val="00FE7BCC"/>
    <w:rsid w:val="00FF0428"/>
    <w:rsid w:val="00FF126D"/>
    <w:rsid w:val="00FF2310"/>
    <w:rsid w:val="00FF2E73"/>
    <w:rsid w:val="00FF4AE2"/>
    <w:rsid w:val="00FF50A8"/>
    <w:rsid w:val="00FF571E"/>
    <w:rsid w:val="00FF6BD1"/>
    <w:rsid w:val="00FF6CC0"/>
    <w:rsid w:val="00FF7512"/>
    <w:rsid w:val="00FF7563"/>
    <w:rsid w:val="00FF7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AD779"/>
  <w15:docId w15:val="{FCF1E7A4-41CA-44B7-B7C5-04C04628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DA2EEC"/>
    <w:pPr>
      <w:keepNext/>
      <w:numPr>
        <w:numId w:val="2"/>
      </w:numPr>
      <w:spacing w:before="120"/>
      <w:outlineLvl w:val="0"/>
    </w:pPr>
    <w:rPr>
      <w:b/>
      <w:bCs/>
      <w:sz w:val="28"/>
      <w:szCs w:val="28"/>
    </w:rPr>
  </w:style>
  <w:style w:type="paragraph" w:styleId="2">
    <w:name w:val="heading 2"/>
    <w:basedOn w:val="a"/>
    <w:next w:val="a"/>
    <w:qFormat/>
    <w:rsid w:val="00DA2EEC"/>
    <w:pPr>
      <w:keepNext/>
      <w:numPr>
        <w:ilvl w:val="1"/>
        <w:numId w:val="2"/>
      </w:numPr>
      <w:tabs>
        <w:tab w:val="clear" w:pos="576"/>
      </w:tabs>
      <w:spacing w:before="120"/>
      <w:outlineLvl w:val="1"/>
    </w:pPr>
    <w:rPr>
      <w:b/>
      <w:bCs/>
      <w:sz w:val="24"/>
    </w:rPr>
  </w:style>
  <w:style w:type="paragraph" w:styleId="3">
    <w:name w:val="heading 3"/>
    <w:basedOn w:val="a"/>
    <w:next w:val="a"/>
    <w:qFormat/>
    <w:rsid w:val="00DA2EEC"/>
    <w:pPr>
      <w:keepNext/>
      <w:numPr>
        <w:ilvl w:val="2"/>
        <w:numId w:val="2"/>
      </w:numPr>
      <w:tabs>
        <w:tab w:val="clear" w:pos="720"/>
      </w:tabs>
      <w:spacing w:before="120"/>
      <w:outlineLvl w:val="2"/>
    </w:pPr>
    <w:rPr>
      <w:b/>
    </w:rPr>
  </w:style>
  <w:style w:type="paragraph" w:styleId="4">
    <w:name w:val="heading 4"/>
    <w:basedOn w:val="a"/>
    <w:next w:val="a"/>
    <w:qFormat/>
    <w:rsid w:val="00DA2EE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A2EE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A2EEC"/>
    <w:pPr>
      <w:numPr>
        <w:ilvl w:val="5"/>
        <w:numId w:val="2"/>
      </w:numPr>
      <w:spacing w:before="240" w:after="60"/>
      <w:outlineLvl w:val="5"/>
    </w:pPr>
    <w:rPr>
      <w:b/>
      <w:bCs/>
    </w:rPr>
  </w:style>
  <w:style w:type="paragraph" w:styleId="7">
    <w:name w:val="heading 7"/>
    <w:basedOn w:val="a"/>
    <w:next w:val="a"/>
    <w:qFormat/>
    <w:rsid w:val="00DA2EEC"/>
    <w:pPr>
      <w:numPr>
        <w:ilvl w:val="6"/>
        <w:numId w:val="2"/>
      </w:numPr>
      <w:spacing w:before="240" w:after="60"/>
      <w:outlineLvl w:val="6"/>
    </w:pPr>
    <w:rPr>
      <w:sz w:val="24"/>
      <w:szCs w:val="24"/>
    </w:rPr>
  </w:style>
  <w:style w:type="paragraph" w:styleId="8">
    <w:name w:val="heading 8"/>
    <w:basedOn w:val="a"/>
    <w:next w:val="a"/>
    <w:qFormat/>
    <w:rsid w:val="00DA2EEC"/>
    <w:pPr>
      <w:numPr>
        <w:ilvl w:val="7"/>
        <w:numId w:val="2"/>
      </w:numPr>
      <w:spacing w:before="240" w:after="60"/>
      <w:outlineLvl w:val="7"/>
    </w:pPr>
    <w:rPr>
      <w:i/>
      <w:iCs/>
      <w:sz w:val="24"/>
      <w:szCs w:val="24"/>
    </w:rPr>
  </w:style>
  <w:style w:type="paragraph" w:styleId="9">
    <w:name w:val="heading 9"/>
    <w:basedOn w:val="a"/>
    <w:next w:val="a"/>
    <w:qFormat/>
    <w:rsid w:val="00DA2EE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A2EEC"/>
    <w:rPr>
      <w:sz w:val="20"/>
      <w:szCs w:val="20"/>
    </w:rPr>
  </w:style>
  <w:style w:type="character" w:customStyle="1" w:styleId="Char">
    <w:name w:val="正文文本 Char"/>
    <w:basedOn w:val="a0"/>
    <w:link w:val="a3"/>
    <w:rsid w:val="00CF195E"/>
  </w:style>
  <w:style w:type="character" w:styleId="a4">
    <w:name w:val="Hyperlink"/>
    <w:basedOn w:val="a0"/>
    <w:rsid w:val="00DA2EEC"/>
    <w:rPr>
      <w:color w:val="0000FF"/>
      <w:u w:val="single"/>
    </w:rPr>
  </w:style>
  <w:style w:type="paragraph" w:styleId="a5">
    <w:name w:val="caption"/>
    <w:aliases w:val="cap,cap Char Char Char Char Char Char Char,Caption Char1 Char,cap Char Char1,Caption Char Char1 Char,cap Char2"/>
    <w:basedOn w:val="a"/>
    <w:next w:val="a"/>
    <w:link w:val="Char0"/>
    <w:qFormat/>
    <w:rsid w:val="00DA2EEC"/>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
    <w:basedOn w:val="a0"/>
    <w:link w:val="a5"/>
    <w:rsid w:val="00C411AF"/>
    <w:rPr>
      <w:b/>
      <w:bCs/>
    </w:rPr>
  </w:style>
  <w:style w:type="paragraph" w:styleId="a6">
    <w:name w:val="List Bullet"/>
    <w:basedOn w:val="a7"/>
    <w:rsid w:val="00DA2EEC"/>
    <w:pPr>
      <w:autoSpaceDE/>
      <w:autoSpaceDN/>
      <w:adjustRightInd/>
      <w:spacing w:after="180"/>
      <w:ind w:left="568" w:hanging="284"/>
      <w:jc w:val="left"/>
    </w:pPr>
    <w:rPr>
      <w:sz w:val="20"/>
      <w:szCs w:val="20"/>
      <w:lang w:val="en-GB"/>
    </w:rPr>
  </w:style>
  <w:style w:type="paragraph" w:styleId="a7">
    <w:name w:val="List"/>
    <w:basedOn w:val="a"/>
    <w:rsid w:val="00DA2EEC"/>
    <w:pPr>
      <w:ind w:left="360" w:hanging="360"/>
    </w:pPr>
  </w:style>
  <w:style w:type="paragraph" w:styleId="20">
    <w:name w:val="Body Text 2"/>
    <w:basedOn w:val="a"/>
    <w:rsid w:val="00DA2EEC"/>
    <w:pPr>
      <w:spacing w:after="0"/>
      <w:jc w:val="left"/>
    </w:pPr>
    <w:rPr>
      <w:szCs w:val="20"/>
    </w:rPr>
  </w:style>
  <w:style w:type="paragraph" w:styleId="a8">
    <w:name w:val="Balloon Text"/>
    <w:basedOn w:val="a"/>
    <w:semiHidden/>
    <w:rsid w:val="00DA2EE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DA2EEC"/>
    <w:rPr>
      <w:color w:val="800080"/>
      <w:u w:val="single"/>
    </w:rPr>
  </w:style>
  <w:style w:type="paragraph" w:styleId="aa">
    <w:name w:val="footnote text"/>
    <w:basedOn w:val="a"/>
    <w:semiHidden/>
    <w:rsid w:val="00DA2EEC"/>
    <w:rPr>
      <w:sz w:val="20"/>
      <w:szCs w:val="20"/>
    </w:rPr>
  </w:style>
  <w:style w:type="character" w:styleId="ab">
    <w:name w:val="footnote reference"/>
    <w:basedOn w:val="a0"/>
    <w:semiHidden/>
    <w:rsid w:val="00DA2EE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semiHidden/>
    <w:unhideWhenUsed/>
    <w:rsid w:val="005623AD"/>
    <w:rPr>
      <w:sz w:val="21"/>
      <w:szCs w:val="21"/>
    </w:rPr>
  </w:style>
  <w:style w:type="paragraph" w:styleId="af1">
    <w:name w:val="annotation text"/>
    <w:basedOn w:val="a"/>
    <w:link w:val="Char3"/>
    <w:semiHidden/>
    <w:unhideWhenUsed/>
    <w:rsid w:val="005623AD"/>
    <w:pPr>
      <w:jc w:val="left"/>
    </w:pPr>
  </w:style>
  <w:style w:type="character" w:customStyle="1" w:styleId="Char3">
    <w:name w:val="批注文字 Char"/>
    <w:basedOn w:val="a0"/>
    <w:link w:val="af1"/>
    <w:semiHidden/>
    <w:rsid w:val="005623AD"/>
    <w:rPr>
      <w:sz w:val="22"/>
      <w:szCs w:val="22"/>
    </w:rPr>
  </w:style>
  <w:style w:type="paragraph" w:styleId="af2">
    <w:name w:val="annotation subject"/>
    <w:basedOn w:val="af1"/>
    <w:next w:val="af1"/>
    <w:link w:val="Char4"/>
    <w:semiHidden/>
    <w:unhideWhenUsed/>
    <w:rsid w:val="005623AD"/>
    <w:rPr>
      <w:b/>
      <w:bCs/>
    </w:rPr>
  </w:style>
  <w:style w:type="character" w:customStyle="1" w:styleId="Char4">
    <w:name w:val="批注主题 Char"/>
    <w:basedOn w:val="Char3"/>
    <w:link w:val="af2"/>
    <w:semiHidden/>
    <w:rsid w:val="005623AD"/>
    <w:rPr>
      <w:b/>
      <w:bCs/>
      <w:sz w:val="22"/>
      <w:szCs w:val="22"/>
    </w:rPr>
  </w:style>
  <w:style w:type="paragraph" w:styleId="af3">
    <w:name w:val="List Paragraph"/>
    <w:aliases w:val="- Bullets,목록 단락,リスト段落,?? ??,?????,????,Lista1"/>
    <w:basedOn w:val="a"/>
    <w:link w:val="Char5"/>
    <w:uiPriority w:val="34"/>
    <w:qFormat/>
    <w:rsid w:val="006A5D88"/>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5">
    <w:name w:val="列出段落 Char"/>
    <w:aliases w:val="- Bullets Char,목록 단락 Char,リスト段落 Char,?? ?? Char,????? Char,???? Char,Lista1 Char"/>
    <w:link w:val="af3"/>
    <w:uiPriority w:val="34"/>
    <w:qFormat/>
    <w:rsid w:val="006A5D88"/>
    <w:rPr>
      <w:rFonts w:ascii="Times" w:eastAsia="Batang" w:hAnsi="Times"/>
      <w:szCs w:val="24"/>
      <w:lang w:val="en-GB"/>
    </w:rPr>
  </w:style>
  <w:style w:type="paragraph" w:styleId="af4">
    <w:name w:val="Document Map"/>
    <w:basedOn w:val="a"/>
    <w:link w:val="Char6"/>
    <w:semiHidden/>
    <w:unhideWhenUsed/>
    <w:rsid w:val="00705431"/>
    <w:rPr>
      <w:rFonts w:ascii="宋体"/>
      <w:sz w:val="18"/>
      <w:szCs w:val="18"/>
    </w:rPr>
  </w:style>
  <w:style w:type="character" w:customStyle="1" w:styleId="Char6">
    <w:name w:val="文档结构图 Char"/>
    <w:basedOn w:val="a0"/>
    <w:link w:val="af4"/>
    <w:semiHidden/>
    <w:rsid w:val="00705431"/>
    <w:rPr>
      <w:rFonts w:ascii="宋体"/>
      <w:sz w:val="18"/>
      <w:szCs w:val="18"/>
    </w:rPr>
  </w:style>
  <w:style w:type="paragraph" w:customStyle="1" w:styleId="maintext">
    <w:name w:val="main text"/>
    <w:basedOn w:val="a"/>
    <w:link w:val="maintextChar"/>
    <w:qFormat/>
    <w:rsid w:val="00E101E6"/>
    <w:pPr>
      <w:autoSpaceDE/>
      <w:autoSpaceDN/>
      <w:adjustRightInd/>
      <w:snapToGrid/>
      <w:spacing w:before="60" w:after="60" w:line="288" w:lineRule="auto"/>
      <w:ind w:firstLineChars="200" w:firstLine="200"/>
      <w:jc w:val="left"/>
    </w:pPr>
    <w:rPr>
      <w:rFonts w:eastAsia="Malgun Gothic" w:cs="Batang"/>
      <w:kern w:val="2"/>
      <w:sz w:val="20"/>
      <w:szCs w:val="20"/>
      <w:lang w:val="en-GB" w:eastAsia="ko-KR"/>
    </w:rPr>
  </w:style>
  <w:style w:type="character" w:customStyle="1" w:styleId="maintextChar">
    <w:name w:val="main text Char"/>
    <w:link w:val="maintext"/>
    <w:rsid w:val="00E101E6"/>
    <w:rPr>
      <w:rFonts w:eastAsia="Malgun Gothic" w:cs="Batang"/>
      <w:kern w:val="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687988">
      <w:bodyDiv w:val="1"/>
      <w:marLeft w:val="0"/>
      <w:marRight w:val="0"/>
      <w:marTop w:val="0"/>
      <w:marBottom w:val="0"/>
      <w:divBdr>
        <w:top w:val="none" w:sz="0" w:space="0" w:color="auto"/>
        <w:left w:val="none" w:sz="0" w:space="0" w:color="auto"/>
        <w:bottom w:val="none" w:sz="0" w:space="0" w:color="auto"/>
        <w:right w:val="none" w:sz="0" w:space="0" w:color="auto"/>
      </w:divBdr>
      <w:divsChild>
        <w:div w:id="1381589176">
          <w:marLeft w:val="547"/>
          <w:marRight w:val="0"/>
          <w:marTop w:val="0"/>
          <w:marBottom w:val="0"/>
          <w:divBdr>
            <w:top w:val="none" w:sz="0" w:space="0" w:color="auto"/>
            <w:left w:val="none" w:sz="0" w:space="0" w:color="auto"/>
            <w:bottom w:val="none" w:sz="0" w:space="0" w:color="auto"/>
            <w:right w:val="none" w:sz="0" w:space="0" w:color="auto"/>
          </w:divBdr>
        </w:div>
        <w:div w:id="1855074913">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18735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E504D-71F7-4281-9933-20DA91F6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4362</Words>
  <Characters>14441</Characters>
  <Application>Microsoft Office Word</Application>
  <DocSecurity>0</DocSecurity>
  <Lines>4813</Lines>
  <Paragraphs>3133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8</cp:revision>
  <cp:lastPrinted>2007-06-19T10:08:00Z</cp:lastPrinted>
  <dcterms:created xsi:type="dcterms:W3CDTF">2018-05-11T12:18:00Z</dcterms:created>
  <dcterms:modified xsi:type="dcterms:W3CDTF">2018-05-11T23:47:00Z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(3)6C2lVzEySgtSA2riiF31n+fUMyz2Ic6qmQq6RpbKsGursP7Vv8blIkgkTVnbM/PNAwL2wV8Y
QHHaQwC9X/JDZ+CI4jfhon8UaoUyGFFkOzfTvwDUcLwN/AcuF3j4RRUMzjdMOJpWJRAm6+ED
dmi+uZeKNNSaNrlP1/EJs42uQZCFSq/ZgaUr3IafNNwkjaBMYoLm96I7EHq5jmX+UuXW8+Z7
8z2ruf9NxHlO2880Oq</vt:lpwstr>
  </property>
  <property fmtid="{D5CDD505-2E9C-101B-9397-08002B2CF9AE}" pid="13" name="_2015_ms_pID_725343_00">
    <vt:lpwstr>_2015_ms_pID_725343</vt:lpwstr>
  </property>
  <property fmtid="{D5CDD505-2E9C-101B-9397-08002B2CF9AE}" pid="14" name="_2015_ms_pID_7253431">
    <vt:lpwstr>P92SxQTvYslyFkHfUmm0426nPJQgRw1NR0CLUr7mzAXfcEgXxZbOT3
W+71EmLj9FAZoghUi7Zp/a4PWArJvTBnEyoeNr0vFATNOWR7FU+pRW6k8T9LIMgSntqrGacD
Vhy2TqA+WVTTo4N8jdJEP6Dxwq+2J9MNe2spnfHPk9Cn61hkWUOmsKm+pF7FxXdJKoHfY0gf
cQkzYLYT8MojIwC9Gw0VMxb6/HNeDomYb0no</vt:lpwstr>
  </property>
  <property fmtid="{D5CDD505-2E9C-101B-9397-08002B2CF9AE}" pid="15" name="_2015_ms_pID_7253431_00">
    <vt:lpwstr>_2015_ms_pID_7253431</vt:lpwstr>
  </property>
  <property fmtid="{D5CDD505-2E9C-101B-9397-08002B2CF9AE}" pid="16" name="_2015_ms_pID_7253432">
    <vt:lpwstr>l/TrpA4dUjc8SY2rtxy3j4VsdcXk+ex5pkxs
frkCmLaP6Y1r6mw+UhN7fFafA0Xe0tqX0Egx6cG9aQBHyVhEIJc=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1525804648</vt:lpwstr>
  </property>
</Properties>
</file>