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4696D" w14:textId="77777777" w:rsidR="00436D85" w:rsidRDefault="00436D85" w:rsidP="006C5AA8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6"/>
      <w:bookmarkStart w:id="1" w:name="OLE_LINK3"/>
    </w:p>
    <w:p w14:paraId="7D7CFCCD" w14:textId="77777777" w:rsidR="00436D85" w:rsidRDefault="00436D85" w:rsidP="006C5AA8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</w:p>
    <w:p w14:paraId="7F8FB5C9" w14:textId="18B7540C" w:rsidR="006C5AA8" w:rsidRPr="002845A4" w:rsidRDefault="005B3EF5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r w:rsidRPr="005B3EF5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#92bis </w:t>
      </w:r>
      <w:r w:rsidR="00640062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</w:t>
      </w:r>
      <w:r w:rsidR="00640062">
        <w:rPr>
          <w:rFonts w:ascii="Arial" w:eastAsia="宋体" w:hAnsi="Arial" w:cs="Arial" w:hint="eastAsia"/>
          <w:b/>
          <w:noProof w:val="0"/>
          <w:szCs w:val="22"/>
          <w:lang w:eastAsia="zh-CN"/>
        </w:rPr>
        <w:t xml:space="preserve">                  </w:t>
      </w:r>
      <w:r w:rsidR="00640062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          </w:t>
      </w:r>
      <w:r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                    </w:t>
      </w:r>
      <w:r w:rsidRPr="00123239">
        <w:rPr>
          <w:rFonts w:ascii="Arial" w:eastAsia="宋体" w:hAnsi="Arial" w:cs="Arial"/>
          <w:b/>
          <w:noProof w:val="0"/>
          <w:szCs w:val="22"/>
          <w:lang w:eastAsia="zh-CN"/>
        </w:rPr>
        <w:t xml:space="preserve">  </w:t>
      </w:r>
      <w:r w:rsidR="006C5AA8" w:rsidRPr="00123239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 w:rsidR="00167F4C" w:rsidRPr="00B83461">
        <w:rPr>
          <w:rFonts w:ascii="Arial" w:eastAsia="MS Mincho" w:hAnsi="Arial" w:cs="Arial"/>
          <w:b/>
          <w:noProof w:val="0"/>
          <w:szCs w:val="22"/>
          <w:lang w:eastAsia="ja-JP"/>
        </w:rPr>
        <w:t>18</w:t>
      </w:r>
      <w:r w:rsidR="00123239" w:rsidRPr="00B83461">
        <w:rPr>
          <w:rFonts w:ascii="Arial" w:eastAsia="MS Mincho" w:hAnsi="Arial" w:cs="Arial" w:hint="eastAsia"/>
          <w:b/>
          <w:noProof w:val="0"/>
          <w:szCs w:val="22"/>
          <w:lang w:eastAsia="ja-JP"/>
        </w:rPr>
        <w:t>05074</w:t>
      </w:r>
    </w:p>
    <w:bookmarkEnd w:id="0"/>
    <w:p w14:paraId="6802981B" w14:textId="4267AEE9" w:rsidR="006C5AA8" w:rsidRDefault="00AF0C76">
      <w:pPr>
        <w:pStyle w:val="a6"/>
        <w:rPr>
          <w:rFonts w:cs="Arial"/>
          <w:noProof w:val="0"/>
          <w:sz w:val="24"/>
          <w:szCs w:val="22"/>
          <w:lang w:eastAsia="ja-JP"/>
        </w:rPr>
      </w:pPr>
      <w:r w:rsidRPr="00AF0C76">
        <w:rPr>
          <w:rFonts w:cs="Arial"/>
          <w:noProof w:val="0"/>
          <w:sz w:val="24"/>
          <w:szCs w:val="22"/>
          <w:lang w:eastAsia="ja-JP"/>
        </w:rPr>
        <w:t>Sanya, China, April 16th – 20th, 2018</w:t>
      </w:r>
    </w:p>
    <w:p w14:paraId="1EADF744" w14:textId="77777777" w:rsidR="00AF0C76" w:rsidRPr="0047094D" w:rsidRDefault="00AF0C76">
      <w:pPr>
        <w:pStyle w:val="a6"/>
        <w:rPr>
          <w:rFonts w:cs="Arial"/>
          <w:noProof w:val="0"/>
          <w:sz w:val="24"/>
          <w:szCs w:val="22"/>
        </w:rPr>
      </w:pPr>
      <w:bookmarkStart w:id="2" w:name="_GoBack"/>
      <w:bookmarkEnd w:id="2"/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1"/>
    <w:p w14:paraId="44920DE2" w14:textId="02E97121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200E87">
        <w:rPr>
          <w:rFonts w:eastAsia="MS Gothic" w:cs="Arial"/>
          <w:noProof w:val="0"/>
          <w:sz w:val="24"/>
          <w:szCs w:val="22"/>
        </w:rPr>
        <w:t>Ev</w:t>
      </w:r>
      <w:r w:rsidR="003C2EE0">
        <w:rPr>
          <w:rFonts w:eastAsia="MS Gothic" w:cs="Arial"/>
          <w:noProof w:val="0"/>
          <w:sz w:val="24"/>
          <w:szCs w:val="22"/>
        </w:rPr>
        <w:t xml:space="preserve">aluation </w:t>
      </w:r>
      <w:r w:rsidR="00167F4C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MS Gothic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宋体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-eMBB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宋体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-evaluation</w:t>
      </w:r>
    </w:p>
    <w:p w14:paraId="32D100CB" w14:textId="61FD8970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3" w:name="Source"/>
      <w:bookmarkEnd w:id="3"/>
      <w:r w:rsidRPr="00D02A33">
        <w:rPr>
          <w:rFonts w:eastAsia="MS Gothic" w:cs="Arial"/>
          <w:noProof w:val="0"/>
          <w:sz w:val="24"/>
          <w:szCs w:val="22"/>
        </w:rPr>
        <w:tab/>
      </w:r>
      <w:r w:rsidR="00622132">
        <w:rPr>
          <w:rFonts w:eastAsia="宋体" w:cs="Arial"/>
          <w:noProof w:val="0"/>
          <w:sz w:val="24"/>
          <w:szCs w:val="22"/>
          <w:lang w:eastAsia="zh-CN"/>
        </w:rPr>
        <w:t>7.8.2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EAEEFB" w14:textId="556FC469" w:rsidR="001D32A5" w:rsidRDefault="006658E7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evaluation</w:t>
      </w:r>
      <w:r>
        <w:rPr>
          <w:rFonts w:eastAsia="宋体"/>
          <w:bCs/>
          <w:sz w:val="22"/>
          <w:szCs w:val="20"/>
          <w:lang w:eastAsia="zh-CN"/>
        </w:rPr>
        <w:t xml:space="preserve"> </w:t>
      </w:r>
      <w:r>
        <w:rPr>
          <w:rFonts w:eastAsia="宋体" w:hint="eastAsia"/>
          <w:bCs/>
          <w:sz w:val="22"/>
          <w:szCs w:val="20"/>
          <w:lang w:eastAsia="zh-CN"/>
        </w:rPr>
        <w:t>assumptions</w:t>
      </w:r>
      <w:r>
        <w:rPr>
          <w:rFonts w:eastAsia="宋体"/>
          <w:bCs/>
          <w:sz w:val="22"/>
          <w:szCs w:val="20"/>
          <w:lang w:eastAsia="zh-CN"/>
        </w:rPr>
        <w:t xml:space="preserve"> for Step2 has been agreed [3]. Based on the agreed </w:t>
      </w:r>
      <w:r>
        <w:rPr>
          <w:bCs/>
          <w:sz w:val="22"/>
          <w:szCs w:val="20"/>
        </w:rPr>
        <w:t>evaluation assumptions</w:t>
      </w:r>
      <w:r w:rsidRPr="00F341F9">
        <w:rPr>
          <w:bCs/>
          <w:sz w:val="22"/>
          <w:szCs w:val="20"/>
        </w:rPr>
        <w:t xml:space="preserve">, </w:t>
      </w:r>
      <w:r w:rsidR="00B953AC" w:rsidRPr="00F341F9">
        <w:rPr>
          <w:bCs/>
          <w:sz w:val="22"/>
          <w:szCs w:val="20"/>
        </w:rPr>
        <w:t xml:space="preserve">studying the </w:t>
      </w:r>
      <w:r w:rsidR="001D32A5" w:rsidRPr="00F341F9">
        <w:rPr>
          <w:bCs/>
          <w:sz w:val="22"/>
          <w:szCs w:val="20"/>
        </w:rPr>
        <w:t xml:space="preserve">intial performance of </w:t>
      </w:r>
      <w:r w:rsidR="00627AD7" w:rsidRPr="00F341F9">
        <w:rPr>
          <w:bCs/>
          <w:sz w:val="22"/>
          <w:szCs w:val="20"/>
        </w:rPr>
        <w:t>test</w:t>
      </w:r>
      <w:r w:rsidR="00951782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 xml:space="preserve">scenarios are </w:t>
      </w:r>
      <w:r w:rsidR="00AF61A8" w:rsidRPr="00F341F9">
        <w:rPr>
          <w:bCs/>
          <w:sz w:val="22"/>
          <w:szCs w:val="20"/>
        </w:rPr>
        <w:t>necessary to find</w:t>
      </w:r>
      <w:r w:rsidR="001D32A5" w:rsidRPr="00F341F9">
        <w:rPr>
          <w:bCs/>
          <w:sz w:val="22"/>
          <w:szCs w:val="20"/>
        </w:rPr>
        <w:t xml:space="preserve"> the gap between current </w:t>
      </w:r>
      <w:r w:rsidR="003C2EE0">
        <w:rPr>
          <w:bCs/>
          <w:sz w:val="22"/>
          <w:szCs w:val="20"/>
        </w:rPr>
        <w:t>assumption</w:t>
      </w:r>
      <w:r w:rsidR="003C2EE0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>and ITU requirements</w:t>
      </w:r>
      <w:r w:rsidR="00AF61A8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for</w:t>
      </w:r>
      <w:r w:rsidR="003C2EE0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further</w:t>
      </w:r>
      <w:r w:rsidR="003C2EE0" w:rsidRPr="00F341F9">
        <w:rPr>
          <w:bCs/>
          <w:sz w:val="22"/>
          <w:szCs w:val="20"/>
        </w:rPr>
        <w:t xml:space="preserve"> </w:t>
      </w:r>
      <w:r w:rsidR="00AF61A8" w:rsidRPr="00F341F9">
        <w:rPr>
          <w:bCs/>
          <w:sz w:val="22"/>
          <w:szCs w:val="20"/>
        </w:rPr>
        <w:t>enhancement</w:t>
      </w:r>
      <w:r w:rsidR="001D32A5" w:rsidRPr="00F341F9">
        <w:rPr>
          <w:bCs/>
          <w:sz w:val="22"/>
          <w:szCs w:val="20"/>
        </w:rPr>
        <w:t xml:space="preserve">. </w:t>
      </w:r>
      <w:r w:rsidR="002707C3" w:rsidRPr="000627C5">
        <w:rPr>
          <w:bCs/>
          <w:sz w:val="22"/>
          <w:szCs w:val="20"/>
        </w:rPr>
        <w:t xml:space="preserve">In this </w:t>
      </w:r>
      <w:r w:rsidR="002707C3" w:rsidRPr="00F03A4E">
        <w:rPr>
          <w:bCs/>
          <w:sz w:val="22"/>
          <w:szCs w:val="20"/>
        </w:rPr>
        <w:t xml:space="preserve">contribution, we present the </w:t>
      </w:r>
      <w:r w:rsidR="003C2EE0">
        <w:rPr>
          <w:bCs/>
          <w:sz w:val="22"/>
          <w:szCs w:val="20"/>
        </w:rPr>
        <w:t>preliminary evaluation</w:t>
      </w:r>
      <w:r w:rsidR="002707C3" w:rsidRPr="00F03A4E">
        <w:rPr>
          <w:bCs/>
          <w:sz w:val="22"/>
          <w:szCs w:val="20"/>
        </w:rPr>
        <w:t xml:space="preserve"> 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C424B4">
        <w:rPr>
          <w:bCs/>
          <w:sz w:val="22"/>
          <w:szCs w:val="20"/>
        </w:rPr>
        <w:t>Rural</w:t>
      </w:r>
      <w:r w:rsidR="001D32A5" w:rsidRPr="001D32A5">
        <w:rPr>
          <w:bCs/>
          <w:sz w:val="22"/>
          <w:szCs w:val="20"/>
        </w:rPr>
        <w:t>-eMBB</w:t>
      </w:r>
      <w:r w:rsidR="008F0B43">
        <w:rPr>
          <w:bCs/>
          <w:sz w:val="22"/>
          <w:szCs w:val="20"/>
        </w:rPr>
        <w:t xml:space="preserve"> Config A/B/C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>DL</w:t>
      </w:r>
      <w:r w:rsidR="00C424B4">
        <w:rPr>
          <w:bCs/>
          <w:sz w:val="22"/>
          <w:szCs w:val="20"/>
        </w:rPr>
        <w:t xml:space="preserve">/UL average spectral efficiency and </w:t>
      </w:r>
      <w:r w:rsidR="00451FD7" w:rsidRPr="001D32A5">
        <w:rPr>
          <w:bCs/>
          <w:sz w:val="22"/>
          <w:szCs w:val="20"/>
        </w:rPr>
        <w:t>the DL</w:t>
      </w:r>
      <w:r w:rsidR="00C424B4">
        <w:rPr>
          <w:bCs/>
          <w:sz w:val="22"/>
          <w:szCs w:val="20"/>
        </w:rPr>
        <w:t>/UL</w:t>
      </w:r>
      <w:r w:rsidR="00451FD7" w:rsidRPr="001D32A5">
        <w:rPr>
          <w:bCs/>
          <w:sz w:val="22"/>
          <w:szCs w:val="20"/>
        </w:rPr>
        <w:t xml:space="preserve"> 5</w:t>
      </w:r>
      <w:r w:rsidR="00451FD7" w:rsidRPr="00AA4692">
        <w:rPr>
          <w:bCs/>
          <w:sz w:val="22"/>
          <w:szCs w:val="20"/>
          <w:vertAlign w:val="superscript"/>
        </w:rPr>
        <w:t>th</w:t>
      </w:r>
      <w:r w:rsidR="00451FD7" w:rsidRPr="001D32A5">
        <w:rPr>
          <w:bCs/>
          <w:sz w:val="22"/>
          <w:szCs w:val="20"/>
        </w:rPr>
        <w:t xml:space="preserve"> percentile user spectral efficiency</w:t>
      </w:r>
      <w:r w:rsidR="001D32A5">
        <w:rPr>
          <w:bCs/>
          <w:sz w:val="22"/>
          <w:szCs w:val="20"/>
        </w:rPr>
        <w:t>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449885A0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7414D8">
        <w:rPr>
          <w:bCs/>
          <w:sz w:val="22"/>
          <w:szCs w:val="20"/>
          <w:vertAlign w:val="superscript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6658E7">
        <w:rPr>
          <w:rFonts w:ascii="宋体" w:eastAsia="宋体" w:hAnsi="宋体" w:hint="eastAsia"/>
          <w:bCs/>
          <w:sz w:val="22"/>
          <w:szCs w:val="20"/>
          <w:lang w:eastAsia="zh-CN"/>
        </w:rPr>
        <w:t>4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004C0A71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AB353A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4C9DEFC9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605E9298" w:rsidR="00477278" w:rsidRPr="00B83461" w:rsidRDefault="00477278" w:rsidP="00B83461">
            <w:pPr>
              <w:pStyle w:val="Tablelegend"/>
              <w:rPr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宋体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22D2C0E1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preliminary</w:t>
      </w:r>
      <w:r w:rsidR="001D1ED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56444CB4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 and Table 4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77777777" w:rsidR="00107B54" w:rsidRDefault="00107B54" w:rsidP="00107B54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57"/>
        <w:gridCol w:w="2523"/>
        <w:gridCol w:w="2406"/>
        <w:gridCol w:w="2376"/>
      </w:tblGrid>
      <w:tr w:rsidR="00107B54" w14:paraId="610CE849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918D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B5C7" w14:textId="77777777" w:rsidR="00107B54" w:rsidRPr="007D4ADC" w:rsidRDefault="00107B54" w:rsidP="004F5F84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r w:rsidRPr="007D4ADC">
              <w:rPr>
                <w:rFonts w:eastAsiaTheme="minorEastAsia"/>
              </w:rPr>
              <w:t xml:space="preserve"> </w:t>
            </w:r>
          </w:p>
          <w:p w14:paraId="3C3547D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36D" w14:textId="648B9551" w:rsidR="00107B54" w:rsidRDefault="0061523E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  <w:r w:rsidR="00107B54"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5905" w14:textId="77777777" w:rsidR="00107B54" w:rsidRPr="0027565A" w:rsidRDefault="00107B54" w:rsidP="004F5F84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107B54" w14:paraId="09D40F7E" w14:textId="77777777" w:rsidTr="00107B5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1FB2" w14:textId="17FC29C4" w:rsidR="00107B54" w:rsidRDefault="004E56A5" w:rsidP="004F5F8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107B54">
              <w:rPr>
                <w:rFonts w:eastAsiaTheme="minorHAnsi"/>
                <w:lang w:eastAsia="ja-JP"/>
              </w:rPr>
              <w:t xml:space="preserve"> – eMBB Config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E13" w14:textId="07BDFDC9" w:rsidR="00107B54" w:rsidRPr="00B83461" w:rsidRDefault="00383388" w:rsidP="00383388">
            <w:pPr>
              <w:pStyle w:val="Tabletext0"/>
              <w:jc w:val="center"/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5362CE" w:rsidRPr="00B83461">
              <w:rPr>
                <w:rFonts w:eastAsia="宋体"/>
                <w:lang w:val="en-US" w:eastAsia="zh-CN"/>
              </w:rPr>
              <w:t>9</w:t>
            </w:r>
            <w:r w:rsidR="003E6D39" w:rsidRPr="00B83461">
              <w:rPr>
                <w:rFonts w:eastAsia="宋体"/>
                <w:lang w:val="en-US" w:eastAsia="zh-CN"/>
              </w:rPr>
              <w:t>.372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3A5" w14:textId="07D00170" w:rsidR="00107B54" w:rsidRPr="00E82681" w:rsidRDefault="005D06AB" w:rsidP="004F5F84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B7D" w14:textId="1EBDC217" w:rsidR="00107B54" w:rsidRPr="000F34FE" w:rsidRDefault="00CC58CD" w:rsidP="000F34F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3E6D39">
              <w:rPr>
                <w:rFonts w:eastAsia="宋体"/>
                <w:lang w:val="en-US" w:eastAsia="zh-CN"/>
              </w:rPr>
              <w:t>1</w:t>
            </w:r>
            <w:r w:rsidR="003E6D39">
              <w:rPr>
                <w:rFonts w:eastAsia="宋体" w:hint="eastAsia"/>
                <w:lang w:val="en-US" w:eastAsia="zh-CN"/>
              </w:rPr>
              <w:t>84</w:t>
            </w:r>
            <w:r w:rsidR="003E6D39">
              <w:rPr>
                <w:rFonts w:eastAsia="宋体"/>
                <w:lang w:val="en-US" w:eastAsia="zh-CN"/>
              </w:rPr>
              <w:t>.0%</w:t>
            </w:r>
          </w:p>
        </w:tc>
      </w:tr>
      <w:tr w:rsidR="00107B54" w14:paraId="392E1839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986" w14:textId="51F8B7A1" w:rsidR="00107B54" w:rsidRDefault="004E56A5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2EBA" w14:textId="70CBBD6D" w:rsidR="00107B54" w:rsidRPr="00E34E73" w:rsidRDefault="00CC58CD" w:rsidP="00E34E73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897730">
              <w:rPr>
                <w:rFonts w:eastAsia="宋体"/>
                <w:lang w:val="en-US" w:eastAsia="zh-CN"/>
              </w:rPr>
              <w:t>14.228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4F45" w14:textId="31C15CEA" w:rsidR="00107B54" w:rsidRDefault="005D06AB" w:rsidP="004F5F84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84B" w14:textId="532EECF7" w:rsidR="00107B54" w:rsidRPr="000F34FE" w:rsidRDefault="00CC58CD" w:rsidP="000F34F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8A0E5A">
              <w:rPr>
                <w:rFonts w:eastAsia="宋体"/>
                <w:lang w:val="en-US" w:eastAsia="zh-CN"/>
              </w:rPr>
              <w:t>331.14%</w:t>
            </w:r>
          </w:p>
        </w:tc>
      </w:tr>
      <w:tr w:rsidR="00B00388" w14:paraId="608323D8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30D" w14:textId="1648E423" w:rsidR="00B00388" w:rsidRDefault="00B00388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433" w14:textId="3AFE0F78" w:rsidR="00B00388" w:rsidRPr="00E34E73" w:rsidRDefault="00BE25BB" w:rsidP="00E34E73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11.26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77F" w14:textId="44AC9BD0" w:rsidR="00B00388" w:rsidRDefault="005D06AB" w:rsidP="004F5F84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D5A" w14:textId="1EBAA3E2" w:rsidR="00B00388" w:rsidRPr="000F34FE" w:rsidRDefault="00CC58CD" w:rsidP="000F34F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3030EF">
              <w:rPr>
                <w:rFonts w:eastAsia="宋体"/>
                <w:lang w:val="en-US" w:eastAsia="zh-CN"/>
              </w:rPr>
              <w:t>241.15%</w:t>
            </w:r>
          </w:p>
        </w:tc>
      </w:tr>
    </w:tbl>
    <w:p w14:paraId="386409AA" w14:textId="26BF4FED" w:rsidR="00107B54" w:rsidRDefault="00107B54" w:rsidP="00107B54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4</w:t>
      </w:r>
    </w:p>
    <w:p w14:paraId="70D3991E" w14:textId="77777777" w:rsidR="00107B54" w:rsidRDefault="00107B54" w:rsidP="00107B54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67"/>
        <w:gridCol w:w="2507"/>
        <w:gridCol w:w="2402"/>
        <w:gridCol w:w="2386"/>
      </w:tblGrid>
      <w:tr w:rsidR="00107B54" w:rsidRPr="0027565A" w14:paraId="069F258E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65A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374F" w14:textId="77777777" w:rsidR="00107B54" w:rsidRPr="00B30D99" w:rsidRDefault="00107B54" w:rsidP="004F5F84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</w:p>
          <w:p w14:paraId="62BACFE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B9F" w14:textId="3C16A239" w:rsidR="00107B54" w:rsidRDefault="0061523E" w:rsidP="004F5F84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</w:p>
          <w:p w14:paraId="46216748" w14:textId="77777777" w:rsidR="00107B54" w:rsidRDefault="00107B54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0ACE" w14:textId="77777777" w:rsidR="00107B54" w:rsidRPr="0027565A" w:rsidRDefault="00107B54" w:rsidP="004F5F84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B00388" w14:paraId="10D8A680" w14:textId="77777777" w:rsidTr="00B00388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C37" w14:textId="691AF910" w:rsidR="00B00388" w:rsidRDefault="00B00388" w:rsidP="00B00388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33A" w14:textId="6F5494B7" w:rsidR="00B00388" w:rsidRPr="00EA4F25" w:rsidRDefault="000033E4" w:rsidP="00EA4F2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C9610C">
              <w:rPr>
                <w:rFonts w:eastAsia="宋体"/>
                <w:lang w:val="en-US" w:eastAsia="zh-CN"/>
              </w:rPr>
              <w:t>0.2614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938" w14:textId="2791D79E" w:rsidR="00B00388" w:rsidRPr="00E82681" w:rsidRDefault="00946CB0" w:rsidP="00B0038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852" w14:textId="1ADA1869" w:rsidR="00B00388" w:rsidRPr="001C3D4A" w:rsidRDefault="000033E4" w:rsidP="001C3D4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3E79E1">
              <w:rPr>
                <w:rFonts w:eastAsia="宋体"/>
                <w:lang w:val="en-US" w:eastAsia="zh-CN"/>
              </w:rPr>
              <w:t>117.85%</w:t>
            </w:r>
          </w:p>
        </w:tc>
      </w:tr>
      <w:tr w:rsidR="00B00388" w14:paraId="47943170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5A1" w14:textId="4AD1B9E5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161E" w14:textId="2D8BD493" w:rsidR="00B00388" w:rsidRPr="00870438" w:rsidRDefault="00B97CB5" w:rsidP="00870438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E227C2">
              <w:rPr>
                <w:rFonts w:eastAsia="宋体"/>
                <w:lang w:val="en-US" w:eastAsia="zh-CN"/>
              </w:rPr>
              <w:t>0.3756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491" w14:textId="645F50C7" w:rsidR="00B00388" w:rsidRDefault="00946CB0" w:rsidP="00B0038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616" w14:textId="6041B4B2" w:rsidR="00B00388" w:rsidRPr="001C3D4A" w:rsidRDefault="00B97CB5" w:rsidP="001C3D4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0B18D3">
              <w:rPr>
                <w:rFonts w:eastAsia="宋体"/>
                <w:lang w:val="en-US" w:eastAsia="zh-CN"/>
              </w:rPr>
              <w:t>213</w:t>
            </w:r>
            <w:r w:rsidR="00D208C7">
              <w:rPr>
                <w:rFonts w:eastAsia="宋体"/>
                <w:lang w:val="en-US" w:eastAsia="zh-CN"/>
              </w:rPr>
              <w:t>.0</w:t>
            </w:r>
            <w:r w:rsidR="000B18D3">
              <w:rPr>
                <w:rFonts w:eastAsia="宋体"/>
                <w:lang w:val="en-US" w:eastAsia="zh-CN"/>
              </w:rPr>
              <w:t>%</w:t>
            </w:r>
          </w:p>
        </w:tc>
      </w:tr>
      <w:tr w:rsidR="00B00388" w14:paraId="1E7ED43D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642" w14:textId="6AD57349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E58" w14:textId="3C9A11D5" w:rsidR="00B00388" w:rsidRPr="00465A1A" w:rsidRDefault="00A9374E" w:rsidP="00465A1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C63681">
              <w:rPr>
                <w:rFonts w:eastAsia="宋体"/>
                <w:lang w:val="en-US" w:eastAsia="zh-CN"/>
              </w:rPr>
              <w:t>0.2654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AAE" w14:textId="629404A5" w:rsidR="00B00388" w:rsidRDefault="00946CB0" w:rsidP="00B0038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E58" w14:textId="041E862E" w:rsidR="00B00388" w:rsidRPr="001C3D4A" w:rsidRDefault="00A9374E" w:rsidP="001C3D4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C63681">
              <w:rPr>
                <w:rFonts w:eastAsia="宋体"/>
                <w:lang w:val="en-US" w:eastAsia="zh-CN"/>
              </w:rPr>
              <w:t>121.15%</w:t>
            </w:r>
          </w:p>
        </w:tc>
      </w:tr>
    </w:tbl>
    <w:p w14:paraId="2BAB98EE" w14:textId="77777777" w:rsidR="00477278" w:rsidRDefault="00477278" w:rsidP="00B71268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</w:p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Default="008D5EFF" w:rsidP="00B71268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7414D8">
        <w:rPr>
          <w:rFonts w:eastAsia="宋体"/>
          <w:b/>
          <w:u w:val="single"/>
          <w:lang w:val="en-GB" w:eastAsia="zh-CN"/>
        </w:rPr>
        <w:t>Observation 1:</w:t>
      </w:r>
      <w:r w:rsidR="00D458EC" w:rsidRPr="007414D8">
        <w:rPr>
          <w:rFonts w:eastAsia="宋体"/>
          <w:b/>
          <w:u w:val="single"/>
          <w:lang w:val="en-GB" w:eastAsia="zh-CN"/>
        </w:rPr>
        <w:t xml:space="preserve"> The </w:t>
      </w:r>
      <w:r w:rsidR="00B71268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B71268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B71268">
        <w:rPr>
          <w:rFonts w:eastAsia="宋体"/>
          <w:b/>
          <w:u w:val="single"/>
          <w:lang w:val="en-GB" w:eastAsia="zh-CN"/>
        </w:rPr>
        <w:t xml:space="preserve"> DL</w:t>
      </w:r>
      <w:r w:rsidR="00B71268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B71268"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mance </w:t>
      </w:r>
    </w:p>
    <w:p w14:paraId="4FF39AC8" w14:textId="161C0944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</w:t>
      </w:r>
      <w:r w:rsidR="008529CD">
        <w:rPr>
          <w:bCs/>
          <w:sz w:val="22"/>
          <w:szCs w:val="20"/>
        </w:rPr>
        <w:t xml:space="preserve">preliminary </w:t>
      </w:r>
      <w:r w:rsidRPr="00222636">
        <w:rPr>
          <w:rFonts w:hint="eastAsia"/>
          <w:bCs/>
          <w:sz w:val="22"/>
          <w:szCs w:val="20"/>
        </w:rPr>
        <w:t>uplink</w:t>
      </w:r>
      <w:r>
        <w:rPr>
          <w:bCs/>
          <w:sz w:val="22"/>
          <w:szCs w:val="20"/>
        </w:rPr>
        <w:t xml:space="preserve"> results of Rural-eMBB Config A/B</w:t>
      </w:r>
      <w:r w:rsidR="004B72CC">
        <w:rPr>
          <w:bCs/>
          <w:sz w:val="22"/>
          <w:szCs w:val="20"/>
        </w:rPr>
        <w:t>/C</w:t>
      </w:r>
      <w:r>
        <w:rPr>
          <w:bCs/>
          <w:sz w:val="22"/>
          <w:szCs w:val="20"/>
        </w:rPr>
        <w:t xml:space="preserve">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5F2D1A9A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 5 and Table 6</w:t>
      </w:r>
      <w:r w:rsidR="00222636" w:rsidRPr="00DF219B">
        <w:rPr>
          <w:bCs/>
          <w:sz w:val="22"/>
          <w:szCs w:val="20"/>
        </w:rPr>
        <w:t>.</w:t>
      </w:r>
    </w:p>
    <w:p w14:paraId="5DBF924D" w14:textId="08C563A9" w:rsidR="00222636" w:rsidRDefault="00222636" w:rsidP="00222636">
      <w:pPr>
        <w:pStyle w:val="TableNo"/>
        <w:spacing w:before="120"/>
      </w:pPr>
      <w:r>
        <w:rPr>
          <w:rFonts w:hint="eastAsia"/>
        </w:rPr>
        <w:lastRenderedPageBreak/>
        <w:t xml:space="preserve">TABLE </w:t>
      </w:r>
      <w:r>
        <w:t>5</w:t>
      </w:r>
    </w:p>
    <w:p w14:paraId="195C8EA2" w14:textId="77777777" w:rsidR="00222636" w:rsidRDefault="00222636" w:rsidP="00222636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57"/>
        <w:gridCol w:w="2523"/>
        <w:gridCol w:w="2406"/>
        <w:gridCol w:w="2376"/>
      </w:tblGrid>
      <w:tr w:rsidR="00222636" w14:paraId="21A66528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D98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814C" w14:textId="77777777" w:rsidR="00222636" w:rsidRPr="007D4ADC" w:rsidRDefault="00222636" w:rsidP="0053709E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r w:rsidRPr="007D4ADC">
              <w:rPr>
                <w:rFonts w:eastAsiaTheme="minorEastAsia"/>
              </w:rPr>
              <w:t xml:space="preserve"> </w:t>
            </w:r>
          </w:p>
          <w:p w14:paraId="71C7197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121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Requirement </w:t>
            </w: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7AB" w14:textId="77777777" w:rsidR="00222636" w:rsidRPr="0027565A" w:rsidRDefault="00222636" w:rsidP="0053709E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2051C671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858D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9C7" w14:textId="220E37BA" w:rsidR="00222636" w:rsidRPr="00E34E73" w:rsidRDefault="004B72CC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36D85">
              <w:rPr>
                <w:rFonts w:eastAsia="宋体"/>
                <w:lang w:val="en-US" w:eastAsia="zh-CN"/>
              </w:rPr>
              <w:t>2.9801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30A" w14:textId="73F65DC0" w:rsidR="00222636" w:rsidRPr="00E82681" w:rsidRDefault="00222636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81D" w14:textId="167CAA12" w:rsidR="00222636" w:rsidRPr="000F34FE" w:rsidRDefault="004B72CC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  <w:r w:rsidR="00436D85">
              <w:rPr>
                <w:rFonts w:eastAsia="宋体"/>
                <w:lang w:val="en-US" w:eastAsia="zh-CN"/>
              </w:rPr>
              <w:t>3.2</w:t>
            </w:r>
            <w:r w:rsidR="007E03FC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%</w:t>
            </w:r>
          </w:p>
        </w:tc>
      </w:tr>
      <w:tr w:rsidR="00222636" w14:paraId="4000E799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1B9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bookmarkStart w:id="5" w:name="OLE_LINK1"/>
            <w:r>
              <w:rPr>
                <w:rFonts w:eastAsiaTheme="minorHAnsi"/>
                <w:lang w:eastAsia="ja-JP"/>
              </w:rPr>
              <w:t>Rural – eMBB Config B</w:t>
            </w:r>
            <w:bookmarkEnd w:id="5"/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AA5" w14:textId="4451A367" w:rsidR="00222636" w:rsidRPr="00E34E73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4.3039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046" w14:textId="19AC71C1" w:rsidR="00222636" w:rsidRDefault="00222636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93A" w14:textId="048A0520" w:rsidR="00222636" w:rsidRPr="000F34FE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168.99</w:t>
            </w:r>
            <w:r w:rsidR="007E03FC">
              <w:rPr>
                <w:rFonts w:eastAsia="宋体"/>
                <w:lang w:val="en-US" w:eastAsia="zh-CN"/>
              </w:rPr>
              <w:t>%</w:t>
            </w:r>
          </w:p>
        </w:tc>
      </w:tr>
      <w:tr w:rsidR="007E03FC" w14:paraId="2DF35C66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A8CE" w14:textId="0EBB32B4" w:rsidR="007E03FC" w:rsidRDefault="007E03FC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0F0" w14:textId="3CE429A2" w:rsidR="007E03FC" w:rsidRPr="00B83461" w:rsidRDefault="00436D85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3.997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D9AE" w14:textId="4EF47372" w:rsidR="007E03FC" w:rsidRDefault="007E03FC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0AA" w14:textId="5FD8E25C" w:rsidR="007E03FC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9.80</w:t>
            </w:r>
            <w:r w:rsidR="007E03FC">
              <w:rPr>
                <w:rFonts w:eastAsia="宋体" w:hint="eastAsia"/>
                <w:lang w:val="en-US" w:eastAsia="zh-CN"/>
              </w:rPr>
              <w:t>%</w:t>
            </w:r>
          </w:p>
        </w:tc>
      </w:tr>
    </w:tbl>
    <w:p w14:paraId="7BE565C2" w14:textId="101A2D77" w:rsidR="00222636" w:rsidRDefault="00222636" w:rsidP="00222636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6</w:t>
      </w:r>
    </w:p>
    <w:p w14:paraId="2A7DBEE3" w14:textId="77777777" w:rsidR="00222636" w:rsidRDefault="00222636" w:rsidP="00222636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67"/>
        <w:gridCol w:w="2507"/>
        <w:gridCol w:w="2402"/>
        <w:gridCol w:w="2386"/>
      </w:tblGrid>
      <w:tr w:rsidR="00222636" w:rsidRPr="0027565A" w14:paraId="11CD71C2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C43C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0D5C" w14:textId="77777777" w:rsidR="00222636" w:rsidRPr="00B30D99" w:rsidRDefault="00222636" w:rsidP="0053709E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</w:p>
          <w:p w14:paraId="771E5AE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A56" w14:textId="77777777" w:rsidR="00222636" w:rsidRDefault="00222636" w:rsidP="0053709E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Requirement </w:t>
            </w:r>
          </w:p>
          <w:p w14:paraId="2AD20273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D42" w14:textId="77777777" w:rsidR="00222636" w:rsidRPr="0027565A" w:rsidRDefault="00222636" w:rsidP="0053709E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6D65C8D5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EB8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803" w14:textId="181DF25D" w:rsidR="00222636" w:rsidRPr="00EA4F25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0.1074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34A" w14:textId="720C4CB2" w:rsidR="00222636" w:rsidRPr="00E82681" w:rsidRDefault="00222636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A33" w14:textId="6D2FCBBE" w:rsidR="00222636" w:rsidRPr="001C3D4A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138.56</w:t>
            </w:r>
            <w:r w:rsidR="007E03FC">
              <w:rPr>
                <w:rFonts w:eastAsia="宋体"/>
                <w:lang w:val="en-US" w:eastAsia="zh-CN"/>
              </w:rPr>
              <w:t>%</w:t>
            </w:r>
          </w:p>
        </w:tc>
      </w:tr>
      <w:tr w:rsidR="00222636" w14:paraId="626E568C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934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A66" w14:textId="1593D39F" w:rsidR="00222636" w:rsidRPr="00870438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0.0549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4B" w14:textId="097B0733" w:rsidR="00222636" w:rsidRDefault="00222636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7E6" w14:textId="632A4AA2" w:rsidR="00222636" w:rsidRPr="001C3D4A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22.00</w:t>
            </w:r>
            <w:r w:rsidR="007E03FC">
              <w:rPr>
                <w:rFonts w:eastAsia="宋体"/>
                <w:lang w:val="en-US" w:eastAsia="zh-CN"/>
              </w:rPr>
              <w:t>%</w:t>
            </w:r>
          </w:p>
        </w:tc>
      </w:tr>
      <w:tr w:rsidR="007E03FC" w14:paraId="7885E116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2B6" w14:textId="2DF534A2" w:rsidR="007E03FC" w:rsidRDefault="007E03FC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 – eMBB Config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C8C" w14:textId="5D274E04" w:rsidR="007E03FC" w:rsidDel="007E03FC" w:rsidRDefault="007E03FC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</w:t>
            </w:r>
            <w:r w:rsidR="00436D85">
              <w:rPr>
                <w:rFonts w:eastAsia="宋体"/>
                <w:lang w:val="en-US" w:eastAsia="zh-CN"/>
              </w:rPr>
              <w:t>1649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4D4" w14:textId="455C005C" w:rsidR="007E03FC" w:rsidRDefault="007E03FC" w:rsidP="0053709E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4D0" w14:textId="53202D5F" w:rsidR="007E03FC" w:rsidDel="007E03FC" w:rsidRDefault="00436D85" w:rsidP="0053709E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266.45</w:t>
            </w:r>
            <w:r w:rsidR="007E03FC">
              <w:rPr>
                <w:rFonts w:eastAsia="宋体" w:hint="eastAsia"/>
                <w:lang w:val="en-US" w:eastAsia="zh-CN"/>
              </w:rPr>
              <w:t>%</w:t>
            </w:r>
          </w:p>
        </w:tc>
      </w:tr>
    </w:tbl>
    <w:p w14:paraId="2A602A27" w14:textId="77777777" w:rsidR="00477278" w:rsidRDefault="00477278" w:rsidP="00222636">
      <w:pPr>
        <w:rPr>
          <w:rFonts w:eastAsia="宋体"/>
          <w:b/>
          <w:lang w:val="en-GB" w:eastAsia="zh-CN"/>
        </w:rPr>
      </w:pPr>
    </w:p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ACCF0E5" w:rsidR="00222636" w:rsidRDefault="00870678" w:rsidP="00222636">
      <w:pPr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 xml:space="preserve"> 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61CF883" w14:textId="77777777" w:rsidR="00477278" w:rsidRPr="00222636" w:rsidRDefault="00477278" w:rsidP="00222636">
      <w:pPr>
        <w:rPr>
          <w:rFonts w:eastAsia="宋体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30CDF004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preliminary</w:t>
      </w:r>
      <w:r w:rsidR="003A7998">
        <w:rPr>
          <w:bCs/>
          <w:sz w:val="22"/>
          <w:szCs w:val="20"/>
        </w:rPr>
        <w:t xml:space="preserve"> 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Rural-eMBB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Default="008C33E5" w:rsidP="008C33E5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1: 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400C3D8C" w14:textId="3B4F3226" w:rsidR="008C33E5" w:rsidRPr="00222636" w:rsidRDefault="008C33E5" w:rsidP="008C33E5">
      <w:pPr>
        <w:rPr>
          <w:rFonts w:eastAsia="宋体"/>
          <w:lang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>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319640F" w14:textId="1EF16E92" w:rsidR="00034B2B" w:rsidRPr="00D419CF" w:rsidRDefault="00951B2E" w:rsidP="00951B2E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0EDE6686" w:rsidR="00336500" w:rsidRDefault="00336500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050FE8F7" w14:textId="3C3C55F9" w:rsidR="006658E7" w:rsidRDefault="006658E7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>, Feburary 2018.</w:t>
      </w:r>
    </w:p>
    <w:p w14:paraId="15017CBD" w14:textId="5E982612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63FF8D8E" w14:textId="77777777" w:rsidR="006658E7" w:rsidRDefault="006658E7" w:rsidP="006658E7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DF9713C" w14:textId="77777777" w:rsidR="006658E7" w:rsidRDefault="006658E7" w:rsidP="00B83461">
      <w:pPr>
        <w:pStyle w:val="afa"/>
        <w:ind w:left="420" w:firstLineChars="0" w:firstLine="0"/>
        <w:rPr>
          <w:rFonts w:ascii="Times New Roman" w:hAnsi="Times New Roman" w:cs="Times New Roman"/>
          <w:kern w:val="2"/>
          <w:sz w:val="22"/>
          <w:szCs w:val="22"/>
        </w:rPr>
      </w:pP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672"/>
        <w:gridCol w:w="2429"/>
        <w:gridCol w:w="1215"/>
        <w:gridCol w:w="1215"/>
        <w:gridCol w:w="2431"/>
      </w:tblGrid>
      <w:tr w:rsidR="00BD0059" w:rsidRPr="0015008B" w14:paraId="6AAB1854" w14:textId="1C2B6FCA" w:rsidTr="00403CF8">
        <w:tc>
          <w:tcPr>
            <w:tcW w:w="26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2429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430" w:type="dxa"/>
            <w:gridSpan w:val="2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431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403CF8">
        <w:tc>
          <w:tcPr>
            <w:tcW w:w="26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429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430" w:type="dxa"/>
            <w:gridSpan w:val="2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431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403CF8">
        <w:tc>
          <w:tcPr>
            <w:tcW w:w="26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290" w:type="dxa"/>
            <w:gridSpan w:val="4"/>
          </w:tcPr>
          <w:p w14:paraId="78702FF9" w14:textId="408291D9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46 dBm for 10 MHz bandwidth</w:t>
            </w:r>
          </w:p>
        </w:tc>
      </w:tr>
      <w:tr w:rsidR="009D65EC" w:rsidRPr="002C4511" w14:paraId="6D6DCA0B" w14:textId="02ED58F3" w:rsidTr="00403CF8">
        <w:tc>
          <w:tcPr>
            <w:tcW w:w="2672" w:type="dxa"/>
          </w:tcPr>
          <w:p w14:paraId="6CF60160" w14:textId="77777777" w:rsidR="009D65EC" w:rsidRPr="00C93063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5BAC">
              <w:rPr>
                <w:rFonts w:eastAsia="宋体"/>
                <w:sz w:val="22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290" w:type="dxa"/>
            <w:gridSpan w:val="4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403CF8">
        <w:tc>
          <w:tcPr>
            <w:tcW w:w="26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2429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0" w:type="dxa"/>
            <w:gridSpan w:val="2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1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403CF8">
        <w:tc>
          <w:tcPr>
            <w:tcW w:w="26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429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0" w:type="dxa"/>
            <w:gridSpan w:val="2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1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403CF8">
        <w:tc>
          <w:tcPr>
            <w:tcW w:w="26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429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430" w:type="dxa"/>
            <w:gridSpan w:val="2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431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403CF8">
        <w:tc>
          <w:tcPr>
            <w:tcW w:w="26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429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0" w:type="dxa"/>
            <w:gridSpan w:val="2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1" w:type="dxa"/>
          </w:tcPr>
          <w:p w14:paraId="29B30306" w14:textId="687E1AD1" w:rsidR="00114E5C" w:rsidRPr="00114E5C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114E5C"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4Rx, (M,N,P,Mg,Ng) = (1,2,2,1,1), (dH,dV) = (0.5, N/A)λ</w:t>
            </w:r>
          </w:p>
          <w:p w14:paraId="5387D3A5" w14:textId="48D7A854" w:rsidR="00114E5C" w:rsidRPr="00043286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8Tx, (M,N,P,Mg,Ng) = (2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,2,2,1,1), (dH,dV) = (0.5,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0.5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)λ</w:t>
            </w: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403CF8">
        <w:tc>
          <w:tcPr>
            <w:tcW w:w="26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429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430" w:type="dxa"/>
            <w:gridSpan w:val="2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431" w:type="dxa"/>
          </w:tcPr>
          <w:p w14:paraId="7ED365CA" w14:textId="77777777" w:rsidR="00BD0059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B35847"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  <w:p w14:paraId="447FC38F" w14:textId="32226151" w:rsidR="00043286" w:rsidRPr="00295860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</w:t>
            </w: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 (1-to-1 mapping)</w:t>
            </w:r>
          </w:p>
        </w:tc>
      </w:tr>
      <w:tr w:rsidR="00BD0059" w:rsidRPr="00295860" w14:paraId="669E7D04" w14:textId="747E21C8" w:rsidTr="00403CF8">
        <w:tc>
          <w:tcPr>
            <w:tcW w:w="26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2429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0" w:type="dxa"/>
            <w:gridSpan w:val="2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1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403CF8">
        <w:tc>
          <w:tcPr>
            <w:tcW w:w="26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2429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0" w:type="dxa"/>
            <w:gridSpan w:val="2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1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403CF8">
        <w:tc>
          <w:tcPr>
            <w:tcW w:w="26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Traffic model</w:t>
            </w:r>
          </w:p>
        </w:tc>
        <w:tc>
          <w:tcPr>
            <w:tcW w:w="7290" w:type="dxa"/>
            <w:gridSpan w:val="4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403CF8">
        <w:tc>
          <w:tcPr>
            <w:tcW w:w="26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290" w:type="dxa"/>
            <w:gridSpan w:val="4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403CF8">
        <w:tc>
          <w:tcPr>
            <w:tcW w:w="26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290" w:type="dxa"/>
            <w:gridSpan w:val="4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403CF8">
        <w:tc>
          <w:tcPr>
            <w:tcW w:w="26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2429" w:type="dxa"/>
          </w:tcPr>
          <w:p w14:paraId="59308EE1" w14:textId="2FA59AA1" w:rsidR="006A35F2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0" w:type="dxa"/>
            <w:gridSpan w:val="2"/>
          </w:tcPr>
          <w:p w14:paraId="6BBA688A" w14:textId="7F29D672" w:rsidR="006A35F2" w:rsidRPr="00763C46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1" w:type="dxa"/>
          </w:tcPr>
          <w:p w14:paraId="3336F2AA" w14:textId="77777777" w:rsidR="006A35F2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6" w:name="OLE_LINK2"/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  <w:bookmarkEnd w:id="6"/>
          </w:p>
          <w:p w14:paraId="6B7D7C15" w14:textId="54685697" w:rsidR="00B94A2E" w:rsidRPr="00763C46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93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</w:tr>
      <w:tr w:rsidR="006A35F2" w:rsidRPr="00763C46" w14:paraId="54651A35" w14:textId="480E2EC2" w:rsidTr="00403CF8">
        <w:tc>
          <w:tcPr>
            <w:tcW w:w="26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290" w:type="dxa"/>
            <w:gridSpan w:val="4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403CF8">
        <w:tc>
          <w:tcPr>
            <w:tcW w:w="26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290" w:type="dxa"/>
            <w:gridSpan w:val="4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403CF8">
        <w:tc>
          <w:tcPr>
            <w:tcW w:w="26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290" w:type="dxa"/>
            <w:gridSpan w:val="4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403CF8">
        <w:tc>
          <w:tcPr>
            <w:tcW w:w="2672" w:type="dxa"/>
          </w:tcPr>
          <w:p w14:paraId="3A20B59F" w14:textId="03494C90" w:rsidR="006A35F2" w:rsidRDefault="00E12233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s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cheduler</w:t>
            </w:r>
          </w:p>
        </w:tc>
        <w:tc>
          <w:tcPr>
            <w:tcW w:w="7290" w:type="dxa"/>
            <w:gridSpan w:val="4"/>
          </w:tcPr>
          <w:p w14:paraId="1CA1CD58" w14:textId="2CB55725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MU PF</w:t>
            </w:r>
            <w:r w:rsidR="00E00BE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</w:tr>
      <w:tr w:rsidR="006A35F2" w:rsidRPr="00763C46" w14:paraId="29381854" w14:textId="064F5F85" w:rsidTr="00403CF8">
        <w:tc>
          <w:tcPr>
            <w:tcW w:w="26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7290" w:type="dxa"/>
            <w:gridSpan w:val="4"/>
          </w:tcPr>
          <w:p w14:paraId="2E102DC9" w14:textId="1F677663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7E4087" w14:paraId="2EC0036D" w14:textId="3DB941E6" w:rsidTr="00403CF8">
        <w:trPr>
          <w:trHeight w:val="325"/>
        </w:trPr>
        <w:tc>
          <w:tcPr>
            <w:tcW w:w="2672" w:type="dxa"/>
            <w:vMerge w:val="restart"/>
          </w:tcPr>
          <w:p w14:paraId="680A1EC3" w14:textId="66D237C3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o</w:t>
            </w: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verhead </w:t>
            </w:r>
          </w:p>
        </w:tc>
        <w:tc>
          <w:tcPr>
            <w:tcW w:w="3644" w:type="dxa"/>
            <w:gridSpan w:val="2"/>
          </w:tcPr>
          <w:p w14:paraId="5DE626F3" w14:textId="7BE44B24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379B560A" w14:textId="78D41DDD" w:rsidR="007E4087" w:rsidRPr="00763C46" w:rsidDel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646" w:type="dxa"/>
            <w:gridSpan w:val="2"/>
          </w:tcPr>
          <w:p w14:paraId="490FF2A6" w14:textId="15936DB3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721F225" w14:textId="195C7741" w:rsidR="007E4087" w:rsidRPr="00763C46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7E4087" w14:paraId="7DC769CE" w14:textId="77777777" w:rsidTr="00403CF8">
        <w:trPr>
          <w:trHeight w:val="322"/>
        </w:trPr>
        <w:tc>
          <w:tcPr>
            <w:tcW w:w="2672" w:type="dxa"/>
            <w:vMerge/>
          </w:tcPr>
          <w:p w14:paraId="2F83DBE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DA9CFD9" w14:textId="7242E704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646" w:type="dxa"/>
            <w:gridSpan w:val="2"/>
          </w:tcPr>
          <w:p w14:paraId="70977744" w14:textId="0FDF5087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7E4087" w14:paraId="79881B36" w14:textId="77777777" w:rsidTr="00403CF8">
        <w:trPr>
          <w:trHeight w:val="322"/>
        </w:trPr>
        <w:tc>
          <w:tcPr>
            <w:tcW w:w="2672" w:type="dxa"/>
            <w:vMerge/>
          </w:tcPr>
          <w:p w14:paraId="6632F8A6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B5370B" w14:textId="5296A623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646" w:type="dxa"/>
            <w:gridSpan w:val="2"/>
          </w:tcPr>
          <w:p w14:paraId="4C79D909" w14:textId="73DC5948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7E4087" w14:paraId="444607CC" w14:textId="77777777" w:rsidTr="00403CF8">
        <w:trPr>
          <w:trHeight w:val="322"/>
        </w:trPr>
        <w:tc>
          <w:tcPr>
            <w:tcW w:w="2672" w:type="dxa"/>
            <w:vMerge/>
          </w:tcPr>
          <w:p w14:paraId="7588EADD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196D7BC6" w14:textId="492EEF39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646" w:type="dxa"/>
            <w:gridSpan w:val="2"/>
          </w:tcPr>
          <w:p w14:paraId="20A7110E" w14:textId="4B6910A1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16, 32 ports with periodicity of 5ms</w:t>
            </w:r>
          </w:p>
        </w:tc>
      </w:tr>
      <w:tr w:rsidR="007E4087" w14:paraId="3AD721F0" w14:textId="77777777" w:rsidTr="00403CF8">
        <w:trPr>
          <w:trHeight w:val="322"/>
        </w:trPr>
        <w:tc>
          <w:tcPr>
            <w:tcW w:w="2672" w:type="dxa"/>
            <w:vMerge/>
          </w:tcPr>
          <w:p w14:paraId="4DA60269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58BCB00" w14:textId="20378EB8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646" w:type="dxa"/>
            <w:gridSpan w:val="2"/>
          </w:tcPr>
          <w:p w14:paraId="74B76629" w14:textId="0FFA1D3C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7E4087" w14:paraId="4F30D870" w14:textId="77777777" w:rsidTr="00403CF8">
        <w:trPr>
          <w:trHeight w:val="322"/>
        </w:trPr>
        <w:tc>
          <w:tcPr>
            <w:tcW w:w="2672" w:type="dxa"/>
            <w:vMerge/>
          </w:tcPr>
          <w:p w14:paraId="6A3DD58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083E71E2" w14:textId="6F44EB26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61352748" w14:textId="0D86F0E4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</w:tr>
      <w:tr w:rsidR="00403CF8" w14:paraId="1E67BFF8" w14:textId="3533DF81" w:rsidTr="00403CF8">
        <w:trPr>
          <w:trHeight w:val="129"/>
        </w:trPr>
        <w:tc>
          <w:tcPr>
            <w:tcW w:w="2672" w:type="dxa"/>
            <w:vMerge w:val="restart"/>
          </w:tcPr>
          <w:p w14:paraId="5DA116E6" w14:textId="35DC30C2" w:rsidR="00403CF8" w:rsidDel="00E12233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Uplink overhead</w:t>
            </w:r>
          </w:p>
        </w:tc>
        <w:tc>
          <w:tcPr>
            <w:tcW w:w="3644" w:type="dxa"/>
            <w:gridSpan w:val="2"/>
          </w:tcPr>
          <w:p w14:paraId="54F03680" w14:textId="54D54318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PU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3646" w:type="dxa"/>
            <w:gridSpan w:val="2"/>
          </w:tcPr>
          <w:p w14:paraId="22123886" w14:textId="0063C3CB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14 OS, 4PRB for FDD</w:t>
            </w:r>
          </w:p>
        </w:tc>
      </w:tr>
      <w:tr w:rsidR="00403CF8" w14:paraId="22AF44B1" w14:textId="0567640D" w:rsidTr="00403CF8">
        <w:trPr>
          <w:trHeight w:val="161"/>
        </w:trPr>
        <w:tc>
          <w:tcPr>
            <w:tcW w:w="2672" w:type="dxa"/>
            <w:vMerge/>
          </w:tcPr>
          <w:p w14:paraId="09C8D983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94D39CC" w14:textId="333C9FA7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</w:t>
            </w:r>
            <w:bookmarkStart w:id="7" w:name="OLE_LINK4"/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(expect 4RBs for PUCCH)</w:t>
            </w:r>
            <w:bookmarkEnd w:id="7"/>
          </w:p>
        </w:tc>
        <w:tc>
          <w:tcPr>
            <w:tcW w:w="3646" w:type="dxa"/>
            <w:gridSpan w:val="2"/>
          </w:tcPr>
          <w:p w14:paraId="6A7609DB" w14:textId="0EB8A0FE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2,4,8 ports</w:t>
            </w:r>
          </w:p>
        </w:tc>
      </w:tr>
      <w:tr w:rsidR="00403CF8" w14:paraId="697C60A8" w14:textId="77777777" w:rsidTr="00403CF8">
        <w:trPr>
          <w:trHeight w:val="81"/>
        </w:trPr>
        <w:tc>
          <w:tcPr>
            <w:tcW w:w="2672" w:type="dxa"/>
            <w:vMerge/>
          </w:tcPr>
          <w:p w14:paraId="6170BD30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3D16C403" w14:textId="6C59ED4C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(expect 4RBs for PUCCH)</w:t>
            </w:r>
          </w:p>
        </w:tc>
        <w:tc>
          <w:tcPr>
            <w:tcW w:w="3646" w:type="dxa"/>
            <w:gridSpan w:val="2"/>
          </w:tcPr>
          <w:p w14:paraId="2D6A7E4F" w14:textId="7D934DD5" w:rsidR="00403CF8" w:rsidRPr="00AC375E" w:rsidDel="009C383A" w:rsidRDefault="005C2C83" w:rsidP="005C2C83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5C2C83">
              <w:rPr>
                <w:rFonts w:eastAsiaTheme="minorEastAsia"/>
                <w:kern w:val="2"/>
                <w:sz w:val="22"/>
                <w:szCs w:val="22"/>
                <w:lang w:val="sv-SE" w:eastAsia="ja-JP"/>
              </w:rPr>
              <w:t>2 OFDM symbols per 5 slots</w:t>
            </w:r>
          </w:p>
        </w:tc>
      </w:tr>
      <w:tr w:rsidR="00403CF8" w14:paraId="5CEB19EE" w14:textId="77777777" w:rsidTr="00403CF8">
        <w:trPr>
          <w:trHeight w:val="86"/>
        </w:trPr>
        <w:tc>
          <w:tcPr>
            <w:tcW w:w="2672" w:type="dxa"/>
            <w:vMerge/>
          </w:tcPr>
          <w:p w14:paraId="47FCDC4C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A9C28EC" w14:textId="48FF9FB2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DL feedback</w:t>
            </w:r>
          </w:p>
        </w:tc>
        <w:tc>
          <w:tcPr>
            <w:tcW w:w="3646" w:type="dxa"/>
            <w:gridSpan w:val="2"/>
          </w:tcPr>
          <w:p w14:paraId="63DAD35A" w14:textId="1D818B64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403CF8" w14:paraId="654B014D" w14:textId="77777777" w:rsidTr="00403CF8">
        <w:trPr>
          <w:trHeight w:val="161"/>
        </w:trPr>
        <w:tc>
          <w:tcPr>
            <w:tcW w:w="2672" w:type="dxa"/>
            <w:vMerge/>
          </w:tcPr>
          <w:p w14:paraId="3278940A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D40532" w14:textId="1AA68E1C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1ED82688" w14:textId="5ECB627C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6A35F2" w14:paraId="0681D55E" w14:textId="3C5323E6" w:rsidTr="00B83461">
        <w:tc>
          <w:tcPr>
            <w:tcW w:w="26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290" w:type="dxa"/>
            <w:gridSpan w:val="4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B83461">
        <w:tc>
          <w:tcPr>
            <w:tcW w:w="26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290" w:type="dxa"/>
            <w:gridSpan w:val="4"/>
          </w:tcPr>
          <w:p w14:paraId="5C7CA29A" w14:textId="35B9A545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6A35F2" w:rsidRPr="00F6562E" w14:paraId="15A02BA8" w14:textId="3476E5D5" w:rsidTr="00B83461">
        <w:tc>
          <w:tcPr>
            <w:tcW w:w="2672" w:type="dxa"/>
          </w:tcPr>
          <w:p w14:paraId="19C40894" w14:textId="77777777" w:rsidR="006A35F2" w:rsidRPr="00F6562E" w:rsidRDefault="006A35F2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290" w:type="dxa"/>
            <w:gridSpan w:val="4"/>
          </w:tcPr>
          <w:p w14:paraId="73F8F5BE" w14:textId="7C6E546C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  <w:p w14:paraId="505BE7D5" w14:textId="0A210F6F" w:rsidR="003512FB" w:rsidRDefault="003512FB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Ideal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nnel estimation based NR table</w:t>
            </w:r>
          </w:p>
        </w:tc>
      </w:tr>
      <w:tr w:rsidR="000B4D16" w:rsidRPr="00F6562E" w14:paraId="360B2793" w14:textId="77777777" w:rsidTr="00B83461">
        <w:tc>
          <w:tcPr>
            <w:tcW w:w="2672" w:type="dxa"/>
          </w:tcPr>
          <w:p w14:paraId="646EBA9B" w14:textId="2FA9AA1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Uplink </w:t>
            </w:r>
            <w:r w:rsidR="00E12233"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  <w:r w:rsidR="00E12233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cheduler</w:t>
            </w:r>
          </w:p>
        </w:tc>
        <w:tc>
          <w:tcPr>
            <w:tcW w:w="7290" w:type="dxa"/>
            <w:gridSpan w:val="4"/>
          </w:tcPr>
          <w:p w14:paraId="06F9BE6E" w14:textId="68C1956E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B83461">
        <w:tc>
          <w:tcPr>
            <w:tcW w:w="2672" w:type="dxa"/>
          </w:tcPr>
          <w:p w14:paraId="2772EAF3" w14:textId="273688BC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290" w:type="dxa"/>
            <w:gridSpan w:val="4"/>
          </w:tcPr>
          <w:p w14:paraId="7EAC3B79" w14:textId="5EB17CDD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RC Ideal</w:t>
            </w:r>
          </w:p>
        </w:tc>
      </w:tr>
      <w:tr w:rsidR="000B4D16" w:rsidRPr="00F6562E" w14:paraId="56E63770" w14:textId="77777777" w:rsidTr="00B83461">
        <w:tc>
          <w:tcPr>
            <w:tcW w:w="2672" w:type="dxa"/>
          </w:tcPr>
          <w:p w14:paraId="07D28C2C" w14:textId="40FAEE4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290" w:type="dxa"/>
            <w:gridSpan w:val="4"/>
          </w:tcPr>
          <w:p w14:paraId="33582091" w14:textId="67EC42D3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8CEFA" w14:textId="77777777" w:rsidR="00261FA2" w:rsidRDefault="00261FA2">
      <w:r>
        <w:separator/>
      </w:r>
    </w:p>
  </w:endnote>
  <w:endnote w:type="continuationSeparator" w:id="0">
    <w:p w14:paraId="7D7CD1F5" w14:textId="77777777" w:rsidR="00261FA2" w:rsidRDefault="00261FA2">
      <w:r>
        <w:continuationSeparator/>
      </w:r>
    </w:p>
  </w:endnote>
  <w:endnote w:type="continuationNotice" w:id="1">
    <w:p w14:paraId="76AFF89F" w14:textId="77777777" w:rsidR="00261FA2" w:rsidRDefault="00261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32E11664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83461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83461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0DD74" w14:textId="77777777" w:rsidR="00261FA2" w:rsidRDefault="00261FA2">
      <w:r>
        <w:separator/>
      </w:r>
    </w:p>
  </w:footnote>
  <w:footnote w:type="continuationSeparator" w:id="0">
    <w:p w14:paraId="68265CB4" w14:textId="77777777" w:rsidR="00261FA2" w:rsidRDefault="00261FA2">
      <w:r>
        <w:continuationSeparator/>
      </w:r>
    </w:p>
  </w:footnote>
  <w:footnote w:type="continuationNotice" w:id="1">
    <w:p w14:paraId="1FA43831" w14:textId="77777777" w:rsidR="00261FA2" w:rsidRDefault="00261F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ED03787"/>
    <w:multiLevelType w:val="hybridMultilevel"/>
    <w:tmpl w:val="09427CCA"/>
    <w:lvl w:ilvl="0" w:tplc="8974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7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4"/>
  </w:num>
  <w:num w:numId="12">
    <w:abstractNumId w:val="23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0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5"/>
  </w:num>
  <w:num w:numId="25">
    <w:abstractNumId w:val="35"/>
  </w:num>
  <w:num w:numId="26">
    <w:abstractNumId w:val="18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1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3E4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286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18D3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239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1F7D33"/>
    <w:rsid w:val="00200E87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1FA2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30EF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12FB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388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6D39"/>
    <w:rsid w:val="003E7564"/>
    <w:rsid w:val="003E79E1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CF8"/>
    <w:rsid w:val="00403DDC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4496"/>
    <w:rsid w:val="00435325"/>
    <w:rsid w:val="00435592"/>
    <w:rsid w:val="00436073"/>
    <w:rsid w:val="00436D85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B72CC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2CE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EF5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C83"/>
    <w:rsid w:val="005C3645"/>
    <w:rsid w:val="005C4081"/>
    <w:rsid w:val="005C446F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132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58E7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BD7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53"/>
    <w:rsid w:val="006D6140"/>
    <w:rsid w:val="006D64E1"/>
    <w:rsid w:val="006E0017"/>
    <w:rsid w:val="006E0940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655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EC3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3FC"/>
    <w:rsid w:val="007E0D25"/>
    <w:rsid w:val="007E1E15"/>
    <w:rsid w:val="007E3113"/>
    <w:rsid w:val="007E3177"/>
    <w:rsid w:val="007E394F"/>
    <w:rsid w:val="007E3ED4"/>
    <w:rsid w:val="007E4087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01A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86E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730"/>
    <w:rsid w:val="008A0186"/>
    <w:rsid w:val="008A0D6D"/>
    <w:rsid w:val="008A0E5A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331B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364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53C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383A"/>
    <w:rsid w:val="009C48D9"/>
    <w:rsid w:val="009C48E2"/>
    <w:rsid w:val="009C57AD"/>
    <w:rsid w:val="009C5802"/>
    <w:rsid w:val="009C7CE9"/>
    <w:rsid w:val="009D1648"/>
    <w:rsid w:val="009D3833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3C29"/>
    <w:rsid w:val="009E6644"/>
    <w:rsid w:val="009E6967"/>
    <w:rsid w:val="009E6BBB"/>
    <w:rsid w:val="009E717C"/>
    <w:rsid w:val="009E7839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5BAC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74E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0C76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4324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7F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000"/>
    <w:rsid w:val="00B65498"/>
    <w:rsid w:val="00B65A71"/>
    <w:rsid w:val="00B67426"/>
    <w:rsid w:val="00B67AE2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3461"/>
    <w:rsid w:val="00B84967"/>
    <w:rsid w:val="00B84F12"/>
    <w:rsid w:val="00B85AE8"/>
    <w:rsid w:val="00B87E93"/>
    <w:rsid w:val="00B90414"/>
    <w:rsid w:val="00B92A86"/>
    <w:rsid w:val="00B934E9"/>
    <w:rsid w:val="00B93D1E"/>
    <w:rsid w:val="00B94A2E"/>
    <w:rsid w:val="00B953AC"/>
    <w:rsid w:val="00B9552F"/>
    <w:rsid w:val="00B96C37"/>
    <w:rsid w:val="00B97283"/>
    <w:rsid w:val="00B97CB5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05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25BB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016B"/>
    <w:rsid w:val="00C01325"/>
    <w:rsid w:val="00C023D8"/>
    <w:rsid w:val="00C02AB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3681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3063"/>
    <w:rsid w:val="00C94238"/>
    <w:rsid w:val="00C94D02"/>
    <w:rsid w:val="00C94E08"/>
    <w:rsid w:val="00C952CC"/>
    <w:rsid w:val="00C9610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58CD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8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6E6A"/>
    <w:rsid w:val="00DC7044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0BE8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233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7C2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1B3B2B0-3380-430D-A176-15DC5F69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purl.org/dc/dcmitype/"/>
    <ds:schemaRef ds:uri="http://schemas.microsoft.com/office/infopath/2007/PartnerControls"/>
    <ds:schemaRef ds:uri="b99d8371-7959-447c-b1e6-b32e6488976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c5e8e5fa-a89f-462c-b3c4-e0c63dd5bf1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A4FB9-75AA-406B-B7C6-1D56F391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1080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5</cp:revision>
  <cp:lastPrinted>2013-01-18T02:26:00Z</cp:lastPrinted>
  <dcterms:created xsi:type="dcterms:W3CDTF">2018-04-06T06:40:00Z</dcterms:created>
  <dcterms:modified xsi:type="dcterms:W3CDTF">2018-04-06T11:46:00Z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