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Pr>
          <w:b/>
          <w:kern w:val="2"/>
          <w:lang w:eastAsia="zh-CN"/>
        </w:rPr>
        <w:t xml:space="preserve"> </w:t>
      </w:r>
      <w:r w:rsidRPr="0075294D">
        <w:rPr>
          <w:b/>
          <w:kern w:val="2"/>
          <w:lang w:eastAsia="zh-CN"/>
        </w:rPr>
        <w:t>Meeting</w:t>
      </w:r>
      <w:r>
        <w:rPr>
          <w:b/>
          <w:kern w:val="2"/>
          <w:lang w:eastAsia="zh-CN"/>
        </w:rPr>
        <w:t xml:space="preserve"> #91</w:t>
      </w:r>
      <w:r>
        <w:rPr>
          <w:b/>
          <w:kern w:val="2"/>
          <w:lang w:eastAsia="zh-CN"/>
        </w:rPr>
        <w:tab/>
      </w:r>
      <w:r w:rsidR="00822CCC" w:rsidRPr="00822CCC">
        <w:rPr>
          <w:b/>
          <w:kern w:val="2"/>
          <w:lang w:eastAsia="zh-CN"/>
        </w:rPr>
        <w:t>R1-1720635</w:t>
      </w:r>
    </w:p>
    <w:p w:rsidR="00822CCC" w:rsidRDefault="00822CCC" w:rsidP="00822CCC">
      <w:pPr>
        <w:jc w:val="left"/>
        <w:rPr>
          <w:b/>
          <w:kern w:val="2"/>
          <w:lang w:eastAsia="zh-CN"/>
        </w:rPr>
      </w:pPr>
      <w:r>
        <w:rPr>
          <w:b/>
          <w:kern w:val="2"/>
          <w:lang w:eastAsia="zh-CN"/>
        </w:rPr>
        <w:t>Reno, USA, Nov</w:t>
      </w:r>
      <w:r w:rsidR="00E3762E">
        <w:rPr>
          <w:b/>
          <w:kern w:val="2"/>
          <w:lang w:eastAsia="zh-CN"/>
        </w:rPr>
        <w:t>ember 27</w:t>
      </w:r>
      <w:r w:rsidR="00E3762E" w:rsidRPr="00E3762E">
        <w:rPr>
          <w:b/>
          <w:kern w:val="2"/>
          <w:vertAlign w:val="superscript"/>
          <w:lang w:eastAsia="zh-CN"/>
        </w:rPr>
        <w:t>th</w:t>
      </w:r>
      <w:r w:rsidR="00E3762E">
        <w:rPr>
          <w:b/>
          <w:kern w:val="2"/>
          <w:lang w:eastAsia="zh-CN"/>
        </w:rPr>
        <w:t xml:space="preserve"> </w:t>
      </w:r>
      <w:r>
        <w:rPr>
          <w:b/>
          <w:kern w:val="2"/>
          <w:lang w:eastAsia="zh-CN"/>
        </w:rPr>
        <w:t>– Dec</w:t>
      </w:r>
      <w:r w:rsidR="00E3762E">
        <w:rPr>
          <w:b/>
          <w:kern w:val="2"/>
          <w:lang w:eastAsia="zh-CN"/>
        </w:rPr>
        <w:t>ember 1</w:t>
      </w:r>
      <w:r w:rsidR="00E3762E" w:rsidRPr="00E3762E">
        <w:rPr>
          <w:b/>
          <w:kern w:val="2"/>
          <w:vertAlign w:val="superscript"/>
          <w:lang w:eastAsia="zh-CN"/>
        </w:rPr>
        <w:t>st</w:t>
      </w:r>
      <w:r w:rsidR="00E3762E">
        <w:rPr>
          <w:b/>
          <w:kern w:val="2"/>
          <w:lang w:eastAsia="zh-CN"/>
        </w:rPr>
        <w:t>,</w:t>
      </w:r>
      <w:r>
        <w:rPr>
          <w:b/>
          <w:kern w:val="2"/>
          <w:lang w:eastAsia="zh-CN"/>
        </w:rPr>
        <w:t xml:space="preserve"> 2017</w:t>
      </w:r>
    </w:p>
    <w:p w:rsidR="00CC6AAE" w:rsidRPr="00A844A4"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7E4219">
        <w:rPr>
          <w:b/>
          <w:kern w:val="2"/>
          <w:lang w:eastAsia="zh-CN"/>
        </w:rPr>
        <w:t>.2.3.8</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7E4219" w:rsidRPr="007E4219">
        <w:rPr>
          <w:b/>
          <w:kern w:val="2"/>
          <w:lang w:eastAsia="zh-CN"/>
        </w:rPr>
        <w:t>Design of UL DMRS sequence for data transmission</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Heading1"/>
        <w:tabs>
          <w:tab w:val="clear" w:pos="432"/>
        </w:tabs>
        <w:spacing w:before="0" w:afterLines="50"/>
      </w:pPr>
      <w:r w:rsidRPr="00376399">
        <w:t>Introduction</w:t>
      </w:r>
    </w:p>
    <w:p w:rsidR="00CC6AAE" w:rsidRDefault="00CC6AAE" w:rsidP="00CC6AAE">
      <w:pPr>
        <w:spacing w:afterLines="50"/>
        <w:rPr>
          <w:lang w:eastAsia="zh-CN"/>
        </w:rPr>
      </w:pPr>
      <w:r>
        <w:rPr>
          <w:rFonts w:hint="eastAsia"/>
          <w:lang w:eastAsia="zh-CN"/>
        </w:rPr>
        <w:t>In</w:t>
      </w:r>
      <w:r>
        <w:rPr>
          <w:lang w:eastAsia="zh-CN"/>
        </w:rPr>
        <w:t xml:space="preserve"> the </w:t>
      </w:r>
      <w:r w:rsidR="007402F0">
        <w:rPr>
          <w:lang w:eastAsia="zh-CN"/>
        </w:rPr>
        <w:t>latest</w:t>
      </w:r>
      <w:r>
        <w:rPr>
          <w:lang w:eastAsia="zh-CN"/>
        </w:rPr>
        <w:t xml:space="preserve"> meeting</w:t>
      </w:r>
      <w:r>
        <w:rPr>
          <w:rFonts w:hint="eastAsia"/>
          <w:lang w:eastAsia="zh-CN"/>
        </w:rPr>
        <w:t xml:space="preserve">, the following </w:t>
      </w:r>
      <w:r>
        <w:rPr>
          <w:lang w:eastAsia="zh-CN"/>
        </w:rPr>
        <w:t xml:space="preserve">agreements </w:t>
      </w:r>
      <w:r>
        <w:rPr>
          <w:rFonts w:hint="eastAsia"/>
          <w:lang w:eastAsia="zh-CN"/>
        </w:rPr>
        <w:t xml:space="preserve">were </w:t>
      </w:r>
      <w:r>
        <w:rPr>
          <w:lang w:eastAsia="zh-CN"/>
        </w:rPr>
        <w:t>achieved</w:t>
      </w:r>
      <w:r w:rsidR="00E145BF">
        <w:rPr>
          <w:lang w:eastAsia="zh-CN"/>
        </w:rPr>
        <w:t xml:space="preserve"> </w:t>
      </w:r>
      <w:r w:rsidR="0000308D">
        <w:rPr>
          <w:lang w:eastAsia="zh-CN"/>
        </w:rPr>
        <w:fldChar w:fldCharType="begin"/>
      </w:r>
      <w:r w:rsidR="00E145BF">
        <w:rPr>
          <w:lang w:eastAsia="zh-CN"/>
        </w:rPr>
        <w:instrText xml:space="preserve"> REF _Ref498110088 \n \h </w:instrText>
      </w:r>
      <w:r w:rsidR="0000308D">
        <w:rPr>
          <w:lang w:eastAsia="zh-CN"/>
        </w:rPr>
      </w:r>
      <w:r w:rsidR="0000308D">
        <w:rPr>
          <w:lang w:eastAsia="zh-CN"/>
        </w:rPr>
        <w:fldChar w:fldCharType="separate"/>
      </w:r>
      <w:r w:rsidR="00A42D54">
        <w:rPr>
          <w:lang w:eastAsia="zh-CN"/>
        </w:rPr>
        <w:t>[1]</w:t>
      </w:r>
      <w:r w:rsidR="0000308D">
        <w:rPr>
          <w:lang w:eastAsia="zh-CN"/>
        </w:rPr>
        <w:fldChar w:fldCharType="end"/>
      </w:r>
      <w:r>
        <w:rPr>
          <w:rFonts w:hint="eastAsia"/>
          <w:lang w:eastAsia="zh-CN"/>
        </w:rPr>
        <w:t>:</w:t>
      </w:r>
    </w:p>
    <w:p w:rsidR="00E61A31" w:rsidRPr="00EC3EAE" w:rsidRDefault="00E61A31" w:rsidP="00E61A31">
      <w:pPr>
        <w:numPr>
          <w:ilvl w:val="0"/>
          <w:numId w:val="20"/>
        </w:numPr>
        <w:autoSpaceDE/>
        <w:autoSpaceDN/>
        <w:adjustRightInd/>
        <w:snapToGrid/>
        <w:spacing w:after="0"/>
        <w:jc w:val="left"/>
        <w:rPr>
          <w:rFonts w:eastAsia="MS Mincho"/>
          <w:i/>
          <w:lang w:eastAsia="ja-JP"/>
        </w:rPr>
      </w:pPr>
      <w:r w:rsidRPr="00EC3EAE">
        <w:rPr>
          <w:rFonts w:eastAsia="MS Mincho"/>
          <w:i/>
          <w:lang w:eastAsia="ja-JP"/>
        </w:rPr>
        <w:t>NR supports 0.5*pi BPSK modulation for DFT-s-OFDM</w:t>
      </w:r>
      <w:r>
        <w:rPr>
          <w:rFonts w:eastAsia="MS Mincho"/>
          <w:i/>
          <w:lang w:eastAsia="ja-JP"/>
        </w:rPr>
        <w:t xml:space="preserve"> </w:t>
      </w:r>
      <w:r w:rsidRPr="008B5D2C">
        <w:rPr>
          <w:rFonts w:eastAsia="MS Mincho"/>
          <w:i/>
          <w:lang w:eastAsia="ja-JP"/>
        </w:rPr>
        <w:t>[RAN1 NR Adhoc#1]</w:t>
      </w:r>
    </w:p>
    <w:p w:rsidR="00E61A31" w:rsidRPr="006903DF" w:rsidRDefault="00E61A31" w:rsidP="00E61A31">
      <w:pPr>
        <w:numPr>
          <w:ilvl w:val="0"/>
          <w:numId w:val="20"/>
        </w:numPr>
        <w:autoSpaceDE/>
        <w:autoSpaceDN/>
        <w:adjustRightInd/>
        <w:snapToGrid/>
        <w:spacing w:after="0"/>
        <w:jc w:val="left"/>
        <w:rPr>
          <w:rFonts w:eastAsia="MS Mincho"/>
          <w:i/>
          <w:lang w:eastAsia="ja-JP"/>
        </w:rPr>
      </w:pPr>
      <w:bookmarkStart w:id="2" w:name="OLE_LINK31"/>
      <w:bookmarkStart w:id="3" w:name="OLE_LINK32"/>
      <w:r w:rsidRPr="00EC3EAE">
        <w:rPr>
          <w:rFonts w:eastAsia="MS Mincho"/>
          <w:i/>
          <w:lang w:eastAsia="ja-JP"/>
        </w:rPr>
        <w:t>pi/2 BPSK</w:t>
      </w:r>
      <w:bookmarkEnd w:id="2"/>
      <w:bookmarkEnd w:id="3"/>
      <w:r w:rsidRPr="00EC3EAE">
        <w:rPr>
          <w:rFonts w:eastAsia="MS Mincho"/>
          <w:i/>
          <w:lang w:eastAsia="ja-JP"/>
        </w:rPr>
        <w:t xml:space="preserve"> DFT-s-OFDM supports spectrum shaping </w:t>
      </w:r>
      <w:r w:rsidRPr="00EC3EAE">
        <w:rPr>
          <w:rFonts w:eastAsia="MS Mincho" w:hint="eastAsia"/>
          <w:i/>
          <w:lang w:eastAsia="ja-JP"/>
        </w:rPr>
        <w:t xml:space="preserve">without spectrum expansion </w:t>
      </w:r>
      <w:r w:rsidRPr="00EC3EAE">
        <w:rPr>
          <w:rFonts w:eastAsia="MS Mincho"/>
          <w:i/>
          <w:lang w:eastAsia="ja-JP"/>
        </w:rPr>
        <w:t xml:space="preserve">of pi/2 BPSK data at least for uplink data for carrier frequencies </w:t>
      </w:r>
      <w:r w:rsidRPr="00EC3EAE">
        <w:rPr>
          <w:rFonts w:eastAsia="MS Mincho" w:hint="eastAsia"/>
          <w:i/>
          <w:lang w:eastAsia="ja-JP"/>
        </w:rPr>
        <w:t xml:space="preserve">above 6 GHz and </w:t>
      </w:r>
      <w:r w:rsidRPr="00EC3EAE">
        <w:rPr>
          <w:rFonts w:eastAsia="MS Mincho"/>
          <w:i/>
          <w:lang w:eastAsia="ja-JP"/>
        </w:rPr>
        <w:t xml:space="preserve">below </w:t>
      </w:r>
      <w:r w:rsidRPr="00EC3EAE">
        <w:rPr>
          <w:rFonts w:eastAsia="MS Mincho" w:hint="eastAsia"/>
          <w:i/>
          <w:lang w:eastAsia="ja-JP"/>
        </w:rPr>
        <w:t>52.6 G</w:t>
      </w:r>
      <w:r w:rsidRPr="00EC3EAE">
        <w:rPr>
          <w:rFonts w:eastAsia="MS Mincho"/>
          <w:i/>
          <w:lang w:eastAsia="ja-JP"/>
        </w:rPr>
        <w:t>Hz</w:t>
      </w:r>
      <w:r>
        <w:rPr>
          <w:rFonts w:eastAsia="MS Mincho"/>
          <w:i/>
          <w:lang w:eastAsia="ja-JP"/>
        </w:rPr>
        <w:t xml:space="preserve"> </w:t>
      </w:r>
      <w:r w:rsidRPr="008B5D2C">
        <w:rPr>
          <w:rFonts w:eastAsia="MS Mincho"/>
          <w:i/>
          <w:lang w:eastAsia="ja-JP"/>
        </w:rPr>
        <w:t>[RAN1#88bis]</w:t>
      </w:r>
    </w:p>
    <w:p w:rsidR="006903DF" w:rsidRPr="008B5D2C" w:rsidRDefault="006903DF" w:rsidP="00B23E44">
      <w:pPr>
        <w:numPr>
          <w:ilvl w:val="0"/>
          <w:numId w:val="20"/>
        </w:numPr>
        <w:autoSpaceDE/>
        <w:autoSpaceDN/>
        <w:adjustRightInd/>
        <w:snapToGrid/>
        <w:spacing w:after="0"/>
        <w:jc w:val="left"/>
        <w:rPr>
          <w:rFonts w:eastAsia="MS Mincho"/>
          <w:i/>
          <w:lang w:eastAsia="ja-JP"/>
        </w:rPr>
      </w:pPr>
      <w:bookmarkStart w:id="4" w:name="OLE_LINK136"/>
      <w:bookmarkStart w:id="5" w:name="OLE_LINK137"/>
      <w:r w:rsidRPr="008B5D2C">
        <w:rPr>
          <w:rFonts w:eastAsia="MS Mincho"/>
          <w:i/>
          <w:lang w:eastAsia="ja-JP"/>
        </w:rPr>
        <w:t>Support ZC-sequence for UL DFT-s-OFDM DMRS [RAN1#88bis</w:t>
      </w:r>
      <w:r w:rsidRPr="006903DF">
        <w:rPr>
          <w:rFonts w:eastAsia="MS Mincho"/>
          <w:lang w:eastAsia="ja-JP"/>
        </w:rPr>
        <w:t>]</w:t>
      </w:r>
    </w:p>
    <w:p w:rsidR="008B5D2C" w:rsidRPr="006903DF" w:rsidRDefault="008B5D2C" w:rsidP="008B5D2C">
      <w:pPr>
        <w:autoSpaceDE/>
        <w:autoSpaceDN/>
        <w:adjustRightInd/>
        <w:snapToGrid/>
        <w:spacing w:after="0"/>
        <w:ind w:left="720"/>
        <w:jc w:val="left"/>
        <w:rPr>
          <w:rFonts w:eastAsia="MS Mincho"/>
          <w:i/>
          <w:lang w:eastAsia="ja-JP"/>
        </w:rPr>
      </w:pPr>
    </w:p>
    <w:bookmarkEnd w:id="4"/>
    <w:bookmarkEnd w:id="5"/>
    <w:p w:rsidR="006B1905" w:rsidRPr="00105A6F" w:rsidRDefault="006B1905" w:rsidP="006B1905">
      <w:pPr>
        <w:rPr>
          <w:szCs w:val="20"/>
        </w:rPr>
      </w:pPr>
      <w:r w:rsidRPr="00105A6F">
        <w:rPr>
          <w:szCs w:val="20"/>
          <w:highlight w:val="green"/>
        </w:rPr>
        <w:t>Agreements</w:t>
      </w:r>
      <w:r w:rsidRPr="00105A6F">
        <w:rPr>
          <w:szCs w:val="20"/>
        </w:rPr>
        <w:t>:</w:t>
      </w:r>
    </w:p>
    <w:p w:rsidR="006B1905" w:rsidRPr="008B5D2C" w:rsidRDefault="006B1905" w:rsidP="008B5D2C">
      <w:pPr>
        <w:pStyle w:val="ListParagraph"/>
        <w:numPr>
          <w:ilvl w:val="0"/>
          <w:numId w:val="32"/>
        </w:numPr>
        <w:spacing w:after="0"/>
        <w:jc w:val="left"/>
        <w:rPr>
          <w:rFonts w:eastAsia="MS Mincho"/>
          <w:i/>
          <w:sz w:val="22"/>
          <w:szCs w:val="22"/>
          <w:lang w:eastAsia="ja-JP"/>
        </w:rPr>
      </w:pPr>
      <w:r w:rsidRPr="008B5D2C">
        <w:rPr>
          <w:rFonts w:eastAsia="MS Mincho"/>
          <w:i/>
          <w:sz w:val="22"/>
          <w:szCs w:val="22"/>
          <w:lang w:eastAsia="ja-JP"/>
        </w:rPr>
        <w:t>In Rel-15, only length 12 sequences are supported for short PUCCH for up to 2 bits (PUCCH format 0) and long PUCCH for up to 2 bits</w:t>
      </w:r>
    </w:p>
    <w:p w:rsidR="006B1905" w:rsidRPr="00C40F16" w:rsidRDefault="006B1905" w:rsidP="006B1905">
      <w:pPr>
        <w:rPr>
          <w:szCs w:val="20"/>
        </w:rPr>
      </w:pPr>
      <w:r w:rsidRPr="00C40F16">
        <w:rPr>
          <w:szCs w:val="20"/>
          <w:highlight w:val="green"/>
        </w:rPr>
        <w:t>Agreements</w:t>
      </w:r>
      <w:r w:rsidRPr="00C40F16">
        <w:rPr>
          <w:szCs w:val="20"/>
        </w:rPr>
        <w:t>:</w:t>
      </w:r>
    </w:p>
    <w:p w:rsidR="006B1905" w:rsidRPr="008B5D2C" w:rsidRDefault="006B1905" w:rsidP="008B5D2C">
      <w:pPr>
        <w:pStyle w:val="ListParagraph"/>
        <w:numPr>
          <w:ilvl w:val="0"/>
          <w:numId w:val="33"/>
        </w:numPr>
        <w:spacing w:after="0"/>
        <w:jc w:val="left"/>
        <w:rPr>
          <w:rFonts w:eastAsia="MS Mincho"/>
          <w:i/>
          <w:sz w:val="22"/>
          <w:szCs w:val="22"/>
          <w:lang w:eastAsia="ja-JP"/>
        </w:rPr>
      </w:pPr>
      <w:r w:rsidRPr="008B5D2C">
        <w:rPr>
          <w:rFonts w:eastAsia="MS Mincho"/>
          <w:i/>
          <w:sz w:val="22"/>
          <w:szCs w:val="22"/>
          <w:lang w:eastAsia="ja-JP"/>
        </w:rPr>
        <w:t xml:space="preserve">The sequences on slide 4 in R1-1718949 are adopted as the </w:t>
      </w:r>
      <w:bookmarkStart w:id="6" w:name="OLE_LINK102"/>
      <w:bookmarkStart w:id="7" w:name="OLE_LINK103"/>
      <w:r w:rsidRPr="008B5D2C">
        <w:rPr>
          <w:rFonts w:eastAsia="MS Mincho"/>
          <w:i/>
          <w:sz w:val="22"/>
          <w:szCs w:val="22"/>
          <w:lang w:eastAsia="ja-JP"/>
        </w:rPr>
        <w:t xml:space="preserve">set of length-12 base sequences for short PUCCH for up to 2 bits </w:t>
      </w:r>
      <w:bookmarkEnd w:id="6"/>
      <w:bookmarkEnd w:id="7"/>
      <w:r w:rsidRPr="008B5D2C">
        <w:rPr>
          <w:rFonts w:eastAsia="MS Mincho"/>
          <w:i/>
          <w:sz w:val="22"/>
          <w:szCs w:val="22"/>
          <w:lang w:eastAsia="ja-JP"/>
        </w:rPr>
        <w:t>and DM-RS for long PUCCH for UCI of up to 2 bits</w:t>
      </w:r>
    </w:p>
    <w:p w:rsidR="006903DF" w:rsidRDefault="008C1805" w:rsidP="008C1805">
      <w:pPr>
        <w:spacing w:before="120"/>
        <w:rPr>
          <w:lang w:eastAsia="zh-CN"/>
        </w:rPr>
      </w:pPr>
      <w:r w:rsidRPr="008C1805">
        <w:rPr>
          <w:lang w:eastAsia="zh-CN"/>
        </w:rPr>
        <w:t xml:space="preserve">In this </w:t>
      </w:r>
      <w:r w:rsidR="006903DF">
        <w:rPr>
          <w:lang w:eastAsia="zh-CN"/>
        </w:rPr>
        <w:t xml:space="preserve">paper, we discuss low PAPR DMRS sequence design for </w:t>
      </w:r>
      <w:r w:rsidR="00216AD9">
        <w:rPr>
          <w:lang w:eastAsia="zh-CN"/>
        </w:rPr>
        <w:t xml:space="preserve">pi/2 BPSK DFT-s-OFDM </w:t>
      </w:r>
      <w:r w:rsidR="006903DF">
        <w:rPr>
          <w:lang w:eastAsia="zh-CN"/>
        </w:rPr>
        <w:t>data</w:t>
      </w:r>
      <w:r w:rsidR="00216AD9">
        <w:rPr>
          <w:lang w:eastAsia="zh-CN"/>
        </w:rPr>
        <w:t xml:space="preserve"> transmission and provide our view on the remaining issues of uplink DMRS for data transmission</w:t>
      </w:r>
      <w:r w:rsidR="006903DF">
        <w:rPr>
          <w:lang w:eastAsia="zh-CN"/>
        </w:rPr>
        <w:t xml:space="preserve">. </w:t>
      </w:r>
    </w:p>
    <w:p w:rsidR="00B4558C" w:rsidRDefault="00B4558C" w:rsidP="00B4558C">
      <w:pPr>
        <w:pStyle w:val="Heading1"/>
        <w:spacing w:before="240"/>
        <w:ind w:left="431" w:hanging="431"/>
        <w:rPr>
          <w:lang w:eastAsia="zh-CN"/>
        </w:rPr>
      </w:pPr>
      <w:bookmarkStart w:id="8" w:name="OLE_LINK144"/>
      <w:bookmarkStart w:id="9" w:name="OLE_LINK145"/>
      <w:r>
        <w:rPr>
          <w:lang w:eastAsia="zh-CN"/>
        </w:rPr>
        <w:t>Discussion on DMRS for</w:t>
      </w:r>
      <w:r w:rsidRPr="005B7E08">
        <w:rPr>
          <w:lang w:eastAsia="zh-CN"/>
        </w:rPr>
        <w:t xml:space="preserve"> </w:t>
      </w:r>
      <w:r>
        <w:rPr>
          <w:lang w:eastAsia="zh-CN"/>
        </w:rPr>
        <w:t xml:space="preserve">DFT-s-OFDM </w:t>
      </w:r>
    </w:p>
    <w:p w:rsidR="00B4558C" w:rsidRDefault="00B4558C" w:rsidP="00B4558C">
      <w:pPr>
        <w:spacing w:after="0"/>
        <w:rPr>
          <w:rFonts w:eastAsia="Symbol"/>
          <w:lang w:eastAsia="ko-KR"/>
        </w:rPr>
      </w:pPr>
      <w:r>
        <w:rPr>
          <w:rFonts w:eastAsia="Symbol"/>
          <w:lang w:eastAsia="ko-KR"/>
        </w:rPr>
        <w:t>In NR, comb 2(i.e. RPF = 2) had been agreed for DMRS for DFT-s-OFDM especially to support MU-MIMO.</w:t>
      </w:r>
    </w:p>
    <w:p w:rsidR="000A5C3D" w:rsidRDefault="00B4558C" w:rsidP="00B4558C">
      <w:r>
        <w:t>LTE</w:t>
      </w:r>
      <w:r w:rsidR="00870E0D">
        <w:t xml:space="preserve"> CGS</w:t>
      </w:r>
      <w:r>
        <w:t xml:space="preserve"> sequences of length-6 have lower PAPR than 4.2597dB and lower CM than 1.5140dB, which is lower enough than data. However, high cross-correlation values can be observed </w:t>
      </w:r>
      <w:r w:rsidR="003953F1">
        <w:t xml:space="preserve">in </w:t>
      </w:r>
      <w:r w:rsidR="0000308D">
        <w:fldChar w:fldCharType="begin"/>
      </w:r>
      <w:r w:rsidR="003953F1">
        <w:instrText xml:space="preserve"> REF _Ref498637773 \h </w:instrText>
      </w:r>
      <w:r w:rsidR="0000308D">
        <w:fldChar w:fldCharType="separate"/>
      </w:r>
      <w:r w:rsidR="003953F1">
        <w:t xml:space="preserve">Table </w:t>
      </w:r>
      <w:r w:rsidR="003953F1">
        <w:rPr>
          <w:noProof/>
        </w:rPr>
        <w:t>1</w:t>
      </w:r>
      <w:r w:rsidR="0000308D">
        <w:fldChar w:fldCharType="end"/>
      </w:r>
      <w:r w:rsidR="006434D7">
        <w:t xml:space="preserve"> </w:t>
      </w:r>
      <w:bookmarkStart w:id="10" w:name="OLE_LINK260"/>
      <w:bookmarkStart w:id="11" w:name="OLE_LINK261"/>
      <w:r w:rsidR="006434D7">
        <w:rPr>
          <w:lang w:eastAsia="zh-CN"/>
        </w:rPr>
        <w:t xml:space="preserve">of Appendix A </w:t>
      </w:r>
      <w:bookmarkEnd w:id="10"/>
      <w:bookmarkEnd w:id="11"/>
      <w:r w:rsidR="006434D7">
        <w:t>with</w:t>
      </w:r>
      <w:r w:rsidR="00B92D1D">
        <w:t xml:space="preserve"> the cross-correlation method 1 in</w:t>
      </w:r>
      <w:r w:rsidR="00B411F9">
        <w:t xml:space="preserve"> [4], which has been adopted</w:t>
      </w:r>
      <w:r w:rsidR="000A5C3D">
        <w:t xml:space="preserve"> for design of PUCCH sequences of NR, as in Appendix B</w:t>
      </w:r>
      <w:r>
        <w:t>.</w:t>
      </w:r>
      <w:r w:rsidR="000A5C3D" w:rsidRPr="000A5C3D">
        <w:t xml:space="preserve"> </w:t>
      </w:r>
      <w:r w:rsidR="000A5C3D">
        <w:t xml:space="preserve">Even some of sequences are time-shifted versions of same sequence with </w:t>
      </w:r>
      <w:r w:rsidR="00B411F9">
        <w:t xml:space="preserve">maximum </w:t>
      </w:r>
      <w:r w:rsidR="000A5C3D">
        <w:t xml:space="preserve">cross-correlation value “1”. </w:t>
      </w:r>
      <w:r>
        <w:t xml:space="preserve"> </w:t>
      </w:r>
    </w:p>
    <w:p w:rsidR="000A5C3D" w:rsidRPr="007A6046" w:rsidRDefault="000A5C3D" w:rsidP="00B4558C">
      <w:pPr>
        <w:rPr>
          <w:b/>
          <w:i/>
        </w:rPr>
      </w:pPr>
      <w:r w:rsidRPr="007A6046">
        <w:rPr>
          <w:b/>
          <w:i/>
        </w:rPr>
        <w:t>Observation 1</w:t>
      </w:r>
      <w:r w:rsidRPr="00862FED">
        <w:rPr>
          <w:b/>
          <w:i/>
        </w:rPr>
        <w:t xml:space="preserve">: </w:t>
      </w:r>
      <w:proofErr w:type="gramStart"/>
      <w:r w:rsidRPr="00862FED">
        <w:rPr>
          <w:b/>
          <w:i/>
        </w:rPr>
        <w:t>LTE sequences of length-6 has</w:t>
      </w:r>
      <w:proofErr w:type="gramEnd"/>
      <w:r w:rsidRPr="00862FED">
        <w:rPr>
          <w:b/>
          <w:i/>
        </w:rPr>
        <w:t xml:space="preserve"> </w:t>
      </w:r>
      <w:r w:rsidR="00B411F9" w:rsidRPr="007A6046">
        <w:rPr>
          <w:b/>
          <w:i/>
        </w:rPr>
        <w:t>maximum cross-correlation up to 1</w:t>
      </w:r>
      <w:r w:rsidR="00B411F9" w:rsidRPr="00862FED">
        <w:rPr>
          <w:b/>
          <w:i/>
        </w:rPr>
        <w:t>.</w:t>
      </w:r>
    </w:p>
    <w:p w:rsidR="00B4558C" w:rsidRDefault="00B4558C" w:rsidP="006434D7">
      <w:pPr>
        <w:rPr>
          <w:rFonts w:eastAsia="Symbol"/>
          <w:lang w:eastAsia="ko-KR"/>
        </w:rPr>
      </w:pPr>
      <w:r>
        <w:t xml:space="preserve">In order to improve cross correlation for </w:t>
      </w:r>
      <w:r>
        <w:rPr>
          <w:lang w:eastAsia="zh-CN"/>
        </w:rPr>
        <w:t xml:space="preserve">length-6 CGS </w:t>
      </w:r>
      <w:r>
        <w:t>sequence, we propose new sequences keeping no higher PAPR and CM than LTE sequence</w:t>
      </w:r>
      <w:r w:rsidR="00870E0D">
        <w:t>s</w:t>
      </w:r>
      <w:r>
        <w:t xml:space="preserve">. In </w:t>
      </w:r>
      <w:r w:rsidR="0000308D">
        <w:fldChar w:fldCharType="begin"/>
      </w:r>
      <w:r w:rsidR="003953F1">
        <w:instrText xml:space="preserve"> REF _Ref498637783 \h </w:instrText>
      </w:r>
      <w:r w:rsidR="0000308D">
        <w:fldChar w:fldCharType="separate"/>
      </w:r>
      <w:r w:rsidR="003953F1">
        <w:t xml:space="preserve">Table </w:t>
      </w:r>
      <w:r w:rsidR="003953F1">
        <w:rPr>
          <w:noProof/>
        </w:rPr>
        <w:t>2</w:t>
      </w:r>
      <w:r w:rsidR="0000308D">
        <w:fldChar w:fldCharType="end"/>
      </w:r>
      <w:r w:rsidR="006434D7" w:rsidRPr="006434D7">
        <w:rPr>
          <w:lang w:eastAsia="zh-CN"/>
        </w:rPr>
        <w:t xml:space="preserve"> </w:t>
      </w:r>
      <w:r w:rsidR="006434D7">
        <w:rPr>
          <w:lang w:eastAsia="zh-CN"/>
        </w:rPr>
        <w:t>of Appendix A</w:t>
      </w:r>
      <w:r>
        <w:t xml:space="preserve">, a new set of sequences of length 6 is provided </w:t>
      </w:r>
      <w:bookmarkStart w:id="12" w:name="OLE_LINK139"/>
      <w:bookmarkStart w:id="13" w:name="OLE_LINK142"/>
      <w:r>
        <w:t>with cross-correlation less than 0.917</w:t>
      </w:r>
      <w:bookmarkEnd w:id="12"/>
      <w:bookmarkEnd w:id="13"/>
      <w:r w:rsidR="00B411F9">
        <w:t xml:space="preserve"> with lower PAPR and CM</w:t>
      </w:r>
      <w:r>
        <w:t xml:space="preserve">. </w:t>
      </w:r>
      <w:r>
        <w:rPr>
          <w:lang w:eastAsia="zh-CN"/>
        </w:rPr>
        <w:t xml:space="preserve"> </w:t>
      </w:r>
    </w:p>
    <w:p w:rsidR="00B4558C" w:rsidRPr="00491C52" w:rsidRDefault="00B4558C" w:rsidP="00B4558C">
      <w:pPr>
        <w:rPr>
          <w:b/>
          <w:i/>
        </w:rPr>
      </w:pPr>
      <w:bookmarkStart w:id="14" w:name="OLE_LINK33"/>
      <w:bookmarkStart w:id="15" w:name="OLE_LINK34"/>
      <w:r>
        <w:rPr>
          <w:b/>
          <w:i/>
        </w:rPr>
        <w:t xml:space="preserve">Proposal </w:t>
      </w:r>
      <w:r w:rsidR="00870E0D">
        <w:rPr>
          <w:b/>
          <w:i/>
        </w:rPr>
        <w:t>1</w:t>
      </w:r>
      <w:r w:rsidRPr="00CC44BF">
        <w:rPr>
          <w:b/>
          <w:i/>
        </w:rPr>
        <w:t xml:space="preserve">: </w:t>
      </w:r>
      <w:r w:rsidRPr="0083748E">
        <w:rPr>
          <w:b/>
          <w:i/>
        </w:rPr>
        <w:t xml:space="preserve">For </w:t>
      </w:r>
      <w:r>
        <w:rPr>
          <w:b/>
          <w:i/>
        </w:rPr>
        <w:t>DFT-S-OFDM based PUSCH,</w:t>
      </w:r>
      <w:r w:rsidRPr="00A01438">
        <w:rPr>
          <w:b/>
          <w:i/>
        </w:rPr>
        <w:t xml:space="preserve"> support length-6 CGS </w:t>
      </w:r>
      <w:r w:rsidRPr="0022520B">
        <w:rPr>
          <w:b/>
          <w:i/>
        </w:rPr>
        <w:t>sequence</w:t>
      </w:r>
      <w:r w:rsidR="00631EAE">
        <w:rPr>
          <w:b/>
          <w:i/>
        </w:rPr>
        <w:t xml:space="preserve"> in Table 2</w:t>
      </w:r>
      <w:r>
        <w:rPr>
          <w:b/>
          <w:i/>
        </w:rPr>
        <w:t xml:space="preserve">. </w:t>
      </w:r>
    </w:p>
    <w:bookmarkEnd w:id="14"/>
    <w:bookmarkEnd w:id="15"/>
    <w:p w:rsidR="00B4558C" w:rsidRDefault="00B4558C" w:rsidP="00B4558C">
      <w:pPr>
        <w:spacing w:after="0"/>
        <w:rPr>
          <w:rFonts w:eastAsia="Symbol"/>
          <w:lang w:eastAsia="ko-KR"/>
        </w:rPr>
      </w:pPr>
    </w:p>
    <w:p w:rsidR="00B4558C" w:rsidRDefault="00B4558C" w:rsidP="00B4558C">
      <w:pPr>
        <w:spacing w:after="0"/>
        <w:rPr>
          <w:lang w:eastAsia="zh-CN"/>
        </w:rPr>
      </w:pPr>
      <w:r>
        <w:rPr>
          <w:lang w:eastAsia="zh-CN"/>
        </w:rPr>
        <w:t>L</w:t>
      </w:r>
      <w:r>
        <w:rPr>
          <w:rFonts w:hint="eastAsia"/>
          <w:lang w:eastAsia="zh-CN"/>
        </w:rPr>
        <w:t>arger RPF value will induce shorter DMRS sequence</w:t>
      </w:r>
      <w:r>
        <w:rPr>
          <w:lang w:eastAsia="zh-CN"/>
        </w:rPr>
        <w:t xml:space="preserve"> and hence induce larger inter-cell cross-correlation. </w:t>
      </w:r>
      <w:r>
        <w:rPr>
          <w:rFonts w:eastAsia="Symbol"/>
          <w:lang w:eastAsia="ko-KR"/>
        </w:rPr>
        <w:t xml:space="preserve"> In order to achieve good cross correlation, comb 1(i.e. RPF = 1) can be also supported for DMRS for </w:t>
      </w:r>
      <w:r>
        <w:rPr>
          <w:lang w:eastAsia="zh-CN"/>
        </w:rPr>
        <w:t>DFT-s-OFDM data transmission. However, the inter-cell interference among sequences of different RPF will be an issue.</w:t>
      </w:r>
    </w:p>
    <w:p w:rsidR="00B4558C" w:rsidRDefault="00B4558C" w:rsidP="00B4558C">
      <w:pPr>
        <w:spacing w:after="0"/>
        <w:rPr>
          <w:lang w:eastAsia="zh-CN"/>
        </w:rPr>
      </w:pPr>
    </w:p>
    <w:p w:rsidR="00B4558C" w:rsidRDefault="00B4558C" w:rsidP="00B4558C">
      <w:pPr>
        <w:spacing w:after="0"/>
        <w:rPr>
          <w:b/>
          <w:i/>
        </w:rPr>
      </w:pPr>
      <w:bookmarkStart w:id="16" w:name="OLE_LINK35"/>
      <w:bookmarkStart w:id="17" w:name="OLE_LINK36"/>
      <w:r>
        <w:rPr>
          <w:b/>
          <w:i/>
        </w:rPr>
        <w:t>P</w:t>
      </w:r>
      <w:r w:rsidRPr="00C83B65">
        <w:rPr>
          <w:b/>
          <w:i/>
        </w:rPr>
        <w:t>roposal</w:t>
      </w:r>
      <w:r w:rsidR="00870E0D">
        <w:rPr>
          <w:b/>
          <w:i/>
        </w:rPr>
        <w:t xml:space="preserve"> 2</w:t>
      </w:r>
      <w:r w:rsidRPr="00C83B65">
        <w:rPr>
          <w:b/>
          <w:i/>
        </w:rPr>
        <w:t>:</w:t>
      </w:r>
      <w:r>
        <w:rPr>
          <w:b/>
          <w:i/>
        </w:rPr>
        <w:t xml:space="preserve"> Support</w:t>
      </w:r>
      <w:r w:rsidRPr="00C83B65">
        <w:rPr>
          <w:b/>
          <w:i/>
        </w:rPr>
        <w:t xml:space="preserve"> </w:t>
      </w:r>
      <w:r w:rsidRPr="00151A4A">
        <w:rPr>
          <w:b/>
          <w:i/>
        </w:rPr>
        <w:t>RPF = 1 for DMRS for DFT-s-OFDM data transmission</w:t>
      </w:r>
      <w:r w:rsidR="00B411F9">
        <w:rPr>
          <w:b/>
          <w:i/>
        </w:rPr>
        <w:t xml:space="preserve"> if interference among sequences with different RPF is addressed</w:t>
      </w:r>
      <w:r>
        <w:rPr>
          <w:b/>
          <w:i/>
        </w:rPr>
        <w:t>.</w:t>
      </w:r>
    </w:p>
    <w:bookmarkEnd w:id="16"/>
    <w:bookmarkEnd w:id="17"/>
    <w:p w:rsidR="00B4558C" w:rsidRDefault="00B4558C" w:rsidP="00B4558C">
      <w:pPr>
        <w:spacing w:after="0"/>
        <w:rPr>
          <w:lang w:eastAsia="zh-CN"/>
        </w:rPr>
      </w:pPr>
    </w:p>
    <w:p w:rsidR="00EF56C6" w:rsidRDefault="00B4558C" w:rsidP="00EF56C6">
      <w:pPr>
        <w:rPr>
          <w:lang w:val="en-GB"/>
        </w:rPr>
      </w:pPr>
      <w:r>
        <w:rPr>
          <w:lang w:eastAsia="zh-CN"/>
        </w:rPr>
        <w:t xml:space="preserve">If comb 1 and comb 2 are both supported for </w:t>
      </w:r>
      <w:r>
        <w:rPr>
          <w:rFonts w:eastAsia="Symbol"/>
          <w:lang w:eastAsia="ko-KR"/>
        </w:rPr>
        <w:t xml:space="preserve">DMRS for </w:t>
      </w:r>
      <w:r>
        <w:rPr>
          <w:lang w:eastAsia="zh-CN"/>
        </w:rPr>
        <w:t xml:space="preserve">DFT-s-OFDM data transmission, </w:t>
      </w:r>
      <w:r>
        <w:rPr>
          <w:rFonts w:hint="eastAsia"/>
          <w:lang w:val="en-GB"/>
        </w:rPr>
        <w:t xml:space="preserve">the </w:t>
      </w:r>
      <w:r>
        <w:rPr>
          <w:rFonts w:hint="eastAsia"/>
          <w:lang w:val="en-GB" w:eastAsia="zh-CN"/>
        </w:rPr>
        <w:t>DMRS</w:t>
      </w:r>
      <w:r>
        <w:rPr>
          <w:rFonts w:hint="eastAsia"/>
          <w:lang w:val="en-GB"/>
        </w:rPr>
        <w:t xml:space="preserve"> sequence of UE1</w:t>
      </w:r>
      <w:r>
        <w:rPr>
          <w:lang w:val="en-GB"/>
        </w:rPr>
        <w:t xml:space="preserve"> in a cell with RPF=2</w:t>
      </w:r>
      <w:r>
        <w:rPr>
          <w:rFonts w:hint="eastAsia"/>
          <w:lang w:val="en-GB"/>
        </w:rPr>
        <w:t xml:space="preserve"> </w:t>
      </w:r>
      <w:r>
        <w:rPr>
          <w:lang w:val="en-GB"/>
        </w:rPr>
        <w:t xml:space="preserve"> may overlap</w:t>
      </w:r>
      <w:r>
        <w:rPr>
          <w:rFonts w:hint="eastAsia"/>
          <w:lang w:val="en-GB"/>
        </w:rPr>
        <w:t xml:space="preserve"> the even elements of </w:t>
      </w:r>
      <w:r>
        <w:rPr>
          <w:rFonts w:hint="eastAsia"/>
          <w:lang w:val="en-GB" w:eastAsia="zh-CN"/>
        </w:rPr>
        <w:t>DMRS</w:t>
      </w:r>
      <w:r>
        <w:rPr>
          <w:rFonts w:hint="eastAsia"/>
          <w:lang w:val="en-GB"/>
        </w:rPr>
        <w:t xml:space="preserve"> sequence of UE</w:t>
      </w:r>
      <w:r>
        <w:rPr>
          <w:rFonts w:hint="eastAsia"/>
          <w:lang w:val="en-GB" w:eastAsia="zh-CN"/>
        </w:rPr>
        <w:t xml:space="preserve"> </w:t>
      </w:r>
      <w:r>
        <w:rPr>
          <w:rFonts w:hint="eastAsia"/>
          <w:lang w:val="en-GB"/>
        </w:rPr>
        <w:t xml:space="preserve">2 </w:t>
      </w:r>
      <w:r>
        <w:rPr>
          <w:lang w:val="en-GB"/>
        </w:rPr>
        <w:t xml:space="preserve">in another cell with RPF=1 </w:t>
      </w:r>
      <w:r>
        <w:rPr>
          <w:rFonts w:hint="eastAsia"/>
          <w:lang w:val="en-GB"/>
        </w:rPr>
        <w:t xml:space="preserve">within the </w:t>
      </w:r>
      <w:r>
        <w:rPr>
          <w:rFonts w:hint="eastAsia"/>
          <w:lang w:val="en-GB" w:eastAsia="zh-CN"/>
        </w:rPr>
        <w:t>overlapped PRBs</w:t>
      </w:r>
      <w:r>
        <w:rPr>
          <w:rFonts w:hint="eastAsia"/>
          <w:lang w:val="en-GB"/>
        </w:rPr>
        <w:t>.</w:t>
      </w:r>
      <w:r w:rsidR="0039792B">
        <w:rPr>
          <w:lang w:val="en-GB"/>
        </w:rPr>
        <w:t xml:space="preserve"> </w:t>
      </w:r>
      <w:r w:rsidR="00EF56C6">
        <w:rPr>
          <w:lang w:val="en-GB"/>
        </w:rPr>
        <w:t>Typically, when the length of DMRS sequence of UE 2 with RPF=1 is 31 (i.e. 3 PRBs case)</w:t>
      </w:r>
      <w:r w:rsidR="0039792B">
        <w:rPr>
          <w:lang w:val="en-GB"/>
        </w:rPr>
        <w:t xml:space="preserve"> and</w:t>
      </w:r>
      <w:r w:rsidR="0039792B" w:rsidRPr="0039792B">
        <w:rPr>
          <w:lang w:val="en-GB"/>
        </w:rPr>
        <w:t xml:space="preserve"> </w:t>
      </w:r>
      <w:r w:rsidR="0039792B">
        <w:rPr>
          <w:lang w:val="en-GB"/>
        </w:rPr>
        <w:t xml:space="preserve">same length of DMRS sequence of UE 1 with RPF=2 (i.e. 5 PRB or 6 </w:t>
      </w:r>
      <w:r w:rsidR="0039792B">
        <w:rPr>
          <w:lang w:val="en-GB"/>
        </w:rPr>
        <w:lastRenderedPageBreak/>
        <w:t>PRB case)</w:t>
      </w:r>
      <w:r w:rsidR="00EF56C6">
        <w:rPr>
          <w:lang w:val="en-GB"/>
        </w:rPr>
        <w:t xml:space="preserve">, </w:t>
      </w:r>
      <w:r w:rsidR="0039792B">
        <w:rPr>
          <w:lang w:val="en-GB"/>
        </w:rPr>
        <w:t xml:space="preserve">there will be severe inter-cell interference between the two sequences. The detailed analysis for this issue can be found in our contribution </w:t>
      </w:r>
      <w:r w:rsidR="0000308D">
        <w:rPr>
          <w:lang w:val="en-GB"/>
        </w:rPr>
        <w:fldChar w:fldCharType="begin"/>
      </w:r>
      <w:r w:rsidR="006B5394">
        <w:rPr>
          <w:lang w:val="en-GB"/>
        </w:rPr>
        <w:instrText xml:space="preserve"> REF _Ref498638528 \n \h </w:instrText>
      </w:r>
      <w:r w:rsidR="0000308D">
        <w:rPr>
          <w:lang w:val="en-GB"/>
        </w:rPr>
      </w:r>
      <w:r w:rsidR="0000308D">
        <w:rPr>
          <w:lang w:val="en-GB"/>
        </w:rPr>
        <w:fldChar w:fldCharType="separate"/>
      </w:r>
      <w:r w:rsidR="006B5394">
        <w:rPr>
          <w:lang w:val="en-GB"/>
        </w:rPr>
        <w:t>[3]</w:t>
      </w:r>
      <w:r w:rsidR="0000308D">
        <w:rPr>
          <w:lang w:val="en-GB"/>
        </w:rPr>
        <w:fldChar w:fldCharType="end"/>
      </w:r>
      <w:r w:rsidR="0039792B">
        <w:rPr>
          <w:lang w:val="en-GB"/>
        </w:rPr>
        <w:t>.</w:t>
      </w:r>
    </w:p>
    <w:p w:rsidR="00B4558C" w:rsidRDefault="00B4558C" w:rsidP="00B4558C">
      <w:pPr>
        <w:rPr>
          <w:lang w:eastAsia="zh-CN"/>
        </w:rPr>
      </w:pPr>
      <w:r>
        <w:rPr>
          <w:lang w:val="en-GB"/>
        </w:rPr>
        <w:t xml:space="preserve">Let the index of </w:t>
      </w:r>
      <w:proofErr w:type="spellStart"/>
      <w:r>
        <w:rPr>
          <w:lang w:val="en-GB"/>
        </w:rPr>
        <w:t>Zadoff</w:t>
      </w:r>
      <w:proofErr w:type="spellEnd"/>
      <w:r>
        <w:rPr>
          <w:lang w:val="en-GB"/>
        </w:rPr>
        <w:t xml:space="preserve">-Chu sequence of UE1 is </w:t>
      </w:r>
      <m:oMath>
        <m:sSub>
          <m:sSubPr>
            <m:ctrlPr>
              <w:rPr>
                <w:rFonts w:ascii="Cambria Math" w:hAnsi="Cambria Math"/>
                <w:lang w:val="en-GB"/>
              </w:rPr>
            </m:ctrlPr>
          </m:sSubPr>
          <m:e>
            <m:r>
              <m:rPr>
                <m:sty m:val="p"/>
              </m:rPr>
              <w:rPr>
                <w:rFonts w:ascii="Cambria Math" w:hAnsi="Cambria Math"/>
                <w:lang w:val="en-GB"/>
              </w:rPr>
              <m:t>q</m:t>
            </m:r>
          </m:e>
          <m:sub>
            <m:r>
              <m:rPr>
                <m:sty m:val="p"/>
              </m:rPr>
              <w:rPr>
                <w:rFonts w:ascii="Cambria Math" w:hAnsi="Cambria Math"/>
                <w:lang w:val="en-GB"/>
              </w:rPr>
              <m:t>1</m:t>
            </m:r>
          </m:sub>
        </m:sSub>
      </m:oMath>
      <w:r>
        <w:rPr>
          <w:lang w:val="en-GB"/>
        </w:rPr>
        <w:t xml:space="preserve"> and the index of Zadoff-Chu sequence of UE2 is </w:t>
      </w:r>
      <m:oMath>
        <m:sSub>
          <m:sSubPr>
            <m:ctrlPr>
              <w:rPr>
                <w:rFonts w:ascii="Cambria Math" w:hAnsi="Cambria Math"/>
                <w:lang w:val="en-GB"/>
              </w:rPr>
            </m:ctrlPr>
          </m:sSubPr>
          <m:e>
            <m:r>
              <m:rPr>
                <m:sty m:val="p"/>
              </m:rPr>
              <w:rPr>
                <w:rFonts w:ascii="Cambria Math" w:hAnsi="Cambria Math"/>
                <w:lang w:val="en-GB"/>
              </w:rPr>
              <m:t>q</m:t>
            </m:r>
          </m:e>
          <m:sub>
            <m:r>
              <m:rPr>
                <m:sty m:val="p"/>
              </m:rPr>
              <w:rPr>
                <w:rFonts w:ascii="Cambria Math" w:hAnsi="Cambria Math"/>
                <w:lang w:val="en-GB"/>
              </w:rPr>
              <m:t>2</m:t>
            </m:r>
          </m:sub>
        </m:sSub>
      </m:oMath>
      <w:r>
        <w:rPr>
          <w:lang w:val="en-GB"/>
        </w:rPr>
        <w:t>, DMRS sequences of UE1 has high cross-correlation with DMRS sequence of UE2 within the overlapped frequency resource</w:t>
      </w:r>
      <w:r w:rsidR="007A6046">
        <w:rPr>
          <w:lang w:val="en-GB"/>
        </w:rPr>
        <w:t>s</w:t>
      </w:r>
      <w:r>
        <w:rPr>
          <w:lang w:val="en-GB"/>
        </w:rPr>
        <w:t xml:space="preserve"> considering all cyclic shifts and timing misalignment, if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1</m:t>
            </m:r>
          </m:sub>
        </m:sSub>
        <m:r>
          <w:rPr>
            <w:rFonts w:ascii="Cambria Math" w:hAnsi="Cambria Math"/>
            <w:lang w:val="en-GB"/>
          </w:rPr>
          <m:t>=4</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2</m:t>
            </m:r>
          </m:sub>
        </m:sSub>
      </m:oMath>
      <w:r>
        <w:rPr>
          <w:lang w:val="en-GB"/>
        </w:rPr>
        <w:t>.</w:t>
      </w:r>
      <w:r w:rsidR="0039792B">
        <w:rPr>
          <w:lang w:val="en-GB"/>
        </w:rPr>
        <w:t xml:space="preserve"> </w:t>
      </w:r>
    </w:p>
    <w:p w:rsidR="00B4558C" w:rsidRDefault="00B4558C" w:rsidP="001913D2">
      <w:pPr>
        <w:rPr>
          <w:rFonts w:eastAsia="Symbol"/>
          <w:lang w:eastAsia="ko-KR"/>
        </w:rPr>
      </w:pPr>
      <w:r>
        <w:rPr>
          <w:rFonts w:hint="eastAsia"/>
          <w:lang w:eastAsia="zh-CN"/>
        </w:rPr>
        <w:t xml:space="preserve">Considering </w:t>
      </w:r>
      <w:r>
        <w:rPr>
          <w:rFonts w:hint="eastAsia"/>
          <w:lang w:val="en-GB"/>
        </w:rPr>
        <w:t xml:space="preserve">the correlation between </w:t>
      </w:r>
      <w:r>
        <w:rPr>
          <w:rFonts w:hint="eastAsia"/>
          <w:lang w:val="en-GB" w:eastAsia="zh-CN"/>
        </w:rPr>
        <w:t>UL DMRS</w:t>
      </w:r>
      <w:r>
        <w:rPr>
          <w:rFonts w:hint="eastAsia"/>
          <w:lang w:val="en-GB"/>
        </w:rPr>
        <w:t xml:space="preserve"> sequence of RPF=1 and </w:t>
      </w:r>
      <w:r>
        <w:rPr>
          <w:rFonts w:hint="eastAsia"/>
          <w:lang w:val="en-GB" w:eastAsia="zh-CN"/>
        </w:rPr>
        <w:t>DMRS</w:t>
      </w:r>
      <w:r>
        <w:rPr>
          <w:rFonts w:hint="eastAsia"/>
          <w:lang w:val="en-GB"/>
        </w:rPr>
        <w:t xml:space="preserve"> sequence of RPF=</w:t>
      </w:r>
      <w:r>
        <w:rPr>
          <w:lang w:val="en-GB"/>
        </w:rPr>
        <w:t>2</w:t>
      </w:r>
      <w:r>
        <w:rPr>
          <w:rFonts w:hint="eastAsia"/>
          <w:lang w:val="en-GB"/>
        </w:rPr>
        <w:t xml:space="preserve"> in </w:t>
      </w:r>
      <w:r>
        <w:rPr>
          <w:lang w:val="en-GB"/>
        </w:rPr>
        <w:t>different</w:t>
      </w:r>
      <w:r>
        <w:rPr>
          <w:rFonts w:hint="eastAsia"/>
          <w:lang w:val="en-GB"/>
        </w:rPr>
        <w:t xml:space="preserve"> cells</w:t>
      </w:r>
      <w:r>
        <w:rPr>
          <w:rFonts w:hint="eastAsia"/>
          <w:lang w:val="en-GB" w:eastAsia="zh-CN"/>
        </w:rPr>
        <w:t>, t</w:t>
      </w:r>
      <w:r>
        <w:rPr>
          <w:rFonts w:hint="eastAsia"/>
          <w:lang w:val="en-GB"/>
        </w:rPr>
        <w:t xml:space="preserve">he determination of the root sequence for the </w:t>
      </w:r>
      <w:r>
        <w:rPr>
          <w:rFonts w:hint="eastAsia"/>
          <w:lang w:val="en-GB" w:eastAsia="zh-CN"/>
        </w:rPr>
        <w:t>uplink DMRS</w:t>
      </w:r>
      <w:r>
        <w:rPr>
          <w:rFonts w:hint="eastAsia"/>
        </w:rPr>
        <w:t xml:space="preserve"> of RPF=2</w:t>
      </w:r>
      <w:r>
        <w:rPr>
          <w:rFonts w:hint="eastAsia"/>
          <w:lang w:val="en-GB"/>
        </w:rPr>
        <w:t xml:space="preserve"> should be </w:t>
      </w:r>
      <w:r>
        <w:rPr>
          <w:lang w:val="en-GB"/>
        </w:rPr>
        <w:t>carefully</w:t>
      </w:r>
      <w:r>
        <w:rPr>
          <w:rFonts w:hint="eastAsia"/>
          <w:lang w:val="en-GB"/>
        </w:rPr>
        <w:t xml:space="preserve"> investigated. </w:t>
      </w:r>
      <w:r w:rsidRPr="00EF7141">
        <w:rPr>
          <w:lang w:val="en-GB"/>
        </w:rPr>
        <w:t xml:space="preserve">By adopting </w:t>
      </w:r>
      <w:r>
        <w:rPr>
          <w:rFonts w:hint="eastAsia"/>
          <w:lang w:val="en-GB"/>
        </w:rPr>
        <w:t>a root sequence index</w:t>
      </w:r>
      <w:r>
        <w:rPr>
          <w:lang w:val="en-GB"/>
        </w:rPr>
        <w:t xml:space="preserve"> of RFP=2</w:t>
      </w:r>
      <w:r>
        <w:rPr>
          <w:rFonts w:hint="eastAsia"/>
          <w:lang w:val="en-GB"/>
        </w:rPr>
        <w:t xml:space="preserve"> as </w:t>
      </w:r>
      <w:r>
        <w:rPr>
          <w:lang w:val="en-GB"/>
        </w:rPr>
        <w:t>4</w:t>
      </w:r>
      <w:r>
        <w:rPr>
          <w:rFonts w:hint="eastAsia"/>
          <w:lang w:val="en-GB"/>
        </w:rPr>
        <w:t xml:space="preserve"> times of the index with DMRS</w:t>
      </w:r>
      <w:r w:rsidRPr="00EF7141">
        <w:rPr>
          <w:lang w:val="en-GB"/>
        </w:rPr>
        <w:t xml:space="preserve"> </w:t>
      </w:r>
      <w:r>
        <w:rPr>
          <w:rFonts w:hint="eastAsia"/>
          <w:lang w:val="en-GB"/>
        </w:rPr>
        <w:t>of RPF =</w:t>
      </w:r>
      <w:r>
        <w:rPr>
          <w:lang w:val="en-GB"/>
        </w:rPr>
        <w:t>1</w:t>
      </w:r>
      <w:r>
        <w:rPr>
          <w:rFonts w:hint="eastAsia"/>
          <w:lang w:val="en-GB"/>
        </w:rPr>
        <w:t xml:space="preserve"> </w:t>
      </w:r>
      <w:r>
        <w:rPr>
          <w:lang w:val="en-GB"/>
        </w:rPr>
        <w:t xml:space="preserve">in the same sequence group </w:t>
      </w:r>
      <w:r w:rsidRPr="00EF7141">
        <w:rPr>
          <w:lang w:val="en-GB"/>
        </w:rPr>
        <w:t>can easily avoid the collision</w:t>
      </w:r>
      <w:r>
        <w:rPr>
          <w:rFonts w:hint="eastAsia"/>
          <w:lang w:val="en-GB"/>
        </w:rPr>
        <w:t>.</w:t>
      </w:r>
      <w:r w:rsidRPr="00EF7141">
        <w:rPr>
          <w:lang w:val="en-GB"/>
        </w:rPr>
        <w:t xml:space="preserve"> </w:t>
      </w:r>
    </w:p>
    <w:p w:rsidR="00B4558C" w:rsidRDefault="00B4558C" w:rsidP="00B4558C">
      <w:pPr>
        <w:spacing w:after="0"/>
        <w:rPr>
          <w:b/>
          <w:i/>
        </w:rPr>
      </w:pPr>
      <w:bookmarkStart w:id="18" w:name="OLE_LINK39"/>
      <w:bookmarkStart w:id="19" w:name="OLE_LINK40"/>
      <w:r>
        <w:rPr>
          <w:b/>
          <w:i/>
        </w:rPr>
        <w:t>P</w:t>
      </w:r>
      <w:r w:rsidRPr="00C83B65">
        <w:rPr>
          <w:b/>
          <w:i/>
        </w:rPr>
        <w:t>roposal</w:t>
      </w:r>
      <w:r w:rsidR="00870E0D">
        <w:rPr>
          <w:b/>
          <w:i/>
        </w:rPr>
        <w:t xml:space="preserve"> 3</w:t>
      </w:r>
      <w:r w:rsidRPr="00C83B65">
        <w:rPr>
          <w:b/>
          <w:i/>
        </w:rPr>
        <w:t xml:space="preserve">: </w:t>
      </w:r>
      <w:r w:rsidRPr="00390362">
        <w:rPr>
          <w:rFonts w:hint="eastAsia"/>
          <w:b/>
          <w:i/>
        </w:rPr>
        <w:t>DMRS</w:t>
      </w:r>
      <w:r w:rsidRPr="00390362">
        <w:rPr>
          <w:b/>
          <w:lang w:val="en-GB"/>
        </w:rPr>
        <w:t xml:space="preserve"> </w:t>
      </w:r>
      <w:r w:rsidRPr="00390362">
        <w:rPr>
          <w:b/>
          <w:i/>
        </w:rPr>
        <w:t xml:space="preserve">sequence index with </w:t>
      </w:r>
      <w:r w:rsidRPr="00390362">
        <w:rPr>
          <w:rFonts w:hint="eastAsia"/>
          <w:b/>
          <w:i/>
        </w:rPr>
        <w:t>RPF=</w:t>
      </w:r>
      <w:r w:rsidRPr="00390362">
        <w:rPr>
          <w:b/>
          <w:i/>
        </w:rPr>
        <w:t xml:space="preserve">2 is determined with </w:t>
      </w:r>
      <w:r>
        <w:rPr>
          <w:b/>
          <w:i/>
        </w:rPr>
        <w:t>4</w:t>
      </w:r>
      <w:r w:rsidRPr="00390362">
        <w:rPr>
          <w:b/>
          <w:i/>
        </w:rPr>
        <w:t>*q, wherein,</w:t>
      </w:r>
      <w:r w:rsidRPr="00390362">
        <w:rPr>
          <w:rFonts w:hint="eastAsia"/>
          <w:b/>
          <w:i/>
        </w:rPr>
        <w:t xml:space="preserve"> </w:t>
      </w:r>
      <w:r w:rsidRPr="00390362">
        <w:rPr>
          <w:b/>
          <w:i/>
        </w:rPr>
        <w:t xml:space="preserve">q is the sequence index of </w:t>
      </w:r>
      <w:r w:rsidRPr="00390362">
        <w:rPr>
          <w:rFonts w:hint="eastAsia"/>
          <w:b/>
          <w:i/>
        </w:rPr>
        <w:t>DMRS</w:t>
      </w:r>
      <w:r w:rsidRPr="00390362">
        <w:rPr>
          <w:b/>
          <w:lang w:val="en-GB"/>
        </w:rPr>
        <w:t xml:space="preserve"> </w:t>
      </w:r>
      <w:r w:rsidRPr="00390362">
        <w:rPr>
          <w:b/>
          <w:i/>
        </w:rPr>
        <w:t xml:space="preserve">sequence with </w:t>
      </w:r>
      <w:r w:rsidRPr="00390362">
        <w:rPr>
          <w:rFonts w:hint="eastAsia"/>
          <w:b/>
          <w:i/>
        </w:rPr>
        <w:t>RPF=</w:t>
      </w:r>
      <w:r w:rsidRPr="00390362">
        <w:rPr>
          <w:b/>
          <w:i/>
        </w:rPr>
        <w:t>1</w:t>
      </w:r>
      <w:r>
        <w:rPr>
          <w:b/>
          <w:i/>
        </w:rPr>
        <w:t xml:space="preserve"> in the same sequence group. </w:t>
      </w:r>
    </w:p>
    <w:bookmarkEnd w:id="18"/>
    <w:bookmarkEnd w:id="19"/>
    <w:p w:rsidR="007C30B4" w:rsidRDefault="005B7E08" w:rsidP="007C30B4">
      <w:pPr>
        <w:pStyle w:val="Heading1"/>
        <w:spacing w:before="240"/>
        <w:ind w:left="431" w:hanging="431"/>
        <w:rPr>
          <w:lang w:eastAsia="zh-CN"/>
        </w:rPr>
      </w:pPr>
      <w:r>
        <w:rPr>
          <w:lang w:eastAsia="zh-CN"/>
        </w:rPr>
        <w:t>Discussion on DMRS</w:t>
      </w:r>
      <w:r w:rsidR="007C30B4">
        <w:rPr>
          <w:lang w:eastAsia="zh-CN"/>
        </w:rPr>
        <w:t xml:space="preserve"> for</w:t>
      </w:r>
      <w:r w:rsidRPr="005B7E08">
        <w:rPr>
          <w:lang w:eastAsia="zh-CN"/>
        </w:rPr>
        <w:t xml:space="preserve"> </w:t>
      </w:r>
      <w:r>
        <w:rPr>
          <w:lang w:eastAsia="zh-CN"/>
        </w:rPr>
        <w:t>pi/2 BPSK</w:t>
      </w:r>
      <w:r w:rsidR="007C30B4">
        <w:rPr>
          <w:lang w:eastAsia="zh-CN"/>
        </w:rPr>
        <w:t xml:space="preserve"> DFT-s-OFDM </w:t>
      </w:r>
    </w:p>
    <w:bookmarkEnd w:id="8"/>
    <w:bookmarkEnd w:id="9"/>
    <w:p w:rsidR="002E5498" w:rsidRDefault="00241A89" w:rsidP="008E7341">
      <w:pPr>
        <w:tabs>
          <w:tab w:val="left" w:pos="5670"/>
        </w:tabs>
        <w:rPr>
          <w:lang w:eastAsia="zh-CN"/>
        </w:rPr>
      </w:pPr>
      <w:r>
        <w:rPr>
          <w:lang w:eastAsia="zh-CN"/>
        </w:rPr>
        <w:t xml:space="preserve">In LTE, the PAPR of ZC sequences is similar to that of QPSK data symbols. In NR, </w:t>
      </w:r>
      <w:r w:rsidRPr="00241A89">
        <w:rPr>
          <w:lang w:eastAsia="zh-CN"/>
        </w:rPr>
        <w:t>pi/2 BPSK</w:t>
      </w:r>
      <w:r>
        <w:rPr>
          <w:lang w:eastAsia="zh-CN"/>
        </w:rPr>
        <w:t xml:space="preserve"> modulation and spectrum shaping for DFT-s-OFDM was agreed in RAN1#88bis meeting. </w:t>
      </w:r>
      <w:r w:rsidR="007C5B81">
        <w:rPr>
          <w:lang w:eastAsia="zh-CN"/>
        </w:rPr>
        <w:t xml:space="preserve">From evaluation results in </w:t>
      </w:r>
      <w:r w:rsidR="0000308D">
        <w:rPr>
          <w:lang w:eastAsia="zh-CN"/>
        </w:rPr>
        <w:fldChar w:fldCharType="begin"/>
      </w:r>
      <w:r w:rsidR="00E145BF">
        <w:rPr>
          <w:lang w:eastAsia="zh-CN"/>
        </w:rPr>
        <w:instrText xml:space="preserve"> REF _Ref498110110 \n \h </w:instrText>
      </w:r>
      <w:r w:rsidR="0000308D">
        <w:rPr>
          <w:lang w:eastAsia="zh-CN"/>
        </w:rPr>
      </w:r>
      <w:r w:rsidR="0000308D">
        <w:rPr>
          <w:lang w:eastAsia="zh-CN"/>
        </w:rPr>
        <w:fldChar w:fldCharType="separate"/>
      </w:r>
      <w:r w:rsidR="00A42D54">
        <w:rPr>
          <w:lang w:eastAsia="zh-CN"/>
        </w:rPr>
        <w:t>[2]</w:t>
      </w:r>
      <w:r w:rsidR="0000308D">
        <w:rPr>
          <w:lang w:eastAsia="zh-CN"/>
        </w:rPr>
        <w:fldChar w:fldCharType="end"/>
      </w:r>
      <w:r w:rsidR="00E90040">
        <w:rPr>
          <w:lang w:eastAsia="zh-CN"/>
        </w:rPr>
        <w:t>, it can be found that ZC sequence with FDSS gets worse PAPR</w:t>
      </w:r>
      <w:r w:rsidR="006711E6">
        <w:rPr>
          <w:lang w:eastAsia="zh-CN"/>
        </w:rPr>
        <w:t xml:space="preserve"> (no less than 1 dB)</w:t>
      </w:r>
      <w:r w:rsidR="00E90040">
        <w:rPr>
          <w:lang w:eastAsia="zh-CN"/>
        </w:rPr>
        <w:t xml:space="preserve"> than </w:t>
      </w:r>
      <w:bookmarkStart w:id="20" w:name="OLE_LINK50"/>
      <w:bookmarkStart w:id="21" w:name="OLE_LINK51"/>
      <w:r w:rsidR="00E90040">
        <w:rPr>
          <w:lang w:eastAsia="zh-CN"/>
        </w:rPr>
        <w:t xml:space="preserve">pi/2 BPSK data </w:t>
      </w:r>
      <w:bookmarkEnd w:id="20"/>
      <w:bookmarkEnd w:id="21"/>
      <w:r w:rsidR="00E90040">
        <w:rPr>
          <w:lang w:eastAsia="zh-CN"/>
        </w:rPr>
        <w:t>with</w:t>
      </w:r>
      <w:r w:rsidR="009F782D">
        <w:rPr>
          <w:lang w:eastAsia="zh-CN"/>
        </w:rPr>
        <w:t xml:space="preserve"> FDSS.</w:t>
      </w:r>
      <w:r w:rsidR="002E5498">
        <w:rPr>
          <w:lang w:eastAsia="zh-CN"/>
        </w:rPr>
        <w:t xml:space="preserve"> </w:t>
      </w:r>
    </w:p>
    <w:p w:rsidR="002E5498" w:rsidRDefault="009F782D" w:rsidP="007C30B4">
      <w:pPr>
        <w:rPr>
          <w:lang w:eastAsia="zh-CN"/>
        </w:rPr>
      </w:pPr>
      <w:r>
        <w:rPr>
          <w:lang w:eastAsia="zh-CN"/>
        </w:rPr>
        <w:t xml:space="preserve">In the email discussion </w:t>
      </w:r>
      <w:hyperlink r:id="rId8" w:history="1">
        <w:r w:rsidRPr="009F782D">
          <w:rPr>
            <w:lang w:eastAsia="zh-CN"/>
          </w:rPr>
          <w:t>on RS design based on pi/2 BPSK for DFT-s-OFDM</w:t>
        </w:r>
      </w:hyperlink>
      <w:r>
        <w:rPr>
          <w:lang w:eastAsia="zh-CN"/>
        </w:rPr>
        <w:t xml:space="preserve">, two options of RS for </w:t>
      </w:r>
      <w:r w:rsidRPr="009F782D">
        <w:rPr>
          <w:lang w:eastAsia="zh-CN"/>
        </w:rPr>
        <w:t>pi/2 BPSK PUSCH</w:t>
      </w:r>
      <w:r>
        <w:rPr>
          <w:lang w:eastAsia="zh-CN"/>
        </w:rPr>
        <w:t xml:space="preserve"> were discussed</w:t>
      </w:r>
      <w:r w:rsidR="00F1786F">
        <w:rPr>
          <w:lang w:eastAsia="zh-CN"/>
        </w:rPr>
        <w:t>:</w:t>
      </w:r>
      <w:r>
        <w:rPr>
          <w:lang w:eastAsia="zh-CN"/>
        </w:rPr>
        <w:t xml:space="preserve">  </w:t>
      </w:r>
      <w:r w:rsidR="006711E6">
        <w:rPr>
          <w:lang w:eastAsia="zh-CN"/>
        </w:rPr>
        <w:t xml:space="preserve"> </w:t>
      </w:r>
    </w:p>
    <w:p w:rsidR="009F782D" w:rsidRPr="009F782D" w:rsidRDefault="009F782D" w:rsidP="009F782D">
      <w:pPr>
        <w:pStyle w:val="ListParagraph"/>
        <w:numPr>
          <w:ilvl w:val="0"/>
          <w:numId w:val="22"/>
        </w:numPr>
        <w:spacing w:before="100" w:beforeAutospacing="1" w:after="100" w:afterAutospacing="1"/>
        <w:jc w:val="left"/>
        <w:rPr>
          <w:rFonts w:eastAsia="SimSun"/>
          <w:sz w:val="22"/>
          <w:szCs w:val="22"/>
          <w:lang w:eastAsia="zh-CN"/>
        </w:rPr>
      </w:pPr>
      <w:r w:rsidRPr="009F782D">
        <w:rPr>
          <w:sz w:val="22"/>
          <w:szCs w:val="22"/>
          <w:lang w:eastAsia="zh-CN"/>
        </w:rPr>
        <w:t>O</w:t>
      </w:r>
      <w:r w:rsidRPr="009F782D">
        <w:rPr>
          <w:rFonts w:eastAsia="SimSun"/>
          <w:sz w:val="22"/>
          <w:szCs w:val="22"/>
          <w:lang w:eastAsia="zh-CN"/>
        </w:rPr>
        <w:t xml:space="preserve">ption-1: </w:t>
      </w:r>
      <w:r w:rsidR="00F1786F">
        <w:rPr>
          <w:rFonts w:eastAsia="SimSun"/>
          <w:sz w:val="22"/>
          <w:szCs w:val="22"/>
          <w:lang w:eastAsia="zh-CN"/>
        </w:rPr>
        <w:t>CGS/</w:t>
      </w:r>
      <w:r w:rsidR="00F1786F" w:rsidRPr="009F782D">
        <w:rPr>
          <w:rFonts w:eastAsia="SimSun"/>
          <w:sz w:val="22"/>
          <w:szCs w:val="22"/>
          <w:lang w:eastAsia="zh-CN"/>
        </w:rPr>
        <w:t xml:space="preserve">ZC sequences </w:t>
      </w:r>
    </w:p>
    <w:p w:rsidR="009F782D" w:rsidRPr="009F782D" w:rsidRDefault="009F782D" w:rsidP="009F782D">
      <w:pPr>
        <w:pStyle w:val="ListParagraph"/>
        <w:numPr>
          <w:ilvl w:val="0"/>
          <w:numId w:val="22"/>
        </w:numPr>
        <w:spacing w:before="100" w:beforeAutospacing="1" w:after="100" w:afterAutospacing="1"/>
        <w:jc w:val="left"/>
        <w:rPr>
          <w:rFonts w:eastAsia="SimSun"/>
          <w:sz w:val="22"/>
          <w:szCs w:val="22"/>
          <w:lang w:eastAsia="zh-CN"/>
        </w:rPr>
      </w:pPr>
      <w:r w:rsidRPr="009F782D">
        <w:rPr>
          <w:sz w:val="22"/>
          <w:szCs w:val="22"/>
          <w:lang w:eastAsia="zh-CN"/>
        </w:rPr>
        <w:t>O</w:t>
      </w:r>
      <w:r w:rsidRPr="009F782D">
        <w:rPr>
          <w:rFonts w:eastAsia="SimSun"/>
          <w:sz w:val="22"/>
          <w:szCs w:val="22"/>
          <w:lang w:eastAsia="zh-CN"/>
        </w:rPr>
        <w:t xml:space="preserve">ption-2: </w:t>
      </w:r>
      <w:r w:rsidR="00F1786F" w:rsidRPr="009F782D">
        <w:rPr>
          <w:rFonts w:eastAsia="SimSun"/>
          <w:sz w:val="22"/>
          <w:szCs w:val="22"/>
          <w:lang w:eastAsia="zh-CN"/>
        </w:rPr>
        <w:t>RS based on pi/2 BPSK DFT-S-OFDM</w:t>
      </w:r>
      <w:r w:rsidR="00F1786F" w:rsidDel="00F1786F">
        <w:rPr>
          <w:rFonts w:eastAsia="SimSun"/>
          <w:sz w:val="22"/>
          <w:szCs w:val="22"/>
          <w:lang w:eastAsia="zh-CN"/>
        </w:rPr>
        <w:t xml:space="preserve"> </w:t>
      </w:r>
    </w:p>
    <w:p w:rsidR="009F782D" w:rsidRPr="009F782D" w:rsidRDefault="009F782D" w:rsidP="009F782D">
      <w:pPr>
        <w:pStyle w:val="ListParagraph"/>
        <w:numPr>
          <w:ilvl w:val="0"/>
          <w:numId w:val="24"/>
        </w:numPr>
        <w:spacing w:before="100" w:beforeAutospacing="1" w:after="100" w:afterAutospacing="1"/>
        <w:jc w:val="left"/>
        <w:rPr>
          <w:rFonts w:eastAsia="SimSun"/>
          <w:sz w:val="22"/>
          <w:szCs w:val="22"/>
          <w:lang w:eastAsia="zh-CN"/>
        </w:rPr>
      </w:pPr>
      <w:r w:rsidRPr="009F782D">
        <w:rPr>
          <w:rFonts w:eastAsia="SimSun"/>
          <w:sz w:val="22"/>
          <w:szCs w:val="22"/>
          <w:lang w:eastAsia="zh-CN"/>
        </w:rPr>
        <w:t>Note that RS goes through the same filter as one used by data (transparent filter)</w:t>
      </w:r>
    </w:p>
    <w:p w:rsidR="00F1786F" w:rsidRDefault="00F1786F" w:rsidP="00F55B4F">
      <w:pPr>
        <w:rPr>
          <w:lang w:eastAsia="zh-CN"/>
        </w:rPr>
      </w:pPr>
      <w:r>
        <w:rPr>
          <w:lang w:eastAsia="zh-CN"/>
        </w:rPr>
        <w:t xml:space="preserve">Actually, in the previous meeting, </w:t>
      </w:r>
      <w:r w:rsidRPr="006903DF">
        <w:rPr>
          <w:i/>
          <w:szCs w:val="18"/>
        </w:rPr>
        <w:t>Support ZC-sequence for UL DFT-s-OFDM DMRS</w:t>
      </w:r>
      <w:r w:rsidRPr="00EF52FD">
        <w:rPr>
          <w:lang w:eastAsia="zh-CN"/>
        </w:rPr>
        <w:t xml:space="preserve"> </w:t>
      </w:r>
      <w:r>
        <w:rPr>
          <w:lang w:eastAsia="zh-CN"/>
        </w:rPr>
        <w:t xml:space="preserve">already agreed, where the case of pi/2 BPSK is </w:t>
      </w:r>
      <w:r w:rsidR="00215DE0">
        <w:rPr>
          <w:lang w:eastAsia="zh-CN"/>
        </w:rPr>
        <w:t xml:space="preserve">not </w:t>
      </w:r>
      <w:r>
        <w:rPr>
          <w:lang w:eastAsia="zh-CN"/>
        </w:rPr>
        <w:t>precluded in the agreement. That means ZC-sequence based DMRS, i.e., Option-1, was already supported for pi/2 BPSK cases.</w:t>
      </w:r>
      <w:r w:rsidR="00215DE0">
        <w:rPr>
          <w:lang w:eastAsia="zh-CN"/>
        </w:rPr>
        <w:t xml:space="preserve"> Here is just to further discuss whether to replace ZC sequence with pi/2 BPSK sequence or additional to support pi/2 BPSK sequence as option-2.</w:t>
      </w:r>
    </w:p>
    <w:p w:rsidR="00F55B4F" w:rsidRDefault="00F1786F" w:rsidP="00F55B4F">
      <w:pPr>
        <w:rPr>
          <w:lang w:eastAsia="zh-CN"/>
        </w:rPr>
      </w:pPr>
      <w:r>
        <w:rPr>
          <w:lang w:eastAsia="zh-CN"/>
        </w:rPr>
        <w:t>Then, i</w:t>
      </w:r>
      <w:r w:rsidR="004E594E">
        <w:rPr>
          <w:lang w:eastAsia="zh-CN"/>
        </w:rPr>
        <w:t>n</w:t>
      </w:r>
      <w:r w:rsidR="009F782D">
        <w:rPr>
          <w:lang w:eastAsia="zh-CN"/>
        </w:rPr>
        <w:t xml:space="preserve"> </w:t>
      </w:r>
      <w:r w:rsidR="00732A77">
        <w:rPr>
          <w:lang w:eastAsia="zh-CN"/>
        </w:rPr>
        <w:t>option-</w:t>
      </w:r>
      <w:r>
        <w:rPr>
          <w:lang w:eastAsia="zh-CN"/>
        </w:rPr>
        <w:t>2</w:t>
      </w:r>
      <w:r w:rsidR="00732A77">
        <w:rPr>
          <w:lang w:eastAsia="zh-CN"/>
        </w:rPr>
        <w:t xml:space="preserve">, </w:t>
      </w:r>
      <w:r w:rsidR="004D0614">
        <w:rPr>
          <w:lang w:eastAsia="zh-CN"/>
        </w:rPr>
        <w:t xml:space="preserve">a </w:t>
      </w:r>
      <w:bookmarkStart w:id="22" w:name="OLE_LINK29"/>
      <w:bookmarkStart w:id="23" w:name="OLE_LINK30"/>
      <w:r w:rsidR="004D0614">
        <w:rPr>
          <w:lang w:eastAsia="zh-CN"/>
        </w:rPr>
        <w:t xml:space="preserve">new </w:t>
      </w:r>
      <w:bookmarkStart w:id="24" w:name="OLE_LINK66"/>
      <w:bookmarkStart w:id="25" w:name="OLE_LINK67"/>
      <w:bookmarkStart w:id="26" w:name="OLE_LINK75"/>
      <w:r w:rsidR="004D0614" w:rsidRPr="009F782D">
        <w:rPr>
          <w:lang w:eastAsia="zh-CN"/>
        </w:rPr>
        <w:t>pi/2 BPSK </w:t>
      </w:r>
      <w:r w:rsidR="004D0614">
        <w:rPr>
          <w:lang w:eastAsia="zh-CN"/>
        </w:rPr>
        <w:t xml:space="preserve">RS sequence </w:t>
      </w:r>
      <w:bookmarkEnd w:id="22"/>
      <w:bookmarkEnd w:id="23"/>
      <w:bookmarkEnd w:id="24"/>
      <w:bookmarkEnd w:id="25"/>
      <w:bookmarkEnd w:id="26"/>
      <w:r w:rsidR="004D0614">
        <w:rPr>
          <w:lang w:eastAsia="zh-CN"/>
        </w:rPr>
        <w:t xml:space="preserve">is </w:t>
      </w:r>
      <w:r w:rsidR="00EF52FD">
        <w:rPr>
          <w:lang w:eastAsia="zh-CN"/>
        </w:rPr>
        <w:t>further proposed</w:t>
      </w:r>
      <w:r w:rsidR="004D0614">
        <w:rPr>
          <w:lang w:eastAsia="zh-CN"/>
        </w:rPr>
        <w:t xml:space="preserve"> and an expected PAPR no more than uplink data transmission </w:t>
      </w:r>
      <w:r w:rsidR="00EF52FD">
        <w:rPr>
          <w:lang w:eastAsia="zh-CN"/>
        </w:rPr>
        <w:t>is</w:t>
      </w:r>
      <w:r w:rsidR="004D0614">
        <w:rPr>
          <w:lang w:eastAsia="zh-CN"/>
        </w:rPr>
        <w:t xml:space="preserve"> achieved</w:t>
      </w:r>
      <w:r>
        <w:rPr>
          <w:lang w:eastAsia="zh-CN"/>
        </w:rPr>
        <w:t xml:space="preserve"> for pi/2 BPSK PUSCH</w:t>
      </w:r>
      <w:r w:rsidR="004D0614">
        <w:rPr>
          <w:lang w:eastAsia="zh-CN"/>
        </w:rPr>
        <w:t>. However, this PAPR gain is not equivalent to coverage gain</w:t>
      </w:r>
      <w:r w:rsidR="0014537F">
        <w:rPr>
          <w:lang w:eastAsia="zh-CN"/>
        </w:rPr>
        <w:t xml:space="preserve"> determined by UE output power. </w:t>
      </w:r>
      <w:r w:rsidR="00B4558C">
        <w:rPr>
          <w:lang w:eastAsia="zh-CN"/>
        </w:rPr>
        <w:t>T</w:t>
      </w:r>
      <w:r w:rsidR="0014537F">
        <w:rPr>
          <w:lang w:eastAsia="zh-CN"/>
        </w:rPr>
        <w:t>he practical output power is impacted by many factors, e.g. PAPR, PA</w:t>
      </w:r>
      <w:r w:rsidR="004D0614">
        <w:rPr>
          <w:lang w:eastAsia="zh-CN"/>
        </w:rPr>
        <w:t xml:space="preserve"> </w:t>
      </w:r>
      <w:r w:rsidR="0014537F" w:rsidRPr="000B4D39">
        <w:rPr>
          <w:lang w:eastAsia="zh-CN"/>
        </w:rPr>
        <w:t>non-</w:t>
      </w:r>
      <w:bookmarkStart w:id="27" w:name="OLE_LINK68"/>
      <w:bookmarkStart w:id="28" w:name="OLE_LINK69"/>
      <w:r w:rsidR="0014537F" w:rsidRPr="000B4D39">
        <w:rPr>
          <w:lang w:eastAsia="zh-CN"/>
        </w:rPr>
        <w:t>linearity</w:t>
      </w:r>
      <w:bookmarkEnd w:id="27"/>
      <w:bookmarkEnd w:id="28"/>
      <w:r w:rsidR="0014537F" w:rsidRPr="000B4D39">
        <w:rPr>
          <w:lang w:eastAsia="zh-CN"/>
        </w:rPr>
        <w:t xml:space="preserve">, RF requirement and UE maximum output power limitation, etc. </w:t>
      </w:r>
      <w:r w:rsidR="00B4558C">
        <w:rPr>
          <w:lang w:eastAsia="zh-CN"/>
        </w:rPr>
        <w:t>T</w:t>
      </w:r>
      <w:r w:rsidR="00F55B4F">
        <w:rPr>
          <w:lang w:eastAsia="zh-CN"/>
        </w:rPr>
        <w:t xml:space="preserve">he ACLR vs. OBO (back off of the output power) results for </w:t>
      </w:r>
      <w:r w:rsidR="00F55B4F" w:rsidRPr="00F55B4F">
        <w:rPr>
          <w:lang w:eastAsia="zh-CN"/>
        </w:rPr>
        <w:t>LTE existing ZC and pi/2 BPSK w</w:t>
      </w:r>
      <w:r w:rsidR="00F55B4F">
        <w:rPr>
          <w:lang w:eastAsia="zh-CN"/>
        </w:rPr>
        <w:t>ith</w:t>
      </w:r>
      <w:r w:rsidR="00F55B4F" w:rsidRPr="00F55B4F">
        <w:rPr>
          <w:lang w:eastAsia="zh-CN"/>
        </w:rPr>
        <w:t xml:space="preserve"> and w</w:t>
      </w:r>
      <w:r w:rsidR="00F55B4F">
        <w:rPr>
          <w:lang w:eastAsia="zh-CN"/>
        </w:rPr>
        <w:t>ithout</w:t>
      </w:r>
      <w:r w:rsidR="00F55B4F" w:rsidRPr="00F55B4F">
        <w:rPr>
          <w:lang w:eastAsia="zh-CN"/>
        </w:rPr>
        <w:t xml:space="preserve"> FDSS are provided </w:t>
      </w:r>
      <w:r w:rsidR="00F55B4F">
        <w:rPr>
          <w:lang w:eastAsia="zh-CN"/>
        </w:rPr>
        <w:t>in</w:t>
      </w:r>
      <w:r w:rsidR="006434D7">
        <w:rPr>
          <w:lang w:eastAsia="zh-CN"/>
        </w:rPr>
        <w:t xml:space="preserve"> A</w:t>
      </w:r>
      <w:r w:rsidR="00B4558C">
        <w:rPr>
          <w:lang w:eastAsia="zh-CN"/>
        </w:rPr>
        <w:t>ppendix</w:t>
      </w:r>
      <w:r w:rsidR="006434D7">
        <w:rPr>
          <w:lang w:eastAsia="zh-CN"/>
        </w:rPr>
        <w:t xml:space="preserve"> </w:t>
      </w:r>
      <w:proofErr w:type="gramStart"/>
      <w:r w:rsidR="006434D7">
        <w:rPr>
          <w:lang w:eastAsia="zh-CN"/>
        </w:rPr>
        <w:t>A</w:t>
      </w:r>
      <w:proofErr w:type="gramEnd"/>
      <w:r w:rsidR="00B4558C">
        <w:rPr>
          <w:lang w:eastAsia="zh-CN"/>
        </w:rPr>
        <w:t xml:space="preserve"> </w:t>
      </w:r>
      <w:r w:rsidR="00765B06">
        <w:rPr>
          <w:lang w:eastAsia="zh-CN"/>
        </w:rPr>
        <w:t>(</w:t>
      </w:r>
      <w:r w:rsidR="0000308D">
        <w:rPr>
          <w:lang w:eastAsia="zh-CN"/>
        </w:rPr>
        <w:fldChar w:fldCharType="begin"/>
      </w:r>
      <w:r w:rsidR="00822CCC">
        <w:rPr>
          <w:lang w:eastAsia="zh-CN"/>
        </w:rPr>
        <w:instrText xml:space="preserve"> REF _Ref498700550 \h </w:instrText>
      </w:r>
      <w:r w:rsidR="0000308D">
        <w:rPr>
          <w:lang w:eastAsia="zh-CN"/>
        </w:rPr>
      </w:r>
      <w:r w:rsidR="0000308D">
        <w:rPr>
          <w:lang w:eastAsia="zh-CN"/>
        </w:rPr>
        <w:fldChar w:fldCharType="separate"/>
      </w:r>
      <w:r w:rsidR="00822CCC">
        <w:t xml:space="preserve">Figure </w:t>
      </w:r>
      <w:r w:rsidR="00822CCC">
        <w:rPr>
          <w:noProof/>
        </w:rPr>
        <w:t>4</w:t>
      </w:r>
      <w:r w:rsidR="0000308D">
        <w:rPr>
          <w:lang w:eastAsia="zh-CN"/>
        </w:rPr>
        <w:fldChar w:fldCharType="end"/>
      </w:r>
      <w:r w:rsidR="00765B06">
        <w:rPr>
          <w:lang w:eastAsia="zh-CN"/>
        </w:rPr>
        <w:t xml:space="preserve">) </w:t>
      </w:r>
      <w:r w:rsidR="00B4558C">
        <w:rPr>
          <w:lang w:eastAsia="zh-CN"/>
        </w:rPr>
        <w:t>for reference.</w:t>
      </w:r>
      <w:r w:rsidR="00F55B4F">
        <w:rPr>
          <w:lang w:eastAsia="zh-CN"/>
        </w:rPr>
        <w:t xml:space="preserve"> </w:t>
      </w:r>
      <w:r w:rsidR="00B4558C">
        <w:rPr>
          <w:lang w:eastAsia="zh-CN"/>
        </w:rPr>
        <w:t>The practica</w:t>
      </w:r>
      <w:r w:rsidR="006306A0">
        <w:rPr>
          <w:lang w:eastAsia="zh-CN"/>
        </w:rPr>
        <w:t>l power gain due to 1dB PAPR with realistic PA modeling needs</w:t>
      </w:r>
      <w:r w:rsidR="001B4DF3">
        <w:rPr>
          <w:lang w:eastAsia="zh-CN"/>
        </w:rPr>
        <w:t xml:space="preserve"> to be </w:t>
      </w:r>
      <w:r w:rsidR="006306A0">
        <w:rPr>
          <w:lang w:eastAsia="zh-CN"/>
        </w:rPr>
        <w:t>stud</w:t>
      </w:r>
      <w:r w:rsidR="001B4DF3">
        <w:rPr>
          <w:lang w:eastAsia="zh-CN"/>
        </w:rPr>
        <w:t>ied</w:t>
      </w:r>
      <w:r w:rsidR="006306A0">
        <w:rPr>
          <w:lang w:eastAsia="zh-CN"/>
        </w:rPr>
        <w:t xml:space="preserve"> in RAN4.</w:t>
      </w:r>
    </w:p>
    <w:p w:rsidR="001B4DF3" w:rsidRDefault="0014537F" w:rsidP="001B4DF3">
      <w:pPr>
        <w:rPr>
          <w:lang w:eastAsia="zh-CN"/>
        </w:rPr>
      </w:pPr>
      <w:r>
        <w:rPr>
          <w:lang w:eastAsia="zh-CN"/>
        </w:rPr>
        <w:t>In anoth</w:t>
      </w:r>
      <w:r w:rsidR="00EF52FD">
        <w:rPr>
          <w:lang w:eastAsia="zh-CN"/>
        </w:rPr>
        <w:t>er aspect, lower PAPR will</w:t>
      </w:r>
      <w:r w:rsidR="004E594E">
        <w:rPr>
          <w:lang w:eastAsia="zh-CN"/>
        </w:rPr>
        <w:t xml:space="preserve"> induce more </w:t>
      </w:r>
      <w:r w:rsidR="004E594E" w:rsidRPr="004E594E">
        <w:rPr>
          <w:lang w:eastAsia="zh-CN"/>
        </w:rPr>
        <w:t xml:space="preserve">severe </w:t>
      </w:r>
      <w:bookmarkStart w:id="29" w:name="OLE_LINK70"/>
      <w:bookmarkStart w:id="30" w:name="OLE_LINK71"/>
      <w:r w:rsidR="004E594E">
        <w:rPr>
          <w:lang w:eastAsia="zh-CN"/>
        </w:rPr>
        <w:t xml:space="preserve">frequency </w:t>
      </w:r>
      <w:bookmarkStart w:id="31" w:name="OLE_LINK72"/>
      <w:bookmarkStart w:id="32" w:name="OLE_LINK73"/>
      <w:r w:rsidR="004E594E">
        <w:rPr>
          <w:lang w:eastAsia="zh-CN"/>
        </w:rPr>
        <w:t>fluctuation</w:t>
      </w:r>
      <w:bookmarkEnd w:id="29"/>
      <w:bookmarkEnd w:id="30"/>
      <w:bookmarkEnd w:id="31"/>
      <w:bookmarkEnd w:id="32"/>
      <w:r w:rsidR="004E594E">
        <w:rPr>
          <w:lang w:eastAsia="zh-CN"/>
        </w:rPr>
        <w:t xml:space="preserve">. </w:t>
      </w:r>
      <w:r w:rsidR="001B4DF3">
        <w:rPr>
          <w:lang w:eastAsia="zh-CN"/>
        </w:rPr>
        <w:t>The data transmission for Pi/2 BPSK with filtering is illustrated below in</w:t>
      </w:r>
      <w:r w:rsidR="00335260">
        <w:rPr>
          <w:lang w:eastAsia="zh-CN"/>
        </w:rPr>
        <w:t xml:space="preserve"> </w:t>
      </w:r>
      <w:r w:rsidR="0000308D">
        <w:rPr>
          <w:lang w:eastAsia="zh-CN"/>
        </w:rPr>
        <w:fldChar w:fldCharType="begin"/>
      </w:r>
      <w:r w:rsidR="00335260">
        <w:rPr>
          <w:lang w:eastAsia="zh-CN"/>
        </w:rPr>
        <w:instrText xml:space="preserve"> REF _Ref498716875 \h </w:instrText>
      </w:r>
      <w:r w:rsidR="0000308D">
        <w:rPr>
          <w:lang w:eastAsia="zh-CN"/>
        </w:rPr>
      </w:r>
      <w:r w:rsidR="0000308D">
        <w:rPr>
          <w:lang w:eastAsia="zh-CN"/>
        </w:rPr>
        <w:fldChar w:fldCharType="separate"/>
      </w:r>
      <w:r w:rsidR="00335260">
        <w:t xml:space="preserve">Figure </w:t>
      </w:r>
      <w:r w:rsidR="00335260">
        <w:rPr>
          <w:noProof/>
        </w:rPr>
        <w:t>1</w:t>
      </w:r>
      <w:r w:rsidR="0000308D">
        <w:rPr>
          <w:lang w:eastAsia="zh-CN"/>
        </w:rPr>
        <w:fldChar w:fldCharType="end"/>
      </w:r>
      <w:r w:rsidR="001B4DF3">
        <w:rPr>
          <w:lang w:eastAsia="zh-CN"/>
        </w:rPr>
        <w:t>.</w:t>
      </w:r>
    </w:p>
    <w:p w:rsidR="001B4DF3" w:rsidRDefault="001B4DF3" w:rsidP="001B4DF3">
      <w:pPr>
        <w:jc w:val="center"/>
        <w:rPr>
          <w:lang w:eastAsia="zh-CN"/>
        </w:rPr>
      </w:pPr>
      <w:r>
        <w:rPr>
          <w:lang w:eastAsia="zh-CN"/>
        </w:rPr>
        <w:object w:dxaOrig="9480" w:dyaOrig="1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52pt" o:ole="">
            <v:imagedata r:id="rId9" o:title=""/>
          </v:shape>
          <o:OLEObject Type="Embed" ProgID="Visio.Drawing.15" ShapeID="_x0000_i1025" DrawAspect="Content" ObjectID="_1572435620" r:id="rId10"/>
        </w:object>
      </w:r>
    </w:p>
    <w:p w:rsidR="001B4DF3" w:rsidRDefault="001B4DF3" w:rsidP="001B4DF3">
      <w:pPr>
        <w:pStyle w:val="Caption"/>
        <w:rPr>
          <w:lang w:eastAsia="zh-CN"/>
        </w:rPr>
      </w:pPr>
      <w:bookmarkStart w:id="33" w:name="_Ref498716875"/>
      <w:r>
        <w:t xml:space="preserve">Figure </w:t>
      </w:r>
      <w:r w:rsidR="0000308D">
        <w:fldChar w:fldCharType="begin"/>
      </w:r>
      <w:r w:rsidR="00B47ADE">
        <w:instrText xml:space="preserve"> SEQ Figure \* ARABIC </w:instrText>
      </w:r>
      <w:r w:rsidR="0000308D">
        <w:fldChar w:fldCharType="separate"/>
      </w:r>
      <w:r w:rsidR="00822CCC">
        <w:rPr>
          <w:noProof/>
        </w:rPr>
        <w:t>1</w:t>
      </w:r>
      <w:r w:rsidR="0000308D">
        <w:rPr>
          <w:noProof/>
        </w:rPr>
        <w:fldChar w:fldCharType="end"/>
      </w:r>
      <w:bookmarkEnd w:id="33"/>
      <w:r>
        <w:t xml:space="preserve"> </w:t>
      </w:r>
      <w:r>
        <w:rPr>
          <w:lang w:eastAsia="zh-CN"/>
        </w:rPr>
        <w:t>Data transmission</w:t>
      </w:r>
      <w:r w:rsidRPr="00C70386">
        <w:rPr>
          <w:rFonts w:hint="eastAsia"/>
          <w:lang w:eastAsia="zh-CN"/>
        </w:rPr>
        <w:t xml:space="preserve"> for pi/2 BPSK with filtering</w:t>
      </w:r>
    </w:p>
    <w:p w:rsidR="00760ABA" w:rsidRDefault="001B4DF3" w:rsidP="003C3EAB">
      <w:pPr>
        <w:rPr>
          <w:lang w:eastAsia="zh-CN"/>
        </w:rPr>
      </w:pPr>
      <w:r>
        <w:rPr>
          <w:lang w:eastAsia="zh-CN"/>
        </w:rPr>
        <w:t>T</w:t>
      </w:r>
      <w:r w:rsidR="00760ABA">
        <w:rPr>
          <w:lang w:eastAsia="zh-CN"/>
        </w:rPr>
        <w:t xml:space="preserve">he coefficient of filter on the </w:t>
      </w:r>
      <w:r w:rsidR="00760ABA" w:rsidRPr="00760ABA">
        <w:rPr>
          <w:i/>
          <w:lang w:eastAsia="zh-CN"/>
        </w:rPr>
        <w:t>k</w:t>
      </w:r>
      <w:r w:rsidR="00760ABA">
        <w:rPr>
          <w:lang w:eastAsia="zh-CN"/>
        </w:rPr>
        <w:t>-</w:t>
      </w:r>
      <w:proofErr w:type="spellStart"/>
      <w:r w:rsidR="00760ABA">
        <w:rPr>
          <w:lang w:eastAsia="zh-CN"/>
        </w:rPr>
        <w:t>th</w:t>
      </w:r>
      <w:proofErr w:type="spellEnd"/>
      <w:r w:rsidR="00760ABA">
        <w:rPr>
          <w:lang w:eastAsia="zh-CN"/>
        </w:rPr>
        <w:t xml:space="preserve"> subcarrier can be expressed as: </w:t>
      </w:r>
    </w:p>
    <w:p w:rsidR="004A7E4F" w:rsidRDefault="000624C7" w:rsidP="00760ABA">
      <w:pPr>
        <w:jc w:val="center"/>
        <w:rPr>
          <w:lang w:eastAsia="zh-CN"/>
        </w:rPr>
      </w:pPr>
      <w:r w:rsidRPr="004A7E4F">
        <w:rPr>
          <w:rFonts w:eastAsia="KaiTi_GB2312"/>
          <w:position w:val="-10"/>
          <w:sz w:val="24"/>
          <w:szCs w:val="24"/>
        </w:rPr>
        <w:object w:dxaOrig="3840" w:dyaOrig="540">
          <v:shape id="_x0000_i1026" type="#_x0000_t75" style="width:192pt;height:27.65pt" o:ole="">
            <v:imagedata r:id="rId11" o:title=""/>
          </v:shape>
          <o:OLEObject Type="Embed" ProgID="Equation.3" ShapeID="_x0000_i1026" DrawAspect="Content" ObjectID="_1572435621" r:id="rId12"/>
        </w:object>
      </w:r>
    </w:p>
    <w:p w:rsidR="004A7E4F" w:rsidRDefault="00B03F36" w:rsidP="003C3EAB">
      <w:pPr>
        <w:rPr>
          <w:lang w:eastAsia="zh-CN"/>
        </w:rPr>
      </w:pPr>
      <w:r>
        <w:rPr>
          <w:lang w:eastAsia="zh-CN"/>
        </w:rPr>
        <w:t>W</w:t>
      </w:r>
      <w:r>
        <w:rPr>
          <w:rFonts w:hint="eastAsia"/>
          <w:lang w:eastAsia="zh-CN"/>
        </w:rPr>
        <w:t xml:space="preserve">here </w:t>
      </w:r>
      <w:r w:rsidRPr="00B03F36">
        <w:rPr>
          <w:lang w:eastAsia="zh-CN"/>
        </w:rPr>
        <w:t xml:space="preserve"> </w:t>
      </w:r>
      <w:r w:rsidRPr="00B03F36">
        <w:rPr>
          <w:rFonts w:eastAsia="KaiTi_GB2312"/>
          <w:position w:val="-10"/>
          <w:sz w:val="24"/>
          <w:szCs w:val="24"/>
        </w:rPr>
        <w:object w:dxaOrig="1579" w:dyaOrig="320">
          <v:shape id="_x0000_i1027" type="#_x0000_t75" style="width:79pt;height:16pt" o:ole="">
            <v:imagedata r:id="rId13" o:title=""/>
          </v:shape>
          <o:OLEObject Type="Embed" ProgID="Equation.3" ShapeID="_x0000_i1027" DrawAspect="Content" ObjectID="_1572435622" r:id="rId14"/>
        </w:object>
      </w:r>
      <w:r w:rsidRPr="00B03F36">
        <w:rPr>
          <w:lang w:eastAsia="zh-CN"/>
        </w:rPr>
        <w:t xml:space="preserve"> is the subcarrier index, </w:t>
      </w:r>
      <w:r w:rsidRPr="00B03F36">
        <w:rPr>
          <w:i/>
          <w:lang w:eastAsia="zh-CN"/>
        </w:rPr>
        <w:t>N</w:t>
      </w:r>
      <w:r w:rsidRPr="00B03F36">
        <w:rPr>
          <w:lang w:eastAsia="zh-CN"/>
        </w:rPr>
        <w:t xml:space="preserve"> is the number of the allocated subcarriers. </w:t>
      </w:r>
      <w:r>
        <w:rPr>
          <w:lang w:eastAsia="zh-CN"/>
        </w:rPr>
        <w:t xml:space="preserve">The maximum frequency coefficient and the minimum frequency coefficient in </w:t>
      </w:r>
      <w:r w:rsidR="0000308D">
        <w:rPr>
          <w:lang w:eastAsia="zh-CN"/>
        </w:rPr>
        <w:fldChar w:fldCharType="begin"/>
      </w:r>
      <w:r w:rsidR="006B5394">
        <w:rPr>
          <w:lang w:eastAsia="zh-CN"/>
        </w:rPr>
        <w:instrText xml:space="preserve"> REF _Ref498102977 \h </w:instrText>
      </w:r>
      <w:r w:rsidR="0000308D">
        <w:rPr>
          <w:lang w:eastAsia="zh-CN"/>
        </w:rPr>
      </w:r>
      <w:r w:rsidR="0000308D">
        <w:rPr>
          <w:lang w:eastAsia="zh-CN"/>
        </w:rPr>
        <w:fldChar w:fldCharType="separate"/>
      </w:r>
      <w:r w:rsidR="006B5394">
        <w:t xml:space="preserve">Table </w:t>
      </w:r>
      <w:r w:rsidR="006B5394">
        <w:rPr>
          <w:noProof/>
        </w:rPr>
        <w:t>3</w:t>
      </w:r>
      <w:r w:rsidR="0000308D">
        <w:rPr>
          <w:lang w:eastAsia="zh-CN"/>
        </w:rPr>
        <w:fldChar w:fldCharType="end"/>
      </w:r>
      <w:r w:rsidR="006B5394">
        <w:rPr>
          <w:lang w:eastAsia="zh-CN"/>
        </w:rPr>
        <w:t xml:space="preserve"> </w:t>
      </w:r>
      <w:r>
        <w:rPr>
          <w:lang w:eastAsia="zh-CN"/>
        </w:rPr>
        <w:t xml:space="preserve">is defined as maximum and </w:t>
      </w:r>
      <w:r>
        <w:rPr>
          <w:lang w:eastAsia="zh-CN"/>
        </w:rPr>
        <w:lastRenderedPageBreak/>
        <w:t xml:space="preserve">minimum </w:t>
      </w:r>
      <w:r w:rsidRPr="0067281C">
        <w:rPr>
          <w:lang w:eastAsia="zh-CN"/>
        </w:rPr>
        <w:t>normalized</w:t>
      </w:r>
      <w:r>
        <w:rPr>
          <w:lang w:eastAsia="zh-CN"/>
        </w:rPr>
        <w:t xml:space="preserve"> </w:t>
      </w:r>
      <w:r w:rsidRPr="00233D5F">
        <w:rPr>
          <w:position w:val="-10"/>
        </w:rPr>
        <w:object w:dxaOrig="620" w:dyaOrig="360">
          <v:shape id="_x0000_i1028" type="#_x0000_t75" style="width:31pt;height:18pt" o:ole="">
            <v:imagedata r:id="rId15" o:title=""/>
          </v:shape>
          <o:OLEObject Type="Embed" ProgID="Equation.3" ShapeID="_x0000_i1028" DrawAspect="Content" ObjectID="_1572435623" r:id="rId16"/>
        </w:object>
      </w:r>
      <w:r>
        <w:rPr>
          <w:lang w:eastAsia="zh-CN"/>
        </w:rPr>
        <w:t xml:space="preserve"> respectively</w:t>
      </w:r>
      <w:r w:rsidR="000624C7">
        <w:rPr>
          <w:lang w:eastAsia="zh-CN"/>
        </w:rPr>
        <w:t xml:space="preserve"> in dB</w:t>
      </w:r>
      <w:r>
        <w:rPr>
          <w:lang w:eastAsia="zh-CN"/>
        </w:rPr>
        <w:t xml:space="preserve">, and the variance is defined as variance of normalized </w:t>
      </w:r>
      <w:r w:rsidRPr="00233D5F">
        <w:rPr>
          <w:position w:val="-10"/>
        </w:rPr>
        <w:object w:dxaOrig="620" w:dyaOrig="360">
          <v:shape id="_x0000_i1029" type="#_x0000_t75" style="width:31pt;height:18pt" o:ole="">
            <v:imagedata r:id="rId15" o:title=""/>
          </v:shape>
          <o:OLEObject Type="Embed" ProgID="Equation.3" ShapeID="_x0000_i1029" DrawAspect="Content" ObjectID="_1572435624" r:id="rId17"/>
        </w:object>
      </w:r>
      <w:r>
        <w:rPr>
          <w:lang w:eastAsia="zh-CN"/>
        </w:rPr>
        <w:t>.</w:t>
      </w:r>
    </w:p>
    <w:p w:rsidR="000624C7" w:rsidRDefault="000624C7" w:rsidP="000624C7">
      <w:pPr>
        <w:rPr>
          <w:lang w:eastAsia="zh-CN"/>
        </w:rPr>
      </w:pPr>
      <w:r>
        <w:rPr>
          <w:lang w:eastAsia="zh-CN"/>
        </w:rPr>
        <w:t xml:space="preserve">From the evaluation results in </w:t>
      </w:r>
      <w:r w:rsidR="0000308D">
        <w:rPr>
          <w:lang w:eastAsia="zh-CN"/>
        </w:rPr>
        <w:fldChar w:fldCharType="begin"/>
      </w:r>
      <w:r>
        <w:rPr>
          <w:lang w:eastAsia="zh-CN"/>
        </w:rPr>
        <w:instrText xml:space="preserve"> REF _Ref498102977 \h </w:instrText>
      </w:r>
      <w:r w:rsidR="0000308D">
        <w:rPr>
          <w:lang w:eastAsia="zh-CN"/>
        </w:rPr>
      </w:r>
      <w:r w:rsidR="0000308D">
        <w:rPr>
          <w:lang w:eastAsia="zh-CN"/>
        </w:rPr>
        <w:fldChar w:fldCharType="separate"/>
      </w:r>
      <w:r w:rsidR="00A42D54">
        <w:t xml:space="preserve">Table </w:t>
      </w:r>
      <w:r w:rsidR="00A42D54">
        <w:rPr>
          <w:noProof/>
        </w:rPr>
        <w:t>3</w:t>
      </w:r>
      <w:r w:rsidR="0000308D">
        <w:rPr>
          <w:lang w:eastAsia="zh-CN"/>
        </w:rPr>
        <w:fldChar w:fldCharType="end"/>
      </w:r>
      <w:r>
        <w:rPr>
          <w:lang w:eastAsia="zh-CN"/>
        </w:rPr>
        <w:t xml:space="preserve">, it can be found that PAPR will be reduced with varied filter parameters but frequency fluctuation simultaneously becomes more obvious with </w:t>
      </w:r>
      <w:r w:rsidR="006B5394">
        <w:rPr>
          <w:lang w:eastAsia="zh-CN"/>
        </w:rPr>
        <w:t>lower</w:t>
      </w:r>
      <w:r>
        <w:rPr>
          <w:lang w:eastAsia="zh-CN"/>
        </w:rPr>
        <w:t xml:space="preserve"> PAPR. </w:t>
      </w:r>
    </w:p>
    <w:p w:rsidR="004C7541" w:rsidRDefault="000C0051" w:rsidP="000C0051">
      <w:pPr>
        <w:pStyle w:val="Caption"/>
        <w:rPr>
          <w:lang w:eastAsia="zh-CN"/>
        </w:rPr>
      </w:pPr>
      <w:bookmarkStart w:id="34" w:name="_Ref498102977"/>
      <w:r>
        <w:t xml:space="preserve">Table </w:t>
      </w:r>
      <w:r w:rsidR="0000308D">
        <w:fldChar w:fldCharType="begin"/>
      </w:r>
      <w:r w:rsidR="00B47ADE">
        <w:instrText xml:space="preserve"> SEQ Table \* ARABIC </w:instrText>
      </w:r>
      <w:r w:rsidR="0000308D">
        <w:fldChar w:fldCharType="separate"/>
      </w:r>
      <w:r w:rsidR="00E61B46">
        <w:rPr>
          <w:noProof/>
        </w:rPr>
        <w:t>3</w:t>
      </w:r>
      <w:r w:rsidR="0000308D">
        <w:rPr>
          <w:noProof/>
        </w:rPr>
        <w:fldChar w:fldCharType="end"/>
      </w:r>
      <w:bookmarkEnd w:id="34"/>
      <w:r>
        <w:t xml:space="preserve"> </w:t>
      </w:r>
      <w:r w:rsidR="00494BF6">
        <w:t xml:space="preserve">Evaluation </w:t>
      </w:r>
      <w:r>
        <w:t xml:space="preserve">for frequency fluctuation </w:t>
      </w:r>
      <w:r w:rsidR="00494BF6">
        <w:t>with</w:t>
      </w:r>
      <w:r w:rsidR="00167AF5">
        <w:t xml:space="preserve"> filter </w:t>
      </w:r>
    </w:p>
    <w:tbl>
      <w:tblPr>
        <w:tblW w:w="9333"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1253"/>
        <w:gridCol w:w="992"/>
        <w:gridCol w:w="993"/>
        <w:gridCol w:w="992"/>
        <w:gridCol w:w="1134"/>
        <w:gridCol w:w="992"/>
        <w:gridCol w:w="1134"/>
        <w:gridCol w:w="851"/>
        <w:gridCol w:w="992"/>
      </w:tblGrid>
      <w:tr w:rsidR="004C7541" w:rsidRPr="005C20A3" w:rsidTr="00B03F36">
        <w:trPr>
          <w:trHeight w:val="264"/>
          <w:jc w:val="center"/>
        </w:trPr>
        <w:tc>
          <w:tcPr>
            <w:tcW w:w="1253" w:type="dxa"/>
            <w:vMerge w:val="restart"/>
            <w:tcBorders>
              <w:top w:val="double" w:sz="6" w:space="0" w:color="000000"/>
              <w:bottom w:val="single" w:sz="6" w:space="0" w:color="000000"/>
            </w:tcBorders>
            <w:shd w:val="clear" w:color="auto" w:fill="FFC000"/>
            <w:vAlign w:val="center"/>
          </w:tcPr>
          <w:p w:rsidR="004C7541" w:rsidRPr="004C7541" w:rsidRDefault="004C7541" w:rsidP="00B23E44">
            <w:pPr>
              <w:widowControl w:val="0"/>
              <w:spacing w:after="0"/>
              <w:jc w:val="center"/>
              <w:rPr>
                <w:rFonts w:eastAsiaTheme="minorEastAsia"/>
                <w:color w:val="000000"/>
                <w:lang w:eastAsia="zh-CN"/>
              </w:rPr>
            </w:pPr>
            <w:bookmarkStart w:id="35" w:name="_Hlk498025283"/>
            <w:r>
              <w:rPr>
                <w:rFonts w:eastAsia="Malgun Gothic"/>
                <w:color w:val="000000"/>
                <w:lang w:eastAsia="ko-KR"/>
              </w:rPr>
              <w:t xml:space="preserve">Filter </w:t>
            </w:r>
            <w:r>
              <w:rPr>
                <w:rFonts w:eastAsiaTheme="minorEastAsia" w:hint="eastAsia"/>
                <w:color w:val="000000"/>
                <w:lang w:eastAsia="zh-CN"/>
              </w:rPr>
              <w:t>parameter</w:t>
            </w:r>
          </w:p>
        </w:tc>
        <w:tc>
          <w:tcPr>
            <w:tcW w:w="1985" w:type="dxa"/>
            <w:gridSpan w:val="2"/>
            <w:tcBorders>
              <w:top w:val="double" w:sz="6" w:space="0" w:color="000000"/>
              <w:bottom w:val="single" w:sz="6" w:space="0" w:color="000000"/>
            </w:tcBorders>
            <w:shd w:val="clear" w:color="auto" w:fill="FFC000"/>
            <w:vAlign w:val="center"/>
          </w:tcPr>
          <w:p w:rsidR="004C7541" w:rsidRPr="00966ACF" w:rsidRDefault="004C7541" w:rsidP="00B23E44">
            <w:pPr>
              <w:widowControl w:val="0"/>
              <w:spacing w:after="0"/>
              <w:jc w:val="center"/>
              <w:rPr>
                <w:rFonts w:eastAsia="Malgun Gothic"/>
                <w:color w:val="000000"/>
                <w:lang w:eastAsia="ko-KR"/>
              </w:rPr>
            </w:pPr>
            <w:r>
              <w:rPr>
                <w:rFonts w:eastAsia="Malgun Gothic"/>
                <w:color w:val="000000"/>
                <w:lang w:eastAsia="ko-KR"/>
              </w:rPr>
              <w:t>0.</w:t>
            </w:r>
            <w:r w:rsidR="00B079DB">
              <w:rPr>
                <w:rFonts w:eastAsia="Malgun Gothic"/>
                <w:color w:val="000000"/>
                <w:lang w:eastAsia="ko-KR"/>
              </w:rPr>
              <w:t>0</w:t>
            </w:r>
            <w:r>
              <w:rPr>
                <w:rFonts w:eastAsia="Malgun Gothic"/>
                <w:color w:val="000000"/>
                <w:lang w:eastAsia="ko-KR"/>
              </w:rPr>
              <w:t>1% PAPR</w:t>
            </w:r>
          </w:p>
        </w:tc>
        <w:tc>
          <w:tcPr>
            <w:tcW w:w="2126" w:type="dxa"/>
            <w:gridSpan w:val="2"/>
            <w:tcBorders>
              <w:top w:val="double" w:sz="6" w:space="0" w:color="000000"/>
              <w:bottom w:val="single" w:sz="6" w:space="0" w:color="000000"/>
            </w:tcBorders>
            <w:shd w:val="clear" w:color="auto" w:fill="FFC000"/>
            <w:vAlign w:val="center"/>
          </w:tcPr>
          <w:p w:rsidR="004C7541" w:rsidRPr="00D80113" w:rsidRDefault="00D80113" w:rsidP="00760ABA">
            <w:pPr>
              <w:widowControl w:val="0"/>
              <w:spacing w:after="0"/>
              <w:jc w:val="center"/>
              <w:rPr>
                <w:rFonts w:eastAsiaTheme="minorEastAsia"/>
                <w:color w:val="000000"/>
                <w:lang w:eastAsia="zh-CN"/>
              </w:rPr>
            </w:pPr>
            <w:r>
              <w:rPr>
                <w:rFonts w:eastAsia="Malgun Gothic"/>
                <w:color w:val="000000"/>
                <w:lang w:eastAsia="ko-KR"/>
              </w:rPr>
              <w:t xml:space="preserve">Maximum </w:t>
            </w:r>
            <w:r w:rsidR="00B03F36">
              <w:rPr>
                <w:rFonts w:eastAsia="Malgun Gothic"/>
                <w:color w:val="000000"/>
                <w:lang w:eastAsia="ko-KR"/>
              </w:rPr>
              <w:t xml:space="preserve">frequency </w:t>
            </w:r>
            <w:r w:rsidR="00760ABA">
              <w:rPr>
                <w:rFonts w:eastAsia="Malgun Gothic"/>
                <w:color w:val="000000"/>
                <w:lang w:eastAsia="ko-KR"/>
              </w:rPr>
              <w:t>coefficient</w:t>
            </w:r>
            <w:r>
              <w:rPr>
                <w:rFonts w:eastAsiaTheme="minorEastAsia" w:hint="eastAsia"/>
                <w:color w:val="000000"/>
                <w:lang w:eastAsia="zh-CN"/>
              </w:rPr>
              <w:t>/dB</w:t>
            </w:r>
          </w:p>
        </w:tc>
        <w:tc>
          <w:tcPr>
            <w:tcW w:w="2126" w:type="dxa"/>
            <w:gridSpan w:val="2"/>
            <w:tcBorders>
              <w:top w:val="double" w:sz="6" w:space="0" w:color="000000"/>
              <w:bottom w:val="single" w:sz="6" w:space="0" w:color="000000"/>
            </w:tcBorders>
            <w:shd w:val="clear" w:color="auto" w:fill="FFC000"/>
          </w:tcPr>
          <w:p w:rsidR="004C7541" w:rsidRDefault="004C7541" w:rsidP="00D80113">
            <w:pPr>
              <w:widowControl w:val="0"/>
              <w:spacing w:after="0"/>
              <w:jc w:val="center"/>
              <w:rPr>
                <w:rFonts w:eastAsia="Malgun Gothic"/>
                <w:color w:val="000000"/>
                <w:lang w:eastAsia="ko-KR"/>
              </w:rPr>
            </w:pPr>
            <w:r>
              <w:rPr>
                <w:rFonts w:eastAsia="Malgun Gothic"/>
                <w:color w:val="000000"/>
                <w:lang w:eastAsia="ko-KR"/>
              </w:rPr>
              <w:t xml:space="preserve">Minimum </w:t>
            </w:r>
            <w:r w:rsidR="00B03F36">
              <w:rPr>
                <w:rFonts w:eastAsia="Malgun Gothic"/>
                <w:color w:val="000000"/>
                <w:lang w:eastAsia="ko-KR"/>
              </w:rPr>
              <w:t xml:space="preserve">frequency </w:t>
            </w:r>
            <w:r w:rsidR="00760ABA">
              <w:rPr>
                <w:rFonts w:eastAsia="Malgun Gothic"/>
                <w:color w:val="000000"/>
                <w:lang w:eastAsia="ko-KR"/>
              </w:rPr>
              <w:t xml:space="preserve">coefficient </w:t>
            </w:r>
            <w:r w:rsidR="00D80113">
              <w:rPr>
                <w:rFonts w:eastAsia="Malgun Gothic"/>
                <w:color w:val="000000"/>
                <w:lang w:eastAsia="ko-KR"/>
              </w:rPr>
              <w:t>/dB</w:t>
            </w:r>
          </w:p>
        </w:tc>
        <w:tc>
          <w:tcPr>
            <w:tcW w:w="1843" w:type="dxa"/>
            <w:gridSpan w:val="2"/>
            <w:tcBorders>
              <w:top w:val="double" w:sz="6" w:space="0" w:color="000000"/>
              <w:bottom w:val="single" w:sz="6" w:space="0" w:color="000000"/>
            </w:tcBorders>
            <w:shd w:val="clear" w:color="auto" w:fill="FFC000"/>
          </w:tcPr>
          <w:p w:rsidR="00941614" w:rsidRDefault="00941614" w:rsidP="00B23E44">
            <w:pPr>
              <w:widowControl w:val="0"/>
              <w:spacing w:after="0"/>
              <w:jc w:val="center"/>
              <w:rPr>
                <w:rFonts w:eastAsia="Malgun Gothic"/>
                <w:color w:val="000000"/>
                <w:lang w:eastAsia="ko-KR"/>
              </w:rPr>
            </w:pPr>
          </w:p>
          <w:p w:rsidR="004C7541" w:rsidRDefault="00941614" w:rsidP="00B23E44">
            <w:pPr>
              <w:widowControl w:val="0"/>
              <w:spacing w:after="0"/>
              <w:jc w:val="center"/>
              <w:rPr>
                <w:rFonts w:eastAsia="Malgun Gothic"/>
                <w:color w:val="000000"/>
                <w:lang w:eastAsia="ko-KR"/>
              </w:rPr>
            </w:pPr>
            <w:r>
              <w:rPr>
                <w:rFonts w:eastAsia="Malgun Gothic"/>
                <w:color w:val="000000"/>
                <w:lang w:eastAsia="ko-KR"/>
              </w:rPr>
              <w:t>Variance</w:t>
            </w:r>
          </w:p>
        </w:tc>
      </w:tr>
      <w:tr w:rsidR="004C7541" w:rsidRPr="005C20A3" w:rsidTr="00B03F36">
        <w:trPr>
          <w:trHeight w:val="264"/>
          <w:jc w:val="center"/>
        </w:trPr>
        <w:tc>
          <w:tcPr>
            <w:tcW w:w="1253" w:type="dxa"/>
            <w:vMerge/>
            <w:tcBorders>
              <w:top w:val="single" w:sz="6" w:space="0" w:color="000000"/>
            </w:tcBorders>
            <w:shd w:val="clear" w:color="auto" w:fill="auto"/>
            <w:vAlign w:val="center"/>
          </w:tcPr>
          <w:p w:rsidR="004C7541" w:rsidRPr="00966ACF" w:rsidRDefault="004C7541" w:rsidP="00B23E44">
            <w:pPr>
              <w:widowControl w:val="0"/>
              <w:spacing w:after="0"/>
              <w:jc w:val="center"/>
              <w:rPr>
                <w:rFonts w:eastAsia="Malgun Gothic"/>
                <w:color w:val="000000"/>
                <w:lang w:eastAsia="ko-KR"/>
              </w:rPr>
            </w:pPr>
          </w:p>
        </w:tc>
        <w:tc>
          <w:tcPr>
            <w:tcW w:w="992" w:type="dxa"/>
            <w:tcBorders>
              <w:top w:val="single" w:sz="6" w:space="0" w:color="000000"/>
              <w:bottom w:val="single" w:sz="6" w:space="0" w:color="000000"/>
            </w:tcBorders>
            <w:shd w:val="clear" w:color="auto" w:fill="FFC000"/>
            <w:vAlign w:val="center"/>
          </w:tcPr>
          <w:p w:rsidR="004C7541" w:rsidRPr="00966ACF" w:rsidRDefault="004C7541" w:rsidP="00B23E44">
            <w:pPr>
              <w:widowControl w:val="0"/>
              <w:spacing w:after="0"/>
              <w:jc w:val="center"/>
              <w:rPr>
                <w:rFonts w:eastAsia="Malgun Gothic"/>
                <w:color w:val="000000"/>
                <w:lang w:eastAsia="ko-KR"/>
              </w:rPr>
            </w:pPr>
            <w:r>
              <w:rPr>
                <w:rFonts w:eastAsia="Malgun Gothic"/>
                <w:color w:val="000000"/>
                <w:lang w:eastAsia="ko-KR"/>
              </w:rPr>
              <w:t>1 PRB</w:t>
            </w:r>
          </w:p>
        </w:tc>
        <w:tc>
          <w:tcPr>
            <w:tcW w:w="993" w:type="dxa"/>
            <w:tcBorders>
              <w:top w:val="single" w:sz="6" w:space="0" w:color="000000"/>
              <w:bottom w:val="single" w:sz="6" w:space="0" w:color="000000"/>
            </w:tcBorders>
            <w:shd w:val="clear" w:color="auto" w:fill="FFC000"/>
            <w:vAlign w:val="center"/>
          </w:tcPr>
          <w:p w:rsidR="004C7541" w:rsidRPr="00966ACF" w:rsidRDefault="004C7541" w:rsidP="00B23E44">
            <w:pPr>
              <w:widowControl w:val="0"/>
              <w:spacing w:after="0"/>
              <w:jc w:val="center"/>
              <w:rPr>
                <w:rFonts w:eastAsia="Malgun Gothic"/>
                <w:color w:val="000000"/>
                <w:lang w:eastAsia="ko-KR"/>
              </w:rPr>
            </w:pPr>
            <w:r w:rsidRPr="00966ACF">
              <w:rPr>
                <w:rFonts w:eastAsia="Malgun Gothic"/>
                <w:color w:val="000000"/>
                <w:lang w:eastAsia="ko-KR"/>
              </w:rPr>
              <w:t>2</w:t>
            </w:r>
            <w:r>
              <w:rPr>
                <w:rFonts w:eastAsia="Malgun Gothic"/>
                <w:color w:val="000000"/>
                <w:lang w:eastAsia="ko-KR"/>
              </w:rPr>
              <w:t xml:space="preserve"> PRB</w:t>
            </w:r>
          </w:p>
        </w:tc>
        <w:tc>
          <w:tcPr>
            <w:tcW w:w="992" w:type="dxa"/>
            <w:tcBorders>
              <w:top w:val="single" w:sz="6" w:space="0" w:color="000000"/>
              <w:bottom w:val="single" w:sz="6" w:space="0" w:color="000000"/>
            </w:tcBorders>
            <w:shd w:val="clear" w:color="auto" w:fill="FFC000"/>
            <w:vAlign w:val="center"/>
          </w:tcPr>
          <w:p w:rsidR="004C7541" w:rsidRPr="00966ACF" w:rsidRDefault="004C7541"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1134" w:type="dxa"/>
            <w:tcBorders>
              <w:top w:val="single" w:sz="6" w:space="0" w:color="000000"/>
              <w:bottom w:val="single" w:sz="6" w:space="0" w:color="000000"/>
            </w:tcBorders>
            <w:shd w:val="clear" w:color="auto" w:fill="FFC000"/>
            <w:vAlign w:val="center"/>
          </w:tcPr>
          <w:p w:rsidR="004C7541" w:rsidRPr="00966ACF" w:rsidRDefault="004C7541" w:rsidP="00B23E44">
            <w:pPr>
              <w:widowControl w:val="0"/>
              <w:spacing w:after="0"/>
              <w:jc w:val="center"/>
              <w:rPr>
                <w:rFonts w:eastAsia="Malgun Gothic"/>
                <w:color w:val="000000"/>
                <w:lang w:eastAsia="ko-KR"/>
              </w:rPr>
            </w:pPr>
            <w:r w:rsidRPr="00966ACF">
              <w:rPr>
                <w:rFonts w:eastAsia="Malgun Gothic"/>
                <w:color w:val="000000"/>
                <w:lang w:eastAsia="ko-KR"/>
              </w:rPr>
              <w:t>2</w:t>
            </w:r>
            <w:r>
              <w:rPr>
                <w:rFonts w:eastAsia="Malgun Gothic"/>
                <w:color w:val="000000"/>
                <w:lang w:eastAsia="ko-KR"/>
              </w:rPr>
              <w:t xml:space="preserve"> PRB</w:t>
            </w:r>
          </w:p>
        </w:tc>
        <w:tc>
          <w:tcPr>
            <w:tcW w:w="992" w:type="dxa"/>
            <w:tcBorders>
              <w:top w:val="single" w:sz="6" w:space="0" w:color="000000"/>
              <w:bottom w:val="single" w:sz="6" w:space="0" w:color="000000"/>
            </w:tcBorders>
            <w:shd w:val="clear" w:color="auto" w:fill="FFC000"/>
          </w:tcPr>
          <w:p w:rsidR="004C7541" w:rsidRPr="00966ACF" w:rsidRDefault="00941614"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1134" w:type="dxa"/>
            <w:tcBorders>
              <w:top w:val="single" w:sz="6" w:space="0" w:color="000000"/>
              <w:bottom w:val="single" w:sz="6" w:space="0" w:color="000000"/>
            </w:tcBorders>
            <w:shd w:val="clear" w:color="auto" w:fill="FFC000"/>
          </w:tcPr>
          <w:p w:rsidR="004C7541" w:rsidRPr="00966ACF" w:rsidRDefault="00941614" w:rsidP="00B23E44">
            <w:pPr>
              <w:widowControl w:val="0"/>
              <w:spacing w:after="0"/>
              <w:jc w:val="center"/>
              <w:rPr>
                <w:rFonts w:eastAsia="Malgun Gothic"/>
                <w:color w:val="000000"/>
                <w:lang w:eastAsia="ko-KR"/>
              </w:rPr>
            </w:pPr>
            <w:r>
              <w:rPr>
                <w:rFonts w:eastAsia="Malgun Gothic"/>
                <w:color w:val="000000"/>
                <w:lang w:eastAsia="ko-KR"/>
              </w:rPr>
              <w:t>2 PRB</w:t>
            </w:r>
          </w:p>
        </w:tc>
        <w:tc>
          <w:tcPr>
            <w:tcW w:w="851" w:type="dxa"/>
            <w:tcBorders>
              <w:top w:val="single" w:sz="6" w:space="0" w:color="000000"/>
              <w:bottom w:val="single" w:sz="6" w:space="0" w:color="000000"/>
            </w:tcBorders>
            <w:shd w:val="clear" w:color="auto" w:fill="FFC000"/>
          </w:tcPr>
          <w:p w:rsidR="004C7541" w:rsidRPr="00966ACF" w:rsidRDefault="00941614"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992" w:type="dxa"/>
            <w:tcBorders>
              <w:top w:val="single" w:sz="6" w:space="0" w:color="000000"/>
              <w:bottom w:val="single" w:sz="6" w:space="0" w:color="000000"/>
            </w:tcBorders>
            <w:shd w:val="clear" w:color="auto" w:fill="FFC000"/>
          </w:tcPr>
          <w:p w:rsidR="004C7541" w:rsidRPr="00966ACF" w:rsidRDefault="00941614" w:rsidP="00B23E44">
            <w:pPr>
              <w:widowControl w:val="0"/>
              <w:spacing w:after="0"/>
              <w:jc w:val="center"/>
              <w:rPr>
                <w:rFonts w:eastAsia="Malgun Gothic"/>
                <w:color w:val="000000"/>
                <w:lang w:eastAsia="ko-KR"/>
              </w:rPr>
            </w:pPr>
            <w:r>
              <w:rPr>
                <w:rFonts w:eastAsia="Malgun Gothic"/>
                <w:color w:val="000000"/>
                <w:lang w:eastAsia="ko-KR"/>
              </w:rPr>
              <w:t>2 PRB</w:t>
            </w:r>
          </w:p>
        </w:tc>
      </w:tr>
      <w:tr w:rsidR="00A217EA" w:rsidRPr="00966ACF" w:rsidTr="00B03F36">
        <w:trPr>
          <w:trHeight w:val="264"/>
          <w:jc w:val="center"/>
        </w:trPr>
        <w:tc>
          <w:tcPr>
            <w:tcW w:w="1253" w:type="dxa"/>
            <w:shd w:val="clear" w:color="auto" w:fill="auto"/>
            <w:vAlign w:val="center"/>
          </w:tcPr>
          <w:p w:rsidR="00A217EA" w:rsidRPr="00966ACF" w:rsidRDefault="00A217EA" w:rsidP="00A217EA">
            <w:pPr>
              <w:widowControl w:val="0"/>
              <w:spacing w:after="0"/>
              <w:jc w:val="center"/>
              <w:rPr>
                <w:rFonts w:eastAsia="Malgun Gothic"/>
                <w:bCs/>
                <w:color w:val="000000"/>
                <w:lang w:eastAsia="ko-KR"/>
              </w:rPr>
            </w:pPr>
            <w:r>
              <w:rPr>
                <w:rFonts w:eastAsia="Malgun Gothic"/>
                <w:bCs/>
                <w:color w:val="000000"/>
                <w:lang w:eastAsia="ko-KR"/>
              </w:rPr>
              <w:t>0.12</w:t>
            </w:r>
          </w:p>
        </w:tc>
        <w:tc>
          <w:tcPr>
            <w:tcW w:w="992" w:type="dxa"/>
            <w:tcBorders>
              <w:top w:val="single" w:sz="6" w:space="0" w:color="000000"/>
            </w:tcBorders>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3.57</w:t>
            </w:r>
          </w:p>
        </w:tc>
        <w:tc>
          <w:tcPr>
            <w:tcW w:w="993" w:type="dxa"/>
            <w:tcBorders>
              <w:top w:val="single" w:sz="6" w:space="0" w:color="000000"/>
            </w:tcBorders>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3.85</w:t>
            </w:r>
          </w:p>
        </w:tc>
        <w:tc>
          <w:tcPr>
            <w:tcW w:w="992" w:type="dxa"/>
            <w:tcBorders>
              <w:top w:val="single" w:sz="6" w:space="0" w:color="000000"/>
            </w:tcBorders>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1.75</w:t>
            </w:r>
          </w:p>
        </w:tc>
        <w:tc>
          <w:tcPr>
            <w:tcW w:w="1134" w:type="dxa"/>
            <w:tcBorders>
              <w:top w:val="single" w:sz="6" w:space="0" w:color="000000"/>
            </w:tcBorders>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1.75</w:t>
            </w:r>
          </w:p>
        </w:tc>
        <w:tc>
          <w:tcPr>
            <w:tcW w:w="992" w:type="dxa"/>
            <w:tcBorders>
              <w:top w:val="single" w:sz="6" w:space="0" w:color="000000"/>
            </w:tcBorders>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-2.51</w:t>
            </w:r>
          </w:p>
        </w:tc>
        <w:tc>
          <w:tcPr>
            <w:tcW w:w="1134" w:type="dxa"/>
            <w:tcBorders>
              <w:top w:val="single" w:sz="6" w:space="0" w:color="000000"/>
            </w:tcBorders>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-2.51</w:t>
            </w:r>
          </w:p>
        </w:tc>
        <w:tc>
          <w:tcPr>
            <w:tcW w:w="851" w:type="dxa"/>
            <w:tcBorders>
              <w:top w:val="single" w:sz="6" w:space="0" w:color="000000"/>
            </w:tcBorders>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2.45</w:t>
            </w:r>
          </w:p>
        </w:tc>
        <w:tc>
          <w:tcPr>
            <w:tcW w:w="992" w:type="dxa"/>
            <w:tcBorders>
              <w:top w:val="single" w:sz="6" w:space="0" w:color="000000"/>
            </w:tcBorders>
          </w:tcPr>
          <w:p w:rsidR="00A217EA" w:rsidRPr="00A217EA" w:rsidRDefault="00A217EA" w:rsidP="00A217EA">
            <w:pPr>
              <w:widowControl w:val="0"/>
              <w:spacing w:after="0"/>
              <w:jc w:val="center"/>
              <w:rPr>
                <w:rFonts w:eastAsiaTheme="minorEastAsia"/>
                <w:color w:val="000000"/>
                <w:lang w:eastAsia="zh-CN"/>
              </w:rPr>
            </w:pPr>
            <w:r>
              <w:rPr>
                <w:rFonts w:eastAsiaTheme="minorEastAsia" w:hint="eastAsia"/>
                <w:color w:val="000000"/>
                <w:lang w:eastAsia="zh-CN"/>
              </w:rPr>
              <w:t>2.34</w:t>
            </w:r>
          </w:p>
        </w:tc>
      </w:tr>
      <w:tr w:rsidR="00A217EA" w:rsidRPr="00966ACF" w:rsidTr="00B03F36">
        <w:trPr>
          <w:trHeight w:val="264"/>
          <w:jc w:val="center"/>
        </w:trPr>
        <w:tc>
          <w:tcPr>
            <w:tcW w:w="1253" w:type="dxa"/>
            <w:shd w:val="clear" w:color="auto" w:fill="auto"/>
            <w:vAlign w:val="center"/>
          </w:tcPr>
          <w:p w:rsidR="00A217EA" w:rsidRPr="00966ACF" w:rsidRDefault="00A217EA" w:rsidP="00A217EA">
            <w:pPr>
              <w:widowControl w:val="0"/>
              <w:spacing w:after="0"/>
              <w:jc w:val="center"/>
              <w:rPr>
                <w:rFonts w:eastAsia="Malgun Gothic"/>
                <w:bCs/>
                <w:color w:val="000000"/>
                <w:lang w:eastAsia="ko-KR"/>
              </w:rPr>
            </w:pPr>
            <w:r>
              <w:rPr>
                <w:rFonts w:eastAsia="Malgun Gothic"/>
                <w:bCs/>
                <w:color w:val="000000"/>
                <w:lang w:eastAsia="ko-KR"/>
              </w:rPr>
              <w:t>0.2</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2.61</w:t>
            </w:r>
          </w:p>
        </w:tc>
        <w:tc>
          <w:tcPr>
            <w:tcW w:w="993"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2.82</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2.59</w:t>
            </w:r>
          </w:p>
        </w:tc>
        <w:tc>
          <w:tcPr>
            <w:tcW w:w="1134"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2.59</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-4.77</w:t>
            </w:r>
          </w:p>
        </w:tc>
        <w:tc>
          <w:tcPr>
            <w:tcW w:w="1134"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-4.77</w:t>
            </w:r>
          </w:p>
        </w:tc>
        <w:tc>
          <w:tcPr>
            <w:tcW w:w="851"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7.25</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6.93</w:t>
            </w:r>
          </w:p>
        </w:tc>
      </w:tr>
      <w:tr w:rsidR="00A217EA" w:rsidRPr="00966ACF" w:rsidTr="00B03F36">
        <w:trPr>
          <w:trHeight w:val="264"/>
          <w:jc w:val="center"/>
        </w:trPr>
        <w:tc>
          <w:tcPr>
            <w:tcW w:w="1253" w:type="dxa"/>
            <w:shd w:val="clear" w:color="auto" w:fill="auto"/>
            <w:vAlign w:val="center"/>
          </w:tcPr>
          <w:p w:rsidR="00A217EA" w:rsidRPr="00966ACF" w:rsidRDefault="00A217EA" w:rsidP="00A217EA">
            <w:pPr>
              <w:widowControl w:val="0"/>
              <w:spacing w:after="0"/>
              <w:jc w:val="center"/>
              <w:rPr>
                <w:rFonts w:eastAsia="Malgun Gothic"/>
                <w:bCs/>
                <w:color w:val="000000"/>
                <w:lang w:eastAsia="ko-KR"/>
              </w:rPr>
            </w:pPr>
            <w:r>
              <w:rPr>
                <w:rFonts w:eastAsia="Malgun Gothic"/>
                <w:bCs/>
                <w:color w:val="000000"/>
                <w:lang w:eastAsia="ko-KR"/>
              </w:rPr>
              <w:t>0.28</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1.91</w:t>
            </w:r>
          </w:p>
        </w:tc>
        <w:tc>
          <w:tcPr>
            <w:tcW w:w="993"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1.94</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3.23</w:t>
            </w:r>
          </w:p>
        </w:tc>
        <w:tc>
          <w:tcPr>
            <w:tcW w:w="1134"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3.23</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-7.76</w:t>
            </w:r>
          </w:p>
        </w:tc>
        <w:tc>
          <w:tcPr>
            <w:tcW w:w="1134"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-7.76</w:t>
            </w:r>
          </w:p>
        </w:tc>
        <w:tc>
          <w:tcPr>
            <w:tcW w:w="851"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15.82</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15.12</w:t>
            </w:r>
          </w:p>
        </w:tc>
      </w:tr>
      <w:tr w:rsidR="00A217EA" w:rsidRPr="00966ACF" w:rsidTr="00B03F36">
        <w:trPr>
          <w:trHeight w:val="264"/>
          <w:jc w:val="center"/>
        </w:trPr>
        <w:tc>
          <w:tcPr>
            <w:tcW w:w="1253" w:type="dxa"/>
            <w:shd w:val="clear" w:color="auto" w:fill="auto"/>
            <w:vAlign w:val="center"/>
          </w:tcPr>
          <w:p w:rsidR="00A217EA" w:rsidRPr="00966ACF" w:rsidRDefault="00A217EA" w:rsidP="00A217EA">
            <w:pPr>
              <w:widowControl w:val="0"/>
              <w:spacing w:after="0"/>
              <w:jc w:val="center"/>
              <w:rPr>
                <w:rFonts w:eastAsia="Malgun Gothic"/>
                <w:bCs/>
                <w:color w:val="000000"/>
                <w:lang w:eastAsia="ko-KR"/>
              </w:rPr>
            </w:pPr>
            <w:r>
              <w:rPr>
                <w:rFonts w:eastAsia="Malgun Gothic"/>
                <w:bCs/>
                <w:color w:val="000000"/>
                <w:lang w:eastAsia="ko-KR"/>
              </w:rPr>
              <w:t>0.36</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1.54</w:t>
            </w:r>
          </w:p>
        </w:tc>
        <w:tc>
          <w:tcPr>
            <w:tcW w:w="993"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1.59</w:t>
            </w:r>
          </w:p>
        </w:tc>
        <w:tc>
          <w:tcPr>
            <w:tcW w:w="992" w:type="dxa"/>
            <w:shd w:val="clear" w:color="auto" w:fill="auto"/>
            <w:vAlign w:val="center"/>
          </w:tcPr>
          <w:p w:rsidR="00A217EA" w:rsidRPr="00966ACF" w:rsidRDefault="00A217EA" w:rsidP="00A217EA">
            <w:pPr>
              <w:widowControl w:val="0"/>
              <w:spacing w:after="0"/>
              <w:jc w:val="center"/>
              <w:rPr>
                <w:rFonts w:eastAsia="Malgun Gothic"/>
                <w:color w:val="000000"/>
                <w:lang w:eastAsia="ko-KR"/>
              </w:rPr>
            </w:pPr>
            <w:r>
              <w:rPr>
                <w:rFonts w:eastAsia="Malgun Gothic"/>
                <w:color w:val="000000"/>
                <w:lang w:eastAsia="ko-KR"/>
              </w:rPr>
              <w:t>3.71</w:t>
            </w:r>
          </w:p>
        </w:tc>
        <w:tc>
          <w:tcPr>
            <w:tcW w:w="1134" w:type="dxa"/>
            <w:shd w:val="clear" w:color="auto" w:fill="auto"/>
            <w:vAlign w:val="center"/>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3.71</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-12.06</w:t>
            </w:r>
          </w:p>
        </w:tc>
        <w:tc>
          <w:tcPr>
            <w:tcW w:w="1134"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-12.06</w:t>
            </w:r>
          </w:p>
        </w:tc>
        <w:tc>
          <w:tcPr>
            <w:tcW w:w="851"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31.2</w:t>
            </w:r>
          </w:p>
        </w:tc>
        <w:tc>
          <w:tcPr>
            <w:tcW w:w="992" w:type="dxa"/>
          </w:tcPr>
          <w:p w:rsidR="00A217EA" w:rsidRPr="00934D33" w:rsidRDefault="00A217EA" w:rsidP="00A217EA">
            <w:pPr>
              <w:widowControl w:val="0"/>
              <w:spacing w:after="0"/>
              <w:jc w:val="center"/>
              <w:rPr>
                <w:rFonts w:eastAsia="Malgun Gothic"/>
                <w:color w:val="000000"/>
                <w:lang w:eastAsia="ko-KR"/>
              </w:rPr>
            </w:pPr>
            <w:r>
              <w:rPr>
                <w:rFonts w:eastAsia="Malgun Gothic"/>
                <w:color w:val="000000"/>
                <w:lang w:eastAsia="ko-KR"/>
              </w:rPr>
              <w:t>29.84</w:t>
            </w:r>
          </w:p>
        </w:tc>
      </w:tr>
    </w:tbl>
    <w:p w:rsidR="009B6A6F" w:rsidRDefault="009B6A6F" w:rsidP="000624C7">
      <w:pPr>
        <w:rPr>
          <w:lang w:eastAsia="zh-CN"/>
        </w:rPr>
      </w:pPr>
      <w:bookmarkStart w:id="36" w:name="OLE_LINK45"/>
      <w:bookmarkStart w:id="37" w:name="OLE_LINK46"/>
      <w:bookmarkEnd w:id="35"/>
      <w:r w:rsidRPr="00151A4A">
        <w:rPr>
          <w:b/>
          <w:i/>
        </w:rPr>
        <w:t>Observation</w:t>
      </w:r>
      <w:r w:rsidR="00B411F9">
        <w:rPr>
          <w:b/>
          <w:i/>
        </w:rPr>
        <w:t xml:space="preserve"> 2</w:t>
      </w:r>
      <w:r w:rsidRPr="00151A4A">
        <w:rPr>
          <w:b/>
          <w:i/>
        </w:rPr>
        <w:t xml:space="preserve">: </w:t>
      </w:r>
      <w:r>
        <w:rPr>
          <w:b/>
          <w:i/>
        </w:rPr>
        <w:t>Lower</w:t>
      </w:r>
      <w:r w:rsidRPr="00151A4A">
        <w:rPr>
          <w:b/>
          <w:i/>
        </w:rPr>
        <w:t xml:space="preserve"> PAPR will induce large</w:t>
      </w:r>
      <w:r>
        <w:rPr>
          <w:b/>
          <w:i/>
        </w:rPr>
        <w:t>r</w:t>
      </w:r>
      <w:r w:rsidRPr="00151A4A">
        <w:rPr>
          <w:b/>
          <w:i/>
        </w:rPr>
        <w:t xml:space="preserve"> frequency fluctuation</w:t>
      </w:r>
      <w:r>
        <w:rPr>
          <w:b/>
          <w:i/>
        </w:rPr>
        <w:t xml:space="preserve"> of channel</w:t>
      </w:r>
      <w:r w:rsidRPr="00151A4A">
        <w:rPr>
          <w:b/>
          <w:i/>
        </w:rPr>
        <w:t xml:space="preserve">.  </w:t>
      </w:r>
    </w:p>
    <w:bookmarkEnd w:id="36"/>
    <w:bookmarkEnd w:id="37"/>
    <w:p w:rsidR="000624C7" w:rsidRDefault="001B4DF3" w:rsidP="000624C7">
      <w:pPr>
        <w:rPr>
          <w:lang w:eastAsia="zh-CN"/>
        </w:rPr>
      </w:pPr>
      <w:r>
        <w:rPr>
          <w:lang w:eastAsia="zh-CN"/>
        </w:rPr>
        <w:t>C</w:t>
      </w:r>
      <w:r w:rsidR="000624C7">
        <w:rPr>
          <w:lang w:eastAsia="zh-CN"/>
        </w:rPr>
        <w:t>hannel estim</w:t>
      </w:r>
      <w:r>
        <w:rPr>
          <w:lang w:eastAsia="zh-CN"/>
        </w:rPr>
        <w:t xml:space="preserve">ation of uplink DMRS is performed to estimate the channel </w:t>
      </w:r>
      <w:r w:rsidR="006B5394">
        <w:rPr>
          <w:lang w:eastAsia="zh-CN"/>
        </w:rPr>
        <w:t xml:space="preserve">effect induced </w:t>
      </w:r>
      <w:r>
        <w:rPr>
          <w:lang w:eastAsia="zh-CN"/>
        </w:rPr>
        <w:t xml:space="preserve">by </w:t>
      </w:r>
      <w:r w:rsidR="000624C7">
        <w:rPr>
          <w:lang w:eastAsia="zh-CN"/>
        </w:rPr>
        <w:t xml:space="preserve">FDSS. </w:t>
      </w:r>
    </w:p>
    <w:p w:rsidR="001B4DF3" w:rsidRPr="00FC27D1" w:rsidRDefault="009B6A6F" w:rsidP="001B4DF3">
      <w:pPr>
        <w:rPr>
          <w:lang w:eastAsia="zh-CN"/>
        </w:rPr>
      </w:pPr>
      <w:r>
        <w:rPr>
          <w:lang w:eastAsia="zh-CN"/>
        </w:rPr>
        <w:t>To measure the frequency fluctuation of RS, t</w:t>
      </w:r>
      <w:r w:rsidR="001B4DF3">
        <w:rPr>
          <w:rFonts w:hint="eastAsia"/>
          <w:lang w:eastAsia="zh-CN"/>
        </w:rPr>
        <w:t xml:space="preserve">he </w:t>
      </w:r>
      <w:r w:rsidR="001B4DF3">
        <w:rPr>
          <w:lang w:eastAsia="zh-CN"/>
        </w:rPr>
        <w:t xml:space="preserve">maximum frequency power and minimum frequency power in </w:t>
      </w:r>
      <w:r w:rsidR="0000308D">
        <w:rPr>
          <w:lang w:eastAsia="zh-CN"/>
        </w:rPr>
        <w:fldChar w:fldCharType="begin"/>
      </w:r>
      <w:r w:rsidR="00335260">
        <w:rPr>
          <w:lang w:eastAsia="zh-CN"/>
        </w:rPr>
        <w:instrText xml:space="preserve"> REF _Ref498716562 \h </w:instrText>
      </w:r>
      <w:r w:rsidR="0000308D">
        <w:rPr>
          <w:lang w:eastAsia="zh-CN"/>
        </w:rPr>
      </w:r>
      <w:r w:rsidR="0000308D">
        <w:rPr>
          <w:lang w:eastAsia="zh-CN"/>
        </w:rPr>
        <w:fldChar w:fldCharType="separate"/>
      </w:r>
      <w:r w:rsidR="00335260">
        <w:t xml:space="preserve">Table </w:t>
      </w:r>
      <w:r w:rsidR="00335260">
        <w:rPr>
          <w:noProof/>
        </w:rPr>
        <w:t>4</w:t>
      </w:r>
      <w:r w:rsidR="0000308D">
        <w:rPr>
          <w:lang w:eastAsia="zh-CN"/>
        </w:rPr>
        <w:fldChar w:fldCharType="end"/>
      </w:r>
      <w:r w:rsidR="00335260">
        <w:rPr>
          <w:lang w:eastAsia="zh-CN"/>
        </w:rPr>
        <w:t xml:space="preserve"> </w:t>
      </w:r>
      <w:r w:rsidR="001B4DF3">
        <w:rPr>
          <w:lang w:eastAsia="zh-CN"/>
        </w:rPr>
        <w:t xml:space="preserve">is defined as maximum and minimum </w:t>
      </w:r>
      <w:r w:rsidR="001B4DF3" w:rsidRPr="0067281C">
        <w:rPr>
          <w:lang w:eastAsia="zh-CN"/>
        </w:rPr>
        <w:t>normalized</w:t>
      </w:r>
      <w:r w:rsidR="001B4DF3">
        <w:rPr>
          <w:lang w:eastAsia="zh-CN"/>
        </w:rPr>
        <w:t xml:space="preserve"> </w:t>
      </w:r>
      <w:r w:rsidR="001B4DF3" w:rsidRPr="00233D5F">
        <w:rPr>
          <w:position w:val="-12"/>
        </w:rPr>
        <w:object w:dxaOrig="320" w:dyaOrig="380">
          <v:shape id="_x0000_i1030" type="#_x0000_t75" style="width:16pt;height:19pt" o:ole="">
            <v:imagedata r:id="rId18" o:title=""/>
          </v:shape>
          <o:OLEObject Type="Embed" ProgID="Equation.3" ShapeID="_x0000_i1030" DrawAspect="Content" ObjectID="_1572435625" r:id="rId19"/>
        </w:object>
      </w:r>
      <w:r w:rsidR="001B4DF3" w:rsidRPr="00673CDA">
        <w:rPr>
          <w:lang w:eastAsia="zh-CN"/>
        </w:rPr>
        <w:t xml:space="preserve"> </w:t>
      </w:r>
      <w:r w:rsidR="001B4DF3">
        <w:rPr>
          <w:lang w:eastAsia="zh-CN"/>
        </w:rPr>
        <w:t xml:space="preserve">respectively, and the variance is defined as variance of normalized </w:t>
      </w:r>
      <w:r w:rsidR="001B4DF3" w:rsidRPr="00233D5F">
        <w:rPr>
          <w:position w:val="-12"/>
        </w:rPr>
        <w:object w:dxaOrig="320" w:dyaOrig="380">
          <v:shape id="_x0000_i1031" type="#_x0000_t75" style="width:16pt;height:19pt" o:ole="">
            <v:imagedata r:id="rId18" o:title=""/>
          </v:shape>
          <o:OLEObject Type="Embed" ProgID="Equation.3" ShapeID="_x0000_i1031" DrawAspect="Content" ObjectID="_1572435626" r:id="rId20"/>
        </w:object>
      </w:r>
      <w:r w:rsidR="001B4DF3">
        <w:t xml:space="preserve">, where </w:t>
      </w:r>
      <w:r w:rsidR="001B4DF3" w:rsidRPr="00233D5F">
        <w:rPr>
          <w:position w:val="-12"/>
        </w:rPr>
        <w:object w:dxaOrig="320" w:dyaOrig="380">
          <v:shape id="_x0000_i1032" type="#_x0000_t75" style="width:16pt;height:19pt" o:ole="">
            <v:imagedata r:id="rId18" o:title=""/>
          </v:shape>
          <o:OLEObject Type="Embed" ProgID="Equation.3" ShapeID="_x0000_i1032" DrawAspect="Content" ObjectID="_1572435627" r:id="rId21"/>
        </w:object>
      </w:r>
      <w:r w:rsidR="001B4DF3">
        <w:t>is defined as :</w:t>
      </w:r>
    </w:p>
    <w:p w:rsidR="001B4DF3" w:rsidRDefault="001B4DF3" w:rsidP="00122182">
      <w:pPr>
        <w:jc w:val="center"/>
        <w:rPr>
          <w:lang w:eastAsia="zh-CN"/>
        </w:rPr>
      </w:pPr>
      <w:r>
        <w:rPr>
          <w:lang w:eastAsia="zh-CN"/>
        </w:rPr>
        <w:object w:dxaOrig="8145" w:dyaOrig="1890">
          <v:shape id="_x0000_i1033" type="#_x0000_t75" style="width:345.35pt;height:80pt" o:ole="">
            <v:imagedata r:id="rId22" o:title=""/>
          </v:shape>
          <o:OLEObject Type="Embed" ProgID="Visio.Drawing.15" ShapeID="_x0000_i1033" DrawAspect="Content" ObjectID="_1572435628" r:id="rId23"/>
        </w:object>
      </w:r>
    </w:p>
    <w:p w:rsidR="00494BF6" w:rsidRDefault="00494BF6" w:rsidP="00494BF6">
      <w:pPr>
        <w:pStyle w:val="Caption"/>
        <w:rPr>
          <w:lang w:eastAsia="zh-CN"/>
        </w:rPr>
      </w:pPr>
      <w:r>
        <w:t xml:space="preserve">Figure </w:t>
      </w:r>
      <w:r w:rsidR="0000308D">
        <w:fldChar w:fldCharType="begin"/>
      </w:r>
      <w:r w:rsidR="00B47ADE">
        <w:instrText xml:space="preserve"> SEQ Figure \* ARABIC </w:instrText>
      </w:r>
      <w:r w:rsidR="0000308D">
        <w:fldChar w:fldCharType="separate"/>
      </w:r>
      <w:r w:rsidR="00822CCC">
        <w:rPr>
          <w:noProof/>
        </w:rPr>
        <w:t>2</w:t>
      </w:r>
      <w:r w:rsidR="0000308D">
        <w:rPr>
          <w:noProof/>
        </w:rPr>
        <w:fldChar w:fldCharType="end"/>
      </w:r>
      <w:r>
        <w:t xml:space="preserve"> Metric to measure frequency power fluctuation of RS</w:t>
      </w:r>
    </w:p>
    <w:p w:rsidR="009B6A6F" w:rsidRDefault="009B6A6F" w:rsidP="001913D2">
      <w:pPr>
        <w:rPr>
          <w:lang w:eastAsia="zh-CN"/>
        </w:rPr>
      </w:pPr>
      <w:r>
        <w:rPr>
          <w:lang w:eastAsia="zh-CN"/>
        </w:rPr>
        <w:t xml:space="preserve">The metric we defined for frequency fluctuation of RS can distinguish two extreme scenario in Figure </w:t>
      </w:r>
      <w:r w:rsidR="00765B06">
        <w:rPr>
          <w:lang w:eastAsia="zh-CN"/>
        </w:rPr>
        <w:t>3</w:t>
      </w:r>
      <w:r>
        <w:rPr>
          <w:lang w:eastAsia="zh-CN"/>
        </w:rPr>
        <w:t xml:space="preserve">a and Figure </w:t>
      </w:r>
      <w:r w:rsidR="00765B06">
        <w:rPr>
          <w:lang w:eastAsia="zh-CN"/>
        </w:rPr>
        <w:t>3</w:t>
      </w:r>
      <w:r>
        <w:rPr>
          <w:lang w:eastAsia="zh-CN"/>
        </w:rPr>
        <w:t xml:space="preserve">b, as shown in Figure </w:t>
      </w:r>
      <w:r w:rsidR="00765B06">
        <w:rPr>
          <w:lang w:eastAsia="zh-CN"/>
        </w:rPr>
        <w:t>3</w:t>
      </w:r>
      <w:r>
        <w:rPr>
          <w:lang w:eastAsia="zh-CN"/>
        </w:rPr>
        <w:t xml:space="preserve">a, the comb-like power fluctuation may not affect the channel estimation performance, if the bundled power of adjacent two subcarriers is not very low, and as shown in Figure </w:t>
      </w:r>
      <w:r w:rsidR="00765B06">
        <w:rPr>
          <w:lang w:eastAsia="zh-CN"/>
        </w:rPr>
        <w:t>3</w:t>
      </w:r>
      <w:r>
        <w:rPr>
          <w:lang w:eastAsia="zh-CN"/>
        </w:rPr>
        <w:t xml:space="preserve">b, only upper half frequency has the relatively high power, the channel estimation performance will be </w:t>
      </w:r>
      <w:r w:rsidR="00073AFB">
        <w:rPr>
          <w:lang w:eastAsia="zh-CN"/>
        </w:rPr>
        <w:t xml:space="preserve">significantly </w:t>
      </w:r>
      <w:r>
        <w:rPr>
          <w:lang w:eastAsia="zh-CN"/>
        </w:rPr>
        <w:t>affected in this scenario.</w:t>
      </w:r>
    </w:p>
    <w:p w:rsidR="000624C7" w:rsidRPr="00124470" w:rsidRDefault="000624C7" w:rsidP="00122182"/>
    <w:p w:rsidR="001B4DF3" w:rsidRPr="00AE4F76" w:rsidRDefault="001B4DF3" w:rsidP="001B4DF3">
      <w:pPr>
        <w:autoSpaceDE/>
        <w:autoSpaceDN/>
        <w:adjustRightInd/>
        <w:snapToGrid/>
        <w:spacing w:after="0"/>
        <w:jc w:val="center"/>
        <w:rPr>
          <w:rFonts w:ascii="Microsoft YaHei" w:eastAsia="Microsoft YaHei" w:hAnsi="Microsoft YaHei"/>
          <w:color w:val="FF8080"/>
          <w:sz w:val="21"/>
          <w:szCs w:val="21"/>
          <w:lang w:eastAsia="zh-CN"/>
        </w:rPr>
      </w:pPr>
      <w:r>
        <w:rPr>
          <w:rFonts w:ascii="Microsoft YaHei" w:eastAsia="Microsoft YaHei" w:hAnsi="Microsoft YaHei"/>
          <w:noProof/>
          <w:color w:val="FF8080"/>
          <w:sz w:val="21"/>
          <w:szCs w:val="21"/>
          <w:lang w:eastAsia="zh-CN"/>
        </w:rPr>
        <w:drawing>
          <wp:inline distT="0" distB="0" distL="0" distR="0">
            <wp:extent cx="2698750" cy="2694806"/>
            <wp:effectExtent l="0" t="0" r="6350" b="0"/>
            <wp:docPr id="3" name="331E0B27-AC5B-4E8C-BF5D-0A932C269318" descr="C:\Users\l00380977\AppData\Roaming\eSpace_Desktop\UserData\l00380977\imagefiles\331E0B27-AC5B-4E8C-BF5D-0A932C269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1E0B27-AC5B-4E8C-BF5D-0A932C269318" descr="C:\Users\l00380977\AppData\Roaming\eSpace_Desktop\UserData\l00380977\imagefiles\331E0B27-AC5B-4E8C-BF5D-0A932C269318.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5602" cy="2711633"/>
                    </a:xfrm>
                    <a:prstGeom prst="rect">
                      <a:avLst/>
                    </a:prstGeom>
                    <a:noFill/>
                    <a:ln>
                      <a:noFill/>
                    </a:ln>
                  </pic:spPr>
                </pic:pic>
              </a:graphicData>
            </a:graphic>
          </wp:inline>
        </w:drawing>
      </w:r>
    </w:p>
    <w:p w:rsidR="001B4DF3" w:rsidRDefault="001B4DF3" w:rsidP="001B4DF3">
      <w:pPr>
        <w:rPr>
          <w:lang w:eastAsia="zh-CN"/>
        </w:rPr>
      </w:pPr>
      <w:r>
        <w:rPr>
          <w:lang w:eastAsia="zh-CN"/>
        </w:rPr>
        <w:t xml:space="preserve">                                                   </w:t>
      </w:r>
      <w:proofErr w:type="gramStart"/>
      <w:r>
        <w:rPr>
          <w:lang w:eastAsia="zh-CN"/>
        </w:rPr>
        <w:t>a</w:t>
      </w:r>
      <w:proofErr w:type="gramEnd"/>
      <w:r>
        <w:rPr>
          <w:lang w:eastAsia="zh-CN"/>
        </w:rPr>
        <w:t xml:space="preserve">                            b</w:t>
      </w:r>
    </w:p>
    <w:p w:rsidR="001B4DF3" w:rsidRDefault="001B4DF3" w:rsidP="001B4DF3">
      <w:pPr>
        <w:pStyle w:val="Caption"/>
      </w:pPr>
      <w:r>
        <w:t xml:space="preserve">Figure </w:t>
      </w:r>
      <w:r w:rsidR="0000308D">
        <w:fldChar w:fldCharType="begin"/>
      </w:r>
      <w:r w:rsidR="00B47ADE">
        <w:instrText xml:space="preserve"> SEQ Figure \* ARABIC </w:instrText>
      </w:r>
      <w:r w:rsidR="0000308D">
        <w:fldChar w:fldCharType="separate"/>
      </w:r>
      <w:r w:rsidR="00822CCC">
        <w:rPr>
          <w:noProof/>
        </w:rPr>
        <w:t>3</w:t>
      </w:r>
      <w:r w:rsidR="0000308D">
        <w:rPr>
          <w:noProof/>
        </w:rPr>
        <w:fldChar w:fldCharType="end"/>
      </w:r>
      <w:r>
        <w:t xml:space="preserve"> Two </w:t>
      </w:r>
      <w:r w:rsidR="00494BF6">
        <w:t>extreme</w:t>
      </w:r>
      <w:r>
        <w:t xml:space="preserve"> cases for channel estimation </w:t>
      </w:r>
    </w:p>
    <w:p w:rsidR="009B6A6F" w:rsidRPr="00122182" w:rsidRDefault="00073AFB" w:rsidP="00122182">
      <w:r>
        <w:rPr>
          <w:lang w:eastAsia="zh-CN"/>
        </w:rPr>
        <w:lastRenderedPageBreak/>
        <w:t xml:space="preserve">The frequency fluctuation of time-domain Pi/2-BPSK sequence without FDSS is further given in </w:t>
      </w:r>
      <w:r w:rsidR="0000308D">
        <w:rPr>
          <w:lang w:eastAsia="zh-CN"/>
        </w:rPr>
        <w:fldChar w:fldCharType="begin"/>
      </w:r>
      <w:r w:rsidR="00B35BCB">
        <w:rPr>
          <w:lang w:eastAsia="zh-CN"/>
        </w:rPr>
        <w:instrText xml:space="preserve"> REF _Ref498716562 \h </w:instrText>
      </w:r>
      <w:r w:rsidR="0000308D">
        <w:rPr>
          <w:lang w:eastAsia="zh-CN"/>
        </w:rPr>
      </w:r>
      <w:r w:rsidR="0000308D">
        <w:rPr>
          <w:lang w:eastAsia="zh-CN"/>
        </w:rPr>
        <w:fldChar w:fldCharType="separate"/>
      </w:r>
      <w:r w:rsidR="00B35BCB">
        <w:t xml:space="preserve">Table </w:t>
      </w:r>
      <w:r w:rsidR="00B35BCB">
        <w:rPr>
          <w:noProof/>
        </w:rPr>
        <w:t>4</w:t>
      </w:r>
      <w:r w:rsidR="0000308D">
        <w:rPr>
          <w:lang w:eastAsia="zh-CN"/>
        </w:rPr>
        <w:fldChar w:fldCharType="end"/>
      </w:r>
      <w:r w:rsidR="00B35BCB">
        <w:rPr>
          <w:lang w:eastAsia="zh-CN"/>
        </w:rPr>
        <w:t xml:space="preserve"> </w:t>
      </w:r>
      <w:r w:rsidR="000A5C3D">
        <w:rPr>
          <w:lang w:eastAsia="zh-CN"/>
        </w:rPr>
        <w:t>with the metric we defined</w:t>
      </w:r>
      <w:r>
        <w:rPr>
          <w:lang w:eastAsia="zh-CN"/>
        </w:rPr>
        <w:t xml:space="preserve">. Large frequency fluctuation is observed for time domain Pi/2-BPSK sequence and the minimum frequency power for 95% CCDF is also very low. </w:t>
      </w:r>
      <w:r w:rsidR="005C7311">
        <w:t xml:space="preserve">A large frequency domain fluctuation will degrade the channel estimation performance if adopted for RS. </w:t>
      </w:r>
      <w:r>
        <w:t>Therefore,</w:t>
      </w:r>
      <w:r w:rsidR="00DE31AB">
        <w:t xml:space="preserve"> </w:t>
      </w:r>
      <w:r>
        <w:t>t</w:t>
      </w:r>
      <w:r w:rsidR="005C7311">
        <w:t>he frequency domain flatness is crucial for channel estimation, we propose to use constant amplitude sequences modulated in frequency domain for RS of Pi/2-BPSK DFT-S-OFDM.</w:t>
      </w:r>
    </w:p>
    <w:p w:rsidR="000C0051" w:rsidRPr="00167AF5" w:rsidRDefault="00E61B46" w:rsidP="00E61B46">
      <w:pPr>
        <w:pStyle w:val="Caption"/>
        <w:rPr>
          <w:b w:val="0"/>
          <w:bCs w:val="0"/>
        </w:rPr>
      </w:pPr>
      <w:bookmarkStart w:id="38" w:name="_Ref498716562"/>
      <w:r>
        <w:t xml:space="preserve">Table </w:t>
      </w:r>
      <w:r w:rsidR="0000308D">
        <w:fldChar w:fldCharType="begin"/>
      </w:r>
      <w:r w:rsidR="00B47ADE">
        <w:instrText xml:space="preserve"> SEQ Table \* ARABIC </w:instrText>
      </w:r>
      <w:r w:rsidR="0000308D">
        <w:fldChar w:fldCharType="separate"/>
      </w:r>
      <w:r>
        <w:rPr>
          <w:noProof/>
        </w:rPr>
        <w:t>4</w:t>
      </w:r>
      <w:r w:rsidR="0000308D">
        <w:rPr>
          <w:noProof/>
        </w:rPr>
        <w:fldChar w:fldCharType="end"/>
      </w:r>
      <w:bookmarkEnd w:id="38"/>
      <w:r>
        <w:t xml:space="preserve"> </w:t>
      </w:r>
      <w:r w:rsidR="005C7311">
        <w:rPr>
          <w:bCs w:val="0"/>
        </w:rPr>
        <w:t>Evaluation</w:t>
      </w:r>
      <w:r w:rsidR="00167AF5" w:rsidRPr="00A01438">
        <w:rPr>
          <w:bCs w:val="0"/>
        </w:rPr>
        <w:t xml:space="preserve"> for frequency fluctuation of </w:t>
      </w:r>
      <w:r w:rsidR="009D68B1" w:rsidRPr="00A01438">
        <w:rPr>
          <w:bCs w:val="0"/>
        </w:rPr>
        <w:t xml:space="preserve">time domain </w:t>
      </w:r>
      <w:r w:rsidR="00124470">
        <w:rPr>
          <w:bCs w:val="0"/>
        </w:rPr>
        <w:t xml:space="preserve">Pi/2-BPSK </w:t>
      </w:r>
      <w:r w:rsidR="009D68B1" w:rsidRPr="00A01438">
        <w:rPr>
          <w:bCs w:val="0"/>
        </w:rPr>
        <w:t>sequence</w:t>
      </w:r>
    </w:p>
    <w:tbl>
      <w:tblPr>
        <w:tblW w:w="609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992"/>
        <w:gridCol w:w="1134"/>
        <w:gridCol w:w="992"/>
        <w:gridCol w:w="1134"/>
        <w:gridCol w:w="851"/>
        <w:gridCol w:w="992"/>
      </w:tblGrid>
      <w:tr w:rsidR="00986C22" w:rsidRPr="005C20A3" w:rsidTr="00986C22">
        <w:trPr>
          <w:trHeight w:val="264"/>
          <w:jc w:val="center"/>
        </w:trPr>
        <w:tc>
          <w:tcPr>
            <w:tcW w:w="2126" w:type="dxa"/>
            <w:gridSpan w:val="2"/>
            <w:tcBorders>
              <w:top w:val="double" w:sz="6" w:space="0" w:color="000000"/>
              <w:bottom w:val="single" w:sz="6" w:space="0" w:color="000000"/>
            </w:tcBorders>
            <w:shd w:val="clear" w:color="auto" w:fill="FFC000"/>
            <w:vAlign w:val="center"/>
          </w:tcPr>
          <w:p w:rsidR="00986C22" w:rsidRPr="00D80113" w:rsidRDefault="00986C22" w:rsidP="00B23E44">
            <w:pPr>
              <w:widowControl w:val="0"/>
              <w:spacing w:after="0"/>
              <w:jc w:val="center"/>
              <w:rPr>
                <w:rFonts w:eastAsiaTheme="minorEastAsia"/>
                <w:color w:val="000000"/>
                <w:lang w:eastAsia="zh-CN"/>
              </w:rPr>
            </w:pPr>
            <w:r>
              <w:rPr>
                <w:rFonts w:eastAsia="Malgun Gothic"/>
                <w:color w:val="000000"/>
                <w:lang w:eastAsia="ko-KR"/>
              </w:rPr>
              <w:t>Maximum frequency power</w:t>
            </w:r>
            <w:r>
              <w:rPr>
                <w:rFonts w:eastAsiaTheme="minorEastAsia" w:hint="eastAsia"/>
                <w:color w:val="000000"/>
                <w:lang w:eastAsia="zh-CN"/>
              </w:rPr>
              <w:t>/dB</w:t>
            </w:r>
          </w:p>
        </w:tc>
        <w:tc>
          <w:tcPr>
            <w:tcW w:w="2126" w:type="dxa"/>
            <w:gridSpan w:val="2"/>
            <w:tcBorders>
              <w:top w:val="double" w:sz="6" w:space="0" w:color="000000"/>
              <w:bottom w:val="single" w:sz="6" w:space="0" w:color="000000"/>
            </w:tcBorders>
            <w:shd w:val="clear" w:color="auto" w:fill="FFC000"/>
          </w:tcPr>
          <w:p w:rsidR="00986C22" w:rsidRDefault="00986C22" w:rsidP="00B23E44">
            <w:pPr>
              <w:widowControl w:val="0"/>
              <w:spacing w:after="0"/>
              <w:jc w:val="center"/>
              <w:rPr>
                <w:rFonts w:eastAsia="Malgun Gothic"/>
                <w:color w:val="000000"/>
                <w:lang w:eastAsia="ko-KR"/>
              </w:rPr>
            </w:pPr>
            <w:r>
              <w:rPr>
                <w:rFonts w:eastAsia="Malgun Gothic"/>
                <w:color w:val="000000"/>
                <w:lang w:eastAsia="ko-KR"/>
              </w:rPr>
              <w:t>Minimum frequency power/dB</w:t>
            </w:r>
            <w:r w:rsidR="0019169D">
              <w:rPr>
                <w:rFonts w:eastAsia="Malgun Gothic"/>
                <w:color w:val="000000"/>
                <w:lang w:eastAsia="ko-KR"/>
              </w:rPr>
              <w:t xml:space="preserve"> (95%)</w:t>
            </w:r>
          </w:p>
        </w:tc>
        <w:tc>
          <w:tcPr>
            <w:tcW w:w="1843" w:type="dxa"/>
            <w:gridSpan w:val="2"/>
            <w:tcBorders>
              <w:top w:val="double" w:sz="6" w:space="0" w:color="000000"/>
              <w:bottom w:val="single" w:sz="6" w:space="0" w:color="000000"/>
            </w:tcBorders>
            <w:shd w:val="clear" w:color="auto" w:fill="FFC000"/>
          </w:tcPr>
          <w:p w:rsidR="00986C22" w:rsidRDefault="00986C22" w:rsidP="00B23E44">
            <w:pPr>
              <w:widowControl w:val="0"/>
              <w:spacing w:after="0"/>
              <w:jc w:val="center"/>
              <w:rPr>
                <w:rFonts w:eastAsia="Malgun Gothic"/>
                <w:color w:val="000000"/>
                <w:lang w:eastAsia="ko-KR"/>
              </w:rPr>
            </w:pPr>
          </w:p>
          <w:p w:rsidR="00986C22" w:rsidRDefault="00986C22" w:rsidP="00B23E44">
            <w:pPr>
              <w:widowControl w:val="0"/>
              <w:spacing w:after="0"/>
              <w:jc w:val="center"/>
              <w:rPr>
                <w:rFonts w:eastAsia="Malgun Gothic"/>
                <w:color w:val="000000"/>
                <w:lang w:eastAsia="ko-KR"/>
              </w:rPr>
            </w:pPr>
            <w:r>
              <w:rPr>
                <w:rFonts w:eastAsia="Malgun Gothic"/>
                <w:color w:val="000000"/>
                <w:lang w:eastAsia="ko-KR"/>
              </w:rPr>
              <w:t>Variance</w:t>
            </w:r>
          </w:p>
        </w:tc>
      </w:tr>
      <w:tr w:rsidR="00986C22" w:rsidRPr="005C20A3" w:rsidTr="00986C22">
        <w:trPr>
          <w:trHeight w:val="264"/>
          <w:jc w:val="center"/>
        </w:trPr>
        <w:tc>
          <w:tcPr>
            <w:tcW w:w="992" w:type="dxa"/>
            <w:tcBorders>
              <w:top w:val="single" w:sz="6" w:space="0" w:color="000000"/>
              <w:bottom w:val="single" w:sz="6" w:space="0" w:color="000000"/>
            </w:tcBorders>
            <w:shd w:val="clear" w:color="auto" w:fill="FFC000"/>
            <w:vAlign w:val="center"/>
          </w:tcPr>
          <w:p w:rsidR="00986C22" w:rsidRPr="00966ACF" w:rsidRDefault="00986C22"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1134" w:type="dxa"/>
            <w:tcBorders>
              <w:top w:val="single" w:sz="6" w:space="0" w:color="000000"/>
              <w:bottom w:val="single" w:sz="6" w:space="0" w:color="000000"/>
            </w:tcBorders>
            <w:shd w:val="clear" w:color="auto" w:fill="FFC000"/>
            <w:vAlign w:val="center"/>
          </w:tcPr>
          <w:p w:rsidR="00986C22" w:rsidRPr="00966ACF" w:rsidRDefault="00986C22" w:rsidP="00B23E44">
            <w:pPr>
              <w:widowControl w:val="0"/>
              <w:spacing w:after="0"/>
              <w:jc w:val="center"/>
              <w:rPr>
                <w:rFonts w:eastAsia="Malgun Gothic"/>
                <w:color w:val="000000"/>
                <w:lang w:eastAsia="ko-KR"/>
              </w:rPr>
            </w:pPr>
            <w:r w:rsidRPr="00966ACF">
              <w:rPr>
                <w:rFonts w:eastAsia="Malgun Gothic"/>
                <w:color w:val="000000"/>
                <w:lang w:eastAsia="ko-KR"/>
              </w:rPr>
              <w:t>2</w:t>
            </w:r>
            <w:r>
              <w:rPr>
                <w:rFonts w:eastAsia="Malgun Gothic"/>
                <w:color w:val="000000"/>
                <w:lang w:eastAsia="ko-KR"/>
              </w:rPr>
              <w:t xml:space="preserve"> PRB</w:t>
            </w:r>
          </w:p>
        </w:tc>
        <w:tc>
          <w:tcPr>
            <w:tcW w:w="992" w:type="dxa"/>
            <w:tcBorders>
              <w:top w:val="single" w:sz="6" w:space="0" w:color="000000"/>
              <w:bottom w:val="single" w:sz="6" w:space="0" w:color="000000"/>
            </w:tcBorders>
            <w:shd w:val="clear" w:color="auto" w:fill="FFC000"/>
          </w:tcPr>
          <w:p w:rsidR="00986C22" w:rsidRPr="00966ACF" w:rsidRDefault="00986C22"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1134" w:type="dxa"/>
            <w:tcBorders>
              <w:top w:val="single" w:sz="6" w:space="0" w:color="000000"/>
              <w:bottom w:val="single" w:sz="6" w:space="0" w:color="000000"/>
            </w:tcBorders>
            <w:shd w:val="clear" w:color="auto" w:fill="FFC000"/>
          </w:tcPr>
          <w:p w:rsidR="00986C22" w:rsidRPr="00966ACF" w:rsidRDefault="00986C22" w:rsidP="00B23E44">
            <w:pPr>
              <w:widowControl w:val="0"/>
              <w:spacing w:after="0"/>
              <w:jc w:val="center"/>
              <w:rPr>
                <w:rFonts w:eastAsia="Malgun Gothic"/>
                <w:color w:val="000000"/>
                <w:lang w:eastAsia="ko-KR"/>
              </w:rPr>
            </w:pPr>
            <w:r>
              <w:rPr>
                <w:rFonts w:eastAsia="Malgun Gothic"/>
                <w:color w:val="000000"/>
                <w:lang w:eastAsia="ko-KR"/>
              </w:rPr>
              <w:t>2 PRB</w:t>
            </w:r>
          </w:p>
        </w:tc>
        <w:tc>
          <w:tcPr>
            <w:tcW w:w="851" w:type="dxa"/>
            <w:tcBorders>
              <w:top w:val="single" w:sz="6" w:space="0" w:color="000000"/>
              <w:bottom w:val="single" w:sz="6" w:space="0" w:color="000000"/>
            </w:tcBorders>
            <w:shd w:val="clear" w:color="auto" w:fill="FFC000"/>
          </w:tcPr>
          <w:p w:rsidR="00986C22" w:rsidRPr="00966ACF" w:rsidRDefault="00986C22" w:rsidP="00B23E44">
            <w:pPr>
              <w:widowControl w:val="0"/>
              <w:spacing w:after="0"/>
              <w:jc w:val="center"/>
              <w:rPr>
                <w:rFonts w:eastAsia="Malgun Gothic"/>
                <w:color w:val="000000"/>
                <w:lang w:eastAsia="ko-KR"/>
              </w:rPr>
            </w:pPr>
            <w:r w:rsidRPr="00966ACF">
              <w:rPr>
                <w:rFonts w:eastAsia="Malgun Gothic"/>
                <w:color w:val="000000"/>
                <w:lang w:eastAsia="ko-KR"/>
              </w:rPr>
              <w:t>1</w:t>
            </w:r>
            <w:r>
              <w:rPr>
                <w:rFonts w:eastAsia="Malgun Gothic"/>
                <w:color w:val="000000"/>
                <w:lang w:eastAsia="ko-KR"/>
              </w:rPr>
              <w:t xml:space="preserve"> PRB</w:t>
            </w:r>
          </w:p>
        </w:tc>
        <w:tc>
          <w:tcPr>
            <w:tcW w:w="992" w:type="dxa"/>
            <w:tcBorders>
              <w:top w:val="single" w:sz="6" w:space="0" w:color="000000"/>
              <w:bottom w:val="single" w:sz="6" w:space="0" w:color="000000"/>
            </w:tcBorders>
            <w:shd w:val="clear" w:color="auto" w:fill="FFC000"/>
          </w:tcPr>
          <w:p w:rsidR="00986C22" w:rsidRPr="00966ACF" w:rsidRDefault="00986C22" w:rsidP="00B23E44">
            <w:pPr>
              <w:widowControl w:val="0"/>
              <w:spacing w:after="0"/>
              <w:jc w:val="center"/>
              <w:rPr>
                <w:rFonts w:eastAsia="Malgun Gothic"/>
                <w:color w:val="000000"/>
                <w:lang w:eastAsia="ko-KR"/>
              </w:rPr>
            </w:pPr>
            <w:r>
              <w:rPr>
                <w:rFonts w:eastAsia="Malgun Gothic"/>
                <w:color w:val="000000"/>
                <w:lang w:eastAsia="ko-KR"/>
              </w:rPr>
              <w:t>2 PRB</w:t>
            </w:r>
          </w:p>
        </w:tc>
      </w:tr>
      <w:tr w:rsidR="00986C22" w:rsidRPr="00966ACF" w:rsidTr="00986C22">
        <w:trPr>
          <w:trHeight w:val="264"/>
          <w:jc w:val="center"/>
        </w:trPr>
        <w:tc>
          <w:tcPr>
            <w:tcW w:w="992" w:type="dxa"/>
            <w:tcBorders>
              <w:top w:val="single" w:sz="6" w:space="0" w:color="000000"/>
            </w:tcBorders>
            <w:shd w:val="clear" w:color="auto" w:fill="auto"/>
            <w:vAlign w:val="center"/>
          </w:tcPr>
          <w:p w:rsidR="00986C22" w:rsidRPr="00966ACF" w:rsidRDefault="00963B37" w:rsidP="00B23E44">
            <w:pPr>
              <w:widowControl w:val="0"/>
              <w:spacing w:after="0"/>
              <w:jc w:val="center"/>
              <w:rPr>
                <w:rFonts w:eastAsia="Malgun Gothic"/>
                <w:color w:val="000000"/>
                <w:lang w:eastAsia="ko-KR"/>
              </w:rPr>
            </w:pPr>
            <w:r>
              <w:rPr>
                <w:rFonts w:eastAsia="Malgun Gothic"/>
                <w:color w:val="000000"/>
                <w:lang w:eastAsia="ko-KR"/>
              </w:rPr>
              <w:t>4.52</w:t>
            </w:r>
          </w:p>
        </w:tc>
        <w:tc>
          <w:tcPr>
            <w:tcW w:w="1134" w:type="dxa"/>
            <w:tcBorders>
              <w:top w:val="single" w:sz="6" w:space="0" w:color="000000"/>
            </w:tcBorders>
            <w:shd w:val="clear" w:color="auto" w:fill="auto"/>
            <w:vAlign w:val="center"/>
          </w:tcPr>
          <w:p w:rsidR="00986C22" w:rsidRPr="00934D33" w:rsidRDefault="009133D0" w:rsidP="009133D0">
            <w:pPr>
              <w:widowControl w:val="0"/>
              <w:spacing w:after="0"/>
              <w:jc w:val="center"/>
              <w:rPr>
                <w:rFonts w:eastAsia="Malgun Gothic"/>
                <w:color w:val="000000"/>
                <w:lang w:eastAsia="ko-KR"/>
              </w:rPr>
            </w:pPr>
            <w:r>
              <w:rPr>
                <w:rFonts w:eastAsia="Malgun Gothic"/>
                <w:color w:val="000000"/>
                <w:lang w:eastAsia="ko-KR"/>
              </w:rPr>
              <w:t>5.38</w:t>
            </w:r>
          </w:p>
        </w:tc>
        <w:tc>
          <w:tcPr>
            <w:tcW w:w="992" w:type="dxa"/>
            <w:tcBorders>
              <w:top w:val="single" w:sz="6" w:space="0" w:color="000000"/>
            </w:tcBorders>
          </w:tcPr>
          <w:p w:rsidR="00986C22" w:rsidRPr="00934D33" w:rsidRDefault="009133D0" w:rsidP="00963B37">
            <w:pPr>
              <w:widowControl w:val="0"/>
              <w:spacing w:after="0"/>
              <w:jc w:val="center"/>
              <w:rPr>
                <w:rFonts w:eastAsia="Malgun Gothic"/>
                <w:color w:val="000000"/>
                <w:lang w:eastAsia="ko-KR"/>
              </w:rPr>
            </w:pPr>
            <w:r>
              <w:rPr>
                <w:rFonts w:eastAsia="Malgun Gothic"/>
                <w:color w:val="000000"/>
                <w:lang w:eastAsia="ko-KR"/>
              </w:rPr>
              <w:t>-</w:t>
            </w:r>
            <w:r w:rsidR="00963B37">
              <w:rPr>
                <w:rFonts w:eastAsia="Malgun Gothic"/>
                <w:color w:val="000000"/>
                <w:lang w:eastAsia="ko-KR"/>
              </w:rPr>
              <w:t>13.5</w:t>
            </w:r>
          </w:p>
        </w:tc>
        <w:tc>
          <w:tcPr>
            <w:tcW w:w="1134" w:type="dxa"/>
            <w:tcBorders>
              <w:top w:val="single" w:sz="6" w:space="0" w:color="000000"/>
            </w:tcBorders>
          </w:tcPr>
          <w:p w:rsidR="00986C22" w:rsidRPr="00934D33" w:rsidRDefault="00986C22" w:rsidP="00963B37">
            <w:pPr>
              <w:widowControl w:val="0"/>
              <w:spacing w:after="0"/>
              <w:jc w:val="center"/>
              <w:rPr>
                <w:rFonts w:eastAsia="Malgun Gothic"/>
                <w:color w:val="000000"/>
                <w:lang w:eastAsia="ko-KR"/>
              </w:rPr>
            </w:pPr>
            <w:r>
              <w:rPr>
                <w:rFonts w:eastAsia="Malgun Gothic"/>
                <w:color w:val="000000"/>
                <w:lang w:eastAsia="ko-KR"/>
              </w:rPr>
              <w:t>-1</w:t>
            </w:r>
            <w:r w:rsidR="00963B37">
              <w:rPr>
                <w:rFonts w:eastAsia="Malgun Gothic"/>
                <w:color w:val="000000"/>
                <w:lang w:eastAsia="ko-KR"/>
              </w:rPr>
              <w:t>4.22</w:t>
            </w:r>
          </w:p>
        </w:tc>
        <w:tc>
          <w:tcPr>
            <w:tcW w:w="851" w:type="dxa"/>
            <w:tcBorders>
              <w:top w:val="single" w:sz="6" w:space="0" w:color="000000"/>
            </w:tcBorders>
          </w:tcPr>
          <w:p w:rsidR="00986C22" w:rsidRPr="00934D33" w:rsidRDefault="00963B37" w:rsidP="00B23E44">
            <w:pPr>
              <w:widowControl w:val="0"/>
              <w:spacing w:after="0"/>
              <w:jc w:val="center"/>
              <w:rPr>
                <w:rFonts w:eastAsia="Malgun Gothic"/>
                <w:color w:val="000000"/>
                <w:lang w:eastAsia="ko-KR"/>
              </w:rPr>
            </w:pPr>
            <w:r>
              <w:rPr>
                <w:rFonts w:eastAsia="Malgun Gothic"/>
                <w:color w:val="000000"/>
                <w:lang w:eastAsia="ko-KR"/>
              </w:rPr>
              <w:t>41.09</w:t>
            </w:r>
          </w:p>
        </w:tc>
        <w:tc>
          <w:tcPr>
            <w:tcW w:w="992" w:type="dxa"/>
            <w:tcBorders>
              <w:top w:val="single" w:sz="6" w:space="0" w:color="000000"/>
            </w:tcBorders>
          </w:tcPr>
          <w:p w:rsidR="00986C22" w:rsidRPr="00934D33" w:rsidRDefault="009133D0" w:rsidP="00B23E44">
            <w:pPr>
              <w:widowControl w:val="0"/>
              <w:spacing w:after="0"/>
              <w:jc w:val="center"/>
              <w:rPr>
                <w:rFonts w:eastAsia="Malgun Gothic"/>
                <w:color w:val="000000"/>
                <w:lang w:eastAsia="ko-KR"/>
              </w:rPr>
            </w:pPr>
            <w:r>
              <w:rPr>
                <w:rFonts w:eastAsia="Malgun Gothic"/>
                <w:color w:val="000000"/>
                <w:lang w:eastAsia="ko-KR"/>
              </w:rPr>
              <w:t>29.21</w:t>
            </w:r>
          </w:p>
        </w:tc>
      </w:tr>
    </w:tbl>
    <w:p w:rsidR="00122182" w:rsidRDefault="00122182" w:rsidP="007C30B4">
      <w:pPr>
        <w:rPr>
          <w:lang w:eastAsia="zh-CN"/>
        </w:rPr>
      </w:pPr>
    </w:p>
    <w:p w:rsidR="00887E86" w:rsidRDefault="006258BA" w:rsidP="007C30B4">
      <w:pPr>
        <w:rPr>
          <w:lang w:eastAsia="zh-CN"/>
        </w:rPr>
      </w:pPr>
      <w:bookmarkStart w:id="39" w:name="OLE_LINK108"/>
      <w:bookmarkStart w:id="40" w:name="OLE_LINK125"/>
      <w:bookmarkStart w:id="41" w:name="OLE_LINK7"/>
      <w:r w:rsidRPr="00CC44BF">
        <w:rPr>
          <w:b/>
          <w:i/>
        </w:rPr>
        <w:t xml:space="preserve">Proposal </w:t>
      </w:r>
      <w:r w:rsidR="005C7311">
        <w:rPr>
          <w:b/>
          <w:i/>
        </w:rPr>
        <w:t>4</w:t>
      </w:r>
      <w:r w:rsidRPr="00CC44BF">
        <w:rPr>
          <w:b/>
          <w:i/>
        </w:rPr>
        <w:t xml:space="preserve">: </w:t>
      </w:r>
      <w:r w:rsidR="00CC44BF" w:rsidRPr="0083748E">
        <w:rPr>
          <w:b/>
          <w:i/>
        </w:rPr>
        <w:t xml:space="preserve">For </w:t>
      </w:r>
      <w:r w:rsidR="00124470">
        <w:rPr>
          <w:b/>
          <w:i/>
        </w:rPr>
        <w:t>RS of P</w:t>
      </w:r>
      <w:r w:rsidR="00CC44BF" w:rsidRPr="00CC44BF">
        <w:rPr>
          <w:b/>
          <w:i/>
        </w:rPr>
        <w:t>i/2</w:t>
      </w:r>
      <w:r w:rsidR="00CC44BF" w:rsidRPr="009F782D">
        <w:rPr>
          <w:lang w:eastAsia="zh-CN"/>
        </w:rPr>
        <w:t> </w:t>
      </w:r>
      <w:r w:rsidR="00CC44BF">
        <w:rPr>
          <w:b/>
          <w:i/>
        </w:rPr>
        <w:t xml:space="preserve">DFT-S-OFDM </w:t>
      </w:r>
      <w:r w:rsidR="00124470">
        <w:rPr>
          <w:b/>
          <w:i/>
        </w:rPr>
        <w:t>based P</w:t>
      </w:r>
      <w:r w:rsidR="00CC44BF">
        <w:rPr>
          <w:b/>
          <w:i/>
        </w:rPr>
        <w:t xml:space="preserve">USCH, </w:t>
      </w:r>
      <w:r w:rsidR="00494BF6">
        <w:rPr>
          <w:b/>
          <w:i/>
        </w:rPr>
        <w:t xml:space="preserve">support constant amplitude </w:t>
      </w:r>
      <w:r w:rsidR="00124470">
        <w:rPr>
          <w:b/>
          <w:i/>
        </w:rPr>
        <w:t>sequence</w:t>
      </w:r>
      <w:r w:rsidR="00494BF6">
        <w:rPr>
          <w:b/>
          <w:i/>
        </w:rPr>
        <w:t>s</w:t>
      </w:r>
      <w:r w:rsidR="00124470">
        <w:rPr>
          <w:b/>
          <w:i/>
        </w:rPr>
        <w:t xml:space="preserve"> modulated in frequency</w:t>
      </w:r>
      <w:r w:rsidR="00CC44BF">
        <w:rPr>
          <w:b/>
          <w:i/>
        </w:rPr>
        <w:t xml:space="preserve"> </w:t>
      </w:r>
      <w:r w:rsidR="00494BF6">
        <w:rPr>
          <w:b/>
          <w:i/>
        </w:rPr>
        <w:t>domain</w:t>
      </w:r>
      <w:r w:rsidR="005C7311">
        <w:rPr>
          <w:b/>
          <w:i/>
        </w:rPr>
        <w:t xml:space="preserve"> for RS.</w:t>
      </w:r>
    </w:p>
    <w:bookmarkEnd w:id="39"/>
    <w:bookmarkEnd w:id="40"/>
    <w:bookmarkEnd w:id="41"/>
    <w:p w:rsidR="00491C52" w:rsidRDefault="00CC44BF" w:rsidP="007C30B4">
      <w:pPr>
        <w:rPr>
          <w:lang w:eastAsia="zh-CN"/>
        </w:rPr>
      </w:pPr>
      <w:r>
        <w:rPr>
          <w:lang w:eastAsia="zh-CN"/>
        </w:rPr>
        <w:t xml:space="preserve">Similar </w:t>
      </w:r>
      <w:r w:rsidR="005C7311">
        <w:rPr>
          <w:lang w:eastAsia="zh-CN"/>
        </w:rPr>
        <w:t>to</w:t>
      </w:r>
      <w:r>
        <w:rPr>
          <w:lang w:eastAsia="zh-CN"/>
        </w:rPr>
        <w:t xml:space="preserve"> LTE, for short sequence, e.g. sequence length &lt;36, CGS sequence is proposed to achieve better PAPR and cell planning. </w:t>
      </w:r>
      <w:r w:rsidR="006B1905">
        <w:rPr>
          <w:lang w:eastAsia="zh-CN"/>
        </w:rPr>
        <w:t xml:space="preserve">In Rel-15, a new </w:t>
      </w:r>
      <w:r w:rsidR="006B1905" w:rsidRPr="006B1905">
        <w:rPr>
          <w:lang w:eastAsia="zh-CN"/>
        </w:rPr>
        <w:t xml:space="preserve">set of </w:t>
      </w:r>
      <w:bookmarkStart w:id="42" w:name="OLE_LINK104"/>
      <w:bookmarkStart w:id="43" w:name="OLE_LINK105"/>
      <w:bookmarkStart w:id="44" w:name="OLE_LINK140"/>
      <w:bookmarkStart w:id="45" w:name="OLE_LINK141"/>
      <w:r w:rsidR="006B1905" w:rsidRPr="006B1905">
        <w:rPr>
          <w:lang w:eastAsia="zh-CN"/>
        </w:rPr>
        <w:t xml:space="preserve">length-12 </w:t>
      </w:r>
      <w:bookmarkEnd w:id="42"/>
      <w:bookmarkEnd w:id="43"/>
      <w:r w:rsidR="006B1905">
        <w:rPr>
          <w:lang w:eastAsia="zh-CN"/>
        </w:rPr>
        <w:t xml:space="preserve">CGS </w:t>
      </w:r>
      <w:r w:rsidR="006B1905" w:rsidRPr="006B1905">
        <w:rPr>
          <w:lang w:eastAsia="zh-CN"/>
        </w:rPr>
        <w:t xml:space="preserve">base sequences </w:t>
      </w:r>
      <w:bookmarkEnd w:id="44"/>
      <w:bookmarkEnd w:id="45"/>
      <w:r w:rsidR="006B1905" w:rsidRPr="006B1905">
        <w:rPr>
          <w:lang w:eastAsia="zh-CN"/>
        </w:rPr>
        <w:t>for short PUCCH for up to 2 bits</w:t>
      </w:r>
      <w:r w:rsidR="006B1905">
        <w:rPr>
          <w:lang w:eastAsia="zh-CN"/>
        </w:rPr>
        <w:t xml:space="preserve"> had been agreed at last meeting. It can achieve better coverage and </w:t>
      </w:r>
      <w:r w:rsidR="005C7311">
        <w:rPr>
          <w:lang w:eastAsia="zh-CN"/>
        </w:rPr>
        <w:t xml:space="preserve">low </w:t>
      </w:r>
      <w:r w:rsidR="006B1905">
        <w:rPr>
          <w:lang w:eastAsia="zh-CN"/>
        </w:rPr>
        <w:t>cross correlation with LTE cell.</w:t>
      </w:r>
      <w:r w:rsidR="008E7341">
        <w:rPr>
          <w:lang w:eastAsia="zh-CN"/>
        </w:rPr>
        <w:t xml:space="preserve"> Without pursing extreme low PAPR, the length-12 CGS for PUCCH can be reused for Pi/2-BPSK DFT-S-OFDM DMRS to obtain most PAPR gain. </w:t>
      </w:r>
    </w:p>
    <w:p w:rsidR="008E7341" w:rsidRDefault="008E7341" w:rsidP="007C30B4">
      <w:pPr>
        <w:rPr>
          <w:lang w:eastAsia="zh-CN"/>
        </w:rPr>
      </w:pPr>
      <w:r>
        <w:rPr>
          <w:lang w:eastAsia="zh-CN"/>
        </w:rPr>
        <w:t xml:space="preserve">To support extreme low PAPR, a new set of </w:t>
      </w:r>
      <w:r w:rsidRPr="008E7341">
        <w:rPr>
          <w:lang w:eastAsia="zh-CN"/>
        </w:rPr>
        <w:t>constant amplitude</w:t>
      </w:r>
      <w:r w:rsidR="00073AFB">
        <w:rPr>
          <w:lang w:eastAsia="zh-CN"/>
        </w:rPr>
        <w:t xml:space="preserve"> length 12 </w:t>
      </w:r>
      <w:r w:rsidRPr="008E7341">
        <w:rPr>
          <w:lang w:eastAsia="zh-CN"/>
        </w:rPr>
        <w:t>sequences modulated in frequency domain</w:t>
      </w:r>
      <w:r>
        <w:rPr>
          <w:lang w:eastAsia="zh-CN"/>
        </w:rPr>
        <w:t xml:space="preserve"> is provided </w:t>
      </w:r>
      <w:r w:rsidR="006434D7">
        <w:rPr>
          <w:lang w:eastAsia="zh-CN"/>
        </w:rPr>
        <w:t xml:space="preserve">in </w:t>
      </w:r>
      <w:r w:rsidR="0000308D">
        <w:rPr>
          <w:lang w:eastAsia="zh-CN"/>
        </w:rPr>
        <w:fldChar w:fldCharType="begin"/>
      </w:r>
      <w:r w:rsidR="00B35BCB">
        <w:rPr>
          <w:lang w:eastAsia="zh-CN"/>
        </w:rPr>
        <w:instrText xml:space="preserve"> REF _Ref498716599 \h </w:instrText>
      </w:r>
      <w:r w:rsidR="0000308D">
        <w:rPr>
          <w:lang w:eastAsia="zh-CN"/>
        </w:rPr>
      </w:r>
      <w:r w:rsidR="0000308D">
        <w:rPr>
          <w:lang w:eastAsia="zh-CN"/>
        </w:rPr>
        <w:fldChar w:fldCharType="separate"/>
      </w:r>
      <w:r w:rsidR="00B35BCB">
        <w:t xml:space="preserve">Table </w:t>
      </w:r>
      <w:r w:rsidR="00B35BCB">
        <w:rPr>
          <w:noProof/>
        </w:rPr>
        <w:t>5</w:t>
      </w:r>
      <w:r w:rsidR="0000308D">
        <w:rPr>
          <w:lang w:eastAsia="zh-CN"/>
        </w:rPr>
        <w:fldChar w:fldCharType="end"/>
      </w:r>
      <w:r w:rsidR="00B35BCB">
        <w:rPr>
          <w:lang w:eastAsia="zh-CN"/>
        </w:rPr>
        <w:t xml:space="preserve"> of Appendix A</w:t>
      </w:r>
      <w:r>
        <w:rPr>
          <w:lang w:eastAsia="zh-CN"/>
        </w:rPr>
        <w:t xml:space="preserve"> </w:t>
      </w:r>
      <w:r w:rsidR="00E61B46">
        <w:rPr>
          <w:lang w:eastAsia="zh-CN"/>
        </w:rPr>
        <w:t xml:space="preserve">and the cross correlation of these sequences </w:t>
      </w:r>
      <w:r w:rsidR="00E61B46">
        <w:t xml:space="preserve">is </w:t>
      </w:r>
      <w:r w:rsidR="003953F1">
        <w:t>less than 0.89466</w:t>
      </w:r>
      <w:r w:rsidR="000A5C3D">
        <w:t>, the PAPR is no more than 2.0981dB</w:t>
      </w:r>
      <w:r w:rsidR="00B411F9">
        <w:t xml:space="preserve"> with FDSS with </w:t>
      </w:r>
      <m:oMath>
        <m:r>
          <m:rPr>
            <m:sty m:val="p"/>
          </m:rPr>
          <w:rPr>
            <w:rFonts w:ascii="Cambria Math" w:hAnsi="Cambria Math"/>
          </w:rPr>
          <m:t>α=0.28</m:t>
        </m:r>
      </m:oMath>
      <w:r w:rsidR="00862FED">
        <w:rPr>
          <w:lang w:eastAsia="zh-CN"/>
        </w:rPr>
        <w:t xml:space="preserve">. </w:t>
      </w:r>
      <w:r w:rsidR="003953F1">
        <w:rPr>
          <w:lang w:eastAsia="zh-CN"/>
        </w:rPr>
        <w:t>Furthermore the cross correlation of th</w:t>
      </w:r>
      <w:r w:rsidR="00E61B46">
        <w:rPr>
          <w:lang w:eastAsia="zh-CN"/>
        </w:rPr>
        <w:t>ese</w:t>
      </w:r>
      <w:r w:rsidR="003953F1">
        <w:rPr>
          <w:lang w:eastAsia="zh-CN"/>
        </w:rPr>
        <w:t xml:space="preserve"> new DMRS sequence</w:t>
      </w:r>
      <w:r w:rsidR="00E61B46">
        <w:rPr>
          <w:lang w:eastAsia="zh-CN"/>
        </w:rPr>
        <w:t>s</w:t>
      </w:r>
      <w:r w:rsidR="003953F1">
        <w:rPr>
          <w:lang w:eastAsia="zh-CN"/>
        </w:rPr>
        <w:t xml:space="preserve"> with length-12 CGS sequence</w:t>
      </w:r>
      <w:r w:rsidR="000A5C3D">
        <w:rPr>
          <w:lang w:eastAsia="zh-CN"/>
        </w:rPr>
        <w:t>s</w:t>
      </w:r>
      <w:r w:rsidR="003953F1">
        <w:rPr>
          <w:lang w:eastAsia="zh-CN"/>
        </w:rPr>
        <w:t xml:space="preserve"> for DFT-s-OFDM of both NR and LTE is less than 0.9.</w:t>
      </w:r>
      <w:r w:rsidR="00862FED">
        <w:rPr>
          <w:lang w:eastAsia="zh-CN"/>
        </w:rPr>
        <w:t xml:space="preserve"> </w:t>
      </w:r>
    </w:p>
    <w:p w:rsidR="008E7341" w:rsidRDefault="008E7341" w:rsidP="000A4A80">
      <w:pPr>
        <w:rPr>
          <w:lang w:eastAsia="zh-CN"/>
        </w:rPr>
      </w:pPr>
      <w:r>
        <w:rPr>
          <w:lang w:eastAsia="zh-CN"/>
        </w:rPr>
        <w:t xml:space="preserve">A new set of </w:t>
      </w:r>
      <w:r w:rsidRPr="008E7341">
        <w:rPr>
          <w:lang w:eastAsia="zh-CN"/>
        </w:rPr>
        <w:t xml:space="preserve">constant amplitude </w:t>
      </w:r>
      <w:r w:rsidR="003953F1">
        <w:rPr>
          <w:lang w:eastAsia="zh-CN"/>
        </w:rPr>
        <w:t xml:space="preserve">length-24 </w:t>
      </w:r>
      <w:r w:rsidRPr="008E7341">
        <w:rPr>
          <w:lang w:eastAsia="zh-CN"/>
        </w:rPr>
        <w:t>sequences modulated in frequency domain</w:t>
      </w:r>
      <w:r>
        <w:rPr>
          <w:lang w:eastAsia="zh-CN"/>
        </w:rPr>
        <w:t xml:space="preserve"> is provided </w:t>
      </w:r>
      <w:r w:rsidR="00B35BCB">
        <w:rPr>
          <w:lang w:eastAsia="zh-CN"/>
        </w:rPr>
        <w:t xml:space="preserve">in </w:t>
      </w:r>
      <w:r w:rsidR="0000308D">
        <w:rPr>
          <w:lang w:eastAsia="zh-CN"/>
        </w:rPr>
        <w:fldChar w:fldCharType="begin"/>
      </w:r>
      <w:r w:rsidR="00B35BCB">
        <w:rPr>
          <w:lang w:eastAsia="zh-CN"/>
        </w:rPr>
        <w:instrText xml:space="preserve"> REF _Ref498716630 \h </w:instrText>
      </w:r>
      <w:r w:rsidR="0000308D">
        <w:rPr>
          <w:lang w:eastAsia="zh-CN"/>
        </w:rPr>
      </w:r>
      <w:r w:rsidR="0000308D">
        <w:rPr>
          <w:lang w:eastAsia="zh-CN"/>
        </w:rPr>
        <w:fldChar w:fldCharType="separate"/>
      </w:r>
      <w:r w:rsidR="00B35BCB">
        <w:t xml:space="preserve">Table </w:t>
      </w:r>
      <w:r w:rsidR="00B35BCB">
        <w:rPr>
          <w:noProof/>
        </w:rPr>
        <w:t>6</w:t>
      </w:r>
      <w:r w:rsidR="0000308D">
        <w:rPr>
          <w:lang w:eastAsia="zh-CN"/>
        </w:rPr>
        <w:fldChar w:fldCharType="end"/>
      </w:r>
      <w:r w:rsidR="00B35BCB">
        <w:rPr>
          <w:lang w:eastAsia="zh-CN"/>
        </w:rPr>
        <w:t xml:space="preserve"> of Appendix</w:t>
      </w:r>
      <w:r w:rsidR="00E61B46">
        <w:rPr>
          <w:lang w:eastAsia="zh-CN"/>
        </w:rPr>
        <w:t xml:space="preserve"> and the </w:t>
      </w:r>
      <w:r w:rsidR="003953F1">
        <w:t>cross-correlation</w:t>
      </w:r>
      <w:r w:rsidR="00E61B46">
        <w:t xml:space="preserve"> of these sequences is </w:t>
      </w:r>
      <w:r w:rsidR="003953F1">
        <w:t>less than 0.57233</w:t>
      </w:r>
      <w:r w:rsidR="000A5C3D">
        <w:t>, the</w:t>
      </w:r>
      <w:r w:rsidR="00B411F9">
        <w:t xml:space="preserve"> maximum</w:t>
      </w:r>
      <w:r w:rsidR="000A5C3D">
        <w:t xml:space="preserve"> PAPR is no more than 1.8969dB</w:t>
      </w:r>
      <w:r w:rsidR="00F71ABF">
        <w:t>, and is lower than</w:t>
      </w:r>
      <w:r w:rsidR="00F71ABF" w:rsidRPr="00B411F9">
        <w:rPr>
          <w:lang w:eastAsia="zh-CN"/>
        </w:rPr>
        <w:t xml:space="preserve"> </w:t>
      </w:r>
      <w:r w:rsidR="00F71ABF">
        <w:rPr>
          <w:lang w:eastAsia="zh-CN"/>
        </w:rPr>
        <w:t xml:space="preserve">PAPR of Pi/2-BPSK data in Table 3 with </w:t>
      </w:r>
      <m:oMath>
        <m:r>
          <m:rPr>
            <m:sty m:val="p"/>
          </m:rPr>
          <w:rPr>
            <w:rFonts w:ascii="Cambria Math" w:hAnsi="Cambria Math"/>
            <w:lang w:eastAsia="zh-CN"/>
          </w:rPr>
          <m:t>α=0.12, 0.2</m:t>
        </m:r>
      </m:oMath>
      <w:r w:rsidR="00F71ABF">
        <w:rPr>
          <w:lang w:eastAsia="zh-CN"/>
        </w:rPr>
        <w:t xml:space="preserve"> respectively</w:t>
      </w:r>
      <w:r>
        <w:rPr>
          <w:lang w:eastAsia="zh-CN"/>
        </w:rPr>
        <w:t>.</w:t>
      </w:r>
      <w:r w:rsidR="003953F1">
        <w:rPr>
          <w:lang w:eastAsia="zh-CN"/>
        </w:rPr>
        <w:t xml:space="preserve"> </w:t>
      </w:r>
      <w:bookmarkStart w:id="46" w:name="OLE_LINK143"/>
      <w:bookmarkStart w:id="47" w:name="OLE_LINK146"/>
      <w:r w:rsidR="003953F1">
        <w:rPr>
          <w:lang w:eastAsia="zh-CN"/>
        </w:rPr>
        <w:t>Furthermore the cross correlation of th</w:t>
      </w:r>
      <w:r w:rsidR="00E61B46">
        <w:rPr>
          <w:lang w:eastAsia="zh-CN"/>
        </w:rPr>
        <w:t>ese</w:t>
      </w:r>
      <w:r w:rsidR="003953F1">
        <w:rPr>
          <w:lang w:eastAsia="zh-CN"/>
        </w:rPr>
        <w:t xml:space="preserve"> new DMRS sequence</w:t>
      </w:r>
      <w:r w:rsidR="00E61B46">
        <w:rPr>
          <w:lang w:eastAsia="zh-CN"/>
        </w:rPr>
        <w:t>s</w:t>
      </w:r>
      <w:r w:rsidR="003953F1">
        <w:rPr>
          <w:lang w:eastAsia="zh-CN"/>
        </w:rPr>
        <w:t xml:space="preserve"> with LTE length-24 CGS sequence</w:t>
      </w:r>
      <w:r w:rsidR="00E61B46">
        <w:rPr>
          <w:lang w:eastAsia="zh-CN"/>
        </w:rPr>
        <w:t>s</w:t>
      </w:r>
      <w:r w:rsidR="003953F1">
        <w:rPr>
          <w:lang w:eastAsia="zh-CN"/>
        </w:rPr>
        <w:t xml:space="preserve"> is less than 0.89. </w:t>
      </w:r>
      <w:bookmarkEnd w:id="46"/>
      <w:bookmarkEnd w:id="47"/>
    </w:p>
    <w:p w:rsidR="00DE31AB" w:rsidRDefault="00DE31AB" w:rsidP="00DE31AB">
      <w:pPr>
        <w:rPr>
          <w:b/>
          <w:i/>
        </w:rPr>
      </w:pPr>
      <w:bookmarkStart w:id="48" w:name="OLE_LINK41"/>
      <w:bookmarkStart w:id="49" w:name="OLE_LINK42"/>
      <w:bookmarkStart w:id="50" w:name="OLE_LINK8"/>
      <w:bookmarkStart w:id="51" w:name="OLE_LINK9"/>
      <w:r>
        <w:rPr>
          <w:b/>
          <w:i/>
        </w:rPr>
        <w:t>Proposal 5: For pi/2</w:t>
      </w:r>
      <w:r>
        <w:rPr>
          <w:lang w:eastAsia="zh-CN"/>
        </w:rPr>
        <w:t> </w:t>
      </w:r>
      <w:r>
        <w:rPr>
          <w:b/>
          <w:i/>
        </w:rPr>
        <w:t>DFT-S-OFDM based PUSCH, length-12 base sequences for short PUCCH can be reused for DMRS sequence or support a new set of constant amplitude sequences modulated in frequency domain of length-12</w:t>
      </w:r>
      <w:r w:rsidR="007756E1">
        <w:rPr>
          <w:b/>
          <w:i/>
        </w:rPr>
        <w:t xml:space="preserve"> in Table 5</w:t>
      </w:r>
      <w:r>
        <w:rPr>
          <w:b/>
          <w:i/>
        </w:rPr>
        <w:t xml:space="preserve">. </w:t>
      </w:r>
    </w:p>
    <w:p w:rsidR="00862FED" w:rsidRDefault="008E7341" w:rsidP="008E7341">
      <w:r>
        <w:rPr>
          <w:b/>
          <w:i/>
        </w:rPr>
        <w:t xml:space="preserve">Proposal 6: </w:t>
      </w:r>
      <w:r w:rsidRPr="0083748E">
        <w:rPr>
          <w:b/>
          <w:i/>
        </w:rPr>
        <w:t xml:space="preserve">For </w:t>
      </w:r>
      <w:r w:rsidRPr="00CC44BF">
        <w:rPr>
          <w:b/>
          <w:i/>
        </w:rPr>
        <w:t>pi/2</w:t>
      </w:r>
      <w:r w:rsidRPr="009F782D">
        <w:rPr>
          <w:lang w:eastAsia="zh-CN"/>
        </w:rPr>
        <w:t> </w:t>
      </w:r>
      <w:r>
        <w:rPr>
          <w:b/>
          <w:i/>
        </w:rPr>
        <w:t>DFT-S-OFDM based PUSCH,</w:t>
      </w:r>
      <w:r w:rsidRPr="008E7341">
        <w:rPr>
          <w:b/>
          <w:i/>
        </w:rPr>
        <w:t xml:space="preserve"> </w:t>
      </w:r>
      <w:r>
        <w:rPr>
          <w:b/>
          <w:i/>
        </w:rPr>
        <w:t>support a new set of constant amplitude sequences modulated in frequency domain of length 24</w:t>
      </w:r>
      <w:r w:rsidR="007756E1">
        <w:rPr>
          <w:b/>
          <w:i/>
        </w:rPr>
        <w:t xml:space="preserve"> in Table 6</w:t>
      </w:r>
      <w:r>
        <w:rPr>
          <w:b/>
          <w:i/>
        </w:rPr>
        <w:t xml:space="preserve">. </w:t>
      </w:r>
    </w:p>
    <w:p w:rsidR="00862FED" w:rsidRPr="007A6046" w:rsidRDefault="007A6046" w:rsidP="008E7341">
      <w:r>
        <w:t>Note that even the new set of DMRS sequences for Pi/2-BPSK has the similar PAPR to data with DFT-S-OFDM modulation without FDSS (</w:t>
      </w:r>
      <w:r w:rsidR="00335260">
        <w:t>or</w:t>
      </w:r>
      <m:oMath>
        <m:r>
          <m:rPr>
            <m:sty m:val="p"/>
          </m:rPr>
          <w:rPr>
            <w:rFonts w:ascii="Cambria Math" w:hAnsi="Cambria Math"/>
          </w:rPr>
          <m:t xml:space="preserve"> α=0</m:t>
        </m:r>
      </m:oMath>
      <w:r>
        <w:t>), t</w:t>
      </w:r>
      <w:r w:rsidR="00862FED">
        <w:t>he DMRS sequences of length-12 and length-24 for DFT-S-</w:t>
      </w:r>
      <w:r w:rsidR="00335260">
        <w:t>OFDM has</w:t>
      </w:r>
      <w:r>
        <w:t xml:space="preserve"> lower PAPR without FDSS and are preferred </w:t>
      </w:r>
      <w:r w:rsidR="00862FED">
        <w:t>for SRS without FDSS.</w:t>
      </w:r>
    </w:p>
    <w:bookmarkEnd w:id="48"/>
    <w:bookmarkEnd w:id="49"/>
    <w:p w:rsidR="00A01438" w:rsidRDefault="008E7341" w:rsidP="00FD3930">
      <w:pPr>
        <w:rPr>
          <w:b/>
          <w:i/>
        </w:rPr>
      </w:pPr>
      <w:r>
        <w:rPr>
          <w:lang w:eastAsia="zh-CN"/>
        </w:rPr>
        <w:t xml:space="preserve">As for resource allocation </w:t>
      </w:r>
      <w:r w:rsidR="00122182">
        <w:rPr>
          <w:lang w:eastAsia="zh-CN"/>
        </w:rPr>
        <w:t xml:space="preserve">no less than </w:t>
      </w:r>
      <w:r>
        <w:rPr>
          <w:lang w:eastAsia="zh-CN"/>
        </w:rPr>
        <w:t>3 PRBs, ZC sequences in LTE can be reused for DMRS of Pi/2-BPSK DFT-S-OFDM PUSCH</w:t>
      </w:r>
      <w:r w:rsidR="00A42D54">
        <w:rPr>
          <w:lang w:eastAsia="zh-CN"/>
        </w:rPr>
        <w:t xml:space="preserve"> to keep the constant amplitude in frequency domain of DMRS</w:t>
      </w:r>
      <w:r w:rsidR="00E61B46">
        <w:rPr>
          <w:lang w:eastAsia="zh-CN"/>
        </w:rPr>
        <w:t>. It</w:t>
      </w:r>
      <w:r w:rsidR="00A42D54">
        <w:rPr>
          <w:lang w:eastAsia="zh-CN"/>
        </w:rPr>
        <w:t xml:space="preserve"> will get most of PAPR gain by Pi/2 DFT-S-OFDM </w:t>
      </w:r>
      <w:r w:rsidR="00E61B46">
        <w:rPr>
          <w:lang w:eastAsia="zh-CN"/>
        </w:rPr>
        <w:t>and achieve better channel estimation. T</w:t>
      </w:r>
      <w:r w:rsidR="00A42D54">
        <w:rPr>
          <w:lang w:eastAsia="zh-CN"/>
        </w:rPr>
        <w:t>he further improvement to have the extreme low PAPR can be further studied in the future release.</w:t>
      </w:r>
      <w:r w:rsidR="0076748F">
        <w:rPr>
          <w:lang w:eastAsia="zh-CN"/>
        </w:rPr>
        <w:t xml:space="preserve"> For example, the PAPR of </w:t>
      </w:r>
      <w:r w:rsidR="00B92D1D">
        <w:rPr>
          <w:lang w:eastAsia="zh-CN"/>
        </w:rPr>
        <w:t xml:space="preserve">some selected </w:t>
      </w:r>
      <w:r w:rsidR="0076748F" w:rsidRPr="00694A12">
        <w:rPr>
          <w:lang w:eastAsia="zh-CN"/>
        </w:rPr>
        <w:t xml:space="preserve">ZC sequence can </w:t>
      </w:r>
      <w:r w:rsidR="0076748F" w:rsidRPr="00E022A9">
        <w:rPr>
          <w:lang w:eastAsia="zh-CN"/>
        </w:rPr>
        <w:t xml:space="preserve">be reduced at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4</m:t>
            </m:r>
          </m:sup>
        </m:sSup>
      </m:oMath>
      <w:r w:rsidR="0076748F" w:rsidRPr="00E022A9">
        <w:rPr>
          <w:lang w:eastAsia="zh-CN"/>
        </w:rPr>
        <w:t xml:space="preserve"> CCDF</w:t>
      </w:r>
      <w:r w:rsidR="0076748F" w:rsidRPr="00694A12">
        <w:rPr>
          <w:lang w:eastAsia="zh-CN"/>
        </w:rPr>
        <w:t xml:space="preserve"> </w:t>
      </w:r>
      <w:r w:rsidR="0076748F">
        <w:rPr>
          <w:lang w:eastAsia="zh-CN"/>
        </w:rPr>
        <w:t xml:space="preserve">and it is close to the PAPR of </w:t>
      </w:r>
      <w:r w:rsidR="0076748F" w:rsidRPr="00694A12">
        <w:rPr>
          <w:lang w:eastAsia="zh-CN"/>
        </w:rPr>
        <w:t>pi/2 BPSK</w:t>
      </w:r>
      <w:r w:rsidR="0076748F">
        <w:rPr>
          <w:lang w:eastAsia="zh-CN"/>
        </w:rPr>
        <w:t xml:space="preserve"> sequence. Detailed evaluatio</w:t>
      </w:r>
      <w:r w:rsidR="00822CCC">
        <w:rPr>
          <w:lang w:eastAsia="zh-CN"/>
        </w:rPr>
        <w:t xml:space="preserve">n results can be found in </w:t>
      </w:r>
      <w:r w:rsidR="0000308D">
        <w:rPr>
          <w:lang w:eastAsia="zh-CN"/>
        </w:rPr>
        <w:fldChar w:fldCharType="begin"/>
      </w:r>
      <w:r w:rsidR="00822CCC">
        <w:rPr>
          <w:lang w:eastAsia="zh-CN"/>
        </w:rPr>
        <w:instrText xml:space="preserve"> REF _Ref498700594 \h </w:instrText>
      </w:r>
      <w:r w:rsidR="0000308D">
        <w:rPr>
          <w:lang w:eastAsia="zh-CN"/>
        </w:rPr>
      </w:r>
      <w:r w:rsidR="0000308D">
        <w:rPr>
          <w:lang w:eastAsia="zh-CN"/>
        </w:rPr>
        <w:fldChar w:fldCharType="separate"/>
      </w:r>
      <w:r w:rsidR="00822CCC">
        <w:t xml:space="preserve">Figure </w:t>
      </w:r>
      <w:r w:rsidR="00822CCC">
        <w:rPr>
          <w:noProof/>
        </w:rPr>
        <w:t>5</w:t>
      </w:r>
      <w:r w:rsidR="0000308D">
        <w:rPr>
          <w:lang w:eastAsia="zh-CN"/>
        </w:rPr>
        <w:fldChar w:fldCharType="end"/>
      </w:r>
      <w:r w:rsidR="00862FED">
        <w:rPr>
          <w:lang w:eastAsia="zh-CN"/>
        </w:rPr>
        <w:t xml:space="preserve"> in Appendix A</w:t>
      </w:r>
      <w:r w:rsidR="00765B06">
        <w:rPr>
          <w:lang w:eastAsia="zh-CN"/>
        </w:rPr>
        <w:t>.</w:t>
      </w:r>
      <w:r w:rsidR="0076748F">
        <w:rPr>
          <w:lang w:eastAsia="zh-CN"/>
        </w:rPr>
        <w:t xml:space="preserve"> </w:t>
      </w:r>
      <w:bookmarkStart w:id="52" w:name="OLE_LINK126"/>
      <w:bookmarkStart w:id="53" w:name="OLE_LINK127"/>
      <w:bookmarkStart w:id="54" w:name="OLE_LINK10"/>
      <w:bookmarkEnd w:id="50"/>
      <w:bookmarkEnd w:id="51"/>
    </w:p>
    <w:p w:rsidR="000314B6" w:rsidRDefault="0022520B" w:rsidP="007C30B4">
      <w:pPr>
        <w:rPr>
          <w:b/>
          <w:i/>
        </w:rPr>
      </w:pPr>
      <w:bookmarkStart w:id="55" w:name="OLE_LINK43"/>
      <w:bookmarkStart w:id="56" w:name="OLE_LINK44"/>
      <w:r>
        <w:rPr>
          <w:b/>
          <w:i/>
        </w:rPr>
        <w:t xml:space="preserve">Proposal </w:t>
      </w:r>
      <w:r w:rsidR="008E7341">
        <w:rPr>
          <w:b/>
          <w:i/>
        </w:rPr>
        <w:t>7</w:t>
      </w:r>
      <w:r w:rsidRPr="00CC44BF">
        <w:rPr>
          <w:b/>
          <w:i/>
        </w:rPr>
        <w:t xml:space="preserve">: </w:t>
      </w:r>
      <w:bookmarkStart w:id="57" w:name="OLE_LINK123"/>
      <w:bookmarkStart w:id="58" w:name="OLE_LINK124"/>
      <w:r w:rsidRPr="0083748E">
        <w:rPr>
          <w:b/>
          <w:i/>
        </w:rPr>
        <w:t xml:space="preserve">For </w:t>
      </w:r>
      <w:r w:rsidRPr="00CC44BF">
        <w:rPr>
          <w:b/>
          <w:i/>
        </w:rPr>
        <w:t>pi/2</w:t>
      </w:r>
      <w:r w:rsidRPr="009F782D">
        <w:rPr>
          <w:lang w:eastAsia="zh-CN"/>
        </w:rPr>
        <w:t> </w:t>
      </w:r>
      <w:r>
        <w:rPr>
          <w:b/>
          <w:i/>
        </w:rPr>
        <w:t>DFT-S-OFDM based PUSCH</w:t>
      </w:r>
      <w:bookmarkEnd w:id="57"/>
      <w:bookmarkEnd w:id="58"/>
      <w:r>
        <w:rPr>
          <w:b/>
          <w:i/>
        </w:rPr>
        <w:t>,</w:t>
      </w:r>
      <w:r w:rsidRPr="0022520B">
        <w:rPr>
          <w:rFonts w:ascii="Calibri" w:hAnsi="Calibri" w:cs="Calibri"/>
          <w:color w:val="FF0000"/>
        </w:rPr>
        <w:t xml:space="preserve"> </w:t>
      </w:r>
      <w:r w:rsidRPr="0022520B">
        <w:rPr>
          <w:b/>
          <w:i/>
        </w:rPr>
        <w:t>ZC sequence should be supported for bandwidth allocation ≥ </w:t>
      </w:r>
      <w:r>
        <w:rPr>
          <w:b/>
          <w:i/>
        </w:rPr>
        <w:t xml:space="preserve">3 PRB. </w:t>
      </w:r>
      <w:bookmarkEnd w:id="52"/>
      <w:bookmarkEnd w:id="53"/>
      <w:bookmarkEnd w:id="54"/>
      <w:bookmarkEnd w:id="55"/>
      <w:bookmarkEnd w:id="56"/>
    </w:p>
    <w:p w:rsidR="00DE31AB" w:rsidRDefault="00DE31AB" w:rsidP="007C30B4">
      <w:pPr>
        <w:rPr>
          <w:lang w:eastAsia="zh-CN"/>
        </w:rPr>
      </w:pPr>
    </w:p>
    <w:p w:rsidR="00CC6AAE" w:rsidRDefault="00CC6AAE" w:rsidP="00CC6AAE">
      <w:pPr>
        <w:pStyle w:val="Heading1"/>
        <w:tabs>
          <w:tab w:val="clear" w:pos="432"/>
        </w:tabs>
        <w:rPr>
          <w:lang w:eastAsia="zh-CN"/>
        </w:rPr>
      </w:pPr>
      <w:r w:rsidRPr="00376399">
        <w:rPr>
          <w:rFonts w:hint="eastAsia"/>
          <w:lang w:eastAsia="zh-CN"/>
        </w:rPr>
        <w:t>Summary of proposals</w:t>
      </w:r>
    </w:p>
    <w:p w:rsidR="002067F3" w:rsidRDefault="002067F3" w:rsidP="002067F3">
      <w:pPr>
        <w:rPr>
          <w:lang w:eastAsia="zh-CN"/>
        </w:rPr>
      </w:pPr>
      <w:r>
        <w:rPr>
          <w:rFonts w:hint="eastAsia"/>
          <w:lang w:eastAsia="zh-CN"/>
        </w:rPr>
        <w:t>I</w:t>
      </w:r>
      <w:r>
        <w:rPr>
          <w:lang w:eastAsia="zh-CN"/>
        </w:rPr>
        <w:t>n this paper, we have the following</w:t>
      </w:r>
      <w:r w:rsidR="00151A4A">
        <w:rPr>
          <w:lang w:eastAsia="zh-CN"/>
        </w:rPr>
        <w:t xml:space="preserve"> observations and proposals</w:t>
      </w:r>
      <w:r>
        <w:rPr>
          <w:lang w:eastAsia="zh-CN"/>
        </w:rPr>
        <w:t>:</w:t>
      </w:r>
    </w:p>
    <w:p w:rsidR="00B411F9" w:rsidRPr="00051952" w:rsidRDefault="00B411F9" w:rsidP="00B411F9">
      <w:pPr>
        <w:rPr>
          <w:b/>
          <w:i/>
        </w:rPr>
      </w:pPr>
      <w:r w:rsidRPr="00051952">
        <w:rPr>
          <w:b/>
          <w:i/>
        </w:rPr>
        <w:lastRenderedPageBreak/>
        <w:t xml:space="preserve">Observation 1: </w:t>
      </w:r>
      <w:proofErr w:type="gramStart"/>
      <w:r w:rsidRPr="00051952">
        <w:rPr>
          <w:b/>
          <w:i/>
        </w:rPr>
        <w:t>LTE sequences of length-6 has</w:t>
      </w:r>
      <w:proofErr w:type="gramEnd"/>
      <w:r w:rsidRPr="00051952">
        <w:rPr>
          <w:b/>
          <w:i/>
        </w:rPr>
        <w:t xml:space="preserve"> maximum cross-correlation up to 1.</w:t>
      </w:r>
    </w:p>
    <w:p w:rsidR="00631EAE" w:rsidRDefault="00631EAE" w:rsidP="00631EAE">
      <w:pPr>
        <w:rPr>
          <w:lang w:eastAsia="zh-CN"/>
        </w:rPr>
      </w:pPr>
      <w:r w:rsidRPr="00151A4A">
        <w:rPr>
          <w:b/>
          <w:i/>
        </w:rPr>
        <w:t>Observation</w:t>
      </w:r>
      <w:r w:rsidR="00B411F9">
        <w:rPr>
          <w:b/>
          <w:i/>
        </w:rPr>
        <w:t xml:space="preserve"> 2</w:t>
      </w:r>
      <w:r w:rsidRPr="00151A4A">
        <w:rPr>
          <w:b/>
          <w:i/>
        </w:rPr>
        <w:t xml:space="preserve">: </w:t>
      </w:r>
      <w:r>
        <w:rPr>
          <w:b/>
          <w:i/>
        </w:rPr>
        <w:t>Lower</w:t>
      </w:r>
      <w:r w:rsidRPr="00151A4A">
        <w:rPr>
          <w:b/>
          <w:i/>
        </w:rPr>
        <w:t xml:space="preserve"> PAPR will induce large</w:t>
      </w:r>
      <w:r>
        <w:rPr>
          <w:b/>
          <w:i/>
        </w:rPr>
        <w:t>r</w:t>
      </w:r>
      <w:r w:rsidRPr="00151A4A">
        <w:rPr>
          <w:b/>
          <w:i/>
        </w:rPr>
        <w:t xml:space="preserve"> frequency fluctuation</w:t>
      </w:r>
      <w:r>
        <w:rPr>
          <w:b/>
          <w:i/>
        </w:rPr>
        <w:t xml:space="preserve"> of channel</w:t>
      </w:r>
      <w:r w:rsidRPr="00151A4A">
        <w:rPr>
          <w:b/>
          <w:i/>
        </w:rPr>
        <w:t xml:space="preserve">.  </w:t>
      </w:r>
    </w:p>
    <w:p w:rsidR="0045514D" w:rsidRDefault="0045514D" w:rsidP="00631EAE">
      <w:pPr>
        <w:rPr>
          <w:b/>
          <w:i/>
        </w:rPr>
      </w:pPr>
    </w:p>
    <w:p w:rsidR="00631EAE" w:rsidRPr="00491C52" w:rsidRDefault="00631EAE" w:rsidP="00631EAE">
      <w:pPr>
        <w:rPr>
          <w:b/>
          <w:i/>
        </w:rPr>
      </w:pPr>
      <w:r>
        <w:rPr>
          <w:b/>
          <w:i/>
        </w:rPr>
        <w:t>Proposal 1</w:t>
      </w:r>
      <w:r w:rsidRPr="00CC44BF">
        <w:rPr>
          <w:b/>
          <w:i/>
        </w:rPr>
        <w:t xml:space="preserve">: </w:t>
      </w:r>
      <w:r w:rsidRPr="0083748E">
        <w:rPr>
          <w:b/>
          <w:i/>
        </w:rPr>
        <w:t xml:space="preserve">For </w:t>
      </w:r>
      <w:r>
        <w:rPr>
          <w:b/>
          <w:i/>
        </w:rPr>
        <w:t>DFT-S-OFDM based PUSCH,</w:t>
      </w:r>
      <w:r w:rsidRPr="00A01438">
        <w:rPr>
          <w:b/>
          <w:i/>
        </w:rPr>
        <w:t xml:space="preserve"> support length-6 CGS </w:t>
      </w:r>
      <w:r w:rsidRPr="0022520B">
        <w:rPr>
          <w:b/>
          <w:i/>
        </w:rPr>
        <w:t>sequence</w:t>
      </w:r>
      <w:r>
        <w:rPr>
          <w:b/>
          <w:i/>
        </w:rPr>
        <w:t xml:space="preserve"> in Table 2. </w:t>
      </w:r>
    </w:p>
    <w:p w:rsidR="00631EAE" w:rsidRDefault="00631EAE" w:rsidP="00631EAE">
      <w:pPr>
        <w:spacing w:after="0"/>
        <w:rPr>
          <w:b/>
          <w:i/>
        </w:rPr>
      </w:pPr>
      <w:r>
        <w:rPr>
          <w:b/>
          <w:i/>
        </w:rPr>
        <w:t>P</w:t>
      </w:r>
      <w:r w:rsidRPr="00C83B65">
        <w:rPr>
          <w:b/>
          <w:i/>
        </w:rPr>
        <w:t>roposal</w:t>
      </w:r>
      <w:r>
        <w:rPr>
          <w:b/>
          <w:i/>
        </w:rPr>
        <w:t xml:space="preserve"> 2</w:t>
      </w:r>
      <w:r w:rsidRPr="00C83B65">
        <w:rPr>
          <w:b/>
          <w:i/>
        </w:rPr>
        <w:t>:</w:t>
      </w:r>
      <w:r>
        <w:rPr>
          <w:b/>
          <w:i/>
        </w:rPr>
        <w:t xml:space="preserve"> </w:t>
      </w:r>
      <w:r w:rsidR="00B411F9">
        <w:rPr>
          <w:b/>
          <w:i/>
        </w:rPr>
        <w:t>Support</w:t>
      </w:r>
      <w:r w:rsidR="00B411F9" w:rsidRPr="00C83B65">
        <w:rPr>
          <w:b/>
          <w:i/>
        </w:rPr>
        <w:t xml:space="preserve"> </w:t>
      </w:r>
      <w:r w:rsidR="00B411F9" w:rsidRPr="00151A4A">
        <w:rPr>
          <w:b/>
          <w:i/>
        </w:rPr>
        <w:t>RPF = 1 for DMRS for DFT-s-OFDM data transmission</w:t>
      </w:r>
      <w:r w:rsidR="00B411F9">
        <w:rPr>
          <w:b/>
          <w:i/>
        </w:rPr>
        <w:t xml:space="preserve"> if interference among sequences with different RPF is addressed.</w:t>
      </w:r>
    </w:p>
    <w:p w:rsidR="00631EAE" w:rsidRDefault="00631EAE" w:rsidP="00631EAE">
      <w:pPr>
        <w:spacing w:after="0"/>
        <w:rPr>
          <w:b/>
          <w:i/>
        </w:rPr>
      </w:pPr>
    </w:p>
    <w:p w:rsidR="00631EAE" w:rsidRDefault="00631EAE" w:rsidP="00631EAE">
      <w:pPr>
        <w:spacing w:after="0"/>
        <w:rPr>
          <w:b/>
          <w:i/>
        </w:rPr>
      </w:pPr>
      <w:r>
        <w:rPr>
          <w:b/>
          <w:i/>
        </w:rPr>
        <w:t>P</w:t>
      </w:r>
      <w:r w:rsidRPr="00C83B65">
        <w:rPr>
          <w:b/>
          <w:i/>
        </w:rPr>
        <w:t>roposal</w:t>
      </w:r>
      <w:r>
        <w:rPr>
          <w:b/>
          <w:i/>
        </w:rPr>
        <w:t xml:space="preserve"> 3</w:t>
      </w:r>
      <w:r w:rsidRPr="00C83B65">
        <w:rPr>
          <w:b/>
          <w:i/>
        </w:rPr>
        <w:t xml:space="preserve">: </w:t>
      </w:r>
      <w:r w:rsidRPr="00390362">
        <w:rPr>
          <w:rFonts w:hint="eastAsia"/>
          <w:b/>
          <w:i/>
        </w:rPr>
        <w:t>DMRS</w:t>
      </w:r>
      <w:r w:rsidRPr="00390362">
        <w:rPr>
          <w:b/>
          <w:lang w:val="en-GB"/>
        </w:rPr>
        <w:t xml:space="preserve"> </w:t>
      </w:r>
      <w:r w:rsidRPr="00390362">
        <w:rPr>
          <w:b/>
          <w:i/>
        </w:rPr>
        <w:t xml:space="preserve">sequence index with </w:t>
      </w:r>
      <w:r w:rsidRPr="00390362">
        <w:rPr>
          <w:rFonts w:hint="eastAsia"/>
          <w:b/>
          <w:i/>
        </w:rPr>
        <w:t>RPF=</w:t>
      </w:r>
      <w:r w:rsidRPr="00390362">
        <w:rPr>
          <w:b/>
          <w:i/>
        </w:rPr>
        <w:t xml:space="preserve">2 is determined with </w:t>
      </w:r>
      <w:r>
        <w:rPr>
          <w:b/>
          <w:i/>
        </w:rPr>
        <w:t>4</w:t>
      </w:r>
      <w:r w:rsidRPr="00390362">
        <w:rPr>
          <w:b/>
          <w:i/>
        </w:rPr>
        <w:t>*q, wherein,</w:t>
      </w:r>
      <w:r w:rsidRPr="00390362">
        <w:rPr>
          <w:rFonts w:hint="eastAsia"/>
          <w:b/>
          <w:i/>
        </w:rPr>
        <w:t xml:space="preserve"> </w:t>
      </w:r>
      <w:r w:rsidRPr="00390362">
        <w:rPr>
          <w:b/>
          <w:i/>
        </w:rPr>
        <w:t xml:space="preserve">q is the sequence index of </w:t>
      </w:r>
      <w:r w:rsidRPr="00390362">
        <w:rPr>
          <w:rFonts w:hint="eastAsia"/>
          <w:b/>
          <w:i/>
        </w:rPr>
        <w:t>DMRS</w:t>
      </w:r>
      <w:r w:rsidRPr="00390362">
        <w:rPr>
          <w:b/>
          <w:lang w:val="en-GB"/>
        </w:rPr>
        <w:t xml:space="preserve"> </w:t>
      </w:r>
      <w:r w:rsidRPr="00390362">
        <w:rPr>
          <w:b/>
          <w:i/>
        </w:rPr>
        <w:t xml:space="preserve">sequence with </w:t>
      </w:r>
      <w:r w:rsidRPr="00390362">
        <w:rPr>
          <w:rFonts w:hint="eastAsia"/>
          <w:b/>
          <w:i/>
        </w:rPr>
        <w:t>RPF=</w:t>
      </w:r>
      <w:r w:rsidRPr="00390362">
        <w:rPr>
          <w:b/>
          <w:i/>
        </w:rPr>
        <w:t>1</w:t>
      </w:r>
      <w:r>
        <w:rPr>
          <w:b/>
          <w:i/>
        </w:rPr>
        <w:t xml:space="preserve"> in the same sequence group. </w:t>
      </w:r>
    </w:p>
    <w:p w:rsidR="00631EAE" w:rsidRDefault="00631EAE" w:rsidP="00631EAE">
      <w:pPr>
        <w:spacing w:after="0"/>
        <w:rPr>
          <w:b/>
          <w:i/>
        </w:rPr>
      </w:pPr>
    </w:p>
    <w:p w:rsidR="00631EAE" w:rsidRDefault="00631EAE" w:rsidP="00631EAE">
      <w:pPr>
        <w:rPr>
          <w:b/>
          <w:i/>
        </w:rPr>
      </w:pPr>
      <w:r w:rsidRPr="00CC44BF">
        <w:rPr>
          <w:b/>
          <w:i/>
        </w:rPr>
        <w:t xml:space="preserve">Proposal </w:t>
      </w:r>
      <w:r>
        <w:rPr>
          <w:b/>
          <w:i/>
        </w:rPr>
        <w:t>4</w:t>
      </w:r>
      <w:r w:rsidRPr="00CC44BF">
        <w:rPr>
          <w:b/>
          <w:i/>
        </w:rPr>
        <w:t xml:space="preserve">: </w:t>
      </w:r>
      <w:r w:rsidRPr="0083748E">
        <w:rPr>
          <w:b/>
          <w:i/>
        </w:rPr>
        <w:t xml:space="preserve">For </w:t>
      </w:r>
      <w:r>
        <w:rPr>
          <w:b/>
          <w:i/>
        </w:rPr>
        <w:t>RS of P</w:t>
      </w:r>
      <w:r w:rsidRPr="00CC44BF">
        <w:rPr>
          <w:b/>
          <w:i/>
        </w:rPr>
        <w:t>i/2</w:t>
      </w:r>
      <w:r w:rsidRPr="009F782D">
        <w:rPr>
          <w:lang w:eastAsia="zh-CN"/>
        </w:rPr>
        <w:t> </w:t>
      </w:r>
      <w:r>
        <w:rPr>
          <w:b/>
          <w:i/>
        </w:rPr>
        <w:t>DFT-S-OFDM based PUSCH, support constant amplitude sequences modulated in frequency domain for RS.</w:t>
      </w:r>
    </w:p>
    <w:p w:rsidR="00631EAE" w:rsidRDefault="00631EAE" w:rsidP="00631EAE">
      <w:pPr>
        <w:rPr>
          <w:b/>
          <w:i/>
        </w:rPr>
      </w:pPr>
      <w:bookmarkStart w:id="59" w:name="OLE_LINK151"/>
      <w:bookmarkStart w:id="60" w:name="OLE_LINK152"/>
      <w:r>
        <w:rPr>
          <w:b/>
          <w:i/>
        </w:rPr>
        <w:t>Proposal 5</w:t>
      </w:r>
      <w:r w:rsidRPr="00CC44BF">
        <w:rPr>
          <w:b/>
          <w:i/>
        </w:rPr>
        <w:t xml:space="preserve">: </w:t>
      </w:r>
      <w:r w:rsidRPr="0083748E">
        <w:rPr>
          <w:b/>
          <w:i/>
        </w:rPr>
        <w:t xml:space="preserve">For </w:t>
      </w:r>
      <w:r w:rsidRPr="00CC44BF">
        <w:rPr>
          <w:b/>
          <w:i/>
        </w:rPr>
        <w:t>pi/2</w:t>
      </w:r>
      <w:r w:rsidRPr="009F782D">
        <w:rPr>
          <w:lang w:eastAsia="zh-CN"/>
        </w:rPr>
        <w:t> </w:t>
      </w:r>
      <w:r>
        <w:rPr>
          <w:b/>
          <w:i/>
        </w:rPr>
        <w:t xml:space="preserve">DFT-S-OFDM based PUSCH, </w:t>
      </w:r>
      <w:r w:rsidRPr="00491C52">
        <w:rPr>
          <w:b/>
          <w:i/>
        </w:rPr>
        <w:t>length-12 base sequences for short PUCCH can be reused for DMRS sequence</w:t>
      </w:r>
      <w:r>
        <w:rPr>
          <w:b/>
          <w:i/>
        </w:rPr>
        <w:t xml:space="preserve"> or support a new set of constant amplitude sequences modulated in frequency domain of length-12</w:t>
      </w:r>
      <w:r w:rsidR="00B92D1D">
        <w:rPr>
          <w:b/>
          <w:i/>
        </w:rPr>
        <w:t xml:space="preserve"> in Table 5</w:t>
      </w:r>
      <w:r>
        <w:rPr>
          <w:b/>
          <w:i/>
        </w:rPr>
        <w:t xml:space="preserve">. </w:t>
      </w:r>
    </w:p>
    <w:bookmarkEnd w:id="59"/>
    <w:bookmarkEnd w:id="60"/>
    <w:p w:rsidR="00631EAE" w:rsidRDefault="00631EAE" w:rsidP="00631EAE">
      <w:pPr>
        <w:rPr>
          <w:b/>
          <w:i/>
        </w:rPr>
      </w:pPr>
      <w:r>
        <w:rPr>
          <w:b/>
          <w:i/>
        </w:rPr>
        <w:t xml:space="preserve">Proposal 6: </w:t>
      </w:r>
      <w:r w:rsidRPr="0083748E">
        <w:rPr>
          <w:b/>
          <w:i/>
        </w:rPr>
        <w:t xml:space="preserve">For </w:t>
      </w:r>
      <w:r w:rsidRPr="00CC44BF">
        <w:rPr>
          <w:b/>
          <w:i/>
        </w:rPr>
        <w:t>pi/2</w:t>
      </w:r>
      <w:r w:rsidRPr="009F782D">
        <w:rPr>
          <w:lang w:eastAsia="zh-CN"/>
        </w:rPr>
        <w:t> </w:t>
      </w:r>
      <w:r>
        <w:rPr>
          <w:b/>
          <w:i/>
        </w:rPr>
        <w:t>DFT-S-OFDM based PUSCH,</w:t>
      </w:r>
      <w:r w:rsidRPr="008E7341">
        <w:rPr>
          <w:b/>
          <w:i/>
        </w:rPr>
        <w:t xml:space="preserve"> </w:t>
      </w:r>
      <w:r>
        <w:rPr>
          <w:b/>
          <w:i/>
        </w:rPr>
        <w:t>support a new set of constant amplitude sequences modulated in frequency domain of length 24</w:t>
      </w:r>
      <w:r w:rsidR="00B92D1D">
        <w:rPr>
          <w:b/>
          <w:i/>
        </w:rPr>
        <w:t xml:space="preserve"> in Table 6</w:t>
      </w:r>
      <w:r>
        <w:rPr>
          <w:b/>
          <w:i/>
        </w:rPr>
        <w:t xml:space="preserve">. </w:t>
      </w:r>
    </w:p>
    <w:p w:rsidR="00122182" w:rsidRDefault="00631EAE" w:rsidP="002067F3">
      <w:pPr>
        <w:rPr>
          <w:lang w:eastAsia="zh-CN"/>
        </w:rPr>
      </w:pPr>
      <w:r>
        <w:rPr>
          <w:b/>
          <w:i/>
        </w:rPr>
        <w:t>Proposal 7</w:t>
      </w:r>
      <w:r w:rsidRPr="00CC44BF">
        <w:rPr>
          <w:b/>
          <w:i/>
        </w:rPr>
        <w:t xml:space="preserve">: </w:t>
      </w:r>
      <w:r w:rsidRPr="0083748E">
        <w:rPr>
          <w:b/>
          <w:i/>
        </w:rPr>
        <w:t xml:space="preserve">For </w:t>
      </w:r>
      <w:r w:rsidRPr="00CC44BF">
        <w:rPr>
          <w:b/>
          <w:i/>
        </w:rPr>
        <w:t>pi/2</w:t>
      </w:r>
      <w:r w:rsidRPr="009F782D">
        <w:rPr>
          <w:lang w:eastAsia="zh-CN"/>
        </w:rPr>
        <w:t> </w:t>
      </w:r>
      <w:r>
        <w:rPr>
          <w:b/>
          <w:i/>
        </w:rPr>
        <w:t>DFT-S-OFDM based PUSCH,</w:t>
      </w:r>
      <w:r w:rsidRPr="0022520B">
        <w:rPr>
          <w:rFonts w:ascii="Calibri" w:hAnsi="Calibri" w:cs="Calibri"/>
          <w:color w:val="FF0000"/>
        </w:rPr>
        <w:t xml:space="preserve"> </w:t>
      </w:r>
      <w:r w:rsidRPr="0022520B">
        <w:rPr>
          <w:b/>
          <w:i/>
        </w:rPr>
        <w:t>ZC sequence should be supported for bandwidth allocation ≥ </w:t>
      </w:r>
      <w:r>
        <w:rPr>
          <w:b/>
          <w:i/>
        </w:rPr>
        <w:t xml:space="preserve">3 PRB. </w:t>
      </w:r>
    </w:p>
    <w:p w:rsidR="00122182" w:rsidRDefault="00122182" w:rsidP="002067F3">
      <w:pPr>
        <w:rPr>
          <w:lang w:eastAsia="zh-CN"/>
        </w:rPr>
      </w:pPr>
    </w:p>
    <w:p w:rsidR="00CC6AAE" w:rsidRPr="00376399" w:rsidRDefault="00CC6AAE" w:rsidP="00CC6AAE">
      <w:pPr>
        <w:pStyle w:val="Heading1"/>
        <w:tabs>
          <w:tab w:val="clear" w:pos="432"/>
        </w:tabs>
        <w:rPr>
          <w:lang w:eastAsia="zh-CN"/>
        </w:rPr>
      </w:pPr>
      <w:r w:rsidRPr="00376399">
        <w:rPr>
          <w:lang w:eastAsia="zh-CN"/>
        </w:rPr>
        <w:t>References</w:t>
      </w:r>
    </w:p>
    <w:p w:rsidR="00A844A4" w:rsidRDefault="00A844A4" w:rsidP="00A844A4">
      <w:pPr>
        <w:pStyle w:val="References"/>
      </w:pPr>
      <w:bookmarkStart w:id="61" w:name="_Ref498110088"/>
      <w:bookmarkStart w:id="62" w:name="_Ref465239156"/>
      <w:r w:rsidRPr="00707F82">
        <w:t>3GPP, “RAN1 Chairman’s Notes”, Prague, Cz</w:t>
      </w:r>
      <w:r w:rsidR="002F79FC">
        <w:t>ech Republic, 9-13 October 2017</w:t>
      </w:r>
      <w:bookmarkEnd w:id="61"/>
    </w:p>
    <w:p w:rsidR="00E90040" w:rsidRDefault="00E90040" w:rsidP="0050322D">
      <w:pPr>
        <w:pStyle w:val="References"/>
      </w:pPr>
      <w:bookmarkStart w:id="63" w:name="_Ref498110110"/>
      <w:r>
        <w:rPr>
          <w:lang w:eastAsia="zh-CN"/>
        </w:rPr>
        <w:t xml:space="preserve">R1-1718247   </w:t>
      </w:r>
      <w:r>
        <w:t xml:space="preserve">Evaluation results of DMRS design for DL/UL data channel, </w:t>
      </w:r>
      <w:r w:rsidR="009A3291">
        <w:t xml:space="preserve"> </w:t>
      </w:r>
      <w:r>
        <w:t>HW</w:t>
      </w:r>
      <w:bookmarkEnd w:id="63"/>
    </w:p>
    <w:p w:rsidR="003953F1" w:rsidRPr="00B92D1D" w:rsidRDefault="006B5394" w:rsidP="006B5394">
      <w:pPr>
        <w:pStyle w:val="References"/>
      </w:pPr>
      <w:bookmarkStart w:id="64" w:name="_Ref498638528"/>
      <w:r w:rsidRPr="006B5394">
        <w:rPr>
          <w:bCs/>
        </w:rPr>
        <w:t>R1-</w:t>
      </w:r>
      <w:r w:rsidRPr="006B5394">
        <w:rPr>
          <w:rFonts w:hint="eastAsia"/>
          <w:bCs/>
          <w:lang w:eastAsia="zh-CN"/>
        </w:rPr>
        <w:t xml:space="preserve">156435,  </w:t>
      </w:r>
      <w:r w:rsidRPr="006B5394">
        <w:rPr>
          <w:bCs/>
          <w:lang w:eastAsia="zh-CN"/>
        </w:rPr>
        <w:t>Proposal for SRS sequence index for RPF=4</w:t>
      </w:r>
      <w:r w:rsidRPr="006B5394">
        <w:rPr>
          <w:rFonts w:hint="eastAsia"/>
          <w:bCs/>
          <w:lang w:eastAsia="zh-CN"/>
        </w:rPr>
        <w:t xml:space="preserve">, </w:t>
      </w:r>
      <w:r>
        <w:rPr>
          <w:rFonts w:hint="eastAsia"/>
          <w:lang w:eastAsia="zh-CN"/>
        </w:rPr>
        <w:t xml:space="preserve"> </w:t>
      </w:r>
      <w:r w:rsidRPr="006B5394">
        <w:rPr>
          <w:bCs/>
        </w:rPr>
        <w:t>Huawei</w:t>
      </w:r>
      <w:r w:rsidRPr="006B5394">
        <w:rPr>
          <w:rFonts w:hint="eastAsia"/>
          <w:bCs/>
        </w:rPr>
        <w:t xml:space="preserve">, </w:t>
      </w:r>
      <w:r w:rsidRPr="006B5394">
        <w:rPr>
          <w:bCs/>
        </w:rPr>
        <w:t>Hi</w:t>
      </w:r>
      <w:r w:rsidRPr="006B5394">
        <w:rPr>
          <w:rFonts w:hint="eastAsia"/>
          <w:bCs/>
        </w:rPr>
        <w:t>S</w:t>
      </w:r>
      <w:r w:rsidRPr="006B5394">
        <w:rPr>
          <w:bCs/>
        </w:rPr>
        <w:t>ilicon</w:t>
      </w:r>
      <w:r w:rsidRPr="006B5394">
        <w:rPr>
          <w:rFonts w:hint="eastAsia"/>
          <w:bCs/>
          <w:lang w:eastAsia="zh-CN"/>
        </w:rPr>
        <w:t xml:space="preserve">, </w:t>
      </w:r>
      <w:r w:rsidRPr="006B5394">
        <w:rPr>
          <w:bCs/>
        </w:rPr>
        <w:t xml:space="preserve"> </w:t>
      </w:r>
      <w:r w:rsidRPr="006D2F2F">
        <w:rPr>
          <w:bCs/>
        </w:rPr>
        <w:t>3GPP TSG RAN WG1 #</w:t>
      </w:r>
      <w:r w:rsidRPr="00073AFB">
        <w:rPr>
          <w:rFonts w:hint="eastAsia"/>
          <w:bCs/>
          <w:lang w:eastAsia="zh-CN"/>
        </w:rPr>
        <w:t>83</w:t>
      </w:r>
      <w:bookmarkEnd w:id="64"/>
    </w:p>
    <w:p w:rsidR="00B92D1D" w:rsidRPr="00B92D1D" w:rsidRDefault="00B92D1D" w:rsidP="001E53B1">
      <w:pPr>
        <w:pStyle w:val="References"/>
      </w:pPr>
      <w:r w:rsidRPr="00B92D1D">
        <w:rPr>
          <w:bCs/>
        </w:rPr>
        <w:t>R1-163437, “WF on DMRS multi-tone evaluation methods”, Ericsson, Nokia, Lenovo, LG, ZTE,</w:t>
      </w:r>
      <w:r w:rsidRPr="00B92D1D">
        <w:rPr>
          <w:rFonts w:hint="eastAsia"/>
          <w:bCs/>
        </w:rPr>
        <w:t xml:space="preserve"> </w:t>
      </w:r>
      <w:r w:rsidRPr="00B92D1D">
        <w:rPr>
          <w:bCs/>
        </w:rPr>
        <w:t xml:space="preserve">RAN1#84-BIS, </w:t>
      </w:r>
      <w:proofErr w:type="spellStart"/>
      <w:r w:rsidRPr="00B92D1D">
        <w:rPr>
          <w:bCs/>
        </w:rPr>
        <w:t>Busan</w:t>
      </w:r>
      <w:proofErr w:type="spellEnd"/>
      <w:r w:rsidRPr="00B92D1D">
        <w:rPr>
          <w:bCs/>
        </w:rPr>
        <w:t>, Korea, April 2016</w:t>
      </w:r>
      <w:r w:rsidRPr="00B92D1D">
        <w:rPr>
          <w:rFonts w:hint="eastAsia"/>
          <w:bCs/>
        </w:rPr>
        <w:t xml:space="preserve">.  </w:t>
      </w:r>
    </w:p>
    <w:bookmarkEnd w:id="62"/>
    <w:p w:rsidR="001D62FB" w:rsidRDefault="001D62FB" w:rsidP="001D62FB">
      <w:pPr>
        <w:pStyle w:val="References"/>
        <w:numPr>
          <w:ilvl w:val="0"/>
          <w:numId w:val="0"/>
        </w:numPr>
        <w:ind w:left="360"/>
      </w:pPr>
    </w:p>
    <w:p w:rsidR="001E53B1" w:rsidRDefault="001D62FB" w:rsidP="001D62FB">
      <w:pPr>
        <w:pStyle w:val="References"/>
        <w:numPr>
          <w:ilvl w:val="0"/>
          <w:numId w:val="0"/>
        </w:numPr>
        <w:rPr>
          <w:b/>
          <w:bCs/>
          <w:sz w:val="28"/>
          <w:szCs w:val="28"/>
          <w:lang w:eastAsia="zh-CN"/>
        </w:rPr>
      </w:pPr>
      <w:r w:rsidRPr="001D62FB">
        <w:rPr>
          <w:b/>
          <w:bCs/>
          <w:sz w:val="28"/>
          <w:szCs w:val="28"/>
          <w:lang w:eastAsia="zh-CN"/>
        </w:rPr>
        <w:t>Appendix</w:t>
      </w:r>
      <w:r w:rsidR="00B92D1D">
        <w:rPr>
          <w:b/>
          <w:bCs/>
          <w:sz w:val="28"/>
          <w:szCs w:val="28"/>
          <w:lang w:eastAsia="zh-CN"/>
        </w:rPr>
        <w:t xml:space="preserve"> A</w:t>
      </w:r>
    </w:p>
    <w:p w:rsidR="000A4A80" w:rsidRPr="00A01438" w:rsidRDefault="000A4A80" w:rsidP="000A4A80">
      <w:pPr>
        <w:pStyle w:val="Caption"/>
      </w:pPr>
      <w:r>
        <w:t xml:space="preserve">Table </w:t>
      </w:r>
      <w:r w:rsidR="0000308D">
        <w:fldChar w:fldCharType="begin"/>
      </w:r>
      <w:r w:rsidR="00B47ADE">
        <w:instrText xml:space="preserve"> SEQ Table \* ARABIC </w:instrText>
      </w:r>
      <w:r w:rsidR="0000308D">
        <w:fldChar w:fldCharType="separate"/>
      </w:r>
      <w:r>
        <w:rPr>
          <w:noProof/>
        </w:rPr>
        <w:t>1</w:t>
      </w:r>
      <w:r w:rsidR="0000308D">
        <w:rPr>
          <w:noProof/>
        </w:rPr>
        <w:fldChar w:fldCharType="end"/>
      </w:r>
      <w:r>
        <w:t xml:space="preserve"> High cross-correlation of LTE sequences of length-6</w:t>
      </w:r>
    </w:p>
    <w:tbl>
      <w:tblPr>
        <w:tblStyle w:val="TableGrid"/>
        <w:tblW w:w="0" w:type="auto"/>
        <w:jc w:val="center"/>
        <w:tblLook w:val="04A0"/>
      </w:tblPr>
      <w:tblGrid>
        <w:gridCol w:w="2836"/>
        <w:gridCol w:w="2268"/>
        <w:gridCol w:w="2121"/>
      </w:tblGrid>
      <w:tr w:rsidR="000A4A80" w:rsidTr="008B5D2C">
        <w:trPr>
          <w:jc w:val="center"/>
        </w:trPr>
        <w:tc>
          <w:tcPr>
            <w:tcW w:w="28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tcPr>
          <w:p w:rsidR="000A4A80" w:rsidRDefault="000A4A80" w:rsidP="00F1786F">
            <w:pPr>
              <w:jc w:val="center"/>
            </w:pPr>
            <w:r>
              <w:t>Max cross-correlation value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tcPr>
          <w:p w:rsidR="000A4A80" w:rsidRDefault="000A4A80" w:rsidP="00F1786F">
            <w:pPr>
              <w:jc w:val="center"/>
            </w:pPr>
            <w:r>
              <w:t>Group ID</w:t>
            </w: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tcPr>
          <w:p w:rsidR="000A4A80" w:rsidRDefault="000A4A80" w:rsidP="00F1786F">
            <w:pPr>
              <w:jc w:val="center"/>
            </w:pPr>
            <w:r>
              <w:t>Group ID</w:t>
            </w:r>
          </w:p>
        </w:tc>
      </w:tr>
      <w:tr w:rsidR="000A4A80" w:rsidTr="008B5D2C">
        <w:trPr>
          <w:jc w:val="center"/>
        </w:trPr>
        <w:tc>
          <w:tcPr>
            <w:tcW w:w="2836" w:type="dxa"/>
            <w:tcBorders>
              <w:top w:val="single" w:sz="4" w:space="0" w:color="000000" w:themeColor="text1"/>
            </w:tcBorders>
          </w:tcPr>
          <w:p w:rsidR="000A4A80" w:rsidRPr="00D57826" w:rsidRDefault="000A4A80" w:rsidP="00F1786F">
            <w:pPr>
              <w:jc w:val="center"/>
            </w:pPr>
            <w:r w:rsidRPr="00D57826">
              <w:t>1.00000</w:t>
            </w:r>
          </w:p>
        </w:tc>
        <w:tc>
          <w:tcPr>
            <w:tcW w:w="2268" w:type="dxa"/>
            <w:tcBorders>
              <w:top w:val="single" w:sz="4" w:space="0" w:color="000000" w:themeColor="text1"/>
            </w:tcBorders>
          </w:tcPr>
          <w:p w:rsidR="000A4A80" w:rsidRPr="00A307CD" w:rsidRDefault="000A4A80" w:rsidP="00F1786F">
            <w:pPr>
              <w:jc w:val="center"/>
            </w:pPr>
            <w:r w:rsidRPr="00A307CD">
              <w:t>0</w:t>
            </w:r>
          </w:p>
        </w:tc>
        <w:tc>
          <w:tcPr>
            <w:tcW w:w="2121" w:type="dxa"/>
            <w:tcBorders>
              <w:top w:val="single" w:sz="4" w:space="0" w:color="000000" w:themeColor="text1"/>
            </w:tcBorders>
          </w:tcPr>
          <w:p w:rsidR="000A4A80" w:rsidRPr="00BF0FB2" w:rsidRDefault="000A4A80" w:rsidP="00F1786F">
            <w:pPr>
              <w:jc w:val="center"/>
            </w:pPr>
            <w:r w:rsidRPr="00BF0FB2">
              <w:t>24</w:t>
            </w:r>
          </w:p>
        </w:tc>
      </w:tr>
      <w:tr w:rsidR="000A4A80" w:rsidTr="008B5D2C">
        <w:trPr>
          <w:jc w:val="center"/>
        </w:trPr>
        <w:tc>
          <w:tcPr>
            <w:tcW w:w="2836" w:type="dxa"/>
          </w:tcPr>
          <w:p w:rsidR="000A4A80" w:rsidRPr="00D57826" w:rsidRDefault="000A4A80" w:rsidP="00F1786F">
            <w:pPr>
              <w:jc w:val="center"/>
            </w:pPr>
            <w:r w:rsidRPr="00D57826">
              <w:t>0.93101</w:t>
            </w:r>
          </w:p>
        </w:tc>
        <w:tc>
          <w:tcPr>
            <w:tcW w:w="2268" w:type="dxa"/>
          </w:tcPr>
          <w:p w:rsidR="000A4A80" w:rsidRPr="00A307CD" w:rsidRDefault="000A4A80" w:rsidP="00F1786F">
            <w:pPr>
              <w:jc w:val="center"/>
            </w:pPr>
            <w:r w:rsidRPr="00A307CD">
              <w:t>1</w:t>
            </w:r>
          </w:p>
        </w:tc>
        <w:tc>
          <w:tcPr>
            <w:tcW w:w="2121" w:type="dxa"/>
          </w:tcPr>
          <w:p w:rsidR="000A4A80" w:rsidRPr="00BF0FB2" w:rsidRDefault="000A4A80" w:rsidP="00F1786F">
            <w:pPr>
              <w:jc w:val="center"/>
            </w:pPr>
            <w:r w:rsidRPr="00BF0FB2">
              <w:t>5</w:t>
            </w:r>
          </w:p>
        </w:tc>
      </w:tr>
      <w:tr w:rsidR="000A4A80" w:rsidTr="008B5D2C">
        <w:trPr>
          <w:jc w:val="center"/>
        </w:trPr>
        <w:tc>
          <w:tcPr>
            <w:tcW w:w="2836" w:type="dxa"/>
          </w:tcPr>
          <w:p w:rsidR="000A4A80" w:rsidRPr="00D57826" w:rsidRDefault="000A4A80" w:rsidP="00F1786F">
            <w:pPr>
              <w:jc w:val="center"/>
            </w:pPr>
            <w:r w:rsidRPr="00D57826">
              <w:t>0.93101</w:t>
            </w:r>
          </w:p>
        </w:tc>
        <w:tc>
          <w:tcPr>
            <w:tcW w:w="2268" w:type="dxa"/>
          </w:tcPr>
          <w:p w:rsidR="000A4A80" w:rsidRPr="00A307CD" w:rsidRDefault="000A4A80" w:rsidP="00F1786F">
            <w:pPr>
              <w:jc w:val="center"/>
            </w:pPr>
            <w:r w:rsidRPr="00A307CD">
              <w:t>1</w:t>
            </w:r>
          </w:p>
        </w:tc>
        <w:tc>
          <w:tcPr>
            <w:tcW w:w="2121" w:type="dxa"/>
          </w:tcPr>
          <w:p w:rsidR="000A4A80" w:rsidRPr="00BF0FB2" w:rsidRDefault="000A4A80" w:rsidP="00F1786F">
            <w:pPr>
              <w:jc w:val="center"/>
            </w:pPr>
            <w:r w:rsidRPr="00BF0FB2">
              <w:t>10</w:t>
            </w:r>
          </w:p>
        </w:tc>
      </w:tr>
      <w:tr w:rsidR="000A4A80" w:rsidTr="008B5D2C">
        <w:trPr>
          <w:jc w:val="center"/>
        </w:trPr>
        <w:tc>
          <w:tcPr>
            <w:tcW w:w="2836" w:type="dxa"/>
          </w:tcPr>
          <w:p w:rsidR="000A4A80" w:rsidRPr="00D57826" w:rsidRDefault="000A4A80" w:rsidP="00F1786F">
            <w:pPr>
              <w:jc w:val="center"/>
            </w:pPr>
            <w:r w:rsidRPr="00D57826">
              <w:t>0.93057</w:t>
            </w:r>
          </w:p>
        </w:tc>
        <w:tc>
          <w:tcPr>
            <w:tcW w:w="2268" w:type="dxa"/>
          </w:tcPr>
          <w:p w:rsidR="000A4A80" w:rsidRPr="00A307CD" w:rsidRDefault="000A4A80" w:rsidP="00F1786F">
            <w:pPr>
              <w:jc w:val="center"/>
            </w:pPr>
            <w:r w:rsidRPr="00A307CD">
              <w:t>2</w:t>
            </w:r>
          </w:p>
        </w:tc>
        <w:tc>
          <w:tcPr>
            <w:tcW w:w="2121" w:type="dxa"/>
          </w:tcPr>
          <w:p w:rsidR="000A4A80" w:rsidRPr="00BF0FB2" w:rsidRDefault="000A4A80" w:rsidP="00F1786F">
            <w:pPr>
              <w:jc w:val="center"/>
            </w:pPr>
            <w:r w:rsidRPr="00BF0FB2">
              <w:t>15</w:t>
            </w:r>
          </w:p>
        </w:tc>
      </w:tr>
      <w:tr w:rsidR="000A4A80" w:rsidTr="008B5D2C">
        <w:trPr>
          <w:jc w:val="center"/>
        </w:trPr>
        <w:tc>
          <w:tcPr>
            <w:tcW w:w="2836" w:type="dxa"/>
          </w:tcPr>
          <w:p w:rsidR="000A4A80" w:rsidRPr="00D57826" w:rsidRDefault="000A4A80" w:rsidP="00F1786F">
            <w:pPr>
              <w:jc w:val="center"/>
            </w:pPr>
            <w:r w:rsidRPr="00D57826">
              <w:t>0.93057</w:t>
            </w:r>
          </w:p>
        </w:tc>
        <w:tc>
          <w:tcPr>
            <w:tcW w:w="2268" w:type="dxa"/>
          </w:tcPr>
          <w:p w:rsidR="000A4A80" w:rsidRPr="00A307CD" w:rsidRDefault="000A4A80" w:rsidP="00F1786F">
            <w:pPr>
              <w:jc w:val="center"/>
            </w:pPr>
            <w:r w:rsidRPr="00A307CD">
              <w:t>2</w:t>
            </w:r>
          </w:p>
        </w:tc>
        <w:tc>
          <w:tcPr>
            <w:tcW w:w="2121" w:type="dxa"/>
          </w:tcPr>
          <w:p w:rsidR="000A4A80" w:rsidRPr="00BF0FB2" w:rsidRDefault="000A4A80" w:rsidP="00F1786F">
            <w:pPr>
              <w:jc w:val="center"/>
            </w:pPr>
            <w:r w:rsidRPr="00BF0FB2">
              <w:t>21</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3</w:t>
            </w:r>
          </w:p>
        </w:tc>
        <w:tc>
          <w:tcPr>
            <w:tcW w:w="2121" w:type="dxa"/>
          </w:tcPr>
          <w:p w:rsidR="000A4A80" w:rsidRPr="00BF0FB2" w:rsidRDefault="000A4A80" w:rsidP="00F1786F">
            <w:pPr>
              <w:jc w:val="center"/>
            </w:pPr>
            <w:r w:rsidRPr="00BF0FB2">
              <w:t>18</w:t>
            </w:r>
          </w:p>
        </w:tc>
      </w:tr>
      <w:tr w:rsidR="000A4A80" w:rsidTr="008B5D2C">
        <w:trPr>
          <w:jc w:val="center"/>
        </w:trPr>
        <w:tc>
          <w:tcPr>
            <w:tcW w:w="2836" w:type="dxa"/>
          </w:tcPr>
          <w:p w:rsidR="000A4A80" w:rsidRPr="00D57826" w:rsidRDefault="000A4A80" w:rsidP="00F1786F">
            <w:pPr>
              <w:jc w:val="center"/>
            </w:pPr>
            <w:r w:rsidRPr="00D57826">
              <w:t>0.93057</w:t>
            </w:r>
          </w:p>
        </w:tc>
        <w:tc>
          <w:tcPr>
            <w:tcW w:w="2268" w:type="dxa"/>
          </w:tcPr>
          <w:p w:rsidR="000A4A80" w:rsidRPr="00A307CD" w:rsidRDefault="000A4A80" w:rsidP="00F1786F">
            <w:pPr>
              <w:jc w:val="center"/>
            </w:pPr>
            <w:r w:rsidRPr="00A307CD">
              <w:t>3</w:t>
            </w:r>
          </w:p>
        </w:tc>
        <w:tc>
          <w:tcPr>
            <w:tcW w:w="2121" w:type="dxa"/>
          </w:tcPr>
          <w:p w:rsidR="000A4A80" w:rsidRPr="00BF0FB2" w:rsidRDefault="000A4A80" w:rsidP="00F1786F">
            <w:pPr>
              <w:jc w:val="center"/>
            </w:pPr>
            <w:r w:rsidRPr="00BF0FB2">
              <w:t>22</w:t>
            </w:r>
          </w:p>
        </w:tc>
      </w:tr>
      <w:tr w:rsidR="000A4A80" w:rsidTr="008B5D2C">
        <w:trPr>
          <w:jc w:val="center"/>
        </w:trPr>
        <w:tc>
          <w:tcPr>
            <w:tcW w:w="2836" w:type="dxa"/>
          </w:tcPr>
          <w:p w:rsidR="000A4A80" w:rsidRPr="00D57826" w:rsidRDefault="000A4A80" w:rsidP="00F1786F">
            <w:pPr>
              <w:jc w:val="center"/>
            </w:pPr>
            <w:r w:rsidRPr="00D57826">
              <w:t>0.93101</w:t>
            </w:r>
          </w:p>
        </w:tc>
        <w:tc>
          <w:tcPr>
            <w:tcW w:w="2268" w:type="dxa"/>
          </w:tcPr>
          <w:p w:rsidR="000A4A80" w:rsidRPr="00A307CD" w:rsidRDefault="000A4A80" w:rsidP="00F1786F">
            <w:pPr>
              <w:jc w:val="center"/>
            </w:pPr>
            <w:r w:rsidRPr="00A307CD">
              <w:t>4</w:t>
            </w:r>
          </w:p>
        </w:tc>
        <w:tc>
          <w:tcPr>
            <w:tcW w:w="2121" w:type="dxa"/>
          </w:tcPr>
          <w:p w:rsidR="000A4A80" w:rsidRPr="00BF0FB2" w:rsidRDefault="000A4A80" w:rsidP="00F1786F">
            <w:pPr>
              <w:jc w:val="center"/>
            </w:pPr>
            <w:r w:rsidRPr="00BF0FB2">
              <w:t>14</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4</w:t>
            </w:r>
          </w:p>
        </w:tc>
        <w:tc>
          <w:tcPr>
            <w:tcW w:w="2121" w:type="dxa"/>
          </w:tcPr>
          <w:p w:rsidR="000A4A80" w:rsidRPr="00BF0FB2" w:rsidRDefault="000A4A80" w:rsidP="00F1786F">
            <w:pPr>
              <w:jc w:val="center"/>
            </w:pPr>
            <w:r w:rsidRPr="00BF0FB2">
              <w:t>28</w:t>
            </w:r>
          </w:p>
        </w:tc>
      </w:tr>
      <w:tr w:rsidR="000A4A80" w:rsidTr="008B5D2C">
        <w:trPr>
          <w:jc w:val="center"/>
        </w:trPr>
        <w:tc>
          <w:tcPr>
            <w:tcW w:w="2836" w:type="dxa"/>
          </w:tcPr>
          <w:p w:rsidR="000A4A80" w:rsidRPr="00D57826" w:rsidRDefault="000A4A80" w:rsidP="00F1786F">
            <w:pPr>
              <w:jc w:val="center"/>
            </w:pPr>
            <w:r w:rsidRPr="00D57826">
              <w:t>0.93101</w:t>
            </w:r>
          </w:p>
        </w:tc>
        <w:tc>
          <w:tcPr>
            <w:tcW w:w="2268" w:type="dxa"/>
          </w:tcPr>
          <w:p w:rsidR="000A4A80" w:rsidRPr="00A307CD" w:rsidRDefault="000A4A80" w:rsidP="00F1786F">
            <w:pPr>
              <w:jc w:val="center"/>
            </w:pPr>
            <w:r w:rsidRPr="00A307CD">
              <w:t>5</w:t>
            </w:r>
          </w:p>
        </w:tc>
        <w:tc>
          <w:tcPr>
            <w:tcW w:w="2121" w:type="dxa"/>
          </w:tcPr>
          <w:p w:rsidR="000A4A80" w:rsidRPr="00BF0FB2" w:rsidRDefault="000A4A80" w:rsidP="00F1786F">
            <w:pPr>
              <w:jc w:val="center"/>
            </w:pPr>
            <w:r w:rsidRPr="00BF0FB2">
              <w:t>23</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6</w:t>
            </w:r>
          </w:p>
        </w:tc>
        <w:tc>
          <w:tcPr>
            <w:tcW w:w="2121" w:type="dxa"/>
          </w:tcPr>
          <w:p w:rsidR="000A4A80" w:rsidRPr="00BF0FB2" w:rsidRDefault="000A4A80" w:rsidP="00F1786F">
            <w:pPr>
              <w:jc w:val="center"/>
            </w:pPr>
            <w:r w:rsidRPr="00BF0FB2">
              <w:t>27</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7</w:t>
            </w:r>
          </w:p>
        </w:tc>
        <w:tc>
          <w:tcPr>
            <w:tcW w:w="2121" w:type="dxa"/>
          </w:tcPr>
          <w:p w:rsidR="000A4A80" w:rsidRPr="00BF0FB2" w:rsidRDefault="000A4A80" w:rsidP="00F1786F">
            <w:pPr>
              <w:jc w:val="center"/>
            </w:pPr>
            <w:r w:rsidRPr="00BF0FB2">
              <w:t>20</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8</w:t>
            </w:r>
          </w:p>
        </w:tc>
        <w:tc>
          <w:tcPr>
            <w:tcW w:w="2121" w:type="dxa"/>
          </w:tcPr>
          <w:p w:rsidR="000A4A80" w:rsidRPr="00BF0FB2" w:rsidRDefault="000A4A80" w:rsidP="00F1786F">
            <w:pPr>
              <w:jc w:val="center"/>
            </w:pPr>
            <w:r w:rsidRPr="00BF0FB2">
              <w:t>16</w:t>
            </w:r>
          </w:p>
        </w:tc>
      </w:tr>
      <w:tr w:rsidR="000A4A80" w:rsidTr="008B5D2C">
        <w:trPr>
          <w:jc w:val="center"/>
        </w:trPr>
        <w:tc>
          <w:tcPr>
            <w:tcW w:w="2836" w:type="dxa"/>
          </w:tcPr>
          <w:p w:rsidR="000A4A80" w:rsidRPr="00D57826" w:rsidRDefault="000A4A80" w:rsidP="00F1786F">
            <w:pPr>
              <w:jc w:val="center"/>
            </w:pPr>
            <w:r w:rsidRPr="00D57826">
              <w:lastRenderedPageBreak/>
              <w:t>0.93101</w:t>
            </w:r>
          </w:p>
        </w:tc>
        <w:tc>
          <w:tcPr>
            <w:tcW w:w="2268" w:type="dxa"/>
          </w:tcPr>
          <w:p w:rsidR="000A4A80" w:rsidRPr="00A307CD" w:rsidRDefault="000A4A80" w:rsidP="00F1786F">
            <w:pPr>
              <w:jc w:val="center"/>
            </w:pPr>
            <w:r w:rsidRPr="00A307CD">
              <w:t>10</w:t>
            </w:r>
          </w:p>
        </w:tc>
        <w:tc>
          <w:tcPr>
            <w:tcW w:w="2121" w:type="dxa"/>
          </w:tcPr>
          <w:p w:rsidR="000A4A80" w:rsidRPr="00BF0FB2" w:rsidRDefault="000A4A80" w:rsidP="00F1786F">
            <w:pPr>
              <w:jc w:val="center"/>
            </w:pPr>
            <w:r w:rsidRPr="00BF0FB2">
              <w:t>23</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11</w:t>
            </w:r>
          </w:p>
        </w:tc>
        <w:tc>
          <w:tcPr>
            <w:tcW w:w="2121" w:type="dxa"/>
          </w:tcPr>
          <w:p w:rsidR="000A4A80" w:rsidRPr="00BF0FB2" w:rsidRDefault="000A4A80" w:rsidP="00F1786F">
            <w:pPr>
              <w:jc w:val="center"/>
            </w:pPr>
            <w:r w:rsidRPr="00BF0FB2">
              <w:t>29</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12</w:t>
            </w:r>
          </w:p>
        </w:tc>
        <w:tc>
          <w:tcPr>
            <w:tcW w:w="2121" w:type="dxa"/>
          </w:tcPr>
          <w:p w:rsidR="000A4A80" w:rsidRPr="00BF0FB2" w:rsidRDefault="000A4A80" w:rsidP="00F1786F">
            <w:pPr>
              <w:jc w:val="center"/>
            </w:pPr>
            <w:r w:rsidRPr="00BF0FB2">
              <w:t>25</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13</w:t>
            </w:r>
          </w:p>
        </w:tc>
        <w:tc>
          <w:tcPr>
            <w:tcW w:w="2121" w:type="dxa"/>
          </w:tcPr>
          <w:p w:rsidR="000A4A80" w:rsidRPr="00BF0FB2" w:rsidRDefault="000A4A80" w:rsidP="00F1786F">
            <w:pPr>
              <w:jc w:val="center"/>
            </w:pPr>
            <w:r w:rsidRPr="00BF0FB2">
              <w:t>19</w:t>
            </w:r>
          </w:p>
        </w:tc>
      </w:tr>
      <w:tr w:rsidR="000A4A80" w:rsidTr="008B5D2C">
        <w:trPr>
          <w:jc w:val="center"/>
        </w:trPr>
        <w:tc>
          <w:tcPr>
            <w:tcW w:w="2836" w:type="dxa"/>
          </w:tcPr>
          <w:p w:rsidR="000A4A80" w:rsidRPr="00D57826" w:rsidRDefault="000A4A80" w:rsidP="00F1786F">
            <w:pPr>
              <w:jc w:val="center"/>
            </w:pPr>
            <w:r w:rsidRPr="00D57826">
              <w:t>0.93101</w:t>
            </w:r>
          </w:p>
        </w:tc>
        <w:tc>
          <w:tcPr>
            <w:tcW w:w="2268" w:type="dxa"/>
          </w:tcPr>
          <w:p w:rsidR="000A4A80" w:rsidRPr="00A307CD" w:rsidRDefault="000A4A80" w:rsidP="00F1786F">
            <w:pPr>
              <w:jc w:val="center"/>
            </w:pPr>
            <w:r w:rsidRPr="00A307CD">
              <w:t>14</w:t>
            </w:r>
          </w:p>
        </w:tc>
        <w:tc>
          <w:tcPr>
            <w:tcW w:w="2121" w:type="dxa"/>
          </w:tcPr>
          <w:p w:rsidR="000A4A80" w:rsidRPr="00BF0FB2" w:rsidRDefault="000A4A80" w:rsidP="00F1786F">
            <w:pPr>
              <w:jc w:val="center"/>
            </w:pPr>
            <w:r w:rsidRPr="00BF0FB2">
              <w:t>28</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15</w:t>
            </w:r>
          </w:p>
        </w:tc>
        <w:tc>
          <w:tcPr>
            <w:tcW w:w="2121" w:type="dxa"/>
          </w:tcPr>
          <w:p w:rsidR="000A4A80" w:rsidRPr="00BF0FB2" w:rsidRDefault="000A4A80" w:rsidP="00F1786F">
            <w:pPr>
              <w:jc w:val="center"/>
            </w:pPr>
            <w:r w:rsidRPr="00BF0FB2">
              <w:t>21</w:t>
            </w:r>
          </w:p>
        </w:tc>
      </w:tr>
      <w:tr w:rsidR="000A4A80" w:rsidTr="008B5D2C">
        <w:trPr>
          <w:jc w:val="center"/>
        </w:trPr>
        <w:tc>
          <w:tcPr>
            <w:tcW w:w="2836" w:type="dxa"/>
          </w:tcPr>
          <w:p w:rsidR="000A4A80" w:rsidRPr="00D57826" w:rsidRDefault="000A4A80" w:rsidP="00F1786F">
            <w:pPr>
              <w:jc w:val="center"/>
            </w:pPr>
            <w:r w:rsidRPr="00D57826">
              <w:t>1.00000</w:t>
            </w:r>
          </w:p>
        </w:tc>
        <w:tc>
          <w:tcPr>
            <w:tcW w:w="2268" w:type="dxa"/>
          </w:tcPr>
          <w:p w:rsidR="000A4A80" w:rsidRPr="00A307CD" w:rsidRDefault="000A4A80" w:rsidP="00F1786F">
            <w:pPr>
              <w:jc w:val="center"/>
            </w:pPr>
            <w:r w:rsidRPr="00A307CD">
              <w:t>17</w:t>
            </w:r>
          </w:p>
        </w:tc>
        <w:tc>
          <w:tcPr>
            <w:tcW w:w="2121" w:type="dxa"/>
          </w:tcPr>
          <w:p w:rsidR="000A4A80" w:rsidRPr="00BF0FB2" w:rsidRDefault="000A4A80" w:rsidP="00F1786F">
            <w:pPr>
              <w:jc w:val="center"/>
            </w:pPr>
            <w:r w:rsidRPr="00BF0FB2">
              <w:t>26</w:t>
            </w:r>
          </w:p>
        </w:tc>
      </w:tr>
      <w:tr w:rsidR="000A4A80" w:rsidTr="008B5D2C">
        <w:trPr>
          <w:jc w:val="center"/>
        </w:trPr>
        <w:tc>
          <w:tcPr>
            <w:tcW w:w="2836" w:type="dxa"/>
          </w:tcPr>
          <w:p w:rsidR="000A4A80" w:rsidRDefault="000A4A80" w:rsidP="00F1786F">
            <w:pPr>
              <w:jc w:val="center"/>
            </w:pPr>
            <w:r w:rsidRPr="00D57826">
              <w:t>0.93057</w:t>
            </w:r>
          </w:p>
        </w:tc>
        <w:tc>
          <w:tcPr>
            <w:tcW w:w="2268" w:type="dxa"/>
          </w:tcPr>
          <w:p w:rsidR="000A4A80" w:rsidRDefault="000A4A80" w:rsidP="00F1786F">
            <w:pPr>
              <w:jc w:val="center"/>
            </w:pPr>
            <w:r w:rsidRPr="00A307CD">
              <w:t>18</w:t>
            </w:r>
          </w:p>
        </w:tc>
        <w:tc>
          <w:tcPr>
            <w:tcW w:w="2121" w:type="dxa"/>
          </w:tcPr>
          <w:p w:rsidR="000A4A80" w:rsidRDefault="000A4A80" w:rsidP="00F1786F">
            <w:pPr>
              <w:jc w:val="center"/>
            </w:pPr>
            <w:r w:rsidRPr="00BF0FB2">
              <w:t>22</w:t>
            </w:r>
          </w:p>
        </w:tc>
      </w:tr>
    </w:tbl>
    <w:p w:rsidR="000A4A80" w:rsidRDefault="000A4A80" w:rsidP="001D62FB">
      <w:pPr>
        <w:pStyle w:val="References"/>
        <w:numPr>
          <w:ilvl w:val="0"/>
          <w:numId w:val="0"/>
        </w:numPr>
        <w:rPr>
          <w:b/>
          <w:bCs/>
          <w:sz w:val="28"/>
          <w:szCs w:val="28"/>
          <w:lang w:eastAsia="zh-CN"/>
        </w:rPr>
      </w:pPr>
    </w:p>
    <w:p w:rsidR="001E53B1" w:rsidRDefault="001E53B1" w:rsidP="001E53B1">
      <w:pPr>
        <w:pStyle w:val="Caption"/>
      </w:pPr>
      <w:bookmarkStart w:id="65" w:name="_Ref498637783"/>
      <w:bookmarkStart w:id="66" w:name="OLE_LINK135"/>
      <w:r>
        <w:t xml:space="preserve">Table </w:t>
      </w:r>
      <w:r w:rsidR="0000308D">
        <w:fldChar w:fldCharType="begin"/>
      </w:r>
      <w:r w:rsidR="00B47ADE">
        <w:instrText xml:space="preserve"> SEQ Table \* ARABIC </w:instrText>
      </w:r>
      <w:r w:rsidR="0000308D">
        <w:fldChar w:fldCharType="separate"/>
      </w:r>
      <w:r>
        <w:rPr>
          <w:noProof/>
        </w:rPr>
        <w:t>2</w:t>
      </w:r>
      <w:r w:rsidR="0000308D">
        <w:rPr>
          <w:noProof/>
        </w:rPr>
        <w:fldChar w:fldCharType="end"/>
      </w:r>
      <w:bookmarkEnd w:id="65"/>
      <w:r>
        <w:t xml:space="preserve"> Proposed sequences of length-6 </w:t>
      </w:r>
    </w:p>
    <w:tbl>
      <w:tblPr>
        <w:tblStyle w:val="TableGrid"/>
        <w:tblW w:w="0" w:type="auto"/>
        <w:jc w:val="center"/>
        <w:tblLook w:val="04A0"/>
      </w:tblPr>
      <w:tblGrid>
        <w:gridCol w:w="1271"/>
        <w:gridCol w:w="2410"/>
        <w:gridCol w:w="1843"/>
        <w:gridCol w:w="1701"/>
      </w:tblGrid>
      <w:tr w:rsidR="001E53B1" w:rsidTr="008B5D2C">
        <w:trPr>
          <w:jc w:val="center"/>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tcPr>
          <w:p w:rsidR="001E53B1" w:rsidRPr="00A01438" w:rsidRDefault="001E53B1" w:rsidP="001E53B1">
            <w:pPr>
              <w:jc w:val="center"/>
            </w:pPr>
            <w:r w:rsidRPr="00A01438">
              <w:t>Group ID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vAlign w:val="center"/>
          </w:tcPr>
          <w:p w:rsidR="001E53B1" w:rsidRPr="00A01438" w:rsidRDefault="001E53B1" w:rsidP="001E53B1">
            <w:pPr>
              <w:jc w:val="center"/>
            </w:pPr>
            <w:r w:rsidRPr="00A01438">
              <w:t>Sequence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vAlign w:val="center"/>
          </w:tcPr>
          <w:p w:rsidR="001E53B1" w:rsidRPr="00A01438" w:rsidRDefault="001E53B1" w:rsidP="001E53B1">
            <w:pPr>
              <w:jc w:val="center"/>
              <w:rPr>
                <w:sz w:val="24"/>
                <w:szCs w:val="24"/>
              </w:rPr>
            </w:pPr>
            <w:r w:rsidRPr="00A01438">
              <w:t>PAPR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5" w:themeFillTint="99"/>
            <w:vAlign w:val="center"/>
          </w:tcPr>
          <w:p w:rsidR="001E53B1" w:rsidRPr="00A01438" w:rsidRDefault="001E53B1" w:rsidP="001E53B1">
            <w:pPr>
              <w:jc w:val="center"/>
            </w:pPr>
            <w:r w:rsidRPr="00A01438">
              <w:t>CM</w:t>
            </w:r>
          </w:p>
        </w:tc>
      </w:tr>
      <w:tr w:rsidR="001E53B1" w:rsidTr="008B5D2C">
        <w:trPr>
          <w:jc w:val="center"/>
        </w:trPr>
        <w:tc>
          <w:tcPr>
            <w:tcW w:w="1271" w:type="dxa"/>
            <w:tcBorders>
              <w:top w:val="single" w:sz="4" w:space="0" w:color="000000" w:themeColor="text1"/>
            </w:tcBorders>
          </w:tcPr>
          <w:p w:rsidR="001E53B1" w:rsidRDefault="001E53B1" w:rsidP="001E53B1">
            <w:pPr>
              <w:jc w:val="center"/>
            </w:pPr>
            <w:r>
              <w:t>0</w:t>
            </w:r>
          </w:p>
        </w:tc>
        <w:tc>
          <w:tcPr>
            <w:tcW w:w="2410" w:type="dxa"/>
            <w:tcBorders>
              <w:top w:val="single" w:sz="4" w:space="0" w:color="000000" w:themeColor="text1"/>
            </w:tcBorders>
          </w:tcPr>
          <w:p w:rsidR="001E53B1" w:rsidRPr="00751542" w:rsidRDefault="001E53B1" w:rsidP="001E53B1">
            <w:pPr>
              <w:jc w:val="center"/>
            </w:pPr>
            <w:r>
              <w:t xml:space="preserve"> </w:t>
            </w:r>
            <w:r w:rsidRPr="00D23ABD">
              <w:t xml:space="preserve"> -1,  3, -1,  1,  1,  1</w:t>
            </w:r>
          </w:p>
        </w:tc>
        <w:tc>
          <w:tcPr>
            <w:tcW w:w="1843" w:type="dxa"/>
            <w:tcBorders>
              <w:top w:val="single" w:sz="4" w:space="0" w:color="000000" w:themeColor="text1"/>
            </w:tcBorders>
          </w:tcPr>
          <w:p w:rsidR="001E53B1" w:rsidRPr="004E0DFB" w:rsidRDefault="001E53B1" w:rsidP="001E53B1">
            <w:pPr>
              <w:jc w:val="center"/>
            </w:pPr>
            <w:r>
              <w:t xml:space="preserve"> </w:t>
            </w:r>
            <w:r w:rsidRPr="00532873">
              <w:t xml:space="preserve">  3.5139</w:t>
            </w:r>
          </w:p>
        </w:tc>
        <w:tc>
          <w:tcPr>
            <w:tcW w:w="1701" w:type="dxa"/>
            <w:tcBorders>
              <w:top w:val="single" w:sz="4" w:space="0" w:color="000000" w:themeColor="text1"/>
            </w:tcBorders>
          </w:tcPr>
          <w:p w:rsidR="001E53B1" w:rsidRPr="004C1ECD" w:rsidRDefault="001E53B1" w:rsidP="001E53B1">
            <w:pPr>
              <w:jc w:val="center"/>
            </w:pPr>
            <w:r>
              <w:t xml:space="preserve"> </w:t>
            </w:r>
            <w:r w:rsidRPr="00EA5340">
              <w:t xml:space="preserve">  1.3845</w:t>
            </w:r>
          </w:p>
        </w:tc>
      </w:tr>
      <w:tr w:rsidR="001E53B1" w:rsidTr="008B5D2C">
        <w:trPr>
          <w:jc w:val="center"/>
        </w:trPr>
        <w:tc>
          <w:tcPr>
            <w:tcW w:w="1271" w:type="dxa"/>
          </w:tcPr>
          <w:p w:rsidR="001E53B1" w:rsidRDefault="001E53B1" w:rsidP="001E53B1">
            <w:pPr>
              <w:jc w:val="center"/>
            </w:pPr>
            <w:r>
              <w:t>1</w:t>
            </w:r>
          </w:p>
        </w:tc>
        <w:tc>
          <w:tcPr>
            <w:tcW w:w="2410" w:type="dxa"/>
          </w:tcPr>
          <w:p w:rsidR="001E53B1" w:rsidRPr="00751542" w:rsidRDefault="001E53B1" w:rsidP="001E53B1">
            <w:pPr>
              <w:jc w:val="center"/>
            </w:pPr>
            <w:r w:rsidRPr="00D23ABD">
              <w:t xml:space="preserve">   1,  1, -3,  3, -1,  1</w:t>
            </w:r>
          </w:p>
        </w:tc>
        <w:tc>
          <w:tcPr>
            <w:tcW w:w="1843" w:type="dxa"/>
          </w:tcPr>
          <w:p w:rsidR="001E53B1" w:rsidRPr="004E0DFB" w:rsidRDefault="001E53B1" w:rsidP="001E53B1">
            <w:pPr>
              <w:jc w:val="center"/>
            </w:pPr>
            <w:r w:rsidRPr="00532873">
              <w:t xml:space="preserve">   3.7849</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2</w:t>
            </w:r>
          </w:p>
        </w:tc>
        <w:tc>
          <w:tcPr>
            <w:tcW w:w="2410" w:type="dxa"/>
          </w:tcPr>
          <w:p w:rsidR="001E53B1" w:rsidRPr="00751542" w:rsidRDefault="001E53B1" w:rsidP="001E53B1">
            <w:pPr>
              <w:jc w:val="center"/>
            </w:pPr>
            <w:r w:rsidRPr="00D23ABD">
              <w:t xml:space="preserve">   1,  1,  3, -1,  3,  3</w:t>
            </w:r>
          </w:p>
        </w:tc>
        <w:tc>
          <w:tcPr>
            <w:tcW w:w="1843" w:type="dxa"/>
          </w:tcPr>
          <w:p w:rsidR="001E53B1" w:rsidRPr="004E0DFB" w:rsidRDefault="001E53B1" w:rsidP="001E53B1">
            <w:pPr>
              <w:jc w:val="center"/>
            </w:pPr>
            <w:r w:rsidRPr="00532873">
              <w:t xml:space="preserve">   3.5584</w:t>
            </w:r>
          </w:p>
        </w:tc>
        <w:tc>
          <w:tcPr>
            <w:tcW w:w="1701" w:type="dxa"/>
          </w:tcPr>
          <w:p w:rsidR="001E53B1" w:rsidRPr="004C1ECD" w:rsidRDefault="001E53B1" w:rsidP="001E53B1">
            <w:pPr>
              <w:jc w:val="center"/>
            </w:pPr>
            <w:r w:rsidRPr="00EA5340">
              <w:t xml:space="preserve">   1.3174</w:t>
            </w:r>
          </w:p>
        </w:tc>
      </w:tr>
      <w:tr w:rsidR="001E53B1" w:rsidTr="008B5D2C">
        <w:trPr>
          <w:jc w:val="center"/>
        </w:trPr>
        <w:tc>
          <w:tcPr>
            <w:tcW w:w="1271" w:type="dxa"/>
          </w:tcPr>
          <w:p w:rsidR="001E53B1" w:rsidRDefault="001E53B1" w:rsidP="001E53B1">
            <w:pPr>
              <w:jc w:val="center"/>
            </w:pPr>
            <w:r>
              <w:t>3</w:t>
            </w:r>
          </w:p>
        </w:tc>
        <w:tc>
          <w:tcPr>
            <w:tcW w:w="2410" w:type="dxa"/>
          </w:tcPr>
          <w:p w:rsidR="001E53B1" w:rsidRPr="00751542" w:rsidRDefault="001E53B1" w:rsidP="001E53B1">
            <w:pPr>
              <w:jc w:val="center"/>
            </w:pPr>
            <w:r w:rsidRPr="00D23ABD">
              <w:t xml:space="preserve">  -3, -1, -3, -1,  3,  3</w:t>
            </w:r>
          </w:p>
        </w:tc>
        <w:tc>
          <w:tcPr>
            <w:tcW w:w="1843" w:type="dxa"/>
          </w:tcPr>
          <w:p w:rsidR="001E53B1" w:rsidRPr="004E0DFB" w:rsidRDefault="001E53B1" w:rsidP="001E53B1">
            <w:pPr>
              <w:jc w:val="center"/>
            </w:pPr>
            <w:r w:rsidRPr="00532873">
              <w:t xml:space="preserve">   2.9721</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4</w:t>
            </w:r>
          </w:p>
        </w:tc>
        <w:tc>
          <w:tcPr>
            <w:tcW w:w="2410" w:type="dxa"/>
          </w:tcPr>
          <w:p w:rsidR="001E53B1" w:rsidRPr="00751542" w:rsidRDefault="001E53B1" w:rsidP="001E53B1">
            <w:pPr>
              <w:jc w:val="center"/>
            </w:pPr>
            <w:r w:rsidRPr="00D23ABD">
              <w:t xml:space="preserve">   1,  1,  1, -3,  3, -1</w:t>
            </w:r>
          </w:p>
        </w:tc>
        <w:tc>
          <w:tcPr>
            <w:tcW w:w="1843" w:type="dxa"/>
          </w:tcPr>
          <w:p w:rsidR="001E53B1" w:rsidRPr="004E0DFB" w:rsidRDefault="001E53B1" w:rsidP="001E53B1">
            <w:pPr>
              <w:jc w:val="center"/>
            </w:pPr>
            <w:r w:rsidRPr="00532873">
              <w:t xml:space="preserve">   3.0938</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5</w:t>
            </w:r>
          </w:p>
        </w:tc>
        <w:tc>
          <w:tcPr>
            <w:tcW w:w="2410" w:type="dxa"/>
          </w:tcPr>
          <w:p w:rsidR="001E53B1" w:rsidRPr="00751542" w:rsidRDefault="001E53B1" w:rsidP="001E53B1">
            <w:pPr>
              <w:jc w:val="center"/>
            </w:pPr>
            <w:r w:rsidRPr="00D23ABD">
              <w:t xml:space="preserve">   1,  1, -1, -3, -1,  1</w:t>
            </w:r>
          </w:p>
        </w:tc>
        <w:tc>
          <w:tcPr>
            <w:tcW w:w="1843" w:type="dxa"/>
          </w:tcPr>
          <w:p w:rsidR="001E53B1" w:rsidRPr="004E0DFB" w:rsidRDefault="001E53B1" w:rsidP="001E53B1">
            <w:pPr>
              <w:jc w:val="center"/>
            </w:pPr>
            <w:r w:rsidRPr="00532873">
              <w:t xml:space="preserve">   3.4662</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6</w:t>
            </w:r>
          </w:p>
        </w:tc>
        <w:tc>
          <w:tcPr>
            <w:tcW w:w="2410" w:type="dxa"/>
          </w:tcPr>
          <w:p w:rsidR="001E53B1" w:rsidRPr="00751542" w:rsidRDefault="001E53B1" w:rsidP="001E53B1">
            <w:pPr>
              <w:jc w:val="center"/>
            </w:pPr>
            <w:r w:rsidRPr="00D23ABD">
              <w:t xml:space="preserve">   1,  1,  3, -3,  3,  1</w:t>
            </w:r>
          </w:p>
        </w:tc>
        <w:tc>
          <w:tcPr>
            <w:tcW w:w="1843" w:type="dxa"/>
          </w:tcPr>
          <w:p w:rsidR="001E53B1" w:rsidRPr="004E0DFB" w:rsidRDefault="001E53B1" w:rsidP="001E53B1">
            <w:pPr>
              <w:jc w:val="center"/>
            </w:pPr>
            <w:r w:rsidRPr="00532873">
              <w:t xml:space="preserve">   3.4662</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7</w:t>
            </w:r>
          </w:p>
        </w:tc>
        <w:tc>
          <w:tcPr>
            <w:tcW w:w="2410" w:type="dxa"/>
          </w:tcPr>
          <w:p w:rsidR="001E53B1" w:rsidRPr="00751542" w:rsidRDefault="001E53B1" w:rsidP="001E53B1">
            <w:pPr>
              <w:jc w:val="center"/>
            </w:pPr>
            <w:r w:rsidRPr="00D23ABD">
              <w:t xml:space="preserve">   1,  1, -3, -3,  1, -3</w:t>
            </w:r>
          </w:p>
        </w:tc>
        <w:tc>
          <w:tcPr>
            <w:tcW w:w="1843" w:type="dxa"/>
          </w:tcPr>
          <w:p w:rsidR="001E53B1" w:rsidRPr="004E0DFB" w:rsidRDefault="001E53B1" w:rsidP="001E53B1">
            <w:pPr>
              <w:jc w:val="center"/>
            </w:pPr>
            <w:r w:rsidRPr="00532873">
              <w:t xml:space="preserve">   3.5139</w:t>
            </w:r>
          </w:p>
        </w:tc>
        <w:tc>
          <w:tcPr>
            <w:tcW w:w="1701" w:type="dxa"/>
          </w:tcPr>
          <w:p w:rsidR="001E53B1" w:rsidRPr="004C1ECD" w:rsidRDefault="001E53B1" w:rsidP="001E53B1">
            <w:pPr>
              <w:jc w:val="center"/>
            </w:pPr>
            <w:r w:rsidRPr="00EA5340">
              <w:t xml:space="preserve">   1.3845</w:t>
            </w:r>
          </w:p>
        </w:tc>
      </w:tr>
      <w:tr w:rsidR="001E53B1" w:rsidTr="008B5D2C">
        <w:trPr>
          <w:jc w:val="center"/>
        </w:trPr>
        <w:tc>
          <w:tcPr>
            <w:tcW w:w="1271" w:type="dxa"/>
          </w:tcPr>
          <w:p w:rsidR="001E53B1" w:rsidRDefault="001E53B1" w:rsidP="001E53B1">
            <w:pPr>
              <w:jc w:val="center"/>
            </w:pPr>
            <w:r>
              <w:t>8</w:t>
            </w:r>
          </w:p>
        </w:tc>
        <w:tc>
          <w:tcPr>
            <w:tcW w:w="2410" w:type="dxa"/>
          </w:tcPr>
          <w:p w:rsidR="001E53B1" w:rsidRPr="00751542" w:rsidRDefault="001E53B1" w:rsidP="001E53B1">
            <w:pPr>
              <w:jc w:val="center"/>
            </w:pPr>
            <w:r w:rsidRPr="00D23ABD">
              <w:t xml:space="preserve">   1,  1, -3,  1, -1,  1</w:t>
            </w:r>
          </w:p>
        </w:tc>
        <w:tc>
          <w:tcPr>
            <w:tcW w:w="1843" w:type="dxa"/>
          </w:tcPr>
          <w:p w:rsidR="001E53B1" w:rsidRPr="004E0DFB" w:rsidRDefault="001E53B1" w:rsidP="001E53B1">
            <w:pPr>
              <w:jc w:val="center"/>
            </w:pPr>
            <w:r w:rsidRPr="00532873">
              <w:t xml:space="preserve">   2.8129</w:t>
            </w:r>
          </w:p>
        </w:tc>
        <w:tc>
          <w:tcPr>
            <w:tcW w:w="1701" w:type="dxa"/>
          </w:tcPr>
          <w:p w:rsidR="001E53B1" w:rsidRPr="004C1ECD" w:rsidRDefault="001E53B1" w:rsidP="001E53B1">
            <w:pPr>
              <w:jc w:val="center"/>
            </w:pPr>
            <w:r w:rsidRPr="00EA5340">
              <w:t xml:space="preserve">   1.1422</w:t>
            </w:r>
          </w:p>
        </w:tc>
      </w:tr>
      <w:tr w:rsidR="001E53B1" w:rsidTr="008B5D2C">
        <w:trPr>
          <w:jc w:val="center"/>
        </w:trPr>
        <w:tc>
          <w:tcPr>
            <w:tcW w:w="1271" w:type="dxa"/>
          </w:tcPr>
          <w:p w:rsidR="001E53B1" w:rsidRDefault="001E53B1" w:rsidP="001E53B1">
            <w:pPr>
              <w:jc w:val="center"/>
            </w:pPr>
            <w:r>
              <w:t>9</w:t>
            </w:r>
          </w:p>
        </w:tc>
        <w:tc>
          <w:tcPr>
            <w:tcW w:w="2410" w:type="dxa"/>
          </w:tcPr>
          <w:p w:rsidR="001E53B1" w:rsidRPr="00751542" w:rsidRDefault="001E53B1" w:rsidP="001E53B1">
            <w:pPr>
              <w:jc w:val="center"/>
            </w:pPr>
            <w:r w:rsidRPr="00D23ABD">
              <w:t xml:space="preserve">   1,  1, -3,  1,  3,  3</w:t>
            </w:r>
          </w:p>
        </w:tc>
        <w:tc>
          <w:tcPr>
            <w:tcW w:w="1843" w:type="dxa"/>
          </w:tcPr>
          <w:p w:rsidR="001E53B1" w:rsidRPr="004E0DFB" w:rsidRDefault="001E53B1" w:rsidP="001E53B1">
            <w:pPr>
              <w:jc w:val="center"/>
            </w:pPr>
            <w:r w:rsidRPr="00532873">
              <w:t xml:space="preserve">   3.5584</w:t>
            </w:r>
          </w:p>
        </w:tc>
        <w:tc>
          <w:tcPr>
            <w:tcW w:w="1701" w:type="dxa"/>
          </w:tcPr>
          <w:p w:rsidR="001E53B1" w:rsidRPr="004C1ECD" w:rsidRDefault="001E53B1" w:rsidP="001E53B1">
            <w:pPr>
              <w:jc w:val="center"/>
            </w:pPr>
            <w:r w:rsidRPr="00EA5340">
              <w:t xml:space="preserve">   1.3174</w:t>
            </w:r>
          </w:p>
        </w:tc>
      </w:tr>
      <w:tr w:rsidR="001E53B1" w:rsidTr="008B5D2C">
        <w:trPr>
          <w:jc w:val="center"/>
        </w:trPr>
        <w:tc>
          <w:tcPr>
            <w:tcW w:w="1271" w:type="dxa"/>
          </w:tcPr>
          <w:p w:rsidR="001E53B1" w:rsidRDefault="001E53B1" w:rsidP="001E53B1">
            <w:pPr>
              <w:jc w:val="center"/>
            </w:pPr>
            <w:r>
              <w:t>10</w:t>
            </w:r>
          </w:p>
        </w:tc>
        <w:tc>
          <w:tcPr>
            <w:tcW w:w="2410" w:type="dxa"/>
          </w:tcPr>
          <w:p w:rsidR="001E53B1" w:rsidRPr="00751542" w:rsidRDefault="001E53B1" w:rsidP="001E53B1">
            <w:pPr>
              <w:jc w:val="center"/>
            </w:pPr>
            <w:r w:rsidRPr="00D23ABD">
              <w:t xml:space="preserve">   1,  3, -1, -1,  1, -1</w:t>
            </w:r>
          </w:p>
        </w:tc>
        <w:tc>
          <w:tcPr>
            <w:tcW w:w="1843" w:type="dxa"/>
          </w:tcPr>
          <w:p w:rsidR="001E53B1" w:rsidRPr="004E0DFB" w:rsidRDefault="001E53B1" w:rsidP="001E53B1">
            <w:pPr>
              <w:jc w:val="center"/>
            </w:pPr>
            <w:r w:rsidRPr="00532873">
              <w:t xml:space="preserve">   3.0076</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11</w:t>
            </w:r>
          </w:p>
        </w:tc>
        <w:tc>
          <w:tcPr>
            <w:tcW w:w="2410" w:type="dxa"/>
          </w:tcPr>
          <w:p w:rsidR="001E53B1" w:rsidRPr="00751542" w:rsidRDefault="001E53B1" w:rsidP="001E53B1">
            <w:pPr>
              <w:jc w:val="center"/>
            </w:pPr>
            <w:r w:rsidRPr="00D23ABD">
              <w:t xml:space="preserve">  -1,  1,  1, -3, -3,  3</w:t>
            </w:r>
          </w:p>
        </w:tc>
        <w:tc>
          <w:tcPr>
            <w:tcW w:w="1843" w:type="dxa"/>
          </w:tcPr>
          <w:p w:rsidR="001E53B1" w:rsidRPr="004E0DFB" w:rsidRDefault="001E53B1" w:rsidP="001E53B1">
            <w:pPr>
              <w:jc w:val="center"/>
            </w:pPr>
            <w:r w:rsidRPr="00532873">
              <w:t xml:space="preserve">   2.3873</w:t>
            </w:r>
          </w:p>
        </w:tc>
        <w:tc>
          <w:tcPr>
            <w:tcW w:w="1701" w:type="dxa"/>
          </w:tcPr>
          <w:p w:rsidR="001E53B1" w:rsidRPr="004C1ECD" w:rsidRDefault="001E53B1" w:rsidP="001E53B1">
            <w:pPr>
              <w:jc w:val="center"/>
            </w:pPr>
            <w:r w:rsidRPr="00EA5340">
              <w:t xml:space="preserve">   1.1058</w:t>
            </w:r>
          </w:p>
        </w:tc>
      </w:tr>
      <w:tr w:rsidR="001E53B1" w:rsidTr="008B5D2C">
        <w:trPr>
          <w:jc w:val="center"/>
        </w:trPr>
        <w:tc>
          <w:tcPr>
            <w:tcW w:w="1271" w:type="dxa"/>
          </w:tcPr>
          <w:p w:rsidR="001E53B1" w:rsidRDefault="001E53B1" w:rsidP="001E53B1">
            <w:pPr>
              <w:jc w:val="center"/>
            </w:pPr>
            <w:r>
              <w:t>12</w:t>
            </w:r>
          </w:p>
        </w:tc>
        <w:tc>
          <w:tcPr>
            <w:tcW w:w="2410" w:type="dxa"/>
          </w:tcPr>
          <w:p w:rsidR="001E53B1" w:rsidRPr="00751542" w:rsidRDefault="001E53B1" w:rsidP="001E53B1">
            <w:pPr>
              <w:jc w:val="center"/>
            </w:pPr>
            <w:r w:rsidRPr="00D23ABD">
              <w:t xml:space="preserve">   1,  1,  1, -3,  1, -1</w:t>
            </w:r>
          </w:p>
        </w:tc>
        <w:tc>
          <w:tcPr>
            <w:tcW w:w="1843" w:type="dxa"/>
          </w:tcPr>
          <w:p w:rsidR="001E53B1" w:rsidRPr="004E0DFB" w:rsidRDefault="001E53B1" w:rsidP="001E53B1">
            <w:pPr>
              <w:jc w:val="center"/>
            </w:pPr>
            <w:r w:rsidRPr="00532873">
              <w:t xml:space="preserve">   3.4662</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13</w:t>
            </w:r>
          </w:p>
        </w:tc>
        <w:tc>
          <w:tcPr>
            <w:tcW w:w="2410" w:type="dxa"/>
          </w:tcPr>
          <w:p w:rsidR="001E53B1" w:rsidRPr="00751542" w:rsidRDefault="001E53B1" w:rsidP="001E53B1">
            <w:pPr>
              <w:jc w:val="center"/>
            </w:pPr>
            <w:r w:rsidRPr="00D23ABD">
              <w:t xml:space="preserve">  -1, -3, -3,  1,  1,  3</w:t>
            </w:r>
          </w:p>
        </w:tc>
        <w:tc>
          <w:tcPr>
            <w:tcW w:w="1843" w:type="dxa"/>
          </w:tcPr>
          <w:p w:rsidR="001E53B1" w:rsidRPr="004E0DFB" w:rsidRDefault="001E53B1" w:rsidP="001E53B1">
            <w:pPr>
              <w:jc w:val="center"/>
            </w:pPr>
            <w:r w:rsidRPr="00532873">
              <w:t xml:space="preserve">   2.3873</w:t>
            </w:r>
          </w:p>
        </w:tc>
        <w:tc>
          <w:tcPr>
            <w:tcW w:w="1701" w:type="dxa"/>
          </w:tcPr>
          <w:p w:rsidR="001E53B1" w:rsidRPr="004C1ECD" w:rsidRDefault="001E53B1" w:rsidP="001E53B1">
            <w:pPr>
              <w:jc w:val="center"/>
            </w:pPr>
            <w:r w:rsidRPr="00EA5340">
              <w:t xml:space="preserve">   1.1058</w:t>
            </w:r>
          </w:p>
        </w:tc>
      </w:tr>
      <w:tr w:rsidR="001E53B1" w:rsidTr="008B5D2C">
        <w:trPr>
          <w:jc w:val="center"/>
        </w:trPr>
        <w:tc>
          <w:tcPr>
            <w:tcW w:w="1271" w:type="dxa"/>
          </w:tcPr>
          <w:p w:rsidR="001E53B1" w:rsidRDefault="001E53B1" w:rsidP="001E53B1">
            <w:pPr>
              <w:jc w:val="center"/>
            </w:pPr>
            <w:r>
              <w:t>14</w:t>
            </w:r>
          </w:p>
        </w:tc>
        <w:tc>
          <w:tcPr>
            <w:tcW w:w="2410" w:type="dxa"/>
          </w:tcPr>
          <w:p w:rsidR="001E53B1" w:rsidRPr="00751542" w:rsidRDefault="001E53B1" w:rsidP="001E53B1">
            <w:pPr>
              <w:jc w:val="center"/>
            </w:pPr>
            <w:r w:rsidRPr="00D23ABD">
              <w:t xml:space="preserve">   1,  3, -1, -3, -3, -1</w:t>
            </w:r>
          </w:p>
        </w:tc>
        <w:tc>
          <w:tcPr>
            <w:tcW w:w="1843" w:type="dxa"/>
          </w:tcPr>
          <w:p w:rsidR="001E53B1" w:rsidRPr="004E0DFB" w:rsidRDefault="001E53B1" w:rsidP="001E53B1">
            <w:pPr>
              <w:jc w:val="center"/>
            </w:pPr>
            <w:r w:rsidRPr="00532873">
              <w:t xml:space="preserve">   3.7782</w:t>
            </w:r>
          </w:p>
        </w:tc>
        <w:tc>
          <w:tcPr>
            <w:tcW w:w="1701" w:type="dxa"/>
          </w:tcPr>
          <w:p w:rsidR="001E53B1" w:rsidRPr="004C1ECD" w:rsidRDefault="001E53B1" w:rsidP="001E53B1">
            <w:pPr>
              <w:jc w:val="center"/>
            </w:pPr>
            <w:r w:rsidRPr="00EA5340">
              <w:t xml:space="preserve">   1.4500</w:t>
            </w:r>
          </w:p>
        </w:tc>
      </w:tr>
      <w:tr w:rsidR="001E53B1" w:rsidTr="008B5D2C">
        <w:trPr>
          <w:jc w:val="center"/>
        </w:trPr>
        <w:tc>
          <w:tcPr>
            <w:tcW w:w="1271" w:type="dxa"/>
          </w:tcPr>
          <w:p w:rsidR="001E53B1" w:rsidRDefault="001E53B1" w:rsidP="001E53B1">
            <w:pPr>
              <w:jc w:val="center"/>
            </w:pPr>
            <w:r>
              <w:t>15</w:t>
            </w:r>
          </w:p>
        </w:tc>
        <w:tc>
          <w:tcPr>
            <w:tcW w:w="2410" w:type="dxa"/>
          </w:tcPr>
          <w:p w:rsidR="001E53B1" w:rsidRPr="00751542" w:rsidRDefault="001E53B1" w:rsidP="001E53B1">
            <w:pPr>
              <w:jc w:val="center"/>
            </w:pPr>
            <w:r w:rsidRPr="00D23ABD">
              <w:t xml:space="preserve">  -1, -3,  1,  3,  3,  1</w:t>
            </w:r>
          </w:p>
        </w:tc>
        <w:tc>
          <w:tcPr>
            <w:tcW w:w="1843" w:type="dxa"/>
          </w:tcPr>
          <w:p w:rsidR="001E53B1" w:rsidRPr="004E0DFB" w:rsidRDefault="001E53B1" w:rsidP="001E53B1">
            <w:pPr>
              <w:jc w:val="center"/>
            </w:pPr>
            <w:r w:rsidRPr="00532873">
              <w:t xml:space="preserve">   3.7782</w:t>
            </w:r>
          </w:p>
        </w:tc>
        <w:tc>
          <w:tcPr>
            <w:tcW w:w="1701" w:type="dxa"/>
          </w:tcPr>
          <w:p w:rsidR="001E53B1" w:rsidRPr="004C1ECD" w:rsidRDefault="001E53B1" w:rsidP="001E53B1">
            <w:pPr>
              <w:jc w:val="center"/>
            </w:pPr>
            <w:r w:rsidRPr="00EA5340">
              <w:t xml:space="preserve">   1.4500</w:t>
            </w:r>
          </w:p>
        </w:tc>
      </w:tr>
      <w:tr w:rsidR="001E53B1" w:rsidTr="008B5D2C">
        <w:trPr>
          <w:jc w:val="center"/>
        </w:trPr>
        <w:tc>
          <w:tcPr>
            <w:tcW w:w="1271" w:type="dxa"/>
          </w:tcPr>
          <w:p w:rsidR="001E53B1" w:rsidRDefault="001E53B1" w:rsidP="001E53B1">
            <w:pPr>
              <w:jc w:val="center"/>
            </w:pPr>
            <w:r>
              <w:t>16</w:t>
            </w:r>
          </w:p>
        </w:tc>
        <w:tc>
          <w:tcPr>
            <w:tcW w:w="2410" w:type="dxa"/>
          </w:tcPr>
          <w:p w:rsidR="001E53B1" w:rsidRPr="00751542" w:rsidRDefault="001E53B1" w:rsidP="001E53B1">
            <w:pPr>
              <w:jc w:val="center"/>
            </w:pPr>
            <w:r w:rsidRPr="00D23ABD">
              <w:t xml:space="preserve">   3,  1,  3, -3, -3,  1</w:t>
            </w:r>
          </w:p>
        </w:tc>
        <w:tc>
          <w:tcPr>
            <w:tcW w:w="1843" w:type="dxa"/>
          </w:tcPr>
          <w:p w:rsidR="001E53B1" w:rsidRPr="004E0DFB" w:rsidRDefault="001E53B1" w:rsidP="001E53B1">
            <w:pPr>
              <w:jc w:val="center"/>
            </w:pPr>
            <w:r w:rsidRPr="00532873">
              <w:t xml:space="preserve">   2.8129</w:t>
            </w:r>
          </w:p>
        </w:tc>
        <w:tc>
          <w:tcPr>
            <w:tcW w:w="1701" w:type="dxa"/>
          </w:tcPr>
          <w:p w:rsidR="001E53B1" w:rsidRPr="004C1ECD" w:rsidRDefault="001E53B1" w:rsidP="001E53B1">
            <w:pPr>
              <w:jc w:val="center"/>
            </w:pPr>
            <w:r w:rsidRPr="00EA5340">
              <w:t xml:space="preserve">   1.1422</w:t>
            </w:r>
          </w:p>
        </w:tc>
      </w:tr>
      <w:tr w:rsidR="001E53B1" w:rsidTr="008B5D2C">
        <w:trPr>
          <w:jc w:val="center"/>
        </w:trPr>
        <w:tc>
          <w:tcPr>
            <w:tcW w:w="1271" w:type="dxa"/>
          </w:tcPr>
          <w:p w:rsidR="001E53B1" w:rsidRDefault="001E53B1" w:rsidP="001E53B1">
            <w:pPr>
              <w:jc w:val="center"/>
            </w:pPr>
            <w:r>
              <w:t>17</w:t>
            </w:r>
          </w:p>
        </w:tc>
        <w:tc>
          <w:tcPr>
            <w:tcW w:w="2410" w:type="dxa"/>
          </w:tcPr>
          <w:p w:rsidR="001E53B1" w:rsidRPr="00751542" w:rsidRDefault="001E53B1" w:rsidP="001E53B1">
            <w:pPr>
              <w:jc w:val="center"/>
            </w:pPr>
            <w:r w:rsidRPr="00D23ABD">
              <w:t xml:space="preserve">   1,  1,  1, -3,  1,  3</w:t>
            </w:r>
          </w:p>
        </w:tc>
        <w:tc>
          <w:tcPr>
            <w:tcW w:w="1843" w:type="dxa"/>
          </w:tcPr>
          <w:p w:rsidR="001E53B1" w:rsidRPr="004E0DFB" w:rsidRDefault="001E53B1" w:rsidP="001E53B1">
            <w:pPr>
              <w:jc w:val="center"/>
            </w:pPr>
            <w:r w:rsidRPr="00532873">
              <w:t xml:space="preserve">   3.4662</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18</w:t>
            </w:r>
          </w:p>
        </w:tc>
        <w:tc>
          <w:tcPr>
            <w:tcW w:w="2410" w:type="dxa"/>
          </w:tcPr>
          <w:p w:rsidR="001E53B1" w:rsidRPr="00751542" w:rsidRDefault="001E53B1" w:rsidP="001E53B1">
            <w:pPr>
              <w:jc w:val="center"/>
            </w:pPr>
            <w:r w:rsidRPr="00D23ABD">
              <w:t xml:space="preserve">   3, -3,  3,  1, -1,  1</w:t>
            </w:r>
          </w:p>
        </w:tc>
        <w:tc>
          <w:tcPr>
            <w:tcW w:w="1843" w:type="dxa"/>
          </w:tcPr>
          <w:p w:rsidR="001E53B1" w:rsidRPr="004E0DFB" w:rsidRDefault="001E53B1" w:rsidP="001E53B1">
            <w:pPr>
              <w:jc w:val="center"/>
            </w:pPr>
            <w:r w:rsidRPr="00532873">
              <w:t xml:space="preserve">   3.1240</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19</w:t>
            </w:r>
          </w:p>
        </w:tc>
        <w:tc>
          <w:tcPr>
            <w:tcW w:w="2410" w:type="dxa"/>
          </w:tcPr>
          <w:p w:rsidR="001E53B1" w:rsidRPr="00751542" w:rsidRDefault="001E53B1" w:rsidP="001E53B1">
            <w:pPr>
              <w:jc w:val="center"/>
            </w:pPr>
            <w:r w:rsidRPr="00D23ABD">
              <w:t xml:space="preserve">   3, -1,  1,  3,  3,  1</w:t>
            </w:r>
          </w:p>
        </w:tc>
        <w:tc>
          <w:tcPr>
            <w:tcW w:w="1843" w:type="dxa"/>
          </w:tcPr>
          <w:p w:rsidR="001E53B1" w:rsidRPr="004E0DFB" w:rsidRDefault="001E53B1" w:rsidP="001E53B1">
            <w:pPr>
              <w:jc w:val="center"/>
            </w:pPr>
            <w:r w:rsidRPr="00532873">
              <w:t xml:space="preserve">   4.0755</w:t>
            </w:r>
          </w:p>
        </w:tc>
        <w:tc>
          <w:tcPr>
            <w:tcW w:w="1701" w:type="dxa"/>
          </w:tcPr>
          <w:p w:rsidR="001E53B1" w:rsidRPr="004C1ECD" w:rsidRDefault="001E53B1" w:rsidP="001E53B1">
            <w:pPr>
              <w:jc w:val="center"/>
            </w:pPr>
            <w:r w:rsidRPr="00EA5340">
              <w:t xml:space="preserve">   1.4174</w:t>
            </w:r>
          </w:p>
        </w:tc>
      </w:tr>
      <w:tr w:rsidR="001E53B1" w:rsidTr="008B5D2C">
        <w:trPr>
          <w:jc w:val="center"/>
        </w:trPr>
        <w:tc>
          <w:tcPr>
            <w:tcW w:w="1271" w:type="dxa"/>
          </w:tcPr>
          <w:p w:rsidR="001E53B1" w:rsidRDefault="001E53B1" w:rsidP="001E53B1">
            <w:pPr>
              <w:jc w:val="center"/>
            </w:pPr>
            <w:r>
              <w:t>20</w:t>
            </w:r>
          </w:p>
        </w:tc>
        <w:tc>
          <w:tcPr>
            <w:tcW w:w="2410" w:type="dxa"/>
          </w:tcPr>
          <w:p w:rsidR="001E53B1" w:rsidRPr="00751542" w:rsidRDefault="001E53B1" w:rsidP="001E53B1">
            <w:pPr>
              <w:jc w:val="center"/>
            </w:pPr>
            <w:r w:rsidRPr="00D23ABD">
              <w:t xml:space="preserve">   1,  3, -3,  3, -3,  3</w:t>
            </w:r>
          </w:p>
        </w:tc>
        <w:tc>
          <w:tcPr>
            <w:tcW w:w="1843" w:type="dxa"/>
          </w:tcPr>
          <w:p w:rsidR="001E53B1" w:rsidRPr="004E0DFB" w:rsidRDefault="001E53B1" w:rsidP="001E53B1">
            <w:pPr>
              <w:jc w:val="center"/>
            </w:pPr>
            <w:r w:rsidRPr="00532873">
              <w:t xml:space="preserve">   3.5139</w:t>
            </w:r>
          </w:p>
        </w:tc>
        <w:tc>
          <w:tcPr>
            <w:tcW w:w="1701" w:type="dxa"/>
          </w:tcPr>
          <w:p w:rsidR="001E53B1" w:rsidRPr="004C1ECD" w:rsidRDefault="001E53B1" w:rsidP="001E53B1">
            <w:pPr>
              <w:jc w:val="center"/>
            </w:pPr>
            <w:r w:rsidRPr="00EA5340">
              <w:t xml:space="preserve">   1.3845</w:t>
            </w:r>
          </w:p>
        </w:tc>
      </w:tr>
      <w:tr w:rsidR="001E53B1" w:rsidTr="008B5D2C">
        <w:trPr>
          <w:jc w:val="center"/>
        </w:trPr>
        <w:tc>
          <w:tcPr>
            <w:tcW w:w="1271" w:type="dxa"/>
          </w:tcPr>
          <w:p w:rsidR="001E53B1" w:rsidRDefault="001E53B1" w:rsidP="001E53B1">
            <w:pPr>
              <w:jc w:val="center"/>
            </w:pPr>
            <w:r>
              <w:t>21</w:t>
            </w:r>
          </w:p>
        </w:tc>
        <w:tc>
          <w:tcPr>
            <w:tcW w:w="2410" w:type="dxa"/>
          </w:tcPr>
          <w:p w:rsidR="001E53B1" w:rsidRPr="00751542" w:rsidRDefault="001E53B1" w:rsidP="001E53B1">
            <w:pPr>
              <w:jc w:val="center"/>
            </w:pPr>
            <w:r w:rsidRPr="00D23ABD">
              <w:t xml:space="preserve">   1,  1,  3, -1,  1, -1</w:t>
            </w:r>
          </w:p>
        </w:tc>
        <w:tc>
          <w:tcPr>
            <w:tcW w:w="1843" w:type="dxa"/>
          </w:tcPr>
          <w:p w:rsidR="001E53B1" w:rsidRPr="004E0DFB" w:rsidRDefault="001E53B1" w:rsidP="001E53B1">
            <w:pPr>
              <w:jc w:val="center"/>
            </w:pPr>
            <w:r w:rsidRPr="00532873">
              <w:t xml:space="preserve">   3.7849</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22</w:t>
            </w:r>
          </w:p>
        </w:tc>
        <w:tc>
          <w:tcPr>
            <w:tcW w:w="2410" w:type="dxa"/>
          </w:tcPr>
          <w:p w:rsidR="001E53B1" w:rsidRPr="00751542" w:rsidRDefault="001E53B1" w:rsidP="001E53B1">
            <w:pPr>
              <w:jc w:val="center"/>
            </w:pPr>
            <w:r w:rsidRPr="00D23ABD">
              <w:t xml:space="preserve">   1,  1, -1, -3,  1, -3</w:t>
            </w:r>
          </w:p>
        </w:tc>
        <w:tc>
          <w:tcPr>
            <w:tcW w:w="1843" w:type="dxa"/>
          </w:tcPr>
          <w:p w:rsidR="001E53B1" w:rsidRPr="004E0DFB" w:rsidRDefault="001E53B1" w:rsidP="001E53B1">
            <w:pPr>
              <w:jc w:val="center"/>
            </w:pPr>
            <w:r w:rsidRPr="00532873">
              <w:t xml:space="preserve">   2.8599</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23</w:t>
            </w:r>
          </w:p>
        </w:tc>
        <w:tc>
          <w:tcPr>
            <w:tcW w:w="2410" w:type="dxa"/>
          </w:tcPr>
          <w:p w:rsidR="001E53B1" w:rsidRPr="00751542" w:rsidRDefault="001E53B1" w:rsidP="001E53B1">
            <w:pPr>
              <w:jc w:val="center"/>
            </w:pPr>
            <w:r w:rsidRPr="00D23ABD">
              <w:t xml:space="preserve">  -1, -3, -1, -1,  3, -3</w:t>
            </w:r>
          </w:p>
        </w:tc>
        <w:tc>
          <w:tcPr>
            <w:tcW w:w="1843" w:type="dxa"/>
          </w:tcPr>
          <w:p w:rsidR="001E53B1" w:rsidRPr="004E0DFB" w:rsidRDefault="001E53B1" w:rsidP="001E53B1">
            <w:pPr>
              <w:jc w:val="center"/>
            </w:pPr>
            <w:r w:rsidRPr="00532873">
              <w:t xml:space="preserve">   3.0076</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24</w:t>
            </w:r>
          </w:p>
        </w:tc>
        <w:tc>
          <w:tcPr>
            <w:tcW w:w="2410" w:type="dxa"/>
          </w:tcPr>
          <w:p w:rsidR="001E53B1" w:rsidRPr="00751542" w:rsidRDefault="001E53B1" w:rsidP="001E53B1">
            <w:pPr>
              <w:jc w:val="center"/>
            </w:pPr>
            <w:r w:rsidRPr="00D23ABD">
              <w:t xml:space="preserve">   1,  1, -3, -3,  3, -3</w:t>
            </w:r>
          </w:p>
        </w:tc>
        <w:tc>
          <w:tcPr>
            <w:tcW w:w="1843" w:type="dxa"/>
          </w:tcPr>
          <w:p w:rsidR="001E53B1" w:rsidRPr="004E0DFB" w:rsidRDefault="001E53B1" w:rsidP="001E53B1">
            <w:pPr>
              <w:jc w:val="center"/>
            </w:pPr>
            <w:r w:rsidRPr="00532873">
              <w:t xml:space="preserve">   2.9721</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25</w:t>
            </w:r>
          </w:p>
        </w:tc>
        <w:tc>
          <w:tcPr>
            <w:tcW w:w="2410" w:type="dxa"/>
          </w:tcPr>
          <w:p w:rsidR="001E53B1" w:rsidRPr="00751542" w:rsidRDefault="001E53B1" w:rsidP="001E53B1">
            <w:pPr>
              <w:jc w:val="center"/>
            </w:pPr>
            <w:r w:rsidRPr="00D23ABD">
              <w:t xml:space="preserve">   1,  1, -1,  3,  1,  3</w:t>
            </w:r>
          </w:p>
        </w:tc>
        <w:tc>
          <w:tcPr>
            <w:tcW w:w="1843" w:type="dxa"/>
          </w:tcPr>
          <w:p w:rsidR="001E53B1" w:rsidRPr="004E0DFB" w:rsidRDefault="001E53B1" w:rsidP="001E53B1">
            <w:pPr>
              <w:jc w:val="center"/>
            </w:pPr>
            <w:r w:rsidRPr="00532873">
              <w:t xml:space="preserve">   3.7849</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lastRenderedPageBreak/>
              <w:t>26</w:t>
            </w:r>
          </w:p>
        </w:tc>
        <w:tc>
          <w:tcPr>
            <w:tcW w:w="2410" w:type="dxa"/>
          </w:tcPr>
          <w:p w:rsidR="001E53B1" w:rsidRPr="00751542" w:rsidRDefault="001E53B1" w:rsidP="001E53B1">
            <w:pPr>
              <w:jc w:val="center"/>
            </w:pPr>
            <w:r w:rsidRPr="00D23ABD">
              <w:t xml:space="preserve">   1,  1,  1,  3, -3,  1</w:t>
            </w:r>
          </w:p>
        </w:tc>
        <w:tc>
          <w:tcPr>
            <w:tcW w:w="1843" w:type="dxa"/>
          </w:tcPr>
          <w:p w:rsidR="001E53B1" w:rsidRPr="004E0DFB" w:rsidRDefault="001E53B1" w:rsidP="001E53B1">
            <w:pPr>
              <w:jc w:val="center"/>
            </w:pPr>
            <w:r w:rsidRPr="00532873">
              <w:t xml:space="preserve">   2.8599</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27</w:t>
            </w:r>
          </w:p>
        </w:tc>
        <w:tc>
          <w:tcPr>
            <w:tcW w:w="2410" w:type="dxa"/>
          </w:tcPr>
          <w:p w:rsidR="001E53B1" w:rsidRPr="00751542" w:rsidRDefault="001E53B1" w:rsidP="001E53B1">
            <w:pPr>
              <w:jc w:val="center"/>
            </w:pPr>
            <w:r w:rsidRPr="00D23ABD">
              <w:t xml:space="preserve">   1,  1, -3, -1,  3,  1</w:t>
            </w:r>
          </w:p>
        </w:tc>
        <w:tc>
          <w:tcPr>
            <w:tcW w:w="1843" w:type="dxa"/>
          </w:tcPr>
          <w:p w:rsidR="001E53B1" w:rsidRPr="004E0DFB" w:rsidRDefault="001E53B1" w:rsidP="001E53B1">
            <w:pPr>
              <w:jc w:val="center"/>
            </w:pPr>
            <w:r w:rsidRPr="00532873">
              <w:t xml:space="preserve">   3.7849</w:t>
            </w:r>
          </w:p>
        </w:tc>
        <w:tc>
          <w:tcPr>
            <w:tcW w:w="1701" w:type="dxa"/>
          </w:tcPr>
          <w:p w:rsidR="001E53B1" w:rsidRPr="004C1ECD" w:rsidRDefault="001E53B1" w:rsidP="001E53B1">
            <w:pPr>
              <w:jc w:val="center"/>
            </w:pPr>
            <w:r w:rsidRPr="00EA5340">
              <w:t xml:space="preserve">   1.2136</w:t>
            </w:r>
          </w:p>
        </w:tc>
      </w:tr>
      <w:tr w:rsidR="001E53B1" w:rsidTr="008B5D2C">
        <w:trPr>
          <w:jc w:val="center"/>
        </w:trPr>
        <w:tc>
          <w:tcPr>
            <w:tcW w:w="1271" w:type="dxa"/>
          </w:tcPr>
          <w:p w:rsidR="001E53B1" w:rsidRDefault="001E53B1" w:rsidP="001E53B1">
            <w:pPr>
              <w:jc w:val="center"/>
            </w:pPr>
            <w:r>
              <w:t>28</w:t>
            </w:r>
          </w:p>
        </w:tc>
        <w:tc>
          <w:tcPr>
            <w:tcW w:w="2410" w:type="dxa"/>
          </w:tcPr>
          <w:p w:rsidR="001E53B1" w:rsidRPr="00751542" w:rsidRDefault="001E53B1" w:rsidP="001E53B1">
            <w:pPr>
              <w:jc w:val="center"/>
            </w:pPr>
            <w:r w:rsidRPr="00D23ABD">
              <w:t xml:space="preserve">   1,  1,  3,  3, -1,  3</w:t>
            </w:r>
          </w:p>
        </w:tc>
        <w:tc>
          <w:tcPr>
            <w:tcW w:w="1843" w:type="dxa"/>
          </w:tcPr>
          <w:p w:rsidR="001E53B1" w:rsidRPr="004E0DFB" w:rsidRDefault="001E53B1" w:rsidP="001E53B1">
            <w:pPr>
              <w:jc w:val="center"/>
            </w:pPr>
            <w:r w:rsidRPr="00532873">
              <w:t xml:space="preserve">   3.0938</w:t>
            </w:r>
          </w:p>
        </w:tc>
        <w:tc>
          <w:tcPr>
            <w:tcW w:w="1701" w:type="dxa"/>
          </w:tcPr>
          <w:p w:rsidR="001E53B1" w:rsidRPr="004C1ECD" w:rsidRDefault="001E53B1" w:rsidP="001E53B1">
            <w:pPr>
              <w:jc w:val="center"/>
            </w:pPr>
            <w:r w:rsidRPr="00EA5340">
              <w:t xml:space="preserve">   1.1782</w:t>
            </w:r>
          </w:p>
        </w:tc>
      </w:tr>
      <w:tr w:rsidR="001E53B1" w:rsidTr="008B5D2C">
        <w:trPr>
          <w:jc w:val="center"/>
        </w:trPr>
        <w:tc>
          <w:tcPr>
            <w:tcW w:w="1271" w:type="dxa"/>
          </w:tcPr>
          <w:p w:rsidR="001E53B1" w:rsidRDefault="001E53B1" w:rsidP="001E53B1">
            <w:pPr>
              <w:jc w:val="center"/>
            </w:pPr>
            <w:r>
              <w:t>29</w:t>
            </w:r>
          </w:p>
        </w:tc>
        <w:tc>
          <w:tcPr>
            <w:tcW w:w="2410" w:type="dxa"/>
          </w:tcPr>
          <w:p w:rsidR="001E53B1" w:rsidRDefault="001E53B1" w:rsidP="001E53B1">
            <w:pPr>
              <w:jc w:val="center"/>
            </w:pPr>
            <w:r w:rsidRPr="00D23ABD">
              <w:t xml:space="preserve">  -3,  1, -3,  3,  3,  3 </w:t>
            </w:r>
          </w:p>
        </w:tc>
        <w:tc>
          <w:tcPr>
            <w:tcW w:w="1843" w:type="dxa"/>
          </w:tcPr>
          <w:p w:rsidR="001E53B1" w:rsidRDefault="001E53B1" w:rsidP="001E53B1">
            <w:pPr>
              <w:jc w:val="center"/>
            </w:pPr>
            <w:r w:rsidRPr="00532873">
              <w:t xml:space="preserve">   3.5139 </w:t>
            </w:r>
          </w:p>
        </w:tc>
        <w:tc>
          <w:tcPr>
            <w:tcW w:w="1701" w:type="dxa"/>
          </w:tcPr>
          <w:p w:rsidR="001E53B1" w:rsidRDefault="001E53B1" w:rsidP="001E53B1">
            <w:pPr>
              <w:jc w:val="center"/>
            </w:pPr>
            <w:r w:rsidRPr="00EA5340">
              <w:t xml:space="preserve">   1.3845 </w:t>
            </w:r>
          </w:p>
        </w:tc>
      </w:tr>
      <w:bookmarkEnd w:id="66"/>
    </w:tbl>
    <w:p w:rsidR="001E53B1" w:rsidRDefault="001E53B1" w:rsidP="001D62FB">
      <w:pPr>
        <w:pStyle w:val="References"/>
        <w:numPr>
          <w:ilvl w:val="0"/>
          <w:numId w:val="0"/>
        </w:numPr>
        <w:rPr>
          <w:b/>
          <w:bCs/>
          <w:sz w:val="28"/>
          <w:szCs w:val="28"/>
          <w:lang w:eastAsia="zh-CN"/>
        </w:rPr>
      </w:pPr>
    </w:p>
    <w:p w:rsidR="001E53B1" w:rsidRPr="00167AF5" w:rsidRDefault="001E53B1" w:rsidP="001E53B1">
      <w:pPr>
        <w:pStyle w:val="Caption"/>
        <w:rPr>
          <w:b w:val="0"/>
          <w:bCs w:val="0"/>
        </w:rPr>
      </w:pPr>
      <w:bookmarkStart w:id="67" w:name="_Ref498716599"/>
      <w:r>
        <w:t xml:space="preserve">Table </w:t>
      </w:r>
      <w:r w:rsidR="0000308D">
        <w:fldChar w:fldCharType="begin"/>
      </w:r>
      <w:r w:rsidR="00B47ADE">
        <w:instrText xml:space="preserve"> SEQ Table \* ARABIC </w:instrText>
      </w:r>
      <w:r w:rsidR="0000308D">
        <w:fldChar w:fldCharType="separate"/>
      </w:r>
      <w:r>
        <w:rPr>
          <w:noProof/>
        </w:rPr>
        <w:t>5</w:t>
      </w:r>
      <w:r w:rsidR="0000308D">
        <w:rPr>
          <w:noProof/>
        </w:rPr>
        <w:fldChar w:fldCharType="end"/>
      </w:r>
      <w:bookmarkEnd w:id="67"/>
      <w:r>
        <w:rPr>
          <w:bCs w:val="0"/>
        </w:rPr>
        <w:t xml:space="preserve"> Length</w:t>
      </w:r>
      <w:r>
        <w:rPr>
          <w:bCs w:val="0"/>
          <w:lang w:eastAsia="zh-CN"/>
        </w:rPr>
        <w:t xml:space="preserve">-12 CGS sequences </w:t>
      </w:r>
    </w:p>
    <w:tbl>
      <w:tblPr>
        <w:tblStyle w:val="TableGrid"/>
        <w:tblW w:w="0" w:type="auto"/>
        <w:jc w:val="center"/>
        <w:tblLook w:val="04A0"/>
      </w:tblPr>
      <w:tblGrid>
        <w:gridCol w:w="1129"/>
        <w:gridCol w:w="2415"/>
        <w:gridCol w:w="1984"/>
        <w:gridCol w:w="1843"/>
      </w:tblGrid>
      <w:tr w:rsidR="001E53B1" w:rsidTr="000A4A80">
        <w:trPr>
          <w:jc w:val="center"/>
        </w:trPr>
        <w:tc>
          <w:tcPr>
            <w:tcW w:w="1129" w:type="dxa"/>
            <w:shd w:val="clear" w:color="auto" w:fill="8EAADB" w:themeFill="accent5" w:themeFillTint="99"/>
          </w:tcPr>
          <w:p w:rsidR="001E53B1" w:rsidRDefault="001E53B1" w:rsidP="001E53B1">
            <w:pPr>
              <w:jc w:val="center"/>
            </w:pPr>
            <w:r>
              <w:t>Group ID</w:t>
            </w:r>
          </w:p>
        </w:tc>
        <w:tc>
          <w:tcPr>
            <w:tcW w:w="2415" w:type="dxa"/>
            <w:shd w:val="clear" w:color="auto" w:fill="8EAADB" w:themeFill="accent5" w:themeFillTint="99"/>
          </w:tcPr>
          <w:p w:rsidR="001E53B1" w:rsidRDefault="001E53B1" w:rsidP="001E53B1">
            <w:pPr>
              <w:jc w:val="center"/>
            </w:pPr>
            <w:r>
              <w:t>Sequence</w:t>
            </w:r>
          </w:p>
        </w:tc>
        <w:tc>
          <w:tcPr>
            <w:tcW w:w="1984" w:type="dxa"/>
            <w:shd w:val="clear" w:color="auto" w:fill="8EAADB" w:themeFill="accent5" w:themeFillTint="99"/>
          </w:tcPr>
          <w:p w:rsidR="001E53B1" w:rsidRDefault="001E53B1" w:rsidP="001E53B1">
            <w:pPr>
              <w:jc w:val="center"/>
            </w:pPr>
            <w:r>
              <w:t xml:space="preserve">PAPR with </w:t>
            </w:r>
            <m:oMath>
              <m:r>
                <w:rPr>
                  <w:rFonts w:ascii="Cambria Math" w:hAnsi="Cambria Math"/>
                </w:rPr>
                <m:t>α</m:t>
              </m:r>
              <m:r>
                <m:rPr>
                  <m:sty m:val="p"/>
                </m:rPr>
                <w:rPr>
                  <w:rFonts w:ascii="Cambria Math" w:hAnsi="Cambria Math"/>
                </w:rPr>
                <m:t>=0.28</m:t>
              </m:r>
            </m:oMath>
            <w:r>
              <w:t xml:space="preserve"> FDSS</w:t>
            </w:r>
          </w:p>
        </w:tc>
        <w:tc>
          <w:tcPr>
            <w:tcW w:w="1843" w:type="dxa"/>
            <w:shd w:val="clear" w:color="auto" w:fill="8EAADB" w:themeFill="accent5" w:themeFillTint="99"/>
          </w:tcPr>
          <w:p w:rsidR="001E53B1" w:rsidRDefault="001E53B1" w:rsidP="001E53B1">
            <w:pPr>
              <w:jc w:val="center"/>
            </w:pPr>
            <w:r>
              <w:t xml:space="preserve">CM with </w:t>
            </w:r>
            <m:oMath>
              <m:r>
                <w:rPr>
                  <w:rFonts w:ascii="Cambria Math" w:hAnsi="Cambria Math"/>
                </w:rPr>
                <m:t>α</m:t>
              </m:r>
              <m:r>
                <m:rPr>
                  <m:sty m:val="p"/>
                </m:rPr>
                <w:rPr>
                  <w:rFonts w:ascii="Cambria Math" w:hAnsi="Cambria Math"/>
                </w:rPr>
                <m:t>=0.28</m:t>
              </m:r>
            </m:oMath>
            <w:r>
              <w:t xml:space="preserve"> FDSS</w:t>
            </w:r>
          </w:p>
        </w:tc>
      </w:tr>
      <w:tr w:rsidR="001E53B1" w:rsidTr="000A4A80">
        <w:trPr>
          <w:jc w:val="center"/>
        </w:trPr>
        <w:tc>
          <w:tcPr>
            <w:tcW w:w="1129" w:type="dxa"/>
          </w:tcPr>
          <w:p w:rsidR="001E53B1" w:rsidRDefault="001E53B1" w:rsidP="001E53B1">
            <w:pPr>
              <w:jc w:val="center"/>
              <w:rPr>
                <w:lang w:eastAsia="zh-CN"/>
              </w:rPr>
            </w:pPr>
            <w:r>
              <w:rPr>
                <w:lang w:eastAsia="zh-CN"/>
              </w:rPr>
              <w:t>0</w:t>
            </w:r>
          </w:p>
        </w:tc>
        <w:tc>
          <w:tcPr>
            <w:tcW w:w="2415" w:type="dxa"/>
          </w:tcPr>
          <w:p w:rsidR="001E53B1" w:rsidRDefault="001E53B1" w:rsidP="001E53B1">
            <w:pPr>
              <w:jc w:val="center"/>
              <w:rPr>
                <w:lang w:eastAsia="zh-CN"/>
              </w:rPr>
            </w:pPr>
            <w:r w:rsidRPr="00C740B6">
              <w:t>3, -3, -3,  1,  3, -3,  3, -3,  3,  1, -1, -1</w:t>
            </w:r>
          </w:p>
        </w:tc>
        <w:tc>
          <w:tcPr>
            <w:tcW w:w="1984" w:type="dxa"/>
          </w:tcPr>
          <w:p w:rsidR="001E53B1" w:rsidRDefault="001E53B1" w:rsidP="001E53B1">
            <w:pPr>
              <w:jc w:val="center"/>
              <w:rPr>
                <w:lang w:eastAsia="zh-CN"/>
              </w:rPr>
            </w:pPr>
            <w:r w:rsidRPr="00BD4FCE">
              <w:t>1.9945</w:t>
            </w:r>
          </w:p>
        </w:tc>
        <w:tc>
          <w:tcPr>
            <w:tcW w:w="1843" w:type="dxa"/>
          </w:tcPr>
          <w:p w:rsidR="001E53B1" w:rsidRDefault="001E53B1" w:rsidP="001E53B1">
            <w:pPr>
              <w:jc w:val="center"/>
              <w:rPr>
                <w:lang w:eastAsia="zh-CN"/>
              </w:rPr>
            </w:pPr>
            <w:r w:rsidRPr="00F17D32">
              <w:t>-</w:t>
            </w:r>
            <w:r>
              <w:t>0</w:t>
            </w:r>
            <w:r w:rsidRPr="00F17D32">
              <w:t>.1190149</w:t>
            </w:r>
          </w:p>
        </w:tc>
      </w:tr>
      <w:tr w:rsidR="001E53B1" w:rsidTr="000A4A80">
        <w:trPr>
          <w:jc w:val="center"/>
        </w:trPr>
        <w:tc>
          <w:tcPr>
            <w:tcW w:w="1129" w:type="dxa"/>
          </w:tcPr>
          <w:p w:rsidR="001E53B1" w:rsidRDefault="001E53B1" w:rsidP="001E53B1">
            <w:pPr>
              <w:jc w:val="center"/>
              <w:rPr>
                <w:lang w:eastAsia="zh-CN"/>
              </w:rPr>
            </w:pPr>
            <w:r>
              <w:rPr>
                <w:lang w:eastAsia="zh-CN"/>
              </w:rPr>
              <w:t>1</w:t>
            </w:r>
          </w:p>
        </w:tc>
        <w:tc>
          <w:tcPr>
            <w:tcW w:w="2415" w:type="dxa"/>
          </w:tcPr>
          <w:p w:rsidR="001E53B1" w:rsidRDefault="001E53B1" w:rsidP="001E53B1">
            <w:pPr>
              <w:jc w:val="center"/>
              <w:rPr>
                <w:lang w:eastAsia="zh-CN"/>
              </w:rPr>
            </w:pPr>
            <w:r w:rsidRPr="00C740B6">
              <w:t>1,  3, -1,  1, -3, -1, -3,  3, -3, -3, -1, -1</w:t>
            </w:r>
          </w:p>
        </w:tc>
        <w:tc>
          <w:tcPr>
            <w:tcW w:w="1984" w:type="dxa"/>
          </w:tcPr>
          <w:p w:rsidR="001E53B1" w:rsidRDefault="001E53B1" w:rsidP="001E53B1">
            <w:pPr>
              <w:jc w:val="center"/>
              <w:rPr>
                <w:lang w:eastAsia="zh-CN"/>
              </w:rPr>
            </w:pPr>
            <w:r w:rsidRPr="00BD4FCE">
              <w:t>1.7702</w:t>
            </w:r>
          </w:p>
        </w:tc>
        <w:tc>
          <w:tcPr>
            <w:tcW w:w="1843" w:type="dxa"/>
          </w:tcPr>
          <w:p w:rsidR="001E53B1" w:rsidRDefault="001E53B1" w:rsidP="001E53B1">
            <w:pPr>
              <w:jc w:val="center"/>
              <w:rPr>
                <w:lang w:eastAsia="zh-CN"/>
              </w:rPr>
            </w:pPr>
            <w:r w:rsidRPr="00F17D32">
              <w:t>-.1577365</w:t>
            </w:r>
          </w:p>
        </w:tc>
      </w:tr>
      <w:tr w:rsidR="001E53B1" w:rsidTr="000A4A80">
        <w:trPr>
          <w:jc w:val="center"/>
        </w:trPr>
        <w:tc>
          <w:tcPr>
            <w:tcW w:w="1129" w:type="dxa"/>
          </w:tcPr>
          <w:p w:rsidR="001E53B1" w:rsidRDefault="001E53B1" w:rsidP="001E53B1">
            <w:pPr>
              <w:jc w:val="center"/>
              <w:rPr>
                <w:lang w:eastAsia="zh-CN"/>
              </w:rPr>
            </w:pPr>
            <w:r>
              <w:rPr>
                <w:lang w:eastAsia="zh-CN"/>
              </w:rPr>
              <w:t>2</w:t>
            </w:r>
          </w:p>
        </w:tc>
        <w:tc>
          <w:tcPr>
            <w:tcW w:w="2415" w:type="dxa"/>
          </w:tcPr>
          <w:p w:rsidR="001E53B1" w:rsidRDefault="001E53B1" w:rsidP="001E53B1">
            <w:pPr>
              <w:jc w:val="center"/>
              <w:rPr>
                <w:lang w:eastAsia="zh-CN"/>
              </w:rPr>
            </w:pPr>
            <w:r w:rsidRPr="00C740B6">
              <w:t>1,  1, -3, -3, -1, -1,  1, -3,  1,  1, -1, -1</w:t>
            </w:r>
          </w:p>
        </w:tc>
        <w:tc>
          <w:tcPr>
            <w:tcW w:w="1984" w:type="dxa"/>
          </w:tcPr>
          <w:p w:rsidR="001E53B1" w:rsidRDefault="001E53B1" w:rsidP="001E53B1">
            <w:pPr>
              <w:jc w:val="center"/>
              <w:rPr>
                <w:lang w:eastAsia="zh-CN"/>
              </w:rPr>
            </w:pPr>
            <w:r w:rsidRPr="00BD4FCE">
              <w:t>2.0607</w:t>
            </w:r>
          </w:p>
        </w:tc>
        <w:tc>
          <w:tcPr>
            <w:tcW w:w="1843" w:type="dxa"/>
          </w:tcPr>
          <w:p w:rsidR="001E53B1" w:rsidRDefault="001E53B1" w:rsidP="001E53B1">
            <w:pPr>
              <w:jc w:val="center"/>
              <w:rPr>
                <w:lang w:eastAsia="zh-CN"/>
              </w:rPr>
            </w:pPr>
            <w:r w:rsidRPr="00F17D32">
              <w:t>0.1710966</w:t>
            </w:r>
          </w:p>
        </w:tc>
      </w:tr>
      <w:tr w:rsidR="001E53B1" w:rsidTr="000A4A80">
        <w:trPr>
          <w:jc w:val="center"/>
        </w:trPr>
        <w:tc>
          <w:tcPr>
            <w:tcW w:w="1129" w:type="dxa"/>
          </w:tcPr>
          <w:p w:rsidR="001E53B1" w:rsidRDefault="001E53B1" w:rsidP="001E53B1">
            <w:pPr>
              <w:jc w:val="center"/>
              <w:rPr>
                <w:lang w:eastAsia="zh-CN"/>
              </w:rPr>
            </w:pPr>
            <w:r>
              <w:rPr>
                <w:lang w:eastAsia="zh-CN"/>
              </w:rPr>
              <w:t>3</w:t>
            </w:r>
          </w:p>
        </w:tc>
        <w:tc>
          <w:tcPr>
            <w:tcW w:w="2415" w:type="dxa"/>
          </w:tcPr>
          <w:p w:rsidR="001E53B1" w:rsidRDefault="001E53B1" w:rsidP="001E53B1">
            <w:pPr>
              <w:jc w:val="center"/>
              <w:rPr>
                <w:lang w:eastAsia="zh-CN"/>
              </w:rPr>
            </w:pPr>
            <w:r w:rsidRPr="00C740B6">
              <w:t>-3,  3,  1, -3,  1, -1, -1, -1,  1,  3, -1, -1</w:t>
            </w:r>
          </w:p>
        </w:tc>
        <w:tc>
          <w:tcPr>
            <w:tcW w:w="1984" w:type="dxa"/>
          </w:tcPr>
          <w:p w:rsidR="001E53B1" w:rsidRDefault="001E53B1" w:rsidP="001E53B1">
            <w:pPr>
              <w:jc w:val="center"/>
              <w:rPr>
                <w:lang w:eastAsia="zh-CN"/>
              </w:rPr>
            </w:pPr>
            <w:r w:rsidRPr="00BD4FCE">
              <w:t>2.0635</w:t>
            </w:r>
          </w:p>
        </w:tc>
        <w:tc>
          <w:tcPr>
            <w:tcW w:w="1843" w:type="dxa"/>
          </w:tcPr>
          <w:p w:rsidR="001E53B1" w:rsidRDefault="001E53B1" w:rsidP="001E53B1">
            <w:pPr>
              <w:jc w:val="center"/>
              <w:rPr>
                <w:lang w:eastAsia="zh-CN"/>
              </w:rPr>
            </w:pPr>
            <w:r w:rsidRPr="00F17D32">
              <w:t>-0.0455389</w:t>
            </w:r>
          </w:p>
        </w:tc>
      </w:tr>
      <w:tr w:rsidR="001E53B1" w:rsidTr="000A4A80">
        <w:trPr>
          <w:jc w:val="center"/>
        </w:trPr>
        <w:tc>
          <w:tcPr>
            <w:tcW w:w="1129" w:type="dxa"/>
          </w:tcPr>
          <w:p w:rsidR="001E53B1" w:rsidRDefault="001E53B1" w:rsidP="001E53B1">
            <w:pPr>
              <w:jc w:val="center"/>
              <w:rPr>
                <w:lang w:eastAsia="zh-CN"/>
              </w:rPr>
            </w:pPr>
            <w:r>
              <w:rPr>
                <w:lang w:eastAsia="zh-CN"/>
              </w:rPr>
              <w:t>4</w:t>
            </w:r>
          </w:p>
        </w:tc>
        <w:tc>
          <w:tcPr>
            <w:tcW w:w="2415" w:type="dxa"/>
          </w:tcPr>
          <w:p w:rsidR="001E53B1" w:rsidRDefault="001E53B1" w:rsidP="001E53B1">
            <w:pPr>
              <w:jc w:val="center"/>
              <w:rPr>
                <w:lang w:eastAsia="zh-CN"/>
              </w:rPr>
            </w:pPr>
            <w:r w:rsidRPr="00C740B6">
              <w:t>-3, -3,  1,  1, -1, -1, -3,  1, -3, -3, -1, -1</w:t>
            </w:r>
          </w:p>
        </w:tc>
        <w:tc>
          <w:tcPr>
            <w:tcW w:w="1984" w:type="dxa"/>
          </w:tcPr>
          <w:p w:rsidR="001E53B1" w:rsidRDefault="001E53B1" w:rsidP="001E53B1">
            <w:pPr>
              <w:jc w:val="center"/>
              <w:rPr>
                <w:lang w:eastAsia="zh-CN"/>
              </w:rPr>
            </w:pPr>
            <w:r w:rsidRPr="00BD4FCE">
              <w:t>2.0607</w:t>
            </w:r>
          </w:p>
        </w:tc>
        <w:tc>
          <w:tcPr>
            <w:tcW w:w="1843" w:type="dxa"/>
          </w:tcPr>
          <w:p w:rsidR="001E53B1" w:rsidRDefault="001E53B1" w:rsidP="001E53B1">
            <w:pPr>
              <w:jc w:val="center"/>
              <w:rPr>
                <w:lang w:eastAsia="zh-CN"/>
              </w:rPr>
            </w:pPr>
            <w:r w:rsidRPr="00F17D32">
              <w:t>0.1710966</w:t>
            </w:r>
          </w:p>
        </w:tc>
      </w:tr>
      <w:tr w:rsidR="001E53B1" w:rsidTr="000A4A80">
        <w:trPr>
          <w:jc w:val="center"/>
        </w:trPr>
        <w:tc>
          <w:tcPr>
            <w:tcW w:w="1129" w:type="dxa"/>
          </w:tcPr>
          <w:p w:rsidR="001E53B1" w:rsidRDefault="001E53B1" w:rsidP="001E53B1">
            <w:pPr>
              <w:jc w:val="center"/>
              <w:rPr>
                <w:lang w:eastAsia="zh-CN"/>
              </w:rPr>
            </w:pPr>
            <w:r>
              <w:rPr>
                <w:lang w:eastAsia="zh-CN"/>
              </w:rPr>
              <w:t>5</w:t>
            </w:r>
          </w:p>
        </w:tc>
        <w:tc>
          <w:tcPr>
            <w:tcW w:w="2415" w:type="dxa"/>
          </w:tcPr>
          <w:p w:rsidR="001E53B1" w:rsidRDefault="001E53B1" w:rsidP="001E53B1">
            <w:pPr>
              <w:jc w:val="center"/>
              <w:rPr>
                <w:lang w:eastAsia="zh-CN"/>
              </w:rPr>
            </w:pPr>
            <w:r w:rsidRPr="00C740B6">
              <w:t>3, -1,  3,  3, -1,  3,  3,  3, -1, -1, -1, -1</w:t>
            </w:r>
          </w:p>
        </w:tc>
        <w:tc>
          <w:tcPr>
            <w:tcW w:w="1984" w:type="dxa"/>
          </w:tcPr>
          <w:p w:rsidR="001E53B1" w:rsidRDefault="001E53B1" w:rsidP="001E53B1">
            <w:pPr>
              <w:jc w:val="center"/>
              <w:rPr>
                <w:lang w:eastAsia="zh-CN"/>
              </w:rPr>
            </w:pPr>
            <w:r w:rsidRPr="00BD4FCE">
              <w:t>1.8923</w:t>
            </w:r>
          </w:p>
        </w:tc>
        <w:tc>
          <w:tcPr>
            <w:tcW w:w="1843" w:type="dxa"/>
          </w:tcPr>
          <w:p w:rsidR="001E53B1" w:rsidRDefault="001E53B1" w:rsidP="001E53B1">
            <w:pPr>
              <w:jc w:val="center"/>
              <w:rPr>
                <w:lang w:eastAsia="zh-CN"/>
              </w:rPr>
            </w:pPr>
            <w:r w:rsidRPr="00F17D32">
              <w:t>0.1299538</w:t>
            </w:r>
          </w:p>
        </w:tc>
      </w:tr>
      <w:tr w:rsidR="001E53B1" w:rsidTr="000A4A80">
        <w:trPr>
          <w:jc w:val="center"/>
        </w:trPr>
        <w:tc>
          <w:tcPr>
            <w:tcW w:w="1129" w:type="dxa"/>
          </w:tcPr>
          <w:p w:rsidR="001E53B1" w:rsidRDefault="001E53B1" w:rsidP="001E53B1">
            <w:pPr>
              <w:jc w:val="center"/>
              <w:rPr>
                <w:lang w:eastAsia="zh-CN"/>
              </w:rPr>
            </w:pPr>
            <w:r>
              <w:rPr>
                <w:lang w:eastAsia="zh-CN"/>
              </w:rPr>
              <w:t>6</w:t>
            </w:r>
          </w:p>
        </w:tc>
        <w:tc>
          <w:tcPr>
            <w:tcW w:w="2415" w:type="dxa"/>
          </w:tcPr>
          <w:p w:rsidR="001E53B1" w:rsidRDefault="001E53B1" w:rsidP="001E53B1">
            <w:pPr>
              <w:jc w:val="center"/>
              <w:rPr>
                <w:lang w:eastAsia="zh-CN"/>
              </w:rPr>
            </w:pPr>
            <w:r w:rsidRPr="00C740B6">
              <w:t>3,  1,  1, -3,  3,  1,  3,  1,  3, -3, -1, -1</w:t>
            </w:r>
          </w:p>
        </w:tc>
        <w:tc>
          <w:tcPr>
            <w:tcW w:w="1984" w:type="dxa"/>
          </w:tcPr>
          <w:p w:rsidR="001E53B1" w:rsidRDefault="001E53B1" w:rsidP="001E53B1">
            <w:pPr>
              <w:jc w:val="center"/>
              <w:rPr>
                <w:lang w:eastAsia="zh-CN"/>
              </w:rPr>
            </w:pPr>
            <w:r w:rsidRPr="00BD4FCE">
              <w:t>1.9945</w:t>
            </w:r>
          </w:p>
        </w:tc>
        <w:tc>
          <w:tcPr>
            <w:tcW w:w="1843" w:type="dxa"/>
          </w:tcPr>
          <w:p w:rsidR="001E53B1" w:rsidRDefault="001E53B1" w:rsidP="001E53B1">
            <w:pPr>
              <w:jc w:val="center"/>
              <w:rPr>
                <w:lang w:eastAsia="zh-CN"/>
              </w:rPr>
            </w:pPr>
            <w:r w:rsidRPr="00F17D32">
              <w:t>-0.1190149</w:t>
            </w:r>
          </w:p>
        </w:tc>
      </w:tr>
      <w:tr w:rsidR="001E53B1" w:rsidTr="000A4A80">
        <w:trPr>
          <w:jc w:val="center"/>
        </w:trPr>
        <w:tc>
          <w:tcPr>
            <w:tcW w:w="1129" w:type="dxa"/>
          </w:tcPr>
          <w:p w:rsidR="001E53B1" w:rsidRDefault="001E53B1" w:rsidP="001E53B1">
            <w:pPr>
              <w:jc w:val="center"/>
              <w:rPr>
                <w:lang w:eastAsia="zh-CN"/>
              </w:rPr>
            </w:pPr>
            <w:r>
              <w:rPr>
                <w:lang w:eastAsia="zh-CN"/>
              </w:rPr>
              <w:t>7</w:t>
            </w:r>
          </w:p>
        </w:tc>
        <w:tc>
          <w:tcPr>
            <w:tcW w:w="2415" w:type="dxa"/>
          </w:tcPr>
          <w:p w:rsidR="001E53B1" w:rsidRDefault="001E53B1" w:rsidP="001E53B1">
            <w:pPr>
              <w:jc w:val="center"/>
              <w:rPr>
                <w:lang w:eastAsia="zh-CN"/>
              </w:rPr>
            </w:pPr>
            <w:r w:rsidRPr="00C740B6">
              <w:t>-3,  1,  3, -1,  3, -3,  3,  1,  3,  3, -1, -1</w:t>
            </w:r>
          </w:p>
        </w:tc>
        <w:tc>
          <w:tcPr>
            <w:tcW w:w="1984" w:type="dxa"/>
          </w:tcPr>
          <w:p w:rsidR="001E53B1" w:rsidRDefault="001E53B1" w:rsidP="001E53B1">
            <w:pPr>
              <w:jc w:val="center"/>
              <w:rPr>
                <w:lang w:eastAsia="zh-CN"/>
              </w:rPr>
            </w:pPr>
            <w:r w:rsidRPr="00BD4FCE">
              <w:t>2.0887</w:t>
            </w:r>
          </w:p>
        </w:tc>
        <w:tc>
          <w:tcPr>
            <w:tcW w:w="1843" w:type="dxa"/>
          </w:tcPr>
          <w:p w:rsidR="001E53B1" w:rsidRDefault="001E53B1" w:rsidP="001E53B1">
            <w:pPr>
              <w:jc w:val="center"/>
              <w:rPr>
                <w:lang w:eastAsia="zh-CN"/>
              </w:rPr>
            </w:pPr>
            <w:r w:rsidRPr="00F17D32">
              <w:t>0.1268567</w:t>
            </w:r>
          </w:p>
        </w:tc>
      </w:tr>
      <w:tr w:rsidR="001E53B1" w:rsidTr="000A4A80">
        <w:trPr>
          <w:jc w:val="center"/>
        </w:trPr>
        <w:tc>
          <w:tcPr>
            <w:tcW w:w="1129" w:type="dxa"/>
          </w:tcPr>
          <w:p w:rsidR="001E53B1" w:rsidRDefault="001E53B1" w:rsidP="001E53B1">
            <w:pPr>
              <w:jc w:val="center"/>
              <w:rPr>
                <w:lang w:eastAsia="zh-CN"/>
              </w:rPr>
            </w:pPr>
            <w:r>
              <w:rPr>
                <w:lang w:eastAsia="zh-CN"/>
              </w:rPr>
              <w:t>8</w:t>
            </w:r>
          </w:p>
        </w:tc>
        <w:tc>
          <w:tcPr>
            <w:tcW w:w="2415" w:type="dxa"/>
          </w:tcPr>
          <w:p w:rsidR="001E53B1" w:rsidRDefault="001E53B1" w:rsidP="001E53B1">
            <w:pPr>
              <w:jc w:val="center"/>
              <w:rPr>
                <w:lang w:eastAsia="zh-CN"/>
              </w:rPr>
            </w:pPr>
            <w:r w:rsidRPr="00C740B6">
              <w:t>1, -1,  1, -1,  3, -1,  1,  3,  3,  1, -1, -1</w:t>
            </w:r>
          </w:p>
        </w:tc>
        <w:tc>
          <w:tcPr>
            <w:tcW w:w="1984" w:type="dxa"/>
          </w:tcPr>
          <w:p w:rsidR="001E53B1" w:rsidRDefault="001E53B1" w:rsidP="001E53B1">
            <w:pPr>
              <w:jc w:val="center"/>
              <w:rPr>
                <w:lang w:eastAsia="zh-CN"/>
              </w:rPr>
            </w:pPr>
            <w:r w:rsidRPr="00BD4FCE">
              <w:t>2.0866</w:t>
            </w:r>
          </w:p>
        </w:tc>
        <w:tc>
          <w:tcPr>
            <w:tcW w:w="1843" w:type="dxa"/>
          </w:tcPr>
          <w:p w:rsidR="001E53B1" w:rsidRDefault="001E53B1" w:rsidP="001E53B1">
            <w:pPr>
              <w:jc w:val="center"/>
              <w:rPr>
                <w:lang w:eastAsia="zh-CN"/>
              </w:rPr>
            </w:pPr>
            <w:r w:rsidRPr="00F17D32">
              <w:t>0.1273307</w:t>
            </w:r>
          </w:p>
        </w:tc>
      </w:tr>
      <w:tr w:rsidR="001E53B1" w:rsidTr="000A4A80">
        <w:trPr>
          <w:jc w:val="center"/>
        </w:trPr>
        <w:tc>
          <w:tcPr>
            <w:tcW w:w="1129" w:type="dxa"/>
          </w:tcPr>
          <w:p w:rsidR="001E53B1" w:rsidRDefault="001E53B1" w:rsidP="001E53B1">
            <w:pPr>
              <w:jc w:val="center"/>
              <w:rPr>
                <w:lang w:eastAsia="zh-CN"/>
              </w:rPr>
            </w:pPr>
            <w:r>
              <w:rPr>
                <w:lang w:eastAsia="zh-CN"/>
              </w:rPr>
              <w:t>9</w:t>
            </w:r>
          </w:p>
        </w:tc>
        <w:tc>
          <w:tcPr>
            <w:tcW w:w="2415" w:type="dxa"/>
          </w:tcPr>
          <w:p w:rsidR="001E53B1" w:rsidRDefault="001E53B1" w:rsidP="001E53B1">
            <w:pPr>
              <w:jc w:val="center"/>
              <w:rPr>
                <w:lang w:eastAsia="zh-CN"/>
              </w:rPr>
            </w:pPr>
            <w:r w:rsidRPr="00C740B6">
              <w:t>1,  3, -1, -1,  1, -1, -1,  3,  1,  3, -1, -1</w:t>
            </w:r>
          </w:p>
        </w:tc>
        <w:tc>
          <w:tcPr>
            <w:tcW w:w="1984" w:type="dxa"/>
          </w:tcPr>
          <w:p w:rsidR="001E53B1" w:rsidRDefault="001E53B1" w:rsidP="001E53B1">
            <w:pPr>
              <w:jc w:val="center"/>
              <w:rPr>
                <w:lang w:eastAsia="zh-CN"/>
              </w:rPr>
            </w:pPr>
            <w:r w:rsidRPr="00BD4FCE">
              <w:t>1.7317</w:t>
            </w:r>
          </w:p>
        </w:tc>
        <w:tc>
          <w:tcPr>
            <w:tcW w:w="1843" w:type="dxa"/>
          </w:tcPr>
          <w:p w:rsidR="001E53B1" w:rsidRDefault="001E53B1" w:rsidP="001E53B1">
            <w:pPr>
              <w:jc w:val="center"/>
              <w:rPr>
                <w:lang w:eastAsia="zh-CN"/>
              </w:rPr>
            </w:pPr>
            <w:r w:rsidRPr="00F17D32">
              <w:t>-0.0011943</w:t>
            </w:r>
          </w:p>
        </w:tc>
      </w:tr>
      <w:tr w:rsidR="001E53B1" w:rsidTr="000A4A80">
        <w:trPr>
          <w:jc w:val="center"/>
        </w:trPr>
        <w:tc>
          <w:tcPr>
            <w:tcW w:w="1129" w:type="dxa"/>
          </w:tcPr>
          <w:p w:rsidR="001E53B1" w:rsidRDefault="001E53B1" w:rsidP="001E53B1">
            <w:pPr>
              <w:jc w:val="center"/>
              <w:rPr>
                <w:lang w:eastAsia="zh-CN"/>
              </w:rPr>
            </w:pPr>
            <w:r>
              <w:rPr>
                <w:lang w:eastAsia="zh-CN"/>
              </w:rPr>
              <w:t>10</w:t>
            </w:r>
          </w:p>
        </w:tc>
        <w:tc>
          <w:tcPr>
            <w:tcW w:w="2415" w:type="dxa"/>
          </w:tcPr>
          <w:p w:rsidR="001E53B1" w:rsidRDefault="001E53B1" w:rsidP="001E53B1">
            <w:pPr>
              <w:jc w:val="center"/>
              <w:rPr>
                <w:lang w:eastAsia="zh-CN"/>
              </w:rPr>
            </w:pPr>
            <w:r w:rsidRPr="00C740B6">
              <w:t>-1, -1, -1, -1, -1, -1,  3, -1,  3,  3, -1, -1</w:t>
            </w:r>
          </w:p>
        </w:tc>
        <w:tc>
          <w:tcPr>
            <w:tcW w:w="1984" w:type="dxa"/>
          </w:tcPr>
          <w:p w:rsidR="001E53B1" w:rsidRDefault="001E53B1" w:rsidP="001E53B1">
            <w:pPr>
              <w:jc w:val="center"/>
              <w:rPr>
                <w:lang w:eastAsia="zh-CN"/>
              </w:rPr>
            </w:pPr>
            <w:r w:rsidRPr="00BD4FCE">
              <w:t>1.5705</w:t>
            </w:r>
          </w:p>
        </w:tc>
        <w:tc>
          <w:tcPr>
            <w:tcW w:w="1843" w:type="dxa"/>
          </w:tcPr>
          <w:p w:rsidR="001E53B1" w:rsidRDefault="001E53B1" w:rsidP="001E53B1">
            <w:pPr>
              <w:jc w:val="center"/>
              <w:rPr>
                <w:lang w:eastAsia="zh-CN"/>
              </w:rPr>
            </w:pPr>
            <w:r w:rsidRPr="00F17D32">
              <w:t>0.2248608</w:t>
            </w:r>
          </w:p>
        </w:tc>
      </w:tr>
      <w:tr w:rsidR="001E53B1" w:rsidTr="000A4A80">
        <w:trPr>
          <w:jc w:val="center"/>
        </w:trPr>
        <w:tc>
          <w:tcPr>
            <w:tcW w:w="1129" w:type="dxa"/>
          </w:tcPr>
          <w:p w:rsidR="001E53B1" w:rsidRDefault="001E53B1" w:rsidP="001E53B1">
            <w:pPr>
              <w:jc w:val="center"/>
              <w:rPr>
                <w:lang w:eastAsia="zh-CN"/>
              </w:rPr>
            </w:pPr>
            <w:r>
              <w:rPr>
                <w:lang w:eastAsia="zh-CN"/>
              </w:rPr>
              <w:t>11</w:t>
            </w:r>
          </w:p>
        </w:tc>
        <w:tc>
          <w:tcPr>
            <w:tcW w:w="2415" w:type="dxa"/>
          </w:tcPr>
          <w:p w:rsidR="001E53B1" w:rsidRDefault="001E53B1" w:rsidP="001E53B1">
            <w:pPr>
              <w:jc w:val="center"/>
              <w:rPr>
                <w:lang w:eastAsia="zh-CN"/>
              </w:rPr>
            </w:pPr>
            <w:r w:rsidRPr="00C740B6">
              <w:t>3, -1,  3,  3, -1,  3,  3,  3,  3, -1, -1, -1</w:t>
            </w:r>
          </w:p>
        </w:tc>
        <w:tc>
          <w:tcPr>
            <w:tcW w:w="1984" w:type="dxa"/>
          </w:tcPr>
          <w:p w:rsidR="001E53B1" w:rsidRDefault="001E53B1" w:rsidP="001E53B1">
            <w:pPr>
              <w:jc w:val="center"/>
              <w:rPr>
                <w:lang w:eastAsia="zh-CN"/>
              </w:rPr>
            </w:pPr>
            <w:r w:rsidRPr="00BD4FCE">
              <w:t>2.0981</w:t>
            </w:r>
          </w:p>
        </w:tc>
        <w:tc>
          <w:tcPr>
            <w:tcW w:w="1843" w:type="dxa"/>
          </w:tcPr>
          <w:p w:rsidR="001E53B1" w:rsidRDefault="001E53B1" w:rsidP="001E53B1">
            <w:pPr>
              <w:jc w:val="center"/>
              <w:rPr>
                <w:lang w:eastAsia="zh-CN"/>
              </w:rPr>
            </w:pPr>
            <w:r w:rsidRPr="00F17D32">
              <w:t>0.6885857</w:t>
            </w:r>
          </w:p>
        </w:tc>
      </w:tr>
      <w:tr w:rsidR="001E53B1" w:rsidTr="000A4A80">
        <w:trPr>
          <w:jc w:val="center"/>
        </w:trPr>
        <w:tc>
          <w:tcPr>
            <w:tcW w:w="1129" w:type="dxa"/>
          </w:tcPr>
          <w:p w:rsidR="001E53B1" w:rsidRDefault="001E53B1" w:rsidP="001E53B1">
            <w:pPr>
              <w:jc w:val="center"/>
              <w:rPr>
                <w:lang w:eastAsia="zh-CN"/>
              </w:rPr>
            </w:pPr>
            <w:r>
              <w:rPr>
                <w:lang w:eastAsia="zh-CN"/>
              </w:rPr>
              <w:t>12</w:t>
            </w:r>
          </w:p>
        </w:tc>
        <w:tc>
          <w:tcPr>
            <w:tcW w:w="2415" w:type="dxa"/>
          </w:tcPr>
          <w:p w:rsidR="001E53B1" w:rsidRDefault="001E53B1" w:rsidP="001E53B1">
            <w:pPr>
              <w:jc w:val="center"/>
              <w:rPr>
                <w:lang w:eastAsia="zh-CN"/>
              </w:rPr>
            </w:pPr>
            <w:r w:rsidRPr="00C740B6">
              <w:t>-3, -3,  1,  3, -3,  3, -3,  1, -1, -3, -1, -1</w:t>
            </w:r>
          </w:p>
        </w:tc>
        <w:tc>
          <w:tcPr>
            <w:tcW w:w="1984" w:type="dxa"/>
          </w:tcPr>
          <w:p w:rsidR="001E53B1" w:rsidRDefault="001E53B1" w:rsidP="001E53B1">
            <w:pPr>
              <w:jc w:val="center"/>
              <w:rPr>
                <w:lang w:eastAsia="zh-CN"/>
              </w:rPr>
            </w:pPr>
            <w:r w:rsidRPr="00BD4FCE">
              <w:t>2.0377</w:t>
            </w:r>
          </w:p>
        </w:tc>
        <w:tc>
          <w:tcPr>
            <w:tcW w:w="1843" w:type="dxa"/>
          </w:tcPr>
          <w:p w:rsidR="001E53B1" w:rsidRDefault="001E53B1" w:rsidP="001E53B1">
            <w:pPr>
              <w:jc w:val="center"/>
              <w:rPr>
                <w:lang w:eastAsia="zh-CN"/>
              </w:rPr>
            </w:pPr>
            <w:r w:rsidRPr="00F17D32">
              <w:t>0.3054496</w:t>
            </w:r>
          </w:p>
        </w:tc>
      </w:tr>
      <w:tr w:rsidR="001E53B1" w:rsidTr="000A4A80">
        <w:trPr>
          <w:jc w:val="center"/>
        </w:trPr>
        <w:tc>
          <w:tcPr>
            <w:tcW w:w="1129" w:type="dxa"/>
          </w:tcPr>
          <w:p w:rsidR="001E53B1" w:rsidRDefault="001E53B1" w:rsidP="001E53B1">
            <w:pPr>
              <w:jc w:val="center"/>
              <w:rPr>
                <w:lang w:eastAsia="zh-CN"/>
              </w:rPr>
            </w:pPr>
            <w:r>
              <w:rPr>
                <w:lang w:eastAsia="zh-CN"/>
              </w:rPr>
              <w:t>13</w:t>
            </w:r>
          </w:p>
        </w:tc>
        <w:tc>
          <w:tcPr>
            <w:tcW w:w="2415" w:type="dxa"/>
          </w:tcPr>
          <w:p w:rsidR="001E53B1" w:rsidRDefault="001E53B1" w:rsidP="001E53B1">
            <w:pPr>
              <w:jc w:val="center"/>
              <w:rPr>
                <w:lang w:eastAsia="zh-CN"/>
              </w:rPr>
            </w:pPr>
            <w:r w:rsidRPr="00C740B6">
              <w:t>-1, -1, -1, -1,  1,  3, -1,  3,  1, -1, -1, -1</w:t>
            </w:r>
          </w:p>
        </w:tc>
        <w:tc>
          <w:tcPr>
            <w:tcW w:w="1984" w:type="dxa"/>
          </w:tcPr>
          <w:p w:rsidR="001E53B1" w:rsidRDefault="001E53B1" w:rsidP="001E53B1">
            <w:pPr>
              <w:jc w:val="center"/>
              <w:rPr>
                <w:lang w:eastAsia="zh-CN"/>
              </w:rPr>
            </w:pPr>
            <w:r w:rsidRPr="00BD4FCE">
              <w:t>1.6835</w:t>
            </w:r>
          </w:p>
        </w:tc>
        <w:tc>
          <w:tcPr>
            <w:tcW w:w="1843" w:type="dxa"/>
          </w:tcPr>
          <w:p w:rsidR="001E53B1" w:rsidRDefault="001E53B1" w:rsidP="001E53B1">
            <w:pPr>
              <w:jc w:val="center"/>
              <w:rPr>
                <w:lang w:eastAsia="zh-CN"/>
              </w:rPr>
            </w:pPr>
            <w:r w:rsidRPr="00F17D32">
              <w:t>-0.0183096</w:t>
            </w:r>
          </w:p>
        </w:tc>
      </w:tr>
      <w:tr w:rsidR="001E53B1" w:rsidTr="000A4A80">
        <w:trPr>
          <w:jc w:val="center"/>
        </w:trPr>
        <w:tc>
          <w:tcPr>
            <w:tcW w:w="1129" w:type="dxa"/>
          </w:tcPr>
          <w:p w:rsidR="001E53B1" w:rsidRDefault="001E53B1" w:rsidP="001E53B1">
            <w:pPr>
              <w:jc w:val="center"/>
              <w:rPr>
                <w:lang w:eastAsia="zh-CN"/>
              </w:rPr>
            </w:pPr>
            <w:r>
              <w:rPr>
                <w:lang w:eastAsia="zh-CN"/>
              </w:rPr>
              <w:t>14</w:t>
            </w:r>
          </w:p>
        </w:tc>
        <w:tc>
          <w:tcPr>
            <w:tcW w:w="2415" w:type="dxa"/>
          </w:tcPr>
          <w:p w:rsidR="001E53B1" w:rsidRDefault="001E53B1" w:rsidP="001E53B1">
            <w:pPr>
              <w:jc w:val="center"/>
              <w:rPr>
                <w:lang w:eastAsia="zh-CN"/>
              </w:rPr>
            </w:pPr>
            <w:r w:rsidRPr="00C740B6">
              <w:t>1,  3, -3,  1, -3, -1, -1, -1, -3,  3, -1, -1</w:t>
            </w:r>
          </w:p>
        </w:tc>
        <w:tc>
          <w:tcPr>
            <w:tcW w:w="1984" w:type="dxa"/>
          </w:tcPr>
          <w:p w:rsidR="001E53B1" w:rsidRDefault="001E53B1" w:rsidP="001E53B1">
            <w:pPr>
              <w:jc w:val="center"/>
              <w:rPr>
                <w:lang w:eastAsia="zh-CN"/>
              </w:rPr>
            </w:pPr>
            <w:r w:rsidRPr="00BD4FCE">
              <w:t>2.0635</w:t>
            </w:r>
          </w:p>
        </w:tc>
        <w:tc>
          <w:tcPr>
            <w:tcW w:w="1843" w:type="dxa"/>
          </w:tcPr>
          <w:p w:rsidR="001E53B1" w:rsidRDefault="001E53B1" w:rsidP="001E53B1">
            <w:pPr>
              <w:jc w:val="center"/>
              <w:rPr>
                <w:lang w:eastAsia="zh-CN"/>
              </w:rPr>
            </w:pPr>
            <w:r w:rsidRPr="00F17D32">
              <w:t>-0.0455389</w:t>
            </w:r>
          </w:p>
        </w:tc>
      </w:tr>
      <w:tr w:rsidR="001E53B1" w:rsidTr="000A4A80">
        <w:trPr>
          <w:jc w:val="center"/>
        </w:trPr>
        <w:tc>
          <w:tcPr>
            <w:tcW w:w="1129" w:type="dxa"/>
          </w:tcPr>
          <w:p w:rsidR="001E53B1" w:rsidRDefault="001E53B1" w:rsidP="001E53B1">
            <w:pPr>
              <w:jc w:val="center"/>
              <w:rPr>
                <w:lang w:eastAsia="zh-CN"/>
              </w:rPr>
            </w:pPr>
            <w:r>
              <w:rPr>
                <w:lang w:eastAsia="zh-CN"/>
              </w:rPr>
              <w:t>15</w:t>
            </w:r>
          </w:p>
        </w:tc>
        <w:tc>
          <w:tcPr>
            <w:tcW w:w="2415" w:type="dxa"/>
          </w:tcPr>
          <w:p w:rsidR="001E53B1" w:rsidRDefault="001E53B1" w:rsidP="001E53B1">
            <w:pPr>
              <w:jc w:val="center"/>
              <w:rPr>
                <w:lang w:eastAsia="zh-CN"/>
              </w:rPr>
            </w:pPr>
            <w:r w:rsidRPr="00C740B6">
              <w:t>3,  3, -1,  3, -1,  3,  3, -1, -1, -1, -1, -1</w:t>
            </w:r>
          </w:p>
        </w:tc>
        <w:tc>
          <w:tcPr>
            <w:tcW w:w="1984" w:type="dxa"/>
          </w:tcPr>
          <w:p w:rsidR="001E53B1" w:rsidRDefault="001E53B1" w:rsidP="001E53B1">
            <w:pPr>
              <w:jc w:val="center"/>
              <w:rPr>
                <w:lang w:eastAsia="zh-CN"/>
              </w:rPr>
            </w:pPr>
            <w:r w:rsidRPr="00BD4FCE">
              <w:t>1.6098</w:t>
            </w:r>
          </w:p>
        </w:tc>
        <w:tc>
          <w:tcPr>
            <w:tcW w:w="1843" w:type="dxa"/>
          </w:tcPr>
          <w:p w:rsidR="001E53B1" w:rsidRDefault="001E53B1" w:rsidP="001E53B1">
            <w:pPr>
              <w:jc w:val="center"/>
              <w:rPr>
                <w:lang w:eastAsia="zh-CN"/>
              </w:rPr>
            </w:pPr>
            <w:r w:rsidRPr="00F17D32">
              <w:t>-0.2532491</w:t>
            </w:r>
          </w:p>
        </w:tc>
      </w:tr>
      <w:tr w:rsidR="001E53B1" w:rsidTr="000A4A80">
        <w:trPr>
          <w:jc w:val="center"/>
        </w:trPr>
        <w:tc>
          <w:tcPr>
            <w:tcW w:w="1129" w:type="dxa"/>
          </w:tcPr>
          <w:p w:rsidR="001E53B1" w:rsidRDefault="001E53B1" w:rsidP="001E53B1">
            <w:pPr>
              <w:jc w:val="center"/>
              <w:rPr>
                <w:lang w:eastAsia="zh-CN"/>
              </w:rPr>
            </w:pPr>
            <w:r>
              <w:rPr>
                <w:lang w:eastAsia="zh-CN"/>
              </w:rPr>
              <w:t>16</w:t>
            </w:r>
          </w:p>
        </w:tc>
        <w:tc>
          <w:tcPr>
            <w:tcW w:w="2415" w:type="dxa"/>
          </w:tcPr>
          <w:p w:rsidR="001E53B1" w:rsidRDefault="001E53B1" w:rsidP="001E53B1">
            <w:pPr>
              <w:jc w:val="center"/>
              <w:rPr>
                <w:lang w:eastAsia="zh-CN"/>
              </w:rPr>
            </w:pPr>
            <w:r w:rsidRPr="00C740B6">
              <w:t>-1,  3,  1, -1, -3,  1,  3, -1, -1, -1, -1, -1</w:t>
            </w:r>
          </w:p>
        </w:tc>
        <w:tc>
          <w:tcPr>
            <w:tcW w:w="1984" w:type="dxa"/>
          </w:tcPr>
          <w:p w:rsidR="001E53B1" w:rsidRDefault="001E53B1" w:rsidP="001E53B1">
            <w:pPr>
              <w:jc w:val="center"/>
              <w:rPr>
                <w:lang w:eastAsia="zh-CN"/>
              </w:rPr>
            </w:pPr>
            <w:r w:rsidRPr="00BD4FCE">
              <w:t>1.9415</w:t>
            </w:r>
          </w:p>
        </w:tc>
        <w:tc>
          <w:tcPr>
            <w:tcW w:w="1843" w:type="dxa"/>
          </w:tcPr>
          <w:p w:rsidR="001E53B1" w:rsidRDefault="001E53B1" w:rsidP="001E53B1">
            <w:pPr>
              <w:jc w:val="center"/>
              <w:rPr>
                <w:lang w:eastAsia="zh-CN"/>
              </w:rPr>
            </w:pPr>
            <w:r w:rsidRPr="00F17D32">
              <w:t>-0.1186938</w:t>
            </w:r>
          </w:p>
        </w:tc>
      </w:tr>
      <w:tr w:rsidR="001E53B1" w:rsidTr="000A4A80">
        <w:trPr>
          <w:jc w:val="center"/>
        </w:trPr>
        <w:tc>
          <w:tcPr>
            <w:tcW w:w="1129" w:type="dxa"/>
          </w:tcPr>
          <w:p w:rsidR="001E53B1" w:rsidRDefault="001E53B1" w:rsidP="001E53B1">
            <w:pPr>
              <w:jc w:val="center"/>
              <w:rPr>
                <w:lang w:eastAsia="zh-CN"/>
              </w:rPr>
            </w:pPr>
            <w:r>
              <w:rPr>
                <w:lang w:eastAsia="zh-CN"/>
              </w:rPr>
              <w:t>17</w:t>
            </w:r>
          </w:p>
        </w:tc>
        <w:tc>
          <w:tcPr>
            <w:tcW w:w="2415" w:type="dxa"/>
          </w:tcPr>
          <w:p w:rsidR="001E53B1" w:rsidRDefault="001E53B1" w:rsidP="001E53B1">
            <w:pPr>
              <w:jc w:val="center"/>
              <w:rPr>
                <w:lang w:eastAsia="zh-CN"/>
              </w:rPr>
            </w:pPr>
            <w:r w:rsidRPr="00C740B6">
              <w:t>-3,  3, -1, -1, -3, -1, -1,  3, -3,  3, -1, -1</w:t>
            </w:r>
          </w:p>
        </w:tc>
        <w:tc>
          <w:tcPr>
            <w:tcW w:w="1984" w:type="dxa"/>
          </w:tcPr>
          <w:p w:rsidR="001E53B1" w:rsidRDefault="001E53B1" w:rsidP="001E53B1">
            <w:pPr>
              <w:jc w:val="center"/>
              <w:rPr>
                <w:lang w:eastAsia="zh-CN"/>
              </w:rPr>
            </w:pPr>
            <w:r w:rsidRPr="00BD4FCE">
              <w:t>1.7317</w:t>
            </w:r>
          </w:p>
        </w:tc>
        <w:tc>
          <w:tcPr>
            <w:tcW w:w="1843" w:type="dxa"/>
          </w:tcPr>
          <w:p w:rsidR="001E53B1" w:rsidRDefault="001E53B1" w:rsidP="001E53B1">
            <w:pPr>
              <w:jc w:val="center"/>
              <w:rPr>
                <w:lang w:eastAsia="zh-CN"/>
              </w:rPr>
            </w:pPr>
            <w:r w:rsidRPr="00F17D32">
              <w:t>-0.0011943</w:t>
            </w:r>
          </w:p>
        </w:tc>
      </w:tr>
      <w:tr w:rsidR="001E53B1" w:rsidTr="000A4A80">
        <w:trPr>
          <w:jc w:val="center"/>
        </w:trPr>
        <w:tc>
          <w:tcPr>
            <w:tcW w:w="1129" w:type="dxa"/>
          </w:tcPr>
          <w:p w:rsidR="001E53B1" w:rsidRDefault="001E53B1" w:rsidP="001E53B1">
            <w:pPr>
              <w:jc w:val="center"/>
              <w:rPr>
                <w:lang w:eastAsia="zh-CN"/>
              </w:rPr>
            </w:pPr>
            <w:r>
              <w:rPr>
                <w:lang w:eastAsia="zh-CN"/>
              </w:rPr>
              <w:lastRenderedPageBreak/>
              <w:t>18</w:t>
            </w:r>
          </w:p>
        </w:tc>
        <w:tc>
          <w:tcPr>
            <w:tcW w:w="2415" w:type="dxa"/>
          </w:tcPr>
          <w:p w:rsidR="001E53B1" w:rsidRDefault="001E53B1" w:rsidP="001E53B1">
            <w:pPr>
              <w:jc w:val="center"/>
              <w:rPr>
                <w:lang w:eastAsia="zh-CN"/>
              </w:rPr>
            </w:pPr>
            <w:r w:rsidRPr="00C740B6">
              <w:t>-1,  3, -1,  3, -1,  3,  3, -1, -1, -1, -1, -1</w:t>
            </w:r>
          </w:p>
        </w:tc>
        <w:tc>
          <w:tcPr>
            <w:tcW w:w="1984" w:type="dxa"/>
          </w:tcPr>
          <w:p w:rsidR="001E53B1" w:rsidRDefault="001E53B1" w:rsidP="001E53B1">
            <w:pPr>
              <w:jc w:val="center"/>
              <w:rPr>
                <w:lang w:eastAsia="zh-CN"/>
              </w:rPr>
            </w:pPr>
            <w:r w:rsidRPr="00BD4FCE">
              <w:t>1.7491</w:t>
            </w:r>
          </w:p>
        </w:tc>
        <w:tc>
          <w:tcPr>
            <w:tcW w:w="1843" w:type="dxa"/>
          </w:tcPr>
          <w:p w:rsidR="001E53B1" w:rsidRDefault="001E53B1" w:rsidP="001E53B1">
            <w:pPr>
              <w:jc w:val="center"/>
              <w:rPr>
                <w:lang w:eastAsia="zh-CN"/>
              </w:rPr>
            </w:pPr>
            <w:r w:rsidRPr="00F17D32">
              <w:t>-0.5316649</w:t>
            </w:r>
          </w:p>
        </w:tc>
      </w:tr>
      <w:tr w:rsidR="001E53B1" w:rsidTr="000A4A80">
        <w:trPr>
          <w:jc w:val="center"/>
        </w:trPr>
        <w:tc>
          <w:tcPr>
            <w:tcW w:w="1129" w:type="dxa"/>
          </w:tcPr>
          <w:p w:rsidR="001E53B1" w:rsidRDefault="001E53B1" w:rsidP="001E53B1">
            <w:pPr>
              <w:jc w:val="center"/>
              <w:rPr>
                <w:lang w:eastAsia="zh-CN"/>
              </w:rPr>
            </w:pPr>
            <w:r>
              <w:rPr>
                <w:lang w:eastAsia="zh-CN"/>
              </w:rPr>
              <w:t>19</w:t>
            </w:r>
          </w:p>
        </w:tc>
        <w:tc>
          <w:tcPr>
            <w:tcW w:w="2415" w:type="dxa"/>
          </w:tcPr>
          <w:p w:rsidR="001E53B1" w:rsidRPr="00983AF9" w:rsidRDefault="001E53B1" w:rsidP="001E53B1">
            <w:pPr>
              <w:jc w:val="center"/>
            </w:pPr>
            <w:r w:rsidRPr="00C740B6">
              <w:t>1, -3,  3, -1,  3,  1,  3, -3,  3,  3, -1, -1</w:t>
            </w:r>
          </w:p>
        </w:tc>
        <w:tc>
          <w:tcPr>
            <w:tcW w:w="1984" w:type="dxa"/>
          </w:tcPr>
          <w:p w:rsidR="001E53B1" w:rsidRPr="003507BE" w:rsidRDefault="001E53B1" w:rsidP="001E53B1">
            <w:pPr>
              <w:jc w:val="center"/>
            </w:pPr>
            <w:r w:rsidRPr="00BD4FCE">
              <w:t>2.0887</w:t>
            </w:r>
          </w:p>
        </w:tc>
        <w:tc>
          <w:tcPr>
            <w:tcW w:w="1843" w:type="dxa"/>
          </w:tcPr>
          <w:p w:rsidR="001E53B1" w:rsidRPr="005527D9" w:rsidRDefault="001E53B1" w:rsidP="001E53B1">
            <w:pPr>
              <w:jc w:val="center"/>
            </w:pPr>
            <w:r w:rsidRPr="00F17D32">
              <w:t>0.1268567</w:t>
            </w:r>
          </w:p>
        </w:tc>
      </w:tr>
      <w:tr w:rsidR="001E53B1" w:rsidTr="000A4A80">
        <w:trPr>
          <w:jc w:val="center"/>
        </w:trPr>
        <w:tc>
          <w:tcPr>
            <w:tcW w:w="1129" w:type="dxa"/>
          </w:tcPr>
          <w:p w:rsidR="001E53B1" w:rsidRDefault="001E53B1" w:rsidP="001E53B1">
            <w:pPr>
              <w:jc w:val="center"/>
              <w:rPr>
                <w:lang w:eastAsia="zh-CN"/>
              </w:rPr>
            </w:pPr>
            <w:r>
              <w:rPr>
                <w:lang w:eastAsia="zh-CN"/>
              </w:rPr>
              <w:t>20</w:t>
            </w:r>
          </w:p>
        </w:tc>
        <w:tc>
          <w:tcPr>
            <w:tcW w:w="2415" w:type="dxa"/>
          </w:tcPr>
          <w:p w:rsidR="001E53B1" w:rsidRPr="00983AF9" w:rsidRDefault="001E53B1" w:rsidP="001E53B1">
            <w:pPr>
              <w:jc w:val="center"/>
            </w:pPr>
            <w:r w:rsidRPr="00C740B6">
              <w:t>-3,  3, -3, -3, -3, -1,  3, -3,  3,  1, -1, -1</w:t>
            </w:r>
          </w:p>
        </w:tc>
        <w:tc>
          <w:tcPr>
            <w:tcW w:w="1984" w:type="dxa"/>
          </w:tcPr>
          <w:p w:rsidR="001E53B1" w:rsidRPr="003507BE" w:rsidRDefault="001E53B1" w:rsidP="001E53B1">
            <w:pPr>
              <w:jc w:val="center"/>
            </w:pPr>
            <w:r w:rsidRPr="00BD4FCE">
              <w:t>2.0254</w:t>
            </w:r>
          </w:p>
        </w:tc>
        <w:tc>
          <w:tcPr>
            <w:tcW w:w="1843" w:type="dxa"/>
          </w:tcPr>
          <w:p w:rsidR="001E53B1" w:rsidRPr="005527D9" w:rsidRDefault="001E53B1" w:rsidP="001E53B1">
            <w:pPr>
              <w:jc w:val="center"/>
            </w:pPr>
            <w:r w:rsidRPr="00F17D32">
              <w:t>-0.0967201</w:t>
            </w:r>
          </w:p>
        </w:tc>
      </w:tr>
      <w:tr w:rsidR="001E53B1" w:rsidTr="000A4A80">
        <w:trPr>
          <w:jc w:val="center"/>
        </w:trPr>
        <w:tc>
          <w:tcPr>
            <w:tcW w:w="1129" w:type="dxa"/>
          </w:tcPr>
          <w:p w:rsidR="001E53B1" w:rsidRDefault="001E53B1" w:rsidP="001E53B1">
            <w:pPr>
              <w:jc w:val="center"/>
              <w:rPr>
                <w:lang w:eastAsia="zh-CN"/>
              </w:rPr>
            </w:pPr>
            <w:r>
              <w:rPr>
                <w:lang w:eastAsia="zh-CN"/>
              </w:rPr>
              <w:t>21</w:t>
            </w:r>
          </w:p>
        </w:tc>
        <w:tc>
          <w:tcPr>
            <w:tcW w:w="2415" w:type="dxa"/>
          </w:tcPr>
          <w:p w:rsidR="001E53B1" w:rsidRPr="00983AF9" w:rsidRDefault="001E53B1" w:rsidP="001E53B1">
            <w:pPr>
              <w:jc w:val="center"/>
            </w:pPr>
            <w:r w:rsidRPr="00C740B6">
              <w:t>1,  3,  1,  1,  1, -1,  3,  1,  3, -3, -1, -1</w:t>
            </w:r>
          </w:p>
        </w:tc>
        <w:tc>
          <w:tcPr>
            <w:tcW w:w="1984" w:type="dxa"/>
          </w:tcPr>
          <w:p w:rsidR="001E53B1" w:rsidRPr="003507BE" w:rsidRDefault="001E53B1" w:rsidP="001E53B1">
            <w:pPr>
              <w:jc w:val="center"/>
            </w:pPr>
            <w:r w:rsidRPr="00BD4FCE">
              <w:t>2.0254</w:t>
            </w:r>
          </w:p>
        </w:tc>
        <w:tc>
          <w:tcPr>
            <w:tcW w:w="1843" w:type="dxa"/>
          </w:tcPr>
          <w:p w:rsidR="001E53B1" w:rsidRPr="005527D9" w:rsidRDefault="001E53B1" w:rsidP="001E53B1">
            <w:pPr>
              <w:jc w:val="center"/>
            </w:pPr>
            <w:r w:rsidRPr="00F17D32">
              <w:t>-0.0967201</w:t>
            </w:r>
          </w:p>
        </w:tc>
      </w:tr>
      <w:tr w:rsidR="001E53B1" w:rsidTr="000A4A80">
        <w:trPr>
          <w:jc w:val="center"/>
        </w:trPr>
        <w:tc>
          <w:tcPr>
            <w:tcW w:w="1129" w:type="dxa"/>
          </w:tcPr>
          <w:p w:rsidR="001E53B1" w:rsidRDefault="001E53B1" w:rsidP="001E53B1">
            <w:pPr>
              <w:jc w:val="center"/>
              <w:rPr>
                <w:lang w:eastAsia="zh-CN"/>
              </w:rPr>
            </w:pPr>
            <w:r>
              <w:rPr>
                <w:lang w:eastAsia="zh-CN"/>
              </w:rPr>
              <w:t>22</w:t>
            </w:r>
          </w:p>
        </w:tc>
        <w:tc>
          <w:tcPr>
            <w:tcW w:w="2415" w:type="dxa"/>
          </w:tcPr>
          <w:p w:rsidR="001E53B1" w:rsidRDefault="001E53B1" w:rsidP="001E53B1">
            <w:pPr>
              <w:jc w:val="center"/>
              <w:rPr>
                <w:lang w:eastAsia="zh-CN"/>
              </w:rPr>
            </w:pPr>
            <w:r w:rsidRPr="00C740B6">
              <w:t>3, -1,  1, -1,  1,  3,  3,  1, -1,  3, -1, -1</w:t>
            </w:r>
          </w:p>
        </w:tc>
        <w:tc>
          <w:tcPr>
            <w:tcW w:w="1984" w:type="dxa"/>
          </w:tcPr>
          <w:p w:rsidR="001E53B1" w:rsidRDefault="001E53B1" w:rsidP="001E53B1">
            <w:pPr>
              <w:jc w:val="center"/>
              <w:rPr>
                <w:lang w:eastAsia="zh-CN"/>
              </w:rPr>
            </w:pPr>
            <w:r w:rsidRPr="00BD4FCE">
              <w:t>2.0693</w:t>
            </w:r>
          </w:p>
        </w:tc>
        <w:tc>
          <w:tcPr>
            <w:tcW w:w="1843" w:type="dxa"/>
          </w:tcPr>
          <w:p w:rsidR="001E53B1" w:rsidRDefault="001E53B1" w:rsidP="001E53B1">
            <w:pPr>
              <w:jc w:val="center"/>
              <w:rPr>
                <w:lang w:eastAsia="zh-CN"/>
              </w:rPr>
            </w:pPr>
            <w:r w:rsidRPr="00F17D32">
              <w:t>-0.0295843</w:t>
            </w:r>
          </w:p>
        </w:tc>
      </w:tr>
      <w:tr w:rsidR="001E53B1" w:rsidTr="000A4A80">
        <w:trPr>
          <w:jc w:val="center"/>
        </w:trPr>
        <w:tc>
          <w:tcPr>
            <w:tcW w:w="1129" w:type="dxa"/>
          </w:tcPr>
          <w:p w:rsidR="001E53B1" w:rsidRDefault="001E53B1" w:rsidP="001E53B1">
            <w:pPr>
              <w:jc w:val="center"/>
              <w:rPr>
                <w:lang w:eastAsia="zh-CN"/>
              </w:rPr>
            </w:pPr>
            <w:r>
              <w:rPr>
                <w:lang w:eastAsia="zh-CN"/>
              </w:rPr>
              <w:t>23</w:t>
            </w:r>
          </w:p>
        </w:tc>
        <w:tc>
          <w:tcPr>
            <w:tcW w:w="2415" w:type="dxa"/>
          </w:tcPr>
          <w:p w:rsidR="001E53B1" w:rsidRDefault="001E53B1" w:rsidP="001E53B1">
            <w:pPr>
              <w:jc w:val="center"/>
              <w:rPr>
                <w:lang w:eastAsia="zh-CN"/>
              </w:rPr>
            </w:pPr>
            <w:r w:rsidRPr="00C740B6">
              <w:t>3, -1, -3, -1, -3,  3,  3, -3, -1,  3, -1, -1</w:t>
            </w:r>
          </w:p>
        </w:tc>
        <w:tc>
          <w:tcPr>
            <w:tcW w:w="1984" w:type="dxa"/>
          </w:tcPr>
          <w:p w:rsidR="001E53B1" w:rsidRDefault="001E53B1" w:rsidP="001E53B1">
            <w:pPr>
              <w:jc w:val="center"/>
              <w:rPr>
                <w:lang w:eastAsia="zh-CN"/>
              </w:rPr>
            </w:pPr>
            <w:r w:rsidRPr="00BD4FCE">
              <w:t>2.0693</w:t>
            </w:r>
          </w:p>
        </w:tc>
        <w:tc>
          <w:tcPr>
            <w:tcW w:w="1843" w:type="dxa"/>
          </w:tcPr>
          <w:p w:rsidR="001E53B1" w:rsidRDefault="001E53B1" w:rsidP="001E53B1">
            <w:pPr>
              <w:jc w:val="center"/>
              <w:rPr>
                <w:lang w:eastAsia="zh-CN"/>
              </w:rPr>
            </w:pPr>
            <w:r w:rsidRPr="00F17D32">
              <w:t>-0.0295843</w:t>
            </w:r>
          </w:p>
        </w:tc>
      </w:tr>
      <w:tr w:rsidR="001E53B1" w:rsidTr="000A4A80">
        <w:trPr>
          <w:jc w:val="center"/>
        </w:trPr>
        <w:tc>
          <w:tcPr>
            <w:tcW w:w="1129" w:type="dxa"/>
          </w:tcPr>
          <w:p w:rsidR="001E53B1" w:rsidRDefault="001E53B1" w:rsidP="001E53B1">
            <w:pPr>
              <w:jc w:val="center"/>
              <w:rPr>
                <w:lang w:eastAsia="zh-CN"/>
              </w:rPr>
            </w:pPr>
            <w:r>
              <w:rPr>
                <w:lang w:eastAsia="zh-CN"/>
              </w:rPr>
              <w:t>24</w:t>
            </w:r>
          </w:p>
        </w:tc>
        <w:tc>
          <w:tcPr>
            <w:tcW w:w="2415" w:type="dxa"/>
          </w:tcPr>
          <w:p w:rsidR="001E53B1" w:rsidRDefault="001E53B1" w:rsidP="001E53B1">
            <w:pPr>
              <w:jc w:val="center"/>
              <w:rPr>
                <w:lang w:eastAsia="zh-CN"/>
              </w:rPr>
            </w:pPr>
            <w:r w:rsidRPr="00C740B6">
              <w:t>-1, -1, -1, -1, -3,  3, -1,  3, -3, -1, -1, -1</w:t>
            </w:r>
          </w:p>
        </w:tc>
        <w:tc>
          <w:tcPr>
            <w:tcW w:w="1984" w:type="dxa"/>
          </w:tcPr>
          <w:p w:rsidR="001E53B1" w:rsidRDefault="001E53B1" w:rsidP="001E53B1">
            <w:pPr>
              <w:jc w:val="center"/>
              <w:rPr>
                <w:lang w:eastAsia="zh-CN"/>
              </w:rPr>
            </w:pPr>
            <w:r w:rsidRPr="00BD4FCE">
              <w:t>1.6835</w:t>
            </w:r>
          </w:p>
        </w:tc>
        <w:tc>
          <w:tcPr>
            <w:tcW w:w="1843" w:type="dxa"/>
          </w:tcPr>
          <w:p w:rsidR="001E53B1" w:rsidRDefault="001E53B1" w:rsidP="001E53B1">
            <w:pPr>
              <w:jc w:val="center"/>
              <w:rPr>
                <w:lang w:eastAsia="zh-CN"/>
              </w:rPr>
            </w:pPr>
            <w:r w:rsidRPr="00F17D32">
              <w:t>-0.0183096</w:t>
            </w:r>
          </w:p>
        </w:tc>
      </w:tr>
      <w:tr w:rsidR="001E53B1" w:rsidTr="000A4A80">
        <w:trPr>
          <w:jc w:val="center"/>
        </w:trPr>
        <w:tc>
          <w:tcPr>
            <w:tcW w:w="1129" w:type="dxa"/>
          </w:tcPr>
          <w:p w:rsidR="001E53B1" w:rsidRDefault="001E53B1" w:rsidP="001E53B1">
            <w:pPr>
              <w:jc w:val="center"/>
              <w:rPr>
                <w:lang w:eastAsia="zh-CN"/>
              </w:rPr>
            </w:pPr>
            <w:r>
              <w:rPr>
                <w:lang w:eastAsia="zh-CN"/>
              </w:rPr>
              <w:t>25</w:t>
            </w:r>
          </w:p>
        </w:tc>
        <w:tc>
          <w:tcPr>
            <w:tcW w:w="2415" w:type="dxa"/>
          </w:tcPr>
          <w:p w:rsidR="001E53B1" w:rsidRDefault="001E53B1" w:rsidP="001E53B1">
            <w:pPr>
              <w:jc w:val="center"/>
              <w:rPr>
                <w:lang w:eastAsia="zh-CN"/>
              </w:rPr>
            </w:pPr>
            <w:r w:rsidRPr="00C740B6">
              <w:t>1, -3, -1, -1,  3, -3,  3, -1, -1, -3, -1, -1</w:t>
            </w:r>
          </w:p>
        </w:tc>
        <w:tc>
          <w:tcPr>
            <w:tcW w:w="1984" w:type="dxa"/>
          </w:tcPr>
          <w:p w:rsidR="001E53B1" w:rsidRDefault="001E53B1" w:rsidP="001E53B1">
            <w:pPr>
              <w:jc w:val="center"/>
              <w:rPr>
                <w:lang w:eastAsia="zh-CN"/>
              </w:rPr>
            </w:pPr>
            <w:r w:rsidRPr="00BD4FCE">
              <w:t>2.0864</w:t>
            </w:r>
          </w:p>
        </w:tc>
        <w:tc>
          <w:tcPr>
            <w:tcW w:w="1843" w:type="dxa"/>
          </w:tcPr>
          <w:p w:rsidR="001E53B1" w:rsidRDefault="001E53B1" w:rsidP="001E53B1">
            <w:pPr>
              <w:jc w:val="center"/>
              <w:rPr>
                <w:lang w:eastAsia="zh-CN"/>
              </w:rPr>
            </w:pPr>
            <w:r w:rsidRPr="00F17D32">
              <w:t>-0.0314064</w:t>
            </w:r>
          </w:p>
        </w:tc>
      </w:tr>
      <w:tr w:rsidR="001E53B1" w:rsidTr="000A4A80">
        <w:trPr>
          <w:jc w:val="center"/>
        </w:trPr>
        <w:tc>
          <w:tcPr>
            <w:tcW w:w="1129" w:type="dxa"/>
          </w:tcPr>
          <w:p w:rsidR="001E53B1" w:rsidRDefault="001E53B1" w:rsidP="001E53B1">
            <w:pPr>
              <w:jc w:val="center"/>
              <w:rPr>
                <w:lang w:eastAsia="zh-CN"/>
              </w:rPr>
            </w:pPr>
            <w:r>
              <w:rPr>
                <w:lang w:eastAsia="zh-CN"/>
              </w:rPr>
              <w:t>26</w:t>
            </w:r>
          </w:p>
        </w:tc>
        <w:tc>
          <w:tcPr>
            <w:tcW w:w="2415" w:type="dxa"/>
          </w:tcPr>
          <w:p w:rsidR="001E53B1" w:rsidRDefault="001E53B1" w:rsidP="001E53B1">
            <w:pPr>
              <w:jc w:val="center"/>
              <w:rPr>
                <w:lang w:eastAsia="zh-CN"/>
              </w:rPr>
            </w:pPr>
            <w:r w:rsidRPr="00C740B6">
              <w:t>-3,  1, -1, -1,  3,  1,  3, -1, -1,  1, -1, -1</w:t>
            </w:r>
          </w:p>
        </w:tc>
        <w:tc>
          <w:tcPr>
            <w:tcW w:w="1984" w:type="dxa"/>
          </w:tcPr>
          <w:p w:rsidR="001E53B1" w:rsidRDefault="001E53B1" w:rsidP="001E53B1">
            <w:pPr>
              <w:jc w:val="center"/>
              <w:rPr>
                <w:lang w:eastAsia="zh-CN"/>
              </w:rPr>
            </w:pPr>
            <w:r w:rsidRPr="00BD4FCE">
              <w:t>2.0864</w:t>
            </w:r>
          </w:p>
        </w:tc>
        <w:tc>
          <w:tcPr>
            <w:tcW w:w="1843" w:type="dxa"/>
          </w:tcPr>
          <w:p w:rsidR="001E53B1" w:rsidRDefault="001E53B1" w:rsidP="001E53B1">
            <w:pPr>
              <w:jc w:val="center"/>
              <w:rPr>
                <w:lang w:eastAsia="zh-CN"/>
              </w:rPr>
            </w:pPr>
            <w:r w:rsidRPr="00F17D32">
              <w:t>-0.0314064</w:t>
            </w:r>
          </w:p>
        </w:tc>
      </w:tr>
      <w:tr w:rsidR="001E53B1" w:rsidTr="000A4A80">
        <w:trPr>
          <w:jc w:val="center"/>
        </w:trPr>
        <w:tc>
          <w:tcPr>
            <w:tcW w:w="1129" w:type="dxa"/>
          </w:tcPr>
          <w:p w:rsidR="001E53B1" w:rsidRDefault="001E53B1" w:rsidP="001E53B1">
            <w:pPr>
              <w:jc w:val="center"/>
              <w:rPr>
                <w:lang w:eastAsia="zh-CN"/>
              </w:rPr>
            </w:pPr>
            <w:r>
              <w:rPr>
                <w:lang w:eastAsia="zh-CN"/>
              </w:rPr>
              <w:t>27</w:t>
            </w:r>
          </w:p>
        </w:tc>
        <w:tc>
          <w:tcPr>
            <w:tcW w:w="2415" w:type="dxa"/>
          </w:tcPr>
          <w:p w:rsidR="001E53B1" w:rsidRDefault="001E53B1" w:rsidP="001E53B1">
            <w:pPr>
              <w:jc w:val="center"/>
              <w:rPr>
                <w:lang w:eastAsia="zh-CN"/>
              </w:rPr>
            </w:pPr>
            <w:r w:rsidRPr="00C740B6">
              <w:t>3,  1,  1,  1, -1,  3,  1,  1,  3, -3, -1, -1</w:t>
            </w:r>
          </w:p>
        </w:tc>
        <w:tc>
          <w:tcPr>
            <w:tcW w:w="1984" w:type="dxa"/>
          </w:tcPr>
          <w:p w:rsidR="001E53B1" w:rsidRDefault="001E53B1" w:rsidP="001E53B1">
            <w:pPr>
              <w:jc w:val="center"/>
              <w:rPr>
                <w:lang w:eastAsia="zh-CN"/>
              </w:rPr>
            </w:pPr>
            <w:r w:rsidRPr="00BD4FCE">
              <w:t>1.9803</w:t>
            </w:r>
          </w:p>
        </w:tc>
        <w:tc>
          <w:tcPr>
            <w:tcW w:w="1843" w:type="dxa"/>
          </w:tcPr>
          <w:p w:rsidR="001E53B1" w:rsidRDefault="001E53B1" w:rsidP="001E53B1">
            <w:pPr>
              <w:jc w:val="center"/>
              <w:rPr>
                <w:lang w:eastAsia="zh-CN"/>
              </w:rPr>
            </w:pPr>
            <w:r w:rsidRPr="00F17D32">
              <w:t>0.2921748</w:t>
            </w:r>
          </w:p>
        </w:tc>
      </w:tr>
      <w:tr w:rsidR="001E53B1" w:rsidTr="000A4A80">
        <w:trPr>
          <w:jc w:val="center"/>
        </w:trPr>
        <w:tc>
          <w:tcPr>
            <w:tcW w:w="1129" w:type="dxa"/>
          </w:tcPr>
          <w:p w:rsidR="001E53B1" w:rsidRDefault="001E53B1" w:rsidP="001E53B1">
            <w:pPr>
              <w:jc w:val="center"/>
              <w:rPr>
                <w:lang w:eastAsia="zh-CN"/>
              </w:rPr>
            </w:pPr>
            <w:r>
              <w:rPr>
                <w:lang w:eastAsia="zh-CN"/>
              </w:rPr>
              <w:t>28</w:t>
            </w:r>
          </w:p>
        </w:tc>
        <w:tc>
          <w:tcPr>
            <w:tcW w:w="2415" w:type="dxa"/>
          </w:tcPr>
          <w:p w:rsidR="001E53B1" w:rsidRDefault="001E53B1" w:rsidP="001E53B1">
            <w:pPr>
              <w:jc w:val="center"/>
              <w:rPr>
                <w:lang w:eastAsia="zh-CN"/>
              </w:rPr>
            </w:pPr>
            <w:r w:rsidRPr="00C740B6">
              <w:t>3, -3, -3, -3, -1,  3, -3, -3,  3,  1, -1, -1</w:t>
            </w:r>
          </w:p>
        </w:tc>
        <w:tc>
          <w:tcPr>
            <w:tcW w:w="1984" w:type="dxa"/>
          </w:tcPr>
          <w:p w:rsidR="001E53B1" w:rsidRDefault="001E53B1" w:rsidP="001E53B1">
            <w:pPr>
              <w:jc w:val="center"/>
              <w:rPr>
                <w:lang w:eastAsia="zh-CN"/>
              </w:rPr>
            </w:pPr>
            <w:r w:rsidRPr="00BD4FCE">
              <w:t>1.9803</w:t>
            </w:r>
          </w:p>
        </w:tc>
        <w:tc>
          <w:tcPr>
            <w:tcW w:w="1843" w:type="dxa"/>
          </w:tcPr>
          <w:p w:rsidR="001E53B1" w:rsidRDefault="001E53B1" w:rsidP="001E53B1">
            <w:pPr>
              <w:jc w:val="center"/>
              <w:rPr>
                <w:lang w:eastAsia="zh-CN"/>
              </w:rPr>
            </w:pPr>
            <w:r w:rsidRPr="00F17D32">
              <w:t>0.2921748</w:t>
            </w:r>
          </w:p>
        </w:tc>
      </w:tr>
      <w:tr w:rsidR="001E53B1" w:rsidTr="000A4A80">
        <w:trPr>
          <w:jc w:val="center"/>
        </w:trPr>
        <w:tc>
          <w:tcPr>
            <w:tcW w:w="1129" w:type="dxa"/>
          </w:tcPr>
          <w:p w:rsidR="001E53B1" w:rsidRDefault="001E53B1" w:rsidP="001E53B1">
            <w:pPr>
              <w:jc w:val="center"/>
              <w:rPr>
                <w:lang w:eastAsia="zh-CN"/>
              </w:rPr>
            </w:pPr>
            <w:r>
              <w:rPr>
                <w:lang w:eastAsia="zh-CN"/>
              </w:rPr>
              <w:t>29</w:t>
            </w:r>
          </w:p>
        </w:tc>
        <w:tc>
          <w:tcPr>
            <w:tcW w:w="2415" w:type="dxa"/>
          </w:tcPr>
          <w:p w:rsidR="001E53B1" w:rsidRDefault="001E53B1" w:rsidP="001E53B1">
            <w:pPr>
              <w:jc w:val="center"/>
              <w:rPr>
                <w:lang w:eastAsia="zh-CN"/>
              </w:rPr>
            </w:pPr>
            <w:r w:rsidRPr="00C740B6">
              <w:t>-3,  3, -1, -3,  1, -1,  1,  3,  1,  1, -1, -1</w:t>
            </w:r>
          </w:p>
        </w:tc>
        <w:tc>
          <w:tcPr>
            <w:tcW w:w="1984" w:type="dxa"/>
          </w:tcPr>
          <w:p w:rsidR="001E53B1" w:rsidRDefault="001E53B1" w:rsidP="001E53B1">
            <w:pPr>
              <w:jc w:val="center"/>
              <w:rPr>
                <w:lang w:eastAsia="zh-CN"/>
              </w:rPr>
            </w:pPr>
            <w:r w:rsidRPr="00BD4FCE">
              <w:t>1.7702</w:t>
            </w:r>
          </w:p>
        </w:tc>
        <w:tc>
          <w:tcPr>
            <w:tcW w:w="1843" w:type="dxa"/>
          </w:tcPr>
          <w:p w:rsidR="001E53B1" w:rsidRDefault="001E53B1" w:rsidP="001E53B1">
            <w:pPr>
              <w:jc w:val="center"/>
              <w:rPr>
                <w:lang w:eastAsia="zh-CN"/>
              </w:rPr>
            </w:pPr>
            <w:r w:rsidRPr="00F17D32">
              <w:t>-0.1577365</w:t>
            </w:r>
          </w:p>
        </w:tc>
      </w:tr>
    </w:tbl>
    <w:p w:rsidR="001E53B1" w:rsidRDefault="001E53B1" w:rsidP="001D62FB">
      <w:pPr>
        <w:pStyle w:val="References"/>
        <w:numPr>
          <w:ilvl w:val="0"/>
          <w:numId w:val="0"/>
        </w:numPr>
        <w:rPr>
          <w:b/>
          <w:bCs/>
          <w:sz w:val="28"/>
          <w:szCs w:val="28"/>
          <w:lang w:eastAsia="zh-CN"/>
        </w:rPr>
      </w:pPr>
    </w:p>
    <w:p w:rsidR="001E53B1" w:rsidRPr="00A42D54" w:rsidRDefault="001E53B1" w:rsidP="001E53B1">
      <w:pPr>
        <w:pStyle w:val="Caption"/>
      </w:pPr>
      <w:bookmarkStart w:id="68" w:name="_Ref498716630"/>
      <w:r>
        <w:t xml:space="preserve">Table </w:t>
      </w:r>
      <w:r w:rsidR="0000308D">
        <w:fldChar w:fldCharType="begin"/>
      </w:r>
      <w:r w:rsidR="00B47ADE">
        <w:instrText xml:space="preserve"> SEQ Table \* ARABIC </w:instrText>
      </w:r>
      <w:r w:rsidR="0000308D">
        <w:fldChar w:fldCharType="separate"/>
      </w:r>
      <w:r>
        <w:rPr>
          <w:noProof/>
        </w:rPr>
        <w:t>6</w:t>
      </w:r>
      <w:r w:rsidR="0000308D">
        <w:rPr>
          <w:noProof/>
        </w:rPr>
        <w:fldChar w:fldCharType="end"/>
      </w:r>
      <w:bookmarkEnd w:id="68"/>
      <w:r>
        <w:t xml:space="preserve"> </w:t>
      </w:r>
      <w:r>
        <w:rPr>
          <w:bCs w:val="0"/>
        </w:rPr>
        <w:t>Length-24 CGS sequences</w:t>
      </w:r>
    </w:p>
    <w:tbl>
      <w:tblPr>
        <w:tblStyle w:val="TableGrid"/>
        <w:tblW w:w="0" w:type="auto"/>
        <w:jc w:val="center"/>
        <w:tblLayout w:type="fixed"/>
        <w:tblLook w:val="04A0"/>
      </w:tblPr>
      <w:tblGrid>
        <w:gridCol w:w="1276"/>
        <w:gridCol w:w="3114"/>
        <w:gridCol w:w="1559"/>
        <w:gridCol w:w="1559"/>
      </w:tblGrid>
      <w:tr w:rsidR="001E53B1" w:rsidTr="008B5D2C">
        <w:trPr>
          <w:jc w:val="center"/>
        </w:trPr>
        <w:tc>
          <w:tcPr>
            <w:tcW w:w="1276" w:type="dxa"/>
            <w:shd w:val="clear" w:color="auto" w:fill="8EAADB" w:themeFill="accent5" w:themeFillTint="99"/>
          </w:tcPr>
          <w:p w:rsidR="001E53B1" w:rsidRDefault="001E53B1" w:rsidP="001E53B1">
            <w:pPr>
              <w:jc w:val="center"/>
            </w:pPr>
            <w:r>
              <w:t>Group ID</w:t>
            </w:r>
          </w:p>
        </w:tc>
        <w:tc>
          <w:tcPr>
            <w:tcW w:w="3114" w:type="dxa"/>
            <w:shd w:val="clear" w:color="auto" w:fill="8EAADB" w:themeFill="accent5" w:themeFillTint="99"/>
          </w:tcPr>
          <w:p w:rsidR="001E53B1" w:rsidRPr="007756E1" w:rsidRDefault="001E53B1" w:rsidP="001E53B1">
            <w:pPr>
              <w:jc w:val="center"/>
            </w:pPr>
            <w:r>
              <w:t xml:space="preserve">Sequence  </w:t>
            </w:r>
          </w:p>
        </w:tc>
        <w:tc>
          <w:tcPr>
            <w:tcW w:w="1559" w:type="dxa"/>
            <w:shd w:val="clear" w:color="auto" w:fill="8EAADB" w:themeFill="accent5" w:themeFillTint="99"/>
          </w:tcPr>
          <w:p w:rsidR="001E53B1" w:rsidRDefault="001E53B1" w:rsidP="001E53B1">
            <w:pPr>
              <w:jc w:val="center"/>
            </w:pPr>
            <w:r>
              <w:t>PAPR</w:t>
            </w:r>
          </w:p>
        </w:tc>
        <w:tc>
          <w:tcPr>
            <w:tcW w:w="1559" w:type="dxa"/>
            <w:shd w:val="clear" w:color="auto" w:fill="8EAADB" w:themeFill="accent5" w:themeFillTint="99"/>
          </w:tcPr>
          <w:p w:rsidR="001E53B1" w:rsidRDefault="001E53B1" w:rsidP="001E53B1">
            <w:pPr>
              <w:jc w:val="center"/>
            </w:pPr>
            <w:r>
              <w:t>CM</w:t>
            </w:r>
          </w:p>
        </w:tc>
      </w:tr>
      <w:tr w:rsidR="001E53B1" w:rsidTr="008B5D2C">
        <w:trPr>
          <w:jc w:val="center"/>
        </w:trPr>
        <w:tc>
          <w:tcPr>
            <w:tcW w:w="1276" w:type="dxa"/>
          </w:tcPr>
          <w:p w:rsidR="001E53B1" w:rsidRDefault="001E53B1" w:rsidP="001E53B1">
            <w:pPr>
              <w:jc w:val="center"/>
              <w:rPr>
                <w:lang w:eastAsia="zh-CN"/>
              </w:rPr>
            </w:pPr>
            <w:r>
              <w:rPr>
                <w:lang w:eastAsia="zh-CN"/>
              </w:rPr>
              <w:t>0</w:t>
            </w:r>
          </w:p>
        </w:tc>
        <w:tc>
          <w:tcPr>
            <w:tcW w:w="3114" w:type="dxa"/>
          </w:tcPr>
          <w:p w:rsidR="001E53B1" w:rsidRDefault="001E53B1" w:rsidP="001E53B1">
            <w:pPr>
              <w:jc w:val="center"/>
              <w:rPr>
                <w:lang w:eastAsia="zh-CN"/>
              </w:rPr>
            </w:pPr>
            <w:r w:rsidRPr="00952FCD">
              <w:t>-3, -3, -3,  1,  1, -3, -3,  1,  1, -3, -3, -3, -3, -3,  1, -3,  1, -3, -3,  1, -3,  1,  1,  1</w:t>
            </w:r>
          </w:p>
        </w:tc>
        <w:tc>
          <w:tcPr>
            <w:tcW w:w="1559" w:type="dxa"/>
          </w:tcPr>
          <w:p w:rsidR="001E53B1" w:rsidRDefault="001E53B1" w:rsidP="001E53B1">
            <w:pPr>
              <w:jc w:val="center"/>
              <w:rPr>
                <w:lang w:eastAsia="zh-CN"/>
              </w:rPr>
            </w:pPr>
            <w:r w:rsidRPr="009A5E6D">
              <w:t>1.4588</w:t>
            </w:r>
          </w:p>
        </w:tc>
        <w:tc>
          <w:tcPr>
            <w:tcW w:w="1559" w:type="dxa"/>
          </w:tcPr>
          <w:p w:rsidR="001E53B1" w:rsidRDefault="001E53B1" w:rsidP="001E53B1">
            <w:pPr>
              <w:jc w:val="center"/>
              <w:rPr>
                <w:lang w:eastAsia="zh-CN"/>
              </w:rPr>
            </w:pPr>
            <w:r w:rsidRPr="00D14EAE">
              <w:t>-3.4917e-001</w:t>
            </w:r>
          </w:p>
        </w:tc>
      </w:tr>
      <w:tr w:rsidR="001E53B1" w:rsidTr="008B5D2C">
        <w:trPr>
          <w:jc w:val="center"/>
        </w:trPr>
        <w:tc>
          <w:tcPr>
            <w:tcW w:w="1276" w:type="dxa"/>
          </w:tcPr>
          <w:p w:rsidR="001E53B1" w:rsidRDefault="001E53B1" w:rsidP="001E53B1">
            <w:pPr>
              <w:jc w:val="center"/>
              <w:rPr>
                <w:lang w:eastAsia="zh-CN"/>
              </w:rPr>
            </w:pPr>
            <w:r>
              <w:rPr>
                <w:lang w:eastAsia="zh-CN"/>
              </w:rPr>
              <w:t>1</w:t>
            </w:r>
          </w:p>
        </w:tc>
        <w:tc>
          <w:tcPr>
            <w:tcW w:w="3114" w:type="dxa"/>
          </w:tcPr>
          <w:p w:rsidR="001E53B1" w:rsidRDefault="001E53B1" w:rsidP="001E53B1">
            <w:pPr>
              <w:jc w:val="center"/>
              <w:rPr>
                <w:lang w:eastAsia="zh-CN"/>
              </w:rPr>
            </w:pPr>
            <w:r w:rsidRPr="00952FCD">
              <w:t>1,  1, -3,  1, -3, -3, -3, -3,  1, -3,  1,  1,  1, -3,  1,  1,  1,  1, -3, -3,  1,  1,  1,  1</w:t>
            </w:r>
          </w:p>
        </w:tc>
        <w:tc>
          <w:tcPr>
            <w:tcW w:w="1559" w:type="dxa"/>
          </w:tcPr>
          <w:p w:rsidR="001E53B1" w:rsidRDefault="001E53B1" w:rsidP="001E53B1">
            <w:pPr>
              <w:jc w:val="center"/>
              <w:rPr>
                <w:lang w:eastAsia="zh-CN"/>
              </w:rPr>
            </w:pPr>
            <w:r w:rsidRPr="009A5E6D">
              <w:t>1.8752</w:t>
            </w:r>
          </w:p>
        </w:tc>
        <w:tc>
          <w:tcPr>
            <w:tcW w:w="1559" w:type="dxa"/>
          </w:tcPr>
          <w:p w:rsidR="001E53B1" w:rsidRDefault="001E53B1" w:rsidP="001E53B1">
            <w:pPr>
              <w:jc w:val="center"/>
              <w:rPr>
                <w:lang w:eastAsia="zh-CN"/>
              </w:rPr>
            </w:pPr>
            <w:r w:rsidRPr="00D14EAE">
              <w:t>4.8293e-002</w:t>
            </w:r>
          </w:p>
        </w:tc>
      </w:tr>
      <w:tr w:rsidR="001E53B1" w:rsidTr="008B5D2C">
        <w:trPr>
          <w:jc w:val="center"/>
        </w:trPr>
        <w:tc>
          <w:tcPr>
            <w:tcW w:w="1276" w:type="dxa"/>
          </w:tcPr>
          <w:p w:rsidR="001E53B1" w:rsidRDefault="001E53B1" w:rsidP="001E53B1">
            <w:pPr>
              <w:jc w:val="center"/>
              <w:rPr>
                <w:lang w:eastAsia="zh-CN"/>
              </w:rPr>
            </w:pPr>
            <w:r>
              <w:rPr>
                <w:lang w:eastAsia="zh-CN"/>
              </w:rPr>
              <w:t>2</w:t>
            </w:r>
          </w:p>
        </w:tc>
        <w:tc>
          <w:tcPr>
            <w:tcW w:w="3114" w:type="dxa"/>
          </w:tcPr>
          <w:p w:rsidR="001E53B1" w:rsidRDefault="001E53B1" w:rsidP="001E53B1">
            <w:pPr>
              <w:jc w:val="center"/>
              <w:rPr>
                <w:lang w:eastAsia="zh-CN"/>
              </w:rPr>
            </w:pPr>
            <w:r w:rsidRPr="00952FCD">
              <w:t>1,  3,  1, -3, -3,  1, -3,  1, -3,  1, -3, -3,  1,  1, -3, -3, -3, -3, -3, -3, -3,  3,  1,  1</w:t>
            </w:r>
          </w:p>
        </w:tc>
        <w:tc>
          <w:tcPr>
            <w:tcW w:w="1559" w:type="dxa"/>
          </w:tcPr>
          <w:p w:rsidR="001E53B1" w:rsidRDefault="001E53B1" w:rsidP="001E53B1">
            <w:pPr>
              <w:jc w:val="center"/>
              <w:rPr>
                <w:lang w:eastAsia="zh-CN"/>
              </w:rPr>
            </w:pPr>
            <w:r w:rsidRPr="009A5E6D">
              <w:t>1.8823</w:t>
            </w:r>
          </w:p>
        </w:tc>
        <w:tc>
          <w:tcPr>
            <w:tcW w:w="1559" w:type="dxa"/>
          </w:tcPr>
          <w:p w:rsidR="001E53B1" w:rsidRDefault="001E53B1" w:rsidP="001E53B1">
            <w:pPr>
              <w:jc w:val="center"/>
              <w:rPr>
                <w:lang w:eastAsia="zh-CN"/>
              </w:rPr>
            </w:pPr>
            <w:r w:rsidRPr="00D14EAE">
              <w:t>-2.6384e-001</w:t>
            </w:r>
          </w:p>
        </w:tc>
      </w:tr>
      <w:tr w:rsidR="001E53B1" w:rsidTr="008B5D2C">
        <w:trPr>
          <w:jc w:val="center"/>
        </w:trPr>
        <w:tc>
          <w:tcPr>
            <w:tcW w:w="1276" w:type="dxa"/>
          </w:tcPr>
          <w:p w:rsidR="001E53B1" w:rsidRDefault="001E53B1" w:rsidP="001E53B1">
            <w:pPr>
              <w:jc w:val="center"/>
              <w:rPr>
                <w:lang w:eastAsia="zh-CN"/>
              </w:rPr>
            </w:pPr>
            <w:r>
              <w:rPr>
                <w:lang w:eastAsia="zh-CN"/>
              </w:rPr>
              <w:t>3</w:t>
            </w:r>
          </w:p>
        </w:tc>
        <w:tc>
          <w:tcPr>
            <w:tcW w:w="3114" w:type="dxa"/>
          </w:tcPr>
          <w:p w:rsidR="001E53B1" w:rsidRDefault="001E53B1" w:rsidP="001E53B1">
            <w:pPr>
              <w:jc w:val="center"/>
              <w:rPr>
                <w:lang w:eastAsia="zh-CN"/>
              </w:rPr>
            </w:pPr>
            <w:r w:rsidRPr="00952FCD">
              <w:t>1, -3, -3, -3,  1,  1, -3, -3, -3,  1, -3, -3, -3, -3,  1, -3,  1,  1, -3, -3,  1, -3,  1,  1</w:t>
            </w:r>
          </w:p>
        </w:tc>
        <w:tc>
          <w:tcPr>
            <w:tcW w:w="1559" w:type="dxa"/>
          </w:tcPr>
          <w:p w:rsidR="001E53B1" w:rsidRDefault="001E53B1" w:rsidP="001E53B1">
            <w:pPr>
              <w:jc w:val="center"/>
              <w:rPr>
                <w:lang w:eastAsia="zh-CN"/>
              </w:rPr>
            </w:pPr>
            <w:r w:rsidRPr="009A5E6D">
              <w:t>1.8612</w:t>
            </w:r>
          </w:p>
        </w:tc>
        <w:tc>
          <w:tcPr>
            <w:tcW w:w="1559" w:type="dxa"/>
          </w:tcPr>
          <w:p w:rsidR="001E53B1" w:rsidRDefault="001E53B1" w:rsidP="001E53B1">
            <w:pPr>
              <w:jc w:val="center"/>
              <w:rPr>
                <w:lang w:eastAsia="zh-CN"/>
              </w:rPr>
            </w:pPr>
            <w:r w:rsidRPr="00D14EAE">
              <w:t>6.5830e-002</w:t>
            </w:r>
          </w:p>
        </w:tc>
      </w:tr>
      <w:tr w:rsidR="001E53B1" w:rsidTr="008B5D2C">
        <w:trPr>
          <w:jc w:val="center"/>
        </w:trPr>
        <w:tc>
          <w:tcPr>
            <w:tcW w:w="1276" w:type="dxa"/>
          </w:tcPr>
          <w:p w:rsidR="001E53B1" w:rsidRDefault="001E53B1" w:rsidP="001E53B1">
            <w:pPr>
              <w:jc w:val="center"/>
              <w:rPr>
                <w:lang w:eastAsia="zh-CN"/>
              </w:rPr>
            </w:pPr>
            <w:r>
              <w:rPr>
                <w:lang w:eastAsia="zh-CN"/>
              </w:rPr>
              <w:t>4</w:t>
            </w:r>
          </w:p>
        </w:tc>
        <w:tc>
          <w:tcPr>
            <w:tcW w:w="3114" w:type="dxa"/>
          </w:tcPr>
          <w:p w:rsidR="001E53B1" w:rsidRDefault="001E53B1" w:rsidP="001E53B1">
            <w:pPr>
              <w:jc w:val="center"/>
              <w:rPr>
                <w:lang w:eastAsia="zh-CN"/>
              </w:rPr>
            </w:pPr>
            <w:r w:rsidRPr="00952FCD">
              <w:t>-1, -1, -1, -3, -1, -3,  3, -3,  3,  3,  3, -1, -3,  1,  3, -3,  3, -3, -1, -1, -3, -3,  1,  1</w:t>
            </w:r>
          </w:p>
        </w:tc>
        <w:tc>
          <w:tcPr>
            <w:tcW w:w="1559" w:type="dxa"/>
          </w:tcPr>
          <w:p w:rsidR="001E53B1" w:rsidRDefault="001E53B1" w:rsidP="001E53B1">
            <w:pPr>
              <w:jc w:val="center"/>
              <w:rPr>
                <w:lang w:eastAsia="zh-CN"/>
              </w:rPr>
            </w:pPr>
            <w:r w:rsidRPr="009A5E6D">
              <w:t>1.8647</w:t>
            </w:r>
          </w:p>
        </w:tc>
        <w:tc>
          <w:tcPr>
            <w:tcW w:w="1559" w:type="dxa"/>
          </w:tcPr>
          <w:p w:rsidR="001E53B1" w:rsidRDefault="001E53B1" w:rsidP="001E53B1">
            <w:pPr>
              <w:jc w:val="center"/>
              <w:rPr>
                <w:lang w:eastAsia="zh-CN"/>
              </w:rPr>
            </w:pPr>
            <w:r w:rsidRPr="00D14EAE">
              <w:t>-6.6682e-002</w:t>
            </w:r>
          </w:p>
        </w:tc>
      </w:tr>
      <w:tr w:rsidR="001E53B1" w:rsidTr="008B5D2C">
        <w:trPr>
          <w:jc w:val="center"/>
        </w:trPr>
        <w:tc>
          <w:tcPr>
            <w:tcW w:w="1276" w:type="dxa"/>
          </w:tcPr>
          <w:p w:rsidR="001E53B1" w:rsidRDefault="001E53B1" w:rsidP="001E53B1">
            <w:pPr>
              <w:jc w:val="center"/>
              <w:rPr>
                <w:lang w:eastAsia="zh-CN"/>
              </w:rPr>
            </w:pPr>
            <w:r>
              <w:rPr>
                <w:lang w:eastAsia="zh-CN"/>
              </w:rPr>
              <w:t>5</w:t>
            </w:r>
          </w:p>
        </w:tc>
        <w:tc>
          <w:tcPr>
            <w:tcW w:w="3114" w:type="dxa"/>
          </w:tcPr>
          <w:p w:rsidR="001E53B1" w:rsidRDefault="001E53B1" w:rsidP="001E53B1">
            <w:pPr>
              <w:jc w:val="center"/>
              <w:rPr>
                <w:lang w:eastAsia="zh-CN"/>
              </w:rPr>
            </w:pPr>
            <w:r w:rsidRPr="00952FCD">
              <w:t>1,  3, -3, -3,  3, -3, -3, -3,  1, -3, -3,  3, -1,  3,  3, -3,  1, -1, -1, -1,  3,  3,  1,  1</w:t>
            </w:r>
          </w:p>
        </w:tc>
        <w:tc>
          <w:tcPr>
            <w:tcW w:w="1559" w:type="dxa"/>
          </w:tcPr>
          <w:p w:rsidR="001E53B1" w:rsidRDefault="001E53B1" w:rsidP="001E53B1">
            <w:pPr>
              <w:jc w:val="center"/>
              <w:rPr>
                <w:lang w:eastAsia="zh-CN"/>
              </w:rPr>
            </w:pPr>
            <w:r w:rsidRPr="009A5E6D">
              <w:t>1.8908</w:t>
            </w:r>
          </w:p>
        </w:tc>
        <w:tc>
          <w:tcPr>
            <w:tcW w:w="1559" w:type="dxa"/>
          </w:tcPr>
          <w:p w:rsidR="001E53B1" w:rsidRDefault="001E53B1" w:rsidP="001E53B1">
            <w:pPr>
              <w:jc w:val="center"/>
              <w:rPr>
                <w:lang w:eastAsia="zh-CN"/>
              </w:rPr>
            </w:pPr>
            <w:r w:rsidRPr="00D14EAE">
              <w:t>-1.1774e-001</w:t>
            </w:r>
          </w:p>
        </w:tc>
      </w:tr>
      <w:tr w:rsidR="001E53B1" w:rsidTr="008B5D2C">
        <w:trPr>
          <w:jc w:val="center"/>
        </w:trPr>
        <w:tc>
          <w:tcPr>
            <w:tcW w:w="1276" w:type="dxa"/>
          </w:tcPr>
          <w:p w:rsidR="001E53B1" w:rsidRDefault="001E53B1" w:rsidP="001E53B1">
            <w:pPr>
              <w:jc w:val="center"/>
              <w:rPr>
                <w:lang w:eastAsia="zh-CN"/>
              </w:rPr>
            </w:pPr>
            <w:r>
              <w:rPr>
                <w:lang w:eastAsia="zh-CN"/>
              </w:rPr>
              <w:lastRenderedPageBreak/>
              <w:t>6</w:t>
            </w:r>
          </w:p>
        </w:tc>
        <w:tc>
          <w:tcPr>
            <w:tcW w:w="3114" w:type="dxa"/>
          </w:tcPr>
          <w:p w:rsidR="001E53B1" w:rsidRDefault="001E53B1" w:rsidP="001E53B1">
            <w:pPr>
              <w:jc w:val="center"/>
              <w:rPr>
                <w:lang w:eastAsia="zh-CN"/>
              </w:rPr>
            </w:pPr>
            <w:r w:rsidRPr="00952FCD">
              <w:t>1, -1, -1,  3,  1,  3,  1,  1,  1, -1,  3, -1,  1,  3, -3, -3,  1, -1, -1,  3,  1,  3,  1,  1</w:t>
            </w:r>
          </w:p>
        </w:tc>
        <w:tc>
          <w:tcPr>
            <w:tcW w:w="1559" w:type="dxa"/>
          </w:tcPr>
          <w:p w:rsidR="001E53B1" w:rsidRDefault="001E53B1" w:rsidP="001E53B1">
            <w:pPr>
              <w:jc w:val="center"/>
              <w:rPr>
                <w:lang w:eastAsia="zh-CN"/>
              </w:rPr>
            </w:pPr>
            <w:r w:rsidRPr="009A5E6D">
              <w:t>1.7687</w:t>
            </w:r>
          </w:p>
        </w:tc>
        <w:tc>
          <w:tcPr>
            <w:tcW w:w="1559" w:type="dxa"/>
          </w:tcPr>
          <w:p w:rsidR="001E53B1" w:rsidRDefault="001E53B1" w:rsidP="001E53B1">
            <w:pPr>
              <w:jc w:val="center"/>
              <w:rPr>
                <w:lang w:eastAsia="zh-CN"/>
              </w:rPr>
            </w:pPr>
            <w:r w:rsidRPr="00D14EAE">
              <w:t>-1.1370e-001</w:t>
            </w:r>
          </w:p>
        </w:tc>
      </w:tr>
      <w:tr w:rsidR="001E53B1" w:rsidTr="008B5D2C">
        <w:trPr>
          <w:jc w:val="center"/>
        </w:trPr>
        <w:tc>
          <w:tcPr>
            <w:tcW w:w="1276" w:type="dxa"/>
          </w:tcPr>
          <w:p w:rsidR="001E53B1" w:rsidRDefault="001E53B1" w:rsidP="001E53B1">
            <w:pPr>
              <w:jc w:val="center"/>
              <w:rPr>
                <w:lang w:eastAsia="zh-CN"/>
              </w:rPr>
            </w:pPr>
            <w:r>
              <w:rPr>
                <w:lang w:eastAsia="zh-CN"/>
              </w:rPr>
              <w:t>7</w:t>
            </w:r>
          </w:p>
        </w:tc>
        <w:tc>
          <w:tcPr>
            <w:tcW w:w="3114" w:type="dxa"/>
          </w:tcPr>
          <w:p w:rsidR="001E53B1" w:rsidRDefault="001E53B1" w:rsidP="001E53B1">
            <w:pPr>
              <w:jc w:val="center"/>
              <w:rPr>
                <w:lang w:eastAsia="zh-CN"/>
              </w:rPr>
            </w:pPr>
            <w:r w:rsidRPr="00952FCD">
              <w:t>-1,  3,  3,  3,  1,  3,  3, -3,  3, -1, -1,  1, -3, -3,  3, -1,  3, -3,  1, -1, -3, -3,  1,  1</w:t>
            </w:r>
          </w:p>
        </w:tc>
        <w:tc>
          <w:tcPr>
            <w:tcW w:w="1559" w:type="dxa"/>
          </w:tcPr>
          <w:p w:rsidR="001E53B1" w:rsidRDefault="001E53B1" w:rsidP="001E53B1">
            <w:pPr>
              <w:jc w:val="center"/>
              <w:rPr>
                <w:lang w:eastAsia="zh-CN"/>
              </w:rPr>
            </w:pPr>
            <w:r w:rsidRPr="009A5E6D">
              <w:t>1.8873</w:t>
            </w:r>
          </w:p>
        </w:tc>
        <w:tc>
          <w:tcPr>
            <w:tcW w:w="1559" w:type="dxa"/>
          </w:tcPr>
          <w:p w:rsidR="001E53B1" w:rsidRDefault="001E53B1" w:rsidP="001E53B1">
            <w:pPr>
              <w:jc w:val="center"/>
              <w:rPr>
                <w:lang w:eastAsia="zh-CN"/>
              </w:rPr>
            </w:pPr>
            <w:r w:rsidRPr="00D14EAE">
              <w:t>-2.2820e-002</w:t>
            </w:r>
          </w:p>
        </w:tc>
      </w:tr>
      <w:tr w:rsidR="001E53B1" w:rsidTr="008B5D2C">
        <w:trPr>
          <w:jc w:val="center"/>
        </w:trPr>
        <w:tc>
          <w:tcPr>
            <w:tcW w:w="1276" w:type="dxa"/>
          </w:tcPr>
          <w:p w:rsidR="001E53B1" w:rsidRDefault="001E53B1" w:rsidP="001E53B1">
            <w:pPr>
              <w:jc w:val="center"/>
              <w:rPr>
                <w:lang w:eastAsia="zh-CN"/>
              </w:rPr>
            </w:pPr>
            <w:r>
              <w:rPr>
                <w:lang w:eastAsia="zh-CN"/>
              </w:rPr>
              <w:t>8</w:t>
            </w:r>
          </w:p>
        </w:tc>
        <w:tc>
          <w:tcPr>
            <w:tcW w:w="3114" w:type="dxa"/>
          </w:tcPr>
          <w:p w:rsidR="001E53B1" w:rsidRDefault="001E53B1" w:rsidP="001E53B1">
            <w:pPr>
              <w:jc w:val="center"/>
              <w:rPr>
                <w:lang w:eastAsia="zh-CN"/>
              </w:rPr>
            </w:pPr>
            <w:r w:rsidRPr="00952FCD">
              <w:t>-1,  3, -3, -3,  1, -3,  3, -3, -3,  1, -3, -3,  3, -1, -1, -1,  3, -3,  3,  3,  3, -1,  1,  1</w:t>
            </w:r>
          </w:p>
        </w:tc>
        <w:tc>
          <w:tcPr>
            <w:tcW w:w="1559" w:type="dxa"/>
          </w:tcPr>
          <w:p w:rsidR="001E53B1" w:rsidRDefault="001E53B1" w:rsidP="001E53B1">
            <w:pPr>
              <w:jc w:val="center"/>
              <w:rPr>
                <w:lang w:eastAsia="zh-CN"/>
              </w:rPr>
            </w:pPr>
            <w:r w:rsidRPr="009A5E6D">
              <w:t>1.8266</w:t>
            </w:r>
          </w:p>
        </w:tc>
        <w:tc>
          <w:tcPr>
            <w:tcW w:w="1559" w:type="dxa"/>
          </w:tcPr>
          <w:p w:rsidR="001E53B1" w:rsidRDefault="001E53B1" w:rsidP="001E53B1">
            <w:pPr>
              <w:jc w:val="center"/>
              <w:rPr>
                <w:lang w:eastAsia="zh-CN"/>
              </w:rPr>
            </w:pPr>
            <w:r w:rsidRPr="00D14EAE">
              <w:t>-2.8205e-001</w:t>
            </w:r>
          </w:p>
        </w:tc>
      </w:tr>
      <w:tr w:rsidR="001E53B1" w:rsidTr="008B5D2C">
        <w:trPr>
          <w:jc w:val="center"/>
        </w:trPr>
        <w:tc>
          <w:tcPr>
            <w:tcW w:w="1276" w:type="dxa"/>
          </w:tcPr>
          <w:p w:rsidR="001E53B1" w:rsidRDefault="001E53B1" w:rsidP="001E53B1">
            <w:pPr>
              <w:jc w:val="center"/>
              <w:rPr>
                <w:lang w:eastAsia="zh-CN"/>
              </w:rPr>
            </w:pPr>
            <w:r>
              <w:rPr>
                <w:lang w:eastAsia="zh-CN"/>
              </w:rPr>
              <w:t>9</w:t>
            </w:r>
          </w:p>
        </w:tc>
        <w:tc>
          <w:tcPr>
            <w:tcW w:w="3114" w:type="dxa"/>
          </w:tcPr>
          <w:p w:rsidR="001E53B1" w:rsidRDefault="001E53B1" w:rsidP="001E53B1">
            <w:pPr>
              <w:jc w:val="center"/>
              <w:rPr>
                <w:lang w:eastAsia="zh-CN"/>
              </w:rPr>
            </w:pPr>
            <w:r w:rsidRPr="00952FCD">
              <w:t>3,  1,  3, -1,  3, -3, -1, -1, -1,  1,  3, -3,  3,  1,  3,  1, -1,  3,  3,  1,  1,  3,  1,  1</w:t>
            </w:r>
          </w:p>
        </w:tc>
        <w:tc>
          <w:tcPr>
            <w:tcW w:w="1559" w:type="dxa"/>
          </w:tcPr>
          <w:p w:rsidR="001E53B1" w:rsidRDefault="001E53B1" w:rsidP="001E53B1">
            <w:pPr>
              <w:jc w:val="center"/>
              <w:rPr>
                <w:lang w:eastAsia="zh-CN"/>
              </w:rPr>
            </w:pPr>
            <w:r w:rsidRPr="009A5E6D">
              <w:t>1.8932</w:t>
            </w:r>
          </w:p>
        </w:tc>
        <w:tc>
          <w:tcPr>
            <w:tcW w:w="1559" w:type="dxa"/>
          </w:tcPr>
          <w:p w:rsidR="001E53B1" w:rsidRDefault="001E53B1" w:rsidP="001E53B1">
            <w:pPr>
              <w:jc w:val="center"/>
              <w:rPr>
                <w:lang w:eastAsia="zh-CN"/>
              </w:rPr>
            </w:pPr>
            <w:r w:rsidRPr="00D14EAE">
              <w:t>5.4280e-002</w:t>
            </w:r>
          </w:p>
        </w:tc>
      </w:tr>
      <w:tr w:rsidR="001E53B1" w:rsidTr="008B5D2C">
        <w:trPr>
          <w:jc w:val="center"/>
        </w:trPr>
        <w:tc>
          <w:tcPr>
            <w:tcW w:w="1276" w:type="dxa"/>
          </w:tcPr>
          <w:p w:rsidR="001E53B1" w:rsidRDefault="001E53B1" w:rsidP="001E53B1">
            <w:pPr>
              <w:jc w:val="center"/>
              <w:rPr>
                <w:lang w:eastAsia="zh-CN"/>
              </w:rPr>
            </w:pPr>
            <w:r>
              <w:rPr>
                <w:lang w:eastAsia="zh-CN"/>
              </w:rPr>
              <w:t>10</w:t>
            </w:r>
          </w:p>
        </w:tc>
        <w:tc>
          <w:tcPr>
            <w:tcW w:w="3114" w:type="dxa"/>
          </w:tcPr>
          <w:p w:rsidR="001E53B1" w:rsidRDefault="001E53B1" w:rsidP="001E53B1">
            <w:pPr>
              <w:jc w:val="center"/>
              <w:rPr>
                <w:lang w:eastAsia="zh-CN"/>
              </w:rPr>
            </w:pPr>
            <w:r w:rsidRPr="00952FCD">
              <w:t>3, -1, -3, -3,  1, -3, -1, -3, -3,  1, -3, -3, -1,  3,  3,  3, -1, -3, -1, -1, -1,  3,  1,  1</w:t>
            </w:r>
          </w:p>
        </w:tc>
        <w:tc>
          <w:tcPr>
            <w:tcW w:w="1559" w:type="dxa"/>
          </w:tcPr>
          <w:p w:rsidR="001E53B1" w:rsidRDefault="001E53B1" w:rsidP="001E53B1">
            <w:pPr>
              <w:jc w:val="center"/>
              <w:rPr>
                <w:lang w:eastAsia="zh-CN"/>
              </w:rPr>
            </w:pPr>
            <w:r w:rsidRPr="009A5E6D">
              <w:t>1.8266</w:t>
            </w:r>
          </w:p>
        </w:tc>
        <w:tc>
          <w:tcPr>
            <w:tcW w:w="1559" w:type="dxa"/>
          </w:tcPr>
          <w:p w:rsidR="001E53B1" w:rsidRDefault="001E53B1" w:rsidP="001E53B1">
            <w:pPr>
              <w:jc w:val="center"/>
              <w:rPr>
                <w:lang w:eastAsia="zh-CN"/>
              </w:rPr>
            </w:pPr>
            <w:r w:rsidRPr="00D14EAE">
              <w:t>-2.8205e-001</w:t>
            </w:r>
          </w:p>
        </w:tc>
      </w:tr>
      <w:tr w:rsidR="001E53B1" w:rsidTr="008B5D2C">
        <w:trPr>
          <w:jc w:val="center"/>
        </w:trPr>
        <w:tc>
          <w:tcPr>
            <w:tcW w:w="1276" w:type="dxa"/>
          </w:tcPr>
          <w:p w:rsidR="001E53B1" w:rsidRDefault="001E53B1" w:rsidP="001E53B1">
            <w:pPr>
              <w:jc w:val="center"/>
              <w:rPr>
                <w:lang w:eastAsia="zh-CN"/>
              </w:rPr>
            </w:pPr>
            <w:r>
              <w:rPr>
                <w:lang w:eastAsia="zh-CN"/>
              </w:rPr>
              <w:t>11</w:t>
            </w:r>
          </w:p>
        </w:tc>
        <w:tc>
          <w:tcPr>
            <w:tcW w:w="3114" w:type="dxa"/>
          </w:tcPr>
          <w:p w:rsidR="001E53B1" w:rsidRDefault="001E53B1" w:rsidP="001E53B1">
            <w:pPr>
              <w:jc w:val="center"/>
              <w:rPr>
                <w:lang w:eastAsia="zh-CN"/>
              </w:rPr>
            </w:pPr>
            <w:r w:rsidRPr="00952FCD">
              <w:t>-1, -3, -3,  3, -3,  1, -3,  3, -1,  3, -1, -1, -3,  3,  3, -3, -3, -1,  1, -3, -1,  1,  1,  1</w:t>
            </w:r>
          </w:p>
        </w:tc>
        <w:tc>
          <w:tcPr>
            <w:tcW w:w="1559" w:type="dxa"/>
          </w:tcPr>
          <w:p w:rsidR="001E53B1" w:rsidRDefault="001E53B1" w:rsidP="001E53B1">
            <w:pPr>
              <w:jc w:val="center"/>
              <w:rPr>
                <w:lang w:eastAsia="zh-CN"/>
              </w:rPr>
            </w:pPr>
            <w:r w:rsidRPr="009A5E6D">
              <w:t>1.7962</w:t>
            </w:r>
          </w:p>
        </w:tc>
        <w:tc>
          <w:tcPr>
            <w:tcW w:w="1559" w:type="dxa"/>
          </w:tcPr>
          <w:p w:rsidR="001E53B1" w:rsidRDefault="001E53B1" w:rsidP="001E53B1">
            <w:pPr>
              <w:jc w:val="center"/>
              <w:rPr>
                <w:lang w:eastAsia="zh-CN"/>
              </w:rPr>
            </w:pPr>
            <w:r w:rsidRPr="00D14EAE">
              <w:t>-1.3388e-001</w:t>
            </w:r>
          </w:p>
        </w:tc>
      </w:tr>
      <w:tr w:rsidR="001E53B1" w:rsidTr="008B5D2C">
        <w:trPr>
          <w:jc w:val="center"/>
        </w:trPr>
        <w:tc>
          <w:tcPr>
            <w:tcW w:w="1276" w:type="dxa"/>
          </w:tcPr>
          <w:p w:rsidR="001E53B1" w:rsidRDefault="001E53B1" w:rsidP="001E53B1">
            <w:pPr>
              <w:jc w:val="center"/>
              <w:rPr>
                <w:lang w:eastAsia="zh-CN"/>
              </w:rPr>
            </w:pPr>
            <w:r>
              <w:rPr>
                <w:lang w:eastAsia="zh-CN"/>
              </w:rPr>
              <w:t>12</w:t>
            </w:r>
          </w:p>
        </w:tc>
        <w:tc>
          <w:tcPr>
            <w:tcW w:w="3114" w:type="dxa"/>
          </w:tcPr>
          <w:p w:rsidR="001E53B1" w:rsidRDefault="001E53B1" w:rsidP="001E53B1">
            <w:pPr>
              <w:jc w:val="center"/>
              <w:rPr>
                <w:lang w:eastAsia="zh-CN"/>
              </w:rPr>
            </w:pPr>
            <w:r w:rsidRPr="00952FCD">
              <w:t>-3,  1,  3, -1, -3, -3,  1,  1, -3,  1, -1,  3, -3, -3, -3, -3, -3,  1,  3, -1, -3, -3,  1,  1</w:t>
            </w:r>
          </w:p>
        </w:tc>
        <w:tc>
          <w:tcPr>
            <w:tcW w:w="1559" w:type="dxa"/>
          </w:tcPr>
          <w:p w:rsidR="001E53B1" w:rsidRDefault="001E53B1" w:rsidP="001E53B1">
            <w:pPr>
              <w:jc w:val="center"/>
              <w:rPr>
                <w:lang w:eastAsia="zh-CN"/>
              </w:rPr>
            </w:pPr>
            <w:r w:rsidRPr="009A5E6D">
              <w:t>1.8349</w:t>
            </w:r>
          </w:p>
        </w:tc>
        <w:tc>
          <w:tcPr>
            <w:tcW w:w="1559" w:type="dxa"/>
          </w:tcPr>
          <w:p w:rsidR="001E53B1" w:rsidRDefault="001E53B1" w:rsidP="001E53B1">
            <w:pPr>
              <w:jc w:val="center"/>
              <w:rPr>
                <w:lang w:eastAsia="zh-CN"/>
              </w:rPr>
            </w:pPr>
            <w:r w:rsidRPr="00D14EAE">
              <w:t>-2.2208e-002</w:t>
            </w:r>
          </w:p>
        </w:tc>
      </w:tr>
      <w:tr w:rsidR="001E53B1" w:rsidTr="008B5D2C">
        <w:trPr>
          <w:jc w:val="center"/>
        </w:trPr>
        <w:tc>
          <w:tcPr>
            <w:tcW w:w="1276" w:type="dxa"/>
          </w:tcPr>
          <w:p w:rsidR="001E53B1" w:rsidRDefault="001E53B1" w:rsidP="001E53B1">
            <w:pPr>
              <w:jc w:val="center"/>
              <w:rPr>
                <w:lang w:eastAsia="zh-CN"/>
              </w:rPr>
            </w:pPr>
            <w:r>
              <w:rPr>
                <w:lang w:eastAsia="zh-CN"/>
              </w:rPr>
              <w:t>13</w:t>
            </w:r>
          </w:p>
        </w:tc>
        <w:tc>
          <w:tcPr>
            <w:tcW w:w="3114" w:type="dxa"/>
          </w:tcPr>
          <w:p w:rsidR="001E53B1" w:rsidRDefault="001E53B1" w:rsidP="001E53B1">
            <w:pPr>
              <w:jc w:val="center"/>
              <w:rPr>
                <w:lang w:eastAsia="zh-CN"/>
              </w:rPr>
            </w:pPr>
            <w:r w:rsidRPr="00952FCD">
              <w:t>3,  3,  1,  1,  1, -3, -1, -1,  3,  3,  3,  1, -3,  3,  1,  3, -3,  1, -3, -1,  1, -1,  1,  1</w:t>
            </w:r>
          </w:p>
        </w:tc>
        <w:tc>
          <w:tcPr>
            <w:tcW w:w="1559" w:type="dxa"/>
          </w:tcPr>
          <w:p w:rsidR="001E53B1" w:rsidRDefault="001E53B1" w:rsidP="001E53B1">
            <w:pPr>
              <w:jc w:val="center"/>
              <w:rPr>
                <w:lang w:eastAsia="zh-CN"/>
              </w:rPr>
            </w:pPr>
            <w:r w:rsidRPr="009A5E6D">
              <w:t>1.8832</w:t>
            </w:r>
          </w:p>
        </w:tc>
        <w:tc>
          <w:tcPr>
            <w:tcW w:w="1559" w:type="dxa"/>
          </w:tcPr>
          <w:p w:rsidR="001E53B1" w:rsidRDefault="001E53B1" w:rsidP="001E53B1">
            <w:pPr>
              <w:jc w:val="center"/>
              <w:rPr>
                <w:lang w:eastAsia="zh-CN"/>
              </w:rPr>
            </w:pPr>
            <w:r w:rsidRPr="00D14EAE">
              <w:t>-7.0863e-002</w:t>
            </w:r>
          </w:p>
        </w:tc>
      </w:tr>
      <w:tr w:rsidR="001E53B1" w:rsidTr="008B5D2C">
        <w:trPr>
          <w:jc w:val="center"/>
        </w:trPr>
        <w:tc>
          <w:tcPr>
            <w:tcW w:w="1276" w:type="dxa"/>
          </w:tcPr>
          <w:p w:rsidR="001E53B1" w:rsidRDefault="001E53B1" w:rsidP="001E53B1">
            <w:pPr>
              <w:jc w:val="center"/>
              <w:rPr>
                <w:lang w:eastAsia="zh-CN"/>
              </w:rPr>
            </w:pPr>
            <w:r>
              <w:rPr>
                <w:lang w:eastAsia="zh-CN"/>
              </w:rPr>
              <w:t>14</w:t>
            </w:r>
          </w:p>
        </w:tc>
        <w:tc>
          <w:tcPr>
            <w:tcW w:w="3114" w:type="dxa"/>
          </w:tcPr>
          <w:p w:rsidR="001E53B1" w:rsidRDefault="001E53B1" w:rsidP="001E53B1">
            <w:pPr>
              <w:jc w:val="center"/>
              <w:rPr>
                <w:lang w:eastAsia="zh-CN"/>
              </w:rPr>
            </w:pPr>
            <w:r w:rsidRPr="00952FCD">
              <w:t>-3, -1,  3,  3,  1,  1, -1,  3, -3,  1, -3, -3, -3,  3, -3, -3,  1, -1,  3,  3, -3, -3,  1,  1</w:t>
            </w:r>
          </w:p>
        </w:tc>
        <w:tc>
          <w:tcPr>
            <w:tcW w:w="1559" w:type="dxa"/>
          </w:tcPr>
          <w:p w:rsidR="001E53B1" w:rsidRDefault="001E53B1" w:rsidP="001E53B1">
            <w:pPr>
              <w:jc w:val="center"/>
              <w:rPr>
                <w:lang w:eastAsia="zh-CN"/>
              </w:rPr>
            </w:pPr>
            <w:r w:rsidRPr="009A5E6D">
              <w:t>1.8484</w:t>
            </w:r>
          </w:p>
        </w:tc>
        <w:tc>
          <w:tcPr>
            <w:tcW w:w="1559" w:type="dxa"/>
          </w:tcPr>
          <w:p w:rsidR="001E53B1" w:rsidRDefault="001E53B1" w:rsidP="001E53B1">
            <w:pPr>
              <w:jc w:val="center"/>
              <w:rPr>
                <w:lang w:eastAsia="zh-CN"/>
              </w:rPr>
            </w:pPr>
            <w:r w:rsidRPr="00D14EAE">
              <w:t>-3.8374e-001</w:t>
            </w:r>
          </w:p>
        </w:tc>
      </w:tr>
      <w:tr w:rsidR="001E53B1" w:rsidTr="008B5D2C">
        <w:trPr>
          <w:jc w:val="center"/>
        </w:trPr>
        <w:tc>
          <w:tcPr>
            <w:tcW w:w="1276" w:type="dxa"/>
          </w:tcPr>
          <w:p w:rsidR="001E53B1" w:rsidRDefault="001E53B1" w:rsidP="001E53B1">
            <w:pPr>
              <w:jc w:val="center"/>
              <w:rPr>
                <w:lang w:eastAsia="zh-CN"/>
              </w:rPr>
            </w:pPr>
            <w:r>
              <w:rPr>
                <w:lang w:eastAsia="zh-CN"/>
              </w:rPr>
              <w:t>15</w:t>
            </w:r>
          </w:p>
        </w:tc>
        <w:tc>
          <w:tcPr>
            <w:tcW w:w="3114" w:type="dxa"/>
          </w:tcPr>
          <w:p w:rsidR="001E53B1" w:rsidRDefault="001E53B1" w:rsidP="001E53B1">
            <w:pPr>
              <w:jc w:val="center"/>
              <w:rPr>
                <w:lang w:eastAsia="zh-CN"/>
              </w:rPr>
            </w:pPr>
            <w:r w:rsidRPr="00952FCD">
              <w:t>1, -3,  1, -3,  1,  1, -3,  1,  1,  1, -3,  1,  1,  1,  1, -3, -3, -3, -3,  1,  1, -3,  1,  1</w:t>
            </w:r>
          </w:p>
        </w:tc>
        <w:tc>
          <w:tcPr>
            <w:tcW w:w="1559" w:type="dxa"/>
          </w:tcPr>
          <w:p w:rsidR="001E53B1" w:rsidRDefault="001E53B1" w:rsidP="001E53B1">
            <w:pPr>
              <w:jc w:val="center"/>
              <w:rPr>
                <w:lang w:eastAsia="zh-CN"/>
              </w:rPr>
            </w:pPr>
            <w:r w:rsidRPr="009A5E6D">
              <w:t>1.8953</w:t>
            </w:r>
          </w:p>
        </w:tc>
        <w:tc>
          <w:tcPr>
            <w:tcW w:w="1559" w:type="dxa"/>
          </w:tcPr>
          <w:p w:rsidR="001E53B1" w:rsidRDefault="001E53B1" w:rsidP="001E53B1">
            <w:pPr>
              <w:jc w:val="center"/>
              <w:rPr>
                <w:lang w:eastAsia="zh-CN"/>
              </w:rPr>
            </w:pPr>
            <w:r w:rsidRPr="00D14EAE">
              <w:t>2.4410e-001</w:t>
            </w:r>
          </w:p>
        </w:tc>
      </w:tr>
      <w:tr w:rsidR="001E53B1" w:rsidTr="008B5D2C">
        <w:trPr>
          <w:jc w:val="center"/>
        </w:trPr>
        <w:tc>
          <w:tcPr>
            <w:tcW w:w="1276" w:type="dxa"/>
          </w:tcPr>
          <w:p w:rsidR="001E53B1" w:rsidRDefault="001E53B1" w:rsidP="001E53B1">
            <w:pPr>
              <w:jc w:val="center"/>
              <w:rPr>
                <w:lang w:eastAsia="zh-CN"/>
              </w:rPr>
            </w:pPr>
            <w:r>
              <w:rPr>
                <w:lang w:eastAsia="zh-CN"/>
              </w:rPr>
              <w:t>16</w:t>
            </w:r>
          </w:p>
        </w:tc>
        <w:tc>
          <w:tcPr>
            <w:tcW w:w="3114" w:type="dxa"/>
          </w:tcPr>
          <w:p w:rsidR="001E53B1" w:rsidRDefault="001E53B1" w:rsidP="001E53B1">
            <w:pPr>
              <w:jc w:val="center"/>
              <w:rPr>
                <w:lang w:eastAsia="zh-CN"/>
              </w:rPr>
            </w:pPr>
            <w:r w:rsidRPr="00952FCD">
              <w:t>-3,  3, -1, -1,  1,  1,  3, -1, -3,  1, -3, -3, -3, -1, -3, -3,  1,  3, -1, -1, -3, -3,  1,  1</w:t>
            </w:r>
          </w:p>
        </w:tc>
        <w:tc>
          <w:tcPr>
            <w:tcW w:w="1559" w:type="dxa"/>
          </w:tcPr>
          <w:p w:rsidR="001E53B1" w:rsidRDefault="001E53B1" w:rsidP="001E53B1">
            <w:pPr>
              <w:jc w:val="center"/>
              <w:rPr>
                <w:lang w:eastAsia="zh-CN"/>
              </w:rPr>
            </w:pPr>
            <w:r w:rsidRPr="009A5E6D">
              <w:t>1.8484</w:t>
            </w:r>
          </w:p>
        </w:tc>
        <w:tc>
          <w:tcPr>
            <w:tcW w:w="1559" w:type="dxa"/>
          </w:tcPr>
          <w:p w:rsidR="001E53B1" w:rsidRDefault="001E53B1" w:rsidP="001E53B1">
            <w:pPr>
              <w:jc w:val="center"/>
              <w:rPr>
                <w:lang w:eastAsia="zh-CN"/>
              </w:rPr>
            </w:pPr>
            <w:r w:rsidRPr="00D14EAE">
              <w:t>-3.8374e-001</w:t>
            </w:r>
          </w:p>
        </w:tc>
      </w:tr>
      <w:tr w:rsidR="001E53B1" w:rsidTr="008B5D2C">
        <w:trPr>
          <w:jc w:val="center"/>
        </w:trPr>
        <w:tc>
          <w:tcPr>
            <w:tcW w:w="1276" w:type="dxa"/>
          </w:tcPr>
          <w:p w:rsidR="001E53B1" w:rsidRDefault="001E53B1" w:rsidP="001E53B1">
            <w:pPr>
              <w:jc w:val="center"/>
              <w:rPr>
                <w:lang w:eastAsia="zh-CN"/>
              </w:rPr>
            </w:pPr>
            <w:r>
              <w:rPr>
                <w:lang w:eastAsia="zh-CN"/>
              </w:rPr>
              <w:t>17</w:t>
            </w:r>
          </w:p>
        </w:tc>
        <w:tc>
          <w:tcPr>
            <w:tcW w:w="3114" w:type="dxa"/>
          </w:tcPr>
          <w:p w:rsidR="001E53B1" w:rsidRDefault="001E53B1" w:rsidP="001E53B1">
            <w:pPr>
              <w:jc w:val="center"/>
              <w:rPr>
                <w:lang w:eastAsia="zh-CN"/>
              </w:rPr>
            </w:pPr>
            <w:r w:rsidRPr="00952FCD">
              <w:t>-1, -1,  1,  1,  1, -3,  3,  3, -1, -1, -1,  1, -3, -1,  1, -1, -3,  1, -3,  3,  1,  3,  1,  1</w:t>
            </w:r>
          </w:p>
        </w:tc>
        <w:tc>
          <w:tcPr>
            <w:tcW w:w="1559" w:type="dxa"/>
          </w:tcPr>
          <w:p w:rsidR="001E53B1" w:rsidRDefault="001E53B1" w:rsidP="001E53B1">
            <w:pPr>
              <w:jc w:val="center"/>
              <w:rPr>
                <w:lang w:eastAsia="zh-CN"/>
              </w:rPr>
            </w:pPr>
            <w:r w:rsidRPr="009A5E6D">
              <w:t>1.8832</w:t>
            </w:r>
          </w:p>
        </w:tc>
        <w:tc>
          <w:tcPr>
            <w:tcW w:w="1559" w:type="dxa"/>
          </w:tcPr>
          <w:p w:rsidR="001E53B1" w:rsidRDefault="001E53B1" w:rsidP="001E53B1">
            <w:pPr>
              <w:jc w:val="center"/>
              <w:rPr>
                <w:lang w:eastAsia="zh-CN"/>
              </w:rPr>
            </w:pPr>
            <w:r w:rsidRPr="00D14EAE">
              <w:t>-7.0863e-002</w:t>
            </w:r>
          </w:p>
        </w:tc>
      </w:tr>
      <w:tr w:rsidR="001E53B1" w:rsidTr="008B5D2C">
        <w:trPr>
          <w:jc w:val="center"/>
        </w:trPr>
        <w:tc>
          <w:tcPr>
            <w:tcW w:w="1276" w:type="dxa"/>
          </w:tcPr>
          <w:p w:rsidR="001E53B1" w:rsidRDefault="001E53B1" w:rsidP="001E53B1">
            <w:pPr>
              <w:jc w:val="center"/>
              <w:rPr>
                <w:lang w:eastAsia="zh-CN"/>
              </w:rPr>
            </w:pPr>
            <w:r>
              <w:rPr>
                <w:lang w:eastAsia="zh-CN"/>
              </w:rPr>
              <w:t>18</w:t>
            </w:r>
          </w:p>
        </w:tc>
        <w:tc>
          <w:tcPr>
            <w:tcW w:w="3114" w:type="dxa"/>
          </w:tcPr>
          <w:p w:rsidR="001E53B1" w:rsidRDefault="001E53B1" w:rsidP="001E53B1">
            <w:pPr>
              <w:jc w:val="center"/>
              <w:rPr>
                <w:lang w:eastAsia="zh-CN"/>
              </w:rPr>
            </w:pPr>
            <w:r w:rsidRPr="00952FCD">
              <w:t>3, -1, -1, -1,  1, -1, -1, -3, -1,  3,  3,  1, -3, -3, -1,  3, -1, -3,  1,  3, -3, -3,  1,  1</w:t>
            </w:r>
          </w:p>
        </w:tc>
        <w:tc>
          <w:tcPr>
            <w:tcW w:w="1559" w:type="dxa"/>
          </w:tcPr>
          <w:p w:rsidR="001E53B1" w:rsidRDefault="001E53B1" w:rsidP="001E53B1">
            <w:pPr>
              <w:jc w:val="center"/>
              <w:rPr>
                <w:lang w:eastAsia="zh-CN"/>
              </w:rPr>
            </w:pPr>
            <w:r w:rsidRPr="009A5E6D">
              <w:t>1.8873</w:t>
            </w:r>
          </w:p>
        </w:tc>
        <w:tc>
          <w:tcPr>
            <w:tcW w:w="1559" w:type="dxa"/>
          </w:tcPr>
          <w:p w:rsidR="001E53B1" w:rsidRDefault="001E53B1" w:rsidP="001E53B1">
            <w:pPr>
              <w:jc w:val="center"/>
              <w:rPr>
                <w:lang w:eastAsia="zh-CN"/>
              </w:rPr>
            </w:pPr>
            <w:r w:rsidRPr="00D14EAE">
              <w:t>-2.2820e-002</w:t>
            </w:r>
          </w:p>
        </w:tc>
      </w:tr>
      <w:tr w:rsidR="001E53B1" w:rsidTr="008B5D2C">
        <w:trPr>
          <w:jc w:val="center"/>
        </w:trPr>
        <w:tc>
          <w:tcPr>
            <w:tcW w:w="1276" w:type="dxa"/>
          </w:tcPr>
          <w:p w:rsidR="001E53B1" w:rsidRDefault="001E53B1" w:rsidP="001E53B1">
            <w:pPr>
              <w:jc w:val="center"/>
              <w:rPr>
                <w:lang w:eastAsia="zh-CN"/>
              </w:rPr>
            </w:pPr>
            <w:r>
              <w:rPr>
                <w:lang w:eastAsia="zh-CN"/>
              </w:rPr>
              <w:t>19</w:t>
            </w:r>
          </w:p>
        </w:tc>
        <w:tc>
          <w:tcPr>
            <w:tcW w:w="3114" w:type="dxa"/>
          </w:tcPr>
          <w:p w:rsidR="001E53B1" w:rsidRDefault="001E53B1" w:rsidP="001E53B1">
            <w:pPr>
              <w:jc w:val="center"/>
              <w:rPr>
                <w:lang w:eastAsia="zh-CN"/>
              </w:rPr>
            </w:pPr>
            <w:r w:rsidRPr="00952FCD">
              <w:t>-1,  3,  3, -3, -1, -3,  1,  1, -1, -1, -1, -3, -1,  1, -3,  1, -1,  3,  3, -3, -1, -3,  1,  1</w:t>
            </w:r>
          </w:p>
        </w:tc>
        <w:tc>
          <w:tcPr>
            <w:tcW w:w="1559" w:type="dxa"/>
          </w:tcPr>
          <w:p w:rsidR="001E53B1" w:rsidRDefault="001E53B1" w:rsidP="001E53B1">
            <w:pPr>
              <w:jc w:val="center"/>
              <w:rPr>
                <w:lang w:eastAsia="zh-CN"/>
              </w:rPr>
            </w:pPr>
            <w:r w:rsidRPr="009A5E6D">
              <w:t>1.8285</w:t>
            </w:r>
          </w:p>
        </w:tc>
        <w:tc>
          <w:tcPr>
            <w:tcW w:w="1559" w:type="dxa"/>
          </w:tcPr>
          <w:p w:rsidR="001E53B1" w:rsidRDefault="001E53B1" w:rsidP="001E53B1">
            <w:pPr>
              <w:jc w:val="center"/>
              <w:rPr>
                <w:lang w:eastAsia="zh-CN"/>
              </w:rPr>
            </w:pPr>
            <w:r w:rsidRPr="00D14EAE">
              <w:t>-1.5606e-001</w:t>
            </w:r>
          </w:p>
        </w:tc>
      </w:tr>
      <w:tr w:rsidR="001E53B1" w:rsidTr="008B5D2C">
        <w:trPr>
          <w:jc w:val="center"/>
        </w:trPr>
        <w:tc>
          <w:tcPr>
            <w:tcW w:w="1276" w:type="dxa"/>
          </w:tcPr>
          <w:p w:rsidR="001E53B1" w:rsidRDefault="001E53B1" w:rsidP="001E53B1">
            <w:pPr>
              <w:jc w:val="center"/>
              <w:rPr>
                <w:lang w:eastAsia="zh-CN"/>
              </w:rPr>
            </w:pPr>
            <w:r>
              <w:rPr>
                <w:lang w:eastAsia="zh-CN"/>
              </w:rPr>
              <w:t>20</w:t>
            </w:r>
          </w:p>
        </w:tc>
        <w:tc>
          <w:tcPr>
            <w:tcW w:w="3114" w:type="dxa"/>
          </w:tcPr>
          <w:p w:rsidR="001E53B1" w:rsidRDefault="001E53B1" w:rsidP="001E53B1">
            <w:pPr>
              <w:jc w:val="center"/>
              <w:rPr>
                <w:lang w:eastAsia="zh-CN"/>
              </w:rPr>
            </w:pPr>
            <w:r w:rsidRPr="00952FCD">
              <w:t>3,  3,  3, -3,  3, -3, -1, -3, -1, -1, -1,  3, -3,  1, -1, -3, -1, -3,  3,  3, -3, -3,  1,  1</w:t>
            </w:r>
          </w:p>
        </w:tc>
        <w:tc>
          <w:tcPr>
            <w:tcW w:w="1559" w:type="dxa"/>
          </w:tcPr>
          <w:p w:rsidR="001E53B1" w:rsidRDefault="001E53B1" w:rsidP="001E53B1">
            <w:pPr>
              <w:jc w:val="center"/>
              <w:rPr>
                <w:lang w:eastAsia="zh-CN"/>
              </w:rPr>
            </w:pPr>
            <w:r w:rsidRPr="009A5E6D">
              <w:t>1.8647</w:t>
            </w:r>
          </w:p>
        </w:tc>
        <w:tc>
          <w:tcPr>
            <w:tcW w:w="1559" w:type="dxa"/>
          </w:tcPr>
          <w:p w:rsidR="001E53B1" w:rsidRDefault="001E53B1" w:rsidP="001E53B1">
            <w:pPr>
              <w:jc w:val="center"/>
              <w:rPr>
                <w:lang w:eastAsia="zh-CN"/>
              </w:rPr>
            </w:pPr>
            <w:r w:rsidRPr="00D14EAE">
              <w:t>-6.6682e-002</w:t>
            </w:r>
          </w:p>
        </w:tc>
      </w:tr>
      <w:tr w:rsidR="001E53B1" w:rsidTr="008B5D2C">
        <w:trPr>
          <w:jc w:val="center"/>
        </w:trPr>
        <w:tc>
          <w:tcPr>
            <w:tcW w:w="1276" w:type="dxa"/>
          </w:tcPr>
          <w:p w:rsidR="001E53B1" w:rsidRDefault="001E53B1" w:rsidP="001E53B1">
            <w:pPr>
              <w:jc w:val="center"/>
              <w:rPr>
                <w:lang w:eastAsia="zh-CN"/>
              </w:rPr>
            </w:pPr>
            <w:r>
              <w:rPr>
                <w:lang w:eastAsia="zh-CN"/>
              </w:rPr>
              <w:t>21</w:t>
            </w:r>
          </w:p>
        </w:tc>
        <w:tc>
          <w:tcPr>
            <w:tcW w:w="3114" w:type="dxa"/>
          </w:tcPr>
          <w:p w:rsidR="001E53B1" w:rsidRDefault="001E53B1" w:rsidP="001E53B1">
            <w:pPr>
              <w:jc w:val="center"/>
              <w:rPr>
                <w:lang w:eastAsia="zh-CN"/>
              </w:rPr>
            </w:pPr>
            <w:r w:rsidRPr="00952FCD">
              <w:t>3, -3, -3, -1, -3,  1, -3, -1,  3, -1,  3,  3, -3, -1, -1, -3, -3,  3,  1, -3,  3,  1,  1,  1</w:t>
            </w:r>
          </w:p>
        </w:tc>
        <w:tc>
          <w:tcPr>
            <w:tcW w:w="1559" w:type="dxa"/>
          </w:tcPr>
          <w:p w:rsidR="001E53B1" w:rsidRDefault="001E53B1" w:rsidP="001E53B1">
            <w:pPr>
              <w:jc w:val="center"/>
              <w:rPr>
                <w:lang w:eastAsia="zh-CN"/>
              </w:rPr>
            </w:pPr>
            <w:r w:rsidRPr="009A5E6D">
              <w:t>1.7962</w:t>
            </w:r>
          </w:p>
        </w:tc>
        <w:tc>
          <w:tcPr>
            <w:tcW w:w="1559" w:type="dxa"/>
          </w:tcPr>
          <w:p w:rsidR="001E53B1" w:rsidRDefault="001E53B1" w:rsidP="001E53B1">
            <w:pPr>
              <w:jc w:val="center"/>
              <w:rPr>
                <w:lang w:eastAsia="zh-CN"/>
              </w:rPr>
            </w:pPr>
            <w:r w:rsidRPr="00D14EAE">
              <w:t>-1.3388e-001</w:t>
            </w:r>
          </w:p>
        </w:tc>
      </w:tr>
      <w:tr w:rsidR="001E53B1" w:rsidTr="008B5D2C">
        <w:trPr>
          <w:jc w:val="center"/>
        </w:trPr>
        <w:tc>
          <w:tcPr>
            <w:tcW w:w="1276" w:type="dxa"/>
          </w:tcPr>
          <w:p w:rsidR="001E53B1" w:rsidRDefault="001E53B1" w:rsidP="001E53B1">
            <w:pPr>
              <w:jc w:val="center"/>
              <w:rPr>
                <w:lang w:eastAsia="zh-CN"/>
              </w:rPr>
            </w:pPr>
            <w:r>
              <w:rPr>
                <w:lang w:eastAsia="zh-CN"/>
              </w:rPr>
              <w:lastRenderedPageBreak/>
              <w:t>22</w:t>
            </w:r>
          </w:p>
        </w:tc>
        <w:tc>
          <w:tcPr>
            <w:tcW w:w="3114" w:type="dxa"/>
          </w:tcPr>
          <w:p w:rsidR="001E53B1" w:rsidRDefault="001E53B1" w:rsidP="001E53B1">
            <w:pPr>
              <w:jc w:val="center"/>
              <w:rPr>
                <w:lang w:eastAsia="zh-CN"/>
              </w:rPr>
            </w:pPr>
            <w:r w:rsidRPr="00952FCD">
              <w:t>-3,  3,  3, -1, -3,  1,  1, -1, -3,  1,  1,  1, -1, -1,  1, -3,  1,  3, -3, -3, -1, -1,  1,  1</w:t>
            </w:r>
          </w:p>
        </w:tc>
        <w:tc>
          <w:tcPr>
            <w:tcW w:w="1559" w:type="dxa"/>
          </w:tcPr>
          <w:p w:rsidR="001E53B1" w:rsidRDefault="001E53B1" w:rsidP="001E53B1">
            <w:pPr>
              <w:jc w:val="center"/>
              <w:rPr>
                <w:lang w:eastAsia="zh-CN"/>
              </w:rPr>
            </w:pPr>
            <w:r w:rsidRPr="009A5E6D">
              <w:t>1.8473</w:t>
            </w:r>
          </w:p>
        </w:tc>
        <w:tc>
          <w:tcPr>
            <w:tcW w:w="1559" w:type="dxa"/>
          </w:tcPr>
          <w:p w:rsidR="001E53B1" w:rsidRDefault="001E53B1" w:rsidP="001E53B1">
            <w:pPr>
              <w:jc w:val="center"/>
              <w:rPr>
                <w:lang w:eastAsia="zh-CN"/>
              </w:rPr>
            </w:pPr>
            <w:r w:rsidRPr="00D14EAE">
              <w:t>-7.2810e-003</w:t>
            </w:r>
          </w:p>
        </w:tc>
      </w:tr>
      <w:tr w:rsidR="001E53B1" w:rsidTr="008B5D2C">
        <w:trPr>
          <w:jc w:val="center"/>
        </w:trPr>
        <w:tc>
          <w:tcPr>
            <w:tcW w:w="1276" w:type="dxa"/>
          </w:tcPr>
          <w:p w:rsidR="001E53B1" w:rsidRDefault="001E53B1" w:rsidP="001E53B1">
            <w:pPr>
              <w:jc w:val="center"/>
              <w:rPr>
                <w:lang w:eastAsia="zh-CN"/>
              </w:rPr>
            </w:pPr>
            <w:r>
              <w:rPr>
                <w:lang w:eastAsia="zh-CN"/>
              </w:rPr>
              <w:t>23</w:t>
            </w:r>
          </w:p>
        </w:tc>
        <w:tc>
          <w:tcPr>
            <w:tcW w:w="3114" w:type="dxa"/>
          </w:tcPr>
          <w:p w:rsidR="001E53B1" w:rsidRDefault="001E53B1" w:rsidP="001E53B1">
            <w:pPr>
              <w:jc w:val="center"/>
              <w:rPr>
                <w:lang w:eastAsia="zh-CN"/>
              </w:rPr>
            </w:pPr>
            <w:r w:rsidRPr="00952FCD">
              <w:t>-1,  3,  1, -1,  1,  3,  1,  1, -1,  3,  1, -3, -1,  3,  3,  3,  3, -1, -3, -1,  1,  3,  1,  1</w:t>
            </w:r>
          </w:p>
        </w:tc>
        <w:tc>
          <w:tcPr>
            <w:tcW w:w="1559" w:type="dxa"/>
          </w:tcPr>
          <w:p w:rsidR="001E53B1" w:rsidRDefault="001E53B1" w:rsidP="001E53B1">
            <w:pPr>
              <w:jc w:val="center"/>
              <w:rPr>
                <w:lang w:eastAsia="zh-CN"/>
              </w:rPr>
            </w:pPr>
            <w:r w:rsidRPr="009A5E6D">
              <w:t>1.8969</w:t>
            </w:r>
          </w:p>
        </w:tc>
        <w:tc>
          <w:tcPr>
            <w:tcW w:w="1559" w:type="dxa"/>
          </w:tcPr>
          <w:p w:rsidR="001E53B1" w:rsidRDefault="001E53B1" w:rsidP="001E53B1">
            <w:pPr>
              <w:jc w:val="center"/>
              <w:rPr>
                <w:lang w:eastAsia="zh-CN"/>
              </w:rPr>
            </w:pPr>
            <w:r w:rsidRPr="00D14EAE">
              <w:t>-1.6948e-001</w:t>
            </w:r>
          </w:p>
        </w:tc>
      </w:tr>
      <w:tr w:rsidR="001E53B1" w:rsidTr="008B5D2C">
        <w:trPr>
          <w:jc w:val="center"/>
        </w:trPr>
        <w:tc>
          <w:tcPr>
            <w:tcW w:w="1276" w:type="dxa"/>
          </w:tcPr>
          <w:p w:rsidR="001E53B1" w:rsidRDefault="001E53B1" w:rsidP="001E53B1">
            <w:pPr>
              <w:jc w:val="center"/>
              <w:rPr>
                <w:lang w:eastAsia="zh-CN"/>
              </w:rPr>
            </w:pPr>
            <w:r>
              <w:rPr>
                <w:lang w:eastAsia="zh-CN"/>
              </w:rPr>
              <w:t>24</w:t>
            </w:r>
          </w:p>
        </w:tc>
        <w:tc>
          <w:tcPr>
            <w:tcW w:w="3114" w:type="dxa"/>
          </w:tcPr>
          <w:p w:rsidR="001E53B1" w:rsidRDefault="001E53B1" w:rsidP="001E53B1">
            <w:pPr>
              <w:jc w:val="center"/>
              <w:rPr>
                <w:lang w:eastAsia="zh-CN"/>
              </w:rPr>
            </w:pPr>
            <w:r w:rsidRPr="00952FCD">
              <w:t>3, -1, -1, -3,  3, -3,  1,  1,  3,  3,  3, -3,  3,  1, -3,  1,  3, -1, -1, -3,  3, -3,  1,  1</w:t>
            </w:r>
          </w:p>
        </w:tc>
        <w:tc>
          <w:tcPr>
            <w:tcW w:w="1559" w:type="dxa"/>
          </w:tcPr>
          <w:p w:rsidR="001E53B1" w:rsidRDefault="001E53B1" w:rsidP="001E53B1">
            <w:pPr>
              <w:jc w:val="center"/>
              <w:rPr>
                <w:lang w:eastAsia="zh-CN"/>
              </w:rPr>
            </w:pPr>
            <w:r w:rsidRPr="009A5E6D">
              <w:t>1.8285</w:t>
            </w:r>
          </w:p>
        </w:tc>
        <w:tc>
          <w:tcPr>
            <w:tcW w:w="1559" w:type="dxa"/>
          </w:tcPr>
          <w:p w:rsidR="001E53B1" w:rsidRDefault="001E53B1" w:rsidP="001E53B1">
            <w:pPr>
              <w:jc w:val="center"/>
              <w:rPr>
                <w:lang w:eastAsia="zh-CN"/>
              </w:rPr>
            </w:pPr>
            <w:r w:rsidRPr="00D14EAE">
              <w:t>-1.5606e-001</w:t>
            </w:r>
          </w:p>
        </w:tc>
      </w:tr>
      <w:tr w:rsidR="001E53B1" w:rsidTr="008B5D2C">
        <w:trPr>
          <w:jc w:val="center"/>
        </w:trPr>
        <w:tc>
          <w:tcPr>
            <w:tcW w:w="1276" w:type="dxa"/>
          </w:tcPr>
          <w:p w:rsidR="001E53B1" w:rsidRDefault="001E53B1" w:rsidP="001E53B1">
            <w:pPr>
              <w:jc w:val="center"/>
              <w:rPr>
                <w:lang w:eastAsia="zh-CN"/>
              </w:rPr>
            </w:pPr>
            <w:r>
              <w:rPr>
                <w:lang w:eastAsia="zh-CN"/>
              </w:rPr>
              <w:t>25</w:t>
            </w:r>
          </w:p>
        </w:tc>
        <w:tc>
          <w:tcPr>
            <w:tcW w:w="3114" w:type="dxa"/>
          </w:tcPr>
          <w:p w:rsidR="001E53B1" w:rsidRDefault="001E53B1" w:rsidP="001E53B1">
            <w:pPr>
              <w:jc w:val="center"/>
              <w:rPr>
                <w:lang w:eastAsia="zh-CN"/>
              </w:rPr>
            </w:pPr>
            <w:r w:rsidRPr="00952FCD">
              <w:t>1, -1, -1,  3, -1, -3,  3, -3,  3, -1,  3, -3,  1,  1, -1, -1,  1,  1,  3,  3, -1, -1,  1,  1</w:t>
            </w:r>
          </w:p>
        </w:tc>
        <w:tc>
          <w:tcPr>
            <w:tcW w:w="1559" w:type="dxa"/>
          </w:tcPr>
          <w:p w:rsidR="001E53B1" w:rsidRDefault="001E53B1" w:rsidP="001E53B1">
            <w:pPr>
              <w:jc w:val="center"/>
              <w:rPr>
                <w:lang w:eastAsia="zh-CN"/>
              </w:rPr>
            </w:pPr>
            <w:r w:rsidRPr="009A5E6D">
              <w:t>1.8265</w:t>
            </w:r>
          </w:p>
        </w:tc>
        <w:tc>
          <w:tcPr>
            <w:tcW w:w="1559" w:type="dxa"/>
          </w:tcPr>
          <w:p w:rsidR="001E53B1" w:rsidRDefault="001E53B1" w:rsidP="001E53B1">
            <w:pPr>
              <w:jc w:val="center"/>
              <w:rPr>
                <w:lang w:eastAsia="zh-CN"/>
              </w:rPr>
            </w:pPr>
            <w:r w:rsidRPr="00D14EAE">
              <w:t>-2.1112e-001</w:t>
            </w:r>
          </w:p>
        </w:tc>
      </w:tr>
      <w:tr w:rsidR="001E53B1" w:rsidTr="008B5D2C">
        <w:trPr>
          <w:jc w:val="center"/>
        </w:trPr>
        <w:tc>
          <w:tcPr>
            <w:tcW w:w="1276" w:type="dxa"/>
          </w:tcPr>
          <w:p w:rsidR="001E53B1" w:rsidRDefault="001E53B1" w:rsidP="001E53B1">
            <w:pPr>
              <w:jc w:val="center"/>
              <w:rPr>
                <w:lang w:eastAsia="zh-CN"/>
              </w:rPr>
            </w:pPr>
            <w:r>
              <w:rPr>
                <w:lang w:eastAsia="zh-CN"/>
              </w:rPr>
              <w:t>26</w:t>
            </w:r>
          </w:p>
        </w:tc>
        <w:tc>
          <w:tcPr>
            <w:tcW w:w="3114" w:type="dxa"/>
          </w:tcPr>
          <w:p w:rsidR="001E53B1" w:rsidRDefault="001E53B1" w:rsidP="001E53B1">
            <w:pPr>
              <w:jc w:val="center"/>
              <w:rPr>
                <w:lang w:eastAsia="zh-CN"/>
              </w:rPr>
            </w:pPr>
            <w:r w:rsidRPr="00952FCD">
              <w:t>1,  3, -3,  1, -3, -1,  3, -3,  1,  1,  3,  3,  1, -3,  3, -1,  1, -1, -3, -3, -3,  1,  1,  1</w:t>
            </w:r>
          </w:p>
        </w:tc>
        <w:tc>
          <w:tcPr>
            <w:tcW w:w="1559" w:type="dxa"/>
          </w:tcPr>
          <w:p w:rsidR="001E53B1" w:rsidRDefault="001E53B1" w:rsidP="001E53B1">
            <w:pPr>
              <w:jc w:val="center"/>
              <w:rPr>
                <w:lang w:eastAsia="zh-CN"/>
              </w:rPr>
            </w:pPr>
            <w:r w:rsidRPr="009A5E6D">
              <w:t>1.8409</w:t>
            </w:r>
          </w:p>
        </w:tc>
        <w:tc>
          <w:tcPr>
            <w:tcW w:w="1559" w:type="dxa"/>
          </w:tcPr>
          <w:p w:rsidR="001E53B1" w:rsidRDefault="001E53B1" w:rsidP="001E53B1">
            <w:pPr>
              <w:jc w:val="center"/>
              <w:rPr>
                <w:lang w:eastAsia="zh-CN"/>
              </w:rPr>
            </w:pPr>
            <w:r w:rsidRPr="00D14EAE">
              <w:t>-4.1655e-004</w:t>
            </w:r>
          </w:p>
        </w:tc>
      </w:tr>
      <w:tr w:rsidR="001E53B1" w:rsidTr="008B5D2C">
        <w:trPr>
          <w:jc w:val="center"/>
        </w:trPr>
        <w:tc>
          <w:tcPr>
            <w:tcW w:w="1276" w:type="dxa"/>
          </w:tcPr>
          <w:p w:rsidR="001E53B1" w:rsidRDefault="001E53B1" w:rsidP="001E53B1">
            <w:pPr>
              <w:jc w:val="center"/>
              <w:rPr>
                <w:lang w:eastAsia="zh-CN"/>
              </w:rPr>
            </w:pPr>
            <w:r>
              <w:rPr>
                <w:lang w:eastAsia="zh-CN"/>
              </w:rPr>
              <w:t>27</w:t>
            </w:r>
          </w:p>
        </w:tc>
        <w:tc>
          <w:tcPr>
            <w:tcW w:w="3114" w:type="dxa"/>
          </w:tcPr>
          <w:p w:rsidR="001E53B1" w:rsidRDefault="001E53B1" w:rsidP="001E53B1">
            <w:pPr>
              <w:jc w:val="center"/>
              <w:rPr>
                <w:lang w:eastAsia="zh-CN"/>
              </w:rPr>
            </w:pPr>
            <w:r w:rsidRPr="00952FCD">
              <w:t>-3,  1,  1,  1,  1, -3,  1, -3,  1, -3, -3, -3, -3,  1,  1, -3, -3,  1, -3, -3,  1,  1,  1,  1</w:t>
            </w:r>
          </w:p>
        </w:tc>
        <w:tc>
          <w:tcPr>
            <w:tcW w:w="1559" w:type="dxa"/>
          </w:tcPr>
          <w:p w:rsidR="001E53B1" w:rsidRDefault="001E53B1" w:rsidP="001E53B1">
            <w:pPr>
              <w:jc w:val="center"/>
              <w:rPr>
                <w:lang w:eastAsia="zh-CN"/>
              </w:rPr>
            </w:pPr>
            <w:r w:rsidRPr="009A5E6D">
              <w:t>1.5591</w:t>
            </w:r>
          </w:p>
        </w:tc>
        <w:tc>
          <w:tcPr>
            <w:tcW w:w="1559" w:type="dxa"/>
          </w:tcPr>
          <w:p w:rsidR="001E53B1" w:rsidRDefault="001E53B1" w:rsidP="001E53B1">
            <w:pPr>
              <w:jc w:val="center"/>
              <w:rPr>
                <w:lang w:eastAsia="zh-CN"/>
              </w:rPr>
            </w:pPr>
            <w:r w:rsidRPr="00D14EAE">
              <w:t>-1.7002e-001</w:t>
            </w:r>
          </w:p>
        </w:tc>
      </w:tr>
      <w:tr w:rsidR="001E53B1" w:rsidTr="008B5D2C">
        <w:trPr>
          <w:jc w:val="center"/>
        </w:trPr>
        <w:tc>
          <w:tcPr>
            <w:tcW w:w="1276" w:type="dxa"/>
          </w:tcPr>
          <w:p w:rsidR="001E53B1" w:rsidRDefault="001E53B1" w:rsidP="001E53B1">
            <w:pPr>
              <w:jc w:val="center"/>
              <w:rPr>
                <w:lang w:eastAsia="zh-CN"/>
              </w:rPr>
            </w:pPr>
            <w:r>
              <w:rPr>
                <w:lang w:eastAsia="zh-CN"/>
              </w:rPr>
              <w:t>28</w:t>
            </w:r>
          </w:p>
        </w:tc>
        <w:tc>
          <w:tcPr>
            <w:tcW w:w="3114" w:type="dxa"/>
          </w:tcPr>
          <w:p w:rsidR="001E53B1" w:rsidRDefault="001E53B1" w:rsidP="001E53B1">
            <w:pPr>
              <w:jc w:val="center"/>
              <w:rPr>
                <w:lang w:eastAsia="zh-CN"/>
              </w:rPr>
            </w:pPr>
            <w:r w:rsidRPr="00952FCD">
              <w:t>-3,  1, -3, -3,  3, -3,  3, -1, -1, -1, -1, -3,  1,  3, -1, -3,  3, -1,  1,  3,  3, -1,  1,  1</w:t>
            </w:r>
          </w:p>
        </w:tc>
        <w:tc>
          <w:tcPr>
            <w:tcW w:w="1559" w:type="dxa"/>
          </w:tcPr>
          <w:p w:rsidR="001E53B1" w:rsidRDefault="001E53B1" w:rsidP="001E53B1">
            <w:pPr>
              <w:jc w:val="center"/>
              <w:rPr>
                <w:lang w:eastAsia="zh-CN"/>
              </w:rPr>
            </w:pPr>
            <w:r w:rsidRPr="009A5E6D">
              <w:t>1.8909</w:t>
            </w:r>
          </w:p>
        </w:tc>
        <w:tc>
          <w:tcPr>
            <w:tcW w:w="1559" w:type="dxa"/>
          </w:tcPr>
          <w:p w:rsidR="001E53B1" w:rsidRDefault="001E53B1" w:rsidP="001E53B1">
            <w:pPr>
              <w:jc w:val="center"/>
              <w:rPr>
                <w:lang w:eastAsia="zh-CN"/>
              </w:rPr>
            </w:pPr>
            <w:r w:rsidRPr="00D14EAE">
              <w:t>5.6981e-002</w:t>
            </w:r>
          </w:p>
        </w:tc>
      </w:tr>
      <w:tr w:rsidR="001E53B1" w:rsidTr="008B5D2C">
        <w:trPr>
          <w:jc w:val="center"/>
        </w:trPr>
        <w:tc>
          <w:tcPr>
            <w:tcW w:w="1276" w:type="dxa"/>
          </w:tcPr>
          <w:p w:rsidR="001E53B1" w:rsidRDefault="001E53B1" w:rsidP="001E53B1">
            <w:pPr>
              <w:jc w:val="center"/>
              <w:rPr>
                <w:lang w:eastAsia="zh-CN"/>
              </w:rPr>
            </w:pPr>
            <w:r>
              <w:rPr>
                <w:lang w:eastAsia="zh-CN"/>
              </w:rPr>
              <w:t>29</w:t>
            </w:r>
          </w:p>
        </w:tc>
        <w:tc>
          <w:tcPr>
            <w:tcW w:w="3114" w:type="dxa"/>
          </w:tcPr>
          <w:p w:rsidR="001E53B1" w:rsidRDefault="001E53B1" w:rsidP="001E53B1">
            <w:pPr>
              <w:jc w:val="center"/>
              <w:rPr>
                <w:lang w:eastAsia="zh-CN"/>
              </w:rPr>
            </w:pPr>
            <w:r w:rsidRPr="00952FCD">
              <w:t>3, -1,  1,  3,  1, -1,  1,  1,  3, -1,  1, -3,  3, -1, -1, -1, -1,  3, -3,  3,  1, -1,  1,  1</w:t>
            </w:r>
          </w:p>
        </w:tc>
        <w:tc>
          <w:tcPr>
            <w:tcW w:w="1559" w:type="dxa"/>
          </w:tcPr>
          <w:p w:rsidR="001E53B1" w:rsidRDefault="001E53B1" w:rsidP="001E53B1">
            <w:pPr>
              <w:jc w:val="center"/>
              <w:rPr>
                <w:lang w:eastAsia="zh-CN"/>
              </w:rPr>
            </w:pPr>
            <w:r w:rsidRPr="009A5E6D">
              <w:t>1.8969</w:t>
            </w:r>
          </w:p>
        </w:tc>
        <w:tc>
          <w:tcPr>
            <w:tcW w:w="1559" w:type="dxa"/>
          </w:tcPr>
          <w:p w:rsidR="001E53B1" w:rsidRDefault="001E53B1" w:rsidP="001E53B1">
            <w:pPr>
              <w:jc w:val="center"/>
              <w:rPr>
                <w:lang w:eastAsia="zh-CN"/>
              </w:rPr>
            </w:pPr>
            <w:r w:rsidRPr="00D14EAE">
              <w:t>-1.6948e-001</w:t>
            </w:r>
          </w:p>
        </w:tc>
      </w:tr>
    </w:tbl>
    <w:p w:rsidR="001E53B1" w:rsidRDefault="001E53B1" w:rsidP="001D62FB">
      <w:pPr>
        <w:pStyle w:val="References"/>
        <w:numPr>
          <w:ilvl w:val="0"/>
          <w:numId w:val="0"/>
        </w:numPr>
        <w:rPr>
          <w:b/>
          <w:bCs/>
          <w:sz w:val="28"/>
          <w:szCs w:val="28"/>
          <w:lang w:eastAsia="zh-CN"/>
        </w:rPr>
      </w:pPr>
    </w:p>
    <w:p w:rsidR="001E53B1" w:rsidRDefault="001E53B1" w:rsidP="001D62FB">
      <w:pPr>
        <w:pStyle w:val="References"/>
        <w:numPr>
          <w:ilvl w:val="0"/>
          <w:numId w:val="0"/>
        </w:numPr>
        <w:rPr>
          <w:b/>
          <w:bCs/>
          <w:sz w:val="28"/>
          <w:szCs w:val="28"/>
          <w:lang w:eastAsia="zh-CN"/>
        </w:rPr>
      </w:pPr>
    </w:p>
    <w:p w:rsidR="0076748F" w:rsidRDefault="0076748F" w:rsidP="00AF73A9">
      <w:pPr>
        <w:jc w:val="center"/>
        <w:rPr>
          <w:lang w:eastAsia="zh-CN"/>
        </w:rPr>
      </w:pPr>
      <w:r>
        <w:rPr>
          <w:noProof/>
          <w:color w:val="1F497D"/>
          <w:lang w:eastAsia="zh-CN"/>
        </w:rPr>
        <w:drawing>
          <wp:inline distT="0" distB="0" distL="0" distR="0">
            <wp:extent cx="3163460" cy="2374900"/>
            <wp:effectExtent l="0" t="0" r="0" b="6350"/>
            <wp:docPr id="4" name="图片 4" descr="cid:image002.png@01D35A1F.10515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2.png@01D35A1F.10515CD0"/>
                    <pic:cNvPicPr>
                      <a:picLocks noChangeAspect="1" noChangeArrowheads="1"/>
                    </pic:cNvPicPr>
                  </pic:nvPicPr>
                  <pic:blipFill>
                    <a:blip r:embed="rId25" r:link="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2714" cy="2396862"/>
                    </a:xfrm>
                    <a:prstGeom prst="rect">
                      <a:avLst/>
                    </a:prstGeom>
                    <a:noFill/>
                    <a:ln>
                      <a:noFill/>
                    </a:ln>
                  </pic:spPr>
                </pic:pic>
              </a:graphicData>
            </a:graphic>
          </wp:inline>
        </w:drawing>
      </w:r>
    </w:p>
    <w:p w:rsidR="0076748F" w:rsidRDefault="00822CCC" w:rsidP="00822CCC">
      <w:pPr>
        <w:pStyle w:val="Caption"/>
        <w:rPr>
          <w:lang w:eastAsia="zh-CN"/>
        </w:rPr>
      </w:pPr>
      <w:bookmarkStart w:id="69" w:name="_Ref498700550"/>
      <w:r>
        <w:t xml:space="preserve">Figure </w:t>
      </w:r>
      <w:r w:rsidR="0000308D">
        <w:fldChar w:fldCharType="begin"/>
      </w:r>
      <w:r w:rsidR="00B47ADE">
        <w:instrText xml:space="preserve"> SEQ Figure \* ARABIC </w:instrText>
      </w:r>
      <w:r w:rsidR="0000308D">
        <w:fldChar w:fldCharType="separate"/>
      </w:r>
      <w:r>
        <w:rPr>
          <w:noProof/>
        </w:rPr>
        <w:t>4</w:t>
      </w:r>
      <w:r w:rsidR="0000308D">
        <w:rPr>
          <w:noProof/>
        </w:rPr>
        <w:fldChar w:fldCharType="end"/>
      </w:r>
      <w:bookmarkEnd w:id="69"/>
      <w:r w:rsidR="0076748F">
        <w:rPr>
          <w:lang w:eastAsia="zh-CN"/>
        </w:rPr>
        <w:t xml:space="preserve">  </w:t>
      </w:r>
      <w:proofErr w:type="gramStart"/>
      <w:r w:rsidR="0076748F">
        <w:rPr>
          <w:lang w:eastAsia="zh-CN"/>
        </w:rPr>
        <w:t>An</w:t>
      </w:r>
      <w:proofErr w:type="gramEnd"/>
      <w:r w:rsidR="0076748F">
        <w:rPr>
          <w:lang w:eastAsia="zh-CN"/>
        </w:rPr>
        <w:t xml:space="preserve"> illustration of ACLR vs. OBO</w:t>
      </w:r>
    </w:p>
    <w:p w:rsidR="0076748F" w:rsidRDefault="0076748F" w:rsidP="00E61B46">
      <w:pPr>
        <w:jc w:val="center"/>
        <w:rPr>
          <w:lang w:eastAsia="zh-CN"/>
        </w:rPr>
      </w:pPr>
      <w:r>
        <w:rPr>
          <w:noProof/>
          <w:color w:val="1F497D"/>
          <w:lang w:eastAsia="zh-CN"/>
        </w:rPr>
        <w:lastRenderedPageBreak/>
        <w:drawing>
          <wp:inline distT="0" distB="0" distL="0" distR="0">
            <wp:extent cx="3486175" cy="2501900"/>
            <wp:effectExtent l="0" t="0" r="0" b="0"/>
            <wp:docPr id="1" name="图片 1" descr="cid:image001.png@01D35A1F.10515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35A1F.10515CD0"/>
                    <pic:cNvPicPr>
                      <a:picLocks noChangeAspect="1" noChangeArrowheads="1"/>
                    </pic:cNvPicPr>
                  </pic:nvPicPr>
                  <pic:blipFill>
                    <a:blip r:embed="rId27" r:link="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99331" cy="2511342"/>
                    </a:xfrm>
                    <a:prstGeom prst="rect">
                      <a:avLst/>
                    </a:prstGeom>
                    <a:noFill/>
                    <a:ln>
                      <a:noFill/>
                    </a:ln>
                  </pic:spPr>
                </pic:pic>
              </a:graphicData>
            </a:graphic>
          </wp:inline>
        </w:drawing>
      </w:r>
    </w:p>
    <w:p w:rsidR="0076748F" w:rsidRDefault="00375D63" w:rsidP="00822CCC">
      <w:pPr>
        <w:pStyle w:val="Caption"/>
        <w:rPr>
          <w:b w:val="0"/>
          <w:bCs w:val="0"/>
          <w:sz w:val="28"/>
          <w:szCs w:val="28"/>
          <w:lang w:eastAsia="zh-CN"/>
        </w:rPr>
      </w:pPr>
      <w:r>
        <w:t xml:space="preserve">   </w:t>
      </w:r>
      <w:r w:rsidR="00822CCC">
        <w:t xml:space="preserve"> </w:t>
      </w:r>
      <w:bookmarkStart w:id="70" w:name="_Ref498700594"/>
      <w:r w:rsidR="00822CCC">
        <w:t xml:space="preserve">Figure </w:t>
      </w:r>
      <w:r w:rsidR="0000308D">
        <w:fldChar w:fldCharType="begin"/>
      </w:r>
      <w:r w:rsidR="00B47ADE">
        <w:instrText xml:space="preserve"> SEQ Figure \* ARABIC </w:instrText>
      </w:r>
      <w:r w:rsidR="0000308D">
        <w:fldChar w:fldCharType="separate"/>
      </w:r>
      <w:r w:rsidR="00822CCC">
        <w:rPr>
          <w:noProof/>
        </w:rPr>
        <w:t>5</w:t>
      </w:r>
      <w:r w:rsidR="0000308D">
        <w:rPr>
          <w:noProof/>
        </w:rPr>
        <w:fldChar w:fldCharType="end"/>
      </w:r>
      <w:bookmarkEnd w:id="70"/>
      <w:r w:rsidR="0076748F">
        <w:t xml:space="preserve"> </w:t>
      </w:r>
      <w:r w:rsidR="0076748F">
        <w:rPr>
          <w:lang w:eastAsia="zh-CN"/>
        </w:rPr>
        <w:t xml:space="preserve">CCDF of PAPR for option 1 and option 2 </w:t>
      </w:r>
    </w:p>
    <w:p w:rsidR="00765B06" w:rsidRDefault="00765B06" w:rsidP="00765B06">
      <w:pPr>
        <w:pStyle w:val="References"/>
        <w:numPr>
          <w:ilvl w:val="0"/>
          <w:numId w:val="0"/>
        </w:numPr>
        <w:rPr>
          <w:sz w:val="22"/>
          <w:szCs w:val="22"/>
          <w:lang w:eastAsia="zh-CN"/>
        </w:rPr>
      </w:pPr>
      <w:r>
        <w:rPr>
          <w:sz w:val="22"/>
          <w:szCs w:val="22"/>
          <w:lang w:eastAsia="zh-CN"/>
        </w:rPr>
        <w:t>A modified sequence with</w:t>
      </w:r>
      <w:r w:rsidRPr="00765B06">
        <w:rPr>
          <w:sz w:val="22"/>
          <w:szCs w:val="22"/>
          <w:lang w:eastAsia="zh-CN"/>
        </w:rPr>
        <w:t xml:space="preserve"> </w:t>
      </w:r>
      <w:r w:rsidRPr="00C9263A">
        <w:rPr>
          <w:sz w:val="22"/>
          <w:szCs w:val="22"/>
          <w:lang w:eastAsia="zh-CN"/>
        </w:rPr>
        <w:t>new root index between (M/2~M)</w:t>
      </w:r>
      <w:r>
        <w:rPr>
          <w:sz w:val="22"/>
          <w:szCs w:val="22"/>
          <w:lang w:eastAsia="zh-CN"/>
        </w:rPr>
        <w:t xml:space="preserve"> is adopted for ZC in above Figure 5</w:t>
      </w:r>
      <w:r w:rsidRPr="00C9263A">
        <w:rPr>
          <w:sz w:val="22"/>
          <w:szCs w:val="22"/>
          <w:lang w:eastAsia="zh-CN"/>
        </w:rPr>
        <w:t xml:space="preserve">. </w:t>
      </w:r>
    </w:p>
    <w:p w:rsidR="00BA4A05" w:rsidRDefault="00BA4A05" w:rsidP="00B92D1D">
      <w:pPr>
        <w:pStyle w:val="References"/>
        <w:numPr>
          <w:ilvl w:val="0"/>
          <w:numId w:val="0"/>
        </w:numPr>
        <w:rPr>
          <w:b/>
          <w:bCs/>
          <w:sz w:val="28"/>
          <w:szCs w:val="28"/>
          <w:lang w:eastAsia="zh-CN"/>
        </w:rPr>
      </w:pPr>
    </w:p>
    <w:p w:rsidR="00B92D1D" w:rsidRPr="00BA4A05" w:rsidRDefault="00B92D1D" w:rsidP="00B92D1D">
      <w:pPr>
        <w:pStyle w:val="References"/>
        <w:numPr>
          <w:ilvl w:val="0"/>
          <w:numId w:val="0"/>
        </w:numPr>
        <w:rPr>
          <w:b/>
          <w:bCs/>
          <w:sz w:val="28"/>
          <w:szCs w:val="28"/>
          <w:lang w:eastAsia="zh-CN"/>
        </w:rPr>
      </w:pPr>
      <w:r w:rsidRPr="00BA4A05">
        <w:rPr>
          <w:b/>
          <w:bCs/>
          <w:sz w:val="28"/>
          <w:szCs w:val="28"/>
          <w:lang w:eastAsia="zh-CN"/>
        </w:rPr>
        <w:t>Appendix B</w:t>
      </w:r>
    </w:p>
    <w:p w:rsidR="00B92D1D" w:rsidRDefault="00B92D1D" w:rsidP="00E3762E">
      <w:pPr>
        <w:autoSpaceDE/>
        <w:autoSpaceDN/>
        <w:adjustRightInd/>
        <w:snapToGrid/>
        <w:spacing w:beforeLines="50" w:after="0"/>
        <w:rPr>
          <w:kern w:val="2"/>
          <w:lang w:val="en-GB" w:eastAsia="zh-CN"/>
        </w:rPr>
      </w:pPr>
      <w:r>
        <w:rPr>
          <w:kern w:val="2"/>
          <w:lang w:val="en-GB" w:eastAsia="zh-CN"/>
        </w:rPr>
        <w:t xml:space="preserve">In 3GPP RAN1 meeting AH-NR#3, the following agreements were made for PUCCH: </w:t>
      </w:r>
      <w:bookmarkStart w:id="71" w:name="_GoBack"/>
      <w:bookmarkEnd w:id="71"/>
    </w:p>
    <w:p w:rsidR="00B92D1D" w:rsidRPr="001530D0" w:rsidRDefault="00B92D1D" w:rsidP="00B92D1D">
      <w:pPr>
        <w:numPr>
          <w:ilvl w:val="0"/>
          <w:numId w:val="28"/>
        </w:numPr>
        <w:tabs>
          <w:tab w:val="left" w:pos="720"/>
        </w:tabs>
        <w:autoSpaceDE/>
        <w:autoSpaceDN/>
        <w:adjustRightInd/>
        <w:snapToGrid/>
        <w:spacing w:after="0"/>
        <w:jc w:val="left"/>
      </w:pPr>
      <w:r w:rsidRPr="001530D0">
        <w:t>NR studies a new set of sequences for short PUCCH and long PUCCH for UCI bits up to 2</w:t>
      </w:r>
    </w:p>
    <w:p w:rsidR="00B92D1D" w:rsidRPr="001530D0" w:rsidRDefault="00B92D1D" w:rsidP="00B92D1D">
      <w:pPr>
        <w:numPr>
          <w:ilvl w:val="0"/>
          <w:numId w:val="28"/>
        </w:numPr>
        <w:tabs>
          <w:tab w:val="left" w:pos="720"/>
        </w:tabs>
        <w:autoSpaceDE/>
        <w:autoSpaceDN/>
        <w:adjustRightInd/>
        <w:snapToGrid/>
        <w:spacing w:after="0"/>
        <w:jc w:val="left"/>
      </w:pPr>
      <w:r w:rsidRPr="001530D0">
        <w:t>For a fair comparison of at least length 12 NR CGS designs for PUCCH, the companies are encouraged to provide/re-evaluate their proposed sequences based on the following all or a subset of performance metrics</w:t>
      </w:r>
    </w:p>
    <w:p w:rsidR="00B92D1D" w:rsidRPr="001530D0" w:rsidRDefault="00B92D1D" w:rsidP="00B92D1D">
      <w:pPr>
        <w:numPr>
          <w:ilvl w:val="1"/>
          <w:numId w:val="28"/>
        </w:numPr>
        <w:tabs>
          <w:tab w:val="left" w:pos="720"/>
        </w:tabs>
        <w:autoSpaceDE/>
        <w:autoSpaceDN/>
        <w:adjustRightInd/>
        <w:snapToGrid/>
        <w:spacing w:after="0"/>
        <w:jc w:val="left"/>
      </w:pPr>
      <w:r w:rsidRPr="001530D0">
        <w:t xml:space="preserve">Maximum PAPR/CM, minimum PAPR/CM, mean PAPR/CM (assuming at least 8x oversampling)  </w:t>
      </w:r>
    </w:p>
    <w:p w:rsidR="00B92D1D" w:rsidRPr="001530D0" w:rsidRDefault="00B92D1D" w:rsidP="00B92D1D">
      <w:pPr>
        <w:numPr>
          <w:ilvl w:val="1"/>
          <w:numId w:val="28"/>
        </w:numPr>
        <w:tabs>
          <w:tab w:val="left" w:pos="720"/>
        </w:tabs>
        <w:autoSpaceDE/>
        <w:autoSpaceDN/>
        <w:adjustRightInd/>
        <w:snapToGrid/>
        <w:spacing w:after="0"/>
        <w:jc w:val="left"/>
      </w:pPr>
      <w:r w:rsidRPr="001530D0">
        <w:t>Maximum cross-correlation</w:t>
      </w:r>
    </w:p>
    <w:p w:rsidR="00B92D1D" w:rsidRPr="001530D0" w:rsidRDefault="00B92D1D" w:rsidP="00B92D1D">
      <w:pPr>
        <w:numPr>
          <w:ilvl w:val="2"/>
          <w:numId w:val="28"/>
        </w:numPr>
        <w:tabs>
          <w:tab w:val="left" w:pos="720"/>
        </w:tabs>
        <w:autoSpaceDE/>
        <w:autoSpaceDN/>
        <w:adjustRightInd/>
        <w:snapToGrid/>
        <w:spacing w:after="0"/>
        <w:jc w:val="left"/>
      </w:pPr>
      <w:r w:rsidRPr="001530D0">
        <w:t>Between the base sequences for new NR sequences by applying all CS values</w:t>
      </w:r>
    </w:p>
    <w:p w:rsidR="00B92D1D" w:rsidRPr="001530D0" w:rsidRDefault="00B92D1D" w:rsidP="00B92D1D">
      <w:pPr>
        <w:numPr>
          <w:ilvl w:val="2"/>
          <w:numId w:val="28"/>
        </w:numPr>
        <w:tabs>
          <w:tab w:val="left" w:pos="720"/>
        </w:tabs>
        <w:autoSpaceDE/>
        <w:autoSpaceDN/>
        <w:adjustRightInd/>
        <w:snapToGrid/>
        <w:spacing w:after="0"/>
        <w:jc w:val="left"/>
      </w:pPr>
      <w:r w:rsidRPr="001530D0">
        <w:t>Between the base sequences for new NR and LTE sequences by applying all CS values (LTE CGS for 1 and 2 PRBs ,and ZC sequences for &gt;2PRBs up to 100MHz bandwidth) considering all partial overlapping</w:t>
      </w:r>
    </w:p>
    <w:p w:rsidR="00B92D1D" w:rsidRPr="001530D0" w:rsidRDefault="00B92D1D" w:rsidP="00B92D1D">
      <w:pPr>
        <w:numPr>
          <w:ilvl w:val="1"/>
          <w:numId w:val="28"/>
        </w:numPr>
        <w:tabs>
          <w:tab w:val="left" w:pos="720"/>
        </w:tabs>
        <w:autoSpaceDE/>
        <w:autoSpaceDN/>
        <w:adjustRightInd/>
        <w:snapToGrid/>
        <w:spacing w:after="0"/>
        <w:jc w:val="left"/>
      </w:pPr>
      <w:r w:rsidRPr="001530D0">
        <w:t>Other examples for metrics can be but not limited to</w:t>
      </w:r>
    </w:p>
    <w:p w:rsidR="00B92D1D" w:rsidRPr="001530D0" w:rsidRDefault="00B92D1D" w:rsidP="00B92D1D">
      <w:pPr>
        <w:numPr>
          <w:ilvl w:val="2"/>
          <w:numId w:val="28"/>
        </w:numPr>
        <w:tabs>
          <w:tab w:val="left" w:pos="720"/>
        </w:tabs>
        <w:autoSpaceDE/>
        <w:autoSpaceDN/>
        <w:adjustRightInd/>
        <w:snapToGrid/>
        <w:spacing w:after="0"/>
        <w:jc w:val="left"/>
      </w:pPr>
      <w:r w:rsidRPr="001530D0">
        <w:t>Statistics of cross-correlation (mean/max/std dev/95% tile)</w:t>
      </w:r>
    </w:p>
    <w:p w:rsidR="00B92D1D" w:rsidRPr="001530D0" w:rsidRDefault="00B92D1D" w:rsidP="00B92D1D">
      <w:pPr>
        <w:numPr>
          <w:ilvl w:val="3"/>
          <w:numId w:val="28"/>
        </w:numPr>
        <w:tabs>
          <w:tab w:val="left" w:pos="720"/>
        </w:tabs>
        <w:autoSpaceDE/>
        <w:autoSpaceDN/>
        <w:adjustRightInd/>
        <w:snapToGrid/>
        <w:spacing w:after="0"/>
        <w:jc w:val="left"/>
      </w:pPr>
      <w:r w:rsidRPr="001530D0">
        <w:t xml:space="preserve">with both Method 1 (with NFFT=12*32) and Method 5 (Based </w:t>
      </w:r>
      <w:r w:rsidRPr="008B5D2C">
        <w:rPr>
          <w:color w:val="000000" w:themeColor="text1"/>
        </w:rPr>
        <w:t xml:space="preserve">on </w:t>
      </w:r>
      <w:hyperlink r:id="rId29" w:history="1">
        <w:r w:rsidRPr="008B5D2C">
          <w:rPr>
            <w:rStyle w:val="Hyperlink"/>
            <w:color w:val="000000" w:themeColor="text1"/>
            <w:u w:val="none"/>
          </w:rPr>
          <w:t>R1-163437</w:t>
        </w:r>
      </w:hyperlink>
      <w:r w:rsidRPr="008B5D2C">
        <w:rPr>
          <w:color w:val="000000" w:themeColor="text1"/>
        </w:rPr>
        <w:t>)</w:t>
      </w:r>
    </w:p>
    <w:p w:rsidR="00B92D1D" w:rsidRPr="001530D0" w:rsidRDefault="00B92D1D" w:rsidP="00B92D1D">
      <w:pPr>
        <w:numPr>
          <w:ilvl w:val="4"/>
          <w:numId w:val="28"/>
        </w:numPr>
        <w:tabs>
          <w:tab w:val="left" w:pos="720"/>
        </w:tabs>
        <w:autoSpaceDE/>
        <w:autoSpaceDN/>
        <w:adjustRightInd/>
        <w:snapToGrid/>
        <w:spacing w:after="0"/>
        <w:jc w:val="left"/>
      </w:pPr>
      <w:r w:rsidRPr="001530D0">
        <w:t>Note: Timing miss-alignment with other values for oversampling can also be realized with Method 5.</w:t>
      </w:r>
    </w:p>
    <w:p w:rsidR="00B92D1D" w:rsidRPr="001530D0" w:rsidRDefault="00B92D1D" w:rsidP="00B92D1D">
      <w:pPr>
        <w:numPr>
          <w:ilvl w:val="3"/>
          <w:numId w:val="28"/>
        </w:numPr>
        <w:tabs>
          <w:tab w:val="left" w:pos="720"/>
        </w:tabs>
        <w:autoSpaceDE/>
        <w:autoSpaceDN/>
        <w:adjustRightInd/>
        <w:snapToGrid/>
        <w:spacing w:after="0"/>
        <w:jc w:val="left"/>
      </w:pPr>
      <w:r w:rsidRPr="001530D0">
        <w:t xml:space="preserve">And/or with </w:t>
      </w:r>
      <w:proofErr w:type="spellStart"/>
      <w:r w:rsidRPr="001530D0">
        <w:t>aperiodic</w:t>
      </w:r>
      <w:proofErr w:type="spellEnd"/>
      <w:r w:rsidRPr="001530D0">
        <w:t xml:space="preserve"> cross-correlation for different timing arrivals</w:t>
      </w:r>
    </w:p>
    <w:p w:rsidR="00B92D1D" w:rsidRPr="001530D0" w:rsidRDefault="00B92D1D" w:rsidP="00B92D1D">
      <w:pPr>
        <w:numPr>
          <w:ilvl w:val="2"/>
          <w:numId w:val="28"/>
        </w:numPr>
        <w:tabs>
          <w:tab w:val="left" w:pos="720"/>
        </w:tabs>
        <w:autoSpaceDE/>
        <w:autoSpaceDN/>
        <w:adjustRightInd/>
        <w:snapToGrid/>
        <w:spacing w:after="0"/>
        <w:jc w:val="left"/>
      </w:pPr>
      <w:r w:rsidRPr="001530D0">
        <w:t>Modulation type, EVM</w:t>
      </w:r>
    </w:p>
    <w:p w:rsidR="00B92D1D" w:rsidRPr="001530D0" w:rsidRDefault="00B92D1D" w:rsidP="00B92D1D">
      <w:pPr>
        <w:numPr>
          <w:ilvl w:val="1"/>
          <w:numId w:val="28"/>
        </w:numPr>
        <w:tabs>
          <w:tab w:val="left" w:pos="720"/>
        </w:tabs>
        <w:autoSpaceDE/>
        <w:autoSpaceDN/>
        <w:adjustRightInd/>
        <w:snapToGrid/>
        <w:spacing w:after="0"/>
        <w:jc w:val="left"/>
      </w:pPr>
      <w:r w:rsidRPr="001530D0">
        <w:t>Receiver complexity</w:t>
      </w:r>
    </w:p>
    <w:p w:rsidR="0076748F" w:rsidRDefault="00B92D1D" w:rsidP="00E3762E">
      <w:pPr>
        <w:autoSpaceDE/>
        <w:autoSpaceDN/>
        <w:adjustRightInd/>
        <w:snapToGrid/>
        <w:spacing w:beforeLines="50" w:after="0"/>
        <w:rPr>
          <w:lang w:eastAsia="zh-CN"/>
        </w:rPr>
      </w:pPr>
      <w:r w:rsidRPr="001530D0">
        <w:t>LTE CGS are used as the reference for performance comparison</w:t>
      </w:r>
    </w:p>
    <w:p w:rsidR="001D62FB" w:rsidRDefault="001D62FB">
      <w:pPr>
        <w:pStyle w:val="References"/>
        <w:numPr>
          <w:ilvl w:val="0"/>
          <w:numId w:val="0"/>
        </w:numPr>
        <w:rPr>
          <w:lang/>
        </w:rPr>
      </w:pPr>
    </w:p>
    <w:sectPr w:rsidR="001D62FB" w:rsidSect="0000308D">
      <w:pgSz w:w="11906" w:h="16838"/>
      <w:pgMar w:top="1418" w:right="964" w:bottom="1021" w:left="1474" w:header="0" w:footer="851" w:gutter="0"/>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8DB" w:rsidRDefault="00E818DB">
      <w:r>
        <w:separator/>
      </w:r>
    </w:p>
  </w:endnote>
  <w:endnote w:type="continuationSeparator" w:id="0">
    <w:p w:rsidR="00E818DB" w:rsidRDefault="00E818DB">
      <w:r>
        <w:continuationSeparator/>
      </w:r>
    </w:p>
  </w:endnote>
</w:endnotes>
</file>

<file path=word/fontTable.xml><?xml version="1.0" encoding="utf-8"?>
<w:fonts xmlns:r="http://schemas.openxmlformats.org/officeDocument/2006/relationships" xmlns:w="http://schemas.openxmlformats.org/wordprocessingml/2006/main">
  <w:font w:name="Calibre Regular">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8DB" w:rsidRDefault="00E818DB">
      <w:r>
        <w:separator/>
      </w:r>
    </w:p>
  </w:footnote>
  <w:footnote w:type="continuationSeparator" w:id="0">
    <w:p w:rsidR="00E818DB" w:rsidRDefault="00E818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1EB8"/>
    <w:multiLevelType w:val="hybridMultilevel"/>
    <w:tmpl w:val="5E84420E"/>
    <w:lvl w:ilvl="0" w:tplc="B0B6C4AC">
      <w:start w:val="26"/>
      <w:numFmt w:val="bullet"/>
      <w:lvlText w:val="−"/>
      <w:lvlJc w:val="left"/>
      <w:pPr>
        <w:ind w:left="1500" w:hanging="360"/>
      </w:pPr>
      <w:rPr>
        <w:rFonts w:ascii="Calibre Regular" w:hAnsi="Calibre Regular"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0EF44B4E"/>
    <w:multiLevelType w:val="hybridMultilevel"/>
    <w:tmpl w:val="44D4F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27247A8"/>
    <w:multiLevelType w:val="hybridMultilevel"/>
    <w:tmpl w:val="83BE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nsid w:val="142E6B7A"/>
    <w:multiLevelType w:val="hybridMultilevel"/>
    <w:tmpl w:val="5ECC3270"/>
    <w:lvl w:ilvl="0" w:tplc="0D3E456A">
      <w:numFmt w:val="bullet"/>
      <w:lvlText w:val="·"/>
      <w:lvlJc w:val="left"/>
      <w:pPr>
        <w:ind w:left="1230" w:hanging="51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C51C50"/>
    <w:multiLevelType w:val="hybridMultilevel"/>
    <w:tmpl w:val="98E652FA"/>
    <w:lvl w:ilvl="0" w:tplc="C5ACE8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11">
    <w:nsid w:val="3BFC62B2"/>
    <w:multiLevelType w:val="hybridMultilevel"/>
    <w:tmpl w:val="2876AF46"/>
    <w:lvl w:ilvl="0" w:tplc="AA3EA068">
      <w:start w:val="1"/>
      <w:numFmt w:val="bullet"/>
      <w:lvlText w:val="•"/>
      <w:lvlJc w:val="left"/>
      <w:pPr>
        <w:tabs>
          <w:tab w:val="num" w:pos="360"/>
        </w:tabs>
        <w:ind w:left="360" w:hanging="360"/>
      </w:pPr>
      <w:rPr>
        <w:rFonts w:ascii="Arial" w:hAnsi="Arial" w:hint="default"/>
      </w:rPr>
    </w:lvl>
    <w:lvl w:ilvl="1" w:tplc="422E5D98">
      <w:start w:val="64"/>
      <w:numFmt w:val="bullet"/>
      <w:lvlText w:val="–"/>
      <w:lvlJc w:val="left"/>
      <w:pPr>
        <w:tabs>
          <w:tab w:val="num" w:pos="1080"/>
        </w:tabs>
        <w:ind w:left="1080" w:hanging="360"/>
      </w:pPr>
      <w:rPr>
        <w:rFonts w:ascii="Arial" w:hAnsi="Arial" w:hint="default"/>
      </w:rPr>
    </w:lvl>
    <w:lvl w:ilvl="2" w:tplc="09EE532C">
      <w:start w:val="64"/>
      <w:numFmt w:val="bullet"/>
      <w:lvlText w:val="•"/>
      <w:lvlJc w:val="left"/>
      <w:pPr>
        <w:tabs>
          <w:tab w:val="num" w:pos="1800"/>
        </w:tabs>
        <w:ind w:left="1800" w:hanging="360"/>
      </w:pPr>
      <w:rPr>
        <w:rFonts w:ascii="Arial" w:hAnsi="Arial" w:hint="default"/>
      </w:rPr>
    </w:lvl>
    <w:lvl w:ilvl="3" w:tplc="3440D45A">
      <w:start w:val="64"/>
      <w:numFmt w:val="bullet"/>
      <w:lvlText w:val="–"/>
      <w:lvlJc w:val="left"/>
      <w:pPr>
        <w:tabs>
          <w:tab w:val="num" w:pos="2520"/>
        </w:tabs>
        <w:ind w:left="2520" w:hanging="360"/>
      </w:pPr>
      <w:rPr>
        <w:rFonts w:ascii="Arial" w:hAnsi="Arial" w:hint="default"/>
      </w:rPr>
    </w:lvl>
    <w:lvl w:ilvl="4" w:tplc="FC16A53A" w:tentative="1">
      <w:start w:val="1"/>
      <w:numFmt w:val="bullet"/>
      <w:lvlText w:val="•"/>
      <w:lvlJc w:val="left"/>
      <w:pPr>
        <w:tabs>
          <w:tab w:val="num" w:pos="3240"/>
        </w:tabs>
        <w:ind w:left="3240" w:hanging="360"/>
      </w:pPr>
      <w:rPr>
        <w:rFonts w:ascii="Arial" w:hAnsi="Arial" w:hint="default"/>
      </w:rPr>
    </w:lvl>
    <w:lvl w:ilvl="5" w:tplc="1A301C96" w:tentative="1">
      <w:start w:val="1"/>
      <w:numFmt w:val="bullet"/>
      <w:lvlText w:val="•"/>
      <w:lvlJc w:val="left"/>
      <w:pPr>
        <w:tabs>
          <w:tab w:val="num" w:pos="3960"/>
        </w:tabs>
        <w:ind w:left="3960" w:hanging="360"/>
      </w:pPr>
      <w:rPr>
        <w:rFonts w:ascii="Arial" w:hAnsi="Arial" w:hint="default"/>
      </w:rPr>
    </w:lvl>
    <w:lvl w:ilvl="6" w:tplc="FEA84102" w:tentative="1">
      <w:start w:val="1"/>
      <w:numFmt w:val="bullet"/>
      <w:lvlText w:val="•"/>
      <w:lvlJc w:val="left"/>
      <w:pPr>
        <w:tabs>
          <w:tab w:val="num" w:pos="4680"/>
        </w:tabs>
        <w:ind w:left="4680" w:hanging="360"/>
      </w:pPr>
      <w:rPr>
        <w:rFonts w:ascii="Arial" w:hAnsi="Arial" w:hint="default"/>
      </w:rPr>
    </w:lvl>
    <w:lvl w:ilvl="7" w:tplc="4E601C60" w:tentative="1">
      <w:start w:val="1"/>
      <w:numFmt w:val="bullet"/>
      <w:lvlText w:val="•"/>
      <w:lvlJc w:val="left"/>
      <w:pPr>
        <w:tabs>
          <w:tab w:val="num" w:pos="5400"/>
        </w:tabs>
        <w:ind w:left="5400" w:hanging="360"/>
      </w:pPr>
      <w:rPr>
        <w:rFonts w:ascii="Arial" w:hAnsi="Arial" w:hint="default"/>
      </w:rPr>
    </w:lvl>
    <w:lvl w:ilvl="8" w:tplc="F3E0A212" w:tentative="1">
      <w:start w:val="1"/>
      <w:numFmt w:val="bullet"/>
      <w:lvlText w:val="•"/>
      <w:lvlJc w:val="left"/>
      <w:pPr>
        <w:tabs>
          <w:tab w:val="num" w:pos="6120"/>
        </w:tabs>
        <w:ind w:left="6120" w:hanging="360"/>
      </w:pPr>
      <w:rPr>
        <w:rFonts w:ascii="Arial" w:hAnsi="Arial" w:hint="default"/>
      </w:rPr>
    </w:lvl>
  </w:abstractNum>
  <w:abstractNum w:abstractNumId="12">
    <w:nsid w:val="3C2F298B"/>
    <w:multiLevelType w:val="hybridMultilevel"/>
    <w:tmpl w:val="CEA421EA"/>
    <w:lvl w:ilvl="0" w:tplc="5198B3BA">
      <w:numFmt w:val="bullet"/>
      <w:lvlText w:val="•"/>
      <w:lvlJc w:val="left"/>
      <w:pPr>
        <w:ind w:left="643" w:hanging="360"/>
      </w:pPr>
      <w:rPr>
        <w:rFonts w:ascii="Times" w:eastAsia="Batang" w:hAnsi="Times" w:cs="Time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4">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3D4377"/>
    <w:multiLevelType w:val="hybridMultilevel"/>
    <w:tmpl w:val="EE2834A4"/>
    <w:lvl w:ilvl="0" w:tplc="026A1F4E">
      <w:start w:val="1"/>
      <w:numFmt w:val="bullet"/>
      <w:lvlText w:val="•"/>
      <w:lvlJc w:val="left"/>
      <w:pPr>
        <w:tabs>
          <w:tab w:val="num" w:pos="720"/>
        </w:tabs>
        <w:ind w:left="720" w:hanging="360"/>
      </w:pPr>
      <w:rPr>
        <w:rFonts w:ascii="Arial" w:hAnsi="Arial" w:hint="default"/>
      </w:rPr>
    </w:lvl>
    <w:lvl w:ilvl="1" w:tplc="3C064628">
      <w:start w:val="1964"/>
      <w:numFmt w:val="bullet"/>
      <w:lvlText w:val="–"/>
      <w:lvlJc w:val="left"/>
      <w:pPr>
        <w:tabs>
          <w:tab w:val="num" w:pos="1440"/>
        </w:tabs>
        <w:ind w:left="1440" w:hanging="360"/>
      </w:pPr>
      <w:rPr>
        <w:rFonts w:ascii="Arial" w:hAnsi="Arial" w:hint="default"/>
      </w:rPr>
    </w:lvl>
    <w:lvl w:ilvl="2" w:tplc="D4BCBBD2">
      <w:start w:val="1964"/>
      <w:numFmt w:val="bullet"/>
      <w:lvlText w:val="•"/>
      <w:lvlJc w:val="left"/>
      <w:pPr>
        <w:tabs>
          <w:tab w:val="num" w:pos="2160"/>
        </w:tabs>
        <w:ind w:left="2160" w:hanging="360"/>
      </w:pPr>
      <w:rPr>
        <w:rFonts w:ascii="Arial" w:hAnsi="Arial" w:hint="default"/>
      </w:rPr>
    </w:lvl>
    <w:lvl w:ilvl="3" w:tplc="E5F0C896" w:tentative="1">
      <w:start w:val="1"/>
      <w:numFmt w:val="bullet"/>
      <w:lvlText w:val="•"/>
      <w:lvlJc w:val="left"/>
      <w:pPr>
        <w:tabs>
          <w:tab w:val="num" w:pos="2880"/>
        </w:tabs>
        <w:ind w:left="2880" w:hanging="360"/>
      </w:pPr>
      <w:rPr>
        <w:rFonts w:ascii="Arial" w:hAnsi="Arial" w:hint="default"/>
      </w:rPr>
    </w:lvl>
    <w:lvl w:ilvl="4" w:tplc="C262E352" w:tentative="1">
      <w:start w:val="1"/>
      <w:numFmt w:val="bullet"/>
      <w:lvlText w:val="•"/>
      <w:lvlJc w:val="left"/>
      <w:pPr>
        <w:tabs>
          <w:tab w:val="num" w:pos="3600"/>
        </w:tabs>
        <w:ind w:left="3600" w:hanging="360"/>
      </w:pPr>
      <w:rPr>
        <w:rFonts w:ascii="Arial" w:hAnsi="Arial" w:hint="default"/>
      </w:rPr>
    </w:lvl>
    <w:lvl w:ilvl="5" w:tplc="6614AE44" w:tentative="1">
      <w:start w:val="1"/>
      <w:numFmt w:val="bullet"/>
      <w:lvlText w:val="•"/>
      <w:lvlJc w:val="left"/>
      <w:pPr>
        <w:tabs>
          <w:tab w:val="num" w:pos="4320"/>
        </w:tabs>
        <w:ind w:left="4320" w:hanging="360"/>
      </w:pPr>
      <w:rPr>
        <w:rFonts w:ascii="Arial" w:hAnsi="Arial" w:hint="default"/>
      </w:rPr>
    </w:lvl>
    <w:lvl w:ilvl="6" w:tplc="F0A6C77E" w:tentative="1">
      <w:start w:val="1"/>
      <w:numFmt w:val="bullet"/>
      <w:lvlText w:val="•"/>
      <w:lvlJc w:val="left"/>
      <w:pPr>
        <w:tabs>
          <w:tab w:val="num" w:pos="5040"/>
        </w:tabs>
        <w:ind w:left="5040" w:hanging="360"/>
      </w:pPr>
      <w:rPr>
        <w:rFonts w:ascii="Arial" w:hAnsi="Arial" w:hint="default"/>
      </w:rPr>
    </w:lvl>
    <w:lvl w:ilvl="7" w:tplc="E574408A" w:tentative="1">
      <w:start w:val="1"/>
      <w:numFmt w:val="bullet"/>
      <w:lvlText w:val="•"/>
      <w:lvlJc w:val="left"/>
      <w:pPr>
        <w:tabs>
          <w:tab w:val="num" w:pos="5760"/>
        </w:tabs>
        <w:ind w:left="5760" w:hanging="360"/>
      </w:pPr>
      <w:rPr>
        <w:rFonts w:ascii="Arial" w:hAnsi="Arial" w:hint="default"/>
      </w:rPr>
    </w:lvl>
    <w:lvl w:ilvl="8" w:tplc="559838C4" w:tentative="1">
      <w:start w:val="1"/>
      <w:numFmt w:val="bullet"/>
      <w:lvlText w:val="•"/>
      <w:lvlJc w:val="left"/>
      <w:pPr>
        <w:tabs>
          <w:tab w:val="num" w:pos="6480"/>
        </w:tabs>
        <w:ind w:left="6480" w:hanging="360"/>
      </w:pPr>
      <w:rPr>
        <w:rFonts w:ascii="Arial" w:hAnsi="Arial" w:hint="default"/>
      </w:rPr>
    </w:lvl>
  </w:abstractNum>
  <w:abstractNum w:abstractNumId="16">
    <w:nsid w:val="4B873D3C"/>
    <w:multiLevelType w:val="hybridMultilevel"/>
    <w:tmpl w:val="EC9236EC"/>
    <w:lvl w:ilvl="0" w:tplc="86C26332">
      <w:start w:val="1"/>
      <w:numFmt w:val="bullet"/>
      <w:lvlText w:val="–"/>
      <w:lvlJc w:val="left"/>
      <w:pPr>
        <w:tabs>
          <w:tab w:val="num" w:pos="720"/>
        </w:tabs>
        <w:ind w:left="720" w:hanging="360"/>
      </w:pPr>
      <w:rPr>
        <w:rFonts w:ascii="Arial" w:hAnsi="Arial" w:hint="default"/>
      </w:rPr>
    </w:lvl>
    <w:lvl w:ilvl="1" w:tplc="D95089BC">
      <w:start w:val="1"/>
      <w:numFmt w:val="bullet"/>
      <w:lvlText w:val="–"/>
      <w:lvlJc w:val="left"/>
      <w:pPr>
        <w:tabs>
          <w:tab w:val="num" w:pos="1440"/>
        </w:tabs>
        <w:ind w:left="1440" w:hanging="360"/>
      </w:pPr>
      <w:rPr>
        <w:rFonts w:ascii="Arial" w:hAnsi="Arial" w:hint="default"/>
      </w:rPr>
    </w:lvl>
    <w:lvl w:ilvl="2" w:tplc="953A4C0E">
      <w:start w:val="64"/>
      <w:numFmt w:val="bullet"/>
      <w:lvlText w:val="•"/>
      <w:lvlJc w:val="left"/>
      <w:pPr>
        <w:tabs>
          <w:tab w:val="num" w:pos="2160"/>
        </w:tabs>
        <w:ind w:left="2160" w:hanging="360"/>
      </w:pPr>
      <w:rPr>
        <w:rFonts w:ascii="Arial" w:hAnsi="Arial" w:hint="default"/>
      </w:rPr>
    </w:lvl>
    <w:lvl w:ilvl="3" w:tplc="14E4D4FA" w:tentative="1">
      <w:start w:val="1"/>
      <w:numFmt w:val="bullet"/>
      <w:lvlText w:val="–"/>
      <w:lvlJc w:val="left"/>
      <w:pPr>
        <w:tabs>
          <w:tab w:val="num" w:pos="2880"/>
        </w:tabs>
        <w:ind w:left="2880" w:hanging="360"/>
      </w:pPr>
      <w:rPr>
        <w:rFonts w:ascii="Arial" w:hAnsi="Arial" w:hint="default"/>
      </w:rPr>
    </w:lvl>
    <w:lvl w:ilvl="4" w:tplc="1DC8C4A0" w:tentative="1">
      <w:start w:val="1"/>
      <w:numFmt w:val="bullet"/>
      <w:lvlText w:val="–"/>
      <w:lvlJc w:val="left"/>
      <w:pPr>
        <w:tabs>
          <w:tab w:val="num" w:pos="3600"/>
        </w:tabs>
        <w:ind w:left="3600" w:hanging="360"/>
      </w:pPr>
      <w:rPr>
        <w:rFonts w:ascii="Arial" w:hAnsi="Arial" w:hint="default"/>
      </w:rPr>
    </w:lvl>
    <w:lvl w:ilvl="5" w:tplc="C84EF008" w:tentative="1">
      <w:start w:val="1"/>
      <w:numFmt w:val="bullet"/>
      <w:lvlText w:val="–"/>
      <w:lvlJc w:val="left"/>
      <w:pPr>
        <w:tabs>
          <w:tab w:val="num" w:pos="4320"/>
        </w:tabs>
        <w:ind w:left="4320" w:hanging="360"/>
      </w:pPr>
      <w:rPr>
        <w:rFonts w:ascii="Arial" w:hAnsi="Arial" w:hint="default"/>
      </w:rPr>
    </w:lvl>
    <w:lvl w:ilvl="6" w:tplc="F28EF4D4" w:tentative="1">
      <w:start w:val="1"/>
      <w:numFmt w:val="bullet"/>
      <w:lvlText w:val="–"/>
      <w:lvlJc w:val="left"/>
      <w:pPr>
        <w:tabs>
          <w:tab w:val="num" w:pos="5040"/>
        </w:tabs>
        <w:ind w:left="5040" w:hanging="360"/>
      </w:pPr>
      <w:rPr>
        <w:rFonts w:ascii="Arial" w:hAnsi="Arial" w:hint="default"/>
      </w:rPr>
    </w:lvl>
    <w:lvl w:ilvl="7" w:tplc="184EEF68" w:tentative="1">
      <w:start w:val="1"/>
      <w:numFmt w:val="bullet"/>
      <w:lvlText w:val="–"/>
      <w:lvlJc w:val="left"/>
      <w:pPr>
        <w:tabs>
          <w:tab w:val="num" w:pos="5760"/>
        </w:tabs>
        <w:ind w:left="5760" w:hanging="360"/>
      </w:pPr>
      <w:rPr>
        <w:rFonts w:ascii="Arial" w:hAnsi="Arial" w:hint="default"/>
      </w:rPr>
    </w:lvl>
    <w:lvl w:ilvl="8" w:tplc="1DA47C8E" w:tentative="1">
      <w:start w:val="1"/>
      <w:numFmt w:val="bullet"/>
      <w:lvlText w:val="–"/>
      <w:lvlJc w:val="left"/>
      <w:pPr>
        <w:tabs>
          <w:tab w:val="num" w:pos="6480"/>
        </w:tabs>
        <w:ind w:left="6480" w:hanging="360"/>
      </w:pPr>
      <w:rPr>
        <w:rFonts w:ascii="Arial" w:hAnsi="Arial" w:hint="default"/>
      </w:rPr>
    </w:lvl>
  </w:abstractNum>
  <w:abstractNum w:abstractNumId="17">
    <w:nsid w:val="560711B6"/>
    <w:multiLevelType w:val="hybridMultilevel"/>
    <w:tmpl w:val="AB0A1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A386140"/>
    <w:multiLevelType w:val="hybridMultilevel"/>
    <w:tmpl w:val="2C0C2ABA"/>
    <w:lvl w:ilvl="0" w:tplc="4A7CE83E">
      <w:start w:val="1"/>
      <w:numFmt w:val="bullet"/>
      <w:lvlText w:val="•"/>
      <w:lvlJc w:val="left"/>
      <w:pPr>
        <w:ind w:left="643" w:hanging="360"/>
      </w:pPr>
      <w:rPr>
        <w:rFonts w:ascii="SimSun" w:hAnsi="SimSu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nsid w:val="6B4E5767"/>
    <w:multiLevelType w:val="hybridMultilevel"/>
    <w:tmpl w:val="B36EF80C"/>
    <w:lvl w:ilvl="0" w:tplc="67D6DAF6">
      <w:start w:val="1"/>
      <w:numFmt w:val="bullet"/>
      <w:lvlText w:val="•"/>
      <w:lvlJc w:val="left"/>
      <w:pPr>
        <w:tabs>
          <w:tab w:val="num" w:pos="720"/>
        </w:tabs>
        <w:ind w:left="720" w:hanging="360"/>
      </w:pPr>
      <w:rPr>
        <w:rFonts w:ascii="Arial" w:hAnsi="Arial" w:hint="default"/>
      </w:rPr>
    </w:lvl>
    <w:lvl w:ilvl="1" w:tplc="A1C20302">
      <w:start w:val="64"/>
      <w:numFmt w:val="bullet"/>
      <w:lvlText w:val="–"/>
      <w:lvlJc w:val="left"/>
      <w:pPr>
        <w:tabs>
          <w:tab w:val="num" w:pos="1440"/>
        </w:tabs>
        <w:ind w:left="1440" w:hanging="360"/>
      </w:pPr>
      <w:rPr>
        <w:rFonts w:ascii="Arial" w:hAnsi="Arial" w:hint="default"/>
      </w:rPr>
    </w:lvl>
    <w:lvl w:ilvl="2" w:tplc="E0A6EAE4">
      <w:start w:val="64"/>
      <w:numFmt w:val="bullet"/>
      <w:lvlText w:val="•"/>
      <w:lvlJc w:val="left"/>
      <w:pPr>
        <w:tabs>
          <w:tab w:val="num" w:pos="2160"/>
        </w:tabs>
        <w:ind w:left="2160" w:hanging="360"/>
      </w:pPr>
      <w:rPr>
        <w:rFonts w:ascii="Arial" w:hAnsi="Arial" w:hint="default"/>
      </w:rPr>
    </w:lvl>
    <w:lvl w:ilvl="3" w:tplc="D3B09F58" w:tentative="1">
      <w:start w:val="1"/>
      <w:numFmt w:val="bullet"/>
      <w:lvlText w:val="•"/>
      <w:lvlJc w:val="left"/>
      <w:pPr>
        <w:tabs>
          <w:tab w:val="num" w:pos="2880"/>
        </w:tabs>
        <w:ind w:left="2880" w:hanging="360"/>
      </w:pPr>
      <w:rPr>
        <w:rFonts w:ascii="Arial" w:hAnsi="Arial" w:hint="default"/>
      </w:rPr>
    </w:lvl>
    <w:lvl w:ilvl="4" w:tplc="7E52924C" w:tentative="1">
      <w:start w:val="1"/>
      <w:numFmt w:val="bullet"/>
      <w:lvlText w:val="•"/>
      <w:lvlJc w:val="left"/>
      <w:pPr>
        <w:tabs>
          <w:tab w:val="num" w:pos="3600"/>
        </w:tabs>
        <w:ind w:left="3600" w:hanging="360"/>
      </w:pPr>
      <w:rPr>
        <w:rFonts w:ascii="Arial" w:hAnsi="Arial" w:hint="default"/>
      </w:rPr>
    </w:lvl>
    <w:lvl w:ilvl="5" w:tplc="ED36B186" w:tentative="1">
      <w:start w:val="1"/>
      <w:numFmt w:val="bullet"/>
      <w:lvlText w:val="•"/>
      <w:lvlJc w:val="left"/>
      <w:pPr>
        <w:tabs>
          <w:tab w:val="num" w:pos="4320"/>
        </w:tabs>
        <w:ind w:left="4320" w:hanging="360"/>
      </w:pPr>
      <w:rPr>
        <w:rFonts w:ascii="Arial" w:hAnsi="Arial" w:hint="default"/>
      </w:rPr>
    </w:lvl>
    <w:lvl w:ilvl="6" w:tplc="15AE0726" w:tentative="1">
      <w:start w:val="1"/>
      <w:numFmt w:val="bullet"/>
      <w:lvlText w:val="•"/>
      <w:lvlJc w:val="left"/>
      <w:pPr>
        <w:tabs>
          <w:tab w:val="num" w:pos="5040"/>
        </w:tabs>
        <w:ind w:left="5040" w:hanging="360"/>
      </w:pPr>
      <w:rPr>
        <w:rFonts w:ascii="Arial" w:hAnsi="Arial" w:hint="default"/>
      </w:rPr>
    </w:lvl>
    <w:lvl w:ilvl="7" w:tplc="76B6A732" w:tentative="1">
      <w:start w:val="1"/>
      <w:numFmt w:val="bullet"/>
      <w:lvlText w:val="•"/>
      <w:lvlJc w:val="left"/>
      <w:pPr>
        <w:tabs>
          <w:tab w:val="num" w:pos="5760"/>
        </w:tabs>
        <w:ind w:left="5760" w:hanging="360"/>
      </w:pPr>
      <w:rPr>
        <w:rFonts w:ascii="Arial" w:hAnsi="Arial" w:hint="default"/>
      </w:rPr>
    </w:lvl>
    <w:lvl w:ilvl="8" w:tplc="D7D0F31E" w:tentative="1">
      <w:start w:val="1"/>
      <w:numFmt w:val="bullet"/>
      <w:lvlText w:val="•"/>
      <w:lvlJc w:val="left"/>
      <w:pPr>
        <w:tabs>
          <w:tab w:val="num" w:pos="6480"/>
        </w:tabs>
        <w:ind w:left="6480" w:hanging="360"/>
      </w:pPr>
      <w:rPr>
        <w:rFonts w:ascii="Arial" w:hAnsi="Arial" w:hint="default"/>
      </w:rPr>
    </w:lvl>
  </w:abstractNum>
  <w:abstractNum w:abstractNumId="20">
    <w:nsid w:val="6B7C4751"/>
    <w:multiLevelType w:val="hybridMultilevel"/>
    <w:tmpl w:val="9A506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CE4566"/>
    <w:multiLevelType w:val="hybridMultilevel"/>
    <w:tmpl w:val="18802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CE71DA"/>
    <w:multiLevelType w:val="hybridMultilevel"/>
    <w:tmpl w:val="155CC7A8"/>
    <w:lvl w:ilvl="0" w:tplc="2B6E66D2">
      <w:start w:val="1"/>
      <w:numFmt w:val="bullet"/>
      <w:lvlText w:val="•"/>
      <w:lvlJc w:val="left"/>
      <w:pPr>
        <w:tabs>
          <w:tab w:val="num" w:pos="360"/>
        </w:tabs>
        <w:ind w:left="360" w:hanging="360"/>
      </w:pPr>
      <w:rPr>
        <w:rFonts w:ascii="Arial" w:hAnsi="Arial" w:hint="default"/>
      </w:rPr>
    </w:lvl>
    <w:lvl w:ilvl="1" w:tplc="1B2CB6AE">
      <w:start w:val="64"/>
      <w:numFmt w:val="bullet"/>
      <w:lvlText w:val="–"/>
      <w:lvlJc w:val="left"/>
      <w:pPr>
        <w:tabs>
          <w:tab w:val="num" w:pos="1080"/>
        </w:tabs>
        <w:ind w:left="1080" w:hanging="360"/>
      </w:pPr>
      <w:rPr>
        <w:rFonts w:ascii="Arial" w:hAnsi="Arial" w:hint="default"/>
      </w:rPr>
    </w:lvl>
    <w:lvl w:ilvl="2" w:tplc="E4E22F5A">
      <w:start w:val="64"/>
      <w:numFmt w:val="bullet"/>
      <w:lvlText w:val="•"/>
      <w:lvlJc w:val="left"/>
      <w:pPr>
        <w:tabs>
          <w:tab w:val="num" w:pos="1800"/>
        </w:tabs>
        <w:ind w:left="1800" w:hanging="360"/>
      </w:pPr>
      <w:rPr>
        <w:rFonts w:ascii="Arial" w:hAnsi="Arial" w:hint="default"/>
      </w:rPr>
    </w:lvl>
    <w:lvl w:ilvl="3" w:tplc="D642198E" w:tentative="1">
      <w:start w:val="1"/>
      <w:numFmt w:val="bullet"/>
      <w:lvlText w:val="•"/>
      <w:lvlJc w:val="left"/>
      <w:pPr>
        <w:tabs>
          <w:tab w:val="num" w:pos="2520"/>
        </w:tabs>
        <w:ind w:left="2520" w:hanging="360"/>
      </w:pPr>
      <w:rPr>
        <w:rFonts w:ascii="Arial" w:hAnsi="Arial" w:hint="default"/>
      </w:rPr>
    </w:lvl>
    <w:lvl w:ilvl="4" w:tplc="A364B99E" w:tentative="1">
      <w:start w:val="1"/>
      <w:numFmt w:val="bullet"/>
      <w:lvlText w:val="•"/>
      <w:lvlJc w:val="left"/>
      <w:pPr>
        <w:tabs>
          <w:tab w:val="num" w:pos="3240"/>
        </w:tabs>
        <w:ind w:left="3240" w:hanging="360"/>
      </w:pPr>
      <w:rPr>
        <w:rFonts w:ascii="Arial" w:hAnsi="Arial" w:hint="default"/>
      </w:rPr>
    </w:lvl>
    <w:lvl w:ilvl="5" w:tplc="6F42C6D8" w:tentative="1">
      <w:start w:val="1"/>
      <w:numFmt w:val="bullet"/>
      <w:lvlText w:val="•"/>
      <w:lvlJc w:val="left"/>
      <w:pPr>
        <w:tabs>
          <w:tab w:val="num" w:pos="3960"/>
        </w:tabs>
        <w:ind w:left="3960" w:hanging="360"/>
      </w:pPr>
      <w:rPr>
        <w:rFonts w:ascii="Arial" w:hAnsi="Arial" w:hint="default"/>
      </w:rPr>
    </w:lvl>
    <w:lvl w:ilvl="6" w:tplc="02561A7E" w:tentative="1">
      <w:start w:val="1"/>
      <w:numFmt w:val="bullet"/>
      <w:lvlText w:val="•"/>
      <w:lvlJc w:val="left"/>
      <w:pPr>
        <w:tabs>
          <w:tab w:val="num" w:pos="4680"/>
        </w:tabs>
        <w:ind w:left="4680" w:hanging="360"/>
      </w:pPr>
      <w:rPr>
        <w:rFonts w:ascii="Arial" w:hAnsi="Arial" w:hint="default"/>
      </w:rPr>
    </w:lvl>
    <w:lvl w:ilvl="7" w:tplc="DD189C42" w:tentative="1">
      <w:start w:val="1"/>
      <w:numFmt w:val="bullet"/>
      <w:lvlText w:val="•"/>
      <w:lvlJc w:val="left"/>
      <w:pPr>
        <w:tabs>
          <w:tab w:val="num" w:pos="5400"/>
        </w:tabs>
        <w:ind w:left="5400" w:hanging="360"/>
      </w:pPr>
      <w:rPr>
        <w:rFonts w:ascii="Arial" w:hAnsi="Arial" w:hint="default"/>
      </w:rPr>
    </w:lvl>
    <w:lvl w:ilvl="8" w:tplc="1C7E59A8" w:tentative="1">
      <w:start w:val="1"/>
      <w:numFmt w:val="bullet"/>
      <w:lvlText w:val="•"/>
      <w:lvlJc w:val="left"/>
      <w:pPr>
        <w:tabs>
          <w:tab w:val="num" w:pos="6120"/>
        </w:tabs>
        <w:ind w:left="6120" w:hanging="360"/>
      </w:pPr>
      <w:rPr>
        <w:rFonts w:ascii="Arial" w:hAnsi="Arial" w:hint="default"/>
      </w:rPr>
    </w:lvl>
  </w:abstractNum>
  <w:abstractNum w:abstractNumId="25">
    <w:nsid w:val="7A6F47C6"/>
    <w:multiLevelType w:val="hybridMultilevel"/>
    <w:tmpl w:val="572CCC18"/>
    <w:lvl w:ilvl="0" w:tplc="7004C8A6">
      <w:start w:val="1"/>
      <w:numFmt w:val="bullet"/>
      <w:lvlText w:val="•"/>
      <w:lvlJc w:val="left"/>
      <w:pPr>
        <w:tabs>
          <w:tab w:val="num" w:pos="720"/>
        </w:tabs>
        <w:ind w:left="720" w:hanging="360"/>
      </w:pPr>
      <w:rPr>
        <w:rFonts w:ascii="Arial" w:hAnsi="Arial" w:hint="default"/>
      </w:rPr>
    </w:lvl>
    <w:lvl w:ilvl="1" w:tplc="2F8426A0">
      <w:start w:val="64"/>
      <w:numFmt w:val="bullet"/>
      <w:lvlText w:val="–"/>
      <w:lvlJc w:val="left"/>
      <w:pPr>
        <w:tabs>
          <w:tab w:val="num" w:pos="1440"/>
        </w:tabs>
        <w:ind w:left="1440" w:hanging="360"/>
      </w:pPr>
      <w:rPr>
        <w:rFonts w:ascii="Arial" w:hAnsi="Arial" w:hint="default"/>
      </w:rPr>
    </w:lvl>
    <w:lvl w:ilvl="2" w:tplc="449A4584">
      <w:start w:val="64"/>
      <w:numFmt w:val="bullet"/>
      <w:lvlText w:val="•"/>
      <w:lvlJc w:val="left"/>
      <w:pPr>
        <w:tabs>
          <w:tab w:val="num" w:pos="2160"/>
        </w:tabs>
        <w:ind w:left="2160" w:hanging="360"/>
      </w:pPr>
      <w:rPr>
        <w:rFonts w:ascii="Arial" w:hAnsi="Arial" w:hint="default"/>
      </w:rPr>
    </w:lvl>
    <w:lvl w:ilvl="3" w:tplc="47C4B162" w:tentative="1">
      <w:start w:val="1"/>
      <w:numFmt w:val="bullet"/>
      <w:lvlText w:val="•"/>
      <w:lvlJc w:val="left"/>
      <w:pPr>
        <w:tabs>
          <w:tab w:val="num" w:pos="2880"/>
        </w:tabs>
        <w:ind w:left="2880" w:hanging="360"/>
      </w:pPr>
      <w:rPr>
        <w:rFonts w:ascii="Arial" w:hAnsi="Arial" w:hint="default"/>
      </w:rPr>
    </w:lvl>
    <w:lvl w:ilvl="4" w:tplc="82661E16" w:tentative="1">
      <w:start w:val="1"/>
      <w:numFmt w:val="bullet"/>
      <w:lvlText w:val="•"/>
      <w:lvlJc w:val="left"/>
      <w:pPr>
        <w:tabs>
          <w:tab w:val="num" w:pos="3600"/>
        </w:tabs>
        <w:ind w:left="3600" w:hanging="360"/>
      </w:pPr>
      <w:rPr>
        <w:rFonts w:ascii="Arial" w:hAnsi="Arial" w:hint="default"/>
      </w:rPr>
    </w:lvl>
    <w:lvl w:ilvl="5" w:tplc="8BB2C5C0" w:tentative="1">
      <w:start w:val="1"/>
      <w:numFmt w:val="bullet"/>
      <w:lvlText w:val="•"/>
      <w:lvlJc w:val="left"/>
      <w:pPr>
        <w:tabs>
          <w:tab w:val="num" w:pos="4320"/>
        </w:tabs>
        <w:ind w:left="4320" w:hanging="360"/>
      </w:pPr>
      <w:rPr>
        <w:rFonts w:ascii="Arial" w:hAnsi="Arial" w:hint="default"/>
      </w:rPr>
    </w:lvl>
    <w:lvl w:ilvl="6" w:tplc="1354E75E" w:tentative="1">
      <w:start w:val="1"/>
      <w:numFmt w:val="bullet"/>
      <w:lvlText w:val="•"/>
      <w:lvlJc w:val="left"/>
      <w:pPr>
        <w:tabs>
          <w:tab w:val="num" w:pos="5040"/>
        </w:tabs>
        <w:ind w:left="5040" w:hanging="360"/>
      </w:pPr>
      <w:rPr>
        <w:rFonts w:ascii="Arial" w:hAnsi="Arial" w:hint="default"/>
      </w:rPr>
    </w:lvl>
    <w:lvl w:ilvl="7" w:tplc="A1FA9106" w:tentative="1">
      <w:start w:val="1"/>
      <w:numFmt w:val="bullet"/>
      <w:lvlText w:val="•"/>
      <w:lvlJc w:val="left"/>
      <w:pPr>
        <w:tabs>
          <w:tab w:val="num" w:pos="5760"/>
        </w:tabs>
        <w:ind w:left="5760" w:hanging="360"/>
      </w:pPr>
      <w:rPr>
        <w:rFonts w:ascii="Arial" w:hAnsi="Arial" w:hint="default"/>
      </w:rPr>
    </w:lvl>
    <w:lvl w:ilvl="8" w:tplc="00A86F2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22"/>
  </w:num>
  <w:num w:numId="4">
    <w:abstractNumId w:val="2"/>
  </w:num>
  <w:num w:numId="5">
    <w:abstractNumId w:val="13"/>
  </w:num>
  <w:num w:numId="6">
    <w:abstractNumId w:val="3"/>
  </w:num>
  <w:num w:numId="7">
    <w:abstractNumId w:val="23"/>
  </w:num>
  <w:num w:numId="8">
    <w:abstractNumId w:val="14"/>
  </w:num>
  <w:num w:numId="9">
    <w:abstractNumId w:val="10"/>
  </w:num>
  <w:num w:numId="10">
    <w:abstractNumId w:val="11"/>
  </w:num>
  <w:num w:numId="11">
    <w:abstractNumId w:val="24"/>
  </w:num>
  <w:num w:numId="12">
    <w:abstractNumId w:val="7"/>
  </w:num>
  <w:num w:numId="13">
    <w:abstractNumId w:val="21"/>
  </w:num>
  <w:num w:numId="14">
    <w:abstractNumId w:val="16"/>
  </w:num>
  <w:num w:numId="15">
    <w:abstractNumId w:val="25"/>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
  </w:num>
  <w:num w:numId="20">
    <w:abstractNumId w:val="15"/>
  </w:num>
  <w:num w:numId="21">
    <w:abstractNumId w:val="6"/>
  </w:num>
  <w:num w:numId="22">
    <w:abstractNumId w:val="20"/>
  </w:num>
  <w:num w:numId="23">
    <w:abstractNumId w:val="4"/>
  </w:num>
  <w:num w:numId="24">
    <w:abstractNumId w:val="0"/>
  </w:num>
  <w:num w:numId="25">
    <w:abstractNumId w:val="5"/>
  </w:num>
  <w:num w:numId="26">
    <w:abstractNumId w:val="10"/>
    <w:lvlOverride w:ilvl="0">
      <w:startOverride w:val="1"/>
    </w:lvlOverride>
  </w:num>
  <w:num w:numId="27">
    <w:abstractNumId w:val="10"/>
  </w:num>
  <w:num w:numId="28">
    <w:abstractNumId w:val="8"/>
  </w:num>
  <w:num w:numId="29">
    <w:abstractNumId w:val="10"/>
  </w:num>
  <w:num w:numId="30">
    <w:abstractNumId w:val="10"/>
  </w:num>
  <w:num w:numId="31">
    <w:abstractNumId w:val="10"/>
  </w:num>
  <w:num w:numId="32">
    <w:abstractNumId w:val="12"/>
  </w:num>
  <w:num w:numId="33">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AD6"/>
    <w:rsid w:val="00027F1F"/>
    <w:rsid w:val="00030126"/>
    <w:rsid w:val="000301AB"/>
    <w:rsid w:val="0003024C"/>
    <w:rsid w:val="000314B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DCD"/>
    <w:rsid w:val="00052AD2"/>
    <w:rsid w:val="000530DF"/>
    <w:rsid w:val="000531F7"/>
    <w:rsid w:val="00054C87"/>
    <w:rsid w:val="00054E0C"/>
    <w:rsid w:val="0005541D"/>
    <w:rsid w:val="00055631"/>
    <w:rsid w:val="000561FF"/>
    <w:rsid w:val="000565C8"/>
    <w:rsid w:val="000570FD"/>
    <w:rsid w:val="00057DC8"/>
    <w:rsid w:val="00060CBB"/>
    <w:rsid w:val="000612E1"/>
    <w:rsid w:val="000614FE"/>
    <w:rsid w:val="00061F2F"/>
    <w:rsid w:val="000624C7"/>
    <w:rsid w:val="00063C18"/>
    <w:rsid w:val="00063DE9"/>
    <w:rsid w:val="000645BC"/>
    <w:rsid w:val="00065D38"/>
    <w:rsid w:val="00066A8B"/>
    <w:rsid w:val="00066D45"/>
    <w:rsid w:val="0006760C"/>
    <w:rsid w:val="00067DD1"/>
    <w:rsid w:val="0007017C"/>
    <w:rsid w:val="00070447"/>
    <w:rsid w:val="000706E7"/>
    <w:rsid w:val="00070EF8"/>
    <w:rsid w:val="00071192"/>
    <w:rsid w:val="000713A7"/>
    <w:rsid w:val="00072A80"/>
    <w:rsid w:val="0007306C"/>
    <w:rsid w:val="000731A0"/>
    <w:rsid w:val="000736C1"/>
    <w:rsid w:val="00073797"/>
    <w:rsid w:val="00073AFB"/>
    <w:rsid w:val="00073CEA"/>
    <w:rsid w:val="00073DEC"/>
    <w:rsid w:val="000740D5"/>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17CB"/>
    <w:rsid w:val="00081E3C"/>
    <w:rsid w:val="000823B0"/>
    <w:rsid w:val="00082E90"/>
    <w:rsid w:val="0008335B"/>
    <w:rsid w:val="00083379"/>
    <w:rsid w:val="00083587"/>
    <w:rsid w:val="00083838"/>
    <w:rsid w:val="00083B6A"/>
    <w:rsid w:val="000842D6"/>
    <w:rsid w:val="00085303"/>
    <w:rsid w:val="000859B5"/>
    <w:rsid w:val="00085E04"/>
    <w:rsid w:val="00086800"/>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A06"/>
    <w:rsid w:val="000A1B60"/>
    <w:rsid w:val="000A1E49"/>
    <w:rsid w:val="000A21B4"/>
    <w:rsid w:val="000A22FF"/>
    <w:rsid w:val="000A29B9"/>
    <w:rsid w:val="000A2CC7"/>
    <w:rsid w:val="000A2ED6"/>
    <w:rsid w:val="000A36CC"/>
    <w:rsid w:val="000A4205"/>
    <w:rsid w:val="000A443A"/>
    <w:rsid w:val="000A4A19"/>
    <w:rsid w:val="000A4A80"/>
    <w:rsid w:val="000A50A0"/>
    <w:rsid w:val="000A5178"/>
    <w:rsid w:val="000A55C8"/>
    <w:rsid w:val="000A5C3D"/>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4D39"/>
    <w:rsid w:val="000B51FA"/>
    <w:rsid w:val="000B5905"/>
    <w:rsid w:val="000B5975"/>
    <w:rsid w:val="000B5B43"/>
    <w:rsid w:val="000B6C88"/>
    <w:rsid w:val="000B6E2C"/>
    <w:rsid w:val="000B6FB1"/>
    <w:rsid w:val="000B76C5"/>
    <w:rsid w:val="000B76FE"/>
    <w:rsid w:val="000B77C0"/>
    <w:rsid w:val="000B7A10"/>
    <w:rsid w:val="000B7D0A"/>
    <w:rsid w:val="000C0051"/>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82B"/>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BE1"/>
    <w:rsid w:val="000D4C4E"/>
    <w:rsid w:val="000D4CED"/>
    <w:rsid w:val="000D5077"/>
    <w:rsid w:val="000D5362"/>
    <w:rsid w:val="000D571B"/>
    <w:rsid w:val="000D57F8"/>
    <w:rsid w:val="000D5851"/>
    <w:rsid w:val="000D5A83"/>
    <w:rsid w:val="000D5B3C"/>
    <w:rsid w:val="000D5C60"/>
    <w:rsid w:val="000D65D9"/>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489"/>
    <w:rsid w:val="000F66A7"/>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5AC4"/>
    <w:rsid w:val="001162D2"/>
    <w:rsid w:val="0011659E"/>
    <w:rsid w:val="001177E2"/>
    <w:rsid w:val="00117C85"/>
    <w:rsid w:val="0012062E"/>
    <w:rsid w:val="00120B13"/>
    <w:rsid w:val="001214BF"/>
    <w:rsid w:val="00122182"/>
    <w:rsid w:val="00122DCC"/>
    <w:rsid w:val="00123A10"/>
    <w:rsid w:val="0012447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CF9"/>
    <w:rsid w:val="0015004F"/>
    <w:rsid w:val="00151619"/>
    <w:rsid w:val="00151A4A"/>
    <w:rsid w:val="00151C67"/>
    <w:rsid w:val="001524F5"/>
    <w:rsid w:val="00152835"/>
    <w:rsid w:val="0015296D"/>
    <w:rsid w:val="001536AE"/>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BBB"/>
    <w:rsid w:val="0016613F"/>
    <w:rsid w:val="00166215"/>
    <w:rsid w:val="00166335"/>
    <w:rsid w:val="00166591"/>
    <w:rsid w:val="001665F3"/>
    <w:rsid w:val="0016674D"/>
    <w:rsid w:val="00166EA2"/>
    <w:rsid w:val="00166F99"/>
    <w:rsid w:val="001676B1"/>
    <w:rsid w:val="001676B2"/>
    <w:rsid w:val="00167AF5"/>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588A"/>
    <w:rsid w:val="00185E66"/>
    <w:rsid w:val="00186F87"/>
    <w:rsid w:val="00187252"/>
    <w:rsid w:val="001875BF"/>
    <w:rsid w:val="00187A9C"/>
    <w:rsid w:val="001913D2"/>
    <w:rsid w:val="0019169D"/>
    <w:rsid w:val="001919B4"/>
    <w:rsid w:val="00191B9A"/>
    <w:rsid w:val="00191C91"/>
    <w:rsid w:val="00192DD9"/>
    <w:rsid w:val="00192EA7"/>
    <w:rsid w:val="001939FE"/>
    <w:rsid w:val="00194339"/>
    <w:rsid w:val="00194848"/>
    <w:rsid w:val="00194B00"/>
    <w:rsid w:val="00194BC7"/>
    <w:rsid w:val="00194CAB"/>
    <w:rsid w:val="00195006"/>
    <w:rsid w:val="00195232"/>
    <w:rsid w:val="001955F1"/>
    <w:rsid w:val="001958EA"/>
    <w:rsid w:val="00195E0E"/>
    <w:rsid w:val="00196A40"/>
    <w:rsid w:val="0019712E"/>
    <w:rsid w:val="001A0847"/>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1C60"/>
    <w:rsid w:val="001D2360"/>
    <w:rsid w:val="001D279A"/>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278"/>
    <w:rsid w:val="001E36E4"/>
    <w:rsid w:val="001E379D"/>
    <w:rsid w:val="001E3A3C"/>
    <w:rsid w:val="001E453E"/>
    <w:rsid w:val="001E4EDD"/>
    <w:rsid w:val="001E53B1"/>
    <w:rsid w:val="001E54C1"/>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200D2C"/>
    <w:rsid w:val="0020173D"/>
    <w:rsid w:val="002019D8"/>
    <w:rsid w:val="00201BB0"/>
    <w:rsid w:val="00201D66"/>
    <w:rsid w:val="00201EC7"/>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067F3"/>
    <w:rsid w:val="00206AA2"/>
    <w:rsid w:val="002103B0"/>
    <w:rsid w:val="00210860"/>
    <w:rsid w:val="00210B6A"/>
    <w:rsid w:val="00211790"/>
    <w:rsid w:val="00212BE8"/>
    <w:rsid w:val="00212CB6"/>
    <w:rsid w:val="00212E37"/>
    <w:rsid w:val="00212EB3"/>
    <w:rsid w:val="002140FF"/>
    <w:rsid w:val="0021475B"/>
    <w:rsid w:val="00214E39"/>
    <w:rsid w:val="002152B5"/>
    <w:rsid w:val="00215DE0"/>
    <w:rsid w:val="00216028"/>
    <w:rsid w:val="00216482"/>
    <w:rsid w:val="00216AD9"/>
    <w:rsid w:val="00220894"/>
    <w:rsid w:val="0022231D"/>
    <w:rsid w:val="00222BA5"/>
    <w:rsid w:val="00222F1F"/>
    <w:rsid w:val="00223093"/>
    <w:rsid w:val="00224907"/>
    <w:rsid w:val="00224952"/>
    <w:rsid w:val="00224C73"/>
    <w:rsid w:val="00224DD2"/>
    <w:rsid w:val="00225075"/>
    <w:rsid w:val="0022520B"/>
    <w:rsid w:val="002256B7"/>
    <w:rsid w:val="00225A6A"/>
    <w:rsid w:val="00225AC7"/>
    <w:rsid w:val="00225ACC"/>
    <w:rsid w:val="00225F6B"/>
    <w:rsid w:val="002269FB"/>
    <w:rsid w:val="00227EC7"/>
    <w:rsid w:val="002311E6"/>
    <w:rsid w:val="00231C25"/>
    <w:rsid w:val="00231C6F"/>
    <w:rsid w:val="00231C84"/>
    <w:rsid w:val="00232A48"/>
    <w:rsid w:val="00232A90"/>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90647"/>
    <w:rsid w:val="00291385"/>
    <w:rsid w:val="00291422"/>
    <w:rsid w:val="0029153E"/>
    <w:rsid w:val="00291B60"/>
    <w:rsid w:val="0029237F"/>
    <w:rsid w:val="00292715"/>
    <w:rsid w:val="00293E57"/>
    <w:rsid w:val="002947D1"/>
    <w:rsid w:val="002948DF"/>
    <w:rsid w:val="00294D90"/>
    <w:rsid w:val="002950FB"/>
    <w:rsid w:val="00295FDC"/>
    <w:rsid w:val="00296024"/>
    <w:rsid w:val="00296934"/>
    <w:rsid w:val="00296FF1"/>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2092"/>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493"/>
    <w:rsid w:val="002C38B2"/>
    <w:rsid w:val="002C3F9C"/>
    <w:rsid w:val="002C55D4"/>
    <w:rsid w:val="002C5AFA"/>
    <w:rsid w:val="002C6247"/>
    <w:rsid w:val="002C6F23"/>
    <w:rsid w:val="002C71B4"/>
    <w:rsid w:val="002D0439"/>
    <w:rsid w:val="002D1176"/>
    <w:rsid w:val="002D11B7"/>
    <w:rsid w:val="002D2411"/>
    <w:rsid w:val="002D3BBC"/>
    <w:rsid w:val="002D438A"/>
    <w:rsid w:val="002D536A"/>
    <w:rsid w:val="002D5738"/>
    <w:rsid w:val="002D5E53"/>
    <w:rsid w:val="002D66BE"/>
    <w:rsid w:val="002D7103"/>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C28"/>
    <w:rsid w:val="002F0D8A"/>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60F"/>
    <w:rsid w:val="003228DA"/>
    <w:rsid w:val="00322EAF"/>
    <w:rsid w:val="003234D8"/>
    <w:rsid w:val="00323D6B"/>
    <w:rsid w:val="003243CB"/>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362"/>
    <w:rsid w:val="0039072F"/>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E91"/>
    <w:rsid w:val="003C3EAB"/>
    <w:rsid w:val="003C45FD"/>
    <w:rsid w:val="003C5598"/>
    <w:rsid w:val="003C57CB"/>
    <w:rsid w:val="003C5E6B"/>
    <w:rsid w:val="003C66EB"/>
    <w:rsid w:val="003C684D"/>
    <w:rsid w:val="003C6E23"/>
    <w:rsid w:val="003C7359"/>
    <w:rsid w:val="003C7AD7"/>
    <w:rsid w:val="003C7DFA"/>
    <w:rsid w:val="003C7F91"/>
    <w:rsid w:val="003D0FC3"/>
    <w:rsid w:val="003D23A3"/>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47C4"/>
    <w:rsid w:val="0040570B"/>
    <w:rsid w:val="00405BBC"/>
    <w:rsid w:val="00405EDB"/>
    <w:rsid w:val="00405FB1"/>
    <w:rsid w:val="004061C7"/>
    <w:rsid w:val="00406460"/>
    <w:rsid w:val="0040772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D57"/>
    <w:rsid w:val="0044441A"/>
    <w:rsid w:val="00444C82"/>
    <w:rsid w:val="00444F92"/>
    <w:rsid w:val="004461D9"/>
    <w:rsid w:val="00446AC6"/>
    <w:rsid w:val="0044759B"/>
    <w:rsid w:val="00447783"/>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8D6"/>
    <w:rsid w:val="00455113"/>
    <w:rsid w:val="0045514D"/>
    <w:rsid w:val="004559BC"/>
    <w:rsid w:val="00455FA1"/>
    <w:rsid w:val="004561A0"/>
    <w:rsid w:val="00456421"/>
    <w:rsid w:val="00456DAB"/>
    <w:rsid w:val="00457317"/>
    <w:rsid w:val="00457C33"/>
    <w:rsid w:val="00460364"/>
    <w:rsid w:val="00460485"/>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4220"/>
    <w:rsid w:val="00474A84"/>
    <w:rsid w:val="00474E61"/>
    <w:rsid w:val="004752D3"/>
    <w:rsid w:val="004754E1"/>
    <w:rsid w:val="00475CE0"/>
    <w:rsid w:val="0047605B"/>
    <w:rsid w:val="00476089"/>
    <w:rsid w:val="00476827"/>
    <w:rsid w:val="00476A17"/>
    <w:rsid w:val="00476BD4"/>
    <w:rsid w:val="00476FCD"/>
    <w:rsid w:val="00477231"/>
    <w:rsid w:val="00477C35"/>
    <w:rsid w:val="00477C74"/>
    <w:rsid w:val="0048019C"/>
    <w:rsid w:val="004803C8"/>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21B"/>
    <w:rsid w:val="00491719"/>
    <w:rsid w:val="0049174C"/>
    <w:rsid w:val="00491C52"/>
    <w:rsid w:val="00491CB4"/>
    <w:rsid w:val="00492E84"/>
    <w:rsid w:val="00493956"/>
    <w:rsid w:val="00494188"/>
    <w:rsid w:val="00494192"/>
    <w:rsid w:val="004941D0"/>
    <w:rsid w:val="00494242"/>
    <w:rsid w:val="00494BCF"/>
    <w:rsid w:val="00494BF6"/>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FE8"/>
    <w:rsid w:val="004B11C8"/>
    <w:rsid w:val="004B147D"/>
    <w:rsid w:val="004B2734"/>
    <w:rsid w:val="004B49E6"/>
    <w:rsid w:val="004B4D69"/>
    <w:rsid w:val="004B562C"/>
    <w:rsid w:val="004B5744"/>
    <w:rsid w:val="004B59B3"/>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8D3"/>
    <w:rsid w:val="004D32E9"/>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5ED"/>
    <w:rsid w:val="005108D3"/>
    <w:rsid w:val="00510BF0"/>
    <w:rsid w:val="005112DE"/>
    <w:rsid w:val="00511839"/>
    <w:rsid w:val="00511F15"/>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F51"/>
    <w:rsid w:val="00531190"/>
    <w:rsid w:val="00531D8D"/>
    <w:rsid w:val="00531EBE"/>
    <w:rsid w:val="00532C51"/>
    <w:rsid w:val="00532F8B"/>
    <w:rsid w:val="00533737"/>
    <w:rsid w:val="00533D5E"/>
    <w:rsid w:val="00533DFB"/>
    <w:rsid w:val="005346AA"/>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6D6"/>
    <w:rsid w:val="00544ABA"/>
    <w:rsid w:val="0054501A"/>
    <w:rsid w:val="005453DD"/>
    <w:rsid w:val="00545806"/>
    <w:rsid w:val="0054593A"/>
    <w:rsid w:val="005467FB"/>
    <w:rsid w:val="00546AE9"/>
    <w:rsid w:val="00547115"/>
    <w:rsid w:val="00547989"/>
    <w:rsid w:val="00547B06"/>
    <w:rsid w:val="00547BEE"/>
    <w:rsid w:val="00547C20"/>
    <w:rsid w:val="0055084C"/>
    <w:rsid w:val="00551320"/>
    <w:rsid w:val="005518A4"/>
    <w:rsid w:val="005519AD"/>
    <w:rsid w:val="00552768"/>
    <w:rsid w:val="00552935"/>
    <w:rsid w:val="00552E8C"/>
    <w:rsid w:val="00553127"/>
    <w:rsid w:val="005531B1"/>
    <w:rsid w:val="005537D5"/>
    <w:rsid w:val="00553A87"/>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5028"/>
    <w:rsid w:val="00585439"/>
    <w:rsid w:val="005854D1"/>
    <w:rsid w:val="00585F5B"/>
    <w:rsid w:val="0058620A"/>
    <w:rsid w:val="0058640E"/>
    <w:rsid w:val="0058681D"/>
    <w:rsid w:val="00587167"/>
    <w:rsid w:val="00587FC0"/>
    <w:rsid w:val="005906AD"/>
    <w:rsid w:val="00590DA6"/>
    <w:rsid w:val="00591C7D"/>
    <w:rsid w:val="00592A9C"/>
    <w:rsid w:val="00592B03"/>
    <w:rsid w:val="00592C0E"/>
    <w:rsid w:val="00592E52"/>
    <w:rsid w:val="0059300E"/>
    <w:rsid w:val="005934FE"/>
    <w:rsid w:val="005937F5"/>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C1B"/>
    <w:rsid w:val="005F602A"/>
    <w:rsid w:val="005F6B77"/>
    <w:rsid w:val="005F728B"/>
    <w:rsid w:val="005F7487"/>
    <w:rsid w:val="005F760E"/>
    <w:rsid w:val="005F7635"/>
    <w:rsid w:val="005F7995"/>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E5"/>
    <w:rsid w:val="00607A2E"/>
    <w:rsid w:val="00607BBB"/>
    <w:rsid w:val="00607C4B"/>
    <w:rsid w:val="00610A16"/>
    <w:rsid w:val="00612462"/>
    <w:rsid w:val="006130F7"/>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CDA"/>
    <w:rsid w:val="0067446F"/>
    <w:rsid w:val="006746A4"/>
    <w:rsid w:val="00674E06"/>
    <w:rsid w:val="00675558"/>
    <w:rsid w:val="00675611"/>
    <w:rsid w:val="00675A60"/>
    <w:rsid w:val="00675FAD"/>
    <w:rsid w:val="00676804"/>
    <w:rsid w:val="0067692A"/>
    <w:rsid w:val="0067697E"/>
    <w:rsid w:val="00676B00"/>
    <w:rsid w:val="0067728F"/>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733"/>
    <w:rsid w:val="006A00DF"/>
    <w:rsid w:val="006A095C"/>
    <w:rsid w:val="006A1598"/>
    <w:rsid w:val="006A1B69"/>
    <w:rsid w:val="006A1EED"/>
    <w:rsid w:val="006A2203"/>
    <w:rsid w:val="006A231B"/>
    <w:rsid w:val="006A254E"/>
    <w:rsid w:val="006A2C30"/>
    <w:rsid w:val="006A2E9B"/>
    <w:rsid w:val="006A301C"/>
    <w:rsid w:val="006A3E2B"/>
    <w:rsid w:val="006A43B3"/>
    <w:rsid w:val="006A507C"/>
    <w:rsid w:val="006A6345"/>
    <w:rsid w:val="006A6A34"/>
    <w:rsid w:val="006A6E17"/>
    <w:rsid w:val="006A71EB"/>
    <w:rsid w:val="006A7E1F"/>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2F2F"/>
    <w:rsid w:val="006D30E3"/>
    <w:rsid w:val="006D3BE1"/>
    <w:rsid w:val="006D4052"/>
    <w:rsid w:val="006D48FC"/>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2EC6"/>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C24"/>
    <w:rsid w:val="007304C1"/>
    <w:rsid w:val="007306BD"/>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BCC"/>
    <w:rsid w:val="00734EBE"/>
    <w:rsid w:val="007359EF"/>
    <w:rsid w:val="00735BBF"/>
    <w:rsid w:val="00735CA9"/>
    <w:rsid w:val="007364D4"/>
    <w:rsid w:val="00736D06"/>
    <w:rsid w:val="00736DD8"/>
    <w:rsid w:val="007376EC"/>
    <w:rsid w:val="00737B28"/>
    <w:rsid w:val="00737ED2"/>
    <w:rsid w:val="007402F0"/>
    <w:rsid w:val="0074076A"/>
    <w:rsid w:val="00740807"/>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4EBC"/>
    <w:rsid w:val="00745C9E"/>
    <w:rsid w:val="0074638D"/>
    <w:rsid w:val="00746484"/>
    <w:rsid w:val="00746615"/>
    <w:rsid w:val="00746987"/>
    <w:rsid w:val="0074704F"/>
    <w:rsid w:val="00747A2B"/>
    <w:rsid w:val="00747F48"/>
    <w:rsid w:val="00747F4C"/>
    <w:rsid w:val="00747FBE"/>
    <w:rsid w:val="007509F6"/>
    <w:rsid w:val="00750C3C"/>
    <w:rsid w:val="00751091"/>
    <w:rsid w:val="007511E7"/>
    <w:rsid w:val="007519C1"/>
    <w:rsid w:val="00751B83"/>
    <w:rsid w:val="00752B34"/>
    <w:rsid w:val="00752C38"/>
    <w:rsid w:val="0075368C"/>
    <w:rsid w:val="00753F40"/>
    <w:rsid w:val="00754359"/>
    <w:rsid w:val="00754411"/>
    <w:rsid w:val="00754BD9"/>
    <w:rsid w:val="00754C09"/>
    <w:rsid w:val="00754E7A"/>
    <w:rsid w:val="0075540C"/>
    <w:rsid w:val="00755DB1"/>
    <w:rsid w:val="0075645F"/>
    <w:rsid w:val="00757416"/>
    <w:rsid w:val="007574FC"/>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6E1"/>
    <w:rsid w:val="00775A81"/>
    <w:rsid w:val="00775C20"/>
    <w:rsid w:val="00775E8D"/>
    <w:rsid w:val="00775F76"/>
    <w:rsid w:val="00776AEA"/>
    <w:rsid w:val="007772D4"/>
    <w:rsid w:val="00777822"/>
    <w:rsid w:val="00777BA0"/>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4564"/>
    <w:rsid w:val="00794924"/>
    <w:rsid w:val="007956CC"/>
    <w:rsid w:val="007958E9"/>
    <w:rsid w:val="007959C7"/>
    <w:rsid w:val="00796407"/>
    <w:rsid w:val="0079736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C94"/>
    <w:rsid w:val="007A6046"/>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69BA"/>
    <w:rsid w:val="007B7899"/>
    <w:rsid w:val="007B7ABF"/>
    <w:rsid w:val="007B7DC1"/>
    <w:rsid w:val="007B7EDB"/>
    <w:rsid w:val="007C006F"/>
    <w:rsid w:val="007C19AD"/>
    <w:rsid w:val="007C2845"/>
    <w:rsid w:val="007C30B4"/>
    <w:rsid w:val="007C31C9"/>
    <w:rsid w:val="007C3598"/>
    <w:rsid w:val="007C37F2"/>
    <w:rsid w:val="007C3FA8"/>
    <w:rsid w:val="007C5B81"/>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4219"/>
    <w:rsid w:val="007E4C88"/>
    <w:rsid w:val="007E585E"/>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A"/>
    <w:rsid w:val="007F7636"/>
    <w:rsid w:val="007F76B4"/>
    <w:rsid w:val="007F789F"/>
    <w:rsid w:val="007F7EB2"/>
    <w:rsid w:val="008001B4"/>
    <w:rsid w:val="008004BC"/>
    <w:rsid w:val="00800769"/>
    <w:rsid w:val="0080077F"/>
    <w:rsid w:val="00800926"/>
    <w:rsid w:val="00800ED2"/>
    <w:rsid w:val="00801085"/>
    <w:rsid w:val="008020C7"/>
    <w:rsid w:val="00802E74"/>
    <w:rsid w:val="00803824"/>
    <w:rsid w:val="00804B92"/>
    <w:rsid w:val="00804E21"/>
    <w:rsid w:val="00805092"/>
    <w:rsid w:val="00805279"/>
    <w:rsid w:val="00805B30"/>
    <w:rsid w:val="008067D2"/>
    <w:rsid w:val="00806AAF"/>
    <w:rsid w:val="00806F04"/>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CCC"/>
    <w:rsid w:val="00823232"/>
    <w:rsid w:val="0082342F"/>
    <w:rsid w:val="008239BC"/>
    <w:rsid w:val="00823A03"/>
    <w:rsid w:val="00824BD7"/>
    <w:rsid w:val="00824FDF"/>
    <w:rsid w:val="00825125"/>
    <w:rsid w:val="00825656"/>
    <w:rsid w:val="008256C7"/>
    <w:rsid w:val="008257CC"/>
    <w:rsid w:val="00825B1A"/>
    <w:rsid w:val="00826CA6"/>
    <w:rsid w:val="0082711D"/>
    <w:rsid w:val="008274BF"/>
    <w:rsid w:val="00830DC3"/>
    <w:rsid w:val="00831555"/>
    <w:rsid w:val="00831623"/>
    <w:rsid w:val="00831F52"/>
    <w:rsid w:val="00832154"/>
    <w:rsid w:val="00832F5C"/>
    <w:rsid w:val="0083351C"/>
    <w:rsid w:val="008337D1"/>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6702"/>
    <w:rsid w:val="008567EB"/>
    <w:rsid w:val="00856833"/>
    <w:rsid w:val="00856840"/>
    <w:rsid w:val="00856B40"/>
    <w:rsid w:val="00857C9F"/>
    <w:rsid w:val="008607E3"/>
    <w:rsid w:val="008607FB"/>
    <w:rsid w:val="0086087C"/>
    <w:rsid w:val="00860D8E"/>
    <w:rsid w:val="00860F62"/>
    <w:rsid w:val="00861076"/>
    <w:rsid w:val="00861225"/>
    <w:rsid w:val="008615C8"/>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E86"/>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97316"/>
    <w:rsid w:val="0089769B"/>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0FD6"/>
    <w:rsid w:val="008B164C"/>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5B0"/>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C46"/>
    <w:rsid w:val="008C604F"/>
    <w:rsid w:val="008C6184"/>
    <w:rsid w:val="008C6385"/>
    <w:rsid w:val="008C6CB5"/>
    <w:rsid w:val="008C6CEC"/>
    <w:rsid w:val="008C7063"/>
    <w:rsid w:val="008C758B"/>
    <w:rsid w:val="008C785E"/>
    <w:rsid w:val="008C78C7"/>
    <w:rsid w:val="008C7CB1"/>
    <w:rsid w:val="008C7DBF"/>
    <w:rsid w:val="008C7F57"/>
    <w:rsid w:val="008D0AFB"/>
    <w:rsid w:val="008D123D"/>
    <w:rsid w:val="008D1511"/>
    <w:rsid w:val="008D2120"/>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6928"/>
    <w:rsid w:val="008E7341"/>
    <w:rsid w:val="008E7F6F"/>
    <w:rsid w:val="008F0A38"/>
    <w:rsid w:val="008F0F84"/>
    <w:rsid w:val="008F1014"/>
    <w:rsid w:val="008F11C9"/>
    <w:rsid w:val="008F1573"/>
    <w:rsid w:val="008F23D8"/>
    <w:rsid w:val="008F2FD5"/>
    <w:rsid w:val="008F37E5"/>
    <w:rsid w:val="008F48C2"/>
    <w:rsid w:val="008F4E94"/>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009"/>
    <w:rsid w:val="009061E9"/>
    <w:rsid w:val="00906891"/>
    <w:rsid w:val="0090696D"/>
    <w:rsid w:val="00906CD6"/>
    <w:rsid w:val="00906E4D"/>
    <w:rsid w:val="00906F31"/>
    <w:rsid w:val="009078B3"/>
    <w:rsid w:val="0090793D"/>
    <w:rsid w:val="00907A77"/>
    <w:rsid w:val="00907BB7"/>
    <w:rsid w:val="00907DB4"/>
    <w:rsid w:val="00907E00"/>
    <w:rsid w:val="0091088D"/>
    <w:rsid w:val="00910E53"/>
    <w:rsid w:val="00910F92"/>
    <w:rsid w:val="00910FC9"/>
    <w:rsid w:val="0091219B"/>
    <w:rsid w:val="0091291A"/>
    <w:rsid w:val="00912C89"/>
    <w:rsid w:val="00912E30"/>
    <w:rsid w:val="009133D0"/>
    <w:rsid w:val="00913612"/>
    <w:rsid w:val="0091366A"/>
    <w:rsid w:val="009137B7"/>
    <w:rsid w:val="00913824"/>
    <w:rsid w:val="0091431F"/>
    <w:rsid w:val="0091489A"/>
    <w:rsid w:val="00915418"/>
    <w:rsid w:val="00915757"/>
    <w:rsid w:val="009159B3"/>
    <w:rsid w:val="00915A46"/>
    <w:rsid w:val="00915F08"/>
    <w:rsid w:val="00916181"/>
    <w:rsid w:val="00916A04"/>
    <w:rsid w:val="0091757D"/>
    <w:rsid w:val="00917D09"/>
    <w:rsid w:val="0092003B"/>
    <w:rsid w:val="009204C5"/>
    <w:rsid w:val="00920EAD"/>
    <w:rsid w:val="00921486"/>
    <w:rsid w:val="0092180D"/>
    <w:rsid w:val="00921E57"/>
    <w:rsid w:val="00922358"/>
    <w:rsid w:val="00922D6B"/>
    <w:rsid w:val="009232C9"/>
    <w:rsid w:val="009232F3"/>
    <w:rsid w:val="00923608"/>
    <w:rsid w:val="00923808"/>
    <w:rsid w:val="009238E5"/>
    <w:rsid w:val="00923F12"/>
    <w:rsid w:val="00924BC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94F"/>
    <w:rsid w:val="00963B37"/>
    <w:rsid w:val="00964843"/>
    <w:rsid w:val="00964980"/>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5B0C"/>
    <w:rsid w:val="0097680B"/>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60D"/>
    <w:rsid w:val="00992B98"/>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DF9"/>
    <w:rsid w:val="009A3291"/>
    <w:rsid w:val="009A3A86"/>
    <w:rsid w:val="009A4869"/>
    <w:rsid w:val="009A5F9A"/>
    <w:rsid w:val="009A6A6B"/>
    <w:rsid w:val="009A6ABB"/>
    <w:rsid w:val="009A6FD1"/>
    <w:rsid w:val="009A7866"/>
    <w:rsid w:val="009B092F"/>
    <w:rsid w:val="009B0CF6"/>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6A6F"/>
    <w:rsid w:val="009B7204"/>
    <w:rsid w:val="009C0074"/>
    <w:rsid w:val="009C0564"/>
    <w:rsid w:val="009C2015"/>
    <w:rsid w:val="009C2685"/>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65F"/>
    <w:rsid w:val="009D6719"/>
    <w:rsid w:val="009D68B1"/>
    <w:rsid w:val="009D6A0A"/>
    <w:rsid w:val="009D6B7D"/>
    <w:rsid w:val="009D73B6"/>
    <w:rsid w:val="009D74BF"/>
    <w:rsid w:val="009E01ED"/>
    <w:rsid w:val="009E04C3"/>
    <w:rsid w:val="009E058F"/>
    <w:rsid w:val="009E0A9E"/>
    <w:rsid w:val="009E0CC2"/>
    <w:rsid w:val="009E0D5C"/>
    <w:rsid w:val="009E19A2"/>
    <w:rsid w:val="009E1B2D"/>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9B4"/>
    <w:rsid w:val="00A01F17"/>
    <w:rsid w:val="00A02263"/>
    <w:rsid w:val="00A022A5"/>
    <w:rsid w:val="00A02403"/>
    <w:rsid w:val="00A0285A"/>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77931"/>
    <w:rsid w:val="00A8056E"/>
    <w:rsid w:val="00A80583"/>
    <w:rsid w:val="00A82383"/>
    <w:rsid w:val="00A82D58"/>
    <w:rsid w:val="00A82E5E"/>
    <w:rsid w:val="00A832DB"/>
    <w:rsid w:val="00A833B5"/>
    <w:rsid w:val="00A8399D"/>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EF5"/>
    <w:rsid w:val="00AC0705"/>
    <w:rsid w:val="00AC0838"/>
    <w:rsid w:val="00AC109B"/>
    <w:rsid w:val="00AC1B49"/>
    <w:rsid w:val="00AC1DF1"/>
    <w:rsid w:val="00AC1E23"/>
    <w:rsid w:val="00AC2214"/>
    <w:rsid w:val="00AC26C1"/>
    <w:rsid w:val="00AC2ECD"/>
    <w:rsid w:val="00AC34A7"/>
    <w:rsid w:val="00AC34D6"/>
    <w:rsid w:val="00AC4DCF"/>
    <w:rsid w:val="00AC4E00"/>
    <w:rsid w:val="00AC5400"/>
    <w:rsid w:val="00AC5F7B"/>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587"/>
    <w:rsid w:val="00AE4F76"/>
    <w:rsid w:val="00AE54DC"/>
    <w:rsid w:val="00AE59EC"/>
    <w:rsid w:val="00AE65A4"/>
    <w:rsid w:val="00AE67B3"/>
    <w:rsid w:val="00AE7864"/>
    <w:rsid w:val="00AE7949"/>
    <w:rsid w:val="00AF018F"/>
    <w:rsid w:val="00AF03EF"/>
    <w:rsid w:val="00AF19D9"/>
    <w:rsid w:val="00AF2341"/>
    <w:rsid w:val="00AF25D5"/>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3E44"/>
    <w:rsid w:val="00B24096"/>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BCB"/>
    <w:rsid w:val="00B35CDA"/>
    <w:rsid w:val="00B3706F"/>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ADE"/>
    <w:rsid w:val="00B47BB9"/>
    <w:rsid w:val="00B5048B"/>
    <w:rsid w:val="00B510E9"/>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BE2"/>
    <w:rsid w:val="00B61EAA"/>
    <w:rsid w:val="00B6221A"/>
    <w:rsid w:val="00B6266F"/>
    <w:rsid w:val="00B629CF"/>
    <w:rsid w:val="00B62E0B"/>
    <w:rsid w:val="00B636D0"/>
    <w:rsid w:val="00B63C32"/>
    <w:rsid w:val="00B64434"/>
    <w:rsid w:val="00B64ACC"/>
    <w:rsid w:val="00B65DFC"/>
    <w:rsid w:val="00B66153"/>
    <w:rsid w:val="00B66F57"/>
    <w:rsid w:val="00B67AC1"/>
    <w:rsid w:val="00B67B59"/>
    <w:rsid w:val="00B70053"/>
    <w:rsid w:val="00B700FC"/>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3B0"/>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96B"/>
    <w:rsid w:val="00BD008E"/>
    <w:rsid w:val="00BD067E"/>
    <w:rsid w:val="00BD10C0"/>
    <w:rsid w:val="00BD2B55"/>
    <w:rsid w:val="00BD2CEF"/>
    <w:rsid w:val="00BD2E5A"/>
    <w:rsid w:val="00BD2F3B"/>
    <w:rsid w:val="00BD3372"/>
    <w:rsid w:val="00BD36A6"/>
    <w:rsid w:val="00BD4117"/>
    <w:rsid w:val="00BD42C9"/>
    <w:rsid w:val="00BD4656"/>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9A6"/>
    <w:rsid w:val="00BF7C96"/>
    <w:rsid w:val="00C01671"/>
    <w:rsid w:val="00C01E9C"/>
    <w:rsid w:val="00C02419"/>
    <w:rsid w:val="00C024DA"/>
    <w:rsid w:val="00C02766"/>
    <w:rsid w:val="00C02CFB"/>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668"/>
    <w:rsid w:val="00C16C30"/>
    <w:rsid w:val="00C1702E"/>
    <w:rsid w:val="00C17269"/>
    <w:rsid w:val="00C175EE"/>
    <w:rsid w:val="00C2055E"/>
    <w:rsid w:val="00C20A00"/>
    <w:rsid w:val="00C20E46"/>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7F8"/>
    <w:rsid w:val="00C83245"/>
    <w:rsid w:val="00C832DC"/>
    <w:rsid w:val="00C8377F"/>
    <w:rsid w:val="00C83841"/>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EB"/>
    <w:rsid w:val="00CB2401"/>
    <w:rsid w:val="00CB246D"/>
    <w:rsid w:val="00CB26EC"/>
    <w:rsid w:val="00CB2D2A"/>
    <w:rsid w:val="00CB3073"/>
    <w:rsid w:val="00CB375C"/>
    <w:rsid w:val="00CB3EF7"/>
    <w:rsid w:val="00CB4B80"/>
    <w:rsid w:val="00CB5B1E"/>
    <w:rsid w:val="00CB5F04"/>
    <w:rsid w:val="00CB6CA2"/>
    <w:rsid w:val="00CB787A"/>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D087D"/>
    <w:rsid w:val="00CD0F5D"/>
    <w:rsid w:val="00CD0FA6"/>
    <w:rsid w:val="00CD1902"/>
    <w:rsid w:val="00CD1B85"/>
    <w:rsid w:val="00CD1C0B"/>
    <w:rsid w:val="00CD2027"/>
    <w:rsid w:val="00CD239A"/>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0B25"/>
    <w:rsid w:val="00CE1FC5"/>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09EF"/>
    <w:rsid w:val="00D011DD"/>
    <w:rsid w:val="00D01B21"/>
    <w:rsid w:val="00D01E2F"/>
    <w:rsid w:val="00D03102"/>
    <w:rsid w:val="00D03727"/>
    <w:rsid w:val="00D0378A"/>
    <w:rsid w:val="00D04CBE"/>
    <w:rsid w:val="00D05132"/>
    <w:rsid w:val="00D05E35"/>
    <w:rsid w:val="00D05EA9"/>
    <w:rsid w:val="00D06893"/>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5E"/>
    <w:rsid w:val="00D36234"/>
    <w:rsid w:val="00D36371"/>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11F8"/>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E36"/>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10D7E"/>
    <w:rsid w:val="00E11C5F"/>
    <w:rsid w:val="00E11CFE"/>
    <w:rsid w:val="00E139D0"/>
    <w:rsid w:val="00E145BF"/>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EBA"/>
    <w:rsid w:val="00E26FC7"/>
    <w:rsid w:val="00E2718A"/>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914"/>
    <w:rsid w:val="00E619BA"/>
    <w:rsid w:val="00E61A31"/>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3B4"/>
    <w:rsid w:val="00E770BE"/>
    <w:rsid w:val="00E77848"/>
    <w:rsid w:val="00E80514"/>
    <w:rsid w:val="00E80C05"/>
    <w:rsid w:val="00E80E5B"/>
    <w:rsid w:val="00E816C5"/>
    <w:rsid w:val="00E818DB"/>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040"/>
    <w:rsid w:val="00E90279"/>
    <w:rsid w:val="00E90635"/>
    <w:rsid w:val="00E909A1"/>
    <w:rsid w:val="00E90BFF"/>
    <w:rsid w:val="00E90CD0"/>
    <w:rsid w:val="00E91F04"/>
    <w:rsid w:val="00E91F35"/>
    <w:rsid w:val="00E920E7"/>
    <w:rsid w:val="00E94025"/>
    <w:rsid w:val="00E94C3C"/>
    <w:rsid w:val="00E94C53"/>
    <w:rsid w:val="00E9516C"/>
    <w:rsid w:val="00E953A2"/>
    <w:rsid w:val="00E955DC"/>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7BA"/>
    <w:rsid w:val="00F02CCD"/>
    <w:rsid w:val="00F03985"/>
    <w:rsid w:val="00F03E79"/>
    <w:rsid w:val="00F04087"/>
    <w:rsid w:val="00F04D75"/>
    <w:rsid w:val="00F0628D"/>
    <w:rsid w:val="00F062B4"/>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5F84"/>
    <w:rsid w:val="00F16013"/>
    <w:rsid w:val="00F16DF9"/>
    <w:rsid w:val="00F17731"/>
    <w:rsid w:val="00F1786F"/>
    <w:rsid w:val="00F17EAE"/>
    <w:rsid w:val="00F20E79"/>
    <w:rsid w:val="00F211C3"/>
    <w:rsid w:val="00F218CD"/>
    <w:rsid w:val="00F218D4"/>
    <w:rsid w:val="00F21DDA"/>
    <w:rsid w:val="00F21F4F"/>
    <w:rsid w:val="00F2250A"/>
    <w:rsid w:val="00F2268F"/>
    <w:rsid w:val="00F22F57"/>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F56"/>
    <w:rsid w:val="00F32FDF"/>
    <w:rsid w:val="00F33127"/>
    <w:rsid w:val="00F332B6"/>
    <w:rsid w:val="00F33D4F"/>
    <w:rsid w:val="00F34B64"/>
    <w:rsid w:val="00F34CD6"/>
    <w:rsid w:val="00F35873"/>
    <w:rsid w:val="00F35920"/>
    <w:rsid w:val="00F3666D"/>
    <w:rsid w:val="00F366A5"/>
    <w:rsid w:val="00F36C5F"/>
    <w:rsid w:val="00F36E90"/>
    <w:rsid w:val="00F37259"/>
    <w:rsid w:val="00F37369"/>
    <w:rsid w:val="00F379F6"/>
    <w:rsid w:val="00F37E6C"/>
    <w:rsid w:val="00F405A4"/>
    <w:rsid w:val="00F40CB7"/>
    <w:rsid w:val="00F40EAC"/>
    <w:rsid w:val="00F41194"/>
    <w:rsid w:val="00F41998"/>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B4F"/>
    <w:rsid w:val="00F56CC6"/>
    <w:rsid w:val="00F56DCF"/>
    <w:rsid w:val="00F57034"/>
    <w:rsid w:val="00F60464"/>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5344"/>
    <w:rsid w:val="00F75734"/>
    <w:rsid w:val="00F75783"/>
    <w:rsid w:val="00F7586B"/>
    <w:rsid w:val="00F75F2F"/>
    <w:rsid w:val="00F76445"/>
    <w:rsid w:val="00F7688D"/>
    <w:rsid w:val="00F76ECC"/>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021"/>
    <w:rsid w:val="00FA3188"/>
    <w:rsid w:val="00FA3B76"/>
    <w:rsid w:val="00FA4614"/>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23A"/>
    <w:rsid w:val="00FC0388"/>
    <w:rsid w:val="00FC03AB"/>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930"/>
    <w:rsid w:val="00FD3CFE"/>
    <w:rsid w:val="00FD3DA1"/>
    <w:rsid w:val="00FD40DF"/>
    <w:rsid w:val="00FD4514"/>
    <w:rsid w:val="00FD4589"/>
    <w:rsid w:val="00FD473E"/>
    <w:rsid w:val="00FD4F18"/>
    <w:rsid w:val="00FD5448"/>
    <w:rsid w:val="00FD6589"/>
    <w:rsid w:val="00FD6B09"/>
    <w:rsid w:val="00FD7847"/>
    <w:rsid w:val="00FD7DF9"/>
    <w:rsid w:val="00FE0B51"/>
    <w:rsid w:val="00FE0B78"/>
    <w:rsid w:val="00FE0BC8"/>
    <w:rsid w:val="00FE0ED4"/>
    <w:rsid w:val="00FE132E"/>
    <w:rsid w:val="00FE1866"/>
    <w:rsid w:val="00FE1EAB"/>
    <w:rsid w:val="00FE3090"/>
    <w:rsid w:val="00FE3097"/>
    <w:rsid w:val="00FE31A2"/>
    <w:rsid w:val="00FE32EB"/>
    <w:rsid w:val="00FE3465"/>
    <w:rsid w:val="00FE3735"/>
    <w:rsid w:val="00FE4839"/>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85EDE"/>
    <w:pPr>
      <w:keepNext/>
      <w:numPr>
        <w:ilvl w:val="1"/>
        <w:numId w:val="2"/>
      </w:numPr>
      <w:spacing w:before="120"/>
      <w:outlineLvl w:val="1"/>
    </w:pPr>
    <w:rPr>
      <w:b/>
      <w:bCs/>
      <w:sz w:val="24"/>
    </w:rPr>
  </w:style>
  <w:style w:type="paragraph" w:styleId="Heading3">
    <w:name w:val="heading 3"/>
    <w:aliases w:val="H3,h3"/>
    <w:basedOn w:val="Normal"/>
    <w:next w:val="Normal"/>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85EDE"/>
    <w:pPr>
      <w:numPr>
        <w:ilvl w:val="5"/>
        <w:numId w:val="2"/>
      </w:numPr>
      <w:spacing w:before="240" w:after="60"/>
      <w:outlineLvl w:val="5"/>
    </w:pPr>
    <w:rPr>
      <w:b/>
      <w:bCs/>
    </w:rPr>
  </w:style>
  <w:style w:type="paragraph" w:styleId="Heading7">
    <w:name w:val="heading 7"/>
    <w:basedOn w:val="Normal"/>
    <w:next w:val="Normal"/>
    <w:qFormat/>
    <w:rsid w:val="00D85EDE"/>
    <w:pPr>
      <w:numPr>
        <w:ilvl w:val="6"/>
        <w:numId w:val="2"/>
      </w:numPr>
      <w:spacing w:before="240" w:after="60"/>
      <w:outlineLvl w:val="6"/>
    </w:pPr>
    <w:rPr>
      <w:sz w:val="24"/>
      <w:szCs w:val="24"/>
    </w:rPr>
  </w:style>
  <w:style w:type="paragraph" w:styleId="Heading8">
    <w:name w:val="heading 8"/>
    <w:basedOn w:val="Normal"/>
    <w:next w:val="Normal"/>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semiHidden/>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목록 단락"/>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목록 단락 Char"/>
    <w:link w:val="ListParagraph"/>
    <w:uiPriority w:val="34"/>
    <w:qFormat/>
    <w:rsid w:val="006A6345"/>
    <w:rPr>
      <w:rFonts w:eastAsia="Times New Roman"/>
      <w:szCs w:val="21"/>
      <w:lang w:eastAsia="en-US"/>
    </w:rPr>
  </w:style>
  <w:style w:type="character" w:styleId="CommentReference">
    <w:name w:val="annotation reference"/>
    <w:rsid w:val="00312F07"/>
    <w:rPr>
      <w:sz w:val="16"/>
      <w:szCs w:val="16"/>
    </w:rPr>
  </w:style>
  <w:style w:type="paragraph" w:styleId="CommentText">
    <w:name w:val="annotation text"/>
    <w:basedOn w:val="Normal"/>
    <w:link w:val="CommentTextChar"/>
    <w:rsid w:val="00312F07"/>
    <w:rPr>
      <w:sz w:val="20"/>
      <w:szCs w:val="20"/>
    </w:rPr>
  </w:style>
  <w:style w:type="character" w:customStyle="1" w:styleId="CommentTextChar">
    <w:name w:val="Comment Text Char"/>
    <w:basedOn w:val="DefaultParagraphFont"/>
    <w:link w:val="CommentText"/>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rsid w:val="00A31B55"/>
    <w:rPr>
      <w:rFonts w:ascii="Tahoma" w:hAnsi="Tahoma"/>
      <w:sz w:val="16"/>
      <w:szCs w:val="16"/>
    </w:rPr>
  </w:style>
  <w:style w:type="character" w:customStyle="1" w:styleId="DocumentMapChar">
    <w:name w:val="Document Map Char"/>
    <w:link w:val="DocumentMap"/>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4B11C8"/>
    <w:rPr>
      <w:b/>
      <w:bCs/>
      <w:sz w:val="24"/>
      <w:szCs w:val="22"/>
      <w:lang w:eastAsia="en-US"/>
    </w:rPr>
  </w:style>
  <w:style w:type="character" w:customStyle="1" w:styleId="emailstyle15">
    <w:name w:val="emailstyle15"/>
    <w:semiHidden/>
    <w:rsid w:val="00530F51"/>
    <w:rPr>
      <w:color w:val="000000"/>
    </w:rPr>
  </w:style>
  <w:style w:type="paragraph" w:styleId="NormalWeb">
    <w:name w:val="Normal (Web)"/>
    <w:basedOn w:val="Normal"/>
    <w:uiPriority w:val="99"/>
    <w:semiHidden/>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9F782D"/>
  </w:style>
  <w:style w:type="paragraph" w:customStyle="1" w:styleId="gmail-m-6486197391449858303msolistparagraph">
    <w:name w:val="gmail-m-6486197391449858303msolistparagraph"/>
    <w:basedOn w:val="Normal"/>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390362"/>
    <w:pPr>
      <w:widowControl w:val="0"/>
      <w:autoSpaceDE/>
      <w:autoSpaceDN/>
      <w:adjustRightInd/>
      <w:spacing w:after="0"/>
      <w:ind w:firstLine="420"/>
    </w:pPr>
    <w:rPr>
      <w:rFonts w:cs="SimSun"/>
      <w:sz w:val="21"/>
      <w:szCs w:val="20"/>
      <w:lang w:eastAsia="zh-CN"/>
    </w:rPr>
  </w:style>
  <w:style w:type="character" w:styleId="PlaceholderText">
    <w:name w:val="Placeholder Text"/>
    <w:basedOn w:val="DefaultParagraphFont"/>
    <w:uiPriority w:val="99"/>
    <w:semiHidden/>
    <w:rsid w:val="004A7E4F"/>
    <w:rPr>
      <w:color w:val="808080"/>
    </w:rPr>
  </w:style>
</w:styles>
</file>

<file path=word/webSettings.xml><?xml version="1.0" encoding="utf-8"?>
<w:webSettings xmlns:r="http://schemas.openxmlformats.org/officeDocument/2006/relationships" xmlns:w="http://schemas.openxmlformats.org/wordprocessingml/2006/main">
  <w:divs>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2=3GPP_TSG_RAN_WG1;68145f3a.1711A" TargetMode="Externa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cid:image002.png@01D35A1F.10515CD0"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yperlink" Target="http://www.3gpp.org/ftp/tsg_ran/WG1_RL1/TSGR1_84b/Docs/R1-1634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package" Target="embeddings/Microsoft_Visio_Drawing22.vsdx"/><Relationship Id="rId28" Type="http://schemas.openxmlformats.org/officeDocument/2006/relationships/image" Target="cid:image001.png@01D35A1F.10515CD0" TargetMode="External"/><Relationship Id="rId10" Type="http://schemas.openxmlformats.org/officeDocument/2006/relationships/package" Target="embeddings/Microsoft_Visio_Drawing11.vsdx"/><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C755-A47F-4FCD-95B1-4026F75B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3462</Words>
  <Characters>19735</Characters>
  <Application>Microsoft Office Word</Application>
  <DocSecurity>0</DocSecurity>
  <Lines>164</Lines>
  <Paragraphs>46</Paragraphs>
  <ScaleCrop>false</ScaleCrop>
  <Company/>
  <LinksUpToDate>false</LinksUpToDate>
  <CharactersWithSpaces>23151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2017-11-17T14:57:00Z</dcterms:created>
  <dcterms:modified xsi:type="dcterms:W3CDTF">2017-11-17T20:46:00Z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(3)pso91ZMKH01iyT0rlzlf3QAsrfFtFEpeiibKdG4fjcblD8O3kOB3Am4d8AExI7Hy/CO2FCne
7qWwnZG/gKlPidb5T8mqxtR1Trp9TmWe7hc+G4XkKoKal/otGXQYGSu420Sr7ZdkrY7T3fCl
sJbQEEwR7dIUTymC2TOEyJtn+QynkAUfkl0IuoSvgAHXkAFzjDPftBxmmAQW7XnexV18e4Nn
iN1Hc7cH1yWk5l8vh3</vt:lpwstr>
  </property>
  <property fmtid="{D5CDD505-2E9C-101B-9397-08002B2CF9AE}" pid="3" name="_2015_ms_pID_7253431">
    <vt:lpwstr>J7Z3Rs+dHFfKm7G2ToWV94DUonmjVwC6SML18OZhTqfh4HUOCm/tRp
KziAV5QUpDoRJHoLVvm0FDj8XKNHGm3W3C2Iy+I3ydoNO4H2clLsNk5E+St3Blq9RwLgokXY
OXOpkrXEP1Mh2RdWIOZ3kiBO5kHUg/oiIT27UFTAsSd/4skFiYge4ixtMjQLFFV7An1MNgI9
sqajoFppqTT2xY6dOkLi3GVifr4d9KnCwI/X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1508897178</vt:lpwstr>
  </property>
  <property fmtid="{D5CDD505-2E9C-101B-9397-08002B2CF9AE}" pid="8" name="_2015_ms_pID_7253432">
    <vt:lpwstr>PA==</vt:lpwstr>
  </property>
</Properties>
</file>