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BD3" w:rsidRPr="00110BD3" w:rsidRDefault="00110BD3" w:rsidP="00110BD3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110BD3">
        <w:rPr>
          <w:rFonts w:ascii="Arial" w:eastAsia="MS Mincho" w:hAnsi="Arial"/>
          <w:b/>
          <w:sz w:val="22"/>
          <w:szCs w:val="22"/>
          <w:lang w:eastAsia="zh-CN"/>
        </w:rPr>
        <w:t xml:space="preserve">3GPP TSG RAN WG1 Meeting 91 </w:t>
      </w:r>
      <w:r w:rsidRPr="00110BD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110BD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110BD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 w:rsidR="00D465AC" w:rsidRPr="00D465AC">
        <w:rPr>
          <w:rFonts w:ascii="Arial" w:eastAsia="MS Mincho" w:hAnsi="Arial"/>
          <w:b/>
          <w:sz w:val="22"/>
          <w:szCs w:val="22"/>
          <w:lang w:eastAsia="zh-CN"/>
        </w:rPr>
        <w:t>R1-1720264</w:t>
      </w:r>
    </w:p>
    <w:p w:rsidR="00110BD3" w:rsidRDefault="00110BD3" w:rsidP="00110BD3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110BD3">
        <w:rPr>
          <w:rFonts w:ascii="Arial" w:eastAsia="MS Mincho" w:hAnsi="Arial"/>
          <w:b/>
          <w:sz w:val="22"/>
          <w:szCs w:val="22"/>
          <w:lang w:eastAsia="zh-CN"/>
        </w:rPr>
        <w:t>Reno, USA, November 27th – December 1st, 2017</w:t>
      </w:r>
    </w:p>
    <w:p w:rsidR="00FE23A2" w:rsidRPr="00FA5FCA" w:rsidRDefault="00FE23A2" w:rsidP="00110BD3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DA62F3" w:rsidRPr="00DA62F3">
        <w:rPr>
          <w:rFonts w:ascii="Arial" w:eastAsia="MS Mincho" w:hAnsi="Arial"/>
          <w:b/>
          <w:sz w:val="22"/>
          <w:szCs w:val="22"/>
          <w:lang w:eastAsia="zh-CN"/>
        </w:rPr>
        <w:t>6.2.6.1.1.2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7B28C9" w:rsidRPr="00E45850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>Samsung</w:t>
      </w:r>
    </w:p>
    <w:p w:rsidR="007B28C9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45850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DA62F3" w:rsidRPr="00DA62F3">
        <w:rPr>
          <w:rFonts w:ascii="Arial" w:eastAsia="MS Mincho" w:hAnsi="Arial"/>
          <w:b/>
          <w:sz w:val="22"/>
          <w:szCs w:val="22"/>
          <w:lang w:eastAsia="zh-CN"/>
        </w:rPr>
        <w:t xml:space="preserve">Discussion on Wake up signal </w:t>
      </w:r>
      <w:r w:rsidR="00364F0D" w:rsidRPr="00DA62F3">
        <w:rPr>
          <w:rFonts w:ascii="Arial" w:eastAsia="MS Mincho" w:hAnsi="Arial"/>
          <w:b/>
          <w:sz w:val="22"/>
          <w:szCs w:val="22"/>
          <w:lang w:eastAsia="zh-CN"/>
        </w:rPr>
        <w:t>configuration</w:t>
      </w:r>
    </w:p>
    <w:p w:rsidR="00FE23A2" w:rsidRPr="00B6218B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Discussion</w:t>
      </w:r>
      <w:r w:rsidR="00B6218B">
        <w:rPr>
          <w:rFonts w:ascii="Arial" w:eastAsiaTheme="minorEastAsia" w:hAnsi="Arial" w:hint="eastAsia"/>
          <w:b/>
          <w:sz w:val="22"/>
          <w:szCs w:val="22"/>
          <w:lang w:eastAsia="zh-CN"/>
        </w:rPr>
        <w:t>/Decision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CE2C26" w:rsidRDefault="008357FC" w:rsidP="00CE2C26">
      <w:pPr>
        <w:overflowPunct w:val="0"/>
        <w:autoSpaceDE w:val="0"/>
        <w:autoSpaceDN w:val="0"/>
        <w:adjustRightInd w:val="0"/>
        <w:ind w:right="-99"/>
        <w:textAlignment w:val="baseline"/>
        <w:rPr>
          <w:rFonts w:eastAsiaTheme="minorEastAsia"/>
          <w:lang w:eastAsia="zh-CN"/>
        </w:rPr>
      </w:pPr>
      <w:bookmarkStart w:id="0" w:name="_Ref421460494"/>
      <w:r>
        <w:rPr>
          <w:rFonts w:eastAsiaTheme="minorEastAsia" w:hint="eastAsia"/>
          <w:lang w:eastAsia="zh-CN"/>
        </w:rPr>
        <w:t>In RAN 1 #</w:t>
      </w:r>
      <w:r w:rsidR="001A1774">
        <w:rPr>
          <w:rFonts w:eastAsiaTheme="minorEastAsia" w:hint="eastAsia"/>
          <w:lang w:eastAsia="zh-CN"/>
        </w:rPr>
        <w:t>9</w:t>
      </w:r>
      <w:r>
        <w:rPr>
          <w:rFonts w:eastAsiaTheme="minorEastAsia" w:hint="eastAsia"/>
          <w:lang w:eastAsia="zh-CN"/>
        </w:rPr>
        <w:t>0</w:t>
      </w:r>
      <w:r w:rsidR="007403D5">
        <w:rPr>
          <w:rFonts w:eastAsiaTheme="minorEastAsia" w:hint="eastAsia"/>
          <w:lang w:eastAsia="zh-CN"/>
        </w:rPr>
        <w:t>bis</w:t>
      </w:r>
      <w:r w:rsidR="00CE2C26">
        <w:rPr>
          <w:rFonts w:eastAsiaTheme="minorEastAsia" w:hint="eastAsia"/>
          <w:lang w:eastAsia="zh-CN"/>
        </w:rPr>
        <w:t xml:space="preserve">, </w:t>
      </w:r>
      <w:r w:rsidR="007403D5">
        <w:rPr>
          <w:rFonts w:eastAsiaTheme="minorEastAsia" w:hint="eastAsia"/>
          <w:lang w:eastAsia="zh-CN"/>
        </w:rPr>
        <w:t>it</w:t>
      </w:r>
      <w:r>
        <w:rPr>
          <w:rFonts w:eastAsiaTheme="minorEastAsia" w:hint="eastAsia"/>
          <w:lang w:eastAsia="zh-CN"/>
        </w:rPr>
        <w:t xml:space="preserve"> was agreed</w:t>
      </w:r>
      <w:r w:rsidR="007403D5">
        <w:rPr>
          <w:rFonts w:eastAsiaTheme="minorEastAsia" w:hint="eastAsia"/>
          <w:lang w:eastAsia="zh-CN"/>
        </w:rPr>
        <w:t xml:space="preserve"> that</w:t>
      </w:r>
      <w:r w:rsidR="001A1774">
        <w:rPr>
          <w:rFonts w:eastAsiaTheme="minorEastAsia" w:hint="eastAsia"/>
          <w:lang w:eastAsia="zh-CN"/>
        </w:rPr>
        <w:t>:</w:t>
      </w:r>
    </w:p>
    <w:p w:rsidR="00A653A1" w:rsidRPr="001338B8" w:rsidRDefault="00A653A1" w:rsidP="00884D95">
      <w:pPr>
        <w:spacing w:after="0"/>
        <w:rPr>
          <w:highlight w:val="green"/>
        </w:rPr>
      </w:pPr>
      <w:r w:rsidRPr="001338B8">
        <w:rPr>
          <w:highlight w:val="green"/>
        </w:rPr>
        <w:t>Agreements:</w:t>
      </w:r>
    </w:p>
    <w:p w:rsidR="00A653A1" w:rsidRPr="00A653A1" w:rsidRDefault="00A653A1" w:rsidP="00A653A1">
      <w:pPr>
        <w:numPr>
          <w:ilvl w:val="0"/>
          <w:numId w:val="20"/>
        </w:numPr>
        <w:spacing w:after="0"/>
        <w:rPr>
          <w:i/>
        </w:rPr>
      </w:pPr>
      <w:r w:rsidRPr="00A653A1">
        <w:rPr>
          <w:i/>
        </w:rPr>
        <w:t>RAN1 assumes that introduction of WUS does not alter PO/PF definition</w:t>
      </w:r>
    </w:p>
    <w:p w:rsidR="00A653A1" w:rsidRPr="00A653A1" w:rsidRDefault="00A653A1" w:rsidP="00A653A1">
      <w:pPr>
        <w:numPr>
          <w:ilvl w:val="0"/>
          <w:numId w:val="20"/>
        </w:numPr>
        <w:spacing w:after="0"/>
        <w:rPr>
          <w:i/>
        </w:rPr>
      </w:pPr>
      <w:r w:rsidRPr="00A653A1">
        <w:rPr>
          <w:i/>
        </w:rPr>
        <w:t>At least in a UE’s DRX cycle:</w:t>
      </w:r>
    </w:p>
    <w:p w:rsidR="00A653A1" w:rsidRPr="00A653A1" w:rsidRDefault="00A653A1" w:rsidP="00A653A1">
      <w:pPr>
        <w:numPr>
          <w:ilvl w:val="1"/>
          <w:numId w:val="20"/>
        </w:numPr>
        <w:spacing w:after="0"/>
        <w:rPr>
          <w:i/>
        </w:rPr>
      </w:pPr>
      <w:r w:rsidRPr="00A653A1">
        <w:rPr>
          <w:i/>
        </w:rPr>
        <w:t xml:space="preserve">WUS supports at least being applied to all the UEs monitoring WUS associated to a PO in a </w:t>
      </w:r>
      <w:r w:rsidRPr="00A653A1">
        <w:rPr>
          <w:i/>
          <w:strike/>
          <w:color w:val="FF0000"/>
          <w:u w:val="single"/>
        </w:rPr>
        <w:t>cell</w:t>
      </w:r>
      <w:r w:rsidRPr="00A653A1">
        <w:rPr>
          <w:i/>
          <w:color w:val="FF0000"/>
          <w:u w:val="single"/>
        </w:rPr>
        <w:t xml:space="preserve"> NB-</w:t>
      </w:r>
      <w:proofErr w:type="spellStart"/>
      <w:r w:rsidRPr="00A653A1">
        <w:rPr>
          <w:i/>
          <w:color w:val="FF0000"/>
          <w:u w:val="single"/>
        </w:rPr>
        <w:t>IoT</w:t>
      </w:r>
      <w:proofErr w:type="spellEnd"/>
      <w:r w:rsidRPr="00A653A1">
        <w:rPr>
          <w:i/>
          <w:color w:val="FF0000"/>
          <w:u w:val="single"/>
        </w:rPr>
        <w:t xml:space="preserve"> carrier</w:t>
      </w:r>
      <w:r w:rsidRPr="00A653A1">
        <w:rPr>
          <w:i/>
        </w:rPr>
        <w:t>;</w:t>
      </w:r>
    </w:p>
    <w:p w:rsidR="00A653A1" w:rsidRPr="00A653A1" w:rsidRDefault="00A653A1" w:rsidP="00A653A1">
      <w:pPr>
        <w:numPr>
          <w:ilvl w:val="2"/>
          <w:numId w:val="20"/>
        </w:numPr>
        <w:spacing w:after="0"/>
        <w:rPr>
          <w:i/>
        </w:rPr>
      </w:pPr>
      <w:r w:rsidRPr="00A653A1">
        <w:rPr>
          <w:i/>
        </w:rPr>
        <w:t xml:space="preserve">FFS: </w:t>
      </w:r>
      <w:proofErr w:type="spellStart"/>
      <w:r w:rsidRPr="00A653A1">
        <w:rPr>
          <w:i/>
        </w:rPr>
        <w:t>eNB</w:t>
      </w:r>
      <w:proofErr w:type="spellEnd"/>
      <w:r w:rsidRPr="00A653A1">
        <w:rPr>
          <w:i/>
        </w:rPr>
        <w:t xml:space="preserve"> can configure WUS being applied to a group of more than one of the UEs associated to a PO in a </w:t>
      </w:r>
      <w:r w:rsidRPr="00A653A1">
        <w:rPr>
          <w:i/>
          <w:strike/>
          <w:color w:val="FF0000"/>
          <w:u w:val="single"/>
        </w:rPr>
        <w:t>cell</w:t>
      </w:r>
      <w:r w:rsidRPr="00A653A1">
        <w:rPr>
          <w:i/>
          <w:color w:val="FF0000"/>
          <w:u w:val="single"/>
        </w:rPr>
        <w:t xml:space="preserve"> NB-</w:t>
      </w:r>
      <w:proofErr w:type="spellStart"/>
      <w:r w:rsidRPr="00A653A1">
        <w:rPr>
          <w:i/>
          <w:color w:val="FF0000"/>
          <w:u w:val="single"/>
        </w:rPr>
        <w:t>IoT</w:t>
      </w:r>
      <w:proofErr w:type="spellEnd"/>
      <w:r w:rsidRPr="00A653A1">
        <w:rPr>
          <w:i/>
          <w:color w:val="FF0000"/>
          <w:u w:val="single"/>
        </w:rPr>
        <w:t xml:space="preserve"> carrier</w:t>
      </w:r>
    </w:p>
    <w:p w:rsidR="00A653A1" w:rsidRPr="00A653A1" w:rsidRDefault="00A653A1" w:rsidP="00A653A1">
      <w:pPr>
        <w:numPr>
          <w:ilvl w:val="2"/>
          <w:numId w:val="20"/>
        </w:numPr>
        <w:spacing w:after="0"/>
        <w:rPr>
          <w:i/>
        </w:rPr>
      </w:pPr>
      <w:r w:rsidRPr="00A653A1">
        <w:rPr>
          <w:i/>
        </w:rPr>
        <w:t>Send LS to request RAN2 input on feasibility of UE groups for WUS. (</w:t>
      </w:r>
      <w:proofErr w:type="spellStart"/>
      <w:r w:rsidRPr="00A653A1">
        <w:rPr>
          <w:i/>
        </w:rPr>
        <w:t>Xiaolei</w:t>
      </w:r>
      <w:proofErr w:type="spellEnd"/>
      <w:r w:rsidRPr="00A653A1">
        <w:rPr>
          <w:i/>
        </w:rPr>
        <w:t xml:space="preserve">, </w:t>
      </w:r>
      <w:proofErr w:type="spellStart"/>
      <w:r w:rsidRPr="00A653A1">
        <w:rPr>
          <w:i/>
        </w:rPr>
        <w:t>HiSilicon</w:t>
      </w:r>
      <w:proofErr w:type="spellEnd"/>
      <w:r w:rsidRPr="00A653A1">
        <w:rPr>
          <w:i/>
        </w:rPr>
        <w:t xml:space="preserve">, prepare draft LS in </w:t>
      </w:r>
      <w:hyperlink r:id="rId9" w:history="1">
        <w:r w:rsidRPr="00A653A1">
          <w:rPr>
            <w:rStyle w:val="Hyperlink"/>
            <w:b/>
            <w:i/>
          </w:rPr>
          <w:t>R1-1719102</w:t>
        </w:r>
      </w:hyperlink>
      <w:r w:rsidRPr="00A653A1">
        <w:rPr>
          <w:b/>
          <w:i/>
        </w:rPr>
        <w:t xml:space="preserve">, </w:t>
      </w:r>
      <w:r w:rsidRPr="00A653A1">
        <w:rPr>
          <w:i/>
        </w:rPr>
        <w:t xml:space="preserve">which is endorsed and approved in </w:t>
      </w:r>
      <w:hyperlink r:id="rId10" w:history="1">
        <w:r w:rsidRPr="00A653A1">
          <w:rPr>
            <w:rStyle w:val="Hyperlink"/>
            <w:i/>
            <w:highlight w:val="green"/>
          </w:rPr>
          <w:t>R1-1719207</w:t>
        </w:r>
      </w:hyperlink>
      <w:r w:rsidRPr="00A653A1">
        <w:rPr>
          <w:i/>
        </w:rPr>
        <w:t>)</w:t>
      </w:r>
    </w:p>
    <w:p w:rsidR="00A653A1" w:rsidRPr="001338B8" w:rsidRDefault="00A653A1" w:rsidP="00884D95">
      <w:pPr>
        <w:spacing w:after="0"/>
        <w:rPr>
          <w:highlight w:val="darkYellow"/>
        </w:rPr>
      </w:pPr>
      <w:r w:rsidRPr="001338B8">
        <w:rPr>
          <w:highlight w:val="darkYellow"/>
        </w:rPr>
        <w:t>Working assumption:</w:t>
      </w:r>
    </w:p>
    <w:p w:rsidR="00A653A1" w:rsidRPr="00A653A1" w:rsidRDefault="00A653A1" w:rsidP="00A653A1">
      <w:pPr>
        <w:numPr>
          <w:ilvl w:val="0"/>
          <w:numId w:val="20"/>
        </w:numPr>
        <w:spacing w:after="0"/>
        <w:rPr>
          <w:i/>
        </w:rPr>
      </w:pPr>
      <w:r w:rsidRPr="00A653A1">
        <w:rPr>
          <w:i/>
        </w:rPr>
        <w:t>At least in a UE’s DRX cycle, how the UE knows the WUS time location, is:</w:t>
      </w:r>
    </w:p>
    <w:p w:rsidR="00A653A1" w:rsidRPr="00A653A1" w:rsidRDefault="00A653A1" w:rsidP="00A653A1">
      <w:pPr>
        <w:pStyle w:val="ListParagraph"/>
        <w:numPr>
          <w:ilvl w:val="1"/>
          <w:numId w:val="20"/>
        </w:numPr>
        <w:spacing w:after="0"/>
        <w:ind w:firstLineChars="0"/>
        <w:rPr>
          <w:i/>
        </w:rPr>
      </w:pPr>
      <w:r w:rsidRPr="00A653A1">
        <w:rPr>
          <w:i/>
        </w:rPr>
        <w:t>A WUS has a time location which is configurable with respect to the associated PO(s) location(s)</w:t>
      </w:r>
    </w:p>
    <w:p w:rsidR="00A653A1" w:rsidRPr="001338B8" w:rsidRDefault="00A653A1" w:rsidP="00884D95">
      <w:pPr>
        <w:spacing w:after="0"/>
        <w:rPr>
          <w:highlight w:val="green"/>
        </w:rPr>
      </w:pPr>
      <w:r w:rsidRPr="001338B8">
        <w:rPr>
          <w:highlight w:val="green"/>
        </w:rPr>
        <w:t xml:space="preserve">Agreements: </w:t>
      </w:r>
    </w:p>
    <w:p w:rsidR="00A653A1" w:rsidRPr="00A653A1" w:rsidRDefault="00A653A1" w:rsidP="00A653A1">
      <w:pPr>
        <w:numPr>
          <w:ilvl w:val="0"/>
          <w:numId w:val="20"/>
        </w:numPr>
        <w:spacing w:after="0"/>
        <w:rPr>
          <w:i/>
        </w:rPr>
      </w:pPr>
      <w:r w:rsidRPr="00A653A1">
        <w:rPr>
          <w:i/>
        </w:rPr>
        <w:t xml:space="preserve">At least in a UE’s DRX cycle, one WUS informs UE whether to monitor the PO in a single DRX cycle </w:t>
      </w:r>
    </w:p>
    <w:p w:rsidR="00A653A1" w:rsidRPr="00A653A1" w:rsidRDefault="00A653A1" w:rsidP="00A653A1">
      <w:pPr>
        <w:numPr>
          <w:ilvl w:val="0"/>
          <w:numId w:val="20"/>
        </w:numPr>
        <w:spacing w:after="0"/>
        <w:rPr>
          <w:i/>
        </w:rPr>
      </w:pPr>
      <w:r w:rsidRPr="00A653A1">
        <w:rPr>
          <w:i/>
        </w:rPr>
        <w:t xml:space="preserve">Include in the LS to RAN2, to request input on the feasibility of WUS applying to more than one PO in a PTW for </w:t>
      </w:r>
      <w:proofErr w:type="spellStart"/>
      <w:r w:rsidRPr="00A653A1">
        <w:rPr>
          <w:i/>
        </w:rPr>
        <w:t>eDRX</w:t>
      </w:r>
      <w:proofErr w:type="spellEnd"/>
      <w:r w:rsidRPr="00A653A1">
        <w:rPr>
          <w:i/>
        </w:rPr>
        <w:t xml:space="preserve"> case </w:t>
      </w:r>
    </w:p>
    <w:p w:rsidR="007403D5" w:rsidRDefault="007403D5" w:rsidP="004134F1">
      <w:pPr>
        <w:spacing w:line="276" w:lineRule="auto"/>
        <w:ind w:right="-99"/>
        <w:rPr>
          <w:rFonts w:eastAsiaTheme="minorEastAsia"/>
          <w:lang w:eastAsia="zh-CN"/>
        </w:rPr>
      </w:pPr>
    </w:p>
    <w:p w:rsidR="00E704C3" w:rsidRPr="00E704C3" w:rsidRDefault="00561E53" w:rsidP="004134F1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paper,</w:t>
      </w:r>
      <w:r w:rsidR="004134F1">
        <w:rPr>
          <w:rFonts w:eastAsiaTheme="minorEastAsia" w:hint="eastAsia"/>
          <w:lang w:eastAsia="zh-CN"/>
        </w:rPr>
        <w:t xml:space="preserve"> </w:t>
      </w:r>
      <w:r w:rsidR="00B31FFE">
        <w:rPr>
          <w:rFonts w:eastAsiaTheme="minorEastAsia" w:hint="eastAsia"/>
          <w:lang w:eastAsia="zh-CN"/>
        </w:rPr>
        <w:t xml:space="preserve">we discuss on the </w:t>
      </w:r>
      <w:r w:rsidR="004B0577">
        <w:rPr>
          <w:rFonts w:eastAsiaTheme="minorEastAsia" w:hint="eastAsia"/>
          <w:lang w:eastAsia="zh-CN"/>
        </w:rPr>
        <w:t>configuration of wake up signal</w:t>
      </w:r>
      <w:r w:rsidR="00B31FFE">
        <w:rPr>
          <w:rFonts w:eastAsiaTheme="minorEastAsia" w:hint="eastAsia"/>
          <w:lang w:eastAsia="zh-CN"/>
        </w:rPr>
        <w:t xml:space="preserve"> for </w:t>
      </w:r>
      <w:r w:rsidR="00DA62F3">
        <w:rPr>
          <w:rFonts w:eastAsiaTheme="minorEastAsia" w:hint="eastAsia"/>
          <w:lang w:eastAsia="zh-CN"/>
        </w:rPr>
        <w:t>NB-IOT</w:t>
      </w:r>
      <w:r>
        <w:rPr>
          <w:rFonts w:eastAsiaTheme="minorEastAsia" w:hint="eastAsia"/>
          <w:lang w:eastAsia="zh-CN"/>
        </w:rPr>
        <w:t xml:space="preserve">. </w:t>
      </w:r>
      <w:bookmarkEnd w:id="0"/>
    </w:p>
    <w:p w:rsidR="00FF3A55" w:rsidRPr="00FA78CD" w:rsidRDefault="003072E9" w:rsidP="00FF3A55">
      <w:pPr>
        <w:pStyle w:val="Heading1"/>
        <w:jc w:val="both"/>
        <w:rPr>
          <w:rFonts w:eastAsiaTheme="minorEastAsia"/>
          <w:b/>
          <w:sz w:val="22"/>
          <w:u w:val="single"/>
          <w:lang w:eastAsia="zh-CN"/>
        </w:rPr>
      </w:pPr>
      <w:r>
        <w:rPr>
          <w:sz w:val="32"/>
          <w:szCs w:val="32"/>
          <w:lang w:val="en-US" w:eastAsia="zh-CN"/>
        </w:rPr>
        <w:t>Association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 w:rsidR="00F436BB">
        <w:rPr>
          <w:rFonts w:hint="eastAsia"/>
          <w:sz w:val="32"/>
          <w:szCs w:val="32"/>
          <w:lang w:val="en-US" w:eastAsia="zh-CN"/>
        </w:rPr>
        <w:t xml:space="preserve">between </w:t>
      </w:r>
      <w:r>
        <w:rPr>
          <w:rFonts w:hint="eastAsia"/>
          <w:sz w:val="32"/>
          <w:szCs w:val="32"/>
          <w:lang w:val="en-US" w:eastAsia="zh-CN"/>
        </w:rPr>
        <w:t xml:space="preserve">wake-up signal </w:t>
      </w:r>
      <w:r w:rsidR="00F436BB">
        <w:rPr>
          <w:rFonts w:hint="eastAsia"/>
          <w:sz w:val="32"/>
          <w:szCs w:val="32"/>
          <w:lang w:val="en-US" w:eastAsia="zh-CN"/>
        </w:rPr>
        <w:t>and</w:t>
      </w:r>
      <w:r>
        <w:rPr>
          <w:rFonts w:hint="eastAsia"/>
          <w:sz w:val="32"/>
          <w:szCs w:val="32"/>
          <w:lang w:val="en-US" w:eastAsia="zh-CN"/>
        </w:rPr>
        <w:t xml:space="preserve"> PO(s)</w:t>
      </w:r>
    </w:p>
    <w:p w:rsidR="00701D91" w:rsidRDefault="00701D91" w:rsidP="00701D9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agreed evaluation assumption, 10% paging rate is assumed. However, this paging rate is </w:t>
      </w:r>
      <w:r>
        <w:rPr>
          <w:rFonts w:eastAsiaTheme="minorEastAsia"/>
          <w:lang w:eastAsia="zh-CN"/>
        </w:rPr>
        <w:t>related</w:t>
      </w:r>
      <w:r>
        <w:rPr>
          <w:rFonts w:eastAsiaTheme="minorEastAsia" w:hint="eastAsia"/>
          <w:lang w:eastAsia="zh-CN"/>
        </w:rPr>
        <w:t xml:space="preserve"> to traffic model and </w:t>
      </w:r>
      <w:r w:rsidR="00105962">
        <w:rPr>
          <w:rFonts w:eastAsiaTheme="minorEastAsia" w:hint="eastAsia"/>
          <w:lang w:eastAsia="zh-CN"/>
        </w:rPr>
        <w:t xml:space="preserve">also the number of POs in a DRX cycles. </w:t>
      </w:r>
      <w:r w:rsidR="00105962">
        <w:rPr>
          <w:rFonts w:eastAsiaTheme="minorEastAsia"/>
          <w:lang w:eastAsia="zh-CN"/>
        </w:rPr>
        <w:t>A</w:t>
      </w:r>
      <w:r w:rsidR="00105962">
        <w:rPr>
          <w:rFonts w:eastAsiaTheme="minorEastAsia" w:hint="eastAsia"/>
          <w:lang w:eastAsia="zh-CN"/>
        </w:rPr>
        <w:t xml:space="preserve">ccording the </w:t>
      </w:r>
      <w:r>
        <w:rPr>
          <w:rFonts w:eastAsiaTheme="minorEastAsia" w:hint="eastAsia"/>
          <w:lang w:eastAsia="zh-CN"/>
        </w:rPr>
        <w:t>analysis in [</w:t>
      </w:r>
      <w:r w:rsidR="00D83A49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], </w:t>
      </w:r>
    </w:p>
    <w:p w:rsidR="00105962" w:rsidRDefault="00701D91" w:rsidP="00701D91">
      <w:pPr>
        <w:rPr>
          <w:rFonts w:eastAsiaTheme="minorEastAsia"/>
          <w:i/>
          <w:kern w:val="2"/>
          <w:lang w:eastAsia="zh-CN"/>
        </w:rPr>
      </w:pPr>
      <w:r w:rsidRPr="0054465D">
        <w:rPr>
          <w:rFonts w:eastAsiaTheme="minorEastAsia" w:hint="eastAsia"/>
          <w:i/>
          <w:lang w:eastAsia="zh-CN"/>
        </w:rPr>
        <w:t>A</w:t>
      </w:r>
      <w:r w:rsidRPr="0054465D">
        <w:rPr>
          <w:rFonts w:hint="eastAsia"/>
          <w:i/>
          <w:kern w:val="2"/>
          <w:lang w:eastAsia="zh-CN"/>
        </w:rPr>
        <w:t xml:space="preserve">ccording to the traffic model in </w:t>
      </w:r>
      <w:r w:rsidRPr="0054465D">
        <w:rPr>
          <w:i/>
          <w:kern w:val="2"/>
          <w:lang w:eastAsia="zh-CN"/>
        </w:rPr>
        <w:t>TR 45.820</w:t>
      </w:r>
      <w:r w:rsidRPr="0054465D">
        <w:rPr>
          <w:rFonts w:hint="eastAsia"/>
          <w:i/>
          <w:kern w:val="2"/>
          <w:lang w:eastAsia="zh-CN"/>
        </w:rPr>
        <w:t xml:space="preserve">, </w:t>
      </w:r>
      <w:r w:rsidRPr="0054465D">
        <w:rPr>
          <w:i/>
          <w:kern w:val="2"/>
          <w:lang w:eastAsia="zh-CN"/>
        </w:rPr>
        <w:t xml:space="preserve">assuming there are 80% UEs with MAR report and 20% UEs with Network command, </w:t>
      </w:r>
      <w:r w:rsidRPr="0054465D">
        <w:rPr>
          <w:rFonts w:hint="eastAsia"/>
          <w:i/>
          <w:kern w:val="2"/>
          <w:lang w:eastAsia="zh-CN"/>
        </w:rPr>
        <w:t>there are</w:t>
      </w:r>
      <w:r w:rsidRPr="0054465D">
        <w:rPr>
          <w:i/>
          <w:kern w:val="2"/>
          <w:lang w:eastAsia="zh-CN"/>
        </w:rPr>
        <w:t xml:space="preserve"> about</w:t>
      </w:r>
      <w:r w:rsidRPr="0054465D">
        <w:rPr>
          <w:rFonts w:hint="eastAsia"/>
          <w:i/>
          <w:kern w:val="2"/>
          <w:lang w:eastAsia="zh-CN"/>
        </w:rPr>
        <w:t xml:space="preserve"> 1.36 paging </w:t>
      </w:r>
      <w:r w:rsidRPr="0054465D">
        <w:rPr>
          <w:i/>
          <w:kern w:val="2"/>
          <w:lang w:eastAsia="zh-CN"/>
        </w:rPr>
        <w:t xml:space="preserve">arrivals (6.8 * 20% per second) </w:t>
      </w:r>
      <w:r w:rsidRPr="0054465D">
        <w:rPr>
          <w:rFonts w:hint="eastAsia"/>
          <w:i/>
          <w:kern w:val="2"/>
          <w:lang w:eastAsia="zh-CN"/>
        </w:rPr>
        <w:t xml:space="preserve">per second in a cell. </w:t>
      </w:r>
    </w:p>
    <w:p w:rsidR="0048634B" w:rsidRDefault="00701D91" w:rsidP="00701D91">
      <w:pPr>
        <w:rPr>
          <w:rFonts w:eastAsiaTheme="minorEastAsia"/>
          <w:kern w:val="2"/>
          <w:lang w:eastAsia="zh-CN"/>
        </w:rPr>
      </w:pPr>
      <w:r w:rsidRPr="00105962">
        <w:rPr>
          <w:kern w:val="2"/>
          <w:lang w:eastAsia="zh-CN"/>
        </w:rPr>
        <w:t>S</w:t>
      </w:r>
      <w:r w:rsidRPr="00105962">
        <w:rPr>
          <w:rFonts w:hint="eastAsia"/>
          <w:kern w:val="2"/>
          <w:lang w:eastAsia="zh-CN"/>
        </w:rPr>
        <w:t>o during one DRX cycle (</w:t>
      </w:r>
      <w:r w:rsidR="00105962">
        <w:rPr>
          <w:rFonts w:eastAsiaTheme="minorEastAsia" w:hint="eastAsia"/>
          <w:kern w:val="2"/>
          <w:lang w:eastAsia="zh-CN"/>
        </w:rPr>
        <w:t>2.56</w:t>
      </w:r>
      <w:r w:rsidRPr="00105962">
        <w:rPr>
          <w:rFonts w:hint="eastAsia"/>
          <w:kern w:val="2"/>
          <w:lang w:eastAsia="zh-CN"/>
        </w:rPr>
        <w:t>s</w:t>
      </w:r>
      <w:r w:rsidR="00105962">
        <w:rPr>
          <w:rFonts w:eastAsiaTheme="minorEastAsia" w:hint="eastAsia"/>
          <w:kern w:val="2"/>
          <w:lang w:eastAsia="zh-CN"/>
        </w:rPr>
        <w:t xml:space="preserve"> for </w:t>
      </w:r>
      <w:r w:rsidR="00105962" w:rsidRPr="00105962">
        <w:rPr>
          <w:rFonts w:eastAsiaTheme="minorEastAsia"/>
          <w:kern w:val="2"/>
          <w:lang w:eastAsia="zh-CN"/>
        </w:rPr>
        <w:t>Scenario</w:t>
      </w:r>
      <w:r w:rsidR="00105962">
        <w:rPr>
          <w:rFonts w:eastAsiaTheme="minorEastAsia" w:hint="eastAsia"/>
          <w:kern w:val="2"/>
          <w:lang w:eastAsia="zh-CN"/>
        </w:rPr>
        <w:t xml:space="preserve"> A</w:t>
      </w:r>
      <w:r w:rsidRPr="00105962">
        <w:rPr>
          <w:rFonts w:hint="eastAsia"/>
          <w:kern w:val="2"/>
          <w:lang w:eastAsia="zh-CN"/>
        </w:rPr>
        <w:t xml:space="preserve">), </w:t>
      </w:r>
      <w:r w:rsidR="001E5CA6">
        <w:rPr>
          <w:rFonts w:eastAsiaTheme="minorEastAsia" w:hint="eastAsia"/>
          <w:kern w:val="2"/>
          <w:lang w:eastAsia="zh-CN"/>
        </w:rPr>
        <w:t xml:space="preserve">in average, </w:t>
      </w:r>
      <w:r w:rsidRPr="00105962">
        <w:rPr>
          <w:rFonts w:hint="eastAsia"/>
          <w:kern w:val="2"/>
          <w:lang w:eastAsia="zh-CN"/>
        </w:rPr>
        <w:t xml:space="preserve">there are </w:t>
      </w:r>
      <w:r w:rsidRPr="00105962">
        <w:rPr>
          <w:kern w:val="2"/>
          <w:lang w:eastAsia="zh-CN"/>
        </w:rPr>
        <w:t xml:space="preserve">about </w:t>
      </w:r>
      <w:r w:rsidR="00105962">
        <w:rPr>
          <w:rFonts w:eastAsiaTheme="minorEastAsia" w:hint="eastAsia"/>
          <w:kern w:val="2"/>
          <w:lang w:eastAsia="zh-CN"/>
        </w:rPr>
        <w:t>4</w:t>
      </w:r>
      <w:r w:rsidRPr="00105962">
        <w:rPr>
          <w:rFonts w:hint="eastAsia"/>
          <w:kern w:val="2"/>
          <w:lang w:eastAsia="zh-CN"/>
        </w:rPr>
        <w:t xml:space="preserve"> paging demands</w:t>
      </w:r>
      <w:r w:rsidRPr="00105962">
        <w:rPr>
          <w:kern w:val="2"/>
          <w:lang w:eastAsia="zh-CN"/>
        </w:rPr>
        <w:t xml:space="preserve"> (</w:t>
      </w:r>
      <w:r w:rsidRPr="00105962">
        <w:rPr>
          <w:rFonts w:hint="eastAsia"/>
          <w:kern w:val="2"/>
          <w:lang w:eastAsia="zh-CN"/>
        </w:rPr>
        <w:t>1.36 *</w:t>
      </w:r>
      <w:r w:rsidR="00EC79E7">
        <w:rPr>
          <w:rFonts w:eastAsiaTheme="minorEastAsia" w:hint="eastAsia"/>
          <w:kern w:val="2"/>
          <w:lang w:eastAsia="zh-CN"/>
        </w:rPr>
        <w:t>2.56s</w:t>
      </w:r>
      <w:r w:rsidRPr="00105962">
        <w:rPr>
          <w:kern w:val="2"/>
          <w:lang w:eastAsia="zh-CN"/>
        </w:rPr>
        <w:t>) per DRX cycle</w:t>
      </w:r>
      <w:r w:rsidRPr="0054465D">
        <w:rPr>
          <w:rFonts w:hint="eastAsia"/>
          <w:i/>
          <w:kern w:val="2"/>
          <w:lang w:eastAsia="zh-CN"/>
        </w:rPr>
        <w:t>.</w:t>
      </w:r>
      <w:r w:rsidR="00A70120">
        <w:rPr>
          <w:rFonts w:eastAsiaTheme="minorEastAsia" w:hint="eastAsia"/>
          <w:i/>
          <w:kern w:val="2"/>
          <w:lang w:eastAsia="zh-CN"/>
        </w:rPr>
        <w:t xml:space="preserve"> </w:t>
      </w:r>
      <w:r w:rsidRPr="0054465D">
        <w:rPr>
          <w:rFonts w:hint="eastAsia"/>
          <w:i/>
          <w:kern w:val="2"/>
          <w:lang w:eastAsia="zh-CN"/>
        </w:rPr>
        <w:t xml:space="preserve"> </w:t>
      </w:r>
      <w:r w:rsidR="00EC79E7">
        <w:rPr>
          <w:rFonts w:eastAsiaTheme="minorEastAsia"/>
          <w:kern w:val="2"/>
          <w:lang w:eastAsia="zh-CN"/>
        </w:rPr>
        <w:t>I</w:t>
      </w:r>
      <w:r w:rsidR="00EC79E7">
        <w:rPr>
          <w:rFonts w:eastAsiaTheme="minorEastAsia" w:hint="eastAsia"/>
          <w:kern w:val="2"/>
          <w:lang w:eastAsia="zh-CN"/>
        </w:rPr>
        <w:t xml:space="preserve">n order to </w:t>
      </w:r>
      <w:r w:rsidR="00EC79E7">
        <w:rPr>
          <w:rFonts w:eastAsiaTheme="minorEastAsia"/>
          <w:kern w:val="2"/>
          <w:lang w:eastAsia="zh-CN"/>
        </w:rPr>
        <w:t>achieve</w:t>
      </w:r>
      <w:r w:rsidR="00EC79E7">
        <w:rPr>
          <w:rFonts w:eastAsiaTheme="minorEastAsia" w:hint="eastAsia"/>
          <w:kern w:val="2"/>
          <w:lang w:eastAsia="zh-CN"/>
        </w:rPr>
        <w:t xml:space="preserve"> 10% paging rate, about 35 POs is needed in one D</w:t>
      </w:r>
      <w:r w:rsidR="00F14465">
        <w:rPr>
          <w:rFonts w:eastAsiaTheme="minorEastAsia" w:hint="eastAsia"/>
          <w:kern w:val="2"/>
          <w:lang w:eastAsia="zh-CN"/>
        </w:rPr>
        <w:t>RX</w:t>
      </w:r>
      <w:r w:rsidR="00EC79E7">
        <w:rPr>
          <w:rFonts w:eastAsiaTheme="minorEastAsia" w:hint="eastAsia"/>
          <w:kern w:val="2"/>
          <w:lang w:eastAsia="zh-CN"/>
        </w:rPr>
        <w:t xml:space="preserve"> cycle of 2.56s.</w:t>
      </w:r>
      <w:r w:rsidR="00A70120">
        <w:rPr>
          <w:rFonts w:eastAsiaTheme="minorEastAsia" w:hint="eastAsia"/>
          <w:kern w:val="2"/>
          <w:lang w:eastAsia="zh-CN"/>
        </w:rPr>
        <w:t xml:space="preserve">  Considering NB-</w:t>
      </w:r>
      <w:proofErr w:type="spellStart"/>
      <w:r w:rsidR="00A70120">
        <w:rPr>
          <w:rFonts w:eastAsiaTheme="minorEastAsia" w:hint="eastAsia"/>
          <w:kern w:val="2"/>
          <w:lang w:eastAsia="zh-CN"/>
        </w:rPr>
        <w:t>IoT</w:t>
      </w:r>
      <w:proofErr w:type="spellEnd"/>
      <w:r w:rsidR="00A70120">
        <w:rPr>
          <w:rFonts w:eastAsiaTheme="minorEastAsia" w:hint="eastAsia"/>
          <w:kern w:val="2"/>
          <w:lang w:eastAsia="zh-CN"/>
        </w:rPr>
        <w:t xml:space="preserve"> </w:t>
      </w:r>
      <w:r w:rsidR="001E5CA6">
        <w:rPr>
          <w:rFonts w:eastAsiaTheme="minorEastAsia" w:hint="eastAsia"/>
          <w:kern w:val="2"/>
          <w:lang w:eastAsia="zh-CN"/>
        </w:rPr>
        <w:t xml:space="preserve">can </w:t>
      </w:r>
      <w:r w:rsidR="00A70120">
        <w:rPr>
          <w:rFonts w:eastAsiaTheme="minorEastAsia" w:hint="eastAsia"/>
          <w:kern w:val="2"/>
          <w:lang w:eastAsia="zh-CN"/>
        </w:rPr>
        <w:t>support up to 16 carriers (</w:t>
      </w:r>
      <w:r w:rsidR="00A70120">
        <w:rPr>
          <w:rFonts w:eastAsiaTheme="minorEastAsia"/>
          <w:kern w:val="2"/>
          <w:lang w:eastAsia="zh-CN"/>
        </w:rPr>
        <w:t>including</w:t>
      </w:r>
      <w:r w:rsidR="00A70120">
        <w:rPr>
          <w:rFonts w:eastAsiaTheme="minorEastAsia" w:hint="eastAsia"/>
          <w:kern w:val="2"/>
          <w:lang w:eastAsia="zh-CN"/>
        </w:rPr>
        <w:t xml:space="preserve"> anchor carrier) as paging carrier, on each carrier, more than 2 POs are needed. </w:t>
      </w:r>
      <w:r w:rsidR="00012691">
        <w:rPr>
          <w:rFonts w:eastAsiaTheme="minorEastAsia" w:hint="eastAsia"/>
          <w:kern w:val="2"/>
          <w:lang w:eastAsia="zh-CN"/>
        </w:rPr>
        <w:t xml:space="preserve"> </w:t>
      </w:r>
      <w:r w:rsidR="00B56705">
        <w:rPr>
          <w:rFonts w:eastAsiaTheme="minorEastAsia" w:hint="eastAsia"/>
          <w:kern w:val="2"/>
          <w:lang w:eastAsia="zh-CN"/>
        </w:rPr>
        <w:t xml:space="preserve">As assumed by most of the companies in the evaluations, for </w:t>
      </w:r>
      <w:proofErr w:type="spellStart"/>
      <w:r w:rsidR="00B56705">
        <w:rPr>
          <w:rFonts w:eastAsiaTheme="minorEastAsia" w:hint="eastAsia"/>
          <w:kern w:val="2"/>
          <w:lang w:eastAsia="zh-CN"/>
        </w:rPr>
        <w:t>inband</w:t>
      </w:r>
      <w:proofErr w:type="spellEnd"/>
      <w:r w:rsidR="00B56705">
        <w:rPr>
          <w:rFonts w:eastAsiaTheme="minorEastAsia" w:hint="eastAsia"/>
          <w:kern w:val="2"/>
          <w:lang w:eastAsia="zh-CN"/>
        </w:rPr>
        <w:t xml:space="preserve"> deployment, </w:t>
      </w:r>
      <w:r w:rsidR="00F14465">
        <w:rPr>
          <w:rFonts w:eastAsiaTheme="minorEastAsia" w:hint="eastAsia"/>
          <w:kern w:val="2"/>
          <w:lang w:eastAsia="zh-CN"/>
        </w:rPr>
        <w:t>256</w:t>
      </w:r>
      <w:r w:rsidR="00B56705">
        <w:rPr>
          <w:rFonts w:eastAsiaTheme="minorEastAsia" w:hint="eastAsia"/>
          <w:kern w:val="2"/>
          <w:lang w:eastAsia="zh-CN"/>
        </w:rPr>
        <w:t xml:space="preserve">~2048 repetitions are needed for NPDCCH to </w:t>
      </w:r>
      <w:r w:rsidR="00B56705">
        <w:rPr>
          <w:rFonts w:eastAsiaTheme="minorEastAsia"/>
          <w:kern w:val="2"/>
          <w:lang w:eastAsia="zh-CN"/>
        </w:rPr>
        <w:t>achieve</w:t>
      </w:r>
      <w:r w:rsidR="00B56705">
        <w:rPr>
          <w:rFonts w:eastAsiaTheme="minorEastAsia" w:hint="eastAsia"/>
          <w:kern w:val="2"/>
          <w:lang w:eastAsia="zh-CN"/>
        </w:rPr>
        <w:t xml:space="preserve"> 1% BLER. </w:t>
      </w:r>
      <w:r w:rsidR="00F14465">
        <w:rPr>
          <w:rFonts w:eastAsiaTheme="minorEastAsia" w:hint="eastAsia"/>
          <w:kern w:val="2"/>
          <w:lang w:eastAsia="zh-CN"/>
        </w:rPr>
        <w:t xml:space="preserve">Within a DRX cycle of 2.56s, </w:t>
      </w:r>
      <w:proofErr w:type="spellStart"/>
      <w:r w:rsidR="00F14465">
        <w:rPr>
          <w:rFonts w:eastAsiaTheme="minorEastAsia" w:hint="eastAsia"/>
          <w:kern w:val="2"/>
          <w:lang w:eastAsia="zh-CN"/>
        </w:rPr>
        <w:t>Rmax</w:t>
      </w:r>
      <w:proofErr w:type="spellEnd"/>
      <w:r w:rsidR="00F14465">
        <w:rPr>
          <w:rFonts w:eastAsiaTheme="minorEastAsia" w:hint="eastAsia"/>
          <w:kern w:val="2"/>
          <w:lang w:eastAsia="zh-CN"/>
        </w:rPr>
        <w:t xml:space="preserve"> = 1024 can ensure there is no </w:t>
      </w:r>
      <w:r w:rsidR="00F14465">
        <w:rPr>
          <w:rFonts w:eastAsiaTheme="minorEastAsia"/>
          <w:kern w:val="2"/>
          <w:lang w:eastAsia="zh-CN"/>
        </w:rPr>
        <w:t>overlapped</w:t>
      </w:r>
      <w:r w:rsidR="00F14465">
        <w:rPr>
          <w:rFonts w:eastAsiaTheme="minorEastAsia" w:hint="eastAsia"/>
          <w:kern w:val="2"/>
          <w:lang w:eastAsia="zh-CN"/>
        </w:rPr>
        <w:t xml:space="preserve"> search </w:t>
      </w:r>
      <w:r w:rsidR="00F14465">
        <w:rPr>
          <w:rFonts w:eastAsiaTheme="minorEastAsia" w:hint="eastAsia"/>
          <w:kern w:val="2"/>
          <w:lang w:eastAsia="zh-CN"/>
        </w:rPr>
        <w:lastRenderedPageBreak/>
        <w:t xml:space="preserve">space for different </w:t>
      </w:r>
      <w:proofErr w:type="spellStart"/>
      <w:r w:rsidR="00F14465">
        <w:rPr>
          <w:rFonts w:eastAsiaTheme="minorEastAsia" w:hint="eastAsia"/>
          <w:kern w:val="2"/>
          <w:lang w:eastAsia="zh-CN"/>
        </w:rPr>
        <w:t>POs.</w:t>
      </w:r>
      <w:proofErr w:type="spellEnd"/>
      <w:r w:rsidR="00F14465">
        <w:rPr>
          <w:rFonts w:eastAsiaTheme="minorEastAsia" w:hint="eastAsia"/>
          <w:kern w:val="2"/>
          <w:lang w:eastAsia="zh-CN"/>
        </w:rPr>
        <w:t xml:space="preserve"> Note that, if the search </w:t>
      </w:r>
      <w:r w:rsidR="00F14465">
        <w:rPr>
          <w:rFonts w:eastAsiaTheme="minorEastAsia"/>
          <w:kern w:val="2"/>
          <w:lang w:eastAsia="zh-CN"/>
        </w:rPr>
        <w:t>space</w:t>
      </w:r>
      <w:r w:rsidR="00F14465">
        <w:rPr>
          <w:rFonts w:eastAsiaTheme="minorEastAsia" w:hint="eastAsia"/>
          <w:kern w:val="2"/>
          <w:lang w:eastAsia="zh-CN"/>
        </w:rPr>
        <w:t xml:space="preserve"> can be overlapped, since scrambling sequence of NPDCCH is based on subframe index, UE may detect a NPDCCH from another PO. </w:t>
      </w:r>
      <w:r w:rsidR="0048634B">
        <w:rPr>
          <w:rFonts w:eastAsiaTheme="minorEastAsia" w:hint="eastAsia"/>
          <w:kern w:val="2"/>
          <w:lang w:eastAsia="zh-CN"/>
        </w:rPr>
        <w:t>On the other hand, in most of case</w:t>
      </w:r>
      <w:r w:rsidR="001E5CA6">
        <w:rPr>
          <w:rFonts w:eastAsiaTheme="minorEastAsia" w:hint="eastAsia"/>
          <w:kern w:val="2"/>
          <w:lang w:eastAsia="zh-CN"/>
        </w:rPr>
        <w:t>s</w:t>
      </w:r>
      <w:r w:rsidR="0048634B">
        <w:rPr>
          <w:rFonts w:eastAsiaTheme="minorEastAsia" w:hint="eastAsia"/>
          <w:kern w:val="2"/>
          <w:lang w:eastAsia="zh-CN"/>
        </w:rPr>
        <w:t xml:space="preserve">, the </w:t>
      </w:r>
      <w:r w:rsidR="0048634B">
        <w:rPr>
          <w:rFonts w:eastAsiaTheme="minorEastAsia"/>
          <w:kern w:val="2"/>
          <w:lang w:eastAsia="zh-CN"/>
        </w:rPr>
        <w:t>actual</w:t>
      </w:r>
      <w:r w:rsidR="0048634B">
        <w:rPr>
          <w:rFonts w:eastAsiaTheme="minorEastAsia" w:hint="eastAsia"/>
          <w:kern w:val="2"/>
          <w:lang w:eastAsia="zh-CN"/>
        </w:rPr>
        <w:t xml:space="preserve"> </w:t>
      </w:r>
      <w:r w:rsidR="0048634B">
        <w:rPr>
          <w:rFonts w:eastAsiaTheme="minorEastAsia"/>
          <w:kern w:val="2"/>
          <w:lang w:eastAsia="zh-CN"/>
        </w:rPr>
        <w:t>transmission</w:t>
      </w:r>
      <w:r w:rsidR="0048634B">
        <w:rPr>
          <w:rFonts w:eastAsiaTheme="minorEastAsia" w:hint="eastAsia"/>
          <w:kern w:val="2"/>
          <w:lang w:eastAsia="zh-CN"/>
        </w:rPr>
        <w:t xml:space="preserve"> of NPDCCH a</w:t>
      </w:r>
      <w:r w:rsidR="00B00740">
        <w:rPr>
          <w:rFonts w:eastAsiaTheme="minorEastAsia" w:hint="eastAsia"/>
          <w:kern w:val="2"/>
          <w:lang w:eastAsia="zh-CN"/>
        </w:rPr>
        <w:t xml:space="preserve">nd NPDSCH may be less than </w:t>
      </w:r>
      <w:proofErr w:type="spellStart"/>
      <w:r w:rsidR="00B00740">
        <w:rPr>
          <w:rFonts w:eastAsiaTheme="minorEastAsia" w:hint="eastAsia"/>
          <w:kern w:val="2"/>
          <w:lang w:eastAsia="zh-CN"/>
        </w:rPr>
        <w:t>Rmax</w:t>
      </w:r>
      <w:proofErr w:type="spellEnd"/>
      <w:r w:rsidR="00B00740">
        <w:rPr>
          <w:rFonts w:eastAsiaTheme="minorEastAsia" w:hint="eastAsia"/>
          <w:kern w:val="2"/>
          <w:lang w:eastAsia="zh-CN"/>
        </w:rPr>
        <w:t xml:space="preserve"> and may not impact the transmission of </w:t>
      </w:r>
      <w:r w:rsidR="00B00740">
        <w:rPr>
          <w:rFonts w:eastAsiaTheme="minorEastAsia"/>
          <w:kern w:val="2"/>
          <w:lang w:eastAsia="zh-CN"/>
        </w:rPr>
        <w:t>previous</w:t>
      </w:r>
      <w:r w:rsidR="00B00740">
        <w:rPr>
          <w:rFonts w:eastAsiaTheme="minorEastAsia" w:hint="eastAsia"/>
          <w:kern w:val="2"/>
          <w:lang w:eastAsia="zh-CN"/>
        </w:rPr>
        <w:t xml:space="preserve"> or next PO, shown as Figure 1. </w:t>
      </w:r>
      <w:r w:rsidR="00824965">
        <w:rPr>
          <w:rFonts w:eastAsiaTheme="minorEastAsia" w:hint="eastAsia"/>
          <w:kern w:val="2"/>
          <w:lang w:eastAsia="zh-CN"/>
        </w:rPr>
        <w:t xml:space="preserve">For example, for MCL=144dB, 1ms NPDSCH and 1ms NPDCCH is </w:t>
      </w:r>
      <w:r w:rsidR="00824965">
        <w:rPr>
          <w:rFonts w:eastAsiaTheme="minorEastAsia"/>
          <w:kern w:val="2"/>
          <w:lang w:eastAsia="zh-CN"/>
        </w:rPr>
        <w:t>sufficient</w:t>
      </w:r>
      <w:r w:rsidR="00824965">
        <w:rPr>
          <w:rFonts w:eastAsiaTheme="minorEastAsia" w:hint="eastAsia"/>
          <w:kern w:val="2"/>
          <w:lang w:eastAsia="zh-CN"/>
        </w:rPr>
        <w:t xml:space="preserve">, which can serve most of UEs in a cell. If the paging failed, </w:t>
      </w:r>
      <w:proofErr w:type="spellStart"/>
      <w:r w:rsidR="00824965">
        <w:rPr>
          <w:rFonts w:eastAsiaTheme="minorEastAsia" w:hint="eastAsia"/>
          <w:kern w:val="2"/>
          <w:lang w:eastAsia="zh-CN"/>
        </w:rPr>
        <w:t>eNB</w:t>
      </w:r>
      <w:proofErr w:type="spellEnd"/>
      <w:r w:rsidR="00824965">
        <w:rPr>
          <w:rFonts w:eastAsiaTheme="minorEastAsia" w:hint="eastAsia"/>
          <w:kern w:val="2"/>
          <w:lang w:eastAsia="zh-CN"/>
        </w:rPr>
        <w:t xml:space="preserve"> can increase NPDCCH and NPDSCH repetition in the next paging cycle. </w:t>
      </w:r>
    </w:p>
    <w:p w:rsidR="00E91358" w:rsidRDefault="00E91358" w:rsidP="00701D91">
      <w:pPr>
        <w:rPr>
          <w:rFonts w:eastAsiaTheme="minorEastAsia"/>
          <w:i/>
          <w:kern w:val="2"/>
          <w:lang w:eastAsia="zh-CN"/>
        </w:rPr>
      </w:pPr>
      <w:r w:rsidRPr="00E91358">
        <w:rPr>
          <w:rFonts w:eastAsiaTheme="minorEastAsia" w:hint="eastAsia"/>
          <w:b/>
          <w:kern w:val="2"/>
          <w:u w:val="single"/>
          <w:lang w:eastAsia="zh-CN"/>
        </w:rPr>
        <w:t>Observation #1</w:t>
      </w:r>
      <w:r>
        <w:rPr>
          <w:rFonts w:eastAsiaTheme="minorEastAsia" w:hint="eastAsia"/>
          <w:kern w:val="2"/>
          <w:lang w:eastAsia="zh-CN"/>
        </w:rPr>
        <w:t xml:space="preserve">: </w:t>
      </w:r>
      <w:r w:rsidR="006E611D" w:rsidRPr="006E611D">
        <w:rPr>
          <w:rFonts w:eastAsiaTheme="minorEastAsia" w:hint="eastAsia"/>
          <w:i/>
          <w:kern w:val="2"/>
          <w:lang w:eastAsia="zh-CN"/>
        </w:rPr>
        <w:t xml:space="preserve">To get 10% paging rate </w:t>
      </w:r>
      <w:r w:rsidR="006E611D">
        <w:rPr>
          <w:rFonts w:eastAsiaTheme="minorEastAsia" w:hint="eastAsia"/>
          <w:i/>
          <w:kern w:val="2"/>
          <w:lang w:eastAsia="zh-CN"/>
        </w:rPr>
        <w:t>assuming</w:t>
      </w:r>
      <w:r w:rsidR="006E611D" w:rsidRPr="006E611D">
        <w:rPr>
          <w:rFonts w:eastAsiaTheme="minorEastAsia" w:hint="eastAsia"/>
          <w:i/>
          <w:kern w:val="2"/>
          <w:lang w:eastAsia="zh-CN"/>
        </w:rPr>
        <w:t xml:space="preserve"> </w:t>
      </w:r>
      <w:r w:rsidR="006E611D">
        <w:rPr>
          <w:rFonts w:eastAsiaTheme="minorEastAsia" w:hint="eastAsia"/>
          <w:i/>
          <w:kern w:val="2"/>
          <w:lang w:eastAsia="zh-CN"/>
        </w:rPr>
        <w:t xml:space="preserve">traffic model in TR 45.820 with 2.56s DRX cycle, anchor carrier and 15 non-anchor carriers are needed if the cell </w:t>
      </w:r>
      <w:r w:rsidR="006E611D">
        <w:rPr>
          <w:rFonts w:eastAsiaTheme="minorEastAsia"/>
          <w:i/>
          <w:kern w:val="2"/>
          <w:lang w:eastAsia="zh-CN"/>
        </w:rPr>
        <w:t>support</w:t>
      </w:r>
      <w:r w:rsidR="006E611D">
        <w:rPr>
          <w:rFonts w:eastAsiaTheme="minorEastAsia" w:hint="eastAsia"/>
          <w:i/>
          <w:kern w:val="2"/>
          <w:lang w:eastAsia="zh-CN"/>
        </w:rPr>
        <w:t xml:space="preserve"> 164dB MCL, otherwise, the search space will overlap with each. </w:t>
      </w:r>
    </w:p>
    <w:p w:rsidR="00D47812" w:rsidRDefault="00D47812" w:rsidP="00D47812">
      <w:pPr>
        <w:jc w:val="center"/>
        <w:rPr>
          <w:rFonts w:eastAsiaTheme="minorEastAsia"/>
          <w:lang w:eastAsia="zh-CN"/>
        </w:rPr>
      </w:pPr>
      <w:r>
        <w:object w:dxaOrig="10104" w:dyaOrig="26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5pt;height:96pt" o:ole="">
            <v:imagedata r:id="rId11" o:title=""/>
          </v:shape>
          <o:OLEObject Type="Embed" ProgID="Visio.Drawing.15" ShapeID="_x0000_i1025" DrawAspect="Content" ObjectID="_1572459245" r:id="rId12"/>
        </w:object>
      </w:r>
    </w:p>
    <w:p w:rsidR="00D47812" w:rsidRDefault="00D47812" w:rsidP="00D47812">
      <w:pPr>
        <w:jc w:val="center"/>
        <w:rPr>
          <w:rFonts w:eastAsiaTheme="minorEastAsia"/>
          <w:lang w:eastAsia="zh-CN"/>
        </w:rPr>
      </w:pPr>
      <w:bookmarkStart w:id="1" w:name="OLE_LINK3"/>
      <w:bookmarkStart w:id="2" w:name="OLE_LINK4"/>
      <w:r>
        <w:rPr>
          <w:rFonts w:eastAsiaTheme="minorEastAsia" w:hint="eastAsia"/>
          <w:lang w:eastAsia="zh-CN"/>
        </w:rPr>
        <w:t>Figure 1</w:t>
      </w:r>
    </w:p>
    <w:bookmarkEnd w:id="1"/>
    <w:bookmarkEnd w:id="2"/>
    <w:p w:rsidR="00EC79E7" w:rsidRDefault="00B00740" w:rsidP="00824965">
      <w:pPr>
        <w:rPr>
          <w:rFonts w:eastAsiaTheme="minorEastAsia"/>
          <w:lang w:eastAsia="zh-CN"/>
        </w:rPr>
      </w:pPr>
      <w:r>
        <w:rPr>
          <w:rFonts w:eastAsiaTheme="minorEastAsia" w:hint="eastAsia"/>
          <w:kern w:val="2"/>
          <w:lang w:eastAsia="zh-CN"/>
        </w:rPr>
        <w:t xml:space="preserve">Based on the </w:t>
      </w:r>
      <w:r>
        <w:rPr>
          <w:rFonts w:eastAsiaTheme="minorEastAsia"/>
          <w:kern w:val="2"/>
          <w:lang w:eastAsia="zh-CN"/>
        </w:rPr>
        <w:t xml:space="preserve">working assumption in RAN 1 #90bis, wake-up signal is associated </w:t>
      </w:r>
      <w:r>
        <w:rPr>
          <w:rFonts w:eastAsiaTheme="minorEastAsia" w:hint="eastAsia"/>
          <w:kern w:val="2"/>
          <w:lang w:eastAsia="zh-CN"/>
        </w:rPr>
        <w:t xml:space="preserve">with each PO shown as Figure 2. </w:t>
      </w:r>
      <w:r>
        <w:rPr>
          <w:rFonts w:eastAsiaTheme="minorEastAsia"/>
          <w:kern w:val="2"/>
          <w:lang w:eastAsia="zh-CN"/>
        </w:rPr>
        <w:t>I</w:t>
      </w:r>
      <w:r>
        <w:rPr>
          <w:rFonts w:eastAsiaTheme="minorEastAsia" w:hint="eastAsia"/>
          <w:kern w:val="2"/>
          <w:lang w:eastAsia="zh-CN"/>
        </w:rPr>
        <w:t xml:space="preserve">t may have more chance that the </w:t>
      </w:r>
      <w:r>
        <w:rPr>
          <w:rFonts w:eastAsiaTheme="minorEastAsia"/>
          <w:kern w:val="2"/>
          <w:lang w:eastAsia="zh-CN"/>
        </w:rPr>
        <w:t>adjacent</w:t>
      </w:r>
      <w:r>
        <w:rPr>
          <w:rFonts w:eastAsiaTheme="minorEastAsia" w:hint="eastAsia"/>
          <w:kern w:val="2"/>
          <w:lang w:eastAsia="zh-CN"/>
        </w:rPr>
        <w:t xml:space="preserve"> PO cannot be used to transmit a paging record. Moreover, </w:t>
      </w:r>
      <w:r w:rsidR="0048634B">
        <w:rPr>
          <w:rFonts w:eastAsiaTheme="minorEastAsia" w:hint="eastAsia"/>
          <w:kern w:val="2"/>
          <w:lang w:eastAsia="zh-CN"/>
        </w:rPr>
        <w:t xml:space="preserve">based on the </w:t>
      </w:r>
      <w:r w:rsidR="0048634B">
        <w:rPr>
          <w:rFonts w:eastAsiaTheme="minorEastAsia"/>
          <w:kern w:val="2"/>
          <w:lang w:eastAsia="zh-CN"/>
        </w:rPr>
        <w:t>preliminary</w:t>
      </w:r>
      <w:r w:rsidR="0048634B">
        <w:rPr>
          <w:rFonts w:eastAsiaTheme="minorEastAsia" w:hint="eastAsia"/>
          <w:kern w:val="2"/>
          <w:lang w:eastAsia="zh-CN"/>
        </w:rPr>
        <w:t xml:space="preserve"> evaluation result in [2</w:t>
      </w:r>
      <w:proofErr w:type="gramStart"/>
      <w:r w:rsidR="0048634B">
        <w:rPr>
          <w:rFonts w:eastAsiaTheme="minorEastAsia" w:hint="eastAsia"/>
          <w:kern w:val="2"/>
          <w:lang w:eastAsia="zh-CN"/>
        </w:rPr>
        <w:t>][</w:t>
      </w:r>
      <w:proofErr w:type="gramEnd"/>
      <w:r w:rsidR="0048634B">
        <w:rPr>
          <w:rFonts w:eastAsiaTheme="minorEastAsia" w:hint="eastAsia"/>
          <w:kern w:val="2"/>
          <w:lang w:eastAsia="zh-CN"/>
        </w:rPr>
        <w:t xml:space="preserve">3][4], </w:t>
      </w:r>
      <w:r w:rsidR="0048634B">
        <w:rPr>
          <w:rFonts w:eastAsiaTheme="minorEastAsia" w:hint="eastAsia"/>
          <w:lang w:eastAsia="zh-CN"/>
        </w:rPr>
        <w:t>for 164dB MCL, 32~256ms (</w:t>
      </w:r>
      <w:proofErr w:type="spellStart"/>
      <w:r w:rsidR="0048634B">
        <w:rPr>
          <w:rFonts w:eastAsiaTheme="minorEastAsia" w:hint="eastAsia"/>
          <w:lang w:eastAsia="zh-CN"/>
        </w:rPr>
        <w:t>subframes</w:t>
      </w:r>
      <w:proofErr w:type="spellEnd"/>
      <w:r w:rsidR="0048634B">
        <w:rPr>
          <w:rFonts w:eastAsiaTheme="minorEastAsia" w:hint="eastAsia"/>
          <w:lang w:eastAsia="zh-CN"/>
        </w:rPr>
        <w:t xml:space="preserve">) are needed to </w:t>
      </w:r>
      <w:r w:rsidR="0048634B">
        <w:rPr>
          <w:rFonts w:eastAsiaTheme="minorEastAsia"/>
          <w:lang w:eastAsia="zh-CN"/>
        </w:rPr>
        <w:t>achieve acceptable performance</w:t>
      </w:r>
      <w:r w:rsidR="0048634B">
        <w:rPr>
          <w:rFonts w:eastAsiaTheme="minorEastAsia" w:hint="eastAsia"/>
          <w:lang w:eastAsia="zh-CN"/>
        </w:rPr>
        <w:t xml:space="preserve"> requirement</w:t>
      </w:r>
      <w:r>
        <w:rPr>
          <w:rFonts w:eastAsiaTheme="minorEastAsia" w:hint="eastAsia"/>
          <w:lang w:eastAsia="zh-CN"/>
        </w:rPr>
        <w:t xml:space="preserve"> for wake-up </w:t>
      </w:r>
      <w:r>
        <w:rPr>
          <w:rFonts w:eastAsiaTheme="minorEastAsia"/>
          <w:lang w:eastAsia="zh-CN"/>
        </w:rPr>
        <w:t>signal</w:t>
      </w:r>
      <w:r w:rsidR="0048634B">
        <w:rPr>
          <w:rFonts w:eastAsiaTheme="minorEastAsia" w:hint="eastAsia"/>
          <w:lang w:eastAsia="zh-CN"/>
        </w:rPr>
        <w:t xml:space="preserve">. Different from NPDCCH, </w:t>
      </w:r>
      <w:r w:rsidR="00824965">
        <w:rPr>
          <w:rFonts w:eastAsiaTheme="minorEastAsia" w:hint="eastAsia"/>
          <w:lang w:eastAsia="zh-CN"/>
        </w:rPr>
        <w:t xml:space="preserve">if design a </w:t>
      </w:r>
      <w:r w:rsidR="00824965">
        <w:rPr>
          <w:rFonts w:eastAsiaTheme="minorEastAsia"/>
          <w:lang w:eastAsia="zh-CN"/>
        </w:rPr>
        <w:t>“</w:t>
      </w:r>
      <w:r w:rsidR="00824965">
        <w:rPr>
          <w:rFonts w:eastAsiaTheme="minorEastAsia" w:hint="eastAsia"/>
          <w:lang w:eastAsia="zh-CN"/>
        </w:rPr>
        <w:t>search space</w:t>
      </w:r>
      <w:r w:rsidR="00824965">
        <w:rPr>
          <w:rFonts w:eastAsiaTheme="minorEastAsia"/>
          <w:lang w:eastAsia="zh-CN"/>
        </w:rPr>
        <w:t>”</w:t>
      </w:r>
      <w:r w:rsidR="00824965">
        <w:rPr>
          <w:rFonts w:eastAsiaTheme="minorEastAsia" w:hint="eastAsia"/>
          <w:lang w:eastAsia="zh-CN"/>
        </w:rPr>
        <w:t xml:space="preserve"> for wake-up signal, it will increase false </w:t>
      </w:r>
      <w:r w:rsidR="00824965">
        <w:rPr>
          <w:rFonts w:eastAsiaTheme="minorEastAsia"/>
          <w:lang w:eastAsia="zh-CN"/>
        </w:rPr>
        <w:t>alarm</w:t>
      </w:r>
      <w:r w:rsidR="00824965">
        <w:rPr>
          <w:rFonts w:eastAsiaTheme="minorEastAsia" w:hint="eastAsia"/>
          <w:lang w:eastAsia="zh-CN"/>
        </w:rPr>
        <w:t xml:space="preserve"> rate, </w:t>
      </w:r>
      <w:r w:rsidR="001E5CA6">
        <w:rPr>
          <w:rFonts w:eastAsiaTheme="minorEastAsia"/>
          <w:lang w:eastAsia="zh-CN"/>
        </w:rPr>
        <w:t>that</w:t>
      </w:r>
      <w:r w:rsidR="001E5CA6">
        <w:rPr>
          <w:rFonts w:eastAsiaTheme="minorEastAsia" w:hint="eastAsia"/>
          <w:lang w:eastAsia="zh-CN"/>
        </w:rPr>
        <w:t xml:space="preserve"> will</w:t>
      </w:r>
      <w:r w:rsidR="00824965">
        <w:rPr>
          <w:rFonts w:eastAsiaTheme="minorEastAsia" w:hint="eastAsia"/>
          <w:lang w:eastAsia="zh-CN"/>
        </w:rPr>
        <w:t xml:space="preserve"> increase with blind detection times </w:t>
      </w:r>
      <w:r w:rsidR="00824965" w:rsidRPr="00824965">
        <w:rPr>
          <w:rFonts w:eastAsiaTheme="minorEastAsia"/>
          <w:lang w:eastAsia="zh-CN"/>
        </w:rPr>
        <w:t>linear</w:t>
      </w:r>
      <w:r w:rsidR="00824965">
        <w:rPr>
          <w:rFonts w:eastAsiaTheme="minorEastAsia" w:hint="eastAsia"/>
          <w:lang w:eastAsia="zh-CN"/>
        </w:rPr>
        <w:t xml:space="preserve">ly. </w:t>
      </w:r>
      <w:r w:rsidR="00824965">
        <w:rPr>
          <w:rFonts w:eastAsiaTheme="minorEastAsia"/>
          <w:lang w:eastAsia="zh-CN"/>
        </w:rPr>
        <w:t>T</w:t>
      </w:r>
      <w:r w:rsidR="00824965">
        <w:rPr>
          <w:rFonts w:eastAsiaTheme="minorEastAsia" w:hint="eastAsia"/>
          <w:lang w:eastAsia="zh-CN"/>
        </w:rPr>
        <w:t xml:space="preserve">herefore, </w:t>
      </w:r>
      <w:proofErr w:type="spellStart"/>
      <w:r w:rsidR="00824965">
        <w:rPr>
          <w:rFonts w:eastAsiaTheme="minorEastAsia" w:hint="eastAsia"/>
          <w:lang w:eastAsia="zh-CN"/>
        </w:rPr>
        <w:t>eNB</w:t>
      </w:r>
      <w:proofErr w:type="spellEnd"/>
      <w:r w:rsidR="00824965">
        <w:rPr>
          <w:rFonts w:eastAsiaTheme="minorEastAsia" w:hint="eastAsia"/>
          <w:lang w:eastAsia="zh-CN"/>
        </w:rPr>
        <w:t xml:space="preserve"> is better to configure a single value of duration for wake-up signal</w:t>
      </w:r>
      <w:r w:rsidR="001E5CA6">
        <w:rPr>
          <w:rFonts w:eastAsiaTheme="minorEastAsia" w:hint="eastAsia"/>
          <w:lang w:eastAsia="zh-CN"/>
        </w:rPr>
        <w:t xml:space="preserve"> based on its coverage</w:t>
      </w:r>
      <w:r w:rsidR="00824965">
        <w:rPr>
          <w:rFonts w:eastAsiaTheme="minorEastAsia" w:hint="eastAsia"/>
          <w:lang w:eastAsia="zh-CN"/>
        </w:rPr>
        <w:t>.</w:t>
      </w:r>
      <w:r w:rsidR="001E5CA6">
        <w:rPr>
          <w:rFonts w:eastAsiaTheme="minorEastAsia" w:hint="eastAsia"/>
          <w:lang w:eastAsia="zh-CN"/>
        </w:rPr>
        <w:t xml:space="preserve"> It is up to UE on how to detect for the wake-up signal. </w:t>
      </w:r>
      <w:r w:rsidR="00824965">
        <w:rPr>
          <w:rFonts w:eastAsiaTheme="minorEastAsia" w:hint="eastAsia"/>
          <w:lang w:eastAsia="zh-CN"/>
        </w:rPr>
        <w:t>I</w:t>
      </w:r>
      <w:r w:rsidR="0048634B">
        <w:rPr>
          <w:rFonts w:eastAsiaTheme="minorEastAsia" w:hint="eastAsia"/>
          <w:lang w:eastAsia="zh-CN"/>
        </w:rPr>
        <w:t xml:space="preserve">n order to support up to 164dB MCL, wake-up signal </w:t>
      </w:r>
      <w:r w:rsidR="00824965">
        <w:rPr>
          <w:rFonts w:eastAsiaTheme="minorEastAsia" w:hint="eastAsia"/>
          <w:lang w:eastAsia="zh-CN"/>
        </w:rPr>
        <w:t xml:space="preserve">needs to </w:t>
      </w:r>
      <w:r w:rsidR="0048634B">
        <w:rPr>
          <w:rFonts w:eastAsiaTheme="minorEastAsia" w:hint="eastAsia"/>
          <w:lang w:eastAsia="zh-CN"/>
        </w:rPr>
        <w:t>be transmitted with a duration of 32~256ms</w:t>
      </w:r>
      <w:r w:rsidR="00824965">
        <w:rPr>
          <w:rFonts w:eastAsiaTheme="minorEastAsia" w:hint="eastAsia"/>
          <w:lang w:eastAsia="zh-CN"/>
        </w:rPr>
        <w:t xml:space="preserve"> [2</w:t>
      </w:r>
      <w:proofErr w:type="gramStart"/>
      <w:r w:rsidR="00824965">
        <w:rPr>
          <w:rFonts w:eastAsiaTheme="minorEastAsia" w:hint="eastAsia"/>
          <w:lang w:eastAsia="zh-CN"/>
        </w:rPr>
        <w:t>][</w:t>
      </w:r>
      <w:proofErr w:type="gramEnd"/>
      <w:r w:rsidR="00824965">
        <w:rPr>
          <w:rFonts w:eastAsiaTheme="minorEastAsia" w:hint="eastAsia"/>
          <w:lang w:eastAsia="zh-CN"/>
        </w:rPr>
        <w:t>3][4](</w:t>
      </w:r>
      <w:r w:rsidR="0048634B">
        <w:rPr>
          <w:rFonts w:eastAsiaTheme="minorEastAsia" w:hint="eastAsia"/>
          <w:lang w:eastAsia="zh-CN"/>
        </w:rPr>
        <w:t>the actual duration is based on the final design and the performance)</w:t>
      </w:r>
      <w:r w:rsidR="00012691">
        <w:rPr>
          <w:rFonts w:eastAsiaTheme="minorEastAsia" w:hint="eastAsia"/>
          <w:lang w:eastAsia="zh-CN"/>
        </w:rPr>
        <w:t xml:space="preserve">. </w:t>
      </w:r>
      <w:r w:rsidR="00CC2552">
        <w:rPr>
          <w:rFonts w:eastAsiaTheme="minorEastAsia" w:hint="eastAsia"/>
          <w:lang w:eastAsia="zh-CN"/>
        </w:rPr>
        <w:t xml:space="preserve">Then compared with legacy paging, which may always use a small repetition number of NPDCCH and NPDSCH, wake-up signal may block more </w:t>
      </w:r>
      <w:r w:rsidR="00DF0240">
        <w:rPr>
          <w:rFonts w:eastAsiaTheme="minorEastAsia" w:hint="eastAsia"/>
          <w:lang w:eastAsia="zh-CN"/>
        </w:rPr>
        <w:t xml:space="preserve">paging </w:t>
      </w:r>
      <w:r w:rsidR="00CC2552">
        <w:rPr>
          <w:rFonts w:eastAsiaTheme="minorEastAsia" w:hint="eastAsia"/>
          <w:lang w:eastAsia="zh-CN"/>
        </w:rPr>
        <w:t xml:space="preserve">transmission of other </w:t>
      </w:r>
      <w:proofErr w:type="spellStart"/>
      <w:r w:rsidR="00CC2552">
        <w:rPr>
          <w:rFonts w:eastAsiaTheme="minorEastAsia" w:hint="eastAsia"/>
          <w:lang w:eastAsia="zh-CN"/>
        </w:rPr>
        <w:t>POs.</w:t>
      </w:r>
      <w:proofErr w:type="spellEnd"/>
      <w:r w:rsidR="00CC2552">
        <w:rPr>
          <w:rFonts w:eastAsiaTheme="minorEastAsia" w:hint="eastAsia"/>
          <w:lang w:eastAsia="zh-CN"/>
        </w:rPr>
        <w:t xml:space="preserve"> </w:t>
      </w:r>
    </w:p>
    <w:p w:rsidR="00B412A3" w:rsidRDefault="00B412A3" w:rsidP="00824965">
      <w:pPr>
        <w:rPr>
          <w:rFonts w:eastAsiaTheme="minorEastAsia"/>
          <w:i/>
          <w:kern w:val="2"/>
          <w:lang w:eastAsia="zh-CN"/>
        </w:rPr>
      </w:pPr>
      <w:r w:rsidRPr="00E91358">
        <w:rPr>
          <w:rFonts w:eastAsiaTheme="minorEastAsia" w:hint="eastAsia"/>
          <w:b/>
          <w:kern w:val="2"/>
          <w:u w:val="single"/>
          <w:lang w:eastAsia="zh-CN"/>
        </w:rPr>
        <w:t>Observation #</w:t>
      </w:r>
      <w:r>
        <w:rPr>
          <w:rFonts w:eastAsiaTheme="minorEastAsia" w:hint="eastAsia"/>
          <w:b/>
          <w:kern w:val="2"/>
          <w:u w:val="single"/>
          <w:lang w:eastAsia="zh-CN"/>
        </w:rPr>
        <w:t>2</w:t>
      </w:r>
      <w:r>
        <w:rPr>
          <w:rFonts w:eastAsiaTheme="minorEastAsia" w:hint="eastAsia"/>
          <w:kern w:val="2"/>
          <w:lang w:eastAsia="zh-CN"/>
        </w:rPr>
        <w:t xml:space="preserve">: </w:t>
      </w:r>
      <w:r>
        <w:rPr>
          <w:rFonts w:eastAsiaTheme="minorEastAsia" w:hint="eastAsia"/>
          <w:i/>
          <w:kern w:val="2"/>
          <w:lang w:eastAsia="zh-CN"/>
        </w:rPr>
        <w:t xml:space="preserve">If the actual transmission duration is not known to UE, it may increase false alarm rate, and cannot </w:t>
      </w:r>
      <w:r>
        <w:rPr>
          <w:rFonts w:eastAsiaTheme="minorEastAsia"/>
          <w:i/>
          <w:kern w:val="2"/>
          <w:lang w:eastAsia="zh-CN"/>
        </w:rPr>
        <w:t>achieve</w:t>
      </w:r>
      <w:r>
        <w:rPr>
          <w:rFonts w:eastAsiaTheme="minorEastAsia" w:hint="eastAsia"/>
          <w:i/>
          <w:kern w:val="2"/>
          <w:lang w:eastAsia="zh-CN"/>
        </w:rPr>
        <w:t xml:space="preserve"> the gain claimed with wake-up signal.</w:t>
      </w:r>
    </w:p>
    <w:p w:rsidR="00B412A3" w:rsidRDefault="00DF0240" w:rsidP="00824965">
      <w:pPr>
        <w:rPr>
          <w:rFonts w:eastAsiaTheme="minorEastAsia"/>
          <w:kern w:val="2"/>
          <w:lang w:eastAsia="zh-CN"/>
        </w:rPr>
      </w:pPr>
      <w:r w:rsidRPr="00E91358">
        <w:rPr>
          <w:rFonts w:eastAsiaTheme="minorEastAsia" w:hint="eastAsia"/>
          <w:b/>
          <w:kern w:val="2"/>
          <w:u w:val="single"/>
          <w:lang w:eastAsia="zh-CN"/>
        </w:rPr>
        <w:t>Observation #</w:t>
      </w:r>
      <w:r>
        <w:rPr>
          <w:rFonts w:eastAsiaTheme="minorEastAsia" w:hint="eastAsia"/>
          <w:b/>
          <w:kern w:val="2"/>
          <w:u w:val="single"/>
          <w:lang w:eastAsia="zh-CN"/>
        </w:rPr>
        <w:t>3</w:t>
      </w:r>
      <w:r>
        <w:rPr>
          <w:rFonts w:eastAsiaTheme="minorEastAsia" w:hint="eastAsia"/>
          <w:kern w:val="2"/>
          <w:lang w:eastAsia="zh-CN"/>
        </w:rPr>
        <w:t xml:space="preserve">: </w:t>
      </w:r>
      <w:r>
        <w:rPr>
          <w:rFonts w:eastAsiaTheme="minorEastAsia" w:hint="eastAsia"/>
          <w:i/>
          <w:kern w:val="2"/>
          <w:lang w:eastAsia="zh-CN"/>
        </w:rPr>
        <w:t>If wake-up signal always transmitted before each PO, it may increase the blocki</w:t>
      </w:r>
      <w:r w:rsidR="001E5CA6">
        <w:rPr>
          <w:rFonts w:eastAsiaTheme="minorEastAsia" w:hint="eastAsia"/>
          <w:i/>
          <w:kern w:val="2"/>
          <w:lang w:eastAsia="zh-CN"/>
        </w:rPr>
        <w:t xml:space="preserve">ng rate of paging of other POs if </w:t>
      </w:r>
      <w:proofErr w:type="spellStart"/>
      <w:r w:rsidR="001E5CA6">
        <w:rPr>
          <w:rFonts w:eastAsiaTheme="minorEastAsia" w:hint="eastAsia"/>
          <w:i/>
          <w:kern w:val="2"/>
          <w:lang w:eastAsia="zh-CN"/>
        </w:rPr>
        <w:t>eNB</w:t>
      </w:r>
      <w:proofErr w:type="spellEnd"/>
      <w:r w:rsidR="001E5CA6">
        <w:rPr>
          <w:rFonts w:eastAsiaTheme="minorEastAsia" w:hint="eastAsia"/>
          <w:i/>
          <w:kern w:val="2"/>
          <w:lang w:eastAsia="zh-CN"/>
        </w:rPr>
        <w:t xml:space="preserve"> can only configure a single value of </w:t>
      </w:r>
      <w:r w:rsidR="001E5CA6">
        <w:rPr>
          <w:rFonts w:eastAsiaTheme="minorEastAsia"/>
          <w:i/>
          <w:kern w:val="2"/>
          <w:lang w:eastAsia="zh-CN"/>
        </w:rPr>
        <w:t>duration</w:t>
      </w:r>
      <w:r w:rsidR="001E5CA6">
        <w:rPr>
          <w:rFonts w:eastAsiaTheme="minorEastAsia" w:hint="eastAsia"/>
          <w:i/>
          <w:kern w:val="2"/>
          <w:lang w:eastAsia="zh-CN"/>
        </w:rPr>
        <w:t xml:space="preserve"> for wake-up signal based on its coverage. </w:t>
      </w:r>
    </w:p>
    <w:p w:rsidR="00301313" w:rsidRDefault="00DA73E5" w:rsidP="006F2DA2">
      <w:pPr>
        <w:jc w:val="center"/>
        <w:rPr>
          <w:rFonts w:eastAsiaTheme="minorEastAsia"/>
          <w:lang w:eastAsia="zh-CN"/>
        </w:rPr>
      </w:pPr>
      <w:r>
        <w:object w:dxaOrig="10416" w:dyaOrig="2616">
          <v:shape id="_x0000_i1026" type="#_x0000_t75" style="width:361.5pt;height:90.5pt" o:ole="">
            <v:imagedata r:id="rId13" o:title=""/>
          </v:shape>
          <o:OLEObject Type="Embed" ProgID="Visio.Drawing.15" ShapeID="_x0000_i1026" DrawAspect="Content" ObjectID="_1572459246" r:id="rId14"/>
        </w:object>
      </w:r>
    </w:p>
    <w:p w:rsidR="00301313" w:rsidRDefault="00301313" w:rsidP="00301313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2</w:t>
      </w:r>
    </w:p>
    <w:p w:rsidR="003D477B" w:rsidRDefault="00762ECA" w:rsidP="00DF0240">
      <w:pPr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lastRenderedPageBreak/>
        <w:t>Moreover</w:t>
      </w:r>
      <w:r>
        <w:rPr>
          <w:rFonts w:eastAsiaTheme="minorEastAsia" w:hint="eastAsia"/>
          <w:kern w:val="2"/>
          <w:lang w:eastAsia="zh-CN"/>
        </w:rPr>
        <w:t xml:space="preserve">, assuming 4 paging records per 2.56s, the overhead of wake-up signal (with 128ms duration) is 5% or 20% assuming all 4 paging records are transmitted in one PO or each paging records is transmitted on one PO. The system overhead may be too high. </w:t>
      </w:r>
      <w:r>
        <w:rPr>
          <w:rFonts w:eastAsiaTheme="minorEastAsia"/>
          <w:kern w:val="2"/>
          <w:lang w:eastAsia="zh-CN"/>
        </w:rPr>
        <w:t>I</w:t>
      </w:r>
      <w:r>
        <w:rPr>
          <w:rFonts w:eastAsiaTheme="minorEastAsia" w:hint="eastAsia"/>
          <w:kern w:val="2"/>
          <w:lang w:eastAsia="zh-CN"/>
        </w:rPr>
        <w:t xml:space="preserve">n addition, </w:t>
      </w:r>
      <w:r w:rsidR="0002398B">
        <w:rPr>
          <w:rFonts w:eastAsiaTheme="minorEastAsia" w:hint="eastAsia"/>
          <w:kern w:val="2"/>
          <w:lang w:eastAsia="zh-CN"/>
        </w:rPr>
        <w:t xml:space="preserve">In order to relaxing the blocking possibility, it is </w:t>
      </w:r>
      <w:r w:rsidR="0002398B">
        <w:rPr>
          <w:rFonts w:eastAsiaTheme="minorEastAsia"/>
          <w:kern w:val="2"/>
          <w:lang w:eastAsia="zh-CN"/>
        </w:rPr>
        <w:t>preferred</w:t>
      </w:r>
      <w:r w:rsidR="0002398B">
        <w:rPr>
          <w:rFonts w:eastAsiaTheme="minorEastAsia" w:hint="eastAsia"/>
          <w:kern w:val="2"/>
          <w:lang w:eastAsia="zh-CN"/>
        </w:rPr>
        <w:t xml:space="preserve"> to </w:t>
      </w:r>
      <w:r w:rsidR="0002398B">
        <w:rPr>
          <w:rFonts w:eastAsiaTheme="minorEastAsia"/>
          <w:kern w:val="2"/>
          <w:lang w:eastAsia="zh-CN"/>
        </w:rPr>
        <w:t>associate</w:t>
      </w:r>
      <w:r w:rsidR="0002398B">
        <w:rPr>
          <w:rFonts w:eastAsiaTheme="minorEastAsia" w:hint="eastAsia"/>
          <w:kern w:val="2"/>
          <w:lang w:eastAsia="zh-CN"/>
        </w:rPr>
        <w:t xml:space="preserve"> more than one </w:t>
      </w:r>
      <w:proofErr w:type="gramStart"/>
      <w:r w:rsidR="0002398B">
        <w:rPr>
          <w:rFonts w:eastAsiaTheme="minorEastAsia" w:hint="eastAsia"/>
          <w:kern w:val="2"/>
          <w:lang w:eastAsia="zh-CN"/>
        </w:rPr>
        <w:t>POs</w:t>
      </w:r>
      <w:proofErr w:type="gramEnd"/>
      <w:r w:rsidR="0002398B">
        <w:rPr>
          <w:rFonts w:eastAsiaTheme="minorEastAsia" w:hint="eastAsia"/>
          <w:kern w:val="2"/>
          <w:lang w:eastAsia="zh-CN"/>
        </w:rPr>
        <w:t xml:space="preserve"> in a DRX cycles. </w:t>
      </w:r>
      <w:r w:rsidR="0002398B">
        <w:rPr>
          <w:rFonts w:eastAsiaTheme="minorEastAsia"/>
          <w:kern w:val="2"/>
          <w:lang w:eastAsia="zh-CN"/>
        </w:rPr>
        <w:t>O</w:t>
      </w:r>
      <w:r w:rsidR="0002398B">
        <w:rPr>
          <w:rFonts w:eastAsiaTheme="minorEastAsia" w:hint="eastAsia"/>
          <w:kern w:val="2"/>
          <w:lang w:eastAsia="zh-CN"/>
        </w:rPr>
        <w:t xml:space="preserve">f course, </w:t>
      </w:r>
      <w:r>
        <w:rPr>
          <w:rFonts w:eastAsiaTheme="minorEastAsia" w:hint="eastAsia"/>
          <w:kern w:val="2"/>
          <w:lang w:eastAsia="zh-CN"/>
        </w:rPr>
        <w:t>UE will be waked up more times</w:t>
      </w:r>
      <w:r w:rsidR="0002398B">
        <w:rPr>
          <w:rFonts w:eastAsiaTheme="minorEastAsia" w:hint="eastAsia"/>
          <w:kern w:val="2"/>
          <w:lang w:eastAsia="zh-CN"/>
        </w:rPr>
        <w:t xml:space="preserve"> </w:t>
      </w:r>
      <w:r w:rsidR="0002398B">
        <w:rPr>
          <w:rFonts w:eastAsiaTheme="minorEastAsia"/>
          <w:kern w:val="2"/>
          <w:lang w:eastAsia="zh-CN"/>
        </w:rPr>
        <w:t>according</w:t>
      </w:r>
      <w:r w:rsidR="0002398B">
        <w:rPr>
          <w:rFonts w:eastAsiaTheme="minorEastAsia" w:hint="eastAsia"/>
          <w:kern w:val="2"/>
          <w:lang w:eastAsia="zh-CN"/>
        </w:rPr>
        <w:t xml:space="preserve">ly. </w:t>
      </w:r>
      <w:r w:rsidR="0002398B">
        <w:rPr>
          <w:rFonts w:eastAsiaTheme="minorEastAsia"/>
          <w:kern w:val="2"/>
          <w:lang w:eastAsia="zh-CN"/>
        </w:rPr>
        <w:t>F</w:t>
      </w:r>
      <w:r w:rsidR="0002398B">
        <w:rPr>
          <w:rFonts w:eastAsiaTheme="minorEastAsia" w:hint="eastAsia"/>
          <w:kern w:val="2"/>
          <w:lang w:eastAsia="zh-CN"/>
        </w:rPr>
        <w:t xml:space="preserve">or example, if one wake up signal is associated with two POs, the </w:t>
      </w:r>
      <w:r w:rsidR="0002398B">
        <w:rPr>
          <w:rFonts w:eastAsiaTheme="minorEastAsia"/>
          <w:kern w:val="2"/>
          <w:lang w:eastAsia="zh-CN"/>
        </w:rPr>
        <w:t>possibility</w:t>
      </w:r>
      <w:r>
        <w:rPr>
          <w:rFonts w:eastAsiaTheme="minorEastAsia" w:hint="eastAsia"/>
          <w:kern w:val="2"/>
          <w:lang w:eastAsia="zh-CN"/>
        </w:rPr>
        <w:t xml:space="preserve"> (rate)</w:t>
      </w:r>
      <w:r w:rsidR="0002398B">
        <w:rPr>
          <w:rFonts w:eastAsiaTheme="minorEastAsia" w:hint="eastAsia"/>
          <w:kern w:val="2"/>
          <w:lang w:eastAsia="zh-CN"/>
        </w:rPr>
        <w:t xml:space="preserve"> for UE to detect a </w:t>
      </w:r>
      <w:r w:rsidR="003D477B">
        <w:rPr>
          <w:rFonts w:eastAsiaTheme="minorEastAsia" w:hint="eastAsia"/>
          <w:kern w:val="2"/>
          <w:lang w:eastAsia="zh-CN"/>
        </w:rPr>
        <w:t>wake-up signal</w:t>
      </w:r>
      <w:r w:rsidR="0002398B">
        <w:rPr>
          <w:rFonts w:eastAsiaTheme="minorEastAsia" w:hint="eastAsia"/>
          <w:kern w:val="2"/>
          <w:lang w:eastAsia="zh-CN"/>
        </w:rPr>
        <w:t xml:space="preserve"> may be doubled. </w:t>
      </w:r>
      <w:r w:rsidR="003072E9">
        <w:rPr>
          <w:rFonts w:eastAsiaTheme="minorEastAsia" w:hint="eastAsia"/>
          <w:kern w:val="2"/>
          <w:lang w:eastAsia="zh-CN"/>
        </w:rPr>
        <w:t xml:space="preserve">Calculate the power saving difference: </w:t>
      </w:r>
      <w:r w:rsidR="003D477B">
        <w:rPr>
          <w:rFonts w:eastAsiaTheme="minorEastAsia" w:hint="eastAsia"/>
          <w:kern w:val="2"/>
          <w:lang w:eastAsia="zh-CN"/>
        </w:rPr>
        <w:t xml:space="preserve"> </w:t>
      </w:r>
    </w:p>
    <w:p w:rsidR="00590AFC" w:rsidRDefault="009F5C12" w:rsidP="00590AFC">
      <w:pPr>
        <w:ind w:left="720"/>
        <w:rPr>
          <w:rFonts w:eastAsiaTheme="minorEastAsia"/>
          <w:kern w:val="2"/>
          <w:lang w:eastAsia="zh-CN"/>
        </w:rPr>
      </w:pPr>
      <w:r w:rsidRPr="00590AFC">
        <w:rPr>
          <w:rFonts w:eastAsiaTheme="minorEastAsia"/>
          <w:kern w:val="2"/>
          <w:lang w:eastAsia="zh-CN"/>
        </w:rPr>
        <w:t>P</w:t>
      </w:r>
      <w:r w:rsidRPr="00590AFC">
        <w:rPr>
          <w:rFonts w:eastAsiaTheme="minorEastAsia"/>
          <w:kern w:val="2"/>
          <w:vertAlign w:val="subscript"/>
          <w:lang w:eastAsia="zh-CN"/>
        </w:rPr>
        <w:t>CANDIDATE</w:t>
      </w:r>
      <w:r w:rsidR="00590AFC" w:rsidRPr="00590AFC">
        <w:rPr>
          <w:rFonts w:eastAsiaTheme="minorEastAsia" w:hint="eastAsia"/>
          <w:kern w:val="2"/>
          <w:vertAlign w:val="subscript"/>
          <w:lang w:eastAsia="zh-CN"/>
        </w:rPr>
        <w:t>_1</w:t>
      </w:r>
      <w:r w:rsidR="00590AFC">
        <w:rPr>
          <w:rFonts w:eastAsiaTheme="minorEastAsia" w:hint="eastAsia"/>
          <w:kern w:val="2"/>
          <w:lang w:eastAsia="zh-CN"/>
        </w:rPr>
        <w:t xml:space="preserve">= </w:t>
      </w:r>
      <w:r w:rsidR="00680A67">
        <w:rPr>
          <w:rFonts w:eastAsiaTheme="minorEastAsia" w:hint="eastAsia"/>
          <w:kern w:val="2"/>
          <w:lang w:eastAsia="zh-CN"/>
        </w:rPr>
        <w:t>T</w:t>
      </w:r>
      <w:r w:rsidR="00590AFC" w:rsidRPr="00680A67">
        <w:rPr>
          <w:rFonts w:eastAsiaTheme="minorEastAsia" w:hint="eastAsia"/>
          <w:kern w:val="2"/>
          <w:vertAlign w:val="subscript"/>
          <w:lang w:eastAsia="zh-CN"/>
        </w:rPr>
        <w:t>WUS</w:t>
      </w:r>
      <w:r w:rsidR="00590AFC">
        <w:rPr>
          <w:rFonts w:eastAsiaTheme="minorEastAsia" w:hint="eastAsia"/>
          <w:kern w:val="2"/>
          <w:lang w:eastAsia="zh-CN"/>
        </w:rPr>
        <w:t xml:space="preserve"> + P1 * T</w:t>
      </w:r>
      <w:r w:rsidR="00590AFC" w:rsidRPr="00680A67">
        <w:rPr>
          <w:rFonts w:eastAsiaTheme="minorEastAsia" w:hint="eastAsia"/>
          <w:kern w:val="2"/>
          <w:vertAlign w:val="subscript"/>
          <w:lang w:eastAsia="zh-CN"/>
        </w:rPr>
        <w:t>NPDCCH</w:t>
      </w:r>
      <w:r w:rsidR="00590AFC">
        <w:rPr>
          <w:rFonts w:eastAsiaTheme="minorEastAsia" w:hint="eastAsia"/>
          <w:kern w:val="2"/>
          <w:lang w:eastAsia="zh-CN"/>
        </w:rPr>
        <w:t xml:space="preserve"> +P2 * T</w:t>
      </w:r>
      <w:r w:rsidR="00590AFC" w:rsidRPr="00680A67">
        <w:rPr>
          <w:rFonts w:eastAsiaTheme="minorEastAsia" w:hint="eastAsia"/>
          <w:kern w:val="2"/>
          <w:vertAlign w:val="subscript"/>
          <w:lang w:eastAsia="zh-CN"/>
        </w:rPr>
        <w:t>NPDSCH</w:t>
      </w:r>
    </w:p>
    <w:p w:rsidR="00590AFC" w:rsidRDefault="00590AFC" w:rsidP="00590AFC">
      <w:pPr>
        <w:ind w:left="720"/>
        <w:rPr>
          <w:rFonts w:eastAsiaTheme="minorEastAsia"/>
          <w:kern w:val="2"/>
          <w:lang w:eastAsia="zh-CN"/>
        </w:rPr>
      </w:pPr>
      <w:r w:rsidRPr="00590AFC">
        <w:rPr>
          <w:rFonts w:eastAsiaTheme="minorEastAsia"/>
          <w:kern w:val="2"/>
          <w:lang w:eastAsia="zh-CN"/>
        </w:rPr>
        <w:t>P</w:t>
      </w:r>
      <w:r w:rsidRPr="00590AFC">
        <w:rPr>
          <w:rFonts w:eastAsiaTheme="minorEastAsia"/>
          <w:kern w:val="2"/>
          <w:vertAlign w:val="subscript"/>
          <w:lang w:eastAsia="zh-CN"/>
        </w:rPr>
        <w:t>CANDIDATE</w:t>
      </w:r>
      <w:r w:rsidRPr="00590AFC">
        <w:rPr>
          <w:rFonts w:eastAsiaTheme="minorEastAsia" w:hint="eastAsia"/>
          <w:kern w:val="2"/>
          <w:vertAlign w:val="subscript"/>
          <w:lang w:eastAsia="zh-CN"/>
        </w:rPr>
        <w:t>_</w:t>
      </w:r>
      <w:r>
        <w:rPr>
          <w:rFonts w:eastAsiaTheme="minorEastAsia" w:hint="eastAsia"/>
          <w:kern w:val="2"/>
          <w:vertAlign w:val="subscript"/>
          <w:lang w:eastAsia="zh-CN"/>
        </w:rPr>
        <w:t>2</w:t>
      </w:r>
      <w:r>
        <w:rPr>
          <w:rFonts w:eastAsiaTheme="minorEastAsia" w:hint="eastAsia"/>
          <w:kern w:val="2"/>
          <w:lang w:eastAsia="zh-CN"/>
        </w:rPr>
        <w:t xml:space="preserve">= </w:t>
      </w:r>
      <w:r w:rsidR="00680A67">
        <w:rPr>
          <w:rFonts w:eastAsiaTheme="minorEastAsia" w:hint="eastAsia"/>
          <w:kern w:val="2"/>
          <w:lang w:eastAsia="zh-CN"/>
        </w:rPr>
        <w:t>T</w:t>
      </w:r>
      <w:r w:rsidRPr="00680A67">
        <w:rPr>
          <w:rFonts w:eastAsiaTheme="minorEastAsia" w:hint="eastAsia"/>
          <w:kern w:val="2"/>
          <w:vertAlign w:val="subscript"/>
          <w:lang w:eastAsia="zh-CN"/>
        </w:rPr>
        <w:t>WUS</w:t>
      </w:r>
      <w:r>
        <w:rPr>
          <w:rFonts w:eastAsiaTheme="minorEastAsia" w:hint="eastAsia"/>
          <w:kern w:val="2"/>
          <w:lang w:eastAsia="zh-CN"/>
        </w:rPr>
        <w:t xml:space="preserve"> + P2 * T</w:t>
      </w:r>
      <w:r w:rsidRPr="00680A67">
        <w:rPr>
          <w:rFonts w:eastAsiaTheme="minorEastAsia" w:hint="eastAsia"/>
          <w:kern w:val="2"/>
          <w:vertAlign w:val="subscript"/>
          <w:lang w:eastAsia="zh-CN"/>
        </w:rPr>
        <w:t>NPDCCH</w:t>
      </w:r>
      <w:r>
        <w:rPr>
          <w:rFonts w:eastAsiaTheme="minorEastAsia" w:hint="eastAsia"/>
          <w:kern w:val="2"/>
          <w:lang w:eastAsia="zh-CN"/>
        </w:rPr>
        <w:t xml:space="preserve"> +P2 * T</w:t>
      </w:r>
      <w:r w:rsidRPr="00680A67">
        <w:rPr>
          <w:rFonts w:eastAsiaTheme="minorEastAsia" w:hint="eastAsia"/>
          <w:kern w:val="2"/>
          <w:vertAlign w:val="subscript"/>
          <w:lang w:eastAsia="zh-CN"/>
        </w:rPr>
        <w:t>NPDSCH</w:t>
      </w:r>
    </w:p>
    <w:p w:rsidR="008B57BB" w:rsidRPr="00590AFC" w:rsidRDefault="00680A67" w:rsidP="00590AFC">
      <w:pPr>
        <w:ind w:left="7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>P</w:t>
      </w:r>
      <w:r w:rsidRPr="00680A67">
        <w:rPr>
          <w:rFonts w:eastAsiaTheme="minorEastAsia" w:hint="eastAsia"/>
          <w:kern w:val="2"/>
          <w:vertAlign w:val="subscript"/>
          <w:lang w:eastAsia="zh-CN"/>
        </w:rPr>
        <w:t>REF</w:t>
      </w:r>
      <w:r>
        <w:rPr>
          <w:rFonts w:eastAsiaTheme="minorEastAsia" w:hint="eastAsia"/>
          <w:kern w:val="2"/>
          <w:lang w:eastAsia="zh-CN"/>
        </w:rPr>
        <w:t xml:space="preserve"> =</w:t>
      </w:r>
      <w:r w:rsidR="00590AFC">
        <w:rPr>
          <w:rFonts w:eastAsiaTheme="minorEastAsia" w:hint="eastAsia"/>
          <w:kern w:val="2"/>
          <w:lang w:eastAsia="zh-CN"/>
        </w:rPr>
        <w:t xml:space="preserve"> </w:t>
      </w:r>
      <w:r>
        <w:rPr>
          <w:rFonts w:eastAsiaTheme="minorEastAsia" w:hint="eastAsia"/>
          <w:kern w:val="2"/>
          <w:lang w:eastAsia="zh-CN"/>
        </w:rPr>
        <w:t>T</w:t>
      </w:r>
      <w:r w:rsidRPr="00680A67">
        <w:rPr>
          <w:rFonts w:eastAsiaTheme="minorEastAsia" w:hint="eastAsia"/>
          <w:kern w:val="2"/>
          <w:vertAlign w:val="subscript"/>
          <w:lang w:eastAsia="zh-CN"/>
        </w:rPr>
        <w:t>NPDCCH</w:t>
      </w:r>
      <w:r>
        <w:rPr>
          <w:rFonts w:eastAsiaTheme="minorEastAsia" w:hint="eastAsia"/>
          <w:kern w:val="2"/>
          <w:lang w:eastAsia="zh-CN"/>
        </w:rPr>
        <w:t xml:space="preserve"> +P2 * T</w:t>
      </w:r>
      <w:r w:rsidRPr="00680A67">
        <w:rPr>
          <w:rFonts w:eastAsiaTheme="minorEastAsia" w:hint="eastAsia"/>
          <w:kern w:val="2"/>
          <w:vertAlign w:val="subscript"/>
          <w:lang w:eastAsia="zh-CN"/>
        </w:rPr>
        <w:t>NPDSCH</w:t>
      </w:r>
    </w:p>
    <w:p w:rsidR="00590AFC" w:rsidRDefault="00680A67" w:rsidP="00DF0240">
      <w:pPr>
        <w:rPr>
          <w:rFonts w:eastAsiaTheme="minorEastAsia"/>
          <w:kern w:val="2"/>
          <w:lang w:eastAsia="zh-CN"/>
        </w:rPr>
      </w:pPr>
      <w:proofErr w:type="gramStart"/>
      <w:r>
        <w:rPr>
          <w:rFonts w:eastAsiaTheme="minorEastAsia"/>
          <w:kern w:val="2"/>
          <w:lang w:eastAsia="zh-CN"/>
        </w:rPr>
        <w:t>where</w:t>
      </w:r>
      <w:proofErr w:type="gramEnd"/>
      <w:r>
        <w:rPr>
          <w:rFonts w:eastAsiaTheme="minorEastAsia"/>
          <w:kern w:val="2"/>
          <w:lang w:eastAsia="zh-CN"/>
        </w:rPr>
        <w:t xml:space="preserve"> P1 is the rate of UE been waked up by WUS in each </w:t>
      </w:r>
      <w:r>
        <w:rPr>
          <w:rFonts w:eastAsiaTheme="minorEastAsia" w:hint="eastAsia"/>
          <w:kern w:val="2"/>
          <w:lang w:eastAsia="zh-CN"/>
        </w:rPr>
        <w:t>DRX cycle</w:t>
      </w:r>
      <w:r>
        <w:rPr>
          <w:rFonts w:eastAsiaTheme="minorEastAsia"/>
          <w:kern w:val="2"/>
          <w:lang w:eastAsia="zh-CN"/>
        </w:rPr>
        <w:t>, P2 is the actual transmission</w:t>
      </w:r>
      <w:r>
        <w:rPr>
          <w:rFonts w:eastAsiaTheme="minorEastAsia" w:hint="eastAsia"/>
          <w:kern w:val="2"/>
          <w:lang w:eastAsia="zh-CN"/>
        </w:rPr>
        <w:t xml:space="preserve"> rate of the UE</w:t>
      </w:r>
      <w:r>
        <w:rPr>
          <w:rFonts w:eastAsiaTheme="minorEastAsia"/>
          <w:kern w:val="2"/>
          <w:lang w:eastAsia="zh-CN"/>
        </w:rPr>
        <w:t>’</w:t>
      </w:r>
      <w:r>
        <w:rPr>
          <w:rFonts w:eastAsiaTheme="minorEastAsia" w:hint="eastAsia"/>
          <w:kern w:val="2"/>
          <w:lang w:eastAsia="zh-CN"/>
        </w:rPr>
        <w:t>s PO. The different of percentage (</w:t>
      </w:r>
      <w:r w:rsidRPr="00590AFC">
        <w:rPr>
          <w:rFonts w:eastAsiaTheme="minorEastAsia"/>
          <w:kern w:val="2"/>
          <w:lang w:eastAsia="zh-CN"/>
        </w:rPr>
        <w:t>P</w:t>
      </w:r>
      <w:r w:rsidRPr="00590AFC">
        <w:rPr>
          <w:rFonts w:eastAsiaTheme="minorEastAsia"/>
          <w:kern w:val="2"/>
          <w:vertAlign w:val="subscript"/>
          <w:lang w:eastAsia="zh-CN"/>
        </w:rPr>
        <w:t>CANDIDATE</w:t>
      </w:r>
      <w:r>
        <w:rPr>
          <w:rFonts w:eastAsiaTheme="minorEastAsia" w:hint="eastAsia"/>
          <w:kern w:val="2"/>
          <w:vertAlign w:val="subscript"/>
          <w:lang w:eastAsia="zh-CN"/>
        </w:rPr>
        <w:t>_1</w:t>
      </w:r>
      <w:r>
        <w:rPr>
          <w:rFonts w:eastAsiaTheme="minorEastAsia" w:hint="eastAsia"/>
          <w:kern w:val="2"/>
          <w:lang w:eastAsia="zh-CN"/>
        </w:rPr>
        <w:t>-</w:t>
      </w:r>
      <w:r w:rsidRPr="00590AFC">
        <w:rPr>
          <w:rFonts w:eastAsiaTheme="minorEastAsia"/>
          <w:kern w:val="2"/>
          <w:lang w:eastAsia="zh-CN"/>
        </w:rPr>
        <w:t>P</w:t>
      </w:r>
      <w:r w:rsidRPr="00590AFC">
        <w:rPr>
          <w:rFonts w:eastAsiaTheme="minorEastAsia"/>
          <w:kern w:val="2"/>
          <w:vertAlign w:val="subscript"/>
          <w:lang w:eastAsia="zh-CN"/>
        </w:rPr>
        <w:t>CANDIDATE</w:t>
      </w:r>
      <w:r>
        <w:rPr>
          <w:rFonts w:eastAsiaTheme="minorEastAsia" w:hint="eastAsia"/>
          <w:kern w:val="2"/>
          <w:vertAlign w:val="subscript"/>
          <w:lang w:eastAsia="zh-CN"/>
        </w:rPr>
        <w:t>_2</w:t>
      </w:r>
      <w:r w:rsidRPr="00680A67">
        <w:rPr>
          <w:rFonts w:eastAsiaTheme="minorEastAsia" w:hint="eastAsia"/>
          <w:kern w:val="2"/>
          <w:lang w:eastAsia="zh-CN"/>
        </w:rPr>
        <w:t xml:space="preserve"> </w:t>
      </w:r>
      <w:r>
        <w:rPr>
          <w:rFonts w:eastAsiaTheme="minorEastAsia" w:hint="eastAsia"/>
          <w:kern w:val="2"/>
          <w:lang w:eastAsia="zh-CN"/>
        </w:rPr>
        <w:t>/</w:t>
      </w:r>
      <w:proofErr w:type="gramStart"/>
      <w:r>
        <w:rPr>
          <w:rFonts w:eastAsiaTheme="minorEastAsia" w:hint="eastAsia"/>
          <w:kern w:val="2"/>
          <w:lang w:eastAsia="zh-CN"/>
        </w:rPr>
        <w:t>P</w:t>
      </w:r>
      <w:r w:rsidRPr="00680A67">
        <w:rPr>
          <w:rFonts w:eastAsiaTheme="minorEastAsia" w:hint="eastAsia"/>
          <w:kern w:val="2"/>
          <w:vertAlign w:val="subscript"/>
          <w:lang w:eastAsia="zh-CN"/>
        </w:rPr>
        <w:t>REF</w:t>
      </w:r>
      <w:r>
        <w:rPr>
          <w:rFonts w:eastAsiaTheme="minorEastAsia" w:hint="eastAsia"/>
          <w:kern w:val="2"/>
          <w:lang w:eastAsia="zh-CN"/>
        </w:rPr>
        <w:t xml:space="preserve"> )=</w:t>
      </w:r>
      <w:proofErr w:type="gramEnd"/>
      <w:r>
        <w:rPr>
          <w:rFonts w:eastAsiaTheme="minorEastAsia" w:hint="eastAsia"/>
          <w:kern w:val="2"/>
          <w:lang w:eastAsia="zh-CN"/>
        </w:rPr>
        <w:t xml:space="preserve"> (P1-P2)*</w:t>
      </w:r>
      <w:r w:rsidRPr="00680A67">
        <w:rPr>
          <w:rFonts w:eastAsiaTheme="minorEastAsia" w:hint="eastAsia"/>
          <w:kern w:val="2"/>
          <w:lang w:eastAsia="zh-CN"/>
        </w:rPr>
        <w:t xml:space="preserve"> </w:t>
      </w:r>
      <w:r>
        <w:rPr>
          <w:rFonts w:eastAsiaTheme="minorEastAsia" w:hint="eastAsia"/>
          <w:kern w:val="2"/>
          <w:lang w:eastAsia="zh-CN"/>
        </w:rPr>
        <w:t>T</w:t>
      </w:r>
      <w:r w:rsidRPr="00680A67">
        <w:rPr>
          <w:rFonts w:eastAsiaTheme="minorEastAsia" w:hint="eastAsia"/>
          <w:kern w:val="2"/>
          <w:vertAlign w:val="subscript"/>
          <w:lang w:eastAsia="zh-CN"/>
        </w:rPr>
        <w:t>NPDCCH</w:t>
      </w:r>
      <w:r>
        <w:rPr>
          <w:rFonts w:eastAsiaTheme="minorEastAsia" w:hint="eastAsia"/>
          <w:kern w:val="2"/>
          <w:lang w:eastAsia="zh-CN"/>
        </w:rPr>
        <w:t xml:space="preserve"> /( T</w:t>
      </w:r>
      <w:r w:rsidRPr="00680A67">
        <w:rPr>
          <w:rFonts w:eastAsiaTheme="minorEastAsia" w:hint="eastAsia"/>
          <w:kern w:val="2"/>
          <w:vertAlign w:val="subscript"/>
          <w:lang w:eastAsia="zh-CN"/>
        </w:rPr>
        <w:t>NPDCCH</w:t>
      </w:r>
      <w:r>
        <w:rPr>
          <w:rFonts w:eastAsiaTheme="minorEastAsia" w:hint="eastAsia"/>
          <w:kern w:val="2"/>
          <w:lang w:eastAsia="zh-CN"/>
        </w:rPr>
        <w:t xml:space="preserve"> +P2*</w:t>
      </w:r>
      <w:r w:rsidRPr="00680A67">
        <w:rPr>
          <w:rFonts w:eastAsiaTheme="minorEastAsia" w:hint="eastAsia"/>
          <w:kern w:val="2"/>
          <w:lang w:eastAsia="zh-CN"/>
        </w:rPr>
        <w:t xml:space="preserve"> </w:t>
      </w:r>
      <w:r>
        <w:rPr>
          <w:rFonts w:eastAsiaTheme="minorEastAsia" w:hint="eastAsia"/>
          <w:kern w:val="2"/>
          <w:lang w:eastAsia="zh-CN"/>
        </w:rPr>
        <w:t>T</w:t>
      </w:r>
      <w:r w:rsidRPr="00680A67">
        <w:rPr>
          <w:rFonts w:eastAsiaTheme="minorEastAsia" w:hint="eastAsia"/>
          <w:kern w:val="2"/>
          <w:vertAlign w:val="subscript"/>
          <w:lang w:eastAsia="zh-CN"/>
        </w:rPr>
        <w:t>NPDSCH</w:t>
      </w:r>
      <w:r>
        <w:rPr>
          <w:rFonts w:eastAsiaTheme="minorEastAsia" w:hint="eastAsia"/>
          <w:kern w:val="2"/>
          <w:lang w:eastAsia="zh-CN"/>
        </w:rPr>
        <w:t>). Since both P1 and P2 are supposed to be very low, therefore, the power saving gain difference doesn</w:t>
      </w:r>
      <w:r>
        <w:rPr>
          <w:rFonts w:eastAsiaTheme="minorEastAsia"/>
          <w:kern w:val="2"/>
          <w:lang w:eastAsia="zh-CN"/>
        </w:rPr>
        <w:t>’</w:t>
      </w:r>
      <w:r>
        <w:rPr>
          <w:rFonts w:eastAsiaTheme="minorEastAsia" w:hint="eastAsia"/>
          <w:kern w:val="2"/>
          <w:lang w:eastAsia="zh-CN"/>
        </w:rPr>
        <w:t xml:space="preserve">t change much. </w:t>
      </w:r>
    </w:p>
    <w:p w:rsidR="00301313" w:rsidRPr="002313D3" w:rsidRDefault="002313D3" w:rsidP="00DF0240">
      <w:pPr>
        <w:rPr>
          <w:rFonts w:eastAsiaTheme="minorEastAsia"/>
          <w:i/>
          <w:kern w:val="2"/>
          <w:lang w:eastAsia="zh-CN"/>
        </w:rPr>
      </w:pPr>
      <w:r w:rsidRPr="00E91358">
        <w:rPr>
          <w:rFonts w:eastAsiaTheme="minorEastAsia" w:hint="eastAsia"/>
          <w:b/>
          <w:kern w:val="2"/>
          <w:u w:val="single"/>
          <w:lang w:eastAsia="zh-CN"/>
        </w:rPr>
        <w:t>Observation #</w:t>
      </w:r>
      <w:r>
        <w:rPr>
          <w:rFonts w:eastAsiaTheme="minorEastAsia" w:hint="eastAsia"/>
          <w:b/>
          <w:kern w:val="2"/>
          <w:u w:val="single"/>
          <w:lang w:eastAsia="zh-CN"/>
        </w:rPr>
        <w:t>4</w:t>
      </w:r>
      <w:r>
        <w:rPr>
          <w:rFonts w:eastAsiaTheme="minorEastAsia" w:hint="eastAsia"/>
          <w:kern w:val="2"/>
          <w:lang w:eastAsia="zh-CN"/>
        </w:rPr>
        <w:t xml:space="preserve">: </w:t>
      </w:r>
      <w:r w:rsidRPr="002313D3">
        <w:rPr>
          <w:rFonts w:eastAsiaTheme="minorEastAsia" w:hint="eastAsia"/>
          <w:i/>
          <w:kern w:val="2"/>
          <w:lang w:eastAsia="zh-CN"/>
        </w:rPr>
        <w:t xml:space="preserve">If wake-up signal is </w:t>
      </w:r>
      <w:r w:rsidRPr="002313D3">
        <w:rPr>
          <w:rFonts w:eastAsiaTheme="minorEastAsia"/>
          <w:i/>
          <w:kern w:val="2"/>
          <w:lang w:eastAsia="zh-CN"/>
        </w:rPr>
        <w:t>associated</w:t>
      </w:r>
      <w:r w:rsidRPr="002313D3">
        <w:rPr>
          <w:rFonts w:eastAsiaTheme="minorEastAsia" w:hint="eastAsia"/>
          <w:i/>
          <w:kern w:val="2"/>
          <w:lang w:eastAsia="zh-CN"/>
        </w:rPr>
        <w:t xml:space="preserve"> with each PO, the system overhead for wake-up signal is too high.</w:t>
      </w:r>
    </w:p>
    <w:p w:rsidR="002313D3" w:rsidRPr="003072E9" w:rsidRDefault="002313D3" w:rsidP="00DF0240">
      <w:pPr>
        <w:rPr>
          <w:rFonts w:eastAsiaTheme="minorEastAsia"/>
          <w:i/>
          <w:kern w:val="2"/>
          <w:lang w:eastAsia="zh-CN"/>
        </w:rPr>
      </w:pPr>
      <w:r w:rsidRPr="00E91358">
        <w:rPr>
          <w:rFonts w:eastAsiaTheme="minorEastAsia" w:hint="eastAsia"/>
          <w:b/>
          <w:kern w:val="2"/>
          <w:u w:val="single"/>
          <w:lang w:eastAsia="zh-CN"/>
        </w:rPr>
        <w:t>Observation #</w:t>
      </w:r>
      <w:r>
        <w:rPr>
          <w:rFonts w:eastAsiaTheme="minorEastAsia" w:hint="eastAsia"/>
          <w:b/>
          <w:kern w:val="2"/>
          <w:u w:val="single"/>
          <w:lang w:eastAsia="zh-CN"/>
        </w:rPr>
        <w:t>5</w:t>
      </w:r>
      <w:r>
        <w:rPr>
          <w:rFonts w:eastAsiaTheme="minorEastAsia" w:hint="eastAsia"/>
          <w:kern w:val="2"/>
          <w:lang w:eastAsia="zh-CN"/>
        </w:rPr>
        <w:t>:</w:t>
      </w:r>
      <w:r w:rsidR="003072E9">
        <w:rPr>
          <w:rFonts w:eastAsiaTheme="minorEastAsia" w:hint="eastAsia"/>
          <w:kern w:val="2"/>
          <w:lang w:eastAsia="zh-CN"/>
        </w:rPr>
        <w:t xml:space="preserve"> </w:t>
      </w:r>
      <w:r w:rsidR="003072E9">
        <w:rPr>
          <w:rFonts w:eastAsiaTheme="minorEastAsia"/>
          <w:i/>
          <w:kern w:val="2"/>
          <w:lang w:eastAsia="zh-CN"/>
        </w:rPr>
        <w:t>Associating</w:t>
      </w:r>
      <w:r w:rsidR="003072E9">
        <w:rPr>
          <w:rFonts w:eastAsiaTheme="minorEastAsia" w:hint="eastAsia"/>
          <w:i/>
          <w:kern w:val="2"/>
          <w:lang w:eastAsia="zh-CN"/>
        </w:rPr>
        <w:t xml:space="preserve"> more than one PO to one wake-up signal in a DRX cycle will not </w:t>
      </w:r>
      <w:r w:rsidR="003072E9">
        <w:rPr>
          <w:rFonts w:eastAsiaTheme="minorEastAsia"/>
          <w:i/>
          <w:kern w:val="2"/>
          <w:lang w:eastAsia="zh-CN"/>
        </w:rPr>
        <w:t>lose</w:t>
      </w:r>
      <w:r w:rsidR="003072E9">
        <w:rPr>
          <w:rFonts w:eastAsiaTheme="minorEastAsia" w:hint="eastAsia"/>
          <w:i/>
          <w:kern w:val="2"/>
          <w:lang w:eastAsia="zh-CN"/>
        </w:rPr>
        <w:t xml:space="preserve"> much power saving gain. </w:t>
      </w:r>
    </w:p>
    <w:p w:rsidR="00762ECA" w:rsidRPr="003072E9" w:rsidRDefault="003072E9" w:rsidP="00DF0240">
      <w:pPr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 xml:space="preserve">Based on the above observations, one wake-up signal shall be able to </w:t>
      </w:r>
      <w:r>
        <w:t>associat</w:t>
      </w:r>
      <w:r>
        <w:rPr>
          <w:rFonts w:eastAsiaTheme="minorEastAsia" w:hint="eastAsia"/>
          <w:lang w:eastAsia="zh-CN"/>
        </w:rPr>
        <w:t xml:space="preserve">e to more than one PO in a DRX cycle. </w:t>
      </w:r>
    </w:p>
    <w:p w:rsidR="00762ECA" w:rsidRPr="00301313" w:rsidRDefault="003072E9" w:rsidP="00DF0240">
      <w:pPr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b/>
          <w:kern w:val="2"/>
          <w:u w:val="single"/>
          <w:lang w:eastAsia="zh-CN"/>
        </w:rPr>
        <w:t>Proposal</w:t>
      </w:r>
      <w:r w:rsidRPr="00E91358">
        <w:rPr>
          <w:rFonts w:eastAsiaTheme="minorEastAsia" w:hint="eastAsia"/>
          <w:b/>
          <w:kern w:val="2"/>
          <w:u w:val="single"/>
          <w:lang w:eastAsia="zh-CN"/>
        </w:rPr>
        <w:t xml:space="preserve"> #1</w:t>
      </w:r>
      <w:r>
        <w:rPr>
          <w:rFonts w:eastAsiaTheme="minorEastAsia" w:hint="eastAsia"/>
          <w:b/>
          <w:kern w:val="2"/>
          <w:u w:val="single"/>
          <w:lang w:eastAsia="zh-CN"/>
        </w:rPr>
        <w:t>: O</w:t>
      </w:r>
      <w:r w:rsidRPr="003072E9">
        <w:rPr>
          <w:rFonts w:eastAsiaTheme="minorEastAsia" w:hint="eastAsia"/>
          <w:b/>
          <w:kern w:val="2"/>
          <w:u w:val="single"/>
          <w:lang w:eastAsia="zh-CN"/>
        </w:rPr>
        <w:t xml:space="preserve">ne wake-up </w:t>
      </w:r>
      <w:r w:rsidR="00AE7E81">
        <w:rPr>
          <w:rFonts w:eastAsiaTheme="minorEastAsia" w:hint="eastAsia"/>
          <w:b/>
          <w:kern w:val="2"/>
          <w:u w:val="single"/>
          <w:lang w:eastAsia="zh-CN"/>
        </w:rPr>
        <w:t xml:space="preserve">signal </w:t>
      </w:r>
      <w:r>
        <w:rPr>
          <w:rFonts w:eastAsiaTheme="minorEastAsia" w:hint="eastAsia"/>
          <w:b/>
          <w:kern w:val="2"/>
          <w:u w:val="single"/>
          <w:lang w:eastAsia="zh-CN"/>
        </w:rPr>
        <w:t xml:space="preserve">can </w:t>
      </w:r>
      <w:r w:rsidRPr="003072E9">
        <w:rPr>
          <w:rFonts w:eastAsiaTheme="minorEastAsia"/>
          <w:b/>
          <w:kern w:val="2"/>
          <w:u w:val="single"/>
          <w:lang w:eastAsia="zh-CN"/>
        </w:rPr>
        <w:t>associat</w:t>
      </w:r>
      <w:r w:rsidR="00AE7E81">
        <w:rPr>
          <w:rFonts w:eastAsiaTheme="minorEastAsia" w:hint="eastAsia"/>
          <w:b/>
          <w:kern w:val="2"/>
          <w:u w:val="single"/>
          <w:lang w:eastAsia="zh-CN"/>
        </w:rPr>
        <w:t>e with</w:t>
      </w:r>
      <w:r w:rsidRPr="003072E9">
        <w:rPr>
          <w:rFonts w:eastAsiaTheme="minorEastAsia" w:hint="eastAsia"/>
          <w:b/>
          <w:kern w:val="2"/>
          <w:u w:val="single"/>
          <w:lang w:eastAsia="zh-CN"/>
        </w:rPr>
        <w:t xml:space="preserve"> more than one PO in a DRX cycle.</w:t>
      </w:r>
    </w:p>
    <w:p w:rsidR="0054465D" w:rsidRDefault="0054465D" w:rsidP="00FF4482">
      <w:pPr>
        <w:rPr>
          <w:rFonts w:eastAsiaTheme="minorEastAsia"/>
          <w:kern w:val="2"/>
          <w:lang w:eastAsia="zh-CN"/>
        </w:rPr>
      </w:pPr>
    </w:p>
    <w:p w:rsidR="0054465D" w:rsidRPr="003072E9" w:rsidRDefault="003072E9" w:rsidP="003072E9">
      <w:pPr>
        <w:pStyle w:val="Heading1"/>
        <w:jc w:val="both"/>
        <w:rPr>
          <w:sz w:val="32"/>
          <w:szCs w:val="32"/>
          <w:lang w:val="en-US" w:eastAsia="ko-KR"/>
        </w:rPr>
      </w:pPr>
      <w:r>
        <w:rPr>
          <w:rFonts w:hint="eastAsia"/>
          <w:sz w:val="32"/>
          <w:szCs w:val="32"/>
          <w:lang w:val="en-US" w:eastAsia="zh-CN"/>
        </w:rPr>
        <w:t>Determination of resource for wake-up signal</w:t>
      </w:r>
    </w:p>
    <w:p w:rsidR="006C5D12" w:rsidRDefault="00156DCB" w:rsidP="00BB509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</w:t>
      </w:r>
      <w:r>
        <w:rPr>
          <w:rFonts w:eastAsiaTheme="minorEastAsia" w:hint="eastAsia"/>
          <w:lang w:eastAsia="zh-CN"/>
        </w:rPr>
        <w:t xml:space="preserve">E </w:t>
      </w:r>
      <w:r>
        <w:rPr>
          <w:rFonts w:eastAsiaTheme="minorEastAsia"/>
          <w:lang w:eastAsia="zh-CN"/>
        </w:rPr>
        <w:t>calculate</w:t>
      </w:r>
      <w:r>
        <w:rPr>
          <w:rFonts w:eastAsiaTheme="minorEastAsia" w:hint="eastAsia"/>
          <w:lang w:eastAsia="zh-CN"/>
        </w:rPr>
        <w:t>s its PO based on UE_ID</w:t>
      </w:r>
      <w:r w:rsidR="00A211F4">
        <w:rPr>
          <w:rFonts w:eastAsiaTheme="minorEastAsia" w:hint="eastAsia"/>
          <w:lang w:eastAsia="zh-CN"/>
        </w:rPr>
        <w:t>. W</w:t>
      </w:r>
      <w:r w:rsidR="006C5D12">
        <w:rPr>
          <w:rFonts w:eastAsiaTheme="minorEastAsia" w:hint="eastAsia"/>
          <w:lang w:eastAsia="zh-CN"/>
        </w:rPr>
        <w:t>ithin one D</w:t>
      </w:r>
      <w:r w:rsidR="00A211F4">
        <w:rPr>
          <w:rFonts w:eastAsiaTheme="minorEastAsia" w:hint="eastAsia"/>
          <w:lang w:eastAsia="zh-CN"/>
        </w:rPr>
        <w:t>R</w:t>
      </w:r>
      <w:r w:rsidR="006C5D12">
        <w:rPr>
          <w:rFonts w:eastAsiaTheme="minorEastAsia" w:hint="eastAsia"/>
          <w:lang w:eastAsia="zh-CN"/>
        </w:rPr>
        <w:t>X cycle</w:t>
      </w:r>
      <w:r>
        <w:rPr>
          <w:rFonts w:eastAsiaTheme="minorEastAsia" w:hint="eastAsia"/>
          <w:lang w:eastAsia="zh-CN"/>
        </w:rPr>
        <w:t xml:space="preserve">, </w:t>
      </w:r>
      <w:r w:rsidR="00E475A1">
        <w:rPr>
          <w:rFonts w:eastAsiaTheme="minorEastAsia" w:hint="eastAsia"/>
          <w:lang w:eastAsia="zh-CN"/>
        </w:rPr>
        <w:t>there may have more than one PO</w:t>
      </w:r>
      <w:r w:rsidR="00A211F4">
        <w:rPr>
          <w:rFonts w:eastAsiaTheme="minorEastAsia" w:hint="eastAsia"/>
          <w:lang w:eastAsia="zh-CN"/>
        </w:rPr>
        <w:t xml:space="preserve"> for </w:t>
      </w:r>
      <w:r>
        <w:rPr>
          <w:rFonts w:eastAsiaTheme="minorEastAsia" w:hint="eastAsia"/>
          <w:lang w:eastAsia="zh-CN"/>
        </w:rPr>
        <w:t>different UEs.</w:t>
      </w:r>
      <w:r w:rsidR="00A211F4">
        <w:rPr>
          <w:rFonts w:eastAsiaTheme="minorEastAsia" w:hint="eastAsia"/>
          <w:lang w:eastAsia="zh-CN"/>
        </w:rPr>
        <w:t xml:space="preserve"> T</w:t>
      </w:r>
      <w:r w:rsidR="006C5D12">
        <w:rPr>
          <w:rFonts w:eastAsiaTheme="minorEastAsia" w:hint="eastAsia"/>
          <w:lang w:eastAsia="zh-CN"/>
        </w:rPr>
        <w:t xml:space="preserve">here are two alternatives on how to </w:t>
      </w:r>
      <w:r w:rsidR="00823C48">
        <w:rPr>
          <w:rFonts w:eastAsiaTheme="minorEastAsia" w:hint="eastAsia"/>
          <w:lang w:eastAsia="zh-CN"/>
        </w:rPr>
        <w:t xml:space="preserve">determine/configure the </w:t>
      </w:r>
      <w:r w:rsidR="008072DC">
        <w:rPr>
          <w:rFonts w:eastAsiaTheme="minorEastAsia" w:hint="eastAsia"/>
          <w:lang w:eastAsia="zh-CN"/>
        </w:rPr>
        <w:t>time location</w:t>
      </w:r>
      <w:r w:rsidR="00823C48">
        <w:rPr>
          <w:rFonts w:eastAsiaTheme="minorEastAsia" w:hint="eastAsia"/>
          <w:lang w:eastAsia="zh-CN"/>
        </w:rPr>
        <w:t xml:space="preserve"> of</w:t>
      </w:r>
      <w:r w:rsidR="006C5D12">
        <w:rPr>
          <w:rFonts w:eastAsiaTheme="minorEastAsia" w:hint="eastAsia"/>
          <w:lang w:eastAsia="zh-CN"/>
        </w:rPr>
        <w:t xml:space="preserve"> </w:t>
      </w:r>
      <w:r w:rsidR="00F62C9D">
        <w:rPr>
          <w:rFonts w:eastAsiaTheme="minorEastAsia" w:hint="eastAsia"/>
          <w:lang w:eastAsia="zh-CN"/>
        </w:rPr>
        <w:t xml:space="preserve">wake-up signal </w:t>
      </w:r>
      <w:r w:rsidR="006C5D12">
        <w:rPr>
          <w:rFonts w:eastAsiaTheme="minorEastAsia" w:hint="eastAsia"/>
          <w:lang w:eastAsia="zh-CN"/>
        </w:rPr>
        <w:t>with</w:t>
      </w:r>
      <w:r w:rsidR="00823C48">
        <w:rPr>
          <w:rFonts w:eastAsiaTheme="minorEastAsia" w:hint="eastAsia"/>
          <w:lang w:eastAsia="zh-CN"/>
        </w:rPr>
        <w:t xml:space="preserve"> </w:t>
      </w:r>
      <w:r w:rsidR="00823C48" w:rsidRPr="00823C48">
        <w:rPr>
          <w:rFonts w:eastAsiaTheme="minorEastAsia" w:hint="eastAsia"/>
          <w:lang w:eastAsia="zh-CN"/>
        </w:rPr>
        <w:t>respect</w:t>
      </w:r>
      <w:r w:rsidR="006C5D12" w:rsidRPr="00823C48">
        <w:rPr>
          <w:rFonts w:eastAsiaTheme="minorEastAsia" w:hint="eastAsia"/>
          <w:lang w:eastAsia="zh-CN"/>
        </w:rPr>
        <w:t xml:space="preserve"> </w:t>
      </w:r>
      <w:r w:rsidR="00823C48" w:rsidRPr="00823C48">
        <w:t>to the associated PO(s) location(s)</w:t>
      </w:r>
      <w:r w:rsidR="006C5D12" w:rsidRPr="00823C48">
        <w:rPr>
          <w:rFonts w:eastAsiaTheme="minorEastAsia" w:hint="eastAsia"/>
          <w:lang w:eastAsia="zh-CN"/>
        </w:rPr>
        <w:t>:</w:t>
      </w:r>
      <w:r w:rsidR="006C5D12">
        <w:rPr>
          <w:rFonts w:eastAsiaTheme="minorEastAsia" w:hint="eastAsia"/>
          <w:lang w:eastAsia="zh-CN"/>
        </w:rPr>
        <w:t xml:space="preserve"> </w:t>
      </w:r>
    </w:p>
    <w:p w:rsidR="00682E01" w:rsidRDefault="005E5B89" w:rsidP="006C5D12">
      <w:pPr>
        <w:pStyle w:val="ListParagraph"/>
        <w:numPr>
          <w:ilvl w:val="0"/>
          <w:numId w:val="16"/>
        </w:numPr>
        <w:ind w:firstLineChars="0"/>
        <w:rPr>
          <w:rFonts w:eastAsiaTheme="minorEastAsia"/>
          <w:lang w:eastAsia="zh-CN"/>
        </w:rPr>
      </w:pPr>
      <w:r w:rsidRPr="00823C48">
        <w:rPr>
          <w:rFonts w:eastAsiaTheme="minorEastAsia" w:hint="eastAsia"/>
          <w:lang w:eastAsia="zh-CN"/>
        </w:rPr>
        <w:t>Option</w:t>
      </w:r>
      <w:r w:rsidR="006C5D12" w:rsidRPr="00823C48">
        <w:rPr>
          <w:rFonts w:eastAsiaTheme="minorEastAsia" w:hint="eastAsia"/>
          <w:lang w:eastAsia="zh-CN"/>
        </w:rPr>
        <w:t xml:space="preserve"> 1</w:t>
      </w:r>
      <w:r w:rsidR="00AE7E81">
        <w:rPr>
          <w:rFonts w:eastAsiaTheme="minorEastAsia" w:hint="eastAsia"/>
          <w:lang w:eastAsia="zh-CN"/>
        </w:rPr>
        <w:t xml:space="preserve"> (Figure </w:t>
      </w:r>
      <w:r w:rsidR="00682E01">
        <w:rPr>
          <w:rFonts w:eastAsiaTheme="minorEastAsia" w:hint="eastAsia"/>
          <w:lang w:eastAsia="zh-CN"/>
        </w:rPr>
        <w:t>3</w:t>
      </w:r>
      <w:r w:rsidR="00AE7E81">
        <w:rPr>
          <w:rFonts w:eastAsiaTheme="minorEastAsia" w:hint="eastAsia"/>
          <w:lang w:eastAsia="zh-CN"/>
        </w:rPr>
        <w:t>)</w:t>
      </w:r>
      <w:r w:rsidR="006C5D12" w:rsidRPr="00823C48">
        <w:rPr>
          <w:rFonts w:eastAsiaTheme="minorEastAsia" w:hint="eastAsia"/>
          <w:lang w:eastAsia="zh-CN"/>
        </w:rPr>
        <w:t xml:space="preserve">: </w:t>
      </w:r>
      <w:r w:rsidR="00682E01">
        <w:rPr>
          <w:rFonts w:eastAsiaTheme="minorEastAsia" w:hint="eastAsia"/>
          <w:lang w:eastAsia="zh-CN"/>
        </w:rPr>
        <w:t xml:space="preserve">Time location of wake-up signal depends on location of PO </w:t>
      </w:r>
    </w:p>
    <w:p w:rsidR="00823C48" w:rsidRDefault="00823C48" w:rsidP="00682E01">
      <w:pPr>
        <w:pStyle w:val="ListParagraph"/>
        <w:numPr>
          <w:ilvl w:val="1"/>
          <w:numId w:val="16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UE </w:t>
      </w:r>
      <w:r w:rsidR="008072DC">
        <w:rPr>
          <w:rFonts w:eastAsiaTheme="minorEastAsia" w:hint="eastAsia"/>
          <w:lang w:eastAsia="zh-CN"/>
        </w:rPr>
        <w:t xml:space="preserve">first </w:t>
      </w:r>
      <w:r w:rsidR="008072DC">
        <w:rPr>
          <w:rFonts w:eastAsiaTheme="minorEastAsia"/>
          <w:lang w:eastAsia="zh-CN"/>
        </w:rPr>
        <w:t>determine</w:t>
      </w:r>
      <w:r w:rsidR="008072DC">
        <w:rPr>
          <w:rFonts w:eastAsiaTheme="minorEastAsia" w:hint="eastAsia"/>
          <w:lang w:eastAsia="zh-CN"/>
        </w:rPr>
        <w:t xml:space="preserve">s a PO in each DRX cycle and then determine the time location based on the PO with some </w:t>
      </w:r>
      <w:r w:rsidR="008072DC">
        <w:rPr>
          <w:rFonts w:eastAsiaTheme="minorEastAsia"/>
          <w:lang w:eastAsia="zh-CN"/>
        </w:rPr>
        <w:t>configurations</w:t>
      </w:r>
      <w:r w:rsidR="008072DC">
        <w:rPr>
          <w:rFonts w:eastAsiaTheme="minorEastAsia" w:hint="eastAsia"/>
          <w:lang w:eastAsia="zh-CN"/>
        </w:rPr>
        <w:t xml:space="preserve"> (e.g., the gap to PO</w:t>
      </w:r>
      <w:r w:rsidR="00AE7E81">
        <w:rPr>
          <w:rFonts w:eastAsiaTheme="minorEastAsia" w:hint="eastAsia"/>
          <w:lang w:eastAsia="zh-CN"/>
        </w:rPr>
        <w:t xml:space="preserve">). </w:t>
      </w:r>
    </w:p>
    <w:p w:rsidR="00682E01" w:rsidRDefault="005E5B89" w:rsidP="006C5D12">
      <w:pPr>
        <w:pStyle w:val="ListParagraph"/>
        <w:numPr>
          <w:ilvl w:val="0"/>
          <w:numId w:val="16"/>
        </w:numPr>
        <w:ind w:firstLineChars="0"/>
        <w:rPr>
          <w:rFonts w:eastAsiaTheme="minorEastAsia"/>
          <w:lang w:eastAsia="zh-CN"/>
        </w:rPr>
      </w:pPr>
      <w:r w:rsidRPr="008072DC">
        <w:rPr>
          <w:rFonts w:eastAsiaTheme="minorEastAsia" w:hint="eastAsia"/>
          <w:lang w:eastAsia="zh-CN"/>
        </w:rPr>
        <w:t>Option</w:t>
      </w:r>
      <w:r w:rsidR="008072DC">
        <w:rPr>
          <w:rFonts w:eastAsiaTheme="minorEastAsia" w:hint="eastAsia"/>
          <w:lang w:eastAsia="zh-CN"/>
        </w:rPr>
        <w:t xml:space="preserve"> 2</w:t>
      </w:r>
      <w:r w:rsidR="00682E01">
        <w:rPr>
          <w:rFonts w:eastAsiaTheme="minorEastAsia" w:hint="eastAsia"/>
          <w:lang w:eastAsia="zh-CN"/>
        </w:rPr>
        <w:t xml:space="preserve"> (Figure 4)</w:t>
      </w:r>
      <w:r w:rsidR="008072DC">
        <w:rPr>
          <w:rFonts w:eastAsiaTheme="minorEastAsia" w:hint="eastAsia"/>
          <w:lang w:eastAsia="zh-CN"/>
        </w:rPr>
        <w:t xml:space="preserve">: </w:t>
      </w:r>
      <w:r w:rsidR="00682E01">
        <w:rPr>
          <w:rFonts w:eastAsiaTheme="minorEastAsia" w:hint="eastAsia"/>
          <w:lang w:eastAsia="zh-CN"/>
        </w:rPr>
        <w:t xml:space="preserve">Time location of wake-up signal independence configured </w:t>
      </w:r>
    </w:p>
    <w:p w:rsidR="008072DC" w:rsidRDefault="008072DC" w:rsidP="00682E01">
      <w:pPr>
        <w:pStyle w:val="ListParagraph"/>
        <w:numPr>
          <w:ilvl w:val="1"/>
          <w:numId w:val="16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UE determines time locations of </w:t>
      </w:r>
      <w:r w:rsidR="00AE7E81">
        <w:rPr>
          <w:rFonts w:eastAsiaTheme="minorEastAsia" w:hint="eastAsia"/>
          <w:lang w:eastAsia="zh-CN"/>
        </w:rPr>
        <w:t xml:space="preserve">possible </w:t>
      </w:r>
      <w:r>
        <w:rPr>
          <w:rFonts w:eastAsiaTheme="minorEastAsia" w:hint="eastAsia"/>
          <w:lang w:eastAsia="zh-CN"/>
        </w:rPr>
        <w:t>wake-up signals with dedicated RRC configuration</w:t>
      </w:r>
      <w:r w:rsidR="00AE7E81">
        <w:rPr>
          <w:rFonts w:eastAsiaTheme="minorEastAsia" w:hint="eastAsia"/>
          <w:lang w:eastAsia="zh-CN"/>
        </w:rPr>
        <w:t xml:space="preserve">s (e.g., </w:t>
      </w:r>
      <w:r w:rsidR="00AE7E81">
        <w:rPr>
          <w:rFonts w:eastAsiaTheme="minorEastAsia"/>
          <w:lang w:eastAsia="zh-CN"/>
        </w:rPr>
        <w:t>periodicity</w:t>
      </w:r>
      <w:r w:rsidR="00AE7E81">
        <w:rPr>
          <w:rFonts w:eastAsiaTheme="minorEastAsia" w:hint="eastAsia"/>
          <w:lang w:eastAsia="zh-CN"/>
        </w:rPr>
        <w:t xml:space="preserve"> and offset)</w:t>
      </w:r>
      <w:r>
        <w:rPr>
          <w:rFonts w:eastAsiaTheme="minorEastAsia" w:hint="eastAsia"/>
          <w:lang w:eastAsia="zh-CN"/>
        </w:rPr>
        <w:t xml:space="preserve"> in SIB and then determines the wake-up signal </w:t>
      </w:r>
      <w:r w:rsidRPr="00823C48">
        <w:t xml:space="preserve">associated </w:t>
      </w:r>
      <w:r>
        <w:rPr>
          <w:rFonts w:eastAsiaTheme="minorEastAsia" w:hint="eastAsia"/>
          <w:lang w:eastAsia="zh-CN"/>
        </w:rPr>
        <w:t xml:space="preserve">with its PO in each DRX cycle. </w:t>
      </w:r>
    </w:p>
    <w:p w:rsidR="00DB55CD" w:rsidRDefault="00AE7E81" w:rsidP="006C5D1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we agreed on </w:t>
      </w:r>
      <w:r w:rsidR="00936D50">
        <w:rPr>
          <w:rFonts w:eastAsiaTheme="minorEastAsia" w:hint="eastAsia"/>
          <w:lang w:eastAsia="zh-CN"/>
        </w:rPr>
        <w:t xml:space="preserve">that </w:t>
      </w:r>
      <w:bookmarkStart w:id="3" w:name="_GoBack"/>
      <w:bookmarkEnd w:id="3"/>
      <w:r>
        <w:rPr>
          <w:rFonts w:eastAsiaTheme="minorEastAsia" w:hint="eastAsia"/>
          <w:lang w:eastAsia="zh-CN"/>
        </w:rPr>
        <w:t xml:space="preserve">one wake-up signal can associate with more than one </w:t>
      </w:r>
      <w:proofErr w:type="gramStart"/>
      <w:r>
        <w:rPr>
          <w:rFonts w:eastAsiaTheme="minorEastAsia" w:hint="eastAsia"/>
          <w:lang w:eastAsia="zh-CN"/>
        </w:rPr>
        <w:t>POs</w:t>
      </w:r>
      <w:proofErr w:type="gramEnd"/>
      <w:r>
        <w:rPr>
          <w:rFonts w:eastAsiaTheme="minorEastAsia" w:hint="eastAsia"/>
          <w:lang w:eastAsia="zh-CN"/>
        </w:rPr>
        <w:t xml:space="preserve"> in a DRX cycle, </w:t>
      </w:r>
      <w:r w:rsidR="00DB55CD">
        <w:rPr>
          <w:rFonts w:eastAsiaTheme="minorEastAsia" w:hint="eastAsia"/>
          <w:lang w:eastAsia="zh-CN"/>
        </w:rPr>
        <w:t xml:space="preserve">it is hard to use option 1 to determine the </w:t>
      </w:r>
      <w:r w:rsidR="00DB55CD">
        <w:rPr>
          <w:rFonts w:eastAsiaTheme="minorEastAsia"/>
          <w:lang w:eastAsia="zh-CN"/>
        </w:rPr>
        <w:t>location</w:t>
      </w:r>
      <w:r w:rsidR="00DB55CD">
        <w:rPr>
          <w:rFonts w:eastAsiaTheme="minorEastAsia" w:hint="eastAsia"/>
          <w:lang w:eastAsia="zh-CN"/>
        </w:rPr>
        <w:t xml:space="preserve"> of wake-up signal </w:t>
      </w:r>
      <w:r w:rsidR="00DB55CD">
        <w:rPr>
          <w:rFonts w:eastAsiaTheme="minorEastAsia"/>
          <w:lang w:eastAsia="zh-CN"/>
        </w:rPr>
        <w:t>because</w:t>
      </w:r>
      <w:r w:rsidR="00DB55CD">
        <w:rPr>
          <w:rFonts w:eastAsiaTheme="minorEastAsia" w:hint="eastAsia"/>
          <w:lang w:eastAsia="zh-CN"/>
        </w:rPr>
        <w:t xml:space="preserve"> the distances from wake-up signal to different POs in one DRX cycle are different. UE needs to calculate the nearest PO to the wake-up signal, which may not be its PO. </w:t>
      </w:r>
      <w:r w:rsidR="00DB55CD">
        <w:rPr>
          <w:rFonts w:eastAsiaTheme="minorEastAsia"/>
          <w:lang w:eastAsia="zh-CN"/>
        </w:rPr>
        <w:t>O</w:t>
      </w:r>
      <w:r w:rsidR="00DB55CD">
        <w:rPr>
          <w:rFonts w:eastAsiaTheme="minorEastAsia" w:hint="eastAsia"/>
          <w:lang w:eastAsia="zh-CN"/>
        </w:rPr>
        <w:t xml:space="preserve">ption 2 will be easier since the time location of wake-up signal is independence from PO. For example, </w:t>
      </w:r>
      <w:proofErr w:type="spellStart"/>
      <w:r w:rsidR="00DB55CD">
        <w:rPr>
          <w:rFonts w:eastAsiaTheme="minorEastAsia" w:hint="eastAsia"/>
          <w:lang w:eastAsia="zh-CN"/>
        </w:rPr>
        <w:t>eNB</w:t>
      </w:r>
      <w:proofErr w:type="spellEnd"/>
      <w:r w:rsidR="00DB55CD">
        <w:rPr>
          <w:rFonts w:eastAsiaTheme="minorEastAsia" w:hint="eastAsia"/>
          <w:lang w:eastAsia="zh-CN"/>
        </w:rPr>
        <w:t xml:space="preserve"> can configure a </w:t>
      </w:r>
      <w:r w:rsidR="00DB55CD">
        <w:rPr>
          <w:rFonts w:eastAsiaTheme="minorEastAsia"/>
          <w:lang w:eastAsia="zh-CN"/>
        </w:rPr>
        <w:lastRenderedPageBreak/>
        <w:t>periodicity</w:t>
      </w:r>
      <w:r w:rsidR="00DB55CD">
        <w:rPr>
          <w:rFonts w:eastAsiaTheme="minorEastAsia" w:hint="eastAsia"/>
          <w:lang w:eastAsia="zh-CN"/>
        </w:rPr>
        <w:t xml:space="preserve"> </w:t>
      </w:r>
      <w:r w:rsidR="00DB55CD" w:rsidRPr="00DB55CD">
        <w:rPr>
          <w:rFonts w:eastAsiaTheme="minorEastAsia" w:hint="eastAsia"/>
          <w:lang w:eastAsia="zh-CN"/>
        </w:rPr>
        <w:t>T</w:t>
      </w:r>
      <w:r w:rsidR="00DB55CD" w:rsidRPr="00DB55CD">
        <w:rPr>
          <w:rFonts w:eastAsiaTheme="minorEastAsia" w:hint="eastAsia"/>
          <w:vertAlign w:val="subscript"/>
          <w:lang w:eastAsia="zh-CN"/>
        </w:rPr>
        <w:t>WUS</w:t>
      </w:r>
      <w:r w:rsidR="00DB55CD">
        <w:rPr>
          <w:rFonts w:eastAsiaTheme="minorEastAsia" w:hint="eastAsia"/>
          <w:lang w:eastAsia="zh-CN"/>
        </w:rPr>
        <w:t xml:space="preserve"> (</w:t>
      </w:r>
      <w:r w:rsidR="00DB55CD">
        <w:rPr>
          <w:rFonts w:eastAsiaTheme="minorEastAsia"/>
          <w:lang w:eastAsia="zh-CN"/>
        </w:rPr>
        <w:t>≤</w:t>
      </w:r>
      <w:r w:rsidR="00DB55CD">
        <w:rPr>
          <w:rFonts w:eastAsiaTheme="minorEastAsia" w:hint="eastAsia"/>
          <w:lang w:eastAsia="zh-CN"/>
        </w:rPr>
        <w:t xml:space="preserve"> T, </w:t>
      </w:r>
      <w:r w:rsidR="00945BB7">
        <w:rPr>
          <w:rFonts w:eastAsiaTheme="minorEastAsia" w:hint="eastAsia"/>
          <w:lang w:eastAsia="zh-CN"/>
        </w:rPr>
        <w:t xml:space="preserve">periodicity of </w:t>
      </w:r>
      <w:r w:rsidR="00DB55CD">
        <w:rPr>
          <w:rFonts w:eastAsiaTheme="minorEastAsia" w:hint="eastAsia"/>
          <w:lang w:eastAsia="zh-CN"/>
        </w:rPr>
        <w:t xml:space="preserve">DRX)and an offset and UE </w:t>
      </w:r>
      <w:r w:rsidR="00DB55CD">
        <w:rPr>
          <w:rFonts w:eastAsiaTheme="minorEastAsia"/>
          <w:lang w:eastAsia="zh-CN"/>
        </w:rPr>
        <w:t>determine</w:t>
      </w:r>
      <w:r w:rsidR="00DB55CD">
        <w:rPr>
          <w:rFonts w:eastAsiaTheme="minorEastAsia" w:hint="eastAsia"/>
          <w:lang w:eastAsia="zh-CN"/>
        </w:rPr>
        <w:t xml:space="preserve">s all the potential location of wake-up signal then find the nearest wake-up signal before its PO. </w:t>
      </w:r>
      <w:r w:rsidR="00DB55CD">
        <w:rPr>
          <w:rFonts w:eastAsiaTheme="minorEastAsia"/>
          <w:lang w:eastAsia="zh-CN"/>
        </w:rPr>
        <w:t>T</w:t>
      </w:r>
      <w:r w:rsidR="00DB55CD">
        <w:rPr>
          <w:rFonts w:eastAsiaTheme="minorEastAsia" w:hint="eastAsia"/>
          <w:lang w:eastAsia="zh-CN"/>
        </w:rPr>
        <w:t>he starting position of wake-up signal can be determined by</w:t>
      </w:r>
    </w:p>
    <w:p w:rsidR="00E475A1" w:rsidRPr="00EB5673" w:rsidRDefault="00085084" w:rsidP="00EB5673">
      <w:pPr>
        <w:spacing w:after="0"/>
        <w:jc w:val="center"/>
        <w:rPr>
          <w:rFonts w:eastAsiaTheme="minorEastAsia"/>
          <w:lang w:eastAsia="zh-CN"/>
        </w:rPr>
      </w:pPr>
      <m:oMath>
        <m:d>
          <m:dPr>
            <m:ctrlPr>
              <w:rPr>
                <w:rFonts w:ascii="Cambria Math" w:eastAsiaTheme="minorEastAsia" w:hAnsi="Cambria Math"/>
                <w:b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lang w:eastAsia="zh-CN"/>
              </w:rPr>
              <m:t>10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f</m:t>
                </m:r>
              </m:sub>
            </m:sSub>
            <m:r>
              <w:rPr>
                <w:rFonts w:ascii="Cambria Math" w:eastAsiaTheme="minorEastAsia" w:hAnsi="Cambria Math"/>
                <w:lang w:eastAsia="zh-CN"/>
              </w:rPr>
              <m:t>+</m:t>
            </m:r>
            <m:d>
              <m:dPr>
                <m:begChr m:val="⌊"/>
                <m:endChr m:val="⌋"/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s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2</m:t>
                    </m:r>
                  </m:den>
                </m:f>
              </m:e>
            </m:d>
          </m:e>
        </m:d>
        <m:r>
          <m:rPr>
            <m:sty m:val="bi"/>
          </m:rPr>
          <w:rPr>
            <w:rFonts w:ascii="Cambria Math" w:eastAsiaTheme="minorEastAsia" w:hAnsi="Cambria Math"/>
            <w:lang w:eastAsia="zh-CN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mod 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WUS</m:t>
            </m:r>
          </m:sub>
        </m:sSub>
        <m:r>
          <m:rPr>
            <m:sty m:val="b"/>
          </m:rPr>
          <w:rPr>
            <w:rFonts w:ascii="Cambria Math" w:eastAsiaTheme="minorEastAsia" w:hAnsi="Cambria Math"/>
            <w:lang w:eastAsia="zh-CN"/>
          </w:rPr>
          <m:t>=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offset</m:t>
        </m:r>
        <m:r>
          <m:rPr>
            <m:sty m:val="b"/>
          </m:rPr>
          <w:rPr>
            <w:rFonts w:ascii="Cambria Math" w:eastAsiaTheme="minorEastAsia" w:hAnsi="Cambria Math"/>
            <w:lang w:eastAsia="zh-CN"/>
          </w:rPr>
          <m:t xml:space="preserve"> </m:t>
        </m:r>
      </m:oMath>
      <w:r w:rsidR="00EB5673">
        <w:rPr>
          <w:rFonts w:eastAsiaTheme="minorEastAsia" w:hint="eastAsia"/>
          <w:lang w:eastAsia="zh-CN"/>
        </w:rPr>
        <w:t>,</w:t>
      </w:r>
    </w:p>
    <w:p w:rsidR="00EB5673" w:rsidRDefault="00DB55CD" w:rsidP="00EB5673">
      <w:pPr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where</w:t>
      </w:r>
      <w:proofErr w:type="gramEnd"/>
      <w:r>
        <w:rPr>
          <w:rFonts w:eastAsiaTheme="minorEastAsia" w:hint="eastAsia"/>
          <w:lang w:eastAsia="zh-CN"/>
        </w:rPr>
        <w:t xml:space="preserve"> </w:t>
      </w:r>
      <w:r w:rsidRPr="0050317F">
        <w:rPr>
          <w:position w:val="-10"/>
        </w:rPr>
        <w:object w:dxaOrig="260" w:dyaOrig="340">
          <v:shape id="_x0000_i1027" type="#_x0000_t75" style="width:13pt;height:17pt" o:ole="">
            <v:imagedata r:id="rId15" o:title=""/>
          </v:shape>
          <o:OLEObject Type="Embed" ProgID="Equation.3" ShapeID="_x0000_i1027" DrawAspect="Content" ObjectID="_1572459247" r:id="rId16"/>
        </w:object>
      </w:r>
      <w:r>
        <w:rPr>
          <w:rFonts w:eastAsiaTheme="minorEastAsia" w:hint="eastAsia"/>
          <w:lang w:eastAsia="zh-CN"/>
        </w:rPr>
        <w:t xml:space="preserve"> is SFN and</w:t>
      </w:r>
      <w:r w:rsidRPr="0050317F">
        <w:rPr>
          <w:position w:val="-12"/>
        </w:rPr>
        <w:object w:dxaOrig="240" w:dyaOrig="360">
          <v:shape id="_x0000_i1028" type="#_x0000_t75" style="width:12pt;height:18pt" o:ole="">
            <v:imagedata r:id="rId17" o:title=""/>
          </v:shape>
          <o:OLEObject Type="Embed" ProgID="Equation.3" ShapeID="_x0000_i1028" DrawAspect="Content" ObjectID="_1572459248" r:id="rId18"/>
        </w:object>
      </w:r>
      <w:r>
        <w:rPr>
          <w:rFonts w:eastAsiaTheme="minorEastAsia" w:hint="eastAsia"/>
          <w:lang w:eastAsia="zh-CN"/>
        </w:rPr>
        <w:t xml:space="preserve"> is slot index.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ince paging frame is determined by </w:t>
      </w:r>
      <w:r w:rsidRPr="00DB55CD">
        <w:rPr>
          <w:rFonts w:eastAsiaTheme="minorEastAsia"/>
          <w:lang w:eastAsia="zh-CN"/>
        </w:rPr>
        <w:t>SFN mod T= (T div N)*(UE_ID mod N)</w:t>
      </w:r>
      <w:r>
        <w:rPr>
          <w:rFonts w:eastAsiaTheme="minorEastAsia" w:hint="eastAsia"/>
          <w:lang w:eastAsia="zh-CN"/>
        </w:rPr>
        <w:t xml:space="preserve">, </w:t>
      </w:r>
      <w:r w:rsidR="00945BB7">
        <w:rPr>
          <w:rFonts w:eastAsiaTheme="minorEastAsia" w:hint="eastAsia"/>
          <w:lang w:eastAsia="zh-CN"/>
        </w:rPr>
        <w:t xml:space="preserve">with </w:t>
      </w:r>
      <w:r>
        <w:rPr>
          <w:rFonts w:eastAsiaTheme="minorEastAsia" w:hint="eastAsia"/>
          <w:lang w:eastAsia="zh-CN"/>
        </w:rPr>
        <w:t>the offset</w:t>
      </w:r>
      <w:r w:rsidR="00945BB7">
        <w:rPr>
          <w:rFonts w:eastAsiaTheme="minorEastAsia" w:hint="eastAsia"/>
          <w:lang w:eastAsia="zh-CN"/>
        </w:rPr>
        <w:t xml:space="preserve">, the </w:t>
      </w:r>
      <w:r w:rsidR="00945BB7">
        <w:rPr>
          <w:rFonts w:eastAsiaTheme="minorEastAsia"/>
          <w:lang w:eastAsia="zh-CN"/>
        </w:rPr>
        <w:t>transmission</w:t>
      </w:r>
      <w:r w:rsidR="00945BB7">
        <w:rPr>
          <w:rFonts w:eastAsiaTheme="minorEastAsia" w:hint="eastAsia"/>
          <w:lang w:eastAsia="zh-CN"/>
        </w:rPr>
        <w:t xml:space="preserve"> of wake-up signal is</w:t>
      </w:r>
      <w:r>
        <w:rPr>
          <w:rFonts w:eastAsiaTheme="minorEastAsia" w:hint="eastAsia"/>
          <w:lang w:eastAsia="zh-CN"/>
        </w:rPr>
        <w:t xml:space="preserve"> able to </w:t>
      </w:r>
      <w:r>
        <w:rPr>
          <w:rFonts w:eastAsiaTheme="minorEastAsia"/>
          <w:lang w:eastAsia="zh-CN"/>
        </w:rPr>
        <w:t>avoid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all the POs </w:t>
      </w:r>
      <w:r>
        <w:rPr>
          <w:rFonts w:eastAsiaTheme="minorEastAsia" w:hint="eastAsia"/>
          <w:lang w:eastAsia="zh-CN"/>
        </w:rPr>
        <w:t>in a DRX cycle.</w:t>
      </w:r>
      <w:r w:rsidR="00945BB7">
        <w:rPr>
          <w:rFonts w:eastAsiaTheme="minorEastAsia" w:hint="eastAsia"/>
          <w:lang w:eastAsia="zh-CN"/>
        </w:rPr>
        <w:t xml:space="preserve"> </w:t>
      </w:r>
      <w:r w:rsidR="00EB5673">
        <w:rPr>
          <w:rFonts w:eastAsiaTheme="minorEastAsia" w:hint="eastAsia"/>
          <w:lang w:eastAsia="zh-CN"/>
        </w:rPr>
        <w:t xml:space="preserve">In order to give </w:t>
      </w:r>
      <w:r w:rsidR="00EB5673">
        <w:rPr>
          <w:rFonts w:eastAsiaTheme="minorEastAsia"/>
          <w:lang w:eastAsia="zh-CN"/>
        </w:rPr>
        <w:t>enough</w:t>
      </w:r>
      <w:r w:rsidR="00EB5673">
        <w:rPr>
          <w:rFonts w:eastAsiaTheme="minorEastAsia" w:hint="eastAsia"/>
          <w:lang w:eastAsia="zh-CN"/>
        </w:rPr>
        <w:t xml:space="preserve"> time for UE to detect the wake-up signal and </w:t>
      </w:r>
      <w:r w:rsidR="00EB5673">
        <w:rPr>
          <w:rFonts w:eastAsiaTheme="minorEastAsia"/>
          <w:lang w:eastAsia="zh-CN"/>
        </w:rPr>
        <w:t>“</w:t>
      </w:r>
      <w:r w:rsidR="00EB5673">
        <w:rPr>
          <w:rFonts w:eastAsiaTheme="minorEastAsia" w:hint="eastAsia"/>
          <w:lang w:eastAsia="zh-CN"/>
        </w:rPr>
        <w:t>wake up</w:t>
      </w:r>
      <w:r w:rsidR="00EB5673">
        <w:rPr>
          <w:rFonts w:eastAsiaTheme="minorEastAsia"/>
          <w:lang w:eastAsia="zh-CN"/>
        </w:rPr>
        <w:t>”</w:t>
      </w:r>
      <w:r w:rsidR="00EB5673">
        <w:rPr>
          <w:rFonts w:eastAsiaTheme="minorEastAsia" w:hint="eastAsia"/>
          <w:lang w:eastAsia="zh-CN"/>
        </w:rPr>
        <w:t xml:space="preserve">, a gap between the wake-up signal and PO needs to be ensured. </w:t>
      </w:r>
      <w:r w:rsidR="00EB5673">
        <w:rPr>
          <w:rFonts w:eastAsiaTheme="minorEastAsia"/>
          <w:lang w:eastAsia="zh-CN"/>
        </w:rPr>
        <w:t>T</w:t>
      </w:r>
      <w:r w:rsidR="00EB5673">
        <w:rPr>
          <w:rFonts w:eastAsiaTheme="minorEastAsia" w:hint="eastAsia"/>
          <w:lang w:eastAsia="zh-CN"/>
        </w:rPr>
        <w:t xml:space="preserve">he gap can be pre-defined in the specification shown as Figure 4(option 2).  </w:t>
      </w:r>
    </w:p>
    <w:p w:rsidR="004A5030" w:rsidRPr="00EB5673" w:rsidRDefault="004A5030" w:rsidP="00EB5673">
      <w:pPr>
        <w:spacing w:after="0"/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 w:rsidR="00EB5673">
        <w:rPr>
          <w:rFonts w:eastAsiaTheme="minorEastAsia" w:hint="eastAsia"/>
          <w:b/>
          <w:u w:val="single"/>
          <w:lang w:eastAsia="zh-CN"/>
        </w:rPr>
        <w:t>2</w:t>
      </w:r>
      <w:r w:rsidRPr="004A5030">
        <w:rPr>
          <w:rFonts w:eastAsiaTheme="minorEastAsia" w:hint="eastAsia"/>
          <w:b/>
          <w:u w:val="single"/>
          <w:lang w:eastAsia="zh-CN"/>
        </w:rPr>
        <w:t xml:space="preserve">: </w:t>
      </w:r>
      <w:r w:rsidR="00EB5673" w:rsidRPr="00EB5673">
        <w:rPr>
          <w:rFonts w:eastAsiaTheme="minorEastAsia" w:hint="eastAsia"/>
          <w:b/>
          <w:u w:val="single"/>
          <w:lang w:eastAsia="zh-CN"/>
        </w:rPr>
        <w:t xml:space="preserve">The starting subframe of wake-up </w:t>
      </w:r>
      <w:r w:rsidR="00EB5673" w:rsidRPr="00EB5673">
        <w:rPr>
          <w:rFonts w:eastAsiaTheme="minorEastAsia"/>
          <w:b/>
          <w:u w:val="single"/>
          <w:lang w:eastAsia="zh-CN"/>
        </w:rPr>
        <w:t>signal</w:t>
      </w:r>
      <w:r w:rsidR="00EB5673" w:rsidRPr="00EB5673">
        <w:rPr>
          <w:rFonts w:eastAsiaTheme="minorEastAsia" w:hint="eastAsia"/>
          <w:b/>
          <w:u w:val="single"/>
          <w:lang w:eastAsia="zh-CN"/>
        </w:rPr>
        <w:t xml:space="preserve"> is determined </w:t>
      </w:r>
      <w:proofErr w:type="gramStart"/>
      <w:r w:rsidR="00EB5673" w:rsidRPr="00EB5673">
        <w:rPr>
          <w:rFonts w:eastAsiaTheme="minorEastAsia" w:hint="eastAsia"/>
          <w:b/>
          <w:u w:val="single"/>
          <w:lang w:eastAsia="zh-CN"/>
        </w:rPr>
        <w:t>by</w:t>
      </w:r>
      <w:r w:rsidR="00EB5673">
        <w:rPr>
          <w:rFonts w:eastAsiaTheme="minorEastAsia" w:hint="eastAsia"/>
          <w:b/>
          <w:u w:val="single"/>
          <w:lang w:eastAsia="zh-CN"/>
        </w:rPr>
        <w:t xml:space="preserve"> </w:t>
      </w:r>
      <w:proofErr w:type="gramEnd"/>
      <m:oMath>
        <m:d>
          <m:dPr>
            <m:ctrlPr>
              <w:rPr>
                <w:rFonts w:ascii="Cambria Math" w:eastAsiaTheme="minorEastAsia" w:hAnsi="Cambria Math"/>
                <w:b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lang w:eastAsia="zh-CN"/>
              </w:rPr>
              <m:t>10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f</m:t>
                </m:r>
              </m:sub>
            </m:sSub>
            <m:r>
              <w:rPr>
                <w:rFonts w:ascii="Cambria Math" w:eastAsiaTheme="minorEastAsia" w:hAnsi="Cambria Math"/>
                <w:lang w:eastAsia="zh-CN"/>
              </w:rPr>
              <m:t>+</m:t>
            </m:r>
            <m:d>
              <m:dPr>
                <m:begChr m:val="⌊"/>
                <m:endChr m:val="⌋"/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s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2</m:t>
                    </m:r>
                  </m:den>
                </m:f>
              </m:e>
            </m:d>
          </m:e>
        </m:d>
        <m:r>
          <m:rPr>
            <m:sty m:val="bi"/>
          </m:rPr>
          <w:rPr>
            <w:rFonts w:ascii="Cambria Math" w:eastAsiaTheme="minorEastAsia" w:hAnsi="Cambria Math"/>
            <w:lang w:eastAsia="zh-CN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mod 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WUS</m:t>
            </m:r>
          </m:sub>
        </m:sSub>
        <m:r>
          <m:rPr>
            <m:sty m:val="b"/>
          </m:rPr>
          <w:rPr>
            <w:rFonts w:ascii="Cambria Math" w:eastAsiaTheme="minorEastAsia" w:hAnsi="Cambria Math"/>
            <w:lang w:eastAsia="zh-CN"/>
          </w:rPr>
          <m:t>=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offset</m:t>
        </m:r>
        <m:r>
          <m:rPr>
            <m:sty m:val="b"/>
          </m:rPr>
          <w:rPr>
            <w:rFonts w:ascii="Cambria Math" w:eastAsiaTheme="minorEastAsia" w:hAnsi="Cambria Math"/>
            <w:lang w:eastAsia="zh-CN"/>
          </w:rPr>
          <m:t xml:space="preserve"> </m:t>
        </m:r>
      </m:oMath>
      <w:r w:rsidR="00EB5673">
        <w:rPr>
          <w:rFonts w:eastAsiaTheme="minorEastAsia" w:hint="eastAsia"/>
          <w:b/>
          <w:u w:val="single"/>
          <w:lang w:eastAsia="zh-CN"/>
        </w:rPr>
        <w:t>,</w:t>
      </w:r>
    </w:p>
    <w:p w:rsidR="00EB5673" w:rsidRPr="00EB5673" w:rsidRDefault="00EB5673" w:rsidP="00EB5673">
      <w:pPr>
        <w:rPr>
          <w:rFonts w:eastAsiaTheme="minorEastAsia"/>
          <w:b/>
          <w:u w:val="single"/>
          <w:lang w:eastAsia="zh-CN"/>
        </w:rPr>
      </w:pPr>
      <w:proofErr w:type="gramStart"/>
      <w:r w:rsidRPr="00EB5673">
        <w:rPr>
          <w:rFonts w:eastAsiaTheme="minorEastAsia" w:hint="eastAsia"/>
          <w:b/>
          <w:u w:val="single"/>
          <w:lang w:eastAsia="zh-CN"/>
        </w:rPr>
        <w:t>where</w:t>
      </w:r>
      <w:proofErr w:type="gramEnd"/>
      <w:r w:rsidRPr="00EB5673">
        <w:rPr>
          <w:rFonts w:eastAsiaTheme="minorEastAsia" w:hint="eastAsia"/>
          <w:b/>
          <w:u w:val="single"/>
          <w:lang w:eastAsia="zh-CN"/>
        </w:rPr>
        <w:t xml:space="preserve"> the </w:t>
      </w:r>
      <w:r w:rsidRPr="00EB5673">
        <w:rPr>
          <w:rFonts w:eastAsiaTheme="minorEastAsia"/>
          <w:b/>
          <w:u w:val="single"/>
          <w:lang w:eastAsia="zh-CN"/>
        </w:rPr>
        <w:t>periodicity</w:t>
      </w:r>
      <w:r w:rsidRPr="00EB5673">
        <w:rPr>
          <w:rFonts w:eastAsiaTheme="minorEastAsia" w:hint="eastAsia"/>
          <w:b/>
          <w:u w:val="single"/>
          <w:lang w:eastAsia="zh-CN"/>
        </w:rPr>
        <w:t xml:space="preserve"> T</w:t>
      </w:r>
      <w:r w:rsidRPr="00EB5673">
        <w:rPr>
          <w:rFonts w:eastAsiaTheme="minorEastAsia" w:hint="eastAsia"/>
          <w:b/>
          <w:u w:val="single"/>
          <w:vertAlign w:val="subscript"/>
          <w:lang w:eastAsia="zh-CN"/>
        </w:rPr>
        <w:t>WUS</w:t>
      </w:r>
      <w:r w:rsidRPr="00EB5673">
        <w:rPr>
          <w:rFonts w:eastAsiaTheme="minorEastAsia" w:hint="eastAsia"/>
          <w:b/>
          <w:u w:val="single"/>
          <w:lang w:eastAsia="zh-CN"/>
        </w:rPr>
        <w:t xml:space="preserve"> and the offset is configured in SIB. </w:t>
      </w:r>
    </w:p>
    <w:p w:rsidR="004E7905" w:rsidRPr="004A5030" w:rsidRDefault="004E7905" w:rsidP="00BB5093">
      <w:pPr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 w:rsidR="00EB5673">
        <w:rPr>
          <w:rFonts w:eastAsiaTheme="minorEastAsia" w:hint="eastAsia"/>
          <w:b/>
          <w:u w:val="single"/>
          <w:lang w:eastAsia="zh-CN"/>
        </w:rPr>
        <w:t>3</w:t>
      </w:r>
      <w:r w:rsidRPr="004A5030">
        <w:rPr>
          <w:rFonts w:eastAsiaTheme="minorEastAsia" w:hint="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u w:val="single"/>
          <w:lang w:eastAsia="zh-CN"/>
        </w:rPr>
        <w:t xml:space="preserve">A pre-defined gap is introduced for </w:t>
      </w:r>
      <w:r w:rsidR="00FA6BE0">
        <w:rPr>
          <w:rFonts w:eastAsiaTheme="minorEastAsia" w:hint="eastAsia"/>
          <w:b/>
          <w:u w:val="single"/>
          <w:lang w:eastAsia="zh-CN"/>
        </w:rPr>
        <w:t xml:space="preserve">power saving </w:t>
      </w:r>
      <w:r>
        <w:rPr>
          <w:rFonts w:eastAsiaTheme="minorEastAsia" w:hint="eastAsia"/>
          <w:b/>
          <w:u w:val="single"/>
          <w:lang w:eastAsia="zh-CN"/>
        </w:rPr>
        <w:t xml:space="preserve">signal detection and </w:t>
      </w:r>
      <w:r>
        <w:rPr>
          <w:rFonts w:eastAsiaTheme="minorEastAsia"/>
          <w:b/>
          <w:u w:val="single"/>
          <w:lang w:eastAsia="zh-CN"/>
        </w:rPr>
        <w:t>prepar</w:t>
      </w:r>
      <w:r>
        <w:rPr>
          <w:rFonts w:eastAsiaTheme="minorEastAsia" w:hint="eastAsia"/>
          <w:b/>
          <w:u w:val="single"/>
          <w:lang w:eastAsia="zh-CN"/>
        </w:rPr>
        <w:t xml:space="preserve">ing for </w:t>
      </w:r>
      <w:r w:rsidR="00DA62F3">
        <w:rPr>
          <w:rFonts w:eastAsiaTheme="minorEastAsia" w:hint="eastAsia"/>
          <w:b/>
          <w:u w:val="single"/>
          <w:lang w:eastAsia="zh-CN"/>
        </w:rPr>
        <w:t>NPDCCH</w:t>
      </w:r>
      <w:r>
        <w:rPr>
          <w:rFonts w:eastAsiaTheme="minorEastAsia" w:hint="eastAsia"/>
          <w:b/>
          <w:u w:val="single"/>
          <w:lang w:eastAsia="zh-CN"/>
        </w:rPr>
        <w:t xml:space="preserve"> </w:t>
      </w:r>
      <w:r>
        <w:rPr>
          <w:rFonts w:eastAsiaTheme="minorEastAsia"/>
          <w:b/>
          <w:u w:val="single"/>
          <w:lang w:eastAsia="zh-CN"/>
        </w:rPr>
        <w:t>decoding</w:t>
      </w:r>
      <w:r>
        <w:rPr>
          <w:rFonts w:eastAsiaTheme="minorEastAsia" w:hint="eastAsia"/>
          <w:b/>
          <w:u w:val="single"/>
          <w:lang w:eastAsia="zh-CN"/>
        </w:rPr>
        <w:t xml:space="preserve">. </w:t>
      </w:r>
    </w:p>
    <w:p w:rsidR="00E56C81" w:rsidRDefault="00AE7E81" w:rsidP="00156DCB">
      <w:pPr>
        <w:jc w:val="center"/>
        <w:rPr>
          <w:rFonts w:eastAsiaTheme="minorEastAsia"/>
          <w:lang w:eastAsia="zh-CN"/>
        </w:rPr>
      </w:pPr>
      <w:r>
        <w:object w:dxaOrig="7489" w:dyaOrig="2797">
          <v:shape id="_x0000_i1029" type="#_x0000_t75" style="width:279.5pt;height:104.5pt" o:ole="">
            <v:imagedata r:id="rId19" o:title=""/>
          </v:shape>
          <o:OLEObject Type="Embed" ProgID="Visio.Drawing.15" ShapeID="_x0000_i1029" DrawAspect="Content" ObjectID="_1572459249" r:id="rId20"/>
        </w:object>
      </w:r>
    </w:p>
    <w:p w:rsidR="00E56C81" w:rsidRDefault="00AE7E81" w:rsidP="00156DCB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</w:t>
      </w:r>
      <w:r w:rsidR="00E56C8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3</w:t>
      </w:r>
      <w:r w:rsidR="00E56C81">
        <w:rPr>
          <w:rFonts w:eastAsiaTheme="minorEastAsia" w:hint="eastAsia"/>
          <w:lang w:eastAsia="zh-CN"/>
        </w:rPr>
        <w:t xml:space="preserve">: </w:t>
      </w:r>
      <w:r w:rsidR="00682E01">
        <w:rPr>
          <w:rFonts w:eastAsiaTheme="minorEastAsia" w:hint="eastAsia"/>
          <w:lang w:eastAsia="zh-CN"/>
        </w:rPr>
        <w:t xml:space="preserve">(Option 1) Time location of wake-up signal depends on location of PO </w:t>
      </w:r>
    </w:p>
    <w:p w:rsidR="0067307D" w:rsidRDefault="00AE7E81" w:rsidP="0067307D">
      <w:pPr>
        <w:jc w:val="center"/>
        <w:rPr>
          <w:rFonts w:eastAsiaTheme="minorEastAsia"/>
          <w:lang w:eastAsia="zh-CN"/>
        </w:rPr>
      </w:pPr>
      <w:r>
        <w:object w:dxaOrig="12192" w:dyaOrig="2040">
          <v:shape id="_x0000_i1030" type="#_x0000_t75" style="width:481.5pt;height:80.5pt" o:ole="">
            <v:imagedata r:id="rId21" o:title=""/>
          </v:shape>
          <o:OLEObject Type="Embed" ProgID="Visio.Drawing.15" ShapeID="_x0000_i1030" DrawAspect="Content" ObjectID="_1572459250" r:id="rId22"/>
        </w:object>
      </w:r>
    </w:p>
    <w:p w:rsidR="00682E01" w:rsidRDefault="00AE7E81" w:rsidP="00682E01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</w:t>
      </w:r>
      <w:r w:rsidR="006C5D1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4</w:t>
      </w:r>
      <w:r w:rsidR="006C5D12">
        <w:rPr>
          <w:rFonts w:eastAsiaTheme="minorEastAsia" w:hint="eastAsia"/>
          <w:lang w:eastAsia="zh-CN"/>
        </w:rPr>
        <w:t xml:space="preserve">: </w:t>
      </w:r>
      <w:r w:rsidR="00682E01">
        <w:rPr>
          <w:rFonts w:eastAsiaTheme="minorEastAsia" w:hint="eastAsia"/>
          <w:lang w:eastAsia="zh-CN"/>
        </w:rPr>
        <w:t xml:space="preserve">(Option 2) Time location of wake-up signal independence configured </w:t>
      </w:r>
    </w:p>
    <w:p w:rsidR="00FA78CD" w:rsidRDefault="00FA78CD" w:rsidP="00BA609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the paging rate is very high, UE will be always waked up as long as one of the UE belonging to the same PO got paged. In RAN 1 #90, it was </w:t>
      </w:r>
      <w:r>
        <w:rPr>
          <w:rFonts w:eastAsiaTheme="minorEastAsia"/>
          <w:lang w:eastAsia="zh-CN"/>
        </w:rPr>
        <w:t>discussed</w:t>
      </w:r>
      <w:r>
        <w:rPr>
          <w:rFonts w:eastAsiaTheme="minorEastAsia" w:hint="eastAsia"/>
          <w:lang w:eastAsia="zh-CN"/>
        </w:rPr>
        <w:t xml:space="preserve"> if one wake up signal can apply to a sub-set of UEs of one PO. </w:t>
      </w:r>
      <w:r w:rsidR="00BA609E">
        <w:rPr>
          <w:rFonts w:eastAsiaTheme="minorEastAsia" w:hint="eastAsia"/>
          <w:lang w:eastAsia="zh-CN"/>
        </w:rPr>
        <w:t xml:space="preserve">However, more POs can be configured within on DRX cycle. There is no much motivation to further divide UE </w:t>
      </w:r>
      <w:r w:rsidR="00BA609E">
        <w:rPr>
          <w:rFonts w:eastAsiaTheme="minorEastAsia"/>
          <w:lang w:eastAsia="zh-CN"/>
        </w:rPr>
        <w:t>associate</w:t>
      </w:r>
      <w:r w:rsidR="00BA609E">
        <w:rPr>
          <w:rFonts w:eastAsiaTheme="minorEastAsia" w:hint="eastAsia"/>
          <w:lang w:eastAsia="zh-CN"/>
        </w:rPr>
        <w:t xml:space="preserve">d with one PO into sub-group. </w:t>
      </w:r>
      <w:r w:rsidR="00BA609E">
        <w:rPr>
          <w:rFonts w:eastAsiaTheme="minorEastAsia"/>
          <w:lang w:eastAsia="zh-CN"/>
        </w:rPr>
        <w:t>O</w:t>
      </w:r>
      <w:r w:rsidR="00BA609E">
        <w:rPr>
          <w:rFonts w:eastAsiaTheme="minorEastAsia" w:hint="eastAsia"/>
          <w:lang w:eastAsia="zh-CN"/>
        </w:rPr>
        <w:t xml:space="preserve">n the other hand, it is complicated for UE to </w:t>
      </w:r>
      <w:r w:rsidR="00BA609E">
        <w:rPr>
          <w:rFonts w:eastAsiaTheme="minorEastAsia"/>
          <w:lang w:eastAsia="zh-CN"/>
        </w:rPr>
        <w:t>determine</w:t>
      </w:r>
      <w:r w:rsidR="00BA609E">
        <w:rPr>
          <w:rFonts w:eastAsiaTheme="minorEastAsia" w:hint="eastAsia"/>
          <w:lang w:eastAsia="zh-CN"/>
        </w:rPr>
        <w:t xml:space="preserve"> the location of wake up signals, if TDM is used for sub-group of UE. Moreover, since UE may have clock drift, with TMD manner, if same sequence is used for wake up </w:t>
      </w:r>
      <w:r w:rsidR="00BA609E">
        <w:rPr>
          <w:rFonts w:eastAsiaTheme="minorEastAsia"/>
          <w:lang w:eastAsia="zh-CN"/>
        </w:rPr>
        <w:t>signal</w:t>
      </w:r>
      <w:r w:rsidR="00BA609E">
        <w:rPr>
          <w:rFonts w:eastAsiaTheme="minorEastAsia" w:hint="eastAsia"/>
          <w:lang w:eastAsia="zh-CN"/>
        </w:rPr>
        <w:t xml:space="preserve">, UE may detect the wake-up signal for other sub-group of UEs. </w:t>
      </w:r>
      <w:r w:rsidR="00BA609E">
        <w:rPr>
          <w:rFonts w:eastAsiaTheme="minorEastAsia"/>
          <w:lang w:eastAsia="zh-CN"/>
        </w:rPr>
        <w:t>I</w:t>
      </w:r>
      <w:r w:rsidR="00BA609E">
        <w:rPr>
          <w:rFonts w:eastAsiaTheme="minorEastAsia" w:hint="eastAsia"/>
          <w:lang w:eastAsia="zh-CN"/>
        </w:rPr>
        <w:t xml:space="preserve">f CDM is used, the </w:t>
      </w:r>
      <w:r w:rsidR="00BA609E">
        <w:rPr>
          <w:rFonts w:eastAsiaTheme="minorEastAsia"/>
          <w:lang w:eastAsia="zh-CN"/>
        </w:rPr>
        <w:t>performance</w:t>
      </w:r>
      <w:r w:rsidR="00BA609E">
        <w:rPr>
          <w:rFonts w:eastAsiaTheme="minorEastAsia" w:hint="eastAsia"/>
          <w:lang w:eastAsia="zh-CN"/>
        </w:rPr>
        <w:t xml:space="preserve"> will be impact and the duration of one wake-up signal will be </w:t>
      </w:r>
      <w:r w:rsidR="00BA609E">
        <w:rPr>
          <w:rFonts w:eastAsiaTheme="minorEastAsia"/>
          <w:lang w:eastAsia="zh-CN"/>
        </w:rPr>
        <w:t>significantly</w:t>
      </w:r>
      <w:r w:rsidR="00BA609E">
        <w:rPr>
          <w:rFonts w:eastAsiaTheme="minorEastAsia" w:hint="eastAsia"/>
          <w:lang w:eastAsia="zh-CN"/>
        </w:rPr>
        <w:t xml:space="preserve"> increased. </w:t>
      </w:r>
    </w:p>
    <w:p w:rsidR="00BA609E" w:rsidRDefault="00BA609E" w:rsidP="00BF1522">
      <w:pPr>
        <w:rPr>
          <w:rFonts w:eastAsiaTheme="minorEastAsia"/>
          <w:b/>
          <w:u w:val="single"/>
          <w:lang w:eastAsia="zh-CN"/>
        </w:rPr>
      </w:pPr>
      <w:r w:rsidRPr="00E91358">
        <w:rPr>
          <w:rFonts w:eastAsiaTheme="minorEastAsia" w:hint="eastAsia"/>
          <w:b/>
          <w:kern w:val="2"/>
          <w:u w:val="single"/>
          <w:lang w:eastAsia="zh-CN"/>
        </w:rPr>
        <w:t>Observation #</w:t>
      </w:r>
      <w:r>
        <w:rPr>
          <w:rFonts w:eastAsiaTheme="minorEastAsia" w:hint="eastAsia"/>
          <w:b/>
          <w:kern w:val="2"/>
          <w:u w:val="single"/>
          <w:lang w:eastAsia="zh-CN"/>
        </w:rPr>
        <w:t>6</w:t>
      </w:r>
      <w:r>
        <w:rPr>
          <w:rFonts w:eastAsiaTheme="minorEastAsia" w:hint="eastAsia"/>
          <w:kern w:val="2"/>
          <w:lang w:eastAsia="zh-CN"/>
        </w:rPr>
        <w:t xml:space="preserve">: </w:t>
      </w:r>
      <w:r>
        <w:rPr>
          <w:rFonts w:eastAsiaTheme="minorEastAsia" w:hint="eastAsia"/>
          <w:i/>
          <w:kern w:val="2"/>
          <w:lang w:eastAsia="zh-CN"/>
        </w:rPr>
        <w:t xml:space="preserve">There is no gain to divide UE associated with one PO into sub-groups compared with using more POs in one DRX cycle. And it will either introduce more </w:t>
      </w:r>
      <w:r>
        <w:rPr>
          <w:rFonts w:eastAsiaTheme="minorEastAsia"/>
          <w:i/>
          <w:kern w:val="2"/>
          <w:lang w:eastAsia="zh-CN"/>
        </w:rPr>
        <w:t>complexity</w:t>
      </w:r>
      <w:r>
        <w:rPr>
          <w:rFonts w:eastAsiaTheme="minorEastAsia" w:hint="eastAsia"/>
          <w:i/>
          <w:kern w:val="2"/>
          <w:lang w:eastAsia="zh-CN"/>
        </w:rPr>
        <w:t xml:space="preserve"> or degrade the </w:t>
      </w:r>
      <w:r>
        <w:rPr>
          <w:rFonts w:eastAsiaTheme="minorEastAsia"/>
          <w:i/>
          <w:kern w:val="2"/>
          <w:lang w:eastAsia="zh-CN"/>
        </w:rPr>
        <w:t>performance</w:t>
      </w:r>
      <w:r>
        <w:rPr>
          <w:rFonts w:eastAsiaTheme="minorEastAsia" w:hint="eastAsia"/>
          <w:i/>
          <w:kern w:val="2"/>
          <w:lang w:eastAsia="zh-CN"/>
        </w:rPr>
        <w:t xml:space="preserve">.   </w:t>
      </w:r>
    </w:p>
    <w:p w:rsidR="00FA78CD" w:rsidRPr="00FA78CD" w:rsidRDefault="00FA78CD" w:rsidP="00BF1522">
      <w:pPr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 w:rsidR="00EB5673">
        <w:rPr>
          <w:rFonts w:eastAsiaTheme="minorEastAsia" w:hint="eastAsia"/>
          <w:b/>
          <w:u w:val="single"/>
          <w:lang w:eastAsia="zh-CN"/>
        </w:rPr>
        <w:t>4</w:t>
      </w:r>
      <w:r w:rsidRPr="004A5030">
        <w:rPr>
          <w:rFonts w:eastAsiaTheme="minorEastAsia" w:hint="eastAsia"/>
          <w:b/>
          <w:u w:val="single"/>
          <w:lang w:eastAsia="zh-CN"/>
        </w:rPr>
        <w:t>:</w:t>
      </w:r>
      <w:r>
        <w:rPr>
          <w:rFonts w:eastAsiaTheme="minorEastAsia" w:hint="eastAsia"/>
          <w:b/>
          <w:u w:val="single"/>
          <w:lang w:eastAsia="zh-CN"/>
        </w:rPr>
        <w:t xml:space="preserve"> No</w:t>
      </w:r>
      <w:r w:rsidR="00DA148E">
        <w:rPr>
          <w:rFonts w:eastAsiaTheme="minorEastAsia" w:hint="eastAsia"/>
          <w:b/>
          <w:u w:val="single"/>
          <w:lang w:eastAsia="zh-CN"/>
        </w:rPr>
        <w:t>t</w:t>
      </w:r>
      <w:r>
        <w:rPr>
          <w:rFonts w:eastAsiaTheme="minorEastAsia" w:hint="eastAsia"/>
          <w:b/>
          <w:u w:val="single"/>
          <w:lang w:eastAsia="zh-CN"/>
        </w:rPr>
        <w:t xml:space="preserve"> support </w:t>
      </w:r>
      <w:r w:rsidR="00DA148E" w:rsidRPr="00DA148E">
        <w:rPr>
          <w:rFonts w:eastAsiaTheme="minorEastAsia" w:hint="eastAsia"/>
          <w:b/>
          <w:u w:val="single"/>
          <w:lang w:eastAsia="zh-CN"/>
        </w:rPr>
        <w:t>on</w:t>
      </w:r>
      <w:r w:rsidR="00DA148E" w:rsidRPr="00DA148E">
        <w:rPr>
          <w:rFonts w:eastAsiaTheme="minorEastAsia"/>
          <w:b/>
          <w:u w:val="single"/>
          <w:lang w:eastAsia="zh-CN"/>
        </w:rPr>
        <w:t xml:space="preserve"> </w:t>
      </w:r>
      <w:r w:rsidR="00DA148E" w:rsidRPr="00DA148E">
        <w:rPr>
          <w:rFonts w:eastAsiaTheme="minorEastAsia" w:hint="eastAsia"/>
          <w:b/>
          <w:u w:val="single"/>
          <w:lang w:eastAsia="zh-CN"/>
        </w:rPr>
        <w:t>one wake-up signal</w:t>
      </w:r>
      <w:r w:rsidR="00DA148E" w:rsidRPr="00DA148E">
        <w:rPr>
          <w:rFonts w:eastAsiaTheme="minorEastAsia"/>
          <w:b/>
          <w:u w:val="single"/>
          <w:lang w:eastAsia="zh-CN"/>
        </w:rPr>
        <w:t xml:space="preserve"> applied to a group of more than one of the UEs associated to a PO in a NB-</w:t>
      </w:r>
      <w:proofErr w:type="spellStart"/>
      <w:r w:rsidR="00DA148E" w:rsidRPr="00DA148E">
        <w:rPr>
          <w:rFonts w:eastAsiaTheme="minorEastAsia"/>
          <w:b/>
          <w:u w:val="single"/>
          <w:lang w:eastAsia="zh-CN"/>
        </w:rPr>
        <w:t>IoT</w:t>
      </w:r>
      <w:proofErr w:type="spellEnd"/>
      <w:r w:rsidR="00DA148E" w:rsidRPr="00DA148E">
        <w:rPr>
          <w:rFonts w:eastAsiaTheme="minorEastAsia"/>
          <w:b/>
          <w:u w:val="single"/>
          <w:lang w:eastAsia="zh-CN"/>
        </w:rPr>
        <w:t xml:space="preserve"> carrier</w:t>
      </w:r>
      <w:r w:rsidR="00DA148E">
        <w:rPr>
          <w:rFonts w:eastAsiaTheme="minorEastAsia" w:hint="eastAsia"/>
          <w:b/>
          <w:u w:val="single"/>
          <w:lang w:eastAsia="zh-CN"/>
        </w:rPr>
        <w:t>.</w:t>
      </w:r>
    </w:p>
    <w:p w:rsidR="00DF4B94" w:rsidRPr="00FC5726" w:rsidRDefault="00DF4B94" w:rsidP="00DF4B94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lastRenderedPageBreak/>
        <w:t>Conclusion</w:t>
      </w:r>
    </w:p>
    <w:p w:rsidR="00A80460" w:rsidRDefault="00A039D3" w:rsidP="00B9182B">
      <w:pPr>
        <w:spacing w:afterLines="50" w:after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>
        <w:rPr>
          <w:rFonts w:eastAsiaTheme="minorEastAsia" w:hint="eastAsia"/>
          <w:lang w:eastAsia="zh-CN"/>
        </w:rPr>
        <w:t>,</w:t>
      </w:r>
      <w:r w:rsidR="00EE0E11">
        <w:rPr>
          <w:rFonts w:eastAsiaTheme="minorEastAsia" w:hint="eastAsia"/>
          <w:lang w:eastAsia="zh-CN"/>
        </w:rPr>
        <w:t xml:space="preserve"> </w:t>
      </w:r>
      <w:r w:rsidR="001E3C77">
        <w:rPr>
          <w:rFonts w:eastAsiaTheme="minorEastAsia" w:hint="eastAsia"/>
          <w:lang w:eastAsia="zh-CN"/>
        </w:rPr>
        <w:t xml:space="preserve">techniques for DL power consumption reduction for </w:t>
      </w:r>
      <w:r w:rsidR="00DA62F3">
        <w:rPr>
          <w:rFonts w:eastAsiaTheme="minorEastAsia" w:hint="eastAsia"/>
          <w:lang w:eastAsia="zh-CN"/>
        </w:rPr>
        <w:t>NB-IOT</w:t>
      </w:r>
      <w:r w:rsidR="001E3C77">
        <w:rPr>
          <w:rFonts w:eastAsiaTheme="minorEastAsia" w:hint="eastAsia"/>
          <w:lang w:eastAsia="zh-CN"/>
        </w:rPr>
        <w:t xml:space="preserve"> were discussed. </w:t>
      </w:r>
      <w:r w:rsidR="0043253B">
        <w:rPr>
          <w:rFonts w:eastAsiaTheme="minorEastAsia" w:hint="eastAsia"/>
          <w:lang w:eastAsia="zh-CN"/>
        </w:rPr>
        <w:t>W</w:t>
      </w:r>
      <w:r w:rsidR="00895EB9">
        <w:rPr>
          <w:rFonts w:eastAsiaTheme="minorEastAsia" w:hint="eastAsia"/>
          <w:lang w:eastAsia="zh-CN"/>
        </w:rPr>
        <w:t xml:space="preserve">e </w:t>
      </w:r>
      <w:r w:rsidR="0043253B">
        <w:rPr>
          <w:rFonts w:eastAsiaTheme="minorEastAsia" w:hint="eastAsia"/>
          <w:lang w:eastAsia="zh-CN"/>
        </w:rPr>
        <w:t>made several observations:</w:t>
      </w:r>
    </w:p>
    <w:p w:rsidR="0043253B" w:rsidRDefault="0043253B" w:rsidP="0043253B">
      <w:pPr>
        <w:rPr>
          <w:rFonts w:eastAsiaTheme="minorEastAsia"/>
          <w:i/>
          <w:kern w:val="2"/>
          <w:lang w:eastAsia="zh-CN"/>
        </w:rPr>
      </w:pPr>
      <w:r w:rsidRPr="00E91358">
        <w:rPr>
          <w:rFonts w:eastAsiaTheme="minorEastAsia" w:hint="eastAsia"/>
          <w:b/>
          <w:kern w:val="2"/>
          <w:u w:val="single"/>
          <w:lang w:eastAsia="zh-CN"/>
        </w:rPr>
        <w:t>Observation #1</w:t>
      </w:r>
      <w:r>
        <w:rPr>
          <w:rFonts w:eastAsiaTheme="minorEastAsia" w:hint="eastAsia"/>
          <w:kern w:val="2"/>
          <w:lang w:eastAsia="zh-CN"/>
        </w:rPr>
        <w:t xml:space="preserve">: </w:t>
      </w:r>
      <w:r w:rsidRPr="006E611D">
        <w:rPr>
          <w:rFonts w:eastAsiaTheme="minorEastAsia" w:hint="eastAsia"/>
          <w:i/>
          <w:kern w:val="2"/>
          <w:lang w:eastAsia="zh-CN"/>
        </w:rPr>
        <w:t xml:space="preserve">To get 10% paging rate </w:t>
      </w:r>
      <w:r>
        <w:rPr>
          <w:rFonts w:eastAsiaTheme="minorEastAsia" w:hint="eastAsia"/>
          <w:i/>
          <w:kern w:val="2"/>
          <w:lang w:eastAsia="zh-CN"/>
        </w:rPr>
        <w:t>assuming</w:t>
      </w:r>
      <w:r w:rsidRPr="006E611D">
        <w:rPr>
          <w:rFonts w:eastAsiaTheme="minorEastAsia" w:hint="eastAsia"/>
          <w:i/>
          <w:kern w:val="2"/>
          <w:lang w:eastAsia="zh-CN"/>
        </w:rPr>
        <w:t xml:space="preserve"> </w:t>
      </w:r>
      <w:r>
        <w:rPr>
          <w:rFonts w:eastAsiaTheme="minorEastAsia" w:hint="eastAsia"/>
          <w:i/>
          <w:kern w:val="2"/>
          <w:lang w:eastAsia="zh-CN"/>
        </w:rPr>
        <w:t xml:space="preserve">traffic model in TR 45.820 with 2.56s DRX cycle, anchor carrier and 15 non-anchor carriers are needed if the cell </w:t>
      </w:r>
      <w:r>
        <w:rPr>
          <w:rFonts w:eastAsiaTheme="minorEastAsia"/>
          <w:i/>
          <w:kern w:val="2"/>
          <w:lang w:eastAsia="zh-CN"/>
        </w:rPr>
        <w:t>support</w:t>
      </w:r>
      <w:r>
        <w:rPr>
          <w:rFonts w:eastAsiaTheme="minorEastAsia" w:hint="eastAsia"/>
          <w:i/>
          <w:kern w:val="2"/>
          <w:lang w:eastAsia="zh-CN"/>
        </w:rPr>
        <w:t xml:space="preserve"> 164dB MCL, otherwise, the search space will overlap with each. </w:t>
      </w:r>
    </w:p>
    <w:p w:rsidR="0043253B" w:rsidRDefault="0043253B" w:rsidP="0043253B">
      <w:pPr>
        <w:rPr>
          <w:rFonts w:eastAsiaTheme="minorEastAsia"/>
          <w:i/>
          <w:kern w:val="2"/>
          <w:lang w:eastAsia="zh-CN"/>
        </w:rPr>
      </w:pPr>
      <w:r w:rsidRPr="00E91358">
        <w:rPr>
          <w:rFonts w:eastAsiaTheme="minorEastAsia" w:hint="eastAsia"/>
          <w:b/>
          <w:kern w:val="2"/>
          <w:u w:val="single"/>
          <w:lang w:eastAsia="zh-CN"/>
        </w:rPr>
        <w:t>Observation #</w:t>
      </w:r>
      <w:r>
        <w:rPr>
          <w:rFonts w:eastAsiaTheme="minorEastAsia" w:hint="eastAsia"/>
          <w:b/>
          <w:kern w:val="2"/>
          <w:u w:val="single"/>
          <w:lang w:eastAsia="zh-CN"/>
        </w:rPr>
        <w:t>2</w:t>
      </w:r>
      <w:r>
        <w:rPr>
          <w:rFonts w:eastAsiaTheme="minorEastAsia" w:hint="eastAsia"/>
          <w:kern w:val="2"/>
          <w:lang w:eastAsia="zh-CN"/>
        </w:rPr>
        <w:t xml:space="preserve">: </w:t>
      </w:r>
      <w:r>
        <w:rPr>
          <w:rFonts w:eastAsiaTheme="minorEastAsia" w:hint="eastAsia"/>
          <w:i/>
          <w:kern w:val="2"/>
          <w:lang w:eastAsia="zh-CN"/>
        </w:rPr>
        <w:t xml:space="preserve">If the actual transmission duration is not known to UE, it may increase false alarm rate, and cannot </w:t>
      </w:r>
      <w:r>
        <w:rPr>
          <w:rFonts w:eastAsiaTheme="minorEastAsia"/>
          <w:i/>
          <w:kern w:val="2"/>
          <w:lang w:eastAsia="zh-CN"/>
        </w:rPr>
        <w:t>achieve</w:t>
      </w:r>
      <w:r>
        <w:rPr>
          <w:rFonts w:eastAsiaTheme="minorEastAsia" w:hint="eastAsia"/>
          <w:i/>
          <w:kern w:val="2"/>
          <w:lang w:eastAsia="zh-CN"/>
        </w:rPr>
        <w:t xml:space="preserve"> the gain claimed with wake-up signal.</w:t>
      </w:r>
    </w:p>
    <w:p w:rsidR="001E5CA6" w:rsidRDefault="001E5CA6" w:rsidP="001E5CA6">
      <w:pPr>
        <w:rPr>
          <w:rFonts w:eastAsiaTheme="minorEastAsia"/>
          <w:kern w:val="2"/>
          <w:lang w:eastAsia="zh-CN"/>
        </w:rPr>
      </w:pPr>
      <w:r w:rsidRPr="00E91358">
        <w:rPr>
          <w:rFonts w:eastAsiaTheme="minorEastAsia" w:hint="eastAsia"/>
          <w:b/>
          <w:kern w:val="2"/>
          <w:u w:val="single"/>
          <w:lang w:eastAsia="zh-CN"/>
        </w:rPr>
        <w:t>Observation #</w:t>
      </w:r>
      <w:r>
        <w:rPr>
          <w:rFonts w:eastAsiaTheme="minorEastAsia" w:hint="eastAsia"/>
          <w:b/>
          <w:kern w:val="2"/>
          <w:u w:val="single"/>
          <w:lang w:eastAsia="zh-CN"/>
        </w:rPr>
        <w:t>3</w:t>
      </w:r>
      <w:r>
        <w:rPr>
          <w:rFonts w:eastAsiaTheme="minorEastAsia" w:hint="eastAsia"/>
          <w:kern w:val="2"/>
          <w:lang w:eastAsia="zh-CN"/>
        </w:rPr>
        <w:t xml:space="preserve">: </w:t>
      </w:r>
      <w:r>
        <w:rPr>
          <w:rFonts w:eastAsiaTheme="minorEastAsia" w:hint="eastAsia"/>
          <w:i/>
          <w:kern w:val="2"/>
          <w:lang w:eastAsia="zh-CN"/>
        </w:rPr>
        <w:t xml:space="preserve">If wake-up signal always transmitted before each PO, it may increase the blocking rate of paging of other POs if </w:t>
      </w:r>
      <w:proofErr w:type="spellStart"/>
      <w:r>
        <w:rPr>
          <w:rFonts w:eastAsiaTheme="minorEastAsia" w:hint="eastAsia"/>
          <w:i/>
          <w:kern w:val="2"/>
          <w:lang w:eastAsia="zh-CN"/>
        </w:rPr>
        <w:t>eNB</w:t>
      </w:r>
      <w:proofErr w:type="spellEnd"/>
      <w:r>
        <w:rPr>
          <w:rFonts w:eastAsiaTheme="minorEastAsia" w:hint="eastAsia"/>
          <w:i/>
          <w:kern w:val="2"/>
          <w:lang w:eastAsia="zh-CN"/>
        </w:rPr>
        <w:t xml:space="preserve"> can only configure a single value of </w:t>
      </w:r>
      <w:r>
        <w:rPr>
          <w:rFonts w:eastAsiaTheme="minorEastAsia"/>
          <w:i/>
          <w:kern w:val="2"/>
          <w:lang w:eastAsia="zh-CN"/>
        </w:rPr>
        <w:t>duration</w:t>
      </w:r>
      <w:r>
        <w:rPr>
          <w:rFonts w:eastAsiaTheme="minorEastAsia" w:hint="eastAsia"/>
          <w:i/>
          <w:kern w:val="2"/>
          <w:lang w:eastAsia="zh-CN"/>
        </w:rPr>
        <w:t xml:space="preserve"> for wake-up signal based on its coverage. </w:t>
      </w:r>
    </w:p>
    <w:p w:rsidR="0043253B" w:rsidRPr="002313D3" w:rsidRDefault="0043253B" w:rsidP="0043253B">
      <w:pPr>
        <w:rPr>
          <w:rFonts w:eastAsiaTheme="minorEastAsia"/>
          <w:i/>
          <w:kern w:val="2"/>
          <w:lang w:eastAsia="zh-CN"/>
        </w:rPr>
      </w:pPr>
      <w:r w:rsidRPr="00E91358">
        <w:rPr>
          <w:rFonts w:eastAsiaTheme="minorEastAsia" w:hint="eastAsia"/>
          <w:b/>
          <w:kern w:val="2"/>
          <w:u w:val="single"/>
          <w:lang w:eastAsia="zh-CN"/>
        </w:rPr>
        <w:t>Observation #</w:t>
      </w:r>
      <w:r>
        <w:rPr>
          <w:rFonts w:eastAsiaTheme="minorEastAsia" w:hint="eastAsia"/>
          <w:b/>
          <w:kern w:val="2"/>
          <w:u w:val="single"/>
          <w:lang w:eastAsia="zh-CN"/>
        </w:rPr>
        <w:t>4</w:t>
      </w:r>
      <w:r>
        <w:rPr>
          <w:rFonts w:eastAsiaTheme="minorEastAsia" w:hint="eastAsia"/>
          <w:kern w:val="2"/>
          <w:lang w:eastAsia="zh-CN"/>
        </w:rPr>
        <w:t xml:space="preserve">: </w:t>
      </w:r>
      <w:r w:rsidRPr="002313D3">
        <w:rPr>
          <w:rFonts w:eastAsiaTheme="minorEastAsia" w:hint="eastAsia"/>
          <w:i/>
          <w:kern w:val="2"/>
          <w:lang w:eastAsia="zh-CN"/>
        </w:rPr>
        <w:t xml:space="preserve">If wake-up signal is </w:t>
      </w:r>
      <w:r w:rsidRPr="002313D3">
        <w:rPr>
          <w:rFonts w:eastAsiaTheme="minorEastAsia"/>
          <w:i/>
          <w:kern w:val="2"/>
          <w:lang w:eastAsia="zh-CN"/>
        </w:rPr>
        <w:t>associated</w:t>
      </w:r>
      <w:r w:rsidRPr="002313D3">
        <w:rPr>
          <w:rFonts w:eastAsiaTheme="minorEastAsia" w:hint="eastAsia"/>
          <w:i/>
          <w:kern w:val="2"/>
          <w:lang w:eastAsia="zh-CN"/>
        </w:rPr>
        <w:t xml:space="preserve"> with each PO, the system overhead for wake-up signal is too high.</w:t>
      </w:r>
    </w:p>
    <w:p w:rsidR="0043253B" w:rsidRPr="003072E9" w:rsidRDefault="0043253B" w:rsidP="0043253B">
      <w:pPr>
        <w:rPr>
          <w:rFonts w:eastAsiaTheme="minorEastAsia"/>
          <w:i/>
          <w:kern w:val="2"/>
          <w:lang w:eastAsia="zh-CN"/>
        </w:rPr>
      </w:pPr>
      <w:r w:rsidRPr="00E91358">
        <w:rPr>
          <w:rFonts w:eastAsiaTheme="minorEastAsia" w:hint="eastAsia"/>
          <w:b/>
          <w:kern w:val="2"/>
          <w:u w:val="single"/>
          <w:lang w:eastAsia="zh-CN"/>
        </w:rPr>
        <w:t>Observation #</w:t>
      </w:r>
      <w:r>
        <w:rPr>
          <w:rFonts w:eastAsiaTheme="minorEastAsia" w:hint="eastAsia"/>
          <w:b/>
          <w:kern w:val="2"/>
          <w:u w:val="single"/>
          <w:lang w:eastAsia="zh-CN"/>
        </w:rPr>
        <w:t>5</w:t>
      </w:r>
      <w:r>
        <w:rPr>
          <w:rFonts w:eastAsiaTheme="minorEastAsia" w:hint="eastAsia"/>
          <w:kern w:val="2"/>
          <w:lang w:eastAsia="zh-CN"/>
        </w:rPr>
        <w:t xml:space="preserve">: </w:t>
      </w:r>
      <w:r>
        <w:rPr>
          <w:rFonts w:eastAsiaTheme="minorEastAsia"/>
          <w:i/>
          <w:kern w:val="2"/>
          <w:lang w:eastAsia="zh-CN"/>
        </w:rPr>
        <w:t>Associating</w:t>
      </w:r>
      <w:r w:rsidR="00396F38">
        <w:rPr>
          <w:rFonts w:eastAsiaTheme="minorEastAsia" w:hint="eastAsia"/>
          <w:i/>
          <w:kern w:val="2"/>
          <w:lang w:eastAsia="zh-CN"/>
        </w:rPr>
        <w:t xml:space="preserve"> more than one PO</w:t>
      </w:r>
      <w:r>
        <w:rPr>
          <w:rFonts w:eastAsiaTheme="minorEastAsia" w:hint="eastAsia"/>
          <w:i/>
          <w:kern w:val="2"/>
          <w:lang w:eastAsia="zh-CN"/>
        </w:rPr>
        <w:t xml:space="preserve"> to one wake-up signal in a DRX cycle will not </w:t>
      </w:r>
      <w:r>
        <w:rPr>
          <w:rFonts w:eastAsiaTheme="minorEastAsia"/>
          <w:i/>
          <w:kern w:val="2"/>
          <w:lang w:eastAsia="zh-CN"/>
        </w:rPr>
        <w:t>lose</w:t>
      </w:r>
      <w:r>
        <w:rPr>
          <w:rFonts w:eastAsiaTheme="minorEastAsia" w:hint="eastAsia"/>
          <w:i/>
          <w:kern w:val="2"/>
          <w:lang w:eastAsia="zh-CN"/>
        </w:rPr>
        <w:t xml:space="preserve"> much power saving gain. </w:t>
      </w:r>
    </w:p>
    <w:p w:rsidR="0043253B" w:rsidRDefault="0043253B" w:rsidP="0043253B">
      <w:pPr>
        <w:rPr>
          <w:rFonts w:eastAsiaTheme="minorEastAsia"/>
          <w:b/>
          <w:u w:val="single"/>
          <w:lang w:eastAsia="zh-CN"/>
        </w:rPr>
      </w:pPr>
      <w:r w:rsidRPr="00E91358">
        <w:rPr>
          <w:rFonts w:eastAsiaTheme="minorEastAsia" w:hint="eastAsia"/>
          <w:b/>
          <w:kern w:val="2"/>
          <w:u w:val="single"/>
          <w:lang w:eastAsia="zh-CN"/>
        </w:rPr>
        <w:t>Observation #</w:t>
      </w:r>
      <w:r>
        <w:rPr>
          <w:rFonts w:eastAsiaTheme="minorEastAsia" w:hint="eastAsia"/>
          <w:b/>
          <w:kern w:val="2"/>
          <w:u w:val="single"/>
          <w:lang w:eastAsia="zh-CN"/>
        </w:rPr>
        <w:t>6</w:t>
      </w:r>
      <w:r>
        <w:rPr>
          <w:rFonts w:eastAsiaTheme="minorEastAsia" w:hint="eastAsia"/>
          <w:kern w:val="2"/>
          <w:lang w:eastAsia="zh-CN"/>
        </w:rPr>
        <w:t xml:space="preserve">: </w:t>
      </w:r>
      <w:r>
        <w:rPr>
          <w:rFonts w:eastAsiaTheme="minorEastAsia" w:hint="eastAsia"/>
          <w:i/>
          <w:kern w:val="2"/>
          <w:lang w:eastAsia="zh-CN"/>
        </w:rPr>
        <w:t xml:space="preserve">There is no gain to divide UE associated with one PO into sub-groups compared with using more POs in one DRX cycle. And it will either introduce more </w:t>
      </w:r>
      <w:r>
        <w:rPr>
          <w:rFonts w:eastAsiaTheme="minorEastAsia"/>
          <w:i/>
          <w:kern w:val="2"/>
          <w:lang w:eastAsia="zh-CN"/>
        </w:rPr>
        <w:t>complexity</w:t>
      </w:r>
      <w:r>
        <w:rPr>
          <w:rFonts w:eastAsiaTheme="minorEastAsia" w:hint="eastAsia"/>
          <w:i/>
          <w:kern w:val="2"/>
          <w:lang w:eastAsia="zh-CN"/>
        </w:rPr>
        <w:t xml:space="preserve"> or degrade the </w:t>
      </w:r>
      <w:r>
        <w:rPr>
          <w:rFonts w:eastAsiaTheme="minorEastAsia"/>
          <w:i/>
          <w:kern w:val="2"/>
          <w:lang w:eastAsia="zh-CN"/>
        </w:rPr>
        <w:t>performance</w:t>
      </w:r>
      <w:r>
        <w:rPr>
          <w:rFonts w:eastAsiaTheme="minorEastAsia" w:hint="eastAsia"/>
          <w:i/>
          <w:kern w:val="2"/>
          <w:lang w:eastAsia="zh-CN"/>
        </w:rPr>
        <w:t xml:space="preserve">.   </w:t>
      </w:r>
    </w:p>
    <w:p w:rsidR="0043253B" w:rsidRDefault="0043253B" w:rsidP="0043253B">
      <w:pPr>
        <w:rPr>
          <w:rFonts w:eastAsiaTheme="minorEastAsia"/>
          <w:kern w:val="2"/>
          <w:lang w:eastAsia="zh-CN"/>
        </w:rPr>
      </w:pPr>
      <w:r w:rsidRPr="0043253B">
        <w:rPr>
          <w:rFonts w:eastAsiaTheme="minorEastAsia" w:hint="eastAsia"/>
          <w:kern w:val="2"/>
          <w:lang w:eastAsia="zh-CN"/>
        </w:rPr>
        <w:t>B</w:t>
      </w:r>
      <w:r>
        <w:rPr>
          <w:rFonts w:eastAsiaTheme="minorEastAsia" w:hint="eastAsia"/>
          <w:kern w:val="2"/>
          <w:lang w:eastAsia="zh-CN"/>
        </w:rPr>
        <w:t>ased on the observations and analysis, we proposed:</w:t>
      </w:r>
    </w:p>
    <w:p w:rsidR="0043253B" w:rsidRDefault="0043253B" w:rsidP="0043253B">
      <w:pPr>
        <w:rPr>
          <w:rFonts w:eastAsiaTheme="minorEastAsia"/>
          <w:b/>
          <w:kern w:val="2"/>
          <w:u w:val="single"/>
          <w:lang w:eastAsia="zh-CN"/>
        </w:rPr>
      </w:pPr>
      <w:r>
        <w:rPr>
          <w:rFonts w:eastAsiaTheme="minorEastAsia" w:hint="eastAsia"/>
          <w:b/>
          <w:kern w:val="2"/>
          <w:u w:val="single"/>
          <w:lang w:eastAsia="zh-CN"/>
        </w:rPr>
        <w:t>Proposal</w:t>
      </w:r>
      <w:r w:rsidRPr="00E91358">
        <w:rPr>
          <w:rFonts w:eastAsiaTheme="minorEastAsia" w:hint="eastAsia"/>
          <w:b/>
          <w:kern w:val="2"/>
          <w:u w:val="single"/>
          <w:lang w:eastAsia="zh-CN"/>
        </w:rPr>
        <w:t xml:space="preserve"> #1</w:t>
      </w:r>
      <w:r>
        <w:rPr>
          <w:rFonts w:eastAsiaTheme="minorEastAsia" w:hint="eastAsia"/>
          <w:b/>
          <w:kern w:val="2"/>
          <w:u w:val="single"/>
          <w:lang w:eastAsia="zh-CN"/>
        </w:rPr>
        <w:t>: O</w:t>
      </w:r>
      <w:r w:rsidRPr="003072E9">
        <w:rPr>
          <w:rFonts w:eastAsiaTheme="minorEastAsia" w:hint="eastAsia"/>
          <w:b/>
          <w:kern w:val="2"/>
          <w:u w:val="single"/>
          <w:lang w:eastAsia="zh-CN"/>
        </w:rPr>
        <w:t xml:space="preserve">ne wake-up </w:t>
      </w:r>
      <w:r>
        <w:rPr>
          <w:rFonts w:eastAsiaTheme="minorEastAsia" w:hint="eastAsia"/>
          <w:b/>
          <w:kern w:val="2"/>
          <w:u w:val="single"/>
          <w:lang w:eastAsia="zh-CN"/>
        </w:rPr>
        <w:t xml:space="preserve">signal can </w:t>
      </w:r>
      <w:r w:rsidRPr="003072E9">
        <w:rPr>
          <w:rFonts w:eastAsiaTheme="minorEastAsia"/>
          <w:b/>
          <w:kern w:val="2"/>
          <w:u w:val="single"/>
          <w:lang w:eastAsia="zh-CN"/>
        </w:rPr>
        <w:t>associat</w:t>
      </w:r>
      <w:r>
        <w:rPr>
          <w:rFonts w:eastAsiaTheme="minorEastAsia" w:hint="eastAsia"/>
          <w:b/>
          <w:kern w:val="2"/>
          <w:u w:val="single"/>
          <w:lang w:eastAsia="zh-CN"/>
        </w:rPr>
        <w:t>e with</w:t>
      </w:r>
      <w:r w:rsidRPr="003072E9">
        <w:rPr>
          <w:rFonts w:eastAsiaTheme="minorEastAsia" w:hint="eastAsia"/>
          <w:b/>
          <w:kern w:val="2"/>
          <w:u w:val="single"/>
          <w:lang w:eastAsia="zh-CN"/>
        </w:rPr>
        <w:t xml:space="preserve"> more than one PO in a DRX cycle.</w:t>
      </w:r>
    </w:p>
    <w:p w:rsidR="0043253B" w:rsidRPr="00EB5673" w:rsidRDefault="0043253B" w:rsidP="0043253B">
      <w:pPr>
        <w:spacing w:after="0"/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>
        <w:rPr>
          <w:rFonts w:eastAsiaTheme="minorEastAsia" w:hint="eastAsia"/>
          <w:b/>
          <w:u w:val="single"/>
          <w:lang w:eastAsia="zh-CN"/>
        </w:rPr>
        <w:t>2</w:t>
      </w:r>
      <w:r w:rsidRPr="004A5030">
        <w:rPr>
          <w:rFonts w:eastAsiaTheme="minorEastAsia" w:hint="eastAsia"/>
          <w:b/>
          <w:u w:val="single"/>
          <w:lang w:eastAsia="zh-CN"/>
        </w:rPr>
        <w:t xml:space="preserve">: </w:t>
      </w:r>
      <w:r w:rsidRPr="00EB5673">
        <w:rPr>
          <w:rFonts w:eastAsiaTheme="minorEastAsia" w:hint="eastAsia"/>
          <w:b/>
          <w:u w:val="single"/>
          <w:lang w:eastAsia="zh-CN"/>
        </w:rPr>
        <w:t xml:space="preserve">The starting subframe of wake-up </w:t>
      </w:r>
      <w:r w:rsidRPr="00EB5673">
        <w:rPr>
          <w:rFonts w:eastAsiaTheme="minorEastAsia"/>
          <w:b/>
          <w:u w:val="single"/>
          <w:lang w:eastAsia="zh-CN"/>
        </w:rPr>
        <w:t>signal</w:t>
      </w:r>
      <w:r w:rsidRPr="00EB5673">
        <w:rPr>
          <w:rFonts w:eastAsiaTheme="minorEastAsia" w:hint="eastAsia"/>
          <w:b/>
          <w:u w:val="single"/>
          <w:lang w:eastAsia="zh-CN"/>
        </w:rPr>
        <w:t xml:space="preserve"> is determined </w:t>
      </w:r>
      <w:proofErr w:type="gramStart"/>
      <w:r w:rsidRPr="00EB5673">
        <w:rPr>
          <w:rFonts w:eastAsiaTheme="minorEastAsia" w:hint="eastAsia"/>
          <w:b/>
          <w:u w:val="single"/>
          <w:lang w:eastAsia="zh-CN"/>
        </w:rPr>
        <w:t>by</w:t>
      </w:r>
      <w:r>
        <w:rPr>
          <w:rFonts w:eastAsiaTheme="minorEastAsia" w:hint="eastAsia"/>
          <w:b/>
          <w:u w:val="single"/>
          <w:lang w:eastAsia="zh-CN"/>
        </w:rPr>
        <w:t xml:space="preserve"> </w:t>
      </w:r>
      <w:proofErr w:type="gramEnd"/>
      <m:oMath>
        <m:d>
          <m:dPr>
            <m:ctrlPr>
              <w:rPr>
                <w:rFonts w:ascii="Cambria Math" w:eastAsiaTheme="minorEastAsia" w:hAnsi="Cambria Math"/>
                <w:b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lang w:eastAsia="zh-CN"/>
              </w:rPr>
              <m:t>10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f</m:t>
                </m:r>
              </m:sub>
            </m:sSub>
            <m:r>
              <w:rPr>
                <w:rFonts w:ascii="Cambria Math" w:eastAsiaTheme="minorEastAsia" w:hAnsi="Cambria Math"/>
                <w:lang w:eastAsia="zh-CN"/>
              </w:rPr>
              <m:t>+</m:t>
            </m:r>
            <m:d>
              <m:dPr>
                <m:begChr m:val="⌊"/>
                <m:endChr m:val="⌋"/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s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2</m:t>
                    </m:r>
                  </m:den>
                </m:f>
              </m:e>
            </m:d>
          </m:e>
        </m:d>
        <m:r>
          <m:rPr>
            <m:sty m:val="bi"/>
          </m:rPr>
          <w:rPr>
            <w:rFonts w:ascii="Cambria Math" w:eastAsiaTheme="minorEastAsia" w:hAnsi="Cambria Math"/>
            <w:lang w:eastAsia="zh-CN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mod 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WUS</m:t>
            </m:r>
          </m:sub>
        </m:sSub>
        <m:r>
          <m:rPr>
            <m:sty m:val="b"/>
          </m:rPr>
          <w:rPr>
            <w:rFonts w:ascii="Cambria Math" w:eastAsiaTheme="minorEastAsia" w:hAnsi="Cambria Math"/>
            <w:lang w:eastAsia="zh-CN"/>
          </w:rPr>
          <m:t>=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offset</m:t>
        </m:r>
        <m:r>
          <m:rPr>
            <m:sty m:val="b"/>
          </m:rPr>
          <w:rPr>
            <w:rFonts w:ascii="Cambria Math" w:eastAsiaTheme="minorEastAsia" w:hAnsi="Cambria Math"/>
            <w:lang w:eastAsia="zh-CN"/>
          </w:rPr>
          <m:t xml:space="preserve"> </m:t>
        </m:r>
      </m:oMath>
      <w:r>
        <w:rPr>
          <w:rFonts w:eastAsiaTheme="minorEastAsia" w:hint="eastAsia"/>
          <w:b/>
          <w:u w:val="single"/>
          <w:lang w:eastAsia="zh-CN"/>
        </w:rPr>
        <w:t>,</w:t>
      </w:r>
    </w:p>
    <w:p w:rsidR="0043253B" w:rsidRPr="00EB5673" w:rsidRDefault="0043253B" w:rsidP="0043253B">
      <w:pPr>
        <w:rPr>
          <w:rFonts w:eastAsiaTheme="minorEastAsia"/>
          <w:b/>
          <w:u w:val="single"/>
          <w:lang w:eastAsia="zh-CN"/>
        </w:rPr>
      </w:pPr>
      <w:proofErr w:type="gramStart"/>
      <w:r w:rsidRPr="00EB5673">
        <w:rPr>
          <w:rFonts w:eastAsiaTheme="minorEastAsia" w:hint="eastAsia"/>
          <w:b/>
          <w:u w:val="single"/>
          <w:lang w:eastAsia="zh-CN"/>
        </w:rPr>
        <w:t>where</w:t>
      </w:r>
      <w:proofErr w:type="gramEnd"/>
      <w:r w:rsidRPr="00EB5673">
        <w:rPr>
          <w:rFonts w:eastAsiaTheme="minorEastAsia" w:hint="eastAsia"/>
          <w:b/>
          <w:u w:val="single"/>
          <w:lang w:eastAsia="zh-CN"/>
        </w:rPr>
        <w:t xml:space="preserve"> the </w:t>
      </w:r>
      <w:r w:rsidRPr="00EB5673">
        <w:rPr>
          <w:rFonts w:eastAsiaTheme="minorEastAsia"/>
          <w:b/>
          <w:u w:val="single"/>
          <w:lang w:eastAsia="zh-CN"/>
        </w:rPr>
        <w:t>periodicity</w:t>
      </w:r>
      <w:r w:rsidRPr="00EB5673">
        <w:rPr>
          <w:rFonts w:eastAsiaTheme="minorEastAsia" w:hint="eastAsia"/>
          <w:b/>
          <w:u w:val="single"/>
          <w:lang w:eastAsia="zh-CN"/>
        </w:rPr>
        <w:t xml:space="preserve"> T</w:t>
      </w:r>
      <w:r w:rsidRPr="00EB5673">
        <w:rPr>
          <w:rFonts w:eastAsiaTheme="minorEastAsia" w:hint="eastAsia"/>
          <w:b/>
          <w:u w:val="single"/>
          <w:vertAlign w:val="subscript"/>
          <w:lang w:eastAsia="zh-CN"/>
        </w:rPr>
        <w:t>WUS</w:t>
      </w:r>
      <w:r w:rsidRPr="00EB5673">
        <w:rPr>
          <w:rFonts w:eastAsiaTheme="minorEastAsia" w:hint="eastAsia"/>
          <w:b/>
          <w:u w:val="single"/>
          <w:lang w:eastAsia="zh-CN"/>
        </w:rPr>
        <w:t xml:space="preserve"> and the offset is configured in SIB. </w:t>
      </w:r>
    </w:p>
    <w:p w:rsidR="0043253B" w:rsidRPr="004A5030" w:rsidRDefault="0043253B" w:rsidP="0043253B">
      <w:pPr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>
        <w:rPr>
          <w:rFonts w:eastAsiaTheme="minorEastAsia" w:hint="eastAsia"/>
          <w:b/>
          <w:u w:val="single"/>
          <w:lang w:eastAsia="zh-CN"/>
        </w:rPr>
        <w:t>3</w:t>
      </w:r>
      <w:r w:rsidRPr="004A5030">
        <w:rPr>
          <w:rFonts w:eastAsiaTheme="minorEastAsia" w:hint="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u w:val="single"/>
          <w:lang w:eastAsia="zh-CN"/>
        </w:rPr>
        <w:t xml:space="preserve">A pre-defined gap is introduced for power saving signal detection and </w:t>
      </w:r>
      <w:r>
        <w:rPr>
          <w:rFonts w:eastAsiaTheme="minorEastAsia"/>
          <w:b/>
          <w:u w:val="single"/>
          <w:lang w:eastAsia="zh-CN"/>
        </w:rPr>
        <w:t>prepar</w:t>
      </w:r>
      <w:r>
        <w:rPr>
          <w:rFonts w:eastAsiaTheme="minorEastAsia" w:hint="eastAsia"/>
          <w:b/>
          <w:u w:val="single"/>
          <w:lang w:eastAsia="zh-CN"/>
        </w:rPr>
        <w:t xml:space="preserve">ing for NPDCCH </w:t>
      </w:r>
      <w:r>
        <w:rPr>
          <w:rFonts w:eastAsiaTheme="minorEastAsia"/>
          <w:b/>
          <w:u w:val="single"/>
          <w:lang w:eastAsia="zh-CN"/>
        </w:rPr>
        <w:t>decoding</w:t>
      </w:r>
      <w:r>
        <w:rPr>
          <w:rFonts w:eastAsiaTheme="minorEastAsia" w:hint="eastAsia"/>
          <w:b/>
          <w:u w:val="single"/>
          <w:lang w:eastAsia="zh-CN"/>
        </w:rPr>
        <w:t xml:space="preserve">. </w:t>
      </w:r>
    </w:p>
    <w:p w:rsidR="00DA148E" w:rsidRPr="00FA78CD" w:rsidRDefault="00DA148E" w:rsidP="00DA148E">
      <w:pPr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>
        <w:rPr>
          <w:rFonts w:eastAsiaTheme="minorEastAsia" w:hint="eastAsia"/>
          <w:b/>
          <w:u w:val="single"/>
          <w:lang w:eastAsia="zh-CN"/>
        </w:rPr>
        <w:t>4</w:t>
      </w:r>
      <w:r w:rsidRPr="004A5030">
        <w:rPr>
          <w:rFonts w:eastAsiaTheme="minorEastAsia" w:hint="eastAsia"/>
          <w:b/>
          <w:u w:val="single"/>
          <w:lang w:eastAsia="zh-CN"/>
        </w:rPr>
        <w:t>:</w:t>
      </w:r>
      <w:r>
        <w:rPr>
          <w:rFonts w:eastAsiaTheme="minorEastAsia" w:hint="eastAsia"/>
          <w:b/>
          <w:u w:val="single"/>
          <w:lang w:eastAsia="zh-CN"/>
        </w:rPr>
        <w:t xml:space="preserve"> Not support </w:t>
      </w:r>
      <w:r w:rsidRPr="00DA148E">
        <w:rPr>
          <w:rFonts w:eastAsiaTheme="minorEastAsia" w:hint="eastAsia"/>
          <w:b/>
          <w:u w:val="single"/>
          <w:lang w:eastAsia="zh-CN"/>
        </w:rPr>
        <w:t>on</w:t>
      </w:r>
      <w:r w:rsidRPr="00DA148E">
        <w:rPr>
          <w:rFonts w:eastAsiaTheme="minorEastAsia"/>
          <w:b/>
          <w:u w:val="single"/>
          <w:lang w:eastAsia="zh-CN"/>
        </w:rPr>
        <w:t xml:space="preserve"> </w:t>
      </w:r>
      <w:r w:rsidRPr="00DA148E">
        <w:rPr>
          <w:rFonts w:eastAsiaTheme="minorEastAsia" w:hint="eastAsia"/>
          <w:b/>
          <w:u w:val="single"/>
          <w:lang w:eastAsia="zh-CN"/>
        </w:rPr>
        <w:t>one wake-up signal</w:t>
      </w:r>
      <w:r w:rsidRPr="00DA148E">
        <w:rPr>
          <w:rFonts w:eastAsiaTheme="minorEastAsia"/>
          <w:b/>
          <w:u w:val="single"/>
          <w:lang w:eastAsia="zh-CN"/>
        </w:rPr>
        <w:t xml:space="preserve"> applied to a group of more than one of the UEs associated to a PO in a NB-</w:t>
      </w:r>
      <w:proofErr w:type="spellStart"/>
      <w:r w:rsidRPr="00DA148E">
        <w:rPr>
          <w:rFonts w:eastAsiaTheme="minorEastAsia"/>
          <w:b/>
          <w:u w:val="single"/>
          <w:lang w:eastAsia="zh-CN"/>
        </w:rPr>
        <w:t>IoT</w:t>
      </w:r>
      <w:proofErr w:type="spellEnd"/>
      <w:r w:rsidRPr="00DA148E">
        <w:rPr>
          <w:rFonts w:eastAsiaTheme="minorEastAsia"/>
          <w:b/>
          <w:u w:val="single"/>
          <w:lang w:eastAsia="zh-CN"/>
        </w:rPr>
        <w:t xml:space="preserve"> carrier</w:t>
      </w:r>
      <w:r>
        <w:rPr>
          <w:rFonts w:eastAsiaTheme="minorEastAsia" w:hint="eastAsia"/>
          <w:b/>
          <w:u w:val="single"/>
          <w:lang w:eastAsia="zh-CN"/>
        </w:rPr>
        <w:t>.</w:t>
      </w:r>
    </w:p>
    <w:p w:rsidR="0043253B" w:rsidRPr="0043253B" w:rsidRDefault="0043253B" w:rsidP="0043253B">
      <w:pPr>
        <w:rPr>
          <w:rFonts w:eastAsiaTheme="minorEastAsia"/>
          <w:kern w:val="2"/>
          <w:lang w:eastAsia="zh-CN"/>
        </w:rPr>
      </w:pPr>
    </w:p>
    <w:p w:rsidR="00EB6D74" w:rsidRPr="00FC5726" w:rsidRDefault="00EB6D74" w:rsidP="00EB6D74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Reference</w:t>
      </w:r>
    </w:p>
    <w:p w:rsidR="00EB6D74" w:rsidRPr="00D83A49" w:rsidRDefault="00EB6D74" w:rsidP="00D83A49">
      <w:pPr>
        <w:spacing w:after="0"/>
        <w:rPr>
          <w:rFonts w:eastAsiaTheme="minorEastAsia"/>
          <w:kern w:val="2"/>
          <w:lang w:eastAsia="zh-CN"/>
        </w:rPr>
      </w:pPr>
      <w:r w:rsidRPr="00D83A49">
        <w:rPr>
          <w:rFonts w:eastAsiaTheme="minorEastAsia" w:hint="eastAsia"/>
          <w:kern w:val="2"/>
          <w:lang w:eastAsia="zh-CN"/>
        </w:rPr>
        <w:t>[</w:t>
      </w:r>
      <w:r w:rsidR="00D83A49" w:rsidRPr="00D83A49">
        <w:rPr>
          <w:rFonts w:eastAsiaTheme="minorEastAsia" w:hint="eastAsia"/>
          <w:kern w:val="2"/>
          <w:lang w:eastAsia="zh-CN"/>
        </w:rPr>
        <w:t>1</w:t>
      </w:r>
      <w:r w:rsidRPr="00D83A49">
        <w:rPr>
          <w:rFonts w:eastAsiaTheme="minorEastAsia" w:hint="eastAsia"/>
          <w:kern w:val="2"/>
          <w:lang w:eastAsia="zh-CN"/>
        </w:rPr>
        <w:t>]</w:t>
      </w:r>
      <w:r w:rsidR="00FF4482" w:rsidRPr="00D83A49">
        <w:rPr>
          <w:rFonts w:eastAsiaTheme="minorEastAsia"/>
          <w:kern w:val="2"/>
          <w:lang w:eastAsia="zh-CN"/>
        </w:rPr>
        <w:t xml:space="preserve"> R1-1712113</w:t>
      </w:r>
      <w:r w:rsidR="00FF4482" w:rsidRPr="00D83A49">
        <w:rPr>
          <w:rFonts w:eastAsiaTheme="minorEastAsia"/>
          <w:kern w:val="2"/>
          <w:lang w:eastAsia="zh-CN"/>
        </w:rPr>
        <w:tab/>
        <w:t>Consideration and evaluation on power saving signal in NB-</w:t>
      </w:r>
      <w:proofErr w:type="spellStart"/>
      <w:r w:rsidR="00FF4482" w:rsidRPr="00D83A49">
        <w:rPr>
          <w:rFonts w:eastAsiaTheme="minorEastAsia"/>
          <w:kern w:val="2"/>
          <w:lang w:eastAsia="zh-CN"/>
        </w:rPr>
        <w:t>IoT</w:t>
      </w:r>
      <w:proofErr w:type="spellEnd"/>
      <w:r w:rsidR="00FF4482" w:rsidRPr="00D83A49">
        <w:rPr>
          <w:rFonts w:eastAsiaTheme="minorEastAsia"/>
          <w:kern w:val="2"/>
          <w:lang w:eastAsia="zh-CN"/>
        </w:rPr>
        <w:tab/>
        <w:t xml:space="preserve">Huawei, </w:t>
      </w:r>
      <w:proofErr w:type="spellStart"/>
      <w:r w:rsidR="00FF4482" w:rsidRPr="00D83A49">
        <w:rPr>
          <w:rFonts w:eastAsiaTheme="minorEastAsia"/>
          <w:kern w:val="2"/>
          <w:lang w:eastAsia="zh-CN"/>
        </w:rPr>
        <w:t>HiSilicon</w:t>
      </w:r>
      <w:proofErr w:type="spellEnd"/>
    </w:p>
    <w:p w:rsidR="00D83A49" w:rsidRPr="00D83A49" w:rsidRDefault="00D83A49" w:rsidP="00D83A49">
      <w:pPr>
        <w:spacing w:after="0"/>
        <w:rPr>
          <w:rFonts w:eastAsiaTheme="minorEastAsia"/>
          <w:kern w:val="2"/>
          <w:lang w:eastAsia="zh-CN"/>
        </w:rPr>
      </w:pPr>
      <w:r w:rsidRPr="00D83A49">
        <w:rPr>
          <w:rFonts w:eastAsiaTheme="minorEastAsia" w:hint="eastAsia"/>
          <w:kern w:val="2"/>
          <w:lang w:eastAsia="zh-CN"/>
        </w:rPr>
        <w:t xml:space="preserve">[2] </w:t>
      </w:r>
      <w:r w:rsidRPr="00D83A49">
        <w:rPr>
          <w:rFonts w:eastAsiaTheme="minorEastAsia"/>
          <w:kern w:val="2"/>
          <w:lang w:eastAsia="zh-CN"/>
        </w:rPr>
        <w:t>R1-1716986</w:t>
      </w:r>
      <w:r w:rsidRPr="00D83A49">
        <w:rPr>
          <w:rFonts w:eastAsiaTheme="minorEastAsia"/>
          <w:kern w:val="2"/>
          <w:lang w:eastAsia="zh-CN"/>
        </w:rPr>
        <w:tab/>
        <w:t>On detailed design and evaluations of power saving signal</w:t>
      </w:r>
      <w:r w:rsidRPr="00D83A49">
        <w:rPr>
          <w:rFonts w:eastAsiaTheme="minorEastAsia"/>
          <w:kern w:val="2"/>
          <w:lang w:eastAsia="zh-CN"/>
        </w:rPr>
        <w:tab/>
        <w:t xml:space="preserve">Huawei, </w:t>
      </w:r>
      <w:proofErr w:type="spellStart"/>
      <w:r w:rsidRPr="00D83A49">
        <w:rPr>
          <w:rFonts w:eastAsiaTheme="minorEastAsia"/>
          <w:kern w:val="2"/>
          <w:lang w:eastAsia="zh-CN"/>
        </w:rPr>
        <w:t>HiSilicon</w:t>
      </w:r>
      <w:proofErr w:type="spellEnd"/>
    </w:p>
    <w:p w:rsidR="00D83A49" w:rsidRPr="00D83A49" w:rsidRDefault="00D83A49" w:rsidP="00D83A49">
      <w:pPr>
        <w:spacing w:after="0"/>
        <w:rPr>
          <w:rFonts w:eastAsiaTheme="minorEastAsia"/>
          <w:kern w:val="2"/>
          <w:lang w:eastAsia="zh-CN"/>
        </w:rPr>
      </w:pPr>
      <w:r w:rsidRPr="00D83A49">
        <w:rPr>
          <w:rFonts w:eastAsiaTheme="minorEastAsia" w:hint="eastAsia"/>
          <w:kern w:val="2"/>
          <w:lang w:eastAsia="zh-CN"/>
        </w:rPr>
        <w:t xml:space="preserve">[3] </w:t>
      </w:r>
      <w:r w:rsidRPr="00D83A49">
        <w:rPr>
          <w:rFonts w:eastAsiaTheme="minorEastAsia"/>
          <w:kern w:val="2"/>
          <w:lang w:eastAsia="zh-CN"/>
        </w:rPr>
        <w:t>R1-1717209</w:t>
      </w:r>
      <w:r w:rsidRPr="00D83A49">
        <w:rPr>
          <w:rFonts w:eastAsiaTheme="minorEastAsia"/>
          <w:kern w:val="2"/>
          <w:lang w:eastAsia="zh-CN"/>
        </w:rPr>
        <w:tab/>
        <w:t>Details design of wake up signal for NB-</w:t>
      </w:r>
      <w:proofErr w:type="spellStart"/>
      <w:r w:rsidRPr="00D83A49">
        <w:rPr>
          <w:rFonts w:eastAsiaTheme="minorEastAsia"/>
          <w:kern w:val="2"/>
          <w:lang w:eastAsia="zh-CN"/>
        </w:rPr>
        <w:t>IoT</w:t>
      </w:r>
      <w:proofErr w:type="spellEnd"/>
      <w:r w:rsidRPr="00D83A49">
        <w:rPr>
          <w:rFonts w:eastAsiaTheme="minorEastAsia"/>
          <w:kern w:val="2"/>
          <w:lang w:eastAsia="zh-CN"/>
        </w:rPr>
        <w:tab/>
        <w:t xml:space="preserve">ZTE, </w:t>
      </w:r>
      <w:proofErr w:type="spellStart"/>
      <w:r w:rsidRPr="00D83A49">
        <w:rPr>
          <w:rFonts w:eastAsiaTheme="minorEastAsia"/>
          <w:kern w:val="2"/>
          <w:lang w:eastAsia="zh-CN"/>
        </w:rPr>
        <w:t>SaneChips</w:t>
      </w:r>
      <w:proofErr w:type="spellEnd"/>
    </w:p>
    <w:p w:rsidR="00D83A49" w:rsidRPr="00D83A49" w:rsidRDefault="00D83A49" w:rsidP="00D83A49">
      <w:pPr>
        <w:spacing w:after="0"/>
        <w:rPr>
          <w:rFonts w:eastAsiaTheme="minorEastAsia"/>
          <w:kern w:val="2"/>
          <w:lang w:eastAsia="zh-CN"/>
        </w:rPr>
      </w:pPr>
      <w:r w:rsidRPr="00D83A49">
        <w:rPr>
          <w:rFonts w:eastAsiaTheme="minorEastAsia" w:hint="eastAsia"/>
          <w:kern w:val="2"/>
          <w:lang w:eastAsia="zh-CN"/>
        </w:rPr>
        <w:t xml:space="preserve">[4] </w:t>
      </w:r>
      <w:r w:rsidRPr="00D83A49">
        <w:rPr>
          <w:rFonts w:eastAsiaTheme="minorEastAsia"/>
          <w:kern w:val="2"/>
          <w:lang w:eastAsia="zh-CN"/>
        </w:rPr>
        <w:t>R1-1718142</w:t>
      </w:r>
      <w:r w:rsidRPr="00D83A49">
        <w:rPr>
          <w:rFonts w:eastAsiaTheme="minorEastAsia"/>
          <w:kern w:val="2"/>
          <w:lang w:eastAsia="zh-CN"/>
        </w:rPr>
        <w:tab/>
        <w:t>Wake-up signal design</w:t>
      </w:r>
      <w:r w:rsidRPr="00D83A49">
        <w:rPr>
          <w:rFonts w:eastAsiaTheme="minorEastAsia"/>
          <w:kern w:val="2"/>
          <w:lang w:eastAsia="zh-CN"/>
        </w:rPr>
        <w:tab/>
        <w:t>Qualcomm Incorporated</w:t>
      </w:r>
    </w:p>
    <w:p w:rsidR="00EB6D74" w:rsidRPr="00EB6D74" w:rsidRDefault="00EB6D74" w:rsidP="0083694A">
      <w:pPr>
        <w:rPr>
          <w:rFonts w:ascii="Calibri" w:eastAsiaTheme="minorEastAsia" w:hAnsi="Calibri"/>
          <w:sz w:val="22"/>
          <w:szCs w:val="22"/>
          <w:lang w:eastAsia="zh-CN"/>
        </w:rPr>
      </w:pPr>
    </w:p>
    <w:p w:rsidR="00EB6D74" w:rsidRPr="00EB6D74" w:rsidRDefault="00EB6D74" w:rsidP="0083694A">
      <w:pPr>
        <w:rPr>
          <w:rFonts w:eastAsiaTheme="minorEastAsia"/>
          <w:b/>
          <w:u w:val="single"/>
          <w:lang w:eastAsia="zh-CN"/>
        </w:rPr>
      </w:pPr>
    </w:p>
    <w:sectPr w:rsidR="00EB6D74" w:rsidRPr="00EB6D74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084" w:rsidRDefault="00085084" w:rsidP="00E9695D">
      <w:pPr>
        <w:spacing w:after="0"/>
      </w:pPr>
      <w:r>
        <w:separator/>
      </w:r>
    </w:p>
  </w:endnote>
  <w:endnote w:type="continuationSeparator" w:id="0">
    <w:p w:rsidR="00085084" w:rsidRDefault="00085084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084" w:rsidRDefault="00085084" w:rsidP="00E9695D">
      <w:pPr>
        <w:spacing w:after="0"/>
      </w:pPr>
      <w:r>
        <w:separator/>
      </w:r>
    </w:p>
  </w:footnote>
  <w:footnote w:type="continuationSeparator" w:id="0">
    <w:p w:rsidR="00085084" w:rsidRDefault="00085084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6DCB"/>
    <w:multiLevelType w:val="hybridMultilevel"/>
    <w:tmpl w:val="A81002B2"/>
    <w:lvl w:ilvl="0" w:tplc="D41E1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C65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0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8C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8CB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4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0D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C20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EA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FEE4F6F"/>
    <w:multiLevelType w:val="hybridMultilevel"/>
    <w:tmpl w:val="41048DAC"/>
    <w:lvl w:ilvl="0" w:tplc="A140C2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68CA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24BC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DED4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DCB9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F8E8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D8E5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0A57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EEC8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DDC4A96"/>
    <w:multiLevelType w:val="hybridMultilevel"/>
    <w:tmpl w:val="3E3CF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D304E3"/>
    <w:multiLevelType w:val="hybridMultilevel"/>
    <w:tmpl w:val="5B483092"/>
    <w:lvl w:ilvl="0" w:tplc="A658F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18CE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FA27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8E7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835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0F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637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A48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2477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24A875C9"/>
    <w:multiLevelType w:val="multilevel"/>
    <w:tmpl w:val="13D8C6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 w:val="0"/>
        <w:sz w:val="32"/>
        <w:szCs w:val="32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FDC5353"/>
    <w:multiLevelType w:val="hybridMultilevel"/>
    <w:tmpl w:val="AB26775A"/>
    <w:lvl w:ilvl="0" w:tplc="3FF037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9E22C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54386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618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389A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BCFD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D0D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6C09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5AC3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8">
    <w:nsid w:val="49BB42A1"/>
    <w:multiLevelType w:val="hybridMultilevel"/>
    <w:tmpl w:val="DC927CD0"/>
    <w:lvl w:ilvl="0" w:tplc="CB028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1EB1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2ACF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A0A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4C94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AB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444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6AC4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B09D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B6403DB"/>
    <w:multiLevelType w:val="hybridMultilevel"/>
    <w:tmpl w:val="3D30BF6E"/>
    <w:lvl w:ilvl="0" w:tplc="7584C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C4CA1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AF1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A94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7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98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32E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F28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2F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3174E49"/>
    <w:multiLevelType w:val="hybridMultilevel"/>
    <w:tmpl w:val="AA74905A"/>
    <w:lvl w:ilvl="0" w:tplc="9308450E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234BD6"/>
    <w:multiLevelType w:val="hybridMultilevel"/>
    <w:tmpl w:val="8738E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2860B6">
      <w:start w:val="1"/>
      <w:numFmt w:val="bullet"/>
      <w:lvlText w:val="-"/>
      <w:lvlJc w:val="left"/>
      <w:pPr>
        <w:ind w:left="3600" w:hanging="360"/>
      </w:pPr>
      <w:rPr>
        <w:rFonts w:ascii="Arial" w:eastAsia="宋体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507E7E"/>
    <w:multiLevelType w:val="hybridMultilevel"/>
    <w:tmpl w:val="DAE04506"/>
    <w:lvl w:ilvl="0" w:tplc="D41E1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B50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8C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8CB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4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0D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C20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EA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22B54FE"/>
    <w:multiLevelType w:val="hybridMultilevel"/>
    <w:tmpl w:val="BCD23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402A4A"/>
    <w:multiLevelType w:val="hybridMultilevel"/>
    <w:tmpl w:val="12CA5638"/>
    <w:lvl w:ilvl="0" w:tplc="16145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46D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9E69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EF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743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024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E07D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BC5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4EC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A993DF2"/>
    <w:multiLevelType w:val="hybridMultilevel"/>
    <w:tmpl w:val="51AA7010"/>
    <w:lvl w:ilvl="0" w:tplc="960E3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9439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D85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A821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B8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487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C077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22C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503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C9F5021"/>
    <w:multiLevelType w:val="hybridMultilevel"/>
    <w:tmpl w:val="B4687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BE3FDD"/>
    <w:multiLevelType w:val="hybridMultilevel"/>
    <w:tmpl w:val="1BC26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543435"/>
    <w:multiLevelType w:val="hybridMultilevel"/>
    <w:tmpl w:val="1714A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11"/>
  </w:num>
  <w:num w:numId="6">
    <w:abstractNumId w:val="10"/>
  </w:num>
  <w:num w:numId="7">
    <w:abstractNumId w:val="16"/>
  </w:num>
  <w:num w:numId="8">
    <w:abstractNumId w:val="18"/>
  </w:num>
  <w:num w:numId="9">
    <w:abstractNumId w:val="19"/>
  </w:num>
  <w:num w:numId="10">
    <w:abstractNumId w:val="2"/>
  </w:num>
  <w:num w:numId="11">
    <w:abstractNumId w:val="17"/>
  </w:num>
  <w:num w:numId="12">
    <w:abstractNumId w:val="9"/>
  </w:num>
  <w:num w:numId="13">
    <w:abstractNumId w:val="8"/>
  </w:num>
  <w:num w:numId="14">
    <w:abstractNumId w:val="3"/>
  </w:num>
  <w:num w:numId="15">
    <w:abstractNumId w:val="1"/>
  </w:num>
  <w:num w:numId="16">
    <w:abstractNumId w:val="14"/>
  </w:num>
  <w:num w:numId="17">
    <w:abstractNumId w:val="0"/>
  </w:num>
  <w:num w:numId="18">
    <w:abstractNumId w:val="13"/>
  </w:num>
  <w:num w:numId="19">
    <w:abstractNumId w:val="12"/>
  </w:num>
  <w:num w:numId="20">
    <w:abstractNumId w:val="6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0E1C"/>
    <w:rsid w:val="00002571"/>
    <w:rsid w:val="0000265A"/>
    <w:rsid w:val="00002A9D"/>
    <w:rsid w:val="00003299"/>
    <w:rsid w:val="000032F1"/>
    <w:rsid w:val="00005224"/>
    <w:rsid w:val="00005D27"/>
    <w:rsid w:val="000074E4"/>
    <w:rsid w:val="00007F0D"/>
    <w:rsid w:val="00010479"/>
    <w:rsid w:val="00012691"/>
    <w:rsid w:val="00012B43"/>
    <w:rsid w:val="00013BAC"/>
    <w:rsid w:val="00013F16"/>
    <w:rsid w:val="0001464B"/>
    <w:rsid w:val="00015FE1"/>
    <w:rsid w:val="00016076"/>
    <w:rsid w:val="00017784"/>
    <w:rsid w:val="00017996"/>
    <w:rsid w:val="000210A8"/>
    <w:rsid w:val="00022778"/>
    <w:rsid w:val="0002398B"/>
    <w:rsid w:val="00024562"/>
    <w:rsid w:val="00024D5C"/>
    <w:rsid w:val="00025541"/>
    <w:rsid w:val="0002649E"/>
    <w:rsid w:val="000307E9"/>
    <w:rsid w:val="00030D5F"/>
    <w:rsid w:val="00032B96"/>
    <w:rsid w:val="0003488E"/>
    <w:rsid w:val="00034DE5"/>
    <w:rsid w:val="00035A86"/>
    <w:rsid w:val="000375BA"/>
    <w:rsid w:val="000405B6"/>
    <w:rsid w:val="00040ABB"/>
    <w:rsid w:val="000424AD"/>
    <w:rsid w:val="0004400E"/>
    <w:rsid w:val="000454FA"/>
    <w:rsid w:val="00045612"/>
    <w:rsid w:val="00047F50"/>
    <w:rsid w:val="000509B2"/>
    <w:rsid w:val="0005188E"/>
    <w:rsid w:val="00051C9C"/>
    <w:rsid w:val="00052027"/>
    <w:rsid w:val="00052AAA"/>
    <w:rsid w:val="00053697"/>
    <w:rsid w:val="00053ACF"/>
    <w:rsid w:val="00053E4F"/>
    <w:rsid w:val="00053E89"/>
    <w:rsid w:val="00053FF7"/>
    <w:rsid w:val="00054EB2"/>
    <w:rsid w:val="0005608F"/>
    <w:rsid w:val="00056164"/>
    <w:rsid w:val="00056E3D"/>
    <w:rsid w:val="0006044B"/>
    <w:rsid w:val="0006117F"/>
    <w:rsid w:val="00061FFE"/>
    <w:rsid w:val="000624F7"/>
    <w:rsid w:val="000631DC"/>
    <w:rsid w:val="0006350B"/>
    <w:rsid w:val="00067379"/>
    <w:rsid w:val="0007135D"/>
    <w:rsid w:val="00071A48"/>
    <w:rsid w:val="00071B6E"/>
    <w:rsid w:val="000751B0"/>
    <w:rsid w:val="00075F91"/>
    <w:rsid w:val="00076C3D"/>
    <w:rsid w:val="00076F90"/>
    <w:rsid w:val="00080566"/>
    <w:rsid w:val="000810A1"/>
    <w:rsid w:val="000843EF"/>
    <w:rsid w:val="00085084"/>
    <w:rsid w:val="00085480"/>
    <w:rsid w:val="000862AC"/>
    <w:rsid w:val="000915BF"/>
    <w:rsid w:val="000935C0"/>
    <w:rsid w:val="00093799"/>
    <w:rsid w:val="000945B7"/>
    <w:rsid w:val="00094B94"/>
    <w:rsid w:val="00094CEF"/>
    <w:rsid w:val="0009616D"/>
    <w:rsid w:val="000A122D"/>
    <w:rsid w:val="000A1570"/>
    <w:rsid w:val="000A1B06"/>
    <w:rsid w:val="000A1C92"/>
    <w:rsid w:val="000A2C3A"/>
    <w:rsid w:val="000A2C98"/>
    <w:rsid w:val="000A2D5C"/>
    <w:rsid w:val="000A3E05"/>
    <w:rsid w:val="000A438A"/>
    <w:rsid w:val="000A4B94"/>
    <w:rsid w:val="000A506F"/>
    <w:rsid w:val="000A7FE6"/>
    <w:rsid w:val="000B0D8A"/>
    <w:rsid w:val="000B1E2A"/>
    <w:rsid w:val="000B4E8A"/>
    <w:rsid w:val="000B56B3"/>
    <w:rsid w:val="000B5B3B"/>
    <w:rsid w:val="000B6FB5"/>
    <w:rsid w:val="000B7A56"/>
    <w:rsid w:val="000C0D9D"/>
    <w:rsid w:val="000C1C3B"/>
    <w:rsid w:val="000C242E"/>
    <w:rsid w:val="000C4CA9"/>
    <w:rsid w:val="000D0D57"/>
    <w:rsid w:val="000D318B"/>
    <w:rsid w:val="000D5580"/>
    <w:rsid w:val="000D5676"/>
    <w:rsid w:val="000D759A"/>
    <w:rsid w:val="000D775E"/>
    <w:rsid w:val="000E045C"/>
    <w:rsid w:val="000E1C61"/>
    <w:rsid w:val="000E2222"/>
    <w:rsid w:val="000E2FC1"/>
    <w:rsid w:val="000E3B49"/>
    <w:rsid w:val="000E73C9"/>
    <w:rsid w:val="000F0BF7"/>
    <w:rsid w:val="000F17A6"/>
    <w:rsid w:val="000F35FE"/>
    <w:rsid w:val="000F5510"/>
    <w:rsid w:val="000F5FD9"/>
    <w:rsid w:val="000F66FB"/>
    <w:rsid w:val="000F6BFF"/>
    <w:rsid w:val="000F73D7"/>
    <w:rsid w:val="001008CD"/>
    <w:rsid w:val="00101239"/>
    <w:rsid w:val="00101EC4"/>
    <w:rsid w:val="00102436"/>
    <w:rsid w:val="00102748"/>
    <w:rsid w:val="00102A51"/>
    <w:rsid w:val="00102D18"/>
    <w:rsid w:val="001038E3"/>
    <w:rsid w:val="001046B6"/>
    <w:rsid w:val="00104ED7"/>
    <w:rsid w:val="001055D8"/>
    <w:rsid w:val="00105962"/>
    <w:rsid w:val="00105B70"/>
    <w:rsid w:val="00107D91"/>
    <w:rsid w:val="00110BD3"/>
    <w:rsid w:val="0011131C"/>
    <w:rsid w:val="00112D81"/>
    <w:rsid w:val="0011488B"/>
    <w:rsid w:val="001149BC"/>
    <w:rsid w:val="00114A02"/>
    <w:rsid w:val="00114B53"/>
    <w:rsid w:val="001157D2"/>
    <w:rsid w:val="00115DD8"/>
    <w:rsid w:val="00115EB5"/>
    <w:rsid w:val="00116356"/>
    <w:rsid w:val="00116C09"/>
    <w:rsid w:val="00120716"/>
    <w:rsid w:val="00120B6C"/>
    <w:rsid w:val="00121E41"/>
    <w:rsid w:val="0012203B"/>
    <w:rsid w:val="00123437"/>
    <w:rsid w:val="001234CD"/>
    <w:rsid w:val="00123BDC"/>
    <w:rsid w:val="001240C6"/>
    <w:rsid w:val="00125FD9"/>
    <w:rsid w:val="001268FD"/>
    <w:rsid w:val="00126A5C"/>
    <w:rsid w:val="00130947"/>
    <w:rsid w:val="00131839"/>
    <w:rsid w:val="00132EBE"/>
    <w:rsid w:val="00133407"/>
    <w:rsid w:val="00133D83"/>
    <w:rsid w:val="00133F82"/>
    <w:rsid w:val="0013542B"/>
    <w:rsid w:val="001366DF"/>
    <w:rsid w:val="00137998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75BF"/>
    <w:rsid w:val="001478CA"/>
    <w:rsid w:val="001500A2"/>
    <w:rsid w:val="00150345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56DCB"/>
    <w:rsid w:val="0016176B"/>
    <w:rsid w:val="001635E7"/>
    <w:rsid w:val="001705A3"/>
    <w:rsid w:val="00171B7A"/>
    <w:rsid w:val="00171E00"/>
    <w:rsid w:val="00171E5E"/>
    <w:rsid w:val="00172441"/>
    <w:rsid w:val="00172C63"/>
    <w:rsid w:val="001750BA"/>
    <w:rsid w:val="00176624"/>
    <w:rsid w:val="00177DC4"/>
    <w:rsid w:val="00180479"/>
    <w:rsid w:val="00181B0D"/>
    <w:rsid w:val="00186109"/>
    <w:rsid w:val="00187732"/>
    <w:rsid w:val="001919A7"/>
    <w:rsid w:val="001942F6"/>
    <w:rsid w:val="001957C5"/>
    <w:rsid w:val="00196069"/>
    <w:rsid w:val="00196C7D"/>
    <w:rsid w:val="001A037E"/>
    <w:rsid w:val="001A0CF2"/>
    <w:rsid w:val="001A127C"/>
    <w:rsid w:val="001A1774"/>
    <w:rsid w:val="001A22F7"/>
    <w:rsid w:val="001A3097"/>
    <w:rsid w:val="001A3762"/>
    <w:rsid w:val="001A441A"/>
    <w:rsid w:val="001A51A5"/>
    <w:rsid w:val="001A52AD"/>
    <w:rsid w:val="001B025A"/>
    <w:rsid w:val="001B1150"/>
    <w:rsid w:val="001B1A1C"/>
    <w:rsid w:val="001B2C09"/>
    <w:rsid w:val="001B3A86"/>
    <w:rsid w:val="001B73D2"/>
    <w:rsid w:val="001C0409"/>
    <w:rsid w:val="001C0AEB"/>
    <w:rsid w:val="001C1302"/>
    <w:rsid w:val="001C1A08"/>
    <w:rsid w:val="001C63C6"/>
    <w:rsid w:val="001D0FAF"/>
    <w:rsid w:val="001D1B08"/>
    <w:rsid w:val="001D2812"/>
    <w:rsid w:val="001D326F"/>
    <w:rsid w:val="001D52BE"/>
    <w:rsid w:val="001D5641"/>
    <w:rsid w:val="001D580C"/>
    <w:rsid w:val="001D6D98"/>
    <w:rsid w:val="001E02D9"/>
    <w:rsid w:val="001E02EB"/>
    <w:rsid w:val="001E0539"/>
    <w:rsid w:val="001E1191"/>
    <w:rsid w:val="001E19C5"/>
    <w:rsid w:val="001E3C77"/>
    <w:rsid w:val="001E3DAD"/>
    <w:rsid w:val="001E4156"/>
    <w:rsid w:val="001E4783"/>
    <w:rsid w:val="001E4F9D"/>
    <w:rsid w:val="001E5738"/>
    <w:rsid w:val="001E5CA6"/>
    <w:rsid w:val="001E61B5"/>
    <w:rsid w:val="001E68C8"/>
    <w:rsid w:val="001E6A80"/>
    <w:rsid w:val="001E74B6"/>
    <w:rsid w:val="001E7524"/>
    <w:rsid w:val="001E76F8"/>
    <w:rsid w:val="001F08DC"/>
    <w:rsid w:val="001F33A8"/>
    <w:rsid w:val="001F4B31"/>
    <w:rsid w:val="001F5ADA"/>
    <w:rsid w:val="001F5F8E"/>
    <w:rsid w:val="001F6A33"/>
    <w:rsid w:val="0020224B"/>
    <w:rsid w:val="00202503"/>
    <w:rsid w:val="0020331C"/>
    <w:rsid w:val="00203862"/>
    <w:rsid w:val="002040B1"/>
    <w:rsid w:val="0020529C"/>
    <w:rsid w:val="00206BB7"/>
    <w:rsid w:val="00207C8E"/>
    <w:rsid w:val="0021091D"/>
    <w:rsid w:val="00210EBC"/>
    <w:rsid w:val="00212358"/>
    <w:rsid w:val="002126BE"/>
    <w:rsid w:val="002128AE"/>
    <w:rsid w:val="002150DB"/>
    <w:rsid w:val="00215C5B"/>
    <w:rsid w:val="00215EEB"/>
    <w:rsid w:val="00216024"/>
    <w:rsid w:val="002177DA"/>
    <w:rsid w:val="00217EDB"/>
    <w:rsid w:val="00217EE1"/>
    <w:rsid w:val="0022021A"/>
    <w:rsid w:val="00221560"/>
    <w:rsid w:val="00221B67"/>
    <w:rsid w:val="00221D2C"/>
    <w:rsid w:val="002224D2"/>
    <w:rsid w:val="00222C70"/>
    <w:rsid w:val="002231BD"/>
    <w:rsid w:val="0022322E"/>
    <w:rsid w:val="00223453"/>
    <w:rsid w:val="0022354E"/>
    <w:rsid w:val="00226D05"/>
    <w:rsid w:val="00227B67"/>
    <w:rsid w:val="00230FA9"/>
    <w:rsid w:val="002311D3"/>
    <w:rsid w:val="002313D3"/>
    <w:rsid w:val="0023554E"/>
    <w:rsid w:val="00236F3D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58DA"/>
    <w:rsid w:val="002463C4"/>
    <w:rsid w:val="002468F2"/>
    <w:rsid w:val="00247753"/>
    <w:rsid w:val="00250125"/>
    <w:rsid w:val="002503EC"/>
    <w:rsid w:val="00252166"/>
    <w:rsid w:val="002541A6"/>
    <w:rsid w:val="002547F3"/>
    <w:rsid w:val="0025560C"/>
    <w:rsid w:val="00255954"/>
    <w:rsid w:val="00255DF3"/>
    <w:rsid w:val="0025716B"/>
    <w:rsid w:val="00257CA9"/>
    <w:rsid w:val="00261DF8"/>
    <w:rsid w:val="002625BE"/>
    <w:rsid w:val="00263178"/>
    <w:rsid w:val="0026684A"/>
    <w:rsid w:val="00266B24"/>
    <w:rsid w:val="00267178"/>
    <w:rsid w:val="00267E6B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5E5"/>
    <w:rsid w:val="00284636"/>
    <w:rsid w:val="0028498B"/>
    <w:rsid w:val="00286794"/>
    <w:rsid w:val="002868CD"/>
    <w:rsid w:val="00286A5B"/>
    <w:rsid w:val="002905DA"/>
    <w:rsid w:val="0029098B"/>
    <w:rsid w:val="002913A3"/>
    <w:rsid w:val="002925BA"/>
    <w:rsid w:val="002935A0"/>
    <w:rsid w:val="00294A61"/>
    <w:rsid w:val="002952A4"/>
    <w:rsid w:val="002959E2"/>
    <w:rsid w:val="002964DC"/>
    <w:rsid w:val="002A2C67"/>
    <w:rsid w:val="002A4550"/>
    <w:rsid w:val="002A520D"/>
    <w:rsid w:val="002A5582"/>
    <w:rsid w:val="002A5C11"/>
    <w:rsid w:val="002A630C"/>
    <w:rsid w:val="002A645B"/>
    <w:rsid w:val="002A72A4"/>
    <w:rsid w:val="002A756A"/>
    <w:rsid w:val="002B06D4"/>
    <w:rsid w:val="002B1AB5"/>
    <w:rsid w:val="002B3554"/>
    <w:rsid w:val="002B3FE8"/>
    <w:rsid w:val="002B4985"/>
    <w:rsid w:val="002B53BB"/>
    <w:rsid w:val="002B6DD4"/>
    <w:rsid w:val="002B6FFD"/>
    <w:rsid w:val="002C1988"/>
    <w:rsid w:val="002C1C70"/>
    <w:rsid w:val="002C29E7"/>
    <w:rsid w:val="002C31B7"/>
    <w:rsid w:val="002C3CA5"/>
    <w:rsid w:val="002C6811"/>
    <w:rsid w:val="002C6961"/>
    <w:rsid w:val="002C7117"/>
    <w:rsid w:val="002C732A"/>
    <w:rsid w:val="002D2AFF"/>
    <w:rsid w:val="002D3B06"/>
    <w:rsid w:val="002D60D5"/>
    <w:rsid w:val="002E0F45"/>
    <w:rsid w:val="002E0F68"/>
    <w:rsid w:val="002E2550"/>
    <w:rsid w:val="002E3311"/>
    <w:rsid w:val="002E3555"/>
    <w:rsid w:val="002E3B55"/>
    <w:rsid w:val="002E53C6"/>
    <w:rsid w:val="002E54B1"/>
    <w:rsid w:val="002E6854"/>
    <w:rsid w:val="002E6B06"/>
    <w:rsid w:val="002F1686"/>
    <w:rsid w:val="002F1892"/>
    <w:rsid w:val="002F2B64"/>
    <w:rsid w:val="002F3468"/>
    <w:rsid w:val="002F3478"/>
    <w:rsid w:val="002F4344"/>
    <w:rsid w:val="002F4872"/>
    <w:rsid w:val="002F5013"/>
    <w:rsid w:val="002F6AC2"/>
    <w:rsid w:val="00300A1D"/>
    <w:rsid w:val="00300A48"/>
    <w:rsid w:val="00301313"/>
    <w:rsid w:val="00302059"/>
    <w:rsid w:val="003025C4"/>
    <w:rsid w:val="003036CF"/>
    <w:rsid w:val="00303D93"/>
    <w:rsid w:val="0030450A"/>
    <w:rsid w:val="003064FC"/>
    <w:rsid w:val="003072E9"/>
    <w:rsid w:val="0030752B"/>
    <w:rsid w:val="00307F10"/>
    <w:rsid w:val="00310A05"/>
    <w:rsid w:val="00312555"/>
    <w:rsid w:val="00313D47"/>
    <w:rsid w:val="00315CCF"/>
    <w:rsid w:val="00315F08"/>
    <w:rsid w:val="003171E9"/>
    <w:rsid w:val="0031778B"/>
    <w:rsid w:val="0032120A"/>
    <w:rsid w:val="00322176"/>
    <w:rsid w:val="00323D64"/>
    <w:rsid w:val="0032411B"/>
    <w:rsid w:val="00326EF8"/>
    <w:rsid w:val="00327ED6"/>
    <w:rsid w:val="003313D5"/>
    <w:rsid w:val="003320F3"/>
    <w:rsid w:val="00332480"/>
    <w:rsid w:val="00332E81"/>
    <w:rsid w:val="003351C1"/>
    <w:rsid w:val="0033587E"/>
    <w:rsid w:val="00335FFB"/>
    <w:rsid w:val="00336146"/>
    <w:rsid w:val="003377E0"/>
    <w:rsid w:val="00342584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257D"/>
    <w:rsid w:val="00355E97"/>
    <w:rsid w:val="00357B5D"/>
    <w:rsid w:val="00360888"/>
    <w:rsid w:val="003622A3"/>
    <w:rsid w:val="00364356"/>
    <w:rsid w:val="00364F0D"/>
    <w:rsid w:val="0036633B"/>
    <w:rsid w:val="00366574"/>
    <w:rsid w:val="00366A87"/>
    <w:rsid w:val="0037128B"/>
    <w:rsid w:val="00371317"/>
    <w:rsid w:val="00373156"/>
    <w:rsid w:val="00373165"/>
    <w:rsid w:val="00373B2F"/>
    <w:rsid w:val="00373D4F"/>
    <w:rsid w:val="00373E07"/>
    <w:rsid w:val="00374900"/>
    <w:rsid w:val="00375827"/>
    <w:rsid w:val="003759F3"/>
    <w:rsid w:val="00375C40"/>
    <w:rsid w:val="00376198"/>
    <w:rsid w:val="00376FDE"/>
    <w:rsid w:val="003827C2"/>
    <w:rsid w:val="00382FE0"/>
    <w:rsid w:val="00383BC7"/>
    <w:rsid w:val="00384E2C"/>
    <w:rsid w:val="00385240"/>
    <w:rsid w:val="00386F90"/>
    <w:rsid w:val="0039029D"/>
    <w:rsid w:val="00391FC6"/>
    <w:rsid w:val="00392D78"/>
    <w:rsid w:val="003935E5"/>
    <w:rsid w:val="00393878"/>
    <w:rsid w:val="003962C0"/>
    <w:rsid w:val="00396F38"/>
    <w:rsid w:val="00397B0E"/>
    <w:rsid w:val="003A1343"/>
    <w:rsid w:val="003A304E"/>
    <w:rsid w:val="003A3F24"/>
    <w:rsid w:val="003A51D8"/>
    <w:rsid w:val="003A718D"/>
    <w:rsid w:val="003B0440"/>
    <w:rsid w:val="003B1023"/>
    <w:rsid w:val="003B1B96"/>
    <w:rsid w:val="003B319D"/>
    <w:rsid w:val="003B35C3"/>
    <w:rsid w:val="003B41AC"/>
    <w:rsid w:val="003B4684"/>
    <w:rsid w:val="003B68D5"/>
    <w:rsid w:val="003B735E"/>
    <w:rsid w:val="003B778E"/>
    <w:rsid w:val="003C1272"/>
    <w:rsid w:val="003C2EBD"/>
    <w:rsid w:val="003C3377"/>
    <w:rsid w:val="003C3C82"/>
    <w:rsid w:val="003C4596"/>
    <w:rsid w:val="003C60E6"/>
    <w:rsid w:val="003D09BA"/>
    <w:rsid w:val="003D0F27"/>
    <w:rsid w:val="003D1636"/>
    <w:rsid w:val="003D2AE9"/>
    <w:rsid w:val="003D477B"/>
    <w:rsid w:val="003D4B9D"/>
    <w:rsid w:val="003D65C7"/>
    <w:rsid w:val="003D6B32"/>
    <w:rsid w:val="003E0497"/>
    <w:rsid w:val="003E1032"/>
    <w:rsid w:val="003E1EB7"/>
    <w:rsid w:val="003E30BD"/>
    <w:rsid w:val="003E318C"/>
    <w:rsid w:val="003E4501"/>
    <w:rsid w:val="003E4B41"/>
    <w:rsid w:val="003E59F5"/>
    <w:rsid w:val="003E59F9"/>
    <w:rsid w:val="003E5E27"/>
    <w:rsid w:val="003E6A70"/>
    <w:rsid w:val="003E7670"/>
    <w:rsid w:val="003F08C4"/>
    <w:rsid w:val="003F12D8"/>
    <w:rsid w:val="003F2C30"/>
    <w:rsid w:val="003F3BD5"/>
    <w:rsid w:val="003F5307"/>
    <w:rsid w:val="003F5472"/>
    <w:rsid w:val="003F6020"/>
    <w:rsid w:val="003F7624"/>
    <w:rsid w:val="0040124E"/>
    <w:rsid w:val="00401EA3"/>
    <w:rsid w:val="00402555"/>
    <w:rsid w:val="0040281E"/>
    <w:rsid w:val="00404A24"/>
    <w:rsid w:val="0040584B"/>
    <w:rsid w:val="00405C17"/>
    <w:rsid w:val="004063C0"/>
    <w:rsid w:val="00410A7D"/>
    <w:rsid w:val="00411AB2"/>
    <w:rsid w:val="00411DD2"/>
    <w:rsid w:val="00412851"/>
    <w:rsid w:val="00413409"/>
    <w:rsid w:val="004134F1"/>
    <w:rsid w:val="00413BBC"/>
    <w:rsid w:val="00413CE9"/>
    <w:rsid w:val="00414FC8"/>
    <w:rsid w:val="00415DD9"/>
    <w:rsid w:val="00415FBC"/>
    <w:rsid w:val="004168AF"/>
    <w:rsid w:val="00416957"/>
    <w:rsid w:val="00416A0F"/>
    <w:rsid w:val="00421831"/>
    <w:rsid w:val="00422139"/>
    <w:rsid w:val="00422E60"/>
    <w:rsid w:val="00425ADE"/>
    <w:rsid w:val="004272C7"/>
    <w:rsid w:val="00430CB3"/>
    <w:rsid w:val="0043163E"/>
    <w:rsid w:val="00431BDA"/>
    <w:rsid w:val="00431DCB"/>
    <w:rsid w:val="00432282"/>
    <w:rsid w:val="0043253B"/>
    <w:rsid w:val="004329A5"/>
    <w:rsid w:val="0043522E"/>
    <w:rsid w:val="0043731F"/>
    <w:rsid w:val="004375AD"/>
    <w:rsid w:val="004407C1"/>
    <w:rsid w:val="00440A60"/>
    <w:rsid w:val="00440DE5"/>
    <w:rsid w:val="0044266F"/>
    <w:rsid w:val="00443469"/>
    <w:rsid w:val="004448B8"/>
    <w:rsid w:val="00446E39"/>
    <w:rsid w:val="00452617"/>
    <w:rsid w:val="00452D8F"/>
    <w:rsid w:val="00454148"/>
    <w:rsid w:val="0045514E"/>
    <w:rsid w:val="00455543"/>
    <w:rsid w:val="00455E1F"/>
    <w:rsid w:val="00460A95"/>
    <w:rsid w:val="00461203"/>
    <w:rsid w:val="004612F0"/>
    <w:rsid w:val="00461975"/>
    <w:rsid w:val="00465148"/>
    <w:rsid w:val="00467D51"/>
    <w:rsid w:val="00473637"/>
    <w:rsid w:val="00474045"/>
    <w:rsid w:val="00474C9F"/>
    <w:rsid w:val="0047525B"/>
    <w:rsid w:val="00476348"/>
    <w:rsid w:val="00477895"/>
    <w:rsid w:val="0047790E"/>
    <w:rsid w:val="0048301D"/>
    <w:rsid w:val="00484FBF"/>
    <w:rsid w:val="004859FD"/>
    <w:rsid w:val="0048634B"/>
    <w:rsid w:val="004865D9"/>
    <w:rsid w:val="00487433"/>
    <w:rsid w:val="00487EA5"/>
    <w:rsid w:val="00487F1E"/>
    <w:rsid w:val="004900B8"/>
    <w:rsid w:val="00491542"/>
    <w:rsid w:val="0049204D"/>
    <w:rsid w:val="00492252"/>
    <w:rsid w:val="004929BD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3002"/>
    <w:rsid w:val="004A5030"/>
    <w:rsid w:val="004A6862"/>
    <w:rsid w:val="004A6EB5"/>
    <w:rsid w:val="004B0577"/>
    <w:rsid w:val="004B15D3"/>
    <w:rsid w:val="004B25D7"/>
    <w:rsid w:val="004B25DE"/>
    <w:rsid w:val="004B30EF"/>
    <w:rsid w:val="004B384B"/>
    <w:rsid w:val="004B3CA7"/>
    <w:rsid w:val="004B5959"/>
    <w:rsid w:val="004B6D61"/>
    <w:rsid w:val="004B796B"/>
    <w:rsid w:val="004C0ED6"/>
    <w:rsid w:val="004C48B6"/>
    <w:rsid w:val="004C4A82"/>
    <w:rsid w:val="004C5BCD"/>
    <w:rsid w:val="004C7A9B"/>
    <w:rsid w:val="004D0BF3"/>
    <w:rsid w:val="004D0E04"/>
    <w:rsid w:val="004D0EB5"/>
    <w:rsid w:val="004D15B3"/>
    <w:rsid w:val="004D2540"/>
    <w:rsid w:val="004D2A9C"/>
    <w:rsid w:val="004D323B"/>
    <w:rsid w:val="004D3444"/>
    <w:rsid w:val="004D4906"/>
    <w:rsid w:val="004D4D2F"/>
    <w:rsid w:val="004D52E8"/>
    <w:rsid w:val="004D5384"/>
    <w:rsid w:val="004D58AA"/>
    <w:rsid w:val="004D60D5"/>
    <w:rsid w:val="004D7BA0"/>
    <w:rsid w:val="004E2066"/>
    <w:rsid w:val="004E245D"/>
    <w:rsid w:val="004E39DE"/>
    <w:rsid w:val="004E4EDF"/>
    <w:rsid w:val="004E4F94"/>
    <w:rsid w:val="004E592A"/>
    <w:rsid w:val="004E7905"/>
    <w:rsid w:val="004F0371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5019A2"/>
    <w:rsid w:val="00505A90"/>
    <w:rsid w:val="00505E2E"/>
    <w:rsid w:val="00507387"/>
    <w:rsid w:val="00511D12"/>
    <w:rsid w:val="00512EA8"/>
    <w:rsid w:val="00514165"/>
    <w:rsid w:val="005217B7"/>
    <w:rsid w:val="00522487"/>
    <w:rsid w:val="005229B6"/>
    <w:rsid w:val="005231C2"/>
    <w:rsid w:val="00523470"/>
    <w:rsid w:val="005248F6"/>
    <w:rsid w:val="00524DDF"/>
    <w:rsid w:val="00524E7A"/>
    <w:rsid w:val="00526D2D"/>
    <w:rsid w:val="00526EC1"/>
    <w:rsid w:val="0052785B"/>
    <w:rsid w:val="005311FF"/>
    <w:rsid w:val="0053286F"/>
    <w:rsid w:val="00532B03"/>
    <w:rsid w:val="00533C2A"/>
    <w:rsid w:val="00534EA3"/>
    <w:rsid w:val="005358B7"/>
    <w:rsid w:val="005377A4"/>
    <w:rsid w:val="00537CCD"/>
    <w:rsid w:val="00542DA9"/>
    <w:rsid w:val="00543ED7"/>
    <w:rsid w:val="0054465D"/>
    <w:rsid w:val="0054466E"/>
    <w:rsid w:val="0054473D"/>
    <w:rsid w:val="00546997"/>
    <w:rsid w:val="005477F0"/>
    <w:rsid w:val="00550FAF"/>
    <w:rsid w:val="00552B15"/>
    <w:rsid w:val="00553B89"/>
    <w:rsid w:val="00554652"/>
    <w:rsid w:val="00554CF0"/>
    <w:rsid w:val="0055528F"/>
    <w:rsid w:val="005561A6"/>
    <w:rsid w:val="005567ED"/>
    <w:rsid w:val="00560644"/>
    <w:rsid w:val="00561D0E"/>
    <w:rsid w:val="00561E53"/>
    <w:rsid w:val="00562B4D"/>
    <w:rsid w:val="0056348E"/>
    <w:rsid w:val="0056371A"/>
    <w:rsid w:val="00564585"/>
    <w:rsid w:val="00565460"/>
    <w:rsid w:val="00566663"/>
    <w:rsid w:val="00570C61"/>
    <w:rsid w:val="00571894"/>
    <w:rsid w:val="00572131"/>
    <w:rsid w:val="00572C41"/>
    <w:rsid w:val="005749F5"/>
    <w:rsid w:val="00574A5D"/>
    <w:rsid w:val="00575D60"/>
    <w:rsid w:val="00577FAA"/>
    <w:rsid w:val="005817E9"/>
    <w:rsid w:val="00582075"/>
    <w:rsid w:val="00582DFA"/>
    <w:rsid w:val="00583C87"/>
    <w:rsid w:val="005854C1"/>
    <w:rsid w:val="00585BA6"/>
    <w:rsid w:val="00585D0D"/>
    <w:rsid w:val="00585F63"/>
    <w:rsid w:val="00586273"/>
    <w:rsid w:val="00590AFC"/>
    <w:rsid w:val="005920AF"/>
    <w:rsid w:val="00592CDE"/>
    <w:rsid w:val="005942AF"/>
    <w:rsid w:val="00595C4D"/>
    <w:rsid w:val="005966A6"/>
    <w:rsid w:val="0059727F"/>
    <w:rsid w:val="00597E3A"/>
    <w:rsid w:val="005A0987"/>
    <w:rsid w:val="005A0E3D"/>
    <w:rsid w:val="005A198E"/>
    <w:rsid w:val="005A2213"/>
    <w:rsid w:val="005A2283"/>
    <w:rsid w:val="005A2FF4"/>
    <w:rsid w:val="005A356C"/>
    <w:rsid w:val="005A40FB"/>
    <w:rsid w:val="005A4A51"/>
    <w:rsid w:val="005B0146"/>
    <w:rsid w:val="005B036D"/>
    <w:rsid w:val="005B120C"/>
    <w:rsid w:val="005B18FA"/>
    <w:rsid w:val="005B2854"/>
    <w:rsid w:val="005B5227"/>
    <w:rsid w:val="005C14F6"/>
    <w:rsid w:val="005C1F0A"/>
    <w:rsid w:val="005C2004"/>
    <w:rsid w:val="005C3D57"/>
    <w:rsid w:val="005C5190"/>
    <w:rsid w:val="005C52AF"/>
    <w:rsid w:val="005C5D29"/>
    <w:rsid w:val="005D0068"/>
    <w:rsid w:val="005D0F4E"/>
    <w:rsid w:val="005D170F"/>
    <w:rsid w:val="005D1CB1"/>
    <w:rsid w:val="005D3745"/>
    <w:rsid w:val="005D45E5"/>
    <w:rsid w:val="005D4A47"/>
    <w:rsid w:val="005D6031"/>
    <w:rsid w:val="005D7707"/>
    <w:rsid w:val="005E0195"/>
    <w:rsid w:val="005E030D"/>
    <w:rsid w:val="005E2E80"/>
    <w:rsid w:val="005E3546"/>
    <w:rsid w:val="005E3844"/>
    <w:rsid w:val="005E3CA3"/>
    <w:rsid w:val="005E4648"/>
    <w:rsid w:val="005E4C74"/>
    <w:rsid w:val="005E5B89"/>
    <w:rsid w:val="005E6023"/>
    <w:rsid w:val="005E6B4F"/>
    <w:rsid w:val="005E70DD"/>
    <w:rsid w:val="005F22F9"/>
    <w:rsid w:val="005F37A6"/>
    <w:rsid w:val="005F551B"/>
    <w:rsid w:val="005F589A"/>
    <w:rsid w:val="005F62D3"/>
    <w:rsid w:val="0060014D"/>
    <w:rsid w:val="00601BD3"/>
    <w:rsid w:val="0060623A"/>
    <w:rsid w:val="00606C0C"/>
    <w:rsid w:val="00607827"/>
    <w:rsid w:val="00612602"/>
    <w:rsid w:val="0061355C"/>
    <w:rsid w:val="00613657"/>
    <w:rsid w:val="00613A18"/>
    <w:rsid w:val="00617BCA"/>
    <w:rsid w:val="00620DF2"/>
    <w:rsid w:val="00621658"/>
    <w:rsid w:val="00623314"/>
    <w:rsid w:val="0062353F"/>
    <w:rsid w:val="006255C7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1AC5"/>
    <w:rsid w:val="00641BA3"/>
    <w:rsid w:val="0064268F"/>
    <w:rsid w:val="00644637"/>
    <w:rsid w:val="006465EC"/>
    <w:rsid w:val="00647A24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5BDC"/>
    <w:rsid w:val="0067307D"/>
    <w:rsid w:val="00673D10"/>
    <w:rsid w:val="00675C9E"/>
    <w:rsid w:val="00676652"/>
    <w:rsid w:val="006800AD"/>
    <w:rsid w:val="00680477"/>
    <w:rsid w:val="00680A67"/>
    <w:rsid w:val="006823B8"/>
    <w:rsid w:val="00682E01"/>
    <w:rsid w:val="00683ADC"/>
    <w:rsid w:val="0068402F"/>
    <w:rsid w:val="006849A7"/>
    <w:rsid w:val="00684AB8"/>
    <w:rsid w:val="0068567F"/>
    <w:rsid w:val="00685D38"/>
    <w:rsid w:val="00690801"/>
    <w:rsid w:val="00691308"/>
    <w:rsid w:val="00691FE4"/>
    <w:rsid w:val="006935F1"/>
    <w:rsid w:val="00693A56"/>
    <w:rsid w:val="00694C50"/>
    <w:rsid w:val="006952B9"/>
    <w:rsid w:val="00696D1B"/>
    <w:rsid w:val="00697889"/>
    <w:rsid w:val="00697F78"/>
    <w:rsid w:val="006A2398"/>
    <w:rsid w:val="006A3831"/>
    <w:rsid w:val="006A4A15"/>
    <w:rsid w:val="006A6CC2"/>
    <w:rsid w:val="006B0205"/>
    <w:rsid w:val="006B0264"/>
    <w:rsid w:val="006B1386"/>
    <w:rsid w:val="006B13FB"/>
    <w:rsid w:val="006B378C"/>
    <w:rsid w:val="006B46C4"/>
    <w:rsid w:val="006B47A6"/>
    <w:rsid w:val="006B587F"/>
    <w:rsid w:val="006B5F97"/>
    <w:rsid w:val="006B707D"/>
    <w:rsid w:val="006C099C"/>
    <w:rsid w:val="006C10E9"/>
    <w:rsid w:val="006C1CA8"/>
    <w:rsid w:val="006C1D73"/>
    <w:rsid w:val="006C251A"/>
    <w:rsid w:val="006C485D"/>
    <w:rsid w:val="006C5D12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32FD"/>
    <w:rsid w:val="006D3817"/>
    <w:rsid w:val="006D5925"/>
    <w:rsid w:val="006D687B"/>
    <w:rsid w:val="006D6CD3"/>
    <w:rsid w:val="006D7F54"/>
    <w:rsid w:val="006E1A87"/>
    <w:rsid w:val="006E1D13"/>
    <w:rsid w:val="006E294E"/>
    <w:rsid w:val="006E35A7"/>
    <w:rsid w:val="006E4CB2"/>
    <w:rsid w:val="006E5A58"/>
    <w:rsid w:val="006E5AC4"/>
    <w:rsid w:val="006E5F97"/>
    <w:rsid w:val="006E611D"/>
    <w:rsid w:val="006E681F"/>
    <w:rsid w:val="006E6DF6"/>
    <w:rsid w:val="006E7000"/>
    <w:rsid w:val="006F2CF0"/>
    <w:rsid w:val="006F2DA2"/>
    <w:rsid w:val="006F3A11"/>
    <w:rsid w:val="006F4061"/>
    <w:rsid w:val="006F6C64"/>
    <w:rsid w:val="006F6E9B"/>
    <w:rsid w:val="006F7039"/>
    <w:rsid w:val="006F7065"/>
    <w:rsid w:val="0070078A"/>
    <w:rsid w:val="00701D91"/>
    <w:rsid w:val="00701DDF"/>
    <w:rsid w:val="007022DB"/>
    <w:rsid w:val="00702A47"/>
    <w:rsid w:val="007047E7"/>
    <w:rsid w:val="007057F2"/>
    <w:rsid w:val="007072C0"/>
    <w:rsid w:val="007078CC"/>
    <w:rsid w:val="007101DB"/>
    <w:rsid w:val="00711A12"/>
    <w:rsid w:val="00711D61"/>
    <w:rsid w:val="00711F3F"/>
    <w:rsid w:val="0071218E"/>
    <w:rsid w:val="00713F12"/>
    <w:rsid w:val="007152FC"/>
    <w:rsid w:val="00716388"/>
    <w:rsid w:val="00716AF8"/>
    <w:rsid w:val="00717B78"/>
    <w:rsid w:val="00717BF2"/>
    <w:rsid w:val="007205A9"/>
    <w:rsid w:val="0072384E"/>
    <w:rsid w:val="00723875"/>
    <w:rsid w:val="00724003"/>
    <w:rsid w:val="007267CD"/>
    <w:rsid w:val="00727F32"/>
    <w:rsid w:val="00730FD7"/>
    <w:rsid w:val="007319BE"/>
    <w:rsid w:val="00731D2D"/>
    <w:rsid w:val="007323B5"/>
    <w:rsid w:val="007327C0"/>
    <w:rsid w:val="00732E07"/>
    <w:rsid w:val="00734564"/>
    <w:rsid w:val="007403D5"/>
    <w:rsid w:val="007405F8"/>
    <w:rsid w:val="00741A98"/>
    <w:rsid w:val="00741D38"/>
    <w:rsid w:val="007430CD"/>
    <w:rsid w:val="007455BD"/>
    <w:rsid w:val="00746974"/>
    <w:rsid w:val="00753C71"/>
    <w:rsid w:val="00753D7D"/>
    <w:rsid w:val="00753EBB"/>
    <w:rsid w:val="00754BE9"/>
    <w:rsid w:val="00756095"/>
    <w:rsid w:val="0076221C"/>
    <w:rsid w:val="007626DB"/>
    <w:rsid w:val="00762ECA"/>
    <w:rsid w:val="00763993"/>
    <w:rsid w:val="00763D4B"/>
    <w:rsid w:val="007655B2"/>
    <w:rsid w:val="00766D20"/>
    <w:rsid w:val="00767FAE"/>
    <w:rsid w:val="007703BE"/>
    <w:rsid w:val="007712B7"/>
    <w:rsid w:val="007721EB"/>
    <w:rsid w:val="00773273"/>
    <w:rsid w:val="007738B8"/>
    <w:rsid w:val="00773B21"/>
    <w:rsid w:val="00774B54"/>
    <w:rsid w:val="00776CCA"/>
    <w:rsid w:val="0078059B"/>
    <w:rsid w:val="00782900"/>
    <w:rsid w:val="00783C4D"/>
    <w:rsid w:val="00785BCD"/>
    <w:rsid w:val="00785C2F"/>
    <w:rsid w:val="00785F4A"/>
    <w:rsid w:val="007871E4"/>
    <w:rsid w:val="00787873"/>
    <w:rsid w:val="0079239F"/>
    <w:rsid w:val="00793D6F"/>
    <w:rsid w:val="00795449"/>
    <w:rsid w:val="00795C04"/>
    <w:rsid w:val="0079725F"/>
    <w:rsid w:val="007A053F"/>
    <w:rsid w:val="007A288D"/>
    <w:rsid w:val="007A35D6"/>
    <w:rsid w:val="007A3DDB"/>
    <w:rsid w:val="007A3ED4"/>
    <w:rsid w:val="007A43E9"/>
    <w:rsid w:val="007A5902"/>
    <w:rsid w:val="007A77E4"/>
    <w:rsid w:val="007B1F54"/>
    <w:rsid w:val="007B202F"/>
    <w:rsid w:val="007B28C9"/>
    <w:rsid w:val="007B2D19"/>
    <w:rsid w:val="007B5C36"/>
    <w:rsid w:val="007B74CD"/>
    <w:rsid w:val="007C1767"/>
    <w:rsid w:val="007C1FAE"/>
    <w:rsid w:val="007C2022"/>
    <w:rsid w:val="007C3D9E"/>
    <w:rsid w:val="007C4206"/>
    <w:rsid w:val="007C4EC7"/>
    <w:rsid w:val="007C5D29"/>
    <w:rsid w:val="007C6B62"/>
    <w:rsid w:val="007C7B2A"/>
    <w:rsid w:val="007D0EE4"/>
    <w:rsid w:val="007D10FE"/>
    <w:rsid w:val="007D1341"/>
    <w:rsid w:val="007D1A03"/>
    <w:rsid w:val="007D2C45"/>
    <w:rsid w:val="007D2F80"/>
    <w:rsid w:val="007D2FC6"/>
    <w:rsid w:val="007D3110"/>
    <w:rsid w:val="007D455A"/>
    <w:rsid w:val="007D635B"/>
    <w:rsid w:val="007D6E60"/>
    <w:rsid w:val="007D739A"/>
    <w:rsid w:val="007D79D3"/>
    <w:rsid w:val="007E00BF"/>
    <w:rsid w:val="007E019A"/>
    <w:rsid w:val="007E0DDF"/>
    <w:rsid w:val="007E503F"/>
    <w:rsid w:val="007E5956"/>
    <w:rsid w:val="007F10DE"/>
    <w:rsid w:val="007F1845"/>
    <w:rsid w:val="007F2883"/>
    <w:rsid w:val="007F5B4D"/>
    <w:rsid w:val="007F7775"/>
    <w:rsid w:val="007F7C1A"/>
    <w:rsid w:val="008017E8"/>
    <w:rsid w:val="00802C77"/>
    <w:rsid w:val="008051C9"/>
    <w:rsid w:val="008072DC"/>
    <w:rsid w:val="00807BAC"/>
    <w:rsid w:val="00814FAD"/>
    <w:rsid w:val="0081508E"/>
    <w:rsid w:val="0081531A"/>
    <w:rsid w:val="008169E2"/>
    <w:rsid w:val="008171CC"/>
    <w:rsid w:val="00820D0D"/>
    <w:rsid w:val="00821A44"/>
    <w:rsid w:val="00821B8C"/>
    <w:rsid w:val="00823C48"/>
    <w:rsid w:val="008242C9"/>
    <w:rsid w:val="00824965"/>
    <w:rsid w:val="0082542B"/>
    <w:rsid w:val="0082553A"/>
    <w:rsid w:val="00827687"/>
    <w:rsid w:val="0083045C"/>
    <w:rsid w:val="00830DB9"/>
    <w:rsid w:val="008321BA"/>
    <w:rsid w:val="00833569"/>
    <w:rsid w:val="008357FC"/>
    <w:rsid w:val="0083694A"/>
    <w:rsid w:val="00837851"/>
    <w:rsid w:val="00837D0A"/>
    <w:rsid w:val="0084075F"/>
    <w:rsid w:val="00841493"/>
    <w:rsid w:val="00843E73"/>
    <w:rsid w:val="00845FB2"/>
    <w:rsid w:val="00846934"/>
    <w:rsid w:val="008510FB"/>
    <w:rsid w:val="0085181B"/>
    <w:rsid w:val="00851B4C"/>
    <w:rsid w:val="008526B7"/>
    <w:rsid w:val="008538BA"/>
    <w:rsid w:val="0085447C"/>
    <w:rsid w:val="00854F7D"/>
    <w:rsid w:val="00855673"/>
    <w:rsid w:val="00857BA4"/>
    <w:rsid w:val="008607C6"/>
    <w:rsid w:val="00863549"/>
    <w:rsid w:val="0086383A"/>
    <w:rsid w:val="00863874"/>
    <w:rsid w:val="00864FDB"/>
    <w:rsid w:val="00865E4E"/>
    <w:rsid w:val="0086654E"/>
    <w:rsid w:val="00866D7B"/>
    <w:rsid w:val="00866E68"/>
    <w:rsid w:val="00867CD6"/>
    <w:rsid w:val="008707D6"/>
    <w:rsid w:val="008707EE"/>
    <w:rsid w:val="00871757"/>
    <w:rsid w:val="00874128"/>
    <w:rsid w:val="008751B7"/>
    <w:rsid w:val="00876F71"/>
    <w:rsid w:val="00880949"/>
    <w:rsid w:val="00880BAE"/>
    <w:rsid w:val="0088225A"/>
    <w:rsid w:val="008835D4"/>
    <w:rsid w:val="00884A71"/>
    <w:rsid w:val="00884D95"/>
    <w:rsid w:val="008855B6"/>
    <w:rsid w:val="00885BCF"/>
    <w:rsid w:val="00885C12"/>
    <w:rsid w:val="00885D46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5EB9"/>
    <w:rsid w:val="00896046"/>
    <w:rsid w:val="00897654"/>
    <w:rsid w:val="008A0246"/>
    <w:rsid w:val="008A1817"/>
    <w:rsid w:val="008A1D04"/>
    <w:rsid w:val="008A21E5"/>
    <w:rsid w:val="008A2A0F"/>
    <w:rsid w:val="008A3704"/>
    <w:rsid w:val="008A6167"/>
    <w:rsid w:val="008B203A"/>
    <w:rsid w:val="008B2C2D"/>
    <w:rsid w:val="008B39EC"/>
    <w:rsid w:val="008B57BB"/>
    <w:rsid w:val="008B5C5A"/>
    <w:rsid w:val="008B75DE"/>
    <w:rsid w:val="008B76A0"/>
    <w:rsid w:val="008B7B53"/>
    <w:rsid w:val="008C2008"/>
    <w:rsid w:val="008C2178"/>
    <w:rsid w:val="008C2373"/>
    <w:rsid w:val="008C2404"/>
    <w:rsid w:val="008C24FA"/>
    <w:rsid w:val="008C25C8"/>
    <w:rsid w:val="008C3E92"/>
    <w:rsid w:val="008C506A"/>
    <w:rsid w:val="008C6853"/>
    <w:rsid w:val="008C7459"/>
    <w:rsid w:val="008D177E"/>
    <w:rsid w:val="008D3032"/>
    <w:rsid w:val="008D5534"/>
    <w:rsid w:val="008E05A3"/>
    <w:rsid w:val="008E1D6D"/>
    <w:rsid w:val="008E53A0"/>
    <w:rsid w:val="008E6122"/>
    <w:rsid w:val="008E6E12"/>
    <w:rsid w:val="008F1F98"/>
    <w:rsid w:val="008F323B"/>
    <w:rsid w:val="008F35B8"/>
    <w:rsid w:val="008F65D1"/>
    <w:rsid w:val="008F73C3"/>
    <w:rsid w:val="009005C1"/>
    <w:rsid w:val="0090068E"/>
    <w:rsid w:val="009007D0"/>
    <w:rsid w:val="00903B81"/>
    <w:rsid w:val="00903EB1"/>
    <w:rsid w:val="00904FC7"/>
    <w:rsid w:val="0090557E"/>
    <w:rsid w:val="009125C7"/>
    <w:rsid w:val="00913CC7"/>
    <w:rsid w:val="009148C9"/>
    <w:rsid w:val="009148E3"/>
    <w:rsid w:val="009155BE"/>
    <w:rsid w:val="00916C3C"/>
    <w:rsid w:val="00917648"/>
    <w:rsid w:val="00917E23"/>
    <w:rsid w:val="00921F5C"/>
    <w:rsid w:val="00922597"/>
    <w:rsid w:val="00922C9B"/>
    <w:rsid w:val="00922FA3"/>
    <w:rsid w:val="0092407F"/>
    <w:rsid w:val="00930F12"/>
    <w:rsid w:val="00932BCC"/>
    <w:rsid w:val="00933A2C"/>
    <w:rsid w:val="0093482A"/>
    <w:rsid w:val="00936B2D"/>
    <w:rsid w:val="00936D50"/>
    <w:rsid w:val="00940806"/>
    <w:rsid w:val="0094142D"/>
    <w:rsid w:val="00943668"/>
    <w:rsid w:val="009444EB"/>
    <w:rsid w:val="00944C3D"/>
    <w:rsid w:val="00945BB7"/>
    <w:rsid w:val="0094707D"/>
    <w:rsid w:val="0094713D"/>
    <w:rsid w:val="009513EE"/>
    <w:rsid w:val="00954127"/>
    <w:rsid w:val="009560AC"/>
    <w:rsid w:val="00957710"/>
    <w:rsid w:val="009606E6"/>
    <w:rsid w:val="009607BF"/>
    <w:rsid w:val="0096155C"/>
    <w:rsid w:val="00962567"/>
    <w:rsid w:val="009629C9"/>
    <w:rsid w:val="00963C08"/>
    <w:rsid w:val="00966EB4"/>
    <w:rsid w:val="00972111"/>
    <w:rsid w:val="00974078"/>
    <w:rsid w:val="00974928"/>
    <w:rsid w:val="009757EA"/>
    <w:rsid w:val="00975E1E"/>
    <w:rsid w:val="00983C0F"/>
    <w:rsid w:val="00983EEF"/>
    <w:rsid w:val="00984A08"/>
    <w:rsid w:val="00984E95"/>
    <w:rsid w:val="00986190"/>
    <w:rsid w:val="00986512"/>
    <w:rsid w:val="009905F2"/>
    <w:rsid w:val="00993992"/>
    <w:rsid w:val="0099517C"/>
    <w:rsid w:val="00995B45"/>
    <w:rsid w:val="009A10BD"/>
    <w:rsid w:val="009A43EA"/>
    <w:rsid w:val="009A4961"/>
    <w:rsid w:val="009A56EB"/>
    <w:rsid w:val="009A62C5"/>
    <w:rsid w:val="009A6322"/>
    <w:rsid w:val="009A6444"/>
    <w:rsid w:val="009A6840"/>
    <w:rsid w:val="009A7B17"/>
    <w:rsid w:val="009B07C1"/>
    <w:rsid w:val="009B18E4"/>
    <w:rsid w:val="009B32CF"/>
    <w:rsid w:val="009B3607"/>
    <w:rsid w:val="009B56B4"/>
    <w:rsid w:val="009B5932"/>
    <w:rsid w:val="009B60A5"/>
    <w:rsid w:val="009B799A"/>
    <w:rsid w:val="009C2797"/>
    <w:rsid w:val="009C2FBF"/>
    <w:rsid w:val="009C3937"/>
    <w:rsid w:val="009C4844"/>
    <w:rsid w:val="009C5646"/>
    <w:rsid w:val="009C6218"/>
    <w:rsid w:val="009D015E"/>
    <w:rsid w:val="009D024F"/>
    <w:rsid w:val="009D0C29"/>
    <w:rsid w:val="009D1BCE"/>
    <w:rsid w:val="009D4707"/>
    <w:rsid w:val="009D49FF"/>
    <w:rsid w:val="009D5B6F"/>
    <w:rsid w:val="009D659E"/>
    <w:rsid w:val="009E27F6"/>
    <w:rsid w:val="009E2E9E"/>
    <w:rsid w:val="009E2EBE"/>
    <w:rsid w:val="009E54A8"/>
    <w:rsid w:val="009F0649"/>
    <w:rsid w:val="009F46B1"/>
    <w:rsid w:val="009F4B56"/>
    <w:rsid w:val="009F4EF5"/>
    <w:rsid w:val="009F5C12"/>
    <w:rsid w:val="009F6400"/>
    <w:rsid w:val="009F6734"/>
    <w:rsid w:val="009F7F9C"/>
    <w:rsid w:val="00A0049F"/>
    <w:rsid w:val="00A00A39"/>
    <w:rsid w:val="00A00D9E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059D"/>
    <w:rsid w:val="00A211F4"/>
    <w:rsid w:val="00A2130C"/>
    <w:rsid w:val="00A217AE"/>
    <w:rsid w:val="00A22E8B"/>
    <w:rsid w:val="00A23245"/>
    <w:rsid w:val="00A23888"/>
    <w:rsid w:val="00A25785"/>
    <w:rsid w:val="00A25C17"/>
    <w:rsid w:val="00A30B9F"/>
    <w:rsid w:val="00A317FC"/>
    <w:rsid w:val="00A349BE"/>
    <w:rsid w:val="00A34C40"/>
    <w:rsid w:val="00A35506"/>
    <w:rsid w:val="00A37DC4"/>
    <w:rsid w:val="00A41298"/>
    <w:rsid w:val="00A434C1"/>
    <w:rsid w:val="00A44E61"/>
    <w:rsid w:val="00A457DB"/>
    <w:rsid w:val="00A45884"/>
    <w:rsid w:val="00A45B2F"/>
    <w:rsid w:val="00A46366"/>
    <w:rsid w:val="00A46537"/>
    <w:rsid w:val="00A470CE"/>
    <w:rsid w:val="00A50497"/>
    <w:rsid w:val="00A50C4B"/>
    <w:rsid w:val="00A514B1"/>
    <w:rsid w:val="00A51607"/>
    <w:rsid w:val="00A5239D"/>
    <w:rsid w:val="00A52E29"/>
    <w:rsid w:val="00A5368D"/>
    <w:rsid w:val="00A537C4"/>
    <w:rsid w:val="00A54073"/>
    <w:rsid w:val="00A544DF"/>
    <w:rsid w:val="00A56190"/>
    <w:rsid w:val="00A5694A"/>
    <w:rsid w:val="00A61A3B"/>
    <w:rsid w:val="00A623CF"/>
    <w:rsid w:val="00A62B5D"/>
    <w:rsid w:val="00A63A2C"/>
    <w:rsid w:val="00A63FD7"/>
    <w:rsid w:val="00A653A1"/>
    <w:rsid w:val="00A66A6E"/>
    <w:rsid w:val="00A70120"/>
    <w:rsid w:val="00A732D0"/>
    <w:rsid w:val="00A74531"/>
    <w:rsid w:val="00A7565E"/>
    <w:rsid w:val="00A766A2"/>
    <w:rsid w:val="00A80460"/>
    <w:rsid w:val="00A80564"/>
    <w:rsid w:val="00A84257"/>
    <w:rsid w:val="00A859AB"/>
    <w:rsid w:val="00A911E5"/>
    <w:rsid w:val="00A91DB3"/>
    <w:rsid w:val="00A934EC"/>
    <w:rsid w:val="00A9486F"/>
    <w:rsid w:val="00A94FDB"/>
    <w:rsid w:val="00A958BB"/>
    <w:rsid w:val="00A96348"/>
    <w:rsid w:val="00A9637F"/>
    <w:rsid w:val="00A9761A"/>
    <w:rsid w:val="00AA064F"/>
    <w:rsid w:val="00AA08EC"/>
    <w:rsid w:val="00AA13F7"/>
    <w:rsid w:val="00AA2A20"/>
    <w:rsid w:val="00AA2F7F"/>
    <w:rsid w:val="00AA3693"/>
    <w:rsid w:val="00AA527F"/>
    <w:rsid w:val="00AA5583"/>
    <w:rsid w:val="00AA5F79"/>
    <w:rsid w:val="00AA7B58"/>
    <w:rsid w:val="00AB00BF"/>
    <w:rsid w:val="00AB0335"/>
    <w:rsid w:val="00AB049A"/>
    <w:rsid w:val="00AB26B9"/>
    <w:rsid w:val="00AB585F"/>
    <w:rsid w:val="00AB5F00"/>
    <w:rsid w:val="00AB710F"/>
    <w:rsid w:val="00AB73E8"/>
    <w:rsid w:val="00AB7FB1"/>
    <w:rsid w:val="00AC01E7"/>
    <w:rsid w:val="00AC04F0"/>
    <w:rsid w:val="00AC1B71"/>
    <w:rsid w:val="00AC215E"/>
    <w:rsid w:val="00AC239D"/>
    <w:rsid w:val="00AC2CCA"/>
    <w:rsid w:val="00AC4DE3"/>
    <w:rsid w:val="00AC7524"/>
    <w:rsid w:val="00AC7623"/>
    <w:rsid w:val="00AD0FB8"/>
    <w:rsid w:val="00AD1D18"/>
    <w:rsid w:val="00AD2E98"/>
    <w:rsid w:val="00AD342F"/>
    <w:rsid w:val="00AD4152"/>
    <w:rsid w:val="00AD41D1"/>
    <w:rsid w:val="00AD5838"/>
    <w:rsid w:val="00AD7E8B"/>
    <w:rsid w:val="00AE12B9"/>
    <w:rsid w:val="00AE12D6"/>
    <w:rsid w:val="00AE2A76"/>
    <w:rsid w:val="00AE2F5E"/>
    <w:rsid w:val="00AE3359"/>
    <w:rsid w:val="00AE3B75"/>
    <w:rsid w:val="00AE4BAB"/>
    <w:rsid w:val="00AE54D0"/>
    <w:rsid w:val="00AE5858"/>
    <w:rsid w:val="00AE5D55"/>
    <w:rsid w:val="00AE7E81"/>
    <w:rsid w:val="00AF0FC4"/>
    <w:rsid w:val="00AF1B07"/>
    <w:rsid w:val="00AF3A38"/>
    <w:rsid w:val="00AF5086"/>
    <w:rsid w:val="00AF563C"/>
    <w:rsid w:val="00AF6DAD"/>
    <w:rsid w:val="00AF7F69"/>
    <w:rsid w:val="00AF7FDD"/>
    <w:rsid w:val="00B00740"/>
    <w:rsid w:val="00B01A9A"/>
    <w:rsid w:val="00B04589"/>
    <w:rsid w:val="00B04DC2"/>
    <w:rsid w:val="00B057F2"/>
    <w:rsid w:val="00B06A6B"/>
    <w:rsid w:val="00B10AE8"/>
    <w:rsid w:val="00B10BB7"/>
    <w:rsid w:val="00B11098"/>
    <w:rsid w:val="00B11870"/>
    <w:rsid w:val="00B165DF"/>
    <w:rsid w:val="00B16C96"/>
    <w:rsid w:val="00B1715E"/>
    <w:rsid w:val="00B17C93"/>
    <w:rsid w:val="00B205C4"/>
    <w:rsid w:val="00B235CB"/>
    <w:rsid w:val="00B2470B"/>
    <w:rsid w:val="00B248AF"/>
    <w:rsid w:val="00B24906"/>
    <w:rsid w:val="00B2616A"/>
    <w:rsid w:val="00B266AB"/>
    <w:rsid w:val="00B26780"/>
    <w:rsid w:val="00B274C0"/>
    <w:rsid w:val="00B30100"/>
    <w:rsid w:val="00B30FEE"/>
    <w:rsid w:val="00B31FFE"/>
    <w:rsid w:val="00B321BF"/>
    <w:rsid w:val="00B326EA"/>
    <w:rsid w:val="00B332DA"/>
    <w:rsid w:val="00B33C48"/>
    <w:rsid w:val="00B403A9"/>
    <w:rsid w:val="00B4047A"/>
    <w:rsid w:val="00B412A3"/>
    <w:rsid w:val="00B426D6"/>
    <w:rsid w:val="00B433DD"/>
    <w:rsid w:val="00B43A3D"/>
    <w:rsid w:val="00B4478A"/>
    <w:rsid w:val="00B44CAF"/>
    <w:rsid w:val="00B44DD4"/>
    <w:rsid w:val="00B44F8E"/>
    <w:rsid w:val="00B46077"/>
    <w:rsid w:val="00B47D87"/>
    <w:rsid w:val="00B519A0"/>
    <w:rsid w:val="00B51EFD"/>
    <w:rsid w:val="00B530C5"/>
    <w:rsid w:val="00B536FD"/>
    <w:rsid w:val="00B53F77"/>
    <w:rsid w:val="00B56705"/>
    <w:rsid w:val="00B570C8"/>
    <w:rsid w:val="00B57559"/>
    <w:rsid w:val="00B5780E"/>
    <w:rsid w:val="00B57A18"/>
    <w:rsid w:val="00B6206D"/>
    <w:rsid w:val="00B6218B"/>
    <w:rsid w:val="00B62D21"/>
    <w:rsid w:val="00B62DA4"/>
    <w:rsid w:val="00B64524"/>
    <w:rsid w:val="00B648D4"/>
    <w:rsid w:val="00B7159A"/>
    <w:rsid w:val="00B71AC1"/>
    <w:rsid w:val="00B71EE6"/>
    <w:rsid w:val="00B77AA0"/>
    <w:rsid w:val="00B80D65"/>
    <w:rsid w:val="00B81EF6"/>
    <w:rsid w:val="00B82853"/>
    <w:rsid w:val="00B82902"/>
    <w:rsid w:val="00B833CA"/>
    <w:rsid w:val="00B83B4E"/>
    <w:rsid w:val="00B83E95"/>
    <w:rsid w:val="00B84858"/>
    <w:rsid w:val="00B86E58"/>
    <w:rsid w:val="00B90BEC"/>
    <w:rsid w:val="00B90D91"/>
    <w:rsid w:val="00B9182B"/>
    <w:rsid w:val="00B928E3"/>
    <w:rsid w:val="00B92A73"/>
    <w:rsid w:val="00B9401B"/>
    <w:rsid w:val="00B97D9E"/>
    <w:rsid w:val="00BA0914"/>
    <w:rsid w:val="00BA5A2A"/>
    <w:rsid w:val="00BA609E"/>
    <w:rsid w:val="00BA7633"/>
    <w:rsid w:val="00BB0967"/>
    <w:rsid w:val="00BB44AA"/>
    <w:rsid w:val="00BB5093"/>
    <w:rsid w:val="00BB60D4"/>
    <w:rsid w:val="00BB6A33"/>
    <w:rsid w:val="00BB7F02"/>
    <w:rsid w:val="00BC0B5B"/>
    <w:rsid w:val="00BC0C94"/>
    <w:rsid w:val="00BC10FF"/>
    <w:rsid w:val="00BC1629"/>
    <w:rsid w:val="00BC3187"/>
    <w:rsid w:val="00BC4DC7"/>
    <w:rsid w:val="00BC5B87"/>
    <w:rsid w:val="00BC5E53"/>
    <w:rsid w:val="00BC67D5"/>
    <w:rsid w:val="00BC6ECF"/>
    <w:rsid w:val="00BD04F7"/>
    <w:rsid w:val="00BD2B61"/>
    <w:rsid w:val="00BD3D42"/>
    <w:rsid w:val="00BD49A2"/>
    <w:rsid w:val="00BD70D7"/>
    <w:rsid w:val="00BD7601"/>
    <w:rsid w:val="00BE1080"/>
    <w:rsid w:val="00BE205B"/>
    <w:rsid w:val="00BE43D1"/>
    <w:rsid w:val="00BE45D6"/>
    <w:rsid w:val="00BE474A"/>
    <w:rsid w:val="00BE6120"/>
    <w:rsid w:val="00BE7743"/>
    <w:rsid w:val="00BE77D8"/>
    <w:rsid w:val="00BF0771"/>
    <w:rsid w:val="00BF0D76"/>
    <w:rsid w:val="00BF1522"/>
    <w:rsid w:val="00BF2384"/>
    <w:rsid w:val="00BF2EEE"/>
    <w:rsid w:val="00BF3FC8"/>
    <w:rsid w:val="00BF6A3A"/>
    <w:rsid w:val="00BF6EBA"/>
    <w:rsid w:val="00C00EFE"/>
    <w:rsid w:val="00C056A3"/>
    <w:rsid w:val="00C05A4F"/>
    <w:rsid w:val="00C05BAB"/>
    <w:rsid w:val="00C0626D"/>
    <w:rsid w:val="00C06EDC"/>
    <w:rsid w:val="00C07E51"/>
    <w:rsid w:val="00C101FC"/>
    <w:rsid w:val="00C108DA"/>
    <w:rsid w:val="00C10FD6"/>
    <w:rsid w:val="00C1166C"/>
    <w:rsid w:val="00C126CA"/>
    <w:rsid w:val="00C127BF"/>
    <w:rsid w:val="00C1384C"/>
    <w:rsid w:val="00C150B4"/>
    <w:rsid w:val="00C153AE"/>
    <w:rsid w:val="00C1668F"/>
    <w:rsid w:val="00C17414"/>
    <w:rsid w:val="00C17B93"/>
    <w:rsid w:val="00C20190"/>
    <w:rsid w:val="00C21C3E"/>
    <w:rsid w:val="00C239C5"/>
    <w:rsid w:val="00C23FFB"/>
    <w:rsid w:val="00C2578C"/>
    <w:rsid w:val="00C25FD5"/>
    <w:rsid w:val="00C26389"/>
    <w:rsid w:val="00C2697E"/>
    <w:rsid w:val="00C27D85"/>
    <w:rsid w:val="00C27F4A"/>
    <w:rsid w:val="00C32097"/>
    <w:rsid w:val="00C3442D"/>
    <w:rsid w:val="00C347BC"/>
    <w:rsid w:val="00C34F26"/>
    <w:rsid w:val="00C35263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311F"/>
    <w:rsid w:val="00C54C62"/>
    <w:rsid w:val="00C56A39"/>
    <w:rsid w:val="00C57B1B"/>
    <w:rsid w:val="00C57F3A"/>
    <w:rsid w:val="00C60F3A"/>
    <w:rsid w:val="00C61420"/>
    <w:rsid w:val="00C62D43"/>
    <w:rsid w:val="00C62DEA"/>
    <w:rsid w:val="00C62DF3"/>
    <w:rsid w:val="00C63106"/>
    <w:rsid w:val="00C63D2D"/>
    <w:rsid w:val="00C65425"/>
    <w:rsid w:val="00C655A7"/>
    <w:rsid w:val="00C65AEA"/>
    <w:rsid w:val="00C66249"/>
    <w:rsid w:val="00C66ACD"/>
    <w:rsid w:val="00C674C9"/>
    <w:rsid w:val="00C70BB9"/>
    <w:rsid w:val="00C71689"/>
    <w:rsid w:val="00C71B90"/>
    <w:rsid w:val="00C71D8A"/>
    <w:rsid w:val="00C721B2"/>
    <w:rsid w:val="00C742BF"/>
    <w:rsid w:val="00C749E1"/>
    <w:rsid w:val="00C764E0"/>
    <w:rsid w:val="00C802BC"/>
    <w:rsid w:val="00C81220"/>
    <w:rsid w:val="00C82B9E"/>
    <w:rsid w:val="00C84DEC"/>
    <w:rsid w:val="00C86261"/>
    <w:rsid w:val="00C86B15"/>
    <w:rsid w:val="00C87CC2"/>
    <w:rsid w:val="00C91469"/>
    <w:rsid w:val="00C91613"/>
    <w:rsid w:val="00C92B7C"/>
    <w:rsid w:val="00C94856"/>
    <w:rsid w:val="00C96268"/>
    <w:rsid w:val="00C96CC2"/>
    <w:rsid w:val="00CA08DD"/>
    <w:rsid w:val="00CA0FA0"/>
    <w:rsid w:val="00CA1AEC"/>
    <w:rsid w:val="00CA267B"/>
    <w:rsid w:val="00CA2F3F"/>
    <w:rsid w:val="00CA3B4E"/>
    <w:rsid w:val="00CA44BC"/>
    <w:rsid w:val="00CA6104"/>
    <w:rsid w:val="00CA6A10"/>
    <w:rsid w:val="00CA6BF4"/>
    <w:rsid w:val="00CA70F7"/>
    <w:rsid w:val="00CB06CC"/>
    <w:rsid w:val="00CB1666"/>
    <w:rsid w:val="00CB2A49"/>
    <w:rsid w:val="00CB3BD0"/>
    <w:rsid w:val="00CB3E53"/>
    <w:rsid w:val="00CB3EED"/>
    <w:rsid w:val="00CB4D18"/>
    <w:rsid w:val="00CB4DF9"/>
    <w:rsid w:val="00CB56CB"/>
    <w:rsid w:val="00CB76BF"/>
    <w:rsid w:val="00CC01AE"/>
    <w:rsid w:val="00CC2552"/>
    <w:rsid w:val="00CC2B9F"/>
    <w:rsid w:val="00CC604A"/>
    <w:rsid w:val="00CC7B98"/>
    <w:rsid w:val="00CD1B9C"/>
    <w:rsid w:val="00CD3266"/>
    <w:rsid w:val="00CD5736"/>
    <w:rsid w:val="00CD7177"/>
    <w:rsid w:val="00CD776F"/>
    <w:rsid w:val="00CE05E6"/>
    <w:rsid w:val="00CE1CE3"/>
    <w:rsid w:val="00CE1EDB"/>
    <w:rsid w:val="00CE2AAE"/>
    <w:rsid w:val="00CE2C26"/>
    <w:rsid w:val="00CE4781"/>
    <w:rsid w:val="00CE4980"/>
    <w:rsid w:val="00CE5B21"/>
    <w:rsid w:val="00CF1A1D"/>
    <w:rsid w:val="00CF1BDC"/>
    <w:rsid w:val="00CF325B"/>
    <w:rsid w:val="00CF403F"/>
    <w:rsid w:val="00CF4FE5"/>
    <w:rsid w:val="00CF63F4"/>
    <w:rsid w:val="00CF686D"/>
    <w:rsid w:val="00D001B1"/>
    <w:rsid w:val="00D003D4"/>
    <w:rsid w:val="00D00BD5"/>
    <w:rsid w:val="00D00D6A"/>
    <w:rsid w:val="00D0107F"/>
    <w:rsid w:val="00D0262F"/>
    <w:rsid w:val="00D03E4B"/>
    <w:rsid w:val="00D045E7"/>
    <w:rsid w:val="00D06A25"/>
    <w:rsid w:val="00D1071F"/>
    <w:rsid w:val="00D10A60"/>
    <w:rsid w:val="00D12246"/>
    <w:rsid w:val="00D12F38"/>
    <w:rsid w:val="00D1303C"/>
    <w:rsid w:val="00D14558"/>
    <w:rsid w:val="00D14655"/>
    <w:rsid w:val="00D14F67"/>
    <w:rsid w:val="00D168C2"/>
    <w:rsid w:val="00D170E9"/>
    <w:rsid w:val="00D177AD"/>
    <w:rsid w:val="00D17F53"/>
    <w:rsid w:val="00D209F1"/>
    <w:rsid w:val="00D20AAB"/>
    <w:rsid w:val="00D22A7E"/>
    <w:rsid w:val="00D23F61"/>
    <w:rsid w:val="00D24647"/>
    <w:rsid w:val="00D27E41"/>
    <w:rsid w:val="00D30E8F"/>
    <w:rsid w:val="00D3136D"/>
    <w:rsid w:val="00D33719"/>
    <w:rsid w:val="00D33F26"/>
    <w:rsid w:val="00D34C10"/>
    <w:rsid w:val="00D34EE0"/>
    <w:rsid w:val="00D37FD7"/>
    <w:rsid w:val="00D40F12"/>
    <w:rsid w:val="00D41449"/>
    <w:rsid w:val="00D41F03"/>
    <w:rsid w:val="00D420D7"/>
    <w:rsid w:val="00D42907"/>
    <w:rsid w:val="00D45FA9"/>
    <w:rsid w:val="00D465AC"/>
    <w:rsid w:val="00D46F80"/>
    <w:rsid w:val="00D4752C"/>
    <w:rsid w:val="00D47812"/>
    <w:rsid w:val="00D47D51"/>
    <w:rsid w:val="00D51F6E"/>
    <w:rsid w:val="00D52D4D"/>
    <w:rsid w:val="00D5553B"/>
    <w:rsid w:val="00D55DA5"/>
    <w:rsid w:val="00D564F4"/>
    <w:rsid w:val="00D56D8F"/>
    <w:rsid w:val="00D600A2"/>
    <w:rsid w:val="00D62729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1491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E29"/>
    <w:rsid w:val="00D82F5E"/>
    <w:rsid w:val="00D83A49"/>
    <w:rsid w:val="00D8443D"/>
    <w:rsid w:val="00D87B86"/>
    <w:rsid w:val="00D90F9B"/>
    <w:rsid w:val="00D923AB"/>
    <w:rsid w:val="00D9271C"/>
    <w:rsid w:val="00D93238"/>
    <w:rsid w:val="00D94E07"/>
    <w:rsid w:val="00D9768D"/>
    <w:rsid w:val="00DA148E"/>
    <w:rsid w:val="00DA16D9"/>
    <w:rsid w:val="00DA3BB7"/>
    <w:rsid w:val="00DA4CEC"/>
    <w:rsid w:val="00DA62F3"/>
    <w:rsid w:val="00DA6C63"/>
    <w:rsid w:val="00DA73E5"/>
    <w:rsid w:val="00DA7471"/>
    <w:rsid w:val="00DA7952"/>
    <w:rsid w:val="00DA7F18"/>
    <w:rsid w:val="00DB03FF"/>
    <w:rsid w:val="00DB1281"/>
    <w:rsid w:val="00DB3A77"/>
    <w:rsid w:val="00DB55CD"/>
    <w:rsid w:val="00DB5F7D"/>
    <w:rsid w:val="00DC05EC"/>
    <w:rsid w:val="00DC0C8C"/>
    <w:rsid w:val="00DC155D"/>
    <w:rsid w:val="00DC1636"/>
    <w:rsid w:val="00DC2407"/>
    <w:rsid w:val="00DC4CE6"/>
    <w:rsid w:val="00DC5109"/>
    <w:rsid w:val="00DC5314"/>
    <w:rsid w:val="00DC6F54"/>
    <w:rsid w:val="00DD1B08"/>
    <w:rsid w:val="00DD2FA9"/>
    <w:rsid w:val="00DD42D7"/>
    <w:rsid w:val="00DD5407"/>
    <w:rsid w:val="00DD5A37"/>
    <w:rsid w:val="00DD6C0C"/>
    <w:rsid w:val="00DD6C39"/>
    <w:rsid w:val="00DE11F7"/>
    <w:rsid w:val="00DE31BA"/>
    <w:rsid w:val="00DE3980"/>
    <w:rsid w:val="00DE48EF"/>
    <w:rsid w:val="00DE513C"/>
    <w:rsid w:val="00DE5F5E"/>
    <w:rsid w:val="00DE629B"/>
    <w:rsid w:val="00DE668E"/>
    <w:rsid w:val="00DE6AB9"/>
    <w:rsid w:val="00DE73A8"/>
    <w:rsid w:val="00DF0240"/>
    <w:rsid w:val="00DF0E56"/>
    <w:rsid w:val="00DF13A0"/>
    <w:rsid w:val="00DF371D"/>
    <w:rsid w:val="00DF38A3"/>
    <w:rsid w:val="00DF4568"/>
    <w:rsid w:val="00DF460A"/>
    <w:rsid w:val="00DF4878"/>
    <w:rsid w:val="00DF4991"/>
    <w:rsid w:val="00DF4B94"/>
    <w:rsid w:val="00DF6C2C"/>
    <w:rsid w:val="00E00382"/>
    <w:rsid w:val="00E00DE6"/>
    <w:rsid w:val="00E01534"/>
    <w:rsid w:val="00E03446"/>
    <w:rsid w:val="00E03CB6"/>
    <w:rsid w:val="00E0452D"/>
    <w:rsid w:val="00E04562"/>
    <w:rsid w:val="00E05252"/>
    <w:rsid w:val="00E05DD7"/>
    <w:rsid w:val="00E07A17"/>
    <w:rsid w:val="00E10682"/>
    <w:rsid w:val="00E10F1F"/>
    <w:rsid w:val="00E11773"/>
    <w:rsid w:val="00E119D8"/>
    <w:rsid w:val="00E11AEA"/>
    <w:rsid w:val="00E12470"/>
    <w:rsid w:val="00E12E6E"/>
    <w:rsid w:val="00E137F8"/>
    <w:rsid w:val="00E155D4"/>
    <w:rsid w:val="00E15E9F"/>
    <w:rsid w:val="00E15F47"/>
    <w:rsid w:val="00E16567"/>
    <w:rsid w:val="00E17051"/>
    <w:rsid w:val="00E2173E"/>
    <w:rsid w:val="00E23249"/>
    <w:rsid w:val="00E236A3"/>
    <w:rsid w:val="00E238ED"/>
    <w:rsid w:val="00E23D1C"/>
    <w:rsid w:val="00E25724"/>
    <w:rsid w:val="00E259E5"/>
    <w:rsid w:val="00E26161"/>
    <w:rsid w:val="00E2658B"/>
    <w:rsid w:val="00E26864"/>
    <w:rsid w:val="00E2740C"/>
    <w:rsid w:val="00E27EBD"/>
    <w:rsid w:val="00E31FD8"/>
    <w:rsid w:val="00E32940"/>
    <w:rsid w:val="00E32BBB"/>
    <w:rsid w:val="00E32F6F"/>
    <w:rsid w:val="00E334E9"/>
    <w:rsid w:val="00E35C33"/>
    <w:rsid w:val="00E36B09"/>
    <w:rsid w:val="00E41242"/>
    <w:rsid w:val="00E4198E"/>
    <w:rsid w:val="00E41BDD"/>
    <w:rsid w:val="00E42119"/>
    <w:rsid w:val="00E43656"/>
    <w:rsid w:val="00E4463A"/>
    <w:rsid w:val="00E44AAD"/>
    <w:rsid w:val="00E45850"/>
    <w:rsid w:val="00E459F8"/>
    <w:rsid w:val="00E465FB"/>
    <w:rsid w:val="00E470DD"/>
    <w:rsid w:val="00E475A1"/>
    <w:rsid w:val="00E47AE1"/>
    <w:rsid w:val="00E506EB"/>
    <w:rsid w:val="00E51303"/>
    <w:rsid w:val="00E5226C"/>
    <w:rsid w:val="00E529BE"/>
    <w:rsid w:val="00E529E8"/>
    <w:rsid w:val="00E548EB"/>
    <w:rsid w:val="00E54C55"/>
    <w:rsid w:val="00E54D63"/>
    <w:rsid w:val="00E562F8"/>
    <w:rsid w:val="00E5639D"/>
    <w:rsid w:val="00E56C81"/>
    <w:rsid w:val="00E576D7"/>
    <w:rsid w:val="00E60B61"/>
    <w:rsid w:val="00E60EE4"/>
    <w:rsid w:val="00E614FD"/>
    <w:rsid w:val="00E617F0"/>
    <w:rsid w:val="00E623ED"/>
    <w:rsid w:val="00E63DEC"/>
    <w:rsid w:val="00E665F0"/>
    <w:rsid w:val="00E672FC"/>
    <w:rsid w:val="00E677A6"/>
    <w:rsid w:val="00E70147"/>
    <w:rsid w:val="00E704C3"/>
    <w:rsid w:val="00E76340"/>
    <w:rsid w:val="00E765C3"/>
    <w:rsid w:val="00E76C7D"/>
    <w:rsid w:val="00E77DDE"/>
    <w:rsid w:val="00E810C4"/>
    <w:rsid w:val="00E82E8D"/>
    <w:rsid w:val="00E8528D"/>
    <w:rsid w:val="00E85DD7"/>
    <w:rsid w:val="00E869CB"/>
    <w:rsid w:val="00E91358"/>
    <w:rsid w:val="00E923AF"/>
    <w:rsid w:val="00E92B8B"/>
    <w:rsid w:val="00E92D23"/>
    <w:rsid w:val="00E9310D"/>
    <w:rsid w:val="00E931D1"/>
    <w:rsid w:val="00E9409D"/>
    <w:rsid w:val="00E945BE"/>
    <w:rsid w:val="00E9634A"/>
    <w:rsid w:val="00E9695D"/>
    <w:rsid w:val="00E96A5C"/>
    <w:rsid w:val="00EA1FC6"/>
    <w:rsid w:val="00EA2B55"/>
    <w:rsid w:val="00EA3A76"/>
    <w:rsid w:val="00EA4456"/>
    <w:rsid w:val="00EA4747"/>
    <w:rsid w:val="00EA53C3"/>
    <w:rsid w:val="00EA5428"/>
    <w:rsid w:val="00EA63FF"/>
    <w:rsid w:val="00EB15D8"/>
    <w:rsid w:val="00EB1F55"/>
    <w:rsid w:val="00EB22AD"/>
    <w:rsid w:val="00EB27A5"/>
    <w:rsid w:val="00EB38D3"/>
    <w:rsid w:val="00EB38F6"/>
    <w:rsid w:val="00EB47B5"/>
    <w:rsid w:val="00EB5673"/>
    <w:rsid w:val="00EB6AA7"/>
    <w:rsid w:val="00EB6D74"/>
    <w:rsid w:val="00EB79A6"/>
    <w:rsid w:val="00EC0F35"/>
    <w:rsid w:val="00EC1CBF"/>
    <w:rsid w:val="00EC1DD7"/>
    <w:rsid w:val="00EC1F8A"/>
    <w:rsid w:val="00EC2854"/>
    <w:rsid w:val="00EC3B4E"/>
    <w:rsid w:val="00EC439C"/>
    <w:rsid w:val="00EC46CD"/>
    <w:rsid w:val="00EC6C7E"/>
    <w:rsid w:val="00EC6D5F"/>
    <w:rsid w:val="00EC790E"/>
    <w:rsid w:val="00EC79E7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0E11"/>
    <w:rsid w:val="00EE1E17"/>
    <w:rsid w:val="00EE216D"/>
    <w:rsid w:val="00EE3747"/>
    <w:rsid w:val="00EE390B"/>
    <w:rsid w:val="00EE54E4"/>
    <w:rsid w:val="00EE569B"/>
    <w:rsid w:val="00EE585B"/>
    <w:rsid w:val="00EE7AEF"/>
    <w:rsid w:val="00EF0876"/>
    <w:rsid w:val="00EF1B93"/>
    <w:rsid w:val="00EF294F"/>
    <w:rsid w:val="00EF3D89"/>
    <w:rsid w:val="00EF797D"/>
    <w:rsid w:val="00F00268"/>
    <w:rsid w:val="00F004B8"/>
    <w:rsid w:val="00F00FB0"/>
    <w:rsid w:val="00F0101E"/>
    <w:rsid w:val="00F0216F"/>
    <w:rsid w:val="00F03DE1"/>
    <w:rsid w:val="00F04C2E"/>
    <w:rsid w:val="00F050E5"/>
    <w:rsid w:val="00F05AA9"/>
    <w:rsid w:val="00F05F14"/>
    <w:rsid w:val="00F075CE"/>
    <w:rsid w:val="00F07B12"/>
    <w:rsid w:val="00F07D1C"/>
    <w:rsid w:val="00F10844"/>
    <w:rsid w:val="00F11475"/>
    <w:rsid w:val="00F14465"/>
    <w:rsid w:val="00F14688"/>
    <w:rsid w:val="00F15B55"/>
    <w:rsid w:val="00F15E81"/>
    <w:rsid w:val="00F166CC"/>
    <w:rsid w:val="00F16CA4"/>
    <w:rsid w:val="00F2073E"/>
    <w:rsid w:val="00F21C4C"/>
    <w:rsid w:val="00F22273"/>
    <w:rsid w:val="00F2335F"/>
    <w:rsid w:val="00F23DDA"/>
    <w:rsid w:val="00F244DE"/>
    <w:rsid w:val="00F2535E"/>
    <w:rsid w:val="00F26026"/>
    <w:rsid w:val="00F26824"/>
    <w:rsid w:val="00F26E02"/>
    <w:rsid w:val="00F278BD"/>
    <w:rsid w:val="00F27954"/>
    <w:rsid w:val="00F3146A"/>
    <w:rsid w:val="00F32AB3"/>
    <w:rsid w:val="00F36B3D"/>
    <w:rsid w:val="00F37FE7"/>
    <w:rsid w:val="00F40F31"/>
    <w:rsid w:val="00F4117E"/>
    <w:rsid w:val="00F41BE7"/>
    <w:rsid w:val="00F436BB"/>
    <w:rsid w:val="00F455E9"/>
    <w:rsid w:val="00F46BBB"/>
    <w:rsid w:val="00F47297"/>
    <w:rsid w:val="00F50221"/>
    <w:rsid w:val="00F51415"/>
    <w:rsid w:val="00F51A36"/>
    <w:rsid w:val="00F53333"/>
    <w:rsid w:val="00F54ECE"/>
    <w:rsid w:val="00F6090C"/>
    <w:rsid w:val="00F60AA4"/>
    <w:rsid w:val="00F61C23"/>
    <w:rsid w:val="00F62C9D"/>
    <w:rsid w:val="00F637D8"/>
    <w:rsid w:val="00F63E49"/>
    <w:rsid w:val="00F64E8C"/>
    <w:rsid w:val="00F65056"/>
    <w:rsid w:val="00F652B6"/>
    <w:rsid w:val="00F654B1"/>
    <w:rsid w:val="00F65F47"/>
    <w:rsid w:val="00F676D3"/>
    <w:rsid w:val="00F67D66"/>
    <w:rsid w:val="00F706C1"/>
    <w:rsid w:val="00F728F2"/>
    <w:rsid w:val="00F73D9C"/>
    <w:rsid w:val="00F743DA"/>
    <w:rsid w:val="00F75307"/>
    <w:rsid w:val="00F76E71"/>
    <w:rsid w:val="00F813DC"/>
    <w:rsid w:val="00F8146F"/>
    <w:rsid w:val="00F81753"/>
    <w:rsid w:val="00F81B7D"/>
    <w:rsid w:val="00F82093"/>
    <w:rsid w:val="00F82626"/>
    <w:rsid w:val="00F83169"/>
    <w:rsid w:val="00F84273"/>
    <w:rsid w:val="00F86454"/>
    <w:rsid w:val="00F87521"/>
    <w:rsid w:val="00F877D7"/>
    <w:rsid w:val="00F904EE"/>
    <w:rsid w:val="00F90E72"/>
    <w:rsid w:val="00F9140F"/>
    <w:rsid w:val="00F918B5"/>
    <w:rsid w:val="00F91EA4"/>
    <w:rsid w:val="00F91FF0"/>
    <w:rsid w:val="00F92299"/>
    <w:rsid w:val="00F92A0E"/>
    <w:rsid w:val="00F9331E"/>
    <w:rsid w:val="00F93320"/>
    <w:rsid w:val="00F938ED"/>
    <w:rsid w:val="00F93B1C"/>
    <w:rsid w:val="00F9455B"/>
    <w:rsid w:val="00F9533D"/>
    <w:rsid w:val="00F9539A"/>
    <w:rsid w:val="00F95532"/>
    <w:rsid w:val="00F95F89"/>
    <w:rsid w:val="00F96C88"/>
    <w:rsid w:val="00F97BA9"/>
    <w:rsid w:val="00FA164E"/>
    <w:rsid w:val="00FA322C"/>
    <w:rsid w:val="00FA35C0"/>
    <w:rsid w:val="00FA3871"/>
    <w:rsid w:val="00FA3E99"/>
    <w:rsid w:val="00FA5A11"/>
    <w:rsid w:val="00FA5FCA"/>
    <w:rsid w:val="00FA6B97"/>
    <w:rsid w:val="00FA6BE0"/>
    <w:rsid w:val="00FA6F42"/>
    <w:rsid w:val="00FA78CD"/>
    <w:rsid w:val="00FB2F26"/>
    <w:rsid w:val="00FB36D5"/>
    <w:rsid w:val="00FB38F0"/>
    <w:rsid w:val="00FB43D1"/>
    <w:rsid w:val="00FB4EA0"/>
    <w:rsid w:val="00FB5B6E"/>
    <w:rsid w:val="00FB7756"/>
    <w:rsid w:val="00FB7B60"/>
    <w:rsid w:val="00FC1322"/>
    <w:rsid w:val="00FC1543"/>
    <w:rsid w:val="00FC313B"/>
    <w:rsid w:val="00FC47F4"/>
    <w:rsid w:val="00FC5283"/>
    <w:rsid w:val="00FC5536"/>
    <w:rsid w:val="00FC5726"/>
    <w:rsid w:val="00FD02EC"/>
    <w:rsid w:val="00FD1093"/>
    <w:rsid w:val="00FD1689"/>
    <w:rsid w:val="00FD16BF"/>
    <w:rsid w:val="00FD1C16"/>
    <w:rsid w:val="00FD2225"/>
    <w:rsid w:val="00FD24A8"/>
    <w:rsid w:val="00FD38E8"/>
    <w:rsid w:val="00FD39E0"/>
    <w:rsid w:val="00FD3CFB"/>
    <w:rsid w:val="00FD3DED"/>
    <w:rsid w:val="00FD3E0A"/>
    <w:rsid w:val="00FD40D2"/>
    <w:rsid w:val="00FD59AF"/>
    <w:rsid w:val="00FD5E42"/>
    <w:rsid w:val="00FD6637"/>
    <w:rsid w:val="00FD7970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5880"/>
    <w:rsid w:val="00FE6B11"/>
    <w:rsid w:val="00FE74B2"/>
    <w:rsid w:val="00FE76F1"/>
    <w:rsid w:val="00FF0A73"/>
    <w:rsid w:val="00FF173E"/>
    <w:rsid w:val="00FF227E"/>
    <w:rsid w:val="00FF3A55"/>
    <w:rsid w:val="00FF3DCD"/>
    <w:rsid w:val="00FF4482"/>
    <w:rsid w:val="00FF4CE7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uiPriority w:val="99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A653A1"/>
    <w:rPr>
      <w:rFonts w:ascii="Times New Roman" w:eastAsia="Batang" w:hAnsi="Times New Roman" w:cs="Times New Roman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uiPriority w:val="99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A653A1"/>
    <w:rPr>
      <w:rFonts w:ascii="Times New Roman" w:eastAsia="Batang" w:hAnsi="Times New Roman" w:cs="Times New Roman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167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8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194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0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0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9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17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4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8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9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05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80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47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9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5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98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99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54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fontTable" Target="fontTable.xml"/><Relationship Id="rId10" Type="http://schemas.openxmlformats.org/officeDocument/2006/relationships/hyperlink" Target="file:///D:\RAN%201\%2390bis\R1-1719207.zip" TargetMode="External"/><Relationship Id="rId19" Type="http://schemas.openxmlformats.org/officeDocument/2006/relationships/image" Target="media/image5.emf"/><Relationship Id="rId4" Type="http://schemas.microsoft.com/office/2007/relationships/stylesWithEffects" Target="stylesWithEffects.xml"/><Relationship Id="rId9" Type="http://schemas.openxmlformats.org/officeDocument/2006/relationships/hyperlink" Target="file:///D:\RAN%201\%2390bis\R1-1719102.zip" TargetMode="External"/><Relationship Id="rId14" Type="http://schemas.openxmlformats.org/officeDocument/2006/relationships/package" Target="embeddings/Microsoft_Visio_Drawing2.vsdx"/><Relationship Id="rId22" Type="http://schemas.openxmlformats.org/officeDocument/2006/relationships/package" Target="embeddings/Microsoft_Visio_Drawing4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81EDD-9D39-4648-88D1-BBF80B0B0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1792</Words>
  <Characters>10221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Feifei2</cp:lastModifiedBy>
  <cp:revision>4</cp:revision>
  <dcterms:created xsi:type="dcterms:W3CDTF">2017-11-17T12:32:00Z</dcterms:created>
  <dcterms:modified xsi:type="dcterms:W3CDTF">2017-11-17T13:27:00Z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