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8450FF"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w:t>
      </w:r>
      <w:r w:rsidR="00215593">
        <w:rPr>
          <w:b/>
          <w:lang w:eastAsia="zh-CN"/>
        </w:rPr>
        <w:t xml:space="preserve"> </w:t>
      </w:r>
      <w:r w:rsidR="00AC4591" w:rsidRPr="00110232">
        <w:rPr>
          <w:b/>
        </w:rPr>
        <w:t>RAN WG1</w:t>
      </w:r>
      <w:r w:rsidR="00D05F86">
        <w:rPr>
          <w:rFonts w:hint="eastAsia"/>
          <w:b/>
          <w:lang w:eastAsia="zh-CN"/>
        </w:rPr>
        <w:t xml:space="preserve"> </w:t>
      </w:r>
      <w:r w:rsidR="00AC4591" w:rsidRPr="00110232">
        <w:rPr>
          <w:b/>
        </w:rPr>
        <w:t>Meeting</w:t>
      </w:r>
      <w:r w:rsidR="009A3FAE">
        <w:rPr>
          <w:rFonts w:hint="eastAsia"/>
          <w:b/>
          <w:lang w:eastAsia="zh-CN"/>
        </w:rPr>
        <w:t xml:space="preserve"> #8</w:t>
      </w:r>
      <w:r w:rsidR="00D17CAD">
        <w:rPr>
          <w:rFonts w:hint="eastAsia"/>
          <w:b/>
          <w:lang w:eastAsia="zh-CN"/>
        </w:rPr>
        <w:t>9</w:t>
      </w:r>
      <w:r w:rsidR="00AC4591" w:rsidRPr="00110232">
        <w:rPr>
          <w:b/>
          <w:lang w:eastAsia="zh-CN"/>
        </w:rPr>
        <w:tab/>
      </w:r>
      <w:r w:rsidR="006D7937" w:rsidRPr="006D7937">
        <w:rPr>
          <w:b/>
        </w:rPr>
        <w:t>R1-</w:t>
      </w:r>
      <w:r w:rsidR="00FE35AC" w:rsidRPr="006D7937">
        <w:rPr>
          <w:b/>
        </w:rPr>
        <w:t>1</w:t>
      </w:r>
      <w:r w:rsidR="00FE35AC">
        <w:rPr>
          <w:rFonts w:hint="eastAsia"/>
          <w:b/>
          <w:lang w:eastAsia="zh-CN"/>
        </w:rPr>
        <w:t>70</w:t>
      </w:r>
      <w:r w:rsidR="00E76C25">
        <w:rPr>
          <w:rFonts w:hint="eastAsia"/>
          <w:b/>
          <w:lang w:eastAsia="zh-CN"/>
        </w:rPr>
        <w:t>694</w:t>
      </w:r>
      <w:r w:rsidR="00EF2058">
        <w:rPr>
          <w:rFonts w:hint="eastAsia"/>
          <w:b/>
          <w:lang w:eastAsia="zh-CN"/>
        </w:rPr>
        <w:t>7</w:t>
      </w:r>
    </w:p>
    <w:p w:rsidR="00AC4591" w:rsidRPr="00110232" w:rsidRDefault="00E24882" w:rsidP="008518E9">
      <w:pPr>
        <w:jc w:val="left"/>
        <w:rPr>
          <w:b/>
          <w:lang w:eastAsia="zh-CN"/>
        </w:rPr>
      </w:pPr>
      <w:r>
        <w:rPr>
          <w:rFonts w:hint="eastAsia"/>
          <w:b/>
          <w:lang w:eastAsia="zh-CN"/>
        </w:rPr>
        <w:t>Hangzhou</w:t>
      </w:r>
      <w:r w:rsidR="00573957" w:rsidRPr="00677EB7">
        <w:rPr>
          <w:b/>
          <w:lang w:eastAsia="zh-CN"/>
        </w:rPr>
        <w:t xml:space="preserve">, </w:t>
      </w:r>
      <w:r>
        <w:rPr>
          <w:rFonts w:hint="eastAsia"/>
          <w:b/>
          <w:lang w:eastAsia="zh-CN"/>
        </w:rPr>
        <w:t>China</w:t>
      </w:r>
      <w:r w:rsidR="00573957" w:rsidRPr="00677EB7">
        <w:rPr>
          <w:b/>
          <w:lang w:eastAsia="zh-CN"/>
        </w:rPr>
        <w:t xml:space="preserve">, </w:t>
      </w:r>
      <w:r>
        <w:rPr>
          <w:rFonts w:hint="eastAsia"/>
          <w:b/>
          <w:lang w:eastAsia="zh-CN"/>
        </w:rPr>
        <w:t>15</w:t>
      </w:r>
      <w:r w:rsidR="00573957" w:rsidRPr="00677EB7">
        <w:rPr>
          <w:b/>
          <w:lang w:eastAsia="zh-CN"/>
        </w:rPr>
        <w:t xml:space="preserve"> – </w:t>
      </w:r>
      <w:r>
        <w:rPr>
          <w:rFonts w:hint="eastAsia"/>
          <w:b/>
          <w:lang w:eastAsia="zh-CN"/>
        </w:rPr>
        <w:t>19</w:t>
      </w:r>
      <w:r w:rsidR="00FA2891" w:rsidRPr="00FA2891">
        <w:rPr>
          <w:rFonts w:hint="eastAsia"/>
          <w:b/>
          <w:lang w:eastAsia="zh-CN"/>
        </w:rPr>
        <w:t xml:space="preserve"> </w:t>
      </w:r>
      <w:r>
        <w:rPr>
          <w:rFonts w:hint="eastAsia"/>
          <w:b/>
          <w:lang w:eastAsia="zh-CN"/>
        </w:rPr>
        <w:t>May</w:t>
      </w:r>
      <w:r w:rsidR="00573957" w:rsidRPr="00677EB7">
        <w:rPr>
          <w:b/>
          <w:lang w:eastAsia="zh-CN"/>
        </w:rPr>
        <w:t>, 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DC277A">
        <w:rPr>
          <w:rFonts w:hint="eastAsia"/>
          <w:b/>
          <w:lang w:eastAsia="zh-CN"/>
        </w:rPr>
        <w:t>7</w:t>
      </w:r>
      <w:r w:rsidR="001B551C">
        <w:rPr>
          <w:rFonts w:hint="eastAsia"/>
          <w:b/>
          <w:lang w:eastAsia="zh-CN"/>
        </w:rPr>
        <w:t>.</w:t>
      </w:r>
      <w:r w:rsidR="00DC277A">
        <w:rPr>
          <w:rFonts w:hint="eastAsia"/>
          <w:b/>
          <w:lang w:eastAsia="zh-CN"/>
        </w:rPr>
        <w:t>1</w:t>
      </w:r>
      <w:r w:rsidR="001B551C">
        <w:rPr>
          <w:rFonts w:hint="eastAsia"/>
          <w:b/>
          <w:lang w:eastAsia="zh-CN"/>
        </w:rPr>
        <w:t>.</w:t>
      </w:r>
      <w:r w:rsidR="00067342">
        <w:rPr>
          <w:rFonts w:hint="eastAsia"/>
          <w:b/>
          <w:lang w:eastAsia="zh-CN"/>
        </w:rPr>
        <w:t>3</w:t>
      </w:r>
      <w:r w:rsidR="001B551C">
        <w:rPr>
          <w:rFonts w:hint="eastAsia"/>
          <w:b/>
          <w:lang w:eastAsia="zh-CN"/>
        </w:rPr>
        <w:t>.</w:t>
      </w:r>
      <w:r w:rsidR="00067342">
        <w:rPr>
          <w:rFonts w:hint="eastAsia"/>
          <w:b/>
          <w:lang w:eastAsia="zh-CN"/>
        </w:rPr>
        <w:t>1.1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217EF7">
        <w:rPr>
          <w:rFonts w:hint="eastAsia"/>
          <w:b/>
          <w:lang w:eastAsia="zh-CN"/>
        </w:rPr>
        <w:t>PDCCH-to-CCE mapping</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In the RAN</w:t>
      </w:r>
      <w:r>
        <w:rPr>
          <w:lang w:eastAsia="zh-CN"/>
        </w:rPr>
        <w:t>1</w:t>
      </w:r>
      <w:r w:rsidRPr="008E35B3">
        <w:rPr>
          <w:lang w:eastAsia="zh-CN"/>
        </w:rPr>
        <w:t xml:space="preserve">, </w:t>
      </w:r>
      <w:r>
        <w:rPr>
          <w:rFonts w:hint="eastAsia"/>
          <w:lang w:eastAsia="zh-CN"/>
        </w:rPr>
        <w:t xml:space="preserve">the following agreements </w:t>
      </w:r>
      <w:r w:rsidR="007A4D4C">
        <w:rPr>
          <w:rFonts w:hint="eastAsia"/>
          <w:lang w:eastAsia="zh-CN"/>
        </w:rPr>
        <w:t>for new radio (NR)</w:t>
      </w:r>
      <w:r w:rsidR="00957678">
        <w:rPr>
          <w:rFonts w:hint="eastAsia"/>
          <w:lang w:eastAsia="zh-CN"/>
        </w:rPr>
        <w:t xml:space="preserve"> related to </w:t>
      </w:r>
      <w:r w:rsidR="004B64AD">
        <w:rPr>
          <w:rFonts w:hint="eastAsia"/>
          <w:lang w:eastAsia="zh-CN"/>
        </w:rPr>
        <w:t>PDCCH-to-CCE mapping</w:t>
      </w:r>
      <w:r>
        <w:rPr>
          <w:rFonts w:hint="eastAsia"/>
          <w:lang w:eastAsia="zh-CN"/>
        </w:rPr>
        <w:t xml:space="preserve"> were achieved</w:t>
      </w:r>
      <w:r w:rsidR="00887BD0">
        <w:rPr>
          <w:rFonts w:hint="eastAsia"/>
          <w:lang w:eastAsia="zh-CN"/>
        </w:rPr>
        <w:t xml:space="preserve"> [1</w:t>
      </w:r>
      <w:proofErr w:type="gramStart"/>
      <w:r w:rsidR="00887BD0">
        <w:rPr>
          <w:rFonts w:hint="eastAsia"/>
          <w:lang w:eastAsia="zh-CN"/>
        </w:rPr>
        <w:t>][</w:t>
      </w:r>
      <w:proofErr w:type="gramEnd"/>
      <w:r w:rsidR="00887BD0">
        <w:rPr>
          <w:rFonts w:hint="eastAsia"/>
          <w:lang w:eastAsia="zh-CN"/>
        </w:rPr>
        <w:t>2]</w:t>
      </w:r>
      <w:r>
        <w:rPr>
          <w:lang w:eastAsia="zh-CN"/>
        </w:rPr>
        <w:t>:</w:t>
      </w:r>
    </w:p>
    <w:p w:rsidR="00A156C4" w:rsidRPr="00233028" w:rsidRDefault="00FC1A85" w:rsidP="00233028">
      <w:pPr>
        <w:numPr>
          <w:ilvl w:val="0"/>
          <w:numId w:val="27"/>
        </w:numPr>
        <w:spacing w:after="0"/>
        <w:rPr>
          <w:i/>
          <w:lang w:eastAsia="zh-CN"/>
        </w:rPr>
      </w:pPr>
      <w:r w:rsidRPr="00233028">
        <w:rPr>
          <w:i/>
          <w:lang w:val="en-GB" w:eastAsia="zh-CN"/>
        </w:rPr>
        <w:t>FFS details of mapping of NR-PDCCH in time and frequency, considering the following options:</w:t>
      </w:r>
      <w:r w:rsidRPr="00233028">
        <w:rPr>
          <w:i/>
          <w:lang w:eastAsia="zh-CN"/>
        </w:rPr>
        <w:t xml:space="preserve"> </w:t>
      </w:r>
    </w:p>
    <w:p w:rsidR="00A156C4" w:rsidRPr="00EF2058" w:rsidRDefault="00281928" w:rsidP="00233028">
      <w:pPr>
        <w:numPr>
          <w:ilvl w:val="1"/>
          <w:numId w:val="28"/>
        </w:numPr>
        <w:spacing w:after="0"/>
        <w:rPr>
          <w:i/>
          <w:lang w:eastAsia="zh-CN"/>
        </w:rPr>
      </w:pPr>
      <w:r w:rsidRPr="00281928">
        <w:rPr>
          <w:i/>
          <w:lang w:val="en-GB" w:eastAsia="zh-CN"/>
        </w:rPr>
        <w:t xml:space="preserve">Frequency first mapping of REGs to CCEs, frequency first mapping of CCEs to search space candidate </w:t>
      </w:r>
    </w:p>
    <w:p w:rsidR="00A156C4" w:rsidRPr="00EF2058" w:rsidRDefault="00281928" w:rsidP="00233028">
      <w:pPr>
        <w:numPr>
          <w:ilvl w:val="1"/>
          <w:numId w:val="28"/>
        </w:numPr>
        <w:spacing w:after="0"/>
        <w:rPr>
          <w:i/>
          <w:lang w:eastAsia="zh-CN"/>
        </w:rPr>
      </w:pPr>
      <w:r w:rsidRPr="00281928">
        <w:rPr>
          <w:i/>
          <w:lang w:val="en-GB" w:eastAsia="zh-CN"/>
        </w:rPr>
        <w:t>Time first mapping of REGs to CCEs, time first mapping of CCEs to search space candidate</w:t>
      </w:r>
      <w:r w:rsidRPr="00281928">
        <w:rPr>
          <w:i/>
          <w:lang w:eastAsia="zh-CN"/>
        </w:rPr>
        <w:t xml:space="preserve"> </w:t>
      </w:r>
    </w:p>
    <w:p w:rsidR="00A156C4" w:rsidRPr="00EF2058" w:rsidRDefault="00281928" w:rsidP="00233028">
      <w:pPr>
        <w:numPr>
          <w:ilvl w:val="1"/>
          <w:numId w:val="28"/>
        </w:numPr>
        <w:spacing w:after="0"/>
        <w:rPr>
          <w:i/>
          <w:lang w:eastAsia="zh-CN"/>
        </w:rPr>
      </w:pPr>
      <w:r w:rsidRPr="00281928">
        <w:rPr>
          <w:i/>
          <w:lang w:val="en-GB" w:eastAsia="zh-CN"/>
        </w:rPr>
        <w:t>Frequency first mapping of REGs to CCEs, time first mapping of CCEs to search space candidate</w:t>
      </w:r>
      <w:r w:rsidRPr="00281928">
        <w:rPr>
          <w:i/>
          <w:lang w:eastAsia="zh-CN"/>
        </w:rPr>
        <w:t xml:space="preserve"> </w:t>
      </w:r>
    </w:p>
    <w:p w:rsidR="00A156C4" w:rsidRPr="00EF2058" w:rsidRDefault="00281928" w:rsidP="00233028">
      <w:pPr>
        <w:numPr>
          <w:ilvl w:val="1"/>
          <w:numId w:val="28"/>
        </w:numPr>
        <w:spacing w:after="0"/>
        <w:rPr>
          <w:i/>
          <w:lang w:eastAsia="zh-CN"/>
        </w:rPr>
      </w:pPr>
      <w:r w:rsidRPr="00281928">
        <w:rPr>
          <w:i/>
          <w:lang w:val="en-GB" w:eastAsia="zh-CN"/>
        </w:rPr>
        <w:t>Time first mapping of REGs to CCEs, frequency first mapping of CCEs to search space candidate</w:t>
      </w:r>
      <w:r w:rsidRPr="00281928">
        <w:rPr>
          <w:i/>
          <w:lang w:eastAsia="zh-CN"/>
        </w:rPr>
        <w:t xml:space="preserve"> </w:t>
      </w:r>
    </w:p>
    <w:p w:rsidR="007C0C75" w:rsidRPr="00EF2058" w:rsidRDefault="00281928" w:rsidP="00233028">
      <w:pPr>
        <w:numPr>
          <w:ilvl w:val="1"/>
          <w:numId w:val="28"/>
        </w:numPr>
        <w:spacing w:after="0"/>
        <w:rPr>
          <w:i/>
          <w:lang w:eastAsia="zh-CN"/>
        </w:rPr>
      </w:pPr>
      <w:r w:rsidRPr="00281928">
        <w:rPr>
          <w:i/>
          <w:lang w:val="en-GB" w:eastAsia="zh-CN"/>
        </w:rPr>
        <w:t>Down-selection should be discussed, including of the number of supported option(s)</w:t>
      </w:r>
    </w:p>
    <w:p w:rsidR="00B41B55" w:rsidRDefault="00B81718" w:rsidP="002D6C0B">
      <w:pPr>
        <w:numPr>
          <w:ilvl w:val="0"/>
          <w:numId w:val="27"/>
        </w:numPr>
        <w:spacing w:beforeLines="50" w:after="0"/>
        <w:rPr>
          <w:i/>
          <w:lang w:val="en-GB" w:eastAsia="zh-CN"/>
        </w:rPr>
      </w:pPr>
      <w:r w:rsidRPr="00B81718">
        <w:rPr>
          <w:i/>
          <w:lang w:val="en-GB" w:eastAsia="zh-CN"/>
        </w:rPr>
        <w:t xml:space="preserve">NR-PDCCH can be mapped contiguously or non-contiguously in frequency with localized or distributed mapping of REGs to a CCE (in the physical domain) </w:t>
      </w:r>
    </w:p>
    <w:p w:rsidR="00A156C4" w:rsidRPr="00EF2058" w:rsidRDefault="00281928" w:rsidP="00B81718">
      <w:pPr>
        <w:numPr>
          <w:ilvl w:val="1"/>
          <w:numId w:val="28"/>
        </w:numPr>
        <w:tabs>
          <w:tab w:val="num" w:pos="720"/>
        </w:tabs>
        <w:spacing w:after="0"/>
        <w:rPr>
          <w:i/>
          <w:lang w:val="en-GB" w:eastAsia="zh-CN"/>
        </w:rPr>
      </w:pPr>
      <w:r w:rsidRPr="00281928">
        <w:rPr>
          <w:i/>
          <w:lang w:val="en-GB" w:eastAsia="zh-CN"/>
        </w:rPr>
        <w:t xml:space="preserve">Note: The number of contiguous REGs in the CCE needs further discussion. </w:t>
      </w:r>
    </w:p>
    <w:p w:rsidR="00A156C4" w:rsidRPr="00EF2058" w:rsidRDefault="00281928" w:rsidP="00B81718">
      <w:pPr>
        <w:numPr>
          <w:ilvl w:val="1"/>
          <w:numId w:val="28"/>
        </w:numPr>
        <w:tabs>
          <w:tab w:val="num" w:pos="720"/>
        </w:tabs>
        <w:spacing w:after="0"/>
        <w:rPr>
          <w:i/>
          <w:lang w:val="en-GB" w:eastAsia="zh-CN"/>
        </w:rPr>
      </w:pPr>
      <w:r w:rsidRPr="00281928">
        <w:rPr>
          <w:i/>
          <w:lang w:val="en-GB" w:eastAsia="zh-CN"/>
        </w:rPr>
        <w:t xml:space="preserve">Note: Localized/distributed mapping can be achieved without/with interleaving. </w:t>
      </w:r>
    </w:p>
    <w:p w:rsidR="00B41B55" w:rsidRDefault="00631285" w:rsidP="002D6C0B">
      <w:pPr>
        <w:numPr>
          <w:ilvl w:val="0"/>
          <w:numId w:val="27"/>
        </w:numPr>
        <w:spacing w:beforeLines="50" w:after="0"/>
        <w:rPr>
          <w:i/>
          <w:lang w:val="en-GB" w:eastAsia="zh-CN"/>
        </w:rPr>
      </w:pPr>
      <w:r w:rsidRPr="00393DF6">
        <w:rPr>
          <w:i/>
          <w:lang w:val="en-GB" w:eastAsia="zh-CN"/>
        </w:rPr>
        <w:t>A CCE may be mapped to REGs with interleaved or non-interleaved REG indices within a CORESET</w:t>
      </w:r>
    </w:p>
    <w:p w:rsidR="00974250" w:rsidRDefault="00974250" w:rsidP="002D6C0B">
      <w:pPr>
        <w:spacing w:beforeLines="50"/>
        <w:rPr>
          <w:lang w:val="en-GB" w:eastAsia="zh-CN"/>
        </w:rPr>
      </w:pPr>
      <w:r>
        <w:rPr>
          <w:rFonts w:hint="eastAsia"/>
          <w:lang w:val="en-GB" w:eastAsia="zh-CN"/>
        </w:rPr>
        <w:t>The contribution m</w:t>
      </w:r>
      <w:r w:rsidR="00DA349E">
        <w:rPr>
          <w:rFonts w:hint="eastAsia"/>
          <w:lang w:val="en-GB" w:eastAsia="zh-CN"/>
        </w:rPr>
        <w:t>ainly discuss</w:t>
      </w:r>
      <w:r>
        <w:rPr>
          <w:rFonts w:hint="eastAsia"/>
          <w:lang w:val="en-GB" w:eastAsia="zh-CN"/>
        </w:rPr>
        <w:t>es PDCCH-to-CCE mapping. CCE-to-REG mapping is discussed in our companion contribution [3].</w:t>
      </w:r>
    </w:p>
    <w:p w:rsidR="006E06CB" w:rsidRDefault="002B6CD8" w:rsidP="002D6C0B">
      <w:pPr>
        <w:pStyle w:val="1"/>
        <w:overflowPunct w:val="0"/>
        <w:snapToGrid/>
        <w:spacing w:beforeLines="100" w:afterLines="50"/>
        <w:ind w:left="431" w:right="-96" w:hanging="431"/>
        <w:textAlignment w:val="baseline"/>
      </w:pPr>
      <w:r w:rsidRPr="00110232">
        <w:rPr>
          <w:rFonts w:hint="eastAsia"/>
        </w:rPr>
        <w:t>Discussion</w:t>
      </w:r>
    </w:p>
    <w:p w:rsidR="00C40E56" w:rsidRDefault="00B37EB0" w:rsidP="00A31D6E">
      <w:pPr>
        <w:rPr>
          <w:lang w:eastAsia="zh-CN"/>
        </w:rPr>
      </w:pPr>
      <w:r>
        <w:rPr>
          <w:rFonts w:hint="eastAsia"/>
          <w:lang w:eastAsia="zh-CN"/>
        </w:rPr>
        <w:t xml:space="preserve">In LTE, </w:t>
      </w:r>
      <w:r w:rsidR="00E872B7">
        <w:rPr>
          <w:rFonts w:hint="eastAsia"/>
          <w:lang w:eastAsia="zh-CN"/>
        </w:rPr>
        <w:t>CCEs</w:t>
      </w:r>
      <w:r w:rsidR="004A4E05">
        <w:rPr>
          <w:rFonts w:hint="eastAsia"/>
          <w:lang w:eastAsia="zh-CN"/>
        </w:rPr>
        <w:t xml:space="preserve"> (or ECCEs)</w:t>
      </w:r>
      <w:r w:rsidR="00E872B7">
        <w:rPr>
          <w:rFonts w:hint="eastAsia"/>
          <w:lang w:eastAsia="zh-CN"/>
        </w:rPr>
        <w:t xml:space="preserve"> </w:t>
      </w:r>
      <w:r w:rsidR="00E872B7">
        <w:rPr>
          <w:lang w:eastAsia="zh-CN"/>
        </w:rPr>
        <w:t>available</w:t>
      </w:r>
      <w:r w:rsidR="00E872B7">
        <w:rPr>
          <w:rFonts w:hint="eastAsia"/>
          <w:lang w:eastAsia="zh-CN"/>
        </w:rPr>
        <w:t xml:space="preserve"> </w:t>
      </w:r>
      <w:r w:rsidR="00165C53">
        <w:rPr>
          <w:rFonts w:hint="eastAsia"/>
          <w:lang w:eastAsia="zh-CN"/>
        </w:rPr>
        <w:t xml:space="preserve">in </w:t>
      </w:r>
      <w:r w:rsidR="001F67CD">
        <w:rPr>
          <w:rFonts w:hint="eastAsia"/>
          <w:lang w:eastAsia="zh-CN"/>
        </w:rPr>
        <w:t xml:space="preserve">a </w:t>
      </w:r>
      <w:proofErr w:type="spellStart"/>
      <w:r w:rsidR="00165C53">
        <w:rPr>
          <w:rFonts w:hint="eastAsia"/>
          <w:lang w:eastAsia="zh-CN"/>
        </w:rPr>
        <w:t>subframe</w:t>
      </w:r>
      <w:proofErr w:type="spellEnd"/>
      <w:r w:rsidR="00D50EEF">
        <w:rPr>
          <w:rFonts w:hint="eastAsia"/>
          <w:lang w:eastAsia="zh-CN"/>
        </w:rPr>
        <w:t xml:space="preserve"> (or within a</w:t>
      </w:r>
      <w:r w:rsidR="00041E06">
        <w:rPr>
          <w:rFonts w:hint="eastAsia"/>
          <w:lang w:eastAsia="zh-CN"/>
        </w:rPr>
        <w:t>n</w:t>
      </w:r>
      <w:r w:rsidR="00D50EEF">
        <w:rPr>
          <w:rFonts w:hint="eastAsia"/>
          <w:lang w:eastAsia="zh-CN"/>
        </w:rPr>
        <w:t xml:space="preserve"> EPDCCH set)</w:t>
      </w:r>
      <w:r w:rsidR="00E872B7">
        <w:rPr>
          <w:rFonts w:hint="eastAsia"/>
          <w:lang w:eastAsia="zh-CN"/>
        </w:rPr>
        <w:t xml:space="preserve"> are numbered from </w:t>
      </w:r>
      <w:r w:rsidR="00C07A2A">
        <w:rPr>
          <w:rFonts w:hint="eastAsia"/>
          <w:lang w:eastAsia="zh-CN"/>
        </w:rPr>
        <w:t xml:space="preserve">0 to </w:t>
      </w:r>
      <w:r w:rsidR="00C07A2A" w:rsidRPr="000708D6">
        <w:rPr>
          <w:rFonts w:hint="eastAsia"/>
          <w:i/>
          <w:lang w:eastAsia="zh-CN"/>
        </w:rPr>
        <w:t>N</w:t>
      </w:r>
      <w:r w:rsidR="00C07A2A" w:rsidRPr="00C07A2A">
        <w:rPr>
          <w:rFonts w:hint="eastAsia"/>
          <w:vertAlign w:val="subscript"/>
          <w:lang w:eastAsia="zh-CN"/>
        </w:rPr>
        <w:t>CCE</w:t>
      </w:r>
      <w:r w:rsidR="00C07A2A">
        <w:rPr>
          <w:rFonts w:hint="eastAsia"/>
          <w:lang w:eastAsia="zh-CN"/>
        </w:rPr>
        <w:t>-1</w:t>
      </w:r>
      <w:r w:rsidR="004250EB">
        <w:rPr>
          <w:rFonts w:hint="eastAsia"/>
          <w:lang w:eastAsia="zh-CN"/>
        </w:rPr>
        <w:t xml:space="preserve"> (or </w:t>
      </w:r>
      <w:r w:rsidR="004250EB" w:rsidRPr="000708D6">
        <w:rPr>
          <w:rFonts w:hint="eastAsia"/>
          <w:i/>
          <w:lang w:eastAsia="zh-CN"/>
        </w:rPr>
        <w:t>N</w:t>
      </w:r>
      <w:r w:rsidR="004250EB">
        <w:rPr>
          <w:rFonts w:hint="eastAsia"/>
          <w:vertAlign w:val="subscript"/>
          <w:lang w:eastAsia="zh-CN"/>
        </w:rPr>
        <w:t>EC</w:t>
      </w:r>
      <w:r w:rsidR="004250EB" w:rsidRPr="00C07A2A">
        <w:rPr>
          <w:rFonts w:hint="eastAsia"/>
          <w:vertAlign w:val="subscript"/>
          <w:lang w:eastAsia="zh-CN"/>
        </w:rPr>
        <w:t>CE</w:t>
      </w:r>
      <w:r w:rsidR="004250EB">
        <w:rPr>
          <w:rFonts w:hint="eastAsia"/>
          <w:lang w:eastAsia="zh-CN"/>
        </w:rPr>
        <w:t>-1)</w:t>
      </w:r>
      <w:r w:rsidR="009A080A">
        <w:rPr>
          <w:rFonts w:hint="eastAsia"/>
          <w:lang w:eastAsia="zh-CN"/>
        </w:rPr>
        <w:t xml:space="preserve"> only in logic </w:t>
      </w:r>
      <w:r w:rsidR="007477C7">
        <w:rPr>
          <w:rFonts w:hint="eastAsia"/>
          <w:lang w:eastAsia="zh-CN"/>
        </w:rPr>
        <w:t>domain</w:t>
      </w:r>
      <w:r w:rsidR="00C07A2A">
        <w:rPr>
          <w:rFonts w:hint="eastAsia"/>
          <w:lang w:eastAsia="zh-CN"/>
        </w:rPr>
        <w:t>.</w:t>
      </w:r>
      <w:r w:rsidR="00103583">
        <w:rPr>
          <w:rFonts w:hint="eastAsia"/>
          <w:lang w:eastAsia="zh-CN"/>
        </w:rPr>
        <w:t xml:space="preserve"> </w:t>
      </w:r>
      <w:r w:rsidR="000D3ACF">
        <w:rPr>
          <w:rFonts w:hint="eastAsia"/>
          <w:lang w:eastAsia="zh-CN"/>
        </w:rPr>
        <w:t>A PDCCH</w:t>
      </w:r>
      <w:r w:rsidR="006C6AE5">
        <w:rPr>
          <w:rFonts w:hint="eastAsia"/>
          <w:lang w:eastAsia="zh-CN"/>
        </w:rPr>
        <w:t xml:space="preserve"> (or EPDCCH)</w:t>
      </w:r>
      <w:r w:rsidR="000D3ACF">
        <w:rPr>
          <w:rFonts w:hint="eastAsia"/>
          <w:lang w:eastAsia="zh-CN"/>
        </w:rPr>
        <w:t xml:space="preserve"> consisting </w:t>
      </w:r>
      <w:r w:rsidR="0040534B">
        <w:rPr>
          <w:rFonts w:hint="eastAsia"/>
          <w:lang w:eastAsia="zh-CN"/>
        </w:rPr>
        <w:t xml:space="preserve">of </w:t>
      </w:r>
      <w:r w:rsidR="00CC5A2D" w:rsidRPr="003B5888">
        <w:rPr>
          <w:rFonts w:hint="eastAsia"/>
          <w:i/>
          <w:lang w:eastAsia="zh-CN"/>
        </w:rPr>
        <w:t>L</w:t>
      </w:r>
      <w:r w:rsidR="0040534B">
        <w:rPr>
          <w:rFonts w:hint="eastAsia"/>
          <w:lang w:eastAsia="zh-CN"/>
        </w:rPr>
        <w:t xml:space="preserve"> consecutive CCEs</w:t>
      </w:r>
      <w:r w:rsidR="009E046B">
        <w:rPr>
          <w:rFonts w:hint="eastAsia"/>
          <w:lang w:eastAsia="zh-CN"/>
        </w:rPr>
        <w:t xml:space="preserve"> (or ECCEs)</w:t>
      </w:r>
      <w:r w:rsidR="008115C8">
        <w:rPr>
          <w:rFonts w:hint="eastAsia"/>
          <w:lang w:eastAsia="zh-CN"/>
        </w:rPr>
        <w:t xml:space="preserve"> may only </w:t>
      </w:r>
      <w:r w:rsidR="00316743">
        <w:rPr>
          <w:rFonts w:hint="eastAsia"/>
          <w:lang w:eastAsia="zh-CN"/>
        </w:rPr>
        <w:t>start on a CCE</w:t>
      </w:r>
      <w:r w:rsidR="000B1CF1">
        <w:rPr>
          <w:rFonts w:hint="eastAsia"/>
          <w:lang w:eastAsia="zh-CN"/>
        </w:rPr>
        <w:t xml:space="preserve"> (or ECCE)</w:t>
      </w:r>
      <w:r w:rsidR="00316743">
        <w:rPr>
          <w:rFonts w:hint="eastAsia"/>
          <w:lang w:eastAsia="zh-CN"/>
        </w:rPr>
        <w:t xml:space="preserve"> fulfilling </w:t>
      </w:r>
      <w:proofErr w:type="spellStart"/>
      <w:r w:rsidR="00AF0669" w:rsidRPr="00AF0669">
        <w:rPr>
          <w:rFonts w:hint="eastAsia"/>
          <w:i/>
          <w:lang w:eastAsia="zh-CN"/>
        </w:rPr>
        <w:t>i</w:t>
      </w:r>
      <w:proofErr w:type="spellEnd"/>
      <w:r w:rsidR="00316743">
        <w:rPr>
          <w:rFonts w:hint="eastAsia"/>
          <w:lang w:eastAsia="zh-CN"/>
        </w:rPr>
        <w:t xml:space="preserve"> mod </w:t>
      </w:r>
      <w:r w:rsidR="00A02F79" w:rsidRPr="003B5888">
        <w:rPr>
          <w:rFonts w:hint="eastAsia"/>
          <w:i/>
          <w:lang w:eastAsia="zh-CN"/>
        </w:rPr>
        <w:t>L</w:t>
      </w:r>
      <w:r w:rsidR="00316743">
        <w:rPr>
          <w:rFonts w:hint="eastAsia"/>
          <w:lang w:eastAsia="zh-CN"/>
        </w:rPr>
        <w:t xml:space="preserve"> = 0, where </w:t>
      </w:r>
      <w:proofErr w:type="spellStart"/>
      <w:r w:rsidR="00AF0669" w:rsidRPr="00AF0669">
        <w:rPr>
          <w:rFonts w:hint="eastAsia"/>
          <w:i/>
          <w:lang w:eastAsia="zh-CN"/>
        </w:rPr>
        <w:t>i</w:t>
      </w:r>
      <w:proofErr w:type="spellEnd"/>
      <w:r w:rsidR="00AF0669">
        <w:rPr>
          <w:rFonts w:hint="eastAsia"/>
          <w:lang w:eastAsia="zh-CN"/>
        </w:rPr>
        <w:t xml:space="preserve"> </w:t>
      </w:r>
      <w:r w:rsidR="00316743">
        <w:rPr>
          <w:rFonts w:hint="eastAsia"/>
          <w:lang w:eastAsia="zh-CN"/>
        </w:rPr>
        <w:t>is the CCE</w:t>
      </w:r>
      <w:r w:rsidR="00771641">
        <w:rPr>
          <w:rFonts w:hint="eastAsia"/>
          <w:lang w:eastAsia="zh-CN"/>
        </w:rPr>
        <w:t xml:space="preserve"> (or ECCE)</w:t>
      </w:r>
      <w:r w:rsidR="00316743">
        <w:rPr>
          <w:rFonts w:hint="eastAsia"/>
          <w:lang w:eastAsia="zh-CN"/>
        </w:rPr>
        <w:t xml:space="preserve"> number. </w:t>
      </w:r>
      <w:r w:rsidR="00731D22">
        <w:rPr>
          <w:rFonts w:hint="eastAsia"/>
          <w:lang w:eastAsia="zh-CN"/>
        </w:rPr>
        <w:t xml:space="preserve">In NR, </w:t>
      </w:r>
      <w:r w:rsidR="00E86ECD">
        <w:rPr>
          <w:rFonts w:hint="eastAsia"/>
          <w:lang w:eastAsia="zh-CN"/>
        </w:rPr>
        <w:t>it</w:t>
      </w:r>
      <w:r w:rsidR="004C211F">
        <w:rPr>
          <w:rFonts w:hint="eastAsia"/>
          <w:lang w:eastAsia="zh-CN"/>
        </w:rPr>
        <w:t xml:space="preserve"> has been</w:t>
      </w:r>
      <w:r w:rsidR="00E86ECD">
        <w:rPr>
          <w:rFonts w:hint="eastAsia"/>
          <w:lang w:eastAsia="zh-CN"/>
        </w:rPr>
        <w:t xml:space="preserve"> agreed </w:t>
      </w:r>
      <w:r w:rsidR="003C1123">
        <w:rPr>
          <w:rFonts w:hint="eastAsia"/>
          <w:lang w:eastAsia="zh-CN"/>
        </w:rPr>
        <w:t>in NR Ad</w:t>
      </w:r>
      <w:r w:rsidR="00EB541C">
        <w:rPr>
          <w:rFonts w:hint="eastAsia"/>
          <w:lang w:eastAsia="zh-CN"/>
        </w:rPr>
        <w:t>-</w:t>
      </w:r>
      <w:r w:rsidR="003C1123">
        <w:rPr>
          <w:rFonts w:hint="eastAsia"/>
          <w:lang w:eastAsia="zh-CN"/>
        </w:rPr>
        <w:t xml:space="preserve">Hoc meeting </w:t>
      </w:r>
      <w:r w:rsidR="00E86ECD">
        <w:rPr>
          <w:rFonts w:hint="eastAsia"/>
          <w:lang w:eastAsia="zh-CN"/>
        </w:rPr>
        <w:t xml:space="preserve">that </w:t>
      </w:r>
      <w:r w:rsidR="00281928" w:rsidRPr="00281928">
        <w:rPr>
          <w:i/>
          <w:lang w:eastAsia="zh-CN"/>
        </w:rPr>
        <w:t xml:space="preserve">each candidate of NR DL control channel search space is composed by K NR-CCEs, </w:t>
      </w:r>
      <w:proofErr w:type="spellStart"/>
      <w:r w:rsidR="00281928" w:rsidRPr="00281928">
        <w:rPr>
          <w:i/>
          <w:lang w:eastAsia="zh-CN"/>
        </w:rPr>
        <w:t>e.g</w:t>
      </w:r>
      <w:proofErr w:type="spellEnd"/>
      <w:r w:rsidR="00281928" w:rsidRPr="00281928">
        <w:rPr>
          <w:i/>
          <w:lang w:eastAsia="zh-CN"/>
        </w:rPr>
        <w:t xml:space="preserve"> K=1,</w:t>
      </w:r>
      <w:r w:rsidR="00297AA7">
        <w:rPr>
          <w:rFonts w:hint="eastAsia"/>
          <w:i/>
          <w:lang w:eastAsia="zh-CN"/>
        </w:rPr>
        <w:t xml:space="preserve"> </w:t>
      </w:r>
      <w:r w:rsidR="00281928" w:rsidRPr="00281928">
        <w:rPr>
          <w:i/>
          <w:lang w:eastAsia="zh-CN"/>
        </w:rPr>
        <w:t>2,</w:t>
      </w:r>
      <w:r w:rsidR="00297AA7">
        <w:rPr>
          <w:rFonts w:hint="eastAsia"/>
          <w:i/>
          <w:lang w:eastAsia="zh-CN"/>
        </w:rPr>
        <w:t xml:space="preserve"> </w:t>
      </w:r>
      <w:r w:rsidR="00281928" w:rsidRPr="00281928">
        <w:rPr>
          <w:i/>
          <w:lang w:eastAsia="zh-CN"/>
        </w:rPr>
        <w:t>4 or 8</w:t>
      </w:r>
      <w:r w:rsidR="001D3F09">
        <w:rPr>
          <w:rFonts w:hint="eastAsia"/>
          <w:lang w:eastAsia="zh-CN"/>
        </w:rPr>
        <w:t>.</w:t>
      </w:r>
      <w:r w:rsidR="006E309C">
        <w:rPr>
          <w:rFonts w:hint="eastAsia"/>
          <w:lang w:eastAsia="zh-CN"/>
        </w:rPr>
        <w:t xml:space="preserve"> </w:t>
      </w:r>
      <w:r w:rsidR="001D3F09">
        <w:rPr>
          <w:rFonts w:hint="eastAsia"/>
          <w:lang w:eastAsia="zh-CN"/>
        </w:rPr>
        <w:t xml:space="preserve"> </w:t>
      </w:r>
      <w:r w:rsidR="00A743C2">
        <w:rPr>
          <w:rFonts w:hint="eastAsia"/>
          <w:lang w:eastAsia="zh-CN"/>
        </w:rPr>
        <w:t>S</w:t>
      </w:r>
      <w:r w:rsidR="00D51C4A">
        <w:rPr>
          <w:rFonts w:hint="eastAsia"/>
          <w:lang w:eastAsia="zh-CN"/>
        </w:rPr>
        <w:t xml:space="preserve">imilar rule for LTE should be </w:t>
      </w:r>
      <w:r w:rsidR="00444BA8">
        <w:rPr>
          <w:rFonts w:hint="eastAsia"/>
          <w:lang w:eastAsia="zh-CN"/>
        </w:rPr>
        <w:t>reused</w:t>
      </w:r>
      <w:r w:rsidR="00A743C2">
        <w:rPr>
          <w:rFonts w:hint="eastAsia"/>
          <w:lang w:eastAsia="zh-CN"/>
        </w:rPr>
        <w:t xml:space="preserve"> for NR-PDCCH to CCE mapping unless significant benefits are identified with other mechanisms</w:t>
      </w:r>
      <w:r w:rsidR="00444BA8">
        <w:rPr>
          <w:rFonts w:hint="eastAsia"/>
          <w:lang w:eastAsia="zh-CN"/>
        </w:rPr>
        <w:t xml:space="preserve">. </w:t>
      </w:r>
      <w:r w:rsidR="00AA78FF">
        <w:rPr>
          <w:rFonts w:hint="eastAsia"/>
          <w:lang w:eastAsia="zh-CN"/>
        </w:rPr>
        <w:t xml:space="preserve"> </w:t>
      </w:r>
      <w:r w:rsidR="00964607">
        <w:rPr>
          <w:rFonts w:hint="eastAsia"/>
          <w:lang w:eastAsia="zh-CN"/>
        </w:rPr>
        <w:t xml:space="preserve"> </w:t>
      </w:r>
    </w:p>
    <w:p w:rsidR="00F81D50" w:rsidRDefault="00F81D50" w:rsidP="002D6C0B">
      <w:pPr>
        <w:spacing w:beforeLines="50" w:after="0"/>
        <w:rPr>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A NR-PDCCH consists of one or several consecutive</w:t>
      </w:r>
      <w:r w:rsidR="008500A1">
        <w:rPr>
          <w:rFonts w:hint="eastAsia"/>
          <w:i/>
          <w:lang w:eastAsia="zh-CN"/>
        </w:rPr>
        <w:t xml:space="preserve"> logical</w:t>
      </w:r>
      <w:r>
        <w:rPr>
          <w:rFonts w:hint="eastAsia"/>
          <w:i/>
          <w:lang w:eastAsia="zh-CN"/>
        </w:rPr>
        <w:t xml:space="preserve"> CCEs. </w:t>
      </w:r>
    </w:p>
    <w:p w:rsidR="00281928" w:rsidRDefault="00CE4BE6" w:rsidP="00281928">
      <w:pPr>
        <w:pStyle w:val="2"/>
        <w:spacing w:before="240"/>
        <w:ind w:left="578" w:hanging="578"/>
      </w:pPr>
      <w:r>
        <w:rPr>
          <w:rFonts w:hint="eastAsia"/>
          <w:lang w:eastAsia="zh-CN"/>
        </w:rPr>
        <w:t xml:space="preserve">Mapping of </w:t>
      </w:r>
      <w:r w:rsidR="004003AD">
        <w:rPr>
          <w:rFonts w:hint="eastAsia"/>
          <w:lang w:eastAsia="zh-CN"/>
        </w:rPr>
        <w:t>NR-</w:t>
      </w:r>
      <w:r w:rsidR="00277B3E">
        <w:rPr>
          <w:rFonts w:hint="eastAsia"/>
          <w:lang w:eastAsia="zh-CN"/>
        </w:rPr>
        <w:t xml:space="preserve">PDCCH to CCE(s) for localized transmission </w:t>
      </w:r>
    </w:p>
    <w:p w:rsidR="00102275" w:rsidRDefault="00C66767" w:rsidP="000B0BFB">
      <w:pPr>
        <w:rPr>
          <w:lang w:eastAsia="zh-CN"/>
        </w:rPr>
      </w:pPr>
      <w:r>
        <w:rPr>
          <w:rFonts w:hint="eastAsia"/>
          <w:lang w:eastAsia="zh-CN"/>
        </w:rPr>
        <w:t xml:space="preserve">As mentioned in </w:t>
      </w:r>
      <w:r w:rsidR="008450FF">
        <w:rPr>
          <w:lang w:eastAsia="zh-CN"/>
        </w:rPr>
        <w:fldChar w:fldCharType="begin"/>
      </w:r>
      <w:r w:rsidR="000B1C64">
        <w:rPr>
          <w:lang w:eastAsia="zh-CN"/>
        </w:rPr>
        <w:instrText xml:space="preserve"> </w:instrText>
      </w:r>
      <w:r w:rsidR="000B1C64">
        <w:rPr>
          <w:rFonts w:hint="eastAsia"/>
          <w:lang w:eastAsia="zh-CN"/>
        </w:rPr>
        <w:instrText>REF _Ref480971398 \r \h</w:instrText>
      </w:r>
      <w:r w:rsidR="000B1C64">
        <w:rPr>
          <w:lang w:eastAsia="zh-CN"/>
        </w:rPr>
        <w:instrText xml:space="preserve"> </w:instrText>
      </w:r>
      <w:r w:rsidR="008450FF">
        <w:rPr>
          <w:lang w:eastAsia="zh-CN"/>
        </w:rPr>
      </w:r>
      <w:r w:rsidR="008450FF">
        <w:rPr>
          <w:lang w:eastAsia="zh-CN"/>
        </w:rPr>
        <w:fldChar w:fldCharType="separate"/>
      </w:r>
      <w:r w:rsidR="000B1C64">
        <w:rPr>
          <w:lang w:eastAsia="zh-CN"/>
        </w:rPr>
        <w:t>[3]</w:t>
      </w:r>
      <w:r w:rsidR="008450FF">
        <w:rPr>
          <w:lang w:eastAsia="zh-CN"/>
        </w:rPr>
        <w:fldChar w:fldCharType="end"/>
      </w:r>
      <w:r w:rsidR="00CD484C">
        <w:rPr>
          <w:rFonts w:hint="eastAsia"/>
          <w:lang w:eastAsia="zh-CN"/>
        </w:rPr>
        <w:t xml:space="preserve">, </w:t>
      </w:r>
      <w:r w:rsidR="004003AD">
        <w:rPr>
          <w:rFonts w:hint="eastAsia"/>
          <w:lang w:eastAsia="zh-CN"/>
        </w:rPr>
        <w:t>for localized NR-PDCCH transmission</w:t>
      </w:r>
      <w:r w:rsidR="00B55751">
        <w:rPr>
          <w:rFonts w:hint="eastAsia"/>
          <w:lang w:eastAsia="zh-CN"/>
        </w:rPr>
        <w:t xml:space="preserve">, </w:t>
      </w:r>
      <w:r w:rsidR="00481F18">
        <w:rPr>
          <w:rFonts w:hint="eastAsia"/>
          <w:lang w:eastAsia="zh-CN"/>
        </w:rPr>
        <w:t xml:space="preserve">the bundling size </w:t>
      </w:r>
      <w:r w:rsidR="00497CFC">
        <w:rPr>
          <w:rFonts w:hint="eastAsia"/>
          <w:lang w:eastAsia="zh-CN"/>
        </w:rPr>
        <w:t>can be based on CCE-level</w:t>
      </w:r>
      <w:r w:rsidR="003213BC">
        <w:rPr>
          <w:rFonts w:hint="eastAsia"/>
          <w:lang w:eastAsia="zh-CN"/>
        </w:rPr>
        <w:t xml:space="preserve">. </w:t>
      </w:r>
      <w:r w:rsidR="00616B2B">
        <w:rPr>
          <w:rFonts w:hint="eastAsia"/>
          <w:lang w:eastAsia="zh-CN"/>
        </w:rPr>
        <w:t xml:space="preserve">Accordingly, </w:t>
      </w:r>
      <w:r w:rsidR="003213BC">
        <w:rPr>
          <w:rFonts w:hint="eastAsia"/>
          <w:lang w:eastAsia="zh-CN"/>
        </w:rPr>
        <w:t xml:space="preserve">REG </w:t>
      </w:r>
      <w:r w:rsidR="003C5A49">
        <w:rPr>
          <w:rFonts w:hint="eastAsia"/>
          <w:lang w:eastAsia="zh-CN"/>
        </w:rPr>
        <w:t>group</w:t>
      </w:r>
      <w:r w:rsidR="003213BC">
        <w:rPr>
          <w:rFonts w:hint="eastAsia"/>
          <w:lang w:eastAsia="zh-CN"/>
        </w:rPr>
        <w:t xml:space="preserve"> </w:t>
      </w:r>
      <w:r w:rsidR="00916B83">
        <w:rPr>
          <w:rFonts w:hint="eastAsia"/>
          <w:lang w:eastAsia="zh-CN"/>
        </w:rPr>
        <w:t xml:space="preserve">bundle </w:t>
      </w:r>
      <w:r w:rsidR="003213BC">
        <w:rPr>
          <w:rFonts w:hint="eastAsia"/>
          <w:lang w:eastAsia="zh-CN"/>
        </w:rPr>
        <w:t>pattern can be either</w:t>
      </w:r>
      <w:r w:rsidR="008A4824">
        <w:rPr>
          <w:rFonts w:hint="eastAsia"/>
          <w:lang w:eastAsia="zh-CN"/>
        </w:rPr>
        <w:t xml:space="preserve"> only in fr</w:t>
      </w:r>
      <w:r w:rsidR="003213BC">
        <w:rPr>
          <w:rFonts w:hint="eastAsia"/>
          <w:lang w:eastAsia="zh-CN"/>
        </w:rPr>
        <w:t xml:space="preserve">equency domain or in both </w:t>
      </w:r>
      <w:r w:rsidR="003213BC">
        <w:rPr>
          <w:lang w:eastAsia="zh-CN"/>
        </w:rPr>
        <w:t>frequency</w:t>
      </w:r>
      <w:r w:rsidR="003213BC">
        <w:rPr>
          <w:rFonts w:hint="eastAsia"/>
          <w:lang w:eastAsia="zh-CN"/>
        </w:rPr>
        <w:t xml:space="preserve"> domain and time </w:t>
      </w:r>
      <w:r w:rsidR="003213BC">
        <w:rPr>
          <w:lang w:eastAsia="zh-CN"/>
        </w:rPr>
        <w:t>domain</w:t>
      </w:r>
      <w:r w:rsidR="00DF553C">
        <w:rPr>
          <w:rFonts w:hint="eastAsia"/>
          <w:lang w:eastAsia="zh-CN"/>
        </w:rPr>
        <w:t xml:space="preserve"> as defined in </w:t>
      </w:r>
      <w:r w:rsidR="008450FF">
        <w:rPr>
          <w:lang w:eastAsia="zh-CN"/>
        </w:rPr>
        <w:fldChar w:fldCharType="begin"/>
      </w:r>
      <w:r w:rsidR="000B1C64">
        <w:rPr>
          <w:lang w:eastAsia="zh-CN"/>
        </w:rPr>
        <w:instrText xml:space="preserve"> </w:instrText>
      </w:r>
      <w:r w:rsidR="000B1C64">
        <w:rPr>
          <w:rFonts w:hint="eastAsia"/>
          <w:lang w:eastAsia="zh-CN"/>
        </w:rPr>
        <w:instrText>REF _Ref480971398 \r \h</w:instrText>
      </w:r>
      <w:r w:rsidR="000B1C64">
        <w:rPr>
          <w:lang w:eastAsia="zh-CN"/>
        </w:rPr>
        <w:instrText xml:space="preserve"> </w:instrText>
      </w:r>
      <w:r w:rsidR="008450FF">
        <w:rPr>
          <w:lang w:eastAsia="zh-CN"/>
        </w:rPr>
      </w:r>
      <w:r w:rsidR="008450FF">
        <w:rPr>
          <w:lang w:eastAsia="zh-CN"/>
        </w:rPr>
        <w:fldChar w:fldCharType="separate"/>
      </w:r>
      <w:r w:rsidR="000B1C64">
        <w:rPr>
          <w:lang w:eastAsia="zh-CN"/>
        </w:rPr>
        <w:t>[3]</w:t>
      </w:r>
      <w:r w:rsidR="008450FF">
        <w:rPr>
          <w:lang w:eastAsia="zh-CN"/>
        </w:rPr>
        <w:fldChar w:fldCharType="end"/>
      </w:r>
      <w:r w:rsidR="003213BC">
        <w:rPr>
          <w:rFonts w:hint="eastAsia"/>
          <w:lang w:eastAsia="zh-CN"/>
        </w:rPr>
        <w:t xml:space="preserve">. </w:t>
      </w:r>
      <w:r w:rsidR="008A4824">
        <w:rPr>
          <w:rFonts w:hint="eastAsia"/>
          <w:lang w:eastAsia="zh-CN"/>
        </w:rPr>
        <w:t xml:space="preserve">If the REG </w:t>
      </w:r>
      <w:r w:rsidR="00705364">
        <w:rPr>
          <w:rFonts w:hint="eastAsia"/>
          <w:lang w:eastAsia="zh-CN"/>
        </w:rPr>
        <w:t>bundle</w:t>
      </w:r>
      <w:r w:rsidR="008A4824">
        <w:rPr>
          <w:rFonts w:hint="eastAsia"/>
          <w:lang w:eastAsia="zh-CN"/>
        </w:rPr>
        <w:t xml:space="preserve"> patte</w:t>
      </w:r>
      <w:r w:rsidR="00560230">
        <w:rPr>
          <w:rFonts w:hint="eastAsia"/>
          <w:lang w:eastAsia="zh-CN"/>
        </w:rPr>
        <w:t>rn is</w:t>
      </w:r>
      <w:r w:rsidR="00BA07F6">
        <w:rPr>
          <w:rFonts w:hint="eastAsia"/>
          <w:lang w:eastAsia="zh-CN"/>
        </w:rPr>
        <w:t xml:space="preserve"> defined</w:t>
      </w:r>
      <w:r w:rsidR="00560230">
        <w:rPr>
          <w:rFonts w:hint="eastAsia"/>
          <w:lang w:eastAsia="zh-CN"/>
        </w:rPr>
        <w:t xml:space="preserve"> only in frequency domain,</w:t>
      </w:r>
      <w:r w:rsidR="00AC42E0">
        <w:rPr>
          <w:rFonts w:hint="eastAsia"/>
          <w:lang w:eastAsia="zh-CN"/>
        </w:rPr>
        <w:t xml:space="preserve"> </w:t>
      </w:r>
      <w:r w:rsidR="005A6195">
        <w:rPr>
          <w:rFonts w:hint="eastAsia"/>
          <w:lang w:eastAsia="zh-CN"/>
        </w:rPr>
        <w:t xml:space="preserve">an example of </w:t>
      </w:r>
      <w:r w:rsidR="00AC42E0">
        <w:rPr>
          <w:rFonts w:hint="eastAsia"/>
          <w:lang w:eastAsia="zh-CN"/>
        </w:rPr>
        <w:t xml:space="preserve">the mapping of </w:t>
      </w:r>
      <w:r w:rsidR="004003AD">
        <w:rPr>
          <w:rFonts w:hint="eastAsia"/>
          <w:lang w:eastAsia="zh-CN"/>
        </w:rPr>
        <w:t>NR-PDCCH to CCE(s)</w:t>
      </w:r>
      <w:r w:rsidR="00521658">
        <w:rPr>
          <w:rFonts w:hint="eastAsia"/>
          <w:lang w:eastAsia="zh-CN"/>
        </w:rPr>
        <w:t xml:space="preserve"> is shown in Fig. 1. </w:t>
      </w:r>
      <w:r w:rsidR="006C2598">
        <w:rPr>
          <w:rFonts w:hint="eastAsia"/>
          <w:lang w:eastAsia="zh-CN"/>
        </w:rPr>
        <w:t xml:space="preserve">In Fig. 1, </w:t>
      </w:r>
      <w:r w:rsidR="00435F74">
        <w:rPr>
          <w:rFonts w:hint="eastAsia"/>
          <w:lang w:eastAsia="zh-CN"/>
        </w:rPr>
        <w:t xml:space="preserve">two OFDM symbols are configured for </w:t>
      </w:r>
      <w:r w:rsidR="00FC7926">
        <w:rPr>
          <w:rFonts w:hint="eastAsia"/>
          <w:lang w:eastAsia="zh-CN"/>
        </w:rPr>
        <w:t>one</w:t>
      </w:r>
      <w:r w:rsidR="00435F74">
        <w:rPr>
          <w:rFonts w:hint="eastAsia"/>
          <w:lang w:eastAsia="zh-CN"/>
        </w:rPr>
        <w:t xml:space="preserve"> CORESET</w:t>
      </w:r>
      <w:r w:rsidR="00AF2ED2">
        <w:rPr>
          <w:rFonts w:hint="eastAsia"/>
          <w:lang w:eastAsia="zh-CN"/>
        </w:rPr>
        <w:t xml:space="preserve">. </w:t>
      </w:r>
      <w:r w:rsidR="00102275">
        <w:rPr>
          <w:rFonts w:hint="eastAsia"/>
          <w:lang w:eastAsia="zh-CN"/>
        </w:rPr>
        <w:t>Given a</w:t>
      </w:r>
      <w:r w:rsidR="00F11990">
        <w:rPr>
          <w:rFonts w:hint="eastAsia"/>
          <w:lang w:eastAsia="zh-CN"/>
        </w:rPr>
        <w:t xml:space="preserve"> </w:t>
      </w:r>
      <w:r w:rsidR="00A94620">
        <w:rPr>
          <w:rFonts w:hint="eastAsia"/>
          <w:lang w:eastAsia="zh-CN"/>
        </w:rPr>
        <w:t xml:space="preserve">REG </w:t>
      </w:r>
      <w:r w:rsidR="00705364">
        <w:rPr>
          <w:rFonts w:hint="eastAsia"/>
          <w:lang w:eastAsia="zh-CN"/>
        </w:rPr>
        <w:t>bundle</w:t>
      </w:r>
      <w:r w:rsidR="00B427FA">
        <w:rPr>
          <w:rFonts w:hint="eastAsia"/>
          <w:lang w:eastAsia="zh-CN"/>
        </w:rPr>
        <w:t xml:space="preserve"> pattern </w:t>
      </w:r>
      <w:r w:rsidR="00E14D2F">
        <w:rPr>
          <w:rFonts w:hint="eastAsia"/>
          <w:lang w:eastAsia="zh-CN"/>
        </w:rPr>
        <w:t xml:space="preserve">as shown </w:t>
      </w:r>
      <w:r w:rsidR="00B42251">
        <w:rPr>
          <w:rFonts w:hint="eastAsia"/>
          <w:lang w:eastAsia="zh-CN"/>
        </w:rPr>
        <w:t>in Fig. 1</w:t>
      </w:r>
      <w:r w:rsidR="00607374">
        <w:rPr>
          <w:rFonts w:hint="eastAsia"/>
          <w:lang w:eastAsia="zh-CN"/>
        </w:rPr>
        <w:t>, which is constructed by 6 REGs</w:t>
      </w:r>
      <w:r w:rsidR="008D5B78">
        <w:rPr>
          <w:rFonts w:hint="eastAsia"/>
          <w:lang w:eastAsia="zh-CN"/>
        </w:rPr>
        <w:t xml:space="preserve"> consecutively in frequency domain (</w:t>
      </w:r>
      <w:r w:rsidR="008B64B0">
        <w:rPr>
          <w:rFonts w:hint="eastAsia"/>
          <w:lang w:eastAsia="zh-CN"/>
        </w:rPr>
        <w:t>i.e. o</w:t>
      </w:r>
      <w:r w:rsidR="008D5B78">
        <w:rPr>
          <w:rFonts w:hint="eastAsia"/>
          <w:lang w:eastAsia="zh-CN"/>
        </w:rPr>
        <w:t>ccupies 6</w:t>
      </w:r>
      <w:r w:rsidR="0000096F">
        <w:rPr>
          <w:rFonts w:hint="eastAsia"/>
          <w:lang w:eastAsia="zh-CN"/>
        </w:rPr>
        <w:t xml:space="preserve"> consecutive</w:t>
      </w:r>
      <w:r w:rsidR="008D5B78">
        <w:rPr>
          <w:rFonts w:hint="eastAsia"/>
          <w:lang w:eastAsia="zh-CN"/>
        </w:rPr>
        <w:t xml:space="preserve"> RB</w:t>
      </w:r>
      <w:r w:rsidR="00131A1A">
        <w:rPr>
          <w:rFonts w:hint="eastAsia"/>
          <w:lang w:eastAsia="zh-CN"/>
        </w:rPr>
        <w:t>s</w:t>
      </w:r>
      <w:r w:rsidR="008D5B78">
        <w:rPr>
          <w:rFonts w:hint="eastAsia"/>
          <w:lang w:eastAsia="zh-CN"/>
        </w:rPr>
        <w:t xml:space="preserve"> in frequency domain and 1 OFDM </w:t>
      </w:r>
      <w:r w:rsidR="00A95CB3">
        <w:rPr>
          <w:rFonts w:hint="eastAsia"/>
          <w:lang w:eastAsia="zh-CN"/>
        </w:rPr>
        <w:t xml:space="preserve">in time domain). </w:t>
      </w:r>
    </w:p>
    <w:p w:rsidR="006E06CB" w:rsidRDefault="00277B3E" w:rsidP="002D6C0B">
      <w:pPr>
        <w:spacing w:before="120" w:after="240"/>
        <w:rPr>
          <w:lang w:eastAsia="zh-CN"/>
        </w:rPr>
      </w:pPr>
      <w:r>
        <w:rPr>
          <w:rFonts w:hint="eastAsia"/>
          <w:lang w:eastAsia="zh-CN"/>
        </w:rPr>
        <w:t xml:space="preserve">As discussed in </w:t>
      </w:r>
      <w:r w:rsidR="008450FF">
        <w:rPr>
          <w:lang w:eastAsia="zh-CN"/>
        </w:rPr>
        <w:fldChar w:fldCharType="begin"/>
      </w:r>
      <w:r>
        <w:rPr>
          <w:lang w:eastAsia="zh-CN"/>
        </w:rPr>
        <w:instrText xml:space="preserve"> </w:instrText>
      </w:r>
      <w:r>
        <w:rPr>
          <w:rFonts w:hint="eastAsia"/>
          <w:lang w:eastAsia="zh-CN"/>
        </w:rPr>
        <w:instrText>REF _Ref480971398 \r \h</w:instrText>
      </w:r>
      <w:r>
        <w:rPr>
          <w:lang w:eastAsia="zh-CN"/>
        </w:rPr>
        <w:instrText xml:space="preserve"> </w:instrText>
      </w:r>
      <w:r w:rsidR="008450FF">
        <w:rPr>
          <w:lang w:eastAsia="zh-CN"/>
        </w:rPr>
      </w:r>
      <w:r w:rsidR="008450FF">
        <w:rPr>
          <w:lang w:eastAsia="zh-CN"/>
        </w:rPr>
        <w:fldChar w:fldCharType="separate"/>
      </w:r>
      <w:r>
        <w:rPr>
          <w:lang w:eastAsia="zh-CN"/>
        </w:rPr>
        <w:t>[3]</w:t>
      </w:r>
      <w:r w:rsidR="008450FF">
        <w:rPr>
          <w:lang w:eastAsia="zh-CN"/>
        </w:rPr>
        <w:fldChar w:fldCharType="end"/>
      </w:r>
      <w:r>
        <w:rPr>
          <w:rFonts w:hint="eastAsia"/>
          <w:lang w:eastAsia="zh-CN"/>
        </w:rPr>
        <w:t>, if the REG bundle pattern is defined only in frequency domain for localized NR-PDCCH transmission, both frequency first and time first mapping are possible for PDCCH-to-CCE mapping.</w:t>
      </w:r>
      <w:r w:rsidR="00C93112">
        <w:rPr>
          <w:rFonts w:hint="eastAsia"/>
          <w:lang w:eastAsia="zh-CN"/>
        </w:rPr>
        <w:t xml:space="preserve"> And for frequency-first PDCCH-to-CCE mapping, the CCE index would be numbered in increasing order following a frequency-first rule. While, for time-first PDCCH-to-CCE mapping, the CCE index would be numbered in increasing order following a time-first rule. </w:t>
      </w:r>
      <w:r w:rsidR="004508DB">
        <w:rPr>
          <w:rFonts w:hint="eastAsia"/>
          <w:lang w:eastAsia="zh-CN"/>
        </w:rPr>
        <w:t xml:space="preserve">For localized </w:t>
      </w:r>
      <w:r w:rsidR="004003AD">
        <w:rPr>
          <w:rFonts w:hint="eastAsia"/>
          <w:lang w:eastAsia="zh-CN"/>
        </w:rPr>
        <w:t xml:space="preserve">NR-PDCCH </w:t>
      </w:r>
      <w:r w:rsidR="004003AD">
        <w:rPr>
          <w:rFonts w:hint="eastAsia"/>
          <w:lang w:eastAsia="zh-CN"/>
        </w:rPr>
        <w:lastRenderedPageBreak/>
        <w:t>transmission</w:t>
      </w:r>
      <w:r w:rsidR="0085251E">
        <w:rPr>
          <w:rFonts w:hint="eastAsia"/>
          <w:lang w:eastAsia="zh-CN"/>
        </w:rPr>
        <w:t>,</w:t>
      </w:r>
      <w:r w:rsidR="004857D3">
        <w:rPr>
          <w:rFonts w:hint="eastAsia"/>
          <w:lang w:eastAsia="zh-CN"/>
        </w:rPr>
        <w:t xml:space="preserve"> an </w:t>
      </w:r>
      <w:r w:rsidR="004857D3">
        <w:rPr>
          <w:lang w:eastAsia="zh-CN"/>
        </w:rPr>
        <w:t>example</w:t>
      </w:r>
      <w:r w:rsidR="004857D3">
        <w:rPr>
          <w:rFonts w:hint="eastAsia"/>
          <w:lang w:eastAsia="zh-CN"/>
        </w:rPr>
        <w:t xml:space="preserve"> of PDCCH to CCE mapping is shown in Fig.</w:t>
      </w:r>
      <w:r w:rsidR="00DE0138">
        <w:rPr>
          <w:rFonts w:hint="eastAsia"/>
          <w:lang w:eastAsia="zh-CN"/>
        </w:rPr>
        <w:t xml:space="preserve">1 </w:t>
      </w:r>
      <w:r w:rsidR="00A453AC">
        <w:rPr>
          <w:rFonts w:hint="eastAsia"/>
          <w:lang w:eastAsia="zh-CN"/>
        </w:rPr>
        <w:t xml:space="preserve">(left for </w:t>
      </w:r>
      <w:r w:rsidR="00A453AC">
        <w:rPr>
          <w:lang w:eastAsia="zh-CN"/>
        </w:rPr>
        <w:t>frequency</w:t>
      </w:r>
      <w:r w:rsidR="00A453AC">
        <w:rPr>
          <w:rFonts w:hint="eastAsia"/>
          <w:lang w:eastAsia="zh-CN"/>
        </w:rPr>
        <w:t>-first, right for time-first)</w:t>
      </w:r>
      <w:r w:rsidR="004857D3">
        <w:rPr>
          <w:rFonts w:hint="eastAsia"/>
          <w:lang w:eastAsia="zh-CN"/>
        </w:rPr>
        <w:t xml:space="preserve">, </w:t>
      </w:r>
      <w:r w:rsidR="00DE6150">
        <w:rPr>
          <w:rFonts w:hint="eastAsia"/>
          <w:lang w:eastAsia="zh-CN"/>
        </w:rPr>
        <w:t>where</w:t>
      </w:r>
      <w:r w:rsidR="0085251E">
        <w:rPr>
          <w:rFonts w:hint="eastAsia"/>
          <w:lang w:eastAsia="zh-CN"/>
        </w:rPr>
        <w:t xml:space="preserve"> </w:t>
      </w:r>
      <w:r w:rsidR="00DE0138">
        <w:rPr>
          <w:rFonts w:hint="eastAsia"/>
          <w:lang w:eastAsia="zh-CN"/>
        </w:rPr>
        <w:t xml:space="preserve">two </w:t>
      </w:r>
      <w:r w:rsidR="00DE6150">
        <w:rPr>
          <w:rFonts w:hint="eastAsia"/>
          <w:lang w:eastAsia="zh-CN"/>
        </w:rPr>
        <w:t>PDCCH</w:t>
      </w:r>
      <w:r w:rsidR="0033198E">
        <w:rPr>
          <w:rFonts w:hint="eastAsia"/>
          <w:lang w:eastAsia="zh-CN"/>
        </w:rPr>
        <w:t>s</w:t>
      </w:r>
      <w:r w:rsidR="00DE6150">
        <w:rPr>
          <w:rFonts w:hint="eastAsia"/>
          <w:lang w:eastAsia="zh-CN"/>
        </w:rPr>
        <w:t xml:space="preserve"> are transmitted within a CORESET</w:t>
      </w:r>
      <w:r w:rsidR="00D5093F">
        <w:rPr>
          <w:rFonts w:hint="eastAsia"/>
          <w:lang w:eastAsia="zh-CN"/>
        </w:rPr>
        <w:t xml:space="preserve">, i.e. </w:t>
      </w:r>
      <w:r w:rsidR="00385E08">
        <w:rPr>
          <w:rFonts w:hint="eastAsia"/>
          <w:lang w:eastAsia="zh-CN"/>
        </w:rPr>
        <w:t xml:space="preserve">PDCCH1 </w:t>
      </w:r>
      <w:r w:rsidR="00F509CC">
        <w:rPr>
          <w:rFonts w:hint="eastAsia"/>
          <w:lang w:eastAsia="zh-CN"/>
        </w:rPr>
        <w:t>corresponds</w:t>
      </w:r>
      <w:r w:rsidR="00385E08">
        <w:rPr>
          <w:rFonts w:hint="eastAsia"/>
          <w:lang w:eastAsia="zh-CN"/>
        </w:rPr>
        <w:t xml:space="preserve"> {CCE2, CCE3}</w:t>
      </w:r>
      <w:r w:rsidR="00513142">
        <w:rPr>
          <w:rFonts w:hint="eastAsia"/>
          <w:lang w:eastAsia="zh-CN"/>
        </w:rPr>
        <w:t xml:space="preserve"> and </w:t>
      </w:r>
      <w:r w:rsidR="0033198E">
        <w:rPr>
          <w:rFonts w:hint="eastAsia"/>
          <w:lang w:eastAsia="zh-CN"/>
        </w:rPr>
        <w:t xml:space="preserve">PDCCH2 </w:t>
      </w:r>
      <w:r w:rsidR="00513142">
        <w:rPr>
          <w:rFonts w:hint="eastAsia"/>
          <w:lang w:eastAsia="zh-CN"/>
        </w:rPr>
        <w:t>corresponds to {CCE4,</w:t>
      </w:r>
      <w:r w:rsidR="00860204">
        <w:rPr>
          <w:rFonts w:hint="eastAsia"/>
          <w:lang w:eastAsia="zh-CN"/>
        </w:rPr>
        <w:t xml:space="preserve"> </w:t>
      </w:r>
      <w:r w:rsidR="00513142">
        <w:rPr>
          <w:rFonts w:hint="eastAsia"/>
          <w:lang w:eastAsia="zh-CN"/>
        </w:rPr>
        <w:t>CCE5,</w:t>
      </w:r>
      <w:r w:rsidR="00860204">
        <w:rPr>
          <w:rFonts w:hint="eastAsia"/>
          <w:lang w:eastAsia="zh-CN"/>
        </w:rPr>
        <w:t xml:space="preserve"> </w:t>
      </w:r>
      <w:r w:rsidR="00513142">
        <w:rPr>
          <w:rFonts w:hint="eastAsia"/>
          <w:lang w:eastAsia="zh-CN"/>
        </w:rPr>
        <w:t>CCE6,</w:t>
      </w:r>
      <w:r w:rsidR="00860204">
        <w:rPr>
          <w:rFonts w:hint="eastAsia"/>
          <w:lang w:eastAsia="zh-CN"/>
        </w:rPr>
        <w:t xml:space="preserve"> </w:t>
      </w:r>
      <w:r w:rsidR="00513142">
        <w:rPr>
          <w:rFonts w:hint="eastAsia"/>
          <w:lang w:eastAsia="zh-CN"/>
        </w:rPr>
        <w:t>CCE7}</w:t>
      </w:r>
      <w:r w:rsidR="002B0B21">
        <w:rPr>
          <w:rFonts w:hint="eastAsia"/>
          <w:lang w:eastAsia="zh-CN"/>
        </w:rPr>
        <w:t>.</w:t>
      </w:r>
      <w:r w:rsidR="00B63A5A">
        <w:rPr>
          <w:rFonts w:hint="eastAsia"/>
          <w:lang w:eastAsia="zh-CN"/>
        </w:rPr>
        <w:t xml:space="preserve"> </w:t>
      </w:r>
      <w:r w:rsidR="00EF6A26">
        <w:rPr>
          <w:rFonts w:hint="eastAsia"/>
          <w:lang w:eastAsia="zh-CN"/>
        </w:rPr>
        <w:t>I</w:t>
      </w:r>
      <w:r w:rsidR="003677DA">
        <w:rPr>
          <w:rFonts w:hint="eastAsia"/>
          <w:lang w:eastAsia="zh-CN"/>
        </w:rPr>
        <w:t xml:space="preserve">f multiple REGs have the same color, those REGs are in the same REG </w:t>
      </w:r>
      <w:r w:rsidR="009800BB">
        <w:rPr>
          <w:rFonts w:hint="eastAsia"/>
          <w:lang w:eastAsia="zh-CN"/>
        </w:rPr>
        <w:t>bundle</w:t>
      </w:r>
      <w:r w:rsidR="003677DA">
        <w:rPr>
          <w:rFonts w:hint="eastAsia"/>
          <w:lang w:eastAsia="zh-CN"/>
        </w:rPr>
        <w:t>.</w:t>
      </w:r>
      <w:r w:rsidR="006D3A87">
        <w:rPr>
          <w:rFonts w:hint="eastAsia"/>
          <w:lang w:eastAsia="zh-CN"/>
        </w:rPr>
        <w:t xml:space="preserve"> The size of the CORESET contains two OFDM symbols in time domain</w:t>
      </w:r>
      <w:r w:rsidR="0076794B">
        <w:rPr>
          <w:rFonts w:hint="eastAsia"/>
          <w:lang w:eastAsia="zh-CN"/>
        </w:rPr>
        <w:t xml:space="preserve"> and </w:t>
      </w:r>
      <w:r w:rsidR="009F6E48">
        <w:rPr>
          <w:rFonts w:hint="eastAsia"/>
          <w:lang w:eastAsia="zh-CN"/>
        </w:rPr>
        <w:t xml:space="preserve">24 consecutive RBs in frequency domain. </w:t>
      </w:r>
      <w:r w:rsidR="00BF07D7">
        <w:rPr>
          <w:rFonts w:hint="eastAsia"/>
          <w:lang w:eastAsia="zh-CN"/>
        </w:rPr>
        <w:t>From Fig.</w:t>
      </w:r>
      <w:r w:rsidR="00DE0138">
        <w:rPr>
          <w:rFonts w:hint="eastAsia"/>
          <w:lang w:eastAsia="zh-CN"/>
        </w:rPr>
        <w:t>1</w:t>
      </w:r>
      <w:r w:rsidR="00017981">
        <w:rPr>
          <w:rFonts w:hint="eastAsia"/>
          <w:lang w:eastAsia="zh-CN"/>
        </w:rPr>
        <w:t xml:space="preserve"> </w:t>
      </w:r>
      <w:r w:rsidR="002934E2">
        <w:rPr>
          <w:rFonts w:hint="eastAsia"/>
          <w:lang w:eastAsia="zh-CN"/>
        </w:rPr>
        <w:t>(left)</w:t>
      </w:r>
      <w:r w:rsidR="00BF07D7">
        <w:rPr>
          <w:rFonts w:hint="eastAsia"/>
          <w:lang w:eastAsia="zh-CN"/>
        </w:rPr>
        <w:t>,</w:t>
      </w:r>
      <w:r w:rsidR="00E63311">
        <w:rPr>
          <w:rFonts w:hint="eastAsia"/>
          <w:lang w:eastAsia="zh-CN"/>
        </w:rPr>
        <w:t xml:space="preserve"> </w:t>
      </w:r>
      <w:r w:rsidR="00E276C5">
        <w:rPr>
          <w:rFonts w:hint="eastAsia"/>
          <w:lang w:eastAsia="zh-CN"/>
        </w:rPr>
        <w:t xml:space="preserve">localized </w:t>
      </w:r>
      <w:r w:rsidR="006118EF">
        <w:rPr>
          <w:rFonts w:hint="eastAsia"/>
          <w:lang w:eastAsia="zh-CN"/>
        </w:rPr>
        <w:t>NR-PDCCH transmission</w:t>
      </w:r>
      <w:r w:rsidR="00E276C5">
        <w:rPr>
          <w:rFonts w:hint="eastAsia"/>
          <w:lang w:eastAsia="zh-CN"/>
        </w:rPr>
        <w:t xml:space="preserve"> with frequency-first</w:t>
      </w:r>
      <w:r w:rsidR="006118EF">
        <w:rPr>
          <w:rFonts w:hint="eastAsia"/>
          <w:lang w:eastAsia="zh-CN"/>
        </w:rPr>
        <w:t xml:space="preserve"> PDCCH-to-CCE mapping</w:t>
      </w:r>
      <w:r w:rsidR="00E276C5">
        <w:rPr>
          <w:rFonts w:hint="eastAsia"/>
          <w:lang w:eastAsia="zh-CN"/>
        </w:rPr>
        <w:t xml:space="preserve"> is employed</w:t>
      </w:r>
      <w:r w:rsidR="009C4CA7">
        <w:rPr>
          <w:rFonts w:hint="eastAsia"/>
          <w:lang w:eastAsia="zh-CN"/>
        </w:rPr>
        <w:t>, and</w:t>
      </w:r>
      <w:r w:rsidR="00E276C5">
        <w:rPr>
          <w:rFonts w:hint="eastAsia"/>
          <w:lang w:eastAsia="zh-CN"/>
        </w:rPr>
        <w:t xml:space="preserve"> </w:t>
      </w:r>
      <w:r w:rsidR="00801401">
        <w:rPr>
          <w:rFonts w:hint="eastAsia"/>
          <w:lang w:eastAsia="zh-CN"/>
        </w:rPr>
        <w:t>{</w:t>
      </w:r>
      <w:r w:rsidR="00800330">
        <w:rPr>
          <w:rFonts w:hint="eastAsia"/>
          <w:lang w:eastAsia="zh-CN"/>
        </w:rPr>
        <w:t>CCE2,</w:t>
      </w:r>
      <w:r w:rsidR="00801401">
        <w:rPr>
          <w:rFonts w:hint="eastAsia"/>
          <w:lang w:eastAsia="zh-CN"/>
        </w:rPr>
        <w:t xml:space="preserve"> </w:t>
      </w:r>
      <w:r w:rsidR="00800330">
        <w:rPr>
          <w:rFonts w:hint="eastAsia"/>
          <w:lang w:eastAsia="zh-CN"/>
        </w:rPr>
        <w:t>CCE3</w:t>
      </w:r>
      <w:r w:rsidR="00801401">
        <w:rPr>
          <w:rFonts w:hint="eastAsia"/>
          <w:lang w:eastAsia="zh-CN"/>
        </w:rPr>
        <w:t>}</w:t>
      </w:r>
      <w:r w:rsidR="00407FAC">
        <w:rPr>
          <w:rFonts w:hint="eastAsia"/>
          <w:lang w:eastAsia="zh-CN"/>
        </w:rPr>
        <w:t xml:space="preserve"> and {CCE4,</w:t>
      </w:r>
      <w:r w:rsidR="002D6C0B">
        <w:rPr>
          <w:rFonts w:hint="eastAsia"/>
          <w:lang w:eastAsia="zh-CN"/>
        </w:rPr>
        <w:t xml:space="preserve"> </w:t>
      </w:r>
      <w:r w:rsidR="00407FAC">
        <w:rPr>
          <w:rFonts w:hint="eastAsia"/>
          <w:lang w:eastAsia="zh-CN"/>
        </w:rPr>
        <w:t>CCE5,</w:t>
      </w:r>
      <w:r w:rsidR="002D6C0B">
        <w:rPr>
          <w:rFonts w:hint="eastAsia"/>
          <w:lang w:eastAsia="zh-CN"/>
        </w:rPr>
        <w:t xml:space="preserve"> </w:t>
      </w:r>
      <w:r w:rsidR="00407FAC">
        <w:rPr>
          <w:rFonts w:hint="eastAsia"/>
          <w:lang w:eastAsia="zh-CN"/>
        </w:rPr>
        <w:t>CCE6,</w:t>
      </w:r>
      <w:r w:rsidR="002D6C0B">
        <w:rPr>
          <w:rFonts w:hint="eastAsia"/>
          <w:lang w:eastAsia="zh-CN"/>
        </w:rPr>
        <w:t xml:space="preserve"> </w:t>
      </w:r>
      <w:r w:rsidR="00407FAC">
        <w:rPr>
          <w:rFonts w:hint="eastAsia"/>
          <w:lang w:eastAsia="zh-CN"/>
        </w:rPr>
        <w:t>CCE7}</w:t>
      </w:r>
      <w:r w:rsidR="00800330">
        <w:rPr>
          <w:rFonts w:hint="eastAsia"/>
          <w:lang w:eastAsia="zh-CN"/>
        </w:rPr>
        <w:t xml:space="preserve"> are contiguously mapped </w:t>
      </w:r>
      <w:r w:rsidR="00F20492">
        <w:rPr>
          <w:rFonts w:hint="eastAsia"/>
          <w:lang w:eastAsia="zh-CN"/>
        </w:rPr>
        <w:t>in frequency</w:t>
      </w:r>
      <w:r w:rsidR="001A3859">
        <w:rPr>
          <w:rFonts w:hint="eastAsia"/>
          <w:lang w:eastAsia="zh-CN"/>
        </w:rPr>
        <w:t>-first way</w:t>
      </w:r>
      <w:r w:rsidR="002A35F7">
        <w:rPr>
          <w:rFonts w:hint="eastAsia"/>
          <w:lang w:eastAsia="zh-CN"/>
        </w:rPr>
        <w:t>.</w:t>
      </w:r>
      <w:r w:rsidR="00C4170D">
        <w:rPr>
          <w:rFonts w:hint="eastAsia"/>
          <w:lang w:eastAsia="zh-CN"/>
        </w:rPr>
        <w:t xml:space="preserve"> </w:t>
      </w:r>
      <w:r w:rsidR="00A60B3B">
        <w:rPr>
          <w:rFonts w:hint="eastAsia"/>
          <w:lang w:eastAsia="zh-CN"/>
        </w:rPr>
        <w:t xml:space="preserve">On the other hand, </w:t>
      </w:r>
      <w:r w:rsidR="003941B6">
        <w:rPr>
          <w:rFonts w:hint="eastAsia"/>
          <w:lang w:eastAsia="zh-CN"/>
        </w:rPr>
        <w:t xml:space="preserve">when </w:t>
      </w:r>
      <w:r w:rsidR="002C3FA7">
        <w:rPr>
          <w:rFonts w:hint="eastAsia"/>
          <w:lang w:eastAsia="zh-CN"/>
        </w:rPr>
        <w:t xml:space="preserve">localized </w:t>
      </w:r>
      <w:r w:rsidR="006118EF">
        <w:rPr>
          <w:rFonts w:hint="eastAsia"/>
          <w:lang w:eastAsia="zh-CN"/>
        </w:rPr>
        <w:t>transmission</w:t>
      </w:r>
      <w:r w:rsidR="002C3FA7">
        <w:rPr>
          <w:rFonts w:hint="eastAsia"/>
          <w:lang w:eastAsia="zh-CN"/>
        </w:rPr>
        <w:t xml:space="preserve"> with time-first is employed</w:t>
      </w:r>
      <w:r w:rsidR="003941B6">
        <w:rPr>
          <w:rFonts w:hint="eastAsia"/>
          <w:lang w:eastAsia="zh-CN"/>
        </w:rPr>
        <w:t xml:space="preserve"> as shown in Fig.1 (right)</w:t>
      </w:r>
      <w:r w:rsidR="002C3FA7">
        <w:rPr>
          <w:rFonts w:hint="eastAsia"/>
          <w:lang w:eastAsia="zh-CN"/>
        </w:rPr>
        <w:t>,</w:t>
      </w:r>
      <w:r w:rsidR="00FD4E5B">
        <w:rPr>
          <w:rFonts w:hint="eastAsia"/>
          <w:lang w:eastAsia="zh-CN"/>
        </w:rPr>
        <w:t xml:space="preserve"> {CCE2, CCE3} and {CCE4,</w:t>
      </w:r>
      <w:r w:rsidR="00BE5F04">
        <w:rPr>
          <w:rFonts w:hint="eastAsia"/>
          <w:lang w:eastAsia="zh-CN"/>
        </w:rPr>
        <w:t xml:space="preserve"> </w:t>
      </w:r>
      <w:r w:rsidR="00FD4E5B">
        <w:rPr>
          <w:rFonts w:hint="eastAsia"/>
          <w:lang w:eastAsia="zh-CN"/>
        </w:rPr>
        <w:t>CCE5,</w:t>
      </w:r>
      <w:r w:rsidR="00BE5F04">
        <w:rPr>
          <w:rFonts w:hint="eastAsia"/>
          <w:lang w:eastAsia="zh-CN"/>
        </w:rPr>
        <w:t xml:space="preserve"> </w:t>
      </w:r>
      <w:r w:rsidR="00FD4E5B">
        <w:rPr>
          <w:rFonts w:hint="eastAsia"/>
          <w:lang w:eastAsia="zh-CN"/>
        </w:rPr>
        <w:t>CCE6,</w:t>
      </w:r>
      <w:r w:rsidR="00BE5F04">
        <w:rPr>
          <w:rFonts w:hint="eastAsia"/>
          <w:lang w:eastAsia="zh-CN"/>
        </w:rPr>
        <w:t xml:space="preserve"> </w:t>
      </w:r>
      <w:r w:rsidR="00FD4E5B">
        <w:rPr>
          <w:rFonts w:hint="eastAsia"/>
          <w:lang w:eastAsia="zh-CN"/>
        </w:rPr>
        <w:t xml:space="preserve">CCE7} are contiguously mapped in </w:t>
      </w:r>
      <w:r w:rsidR="0006741D">
        <w:rPr>
          <w:rFonts w:hint="eastAsia"/>
          <w:lang w:eastAsia="zh-CN"/>
        </w:rPr>
        <w:t>time-first way</w:t>
      </w:r>
      <w:r w:rsidR="00FD4E5B">
        <w:rPr>
          <w:rFonts w:hint="eastAsia"/>
          <w:lang w:eastAsia="zh-CN"/>
        </w:rPr>
        <w:t>.</w:t>
      </w:r>
      <w:r w:rsidR="00F323F5">
        <w:rPr>
          <w:rFonts w:hint="eastAsia"/>
          <w:lang w:eastAsia="zh-CN"/>
        </w:rPr>
        <w:t xml:space="preserve"> </w:t>
      </w:r>
    </w:p>
    <w:p w:rsidR="002F3F3A" w:rsidRDefault="009D3714" w:rsidP="00F8745F">
      <w:pPr>
        <w:jc w:val="center"/>
        <w:rPr>
          <w:lang w:eastAsia="zh-CN"/>
        </w:rPr>
      </w:pPr>
      <w:r>
        <w:rPr>
          <w:noProof/>
          <w:lang w:eastAsia="zh-CN"/>
        </w:rPr>
        <w:drawing>
          <wp:inline distT="0" distB="0" distL="0" distR="0">
            <wp:extent cx="5696350" cy="1923898"/>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696396" cy="1923914"/>
                    </a:xfrm>
                    <a:prstGeom prst="rect">
                      <a:avLst/>
                    </a:prstGeom>
                    <a:noFill/>
                    <a:ln w="9525">
                      <a:noFill/>
                      <a:miter lim="800000"/>
                      <a:headEnd/>
                      <a:tailEnd/>
                    </a:ln>
                  </pic:spPr>
                </pic:pic>
              </a:graphicData>
            </a:graphic>
          </wp:inline>
        </w:drawing>
      </w:r>
      <w:r w:rsidR="00DE0138" w:rsidRPr="00DE0138" w:rsidDel="00DE0138">
        <w:t xml:space="preserve"> </w:t>
      </w:r>
    </w:p>
    <w:p w:rsidR="00F8745F" w:rsidRPr="005A44A3" w:rsidRDefault="00F8745F" w:rsidP="002D6C0B">
      <w:pPr>
        <w:spacing w:beforeLines="50"/>
        <w:jc w:val="center"/>
        <w:rPr>
          <w:sz w:val="20"/>
          <w:lang w:eastAsia="zh-CN"/>
        </w:rPr>
      </w:pPr>
      <w:r w:rsidRPr="005A44A3">
        <w:rPr>
          <w:rFonts w:hint="eastAsia"/>
          <w:sz w:val="20"/>
          <w:lang w:eastAsia="zh-CN"/>
        </w:rPr>
        <w:t xml:space="preserve">Fig. </w:t>
      </w:r>
      <w:r w:rsidR="00DE0138">
        <w:rPr>
          <w:rFonts w:hint="eastAsia"/>
          <w:sz w:val="20"/>
          <w:lang w:eastAsia="zh-CN"/>
        </w:rPr>
        <w:t>1</w:t>
      </w:r>
      <w:r w:rsidR="00DE0138" w:rsidRPr="005A44A3">
        <w:rPr>
          <w:rFonts w:hint="eastAsia"/>
          <w:sz w:val="20"/>
          <w:lang w:eastAsia="zh-CN"/>
        </w:rPr>
        <w:t xml:space="preserve"> </w:t>
      </w:r>
      <w:r w:rsidR="003D607F" w:rsidRPr="005A44A3">
        <w:rPr>
          <w:rFonts w:hint="eastAsia"/>
          <w:sz w:val="20"/>
          <w:lang w:eastAsia="zh-CN"/>
        </w:rPr>
        <w:t>An example of m</w:t>
      </w:r>
      <w:r w:rsidR="000C2A0F" w:rsidRPr="005A44A3">
        <w:rPr>
          <w:rFonts w:hint="eastAsia"/>
          <w:sz w:val="20"/>
          <w:lang w:eastAsia="zh-CN"/>
        </w:rPr>
        <w:t xml:space="preserve">apping of CCEs </w:t>
      </w:r>
      <w:r w:rsidRPr="005A44A3">
        <w:rPr>
          <w:rFonts w:hint="eastAsia"/>
          <w:sz w:val="20"/>
          <w:lang w:eastAsia="zh-CN"/>
        </w:rPr>
        <w:t>to</w:t>
      </w:r>
      <w:r w:rsidR="000C2A0F" w:rsidRPr="005A44A3">
        <w:rPr>
          <w:rFonts w:hint="eastAsia"/>
          <w:sz w:val="20"/>
          <w:lang w:eastAsia="zh-CN"/>
        </w:rPr>
        <w:t xml:space="preserve"> a PDCCH</w:t>
      </w:r>
      <w:r w:rsidRPr="005A44A3">
        <w:rPr>
          <w:rFonts w:hint="eastAsia"/>
          <w:sz w:val="20"/>
          <w:lang w:eastAsia="zh-CN"/>
        </w:rPr>
        <w:t xml:space="preserve"> with </w:t>
      </w:r>
      <w:r w:rsidR="00BC16C5" w:rsidRPr="005A44A3">
        <w:rPr>
          <w:rFonts w:hint="eastAsia"/>
          <w:sz w:val="20"/>
          <w:lang w:eastAsia="zh-CN"/>
        </w:rPr>
        <w:t xml:space="preserve">REG </w:t>
      </w:r>
      <w:r w:rsidR="00495A55">
        <w:rPr>
          <w:rFonts w:hint="eastAsia"/>
          <w:sz w:val="20"/>
          <w:lang w:eastAsia="zh-CN"/>
        </w:rPr>
        <w:t>bundle</w:t>
      </w:r>
      <w:r w:rsidR="00495A55" w:rsidRPr="005A44A3">
        <w:rPr>
          <w:rFonts w:hint="eastAsia"/>
          <w:sz w:val="20"/>
          <w:lang w:eastAsia="zh-CN"/>
        </w:rPr>
        <w:t xml:space="preserve"> </w:t>
      </w:r>
      <w:r w:rsidR="00BC16C5" w:rsidRPr="005A44A3">
        <w:rPr>
          <w:rFonts w:hint="eastAsia"/>
          <w:sz w:val="20"/>
          <w:lang w:eastAsia="zh-CN"/>
        </w:rPr>
        <w:t xml:space="preserve">pattern only in frequency domain for </w:t>
      </w:r>
      <w:r w:rsidRPr="005A44A3">
        <w:rPr>
          <w:rFonts w:hint="eastAsia"/>
          <w:sz w:val="20"/>
          <w:lang w:eastAsia="zh-CN"/>
        </w:rPr>
        <w:t xml:space="preserve">localized mapping of REGs to a </w:t>
      </w:r>
      <w:r w:rsidRPr="00B13FC1">
        <w:rPr>
          <w:rFonts w:hint="eastAsia"/>
          <w:sz w:val="20"/>
          <w:lang w:eastAsia="zh-CN"/>
        </w:rPr>
        <w:t xml:space="preserve">CCE </w:t>
      </w:r>
      <w:r w:rsidR="00281928" w:rsidRPr="00281928">
        <w:rPr>
          <w:sz w:val="20"/>
          <w:lang w:eastAsia="zh-CN"/>
        </w:rPr>
        <w:t>(Freq.-first/Time-first)</w:t>
      </w:r>
      <w:r w:rsidR="00EB0105" w:rsidRPr="00B13FC1">
        <w:rPr>
          <w:rFonts w:hint="eastAsia"/>
          <w:sz w:val="20"/>
          <w:lang w:eastAsia="zh-CN"/>
        </w:rPr>
        <w:t>,</w:t>
      </w:r>
      <w:r w:rsidR="00551EB2" w:rsidRPr="00B13FC1">
        <w:rPr>
          <w:rFonts w:hint="eastAsia"/>
          <w:sz w:val="20"/>
          <w:lang w:eastAsia="zh-CN"/>
        </w:rPr>
        <w:t xml:space="preserve"> where</w:t>
      </w:r>
      <w:r w:rsidR="00750A66" w:rsidRPr="00B13FC1">
        <w:rPr>
          <w:rFonts w:hint="eastAsia"/>
          <w:sz w:val="20"/>
          <w:lang w:eastAsia="zh-CN"/>
        </w:rPr>
        <w:t xml:space="preserve"> a</w:t>
      </w:r>
      <w:r w:rsidR="00551EB2" w:rsidRPr="00B13FC1">
        <w:rPr>
          <w:rFonts w:hint="eastAsia"/>
          <w:sz w:val="20"/>
          <w:lang w:eastAsia="zh-CN"/>
        </w:rPr>
        <w:t xml:space="preserve"> </w:t>
      </w:r>
      <w:r w:rsidR="00877C75" w:rsidRPr="00B13FC1">
        <w:rPr>
          <w:rFonts w:hint="eastAsia"/>
          <w:sz w:val="20"/>
          <w:lang w:eastAsia="zh-CN"/>
        </w:rPr>
        <w:t>CO</w:t>
      </w:r>
      <w:r w:rsidR="00877C75" w:rsidRPr="005A44A3">
        <w:rPr>
          <w:rFonts w:hint="eastAsia"/>
          <w:sz w:val="20"/>
          <w:lang w:eastAsia="zh-CN"/>
        </w:rPr>
        <w:t xml:space="preserve">RESET </w:t>
      </w:r>
      <w:r w:rsidR="00B00606" w:rsidRPr="005A44A3">
        <w:rPr>
          <w:rFonts w:hint="eastAsia"/>
          <w:sz w:val="20"/>
          <w:lang w:eastAsia="zh-CN"/>
        </w:rPr>
        <w:t xml:space="preserve">contains two OFDM symbols </w:t>
      </w:r>
      <w:r w:rsidR="006D2BEC" w:rsidRPr="005A44A3">
        <w:rPr>
          <w:rFonts w:hint="eastAsia"/>
          <w:sz w:val="20"/>
          <w:lang w:eastAsia="zh-CN"/>
        </w:rPr>
        <w:t xml:space="preserve">and </w:t>
      </w:r>
      <w:r w:rsidR="00451C4C" w:rsidRPr="005A44A3">
        <w:rPr>
          <w:rFonts w:hint="eastAsia"/>
          <w:sz w:val="20"/>
          <w:lang w:eastAsia="zh-CN"/>
        </w:rPr>
        <w:t>48 REGs</w:t>
      </w:r>
      <w:r w:rsidR="00BC16C5" w:rsidRPr="005A44A3">
        <w:rPr>
          <w:rFonts w:hint="eastAsia"/>
          <w:sz w:val="20"/>
          <w:lang w:eastAsia="zh-CN"/>
        </w:rPr>
        <w:t>.</w:t>
      </w:r>
    </w:p>
    <w:p w:rsidR="008450FF" w:rsidRDefault="008B12CB" w:rsidP="002D6C0B">
      <w:pPr>
        <w:spacing w:beforeLines="50" w:after="0"/>
        <w:rPr>
          <w:lang w:eastAsia="zh-CN"/>
        </w:rPr>
      </w:pPr>
      <w:r w:rsidRPr="00004BF6">
        <w:rPr>
          <w:rFonts w:hint="eastAsia"/>
          <w:lang w:eastAsia="zh-CN"/>
        </w:rPr>
        <w:t xml:space="preserve">Moreover, </w:t>
      </w:r>
      <w:r w:rsidR="00004BF6">
        <w:rPr>
          <w:rFonts w:hint="eastAsia"/>
          <w:lang w:eastAsia="zh-CN"/>
        </w:rPr>
        <w:t>when the</w:t>
      </w:r>
      <w:r w:rsidR="003E6B5B">
        <w:rPr>
          <w:rFonts w:hint="eastAsia"/>
          <w:lang w:eastAsia="zh-CN"/>
        </w:rPr>
        <w:t xml:space="preserve"> number of OFDM symbols</w:t>
      </w:r>
      <w:r w:rsidR="006E23D4">
        <w:rPr>
          <w:rFonts w:hint="eastAsia"/>
          <w:lang w:eastAsia="zh-CN"/>
        </w:rPr>
        <w:t xml:space="preserve"> of a CORESET</w:t>
      </w:r>
      <w:r w:rsidR="003E6B5B">
        <w:rPr>
          <w:rFonts w:hint="eastAsia"/>
          <w:lang w:eastAsia="zh-CN"/>
        </w:rPr>
        <w:t xml:space="preserve"> equals to the</w:t>
      </w:r>
      <w:r w:rsidR="008922C9">
        <w:rPr>
          <w:rFonts w:hint="eastAsia"/>
          <w:lang w:eastAsia="zh-CN"/>
        </w:rPr>
        <w:t xml:space="preserve"> size of</w:t>
      </w:r>
      <w:r w:rsidR="003E6B5B">
        <w:rPr>
          <w:rFonts w:hint="eastAsia"/>
          <w:lang w:eastAsia="zh-CN"/>
        </w:rPr>
        <w:t xml:space="preserve"> </w:t>
      </w:r>
      <w:r w:rsidR="00C775E7">
        <w:rPr>
          <w:rFonts w:hint="eastAsia"/>
          <w:lang w:eastAsia="zh-CN"/>
        </w:rPr>
        <w:t xml:space="preserve">REG </w:t>
      </w:r>
      <w:r w:rsidR="000F11F5">
        <w:rPr>
          <w:rFonts w:hint="eastAsia"/>
          <w:lang w:eastAsia="zh-CN"/>
        </w:rPr>
        <w:t>bundle</w:t>
      </w:r>
      <w:r w:rsidR="00C775E7">
        <w:rPr>
          <w:rFonts w:hint="eastAsia"/>
          <w:lang w:eastAsia="zh-CN"/>
        </w:rPr>
        <w:t xml:space="preserve"> pattern</w:t>
      </w:r>
      <w:r w:rsidR="006E23D4">
        <w:rPr>
          <w:rFonts w:hint="eastAsia"/>
          <w:lang w:eastAsia="zh-CN"/>
        </w:rPr>
        <w:t xml:space="preserve"> </w:t>
      </w:r>
      <w:r w:rsidR="00A94EF1">
        <w:rPr>
          <w:rFonts w:hint="eastAsia"/>
          <w:lang w:eastAsia="zh-CN"/>
        </w:rPr>
        <w:t>in time domain</w:t>
      </w:r>
      <w:r w:rsidR="00040C5B">
        <w:rPr>
          <w:rFonts w:hint="eastAsia"/>
          <w:lang w:eastAsia="zh-CN"/>
        </w:rPr>
        <w:t xml:space="preserve"> for localized mapping of REGs to a CCE</w:t>
      </w:r>
      <w:r w:rsidR="00A94EF1">
        <w:rPr>
          <w:rFonts w:hint="eastAsia"/>
          <w:lang w:eastAsia="zh-CN"/>
        </w:rPr>
        <w:t xml:space="preserve">, </w:t>
      </w:r>
      <w:r w:rsidR="008A6761">
        <w:rPr>
          <w:rFonts w:hint="eastAsia"/>
          <w:lang w:eastAsia="zh-CN"/>
        </w:rPr>
        <w:t>only frequency-first mapping of PDCCH</w:t>
      </w:r>
      <w:r w:rsidR="006118EF">
        <w:rPr>
          <w:rFonts w:hint="eastAsia"/>
          <w:lang w:eastAsia="zh-CN"/>
        </w:rPr>
        <w:t>-to-CCE</w:t>
      </w:r>
      <w:r w:rsidR="008A6761">
        <w:rPr>
          <w:rFonts w:hint="eastAsia"/>
          <w:lang w:eastAsia="zh-CN"/>
        </w:rPr>
        <w:t xml:space="preserve"> is achieved</w:t>
      </w:r>
      <w:r w:rsidR="00491A9F">
        <w:rPr>
          <w:rFonts w:hint="eastAsia"/>
          <w:lang w:eastAsia="zh-CN"/>
        </w:rPr>
        <w:t>.</w:t>
      </w:r>
      <w:r w:rsidR="00F25859">
        <w:rPr>
          <w:rFonts w:hint="eastAsia"/>
          <w:lang w:eastAsia="zh-CN"/>
        </w:rPr>
        <w:t xml:space="preserve"> An example is shown in Fig.</w:t>
      </w:r>
      <w:r w:rsidR="004D32F0">
        <w:rPr>
          <w:rFonts w:hint="eastAsia"/>
          <w:lang w:eastAsia="zh-CN"/>
        </w:rPr>
        <w:t xml:space="preserve"> </w:t>
      </w:r>
      <w:r w:rsidR="00D51E1E">
        <w:rPr>
          <w:rFonts w:hint="eastAsia"/>
          <w:lang w:eastAsia="zh-CN"/>
        </w:rPr>
        <w:t>2</w:t>
      </w:r>
      <w:r w:rsidR="00732742">
        <w:rPr>
          <w:rFonts w:hint="eastAsia"/>
          <w:lang w:eastAsia="zh-CN"/>
        </w:rPr>
        <w:t xml:space="preserve">, where the </w:t>
      </w:r>
      <w:r w:rsidR="00FA4AD8">
        <w:rPr>
          <w:rFonts w:hint="eastAsia"/>
          <w:lang w:eastAsia="zh-CN"/>
        </w:rPr>
        <w:t xml:space="preserve">REG </w:t>
      </w:r>
      <w:r w:rsidR="001B0258">
        <w:rPr>
          <w:rFonts w:hint="eastAsia"/>
          <w:lang w:eastAsia="zh-CN"/>
        </w:rPr>
        <w:t xml:space="preserve">bundle </w:t>
      </w:r>
      <w:r w:rsidR="00FA4AD8">
        <w:rPr>
          <w:rFonts w:hint="eastAsia"/>
          <w:lang w:eastAsia="zh-CN"/>
        </w:rPr>
        <w:t xml:space="preserve">pattern </w:t>
      </w:r>
      <w:r w:rsidR="003C4C47">
        <w:rPr>
          <w:rFonts w:hint="eastAsia"/>
          <w:lang w:eastAsia="zh-CN"/>
        </w:rPr>
        <w:t xml:space="preserve">occupies </w:t>
      </w:r>
      <w:r w:rsidR="00CB0544">
        <w:rPr>
          <w:rFonts w:hint="eastAsia"/>
          <w:lang w:eastAsia="zh-CN"/>
        </w:rPr>
        <w:t>3 consecutive</w:t>
      </w:r>
      <w:r w:rsidR="003C4C47">
        <w:rPr>
          <w:rFonts w:hint="eastAsia"/>
          <w:lang w:eastAsia="zh-CN"/>
        </w:rPr>
        <w:t xml:space="preserve"> RB</w:t>
      </w:r>
      <w:r w:rsidR="00556F3E">
        <w:rPr>
          <w:rFonts w:hint="eastAsia"/>
          <w:lang w:eastAsia="zh-CN"/>
        </w:rPr>
        <w:t>s</w:t>
      </w:r>
      <w:r w:rsidR="003C4C47">
        <w:rPr>
          <w:rFonts w:hint="eastAsia"/>
          <w:lang w:eastAsia="zh-CN"/>
        </w:rPr>
        <w:t xml:space="preserve"> in frequency domain and </w:t>
      </w:r>
      <w:r w:rsidR="001B3F85">
        <w:rPr>
          <w:rFonts w:hint="eastAsia"/>
          <w:lang w:eastAsia="zh-CN"/>
        </w:rPr>
        <w:t>2 consecutive</w:t>
      </w:r>
      <w:r w:rsidR="003C4C47">
        <w:rPr>
          <w:rFonts w:hint="eastAsia"/>
          <w:lang w:eastAsia="zh-CN"/>
        </w:rPr>
        <w:t xml:space="preserve"> OFDM</w:t>
      </w:r>
      <w:r w:rsidR="00C87F2E">
        <w:rPr>
          <w:rFonts w:hint="eastAsia"/>
          <w:lang w:eastAsia="zh-CN"/>
        </w:rPr>
        <w:t>s</w:t>
      </w:r>
      <w:r w:rsidR="003C4C47">
        <w:rPr>
          <w:rFonts w:hint="eastAsia"/>
          <w:lang w:eastAsia="zh-CN"/>
        </w:rPr>
        <w:t xml:space="preserve"> in time </w:t>
      </w:r>
      <w:proofErr w:type="gramStart"/>
      <w:r w:rsidR="003C4C47">
        <w:rPr>
          <w:rFonts w:hint="eastAsia"/>
          <w:lang w:eastAsia="zh-CN"/>
        </w:rPr>
        <w:t>domain</w:t>
      </w:r>
      <w:r w:rsidR="004C5EAA">
        <w:rPr>
          <w:rFonts w:hint="eastAsia"/>
          <w:lang w:eastAsia="zh-CN"/>
        </w:rPr>
        <w:t>,</w:t>
      </w:r>
      <w:proofErr w:type="gramEnd"/>
      <w:r w:rsidR="004C5EAA">
        <w:rPr>
          <w:rFonts w:hint="eastAsia"/>
          <w:lang w:eastAsia="zh-CN"/>
        </w:rPr>
        <w:t xml:space="preserve"> and PDCCH1 corresponds {CCE2, CCE3} and </w:t>
      </w:r>
      <w:r w:rsidR="004C5458">
        <w:rPr>
          <w:rFonts w:hint="eastAsia"/>
          <w:lang w:eastAsia="zh-CN"/>
        </w:rPr>
        <w:t xml:space="preserve">PDCCH2 </w:t>
      </w:r>
      <w:r w:rsidR="004C5EAA">
        <w:rPr>
          <w:rFonts w:hint="eastAsia"/>
          <w:lang w:eastAsia="zh-CN"/>
        </w:rPr>
        <w:t>corresponds to {CCE4, CCE5, CCE6, CCE7}.</w:t>
      </w:r>
      <w:r w:rsidR="00D46A0F">
        <w:rPr>
          <w:rFonts w:hint="eastAsia"/>
          <w:lang w:eastAsia="zh-CN"/>
        </w:rPr>
        <w:t xml:space="preserve"> </w:t>
      </w:r>
      <w:r w:rsidR="0039081B">
        <w:rPr>
          <w:rFonts w:hint="eastAsia"/>
          <w:lang w:eastAsia="zh-CN"/>
        </w:rPr>
        <w:t xml:space="preserve">In </w:t>
      </w:r>
      <w:r w:rsidR="00704A89">
        <w:rPr>
          <w:rFonts w:hint="eastAsia"/>
          <w:lang w:eastAsia="zh-CN"/>
        </w:rPr>
        <w:t>Fig.</w:t>
      </w:r>
      <w:r w:rsidR="00D71BCB">
        <w:rPr>
          <w:rFonts w:hint="eastAsia"/>
          <w:lang w:eastAsia="zh-CN"/>
        </w:rPr>
        <w:t xml:space="preserve"> </w:t>
      </w:r>
      <w:r w:rsidR="00D51E1E">
        <w:rPr>
          <w:rFonts w:hint="eastAsia"/>
          <w:lang w:eastAsia="zh-CN"/>
        </w:rPr>
        <w:t xml:space="preserve">2 </w:t>
      </w:r>
      <w:r w:rsidR="0089024F">
        <w:rPr>
          <w:rFonts w:hint="eastAsia"/>
          <w:lang w:eastAsia="zh-CN"/>
        </w:rPr>
        <w:t xml:space="preserve">(left for </w:t>
      </w:r>
      <w:r w:rsidR="0089024F">
        <w:rPr>
          <w:lang w:eastAsia="zh-CN"/>
        </w:rPr>
        <w:t>frequency</w:t>
      </w:r>
      <w:r w:rsidR="0089024F">
        <w:rPr>
          <w:rFonts w:hint="eastAsia"/>
          <w:lang w:eastAsia="zh-CN"/>
        </w:rPr>
        <w:t>-first mapping of REGs to a CCE, right for time-first</w:t>
      </w:r>
      <w:r w:rsidR="00F10A1E">
        <w:rPr>
          <w:rFonts w:hint="eastAsia"/>
          <w:lang w:eastAsia="zh-CN"/>
        </w:rPr>
        <w:t xml:space="preserve"> mapping of REGs to a CCE</w:t>
      </w:r>
      <w:r w:rsidR="0089024F">
        <w:rPr>
          <w:rFonts w:hint="eastAsia"/>
          <w:lang w:eastAsia="zh-CN"/>
        </w:rPr>
        <w:t>)</w:t>
      </w:r>
      <w:r w:rsidR="00704A89">
        <w:rPr>
          <w:rFonts w:hint="eastAsia"/>
          <w:lang w:eastAsia="zh-CN"/>
        </w:rPr>
        <w:t xml:space="preserve">, </w:t>
      </w:r>
      <w:r w:rsidR="00E16C3E">
        <w:rPr>
          <w:rFonts w:hint="eastAsia"/>
          <w:lang w:eastAsia="zh-CN"/>
        </w:rPr>
        <w:t>{CCE2, CCE3} and {CCE4,CCE5,CCE6,CCE7} are</w:t>
      </w:r>
      <w:r w:rsidR="00D7214F">
        <w:rPr>
          <w:rFonts w:hint="eastAsia"/>
          <w:lang w:eastAsia="zh-CN"/>
        </w:rPr>
        <w:t xml:space="preserve"> always</w:t>
      </w:r>
      <w:r w:rsidR="00E16C3E">
        <w:rPr>
          <w:rFonts w:hint="eastAsia"/>
          <w:lang w:eastAsia="zh-CN"/>
        </w:rPr>
        <w:t xml:space="preserve"> contiguously mapped in frequency-first way</w:t>
      </w:r>
      <w:r w:rsidR="00B924B5">
        <w:rPr>
          <w:rFonts w:hint="eastAsia"/>
          <w:lang w:eastAsia="zh-CN"/>
        </w:rPr>
        <w:t xml:space="preserve">, no matter </w:t>
      </w:r>
      <w:r w:rsidR="00BF21B0">
        <w:rPr>
          <w:rFonts w:hint="eastAsia"/>
          <w:lang w:eastAsia="zh-CN"/>
        </w:rPr>
        <w:t>frequency-first and time-first mapping of REGs to CCE is employe</w:t>
      </w:r>
      <w:r w:rsidR="00C43EED">
        <w:rPr>
          <w:rFonts w:hint="eastAsia"/>
          <w:lang w:eastAsia="zh-CN"/>
        </w:rPr>
        <w:t>d</w:t>
      </w:r>
      <w:r w:rsidR="00BF21B0">
        <w:rPr>
          <w:rFonts w:hint="eastAsia"/>
          <w:lang w:eastAsia="zh-CN"/>
        </w:rPr>
        <w:t xml:space="preserve">. </w:t>
      </w:r>
      <w:r w:rsidR="00682BE5">
        <w:rPr>
          <w:rFonts w:hint="eastAsia"/>
          <w:lang w:eastAsia="zh-CN"/>
        </w:rPr>
        <w:t>And as discussed in [3], for a REG bundle pattern occupies more than 1 symbol in time domain, there is no motivation to support frequency-first CCE to REG mapping, thus time-first CCE to REG mapping is assumed.</w:t>
      </w:r>
    </w:p>
    <w:p w:rsidR="008450FF" w:rsidRDefault="009D3714" w:rsidP="002D6C0B">
      <w:pPr>
        <w:spacing w:beforeLines="50" w:after="0"/>
        <w:jc w:val="center"/>
        <w:rPr>
          <w:lang w:eastAsia="zh-CN"/>
        </w:rPr>
      </w:pPr>
      <w:r>
        <w:rPr>
          <w:noProof/>
          <w:lang w:eastAsia="zh-CN"/>
        </w:rPr>
        <w:drawing>
          <wp:inline distT="0" distB="0" distL="0" distR="0">
            <wp:extent cx="5741230" cy="197210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742610" cy="1972575"/>
                    </a:xfrm>
                    <a:prstGeom prst="rect">
                      <a:avLst/>
                    </a:prstGeom>
                    <a:noFill/>
                    <a:ln w="9525">
                      <a:noFill/>
                      <a:miter lim="800000"/>
                      <a:headEnd/>
                      <a:tailEnd/>
                    </a:ln>
                  </pic:spPr>
                </pic:pic>
              </a:graphicData>
            </a:graphic>
          </wp:inline>
        </w:drawing>
      </w:r>
      <w:r w:rsidR="000D2D20" w:rsidRPr="000D2D20" w:rsidDel="002F1BD1">
        <w:rPr>
          <w:rFonts w:hint="eastAsia"/>
        </w:rPr>
        <w:t xml:space="preserve"> </w:t>
      </w:r>
    </w:p>
    <w:p w:rsidR="00682BE5" w:rsidRPr="00682BE5" w:rsidRDefault="00885569" w:rsidP="002D6C0B">
      <w:pPr>
        <w:spacing w:beforeLines="50"/>
        <w:jc w:val="center"/>
        <w:rPr>
          <w:sz w:val="21"/>
          <w:lang w:eastAsia="zh-CN"/>
        </w:rPr>
      </w:pPr>
      <w:r w:rsidRPr="005A44A3">
        <w:rPr>
          <w:rFonts w:hint="eastAsia"/>
          <w:sz w:val="20"/>
          <w:lang w:eastAsia="zh-CN"/>
        </w:rPr>
        <w:t>Fig.</w:t>
      </w:r>
      <w:r w:rsidR="002771C5">
        <w:rPr>
          <w:rFonts w:hint="eastAsia"/>
          <w:sz w:val="20"/>
          <w:lang w:eastAsia="zh-CN"/>
        </w:rPr>
        <w:t xml:space="preserve"> </w:t>
      </w:r>
      <w:r w:rsidR="00D51E1E">
        <w:rPr>
          <w:rFonts w:hint="eastAsia"/>
          <w:sz w:val="20"/>
          <w:lang w:eastAsia="zh-CN"/>
        </w:rPr>
        <w:t>2</w:t>
      </w:r>
      <w:r w:rsidR="00D51E1E" w:rsidRPr="005A44A3">
        <w:rPr>
          <w:rFonts w:hint="eastAsia"/>
          <w:sz w:val="20"/>
          <w:lang w:eastAsia="zh-CN"/>
        </w:rPr>
        <w:t xml:space="preserve"> </w:t>
      </w:r>
      <w:r w:rsidR="003975AD" w:rsidRPr="005A44A3">
        <w:rPr>
          <w:rFonts w:hint="eastAsia"/>
          <w:sz w:val="20"/>
          <w:lang w:eastAsia="zh-CN"/>
        </w:rPr>
        <w:t xml:space="preserve">An example of mapping of CCEs to a PDCCH with </w:t>
      </w:r>
      <w:r w:rsidR="00FA6D87" w:rsidRPr="005A44A3">
        <w:rPr>
          <w:rFonts w:hint="eastAsia"/>
          <w:sz w:val="20"/>
          <w:lang w:eastAsia="zh-CN"/>
        </w:rPr>
        <w:t>REG</w:t>
      </w:r>
      <w:r w:rsidR="000F571E">
        <w:rPr>
          <w:rFonts w:hint="eastAsia"/>
          <w:sz w:val="20"/>
          <w:lang w:eastAsia="zh-CN"/>
        </w:rPr>
        <w:t xml:space="preserve"> bundle</w:t>
      </w:r>
      <w:r w:rsidR="00FA6D87" w:rsidRPr="005A44A3">
        <w:rPr>
          <w:rFonts w:hint="eastAsia"/>
          <w:sz w:val="20"/>
          <w:lang w:eastAsia="zh-CN"/>
        </w:rPr>
        <w:t xml:space="preserve"> pattern </w:t>
      </w:r>
      <w:r w:rsidR="003975AD" w:rsidRPr="005A44A3">
        <w:rPr>
          <w:rFonts w:hint="eastAsia"/>
          <w:sz w:val="20"/>
          <w:lang w:eastAsia="zh-CN"/>
        </w:rPr>
        <w:t>in</w:t>
      </w:r>
      <w:r w:rsidR="00FA6D87" w:rsidRPr="005A44A3">
        <w:rPr>
          <w:rFonts w:hint="eastAsia"/>
          <w:sz w:val="20"/>
          <w:lang w:eastAsia="zh-CN"/>
        </w:rPr>
        <w:t xml:space="preserve"> both</w:t>
      </w:r>
      <w:r w:rsidR="003975AD" w:rsidRPr="005A44A3">
        <w:rPr>
          <w:rFonts w:hint="eastAsia"/>
          <w:sz w:val="20"/>
          <w:lang w:eastAsia="zh-CN"/>
        </w:rPr>
        <w:t xml:space="preserve"> frequency</w:t>
      </w:r>
      <w:r w:rsidR="00F90195" w:rsidRPr="005A44A3">
        <w:rPr>
          <w:rFonts w:hint="eastAsia"/>
          <w:sz w:val="20"/>
          <w:lang w:eastAsia="zh-CN"/>
        </w:rPr>
        <w:t xml:space="preserve"> and time</w:t>
      </w:r>
      <w:r w:rsidR="003975AD" w:rsidRPr="005A44A3">
        <w:rPr>
          <w:rFonts w:hint="eastAsia"/>
          <w:sz w:val="20"/>
          <w:lang w:eastAsia="zh-CN"/>
        </w:rPr>
        <w:t xml:space="preserve"> domain for localized mapping of REGs to a CCE.</w:t>
      </w:r>
    </w:p>
    <w:p w:rsidR="00281928" w:rsidRDefault="00485256" w:rsidP="00281928">
      <w:pPr>
        <w:pStyle w:val="2"/>
        <w:spacing w:before="240"/>
        <w:ind w:left="578" w:hanging="578"/>
      </w:pPr>
      <w:r>
        <w:rPr>
          <w:rFonts w:hint="eastAsia"/>
          <w:lang w:eastAsia="zh-CN"/>
        </w:rPr>
        <w:t xml:space="preserve">Mapping of </w:t>
      </w:r>
      <w:r w:rsidR="00682BE5">
        <w:rPr>
          <w:rFonts w:hint="eastAsia"/>
          <w:lang w:eastAsia="zh-CN"/>
        </w:rPr>
        <w:t>NR-PDCCH to CCE(s) for distributed transmission</w:t>
      </w:r>
    </w:p>
    <w:p w:rsidR="005F4386" w:rsidRDefault="00682BE5" w:rsidP="002D6C0B">
      <w:pPr>
        <w:spacing w:beforeLines="50" w:after="0"/>
        <w:rPr>
          <w:lang w:val="en-GB" w:eastAsia="zh-CN"/>
        </w:rPr>
      </w:pPr>
      <w:r>
        <w:rPr>
          <w:rFonts w:hint="eastAsia"/>
          <w:lang w:eastAsia="zh-CN"/>
        </w:rPr>
        <w:t>For distributed NR-PDCCH transmission</w:t>
      </w:r>
      <w:r w:rsidR="00830D25">
        <w:rPr>
          <w:rFonts w:hint="eastAsia"/>
          <w:lang w:eastAsia="zh-CN"/>
        </w:rPr>
        <w:t xml:space="preserve">, </w:t>
      </w:r>
      <w:r w:rsidR="00824A60">
        <w:rPr>
          <w:rFonts w:hint="eastAsia"/>
          <w:lang w:eastAsia="zh-CN"/>
        </w:rPr>
        <w:t xml:space="preserve">a </w:t>
      </w:r>
      <w:r w:rsidR="00643364" w:rsidRPr="00600610">
        <w:rPr>
          <w:lang w:val="en-GB" w:eastAsia="zh-CN"/>
        </w:rPr>
        <w:t xml:space="preserve">CCE </w:t>
      </w:r>
      <w:r w:rsidR="00D400E6">
        <w:rPr>
          <w:rFonts w:hint="eastAsia"/>
          <w:lang w:val="en-GB" w:eastAsia="zh-CN"/>
        </w:rPr>
        <w:t>is</w:t>
      </w:r>
      <w:r w:rsidR="00643364" w:rsidRPr="00600610">
        <w:rPr>
          <w:lang w:val="en-GB" w:eastAsia="zh-CN"/>
        </w:rPr>
        <w:t xml:space="preserve"> mapped to</w:t>
      </w:r>
      <w:r w:rsidR="001C04AB">
        <w:rPr>
          <w:rFonts w:hint="eastAsia"/>
          <w:lang w:val="en-GB" w:eastAsia="zh-CN"/>
        </w:rPr>
        <w:t xml:space="preserve"> one or multiple</w:t>
      </w:r>
      <w:r w:rsidR="00643364" w:rsidRPr="00600610">
        <w:rPr>
          <w:lang w:val="en-GB" w:eastAsia="zh-CN"/>
        </w:rPr>
        <w:t xml:space="preserve"> REG</w:t>
      </w:r>
      <w:r w:rsidR="002127D0">
        <w:rPr>
          <w:rFonts w:hint="eastAsia"/>
          <w:lang w:val="en-GB" w:eastAsia="zh-CN"/>
        </w:rPr>
        <w:t xml:space="preserve"> </w:t>
      </w:r>
      <w:r w:rsidR="00190F65">
        <w:rPr>
          <w:rFonts w:hint="eastAsia"/>
          <w:lang w:val="en-GB" w:eastAsia="zh-CN"/>
        </w:rPr>
        <w:t>bundle</w:t>
      </w:r>
      <w:r w:rsidR="00190F65" w:rsidRPr="00600610">
        <w:rPr>
          <w:lang w:val="en-GB" w:eastAsia="zh-CN"/>
        </w:rPr>
        <w:t xml:space="preserve">s </w:t>
      </w:r>
      <w:r w:rsidR="00643364" w:rsidRPr="00600610">
        <w:rPr>
          <w:lang w:val="en-GB" w:eastAsia="zh-CN"/>
        </w:rPr>
        <w:t xml:space="preserve">with interleaved </w:t>
      </w:r>
      <w:r w:rsidR="00711BFA">
        <w:rPr>
          <w:rFonts w:hint="eastAsia"/>
          <w:lang w:val="en-GB" w:eastAsia="zh-CN"/>
        </w:rPr>
        <w:t xml:space="preserve">REG </w:t>
      </w:r>
      <w:r w:rsidR="00190F65">
        <w:rPr>
          <w:rFonts w:hint="eastAsia"/>
          <w:lang w:val="en-GB" w:eastAsia="zh-CN"/>
        </w:rPr>
        <w:t xml:space="preserve">bundle </w:t>
      </w:r>
      <w:r w:rsidR="00643364" w:rsidRPr="00600610">
        <w:rPr>
          <w:lang w:val="en-GB" w:eastAsia="zh-CN"/>
        </w:rPr>
        <w:t>indices within a CORESET</w:t>
      </w:r>
      <w:r w:rsidR="009774D4">
        <w:rPr>
          <w:rFonts w:hint="eastAsia"/>
          <w:i/>
          <w:lang w:val="en-GB" w:eastAsia="zh-CN"/>
        </w:rPr>
        <w:t xml:space="preserve"> </w:t>
      </w:r>
      <w:r w:rsidR="009774D4" w:rsidRPr="009774D4">
        <w:rPr>
          <w:rFonts w:hint="eastAsia"/>
          <w:lang w:val="en-GB" w:eastAsia="zh-CN"/>
        </w:rPr>
        <w:t>as mentioned in</w:t>
      </w:r>
      <w:r w:rsidR="008326C3">
        <w:rPr>
          <w:rFonts w:hint="eastAsia"/>
          <w:lang w:val="en-GB" w:eastAsia="zh-CN"/>
        </w:rPr>
        <w:t xml:space="preserve"> </w:t>
      </w:r>
      <w:r w:rsidR="008450FF">
        <w:rPr>
          <w:lang w:val="en-GB" w:eastAsia="zh-CN"/>
        </w:rPr>
        <w:fldChar w:fldCharType="begin"/>
      </w:r>
      <w:r w:rsidR="004B471F">
        <w:rPr>
          <w:lang w:val="en-GB" w:eastAsia="zh-CN"/>
        </w:rPr>
        <w:instrText xml:space="preserve"> </w:instrText>
      </w:r>
      <w:r w:rsidR="004B471F">
        <w:rPr>
          <w:rFonts w:hint="eastAsia"/>
          <w:lang w:val="en-GB" w:eastAsia="zh-CN"/>
        </w:rPr>
        <w:instrText>REF _Ref480971398 \r \h</w:instrText>
      </w:r>
      <w:r w:rsidR="004B471F">
        <w:rPr>
          <w:lang w:val="en-GB" w:eastAsia="zh-CN"/>
        </w:rPr>
        <w:instrText xml:space="preserve"> </w:instrText>
      </w:r>
      <w:r w:rsidR="008450FF">
        <w:rPr>
          <w:lang w:val="en-GB" w:eastAsia="zh-CN"/>
        </w:rPr>
      </w:r>
      <w:r w:rsidR="008450FF">
        <w:rPr>
          <w:lang w:val="en-GB" w:eastAsia="zh-CN"/>
        </w:rPr>
        <w:fldChar w:fldCharType="separate"/>
      </w:r>
      <w:r w:rsidR="004B471F">
        <w:rPr>
          <w:lang w:val="en-GB" w:eastAsia="zh-CN"/>
        </w:rPr>
        <w:t>[3]</w:t>
      </w:r>
      <w:r w:rsidR="008450FF">
        <w:rPr>
          <w:lang w:val="en-GB" w:eastAsia="zh-CN"/>
        </w:rPr>
        <w:fldChar w:fldCharType="end"/>
      </w:r>
      <w:r w:rsidR="00136BFF">
        <w:rPr>
          <w:rFonts w:hint="eastAsia"/>
          <w:lang w:val="en-GB" w:eastAsia="zh-CN"/>
        </w:rPr>
        <w:t>.</w:t>
      </w:r>
      <w:r w:rsidR="00F310EA">
        <w:rPr>
          <w:rFonts w:hint="eastAsia"/>
          <w:lang w:val="en-GB" w:eastAsia="zh-CN"/>
        </w:rPr>
        <w:t xml:space="preserve"> </w:t>
      </w:r>
      <w:r w:rsidR="006330B3">
        <w:rPr>
          <w:rFonts w:hint="eastAsia"/>
          <w:lang w:val="en-GB" w:eastAsia="zh-CN"/>
        </w:rPr>
        <w:t>As an example, t</w:t>
      </w:r>
      <w:r w:rsidR="00A263FD">
        <w:rPr>
          <w:rFonts w:hint="eastAsia"/>
          <w:lang w:val="en-GB" w:eastAsia="zh-CN"/>
        </w:rPr>
        <w:t xml:space="preserve">he </w:t>
      </w:r>
      <w:proofErr w:type="spellStart"/>
      <w:r w:rsidR="00A263FD">
        <w:rPr>
          <w:rFonts w:hint="eastAsia"/>
          <w:lang w:val="en-GB" w:eastAsia="zh-CN"/>
        </w:rPr>
        <w:t>interleaver</w:t>
      </w:r>
      <w:proofErr w:type="spellEnd"/>
      <w:r w:rsidR="00A263FD">
        <w:rPr>
          <w:rFonts w:hint="eastAsia"/>
          <w:lang w:val="en-GB" w:eastAsia="zh-CN"/>
        </w:rPr>
        <w:t xml:space="preserve"> </w:t>
      </w:r>
      <w:r w:rsidR="004A02D0">
        <w:rPr>
          <w:rFonts w:hint="eastAsia"/>
          <w:lang w:val="en-GB" w:eastAsia="zh-CN"/>
        </w:rPr>
        <w:t xml:space="preserve">is </w:t>
      </w:r>
      <w:r w:rsidR="004A02D0">
        <w:rPr>
          <w:rFonts w:hint="eastAsia"/>
          <w:lang w:val="en-GB" w:eastAsia="zh-CN"/>
        </w:rPr>
        <w:lastRenderedPageBreak/>
        <w:t>assume</w:t>
      </w:r>
      <w:r w:rsidR="00AC34A9">
        <w:rPr>
          <w:rFonts w:hint="eastAsia"/>
          <w:lang w:val="en-GB" w:eastAsia="zh-CN"/>
        </w:rPr>
        <w:t xml:space="preserve">d as a TBCC </w:t>
      </w:r>
      <w:proofErr w:type="spellStart"/>
      <w:r w:rsidR="00AC34A9">
        <w:rPr>
          <w:rFonts w:hint="eastAsia"/>
          <w:lang w:val="en-GB" w:eastAsia="zh-CN"/>
        </w:rPr>
        <w:t>subblock</w:t>
      </w:r>
      <w:proofErr w:type="spellEnd"/>
      <w:r w:rsidR="00AC34A9">
        <w:rPr>
          <w:rFonts w:hint="eastAsia"/>
          <w:lang w:val="en-GB" w:eastAsia="zh-CN"/>
        </w:rPr>
        <w:t xml:space="preserve"> </w:t>
      </w:r>
      <w:proofErr w:type="spellStart"/>
      <w:r w:rsidR="00AC34A9">
        <w:rPr>
          <w:rFonts w:hint="eastAsia"/>
          <w:lang w:val="en-GB" w:eastAsia="zh-CN"/>
        </w:rPr>
        <w:t>interleaver</w:t>
      </w:r>
      <w:proofErr w:type="spellEnd"/>
      <w:r w:rsidR="004B7665">
        <w:rPr>
          <w:rFonts w:hint="eastAsia"/>
          <w:lang w:val="en-GB" w:eastAsia="zh-CN"/>
        </w:rPr>
        <w:t xml:space="preserve"> to achieve distributed NR-PDCCH transmission as</w:t>
      </w:r>
      <w:r w:rsidR="005F4386">
        <w:rPr>
          <w:rFonts w:hint="eastAsia"/>
          <w:lang w:val="en-GB" w:eastAsia="zh-CN"/>
        </w:rPr>
        <w:t xml:space="preserve"> shown in Fig. </w:t>
      </w:r>
      <w:r w:rsidR="005339E9">
        <w:rPr>
          <w:rFonts w:hint="eastAsia"/>
          <w:lang w:val="en-GB" w:eastAsia="zh-CN"/>
        </w:rPr>
        <w:t>3</w:t>
      </w:r>
      <w:r w:rsidR="004B7665">
        <w:rPr>
          <w:rFonts w:hint="eastAsia"/>
          <w:lang w:val="en-GB" w:eastAsia="zh-CN"/>
        </w:rPr>
        <w:t>.</w:t>
      </w:r>
      <w:r w:rsidR="005F4386">
        <w:rPr>
          <w:rFonts w:hint="eastAsia"/>
          <w:lang w:val="en-GB" w:eastAsia="zh-CN"/>
        </w:rPr>
        <w:t xml:space="preserve"> </w:t>
      </w:r>
    </w:p>
    <w:p w:rsidR="00B41B55" w:rsidRDefault="009D3714" w:rsidP="002D6C0B">
      <w:pPr>
        <w:spacing w:beforeLines="50" w:after="0"/>
        <w:jc w:val="center"/>
        <w:rPr>
          <w:lang w:val="en-GB" w:eastAsia="zh-CN"/>
        </w:rPr>
      </w:pPr>
      <w:r>
        <w:rPr>
          <w:noProof/>
          <w:lang w:eastAsia="zh-CN"/>
        </w:rPr>
        <w:drawing>
          <wp:inline distT="0" distB="0" distL="0" distR="0">
            <wp:extent cx="3203438" cy="19621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srcRect/>
                    <a:stretch>
                      <a:fillRect/>
                    </a:stretch>
                  </pic:blipFill>
                  <pic:spPr bwMode="auto">
                    <a:xfrm>
                      <a:off x="0" y="0"/>
                      <a:ext cx="3203618" cy="1962260"/>
                    </a:xfrm>
                    <a:prstGeom prst="rect">
                      <a:avLst/>
                    </a:prstGeom>
                    <a:noFill/>
                    <a:ln w="9525">
                      <a:noFill/>
                      <a:miter lim="800000"/>
                      <a:headEnd/>
                      <a:tailEnd/>
                    </a:ln>
                  </pic:spPr>
                </pic:pic>
              </a:graphicData>
            </a:graphic>
          </wp:inline>
        </w:drawing>
      </w:r>
    </w:p>
    <w:p w:rsidR="008450FF" w:rsidRDefault="006F1E95" w:rsidP="002D6C0B">
      <w:pPr>
        <w:spacing w:beforeLines="50" w:after="0"/>
        <w:jc w:val="center"/>
        <w:rPr>
          <w:sz w:val="20"/>
          <w:lang w:eastAsia="zh-CN"/>
        </w:rPr>
      </w:pPr>
      <w:proofErr w:type="gramStart"/>
      <w:r w:rsidRPr="00D87A0B">
        <w:rPr>
          <w:rFonts w:hint="eastAsia"/>
          <w:sz w:val="20"/>
          <w:lang w:eastAsia="zh-CN"/>
        </w:rPr>
        <w:t>Fig.</w:t>
      </w:r>
      <w:r>
        <w:rPr>
          <w:rFonts w:hint="eastAsia"/>
          <w:sz w:val="20"/>
          <w:lang w:eastAsia="zh-CN"/>
        </w:rPr>
        <w:t xml:space="preserve"> </w:t>
      </w:r>
      <w:r w:rsidR="005339E9">
        <w:rPr>
          <w:rFonts w:hint="eastAsia"/>
          <w:sz w:val="20"/>
          <w:lang w:eastAsia="zh-CN"/>
        </w:rPr>
        <w:t>3</w:t>
      </w:r>
      <w:r w:rsidR="005339E9" w:rsidRPr="00D87A0B">
        <w:rPr>
          <w:rFonts w:hint="eastAsia"/>
          <w:sz w:val="20"/>
          <w:lang w:eastAsia="zh-CN"/>
        </w:rPr>
        <w:t xml:space="preserve"> </w:t>
      </w:r>
      <w:r w:rsidRPr="00D87A0B">
        <w:rPr>
          <w:rFonts w:hint="eastAsia"/>
          <w:sz w:val="20"/>
          <w:lang w:eastAsia="zh-CN"/>
        </w:rPr>
        <w:t>An example of</w:t>
      </w:r>
      <w:r w:rsidR="00361912">
        <w:rPr>
          <w:rFonts w:hint="eastAsia"/>
          <w:sz w:val="20"/>
          <w:lang w:eastAsia="zh-CN"/>
        </w:rPr>
        <w:t xml:space="preserve"> distributed</w:t>
      </w:r>
      <w:r w:rsidRPr="00D87A0B">
        <w:rPr>
          <w:rFonts w:hint="eastAsia"/>
          <w:sz w:val="20"/>
          <w:lang w:eastAsia="zh-CN"/>
        </w:rPr>
        <w:t xml:space="preserve"> mapping of </w:t>
      </w:r>
      <w:r>
        <w:rPr>
          <w:rFonts w:hint="eastAsia"/>
          <w:sz w:val="20"/>
          <w:lang w:eastAsia="zh-CN"/>
        </w:rPr>
        <w:t xml:space="preserve">REGs </w:t>
      </w:r>
      <w:r w:rsidRPr="00D87A0B">
        <w:rPr>
          <w:rFonts w:hint="eastAsia"/>
          <w:sz w:val="20"/>
          <w:lang w:eastAsia="zh-CN"/>
        </w:rPr>
        <w:t xml:space="preserve">to a </w:t>
      </w:r>
      <w:r>
        <w:rPr>
          <w:rFonts w:hint="eastAsia"/>
          <w:sz w:val="20"/>
          <w:lang w:eastAsia="zh-CN"/>
        </w:rPr>
        <w:t>CCE with interleav</w:t>
      </w:r>
      <w:r w:rsidR="00361912">
        <w:rPr>
          <w:rFonts w:hint="eastAsia"/>
          <w:sz w:val="20"/>
          <w:lang w:eastAsia="zh-CN"/>
        </w:rPr>
        <w:t>e</w:t>
      </w:r>
      <w:r w:rsidR="000F11F5">
        <w:rPr>
          <w:rFonts w:hint="eastAsia"/>
          <w:sz w:val="20"/>
          <w:lang w:eastAsia="zh-CN"/>
        </w:rPr>
        <w:t>d bundle indic</w:t>
      </w:r>
      <w:r w:rsidR="000D1125">
        <w:rPr>
          <w:rFonts w:hint="eastAsia"/>
          <w:sz w:val="20"/>
          <w:lang w:eastAsia="zh-CN"/>
        </w:rPr>
        <w:t>e</w:t>
      </w:r>
      <w:r w:rsidR="000F11F5">
        <w:rPr>
          <w:rFonts w:hint="eastAsia"/>
          <w:sz w:val="20"/>
          <w:lang w:eastAsia="zh-CN"/>
        </w:rPr>
        <w:t>s</w:t>
      </w:r>
      <w:r w:rsidR="00361912">
        <w:rPr>
          <w:rFonts w:hint="eastAsia"/>
          <w:sz w:val="20"/>
          <w:lang w:eastAsia="zh-CN"/>
        </w:rPr>
        <w:t xml:space="preserve"> as shown in [3].</w:t>
      </w:r>
      <w:proofErr w:type="gramEnd"/>
      <w:r>
        <w:rPr>
          <w:rFonts w:hint="eastAsia"/>
          <w:sz w:val="20"/>
          <w:lang w:eastAsia="zh-CN"/>
        </w:rPr>
        <w:t xml:space="preserve"> </w:t>
      </w:r>
    </w:p>
    <w:p w:rsidR="006E06CB" w:rsidRDefault="000353C5" w:rsidP="002D6C0B">
      <w:pPr>
        <w:spacing w:beforeLines="50" w:after="0"/>
        <w:rPr>
          <w:lang w:eastAsia="zh-CN"/>
        </w:rPr>
      </w:pPr>
      <w:r>
        <w:rPr>
          <w:rFonts w:hint="eastAsia"/>
          <w:lang w:val="en-GB" w:eastAsia="zh-CN"/>
        </w:rPr>
        <w:t>T</w:t>
      </w:r>
      <w:r w:rsidR="00A9086E">
        <w:rPr>
          <w:rFonts w:hint="eastAsia"/>
          <w:lang w:val="en-GB" w:eastAsia="zh-CN"/>
        </w:rPr>
        <w:t xml:space="preserve">he </w:t>
      </w:r>
      <w:r w:rsidR="003F11A9">
        <w:rPr>
          <w:rFonts w:hint="eastAsia"/>
          <w:lang w:val="en-GB" w:eastAsia="zh-CN"/>
        </w:rPr>
        <w:t>mapping</w:t>
      </w:r>
      <w:r w:rsidR="003A16A0">
        <w:rPr>
          <w:rFonts w:hint="eastAsia"/>
          <w:lang w:val="en-GB" w:eastAsia="zh-CN"/>
        </w:rPr>
        <w:t>s</w:t>
      </w:r>
      <w:r w:rsidR="003F11A9">
        <w:rPr>
          <w:rFonts w:hint="eastAsia"/>
          <w:lang w:val="en-GB" w:eastAsia="zh-CN"/>
        </w:rPr>
        <w:t xml:space="preserve"> of </w:t>
      </w:r>
      <w:r w:rsidR="004B7665">
        <w:rPr>
          <w:rFonts w:hint="eastAsia"/>
          <w:lang w:val="en-GB" w:eastAsia="zh-CN"/>
        </w:rPr>
        <w:t>PDCCH to CCE(s)</w:t>
      </w:r>
      <w:r w:rsidR="005A7919">
        <w:rPr>
          <w:rFonts w:hint="eastAsia"/>
          <w:lang w:val="en-GB" w:eastAsia="zh-CN"/>
        </w:rPr>
        <w:t xml:space="preserve"> </w:t>
      </w:r>
      <w:r w:rsidR="00DE25CF">
        <w:rPr>
          <w:rFonts w:hint="eastAsia"/>
          <w:lang w:val="en-GB" w:eastAsia="zh-CN"/>
        </w:rPr>
        <w:t xml:space="preserve">with </w:t>
      </w:r>
      <w:r w:rsidR="002F38DC">
        <w:rPr>
          <w:rFonts w:hint="eastAsia"/>
          <w:lang w:val="en-GB" w:eastAsia="zh-CN"/>
        </w:rPr>
        <w:t xml:space="preserve">a given </w:t>
      </w:r>
      <w:r w:rsidR="008827BF">
        <w:rPr>
          <w:rFonts w:hint="eastAsia"/>
          <w:lang w:val="en-GB" w:eastAsia="zh-CN"/>
        </w:rPr>
        <w:t xml:space="preserve">REG </w:t>
      </w:r>
      <w:r w:rsidR="0089628D">
        <w:rPr>
          <w:rFonts w:hint="eastAsia"/>
          <w:lang w:val="en-GB" w:eastAsia="zh-CN"/>
        </w:rPr>
        <w:t xml:space="preserve">bundle </w:t>
      </w:r>
      <w:r w:rsidR="008827BF">
        <w:rPr>
          <w:rFonts w:hint="eastAsia"/>
          <w:lang w:val="en-GB" w:eastAsia="zh-CN"/>
        </w:rPr>
        <w:t>pattern</w:t>
      </w:r>
      <w:r w:rsidR="005A7919">
        <w:rPr>
          <w:rFonts w:hint="eastAsia"/>
          <w:lang w:val="en-GB" w:eastAsia="zh-CN"/>
        </w:rPr>
        <w:t xml:space="preserve"> </w:t>
      </w:r>
      <w:r w:rsidR="00577430">
        <w:rPr>
          <w:rFonts w:hint="eastAsia"/>
          <w:lang w:val="en-GB" w:eastAsia="zh-CN"/>
        </w:rPr>
        <w:t>are</w:t>
      </w:r>
      <w:r w:rsidR="005A7919">
        <w:rPr>
          <w:rFonts w:hint="eastAsia"/>
          <w:lang w:val="en-GB" w:eastAsia="zh-CN"/>
        </w:rPr>
        <w:t xml:space="preserve"> shown in Fig. </w:t>
      </w:r>
      <w:r w:rsidR="005942BA">
        <w:rPr>
          <w:rFonts w:hint="eastAsia"/>
          <w:lang w:val="en-GB" w:eastAsia="zh-CN"/>
        </w:rPr>
        <w:t>4</w:t>
      </w:r>
      <w:r w:rsidR="005A7919">
        <w:rPr>
          <w:rFonts w:hint="eastAsia"/>
          <w:lang w:val="en-GB" w:eastAsia="zh-CN"/>
        </w:rPr>
        <w:t xml:space="preserve">. </w:t>
      </w:r>
      <w:r w:rsidR="003D6C34">
        <w:rPr>
          <w:rFonts w:hint="eastAsia"/>
          <w:lang w:val="en-GB" w:eastAsia="zh-CN"/>
        </w:rPr>
        <w:t>In Fig.</w:t>
      </w:r>
      <w:r w:rsidR="005942BA">
        <w:rPr>
          <w:rFonts w:hint="eastAsia"/>
          <w:lang w:val="en-GB" w:eastAsia="zh-CN"/>
        </w:rPr>
        <w:t>4</w:t>
      </w:r>
      <w:r w:rsidR="003D6C34">
        <w:rPr>
          <w:rFonts w:hint="eastAsia"/>
          <w:lang w:val="en-GB" w:eastAsia="zh-CN"/>
        </w:rPr>
        <w:t xml:space="preserve">, </w:t>
      </w:r>
      <w:r w:rsidR="008F1B1C">
        <w:rPr>
          <w:rFonts w:hint="eastAsia"/>
          <w:lang w:val="en-GB" w:eastAsia="zh-CN"/>
        </w:rPr>
        <w:t xml:space="preserve">one PDCCH </w:t>
      </w:r>
      <w:r w:rsidR="001308ED">
        <w:rPr>
          <w:rFonts w:hint="eastAsia"/>
          <w:lang w:val="en-GB" w:eastAsia="zh-CN"/>
        </w:rPr>
        <w:t xml:space="preserve">is mapped </w:t>
      </w:r>
      <w:r w:rsidR="00803340">
        <w:rPr>
          <w:rFonts w:hint="eastAsia"/>
          <w:lang w:val="en-GB" w:eastAsia="zh-CN"/>
        </w:rPr>
        <w:t>within the CORESET with the granularity of</w:t>
      </w:r>
      <w:r w:rsidR="00673B15">
        <w:rPr>
          <w:rFonts w:hint="eastAsia"/>
          <w:lang w:val="en-GB" w:eastAsia="zh-CN"/>
        </w:rPr>
        <w:t xml:space="preserve"> one</w:t>
      </w:r>
      <w:r w:rsidR="00803340">
        <w:rPr>
          <w:rFonts w:hint="eastAsia"/>
          <w:lang w:val="en-GB" w:eastAsia="zh-CN"/>
        </w:rPr>
        <w:t xml:space="preserve"> </w:t>
      </w:r>
      <w:r w:rsidR="002C4D35">
        <w:rPr>
          <w:rFonts w:hint="eastAsia"/>
          <w:lang w:val="en-GB" w:eastAsia="zh-CN"/>
        </w:rPr>
        <w:t xml:space="preserve">REG </w:t>
      </w:r>
      <w:r w:rsidR="00DB7332">
        <w:rPr>
          <w:rFonts w:hint="eastAsia"/>
          <w:lang w:val="en-GB" w:eastAsia="zh-CN"/>
        </w:rPr>
        <w:t>bundle</w:t>
      </w:r>
      <w:r w:rsidR="0026038A">
        <w:rPr>
          <w:rFonts w:hint="eastAsia"/>
          <w:lang w:val="en-GB" w:eastAsia="zh-CN"/>
        </w:rPr>
        <w:t>, and there is no time/frequency-first mapping of CCEs to PDCCH is observed</w:t>
      </w:r>
      <w:r w:rsidR="00D11F55">
        <w:rPr>
          <w:rFonts w:hint="eastAsia"/>
          <w:lang w:val="en-GB" w:eastAsia="zh-CN"/>
        </w:rPr>
        <w:t xml:space="preserve">. </w:t>
      </w:r>
      <w:r w:rsidR="002D4946">
        <w:rPr>
          <w:rFonts w:hint="eastAsia"/>
          <w:lang w:eastAsia="zh-CN"/>
        </w:rPr>
        <w:t>Furthermore, in Fig.</w:t>
      </w:r>
      <w:r w:rsidR="005942BA">
        <w:rPr>
          <w:rFonts w:hint="eastAsia"/>
          <w:lang w:eastAsia="zh-CN"/>
        </w:rPr>
        <w:t>4</w:t>
      </w:r>
      <w:r w:rsidR="002D4946">
        <w:rPr>
          <w:rFonts w:hint="eastAsia"/>
          <w:lang w:eastAsia="zh-CN"/>
        </w:rPr>
        <w:t>, a PDCCH in frequency domain is non-</w:t>
      </w:r>
      <w:r w:rsidR="00E44266">
        <w:rPr>
          <w:lang w:eastAsia="zh-CN"/>
        </w:rPr>
        <w:t>conti</w:t>
      </w:r>
      <w:r w:rsidR="00E44266">
        <w:rPr>
          <w:rFonts w:hint="eastAsia"/>
          <w:lang w:eastAsia="zh-CN"/>
        </w:rPr>
        <w:t>g</w:t>
      </w:r>
      <w:r w:rsidR="00E44266">
        <w:rPr>
          <w:lang w:eastAsia="zh-CN"/>
        </w:rPr>
        <w:t>uously</w:t>
      </w:r>
      <w:r w:rsidR="002D4946">
        <w:rPr>
          <w:rFonts w:hint="eastAsia"/>
          <w:lang w:eastAsia="zh-CN"/>
        </w:rPr>
        <w:t xml:space="preserve">, when distributed mapping of REGs to a CCE is employed. </w:t>
      </w:r>
    </w:p>
    <w:p w:rsidR="00D66C7A" w:rsidRPr="00D66C7A" w:rsidRDefault="009D3714" w:rsidP="002D6C0B">
      <w:pPr>
        <w:spacing w:beforeLines="50" w:after="0"/>
        <w:jc w:val="center"/>
        <w:rPr>
          <w:lang w:eastAsia="zh-CN"/>
        </w:rPr>
      </w:pPr>
      <w:r>
        <w:rPr>
          <w:noProof/>
          <w:lang w:eastAsia="zh-CN"/>
        </w:rPr>
        <w:drawing>
          <wp:inline distT="0" distB="0" distL="0" distR="0">
            <wp:extent cx="4016550" cy="2149522"/>
            <wp:effectExtent l="0" t="0" r="300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4020305" cy="2151532"/>
                    </a:xfrm>
                    <a:prstGeom prst="rect">
                      <a:avLst/>
                    </a:prstGeom>
                    <a:noFill/>
                    <a:ln w="9525">
                      <a:noFill/>
                      <a:miter lim="800000"/>
                      <a:headEnd/>
                      <a:tailEnd/>
                    </a:ln>
                  </pic:spPr>
                </pic:pic>
              </a:graphicData>
            </a:graphic>
          </wp:inline>
        </w:drawing>
      </w:r>
      <w:r w:rsidR="005F6322" w:rsidRPr="005F6322" w:rsidDel="00F628DD">
        <w:t xml:space="preserve"> </w:t>
      </w:r>
    </w:p>
    <w:p w:rsidR="008450FF" w:rsidRDefault="00382024" w:rsidP="002D6C0B">
      <w:pPr>
        <w:spacing w:beforeLines="50"/>
        <w:jc w:val="center"/>
        <w:rPr>
          <w:sz w:val="20"/>
          <w:lang w:eastAsia="zh-CN"/>
        </w:rPr>
      </w:pPr>
      <w:r w:rsidRPr="00505FFA">
        <w:rPr>
          <w:rFonts w:hint="eastAsia"/>
          <w:sz w:val="20"/>
          <w:lang w:eastAsia="zh-CN"/>
        </w:rPr>
        <w:t>Fig.</w:t>
      </w:r>
      <w:r w:rsidR="00924370">
        <w:rPr>
          <w:rFonts w:hint="eastAsia"/>
          <w:sz w:val="20"/>
          <w:lang w:eastAsia="zh-CN"/>
        </w:rPr>
        <w:t xml:space="preserve"> </w:t>
      </w:r>
      <w:r w:rsidR="005942BA">
        <w:rPr>
          <w:rFonts w:hint="eastAsia"/>
          <w:sz w:val="20"/>
          <w:lang w:eastAsia="zh-CN"/>
        </w:rPr>
        <w:t>4</w:t>
      </w:r>
      <w:r w:rsidR="00F628DD" w:rsidRPr="00505FFA">
        <w:rPr>
          <w:rFonts w:hint="eastAsia"/>
          <w:sz w:val="20"/>
          <w:lang w:eastAsia="zh-CN"/>
        </w:rPr>
        <w:t xml:space="preserve"> </w:t>
      </w:r>
      <w:r w:rsidRPr="00505FFA">
        <w:rPr>
          <w:rFonts w:hint="eastAsia"/>
          <w:sz w:val="20"/>
          <w:lang w:eastAsia="zh-CN"/>
        </w:rPr>
        <w:t>An example of mapping of CCEs to a PDCCH with REG</w:t>
      </w:r>
      <w:r w:rsidR="0096450C">
        <w:rPr>
          <w:rFonts w:hint="eastAsia"/>
          <w:sz w:val="20"/>
          <w:lang w:eastAsia="zh-CN"/>
        </w:rPr>
        <w:t xml:space="preserve"> bundle</w:t>
      </w:r>
      <w:r w:rsidRPr="00505FFA">
        <w:rPr>
          <w:rFonts w:hint="eastAsia"/>
          <w:sz w:val="20"/>
          <w:lang w:eastAsia="zh-CN"/>
        </w:rPr>
        <w:t xml:space="preserve"> pattern in</w:t>
      </w:r>
      <w:r w:rsidR="00C64CCD" w:rsidRPr="00505FFA">
        <w:rPr>
          <w:rFonts w:hint="eastAsia"/>
          <w:sz w:val="20"/>
          <w:lang w:eastAsia="zh-CN"/>
        </w:rPr>
        <w:t xml:space="preserve"> both</w:t>
      </w:r>
      <w:r w:rsidRPr="00505FFA">
        <w:rPr>
          <w:rFonts w:hint="eastAsia"/>
          <w:sz w:val="20"/>
          <w:lang w:eastAsia="zh-CN"/>
        </w:rPr>
        <w:t xml:space="preserve"> frequency</w:t>
      </w:r>
      <w:r w:rsidR="00B03E59" w:rsidRPr="00505FFA">
        <w:rPr>
          <w:rFonts w:hint="eastAsia"/>
          <w:sz w:val="20"/>
          <w:lang w:eastAsia="zh-CN"/>
        </w:rPr>
        <w:t xml:space="preserve"> and </w:t>
      </w:r>
      <w:r w:rsidRPr="00505FFA">
        <w:rPr>
          <w:rFonts w:hint="eastAsia"/>
          <w:sz w:val="20"/>
          <w:lang w:eastAsia="zh-CN"/>
        </w:rPr>
        <w:t>time domain for</w:t>
      </w:r>
      <w:r w:rsidR="001225AA">
        <w:rPr>
          <w:rFonts w:hint="eastAsia"/>
          <w:sz w:val="20"/>
          <w:lang w:eastAsia="zh-CN"/>
        </w:rPr>
        <w:t xml:space="preserve"> </w:t>
      </w:r>
      <w:r w:rsidRPr="00505FFA">
        <w:rPr>
          <w:rFonts w:hint="eastAsia"/>
          <w:sz w:val="20"/>
          <w:lang w:eastAsia="zh-CN"/>
        </w:rPr>
        <w:t>distributed mapping of REGs to a CCE</w:t>
      </w:r>
      <w:r w:rsidR="006E06CB" w:rsidRPr="006E06CB">
        <w:rPr>
          <w:sz w:val="20"/>
          <w:lang w:eastAsia="zh-CN"/>
        </w:rPr>
        <w:t>, where a CORESET contains two OFDM symbols and 48 REGs</w:t>
      </w:r>
      <w:r w:rsidRPr="00505FFA">
        <w:rPr>
          <w:rFonts w:hint="eastAsia"/>
          <w:sz w:val="20"/>
          <w:lang w:eastAsia="zh-CN"/>
        </w:rPr>
        <w:t>.</w:t>
      </w:r>
    </w:p>
    <w:p w:rsidR="00E30EBE" w:rsidRPr="00110232" w:rsidRDefault="00E30EBE" w:rsidP="002D6C0B">
      <w:pPr>
        <w:pStyle w:val="1"/>
        <w:spacing w:before="240"/>
        <w:ind w:left="431" w:hanging="431"/>
        <w:rPr>
          <w:lang w:val="en-US"/>
        </w:rPr>
      </w:pPr>
      <w:r w:rsidRPr="00110232">
        <w:rPr>
          <w:lang w:val="en-US"/>
        </w:rPr>
        <w:t>Conclusion</w:t>
      </w:r>
    </w:p>
    <w:p w:rsidR="006E06CB" w:rsidRDefault="00360668" w:rsidP="002D6C0B">
      <w:pPr>
        <w:spacing w:beforeLines="50"/>
        <w:rPr>
          <w:lang w:val="en-GB" w:eastAsia="zh-CN"/>
        </w:rPr>
      </w:pPr>
      <w:bookmarkStart w:id="3" w:name="_Ref124589665"/>
      <w:bookmarkStart w:id="4" w:name="_Ref71620620"/>
      <w:bookmarkStart w:id="5" w:name="_Ref124671424"/>
      <w:r>
        <w:rPr>
          <w:rFonts w:hint="eastAsia"/>
          <w:lang w:val="en-GB" w:eastAsia="zh-CN"/>
        </w:rPr>
        <w:t xml:space="preserve">The contribution mainly discusses PDCCH-to-CCE mapping. Based on the </w:t>
      </w:r>
      <w:r>
        <w:rPr>
          <w:lang w:val="en-GB" w:eastAsia="zh-CN"/>
        </w:rPr>
        <w:t>discussion</w:t>
      </w:r>
      <w:r>
        <w:rPr>
          <w:rFonts w:hint="eastAsia"/>
          <w:lang w:val="en-GB" w:eastAsia="zh-CN"/>
        </w:rPr>
        <w:t>, we have the following proposal</w:t>
      </w:r>
      <w:r w:rsidR="000112CA">
        <w:rPr>
          <w:rFonts w:hint="eastAsia"/>
          <w:lang w:val="en-GB" w:eastAsia="zh-CN"/>
        </w:rPr>
        <w:t>:</w:t>
      </w:r>
    </w:p>
    <w:p w:rsidR="006E06CB" w:rsidRDefault="007B41BF" w:rsidP="002D6C0B">
      <w:pPr>
        <w:spacing w:beforeLines="50" w:after="0"/>
        <w:rPr>
          <w:rFonts w:hint="eastAsia"/>
          <w:i/>
          <w:lang w:eastAsia="zh-CN"/>
        </w:rPr>
      </w:pPr>
      <w:r w:rsidRPr="008B39CD">
        <w:rPr>
          <w:rFonts w:hint="eastAsia"/>
          <w:b/>
          <w:i/>
          <w:lang w:eastAsia="zh-CN"/>
        </w:rPr>
        <w:t>Proposal</w:t>
      </w:r>
      <w:r>
        <w:rPr>
          <w:rFonts w:hint="eastAsia"/>
          <w:b/>
          <w:i/>
          <w:lang w:eastAsia="zh-CN"/>
        </w:rPr>
        <w:t xml:space="preserve"> 1</w:t>
      </w:r>
      <w:r w:rsidRPr="008B39CD">
        <w:rPr>
          <w:rFonts w:hint="eastAsia"/>
          <w:i/>
          <w:lang w:eastAsia="zh-CN"/>
        </w:rPr>
        <w:t>:</w:t>
      </w:r>
      <w:r>
        <w:rPr>
          <w:rFonts w:hint="eastAsia"/>
          <w:i/>
          <w:lang w:eastAsia="zh-CN"/>
        </w:rPr>
        <w:t xml:space="preserve"> A NR-PDCCH consists of one or several consecutive</w:t>
      </w:r>
      <w:r w:rsidR="009A082B">
        <w:rPr>
          <w:rFonts w:hint="eastAsia"/>
          <w:i/>
          <w:lang w:eastAsia="zh-CN"/>
        </w:rPr>
        <w:t xml:space="preserve"> logical</w:t>
      </w:r>
      <w:r>
        <w:rPr>
          <w:rFonts w:hint="eastAsia"/>
          <w:i/>
          <w:lang w:eastAsia="zh-CN"/>
        </w:rPr>
        <w:t xml:space="preserve"> CCEs. </w:t>
      </w:r>
    </w:p>
    <w:p w:rsidR="0070583C" w:rsidRPr="00110232" w:rsidRDefault="00351FB6" w:rsidP="002D6C0B">
      <w:pPr>
        <w:pStyle w:val="1"/>
        <w:numPr>
          <w:ilvl w:val="0"/>
          <w:numId w:val="0"/>
        </w:numPr>
        <w:spacing w:before="240"/>
        <w:ind w:left="431" w:hanging="431"/>
        <w:rPr>
          <w:lang w:val="en-US"/>
        </w:rPr>
      </w:pPr>
      <w:r w:rsidRPr="00110232">
        <w:rPr>
          <w:lang w:val="en-US"/>
        </w:rPr>
        <w:t>References</w:t>
      </w:r>
      <w:bookmarkEnd w:id="2"/>
      <w:bookmarkEnd w:id="3"/>
      <w:bookmarkEnd w:id="4"/>
      <w:bookmarkEnd w:id="5"/>
    </w:p>
    <w:p w:rsidR="006E06CB" w:rsidRDefault="007B211C" w:rsidP="002D6C0B">
      <w:pPr>
        <w:pStyle w:val="References"/>
        <w:tabs>
          <w:tab w:val="clear" w:pos="2061"/>
        </w:tabs>
        <w:spacing w:afterLines="30"/>
        <w:ind w:left="431" w:hanging="431"/>
        <w:jc w:val="both"/>
        <w:rPr>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Pr>
          <w:rFonts w:hint="eastAsia"/>
          <w:szCs w:val="20"/>
          <w:lang w:eastAsia="zh-CN"/>
        </w:rPr>
        <w:t>8</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xml:space="preserve">, </w:t>
      </w:r>
      <w:r w:rsidR="00A44E4F">
        <w:rPr>
          <w:rFonts w:hint="eastAsia"/>
          <w:szCs w:val="20"/>
          <w:lang w:eastAsia="zh-CN"/>
        </w:rPr>
        <w:t>Athens</w:t>
      </w:r>
      <w:r>
        <w:rPr>
          <w:rFonts w:hint="eastAsia"/>
          <w:szCs w:val="20"/>
          <w:lang w:eastAsia="zh-CN"/>
        </w:rPr>
        <w:t xml:space="preserve">, </w:t>
      </w:r>
      <w:r w:rsidR="00A44E4F">
        <w:rPr>
          <w:rFonts w:hint="eastAsia"/>
          <w:szCs w:val="20"/>
          <w:lang w:eastAsia="zh-CN"/>
        </w:rPr>
        <w:t>Greece</w:t>
      </w:r>
      <w:r>
        <w:rPr>
          <w:rFonts w:hint="eastAsia"/>
          <w:szCs w:val="20"/>
          <w:lang w:eastAsia="zh-CN"/>
        </w:rPr>
        <w:t xml:space="preserve">, </w:t>
      </w:r>
      <w:r w:rsidR="00CB2004">
        <w:rPr>
          <w:rFonts w:hint="eastAsia"/>
          <w:szCs w:val="20"/>
          <w:lang w:eastAsia="zh-CN"/>
        </w:rPr>
        <w:t>February</w:t>
      </w:r>
      <w:r>
        <w:rPr>
          <w:rFonts w:hint="eastAsia"/>
          <w:szCs w:val="20"/>
          <w:lang w:eastAsia="zh-CN"/>
        </w:rPr>
        <w:t xml:space="preserve"> </w:t>
      </w:r>
      <w:r w:rsidR="00CB2004">
        <w:rPr>
          <w:rFonts w:hint="eastAsia"/>
          <w:szCs w:val="20"/>
          <w:lang w:eastAsia="zh-CN"/>
        </w:rPr>
        <w:t>13</w:t>
      </w:r>
      <w:r>
        <w:rPr>
          <w:rFonts w:hint="eastAsia"/>
          <w:szCs w:val="20"/>
          <w:lang w:eastAsia="zh-CN"/>
        </w:rPr>
        <w:t>-</w:t>
      </w:r>
      <w:r w:rsidR="00CB2004">
        <w:rPr>
          <w:rFonts w:hint="eastAsia"/>
          <w:szCs w:val="20"/>
          <w:lang w:eastAsia="zh-CN"/>
        </w:rPr>
        <w:t>1</w:t>
      </w:r>
      <w:r>
        <w:rPr>
          <w:rFonts w:hint="eastAsia"/>
          <w:szCs w:val="20"/>
          <w:lang w:eastAsia="zh-CN"/>
        </w:rPr>
        <w:t>7, 2017.</w:t>
      </w:r>
    </w:p>
    <w:p w:rsidR="006E06CB" w:rsidRDefault="007B211C" w:rsidP="002D6C0B">
      <w:pPr>
        <w:pStyle w:val="References"/>
        <w:tabs>
          <w:tab w:val="clear" w:pos="2061"/>
        </w:tabs>
        <w:spacing w:afterLines="30"/>
        <w:ind w:left="431" w:hanging="431"/>
        <w:jc w:val="both"/>
        <w:rPr>
          <w:lang w:eastAsia="zh-CN"/>
        </w:rPr>
      </w:pPr>
      <w:r>
        <w:rPr>
          <w:rFonts w:hint="eastAsia"/>
          <w:szCs w:val="20"/>
          <w:lang w:eastAsia="zh-CN"/>
        </w:rPr>
        <w:t xml:space="preserve">3GPP, </w:t>
      </w:r>
      <w:r>
        <w:rPr>
          <w:szCs w:val="20"/>
          <w:lang w:eastAsia="zh-CN"/>
        </w:rPr>
        <w:t>“</w:t>
      </w:r>
      <w:r w:rsidRPr="00D53E09">
        <w:rPr>
          <w:rFonts w:hint="eastAsia"/>
          <w:szCs w:val="20"/>
          <w:lang w:eastAsia="zh-CN"/>
        </w:rPr>
        <w:t>Draft</w:t>
      </w:r>
      <w:r w:rsidRPr="00D53E09">
        <w:rPr>
          <w:szCs w:val="20"/>
          <w:lang w:eastAsia="zh-CN"/>
        </w:rPr>
        <w:t xml:space="preserve"> </w:t>
      </w:r>
      <w:r w:rsidRPr="00D53E09">
        <w:rPr>
          <w:rFonts w:hint="eastAsia"/>
          <w:szCs w:val="20"/>
          <w:lang w:eastAsia="zh-CN"/>
        </w:rPr>
        <w:t>Minutes r</w:t>
      </w:r>
      <w:r w:rsidRPr="00D53E09">
        <w:rPr>
          <w:szCs w:val="20"/>
          <w:lang w:eastAsia="zh-CN"/>
        </w:rPr>
        <w:t>eport of</w:t>
      </w:r>
      <w:r w:rsidRPr="00D53E09">
        <w:rPr>
          <w:rFonts w:hint="eastAsia"/>
          <w:szCs w:val="20"/>
          <w:lang w:eastAsia="zh-CN"/>
        </w:rPr>
        <w:t xml:space="preserve"> 3GPP </w:t>
      </w:r>
      <w:r w:rsidRPr="00D53E09">
        <w:rPr>
          <w:szCs w:val="20"/>
          <w:lang w:eastAsia="zh-CN"/>
        </w:rPr>
        <w:t>TSG RAN WG1 #</w:t>
      </w:r>
      <w:r w:rsidRPr="00D53E09">
        <w:rPr>
          <w:rFonts w:hint="eastAsia"/>
          <w:szCs w:val="20"/>
          <w:lang w:eastAsia="zh-CN"/>
        </w:rPr>
        <w:t>8</w:t>
      </w:r>
      <w:r>
        <w:rPr>
          <w:rFonts w:hint="eastAsia"/>
          <w:szCs w:val="20"/>
          <w:lang w:eastAsia="zh-CN"/>
        </w:rPr>
        <w:t>8bis</w:t>
      </w:r>
      <w:r w:rsidRPr="00D53E09">
        <w:rPr>
          <w:rFonts w:hint="eastAsia"/>
          <w:szCs w:val="20"/>
          <w:lang w:eastAsia="zh-CN"/>
        </w:rPr>
        <w:t xml:space="preserve"> v0.</w:t>
      </w:r>
      <w:r>
        <w:rPr>
          <w:rFonts w:hint="eastAsia"/>
          <w:szCs w:val="20"/>
          <w:lang w:eastAsia="zh-CN"/>
        </w:rPr>
        <w:t>1</w:t>
      </w:r>
      <w:r w:rsidRPr="00D53E09">
        <w:rPr>
          <w:rFonts w:hint="eastAsia"/>
          <w:szCs w:val="20"/>
          <w:lang w:eastAsia="zh-CN"/>
        </w:rPr>
        <w:t>.0</w:t>
      </w:r>
      <w:r>
        <w:rPr>
          <w:szCs w:val="20"/>
          <w:lang w:eastAsia="zh-CN"/>
        </w:rPr>
        <w:t>”</w:t>
      </w:r>
      <w:r>
        <w:rPr>
          <w:rFonts w:hint="eastAsia"/>
          <w:szCs w:val="20"/>
          <w:lang w:eastAsia="zh-CN"/>
        </w:rPr>
        <w:t>, Spokane, USA, April 3-7, 2017.</w:t>
      </w:r>
    </w:p>
    <w:p w:rsidR="009D3714" w:rsidRDefault="00EB593F" w:rsidP="008450FF">
      <w:pPr>
        <w:pStyle w:val="References"/>
        <w:tabs>
          <w:tab w:val="clear" w:pos="2061"/>
        </w:tabs>
        <w:spacing w:afterLines="30"/>
        <w:ind w:left="431" w:hanging="431"/>
        <w:jc w:val="both"/>
        <w:rPr>
          <w:szCs w:val="20"/>
          <w:lang w:eastAsia="zh-CN"/>
        </w:rPr>
      </w:pPr>
      <w:bookmarkStart w:id="6" w:name="_Ref480971398"/>
      <w:r>
        <w:rPr>
          <w:rFonts w:hint="eastAsia"/>
          <w:szCs w:val="20"/>
          <w:lang w:eastAsia="zh-CN"/>
        </w:rPr>
        <w:t>R1-</w:t>
      </w:r>
      <w:r w:rsidR="00E3653F">
        <w:rPr>
          <w:rFonts w:hint="eastAsia"/>
          <w:szCs w:val="20"/>
          <w:lang w:eastAsia="zh-CN"/>
        </w:rPr>
        <w:t>170</w:t>
      </w:r>
      <w:r w:rsidR="00FB1EBC">
        <w:rPr>
          <w:rFonts w:hint="eastAsia"/>
          <w:szCs w:val="20"/>
          <w:lang w:eastAsia="zh-CN"/>
        </w:rPr>
        <w:t>6946</w:t>
      </w:r>
      <w:r w:rsidRPr="00703912">
        <w:rPr>
          <w:szCs w:val="20"/>
          <w:lang w:eastAsia="zh-CN"/>
        </w:rPr>
        <w:t>, “</w:t>
      </w:r>
      <w:r w:rsidR="005E43E5">
        <w:rPr>
          <w:rFonts w:hint="eastAsia"/>
          <w:szCs w:val="20"/>
          <w:lang w:eastAsia="zh-CN"/>
        </w:rPr>
        <w:t>CCE-to-REG mapping</w:t>
      </w:r>
      <w:r w:rsidRPr="00703912">
        <w:rPr>
          <w:szCs w:val="20"/>
          <w:lang w:eastAsia="zh-CN"/>
        </w:rPr>
        <w:t>”</w:t>
      </w:r>
      <w:r w:rsidR="000553EA">
        <w:rPr>
          <w:rFonts w:hint="eastAsia"/>
          <w:szCs w:val="20"/>
          <w:lang w:eastAsia="zh-CN"/>
        </w:rPr>
        <w:t>, 3GPP RAN WG1</w:t>
      </w:r>
      <w:r w:rsidR="00E87053">
        <w:rPr>
          <w:rFonts w:hint="eastAsia"/>
          <w:szCs w:val="20"/>
          <w:lang w:eastAsia="zh-CN"/>
        </w:rPr>
        <w:t xml:space="preserve"> meeting #8</w:t>
      </w:r>
      <w:r w:rsidR="00756685">
        <w:rPr>
          <w:rFonts w:hint="eastAsia"/>
          <w:szCs w:val="20"/>
          <w:lang w:eastAsia="zh-CN"/>
        </w:rPr>
        <w:t>9</w:t>
      </w:r>
      <w:r w:rsidRPr="00703912">
        <w:rPr>
          <w:szCs w:val="20"/>
          <w:lang w:eastAsia="zh-CN"/>
        </w:rPr>
        <w:t xml:space="preserve">, </w:t>
      </w:r>
      <w:r w:rsidR="00756685">
        <w:rPr>
          <w:rFonts w:hint="eastAsia"/>
          <w:szCs w:val="20"/>
          <w:lang w:eastAsia="zh-CN"/>
        </w:rPr>
        <w:t>Hangzhou</w:t>
      </w:r>
      <w:r w:rsidRPr="00703912">
        <w:rPr>
          <w:rFonts w:hint="eastAsia"/>
          <w:szCs w:val="20"/>
          <w:lang w:eastAsia="zh-CN"/>
        </w:rPr>
        <w:t xml:space="preserve">, </w:t>
      </w:r>
      <w:r w:rsidR="00756685">
        <w:rPr>
          <w:rFonts w:hint="eastAsia"/>
          <w:szCs w:val="20"/>
          <w:lang w:eastAsia="zh-CN"/>
        </w:rPr>
        <w:t>China</w:t>
      </w:r>
      <w:r w:rsidRPr="00703912">
        <w:rPr>
          <w:szCs w:val="20"/>
          <w:lang w:eastAsia="zh-CN"/>
        </w:rPr>
        <w:t>,</w:t>
      </w:r>
      <w:r w:rsidRPr="00703912">
        <w:rPr>
          <w:rFonts w:hint="eastAsia"/>
          <w:szCs w:val="20"/>
          <w:lang w:eastAsia="zh-CN"/>
        </w:rPr>
        <w:t xml:space="preserve"> </w:t>
      </w:r>
      <w:r w:rsidR="00756685">
        <w:rPr>
          <w:rFonts w:hint="eastAsia"/>
          <w:szCs w:val="20"/>
          <w:lang w:eastAsia="zh-CN"/>
        </w:rPr>
        <w:t>May</w:t>
      </w:r>
      <w:r w:rsidR="00756685" w:rsidRPr="00703912">
        <w:rPr>
          <w:rFonts w:hint="eastAsia"/>
          <w:szCs w:val="20"/>
          <w:lang w:eastAsia="zh-CN"/>
        </w:rPr>
        <w:t xml:space="preserve"> </w:t>
      </w:r>
      <w:r w:rsidR="00756685">
        <w:rPr>
          <w:rFonts w:hint="eastAsia"/>
          <w:szCs w:val="20"/>
          <w:lang w:eastAsia="zh-CN"/>
        </w:rPr>
        <w:t>15-19</w:t>
      </w:r>
      <w:r w:rsidRPr="00703912">
        <w:rPr>
          <w:szCs w:val="20"/>
          <w:lang w:eastAsia="zh-CN"/>
        </w:rPr>
        <w:t>,</w:t>
      </w:r>
      <w:r w:rsidRPr="00703912">
        <w:rPr>
          <w:rFonts w:hint="eastAsia"/>
          <w:szCs w:val="20"/>
          <w:lang w:eastAsia="zh-CN"/>
        </w:rPr>
        <w:t xml:space="preserve"> </w:t>
      </w:r>
      <w:r w:rsidRPr="00703912">
        <w:rPr>
          <w:szCs w:val="20"/>
          <w:lang w:eastAsia="zh-CN"/>
        </w:rPr>
        <w:t>201</w:t>
      </w:r>
      <w:r w:rsidRPr="00703912">
        <w:rPr>
          <w:rFonts w:hint="eastAsia"/>
          <w:szCs w:val="20"/>
          <w:lang w:eastAsia="zh-CN"/>
        </w:rPr>
        <w:t>7</w:t>
      </w:r>
      <w:r w:rsidRPr="00703912">
        <w:rPr>
          <w:szCs w:val="20"/>
          <w:lang w:eastAsia="zh-CN"/>
        </w:rPr>
        <w:t>.</w:t>
      </w:r>
      <w:bookmarkEnd w:id="6"/>
    </w:p>
    <w:sectPr w:rsidR="009D3714" w:rsidSect="003454E6">
      <w:headerReference w:type="default" r:id="rId15"/>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9AA46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537" w:rsidRDefault="00B77537">
      <w:r>
        <w:separator/>
      </w:r>
    </w:p>
  </w:endnote>
  <w:endnote w:type="continuationSeparator" w:id="0">
    <w:p w:rsidR="00B77537" w:rsidRDefault="00B77537">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537" w:rsidRDefault="00B77537">
      <w:r>
        <w:separator/>
      </w:r>
    </w:p>
  </w:footnote>
  <w:footnote w:type="continuationSeparator" w:id="0">
    <w:p w:rsidR="00B77537" w:rsidRDefault="00B775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8142D"/>
    <w:multiLevelType w:val="hybridMultilevel"/>
    <w:tmpl w:val="73CCCBEA"/>
    <w:lvl w:ilvl="0" w:tplc="AA5E7166">
      <w:start w:val="1"/>
      <w:numFmt w:val="bullet"/>
      <w:lvlText w:val="•"/>
      <w:lvlJc w:val="left"/>
      <w:pPr>
        <w:ind w:left="420" w:hanging="420"/>
      </w:pPr>
      <w:rPr>
        <w:rFonts w:ascii="MS PGothic" w:hAnsi="MS P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1770A"/>
    <w:multiLevelType w:val="hybridMultilevel"/>
    <w:tmpl w:val="F64A1158"/>
    <w:lvl w:ilvl="0" w:tplc="041D0001">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9836D14"/>
    <w:multiLevelType w:val="hybridMultilevel"/>
    <w:tmpl w:val="A9AEE50A"/>
    <w:lvl w:ilvl="0" w:tplc="BCFA6B3A">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E062D9"/>
    <w:multiLevelType w:val="hybridMultilevel"/>
    <w:tmpl w:val="D884F3EE"/>
    <w:lvl w:ilvl="0" w:tplc="EB8A954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BC7A94"/>
    <w:multiLevelType w:val="hybridMultilevel"/>
    <w:tmpl w:val="C28E55DC"/>
    <w:lvl w:ilvl="0" w:tplc="CF3E05DA">
      <w:start w:val="6"/>
      <w:numFmt w:val="bullet"/>
      <w:lvlText w:val="-"/>
      <w:lvlJc w:val="left"/>
      <w:pPr>
        <w:ind w:left="420" w:hanging="420"/>
      </w:pPr>
      <w:rPr>
        <w:rFonts w:ascii="Times New Roman" w:eastAsia="MS Mincho" w:hAnsi="Times New Roman" w:cs="Times New Roman" w:hint="default"/>
        <w:lang w:val="en-US"/>
      </w:rPr>
    </w:lvl>
    <w:lvl w:ilvl="1" w:tplc="CF3E05DA">
      <w:start w:val="6"/>
      <w:numFmt w:val="bullet"/>
      <w:lvlText w:val="-"/>
      <w:lvlJc w:val="left"/>
      <w:pPr>
        <w:ind w:left="840" w:hanging="420"/>
      </w:pPr>
      <w:rPr>
        <w:rFonts w:ascii="Times New Roman" w:eastAsia="MS Mincho"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2">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40E482F"/>
    <w:multiLevelType w:val="hybridMultilevel"/>
    <w:tmpl w:val="0E1CBC56"/>
    <w:lvl w:ilvl="0" w:tplc="E6AC08EA">
      <w:start w:val="1"/>
      <w:numFmt w:val="bullet"/>
      <w:lvlText w:val="•"/>
      <w:lvlJc w:val="left"/>
      <w:pPr>
        <w:tabs>
          <w:tab w:val="num" w:pos="360"/>
        </w:tabs>
        <w:ind w:left="360" w:hanging="360"/>
      </w:pPr>
      <w:rPr>
        <w:rFonts w:ascii="Arial" w:hAnsi="Arial" w:hint="default"/>
      </w:rPr>
    </w:lvl>
    <w:lvl w:ilvl="1" w:tplc="56F8BABE">
      <w:numFmt w:val="bullet"/>
      <w:lvlText w:val="•"/>
      <w:lvlJc w:val="left"/>
      <w:pPr>
        <w:tabs>
          <w:tab w:val="num" w:pos="1080"/>
        </w:tabs>
        <w:ind w:left="1080" w:hanging="360"/>
      </w:pPr>
      <w:rPr>
        <w:rFonts w:ascii="Arial" w:hAnsi="Arial" w:hint="default"/>
      </w:rPr>
    </w:lvl>
    <w:lvl w:ilvl="2" w:tplc="AFC831E4">
      <w:numFmt w:val="bullet"/>
      <w:lvlText w:val="•"/>
      <w:lvlJc w:val="left"/>
      <w:pPr>
        <w:tabs>
          <w:tab w:val="num" w:pos="1800"/>
        </w:tabs>
        <w:ind w:left="1800" w:hanging="360"/>
      </w:pPr>
      <w:rPr>
        <w:rFonts w:ascii="Arial" w:hAnsi="Arial" w:hint="default"/>
      </w:rPr>
    </w:lvl>
    <w:lvl w:ilvl="3" w:tplc="4838F70A">
      <w:numFmt w:val="bullet"/>
      <w:lvlText w:val="•"/>
      <w:lvlJc w:val="left"/>
      <w:pPr>
        <w:tabs>
          <w:tab w:val="num" w:pos="2520"/>
        </w:tabs>
        <w:ind w:left="2520" w:hanging="360"/>
      </w:pPr>
      <w:rPr>
        <w:rFonts w:ascii="Arial" w:hAnsi="Arial" w:hint="default"/>
      </w:rPr>
    </w:lvl>
    <w:lvl w:ilvl="4" w:tplc="E062AB68" w:tentative="1">
      <w:start w:val="1"/>
      <w:numFmt w:val="bullet"/>
      <w:lvlText w:val="•"/>
      <w:lvlJc w:val="left"/>
      <w:pPr>
        <w:tabs>
          <w:tab w:val="num" w:pos="3240"/>
        </w:tabs>
        <w:ind w:left="3240" w:hanging="360"/>
      </w:pPr>
      <w:rPr>
        <w:rFonts w:ascii="Arial" w:hAnsi="Arial" w:hint="default"/>
      </w:rPr>
    </w:lvl>
    <w:lvl w:ilvl="5" w:tplc="2E1AEBEE" w:tentative="1">
      <w:start w:val="1"/>
      <w:numFmt w:val="bullet"/>
      <w:lvlText w:val="•"/>
      <w:lvlJc w:val="left"/>
      <w:pPr>
        <w:tabs>
          <w:tab w:val="num" w:pos="3960"/>
        </w:tabs>
        <w:ind w:left="3960" w:hanging="360"/>
      </w:pPr>
      <w:rPr>
        <w:rFonts w:ascii="Arial" w:hAnsi="Arial" w:hint="default"/>
      </w:rPr>
    </w:lvl>
    <w:lvl w:ilvl="6" w:tplc="A3B85062" w:tentative="1">
      <w:start w:val="1"/>
      <w:numFmt w:val="bullet"/>
      <w:lvlText w:val="•"/>
      <w:lvlJc w:val="left"/>
      <w:pPr>
        <w:tabs>
          <w:tab w:val="num" w:pos="4680"/>
        </w:tabs>
        <w:ind w:left="4680" w:hanging="360"/>
      </w:pPr>
      <w:rPr>
        <w:rFonts w:ascii="Arial" w:hAnsi="Arial" w:hint="default"/>
      </w:rPr>
    </w:lvl>
    <w:lvl w:ilvl="7" w:tplc="45C4F040" w:tentative="1">
      <w:start w:val="1"/>
      <w:numFmt w:val="bullet"/>
      <w:lvlText w:val="•"/>
      <w:lvlJc w:val="left"/>
      <w:pPr>
        <w:tabs>
          <w:tab w:val="num" w:pos="5400"/>
        </w:tabs>
        <w:ind w:left="5400" w:hanging="360"/>
      </w:pPr>
      <w:rPr>
        <w:rFonts w:ascii="Arial" w:hAnsi="Arial" w:hint="default"/>
      </w:rPr>
    </w:lvl>
    <w:lvl w:ilvl="8" w:tplc="76203422" w:tentative="1">
      <w:start w:val="1"/>
      <w:numFmt w:val="bullet"/>
      <w:lvlText w:val="•"/>
      <w:lvlJc w:val="left"/>
      <w:pPr>
        <w:tabs>
          <w:tab w:val="num" w:pos="6120"/>
        </w:tabs>
        <w:ind w:left="6120" w:hanging="360"/>
      </w:pPr>
      <w:rPr>
        <w:rFonts w:ascii="Arial" w:hAnsi="Arial" w:hint="default"/>
      </w:rPr>
    </w:lvl>
  </w:abstractNum>
  <w:abstractNum w:abstractNumId="14">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nsid w:val="42F338AB"/>
    <w:multiLevelType w:val="hybridMultilevel"/>
    <w:tmpl w:val="F1421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7">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9">
    <w:nsid w:val="4F886842"/>
    <w:multiLevelType w:val="hybridMultilevel"/>
    <w:tmpl w:val="CF14E15A"/>
    <w:lvl w:ilvl="0" w:tplc="682CC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C27063"/>
    <w:multiLevelType w:val="hybridMultilevel"/>
    <w:tmpl w:val="340C3A4C"/>
    <w:lvl w:ilvl="0" w:tplc="AA54E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7611FE"/>
    <w:multiLevelType w:val="hybridMultilevel"/>
    <w:tmpl w:val="DB782B4C"/>
    <w:lvl w:ilvl="0" w:tplc="6B4CC6E2">
      <w:start w:val="1"/>
      <w:numFmt w:val="bullet"/>
      <w:lvlText w:val=""/>
      <w:lvlJc w:val="left"/>
      <w:pPr>
        <w:tabs>
          <w:tab w:val="num" w:pos="720"/>
        </w:tabs>
        <w:ind w:left="720" w:hanging="360"/>
      </w:pPr>
      <w:rPr>
        <w:rFonts w:ascii="Symbol" w:hAnsi="Symbol" w:hint="default"/>
      </w:rPr>
    </w:lvl>
    <w:lvl w:ilvl="1" w:tplc="64C099A2" w:tentative="1">
      <w:start w:val="1"/>
      <w:numFmt w:val="bullet"/>
      <w:lvlText w:val=""/>
      <w:lvlJc w:val="left"/>
      <w:pPr>
        <w:tabs>
          <w:tab w:val="num" w:pos="1440"/>
        </w:tabs>
        <w:ind w:left="1440" w:hanging="360"/>
      </w:pPr>
      <w:rPr>
        <w:rFonts w:ascii="Symbol" w:hAnsi="Symbol" w:hint="default"/>
      </w:rPr>
    </w:lvl>
    <w:lvl w:ilvl="2" w:tplc="71B478A4" w:tentative="1">
      <w:start w:val="1"/>
      <w:numFmt w:val="bullet"/>
      <w:lvlText w:val=""/>
      <w:lvlJc w:val="left"/>
      <w:pPr>
        <w:tabs>
          <w:tab w:val="num" w:pos="2160"/>
        </w:tabs>
        <w:ind w:left="2160" w:hanging="360"/>
      </w:pPr>
      <w:rPr>
        <w:rFonts w:ascii="Symbol" w:hAnsi="Symbol" w:hint="default"/>
      </w:rPr>
    </w:lvl>
    <w:lvl w:ilvl="3" w:tplc="BE962696" w:tentative="1">
      <w:start w:val="1"/>
      <w:numFmt w:val="bullet"/>
      <w:lvlText w:val=""/>
      <w:lvlJc w:val="left"/>
      <w:pPr>
        <w:tabs>
          <w:tab w:val="num" w:pos="2880"/>
        </w:tabs>
        <w:ind w:left="2880" w:hanging="360"/>
      </w:pPr>
      <w:rPr>
        <w:rFonts w:ascii="Symbol" w:hAnsi="Symbol" w:hint="default"/>
      </w:rPr>
    </w:lvl>
    <w:lvl w:ilvl="4" w:tplc="CFB050E0" w:tentative="1">
      <w:start w:val="1"/>
      <w:numFmt w:val="bullet"/>
      <w:lvlText w:val=""/>
      <w:lvlJc w:val="left"/>
      <w:pPr>
        <w:tabs>
          <w:tab w:val="num" w:pos="3600"/>
        </w:tabs>
        <w:ind w:left="3600" w:hanging="360"/>
      </w:pPr>
      <w:rPr>
        <w:rFonts w:ascii="Symbol" w:hAnsi="Symbol" w:hint="default"/>
      </w:rPr>
    </w:lvl>
    <w:lvl w:ilvl="5" w:tplc="22546D74" w:tentative="1">
      <w:start w:val="1"/>
      <w:numFmt w:val="bullet"/>
      <w:lvlText w:val=""/>
      <w:lvlJc w:val="left"/>
      <w:pPr>
        <w:tabs>
          <w:tab w:val="num" w:pos="4320"/>
        </w:tabs>
        <w:ind w:left="4320" w:hanging="360"/>
      </w:pPr>
      <w:rPr>
        <w:rFonts w:ascii="Symbol" w:hAnsi="Symbol" w:hint="default"/>
      </w:rPr>
    </w:lvl>
    <w:lvl w:ilvl="6" w:tplc="91C26620" w:tentative="1">
      <w:start w:val="1"/>
      <w:numFmt w:val="bullet"/>
      <w:lvlText w:val=""/>
      <w:lvlJc w:val="left"/>
      <w:pPr>
        <w:tabs>
          <w:tab w:val="num" w:pos="5040"/>
        </w:tabs>
        <w:ind w:left="5040" w:hanging="360"/>
      </w:pPr>
      <w:rPr>
        <w:rFonts w:ascii="Symbol" w:hAnsi="Symbol" w:hint="default"/>
      </w:rPr>
    </w:lvl>
    <w:lvl w:ilvl="7" w:tplc="539CF902" w:tentative="1">
      <w:start w:val="1"/>
      <w:numFmt w:val="bullet"/>
      <w:lvlText w:val=""/>
      <w:lvlJc w:val="left"/>
      <w:pPr>
        <w:tabs>
          <w:tab w:val="num" w:pos="5760"/>
        </w:tabs>
        <w:ind w:left="5760" w:hanging="360"/>
      </w:pPr>
      <w:rPr>
        <w:rFonts w:ascii="Symbol" w:hAnsi="Symbol" w:hint="default"/>
      </w:rPr>
    </w:lvl>
    <w:lvl w:ilvl="8" w:tplc="731C532E" w:tentative="1">
      <w:start w:val="1"/>
      <w:numFmt w:val="bullet"/>
      <w:lvlText w:val=""/>
      <w:lvlJc w:val="left"/>
      <w:pPr>
        <w:tabs>
          <w:tab w:val="num" w:pos="6480"/>
        </w:tabs>
        <w:ind w:left="6480" w:hanging="360"/>
      </w:pPr>
      <w:rPr>
        <w:rFonts w:ascii="Symbol" w:hAnsi="Symbol" w:hint="default"/>
      </w:rPr>
    </w:lvl>
  </w:abstractNum>
  <w:abstractNum w:abstractNumId="22">
    <w:nsid w:val="57AD51D1"/>
    <w:multiLevelType w:val="hybridMultilevel"/>
    <w:tmpl w:val="08A8606E"/>
    <w:lvl w:ilvl="0" w:tplc="E01E6510">
      <w:start w:val="1"/>
      <w:numFmt w:val="bullet"/>
      <w:lvlText w:val=""/>
      <w:lvlJc w:val="left"/>
      <w:pPr>
        <w:tabs>
          <w:tab w:val="num" w:pos="720"/>
        </w:tabs>
        <w:ind w:left="720" w:hanging="360"/>
      </w:pPr>
      <w:rPr>
        <w:rFonts w:ascii="Symbol" w:hAnsi="Symbol" w:hint="default"/>
      </w:rPr>
    </w:lvl>
    <w:lvl w:ilvl="1" w:tplc="AE268B48">
      <w:start w:val="16957"/>
      <w:numFmt w:val="bullet"/>
      <w:lvlText w:val="o"/>
      <w:lvlJc w:val="left"/>
      <w:pPr>
        <w:tabs>
          <w:tab w:val="num" w:pos="1440"/>
        </w:tabs>
        <w:ind w:left="1440" w:hanging="360"/>
      </w:pPr>
      <w:rPr>
        <w:rFonts w:ascii="Courier New" w:hAnsi="Courier New" w:hint="default"/>
      </w:rPr>
    </w:lvl>
    <w:lvl w:ilvl="2" w:tplc="C56C5450" w:tentative="1">
      <w:start w:val="1"/>
      <w:numFmt w:val="bullet"/>
      <w:lvlText w:val=""/>
      <w:lvlJc w:val="left"/>
      <w:pPr>
        <w:tabs>
          <w:tab w:val="num" w:pos="2160"/>
        </w:tabs>
        <w:ind w:left="2160" w:hanging="360"/>
      </w:pPr>
      <w:rPr>
        <w:rFonts w:ascii="Symbol" w:hAnsi="Symbol" w:hint="default"/>
      </w:rPr>
    </w:lvl>
    <w:lvl w:ilvl="3" w:tplc="E40661E6" w:tentative="1">
      <w:start w:val="1"/>
      <w:numFmt w:val="bullet"/>
      <w:lvlText w:val=""/>
      <w:lvlJc w:val="left"/>
      <w:pPr>
        <w:tabs>
          <w:tab w:val="num" w:pos="2880"/>
        </w:tabs>
        <w:ind w:left="2880" w:hanging="360"/>
      </w:pPr>
      <w:rPr>
        <w:rFonts w:ascii="Symbol" w:hAnsi="Symbol" w:hint="default"/>
      </w:rPr>
    </w:lvl>
    <w:lvl w:ilvl="4" w:tplc="08B8D090" w:tentative="1">
      <w:start w:val="1"/>
      <w:numFmt w:val="bullet"/>
      <w:lvlText w:val=""/>
      <w:lvlJc w:val="left"/>
      <w:pPr>
        <w:tabs>
          <w:tab w:val="num" w:pos="3600"/>
        </w:tabs>
        <w:ind w:left="3600" w:hanging="360"/>
      </w:pPr>
      <w:rPr>
        <w:rFonts w:ascii="Symbol" w:hAnsi="Symbol" w:hint="default"/>
      </w:rPr>
    </w:lvl>
    <w:lvl w:ilvl="5" w:tplc="E250C630" w:tentative="1">
      <w:start w:val="1"/>
      <w:numFmt w:val="bullet"/>
      <w:lvlText w:val=""/>
      <w:lvlJc w:val="left"/>
      <w:pPr>
        <w:tabs>
          <w:tab w:val="num" w:pos="4320"/>
        </w:tabs>
        <w:ind w:left="4320" w:hanging="360"/>
      </w:pPr>
      <w:rPr>
        <w:rFonts w:ascii="Symbol" w:hAnsi="Symbol" w:hint="default"/>
      </w:rPr>
    </w:lvl>
    <w:lvl w:ilvl="6" w:tplc="C4E8A84A" w:tentative="1">
      <w:start w:val="1"/>
      <w:numFmt w:val="bullet"/>
      <w:lvlText w:val=""/>
      <w:lvlJc w:val="left"/>
      <w:pPr>
        <w:tabs>
          <w:tab w:val="num" w:pos="5040"/>
        </w:tabs>
        <w:ind w:left="5040" w:hanging="360"/>
      </w:pPr>
      <w:rPr>
        <w:rFonts w:ascii="Symbol" w:hAnsi="Symbol" w:hint="default"/>
      </w:rPr>
    </w:lvl>
    <w:lvl w:ilvl="7" w:tplc="92E870DA" w:tentative="1">
      <w:start w:val="1"/>
      <w:numFmt w:val="bullet"/>
      <w:lvlText w:val=""/>
      <w:lvlJc w:val="left"/>
      <w:pPr>
        <w:tabs>
          <w:tab w:val="num" w:pos="5760"/>
        </w:tabs>
        <w:ind w:left="5760" w:hanging="360"/>
      </w:pPr>
      <w:rPr>
        <w:rFonts w:ascii="Symbol" w:hAnsi="Symbol" w:hint="default"/>
      </w:rPr>
    </w:lvl>
    <w:lvl w:ilvl="8" w:tplc="C5C22D18" w:tentative="1">
      <w:start w:val="1"/>
      <w:numFmt w:val="bullet"/>
      <w:lvlText w:val=""/>
      <w:lvlJc w:val="left"/>
      <w:pPr>
        <w:tabs>
          <w:tab w:val="num" w:pos="6480"/>
        </w:tabs>
        <w:ind w:left="6480" w:hanging="360"/>
      </w:pPr>
      <w:rPr>
        <w:rFonts w:ascii="Symbol" w:hAnsi="Symbol" w:hint="default"/>
      </w:rPr>
    </w:lvl>
  </w:abstractNum>
  <w:abstractNum w:abstractNumId="23">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4">
    <w:nsid w:val="5EBF1AEE"/>
    <w:multiLevelType w:val="hybridMultilevel"/>
    <w:tmpl w:val="7F984B60"/>
    <w:lvl w:ilvl="0" w:tplc="CF3E05DA">
      <w:start w:val="6"/>
      <w:numFmt w:val="bullet"/>
      <w:lvlText w:val="-"/>
      <w:lvlJc w:val="left"/>
      <w:pPr>
        <w:ind w:left="860" w:hanging="420"/>
      </w:pPr>
      <w:rPr>
        <w:rFonts w:ascii="Times New Roman" w:eastAsia="MS Mincho" w:hAnsi="Times New Roman" w:cs="Times New Roman" w:hint="default"/>
        <w:lang w:val="en-US"/>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056321"/>
    <w:multiLevelType w:val="hybridMultilevel"/>
    <w:tmpl w:val="66C61936"/>
    <w:lvl w:ilvl="0" w:tplc="8130AAA6">
      <w:start w:val="1"/>
      <w:numFmt w:val="bullet"/>
      <w:lvlText w:val="•"/>
      <w:lvlJc w:val="left"/>
      <w:pPr>
        <w:tabs>
          <w:tab w:val="num" w:pos="357"/>
        </w:tabs>
        <w:ind w:left="357" w:hanging="360"/>
      </w:pPr>
      <w:rPr>
        <w:rFonts w:ascii="Arial" w:hAnsi="Arial" w:cs="Times New Roman" w:hint="default"/>
      </w:rPr>
    </w:lvl>
    <w:lvl w:ilvl="1" w:tplc="333E3C3A">
      <w:numFmt w:val="bullet"/>
      <w:lvlText w:val="–"/>
      <w:lvlJc w:val="left"/>
      <w:pPr>
        <w:tabs>
          <w:tab w:val="num" w:pos="1077"/>
        </w:tabs>
        <w:ind w:left="1077" w:hanging="360"/>
      </w:pPr>
      <w:rPr>
        <w:rFonts w:ascii="Arial" w:hAnsi="Arial" w:cs="Times New Roman" w:hint="default"/>
      </w:rPr>
    </w:lvl>
    <w:lvl w:ilvl="2" w:tplc="C8CCECDC">
      <w:start w:val="1"/>
      <w:numFmt w:val="bullet"/>
      <w:lvlText w:val="•"/>
      <w:lvlJc w:val="left"/>
      <w:pPr>
        <w:tabs>
          <w:tab w:val="num" w:pos="1797"/>
        </w:tabs>
        <w:ind w:left="1797" w:hanging="360"/>
      </w:pPr>
      <w:rPr>
        <w:rFonts w:ascii="Arial" w:hAnsi="Arial" w:cs="Times New Roman" w:hint="default"/>
      </w:rPr>
    </w:lvl>
    <w:lvl w:ilvl="3" w:tplc="37066406">
      <w:start w:val="1"/>
      <w:numFmt w:val="decimal"/>
      <w:lvlText w:val="%4."/>
      <w:lvlJc w:val="left"/>
      <w:pPr>
        <w:tabs>
          <w:tab w:val="num" w:pos="2517"/>
        </w:tabs>
        <w:ind w:left="2517" w:hanging="360"/>
      </w:pPr>
    </w:lvl>
    <w:lvl w:ilvl="4" w:tplc="BB38FA98">
      <w:start w:val="1"/>
      <w:numFmt w:val="decimal"/>
      <w:lvlText w:val="%5."/>
      <w:lvlJc w:val="left"/>
      <w:pPr>
        <w:tabs>
          <w:tab w:val="num" w:pos="3237"/>
        </w:tabs>
        <w:ind w:left="3237" w:hanging="360"/>
      </w:pPr>
    </w:lvl>
    <w:lvl w:ilvl="5" w:tplc="64903E48">
      <w:start w:val="1"/>
      <w:numFmt w:val="decimal"/>
      <w:lvlText w:val="%6."/>
      <w:lvlJc w:val="left"/>
      <w:pPr>
        <w:tabs>
          <w:tab w:val="num" w:pos="3957"/>
        </w:tabs>
        <w:ind w:left="3957" w:hanging="360"/>
      </w:pPr>
    </w:lvl>
    <w:lvl w:ilvl="6" w:tplc="B2F01294">
      <w:start w:val="1"/>
      <w:numFmt w:val="decimal"/>
      <w:lvlText w:val="%7."/>
      <w:lvlJc w:val="left"/>
      <w:pPr>
        <w:tabs>
          <w:tab w:val="num" w:pos="4677"/>
        </w:tabs>
        <w:ind w:left="4677" w:hanging="360"/>
      </w:pPr>
    </w:lvl>
    <w:lvl w:ilvl="7" w:tplc="0F628164">
      <w:start w:val="1"/>
      <w:numFmt w:val="decimal"/>
      <w:lvlText w:val="%8."/>
      <w:lvlJc w:val="left"/>
      <w:pPr>
        <w:tabs>
          <w:tab w:val="num" w:pos="5397"/>
        </w:tabs>
        <w:ind w:left="5397" w:hanging="360"/>
      </w:pPr>
    </w:lvl>
    <w:lvl w:ilvl="8" w:tplc="602E3928">
      <w:start w:val="1"/>
      <w:numFmt w:val="decimal"/>
      <w:lvlText w:val="%9."/>
      <w:lvlJc w:val="left"/>
      <w:pPr>
        <w:tabs>
          <w:tab w:val="num" w:pos="6117"/>
        </w:tabs>
        <w:ind w:left="6117" w:hanging="360"/>
      </w:pPr>
    </w:lvl>
  </w:abstractNum>
  <w:abstractNum w:abstractNumId="27">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6FFA25E7"/>
    <w:multiLevelType w:val="hybridMultilevel"/>
    <w:tmpl w:val="998C2044"/>
    <w:lvl w:ilvl="0" w:tplc="EB8A9544">
      <w:start w:val="1"/>
      <w:numFmt w:val="bullet"/>
      <w:lvlText w:val="•"/>
      <w:lvlJc w:val="left"/>
      <w:pPr>
        <w:ind w:left="420" w:hanging="420"/>
      </w:pPr>
      <w:rPr>
        <w:rFonts w:ascii="Times New Roman" w:hAnsi="Times New Roman" w:hint="default"/>
      </w:rPr>
    </w:lvl>
    <w:lvl w:ilvl="1" w:tplc="8E1AE270">
      <w:numFmt w:val="bullet"/>
      <w:lvlText w:val="-"/>
      <w:lvlJc w:val="left"/>
      <w:pPr>
        <w:ind w:left="840" w:hanging="420"/>
      </w:pPr>
      <w:rPr>
        <w:rFonts w:ascii="Times" w:eastAsia="Malgun Gothic"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42D2132"/>
    <w:multiLevelType w:val="hybridMultilevel"/>
    <w:tmpl w:val="83E46160"/>
    <w:lvl w:ilvl="0" w:tplc="CF3E05DA">
      <w:start w:val="6"/>
      <w:numFmt w:val="bullet"/>
      <w:lvlText w:val="-"/>
      <w:lvlJc w:val="left"/>
      <w:pPr>
        <w:ind w:left="420" w:hanging="420"/>
      </w:pPr>
      <w:rPr>
        <w:rFonts w:ascii="Times New Roman" w:eastAsia="MS Mincho"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32">
    <w:nsid w:val="795F73CB"/>
    <w:multiLevelType w:val="hybridMultilevel"/>
    <w:tmpl w:val="255E1116"/>
    <w:lvl w:ilvl="0" w:tplc="BCFA6B3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EA29E9"/>
    <w:multiLevelType w:val="hybridMultilevel"/>
    <w:tmpl w:val="17A2FBCA"/>
    <w:lvl w:ilvl="0" w:tplc="353EF9D8">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15"/>
  </w:num>
  <w:num w:numId="2">
    <w:abstractNumId w:val="12"/>
  </w:num>
  <w:num w:numId="3">
    <w:abstractNumId w:val="33"/>
  </w:num>
  <w:num w:numId="4">
    <w:abstractNumId w:val="30"/>
  </w:num>
  <w:num w:numId="5">
    <w:abstractNumId w:val="4"/>
  </w:num>
  <w:num w:numId="6">
    <w:abstractNumId w:val="17"/>
  </w:num>
  <w:num w:numId="7">
    <w:abstractNumId w:val="14"/>
  </w:num>
  <w:num w:numId="8">
    <w:abstractNumId w:val="27"/>
  </w:num>
  <w:num w:numId="9">
    <w:abstractNumId w:val="23"/>
  </w:num>
  <w:num w:numId="10">
    <w:abstractNumId w:val="0"/>
  </w:num>
  <w:num w:numId="11">
    <w:abstractNumId w:val="25"/>
  </w:num>
  <w:num w:numId="12">
    <w:abstractNumId w:val="31"/>
  </w:num>
  <w:num w:numId="13">
    <w:abstractNumId w:val="9"/>
  </w:num>
  <w:num w:numId="14">
    <w:abstractNumId w:val="6"/>
  </w:num>
  <w:num w:numId="15">
    <w:abstractNumId w:val="15"/>
  </w:num>
  <w:num w:numId="16">
    <w:abstractNumId w:val="2"/>
  </w:num>
  <w:num w:numId="17">
    <w:abstractNumId w:val="10"/>
  </w:num>
  <w:num w:numId="18">
    <w:abstractNumId w:val="24"/>
  </w:num>
  <w:num w:numId="19">
    <w:abstractNumId w:val="29"/>
  </w:num>
  <w:num w:numId="20">
    <w:abstractNumId w:val="8"/>
  </w:num>
  <w:num w:numId="21">
    <w:abstractNumId w:val="13"/>
  </w:num>
  <w:num w:numId="22">
    <w:abstractNumId w:val="11"/>
  </w:num>
  <w:num w:numId="23">
    <w:abstractNumId w:val="3"/>
  </w:num>
  <w:num w:numId="24">
    <w:abstractNumId w:val="19"/>
  </w:num>
  <w:num w:numId="25">
    <w:abstractNumId w:val="22"/>
  </w:num>
  <w:num w:numId="26">
    <w:abstractNumId w:val="1"/>
  </w:num>
  <w:num w:numId="27">
    <w:abstractNumId w:val="7"/>
  </w:num>
  <w:num w:numId="28">
    <w:abstractNumId w:val="28"/>
  </w:num>
  <w:num w:numId="29">
    <w:abstractNumId w:val="21"/>
  </w:num>
  <w:num w:numId="30">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2"/>
  </w:num>
  <w:num w:numId="34">
    <w:abstractNumId w:val="34"/>
  </w:num>
  <w:num w:numId="35">
    <w:abstractNumId w:val="18"/>
  </w:num>
  <w:num w:numId="36">
    <w:abstractNumId w:val="2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chi (Hanson)">
    <w15:presenceInfo w15:providerId="AD" w15:userId="S-1-5-21-147214757-305610072-1517763936-26831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5058"/>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6F"/>
    <w:rsid w:val="000009BE"/>
    <w:rsid w:val="00000ACE"/>
    <w:rsid w:val="00000D04"/>
    <w:rsid w:val="00000DB2"/>
    <w:rsid w:val="000011AA"/>
    <w:rsid w:val="000013C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7DB"/>
    <w:rsid w:val="00002893"/>
    <w:rsid w:val="00002915"/>
    <w:rsid w:val="00002BD9"/>
    <w:rsid w:val="00002FF4"/>
    <w:rsid w:val="0000317C"/>
    <w:rsid w:val="000031C4"/>
    <w:rsid w:val="0000322E"/>
    <w:rsid w:val="0000324C"/>
    <w:rsid w:val="00003268"/>
    <w:rsid w:val="000032F3"/>
    <w:rsid w:val="00003300"/>
    <w:rsid w:val="00003386"/>
    <w:rsid w:val="000033A3"/>
    <w:rsid w:val="0000343E"/>
    <w:rsid w:val="00003446"/>
    <w:rsid w:val="000035EE"/>
    <w:rsid w:val="00003605"/>
    <w:rsid w:val="00003909"/>
    <w:rsid w:val="00003A83"/>
    <w:rsid w:val="00003BB4"/>
    <w:rsid w:val="00003C48"/>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BF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5E78"/>
    <w:rsid w:val="0000607F"/>
    <w:rsid w:val="000065A9"/>
    <w:rsid w:val="0000666D"/>
    <w:rsid w:val="00006A8F"/>
    <w:rsid w:val="00006AE6"/>
    <w:rsid w:val="00006D3F"/>
    <w:rsid w:val="00006D64"/>
    <w:rsid w:val="00006E75"/>
    <w:rsid w:val="00006EAD"/>
    <w:rsid w:val="00006F72"/>
    <w:rsid w:val="000070B5"/>
    <w:rsid w:val="0000715D"/>
    <w:rsid w:val="00007293"/>
    <w:rsid w:val="000072B6"/>
    <w:rsid w:val="000073F1"/>
    <w:rsid w:val="00007466"/>
    <w:rsid w:val="00007813"/>
    <w:rsid w:val="00007940"/>
    <w:rsid w:val="00007B20"/>
    <w:rsid w:val="00007B48"/>
    <w:rsid w:val="00007DE0"/>
    <w:rsid w:val="00007E1B"/>
    <w:rsid w:val="00007F12"/>
    <w:rsid w:val="0001012A"/>
    <w:rsid w:val="0001027C"/>
    <w:rsid w:val="00010495"/>
    <w:rsid w:val="0001057B"/>
    <w:rsid w:val="000108E2"/>
    <w:rsid w:val="000108E9"/>
    <w:rsid w:val="000109E6"/>
    <w:rsid w:val="00010B01"/>
    <w:rsid w:val="00010DEB"/>
    <w:rsid w:val="00010E16"/>
    <w:rsid w:val="00010E9E"/>
    <w:rsid w:val="00010F3C"/>
    <w:rsid w:val="00010F77"/>
    <w:rsid w:val="00011088"/>
    <w:rsid w:val="000111D7"/>
    <w:rsid w:val="000112CA"/>
    <w:rsid w:val="00011457"/>
    <w:rsid w:val="00011561"/>
    <w:rsid w:val="000116EF"/>
    <w:rsid w:val="0001178B"/>
    <w:rsid w:val="00011990"/>
    <w:rsid w:val="00011995"/>
    <w:rsid w:val="00011B36"/>
    <w:rsid w:val="00011C25"/>
    <w:rsid w:val="00011CBB"/>
    <w:rsid w:val="00011E17"/>
    <w:rsid w:val="00011F4F"/>
    <w:rsid w:val="00011F67"/>
    <w:rsid w:val="00011FA0"/>
    <w:rsid w:val="00011FD8"/>
    <w:rsid w:val="00012006"/>
    <w:rsid w:val="0001206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D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11A"/>
    <w:rsid w:val="00015222"/>
    <w:rsid w:val="000153A8"/>
    <w:rsid w:val="000153CA"/>
    <w:rsid w:val="0001548A"/>
    <w:rsid w:val="00015998"/>
    <w:rsid w:val="000159E3"/>
    <w:rsid w:val="00015AE3"/>
    <w:rsid w:val="00015B0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49"/>
    <w:rsid w:val="00017554"/>
    <w:rsid w:val="000175AE"/>
    <w:rsid w:val="000176DC"/>
    <w:rsid w:val="000176F7"/>
    <w:rsid w:val="00017934"/>
    <w:rsid w:val="00017981"/>
    <w:rsid w:val="00017A55"/>
    <w:rsid w:val="00017AB1"/>
    <w:rsid w:val="00017B44"/>
    <w:rsid w:val="00017C2C"/>
    <w:rsid w:val="00017C9C"/>
    <w:rsid w:val="00017D23"/>
    <w:rsid w:val="00017D8A"/>
    <w:rsid w:val="00017FD2"/>
    <w:rsid w:val="00020244"/>
    <w:rsid w:val="00020247"/>
    <w:rsid w:val="000203BA"/>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4C3"/>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06A"/>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2"/>
    <w:rsid w:val="0002746E"/>
    <w:rsid w:val="000275C6"/>
    <w:rsid w:val="000275F5"/>
    <w:rsid w:val="00027747"/>
    <w:rsid w:val="00027ACC"/>
    <w:rsid w:val="00027AD6"/>
    <w:rsid w:val="00027B67"/>
    <w:rsid w:val="00027BDF"/>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447"/>
    <w:rsid w:val="00031623"/>
    <w:rsid w:val="000318D7"/>
    <w:rsid w:val="00031ABC"/>
    <w:rsid w:val="00031ADB"/>
    <w:rsid w:val="00031B70"/>
    <w:rsid w:val="00031C47"/>
    <w:rsid w:val="00031E82"/>
    <w:rsid w:val="00031FDB"/>
    <w:rsid w:val="0003201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6FD"/>
    <w:rsid w:val="00033750"/>
    <w:rsid w:val="0003376B"/>
    <w:rsid w:val="000337AF"/>
    <w:rsid w:val="000339F0"/>
    <w:rsid w:val="00033DC3"/>
    <w:rsid w:val="00034196"/>
    <w:rsid w:val="000341BB"/>
    <w:rsid w:val="0003422D"/>
    <w:rsid w:val="0003436C"/>
    <w:rsid w:val="00034634"/>
    <w:rsid w:val="00034676"/>
    <w:rsid w:val="000346E6"/>
    <w:rsid w:val="000347F7"/>
    <w:rsid w:val="0003497D"/>
    <w:rsid w:val="0003498E"/>
    <w:rsid w:val="00034E21"/>
    <w:rsid w:val="00034FF3"/>
    <w:rsid w:val="0003509C"/>
    <w:rsid w:val="000350D4"/>
    <w:rsid w:val="0003515C"/>
    <w:rsid w:val="000351F8"/>
    <w:rsid w:val="000352B3"/>
    <w:rsid w:val="000353C5"/>
    <w:rsid w:val="00035577"/>
    <w:rsid w:val="00035738"/>
    <w:rsid w:val="00035977"/>
    <w:rsid w:val="00035A42"/>
    <w:rsid w:val="00035A4F"/>
    <w:rsid w:val="00035B83"/>
    <w:rsid w:val="00035CE0"/>
    <w:rsid w:val="00035EDE"/>
    <w:rsid w:val="000363A6"/>
    <w:rsid w:val="00036641"/>
    <w:rsid w:val="000366C7"/>
    <w:rsid w:val="000367AA"/>
    <w:rsid w:val="00036982"/>
    <w:rsid w:val="00036ADD"/>
    <w:rsid w:val="00036C0F"/>
    <w:rsid w:val="00036CC0"/>
    <w:rsid w:val="00036E2A"/>
    <w:rsid w:val="00036EE9"/>
    <w:rsid w:val="00036F9A"/>
    <w:rsid w:val="00037093"/>
    <w:rsid w:val="00037104"/>
    <w:rsid w:val="0003715C"/>
    <w:rsid w:val="000371F2"/>
    <w:rsid w:val="00037434"/>
    <w:rsid w:val="000376A0"/>
    <w:rsid w:val="00037811"/>
    <w:rsid w:val="00037868"/>
    <w:rsid w:val="00037AFC"/>
    <w:rsid w:val="00037C6E"/>
    <w:rsid w:val="00037D85"/>
    <w:rsid w:val="00037E42"/>
    <w:rsid w:val="00037E7F"/>
    <w:rsid w:val="00037F0F"/>
    <w:rsid w:val="0004003D"/>
    <w:rsid w:val="00040218"/>
    <w:rsid w:val="00040220"/>
    <w:rsid w:val="0004023E"/>
    <w:rsid w:val="0004024B"/>
    <w:rsid w:val="00040397"/>
    <w:rsid w:val="00040699"/>
    <w:rsid w:val="00040765"/>
    <w:rsid w:val="000408E2"/>
    <w:rsid w:val="00040A6E"/>
    <w:rsid w:val="00040B01"/>
    <w:rsid w:val="00040C5B"/>
    <w:rsid w:val="00040EAF"/>
    <w:rsid w:val="00040F51"/>
    <w:rsid w:val="00041475"/>
    <w:rsid w:val="000414B9"/>
    <w:rsid w:val="0004155B"/>
    <w:rsid w:val="000415CF"/>
    <w:rsid w:val="000416B2"/>
    <w:rsid w:val="000416B7"/>
    <w:rsid w:val="00041833"/>
    <w:rsid w:val="00041ADE"/>
    <w:rsid w:val="00041C35"/>
    <w:rsid w:val="00041C57"/>
    <w:rsid w:val="00041E06"/>
    <w:rsid w:val="00041E19"/>
    <w:rsid w:val="000420D7"/>
    <w:rsid w:val="0004246A"/>
    <w:rsid w:val="000424BB"/>
    <w:rsid w:val="000427C3"/>
    <w:rsid w:val="00042921"/>
    <w:rsid w:val="00042C8E"/>
    <w:rsid w:val="00042CF6"/>
    <w:rsid w:val="00042F65"/>
    <w:rsid w:val="00042FC2"/>
    <w:rsid w:val="0004302D"/>
    <w:rsid w:val="000432D3"/>
    <w:rsid w:val="000434B7"/>
    <w:rsid w:val="000434CD"/>
    <w:rsid w:val="0004353F"/>
    <w:rsid w:val="000435E4"/>
    <w:rsid w:val="00043813"/>
    <w:rsid w:val="0004387A"/>
    <w:rsid w:val="000439A3"/>
    <w:rsid w:val="00043AAA"/>
    <w:rsid w:val="00043B12"/>
    <w:rsid w:val="00043BAE"/>
    <w:rsid w:val="00043BF5"/>
    <w:rsid w:val="00043D82"/>
    <w:rsid w:val="00043DAD"/>
    <w:rsid w:val="00043DBB"/>
    <w:rsid w:val="000440AF"/>
    <w:rsid w:val="0004426D"/>
    <w:rsid w:val="00044515"/>
    <w:rsid w:val="0004457B"/>
    <w:rsid w:val="00044580"/>
    <w:rsid w:val="00044694"/>
    <w:rsid w:val="00044914"/>
    <w:rsid w:val="00044DE2"/>
    <w:rsid w:val="00044E5D"/>
    <w:rsid w:val="00044FAF"/>
    <w:rsid w:val="00045019"/>
    <w:rsid w:val="00045097"/>
    <w:rsid w:val="000452DB"/>
    <w:rsid w:val="000452EF"/>
    <w:rsid w:val="000453A4"/>
    <w:rsid w:val="000453B0"/>
    <w:rsid w:val="0004572A"/>
    <w:rsid w:val="00045768"/>
    <w:rsid w:val="000457A7"/>
    <w:rsid w:val="000457F9"/>
    <w:rsid w:val="00045956"/>
    <w:rsid w:val="00045AAC"/>
    <w:rsid w:val="00045D47"/>
    <w:rsid w:val="00045FAA"/>
    <w:rsid w:val="0004656E"/>
    <w:rsid w:val="00046796"/>
    <w:rsid w:val="000467FD"/>
    <w:rsid w:val="000469A8"/>
    <w:rsid w:val="00046AAF"/>
    <w:rsid w:val="00046B3A"/>
    <w:rsid w:val="00046B65"/>
    <w:rsid w:val="00046D22"/>
    <w:rsid w:val="00046FF9"/>
    <w:rsid w:val="000470C3"/>
    <w:rsid w:val="000470F1"/>
    <w:rsid w:val="0004715A"/>
    <w:rsid w:val="00047225"/>
    <w:rsid w:val="0004723A"/>
    <w:rsid w:val="00047267"/>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7F3"/>
    <w:rsid w:val="0005098D"/>
    <w:rsid w:val="000509AA"/>
    <w:rsid w:val="00050A0A"/>
    <w:rsid w:val="00050A88"/>
    <w:rsid w:val="00050E5A"/>
    <w:rsid w:val="00050EC7"/>
    <w:rsid w:val="00051336"/>
    <w:rsid w:val="000517D2"/>
    <w:rsid w:val="00051F4C"/>
    <w:rsid w:val="00052014"/>
    <w:rsid w:val="0005210D"/>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3FBE"/>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3EA"/>
    <w:rsid w:val="0005541D"/>
    <w:rsid w:val="0005553F"/>
    <w:rsid w:val="0005562F"/>
    <w:rsid w:val="00055763"/>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B95"/>
    <w:rsid w:val="00060C19"/>
    <w:rsid w:val="00060CBE"/>
    <w:rsid w:val="00060DFC"/>
    <w:rsid w:val="00060E22"/>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B7F"/>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82"/>
    <w:rsid w:val="000663EE"/>
    <w:rsid w:val="0006643A"/>
    <w:rsid w:val="00066562"/>
    <w:rsid w:val="000667F2"/>
    <w:rsid w:val="00066B77"/>
    <w:rsid w:val="00066B92"/>
    <w:rsid w:val="00066FB2"/>
    <w:rsid w:val="000670BF"/>
    <w:rsid w:val="000671EF"/>
    <w:rsid w:val="00067342"/>
    <w:rsid w:val="00067354"/>
    <w:rsid w:val="0006741D"/>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C9"/>
    <w:rsid w:val="000706D4"/>
    <w:rsid w:val="000706E7"/>
    <w:rsid w:val="00070808"/>
    <w:rsid w:val="0007087F"/>
    <w:rsid w:val="000708D6"/>
    <w:rsid w:val="00070EA4"/>
    <w:rsid w:val="00070EF8"/>
    <w:rsid w:val="00070FDA"/>
    <w:rsid w:val="00071192"/>
    <w:rsid w:val="000711D9"/>
    <w:rsid w:val="00071209"/>
    <w:rsid w:val="00071214"/>
    <w:rsid w:val="00071249"/>
    <w:rsid w:val="0007128B"/>
    <w:rsid w:val="000713A7"/>
    <w:rsid w:val="000714B5"/>
    <w:rsid w:val="0007162C"/>
    <w:rsid w:val="000716A7"/>
    <w:rsid w:val="00071752"/>
    <w:rsid w:val="000719A4"/>
    <w:rsid w:val="00071AF3"/>
    <w:rsid w:val="00071E19"/>
    <w:rsid w:val="00071EFF"/>
    <w:rsid w:val="00071F45"/>
    <w:rsid w:val="00071FD5"/>
    <w:rsid w:val="000721C3"/>
    <w:rsid w:val="000721CB"/>
    <w:rsid w:val="00072250"/>
    <w:rsid w:val="00072303"/>
    <w:rsid w:val="0007239B"/>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BF"/>
    <w:rsid w:val="000746C9"/>
    <w:rsid w:val="000746FD"/>
    <w:rsid w:val="0007480F"/>
    <w:rsid w:val="00074B1B"/>
    <w:rsid w:val="00074B8B"/>
    <w:rsid w:val="00074E86"/>
    <w:rsid w:val="00074FCE"/>
    <w:rsid w:val="000754A6"/>
    <w:rsid w:val="0007578F"/>
    <w:rsid w:val="00075841"/>
    <w:rsid w:val="00075865"/>
    <w:rsid w:val="0007586C"/>
    <w:rsid w:val="000758EB"/>
    <w:rsid w:val="000758F6"/>
    <w:rsid w:val="0007590D"/>
    <w:rsid w:val="00075954"/>
    <w:rsid w:val="00075A0C"/>
    <w:rsid w:val="00075A55"/>
    <w:rsid w:val="00075B27"/>
    <w:rsid w:val="00075D8E"/>
    <w:rsid w:val="00075F30"/>
    <w:rsid w:val="00075F92"/>
    <w:rsid w:val="00076097"/>
    <w:rsid w:val="000760F1"/>
    <w:rsid w:val="000761B1"/>
    <w:rsid w:val="00076541"/>
    <w:rsid w:val="000766A7"/>
    <w:rsid w:val="000768BD"/>
    <w:rsid w:val="00076BB6"/>
    <w:rsid w:val="00076C27"/>
    <w:rsid w:val="00076C2F"/>
    <w:rsid w:val="00076D89"/>
    <w:rsid w:val="00076D9D"/>
    <w:rsid w:val="00076E14"/>
    <w:rsid w:val="00076F69"/>
    <w:rsid w:val="00077052"/>
    <w:rsid w:val="000772F4"/>
    <w:rsid w:val="000775BB"/>
    <w:rsid w:val="000776EB"/>
    <w:rsid w:val="00077901"/>
    <w:rsid w:val="00077910"/>
    <w:rsid w:val="000779FD"/>
    <w:rsid w:val="00077C1B"/>
    <w:rsid w:val="00077C3C"/>
    <w:rsid w:val="00077D2A"/>
    <w:rsid w:val="00077D35"/>
    <w:rsid w:val="00080065"/>
    <w:rsid w:val="000800DE"/>
    <w:rsid w:val="00080124"/>
    <w:rsid w:val="0008020F"/>
    <w:rsid w:val="000803E9"/>
    <w:rsid w:val="00080553"/>
    <w:rsid w:val="000808EE"/>
    <w:rsid w:val="00080B8A"/>
    <w:rsid w:val="00080C0D"/>
    <w:rsid w:val="00080C8B"/>
    <w:rsid w:val="00080E3C"/>
    <w:rsid w:val="00080FB6"/>
    <w:rsid w:val="00081072"/>
    <w:rsid w:val="000810B6"/>
    <w:rsid w:val="000812C8"/>
    <w:rsid w:val="000812E6"/>
    <w:rsid w:val="000812EC"/>
    <w:rsid w:val="000815AB"/>
    <w:rsid w:val="00081D5A"/>
    <w:rsid w:val="000821EB"/>
    <w:rsid w:val="000823B0"/>
    <w:rsid w:val="000823E9"/>
    <w:rsid w:val="0008244B"/>
    <w:rsid w:val="0008251B"/>
    <w:rsid w:val="000828AB"/>
    <w:rsid w:val="00082AAE"/>
    <w:rsid w:val="00082D28"/>
    <w:rsid w:val="00082D79"/>
    <w:rsid w:val="00082E3E"/>
    <w:rsid w:val="00082E67"/>
    <w:rsid w:val="00082E9B"/>
    <w:rsid w:val="00082F48"/>
    <w:rsid w:val="00082F68"/>
    <w:rsid w:val="0008304A"/>
    <w:rsid w:val="00083240"/>
    <w:rsid w:val="00083246"/>
    <w:rsid w:val="000832E8"/>
    <w:rsid w:val="000832F3"/>
    <w:rsid w:val="0008335B"/>
    <w:rsid w:val="00083379"/>
    <w:rsid w:val="000833AB"/>
    <w:rsid w:val="000833D9"/>
    <w:rsid w:val="00083587"/>
    <w:rsid w:val="00083838"/>
    <w:rsid w:val="000838B9"/>
    <w:rsid w:val="000839E8"/>
    <w:rsid w:val="00083B6A"/>
    <w:rsid w:val="00083B9D"/>
    <w:rsid w:val="00083BE0"/>
    <w:rsid w:val="00083C04"/>
    <w:rsid w:val="00083DBC"/>
    <w:rsid w:val="00083E7D"/>
    <w:rsid w:val="000840BF"/>
    <w:rsid w:val="000841E0"/>
    <w:rsid w:val="00084225"/>
    <w:rsid w:val="000842CB"/>
    <w:rsid w:val="0008431D"/>
    <w:rsid w:val="00084380"/>
    <w:rsid w:val="0008472C"/>
    <w:rsid w:val="00084777"/>
    <w:rsid w:val="000849C3"/>
    <w:rsid w:val="00084DEA"/>
    <w:rsid w:val="00084E9B"/>
    <w:rsid w:val="00084EB7"/>
    <w:rsid w:val="00084EEC"/>
    <w:rsid w:val="00084F92"/>
    <w:rsid w:val="00084FD7"/>
    <w:rsid w:val="00085496"/>
    <w:rsid w:val="00085512"/>
    <w:rsid w:val="00085544"/>
    <w:rsid w:val="000855BF"/>
    <w:rsid w:val="00085869"/>
    <w:rsid w:val="0008595B"/>
    <w:rsid w:val="00085C93"/>
    <w:rsid w:val="00085CC6"/>
    <w:rsid w:val="00085E04"/>
    <w:rsid w:val="00086198"/>
    <w:rsid w:val="0008631D"/>
    <w:rsid w:val="0008658B"/>
    <w:rsid w:val="000867DB"/>
    <w:rsid w:val="00086800"/>
    <w:rsid w:val="000869BF"/>
    <w:rsid w:val="000869D7"/>
    <w:rsid w:val="00086A9D"/>
    <w:rsid w:val="00086E45"/>
    <w:rsid w:val="00086E9F"/>
    <w:rsid w:val="00086F64"/>
    <w:rsid w:val="00087038"/>
    <w:rsid w:val="00087090"/>
    <w:rsid w:val="0008721F"/>
    <w:rsid w:val="000876E8"/>
    <w:rsid w:val="000877A5"/>
    <w:rsid w:val="00087835"/>
    <w:rsid w:val="00087867"/>
    <w:rsid w:val="0008789A"/>
    <w:rsid w:val="00087913"/>
    <w:rsid w:val="00087C4E"/>
    <w:rsid w:val="00087CEC"/>
    <w:rsid w:val="00087EC8"/>
    <w:rsid w:val="00087ECE"/>
    <w:rsid w:val="000902DC"/>
    <w:rsid w:val="0009054F"/>
    <w:rsid w:val="00090561"/>
    <w:rsid w:val="000905F5"/>
    <w:rsid w:val="0009066C"/>
    <w:rsid w:val="000906C2"/>
    <w:rsid w:val="000909F3"/>
    <w:rsid w:val="00090A45"/>
    <w:rsid w:val="00090A52"/>
    <w:rsid w:val="00090B12"/>
    <w:rsid w:val="00090C61"/>
    <w:rsid w:val="00090CC5"/>
    <w:rsid w:val="00090E32"/>
    <w:rsid w:val="00090E45"/>
    <w:rsid w:val="000911AE"/>
    <w:rsid w:val="00091214"/>
    <w:rsid w:val="00091340"/>
    <w:rsid w:val="00091360"/>
    <w:rsid w:val="000915BE"/>
    <w:rsid w:val="0009197F"/>
    <w:rsid w:val="000919F7"/>
    <w:rsid w:val="00091A76"/>
    <w:rsid w:val="00091C8E"/>
    <w:rsid w:val="00091E4E"/>
    <w:rsid w:val="00091EC3"/>
    <w:rsid w:val="00091EFB"/>
    <w:rsid w:val="00091F0D"/>
    <w:rsid w:val="00092035"/>
    <w:rsid w:val="0009210A"/>
    <w:rsid w:val="0009225B"/>
    <w:rsid w:val="000922A8"/>
    <w:rsid w:val="0009246A"/>
    <w:rsid w:val="00092482"/>
    <w:rsid w:val="0009249D"/>
    <w:rsid w:val="00092561"/>
    <w:rsid w:val="000925E6"/>
    <w:rsid w:val="000925F8"/>
    <w:rsid w:val="00092750"/>
    <w:rsid w:val="000927EB"/>
    <w:rsid w:val="00092894"/>
    <w:rsid w:val="000928CE"/>
    <w:rsid w:val="00092A91"/>
    <w:rsid w:val="00092ACA"/>
    <w:rsid w:val="00092CA9"/>
    <w:rsid w:val="00092EE3"/>
    <w:rsid w:val="00092EEB"/>
    <w:rsid w:val="0009320B"/>
    <w:rsid w:val="00093215"/>
    <w:rsid w:val="000933EF"/>
    <w:rsid w:val="00093446"/>
    <w:rsid w:val="00093489"/>
    <w:rsid w:val="000935D4"/>
    <w:rsid w:val="0009365E"/>
    <w:rsid w:val="00093697"/>
    <w:rsid w:val="0009371D"/>
    <w:rsid w:val="000938D8"/>
    <w:rsid w:val="00093900"/>
    <w:rsid w:val="00093A3B"/>
    <w:rsid w:val="00093CC7"/>
    <w:rsid w:val="00093D42"/>
    <w:rsid w:val="00093E67"/>
    <w:rsid w:val="000941DE"/>
    <w:rsid w:val="000941E9"/>
    <w:rsid w:val="0009455B"/>
    <w:rsid w:val="0009458B"/>
    <w:rsid w:val="00094655"/>
    <w:rsid w:val="00094746"/>
    <w:rsid w:val="000947EB"/>
    <w:rsid w:val="000949F1"/>
    <w:rsid w:val="00094A16"/>
    <w:rsid w:val="00094B58"/>
    <w:rsid w:val="00094B5F"/>
    <w:rsid w:val="00094DD5"/>
    <w:rsid w:val="00094DE6"/>
    <w:rsid w:val="00094FAA"/>
    <w:rsid w:val="00095160"/>
    <w:rsid w:val="00095194"/>
    <w:rsid w:val="000952D1"/>
    <w:rsid w:val="000953AF"/>
    <w:rsid w:val="000954C0"/>
    <w:rsid w:val="00095745"/>
    <w:rsid w:val="00095B87"/>
    <w:rsid w:val="00095C11"/>
    <w:rsid w:val="00095C38"/>
    <w:rsid w:val="00095FF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A6"/>
    <w:rsid w:val="000974DE"/>
    <w:rsid w:val="00097598"/>
    <w:rsid w:val="0009772F"/>
    <w:rsid w:val="00097820"/>
    <w:rsid w:val="0009798A"/>
    <w:rsid w:val="00097A8E"/>
    <w:rsid w:val="00097C99"/>
    <w:rsid w:val="00097D53"/>
    <w:rsid w:val="00097DF1"/>
    <w:rsid w:val="00097F69"/>
    <w:rsid w:val="000A02F5"/>
    <w:rsid w:val="000A0503"/>
    <w:rsid w:val="000A0504"/>
    <w:rsid w:val="000A0765"/>
    <w:rsid w:val="000A0788"/>
    <w:rsid w:val="000A07B5"/>
    <w:rsid w:val="000A0AA8"/>
    <w:rsid w:val="000A0DAD"/>
    <w:rsid w:val="000A0E62"/>
    <w:rsid w:val="000A0F14"/>
    <w:rsid w:val="000A1156"/>
    <w:rsid w:val="000A11BB"/>
    <w:rsid w:val="000A1311"/>
    <w:rsid w:val="000A1441"/>
    <w:rsid w:val="000A1488"/>
    <w:rsid w:val="000A1539"/>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986"/>
    <w:rsid w:val="000A4A19"/>
    <w:rsid w:val="000A4C56"/>
    <w:rsid w:val="000A4C9D"/>
    <w:rsid w:val="000A4E44"/>
    <w:rsid w:val="000A4EB2"/>
    <w:rsid w:val="000A4ED8"/>
    <w:rsid w:val="000A4EDC"/>
    <w:rsid w:val="000A4F01"/>
    <w:rsid w:val="000A50E2"/>
    <w:rsid w:val="000A5116"/>
    <w:rsid w:val="000A511D"/>
    <w:rsid w:val="000A51B2"/>
    <w:rsid w:val="000A5265"/>
    <w:rsid w:val="000A52A8"/>
    <w:rsid w:val="000A54FB"/>
    <w:rsid w:val="000A55C7"/>
    <w:rsid w:val="000A5660"/>
    <w:rsid w:val="000A5685"/>
    <w:rsid w:val="000A599D"/>
    <w:rsid w:val="000A5B8F"/>
    <w:rsid w:val="000A5CCE"/>
    <w:rsid w:val="000A5D58"/>
    <w:rsid w:val="000A5D88"/>
    <w:rsid w:val="000A5E83"/>
    <w:rsid w:val="000A5F7A"/>
    <w:rsid w:val="000A5FDC"/>
    <w:rsid w:val="000A60D0"/>
    <w:rsid w:val="000A6351"/>
    <w:rsid w:val="000A63D6"/>
    <w:rsid w:val="000A683C"/>
    <w:rsid w:val="000A68A6"/>
    <w:rsid w:val="000A68F5"/>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3BE"/>
    <w:rsid w:val="000B050E"/>
    <w:rsid w:val="000B056A"/>
    <w:rsid w:val="000B0611"/>
    <w:rsid w:val="000B09CF"/>
    <w:rsid w:val="000B0B49"/>
    <w:rsid w:val="000B0BFB"/>
    <w:rsid w:val="000B0C38"/>
    <w:rsid w:val="000B0DEC"/>
    <w:rsid w:val="000B0E8F"/>
    <w:rsid w:val="000B0F13"/>
    <w:rsid w:val="000B0F67"/>
    <w:rsid w:val="000B1584"/>
    <w:rsid w:val="000B1687"/>
    <w:rsid w:val="000B168B"/>
    <w:rsid w:val="000B1785"/>
    <w:rsid w:val="000B1914"/>
    <w:rsid w:val="000B194A"/>
    <w:rsid w:val="000B1B10"/>
    <w:rsid w:val="000B1B9A"/>
    <w:rsid w:val="000B1C3D"/>
    <w:rsid w:val="000B1C64"/>
    <w:rsid w:val="000B1CF1"/>
    <w:rsid w:val="000B1D87"/>
    <w:rsid w:val="000B1DDD"/>
    <w:rsid w:val="000B1DFC"/>
    <w:rsid w:val="000B2247"/>
    <w:rsid w:val="000B24A5"/>
    <w:rsid w:val="000B2573"/>
    <w:rsid w:val="000B25F8"/>
    <w:rsid w:val="000B2635"/>
    <w:rsid w:val="000B2693"/>
    <w:rsid w:val="000B26B0"/>
    <w:rsid w:val="000B2849"/>
    <w:rsid w:val="000B2899"/>
    <w:rsid w:val="000B2985"/>
    <w:rsid w:val="000B2A59"/>
    <w:rsid w:val="000B2AC0"/>
    <w:rsid w:val="000B2B8C"/>
    <w:rsid w:val="000B2C30"/>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3FFD"/>
    <w:rsid w:val="000B4092"/>
    <w:rsid w:val="000B442E"/>
    <w:rsid w:val="000B4AF2"/>
    <w:rsid w:val="000B4EEC"/>
    <w:rsid w:val="000B4FA4"/>
    <w:rsid w:val="000B5014"/>
    <w:rsid w:val="000B50B9"/>
    <w:rsid w:val="000B514B"/>
    <w:rsid w:val="000B51B6"/>
    <w:rsid w:val="000B51F2"/>
    <w:rsid w:val="000B51FA"/>
    <w:rsid w:val="000B526F"/>
    <w:rsid w:val="000B52A0"/>
    <w:rsid w:val="000B54A9"/>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548"/>
    <w:rsid w:val="000B7630"/>
    <w:rsid w:val="000B763E"/>
    <w:rsid w:val="000B76C5"/>
    <w:rsid w:val="000B77FE"/>
    <w:rsid w:val="000B7A10"/>
    <w:rsid w:val="000B7A3E"/>
    <w:rsid w:val="000B7A5C"/>
    <w:rsid w:val="000B7DFC"/>
    <w:rsid w:val="000B7E3B"/>
    <w:rsid w:val="000B7E5A"/>
    <w:rsid w:val="000C0077"/>
    <w:rsid w:val="000C01F9"/>
    <w:rsid w:val="000C0324"/>
    <w:rsid w:val="000C0393"/>
    <w:rsid w:val="000C078F"/>
    <w:rsid w:val="000C0837"/>
    <w:rsid w:val="000C0898"/>
    <w:rsid w:val="000C08FD"/>
    <w:rsid w:val="000C0B84"/>
    <w:rsid w:val="000C0C27"/>
    <w:rsid w:val="000C0F14"/>
    <w:rsid w:val="000C101D"/>
    <w:rsid w:val="000C1026"/>
    <w:rsid w:val="000C115D"/>
    <w:rsid w:val="000C132C"/>
    <w:rsid w:val="000C146A"/>
    <w:rsid w:val="000C1535"/>
    <w:rsid w:val="000C1567"/>
    <w:rsid w:val="000C156E"/>
    <w:rsid w:val="000C1592"/>
    <w:rsid w:val="000C16B8"/>
    <w:rsid w:val="000C1741"/>
    <w:rsid w:val="000C174A"/>
    <w:rsid w:val="000C18E9"/>
    <w:rsid w:val="000C1AD3"/>
    <w:rsid w:val="000C1C8A"/>
    <w:rsid w:val="000C1DA2"/>
    <w:rsid w:val="000C252B"/>
    <w:rsid w:val="000C275A"/>
    <w:rsid w:val="000C2820"/>
    <w:rsid w:val="000C28A6"/>
    <w:rsid w:val="000C2924"/>
    <w:rsid w:val="000C29DE"/>
    <w:rsid w:val="000C2A0F"/>
    <w:rsid w:val="000C2B33"/>
    <w:rsid w:val="000C2CA0"/>
    <w:rsid w:val="000C2D85"/>
    <w:rsid w:val="000C2EC7"/>
    <w:rsid w:val="000C2F3A"/>
    <w:rsid w:val="000C2FBD"/>
    <w:rsid w:val="000C3062"/>
    <w:rsid w:val="000C33CE"/>
    <w:rsid w:val="000C346C"/>
    <w:rsid w:val="000C348A"/>
    <w:rsid w:val="000C3593"/>
    <w:rsid w:val="000C3981"/>
    <w:rsid w:val="000C3987"/>
    <w:rsid w:val="000C3992"/>
    <w:rsid w:val="000C3AFF"/>
    <w:rsid w:val="000C3B0C"/>
    <w:rsid w:val="000C3D73"/>
    <w:rsid w:val="000C3F83"/>
    <w:rsid w:val="000C3FBE"/>
    <w:rsid w:val="000C406E"/>
    <w:rsid w:val="000C4147"/>
    <w:rsid w:val="000C422D"/>
    <w:rsid w:val="000C4236"/>
    <w:rsid w:val="000C43A0"/>
    <w:rsid w:val="000C44E7"/>
    <w:rsid w:val="000C4582"/>
    <w:rsid w:val="000C461B"/>
    <w:rsid w:val="000C4629"/>
    <w:rsid w:val="000C4807"/>
    <w:rsid w:val="000C4A14"/>
    <w:rsid w:val="000C4A86"/>
    <w:rsid w:val="000C4ED9"/>
    <w:rsid w:val="000C4F08"/>
    <w:rsid w:val="000C51DF"/>
    <w:rsid w:val="000C544B"/>
    <w:rsid w:val="000C558C"/>
    <w:rsid w:val="000C56B8"/>
    <w:rsid w:val="000C593F"/>
    <w:rsid w:val="000C5946"/>
    <w:rsid w:val="000C5BE0"/>
    <w:rsid w:val="000C5C47"/>
    <w:rsid w:val="000C5CEF"/>
    <w:rsid w:val="000C5D95"/>
    <w:rsid w:val="000C5DB2"/>
    <w:rsid w:val="000C5DDA"/>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66"/>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C7D0A"/>
    <w:rsid w:val="000D014C"/>
    <w:rsid w:val="000D02AD"/>
    <w:rsid w:val="000D0495"/>
    <w:rsid w:val="000D0565"/>
    <w:rsid w:val="000D068C"/>
    <w:rsid w:val="000D08BF"/>
    <w:rsid w:val="000D09D1"/>
    <w:rsid w:val="000D0A38"/>
    <w:rsid w:val="000D0E4E"/>
    <w:rsid w:val="000D10E2"/>
    <w:rsid w:val="000D1125"/>
    <w:rsid w:val="000D113C"/>
    <w:rsid w:val="000D1149"/>
    <w:rsid w:val="000D1222"/>
    <w:rsid w:val="000D12D1"/>
    <w:rsid w:val="000D1306"/>
    <w:rsid w:val="000D1519"/>
    <w:rsid w:val="000D159A"/>
    <w:rsid w:val="000D1618"/>
    <w:rsid w:val="000D1859"/>
    <w:rsid w:val="000D1899"/>
    <w:rsid w:val="000D1A0B"/>
    <w:rsid w:val="000D1AF8"/>
    <w:rsid w:val="000D1BC9"/>
    <w:rsid w:val="000D1C47"/>
    <w:rsid w:val="000D1E09"/>
    <w:rsid w:val="000D1EA9"/>
    <w:rsid w:val="000D1EAA"/>
    <w:rsid w:val="000D1F9B"/>
    <w:rsid w:val="000D20DC"/>
    <w:rsid w:val="000D2155"/>
    <w:rsid w:val="000D21CA"/>
    <w:rsid w:val="000D2296"/>
    <w:rsid w:val="000D22CC"/>
    <w:rsid w:val="000D23C5"/>
    <w:rsid w:val="000D2435"/>
    <w:rsid w:val="000D249E"/>
    <w:rsid w:val="000D24BE"/>
    <w:rsid w:val="000D257D"/>
    <w:rsid w:val="000D25A8"/>
    <w:rsid w:val="000D283B"/>
    <w:rsid w:val="000D293A"/>
    <w:rsid w:val="000D2987"/>
    <w:rsid w:val="000D29E6"/>
    <w:rsid w:val="000D2A31"/>
    <w:rsid w:val="000D2AD1"/>
    <w:rsid w:val="000D2BDE"/>
    <w:rsid w:val="000D2C4F"/>
    <w:rsid w:val="000D2D20"/>
    <w:rsid w:val="000D2F03"/>
    <w:rsid w:val="000D2F13"/>
    <w:rsid w:val="000D3385"/>
    <w:rsid w:val="000D35A3"/>
    <w:rsid w:val="000D36AE"/>
    <w:rsid w:val="000D383B"/>
    <w:rsid w:val="000D38A1"/>
    <w:rsid w:val="000D3948"/>
    <w:rsid w:val="000D3A94"/>
    <w:rsid w:val="000D3ABA"/>
    <w:rsid w:val="000D3ACF"/>
    <w:rsid w:val="000D3D10"/>
    <w:rsid w:val="000D3FF8"/>
    <w:rsid w:val="000D421E"/>
    <w:rsid w:val="000D43D5"/>
    <w:rsid w:val="000D4462"/>
    <w:rsid w:val="000D4646"/>
    <w:rsid w:val="000D4BC6"/>
    <w:rsid w:val="000D4C04"/>
    <w:rsid w:val="000D4C0B"/>
    <w:rsid w:val="000D4C4E"/>
    <w:rsid w:val="000D4DE6"/>
    <w:rsid w:val="000D4E01"/>
    <w:rsid w:val="000D4F67"/>
    <w:rsid w:val="000D504E"/>
    <w:rsid w:val="000D5077"/>
    <w:rsid w:val="000D508C"/>
    <w:rsid w:val="000D52A6"/>
    <w:rsid w:val="000D5362"/>
    <w:rsid w:val="000D5444"/>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5F64"/>
    <w:rsid w:val="000D60AC"/>
    <w:rsid w:val="000D60B7"/>
    <w:rsid w:val="000D6387"/>
    <w:rsid w:val="000D6477"/>
    <w:rsid w:val="000D6614"/>
    <w:rsid w:val="000D6760"/>
    <w:rsid w:val="000D6781"/>
    <w:rsid w:val="000D688F"/>
    <w:rsid w:val="000D6A49"/>
    <w:rsid w:val="000D6C04"/>
    <w:rsid w:val="000D6E9F"/>
    <w:rsid w:val="000D7007"/>
    <w:rsid w:val="000D71E2"/>
    <w:rsid w:val="000D73A5"/>
    <w:rsid w:val="000D7434"/>
    <w:rsid w:val="000D7452"/>
    <w:rsid w:val="000D74A4"/>
    <w:rsid w:val="000D7688"/>
    <w:rsid w:val="000D76A9"/>
    <w:rsid w:val="000D7804"/>
    <w:rsid w:val="000D7A67"/>
    <w:rsid w:val="000D7C38"/>
    <w:rsid w:val="000E00BB"/>
    <w:rsid w:val="000E019F"/>
    <w:rsid w:val="000E02B8"/>
    <w:rsid w:val="000E02BB"/>
    <w:rsid w:val="000E0323"/>
    <w:rsid w:val="000E0362"/>
    <w:rsid w:val="000E04C6"/>
    <w:rsid w:val="000E0538"/>
    <w:rsid w:val="000E057A"/>
    <w:rsid w:val="000E0687"/>
    <w:rsid w:val="000E07D6"/>
    <w:rsid w:val="000E08EE"/>
    <w:rsid w:val="000E0A2C"/>
    <w:rsid w:val="000E0AA3"/>
    <w:rsid w:val="000E0D4F"/>
    <w:rsid w:val="000E0E59"/>
    <w:rsid w:val="000E0EE0"/>
    <w:rsid w:val="000E0FDE"/>
    <w:rsid w:val="000E1087"/>
    <w:rsid w:val="000E1162"/>
    <w:rsid w:val="000E120C"/>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016"/>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89"/>
    <w:rsid w:val="000E34FA"/>
    <w:rsid w:val="000E372C"/>
    <w:rsid w:val="000E37A7"/>
    <w:rsid w:val="000E393C"/>
    <w:rsid w:val="000E39FE"/>
    <w:rsid w:val="000E3C7B"/>
    <w:rsid w:val="000E3F10"/>
    <w:rsid w:val="000E3F6C"/>
    <w:rsid w:val="000E4087"/>
    <w:rsid w:val="000E440D"/>
    <w:rsid w:val="000E44E7"/>
    <w:rsid w:val="000E45E3"/>
    <w:rsid w:val="000E4663"/>
    <w:rsid w:val="000E490B"/>
    <w:rsid w:val="000E4C84"/>
    <w:rsid w:val="000E4CD6"/>
    <w:rsid w:val="000E4CD7"/>
    <w:rsid w:val="000E4DD0"/>
    <w:rsid w:val="000E4E49"/>
    <w:rsid w:val="000E5153"/>
    <w:rsid w:val="000E5211"/>
    <w:rsid w:val="000E52BF"/>
    <w:rsid w:val="000E5352"/>
    <w:rsid w:val="000E55DF"/>
    <w:rsid w:val="000E5882"/>
    <w:rsid w:val="000E58C6"/>
    <w:rsid w:val="000E58D6"/>
    <w:rsid w:val="000E58E4"/>
    <w:rsid w:val="000E591F"/>
    <w:rsid w:val="000E59A0"/>
    <w:rsid w:val="000E5A08"/>
    <w:rsid w:val="000E5A2D"/>
    <w:rsid w:val="000E5B68"/>
    <w:rsid w:val="000E5BEB"/>
    <w:rsid w:val="000E5D45"/>
    <w:rsid w:val="000E5D84"/>
    <w:rsid w:val="000E5F2D"/>
    <w:rsid w:val="000E6252"/>
    <w:rsid w:val="000E6318"/>
    <w:rsid w:val="000E648D"/>
    <w:rsid w:val="000E64D9"/>
    <w:rsid w:val="000E6654"/>
    <w:rsid w:val="000E6694"/>
    <w:rsid w:val="000E6713"/>
    <w:rsid w:val="000E690C"/>
    <w:rsid w:val="000E6B4B"/>
    <w:rsid w:val="000E6DE3"/>
    <w:rsid w:val="000E73DD"/>
    <w:rsid w:val="000E7534"/>
    <w:rsid w:val="000E756F"/>
    <w:rsid w:val="000E763D"/>
    <w:rsid w:val="000E7647"/>
    <w:rsid w:val="000E7696"/>
    <w:rsid w:val="000E7816"/>
    <w:rsid w:val="000E78AF"/>
    <w:rsid w:val="000E78F9"/>
    <w:rsid w:val="000E7A01"/>
    <w:rsid w:val="000E7A84"/>
    <w:rsid w:val="000E7AE7"/>
    <w:rsid w:val="000E7B72"/>
    <w:rsid w:val="000E7F88"/>
    <w:rsid w:val="000F0075"/>
    <w:rsid w:val="000F00D2"/>
    <w:rsid w:val="000F0195"/>
    <w:rsid w:val="000F01A2"/>
    <w:rsid w:val="000F028C"/>
    <w:rsid w:val="000F049C"/>
    <w:rsid w:val="000F07C5"/>
    <w:rsid w:val="000F085D"/>
    <w:rsid w:val="000F08B3"/>
    <w:rsid w:val="000F0B13"/>
    <w:rsid w:val="000F0B31"/>
    <w:rsid w:val="000F0B73"/>
    <w:rsid w:val="000F0C0B"/>
    <w:rsid w:val="000F0C10"/>
    <w:rsid w:val="000F0E85"/>
    <w:rsid w:val="000F0ED1"/>
    <w:rsid w:val="000F107F"/>
    <w:rsid w:val="000F11F5"/>
    <w:rsid w:val="000F145F"/>
    <w:rsid w:val="000F154D"/>
    <w:rsid w:val="000F1556"/>
    <w:rsid w:val="000F1599"/>
    <w:rsid w:val="000F15BC"/>
    <w:rsid w:val="000F1683"/>
    <w:rsid w:val="000F180A"/>
    <w:rsid w:val="000F1863"/>
    <w:rsid w:val="000F186B"/>
    <w:rsid w:val="000F191A"/>
    <w:rsid w:val="000F1A4C"/>
    <w:rsid w:val="000F1C92"/>
    <w:rsid w:val="000F1C99"/>
    <w:rsid w:val="000F1D2C"/>
    <w:rsid w:val="000F1DDB"/>
    <w:rsid w:val="000F1ECC"/>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59B"/>
    <w:rsid w:val="000F3697"/>
    <w:rsid w:val="000F36B2"/>
    <w:rsid w:val="000F3710"/>
    <w:rsid w:val="000F383C"/>
    <w:rsid w:val="000F3895"/>
    <w:rsid w:val="000F3BA1"/>
    <w:rsid w:val="000F3C49"/>
    <w:rsid w:val="000F3C92"/>
    <w:rsid w:val="000F3CE5"/>
    <w:rsid w:val="000F3D51"/>
    <w:rsid w:val="000F3DAF"/>
    <w:rsid w:val="000F3EB3"/>
    <w:rsid w:val="000F3F12"/>
    <w:rsid w:val="000F4021"/>
    <w:rsid w:val="000F4058"/>
    <w:rsid w:val="000F42DC"/>
    <w:rsid w:val="000F495E"/>
    <w:rsid w:val="000F4B03"/>
    <w:rsid w:val="000F4BCD"/>
    <w:rsid w:val="000F4C1C"/>
    <w:rsid w:val="000F4C66"/>
    <w:rsid w:val="000F4CC4"/>
    <w:rsid w:val="000F4CCC"/>
    <w:rsid w:val="000F4E80"/>
    <w:rsid w:val="000F4F73"/>
    <w:rsid w:val="000F5051"/>
    <w:rsid w:val="000F5113"/>
    <w:rsid w:val="000F5396"/>
    <w:rsid w:val="000F546E"/>
    <w:rsid w:val="000F54A6"/>
    <w:rsid w:val="000F55A4"/>
    <w:rsid w:val="000F5647"/>
    <w:rsid w:val="000F571E"/>
    <w:rsid w:val="000F5816"/>
    <w:rsid w:val="000F5977"/>
    <w:rsid w:val="000F59F7"/>
    <w:rsid w:val="000F5AA3"/>
    <w:rsid w:val="000F5CDE"/>
    <w:rsid w:val="000F6058"/>
    <w:rsid w:val="000F60AB"/>
    <w:rsid w:val="000F625E"/>
    <w:rsid w:val="000F6315"/>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5DB"/>
    <w:rsid w:val="000F774A"/>
    <w:rsid w:val="000F7899"/>
    <w:rsid w:val="000F7C07"/>
    <w:rsid w:val="000F7C50"/>
    <w:rsid w:val="000F7E0B"/>
    <w:rsid w:val="000F7E9F"/>
    <w:rsid w:val="000F7F58"/>
    <w:rsid w:val="00100128"/>
    <w:rsid w:val="001001B0"/>
    <w:rsid w:val="00100294"/>
    <w:rsid w:val="001002EA"/>
    <w:rsid w:val="001003BA"/>
    <w:rsid w:val="001004C0"/>
    <w:rsid w:val="001005A5"/>
    <w:rsid w:val="00100636"/>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275"/>
    <w:rsid w:val="00102357"/>
    <w:rsid w:val="00102613"/>
    <w:rsid w:val="00102614"/>
    <w:rsid w:val="00102636"/>
    <w:rsid w:val="001026CA"/>
    <w:rsid w:val="00102818"/>
    <w:rsid w:val="00102A18"/>
    <w:rsid w:val="00102B11"/>
    <w:rsid w:val="00102BC2"/>
    <w:rsid w:val="00102C11"/>
    <w:rsid w:val="00102C73"/>
    <w:rsid w:val="00102DEF"/>
    <w:rsid w:val="00102F99"/>
    <w:rsid w:val="00103020"/>
    <w:rsid w:val="0010308C"/>
    <w:rsid w:val="00103232"/>
    <w:rsid w:val="00103479"/>
    <w:rsid w:val="00103583"/>
    <w:rsid w:val="00103585"/>
    <w:rsid w:val="0010362A"/>
    <w:rsid w:val="0010366B"/>
    <w:rsid w:val="00103701"/>
    <w:rsid w:val="0010371D"/>
    <w:rsid w:val="001038ED"/>
    <w:rsid w:val="001039A4"/>
    <w:rsid w:val="00103B6C"/>
    <w:rsid w:val="00103B7A"/>
    <w:rsid w:val="00103E64"/>
    <w:rsid w:val="00103FC4"/>
    <w:rsid w:val="0010410D"/>
    <w:rsid w:val="001042D1"/>
    <w:rsid w:val="001043C2"/>
    <w:rsid w:val="001043E1"/>
    <w:rsid w:val="0010448B"/>
    <w:rsid w:val="00104553"/>
    <w:rsid w:val="00104BD9"/>
    <w:rsid w:val="00104C05"/>
    <w:rsid w:val="00104CA3"/>
    <w:rsid w:val="00104CDD"/>
    <w:rsid w:val="00104D34"/>
    <w:rsid w:val="00104E92"/>
    <w:rsid w:val="00104F75"/>
    <w:rsid w:val="0010508A"/>
    <w:rsid w:val="001052A1"/>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469"/>
    <w:rsid w:val="00110548"/>
    <w:rsid w:val="00110781"/>
    <w:rsid w:val="00110A56"/>
    <w:rsid w:val="00110C35"/>
    <w:rsid w:val="00110D9E"/>
    <w:rsid w:val="00110EAA"/>
    <w:rsid w:val="001110BC"/>
    <w:rsid w:val="0011113A"/>
    <w:rsid w:val="001111AF"/>
    <w:rsid w:val="00111247"/>
    <w:rsid w:val="0011126A"/>
    <w:rsid w:val="00111287"/>
    <w:rsid w:val="001112C1"/>
    <w:rsid w:val="001112C4"/>
    <w:rsid w:val="0011132A"/>
    <w:rsid w:val="00111396"/>
    <w:rsid w:val="001113EA"/>
    <w:rsid w:val="001113FF"/>
    <w:rsid w:val="00111444"/>
    <w:rsid w:val="00111470"/>
    <w:rsid w:val="00111568"/>
    <w:rsid w:val="00111723"/>
    <w:rsid w:val="00111730"/>
    <w:rsid w:val="00111A62"/>
    <w:rsid w:val="00111C4C"/>
    <w:rsid w:val="00111E45"/>
    <w:rsid w:val="00111F8A"/>
    <w:rsid w:val="00111F91"/>
    <w:rsid w:val="00112079"/>
    <w:rsid w:val="001120AE"/>
    <w:rsid w:val="001120E5"/>
    <w:rsid w:val="001121BF"/>
    <w:rsid w:val="00112297"/>
    <w:rsid w:val="001122B4"/>
    <w:rsid w:val="001124A5"/>
    <w:rsid w:val="00112529"/>
    <w:rsid w:val="00112745"/>
    <w:rsid w:val="001127A0"/>
    <w:rsid w:val="001127F1"/>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03"/>
    <w:rsid w:val="00114221"/>
    <w:rsid w:val="001144DF"/>
    <w:rsid w:val="001146A3"/>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6E4B"/>
    <w:rsid w:val="00116EF7"/>
    <w:rsid w:val="00117087"/>
    <w:rsid w:val="00117116"/>
    <w:rsid w:val="001172F9"/>
    <w:rsid w:val="001173AE"/>
    <w:rsid w:val="0011742D"/>
    <w:rsid w:val="00117434"/>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D2"/>
    <w:rsid w:val="0012008F"/>
    <w:rsid w:val="0012011B"/>
    <w:rsid w:val="00120185"/>
    <w:rsid w:val="00120387"/>
    <w:rsid w:val="001206E1"/>
    <w:rsid w:val="001209F8"/>
    <w:rsid w:val="00120B13"/>
    <w:rsid w:val="00120B97"/>
    <w:rsid w:val="00120C0D"/>
    <w:rsid w:val="00120CCB"/>
    <w:rsid w:val="00120D85"/>
    <w:rsid w:val="00120E34"/>
    <w:rsid w:val="00120F5F"/>
    <w:rsid w:val="001212A0"/>
    <w:rsid w:val="00121543"/>
    <w:rsid w:val="001215BB"/>
    <w:rsid w:val="001215BE"/>
    <w:rsid w:val="001216BC"/>
    <w:rsid w:val="001218A3"/>
    <w:rsid w:val="00121AB3"/>
    <w:rsid w:val="00121BFA"/>
    <w:rsid w:val="00121C78"/>
    <w:rsid w:val="00121D42"/>
    <w:rsid w:val="00121E6E"/>
    <w:rsid w:val="00121E7A"/>
    <w:rsid w:val="00121EB4"/>
    <w:rsid w:val="00121EC2"/>
    <w:rsid w:val="00121F98"/>
    <w:rsid w:val="0012200D"/>
    <w:rsid w:val="001224B2"/>
    <w:rsid w:val="00122568"/>
    <w:rsid w:val="001225AA"/>
    <w:rsid w:val="00122712"/>
    <w:rsid w:val="00122BA8"/>
    <w:rsid w:val="00122CBF"/>
    <w:rsid w:val="00122F85"/>
    <w:rsid w:val="001230BB"/>
    <w:rsid w:val="00123190"/>
    <w:rsid w:val="001231C1"/>
    <w:rsid w:val="0012354D"/>
    <w:rsid w:val="00123673"/>
    <w:rsid w:val="00123759"/>
    <w:rsid w:val="00123764"/>
    <w:rsid w:val="00123AC7"/>
    <w:rsid w:val="00123BDA"/>
    <w:rsid w:val="00123BDE"/>
    <w:rsid w:val="00123C7E"/>
    <w:rsid w:val="00123FAC"/>
    <w:rsid w:val="00124092"/>
    <w:rsid w:val="001241CA"/>
    <w:rsid w:val="001242F8"/>
    <w:rsid w:val="001244DC"/>
    <w:rsid w:val="00124556"/>
    <w:rsid w:val="001247D2"/>
    <w:rsid w:val="00124B3C"/>
    <w:rsid w:val="00124B67"/>
    <w:rsid w:val="00124C31"/>
    <w:rsid w:val="00124D84"/>
    <w:rsid w:val="00124E41"/>
    <w:rsid w:val="00125041"/>
    <w:rsid w:val="00125080"/>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83C"/>
    <w:rsid w:val="0012691B"/>
    <w:rsid w:val="00126E9E"/>
    <w:rsid w:val="00127190"/>
    <w:rsid w:val="001271D7"/>
    <w:rsid w:val="00127317"/>
    <w:rsid w:val="0012735C"/>
    <w:rsid w:val="00127364"/>
    <w:rsid w:val="001273A2"/>
    <w:rsid w:val="00127417"/>
    <w:rsid w:val="00127487"/>
    <w:rsid w:val="0012748C"/>
    <w:rsid w:val="001274CC"/>
    <w:rsid w:val="001276D7"/>
    <w:rsid w:val="0012771C"/>
    <w:rsid w:val="00127733"/>
    <w:rsid w:val="00127BDA"/>
    <w:rsid w:val="00127DA5"/>
    <w:rsid w:val="00127E64"/>
    <w:rsid w:val="00127F4D"/>
    <w:rsid w:val="001301A8"/>
    <w:rsid w:val="00130472"/>
    <w:rsid w:val="00130779"/>
    <w:rsid w:val="001307A1"/>
    <w:rsid w:val="001308ED"/>
    <w:rsid w:val="00130984"/>
    <w:rsid w:val="00130B0E"/>
    <w:rsid w:val="00130B37"/>
    <w:rsid w:val="00130BA7"/>
    <w:rsid w:val="00130DCD"/>
    <w:rsid w:val="00130DD3"/>
    <w:rsid w:val="00130EB4"/>
    <w:rsid w:val="00130F4C"/>
    <w:rsid w:val="001311CB"/>
    <w:rsid w:val="0013131B"/>
    <w:rsid w:val="00131A1A"/>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DFB"/>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DB"/>
    <w:rsid w:val="00133DF4"/>
    <w:rsid w:val="001340FD"/>
    <w:rsid w:val="0013448F"/>
    <w:rsid w:val="001344E6"/>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1"/>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BFF"/>
    <w:rsid w:val="00136C97"/>
    <w:rsid w:val="00136E62"/>
    <w:rsid w:val="00136E83"/>
    <w:rsid w:val="00136FD7"/>
    <w:rsid w:val="00137088"/>
    <w:rsid w:val="00137220"/>
    <w:rsid w:val="0013743C"/>
    <w:rsid w:val="00137757"/>
    <w:rsid w:val="001377A6"/>
    <w:rsid w:val="001378B1"/>
    <w:rsid w:val="00137968"/>
    <w:rsid w:val="0013796B"/>
    <w:rsid w:val="00137A5B"/>
    <w:rsid w:val="00137C16"/>
    <w:rsid w:val="00137CF1"/>
    <w:rsid w:val="00137FEA"/>
    <w:rsid w:val="001400A5"/>
    <w:rsid w:val="0014015C"/>
    <w:rsid w:val="00140206"/>
    <w:rsid w:val="00140212"/>
    <w:rsid w:val="001402AB"/>
    <w:rsid w:val="001404EA"/>
    <w:rsid w:val="0014063E"/>
    <w:rsid w:val="0014087D"/>
    <w:rsid w:val="00140896"/>
    <w:rsid w:val="001408F0"/>
    <w:rsid w:val="00140C5C"/>
    <w:rsid w:val="00140F74"/>
    <w:rsid w:val="00141026"/>
    <w:rsid w:val="00141191"/>
    <w:rsid w:val="00141240"/>
    <w:rsid w:val="00141279"/>
    <w:rsid w:val="00141558"/>
    <w:rsid w:val="00141582"/>
    <w:rsid w:val="0014159C"/>
    <w:rsid w:val="00141667"/>
    <w:rsid w:val="001416A9"/>
    <w:rsid w:val="0014177C"/>
    <w:rsid w:val="00141946"/>
    <w:rsid w:val="00141C68"/>
    <w:rsid w:val="00141D4A"/>
    <w:rsid w:val="00141E16"/>
    <w:rsid w:val="001420BC"/>
    <w:rsid w:val="00142132"/>
    <w:rsid w:val="001425B2"/>
    <w:rsid w:val="00142665"/>
    <w:rsid w:val="00142A17"/>
    <w:rsid w:val="00142D98"/>
    <w:rsid w:val="0014300A"/>
    <w:rsid w:val="00143071"/>
    <w:rsid w:val="001430AC"/>
    <w:rsid w:val="0014322B"/>
    <w:rsid w:val="0014324C"/>
    <w:rsid w:val="0014335B"/>
    <w:rsid w:val="00143582"/>
    <w:rsid w:val="00143798"/>
    <w:rsid w:val="00143810"/>
    <w:rsid w:val="0014384A"/>
    <w:rsid w:val="0014391C"/>
    <w:rsid w:val="001439C5"/>
    <w:rsid w:val="00143A32"/>
    <w:rsid w:val="00143B9D"/>
    <w:rsid w:val="00143BEA"/>
    <w:rsid w:val="00143C37"/>
    <w:rsid w:val="00143E39"/>
    <w:rsid w:val="00143ED3"/>
    <w:rsid w:val="00143FB3"/>
    <w:rsid w:val="00143FDA"/>
    <w:rsid w:val="00144073"/>
    <w:rsid w:val="0014410F"/>
    <w:rsid w:val="0014445C"/>
    <w:rsid w:val="0014450F"/>
    <w:rsid w:val="00144645"/>
    <w:rsid w:val="001448B6"/>
    <w:rsid w:val="00144948"/>
    <w:rsid w:val="00144A20"/>
    <w:rsid w:val="00144A30"/>
    <w:rsid w:val="00144CF1"/>
    <w:rsid w:val="00144D8F"/>
    <w:rsid w:val="00144DE1"/>
    <w:rsid w:val="00144E1E"/>
    <w:rsid w:val="00144E35"/>
    <w:rsid w:val="00144E41"/>
    <w:rsid w:val="0014511F"/>
    <w:rsid w:val="0014518F"/>
    <w:rsid w:val="00145285"/>
    <w:rsid w:val="001452B5"/>
    <w:rsid w:val="001452C0"/>
    <w:rsid w:val="001453F8"/>
    <w:rsid w:val="001453F9"/>
    <w:rsid w:val="00145501"/>
    <w:rsid w:val="0014559C"/>
    <w:rsid w:val="00145622"/>
    <w:rsid w:val="00145720"/>
    <w:rsid w:val="001459AB"/>
    <w:rsid w:val="00145AC1"/>
    <w:rsid w:val="00145C74"/>
    <w:rsid w:val="00145E19"/>
    <w:rsid w:val="00145EBD"/>
    <w:rsid w:val="00145F51"/>
    <w:rsid w:val="00146000"/>
    <w:rsid w:val="0014600D"/>
    <w:rsid w:val="0014609D"/>
    <w:rsid w:val="001462E9"/>
    <w:rsid w:val="001462FC"/>
    <w:rsid w:val="001464F7"/>
    <w:rsid w:val="001467A4"/>
    <w:rsid w:val="00146912"/>
    <w:rsid w:val="00146C37"/>
    <w:rsid w:val="00146D0C"/>
    <w:rsid w:val="00146E32"/>
    <w:rsid w:val="00146E78"/>
    <w:rsid w:val="001470DE"/>
    <w:rsid w:val="001471BC"/>
    <w:rsid w:val="001473B2"/>
    <w:rsid w:val="00147433"/>
    <w:rsid w:val="001474BF"/>
    <w:rsid w:val="001474CB"/>
    <w:rsid w:val="001475A1"/>
    <w:rsid w:val="001478B6"/>
    <w:rsid w:val="001479BA"/>
    <w:rsid w:val="00147B2A"/>
    <w:rsid w:val="00147B89"/>
    <w:rsid w:val="00147E66"/>
    <w:rsid w:val="00147FA7"/>
    <w:rsid w:val="001502F0"/>
    <w:rsid w:val="00150322"/>
    <w:rsid w:val="00150539"/>
    <w:rsid w:val="00150556"/>
    <w:rsid w:val="0015084C"/>
    <w:rsid w:val="00150946"/>
    <w:rsid w:val="00150B1A"/>
    <w:rsid w:val="00150C26"/>
    <w:rsid w:val="00150D2C"/>
    <w:rsid w:val="00150F26"/>
    <w:rsid w:val="00150F6D"/>
    <w:rsid w:val="00150FD4"/>
    <w:rsid w:val="001512DF"/>
    <w:rsid w:val="00151354"/>
    <w:rsid w:val="0015144E"/>
    <w:rsid w:val="00151619"/>
    <w:rsid w:val="00151712"/>
    <w:rsid w:val="0015175A"/>
    <w:rsid w:val="00151881"/>
    <w:rsid w:val="0015190C"/>
    <w:rsid w:val="0015193F"/>
    <w:rsid w:val="00151D1B"/>
    <w:rsid w:val="00151F8B"/>
    <w:rsid w:val="0015201B"/>
    <w:rsid w:val="0015202B"/>
    <w:rsid w:val="00152302"/>
    <w:rsid w:val="0015258A"/>
    <w:rsid w:val="001527A7"/>
    <w:rsid w:val="00152835"/>
    <w:rsid w:val="0015287E"/>
    <w:rsid w:val="00152922"/>
    <w:rsid w:val="00152D1F"/>
    <w:rsid w:val="00152DD5"/>
    <w:rsid w:val="0015305E"/>
    <w:rsid w:val="001531B9"/>
    <w:rsid w:val="00153205"/>
    <w:rsid w:val="00153230"/>
    <w:rsid w:val="001532D4"/>
    <w:rsid w:val="001534A5"/>
    <w:rsid w:val="001536D3"/>
    <w:rsid w:val="00153747"/>
    <w:rsid w:val="0015374F"/>
    <w:rsid w:val="001537D4"/>
    <w:rsid w:val="0015382A"/>
    <w:rsid w:val="001539B5"/>
    <w:rsid w:val="00153B27"/>
    <w:rsid w:val="00153C8C"/>
    <w:rsid w:val="00153E11"/>
    <w:rsid w:val="00153EBB"/>
    <w:rsid w:val="00153F55"/>
    <w:rsid w:val="0015406F"/>
    <w:rsid w:val="00154156"/>
    <w:rsid w:val="001542A5"/>
    <w:rsid w:val="001542EE"/>
    <w:rsid w:val="00154361"/>
    <w:rsid w:val="001544EE"/>
    <w:rsid w:val="00154634"/>
    <w:rsid w:val="00154919"/>
    <w:rsid w:val="00154B0D"/>
    <w:rsid w:val="00154B70"/>
    <w:rsid w:val="00154BE3"/>
    <w:rsid w:val="00154CCC"/>
    <w:rsid w:val="00154DE6"/>
    <w:rsid w:val="001551AA"/>
    <w:rsid w:val="0015524B"/>
    <w:rsid w:val="0015528B"/>
    <w:rsid w:val="001552F8"/>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798"/>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0D"/>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CDE"/>
    <w:rsid w:val="00161D1C"/>
    <w:rsid w:val="00161D38"/>
    <w:rsid w:val="00162039"/>
    <w:rsid w:val="00162299"/>
    <w:rsid w:val="001622A1"/>
    <w:rsid w:val="00162443"/>
    <w:rsid w:val="0016252E"/>
    <w:rsid w:val="00162606"/>
    <w:rsid w:val="0016271E"/>
    <w:rsid w:val="00162806"/>
    <w:rsid w:val="001628EA"/>
    <w:rsid w:val="001629AC"/>
    <w:rsid w:val="001629F2"/>
    <w:rsid w:val="00162A90"/>
    <w:rsid w:val="00162BE2"/>
    <w:rsid w:val="00162CAF"/>
    <w:rsid w:val="00162D7A"/>
    <w:rsid w:val="00163251"/>
    <w:rsid w:val="00163761"/>
    <w:rsid w:val="00163789"/>
    <w:rsid w:val="001639FC"/>
    <w:rsid w:val="00163B96"/>
    <w:rsid w:val="00163BD4"/>
    <w:rsid w:val="00163C09"/>
    <w:rsid w:val="00163D2A"/>
    <w:rsid w:val="0016402E"/>
    <w:rsid w:val="00164045"/>
    <w:rsid w:val="001640FB"/>
    <w:rsid w:val="001641EC"/>
    <w:rsid w:val="001642AC"/>
    <w:rsid w:val="00164380"/>
    <w:rsid w:val="001643BF"/>
    <w:rsid w:val="001643EE"/>
    <w:rsid w:val="001644A4"/>
    <w:rsid w:val="0016453C"/>
    <w:rsid w:val="0016465D"/>
    <w:rsid w:val="00164668"/>
    <w:rsid w:val="00164706"/>
    <w:rsid w:val="001647F7"/>
    <w:rsid w:val="00164BB7"/>
    <w:rsid w:val="00164D94"/>
    <w:rsid w:val="00164DAB"/>
    <w:rsid w:val="00164E03"/>
    <w:rsid w:val="00164F34"/>
    <w:rsid w:val="00164F94"/>
    <w:rsid w:val="001652CF"/>
    <w:rsid w:val="001652D4"/>
    <w:rsid w:val="001653CF"/>
    <w:rsid w:val="00165436"/>
    <w:rsid w:val="001654EB"/>
    <w:rsid w:val="00165512"/>
    <w:rsid w:val="001657B9"/>
    <w:rsid w:val="00165804"/>
    <w:rsid w:val="001658AA"/>
    <w:rsid w:val="0016596B"/>
    <w:rsid w:val="00165BBB"/>
    <w:rsid w:val="00165C53"/>
    <w:rsid w:val="00165E78"/>
    <w:rsid w:val="00165ED7"/>
    <w:rsid w:val="00165FC3"/>
    <w:rsid w:val="0016613F"/>
    <w:rsid w:val="00166215"/>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43F"/>
    <w:rsid w:val="0016755B"/>
    <w:rsid w:val="00167618"/>
    <w:rsid w:val="00167A5A"/>
    <w:rsid w:val="00167B2D"/>
    <w:rsid w:val="00167BE0"/>
    <w:rsid w:val="00167CD4"/>
    <w:rsid w:val="0017014B"/>
    <w:rsid w:val="001701DB"/>
    <w:rsid w:val="0017035A"/>
    <w:rsid w:val="001703CA"/>
    <w:rsid w:val="00170405"/>
    <w:rsid w:val="0017043A"/>
    <w:rsid w:val="0017044A"/>
    <w:rsid w:val="001704A5"/>
    <w:rsid w:val="00170681"/>
    <w:rsid w:val="001706C9"/>
    <w:rsid w:val="00170A75"/>
    <w:rsid w:val="00170BD5"/>
    <w:rsid w:val="00170C77"/>
    <w:rsid w:val="00170CDE"/>
    <w:rsid w:val="00170D3F"/>
    <w:rsid w:val="00170DA7"/>
    <w:rsid w:val="00170FDC"/>
    <w:rsid w:val="00171143"/>
    <w:rsid w:val="00171186"/>
    <w:rsid w:val="00171280"/>
    <w:rsid w:val="001712CB"/>
    <w:rsid w:val="001712D9"/>
    <w:rsid w:val="0017182C"/>
    <w:rsid w:val="0017199C"/>
    <w:rsid w:val="00171B33"/>
    <w:rsid w:val="00171C14"/>
    <w:rsid w:val="0017207B"/>
    <w:rsid w:val="0017217D"/>
    <w:rsid w:val="001721EB"/>
    <w:rsid w:val="00172202"/>
    <w:rsid w:val="001722DB"/>
    <w:rsid w:val="0017248F"/>
    <w:rsid w:val="00172609"/>
    <w:rsid w:val="00172688"/>
    <w:rsid w:val="0017274B"/>
    <w:rsid w:val="00172864"/>
    <w:rsid w:val="001728CC"/>
    <w:rsid w:val="001729B9"/>
    <w:rsid w:val="00172A05"/>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14"/>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A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4F5"/>
    <w:rsid w:val="001805CA"/>
    <w:rsid w:val="001807FC"/>
    <w:rsid w:val="00180833"/>
    <w:rsid w:val="00180A01"/>
    <w:rsid w:val="00180A6E"/>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7C"/>
    <w:rsid w:val="0018224A"/>
    <w:rsid w:val="001822F2"/>
    <w:rsid w:val="0018254E"/>
    <w:rsid w:val="0018255B"/>
    <w:rsid w:val="001825C3"/>
    <w:rsid w:val="0018266F"/>
    <w:rsid w:val="00182672"/>
    <w:rsid w:val="001826DA"/>
    <w:rsid w:val="00182801"/>
    <w:rsid w:val="00182B01"/>
    <w:rsid w:val="00182E4D"/>
    <w:rsid w:val="00183034"/>
    <w:rsid w:val="001830F7"/>
    <w:rsid w:val="0018323F"/>
    <w:rsid w:val="0018345A"/>
    <w:rsid w:val="0018359F"/>
    <w:rsid w:val="00183688"/>
    <w:rsid w:val="0018384D"/>
    <w:rsid w:val="00183862"/>
    <w:rsid w:val="00183916"/>
    <w:rsid w:val="00183A25"/>
    <w:rsid w:val="00183B07"/>
    <w:rsid w:val="00183D75"/>
    <w:rsid w:val="00183D98"/>
    <w:rsid w:val="00183EB1"/>
    <w:rsid w:val="00183EE6"/>
    <w:rsid w:val="00184087"/>
    <w:rsid w:val="00184159"/>
    <w:rsid w:val="001841B7"/>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7C8"/>
    <w:rsid w:val="0018588A"/>
    <w:rsid w:val="001858A1"/>
    <w:rsid w:val="001859C0"/>
    <w:rsid w:val="00185B68"/>
    <w:rsid w:val="00185BAA"/>
    <w:rsid w:val="00185BDF"/>
    <w:rsid w:val="00185CFA"/>
    <w:rsid w:val="00185FCB"/>
    <w:rsid w:val="001860F3"/>
    <w:rsid w:val="001864A7"/>
    <w:rsid w:val="0018651C"/>
    <w:rsid w:val="0018652F"/>
    <w:rsid w:val="00186645"/>
    <w:rsid w:val="00186B51"/>
    <w:rsid w:val="00186C37"/>
    <w:rsid w:val="00186E07"/>
    <w:rsid w:val="00186F9E"/>
    <w:rsid w:val="00186FF0"/>
    <w:rsid w:val="001870B1"/>
    <w:rsid w:val="0018715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564"/>
    <w:rsid w:val="00190764"/>
    <w:rsid w:val="001909E4"/>
    <w:rsid w:val="00190A80"/>
    <w:rsid w:val="00190A8D"/>
    <w:rsid w:val="00190BFB"/>
    <w:rsid w:val="00190E71"/>
    <w:rsid w:val="00190F65"/>
    <w:rsid w:val="001911A5"/>
    <w:rsid w:val="00191317"/>
    <w:rsid w:val="0019144C"/>
    <w:rsid w:val="001915ED"/>
    <w:rsid w:val="001916A1"/>
    <w:rsid w:val="00191732"/>
    <w:rsid w:val="00191A41"/>
    <w:rsid w:val="00191AB7"/>
    <w:rsid w:val="00191B1B"/>
    <w:rsid w:val="00191C47"/>
    <w:rsid w:val="00191C91"/>
    <w:rsid w:val="00191E42"/>
    <w:rsid w:val="00191E91"/>
    <w:rsid w:val="00191ED1"/>
    <w:rsid w:val="0019210B"/>
    <w:rsid w:val="00192161"/>
    <w:rsid w:val="0019234A"/>
    <w:rsid w:val="001925E6"/>
    <w:rsid w:val="001925F3"/>
    <w:rsid w:val="00192757"/>
    <w:rsid w:val="00192B79"/>
    <w:rsid w:val="00192BC3"/>
    <w:rsid w:val="00192D60"/>
    <w:rsid w:val="00192D82"/>
    <w:rsid w:val="00192DD9"/>
    <w:rsid w:val="00193002"/>
    <w:rsid w:val="0019323F"/>
    <w:rsid w:val="00193351"/>
    <w:rsid w:val="0019349A"/>
    <w:rsid w:val="0019349B"/>
    <w:rsid w:val="00193524"/>
    <w:rsid w:val="00193557"/>
    <w:rsid w:val="00193A58"/>
    <w:rsid w:val="00193BD8"/>
    <w:rsid w:val="00193CE0"/>
    <w:rsid w:val="00193D98"/>
    <w:rsid w:val="00193E93"/>
    <w:rsid w:val="00194099"/>
    <w:rsid w:val="00194158"/>
    <w:rsid w:val="0019417F"/>
    <w:rsid w:val="0019424E"/>
    <w:rsid w:val="00194339"/>
    <w:rsid w:val="00194579"/>
    <w:rsid w:val="0019459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BEB"/>
    <w:rsid w:val="00196DA7"/>
    <w:rsid w:val="001970AE"/>
    <w:rsid w:val="001970B1"/>
    <w:rsid w:val="001971BE"/>
    <w:rsid w:val="00197260"/>
    <w:rsid w:val="0019727C"/>
    <w:rsid w:val="001972EE"/>
    <w:rsid w:val="0019733F"/>
    <w:rsid w:val="001973BF"/>
    <w:rsid w:val="00197515"/>
    <w:rsid w:val="0019755E"/>
    <w:rsid w:val="0019763D"/>
    <w:rsid w:val="0019768F"/>
    <w:rsid w:val="00197781"/>
    <w:rsid w:val="00197A43"/>
    <w:rsid w:val="00197AB0"/>
    <w:rsid w:val="00197B95"/>
    <w:rsid w:val="00197D22"/>
    <w:rsid w:val="00197D3D"/>
    <w:rsid w:val="00197D9E"/>
    <w:rsid w:val="00197DC8"/>
    <w:rsid w:val="00197E25"/>
    <w:rsid w:val="00197EF3"/>
    <w:rsid w:val="001A005D"/>
    <w:rsid w:val="001A0216"/>
    <w:rsid w:val="001A0392"/>
    <w:rsid w:val="001A075D"/>
    <w:rsid w:val="001A0E09"/>
    <w:rsid w:val="001A0FF4"/>
    <w:rsid w:val="001A10B2"/>
    <w:rsid w:val="001A10F3"/>
    <w:rsid w:val="001A1400"/>
    <w:rsid w:val="001A15C4"/>
    <w:rsid w:val="001A16FD"/>
    <w:rsid w:val="001A180D"/>
    <w:rsid w:val="001A18AA"/>
    <w:rsid w:val="001A1900"/>
    <w:rsid w:val="001A1934"/>
    <w:rsid w:val="001A1AD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084"/>
    <w:rsid w:val="001A32F6"/>
    <w:rsid w:val="001A3316"/>
    <w:rsid w:val="001A3381"/>
    <w:rsid w:val="001A35DD"/>
    <w:rsid w:val="001A36A5"/>
    <w:rsid w:val="001A3859"/>
    <w:rsid w:val="001A387F"/>
    <w:rsid w:val="001A3897"/>
    <w:rsid w:val="001A3AD2"/>
    <w:rsid w:val="001A3CD2"/>
    <w:rsid w:val="001A3E28"/>
    <w:rsid w:val="001A3E48"/>
    <w:rsid w:val="001A4081"/>
    <w:rsid w:val="001A40AD"/>
    <w:rsid w:val="001A431E"/>
    <w:rsid w:val="001A45A3"/>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0BD"/>
    <w:rsid w:val="001A6584"/>
    <w:rsid w:val="001A65E2"/>
    <w:rsid w:val="001A66A1"/>
    <w:rsid w:val="001A673E"/>
    <w:rsid w:val="001A67C8"/>
    <w:rsid w:val="001A6AC9"/>
    <w:rsid w:val="001A6BAA"/>
    <w:rsid w:val="001A6C2B"/>
    <w:rsid w:val="001A6C46"/>
    <w:rsid w:val="001A6C5A"/>
    <w:rsid w:val="001A7146"/>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258"/>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3FF"/>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710"/>
    <w:rsid w:val="001B272B"/>
    <w:rsid w:val="001B275A"/>
    <w:rsid w:val="001B2D0E"/>
    <w:rsid w:val="001B2D15"/>
    <w:rsid w:val="001B2DCF"/>
    <w:rsid w:val="001B305B"/>
    <w:rsid w:val="001B3100"/>
    <w:rsid w:val="001B313B"/>
    <w:rsid w:val="001B3181"/>
    <w:rsid w:val="001B319C"/>
    <w:rsid w:val="001B32CB"/>
    <w:rsid w:val="001B332F"/>
    <w:rsid w:val="001B3343"/>
    <w:rsid w:val="001B33CF"/>
    <w:rsid w:val="001B34E1"/>
    <w:rsid w:val="001B351E"/>
    <w:rsid w:val="001B3567"/>
    <w:rsid w:val="001B36B6"/>
    <w:rsid w:val="001B3751"/>
    <w:rsid w:val="001B3896"/>
    <w:rsid w:val="001B3954"/>
    <w:rsid w:val="001B3964"/>
    <w:rsid w:val="001B3A00"/>
    <w:rsid w:val="001B3BED"/>
    <w:rsid w:val="001B3C0E"/>
    <w:rsid w:val="001B3E5D"/>
    <w:rsid w:val="001B3F5D"/>
    <w:rsid w:val="001B3F85"/>
    <w:rsid w:val="001B405F"/>
    <w:rsid w:val="001B41FB"/>
    <w:rsid w:val="001B43C2"/>
    <w:rsid w:val="001B4452"/>
    <w:rsid w:val="001B452E"/>
    <w:rsid w:val="001B466C"/>
    <w:rsid w:val="001B4C93"/>
    <w:rsid w:val="001B4CC2"/>
    <w:rsid w:val="001B4F34"/>
    <w:rsid w:val="001B4F53"/>
    <w:rsid w:val="001B5203"/>
    <w:rsid w:val="001B5235"/>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AB"/>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4C"/>
    <w:rsid w:val="001C1C95"/>
    <w:rsid w:val="001C1E21"/>
    <w:rsid w:val="001C209D"/>
    <w:rsid w:val="001C21A6"/>
    <w:rsid w:val="001C222C"/>
    <w:rsid w:val="001C2239"/>
    <w:rsid w:val="001C22BA"/>
    <w:rsid w:val="001C243C"/>
    <w:rsid w:val="001C2505"/>
    <w:rsid w:val="001C25EA"/>
    <w:rsid w:val="001C2677"/>
    <w:rsid w:val="001C2C01"/>
    <w:rsid w:val="001C2C3D"/>
    <w:rsid w:val="001C2C3E"/>
    <w:rsid w:val="001C2C4E"/>
    <w:rsid w:val="001C2C8D"/>
    <w:rsid w:val="001C2D1E"/>
    <w:rsid w:val="001C2DD3"/>
    <w:rsid w:val="001C2F8A"/>
    <w:rsid w:val="001C366B"/>
    <w:rsid w:val="001C3728"/>
    <w:rsid w:val="001C3747"/>
    <w:rsid w:val="001C37D8"/>
    <w:rsid w:val="001C37FA"/>
    <w:rsid w:val="001C3800"/>
    <w:rsid w:val="001C3A95"/>
    <w:rsid w:val="001C3BFE"/>
    <w:rsid w:val="001C3C31"/>
    <w:rsid w:val="001C3D11"/>
    <w:rsid w:val="001C3DFF"/>
    <w:rsid w:val="001C3E8F"/>
    <w:rsid w:val="001C3EE9"/>
    <w:rsid w:val="001C3FA4"/>
    <w:rsid w:val="001C3FD6"/>
    <w:rsid w:val="001C40F9"/>
    <w:rsid w:val="001C41D1"/>
    <w:rsid w:val="001C42F5"/>
    <w:rsid w:val="001C451E"/>
    <w:rsid w:val="001C458B"/>
    <w:rsid w:val="001C47A0"/>
    <w:rsid w:val="001C4A59"/>
    <w:rsid w:val="001C4C24"/>
    <w:rsid w:val="001C4CBC"/>
    <w:rsid w:val="001C4D37"/>
    <w:rsid w:val="001C4EE6"/>
    <w:rsid w:val="001C4F22"/>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AEF"/>
    <w:rsid w:val="001C6B22"/>
    <w:rsid w:val="001C6E86"/>
    <w:rsid w:val="001C6E90"/>
    <w:rsid w:val="001C6F06"/>
    <w:rsid w:val="001C70A3"/>
    <w:rsid w:val="001C70DC"/>
    <w:rsid w:val="001C7187"/>
    <w:rsid w:val="001C7245"/>
    <w:rsid w:val="001C74D7"/>
    <w:rsid w:val="001C7622"/>
    <w:rsid w:val="001C79DE"/>
    <w:rsid w:val="001C7A2E"/>
    <w:rsid w:val="001C7AD1"/>
    <w:rsid w:val="001C7B32"/>
    <w:rsid w:val="001C7DE8"/>
    <w:rsid w:val="001C7E0A"/>
    <w:rsid w:val="001C7E2B"/>
    <w:rsid w:val="001C7E9C"/>
    <w:rsid w:val="001C7ED6"/>
    <w:rsid w:val="001D01B2"/>
    <w:rsid w:val="001D020B"/>
    <w:rsid w:val="001D02E0"/>
    <w:rsid w:val="001D0519"/>
    <w:rsid w:val="001D070E"/>
    <w:rsid w:val="001D07EA"/>
    <w:rsid w:val="001D0AA6"/>
    <w:rsid w:val="001D0B91"/>
    <w:rsid w:val="001D0BDC"/>
    <w:rsid w:val="001D0D5F"/>
    <w:rsid w:val="001D134E"/>
    <w:rsid w:val="001D13BF"/>
    <w:rsid w:val="001D13E8"/>
    <w:rsid w:val="001D14EA"/>
    <w:rsid w:val="001D159F"/>
    <w:rsid w:val="001D1714"/>
    <w:rsid w:val="001D1852"/>
    <w:rsid w:val="001D1891"/>
    <w:rsid w:val="001D1C25"/>
    <w:rsid w:val="001D1D61"/>
    <w:rsid w:val="001D1FC4"/>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87"/>
    <w:rsid w:val="001D37C9"/>
    <w:rsid w:val="001D3815"/>
    <w:rsid w:val="001D3A07"/>
    <w:rsid w:val="001D3A4E"/>
    <w:rsid w:val="001D3ADF"/>
    <w:rsid w:val="001D3D1D"/>
    <w:rsid w:val="001D3F09"/>
    <w:rsid w:val="001D3FCD"/>
    <w:rsid w:val="001D4165"/>
    <w:rsid w:val="001D4334"/>
    <w:rsid w:val="001D43AA"/>
    <w:rsid w:val="001D4680"/>
    <w:rsid w:val="001D475E"/>
    <w:rsid w:val="001D482C"/>
    <w:rsid w:val="001D494B"/>
    <w:rsid w:val="001D4987"/>
    <w:rsid w:val="001D49B6"/>
    <w:rsid w:val="001D4A05"/>
    <w:rsid w:val="001D4B95"/>
    <w:rsid w:val="001D4BFB"/>
    <w:rsid w:val="001D4C26"/>
    <w:rsid w:val="001D4CE1"/>
    <w:rsid w:val="001D4E11"/>
    <w:rsid w:val="001D5033"/>
    <w:rsid w:val="001D516F"/>
    <w:rsid w:val="001D51BB"/>
    <w:rsid w:val="001D531A"/>
    <w:rsid w:val="001D5643"/>
    <w:rsid w:val="001D5687"/>
    <w:rsid w:val="001D56D6"/>
    <w:rsid w:val="001D56DD"/>
    <w:rsid w:val="001D59AF"/>
    <w:rsid w:val="001D5C88"/>
    <w:rsid w:val="001D5D49"/>
    <w:rsid w:val="001D5E61"/>
    <w:rsid w:val="001D6268"/>
    <w:rsid w:val="001D64BB"/>
    <w:rsid w:val="001D64D6"/>
    <w:rsid w:val="001D6567"/>
    <w:rsid w:val="001D66CB"/>
    <w:rsid w:val="001D689D"/>
    <w:rsid w:val="001D695C"/>
    <w:rsid w:val="001D6FD9"/>
    <w:rsid w:val="001D70F9"/>
    <w:rsid w:val="001D7428"/>
    <w:rsid w:val="001D7448"/>
    <w:rsid w:val="001D75F0"/>
    <w:rsid w:val="001D779D"/>
    <w:rsid w:val="001D77D6"/>
    <w:rsid w:val="001D780E"/>
    <w:rsid w:val="001D7834"/>
    <w:rsid w:val="001D7887"/>
    <w:rsid w:val="001D7916"/>
    <w:rsid w:val="001D7924"/>
    <w:rsid w:val="001D7A35"/>
    <w:rsid w:val="001D7C33"/>
    <w:rsid w:val="001D7C3E"/>
    <w:rsid w:val="001D7C4C"/>
    <w:rsid w:val="001D7C6F"/>
    <w:rsid w:val="001D7F8D"/>
    <w:rsid w:val="001E015E"/>
    <w:rsid w:val="001E01A5"/>
    <w:rsid w:val="001E01C5"/>
    <w:rsid w:val="001E01D3"/>
    <w:rsid w:val="001E044F"/>
    <w:rsid w:val="001E04D2"/>
    <w:rsid w:val="001E05C3"/>
    <w:rsid w:val="001E06CA"/>
    <w:rsid w:val="001E0712"/>
    <w:rsid w:val="001E072D"/>
    <w:rsid w:val="001E0A20"/>
    <w:rsid w:val="001E0AD3"/>
    <w:rsid w:val="001E0CA0"/>
    <w:rsid w:val="001E0D3C"/>
    <w:rsid w:val="001E12B6"/>
    <w:rsid w:val="001E1350"/>
    <w:rsid w:val="001E138B"/>
    <w:rsid w:val="001E13C8"/>
    <w:rsid w:val="001E152A"/>
    <w:rsid w:val="001E15DB"/>
    <w:rsid w:val="001E1682"/>
    <w:rsid w:val="001E1A9D"/>
    <w:rsid w:val="001E1ABB"/>
    <w:rsid w:val="001E1BE5"/>
    <w:rsid w:val="001E2194"/>
    <w:rsid w:val="001E2239"/>
    <w:rsid w:val="001E2252"/>
    <w:rsid w:val="001E2343"/>
    <w:rsid w:val="001E23EC"/>
    <w:rsid w:val="001E25E3"/>
    <w:rsid w:val="001E2702"/>
    <w:rsid w:val="001E291F"/>
    <w:rsid w:val="001E2946"/>
    <w:rsid w:val="001E2BEC"/>
    <w:rsid w:val="001E2E70"/>
    <w:rsid w:val="001E2E8C"/>
    <w:rsid w:val="001E2ED2"/>
    <w:rsid w:val="001E2F73"/>
    <w:rsid w:val="001E2F7D"/>
    <w:rsid w:val="001E3187"/>
    <w:rsid w:val="001E31F9"/>
    <w:rsid w:val="001E3239"/>
    <w:rsid w:val="001E33B5"/>
    <w:rsid w:val="001E3510"/>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6F6E"/>
    <w:rsid w:val="001E7079"/>
    <w:rsid w:val="001E70ED"/>
    <w:rsid w:val="001E719F"/>
    <w:rsid w:val="001E74C9"/>
    <w:rsid w:val="001E74DB"/>
    <w:rsid w:val="001E7504"/>
    <w:rsid w:val="001E763E"/>
    <w:rsid w:val="001E76DF"/>
    <w:rsid w:val="001E7712"/>
    <w:rsid w:val="001E77CC"/>
    <w:rsid w:val="001E7874"/>
    <w:rsid w:val="001E7B3C"/>
    <w:rsid w:val="001E7B56"/>
    <w:rsid w:val="001E7B8E"/>
    <w:rsid w:val="001E7E2F"/>
    <w:rsid w:val="001E7EC3"/>
    <w:rsid w:val="001E7F51"/>
    <w:rsid w:val="001F0337"/>
    <w:rsid w:val="001F0479"/>
    <w:rsid w:val="001F06D0"/>
    <w:rsid w:val="001F0AF3"/>
    <w:rsid w:val="001F0C36"/>
    <w:rsid w:val="001F0CCE"/>
    <w:rsid w:val="001F0FD9"/>
    <w:rsid w:val="001F109E"/>
    <w:rsid w:val="001F10AD"/>
    <w:rsid w:val="001F1218"/>
    <w:rsid w:val="001F1308"/>
    <w:rsid w:val="001F133E"/>
    <w:rsid w:val="001F1396"/>
    <w:rsid w:val="001F139A"/>
    <w:rsid w:val="001F14D3"/>
    <w:rsid w:val="001F1525"/>
    <w:rsid w:val="001F1548"/>
    <w:rsid w:val="001F1564"/>
    <w:rsid w:val="001F1ABB"/>
    <w:rsid w:val="001F1C69"/>
    <w:rsid w:val="001F1D7F"/>
    <w:rsid w:val="001F1E87"/>
    <w:rsid w:val="001F1E8B"/>
    <w:rsid w:val="001F1EB6"/>
    <w:rsid w:val="001F1FE4"/>
    <w:rsid w:val="001F2031"/>
    <w:rsid w:val="001F217A"/>
    <w:rsid w:val="001F2181"/>
    <w:rsid w:val="001F220D"/>
    <w:rsid w:val="001F2293"/>
    <w:rsid w:val="001F22FB"/>
    <w:rsid w:val="001F25CD"/>
    <w:rsid w:val="001F25D8"/>
    <w:rsid w:val="001F29FF"/>
    <w:rsid w:val="001F2B74"/>
    <w:rsid w:val="001F2C8B"/>
    <w:rsid w:val="001F2CB3"/>
    <w:rsid w:val="001F2DB2"/>
    <w:rsid w:val="001F2E13"/>
    <w:rsid w:val="001F2E23"/>
    <w:rsid w:val="001F3065"/>
    <w:rsid w:val="001F30AC"/>
    <w:rsid w:val="001F30BF"/>
    <w:rsid w:val="001F325D"/>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A73"/>
    <w:rsid w:val="001F5D04"/>
    <w:rsid w:val="001F5ED2"/>
    <w:rsid w:val="001F6160"/>
    <w:rsid w:val="001F61E4"/>
    <w:rsid w:val="001F61F2"/>
    <w:rsid w:val="001F6238"/>
    <w:rsid w:val="001F63C1"/>
    <w:rsid w:val="001F6751"/>
    <w:rsid w:val="001F67CD"/>
    <w:rsid w:val="001F6946"/>
    <w:rsid w:val="001F6987"/>
    <w:rsid w:val="001F6B5A"/>
    <w:rsid w:val="001F6C35"/>
    <w:rsid w:val="001F6CB9"/>
    <w:rsid w:val="001F6DC0"/>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26"/>
    <w:rsid w:val="0020094C"/>
    <w:rsid w:val="002009A1"/>
    <w:rsid w:val="00200AB5"/>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02"/>
    <w:rsid w:val="00201C3A"/>
    <w:rsid w:val="00201DBB"/>
    <w:rsid w:val="00201EC7"/>
    <w:rsid w:val="00202023"/>
    <w:rsid w:val="002021D4"/>
    <w:rsid w:val="002023BA"/>
    <w:rsid w:val="00202417"/>
    <w:rsid w:val="00202668"/>
    <w:rsid w:val="0020277C"/>
    <w:rsid w:val="0020281E"/>
    <w:rsid w:val="002028E2"/>
    <w:rsid w:val="00202A2D"/>
    <w:rsid w:val="00202B75"/>
    <w:rsid w:val="00202B9D"/>
    <w:rsid w:val="00202C73"/>
    <w:rsid w:val="002032BF"/>
    <w:rsid w:val="002032EF"/>
    <w:rsid w:val="0020349A"/>
    <w:rsid w:val="002034B4"/>
    <w:rsid w:val="002034DE"/>
    <w:rsid w:val="002034F6"/>
    <w:rsid w:val="002036B6"/>
    <w:rsid w:val="00203AB6"/>
    <w:rsid w:val="00203B08"/>
    <w:rsid w:val="00203C86"/>
    <w:rsid w:val="00203DD8"/>
    <w:rsid w:val="00203E06"/>
    <w:rsid w:val="00204032"/>
    <w:rsid w:val="002040D8"/>
    <w:rsid w:val="002042D2"/>
    <w:rsid w:val="00204400"/>
    <w:rsid w:val="00204624"/>
    <w:rsid w:val="00204BAD"/>
    <w:rsid w:val="00204BD5"/>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4"/>
    <w:rsid w:val="0020730F"/>
    <w:rsid w:val="00207395"/>
    <w:rsid w:val="00207480"/>
    <w:rsid w:val="0020768A"/>
    <w:rsid w:val="00207838"/>
    <w:rsid w:val="0020788E"/>
    <w:rsid w:val="002079BF"/>
    <w:rsid w:val="00207A60"/>
    <w:rsid w:val="00207B15"/>
    <w:rsid w:val="00207B7A"/>
    <w:rsid w:val="00207D79"/>
    <w:rsid w:val="00210077"/>
    <w:rsid w:val="0021010E"/>
    <w:rsid w:val="0021032C"/>
    <w:rsid w:val="0021076E"/>
    <w:rsid w:val="00210860"/>
    <w:rsid w:val="00210B6A"/>
    <w:rsid w:val="00210BC8"/>
    <w:rsid w:val="00210CAB"/>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562"/>
    <w:rsid w:val="00211830"/>
    <w:rsid w:val="00211967"/>
    <w:rsid w:val="002119A2"/>
    <w:rsid w:val="00211BA4"/>
    <w:rsid w:val="00211C7B"/>
    <w:rsid w:val="00211F8D"/>
    <w:rsid w:val="00212028"/>
    <w:rsid w:val="00212068"/>
    <w:rsid w:val="0021208E"/>
    <w:rsid w:val="002120E4"/>
    <w:rsid w:val="002121DB"/>
    <w:rsid w:val="00212226"/>
    <w:rsid w:val="00212358"/>
    <w:rsid w:val="00212656"/>
    <w:rsid w:val="002127D0"/>
    <w:rsid w:val="002127D2"/>
    <w:rsid w:val="00212844"/>
    <w:rsid w:val="002129AB"/>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9AA"/>
    <w:rsid w:val="00214ED7"/>
    <w:rsid w:val="00215147"/>
    <w:rsid w:val="00215182"/>
    <w:rsid w:val="00215593"/>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452"/>
    <w:rsid w:val="002165EC"/>
    <w:rsid w:val="00216840"/>
    <w:rsid w:val="002168F2"/>
    <w:rsid w:val="00216C4E"/>
    <w:rsid w:val="00216CE7"/>
    <w:rsid w:val="00216CFE"/>
    <w:rsid w:val="00216E10"/>
    <w:rsid w:val="00216F48"/>
    <w:rsid w:val="002171A7"/>
    <w:rsid w:val="002174D6"/>
    <w:rsid w:val="0021754E"/>
    <w:rsid w:val="00217563"/>
    <w:rsid w:val="00217612"/>
    <w:rsid w:val="002178FF"/>
    <w:rsid w:val="00217AAF"/>
    <w:rsid w:val="00217AC4"/>
    <w:rsid w:val="00217BE9"/>
    <w:rsid w:val="00217DF6"/>
    <w:rsid w:val="00217EF7"/>
    <w:rsid w:val="0022013E"/>
    <w:rsid w:val="00220230"/>
    <w:rsid w:val="0022040D"/>
    <w:rsid w:val="0022042D"/>
    <w:rsid w:val="0022042F"/>
    <w:rsid w:val="00220478"/>
    <w:rsid w:val="00220707"/>
    <w:rsid w:val="00220721"/>
    <w:rsid w:val="00220894"/>
    <w:rsid w:val="002209F5"/>
    <w:rsid w:val="00220A9D"/>
    <w:rsid w:val="00220C2F"/>
    <w:rsid w:val="00220F77"/>
    <w:rsid w:val="00220FAE"/>
    <w:rsid w:val="00221098"/>
    <w:rsid w:val="00221239"/>
    <w:rsid w:val="0022126F"/>
    <w:rsid w:val="002213AB"/>
    <w:rsid w:val="0022144A"/>
    <w:rsid w:val="00221639"/>
    <w:rsid w:val="002216C0"/>
    <w:rsid w:val="00221704"/>
    <w:rsid w:val="00221773"/>
    <w:rsid w:val="0022180D"/>
    <w:rsid w:val="00221877"/>
    <w:rsid w:val="0022187F"/>
    <w:rsid w:val="00221976"/>
    <w:rsid w:val="00221D5E"/>
    <w:rsid w:val="00221D8F"/>
    <w:rsid w:val="00221DFB"/>
    <w:rsid w:val="00221F28"/>
    <w:rsid w:val="00221F66"/>
    <w:rsid w:val="00221F86"/>
    <w:rsid w:val="00221F9F"/>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929"/>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B4"/>
    <w:rsid w:val="0022638A"/>
    <w:rsid w:val="002263C4"/>
    <w:rsid w:val="00226664"/>
    <w:rsid w:val="00226678"/>
    <w:rsid w:val="0022679B"/>
    <w:rsid w:val="0022692F"/>
    <w:rsid w:val="00226966"/>
    <w:rsid w:val="00226B50"/>
    <w:rsid w:val="00226D8C"/>
    <w:rsid w:val="00226E0B"/>
    <w:rsid w:val="00226EC7"/>
    <w:rsid w:val="00226EDE"/>
    <w:rsid w:val="00226FAE"/>
    <w:rsid w:val="00226FDA"/>
    <w:rsid w:val="002272A7"/>
    <w:rsid w:val="002273BA"/>
    <w:rsid w:val="002273D4"/>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6F9"/>
    <w:rsid w:val="00230776"/>
    <w:rsid w:val="0023089E"/>
    <w:rsid w:val="002309F0"/>
    <w:rsid w:val="00230D28"/>
    <w:rsid w:val="00230DD7"/>
    <w:rsid w:val="00230E42"/>
    <w:rsid w:val="0023119A"/>
    <w:rsid w:val="002311C6"/>
    <w:rsid w:val="002313A4"/>
    <w:rsid w:val="002314E0"/>
    <w:rsid w:val="00231668"/>
    <w:rsid w:val="002316C9"/>
    <w:rsid w:val="00231796"/>
    <w:rsid w:val="0023199F"/>
    <w:rsid w:val="00231A91"/>
    <w:rsid w:val="00231AB1"/>
    <w:rsid w:val="00231C25"/>
    <w:rsid w:val="00231C6F"/>
    <w:rsid w:val="00231D80"/>
    <w:rsid w:val="00231DFA"/>
    <w:rsid w:val="00231E9B"/>
    <w:rsid w:val="00231ED8"/>
    <w:rsid w:val="00231F84"/>
    <w:rsid w:val="00231FB1"/>
    <w:rsid w:val="00232080"/>
    <w:rsid w:val="002320E7"/>
    <w:rsid w:val="002322EB"/>
    <w:rsid w:val="002323CF"/>
    <w:rsid w:val="002324D8"/>
    <w:rsid w:val="002324DD"/>
    <w:rsid w:val="00232509"/>
    <w:rsid w:val="002326F4"/>
    <w:rsid w:val="00232757"/>
    <w:rsid w:val="0023287C"/>
    <w:rsid w:val="00232962"/>
    <w:rsid w:val="00232A2E"/>
    <w:rsid w:val="00232A90"/>
    <w:rsid w:val="00232AAF"/>
    <w:rsid w:val="00232AD7"/>
    <w:rsid w:val="00232DE5"/>
    <w:rsid w:val="00232F0E"/>
    <w:rsid w:val="00233028"/>
    <w:rsid w:val="002330BE"/>
    <w:rsid w:val="0023314D"/>
    <w:rsid w:val="00233193"/>
    <w:rsid w:val="0023329D"/>
    <w:rsid w:val="00233395"/>
    <w:rsid w:val="00233492"/>
    <w:rsid w:val="002334BF"/>
    <w:rsid w:val="00233758"/>
    <w:rsid w:val="00233792"/>
    <w:rsid w:val="00233811"/>
    <w:rsid w:val="00233853"/>
    <w:rsid w:val="0023387E"/>
    <w:rsid w:val="00233931"/>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C1C"/>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C33"/>
    <w:rsid w:val="00235E23"/>
    <w:rsid w:val="00235E74"/>
    <w:rsid w:val="00236018"/>
    <w:rsid w:val="00236047"/>
    <w:rsid w:val="00236196"/>
    <w:rsid w:val="002365CB"/>
    <w:rsid w:val="002367FF"/>
    <w:rsid w:val="00236849"/>
    <w:rsid w:val="002369B0"/>
    <w:rsid w:val="00236AD8"/>
    <w:rsid w:val="00236B0E"/>
    <w:rsid w:val="00236BBB"/>
    <w:rsid w:val="00236BE9"/>
    <w:rsid w:val="00236C63"/>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CEC"/>
    <w:rsid w:val="00240D00"/>
    <w:rsid w:val="00240D0F"/>
    <w:rsid w:val="00240E54"/>
    <w:rsid w:val="00240F74"/>
    <w:rsid w:val="002412B7"/>
    <w:rsid w:val="00241302"/>
    <w:rsid w:val="00241345"/>
    <w:rsid w:val="002413B3"/>
    <w:rsid w:val="0024149B"/>
    <w:rsid w:val="0024170B"/>
    <w:rsid w:val="002417D7"/>
    <w:rsid w:val="00241969"/>
    <w:rsid w:val="0024199A"/>
    <w:rsid w:val="002419A5"/>
    <w:rsid w:val="002419AE"/>
    <w:rsid w:val="002419B8"/>
    <w:rsid w:val="002419BC"/>
    <w:rsid w:val="002419BE"/>
    <w:rsid w:val="00241AAA"/>
    <w:rsid w:val="00241D0B"/>
    <w:rsid w:val="00241D11"/>
    <w:rsid w:val="00241DFC"/>
    <w:rsid w:val="00241E06"/>
    <w:rsid w:val="00241E7E"/>
    <w:rsid w:val="002420D2"/>
    <w:rsid w:val="00242234"/>
    <w:rsid w:val="002423F2"/>
    <w:rsid w:val="00242504"/>
    <w:rsid w:val="002425CE"/>
    <w:rsid w:val="00242869"/>
    <w:rsid w:val="00242932"/>
    <w:rsid w:val="00242B55"/>
    <w:rsid w:val="00242B66"/>
    <w:rsid w:val="00242F96"/>
    <w:rsid w:val="00243000"/>
    <w:rsid w:val="002430AD"/>
    <w:rsid w:val="002431A6"/>
    <w:rsid w:val="0024343B"/>
    <w:rsid w:val="00243516"/>
    <w:rsid w:val="002435C8"/>
    <w:rsid w:val="00243785"/>
    <w:rsid w:val="00243887"/>
    <w:rsid w:val="002439FE"/>
    <w:rsid w:val="00243A8C"/>
    <w:rsid w:val="00243C44"/>
    <w:rsid w:val="00243CCB"/>
    <w:rsid w:val="00243E0E"/>
    <w:rsid w:val="00243EBB"/>
    <w:rsid w:val="00243F6E"/>
    <w:rsid w:val="00244042"/>
    <w:rsid w:val="00244069"/>
    <w:rsid w:val="00244309"/>
    <w:rsid w:val="0024432F"/>
    <w:rsid w:val="00244465"/>
    <w:rsid w:val="00244481"/>
    <w:rsid w:val="002445DF"/>
    <w:rsid w:val="00244754"/>
    <w:rsid w:val="002449D5"/>
    <w:rsid w:val="00244A10"/>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27"/>
    <w:rsid w:val="00245742"/>
    <w:rsid w:val="002457F5"/>
    <w:rsid w:val="0024584B"/>
    <w:rsid w:val="00245881"/>
    <w:rsid w:val="002458FE"/>
    <w:rsid w:val="00245979"/>
    <w:rsid w:val="00245C6D"/>
    <w:rsid w:val="00245DCD"/>
    <w:rsid w:val="00245F1F"/>
    <w:rsid w:val="00245FE0"/>
    <w:rsid w:val="0024600D"/>
    <w:rsid w:val="002460DA"/>
    <w:rsid w:val="00246145"/>
    <w:rsid w:val="002461F3"/>
    <w:rsid w:val="002462A8"/>
    <w:rsid w:val="002462EF"/>
    <w:rsid w:val="0024639F"/>
    <w:rsid w:val="002464F3"/>
    <w:rsid w:val="00246512"/>
    <w:rsid w:val="0024663B"/>
    <w:rsid w:val="0024666F"/>
    <w:rsid w:val="002466AD"/>
    <w:rsid w:val="0024673E"/>
    <w:rsid w:val="00246762"/>
    <w:rsid w:val="002467A1"/>
    <w:rsid w:val="00246824"/>
    <w:rsid w:val="002468EC"/>
    <w:rsid w:val="0024690B"/>
    <w:rsid w:val="00246A3A"/>
    <w:rsid w:val="00246A43"/>
    <w:rsid w:val="00246AD6"/>
    <w:rsid w:val="00246B52"/>
    <w:rsid w:val="00246D78"/>
    <w:rsid w:val="00246F27"/>
    <w:rsid w:val="00246F66"/>
    <w:rsid w:val="00247103"/>
    <w:rsid w:val="002471B0"/>
    <w:rsid w:val="002471DC"/>
    <w:rsid w:val="0024724A"/>
    <w:rsid w:val="00247376"/>
    <w:rsid w:val="00247614"/>
    <w:rsid w:val="00247974"/>
    <w:rsid w:val="002479EF"/>
    <w:rsid w:val="00247B03"/>
    <w:rsid w:val="00250048"/>
    <w:rsid w:val="00250067"/>
    <w:rsid w:val="00250174"/>
    <w:rsid w:val="00250349"/>
    <w:rsid w:val="002507C9"/>
    <w:rsid w:val="0025085C"/>
    <w:rsid w:val="002509D7"/>
    <w:rsid w:val="00250A61"/>
    <w:rsid w:val="00250BF4"/>
    <w:rsid w:val="00250F9B"/>
    <w:rsid w:val="00251254"/>
    <w:rsid w:val="002513D7"/>
    <w:rsid w:val="0025145B"/>
    <w:rsid w:val="002515D8"/>
    <w:rsid w:val="0025165E"/>
    <w:rsid w:val="00251675"/>
    <w:rsid w:val="002516DE"/>
    <w:rsid w:val="002519D5"/>
    <w:rsid w:val="00251AB4"/>
    <w:rsid w:val="00251C53"/>
    <w:rsid w:val="00251CCE"/>
    <w:rsid w:val="00251DB4"/>
    <w:rsid w:val="00251F81"/>
    <w:rsid w:val="00251F9B"/>
    <w:rsid w:val="002520E0"/>
    <w:rsid w:val="00252473"/>
    <w:rsid w:val="002524D3"/>
    <w:rsid w:val="00252655"/>
    <w:rsid w:val="002526D4"/>
    <w:rsid w:val="002526EA"/>
    <w:rsid w:val="00252850"/>
    <w:rsid w:val="0025297E"/>
    <w:rsid w:val="00252B75"/>
    <w:rsid w:val="00252BE0"/>
    <w:rsid w:val="00252E2D"/>
    <w:rsid w:val="00252F20"/>
    <w:rsid w:val="00252FCF"/>
    <w:rsid w:val="002530BE"/>
    <w:rsid w:val="002530CE"/>
    <w:rsid w:val="00253201"/>
    <w:rsid w:val="002534C2"/>
    <w:rsid w:val="00253550"/>
    <w:rsid w:val="0025355C"/>
    <w:rsid w:val="00253575"/>
    <w:rsid w:val="00253588"/>
    <w:rsid w:val="00253762"/>
    <w:rsid w:val="00253846"/>
    <w:rsid w:val="00253BD8"/>
    <w:rsid w:val="00253EAD"/>
    <w:rsid w:val="00254164"/>
    <w:rsid w:val="002542BE"/>
    <w:rsid w:val="0025433A"/>
    <w:rsid w:val="00254452"/>
    <w:rsid w:val="002544DF"/>
    <w:rsid w:val="0025451D"/>
    <w:rsid w:val="002546F4"/>
    <w:rsid w:val="002547D0"/>
    <w:rsid w:val="00254AC6"/>
    <w:rsid w:val="00254AFA"/>
    <w:rsid w:val="00254B28"/>
    <w:rsid w:val="00254C5A"/>
    <w:rsid w:val="00254DC2"/>
    <w:rsid w:val="00254E98"/>
    <w:rsid w:val="002551D0"/>
    <w:rsid w:val="00255374"/>
    <w:rsid w:val="002555D1"/>
    <w:rsid w:val="002556BF"/>
    <w:rsid w:val="00255817"/>
    <w:rsid w:val="00255AD5"/>
    <w:rsid w:val="00255B44"/>
    <w:rsid w:val="00255B96"/>
    <w:rsid w:val="00255D53"/>
    <w:rsid w:val="00255F6A"/>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338"/>
    <w:rsid w:val="0025734F"/>
    <w:rsid w:val="00257776"/>
    <w:rsid w:val="0025798C"/>
    <w:rsid w:val="0025798F"/>
    <w:rsid w:val="00257BCA"/>
    <w:rsid w:val="00257BF4"/>
    <w:rsid w:val="00257D39"/>
    <w:rsid w:val="00257D4C"/>
    <w:rsid w:val="00257FC3"/>
    <w:rsid w:val="00260003"/>
    <w:rsid w:val="002601D3"/>
    <w:rsid w:val="0026035D"/>
    <w:rsid w:val="0026038A"/>
    <w:rsid w:val="002603F8"/>
    <w:rsid w:val="00260558"/>
    <w:rsid w:val="0026057E"/>
    <w:rsid w:val="002605EE"/>
    <w:rsid w:val="0026069D"/>
    <w:rsid w:val="002606D6"/>
    <w:rsid w:val="00260744"/>
    <w:rsid w:val="00260816"/>
    <w:rsid w:val="002608C0"/>
    <w:rsid w:val="0026096B"/>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974"/>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864"/>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51A"/>
    <w:rsid w:val="00267549"/>
    <w:rsid w:val="002678E9"/>
    <w:rsid w:val="0026792A"/>
    <w:rsid w:val="002679CE"/>
    <w:rsid w:val="00267A37"/>
    <w:rsid w:val="00267A42"/>
    <w:rsid w:val="00267CA1"/>
    <w:rsid w:val="00267DE2"/>
    <w:rsid w:val="00267EEC"/>
    <w:rsid w:val="00267F10"/>
    <w:rsid w:val="00267F1A"/>
    <w:rsid w:val="00270042"/>
    <w:rsid w:val="002700A0"/>
    <w:rsid w:val="00270171"/>
    <w:rsid w:val="00270279"/>
    <w:rsid w:val="002702E9"/>
    <w:rsid w:val="002703CC"/>
    <w:rsid w:val="00270433"/>
    <w:rsid w:val="002705ED"/>
    <w:rsid w:val="0027064B"/>
    <w:rsid w:val="00270725"/>
    <w:rsid w:val="00270728"/>
    <w:rsid w:val="002709A7"/>
    <w:rsid w:val="002709BA"/>
    <w:rsid w:val="00270A23"/>
    <w:rsid w:val="00270D38"/>
    <w:rsid w:val="00270D42"/>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A14"/>
    <w:rsid w:val="00273BF0"/>
    <w:rsid w:val="00273DF1"/>
    <w:rsid w:val="00273E21"/>
    <w:rsid w:val="00273ED2"/>
    <w:rsid w:val="002740E8"/>
    <w:rsid w:val="002741A2"/>
    <w:rsid w:val="0027420F"/>
    <w:rsid w:val="00274472"/>
    <w:rsid w:val="00274473"/>
    <w:rsid w:val="00274570"/>
    <w:rsid w:val="00274596"/>
    <w:rsid w:val="002746A8"/>
    <w:rsid w:val="002747AC"/>
    <w:rsid w:val="00274887"/>
    <w:rsid w:val="00274B1E"/>
    <w:rsid w:val="00274C3C"/>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A3A"/>
    <w:rsid w:val="00275B57"/>
    <w:rsid w:val="00276120"/>
    <w:rsid w:val="002763FD"/>
    <w:rsid w:val="00276431"/>
    <w:rsid w:val="00276633"/>
    <w:rsid w:val="00276690"/>
    <w:rsid w:val="0027671E"/>
    <w:rsid w:val="0027690C"/>
    <w:rsid w:val="00276A35"/>
    <w:rsid w:val="00276CD5"/>
    <w:rsid w:val="00276E8A"/>
    <w:rsid w:val="002771BE"/>
    <w:rsid w:val="002771C5"/>
    <w:rsid w:val="00277399"/>
    <w:rsid w:val="002776AC"/>
    <w:rsid w:val="002776E3"/>
    <w:rsid w:val="0027779E"/>
    <w:rsid w:val="00277835"/>
    <w:rsid w:val="00277B3E"/>
    <w:rsid w:val="00277C88"/>
    <w:rsid w:val="00277D78"/>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AF5"/>
    <w:rsid w:val="00280C65"/>
    <w:rsid w:val="00280C9A"/>
    <w:rsid w:val="00280E55"/>
    <w:rsid w:val="00280F3C"/>
    <w:rsid w:val="00280FA8"/>
    <w:rsid w:val="00280FE7"/>
    <w:rsid w:val="0028105E"/>
    <w:rsid w:val="00281106"/>
    <w:rsid w:val="00281178"/>
    <w:rsid w:val="00281370"/>
    <w:rsid w:val="00281430"/>
    <w:rsid w:val="00281572"/>
    <w:rsid w:val="002816FD"/>
    <w:rsid w:val="00281928"/>
    <w:rsid w:val="002819BB"/>
    <w:rsid w:val="00281BE8"/>
    <w:rsid w:val="00281C88"/>
    <w:rsid w:val="00281D59"/>
    <w:rsid w:val="00281E75"/>
    <w:rsid w:val="00281EAA"/>
    <w:rsid w:val="00282085"/>
    <w:rsid w:val="002820F7"/>
    <w:rsid w:val="00282187"/>
    <w:rsid w:val="0028239C"/>
    <w:rsid w:val="002823FE"/>
    <w:rsid w:val="0028244F"/>
    <w:rsid w:val="002824AC"/>
    <w:rsid w:val="002824FD"/>
    <w:rsid w:val="0028251D"/>
    <w:rsid w:val="0028251F"/>
    <w:rsid w:val="002826F1"/>
    <w:rsid w:val="002827CE"/>
    <w:rsid w:val="00282834"/>
    <w:rsid w:val="0028284A"/>
    <w:rsid w:val="00282A8E"/>
    <w:rsid w:val="00282AD7"/>
    <w:rsid w:val="00282F03"/>
    <w:rsid w:val="00282F6A"/>
    <w:rsid w:val="00283244"/>
    <w:rsid w:val="00283248"/>
    <w:rsid w:val="0028329E"/>
    <w:rsid w:val="002833A5"/>
    <w:rsid w:val="002837AA"/>
    <w:rsid w:val="002839F2"/>
    <w:rsid w:val="00283C14"/>
    <w:rsid w:val="00283D13"/>
    <w:rsid w:val="00283D58"/>
    <w:rsid w:val="00283DE3"/>
    <w:rsid w:val="00284005"/>
    <w:rsid w:val="0028405F"/>
    <w:rsid w:val="0028407A"/>
    <w:rsid w:val="00284171"/>
    <w:rsid w:val="00284296"/>
    <w:rsid w:val="00284318"/>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4F59"/>
    <w:rsid w:val="00285037"/>
    <w:rsid w:val="00285137"/>
    <w:rsid w:val="002851A9"/>
    <w:rsid w:val="00285332"/>
    <w:rsid w:val="0028537E"/>
    <w:rsid w:val="002854DE"/>
    <w:rsid w:val="0028556E"/>
    <w:rsid w:val="00285600"/>
    <w:rsid w:val="00285740"/>
    <w:rsid w:val="00285746"/>
    <w:rsid w:val="00285852"/>
    <w:rsid w:val="0028592F"/>
    <w:rsid w:val="00285935"/>
    <w:rsid w:val="002859AF"/>
    <w:rsid w:val="002859C5"/>
    <w:rsid w:val="00285A6A"/>
    <w:rsid w:val="00285AC0"/>
    <w:rsid w:val="00285B29"/>
    <w:rsid w:val="00285B9D"/>
    <w:rsid w:val="00286030"/>
    <w:rsid w:val="002860DC"/>
    <w:rsid w:val="00286877"/>
    <w:rsid w:val="00286AE7"/>
    <w:rsid w:val="00286B1B"/>
    <w:rsid w:val="00286F72"/>
    <w:rsid w:val="00286F7E"/>
    <w:rsid w:val="00287063"/>
    <w:rsid w:val="0028709E"/>
    <w:rsid w:val="002871A2"/>
    <w:rsid w:val="00287243"/>
    <w:rsid w:val="002872B5"/>
    <w:rsid w:val="002872E0"/>
    <w:rsid w:val="00287486"/>
    <w:rsid w:val="00287487"/>
    <w:rsid w:val="00287499"/>
    <w:rsid w:val="002874D6"/>
    <w:rsid w:val="00287957"/>
    <w:rsid w:val="00287C5C"/>
    <w:rsid w:val="00287C7E"/>
    <w:rsid w:val="00287CFF"/>
    <w:rsid w:val="00287E85"/>
    <w:rsid w:val="00287EE5"/>
    <w:rsid w:val="00287FBC"/>
    <w:rsid w:val="002901B0"/>
    <w:rsid w:val="00290478"/>
    <w:rsid w:val="00290491"/>
    <w:rsid w:val="002905CF"/>
    <w:rsid w:val="00290638"/>
    <w:rsid w:val="00290647"/>
    <w:rsid w:val="00290654"/>
    <w:rsid w:val="0029069D"/>
    <w:rsid w:val="0029097A"/>
    <w:rsid w:val="00290CE8"/>
    <w:rsid w:val="00290D0C"/>
    <w:rsid w:val="00290D9F"/>
    <w:rsid w:val="00290F87"/>
    <w:rsid w:val="002910DB"/>
    <w:rsid w:val="00291385"/>
    <w:rsid w:val="00291422"/>
    <w:rsid w:val="002917D1"/>
    <w:rsid w:val="002917FB"/>
    <w:rsid w:val="00291839"/>
    <w:rsid w:val="00291F98"/>
    <w:rsid w:val="00292009"/>
    <w:rsid w:val="002920E3"/>
    <w:rsid w:val="0029213E"/>
    <w:rsid w:val="002921FB"/>
    <w:rsid w:val="0029237F"/>
    <w:rsid w:val="002924B0"/>
    <w:rsid w:val="00292523"/>
    <w:rsid w:val="00292673"/>
    <w:rsid w:val="00292715"/>
    <w:rsid w:val="00292865"/>
    <w:rsid w:val="002928C5"/>
    <w:rsid w:val="0029292B"/>
    <w:rsid w:val="00292B67"/>
    <w:rsid w:val="00292C49"/>
    <w:rsid w:val="00292CE5"/>
    <w:rsid w:val="0029320B"/>
    <w:rsid w:val="00293329"/>
    <w:rsid w:val="002933D6"/>
    <w:rsid w:val="002933DC"/>
    <w:rsid w:val="002934E2"/>
    <w:rsid w:val="00293A87"/>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9ED"/>
    <w:rsid w:val="00295A9F"/>
    <w:rsid w:val="00295AFB"/>
    <w:rsid w:val="00295B2F"/>
    <w:rsid w:val="00295B53"/>
    <w:rsid w:val="00295BD9"/>
    <w:rsid w:val="00295D79"/>
    <w:rsid w:val="00295E08"/>
    <w:rsid w:val="00295ECC"/>
    <w:rsid w:val="00296245"/>
    <w:rsid w:val="0029629C"/>
    <w:rsid w:val="00296505"/>
    <w:rsid w:val="00296723"/>
    <w:rsid w:val="00296727"/>
    <w:rsid w:val="0029679C"/>
    <w:rsid w:val="002969A9"/>
    <w:rsid w:val="002969CD"/>
    <w:rsid w:val="002969ED"/>
    <w:rsid w:val="00296CC3"/>
    <w:rsid w:val="00296CD6"/>
    <w:rsid w:val="00296D0C"/>
    <w:rsid w:val="00296EFB"/>
    <w:rsid w:val="00296FFC"/>
    <w:rsid w:val="00297080"/>
    <w:rsid w:val="002970CD"/>
    <w:rsid w:val="0029716A"/>
    <w:rsid w:val="00297183"/>
    <w:rsid w:val="002971E9"/>
    <w:rsid w:val="00297240"/>
    <w:rsid w:val="00297323"/>
    <w:rsid w:val="00297570"/>
    <w:rsid w:val="002975CD"/>
    <w:rsid w:val="0029761B"/>
    <w:rsid w:val="0029762C"/>
    <w:rsid w:val="0029792C"/>
    <w:rsid w:val="00297AA7"/>
    <w:rsid w:val="00297B43"/>
    <w:rsid w:val="00297BB2"/>
    <w:rsid w:val="00297C84"/>
    <w:rsid w:val="00297E08"/>
    <w:rsid w:val="00297E92"/>
    <w:rsid w:val="002A0305"/>
    <w:rsid w:val="002A043A"/>
    <w:rsid w:val="002A0485"/>
    <w:rsid w:val="002A04A5"/>
    <w:rsid w:val="002A0558"/>
    <w:rsid w:val="002A061E"/>
    <w:rsid w:val="002A062A"/>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65"/>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EDC"/>
    <w:rsid w:val="002A2FFD"/>
    <w:rsid w:val="002A310C"/>
    <w:rsid w:val="002A32E2"/>
    <w:rsid w:val="002A3499"/>
    <w:rsid w:val="002A35F7"/>
    <w:rsid w:val="002A3663"/>
    <w:rsid w:val="002A368A"/>
    <w:rsid w:val="002A37F4"/>
    <w:rsid w:val="002A3852"/>
    <w:rsid w:val="002A3869"/>
    <w:rsid w:val="002A39A7"/>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4FA"/>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708"/>
    <w:rsid w:val="002A6747"/>
    <w:rsid w:val="002A67DE"/>
    <w:rsid w:val="002A686C"/>
    <w:rsid w:val="002A6B59"/>
    <w:rsid w:val="002A6BEF"/>
    <w:rsid w:val="002A6E18"/>
    <w:rsid w:val="002A6E7B"/>
    <w:rsid w:val="002A6EBB"/>
    <w:rsid w:val="002A6F25"/>
    <w:rsid w:val="002A6FD3"/>
    <w:rsid w:val="002A72A7"/>
    <w:rsid w:val="002A7309"/>
    <w:rsid w:val="002A7353"/>
    <w:rsid w:val="002A73C8"/>
    <w:rsid w:val="002A73DD"/>
    <w:rsid w:val="002A7418"/>
    <w:rsid w:val="002A764C"/>
    <w:rsid w:val="002A7651"/>
    <w:rsid w:val="002A7764"/>
    <w:rsid w:val="002A776F"/>
    <w:rsid w:val="002A7B51"/>
    <w:rsid w:val="002A7BBF"/>
    <w:rsid w:val="002A7D7D"/>
    <w:rsid w:val="002A7DA1"/>
    <w:rsid w:val="002B02DB"/>
    <w:rsid w:val="002B02F9"/>
    <w:rsid w:val="002B0399"/>
    <w:rsid w:val="002B03F0"/>
    <w:rsid w:val="002B0642"/>
    <w:rsid w:val="002B06F5"/>
    <w:rsid w:val="002B072B"/>
    <w:rsid w:val="002B0791"/>
    <w:rsid w:val="002B0893"/>
    <w:rsid w:val="002B0A24"/>
    <w:rsid w:val="002B0A7D"/>
    <w:rsid w:val="002B0B05"/>
    <w:rsid w:val="002B0B21"/>
    <w:rsid w:val="002B0C1D"/>
    <w:rsid w:val="002B0C72"/>
    <w:rsid w:val="002B0E49"/>
    <w:rsid w:val="002B0EDD"/>
    <w:rsid w:val="002B0FF4"/>
    <w:rsid w:val="002B11B5"/>
    <w:rsid w:val="002B1298"/>
    <w:rsid w:val="002B1453"/>
    <w:rsid w:val="002B1710"/>
    <w:rsid w:val="002B1749"/>
    <w:rsid w:val="002B17A8"/>
    <w:rsid w:val="002B1A69"/>
    <w:rsid w:val="002B1D69"/>
    <w:rsid w:val="002B1E84"/>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9B7"/>
    <w:rsid w:val="002B3A5E"/>
    <w:rsid w:val="002B3B50"/>
    <w:rsid w:val="002B3D6E"/>
    <w:rsid w:val="002B3DA0"/>
    <w:rsid w:val="002B3F0E"/>
    <w:rsid w:val="002B3FF4"/>
    <w:rsid w:val="002B4128"/>
    <w:rsid w:val="002B419E"/>
    <w:rsid w:val="002B449C"/>
    <w:rsid w:val="002B45FA"/>
    <w:rsid w:val="002B4745"/>
    <w:rsid w:val="002B47D7"/>
    <w:rsid w:val="002B48C8"/>
    <w:rsid w:val="002B4946"/>
    <w:rsid w:val="002B4A95"/>
    <w:rsid w:val="002B4D3C"/>
    <w:rsid w:val="002B4D73"/>
    <w:rsid w:val="002B50FA"/>
    <w:rsid w:val="002B51C1"/>
    <w:rsid w:val="002B52A3"/>
    <w:rsid w:val="002B538E"/>
    <w:rsid w:val="002B54ED"/>
    <w:rsid w:val="002B55CF"/>
    <w:rsid w:val="002B56F5"/>
    <w:rsid w:val="002B57BD"/>
    <w:rsid w:val="002B57F2"/>
    <w:rsid w:val="002B57F9"/>
    <w:rsid w:val="002B582F"/>
    <w:rsid w:val="002B5A0A"/>
    <w:rsid w:val="002B5B41"/>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37F"/>
    <w:rsid w:val="002B75B0"/>
    <w:rsid w:val="002B76B4"/>
    <w:rsid w:val="002B77E7"/>
    <w:rsid w:val="002B7838"/>
    <w:rsid w:val="002B7977"/>
    <w:rsid w:val="002B7AAC"/>
    <w:rsid w:val="002B7D02"/>
    <w:rsid w:val="002B7E2A"/>
    <w:rsid w:val="002B7EAF"/>
    <w:rsid w:val="002B7F2A"/>
    <w:rsid w:val="002B7F2C"/>
    <w:rsid w:val="002B7F4A"/>
    <w:rsid w:val="002C00EF"/>
    <w:rsid w:val="002C018E"/>
    <w:rsid w:val="002C01CC"/>
    <w:rsid w:val="002C0430"/>
    <w:rsid w:val="002C0452"/>
    <w:rsid w:val="002C0531"/>
    <w:rsid w:val="002C056E"/>
    <w:rsid w:val="002C099C"/>
    <w:rsid w:val="002C0B74"/>
    <w:rsid w:val="002C0BE5"/>
    <w:rsid w:val="002C0C8B"/>
    <w:rsid w:val="002C0CBB"/>
    <w:rsid w:val="002C0D06"/>
    <w:rsid w:val="002C0D95"/>
    <w:rsid w:val="002C0EC7"/>
    <w:rsid w:val="002C0EEF"/>
    <w:rsid w:val="002C0F34"/>
    <w:rsid w:val="002C0F8F"/>
    <w:rsid w:val="002C1172"/>
    <w:rsid w:val="002C1201"/>
    <w:rsid w:val="002C122A"/>
    <w:rsid w:val="002C12CD"/>
    <w:rsid w:val="002C1460"/>
    <w:rsid w:val="002C16F6"/>
    <w:rsid w:val="002C17E0"/>
    <w:rsid w:val="002C19E9"/>
    <w:rsid w:val="002C1B8C"/>
    <w:rsid w:val="002C1C96"/>
    <w:rsid w:val="002C1D73"/>
    <w:rsid w:val="002C1FB7"/>
    <w:rsid w:val="002C202C"/>
    <w:rsid w:val="002C20F2"/>
    <w:rsid w:val="002C2371"/>
    <w:rsid w:val="002C26EC"/>
    <w:rsid w:val="002C2803"/>
    <w:rsid w:val="002C2955"/>
    <w:rsid w:val="002C2A00"/>
    <w:rsid w:val="002C2A7A"/>
    <w:rsid w:val="002C2AFD"/>
    <w:rsid w:val="002C2E3E"/>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3FA7"/>
    <w:rsid w:val="002C4068"/>
    <w:rsid w:val="002C4072"/>
    <w:rsid w:val="002C4093"/>
    <w:rsid w:val="002C41F8"/>
    <w:rsid w:val="002C4289"/>
    <w:rsid w:val="002C42D0"/>
    <w:rsid w:val="002C42DD"/>
    <w:rsid w:val="002C4454"/>
    <w:rsid w:val="002C469A"/>
    <w:rsid w:val="002C47E3"/>
    <w:rsid w:val="002C485F"/>
    <w:rsid w:val="002C48AB"/>
    <w:rsid w:val="002C4992"/>
    <w:rsid w:val="002C4BCC"/>
    <w:rsid w:val="002C4D35"/>
    <w:rsid w:val="002C4DFE"/>
    <w:rsid w:val="002C4ECB"/>
    <w:rsid w:val="002C4ED4"/>
    <w:rsid w:val="002C5018"/>
    <w:rsid w:val="002C5239"/>
    <w:rsid w:val="002C5504"/>
    <w:rsid w:val="002C5517"/>
    <w:rsid w:val="002C572E"/>
    <w:rsid w:val="002C5820"/>
    <w:rsid w:val="002C5919"/>
    <w:rsid w:val="002C5AFA"/>
    <w:rsid w:val="002C5B4F"/>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EF1"/>
    <w:rsid w:val="002C6FC6"/>
    <w:rsid w:val="002C7074"/>
    <w:rsid w:val="002C70AC"/>
    <w:rsid w:val="002C7393"/>
    <w:rsid w:val="002C7651"/>
    <w:rsid w:val="002C7731"/>
    <w:rsid w:val="002C7C3A"/>
    <w:rsid w:val="002C7D5D"/>
    <w:rsid w:val="002C7D66"/>
    <w:rsid w:val="002C7D8B"/>
    <w:rsid w:val="002C7E34"/>
    <w:rsid w:val="002C7EEE"/>
    <w:rsid w:val="002C7EF3"/>
    <w:rsid w:val="002C7F68"/>
    <w:rsid w:val="002D00B6"/>
    <w:rsid w:val="002D03CC"/>
    <w:rsid w:val="002D0439"/>
    <w:rsid w:val="002D04D8"/>
    <w:rsid w:val="002D0628"/>
    <w:rsid w:val="002D0724"/>
    <w:rsid w:val="002D086B"/>
    <w:rsid w:val="002D0B07"/>
    <w:rsid w:val="002D0BF7"/>
    <w:rsid w:val="002D0C04"/>
    <w:rsid w:val="002D0C48"/>
    <w:rsid w:val="002D0C60"/>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4A9"/>
    <w:rsid w:val="002D2641"/>
    <w:rsid w:val="002D264B"/>
    <w:rsid w:val="002D279C"/>
    <w:rsid w:val="002D2D12"/>
    <w:rsid w:val="002D2EDE"/>
    <w:rsid w:val="002D2F0B"/>
    <w:rsid w:val="002D2F2C"/>
    <w:rsid w:val="002D304B"/>
    <w:rsid w:val="002D30E0"/>
    <w:rsid w:val="002D3424"/>
    <w:rsid w:val="002D3540"/>
    <w:rsid w:val="002D3579"/>
    <w:rsid w:val="002D3875"/>
    <w:rsid w:val="002D3BBC"/>
    <w:rsid w:val="002D3C6E"/>
    <w:rsid w:val="002D3CA1"/>
    <w:rsid w:val="002D4095"/>
    <w:rsid w:val="002D416F"/>
    <w:rsid w:val="002D4344"/>
    <w:rsid w:val="002D438A"/>
    <w:rsid w:val="002D43D1"/>
    <w:rsid w:val="002D43E6"/>
    <w:rsid w:val="002D4544"/>
    <w:rsid w:val="002D466B"/>
    <w:rsid w:val="002D4847"/>
    <w:rsid w:val="002D48A0"/>
    <w:rsid w:val="002D4946"/>
    <w:rsid w:val="002D4976"/>
    <w:rsid w:val="002D4A69"/>
    <w:rsid w:val="002D4B03"/>
    <w:rsid w:val="002D4B48"/>
    <w:rsid w:val="002D4C79"/>
    <w:rsid w:val="002D4CA7"/>
    <w:rsid w:val="002D4CFB"/>
    <w:rsid w:val="002D4D62"/>
    <w:rsid w:val="002D4DBC"/>
    <w:rsid w:val="002D4DDB"/>
    <w:rsid w:val="002D4EAB"/>
    <w:rsid w:val="002D4F12"/>
    <w:rsid w:val="002D4FAB"/>
    <w:rsid w:val="002D508E"/>
    <w:rsid w:val="002D5092"/>
    <w:rsid w:val="002D50B7"/>
    <w:rsid w:val="002D5301"/>
    <w:rsid w:val="002D5329"/>
    <w:rsid w:val="002D5396"/>
    <w:rsid w:val="002D53AB"/>
    <w:rsid w:val="002D55A2"/>
    <w:rsid w:val="002D56D3"/>
    <w:rsid w:val="002D572E"/>
    <w:rsid w:val="002D5738"/>
    <w:rsid w:val="002D576C"/>
    <w:rsid w:val="002D57E2"/>
    <w:rsid w:val="002D580A"/>
    <w:rsid w:val="002D5E53"/>
    <w:rsid w:val="002D6115"/>
    <w:rsid w:val="002D6197"/>
    <w:rsid w:val="002D6206"/>
    <w:rsid w:val="002D6772"/>
    <w:rsid w:val="002D69AC"/>
    <w:rsid w:val="002D6C0B"/>
    <w:rsid w:val="002D6C3E"/>
    <w:rsid w:val="002D6CD0"/>
    <w:rsid w:val="002D6DD8"/>
    <w:rsid w:val="002D6E51"/>
    <w:rsid w:val="002D6F5E"/>
    <w:rsid w:val="002D72F3"/>
    <w:rsid w:val="002D779E"/>
    <w:rsid w:val="002D7BE3"/>
    <w:rsid w:val="002D7C84"/>
    <w:rsid w:val="002D7D1B"/>
    <w:rsid w:val="002D7D2C"/>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ED9"/>
    <w:rsid w:val="002E0FBB"/>
    <w:rsid w:val="002E10C7"/>
    <w:rsid w:val="002E119C"/>
    <w:rsid w:val="002E124F"/>
    <w:rsid w:val="002E1511"/>
    <w:rsid w:val="002E169C"/>
    <w:rsid w:val="002E179B"/>
    <w:rsid w:val="002E197D"/>
    <w:rsid w:val="002E19CE"/>
    <w:rsid w:val="002E1B08"/>
    <w:rsid w:val="002E1BB3"/>
    <w:rsid w:val="002E1C89"/>
    <w:rsid w:val="002E1C9E"/>
    <w:rsid w:val="002E1CD4"/>
    <w:rsid w:val="002E1E10"/>
    <w:rsid w:val="002E1E1B"/>
    <w:rsid w:val="002E1F8F"/>
    <w:rsid w:val="002E1FB8"/>
    <w:rsid w:val="002E1FFD"/>
    <w:rsid w:val="002E1FFE"/>
    <w:rsid w:val="002E2039"/>
    <w:rsid w:val="002E206C"/>
    <w:rsid w:val="002E208A"/>
    <w:rsid w:val="002E2225"/>
    <w:rsid w:val="002E2307"/>
    <w:rsid w:val="002E2396"/>
    <w:rsid w:val="002E2436"/>
    <w:rsid w:val="002E257B"/>
    <w:rsid w:val="002E2580"/>
    <w:rsid w:val="002E25FA"/>
    <w:rsid w:val="002E26EB"/>
    <w:rsid w:val="002E2A15"/>
    <w:rsid w:val="002E2A54"/>
    <w:rsid w:val="002E2AC7"/>
    <w:rsid w:val="002E2B60"/>
    <w:rsid w:val="002E2E2B"/>
    <w:rsid w:val="002E2F92"/>
    <w:rsid w:val="002E31C8"/>
    <w:rsid w:val="002E31D8"/>
    <w:rsid w:val="002E33C1"/>
    <w:rsid w:val="002E3587"/>
    <w:rsid w:val="002E3598"/>
    <w:rsid w:val="002E359B"/>
    <w:rsid w:val="002E3682"/>
    <w:rsid w:val="002E3AEA"/>
    <w:rsid w:val="002E3AF7"/>
    <w:rsid w:val="002E3B46"/>
    <w:rsid w:val="002E3C65"/>
    <w:rsid w:val="002E3F5B"/>
    <w:rsid w:val="002E4106"/>
    <w:rsid w:val="002E4287"/>
    <w:rsid w:val="002E42AB"/>
    <w:rsid w:val="002E42B0"/>
    <w:rsid w:val="002E42D2"/>
    <w:rsid w:val="002E430F"/>
    <w:rsid w:val="002E4362"/>
    <w:rsid w:val="002E484D"/>
    <w:rsid w:val="002E4A2B"/>
    <w:rsid w:val="002E4B89"/>
    <w:rsid w:val="002E4EF9"/>
    <w:rsid w:val="002E5139"/>
    <w:rsid w:val="002E534E"/>
    <w:rsid w:val="002E55D4"/>
    <w:rsid w:val="002E5649"/>
    <w:rsid w:val="002E5701"/>
    <w:rsid w:val="002E574A"/>
    <w:rsid w:val="002E57DC"/>
    <w:rsid w:val="002E5810"/>
    <w:rsid w:val="002E58AA"/>
    <w:rsid w:val="002E5A4F"/>
    <w:rsid w:val="002E5F9C"/>
    <w:rsid w:val="002E60D7"/>
    <w:rsid w:val="002E613B"/>
    <w:rsid w:val="002E61F6"/>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6E4"/>
    <w:rsid w:val="002E7840"/>
    <w:rsid w:val="002E78DF"/>
    <w:rsid w:val="002E7AB5"/>
    <w:rsid w:val="002E7BAC"/>
    <w:rsid w:val="002E7E49"/>
    <w:rsid w:val="002F03D0"/>
    <w:rsid w:val="002F05AF"/>
    <w:rsid w:val="002F069C"/>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BD1"/>
    <w:rsid w:val="002F1C34"/>
    <w:rsid w:val="002F1C7E"/>
    <w:rsid w:val="002F1D6D"/>
    <w:rsid w:val="002F1F17"/>
    <w:rsid w:val="002F1F88"/>
    <w:rsid w:val="002F2108"/>
    <w:rsid w:val="002F22DA"/>
    <w:rsid w:val="002F22E0"/>
    <w:rsid w:val="002F2400"/>
    <w:rsid w:val="002F24C3"/>
    <w:rsid w:val="002F2609"/>
    <w:rsid w:val="002F265B"/>
    <w:rsid w:val="002F2700"/>
    <w:rsid w:val="002F28B8"/>
    <w:rsid w:val="002F2910"/>
    <w:rsid w:val="002F2986"/>
    <w:rsid w:val="002F2CA7"/>
    <w:rsid w:val="002F2E3C"/>
    <w:rsid w:val="002F30D7"/>
    <w:rsid w:val="002F3106"/>
    <w:rsid w:val="002F3115"/>
    <w:rsid w:val="002F3314"/>
    <w:rsid w:val="002F337B"/>
    <w:rsid w:val="002F33FD"/>
    <w:rsid w:val="002F3498"/>
    <w:rsid w:val="002F37EF"/>
    <w:rsid w:val="002F381D"/>
    <w:rsid w:val="002F3840"/>
    <w:rsid w:val="002F38DC"/>
    <w:rsid w:val="002F3959"/>
    <w:rsid w:val="002F39EB"/>
    <w:rsid w:val="002F3A9A"/>
    <w:rsid w:val="002F3C22"/>
    <w:rsid w:val="002F3CDE"/>
    <w:rsid w:val="002F3E04"/>
    <w:rsid w:val="002F3E60"/>
    <w:rsid w:val="002F3F3A"/>
    <w:rsid w:val="002F3FDB"/>
    <w:rsid w:val="002F4021"/>
    <w:rsid w:val="002F40A3"/>
    <w:rsid w:val="002F43DA"/>
    <w:rsid w:val="002F4429"/>
    <w:rsid w:val="002F4669"/>
    <w:rsid w:val="002F477C"/>
    <w:rsid w:val="002F47BB"/>
    <w:rsid w:val="002F496F"/>
    <w:rsid w:val="002F4A00"/>
    <w:rsid w:val="002F4A13"/>
    <w:rsid w:val="002F4A2E"/>
    <w:rsid w:val="002F4A44"/>
    <w:rsid w:val="002F4D71"/>
    <w:rsid w:val="002F4ED0"/>
    <w:rsid w:val="002F5060"/>
    <w:rsid w:val="002F50DE"/>
    <w:rsid w:val="002F51FD"/>
    <w:rsid w:val="002F521A"/>
    <w:rsid w:val="002F52E1"/>
    <w:rsid w:val="002F55A0"/>
    <w:rsid w:val="002F55E7"/>
    <w:rsid w:val="002F58F3"/>
    <w:rsid w:val="002F5AAA"/>
    <w:rsid w:val="002F5B49"/>
    <w:rsid w:val="002F5DD6"/>
    <w:rsid w:val="002F5FEA"/>
    <w:rsid w:val="002F6138"/>
    <w:rsid w:val="002F61EC"/>
    <w:rsid w:val="002F63E7"/>
    <w:rsid w:val="002F641F"/>
    <w:rsid w:val="002F66B9"/>
    <w:rsid w:val="002F6779"/>
    <w:rsid w:val="002F685F"/>
    <w:rsid w:val="002F68BD"/>
    <w:rsid w:val="002F68ED"/>
    <w:rsid w:val="002F6B03"/>
    <w:rsid w:val="002F6D6B"/>
    <w:rsid w:val="002F6DF3"/>
    <w:rsid w:val="002F6E2C"/>
    <w:rsid w:val="002F6E88"/>
    <w:rsid w:val="002F6E9E"/>
    <w:rsid w:val="002F6F24"/>
    <w:rsid w:val="002F704C"/>
    <w:rsid w:val="002F7240"/>
    <w:rsid w:val="002F729D"/>
    <w:rsid w:val="002F72DB"/>
    <w:rsid w:val="002F73D7"/>
    <w:rsid w:val="002F74D7"/>
    <w:rsid w:val="002F76EA"/>
    <w:rsid w:val="002F77CA"/>
    <w:rsid w:val="002F7A1B"/>
    <w:rsid w:val="002F7A98"/>
    <w:rsid w:val="002F7B5E"/>
    <w:rsid w:val="002F7BE3"/>
    <w:rsid w:val="002F7C9F"/>
    <w:rsid w:val="002F7DD3"/>
    <w:rsid w:val="002F7DDE"/>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AC9"/>
    <w:rsid w:val="00301B99"/>
    <w:rsid w:val="00301C03"/>
    <w:rsid w:val="00301C7A"/>
    <w:rsid w:val="00301CEB"/>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0F6"/>
    <w:rsid w:val="0030318A"/>
    <w:rsid w:val="003032A3"/>
    <w:rsid w:val="003032CD"/>
    <w:rsid w:val="00303440"/>
    <w:rsid w:val="0030363C"/>
    <w:rsid w:val="00303676"/>
    <w:rsid w:val="00303AFD"/>
    <w:rsid w:val="00303BAD"/>
    <w:rsid w:val="00303C04"/>
    <w:rsid w:val="00303D10"/>
    <w:rsid w:val="00303D6F"/>
    <w:rsid w:val="00303EFD"/>
    <w:rsid w:val="00303FB5"/>
    <w:rsid w:val="00304372"/>
    <w:rsid w:val="00304671"/>
    <w:rsid w:val="00304B3D"/>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161"/>
    <w:rsid w:val="00306625"/>
    <w:rsid w:val="00306656"/>
    <w:rsid w:val="00306684"/>
    <w:rsid w:val="00306758"/>
    <w:rsid w:val="00306A55"/>
    <w:rsid w:val="00306B7D"/>
    <w:rsid w:val="00306D35"/>
    <w:rsid w:val="00306E6B"/>
    <w:rsid w:val="00306E71"/>
    <w:rsid w:val="003070EF"/>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8E"/>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1C"/>
    <w:rsid w:val="00312DE6"/>
    <w:rsid w:val="003132D4"/>
    <w:rsid w:val="0031338B"/>
    <w:rsid w:val="003134D1"/>
    <w:rsid w:val="00313782"/>
    <w:rsid w:val="0031393A"/>
    <w:rsid w:val="00313B2D"/>
    <w:rsid w:val="00313D50"/>
    <w:rsid w:val="00313EF0"/>
    <w:rsid w:val="00313EF7"/>
    <w:rsid w:val="00314182"/>
    <w:rsid w:val="00314243"/>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335"/>
    <w:rsid w:val="0031573F"/>
    <w:rsid w:val="0031575B"/>
    <w:rsid w:val="00315890"/>
    <w:rsid w:val="00315933"/>
    <w:rsid w:val="00315F33"/>
    <w:rsid w:val="00315F79"/>
    <w:rsid w:val="00315FF2"/>
    <w:rsid w:val="003161A4"/>
    <w:rsid w:val="003162B4"/>
    <w:rsid w:val="00316743"/>
    <w:rsid w:val="003167EC"/>
    <w:rsid w:val="003169B2"/>
    <w:rsid w:val="00316A14"/>
    <w:rsid w:val="00316A81"/>
    <w:rsid w:val="00316B68"/>
    <w:rsid w:val="00316D21"/>
    <w:rsid w:val="00316EDC"/>
    <w:rsid w:val="00317040"/>
    <w:rsid w:val="003171C2"/>
    <w:rsid w:val="0031739E"/>
    <w:rsid w:val="003175D9"/>
    <w:rsid w:val="00317614"/>
    <w:rsid w:val="003176A6"/>
    <w:rsid w:val="003176E7"/>
    <w:rsid w:val="00317716"/>
    <w:rsid w:val="003178DA"/>
    <w:rsid w:val="00317B55"/>
    <w:rsid w:val="00317D21"/>
    <w:rsid w:val="00317DB8"/>
    <w:rsid w:val="00317E4E"/>
    <w:rsid w:val="00317EC6"/>
    <w:rsid w:val="0032003F"/>
    <w:rsid w:val="003200C1"/>
    <w:rsid w:val="00320200"/>
    <w:rsid w:val="003203A8"/>
    <w:rsid w:val="003205CB"/>
    <w:rsid w:val="00320618"/>
    <w:rsid w:val="00320775"/>
    <w:rsid w:val="003207B3"/>
    <w:rsid w:val="003208F7"/>
    <w:rsid w:val="003209FF"/>
    <w:rsid w:val="00320AE1"/>
    <w:rsid w:val="00320DC9"/>
    <w:rsid w:val="00320DF4"/>
    <w:rsid w:val="0032100B"/>
    <w:rsid w:val="003210D9"/>
    <w:rsid w:val="0032119E"/>
    <w:rsid w:val="003213BC"/>
    <w:rsid w:val="003213E0"/>
    <w:rsid w:val="0032153D"/>
    <w:rsid w:val="003215CD"/>
    <w:rsid w:val="003216C6"/>
    <w:rsid w:val="00321735"/>
    <w:rsid w:val="00321993"/>
    <w:rsid w:val="00321B2C"/>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39"/>
    <w:rsid w:val="00322B65"/>
    <w:rsid w:val="00322C1A"/>
    <w:rsid w:val="00322E39"/>
    <w:rsid w:val="0032303D"/>
    <w:rsid w:val="0032313A"/>
    <w:rsid w:val="00323189"/>
    <w:rsid w:val="003232FD"/>
    <w:rsid w:val="0032332B"/>
    <w:rsid w:val="00323459"/>
    <w:rsid w:val="003234B8"/>
    <w:rsid w:val="00323511"/>
    <w:rsid w:val="003235F1"/>
    <w:rsid w:val="00323682"/>
    <w:rsid w:val="003236C2"/>
    <w:rsid w:val="00323721"/>
    <w:rsid w:val="00323A4E"/>
    <w:rsid w:val="00323A59"/>
    <w:rsid w:val="00323A89"/>
    <w:rsid w:val="00323D6B"/>
    <w:rsid w:val="00323DAB"/>
    <w:rsid w:val="00323DFB"/>
    <w:rsid w:val="003240B4"/>
    <w:rsid w:val="00324110"/>
    <w:rsid w:val="00324311"/>
    <w:rsid w:val="003244A9"/>
    <w:rsid w:val="0032463D"/>
    <w:rsid w:val="003248DB"/>
    <w:rsid w:val="00324AE5"/>
    <w:rsid w:val="00324D43"/>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4F6"/>
    <w:rsid w:val="00326957"/>
    <w:rsid w:val="00326A08"/>
    <w:rsid w:val="00326A11"/>
    <w:rsid w:val="00326AE2"/>
    <w:rsid w:val="00326D76"/>
    <w:rsid w:val="00326DF6"/>
    <w:rsid w:val="00326E40"/>
    <w:rsid w:val="00326EC5"/>
    <w:rsid w:val="00326F5C"/>
    <w:rsid w:val="003271C1"/>
    <w:rsid w:val="003271DF"/>
    <w:rsid w:val="00327265"/>
    <w:rsid w:val="00327321"/>
    <w:rsid w:val="00327399"/>
    <w:rsid w:val="0032750A"/>
    <w:rsid w:val="00327536"/>
    <w:rsid w:val="00327A0B"/>
    <w:rsid w:val="00327A25"/>
    <w:rsid w:val="00327B55"/>
    <w:rsid w:val="00327D08"/>
    <w:rsid w:val="00327F4B"/>
    <w:rsid w:val="00330059"/>
    <w:rsid w:val="0033017B"/>
    <w:rsid w:val="003301AD"/>
    <w:rsid w:val="00330420"/>
    <w:rsid w:val="0033052E"/>
    <w:rsid w:val="0033063A"/>
    <w:rsid w:val="003306A2"/>
    <w:rsid w:val="0033088F"/>
    <w:rsid w:val="003308BB"/>
    <w:rsid w:val="00330941"/>
    <w:rsid w:val="00330B4E"/>
    <w:rsid w:val="0033171D"/>
    <w:rsid w:val="0033198E"/>
    <w:rsid w:val="003319C4"/>
    <w:rsid w:val="00331A5D"/>
    <w:rsid w:val="00331FC3"/>
    <w:rsid w:val="00332314"/>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2C0"/>
    <w:rsid w:val="003333B6"/>
    <w:rsid w:val="003335D8"/>
    <w:rsid w:val="00333666"/>
    <w:rsid w:val="003336B3"/>
    <w:rsid w:val="003338B2"/>
    <w:rsid w:val="00333A00"/>
    <w:rsid w:val="00333DF8"/>
    <w:rsid w:val="00333EA5"/>
    <w:rsid w:val="00333F8E"/>
    <w:rsid w:val="00334094"/>
    <w:rsid w:val="00334185"/>
    <w:rsid w:val="003343B6"/>
    <w:rsid w:val="00334CDF"/>
    <w:rsid w:val="00334DD6"/>
    <w:rsid w:val="00334E16"/>
    <w:rsid w:val="00334EC2"/>
    <w:rsid w:val="00334F01"/>
    <w:rsid w:val="00334F52"/>
    <w:rsid w:val="00335116"/>
    <w:rsid w:val="00335888"/>
    <w:rsid w:val="00335891"/>
    <w:rsid w:val="00335980"/>
    <w:rsid w:val="00335A4B"/>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4D5"/>
    <w:rsid w:val="003376F0"/>
    <w:rsid w:val="00337826"/>
    <w:rsid w:val="003378F9"/>
    <w:rsid w:val="00337EDC"/>
    <w:rsid w:val="003401A0"/>
    <w:rsid w:val="00340388"/>
    <w:rsid w:val="00340390"/>
    <w:rsid w:val="003403C6"/>
    <w:rsid w:val="00340549"/>
    <w:rsid w:val="003405DF"/>
    <w:rsid w:val="00340717"/>
    <w:rsid w:val="00340747"/>
    <w:rsid w:val="0034088D"/>
    <w:rsid w:val="00340B47"/>
    <w:rsid w:val="00340C83"/>
    <w:rsid w:val="00340E5A"/>
    <w:rsid w:val="00340F10"/>
    <w:rsid w:val="00340F30"/>
    <w:rsid w:val="00341102"/>
    <w:rsid w:val="0034118B"/>
    <w:rsid w:val="003411EC"/>
    <w:rsid w:val="0034123D"/>
    <w:rsid w:val="0034128C"/>
    <w:rsid w:val="00341299"/>
    <w:rsid w:val="00341613"/>
    <w:rsid w:val="003417A4"/>
    <w:rsid w:val="0034181B"/>
    <w:rsid w:val="0034187E"/>
    <w:rsid w:val="00341950"/>
    <w:rsid w:val="003419A6"/>
    <w:rsid w:val="00341C07"/>
    <w:rsid w:val="00341D00"/>
    <w:rsid w:val="00341D84"/>
    <w:rsid w:val="00341F35"/>
    <w:rsid w:val="0034222E"/>
    <w:rsid w:val="0034226D"/>
    <w:rsid w:val="003423F7"/>
    <w:rsid w:val="00342641"/>
    <w:rsid w:val="003426E2"/>
    <w:rsid w:val="003427D5"/>
    <w:rsid w:val="0034280B"/>
    <w:rsid w:val="0034285C"/>
    <w:rsid w:val="00342972"/>
    <w:rsid w:val="003429F2"/>
    <w:rsid w:val="00342A20"/>
    <w:rsid w:val="00342B17"/>
    <w:rsid w:val="00342C2C"/>
    <w:rsid w:val="00342D56"/>
    <w:rsid w:val="00342FDD"/>
    <w:rsid w:val="00343021"/>
    <w:rsid w:val="0034321E"/>
    <w:rsid w:val="00343261"/>
    <w:rsid w:val="0034350A"/>
    <w:rsid w:val="003437C6"/>
    <w:rsid w:val="00343A99"/>
    <w:rsid w:val="00343ADC"/>
    <w:rsid w:val="00343C0C"/>
    <w:rsid w:val="00343DF9"/>
    <w:rsid w:val="00343F33"/>
    <w:rsid w:val="00343F59"/>
    <w:rsid w:val="00343F97"/>
    <w:rsid w:val="00344000"/>
    <w:rsid w:val="0034429B"/>
    <w:rsid w:val="003443FC"/>
    <w:rsid w:val="0034442F"/>
    <w:rsid w:val="00344511"/>
    <w:rsid w:val="00344519"/>
    <w:rsid w:val="0034454F"/>
    <w:rsid w:val="0034463F"/>
    <w:rsid w:val="00344866"/>
    <w:rsid w:val="00344C1A"/>
    <w:rsid w:val="00344C2A"/>
    <w:rsid w:val="00345060"/>
    <w:rsid w:val="0034516F"/>
    <w:rsid w:val="0034525D"/>
    <w:rsid w:val="003454E6"/>
    <w:rsid w:val="0034560E"/>
    <w:rsid w:val="00345661"/>
    <w:rsid w:val="00345797"/>
    <w:rsid w:val="003457D8"/>
    <w:rsid w:val="00345C7D"/>
    <w:rsid w:val="00345F0D"/>
    <w:rsid w:val="00346014"/>
    <w:rsid w:val="0034602B"/>
    <w:rsid w:val="00346081"/>
    <w:rsid w:val="00346292"/>
    <w:rsid w:val="003462B1"/>
    <w:rsid w:val="0034638C"/>
    <w:rsid w:val="003464FB"/>
    <w:rsid w:val="00346535"/>
    <w:rsid w:val="00346749"/>
    <w:rsid w:val="003467B0"/>
    <w:rsid w:val="003468B8"/>
    <w:rsid w:val="00346912"/>
    <w:rsid w:val="003469B8"/>
    <w:rsid w:val="00346BA5"/>
    <w:rsid w:val="00346D04"/>
    <w:rsid w:val="00346D2F"/>
    <w:rsid w:val="00346D59"/>
    <w:rsid w:val="00346F6A"/>
    <w:rsid w:val="00346F7F"/>
    <w:rsid w:val="00347137"/>
    <w:rsid w:val="003471D2"/>
    <w:rsid w:val="00347540"/>
    <w:rsid w:val="00347610"/>
    <w:rsid w:val="003479AD"/>
    <w:rsid w:val="00347A80"/>
    <w:rsid w:val="00347C99"/>
    <w:rsid w:val="00347D2C"/>
    <w:rsid w:val="00350108"/>
    <w:rsid w:val="0035015E"/>
    <w:rsid w:val="00350292"/>
    <w:rsid w:val="003502CE"/>
    <w:rsid w:val="0035041A"/>
    <w:rsid w:val="00350463"/>
    <w:rsid w:val="00350508"/>
    <w:rsid w:val="00350639"/>
    <w:rsid w:val="003506AF"/>
    <w:rsid w:val="003506D6"/>
    <w:rsid w:val="00350762"/>
    <w:rsid w:val="003507AA"/>
    <w:rsid w:val="003507C4"/>
    <w:rsid w:val="00350894"/>
    <w:rsid w:val="00350962"/>
    <w:rsid w:val="003509BB"/>
    <w:rsid w:val="00350A08"/>
    <w:rsid w:val="00350A39"/>
    <w:rsid w:val="00350C03"/>
    <w:rsid w:val="00350D2E"/>
    <w:rsid w:val="00350D70"/>
    <w:rsid w:val="00350E8F"/>
    <w:rsid w:val="00350EB9"/>
    <w:rsid w:val="0035109F"/>
    <w:rsid w:val="00351173"/>
    <w:rsid w:val="003512F1"/>
    <w:rsid w:val="003513DB"/>
    <w:rsid w:val="0035148F"/>
    <w:rsid w:val="003519A1"/>
    <w:rsid w:val="003519A6"/>
    <w:rsid w:val="003519D4"/>
    <w:rsid w:val="00351B00"/>
    <w:rsid w:val="00351B44"/>
    <w:rsid w:val="00351DB8"/>
    <w:rsid w:val="00351FB6"/>
    <w:rsid w:val="0035235C"/>
    <w:rsid w:val="00352480"/>
    <w:rsid w:val="003526C6"/>
    <w:rsid w:val="003527D7"/>
    <w:rsid w:val="0035292D"/>
    <w:rsid w:val="0035299E"/>
    <w:rsid w:val="00352A67"/>
    <w:rsid w:val="00352C36"/>
    <w:rsid w:val="00352C9E"/>
    <w:rsid w:val="00352E22"/>
    <w:rsid w:val="00352E39"/>
    <w:rsid w:val="00352E68"/>
    <w:rsid w:val="003530D2"/>
    <w:rsid w:val="003531A0"/>
    <w:rsid w:val="0035323B"/>
    <w:rsid w:val="003532AD"/>
    <w:rsid w:val="00353307"/>
    <w:rsid w:val="0035331A"/>
    <w:rsid w:val="003534B8"/>
    <w:rsid w:val="003534E1"/>
    <w:rsid w:val="003538EE"/>
    <w:rsid w:val="003539FF"/>
    <w:rsid w:val="00353A32"/>
    <w:rsid w:val="00353B77"/>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68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1F3"/>
    <w:rsid w:val="0035736B"/>
    <w:rsid w:val="003573D9"/>
    <w:rsid w:val="00357410"/>
    <w:rsid w:val="00357553"/>
    <w:rsid w:val="00357626"/>
    <w:rsid w:val="00357918"/>
    <w:rsid w:val="003579FA"/>
    <w:rsid w:val="00357AC1"/>
    <w:rsid w:val="00357C41"/>
    <w:rsid w:val="00357F7E"/>
    <w:rsid w:val="00357F8A"/>
    <w:rsid w:val="0036007F"/>
    <w:rsid w:val="00360101"/>
    <w:rsid w:val="00360232"/>
    <w:rsid w:val="003602E0"/>
    <w:rsid w:val="003603DE"/>
    <w:rsid w:val="0036051E"/>
    <w:rsid w:val="00360668"/>
    <w:rsid w:val="00360690"/>
    <w:rsid w:val="003606F8"/>
    <w:rsid w:val="00360836"/>
    <w:rsid w:val="00360884"/>
    <w:rsid w:val="00360889"/>
    <w:rsid w:val="00360996"/>
    <w:rsid w:val="00360A38"/>
    <w:rsid w:val="00360A47"/>
    <w:rsid w:val="00360AD4"/>
    <w:rsid w:val="00360B5A"/>
    <w:rsid w:val="00360B60"/>
    <w:rsid w:val="00360B82"/>
    <w:rsid w:val="00360BCF"/>
    <w:rsid w:val="00360C3F"/>
    <w:rsid w:val="00360C8E"/>
    <w:rsid w:val="00360D01"/>
    <w:rsid w:val="00360DAE"/>
    <w:rsid w:val="00360FA6"/>
    <w:rsid w:val="003611A8"/>
    <w:rsid w:val="003611CF"/>
    <w:rsid w:val="0036124A"/>
    <w:rsid w:val="003612E9"/>
    <w:rsid w:val="003614F6"/>
    <w:rsid w:val="00361763"/>
    <w:rsid w:val="003617F6"/>
    <w:rsid w:val="00361912"/>
    <w:rsid w:val="00361A2B"/>
    <w:rsid w:val="00361ACE"/>
    <w:rsid w:val="00361D48"/>
    <w:rsid w:val="00361E8C"/>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5B"/>
    <w:rsid w:val="003638B9"/>
    <w:rsid w:val="00363ABD"/>
    <w:rsid w:val="00363C36"/>
    <w:rsid w:val="00363C83"/>
    <w:rsid w:val="00363F94"/>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4F8"/>
    <w:rsid w:val="0036555E"/>
    <w:rsid w:val="0036595F"/>
    <w:rsid w:val="00365A0B"/>
    <w:rsid w:val="00365B88"/>
    <w:rsid w:val="00365D83"/>
    <w:rsid w:val="00365DA3"/>
    <w:rsid w:val="00365DB7"/>
    <w:rsid w:val="00365E90"/>
    <w:rsid w:val="00365F54"/>
    <w:rsid w:val="00365FA2"/>
    <w:rsid w:val="003663DA"/>
    <w:rsid w:val="003663DD"/>
    <w:rsid w:val="003666BD"/>
    <w:rsid w:val="003666E3"/>
    <w:rsid w:val="003669BE"/>
    <w:rsid w:val="00366A17"/>
    <w:rsid w:val="00366A53"/>
    <w:rsid w:val="00366C69"/>
    <w:rsid w:val="003670A9"/>
    <w:rsid w:val="003671AF"/>
    <w:rsid w:val="0036727C"/>
    <w:rsid w:val="003673FC"/>
    <w:rsid w:val="00367441"/>
    <w:rsid w:val="0036744F"/>
    <w:rsid w:val="003675C7"/>
    <w:rsid w:val="003677DA"/>
    <w:rsid w:val="00367876"/>
    <w:rsid w:val="003679A7"/>
    <w:rsid w:val="00367AAD"/>
    <w:rsid w:val="00367B1D"/>
    <w:rsid w:val="00367B60"/>
    <w:rsid w:val="00367C32"/>
    <w:rsid w:val="00367DE1"/>
    <w:rsid w:val="00367F4E"/>
    <w:rsid w:val="00367F68"/>
    <w:rsid w:val="003704DB"/>
    <w:rsid w:val="003705C8"/>
    <w:rsid w:val="00370680"/>
    <w:rsid w:val="003707EA"/>
    <w:rsid w:val="00370930"/>
    <w:rsid w:val="00370C94"/>
    <w:rsid w:val="00370E00"/>
    <w:rsid w:val="00370E4F"/>
    <w:rsid w:val="00370EAC"/>
    <w:rsid w:val="00370FCD"/>
    <w:rsid w:val="00371164"/>
    <w:rsid w:val="0037117E"/>
    <w:rsid w:val="0037119A"/>
    <w:rsid w:val="00371215"/>
    <w:rsid w:val="00371325"/>
    <w:rsid w:val="00371339"/>
    <w:rsid w:val="00371446"/>
    <w:rsid w:val="003714C8"/>
    <w:rsid w:val="003714E9"/>
    <w:rsid w:val="0037150A"/>
    <w:rsid w:val="0037159B"/>
    <w:rsid w:val="00371629"/>
    <w:rsid w:val="003716CB"/>
    <w:rsid w:val="003718AB"/>
    <w:rsid w:val="0037195E"/>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AD0"/>
    <w:rsid w:val="00373C19"/>
    <w:rsid w:val="00374059"/>
    <w:rsid w:val="0037408D"/>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09F"/>
    <w:rsid w:val="0037627D"/>
    <w:rsid w:val="00376771"/>
    <w:rsid w:val="00376773"/>
    <w:rsid w:val="0037693B"/>
    <w:rsid w:val="00376AB2"/>
    <w:rsid w:val="00376AFB"/>
    <w:rsid w:val="00376BE3"/>
    <w:rsid w:val="00376C4B"/>
    <w:rsid w:val="00376C58"/>
    <w:rsid w:val="00376CA4"/>
    <w:rsid w:val="00376D6E"/>
    <w:rsid w:val="00376DC5"/>
    <w:rsid w:val="00376E5A"/>
    <w:rsid w:val="00376FC1"/>
    <w:rsid w:val="00377004"/>
    <w:rsid w:val="00377033"/>
    <w:rsid w:val="003770BB"/>
    <w:rsid w:val="003773F8"/>
    <w:rsid w:val="003774C9"/>
    <w:rsid w:val="0037764D"/>
    <w:rsid w:val="00377667"/>
    <w:rsid w:val="0037771A"/>
    <w:rsid w:val="003777B8"/>
    <w:rsid w:val="003777BA"/>
    <w:rsid w:val="00377806"/>
    <w:rsid w:val="0037788C"/>
    <w:rsid w:val="00377943"/>
    <w:rsid w:val="00377A70"/>
    <w:rsid w:val="00377BBB"/>
    <w:rsid w:val="00377C96"/>
    <w:rsid w:val="00377E21"/>
    <w:rsid w:val="00377E43"/>
    <w:rsid w:val="00377E72"/>
    <w:rsid w:val="00377F6C"/>
    <w:rsid w:val="00377FD5"/>
    <w:rsid w:val="003802DC"/>
    <w:rsid w:val="003806E4"/>
    <w:rsid w:val="003807C5"/>
    <w:rsid w:val="00380821"/>
    <w:rsid w:val="0038089E"/>
    <w:rsid w:val="003809C8"/>
    <w:rsid w:val="00380A3B"/>
    <w:rsid w:val="00380AE1"/>
    <w:rsid w:val="00380BCF"/>
    <w:rsid w:val="00380D14"/>
    <w:rsid w:val="00380E4E"/>
    <w:rsid w:val="00380FBF"/>
    <w:rsid w:val="00380FF6"/>
    <w:rsid w:val="00381138"/>
    <w:rsid w:val="003811E8"/>
    <w:rsid w:val="003813D8"/>
    <w:rsid w:val="0038154B"/>
    <w:rsid w:val="003816DD"/>
    <w:rsid w:val="00381763"/>
    <w:rsid w:val="003817D2"/>
    <w:rsid w:val="00381836"/>
    <w:rsid w:val="0038194B"/>
    <w:rsid w:val="00381982"/>
    <w:rsid w:val="003819AD"/>
    <w:rsid w:val="00381B0F"/>
    <w:rsid w:val="00381B45"/>
    <w:rsid w:val="00381BD1"/>
    <w:rsid w:val="00381D27"/>
    <w:rsid w:val="00381D57"/>
    <w:rsid w:val="00381FA8"/>
    <w:rsid w:val="00382024"/>
    <w:rsid w:val="0038213F"/>
    <w:rsid w:val="00382217"/>
    <w:rsid w:val="00382306"/>
    <w:rsid w:val="003825AB"/>
    <w:rsid w:val="003828C6"/>
    <w:rsid w:val="00382932"/>
    <w:rsid w:val="00382A43"/>
    <w:rsid w:val="00382C28"/>
    <w:rsid w:val="00382D60"/>
    <w:rsid w:val="00382D74"/>
    <w:rsid w:val="00382F29"/>
    <w:rsid w:val="00382F7A"/>
    <w:rsid w:val="00383181"/>
    <w:rsid w:val="00383260"/>
    <w:rsid w:val="003832BC"/>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6E4"/>
    <w:rsid w:val="00385716"/>
    <w:rsid w:val="00385863"/>
    <w:rsid w:val="003859F4"/>
    <w:rsid w:val="00385ABE"/>
    <w:rsid w:val="00385B05"/>
    <w:rsid w:val="00385C70"/>
    <w:rsid w:val="00385E08"/>
    <w:rsid w:val="00385FDE"/>
    <w:rsid w:val="00385FE7"/>
    <w:rsid w:val="0038602A"/>
    <w:rsid w:val="003862B5"/>
    <w:rsid w:val="00386382"/>
    <w:rsid w:val="003864A0"/>
    <w:rsid w:val="003864CB"/>
    <w:rsid w:val="003865EF"/>
    <w:rsid w:val="00386762"/>
    <w:rsid w:val="00386842"/>
    <w:rsid w:val="00386857"/>
    <w:rsid w:val="0038695F"/>
    <w:rsid w:val="00386B25"/>
    <w:rsid w:val="00386B85"/>
    <w:rsid w:val="00386BA9"/>
    <w:rsid w:val="00386BB5"/>
    <w:rsid w:val="00386BC2"/>
    <w:rsid w:val="00386CA1"/>
    <w:rsid w:val="00386CBB"/>
    <w:rsid w:val="00386CD3"/>
    <w:rsid w:val="00386DCB"/>
    <w:rsid w:val="00386E5D"/>
    <w:rsid w:val="00386E8D"/>
    <w:rsid w:val="0038731B"/>
    <w:rsid w:val="0038735B"/>
    <w:rsid w:val="00387437"/>
    <w:rsid w:val="00387532"/>
    <w:rsid w:val="0038753C"/>
    <w:rsid w:val="003878A0"/>
    <w:rsid w:val="00387BE9"/>
    <w:rsid w:val="00387C33"/>
    <w:rsid w:val="00387E27"/>
    <w:rsid w:val="00387F78"/>
    <w:rsid w:val="00387FBC"/>
    <w:rsid w:val="00390017"/>
    <w:rsid w:val="003900D9"/>
    <w:rsid w:val="003901A3"/>
    <w:rsid w:val="003902A1"/>
    <w:rsid w:val="003902B2"/>
    <w:rsid w:val="0039030F"/>
    <w:rsid w:val="0039045E"/>
    <w:rsid w:val="003905E5"/>
    <w:rsid w:val="00390670"/>
    <w:rsid w:val="0039072F"/>
    <w:rsid w:val="00390789"/>
    <w:rsid w:val="0039081B"/>
    <w:rsid w:val="003908FF"/>
    <w:rsid w:val="00390D68"/>
    <w:rsid w:val="00390F49"/>
    <w:rsid w:val="00391288"/>
    <w:rsid w:val="003917BC"/>
    <w:rsid w:val="003918BD"/>
    <w:rsid w:val="0039190E"/>
    <w:rsid w:val="00392055"/>
    <w:rsid w:val="0039207C"/>
    <w:rsid w:val="003920E5"/>
    <w:rsid w:val="00392135"/>
    <w:rsid w:val="00392223"/>
    <w:rsid w:val="003924CA"/>
    <w:rsid w:val="003924EA"/>
    <w:rsid w:val="00392522"/>
    <w:rsid w:val="0039260B"/>
    <w:rsid w:val="00392629"/>
    <w:rsid w:val="00392747"/>
    <w:rsid w:val="00392A79"/>
    <w:rsid w:val="00392B6D"/>
    <w:rsid w:val="00392D3A"/>
    <w:rsid w:val="0039301E"/>
    <w:rsid w:val="0039311D"/>
    <w:rsid w:val="003934D7"/>
    <w:rsid w:val="00393575"/>
    <w:rsid w:val="003936E1"/>
    <w:rsid w:val="00393707"/>
    <w:rsid w:val="0039372F"/>
    <w:rsid w:val="003938B6"/>
    <w:rsid w:val="0039395A"/>
    <w:rsid w:val="00393A36"/>
    <w:rsid w:val="00393A46"/>
    <w:rsid w:val="00393AD7"/>
    <w:rsid w:val="00393DF6"/>
    <w:rsid w:val="0039402D"/>
    <w:rsid w:val="003940CE"/>
    <w:rsid w:val="0039413E"/>
    <w:rsid w:val="003941B6"/>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3FD"/>
    <w:rsid w:val="0039559E"/>
    <w:rsid w:val="00395972"/>
    <w:rsid w:val="00395A41"/>
    <w:rsid w:val="00395A66"/>
    <w:rsid w:val="00395A7A"/>
    <w:rsid w:val="00395CCF"/>
    <w:rsid w:val="00395D9A"/>
    <w:rsid w:val="00395E1D"/>
    <w:rsid w:val="00395E45"/>
    <w:rsid w:val="00395F8D"/>
    <w:rsid w:val="0039606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8D"/>
    <w:rsid w:val="00396FD6"/>
    <w:rsid w:val="00397063"/>
    <w:rsid w:val="0039711E"/>
    <w:rsid w:val="0039723D"/>
    <w:rsid w:val="003975AD"/>
    <w:rsid w:val="00397881"/>
    <w:rsid w:val="00397895"/>
    <w:rsid w:val="003978BA"/>
    <w:rsid w:val="003978CB"/>
    <w:rsid w:val="00397AC3"/>
    <w:rsid w:val="00397AEB"/>
    <w:rsid w:val="00397C1D"/>
    <w:rsid w:val="00397C23"/>
    <w:rsid w:val="00397C45"/>
    <w:rsid w:val="00397E00"/>
    <w:rsid w:val="00397EBC"/>
    <w:rsid w:val="00397F22"/>
    <w:rsid w:val="003A0150"/>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A0"/>
    <w:rsid w:val="003A180F"/>
    <w:rsid w:val="003A18DD"/>
    <w:rsid w:val="003A1AD9"/>
    <w:rsid w:val="003A1B8C"/>
    <w:rsid w:val="003A1C7C"/>
    <w:rsid w:val="003A1CE1"/>
    <w:rsid w:val="003A1DF5"/>
    <w:rsid w:val="003A20C8"/>
    <w:rsid w:val="003A20C9"/>
    <w:rsid w:val="003A21EF"/>
    <w:rsid w:val="003A236D"/>
    <w:rsid w:val="003A2593"/>
    <w:rsid w:val="003A271E"/>
    <w:rsid w:val="003A28BC"/>
    <w:rsid w:val="003A298F"/>
    <w:rsid w:val="003A2996"/>
    <w:rsid w:val="003A2AC0"/>
    <w:rsid w:val="003A2BE0"/>
    <w:rsid w:val="003A2BEC"/>
    <w:rsid w:val="003A2C29"/>
    <w:rsid w:val="003A2EC3"/>
    <w:rsid w:val="003A2F5F"/>
    <w:rsid w:val="003A2FE0"/>
    <w:rsid w:val="003A3366"/>
    <w:rsid w:val="003A3480"/>
    <w:rsid w:val="003A3544"/>
    <w:rsid w:val="003A3668"/>
    <w:rsid w:val="003A36F2"/>
    <w:rsid w:val="003A3788"/>
    <w:rsid w:val="003A37D5"/>
    <w:rsid w:val="003A38DC"/>
    <w:rsid w:val="003A39A0"/>
    <w:rsid w:val="003A39D9"/>
    <w:rsid w:val="003A3A14"/>
    <w:rsid w:val="003A3C0C"/>
    <w:rsid w:val="003A3D39"/>
    <w:rsid w:val="003A3EC7"/>
    <w:rsid w:val="003A3F72"/>
    <w:rsid w:val="003A3F7C"/>
    <w:rsid w:val="003A3FC7"/>
    <w:rsid w:val="003A40B4"/>
    <w:rsid w:val="003A442B"/>
    <w:rsid w:val="003A453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C4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17"/>
    <w:rsid w:val="003A6B0E"/>
    <w:rsid w:val="003A6B7F"/>
    <w:rsid w:val="003A6C1D"/>
    <w:rsid w:val="003A6EE8"/>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F9"/>
    <w:rsid w:val="003B04CD"/>
    <w:rsid w:val="003B05FF"/>
    <w:rsid w:val="003B072C"/>
    <w:rsid w:val="003B08CF"/>
    <w:rsid w:val="003B0A8B"/>
    <w:rsid w:val="003B0B09"/>
    <w:rsid w:val="003B0B5B"/>
    <w:rsid w:val="003B0CEE"/>
    <w:rsid w:val="003B0E04"/>
    <w:rsid w:val="003B0E79"/>
    <w:rsid w:val="003B0F26"/>
    <w:rsid w:val="003B0F56"/>
    <w:rsid w:val="003B1013"/>
    <w:rsid w:val="003B1035"/>
    <w:rsid w:val="003B10CC"/>
    <w:rsid w:val="003B1362"/>
    <w:rsid w:val="003B138C"/>
    <w:rsid w:val="003B1496"/>
    <w:rsid w:val="003B14AD"/>
    <w:rsid w:val="003B155C"/>
    <w:rsid w:val="003B1603"/>
    <w:rsid w:val="003B1611"/>
    <w:rsid w:val="003B1698"/>
    <w:rsid w:val="003B1740"/>
    <w:rsid w:val="003B1779"/>
    <w:rsid w:val="003B1A39"/>
    <w:rsid w:val="003B1B23"/>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14B"/>
    <w:rsid w:val="003B32D5"/>
    <w:rsid w:val="003B3575"/>
    <w:rsid w:val="003B359C"/>
    <w:rsid w:val="003B37DA"/>
    <w:rsid w:val="003B3816"/>
    <w:rsid w:val="003B3AA8"/>
    <w:rsid w:val="003B3B04"/>
    <w:rsid w:val="003B3B42"/>
    <w:rsid w:val="003B3CE4"/>
    <w:rsid w:val="003B3D63"/>
    <w:rsid w:val="003B3D83"/>
    <w:rsid w:val="003B3E6F"/>
    <w:rsid w:val="003B404B"/>
    <w:rsid w:val="003B4053"/>
    <w:rsid w:val="003B410E"/>
    <w:rsid w:val="003B4369"/>
    <w:rsid w:val="003B4810"/>
    <w:rsid w:val="003B48F1"/>
    <w:rsid w:val="003B4A97"/>
    <w:rsid w:val="003B4B48"/>
    <w:rsid w:val="003B4D80"/>
    <w:rsid w:val="003B5040"/>
    <w:rsid w:val="003B5068"/>
    <w:rsid w:val="003B50BC"/>
    <w:rsid w:val="003B51B6"/>
    <w:rsid w:val="003B51DA"/>
    <w:rsid w:val="003B520D"/>
    <w:rsid w:val="003B5482"/>
    <w:rsid w:val="003B5485"/>
    <w:rsid w:val="003B55EB"/>
    <w:rsid w:val="003B5657"/>
    <w:rsid w:val="003B5888"/>
    <w:rsid w:val="003B5965"/>
    <w:rsid w:val="003B5A42"/>
    <w:rsid w:val="003B5D97"/>
    <w:rsid w:val="003B6220"/>
    <w:rsid w:val="003B63A4"/>
    <w:rsid w:val="003B67DA"/>
    <w:rsid w:val="003B686A"/>
    <w:rsid w:val="003B68FC"/>
    <w:rsid w:val="003B68FE"/>
    <w:rsid w:val="003B6979"/>
    <w:rsid w:val="003B69AE"/>
    <w:rsid w:val="003B6D11"/>
    <w:rsid w:val="003B6D7D"/>
    <w:rsid w:val="003B6FDC"/>
    <w:rsid w:val="003B7035"/>
    <w:rsid w:val="003B7154"/>
    <w:rsid w:val="003B725E"/>
    <w:rsid w:val="003B7297"/>
    <w:rsid w:val="003B7381"/>
    <w:rsid w:val="003B75BF"/>
    <w:rsid w:val="003B7822"/>
    <w:rsid w:val="003B788E"/>
    <w:rsid w:val="003B7902"/>
    <w:rsid w:val="003B7973"/>
    <w:rsid w:val="003B79FD"/>
    <w:rsid w:val="003B7B43"/>
    <w:rsid w:val="003B7D59"/>
    <w:rsid w:val="003B7D7E"/>
    <w:rsid w:val="003B7ED5"/>
    <w:rsid w:val="003C007A"/>
    <w:rsid w:val="003C0282"/>
    <w:rsid w:val="003C044F"/>
    <w:rsid w:val="003C0493"/>
    <w:rsid w:val="003C0665"/>
    <w:rsid w:val="003C068F"/>
    <w:rsid w:val="003C089D"/>
    <w:rsid w:val="003C08D9"/>
    <w:rsid w:val="003C094B"/>
    <w:rsid w:val="003C0994"/>
    <w:rsid w:val="003C099F"/>
    <w:rsid w:val="003C0BE9"/>
    <w:rsid w:val="003C0CFD"/>
    <w:rsid w:val="003C0FD7"/>
    <w:rsid w:val="003C1012"/>
    <w:rsid w:val="003C111C"/>
    <w:rsid w:val="003C1123"/>
    <w:rsid w:val="003C11C9"/>
    <w:rsid w:val="003C1344"/>
    <w:rsid w:val="003C1376"/>
    <w:rsid w:val="003C1499"/>
    <w:rsid w:val="003C16DC"/>
    <w:rsid w:val="003C1759"/>
    <w:rsid w:val="003C17A7"/>
    <w:rsid w:val="003C180A"/>
    <w:rsid w:val="003C1818"/>
    <w:rsid w:val="003C1826"/>
    <w:rsid w:val="003C18D1"/>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292"/>
    <w:rsid w:val="003C34E5"/>
    <w:rsid w:val="003C3712"/>
    <w:rsid w:val="003C37CF"/>
    <w:rsid w:val="003C3A0B"/>
    <w:rsid w:val="003C3D68"/>
    <w:rsid w:val="003C3E3B"/>
    <w:rsid w:val="003C3FF1"/>
    <w:rsid w:val="003C40D6"/>
    <w:rsid w:val="003C4303"/>
    <w:rsid w:val="003C4316"/>
    <w:rsid w:val="003C459B"/>
    <w:rsid w:val="003C4820"/>
    <w:rsid w:val="003C482A"/>
    <w:rsid w:val="003C4833"/>
    <w:rsid w:val="003C4AAA"/>
    <w:rsid w:val="003C4BAF"/>
    <w:rsid w:val="003C4C42"/>
    <w:rsid w:val="003C4C47"/>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A49"/>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6E81"/>
    <w:rsid w:val="003C707B"/>
    <w:rsid w:val="003C708A"/>
    <w:rsid w:val="003C72B3"/>
    <w:rsid w:val="003C72FD"/>
    <w:rsid w:val="003C75B0"/>
    <w:rsid w:val="003C7600"/>
    <w:rsid w:val="003C7700"/>
    <w:rsid w:val="003C7849"/>
    <w:rsid w:val="003C7AD7"/>
    <w:rsid w:val="003C7BE9"/>
    <w:rsid w:val="003C7DA4"/>
    <w:rsid w:val="003C7DE7"/>
    <w:rsid w:val="003C7F12"/>
    <w:rsid w:val="003C7F34"/>
    <w:rsid w:val="003C7F60"/>
    <w:rsid w:val="003C7FA7"/>
    <w:rsid w:val="003D0020"/>
    <w:rsid w:val="003D00CC"/>
    <w:rsid w:val="003D03C4"/>
    <w:rsid w:val="003D0542"/>
    <w:rsid w:val="003D060B"/>
    <w:rsid w:val="003D0892"/>
    <w:rsid w:val="003D0AD9"/>
    <w:rsid w:val="003D0BBB"/>
    <w:rsid w:val="003D0D97"/>
    <w:rsid w:val="003D0D9B"/>
    <w:rsid w:val="003D0EBF"/>
    <w:rsid w:val="003D0FC3"/>
    <w:rsid w:val="003D100B"/>
    <w:rsid w:val="003D119F"/>
    <w:rsid w:val="003D125C"/>
    <w:rsid w:val="003D1422"/>
    <w:rsid w:val="003D14DE"/>
    <w:rsid w:val="003D150C"/>
    <w:rsid w:val="003D16A5"/>
    <w:rsid w:val="003D1B11"/>
    <w:rsid w:val="003D1B45"/>
    <w:rsid w:val="003D1B94"/>
    <w:rsid w:val="003D1F35"/>
    <w:rsid w:val="003D2030"/>
    <w:rsid w:val="003D2041"/>
    <w:rsid w:val="003D2205"/>
    <w:rsid w:val="003D2463"/>
    <w:rsid w:val="003D24C4"/>
    <w:rsid w:val="003D2504"/>
    <w:rsid w:val="003D2AD2"/>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15"/>
    <w:rsid w:val="003D43E7"/>
    <w:rsid w:val="003D44EC"/>
    <w:rsid w:val="003D483F"/>
    <w:rsid w:val="003D4840"/>
    <w:rsid w:val="003D4897"/>
    <w:rsid w:val="003D48E1"/>
    <w:rsid w:val="003D4997"/>
    <w:rsid w:val="003D49E6"/>
    <w:rsid w:val="003D4A34"/>
    <w:rsid w:val="003D4B4B"/>
    <w:rsid w:val="003D4CB0"/>
    <w:rsid w:val="003D4F91"/>
    <w:rsid w:val="003D5074"/>
    <w:rsid w:val="003D509A"/>
    <w:rsid w:val="003D517E"/>
    <w:rsid w:val="003D52C2"/>
    <w:rsid w:val="003D52DB"/>
    <w:rsid w:val="003D5313"/>
    <w:rsid w:val="003D5494"/>
    <w:rsid w:val="003D54CF"/>
    <w:rsid w:val="003D5545"/>
    <w:rsid w:val="003D5565"/>
    <w:rsid w:val="003D5A8B"/>
    <w:rsid w:val="003D5CBF"/>
    <w:rsid w:val="003D5DA4"/>
    <w:rsid w:val="003D5E28"/>
    <w:rsid w:val="003D5E45"/>
    <w:rsid w:val="003D5E5A"/>
    <w:rsid w:val="003D5FDD"/>
    <w:rsid w:val="003D607F"/>
    <w:rsid w:val="003D62A9"/>
    <w:rsid w:val="003D6398"/>
    <w:rsid w:val="003D63DD"/>
    <w:rsid w:val="003D66D2"/>
    <w:rsid w:val="003D6744"/>
    <w:rsid w:val="003D67CC"/>
    <w:rsid w:val="003D69FE"/>
    <w:rsid w:val="003D6A62"/>
    <w:rsid w:val="003D6BFA"/>
    <w:rsid w:val="003D6C34"/>
    <w:rsid w:val="003D6C7E"/>
    <w:rsid w:val="003D6D57"/>
    <w:rsid w:val="003D6DF5"/>
    <w:rsid w:val="003D6EAD"/>
    <w:rsid w:val="003D6FAC"/>
    <w:rsid w:val="003D725E"/>
    <w:rsid w:val="003D77A4"/>
    <w:rsid w:val="003D7894"/>
    <w:rsid w:val="003D7897"/>
    <w:rsid w:val="003D78A1"/>
    <w:rsid w:val="003D78B2"/>
    <w:rsid w:val="003D7A3B"/>
    <w:rsid w:val="003D7ACD"/>
    <w:rsid w:val="003D7B92"/>
    <w:rsid w:val="003D7BF8"/>
    <w:rsid w:val="003D7C8D"/>
    <w:rsid w:val="003D7CA7"/>
    <w:rsid w:val="003D7E33"/>
    <w:rsid w:val="003E0498"/>
    <w:rsid w:val="003E04AA"/>
    <w:rsid w:val="003E04EE"/>
    <w:rsid w:val="003E07AE"/>
    <w:rsid w:val="003E083C"/>
    <w:rsid w:val="003E08DD"/>
    <w:rsid w:val="003E0905"/>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74B"/>
    <w:rsid w:val="003E2848"/>
    <w:rsid w:val="003E2888"/>
    <w:rsid w:val="003E2933"/>
    <w:rsid w:val="003E2976"/>
    <w:rsid w:val="003E2BD6"/>
    <w:rsid w:val="003E2C14"/>
    <w:rsid w:val="003E2E80"/>
    <w:rsid w:val="003E348D"/>
    <w:rsid w:val="003E3757"/>
    <w:rsid w:val="003E3798"/>
    <w:rsid w:val="003E38B1"/>
    <w:rsid w:val="003E38BF"/>
    <w:rsid w:val="003E38CF"/>
    <w:rsid w:val="003E3AC4"/>
    <w:rsid w:val="003E3B14"/>
    <w:rsid w:val="003E3B48"/>
    <w:rsid w:val="003E3EE9"/>
    <w:rsid w:val="003E4145"/>
    <w:rsid w:val="003E42E1"/>
    <w:rsid w:val="003E43A5"/>
    <w:rsid w:val="003E4420"/>
    <w:rsid w:val="003E445C"/>
    <w:rsid w:val="003E45DD"/>
    <w:rsid w:val="003E47CE"/>
    <w:rsid w:val="003E4858"/>
    <w:rsid w:val="003E4AC7"/>
    <w:rsid w:val="003E4BDA"/>
    <w:rsid w:val="003E4BF9"/>
    <w:rsid w:val="003E4C94"/>
    <w:rsid w:val="003E4ED9"/>
    <w:rsid w:val="003E50D9"/>
    <w:rsid w:val="003E515A"/>
    <w:rsid w:val="003E519F"/>
    <w:rsid w:val="003E51CE"/>
    <w:rsid w:val="003E540A"/>
    <w:rsid w:val="003E5432"/>
    <w:rsid w:val="003E567D"/>
    <w:rsid w:val="003E579C"/>
    <w:rsid w:val="003E57B9"/>
    <w:rsid w:val="003E5B2C"/>
    <w:rsid w:val="003E5D3E"/>
    <w:rsid w:val="003E5DCB"/>
    <w:rsid w:val="003E5E7B"/>
    <w:rsid w:val="003E5EFB"/>
    <w:rsid w:val="003E5F1A"/>
    <w:rsid w:val="003E6164"/>
    <w:rsid w:val="003E6316"/>
    <w:rsid w:val="003E6358"/>
    <w:rsid w:val="003E63E1"/>
    <w:rsid w:val="003E647B"/>
    <w:rsid w:val="003E66BB"/>
    <w:rsid w:val="003E675D"/>
    <w:rsid w:val="003E67D0"/>
    <w:rsid w:val="003E686E"/>
    <w:rsid w:val="003E6884"/>
    <w:rsid w:val="003E688B"/>
    <w:rsid w:val="003E6A63"/>
    <w:rsid w:val="003E6AC5"/>
    <w:rsid w:val="003E6B5B"/>
    <w:rsid w:val="003E6CEC"/>
    <w:rsid w:val="003E6F1D"/>
    <w:rsid w:val="003E700A"/>
    <w:rsid w:val="003E709C"/>
    <w:rsid w:val="003E7133"/>
    <w:rsid w:val="003E71F9"/>
    <w:rsid w:val="003E7221"/>
    <w:rsid w:val="003E7292"/>
    <w:rsid w:val="003E74C1"/>
    <w:rsid w:val="003E7568"/>
    <w:rsid w:val="003E764E"/>
    <w:rsid w:val="003E76EE"/>
    <w:rsid w:val="003E7724"/>
    <w:rsid w:val="003E7876"/>
    <w:rsid w:val="003E79D5"/>
    <w:rsid w:val="003E7B27"/>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1A9"/>
    <w:rsid w:val="003F11C9"/>
    <w:rsid w:val="003F13E2"/>
    <w:rsid w:val="003F14A2"/>
    <w:rsid w:val="003F150D"/>
    <w:rsid w:val="003F15CA"/>
    <w:rsid w:val="003F160C"/>
    <w:rsid w:val="003F16D0"/>
    <w:rsid w:val="003F18BA"/>
    <w:rsid w:val="003F1938"/>
    <w:rsid w:val="003F1A05"/>
    <w:rsid w:val="003F1A17"/>
    <w:rsid w:val="003F1CCE"/>
    <w:rsid w:val="003F1CE8"/>
    <w:rsid w:val="003F1D7D"/>
    <w:rsid w:val="003F1FC1"/>
    <w:rsid w:val="003F1FEB"/>
    <w:rsid w:val="003F21AA"/>
    <w:rsid w:val="003F241F"/>
    <w:rsid w:val="003F2442"/>
    <w:rsid w:val="003F25BE"/>
    <w:rsid w:val="003F2764"/>
    <w:rsid w:val="003F278A"/>
    <w:rsid w:val="003F280C"/>
    <w:rsid w:val="003F2C9C"/>
    <w:rsid w:val="003F2DDD"/>
    <w:rsid w:val="003F324F"/>
    <w:rsid w:val="003F3263"/>
    <w:rsid w:val="003F330E"/>
    <w:rsid w:val="003F33BC"/>
    <w:rsid w:val="003F33C0"/>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6E9"/>
    <w:rsid w:val="003F477E"/>
    <w:rsid w:val="003F4BAA"/>
    <w:rsid w:val="003F4DE2"/>
    <w:rsid w:val="003F4E3C"/>
    <w:rsid w:val="003F51BC"/>
    <w:rsid w:val="003F54E7"/>
    <w:rsid w:val="003F59BF"/>
    <w:rsid w:val="003F5B13"/>
    <w:rsid w:val="003F5B8C"/>
    <w:rsid w:val="003F5B9C"/>
    <w:rsid w:val="003F5C3D"/>
    <w:rsid w:val="003F5C6E"/>
    <w:rsid w:val="003F5CCD"/>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EBF"/>
    <w:rsid w:val="003F6F32"/>
    <w:rsid w:val="003F6F5D"/>
    <w:rsid w:val="003F6F79"/>
    <w:rsid w:val="003F7011"/>
    <w:rsid w:val="003F7115"/>
    <w:rsid w:val="003F7200"/>
    <w:rsid w:val="003F734A"/>
    <w:rsid w:val="003F74E6"/>
    <w:rsid w:val="003F7691"/>
    <w:rsid w:val="003F77F0"/>
    <w:rsid w:val="003F788D"/>
    <w:rsid w:val="003F79A5"/>
    <w:rsid w:val="003F7A8D"/>
    <w:rsid w:val="003F7B91"/>
    <w:rsid w:val="003F7E29"/>
    <w:rsid w:val="003F7FC3"/>
    <w:rsid w:val="004001DF"/>
    <w:rsid w:val="004001EB"/>
    <w:rsid w:val="004002C0"/>
    <w:rsid w:val="004003AD"/>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311"/>
    <w:rsid w:val="004014D0"/>
    <w:rsid w:val="0040155F"/>
    <w:rsid w:val="0040159A"/>
    <w:rsid w:val="004016DB"/>
    <w:rsid w:val="004016E8"/>
    <w:rsid w:val="004016F5"/>
    <w:rsid w:val="00401867"/>
    <w:rsid w:val="004018DF"/>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9D2"/>
    <w:rsid w:val="00402ACB"/>
    <w:rsid w:val="00402C17"/>
    <w:rsid w:val="00402D04"/>
    <w:rsid w:val="00402DCE"/>
    <w:rsid w:val="00402FDE"/>
    <w:rsid w:val="00403001"/>
    <w:rsid w:val="00403034"/>
    <w:rsid w:val="0040323E"/>
    <w:rsid w:val="00403333"/>
    <w:rsid w:val="00403439"/>
    <w:rsid w:val="00403550"/>
    <w:rsid w:val="00403806"/>
    <w:rsid w:val="00403A18"/>
    <w:rsid w:val="00403C4A"/>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4E87"/>
    <w:rsid w:val="00405191"/>
    <w:rsid w:val="0040525E"/>
    <w:rsid w:val="00405275"/>
    <w:rsid w:val="0040534B"/>
    <w:rsid w:val="004054E7"/>
    <w:rsid w:val="0040570B"/>
    <w:rsid w:val="004057AD"/>
    <w:rsid w:val="004059BE"/>
    <w:rsid w:val="00405B93"/>
    <w:rsid w:val="00405C8E"/>
    <w:rsid w:val="00405EBB"/>
    <w:rsid w:val="00405EDB"/>
    <w:rsid w:val="00405FB1"/>
    <w:rsid w:val="004060B9"/>
    <w:rsid w:val="004061EE"/>
    <w:rsid w:val="0040634E"/>
    <w:rsid w:val="00406460"/>
    <w:rsid w:val="00406509"/>
    <w:rsid w:val="004066BE"/>
    <w:rsid w:val="0040684B"/>
    <w:rsid w:val="004069F8"/>
    <w:rsid w:val="00406A7F"/>
    <w:rsid w:val="00406D9F"/>
    <w:rsid w:val="00406EAE"/>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07FAC"/>
    <w:rsid w:val="00410190"/>
    <w:rsid w:val="00410299"/>
    <w:rsid w:val="00410401"/>
    <w:rsid w:val="0041077C"/>
    <w:rsid w:val="004107C9"/>
    <w:rsid w:val="004107E2"/>
    <w:rsid w:val="00410B8D"/>
    <w:rsid w:val="00410BEB"/>
    <w:rsid w:val="00410C86"/>
    <w:rsid w:val="00410CE5"/>
    <w:rsid w:val="00410D82"/>
    <w:rsid w:val="00410E21"/>
    <w:rsid w:val="00410F2B"/>
    <w:rsid w:val="004113FC"/>
    <w:rsid w:val="00411493"/>
    <w:rsid w:val="004118AC"/>
    <w:rsid w:val="0041198A"/>
    <w:rsid w:val="00411B79"/>
    <w:rsid w:val="00411BE8"/>
    <w:rsid w:val="00411DF2"/>
    <w:rsid w:val="00411E36"/>
    <w:rsid w:val="00411ED3"/>
    <w:rsid w:val="00411EE4"/>
    <w:rsid w:val="00411F8B"/>
    <w:rsid w:val="0041200E"/>
    <w:rsid w:val="00412232"/>
    <w:rsid w:val="004122CE"/>
    <w:rsid w:val="00412461"/>
    <w:rsid w:val="00412467"/>
    <w:rsid w:val="00412472"/>
    <w:rsid w:val="004124C9"/>
    <w:rsid w:val="00412529"/>
    <w:rsid w:val="00412546"/>
    <w:rsid w:val="00412598"/>
    <w:rsid w:val="0041268C"/>
    <w:rsid w:val="0041275B"/>
    <w:rsid w:val="00412782"/>
    <w:rsid w:val="004127A1"/>
    <w:rsid w:val="00412AA9"/>
    <w:rsid w:val="00412C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34"/>
    <w:rsid w:val="00415D76"/>
    <w:rsid w:val="00415DFD"/>
    <w:rsid w:val="004160F6"/>
    <w:rsid w:val="004161D8"/>
    <w:rsid w:val="00416224"/>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8ED"/>
    <w:rsid w:val="00417CF6"/>
    <w:rsid w:val="00417D6E"/>
    <w:rsid w:val="00417E10"/>
    <w:rsid w:val="00420194"/>
    <w:rsid w:val="004201D8"/>
    <w:rsid w:val="004203A6"/>
    <w:rsid w:val="00420537"/>
    <w:rsid w:val="00420593"/>
    <w:rsid w:val="004206C8"/>
    <w:rsid w:val="0042082D"/>
    <w:rsid w:val="0042084D"/>
    <w:rsid w:val="00420D74"/>
    <w:rsid w:val="00420DFC"/>
    <w:rsid w:val="00421718"/>
    <w:rsid w:val="00421925"/>
    <w:rsid w:val="00421B4B"/>
    <w:rsid w:val="00421CA6"/>
    <w:rsid w:val="00421DB1"/>
    <w:rsid w:val="00421DCF"/>
    <w:rsid w:val="00421FB5"/>
    <w:rsid w:val="0042207A"/>
    <w:rsid w:val="00422197"/>
    <w:rsid w:val="004221B5"/>
    <w:rsid w:val="00422341"/>
    <w:rsid w:val="004226B1"/>
    <w:rsid w:val="004226F6"/>
    <w:rsid w:val="00422780"/>
    <w:rsid w:val="004227C4"/>
    <w:rsid w:val="00422968"/>
    <w:rsid w:val="00422BB3"/>
    <w:rsid w:val="00422E9B"/>
    <w:rsid w:val="00422EDF"/>
    <w:rsid w:val="004233E7"/>
    <w:rsid w:val="00423641"/>
    <w:rsid w:val="004236BB"/>
    <w:rsid w:val="0042390C"/>
    <w:rsid w:val="00423A8A"/>
    <w:rsid w:val="00423B4F"/>
    <w:rsid w:val="00423C1F"/>
    <w:rsid w:val="00423CAF"/>
    <w:rsid w:val="00423D67"/>
    <w:rsid w:val="00424429"/>
    <w:rsid w:val="00424667"/>
    <w:rsid w:val="004246A0"/>
    <w:rsid w:val="00424963"/>
    <w:rsid w:val="00424BCF"/>
    <w:rsid w:val="00424BED"/>
    <w:rsid w:val="00424CB5"/>
    <w:rsid w:val="00424ECD"/>
    <w:rsid w:val="00424FF2"/>
    <w:rsid w:val="004250EB"/>
    <w:rsid w:val="00425164"/>
    <w:rsid w:val="00425397"/>
    <w:rsid w:val="00425406"/>
    <w:rsid w:val="00425415"/>
    <w:rsid w:val="004254BC"/>
    <w:rsid w:val="004254D0"/>
    <w:rsid w:val="00425552"/>
    <w:rsid w:val="00425636"/>
    <w:rsid w:val="00425806"/>
    <w:rsid w:val="00425BD4"/>
    <w:rsid w:val="00425E45"/>
    <w:rsid w:val="00425E5D"/>
    <w:rsid w:val="00425EAF"/>
    <w:rsid w:val="00425EC0"/>
    <w:rsid w:val="00426028"/>
    <w:rsid w:val="00426062"/>
    <w:rsid w:val="0042615C"/>
    <w:rsid w:val="00426164"/>
    <w:rsid w:val="0042620A"/>
    <w:rsid w:val="00426266"/>
    <w:rsid w:val="0042634F"/>
    <w:rsid w:val="00426501"/>
    <w:rsid w:val="00426775"/>
    <w:rsid w:val="0042681C"/>
    <w:rsid w:val="00426923"/>
    <w:rsid w:val="00426B1A"/>
    <w:rsid w:val="00426BAD"/>
    <w:rsid w:val="00426ECE"/>
    <w:rsid w:val="00426FB4"/>
    <w:rsid w:val="00427359"/>
    <w:rsid w:val="00427482"/>
    <w:rsid w:val="004275AB"/>
    <w:rsid w:val="004277AD"/>
    <w:rsid w:val="00427808"/>
    <w:rsid w:val="0042782A"/>
    <w:rsid w:val="00427874"/>
    <w:rsid w:val="00427C87"/>
    <w:rsid w:val="00427CA0"/>
    <w:rsid w:val="00427D4E"/>
    <w:rsid w:val="00427E2F"/>
    <w:rsid w:val="00427E5E"/>
    <w:rsid w:val="00427F94"/>
    <w:rsid w:val="004300A1"/>
    <w:rsid w:val="00430139"/>
    <w:rsid w:val="004301FB"/>
    <w:rsid w:val="00430271"/>
    <w:rsid w:val="004303AD"/>
    <w:rsid w:val="00430446"/>
    <w:rsid w:val="004304AC"/>
    <w:rsid w:val="004306AB"/>
    <w:rsid w:val="00430766"/>
    <w:rsid w:val="004309F0"/>
    <w:rsid w:val="00430A2D"/>
    <w:rsid w:val="00430D6E"/>
    <w:rsid w:val="00430D73"/>
    <w:rsid w:val="00430EC1"/>
    <w:rsid w:val="00431051"/>
    <w:rsid w:val="0043144E"/>
    <w:rsid w:val="0043145F"/>
    <w:rsid w:val="004314CA"/>
    <w:rsid w:val="00431505"/>
    <w:rsid w:val="00431509"/>
    <w:rsid w:val="004316C5"/>
    <w:rsid w:val="0043179C"/>
    <w:rsid w:val="00431898"/>
    <w:rsid w:val="00431A31"/>
    <w:rsid w:val="00431AF0"/>
    <w:rsid w:val="00431EF7"/>
    <w:rsid w:val="00431F41"/>
    <w:rsid w:val="00431F6B"/>
    <w:rsid w:val="004320E6"/>
    <w:rsid w:val="0043213A"/>
    <w:rsid w:val="004322FB"/>
    <w:rsid w:val="0043234A"/>
    <w:rsid w:val="00432748"/>
    <w:rsid w:val="0043281B"/>
    <w:rsid w:val="00432994"/>
    <w:rsid w:val="00432A5D"/>
    <w:rsid w:val="00432D97"/>
    <w:rsid w:val="00432FF3"/>
    <w:rsid w:val="00433091"/>
    <w:rsid w:val="004330EC"/>
    <w:rsid w:val="004330F4"/>
    <w:rsid w:val="00433194"/>
    <w:rsid w:val="004333E2"/>
    <w:rsid w:val="004333FE"/>
    <w:rsid w:val="00433407"/>
    <w:rsid w:val="004334CA"/>
    <w:rsid w:val="0043351D"/>
    <w:rsid w:val="00433590"/>
    <w:rsid w:val="0043393D"/>
    <w:rsid w:val="00433A21"/>
    <w:rsid w:val="00433A31"/>
    <w:rsid w:val="00433BC4"/>
    <w:rsid w:val="004341AE"/>
    <w:rsid w:val="004343D6"/>
    <w:rsid w:val="004344C7"/>
    <w:rsid w:val="004344CA"/>
    <w:rsid w:val="00434506"/>
    <w:rsid w:val="00434557"/>
    <w:rsid w:val="004345DE"/>
    <w:rsid w:val="004345E9"/>
    <w:rsid w:val="00434724"/>
    <w:rsid w:val="00434726"/>
    <w:rsid w:val="004347D9"/>
    <w:rsid w:val="0043489F"/>
    <w:rsid w:val="004348D8"/>
    <w:rsid w:val="00434B14"/>
    <w:rsid w:val="00434B1E"/>
    <w:rsid w:val="00434B37"/>
    <w:rsid w:val="00434E69"/>
    <w:rsid w:val="00434F95"/>
    <w:rsid w:val="00435020"/>
    <w:rsid w:val="00435040"/>
    <w:rsid w:val="0043516F"/>
    <w:rsid w:val="00435274"/>
    <w:rsid w:val="00435289"/>
    <w:rsid w:val="004352AD"/>
    <w:rsid w:val="004352B5"/>
    <w:rsid w:val="00435309"/>
    <w:rsid w:val="004353C3"/>
    <w:rsid w:val="00435409"/>
    <w:rsid w:val="0043545D"/>
    <w:rsid w:val="004355B5"/>
    <w:rsid w:val="004355F7"/>
    <w:rsid w:val="00435706"/>
    <w:rsid w:val="0043589F"/>
    <w:rsid w:val="004358B5"/>
    <w:rsid w:val="00435A3F"/>
    <w:rsid w:val="00435B90"/>
    <w:rsid w:val="00435BCC"/>
    <w:rsid w:val="00435D74"/>
    <w:rsid w:val="00435DF6"/>
    <w:rsid w:val="00435F74"/>
    <w:rsid w:val="00435FE2"/>
    <w:rsid w:val="004360B0"/>
    <w:rsid w:val="0043611C"/>
    <w:rsid w:val="0043624C"/>
    <w:rsid w:val="00436298"/>
    <w:rsid w:val="004364AA"/>
    <w:rsid w:val="004364D1"/>
    <w:rsid w:val="00436534"/>
    <w:rsid w:val="00436552"/>
    <w:rsid w:val="004365BE"/>
    <w:rsid w:val="0043662F"/>
    <w:rsid w:val="004366D6"/>
    <w:rsid w:val="00436D96"/>
    <w:rsid w:val="00436E2F"/>
    <w:rsid w:val="00436EAB"/>
    <w:rsid w:val="00437133"/>
    <w:rsid w:val="00437155"/>
    <w:rsid w:val="00437169"/>
    <w:rsid w:val="0043743E"/>
    <w:rsid w:val="0043743F"/>
    <w:rsid w:val="0043746A"/>
    <w:rsid w:val="0043748E"/>
    <w:rsid w:val="0043760B"/>
    <w:rsid w:val="004376C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1FE"/>
    <w:rsid w:val="004432BE"/>
    <w:rsid w:val="004432EA"/>
    <w:rsid w:val="004433FE"/>
    <w:rsid w:val="004434BF"/>
    <w:rsid w:val="00443621"/>
    <w:rsid w:val="004437BC"/>
    <w:rsid w:val="004437D5"/>
    <w:rsid w:val="00443957"/>
    <w:rsid w:val="00443995"/>
    <w:rsid w:val="00443AA8"/>
    <w:rsid w:val="00443B81"/>
    <w:rsid w:val="00443D53"/>
    <w:rsid w:val="00443DFE"/>
    <w:rsid w:val="00443EF8"/>
    <w:rsid w:val="00443F52"/>
    <w:rsid w:val="00443F67"/>
    <w:rsid w:val="0044409D"/>
    <w:rsid w:val="004443C7"/>
    <w:rsid w:val="0044451D"/>
    <w:rsid w:val="004445F6"/>
    <w:rsid w:val="004446D0"/>
    <w:rsid w:val="004447F6"/>
    <w:rsid w:val="00444868"/>
    <w:rsid w:val="00444A62"/>
    <w:rsid w:val="00444BA8"/>
    <w:rsid w:val="00444F0A"/>
    <w:rsid w:val="0044504A"/>
    <w:rsid w:val="00445148"/>
    <w:rsid w:val="0044526B"/>
    <w:rsid w:val="0044535F"/>
    <w:rsid w:val="004453BB"/>
    <w:rsid w:val="00445599"/>
    <w:rsid w:val="004455FD"/>
    <w:rsid w:val="0044587D"/>
    <w:rsid w:val="00445880"/>
    <w:rsid w:val="004458FC"/>
    <w:rsid w:val="00445B92"/>
    <w:rsid w:val="00445C6F"/>
    <w:rsid w:val="00445EF0"/>
    <w:rsid w:val="00446024"/>
    <w:rsid w:val="0044602E"/>
    <w:rsid w:val="004461C3"/>
    <w:rsid w:val="004461D9"/>
    <w:rsid w:val="00446424"/>
    <w:rsid w:val="004464A5"/>
    <w:rsid w:val="004468C1"/>
    <w:rsid w:val="00446AC6"/>
    <w:rsid w:val="00446BF1"/>
    <w:rsid w:val="00446C98"/>
    <w:rsid w:val="00446CFA"/>
    <w:rsid w:val="00446E66"/>
    <w:rsid w:val="00446EF9"/>
    <w:rsid w:val="00446F27"/>
    <w:rsid w:val="00446FA4"/>
    <w:rsid w:val="00446FF6"/>
    <w:rsid w:val="004470F8"/>
    <w:rsid w:val="00447116"/>
    <w:rsid w:val="0044724B"/>
    <w:rsid w:val="00447511"/>
    <w:rsid w:val="0044759B"/>
    <w:rsid w:val="00447A3A"/>
    <w:rsid w:val="00447ADB"/>
    <w:rsid w:val="00447D2A"/>
    <w:rsid w:val="00447F54"/>
    <w:rsid w:val="0045004C"/>
    <w:rsid w:val="0045030C"/>
    <w:rsid w:val="0045030D"/>
    <w:rsid w:val="00450467"/>
    <w:rsid w:val="00450513"/>
    <w:rsid w:val="0045078A"/>
    <w:rsid w:val="004508C8"/>
    <w:rsid w:val="004508DB"/>
    <w:rsid w:val="004508FB"/>
    <w:rsid w:val="00450995"/>
    <w:rsid w:val="00450ADC"/>
    <w:rsid w:val="00450B23"/>
    <w:rsid w:val="00450B7E"/>
    <w:rsid w:val="00450C06"/>
    <w:rsid w:val="00450CA6"/>
    <w:rsid w:val="00451128"/>
    <w:rsid w:val="0045115A"/>
    <w:rsid w:val="00451193"/>
    <w:rsid w:val="004512DB"/>
    <w:rsid w:val="0045136B"/>
    <w:rsid w:val="004513BF"/>
    <w:rsid w:val="00451462"/>
    <w:rsid w:val="004514BE"/>
    <w:rsid w:val="004516CC"/>
    <w:rsid w:val="00451735"/>
    <w:rsid w:val="0045188E"/>
    <w:rsid w:val="004519DC"/>
    <w:rsid w:val="00451A10"/>
    <w:rsid w:val="00451A45"/>
    <w:rsid w:val="00451C4C"/>
    <w:rsid w:val="00451C7E"/>
    <w:rsid w:val="00451CE4"/>
    <w:rsid w:val="00451ECB"/>
    <w:rsid w:val="00451F77"/>
    <w:rsid w:val="004522D5"/>
    <w:rsid w:val="00452448"/>
    <w:rsid w:val="004525D1"/>
    <w:rsid w:val="004526B2"/>
    <w:rsid w:val="004526FB"/>
    <w:rsid w:val="00452736"/>
    <w:rsid w:val="004527CC"/>
    <w:rsid w:val="0045295C"/>
    <w:rsid w:val="00452B04"/>
    <w:rsid w:val="00452BE7"/>
    <w:rsid w:val="00452D33"/>
    <w:rsid w:val="0045301B"/>
    <w:rsid w:val="0045328D"/>
    <w:rsid w:val="0045334E"/>
    <w:rsid w:val="00453363"/>
    <w:rsid w:val="004534AD"/>
    <w:rsid w:val="004535A7"/>
    <w:rsid w:val="004535AA"/>
    <w:rsid w:val="004535E4"/>
    <w:rsid w:val="0045368F"/>
    <w:rsid w:val="004536A1"/>
    <w:rsid w:val="00453964"/>
    <w:rsid w:val="00453A65"/>
    <w:rsid w:val="00453BA2"/>
    <w:rsid w:val="00453BB6"/>
    <w:rsid w:val="00453C1E"/>
    <w:rsid w:val="00453CAA"/>
    <w:rsid w:val="00453DF4"/>
    <w:rsid w:val="00453EC0"/>
    <w:rsid w:val="00453EC3"/>
    <w:rsid w:val="0045421B"/>
    <w:rsid w:val="004542A9"/>
    <w:rsid w:val="00454379"/>
    <w:rsid w:val="004545EC"/>
    <w:rsid w:val="0045460E"/>
    <w:rsid w:val="004546E7"/>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BB2"/>
    <w:rsid w:val="00455C57"/>
    <w:rsid w:val="00455FD6"/>
    <w:rsid w:val="00456350"/>
    <w:rsid w:val="00456421"/>
    <w:rsid w:val="004565A3"/>
    <w:rsid w:val="004568C8"/>
    <w:rsid w:val="00456934"/>
    <w:rsid w:val="00456AB7"/>
    <w:rsid w:val="00456D27"/>
    <w:rsid w:val="00456DAB"/>
    <w:rsid w:val="00457001"/>
    <w:rsid w:val="0045702D"/>
    <w:rsid w:val="004571B8"/>
    <w:rsid w:val="0045731A"/>
    <w:rsid w:val="004573D2"/>
    <w:rsid w:val="00457509"/>
    <w:rsid w:val="00457606"/>
    <w:rsid w:val="00457608"/>
    <w:rsid w:val="004576AB"/>
    <w:rsid w:val="004578FA"/>
    <w:rsid w:val="00457949"/>
    <w:rsid w:val="00457AC8"/>
    <w:rsid w:val="00457C8B"/>
    <w:rsid w:val="00457E92"/>
    <w:rsid w:val="00457F26"/>
    <w:rsid w:val="00457F7D"/>
    <w:rsid w:val="0046015D"/>
    <w:rsid w:val="004602C7"/>
    <w:rsid w:val="004602E5"/>
    <w:rsid w:val="00460343"/>
    <w:rsid w:val="00460398"/>
    <w:rsid w:val="00460697"/>
    <w:rsid w:val="004606C4"/>
    <w:rsid w:val="00460742"/>
    <w:rsid w:val="004608BC"/>
    <w:rsid w:val="004608ED"/>
    <w:rsid w:val="00460C88"/>
    <w:rsid w:val="00460CC3"/>
    <w:rsid w:val="00460D53"/>
    <w:rsid w:val="00460D79"/>
    <w:rsid w:val="00460E86"/>
    <w:rsid w:val="00460FF6"/>
    <w:rsid w:val="00461043"/>
    <w:rsid w:val="00461195"/>
    <w:rsid w:val="004619CD"/>
    <w:rsid w:val="00461BE6"/>
    <w:rsid w:val="00461DD8"/>
    <w:rsid w:val="00461EB6"/>
    <w:rsid w:val="00461F60"/>
    <w:rsid w:val="00461FCF"/>
    <w:rsid w:val="00462063"/>
    <w:rsid w:val="0046208A"/>
    <w:rsid w:val="004622BF"/>
    <w:rsid w:val="00462443"/>
    <w:rsid w:val="0046264C"/>
    <w:rsid w:val="00462762"/>
    <w:rsid w:val="00462AB4"/>
    <w:rsid w:val="00462F7F"/>
    <w:rsid w:val="0046304E"/>
    <w:rsid w:val="0046323C"/>
    <w:rsid w:val="00463496"/>
    <w:rsid w:val="00463781"/>
    <w:rsid w:val="00463834"/>
    <w:rsid w:val="00463C19"/>
    <w:rsid w:val="0046403A"/>
    <w:rsid w:val="004641AE"/>
    <w:rsid w:val="004641F7"/>
    <w:rsid w:val="004642CC"/>
    <w:rsid w:val="00464308"/>
    <w:rsid w:val="004646B4"/>
    <w:rsid w:val="00464A88"/>
    <w:rsid w:val="00464BBD"/>
    <w:rsid w:val="00464F80"/>
    <w:rsid w:val="004650D0"/>
    <w:rsid w:val="004651A0"/>
    <w:rsid w:val="004652E9"/>
    <w:rsid w:val="0046533C"/>
    <w:rsid w:val="00465438"/>
    <w:rsid w:val="00465616"/>
    <w:rsid w:val="00465DAC"/>
    <w:rsid w:val="00465EFE"/>
    <w:rsid w:val="00465F02"/>
    <w:rsid w:val="004660D0"/>
    <w:rsid w:val="0046618C"/>
    <w:rsid w:val="004661A6"/>
    <w:rsid w:val="0046624C"/>
    <w:rsid w:val="0046652D"/>
    <w:rsid w:val="00466532"/>
    <w:rsid w:val="00466667"/>
    <w:rsid w:val="004666D4"/>
    <w:rsid w:val="004668D7"/>
    <w:rsid w:val="00466A62"/>
    <w:rsid w:val="00466D21"/>
    <w:rsid w:val="00466DD9"/>
    <w:rsid w:val="00467064"/>
    <w:rsid w:val="00467187"/>
    <w:rsid w:val="0046728A"/>
    <w:rsid w:val="00467488"/>
    <w:rsid w:val="0046749A"/>
    <w:rsid w:val="004675D2"/>
    <w:rsid w:val="00467809"/>
    <w:rsid w:val="0046781A"/>
    <w:rsid w:val="004678FB"/>
    <w:rsid w:val="0046793C"/>
    <w:rsid w:val="00467957"/>
    <w:rsid w:val="00467ADB"/>
    <w:rsid w:val="00467AFE"/>
    <w:rsid w:val="00467BE0"/>
    <w:rsid w:val="00467E0C"/>
    <w:rsid w:val="00467EE8"/>
    <w:rsid w:val="00467F5A"/>
    <w:rsid w:val="00467F65"/>
    <w:rsid w:val="00467F7A"/>
    <w:rsid w:val="00470484"/>
    <w:rsid w:val="004704A9"/>
    <w:rsid w:val="00470575"/>
    <w:rsid w:val="004707D9"/>
    <w:rsid w:val="0047083E"/>
    <w:rsid w:val="004709D5"/>
    <w:rsid w:val="004709FA"/>
    <w:rsid w:val="00470AC2"/>
    <w:rsid w:val="00470DCB"/>
    <w:rsid w:val="00470EB5"/>
    <w:rsid w:val="00470FFC"/>
    <w:rsid w:val="00471171"/>
    <w:rsid w:val="00471173"/>
    <w:rsid w:val="004713E6"/>
    <w:rsid w:val="0047146C"/>
    <w:rsid w:val="00471505"/>
    <w:rsid w:val="0047169C"/>
    <w:rsid w:val="0047171A"/>
    <w:rsid w:val="00471736"/>
    <w:rsid w:val="00471840"/>
    <w:rsid w:val="00471854"/>
    <w:rsid w:val="004718E5"/>
    <w:rsid w:val="00471937"/>
    <w:rsid w:val="00471A6D"/>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11"/>
    <w:rsid w:val="0047286B"/>
    <w:rsid w:val="0047296D"/>
    <w:rsid w:val="00472B31"/>
    <w:rsid w:val="00472BAA"/>
    <w:rsid w:val="00472CA4"/>
    <w:rsid w:val="00472DA9"/>
    <w:rsid w:val="00472DFF"/>
    <w:rsid w:val="00472E27"/>
    <w:rsid w:val="00472F50"/>
    <w:rsid w:val="00472F8F"/>
    <w:rsid w:val="00473200"/>
    <w:rsid w:val="00473317"/>
    <w:rsid w:val="0047369E"/>
    <w:rsid w:val="004736F0"/>
    <w:rsid w:val="00473804"/>
    <w:rsid w:val="0047398D"/>
    <w:rsid w:val="00473B3B"/>
    <w:rsid w:val="00473BCA"/>
    <w:rsid w:val="00473D09"/>
    <w:rsid w:val="00473F90"/>
    <w:rsid w:val="00473FB0"/>
    <w:rsid w:val="0047411B"/>
    <w:rsid w:val="00474220"/>
    <w:rsid w:val="00474240"/>
    <w:rsid w:val="00474289"/>
    <w:rsid w:val="004743D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E91"/>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3C9"/>
    <w:rsid w:val="00477631"/>
    <w:rsid w:val="0047770E"/>
    <w:rsid w:val="004777E7"/>
    <w:rsid w:val="0047798D"/>
    <w:rsid w:val="004779E7"/>
    <w:rsid w:val="004779F4"/>
    <w:rsid w:val="00477B17"/>
    <w:rsid w:val="00477BC7"/>
    <w:rsid w:val="00477BD9"/>
    <w:rsid w:val="00477C35"/>
    <w:rsid w:val="00477CE2"/>
    <w:rsid w:val="00477D8C"/>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4B"/>
    <w:rsid w:val="004804A4"/>
    <w:rsid w:val="004805A9"/>
    <w:rsid w:val="0048096C"/>
    <w:rsid w:val="00480988"/>
    <w:rsid w:val="00480A44"/>
    <w:rsid w:val="00480ABB"/>
    <w:rsid w:val="00480BFF"/>
    <w:rsid w:val="00480C1B"/>
    <w:rsid w:val="00480C85"/>
    <w:rsid w:val="00480E05"/>
    <w:rsid w:val="00480E20"/>
    <w:rsid w:val="00480F39"/>
    <w:rsid w:val="00480F69"/>
    <w:rsid w:val="0048114A"/>
    <w:rsid w:val="00481156"/>
    <w:rsid w:val="00481234"/>
    <w:rsid w:val="00481580"/>
    <w:rsid w:val="00481581"/>
    <w:rsid w:val="00481636"/>
    <w:rsid w:val="00481661"/>
    <w:rsid w:val="00481664"/>
    <w:rsid w:val="00481783"/>
    <w:rsid w:val="004817F5"/>
    <w:rsid w:val="00481932"/>
    <w:rsid w:val="00481AA3"/>
    <w:rsid w:val="00481B48"/>
    <w:rsid w:val="00481F18"/>
    <w:rsid w:val="00482353"/>
    <w:rsid w:val="004825FB"/>
    <w:rsid w:val="00482650"/>
    <w:rsid w:val="004826A2"/>
    <w:rsid w:val="004826B3"/>
    <w:rsid w:val="00482BBE"/>
    <w:rsid w:val="00482BE4"/>
    <w:rsid w:val="00482CB5"/>
    <w:rsid w:val="00482CEC"/>
    <w:rsid w:val="00482F82"/>
    <w:rsid w:val="00482FEE"/>
    <w:rsid w:val="00483099"/>
    <w:rsid w:val="00483101"/>
    <w:rsid w:val="00483281"/>
    <w:rsid w:val="004835CB"/>
    <w:rsid w:val="0048360B"/>
    <w:rsid w:val="004836BE"/>
    <w:rsid w:val="004836F0"/>
    <w:rsid w:val="00483776"/>
    <w:rsid w:val="004838A2"/>
    <w:rsid w:val="00483993"/>
    <w:rsid w:val="00483A12"/>
    <w:rsid w:val="00483A1E"/>
    <w:rsid w:val="00483A21"/>
    <w:rsid w:val="00483C65"/>
    <w:rsid w:val="0048402E"/>
    <w:rsid w:val="004840BF"/>
    <w:rsid w:val="00484191"/>
    <w:rsid w:val="0048426D"/>
    <w:rsid w:val="004842AB"/>
    <w:rsid w:val="0048479C"/>
    <w:rsid w:val="004847BA"/>
    <w:rsid w:val="00484986"/>
    <w:rsid w:val="00484A77"/>
    <w:rsid w:val="00484F78"/>
    <w:rsid w:val="00484FEC"/>
    <w:rsid w:val="0048500F"/>
    <w:rsid w:val="00485047"/>
    <w:rsid w:val="0048518B"/>
    <w:rsid w:val="00485256"/>
    <w:rsid w:val="004852A6"/>
    <w:rsid w:val="0048530D"/>
    <w:rsid w:val="0048539D"/>
    <w:rsid w:val="0048540F"/>
    <w:rsid w:val="00485661"/>
    <w:rsid w:val="004857D3"/>
    <w:rsid w:val="00485822"/>
    <w:rsid w:val="00485970"/>
    <w:rsid w:val="004859EC"/>
    <w:rsid w:val="00485A4D"/>
    <w:rsid w:val="00485AC7"/>
    <w:rsid w:val="00485C0D"/>
    <w:rsid w:val="00485D5D"/>
    <w:rsid w:val="00485D7A"/>
    <w:rsid w:val="00485DC4"/>
    <w:rsid w:val="00486006"/>
    <w:rsid w:val="0048629C"/>
    <w:rsid w:val="00486541"/>
    <w:rsid w:val="00486575"/>
    <w:rsid w:val="00486675"/>
    <w:rsid w:val="004866D0"/>
    <w:rsid w:val="00486BED"/>
    <w:rsid w:val="004870A0"/>
    <w:rsid w:val="004871FD"/>
    <w:rsid w:val="00487424"/>
    <w:rsid w:val="0048743C"/>
    <w:rsid w:val="0048760B"/>
    <w:rsid w:val="004879EC"/>
    <w:rsid w:val="00487A07"/>
    <w:rsid w:val="00487C1F"/>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0FEB"/>
    <w:rsid w:val="0049141A"/>
    <w:rsid w:val="004914A7"/>
    <w:rsid w:val="004914DF"/>
    <w:rsid w:val="00491634"/>
    <w:rsid w:val="0049176D"/>
    <w:rsid w:val="004918EF"/>
    <w:rsid w:val="00491A9F"/>
    <w:rsid w:val="00491B20"/>
    <w:rsid w:val="00491B5A"/>
    <w:rsid w:val="00491DCD"/>
    <w:rsid w:val="00491DD3"/>
    <w:rsid w:val="00491EA4"/>
    <w:rsid w:val="00491EB4"/>
    <w:rsid w:val="00491F03"/>
    <w:rsid w:val="00491FB5"/>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1C"/>
    <w:rsid w:val="00493B55"/>
    <w:rsid w:val="00493C8F"/>
    <w:rsid w:val="00493CC0"/>
    <w:rsid w:val="00493F68"/>
    <w:rsid w:val="00493FBB"/>
    <w:rsid w:val="004940FC"/>
    <w:rsid w:val="0049412A"/>
    <w:rsid w:val="0049420F"/>
    <w:rsid w:val="00494220"/>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55"/>
    <w:rsid w:val="00495C17"/>
    <w:rsid w:val="00495D0C"/>
    <w:rsid w:val="00495D63"/>
    <w:rsid w:val="00495E26"/>
    <w:rsid w:val="004960C6"/>
    <w:rsid w:val="004961C6"/>
    <w:rsid w:val="0049648F"/>
    <w:rsid w:val="00496606"/>
    <w:rsid w:val="00496767"/>
    <w:rsid w:val="00496768"/>
    <w:rsid w:val="00496791"/>
    <w:rsid w:val="004967FD"/>
    <w:rsid w:val="00496829"/>
    <w:rsid w:val="00496AB1"/>
    <w:rsid w:val="00496BC1"/>
    <w:rsid w:val="00496DD5"/>
    <w:rsid w:val="00496DEA"/>
    <w:rsid w:val="00496E89"/>
    <w:rsid w:val="00496E8D"/>
    <w:rsid w:val="00496E96"/>
    <w:rsid w:val="00496F05"/>
    <w:rsid w:val="00496FAA"/>
    <w:rsid w:val="004970E8"/>
    <w:rsid w:val="004970F6"/>
    <w:rsid w:val="00497209"/>
    <w:rsid w:val="004972C7"/>
    <w:rsid w:val="00497370"/>
    <w:rsid w:val="00497627"/>
    <w:rsid w:val="00497A5E"/>
    <w:rsid w:val="00497B75"/>
    <w:rsid w:val="00497C29"/>
    <w:rsid w:val="00497CFC"/>
    <w:rsid w:val="00497F10"/>
    <w:rsid w:val="00497F6B"/>
    <w:rsid w:val="004A009C"/>
    <w:rsid w:val="004A0140"/>
    <w:rsid w:val="004A01AD"/>
    <w:rsid w:val="004A01AE"/>
    <w:rsid w:val="004A0276"/>
    <w:rsid w:val="004A02D0"/>
    <w:rsid w:val="004A0660"/>
    <w:rsid w:val="004A08DB"/>
    <w:rsid w:val="004A0BED"/>
    <w:rsid w:val="004A0C41"/>
    <w:rsid w:val="004A0D02"/>
    <w:rsid w:val="004A0E7C"/>
    <w:rsid w:val="004A0F39"/>
    <w:rsid w:val="004A100C"/>
    <w:rsid w:val="004A12A7"/>
    <w:rsid w:val="004A1377"/>
    <w:rsid w:val="004A141A"/>
    <w:rsid w:val="004A19FC"/>
    <w:rsid w:val="004A1AD0"/>
    <w:rsid w:val="004A1B11"/>
    <w:rsid w:val="004A1D88"/>
    <w:rsid w:val="004A1E65"/>
    <w:rsid w:val="004A1F9A"/>
    <w:rsid w:val="004A200F"/>
    <w:rsid w:val="004A2078"/>
    <w:rsid w:val="004A2091"/>
    <w:rsid w:val="004A211D"/>
    <w:rsid w:val="004A219C"/>
    <w:rsid w:val="004A21AF"/>
    <w:rsid w:val="004A251F"/>
    <w:rsid w:val="004A261F"/>
    <w:rsid w:val="004A26E0"/>
    <w:rsid w:val="004A28C2"/>
    <w:rsid w:val="004A2B73"/>
    <w:rsid w:val="004A2E2D"/>
    <w:rsid w:val="004A2EE7"/>
    <w:rsid w:val="004A32D8"/>
    <w:rsid w:val="004A3335"/>
    <w:rsid w:val="004A3396"/>
    <w:rsid w:val="004A3400"/>
    <w:rsid w:val="004A35FF"/>
    <w:rsid w:val="004A3A15"/>
    <w:rsid w:val="004A3B8F"/>
    <w:rsid w:val="004A3BB5"/>
    <w:rsid w:val="004A3BBE"/>
    <w:rsid w:val="004A3BC5"/>
    <w:rsid w:val="004A3BF1"/>
    <w:rsid w:val="004A3C2C"/>
    <w:rsid w:val="004A3D2D"/>
    <w:rsid w:val="004A3D45"/>
    <w:rsid w:val="004A3E42"/>
    <w:rsid w:val="004A401B"/>
    <w:rsid w:val="004A403C"/>
    <w:rsid w:val="004A4053"/>
    <w:rsid w:val="004A4077"/>
    <w:rsid w:val="004A41B2"/>
    <w:rsid w:val="004A41D8"/>
    <w:rsid w:val="004A4715"/>
    <w:rsid w:val="004A4958"/>
    <w:rsid w:val="004A4B62"/>
    <w:rsid w:val="004A4CDB"/>
    <w:rsid w:val="004A4DDC"/>
    <w:rsid w:val="004A4E05"/>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0"/>
    <w:rsid w:val="004A6395"/>
    <w:rsid w:val="004A65A8"/>
    <w:rsid w:val="004A6686"/>
    <w:rsid w:val="004A67A8"/>
    <w:rsid w:val="004A6A17"/>
    <w:rsid w:val="004A6AB1"/>
    <w:rsid w:val="004A6B15"/>
    <w:rsid w:val="004A6B3B"/>
    <w:rsid w:val="004A6F62"/>
    <w:rsid w:val="004A7092"/>
    <w:rsid w:val="004A7311"/>
    <w:rsid w:val="004A7426"/>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403"/>
    <w:rsid w:val="004B26B6"/>
    <w:rsid w:val="004B28EB"/>
    <w:rsid w:val="004B2938"/>
    <w:rsid w:val="004B2A01"/>
    <w:rsid w:val="004B2C11"/>
    <w:rsid w:val="004B2DD1"/>
    <w:rsid w:val="004B2F5D"/>
    <w:rsid w:val="004B3029"/>
    <w:rsid w:val="004B302D"/>
    <w:rsid w:val="004B3117"/>
    <w:rsid w:val="004B3183"/>
    <w:rsid w:val="004B3220"/>
    <w:rsid w:val="004B32B8"/>
    <w:rsid w:val="004B3340"/>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1F"/>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21A"/>
    <w:rsid w:val="004B6353"/>
    <w:rsid w:val="004B64AD"/>
    <w:rsid w:val="004B6511"/>
    <w:rsid w:val="004B6596"/>
    <w:rsid w:val="004B670F"/>
    <w:rsid w:val="004B6741"/>
    <w:rsid w:val="004B6775"/>
    <w:rsid w:val="004B6AE8"/>
    <w:rsid w:val="004B6C92"/>
    <w:rsid w:val="004B6F37"/>
    <w:rsid w:val="004B6FBD"/>
    <w:rsid w:val="004B7160"/>
    <w:rsid w:val="004B71EF"/>
    <w:rsid w:val="004B726F"/>
    <w:rsid w:val="004B7326"/>
    <w:rsid w:val="004B742F"/>
    <w:rsid w:val="004B74F6"/>
    <w:rsid w:val="004B7665"/>
    <w:rsid w:val="004B78D4"/>
    <w:rsid w:val="004B793C"/>
    <w:rsid w:val="004B797F"/>
    <w:rsid w:val="004B7C79"/>
    <w:rsid w:val="004B7FDF"/>
    <w:rsid w:val="004C005A"/>
    <w:rsid w:val="004C01A8"/>
    <w:rsid w:val="004C038F"/>
    <w:rsid w:val="004C0477"/>
    <w:rsid w:val="004C06EC"/>
    <w:rsid w:val="004C0A16"/>
    <w:rsid w:val="004C0AEA"/>
    <w:rsid w:val="004C0C0D"/>
    <w:rsid w:val="004C0C9E"/>
    <w:rsid w:val="004C0D10"/>
    <w:rsid w:val="004C0D1D"/>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11F"/>
    <w:rsid w:val="004C2293"/>
    <w:rsid w:val="004C24C9"/>
    <w:rsid w:val="004C28EE"/>
    <w:rsid w:val="004C2B46"/>
    <w:rsid w:val="004C2C1E"/>
    <w:rsid w:val="004C2FFA"/>
    <w:rsid w:val="004C30ED"/>
    <w:rsid w:val="004C3146"/>
    <w:rsid w:val="004C31B6"/>
    <w:rsid w:val="004C33F3"/>
    <w:rsid w:val="004C34C6"/>
    <w:rsid w:val="004C3582"/>
    <w:rsid w:val="004C3C82"/>
    <w:rsid w:val="004C3D9D"/>
    <w:rsid w:val="004C3E3F"/>
    <w:rsid w:val="004C3FB2"/>
    <w:rsid w:val="004C4024"/>
    <w:rsid w:val="004C415C"/>
    <w:rsid w:val="004C4285"/>
    <w:rsid w:val="004C437A"/>
    <w:rsid w:val="004C44E1"/>
    <w:rsid w:val="004C48D0"/>
    <w:rsid w:val="004C4AAA"/>
    <w:rsid w:val="004C4CAE"/>
    <w:rsid w:val="004C4DC7"/>
    <w:rsid w:val="004C4E87"/>
    <w:rsid w:val="004C4F77"/>
    <w:rsid w:val="004C5319"/>
    <w:rsid w:val="004C539C"/>
    <w:rsid w:val="004C53D1"/>
    <w:rsid w:val="004C53D2"/>
    <w:rsid w:val="004C543E"/>
    <w:rsid w:val="004C5458"/>
    <w:rsid w:val="004C55A8"/>
    <w:rsid w:val="004C579D"/>
    <w:rsid w:val="004C57D8"/>
    <w:rsid w:val="004C581D"/>
    <w:rsid w:val="004C5A53"/>
    <w:rsid w:val="004C5B3D"/>
    <w:rsid w:val="004C5B76"/>
    <w:rsid w:val="004C5C37"/>
    <w:rsid w:val="004C5EAA"/>
    <w:rsid w:val="004C61B4"/>
    <w:rsid w:val="004C621F"/>
    <w:rsid w:val="004C6354"/>
    <w:rsid w:val="004C6419"/>
    <w:rsid w:val="004C6463"/>
    <w:rsid w:val="004C65C5"/>
    <w:rsid w:val="004C67F6"/>
    <w:rsid w:val="004C6831"/>
    <w:rsid w:val="004C6959"/>
    <w:rsid w:val="004C6EF4"/>
    <w:rsid w:val="004C6F01"/>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193"/>
    <w:rsid w:val="004D026A"/>
    <w:rsid w:val="004D02DF"/>
    <w:rsid w:val="004D02F0"/>
    <w:rsid w:val="004D02F7"/>
    <w:rsid w:val="004D03C8"/>
    <w:rsid w:val="004D05FC"/>
    <w:rsid w:val="004D06C9"/>
    <w:rsid w:val="004D0985"/>
    <w:rsid w:val="004D0B0D"/>
    <w:rsid w:val="004D0B6B"/>
    <w:rsid w:val="004D0C2C"/>
    <w:rsid w:val="004D0C8E"/>
    <w:rsid w:val="004D0DFE"/>
    <w:rsid w:val="004D0E35"/>
    <w:rsid w:val="004D1076"/>
    <w:rsid w:val="004D127E"/>
    <w:rsid w:val="004D1472"/>
    <w:rsid w:val="004D14EF"/>
    <w:rsid w:val="004D17DD"/>
    <w:rsid w:val="004D17F3"/>
    <w:rsid w:val="004D1989"/>
    <w:rsid w:val="004D1A89"/>
    <w:rsid w:val="004D1B22"/>
    <w:rsid w:val="004D1B77"/>
    <w:rsid w:val="004D1CF7"/>
    <w:rsid w:val="004D1D91"/>
    <w:rsid w:val="004D1DEC"/>
    <w:rsid w:val="004D2056"/>
    <w:rsid w:val="004D22C3"/>
    <w:rsid w:val="004D241B"/>
    <w:rsid w:val="004D2843"/>
    <w:rsid w:val="004D28F6"/>
    <w:rsid w:val="004D29BA"/>
    <w:rsid w:val="004D29CE"/>
    <w:rsid w:val="004D2AD7"/>
    <w:rsid w:val="004D2B09"/>
    <w:rsid w:val="004D2BA8"/>
    <w:rsid w:val="004D2BED"/>
    <w:rsid w:val="004D2C67"/>
    <w:rsid w:val="004D2EAD"/>
    <w:rsid w:val="004D32F0"/>
    <w:rsid w:val="004D33D3"/>
    <w:rsid w:val="004D35E3"/>
    <w:rsid w:val="004D3772"/>
    <w:rsid w:val="004D3895"/>
    <w:rsid w:val="004D38B1"/>
    <w:rsid w:val="004D3B35"/>
    <w:rsid w:val="004D3B95"/>
    <w:rsid w:val="004D3C47"/>
    <w:rsid w:val="004D3C82"/>
    <w:rsid w:val="004D3D40"/>
    <w:rsid w:val="004D3D79"/>
    <w:rsid w:val="004D3E94"/>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91F"/>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9C"/>
    <w:rsid w:val="004D7AE0"/>
    <w:rsid w:val="004D7B2A"/>
    <w:rsid w:val="004D7D40"/>
    <w:rsid w:val="004D7E91"/>
    <w:rsid w:val="004D7F35"/>
    <w:rsid w:val="004D7FB2"/>
    <w:rsid w:val="004E003A"/>
    <w:rsid w:val="004E05C9"/>
    <w:rsid w:val="004E0768"/>
    <w:rsid w:val="004E0790"/>
    <w:rsid w:val="004E094B"/>
    <w:rsid w:val="004E0A1E"/>
    <w:rsid w:val="004E0BF6"/>
    <w:rsid w:val="004E108F"/>
    <w:rsid w:val="004E10FA"/>
    <w:rsid w:val="004E118E"/>
    <w:rsid w:val="004E129A"/>
    <w:rsid w:val="004E1316"/>
    <w:rsid w:val="004E13F2"/>
    <w:rsid w:val="004E142D"/>
    <w:rsid w:val="004E145D"/>
    <w:rsid w:val="004E1629"/>
    <w:rsid w:val="004E1814"/>
    <w:rsid w:val="004E1941"/>
    <w:rsid w:val="004E1A31"/>
    <w:rsid w:val="004E1A3B"/>
    <w:rsid w:val="004E1AB2"/>
    <w:rsid w:val="004E1B32"/>
    <w:rsid w:val="004E1B6E"/>
    <w:rsid w:val="004E1BB4"/>
    <w:rsid w:val="004E1CA4"/>
    <w:rsid w:val="004E1E8E"/>
    <w:rsid w:val="004E2471"/>
    <w:rsid w:val="004E254A"/>
    <w:rsid w:val="004E2578"/>
    <w:rsid w:val="004E258B"/>
    <w:rsid w:val="004E25EC"/>
    <w:rsid w:val="004E296A"/>
    <w:rsid w:val="004E29E5"/>
    <w:rsid w:val="004E2B76"/>
    <w:rsid w:val="004E2BC2"/>
    <w:rsid w:val="004E2BF3"/>
    <w:rsid w:val="004E2D44"/>
    <w:rsid w:val="004E2DE0"/>
    <w:rsid w:val="004E2F09"/>
    <w:rsid w:val="004E2FFD"/>
    <w:rsid w:val="004E304E"/>
    <w:rsid w:val="004E3055"/>
    <w:rsid w:val="004E3227"/>
    <w:rsid w:val="004E3317"/>
    <w:rsid w:val="004E34A0"/>
    <w:rsid w:val="004E3716"/>
    <w:rsid w:val="004E3A6F"/>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530"/>
    <w:rsid w:val="004E461F"/>
    <w:rsid w:val="004E4832"/>
    <w:rsid w:val="004E4AA1"/>
    <w:rsid w:val="004E4D7C"/>
    <w:rsid w:val="004E4E43"/>
    <w:rsid w:val="004E4E8E"/>
    <w:rsid w:val="004E5013"/>
    <w:rsid w:val="004E5020"/>
    <w:rsid w:val="004E5280"/>
    <w:rsid w:val="004E52C6"/>
    <w:rsid w:val="004E5318"/>
    <w:rsid w:val="004E5399"/>
    <w:rsid w:val="004E56A8"/>
    <w:rsid w:val="004E5766"/>
    <w:rsid w:val="004E5809"/>
    <w:rsid w:val="004E5971"/>
    <w:rsid w:val="004E5DB9"/>
    <w:rsid w:val="004E5E49"/>
    <w:rsid w:val="004E5E66"/>
    <w:rsid w:val="004E6137"/>
    <w:rsid w:val="004E618A"/>
    <w:rsid w:val="004E61FA"/>
    <w:rsid w:val="004E64A4"/>
    <w:rsid w:val="004E6783"/>
    <w:rsid w:val="004E67BD"/>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5D8"/>
    <w:rsid w:val="004E761E"/>
    <w:rsid w:val="004E77A7"/>
    <w:rsid w:val="004E7D75"/>
    <w:rsid w:val="004E7DC5"/>
    <w:rsid w:val="004E7FBA"/>
    <w:rsid w:val="004F0016"/>
    <w:rsid w:val="004F0061"/>
    <w:rsid w:val="004F01C4"/>
    <w:rsid w:val="004F0256"/>
    <w:rsid w:val="004F026F"/>
    <w:rsid w:val="004F03F6"/>
    <w:rsid w:val="004F04A6"/>
    <w:rsid w:val="004F050D"/>
    <w:rsid w:val="004F0783"/>
    <w:rsid w:val="004F085E"/>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532"/>
    <w:rsid w:val="004F172F"/>
    <w:rsid w:val="004F1736"/>
    <w:rsid w:val="004F17BA"/>
    <w:rsid w:val="004F19B1"/>
    <w:rsid w:val="004F1C4E"/>
    <w:rsid w:val="004F1C9A"/>
    <w:rsid w:val="004F1CE8"/>
    <w:rsid w:val="004F1F15"/>
    <w:rsid w:val="004F200A"/>
    <w:rsid w:val="004F215B"/>
    <w:rsid w:val="004F21E5"/>
    <w:rsid w:val="004F23FE"/>
    <w:rsid w:val="004F2414"/>
    <w:rsid w:val="004F2492"/>
    <w:rsid w:val="004F251F"/>
    <w:rsid w:val="004F25F9"/>
    <w:rsid w:val="004F2A9A"/>
    <w:rsid w:val="004F2C03"/>
    <w:rsid w:val="004F2C3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9F"/>
    <w:rsid w:val="004F3DD4"/>
    <w:rsid w:val="004F3DE7"/>
    <w:rsid w:val="004F407E"/>
    <w:rsid w:val="004F40C9"/>
    <w:rsid w:val="004F430B"/>
    <w:rsid w:val="004F4473"/>
    <w:rsid w:val="004F44EA"/>
    <w:rsid w:val="004F4514"/>
    <w:rsid w:val="004F4574"/>
    <w:rsid w:val="004F45B6"/>
    <w:rsid w:val="004F45D7"/>
    <w:rsid w:val="004F4619"/>
    <w:rsid w:val="004F4A67"/>
    <w:rsid w:val="004F4B42"/>
    <w:rsid w:val="004F4E4E"/>
    <w:rsid w:val="004F50DA"/>
    <w:rsid w:val="004F5248"/>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CF"/>
    <w:rsid w:val="004F66FF"/>
    <w:rsid w:val="004F67C7"/>
    <w:rsid w:val="004F6B65"/>
    <w:rsid w:val="004F6C11"/>
    <w:rsid w:val="004F6CF0"/>
    <w:rsid w:val="004F6EBE"/>
    <w:rsid w:val="004F6EF3"/>
    <w:rsid w:val="004F7096"/>
    <w:rsid w:val="004F70E1"/>
    <w:rsid w:val="004F7528"/>
    <w:rsid w:val="004F7861"/>
    <w:rsid w:val="004F7902"/>
    <w:rsid w:val="004F7B0E"/>
    <w:rsid w:val="004F7B5A"/>
    <w:rsid w:val="004F7BCA"/>
    <w:rsid w:val="004F7C42"/>
    <w:rsid w:val="004F7D36"/>
    <w:rsid w:val="004F7D89"/>
    <w:rsid w:val="004F7E00"/>
    <w:rsid w:val="004F7E3F"/>
    <w:rsid w:val="004F7E7F"/>
    <w:rsid w:val="004F7EF4"/>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29D"/>
    <w:rsid w:val="00502300"/>
    <w:rsid w:val="00502417"/>
    <w:rsid w:val="0050247D"/>
    <w:rsid w:val="005026CA"/>
    <w:rsid w:val="0050273F"/>
    <w:rsid w:val="005029B9"/>
    <w:rsid w:val="00502AC8"/>
    <w:rsid w:val="00502B72"/>
    <w:rsid w:val="00502B74"/>
    <w:rsid w:val="00502B8A"/>
    <w:rsid w:val="00502FFE"/>
    <w:rsid w:val="005037C7"/>
    <w:rsid w:val="005037CE"/>
    <w:rsid w:val="00503CB3"/>
    <w:rsid w:val="00503D00"/>
    <w:rsid w:val="00503FB7"/>
    <w:rsid w:val="00504131"/>
    <w:rsid w:val="0050419B"/>
    <w:rsid w:val="0050449D"/>
    <w:rsid w:val="00504BC1"/>
    <w:rsid w:val="00504DC8"/>
    <w:rsid w:val="005050C1"/>
    <w:rsid w:val="005050C7"/>
    <w:rsid w:val="00505134"/>
    <w:rsid w:val="00505186"/>
    <w:rsid w:val="0050521F"/>
    <w:rsid w:val="00505233"/>
    <w:rsid w:val="005053C6"/>
    <w:rsid w:val="00505411"/>
    <w:rsid w:val="0050545B"/>
    <w:rsid w:val="00505625"/>
    <w:rsid w:val="00505843"/>
    <w:rsid w:val="00505C04"/>
    <w:rsid w:val="00505C23"/>
    <w:rsid w:val="00505D77"/>
    <w:rsid w:val="00505FFA"/>
    <w:rsid w:val="00506566"/>
    <w:rsid w:val="00506590"/>
    <w:rsid w:val="00506696"/>
    <w:rsid w:val="00506897"/>
    <w:rsid w:val="00506CA0"/>
    <w:rsid w:val="00506CC8"/>
    <w:rsid w:val="00506D93"/>
    <w:rsid w:val="00506DCC"/>
    <w:rsid w:val="00506F7B"/>
    <w:rsid w:val="005071C0"/>
    <w:rsid w:val="005073D1"/>
    <w:rsid w:val="00507409"/>
    <w:rsid w:val="00507411"/>
    <w:rsid w:val="00507560"/>
    <w:rsid w:val="005075A2"/>
    <w:rsid w:val="005077F4"/>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1D9"/>
    <w:rsid w:val="0051130E"/>
    <w:rsid w:val="0051156F"/>
    <w:rsid w:val="0051159B"/>
    <w:rsid w:val="0051165D"/>
    <w:rsid w:val="00511725"/>
    <w:rsid w:val="0051176E"/>
    <w:rsid w:val="00511AB1"/>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92"/>
    <w:rsid w:val="005130AB"/>
    <w:rsid w:val="00513142"/>
    <w:rsid w:val="0051318C"/>
    <w:rsid w:val="005131D2"/>
    <w:rsid w:val="0051343F"/>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675"/>
    <w:rsid w:val="00514875"/>
    <w:rsid w:val="00514915"/>
    <w:rsid w:val="00514948"/>
    <w:rsid w:val="00514A84"/>
    <w:rsid w:val="00514B66"/>
    <w:rsid w:val="00514C8F"/>
    <w:rsid w:val="00514CD1"/>
    <w:rsid w:val="00514DAC"/>
    <w:rsid w:val="00514E2A"/>
    <w:rsid w:val="0051538B"/>
    <w:rsid w:val="00515392"/>
    <w:rsid w:val="005153D2"/>
    <w:rsid w:val="00515419"/>
    <w:rsid w:val="005154BB"/>
    <w:rsid w:val="005154BE"/>
    <w:rsid w:val="005154C1"/>
    <w:rsid w:val="005157A9"/>
    <w:rsid w:val="00515820"/>
    <w:rsid w:val="00515887"/>
    <w:rsid w:val="00515B09"/>
    <w:rsid w:val="00515B5C"/>
    <w:rsid w:val="00515C10"/>
    <w:rsid w:val="00516003"/>
    <w:rsid w:val="0051605F"/>
    <w:rsid w:val="00516258"/>
    <w:rsid w:val="00516431"/>
    <w:rsid w:val="0051655C"/>
    <w:rsid w:val="00516706"/>
    <w:rsid w:val="00516948"/>
    <w:rsid w:val="00516B69"/>
    <w:rsid w:val="00516D3D"/>
    <w:rsid w:val="0051712C"/>
    <w:rsid w:val="005171B2"/>
    <w:rsid w:val="00517255"/>
    <w:rsid w:val="005173A7"/>
    <w:rsid w:val="00517542"/>
    <w:rsid w:val="005177E1"/>
    <w:rsid w:val="00517E55"/>
    <w:rsid w:val="00517E8F"/>
    <w:rsid w:val="0052004B"/>
    <w:rsid w:val="0052033A"/>
    <w:rsid w:val="0052034C"/>
    <w:rsid w:val="00520363"/>
    <w:rsid w:val="005203BD"/>
    <w:rsid w:val="005203E3"/>
    <w:rsid w:val="005205BA"/>
    <w:rsid w:val="0052069C"/>
    <w:rsid w:val="00520732"/>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658"/>
    <w:rsid w:val="00521769"/>
    <w:rsid w:val="00521872"/>
    <w:rsid w:val="005218B6"/>
    <w:rsid w:val="00521980"/>
    <w:rsid w:val="00521AC5"/>
    <w:rsid w:val="00521B59"/>
    <w:rsid w:val="00521B66"/>
    <w:rsid w:val="00521C1A"/>
    <w:rsid w:val="00521E20"/>
    <w:rsid w:val="00522014"/>
    <w:rsid w:val="0052211D"/>
    <w:rsid w:val="00522148"/>
    <w:rsid w:val="0052237A"/>
    <w:rsid w:val="00522458"/>
    <w:rsid w:val="00522516"/>
    <w:rsid w:val="00522589"/>
    <w:rsid w:val="00522665"/>
    <w:rsid w:val="005228DC"/>
    <w:rsid w:val="0052292A"/>
    <w:rsid w:val="00522A1A"/>
    <w:rsid w:val="00522A4A"/>
    <w:rsid w:val="00522C05"/>
    <w:rsid w:val="00522F04"/>
    <w:rsid w:val="00522F3C"/>
    <w:rsid w:val="00523276"/>
    <w:rsid w:val="005232C3"/>
    <w:rsid w:val="00523756"/>
    <w:rsid w:val="00523818"/>
    <w:rsid w:val="0052387D"/>
    <w:rsid w:val="00523911"/>
    <w:rsid w:val="00523B4D"/>
    <w:rsid w:val="00523C57"/>
    <w:rsid w:val="00523CAB"/>
    <w:rsid w:val="00523EC8"/>
    <w:rsid w:val="0052405A"/>
    <w:rsid w:val="00524233"/>
    <w:rsid w:val="00524545"/>
    <w:rsid w:val="00524569"/>
    <w:rsid w:val="0052468F"/>
    <w:rsid w:val="00524836"/>
    <w:rsid w:val="00524870"/>
    <w:rsid w:val="00524913"/>
    <w:rsid w:val="00524ADB"/>
    <w:rsid w:val="00524B06"/>
    <w:rsid w:val="00524B98"/>
    <w:rsid w:val="00524BCD"/>
    <w:rsid w:val="00524F02"/>
    <w:rsid w:val="00524F60"/>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D10"/>
    <w:rsid w:val="00530D48"/>
    <w:rsid w:val="00530DEA"/>
    <w:rsid w:val="00530EAA"/>
    <w:rsid w:val="00531072"/>
    <w:rsid w:val="005310DE"/>
    <w:rsid w:val="00531213"/>
    <w:rsid w:val="0053141A"/>
    <w:rsid w:val="00531420"/>
    <w:rsid w:val="00531522"/>
    <w:rsid w:val="005316C6"/>
    <w:rsid w:val="00531854"/>
    <w:rsid w:val="00531897"/>
    <w:rsid w:val="005318B6"/>
    <w:rsid w:val="005318FF"/>
    <w:rsid w:val="00531B1C"/>
    <w:rsid w:val="00531B8E"/>
    <w:rsid w:val="00531C05"/>
    <w:rsid w:val="00531C16"/>
    <w:rsid w:val="00531EBE"/>
    <w:rsid w:val="00531ED3"/>
    <w:rsid w:val="00531FB6"/>
    <w:rsid w:val="00532000"/>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9E9"/>
    <w:rsid w:val="00533A8D"/>
    <w:rsid w:val="00533AE5"/>
    <w:rsid w:val="00533C35"/>
    <w:rsid w:val="00533C5A"/>
    <w:rsid w:val="00533F52"/>
    <w:rsid w:val="0053439D"/>
    <w:rsid w:val="00534431"/>
    <w:rsid w:val="00534460"/>
    <w:rsid w:val="005344A5"/>
    <w:rsid w:val="00534502"/>
    <w:rsid w:val="00534686"/>
    <w:rsid w:val="00534935"/>
    <w:rsid w:val="0053498B"/>
    <w:rsid w:val="00534BDE"/>
    <w:rsid w:val="00534CD7"/>
    <w:rsid w:val="005351B4"/>
    <w:rsid w:val="00535343"/>
    <w:rsid w:val="005353A7"/>
    <w:rsid w:val="005354AA"/>
    <w:rsid w:val="00535729"/>
    <w:rsid w:val="005359D5"/>
    <w:rsid w:val="00535B79"/>
    <w:rsid w:val="00535CC8"/>
    <w:rsid w:val="00535D7C"/>
    <w:rsid w:val="00535E5B"/>
    <w:rsid w:val="00535F00"/>
    <w:rsid w:val="00536088"/>
    <w:rsid w:val="0053613A"/>
    <w:rsid w:val="005362A8"/>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A8"/>
    <w:rsid w:val="005375E0"/>
    <w:rsid w:val="0053762C"/>
    <w:rsid w:val="00537642"/>
    <w:rsid w:val="005377E5"/>
    <w:rsid w:val="005378B0"/>
    <w:rsid w:val="005379BB"/>
    <w:rsid w:val="00537AC0"/>
    <w:rsid w:val="00537D68"/>
    <w:rsid w:val="00537ED2"/>
    <w:rsid w:val="0054020D"/>
    <w:rsid w:val="00540386"/>
    <w:rsid w:val="005405B4"/>
    <w:rsid w:val="00540644"/>
    <w:rsid w:val="005407E0"/>
    <w:rsid w:val="0054096B"/>
    <w:rsid w:val="00540A93"/>
    <w:rsid w:val="00540AFD"/>
    <w:rsid w:val="00540CA2"/>
    <w:rsid w:val="00540CAF"/>
    <w:rsid w:val="00540E11"/>
    <w:rsid w:val="005410C3"/>
    <w:rsid w:val="005411C5"/>
    <w:rsid w:val="0054128D"/>
    <w:rsid w:val="005412BD"/>
    <w:rsid w:val="005412EA"/>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816"/>
    <w:rsid w:val="00543974"/>
    <w:rsid w:val="00543A1D"/>
    <w:rsid w:val="00543DD9"/>
    <w:rsid w:val="00543EBF"/>
    <w:rsid w:val="00543F5A"/>
    <w:rsid w:val="0054407E"/>
    <w:rsid w:val="005441C8"/>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4E6"/>
    <w:rsid w:val="005465FD"/>
    <w:rsid w:val="00546650"/>
    <w:rsid w:val="0054674B"/>
    <w:rsid w:val="005467FB"/>
    <w:rsid w:val="00546AAB"/>
    <w:rsid w:val="00546AE9"/>
    <w:rsid w:val="00546B51"/>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511"/>
    <w:rsid w:val="00550797"/>
    <w:rsid w:val="00550937"/>
    <w:rsid w:val="00550C6B"/>
    <w:rsid w:val="00550D36"/>
    <w:rsid w:val="00550E84"/>
    <w:rsid w:val="00550E8D"/>
    <w:rsid w:val="00551059"/>
    <w:rsid w:val="005511F4"/>
    <w:rsid w:val="005511FB"/>
    <w:rsid w:val="00551320"/>
    <w:rsid w:val="0055139B"/>
    <w:rsid w:val="005514D9"/>
    <w:rsid w:val="005514F8"/>
    <w:rsid w:val="00551542"/>
    <w:rsid w:val="00551595"/>
    <w:rsid w:val="005515F1"/>
    <w:rsid w:val="005516E2"/>
    <w:rsid w:val="005518A4"/>
    <w:rsid w:val="005519A1"/>
    <w:rsid w:val="00551C82"/>
    <w:rsid w:val="00551D3B"/>
    <w:rsid w:val="00551EB2"/>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39"/>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C7"/>
    <w:rsid w:val="00554EFB"/>
    <w:rsid w:val="0055506F"/>
    <w:rsid w:val="005550C2"/>
    <w:rsid w:val="00555297"/>
    <w:rsid w:val="005553E4"/>
    <w:rsid w:val="00555932"/>
    <w:rsid w:val="00555934"/>
    <w:rsid w:val="00555B91"/>
    <w:rsid w:val="00555EF0"/>
    <w:rsid w:val="0055601E"/>
    <w:rsid w:val="00556023"/>
    <w:rsid w:val="0055649E"/>
    <w:rsid w:val="005565C1"/>
    <w:rsid w:val="00556651"/>
    <w:rsid w:val="0055668C"/>
    <w:rsid w:val="0055679E"/>
    <w:rsid w:val="005567B5"/>
    <w:rsid w:val="00556A7D"/>
    <w:rsid w:val="00556AA9"/>
    <w:rsid w:val="00556B6F"/>
    <w:rsid w:val="00556BC0"/>
    <w:rsid w:val="00556C0B"/>
    <w:rsid w:val="00556C5A"/>
    <w:rsid w:val="00556D68"/>
    <w:rsid w:val="00556F3E"/>
    <w:rsid w:val="00557057"/>
    <w:rsid w:val="00557173"/>
    <w:rsid w:val="0055724C"/>
    <w:rsid w:val="00557389"/>
    <w:rsid w:val="005575AC"/>
    <w:rsid w:val="005576A1"/>
    <w:rsid w:val="00557726"/>
    <w:rsid w:val="0055775F"/>
    <w:rsid w:val="0055777D"/>
    <w:rsid w:val="00557A02"/>
    <w:rsid w:val="00557A1E"/>
    <w:rsid w:val="00557A64"/>
    <w:rsid w:val="00557B06"/>
    <w:rsid w:val="00557B20"/>
    <w:rsid w:val="00557B4D"/>
    <w:rsid w:val="00557B89"/>
    <w:rsid w:val="00557C84"/>
    <w:rsid w:val="00557CEC"/>
    <w:rsid w:val="00560001"/>
    <w:rsid w:val="00560049"/>
    <w:rsid w:val="00560129"/>
    <w:rsid w:val="00560230"/>
    <w:rsid w:val="005605A4"/>
    <w:rsid w:val="005605C0"/>
    <w:rsid w:val="005606BF"/>
    <w:rsid w:val="005608A3"/>
    <w:rsid w:val="005609CC"/>
    <w:rsid w:val="00560A2F"/>
    <w:rsid w:val="00560B51"/>
    <w:rsid w:val="00560B8A"/>
    <w:rsid w:val="00560C93"/>
    <w:rsid w:val="00560D23"/>
    <w:rsid w:val="00560D35"/>
    <w:rsid w:val="00561168"/>
    <w:rsid w:val="0056119E"/>
    <w:rsid w:val="005611E7"/>
    <w:rsid w:val="005612B1"/>
    <w:rsid w:val="005612E4"/>
    <w:rsid w:val="005615D8"/>
    <w:rsid w:val="005617A6"/>
    <w:rsid w:val="005618A9"/>
    <w:rsid w:val="0056198A"/>
    <w:rsid w:val="00561A36"/>
    <w:rsid w:val="00561C72"/>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B5"/>
    <w:rsid w:val="00562FD2"/>
    <w:rsid w:val="00562FEF"/>
    <w:rsid w:val="005632D6"/>
    <w:rsid w:val="00563558"/>
    <w:rsid w:val="0056372A"/>
    <w:rsid w:val="00563781"/>
    <w:rsid w:val="0056380C"/>
    <w:rsid w:val="005638D4"/>
    <w:rsid w:val="00563CB9"/>
    <w:rsid w:val="00563CD3"/>
    <w:rsid w:val="00563D51"/>
    <w:rsid w:val="00563E56"/>
    <w:rsid w:val="00563EC1"/>
    <w:rsid w:val="00563F72"/>
    <w:rsid w:val="005642B0"/>
    <w:rsid w:val="005642F7"/>
    <w:rsid w:val="0056438C"/>
    <w:rsid w:val="005648D5"/>
    <w:rsid w:val="0056495C"/>
    <w:rsid w:val="00564B22"/>
    <w:rsid w:val="00564BD0"/>
    <w:rsid w:val="00564ED8"/>
    <w:rsid w:val="00564FBB"/>
    <w:rsid w:val="005653C6"/>
    <w:rsid w:val="00565518"/>
    <w:rsid w:val="0056556F"/>
    <w:rsid w:val="005656ED"/>
    <w:rsid w:val="00565710"/>
    <w:rsid w:val="0056575F"/>
    <w:rsid w:val="005657D0"/>
    <w:rsid w:val="00565816"/>
    <w:rsid w:val="00565B98"/>
    <w:rsid w:val="00565ED9"/>
    <w:rsid w:val="00565EE7"/>
    <w:rsid w:val="00565FD1"/>
    <w:rsid w:val="005660BA"/>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793"/>
    <w:rsid w:val="005678D7"/>
    <w:rsid w:val="00567961"/>
    <w:rsid w:val="0056796C"/>
    <w:rsid w:val="00567980"/>
    <w:rsid w:val="005679A4"/>
    <w:rsid w:val="00567B8C"/>
    <w:rsid w:val="00567D1F"/>
    <w:rsid w:val="00567E75"/>
    <w:rsid w:val="0057009B"/>
    <w:rsid w:val="005700FE"/>
    <w:rsid w:val="0057016F"/>
    <w:rsid w:val="005701F9"/>
    <w:rsid w:val="00570241"/>
    <w:rsid w:val="005702CD"/>
    <w:rsid w:val="005703A2"/>
    <w:rsid w:val="00570405"/>
    <w:rsid w:val="00570445"/>
    <w:rsid w:val="005704BE"/>
    <w:rsid w:val="00570848"/>
    <w:rsid w:val="00570869"/>
    <w:rsid w:val="00570B00"/>
    <w:rsid w:val="00570B25"/>
    <w:rsid w:val="00570E24"/>
    <w:rsid w:val="005710A4"/>
    <w:rsid w:val="0057111E"/>
    <w:rsid w:val="005712B9"/>
    <w:rsid w:val="00571312"/>
    <w:rsid w:val="005713DE"/>
    <w:rsid w:val="00571431"/>
    <w:rsid w:val="005714A7"/>
    <w:rsid w:val="00571587"/>
    <w:rsid w:val="005715DB"/>
    <w:rsid w:val="00571803"/>
    <w:rsid w:val="005719F7"/>
    <w:rsid w:val="00571AE2"/>
    <w:rsid w:val="00571B23"/>
    <w:rsid w:val="00571BDF"/>
    <w:rsid w:val="00571C1D"/>
    <w:rsid w:val="00571CD7"/>
    <w:rsid w:val="00571E01"/>
    <w:rsid w:val="0057203E"/>
    <w:rsid w:val="00572238"/>
    <w:rsid w:val="00572325"/>
    <w:rsid w:val="0057238D"/>
    <w:rsid w:val="00572391"/>
    <w:rsid w:val="00572465"/>
    <w:rsid w:val="0057250D"/>
    <w:rsid w:val="00572760"/>
    <w:rsid w:val="005727E9"/>
    <w:rsid w:val="00572813"/>
    <w:rsid w:val="00572B0C"/>
    <w:rsid w:val="00572E05"/>
    <w:rsid w:val="005730B2"/>
    <w:rsid w:val="0057317B"/>
    <w:rsid w:val="0057330F"/>
    <w:rsid w:val="005734F8"/>
    <w:rsid w:val="00573752"/>
    <w:rsid w:val="0057385B"/>
    <w:rsid w:val="0057387B"/>
    <w:rsid w:val="00573957"/>
    <w:rsid w:val="00573C5D"/>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3C2"/>
    <w:rsid w:val="005754A9"/>
    <w:rsid w:val="0057562C"/>
    <w:rsid w:val="00575982"/>
    <w:rsid w:val="005759F6"/>
    <w:rsid w:val="00575A29"/>
    <w:rsid w:val="00575A51"/>
    <w:rsid w:val="00575A52"/>
    <w:rsid w:val="00575A9D"/>
    <w:rsid w:val="00575CDC"/>
    <w:rsid w:val="00575E3E"/>
    <w:rsid w:val="00575EC9"/>
    <w:rsid w:val="00576097"/>
    <w:rsid w:val="005760B1"/>
    <w:rsid w:val="0057623B"/>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065"/>
    <w:rsid w:val="00577172"/>
    <w:rsid w:val="005771E9"/>
    <w:rsid w:val="00577258"/>
    <w:rsid w:val="00577345"/>
    <w:rsid w:val="00577366"/>
    <w:rsid w:val="00577430"/>
    <w:rsid w:val="005774A0"/>
    <w:rsid w:val="00577519"/>
    <w:rsid w:val="00577559"/>
    <w:rsid w:val="00577577"/>
    <w:rsid w:val="00577A2E"/>
    <w:rsid w:val="00577D74"/>
    <w:rsid w:val="00577F22"/>
    <w:rsid w:val="00577FD0"/>
    <w:rsid w:val="00580023"/>
    <w:rsid w:val="005802FD"/>
    <w:rsid w:val="005803DE"/>
    <w:rsid w:val="00580508"/>
    <w:rsid w:val="00580602"/>
    <w:rsid w:val="0058080D"/>
    <w:rsid w:val="00580881"/>
    <w:rsid w:val="00580A54"/>
    <w:rsid w:val="00580A5D"/>
    <w:rsid w:val="00580C7A"/>
    <w:rsid w:val="00580C99"/>
    <w:rsid w:val="00580CC3"/>
    <w:rsid w:val="00580DDA"/>
    <w:rsid w:val="00580E48"/>
    <w:rsid w:val="00580EDD"/>
    <w:rsid w:val="00580F0A"/>
    <w:rsid w:val="00580FFE"/>
    <w:rsid w:val="0058117C"/>
    <w:rsid w:val="00581246"/>
    <w:rsid w:val="00581263"/>
    <w:rsid w:val="0058126B"/>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86D"/>
    <w:rsid w:val="00582915"/>
    <w:rsid w:val="0058298E"/>
    <w:rsid w:val="005829FC"/>
    <w:rsid w:val="00582A78"/>
    <w:rsid w:val="00582C3A"/>
    <w:rsid w:val="00582D13"/>
    <w:rsid w:val="00582E1A"/>
    <w:rsid w:val="00582E91"/>
    <w:rsid w:val="0058300B"/>
    <w:rsid w:val="00583147"/>
    <w:rsid w:val="00583422"/>
    <w:rsid w:val="00583431"/>
    <w:rsid w:val="005834ED"/>
    <w:rsid w:val="00583529"/>
    <w:rsid w:val="0058356C"/>
    <w:rsid w:val="005837E2"/>
    <w:rsid w:val="005838BB"/>
    <w:rsid w:val="00583C51"/>
    <w:rsid w:val="00583D6C"/>
    <w:rsid w:val="00583E25"/>
    <w:rsid w:val="00583EDE"/>
    <w:rsid w:val="00584016"/>
    <w:rsid w:val="0058409E"/>
    <w:rsid w:val="00584269"/>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7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9A"/>
    <w:rsid w:val="005872C2"/>
    <w:rsid w:val="005878A5"/>
    <w:rsid w:val="00587985"/>
    <w:rsid w:val="005879BB"/>
    <w:rsid w:val="00587A57"/>
    <w:rsid w:val="00587A92"/>
    <w:rsid w:val="00587AA0"/>
    <w:rsid w:val="00587AF6"/>
    <w:rsid w:val="00587C7C"/>
    <w:rsid w:val="00587C7F"/>
    <w:rsid w:val="00587D51"/>
    <w:rsid w:val="00587DCA"/>
    <w:rsid w:val="00587F0B"/>
    <w:rsid w:val="00587F51"/>
    <w:rsid w:val="00587FC0"/>
    <w:rsid w:val="005900E4"/>
    <w:rsid w:val="0059019B"/>
    <w:rsid w:val="005903E9"/>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DA"/>
    <w:rsid w:val="00592511"/>
    <w:rsid w:val="005926EB"/>
    <w:rsid w:val="00592709"/>
    <w:rsid w:val="005927C9"/>
    <w:rsid w:val="00592845"/>
    <w:rsid w:val="00592867"/>
    <w:rsid w:val="005928FD"/>
    <w:rsid w:val="00592A05"/>
    <w:rsid w:val="00592B03"/>
    <w:rsid w:val="00592CEC"/>
    <w:rsid w:val="00592D62"/>
    <w:rsid w:val="00592D9E"/>
    <w:rsid w:val="00592DED"/>
    <w:rsid w:val="005931A7"/>
    <w:rsid w:val="005931FF"/>
    <w:rsid w:val="00593446"/>
    <w:rsid w:val="005935F5"/>
    <w:rsid w:val="00593704"/>
    <w:rsid w:val="00593794"/>
    <w:rsid w:val="00593854"/>
    <w:rsid w:val="005938DF"/>
    <w:rsid w:val="005938E0"/>
    <w:rsid w:val="00593AB9"/>
    <w:rsid w:val="00593FD7"/>
    <w:rsid w:val="00594041"/>
    <w:rsid w:val="005940AB"/>
    <w:rsid w:val="00594175"/>
    <w:rsid w:val="005941C1"/>
    <w:rsid w:val="005942BA"/>
    <w:rsid w:val="005944D0"/>
    <w:rsid w:val="00594828"/>
    <w:rsid w:val="0059499C"/>
    <w:rsid w:val="00594A4E"/>
    <w:rsid w:val="00594ABB"/>
    <w:rsid w:val="00594C3E"/>
    <w:rsid w:val="00594D1C"/>
    <w:rsid w:val="00594E36"/>
    <w:rsid w:val="00594EE3"/>
    <w:rsid w:val="00594F0A"/>
    <w:rsid w:val="0059525E"/>
    <w:rsid w:val="00595334"/>
    <w:rsid w:val="005956A9"/>
    <w:rsid w:val="005956F7"/>
    <w:rsid w:val="00595887"/>
    <w:rsid w:val="005958AA"/>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05"/>
    <w:rsid w:val="00597C2E"/>
    <w:rsid w:val="00597CC9"/>
    <w:rsid w:val="005A0003"/>
    <w:rsid w:val="005A00E1"/>
    <w:rsid w:val="005A020E"/>
    <w:rsid w:val="005A02E4"/>
    <w:rsid w:val="005A0440"/>
    <w:rsid w:val="005A054D"/>
    <w:rsid w:val="005A0615"/>
    <w:rsid w:val="005A075B"/>
    <w:rsid w:val="005A08E1"/>
    <w:rsid w:val="005A0A46"/>
    <w:rsid w:val="005A0AF1"/>
    <w:rsid w:val="005A0AFF"/>
    <w:rsid w:val="005A0C1A"/>
    <w:rsid w:val="005A10B9"/>
    <w:rsid w:val="005A11EA"/>
    <w:rsid w:val="005A1604"/>
    <w:rsid w:val="005A1657"/>
    <w:rsid w:val="005A17B0"/>
    <w:rsid w:val="005A18B7"/>
    <w:rsid w:val="005A19BB"/>
    <w:rsid w:val="005A1A31"/>
    <w:rsid w:val="005A1C9D"/>
    <w:rsid w:val="005A1CAA"/>
    <w:rsid w:val="005A1D87"/>
    <w:rsid w:val="005A1F13"/>
    <w:rsid w:val="005A2014"/>
    <w:rsid w:val="005A22B4"/>
    <w:rsid w:val="005A22FD"/>
    <w:rsid w:val="005A23F0"/>
    <w:rsid w:val="005A24D1"/>
    <w:rsid w:val="005A269F"/>
    <w:rsid w:val="005A2792"/>
    <w:rsid w:val="005A2A4B"/>
    <w:rsid w:val="005A2E1F"/>
    <w:rsid w:val="005A2EE2"/>
    <w:rsid w:val="005A2F33"/>
    <w:rsid w:val="005A2F60"/>
    <w:rsid w:val="005A2F80"/>
    <w:rsid w:val="005A305E"/>
    <w:rsid w:val="005A30BB"/>
    <w:rsid w:val="005A3190"/>
    <w:rsid w:val="005A3527"/>
    <w:rsid w:val="005A3699"/>
    <w:rsid w:val="005A3887"/>
    <w:rsid w:val="005A38E4"/>
    <w:rsid w:val="005A39E4"/>
    <w:rsid w:val="005A3A5D"/>
    <w:rsid w:val="005A3AA4"/>
    <w:rsid w:val="005A3AEB"/>
    <w:rsid w:val="005A3BDA"/>
    <w:rsid w:val="005A3C89"/>
    <w:rsid w:val="005A3E3C"/>
    <w:rsid w:val="005A3E8D"/>
    <w:rsid w:val="005A400D"/>
    <w:rsid w:val="005A40CA"/>
    <w:rsid w:val="005A40E9"/>
    <w:rsid w:val="005A4229"/>
    <w:rsid w:val="005A44A3"/>
    <w:rsid w:val="005A45C1"/>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195"/>
    <w:rsid w:val="005A6198"/>
    <w:rsid w:val="005A627C"/>
    <w:rsid w:val="005A6337"/>
    <w:rsid w:val="005A6370"/>
    <w:rsid w:val="005A63A2"/>
    <w:rsid w:val="005A63C8"/>
    <w:rsid w:val="005A65F1"/>
    <w:rsid w:val="005A668E"/>
    <w:rsid w:val="005A69A2"/>
    <w:rsid w:val="005A6A3C"/>
    <w:rsid w:val="005A6AAE"/>
    <w:rsid w:val="005A6C87"/>
    <w:rsid w:val="005A6DFB"/>
    <w:rsid w:val="005A6F2F"/>
    <w:rsid w:val="005A6F30"/>
    <w:rsid w:val="005A6F71"/>
    <w:rsid w:val="005A6FF9"/>
    <w:rsid w:val="005A70DD"/>
    <w:rsid w:val="005A7151"/>
    <w:rsid w:val="005A715F"/>
    <w:rsid w:val="005A72C3"/>
    <w:rsid w:val="005A73B2"/>
    <w:rsid w:val="005A7410"/>
    <w:rsid w:val="005A7634"/>
    <w:rsid w:val="005A76B8"/>
    <w:rsid w:val="005A76E1"/>
    <w:rsid w:val="005A7761"/>
    <w:rsid w:val="005A787A"/>
    <w:rsid w:val="005A7919"/>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38"/>
    <w:rsid w:val="005B0C72"/>
    <w:rsid w:val="005B0CAA"/>
    <w:rsid w:val="005B0ED2"/>
    <w:rsid w:val="005B0F0E"/>
    <w:rsid w:val="005B0F9E"/>
    <w:rsid w:val="005B1005"/>
    <w:rsid w:val="005B11B1"/>
    <w:rsid w:val="005B11BF"/>
    <w:rsid w:val="005B11C7"/>
    <w:rsid w:val="005B1294"/>
    <w:rsid w:val="005B15F5"/>
    <w:rsid w:val="005B1625"/>
    <w:rsid w:val="005B16EB"/>
    <w:rsid w:val="005B1969"/>
    <w:rsid w:val="005B1A25"/>
    <w:rsid w:val="005B1B01"/>
    <w:rsid w:val="005B1B93"/>
    <w:rsid w:val="005B1CF9"/>
    <w:rsid w:val="005B1EF4"/>
    <w:rsid w:val="005B1FE0"/>
    <w:rsid w:val="005B2047"/>
    <w:rsid w:val="005B20F3"/>
    <w:rsid w:val="005B2225"/>
    <w:rsid w:val="005B22C4"/>
    <w:rsid w:val="005B245D"/>
    <w:rsid w:val="005B24B7"/>
    <w:rsid w:val="005B2568"/>
    <w:rsid w:val="005B261A"/>
    <w:rsid w:val="005B2655"/>
    <w:rsid w:val="005B2799"/>
    <w:rsid w:val="005B2B21"/>
    <w:rsid w:val="005B2B77"/>
    <w:rsid w:val="005B2CC7"/>
    <w:rsid w:val="005B2E67"/>
    <w:rsid w:val="005B2EAD"/>
    <w:rsid w:val="005B3166"/>
    <w:rsid w:val="005B31AF"/>
    <w:rsid w:val="005B3226"/>
    <w:rsid w:val="005B3441"/>
    <w:rsid w:val="005B376E"/>
    <w:rsid w:val="005B3876"/>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BDE"/>
    <w:rsid w:val="005B4D87"/>
    <w:rsid w:val="005B4E42"/>
    <w:rsid w:val="005B50BE"/>
    <w:rsid w:val="005B51D5"/>
    <w:rsid w:val="005B5295"/>
    <w:rsid w:val="005B52C5"/>
    <w:rsid w:val="005B56F6"/>
    <w:rsid w:val="005B5838"/>
    <w:rsid w:val="005B5888"/>
    <w:rsid w:val="005B589D"/>
    <w:rsid w:val="005B5BCB"/>
    <w:rsid w:val="005B5E60"/>
    <w:rsid w:val="005B5EA2"/>
    <w:rsid w:val="005B5FDC"/>
    <w:rsid w:val="005B6277"/>
    <w:rsid w:val="005B6290"/>
    <w:rsid w:val="005B62AF"/>
    <w:rsid w:val="005B639A"/>
    <w:rsid w:val="005B6539"/>
    <w:rsid w:val="005B6583"/>
    <w:rsid w:val="005B66FE"/>
    <w:rsid w:val="005B6824"/>
    <w:rsid w:val="005B687C"/>
    <w:rsid w:val="005B6987"/>
    <w:rsid w:val="005B69C8"/>
    <w:rsid w:val="005B6A8F"/>
    <w:rsid w:val="005B6AEB"/>
    <w:rsid w:val="005B6B79"/>
    <w:rsid w:val="005B6D64"/>
    <w:rsid w:val="005B6E2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50D"/>
    <w:rsid w:val="005C0525"/>
    <w:rsid w:val="005C060D"/>
    <w:rsid w:val="005C0640"/>
    <w:rsid w:val="005C0648"/>
    <w:rsid w:val="005C06F0"/>
    <w:rsid w:val="005C076B"/>
    <w:rsid w:val="005C08A9"/>
    <w:rsid w:val="005C08EF"/>
    <w:rsid w:val="005C0A4D"/>
    <w:rsid w:val="005C0B03"/>
    <w:rsid w:val="005C0BE8"/>
    <w:rsid w:val="005C0DD1"/>
    <w:rsid w:val="005C0E35"/>
    <w:rsid w:val="005C1186"/>
    <w:rsid w:val="005C12C6"/>
    <w:rsid w:val="005C13E1"/>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CFF"/>
    <w:rsid w:val="005C2DF0"/>
    <w:rsid w:val="005C2E12"/>
    <w:rsid w:val="005C2F70"/>
    <w:rsid w:val="005C2FC2"/>
    <w:rsid w:val="005C300B"/>
    <w:rsid w:val="005C31D4"/>
    <w:rsid w:val="005C3203"/>
    <w:rsid w:val="005C323C"/>
    <w:rsid w:val="005C3350"/>
    <w:rsid w:val="005C337C"/>
    <w:rsid w:val="005C34B5"/>
    <w:rsid w:val="005C3753"/>
    <w:rsid w:val="005C3763"/>
    <w:rsid w:val="005C37D4"/>
    <w:rsid w:val="005C3984"/>
    <w:rsid w:val="005C39DB"/>
    <w:rsid w:val="005C3A67"/>
    <w:rsid w:val="005C3DDD"/>
    <w:rsid w:val="005C3DDE"/>
    <w:rsid w:val="005C3EF7"/>
    <w:rsid w:val="005C409C"/>
    <w:rsid w:val="005C40F4"/>
    <w:rsid w:val="005C4139"/>
    <w:rsid w:val="005C4169"/>
    <w:rsid w:val="005C41A9"/>
    <w:rsid w:val="005C41D9"/>
    <w:rsid w:val="005C423E"/>
    <w:rsid w:val="005C43BE"/>
    <w:rsid w:val="005C4487"/>
    <w:rsid w:val="005C44F3"/>
    <w:rsid w:val="005C4552"/>
    <w:rsid w:val="005C4609"/>
    <w:rsid w:val="005C4828"/>
    <w:rsid w:val="005C48AB"/>
    <w:rsid w:val="005C49BA"/>
    <w:rsid w:val="005C4C07"/>
    <w:rsid w:val="005C4C1A"/>
    <w:rsid w:val="005C4D50"/>
    <w:rsid w:val="005C4EA5"/>
    <w:rsid w:val="005C4F0A"/>
    <w:rsid w:val="005C508B"/>
    <w:rsid w:val="005C5185"/>
    <w:rsid w:val="005C518E"/>
    <w:rsid w:val="005C519C"/>
    <w:rsid w:val="005C51BA"/>
    <w:rsid w:val="005C51BE"/>
    <w:rsid w:val="005C5256"/>
    <w:rsid w:val="005C5379"/>
    <w:rsid w:val="005C537C"/>
    <w:rsid w:val="005C544B"/>
    <w:rsid w:val="005C54A7"/>
    <w:rsid w:val="005C5580"/>
    <w:rsid w:val="005C560D"/>
    <w:rsid w:val="005C581A"/>
    <w:rsid w:val="005C581E"/>
    <w:rsid w:val="005C59AA"/>
    <w:rsid w:val="005C5A3C"/>
    <w:rsid w:val="005C5B96"/>
    <w:rsid w:val="005C5C44"/>
    <w:rsid w:val="005C5D3E"/>
    <w:rsid w:val="005C5D82"/>
    <w:rsid w:val="005C5E33"/>
    <w:rsid w:val="005C5FF2"/>
    <w:rsid w:val="005C60D0"/>
    <w:rsid w:val="005C612A"/>
    <w:rsid w:val="005C61DA"/>
    <w:rsid w:val="005C646C"/>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9C5"/>
    <w:rsid w:val="005C7B06"/>
    <w:rsid w:val="005C7B98"/>
    <w:rsid w:val="005C7C69"/>
    <w:rsid w:val="005C7C75"/>
    <w:rsid w:val="005C7DCF"/>
    <w:rsid w:val="005C7E4C"/>
    <w:rsid w:val="005C7EDC"/>
    <w:rsid w:val="005D0081"/>
    <w:rsid w:val="005D00E1"/>
    <w:rsid w:val="005D016E"/>
    <w:rsid w:val="005D02A9"/>
    <w:rsid w:val="005D0353"/>
    <w:rsid w:val="005D0609"/>
    <w:rsid w:val="005D0783"/>
    <w:rsid w:val="005D09C5"/>
    <w:rsid w:val="005D0A10"/>
    <w:rsid w:val="005D0A1A"/>
    <w:rsid w:val="005D0C11"/>
    <w:rsid w:val="005D0DDF"/>
    <w:rsid w:val="005D0E4F"/>
    <w:rsid w:val="005D0E8E"/>
    <w:rsid w:val="005D10C6"/>
    <w:rsid w:val="005D10D8"/>
    <w:rsid w:val="005D10F9"/>
    <w:rsid w:val="005D12AD"/>
    <w:rsid w:val="005D13AF"/>
    <w:rsid w:val="005D13F5"/>
    <w:rsid w:val="005D1400"/>
    <w:rsid w:val="005D1451"/>
    <w:rsid w:val="005D1497"/>
    <w:rsid w:val="005D187D"/>
    <w:rsid w:val="005D192E"/>
    <w:rsid w:val="005D1AF8"/>
    <w:rsid w:val="005D1BC8"/>
    <w:rsid w:val="005D1D2B"/>
    <w:rsid w:val="005D1E12"/>
    <w:rsid w:val="005D1E32"/>
    <w:rsid w:val="005D1F82"/>
    <w:rsid w:val="005D206B"/>
    <w:rsid w:val="005D213C"/>
    <w:rsid w:val="005D21F0"/>
    <w:rsid w:val="005D22B4"/>
    <w:rsid w:val="005D22B7"/>
    <w:rsid w:val="005D2475"/>
    <w:rsid w:val="005D2653"/>
    <w:rsid w:val="005D26A9"/>
    <w:rsid w:val="005D2740"/>
    <w:rsid w:val="005D2774"/>
    <w:rsid w:val="005D2787"/>
    <w:rsid w:val="005D2794"/>
    <w:rsid w:val="005D2980"/>
    <w:rsid w:val="005D2A71"/>
    <w:rsid w:val="005D2A83"/>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9BA"/>
    <w:rsid w:val="005D49D5"/>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D20"/>
    <w:rsid w:val="005D5D4C"/>
    <w:rsid w:val="005D5EAF"/>
    <w:rsid w:val="005D6033"/>
    <w:rsid w:val="005D61BB"/>
    <w:rsid w:val="005D63CC"/>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1A"/>
    <w:rsid w:val="005D7F31"/>
    <w:rsid w:val="005E0339"/>
    <w:rsid w:val="005E04CC"/>
    <w:rsid w:val="005E0C17"/>
    <w:rsid w:val="005E0DA1"/>
    <w:rsid w:val="005E0F2E"/>
    <w:rsid w:val="005E10E4"/>
    <w:rsid w:val="005E1175"/>
    <w:rsid w:val="005E1186"/>
    <w:rsid w:val="005E11AC"/>
    <w:rsid w:val="005E1347"/>
    <w:rsid w:val="005E1427"/>
    <w:rsid w:val="005E14F3"/>
    <w:rsid w:val="005E16DB"/>
    <w:rsid w:val="005E176A"/>
    <w:rsid w:val="005E17ED"/>
    <w:rsid w:val="005E1871"/>
    <w:rsid w:val="005E191C"/>
    <w:rsid w:val="005E1A76"/>
    <w:rsid w:val="005E1BEE"/>
    <w:rsid w:val="005E1FD6"/>
    <w:rsid w:val="005E2003"/>
    <w:rsid w:val="005E20F1"/>
    <w:rsid w:val="005E234A"/>
    <w:rsid w:val="005E23D0"/>
    <w:rsid w:val="005E248E"/>
    <w:rsid w:val="005E2566"/>
    <w:rsid w:val="005E2580"/>
    <w:rsid w:val="005E271C"/>
    <w:rsid w:val="005E2745"/>
    <w:rsid w:val="005E288D"/>
    <w:rsid w:val="005E28B4"/>
    <w:rsid w:val="005E2989"/>
    <w:rsid w:val="005E2D2B"/>
    <w:rsid w:val="005E2FCC"/>
    <w:rsid w:val="005E2FE5"/>
    <w:rsid w:val="005E3040"/>
    <w:rsid w:val="005E31D4"/>
    <w:rsid w:val="005E3363"/>
    <w:rsid w:val="005E33FB"/>
    <w:rsid w:val="005E353D"/>
    <w:rsid w:val="005E35CC"/>
    <w:rsid w:val="005E371E"/>
    <w:rsid w:val="005E377F"/>
    <w:rsid w:val="005E38BD"/>
    <w:rsid w:val="005E3CA3"/>
    <w:rsid w:val="005E3D07"/>
    <w:rsid w:val="005E418D"/>
    <w:rsid w:val="005E43E5"/>
    <w:rsid w:val="005E44CC"/>
    <w:rsid w:val="005E45BB"/>
    <w:rsid w:val="005E48EA"/>
    <w:rsid w:val="005E4A51"/>
    <w:rsid w:val="005E4B74"/>
    <w:rsid w:val="005E4EDF"/>
    <w:rsid w:val="005E5158"/>
    <w:rsid w:val="005E52EA"/>
    <w:rsid w:val="005E5319"/>
    <w:rsid w:val="005E53F9"/>
    <w:rsid w:val="005E554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41"/>
    <w:rsid w:val="005E79E9"/>
    <w:rsid w:val="005E79FD"/>
    <w:rsid w:val="005E7A1C"/>
    <w:rsid w:val="005E7D82"/>
    <w:rsid w:val="005E7EE7"/>
    <w:rsid w:val="005F0107"/>
    <w:rsid w:val="005F01DF"/>
    <w:rsid w:val="005F03B5"/>
    <w:rsid w:val="005F04E9"/>
    <w:rsid w:val="005F0512"/>
    <w:rsid w:val="005F05D2"/>
    <w:rsid w:val="005F0602"/>
    <w:rsid w:val="005F0904"/>
    <w:rsid w:val="005F0A43"/>
    <w:rsid w:val="005F0B11"/>
    <w:rsid w:val="005F0C2D"/>
    <w:rsid w:val="005F0C79"/>
    <w:rsid w:val="005F0D8C"/>
    <w:rsid w:val="005F0E95"/>
    <w:rsid w:val="005F0EE1"/>
    <w:rsid w:val="005F11C4"/>
    <w:rsid w:val="005F128A"/>
    <w:rsid w:val="005F13D4"/>
    <w:rsid w:val="005F1453"/>
    <w:rsid w:val="005F1630"/>
    <w:rsid w:val="005F16E4"/>
    <w:rsid w:val="005F1837"/>
    <w:rsid w:val="005F1A29"/>
    <w:rsid w:val="005F1A6F"/>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167"/>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386"/>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3A1"/>
    <w:rsid w:val="005F5410"/>
    <w:rsid w:val="005F55BA"/>
    <w:rsid w:val="005F55F7"/>
    <w:rsid w:val="005F56E0"/>
    <w:rsid w:val="005F5758"/>
    <w:rsid w:val="005F5953"/>
    <w:rsid w:val="005F5AAE"/>
    <w:rsid w:val="005F5B25"/>
    <w:rsid w:val="005F5BE5"/>
    <w:rsid w:val="005F5E82"/>
    <w:rsid w:val="005F5F39"/>
    <w:rsid w:val="005F5FF2"/>
    <w:rsid w:val="005F60F0"/>
    <w:rsid w:val="005F6322"/>
    <w:rsid w:val="005F649E"/>
    <w:rsid w:val="005F666F"/>
    <w:rsid w:val="005F6757"/>
    <w:rsid w:val="005F676D"/>
    <w:rsid w:val="005F695F"/>
    <w:rsid w:val="005F6B77"/>
    <w:rsid w:val="005F6CA9"/>
    <w:rsid w:val="005F7239"/>
    <w:rsid w:val="005F7487"/>
    <w:rsid w:val="005F7663"/>
    <w:rsid w:val="005F7669"/>
    <w:rsid w:val="005F76E7"/>
    <w:rsid w:val="005F7709"/>
    <w:rsid w:val="005F7840"/>
    <w:rsid w:val="005F79E5"/>
    <w:rsid w:val="005F7A04"/>
    <w:rsid w:val="005F7D1D"/>
    <w:rsid w:val="005F7F7B"/>
    <w:rsid w:val="00600166"/>
    <w:rsid w:val="00600176"/>
    <w:rsid w:val="006002C7"/>
    <w:rsid w:val="006002CF"/>
    <w:rsid w:val="006003DA"/>
    <w:rsid w:val="0060042D"/>
    <w:rsid w:val="006005C2"/>
    <w:rsid w:val="00600610"/>
    <w:rsid w:val="00600692"/>
    <w:rsid w:val="00600765"/>
    <w:rsid w:val="0060076D"/>
    <w:rsid w:val="006008C7"/>
    <w:rsid w:val="00600A91"/>
    <w:rsid w:val="00600AEA"/>
    <w:rsid w:val="00600F95"/>
    <w:rsid w:val="0060139E"/>
    <w:rsid w:val="00601514"/>
    <w:rsid w:val="00601792"/>
    <w:rsid w:val="006017E9"/>
    <w:rsid w:val="00601839"/>
    <w:rsid w:val="0060189C"/>
    <w:rsid w:val="006018A3"/>
    <w:rsid w:val="00601979"/>
    <w:rsid w:val="00601BC2"/>
    <w:rsid w:val="00601BE9"/>
    <w:rsid w:val="00601C59"/>
    <w:rsid w:val="00601D8D"/>
    <w:rsid w:val="00601E6F"/>
    <w:rsid w:val="00601EA7"/>
    <w:rsid w:val="00601F2A"/>
    <w:rsid w:val="006020AA"/>
    <w:rsid w:val="00602167"/>
    <w:rsid w:val="00602328"/>
    <w:rsid w:val="006023EB"/>
    <w:rsid w:val="006024D0"/>
    <w:rsid w:val="006024E9"/>
    <w:rsid w:val="006025D3"/>
    <w:rsid w:val="0060274F"/>
    <w:rsid w:val="00602759"/>
    <w:rsid w:val="0060277A"/>
    <w:rsid w:val="006028E8"/>
    <w:rsid w:val="00602B7C"/>
    <w:rsid w:val="00602C49"/>
    <w:rsid w:val="00602C7C"/>
    <w:rsid w:val="00602D23"/>
    <w:rsid w:val="00602F94"/>
    <w:rsid w:val="00603100"/>
    <w:rsid w:val="00603250"/>
    <w:rsid w:val="00603312"/>
    <w:rsid w:val="00603316"/>
    <w:rsid w:val="006036A6"/>
    <w:rsid w:val="00603773"/>
    <w:rsid w:val="0060395D"/>
    <w:rsid w:val="00603CFE"/>
    <w:rsid w:val="00603E89"/>
    <w:rsid w:val="006040A3"/>
    <w:rsid w:val="006040EA"/>
    <w:rsid w:val="006042BC"/>
    <w:rsid w:val="006044EA"/>
    <w:rsid w:val="006046DC"/>
    <w:rsid w:val="006046FA"/>
    <w:rsid w:val="006048B2"/>
    <w:rsid w:val="00604A35"/>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6E"/>
    <w:rsid w:val="006055A7"/>
    <w:rsid w:val="00605721"/>
    <w:rsid w:val="006057DC"/>
    <w:rsid w:val="0060580A"/>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12"/>
    <w:rsid w:val="00606C31"/>
    <w:rsid w:val="00606C65"/>
    <w:rsid w:val="00606D80"/>
    <w:rsid w:val="00606E52"/>
    <w:rsid w:val="00606EBB"/>
    <w:rsid w:val="00607189"/>
    <w:rsid w:val="00607206"/>
    <w:rsid w:val="006072A1"/>
    <w:rsid w:val="006072C6"/>
    <w:rsid w:val="00607374"/>
    <w:rsid w:val="006074DB"/>
    <w:rsid w:val="00607526"/>
    <w:rsid w:val="0060759E"/>
    <w:rsid w:val="00607733"/>
    <w:rsid w:val="0060780C"/>
    <w:rsid w:val="00607917"/>
    <w:rsid w:val="00607A2E"/>
    <w:rsid w:val="00607A5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05B"/>
    <w:rsid w:val="00611103"/>
    <w:rsid w:val="0061110E"/>
    <w:rsid w:val="00611183"/>
    <w:rsid w:val="0061120C"/>
    <w:rsid w:val="006112C0"/>
    <w:rsid w:val="0061134F"/>
    <w:rsid w:val="00611368"/>
    <w:rsid w:val="0061152E"/>
    <w:rsid w:val="00611776"/>
    <w:rsid w:val="0061183F"/>
    <w:rsid w:val="006118EF"/>
    <w:rsid w:val="006119A9"/>
    <w:rsid w:val="00611D5E"/>
    <w:rsid w:val="00611D71"/>
    <w:rsid w:val="00611F8F"/>
    <w:rsid w:val="00612352"/>
    <w:rsid w:val="0061237F"/>
    <w:rsid w:val="00612555"/>
    <w:rsid w:val="006125D2"/>
    <w:rsid w:val="006127F0"/>
    <w:rsid w:val="006128F8"/>
    <w:rsid w:val="006129DC"/>
    <w:rsid w:val="00612C0B"/>
    <w:rsid w:val="00612EF7"/>
    <w:rsid w:val="006130A8"/>
    <w:rsid w:val="006130C9"/>
    <w:rsid w:val="006130F7"/>
    <w:rsid w:val="006131E0"/>
    <w:rsid w:val="00613361"/>
    <w:rsid w:val="00613368"/>
    <w:rsid w:val="0061337D"/>
    <w:rsid w:val="006134FA"/>
    <w:rsid w:val="006135E2"/>
    <w:rsid w:val="00613783"/>
    <w:rsid w:val="006137ED"/>
    <w:rsid w:val="006137F3"/>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238"/>
    <w:rsid w:val="00615269"/>
    <w:rsid w:val="00615469"/>
    <w:rsid w:val="006156F4"/>
    <w:rsid w:val="0061573E"/>
    <w:rsid w:val="00615AE9"/>
    <w:rsid w:val="00615B26"/>
    <w:rsid w:val="00615B9F"/>
    <w:rsid w:val="00615CFB"/>
    <w:rsid w:val="00615E88"/>
    <w:rsid w:val="00615F30"/>
    <w:rsid w:val="00615F96"/>
    <w:rsid w:val="006160A0"/>
    <w:rsid w:val="00616112"/>
    <w:rsid w:val="00616192"/>
    <w:rsid w:val="006161CE"/>
    <w:rsid w:val="00616342"/>
    <w:rsid w:val="00616343"/>
    <w:rsid w:val="00616513"/>
    <w:rsid w:val="0061656C"/>
    <w:rsid w:val="0061668A"/>
    <w:rsid w:val="00616692"/>
    <w:rsid w:val="00616AFE"/>
    <w:rsid w:val="00616B2B"/>
    <w:rsid w:val="00616C00"/>
    <w:rsid w:val="00616CA4"/>
    <w:rsid w:val="00616CE1"/>
    <w:rsid w:val="00616D1E"/>
    <w:rsid w:val="00616D76"/>
    <w:rsid w:val="00616E02"/>
    <w:rsid w:val="00616EAA"/>
    <w:rsid w:val="00616FCF"/>
    <w:rsid w:val="00617263"/>
    <w:rsid w:val="0061728E"/>
    <w:rsid w:val="0061735D"/>
    <w:rsid w:val="006174C2"/>
    <w:rsid w:val="00617641"/>
    <w:rsid w:val="00617731"/>
    <w:rsid w:val="0061784C"/>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932"/>
    <w:rsid w:val="0062096D"/>
    <w:rsid w:val="00620D97"/>
    <w:rsid w:val="00620F42"/>
    <w:rsid w:val="00620FEF"/>
    <w:rsid w:val="0062150D"/>
    <w:rsid w:val="00621551"/>
    <w:rsid w:val="0062164C"/>
    <w:rsid w:val="0062169B"/>
    <w:rsid w:val="00621784"/>
    <w:rsid w:val="00621906"/>
    <w:rsid w:val="00621958"/>
    <w:rsid w:val="00621B92"/>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23"/>
    <w:rsid w:val="0062495F"/>
    <w:rsid w:val="00624ABD"/>
    <w:rsid w:val="00624BB1"/>
    <w:rsid w:val="00624C86"/>
    <w:rsid w:val="00624D9E"/>
    <w:rsid w:val="00624FB3"/>
    <w:rsid w:val="0062504D"/>
    <w:rsid w:val="0062505B"/>
    <w:rsid w:val="0062529D"/>
    <w:rsid w:val="00625458"/>
    <w:rsid w:val="00625539"/>
    <w:rsid w:val="00625652"/>
    <w:rsid w:val="00625662"/>
    <w:rsid w:val="006258E4"/>
    <w:rsid w:val="00625A00"/>
    <w:rsid w:val="00625A5D"/>
    <w:rsid w:val="00625D3A"/>
    <w:rsid w:val="00625D57"/>
    <w:rsid w:val="00625DE1"/>
    <w:rsid w:val="00625E10"/>
    <w:rsid w:val="0062605B"/>
    <w:rsid w:val="006261BE"/>
    <w:rsid w:val="00626203"/>
    <w:rsid w:val="006262F4"/>
    <w:rsid w:val="0062660B"/>
    <w:rsid w:val="0062663B"/>
    <w:rsid w:val="006268D3"/>
    <w:rsid w:val="00626941"/>
    <w:rsid w:val="00626AD1"/>
    <w:rsid w:val="00626BBF"/>
    <w:rsid w:val="00626C25"/>
    <w:rsid w:val="00626CE1"/>
    <w:rsid w:val="00626D15"/>
    <w:rsid w:val="00626D70"/>
    <w:rsid w:val="00626E54"/>
    <w:rsid w:val="00627003"/>
    <w:rsid w:val="0062709F"/>
    <w:rsid w:val="006272FA"/>
    <w:rsid w:val="006276C0"/>
    <w:rsid w:val="00627933"/>
    <w:rsid w:val="00627A27"/>
    <w:rsid w:val="00627A9F"/>
    <w:rsid w:val="00627CD9"/>
    <w:rsid w:val="00627ECA"/>
    <w:rsid w:val="0063049D"/>
    <w:rsid w:val="006304BC"/>
    <w:rsid w:val="006304EF"/>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285"/>
    <w:rsid w:val="0063135A"/>
    <w:rsid w:val="00631395"/>
    <w:rsid w:val="0063150B"/>
    <w:rsid w:val="00631585"/>
    <w:rsid w:val="00631804"/>
    <w:rsid w:val="006318B0"/>
    <w:rsid w:val="00631993"/>
    <w:rsid w:val="00631B93"/>
    <w:rsid w:val="00631CD6"/>
    <w:rsid w:val="00631FFA"/>
    <w:rsid w:val="00632223"/>
    <w:rsid w:val="006325BD"/>
    <w:rsid w:val="00632687"/>
    <w:rsid w:val="00632870"/>
    <w:rsid w:val="00632960"/>
    <w:rsid w:val="00632B32"/>
    <w:rsid w:val="00632B4B"/>
    <w:rsid w:val="00632BF0"/>
    <w:rsid w:val="00632DD6"/>
    <w:rsid w:val="00632E2D"/>
    <w:rsid w:val="00632F87"/>
    <w:rsid w:val="00633058"/>
    <w:rsid w:val="006330B3"/>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07"/>
    <w:rsid w:val="00634AC0"/>
    <w:rsid w:val="00634ACF"/>
    <w:rsid w:val="00634E0B"/>
    <w:rsid w:val="00634E43"/>
    <w:rsid w:val="00634EF0"/>
    <w:rsid w:val="00635035"/>
    <w:rsid w:val="0063508D"/>
    <w:rsid w:val="0063580D"/>
    <w:rsid w:val="00635CAE"/>
    <w:rsid w:val="00635DBB"/>
    <w:rsid w:val="00635E78"/>
    <w:rsid w:val="0063622B"/>
    <w:rsid w:val="006366B0"/>
    <w:rsid w:val="00636713"/>
    <w:rsid w:val="00636832"/>
    <w:rsid w:val="006369E5"/>
    <w:rsid w:val="00636A15"/>
    <w:rsid w:val="00636B18"/>
    <w:rsid w:val="00636B43"/>
    <w:rsid w:val="00636C07"/>
    <w:rsid w:val="00636C0F"/>
    <w:rsid w:val="00636CA9"/>
    <w:rsid w:val="00636CDC"/>
    <w:rsid w:val="0063713B"/>
    <w:rsid w:val="00637240"/>
    <w:rsid w:val="0063729E"/>
    <w:rsid w:val="00637352"/>
    <w:rsid w:val="006373CE"/>
    <w:rsid w:val="006373FE"/>
    <w:rsid w:val="0063762E"/>
    <w:rsid w:val="00637689"/>
    <w:rsid w:val="006376AF"/>
    <w:rsid w:val="0063775F"/>
    <w:rsid w:val="0063778A"/>
    <w:rsid w:val="0063797D"/>
    <w:rsid w:val="00637C37"/>
    <w:rsid w:val="00637DA3"/>
    <w:rsid w:val="00637E8C"/>
    <w:rsid w:val="0064096A"/>
    <w:rsid w:val="00640A24"/>
    <w:rsid w:val="00640B21"/>
    <w:rsid w:val="00640B22"/>
    <w:rsid w:val="00640B68"/>
    <w:rsid w:val="00640D60"/>
    <w:rsid w:val="00640DB8"/>
    <w:rsid w:val="00640F4F"/>
    <w:rsid w:val="00641295"/>
    <w:rsid w:val="006412D1"/>
    <w:rsid w:val="006413D5"/>
    <w:rsid w:val="006413F5"/>
    <w:rsid w:val="006417AE"/>
    <w:rsid w:val="0064181D"/>
    <w:rsid w:val="0064188C"/>
    <w:rsid w:val="006418CA"/>
    <w:rsid w:val="00641906"/>
    <w:rsid w:val="0064194D"/>
    <w:rsid w:val="00641AEB"/>
    <w:rsid w:val="00641B95"/>
    <w:rsid w:val="00641C6F"/>
    <w:rsid w:val="00641CD2"/>
    <w:rsid w:val="00641DE5"/>
    <w:rsid w:val="00641DED"/>
    <w:rsid w:val="00641EEE"/>
    <w:rsid w:val="00642024"/>
    <w:rsid w:val="00642184"/>
    <w:rsid w:val="006421C4"/>
    <w:rsid w:val="0064226D"/>
    <w:rsid w:val="00642842"/>
    <w:rsid w:val="00642993"/>
    <w:rsid w:val="00642CD7"/>
    <w:rsid w:val="00642D54"/>
    <w:rsid w:val="00642E13"/>
    <w:rsid w:val="00642F9C"/>
    <w:rsid w:val="00643033"/>
    <w:rsid w:val="00643121"/>
    <w:rsid w:val="00643364"/>
    <w:rsid w:val="00643660"/>
    <w:rsid w:val="00643A2F"/>
    <w:rsid w:val="00643B1B"/>
    <w:rsid w:val="00643BF8"/>
    <w:rsid w:val="00643CBC"/>
    <w:rsid w:val="00643EB2"/>
    <w:rsid w:val="00644009"/>
    <w:rsid w:val="006442B3"/>
    <w:rsid w:val="006442E0"/>
    <w:rsid w:val="0064449B"/>
    <w:rsid w:val="006444E4"/>
    <w:rsid w:val="00644628"/>
    <w:rsid w:val="00644659"/>
    <w:rsid w:val="006446BE"/>
    <w:rsid w:val="00644711"/>
    <w:rsid w:val="0064472B"/>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5FD"/>
    <w:rsid w:val="006467AD"/>
    <w:rsid w:val="006467FF"/>
    <w:rsid w:val="00646917"/>
    <w:rsid w:val="00646B44"/>
    <w:rsid w:val="00646BDE"/>
    <w:rsid w:val="00646C7B"/>
    <w:rsid w:val="00646D40"/>
    <w:rsid w:val="00646D61"/>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290"/>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AEE"/>
    <w:rsid w:val="00651B39"/>
    <w:rsid w:val="00651D69"/>
    <w:rsid w:val="00651EB4"/>
    <w:rsid w:val="00651F87"/>
    <w:rsid w:val="0065207E"/>
    <w:rsid w:val="0065217B"/>
    <w:rsid w:val="006524EE"/>
    <w:rsid w:val="0065254F"/>
    <w:rsid w:val="00652756"/>
    <w:rsid w:val="006527A4"/>
    <w:rsid w:val="0065291A"/>
    <w:rsid w:val="006529D8"/>
    <w:rsid w:val="00652A1D"/>
    <w:rsid w:val="00652A7C"/>
    <w:rsid w:val="00652A93"/>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5061"/>
    <w:rsid w:val="0065510C"/>
    <w:rsid w:val="006552E5"/>
    <w:rsid w:val="00655516"/>
    <w:rsid w:val="00655596"/>
    <w:rsid w:val="006558D0"/>
    <w:rsid w:val="00655A47"/>
    <w:rsid w:val="00655A58"/>
    <w:rsid w:val="00655B63"/>
    <w:rsid w:val="00655C7A"/>
    <w:rsid w:val="00655C82"/>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14"/>
    <w:rsid w:val="006571A1"/>
    <w:rsid w:val="006571F6"/>
    <w:rsid w:val="006575FD"/>
    <w:rsid w:val="006579C9"/>
    <w:rsid w:val="00657A76"/>
    <w:rsid w:val="00657AE2"/>
    <w:rsid w:val="00657B60"/>
    <w:rsid w:val="00657BD5"/>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24"/>
    <w:rsid w:val="00662465"/>
    <w:rsid w:val="006625C3"/>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54"/>
    <w:rsid w:val="00663DA8"/>
    <w:rsid w:val="00663DC0"/>
    <w:rsid w:val="00663E40"/>
    <w:rsid w:val="00663F32"/>
    <w:rsid w:val="00663F71"/>
    <w:rsid w:val="0066404A"/>
    <w:rsid w:val="00664087"/>
    <w:rsid w:val="0066410F"/>
    <w:rsid w:val="006641E8"/>
    <w:rsid w:val="0066424A"/>
    <w:rsid w:val="006642C5"/>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36D"/>
    <w:rsid w:val="0066538B"/>
    <w:rsid w:val="0066560B"/>
    <w:rsid w:val="00665651"/>
    <w:rsid w:val="0066575C"/>
    <w:rsid w:val="006657AF"/>
    <w:rsid w:val="0066599C"/>
    <w:rsid w:val="00665A3F"/>
    <w:rsid w:val="00665AF7"/>
    <w:rsid w:val="00665B4C"/>
    <w:rsid w:val="00665C81"/>
    <w:rsid w:val="006661FB"/>
    <w:rsid w:val="00666369"/>
    <w:rsid w:val="00666413"/>
    <w:rsid w:val="00666595"/>
    <w:rsid w:val="0066677E"/>
    <w:rsid w:val="006667DC"/>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C7"/>
    <w:rsid w:val="006679F5"/>
    <w:rsid w:val="00667B77"/>
    <w:rsid w:val="00667C7B"/>
    <w:rsid w:val="00667D20"/>
    <w:rsid w:val="00667E3A"/>
    <w:rsid w:val="00670327"/>
    <w:rsid w:val="00670529"/>
    <w:rsid w:val="00670A7D"/>
    <w:rsid w:val="00670ABE"/>
    <w:rsid w:val="00670F89"/>
    <w:rsid w:val="00670F99"/>
    <w:rsid w:val="006710A5"/>
    <w:rsid w:val="006710F4"/>
    <w:rsid w:val="00671100"/>
    <w:rsid w:val="0067157E"/>
    <w:rsid w:val="006716C1"/>
    <w:rsid w:val="006716DA"/>
    <w:rsid w:val="00671846"/>
    <w:rsid w:val="00671B33"/>
    <w:rsid w:val="00671C00"/>
    <w:rsid w:val="00671C91"/>
    <w:rsid w:val="00671D17"/>
    <w:rsid w:val="00671D3C"/>
    <w:rsid w:val="00671E1D"/>
    <w:rsid w:val="00671F92"/>
    <w:rsid w:val="00671FB5"/>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3B15"/>
    <w:rsid w:val="00673B37"/>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24"/>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B51"/>
    <w:rsid w:val="00676CF6"/>
    <w:rsid w:val="00676D97"/>
    <w:rsid w:val="00676DBF"/>
    <w:rsid w:val="00676E56"/>
    <w:rsid w:val="00676E80"/>
    <w:rsid w:val="00677042"/>
    <w:rsid w:val="00677179"/>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1E"/>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BE5"/>
    <w:rsid w:val="00682CAF"/>
    <w:rsid w:val="00682CBD"/>
    <w:rsid w:val="00682D3E"/>
    <w:rsid w:val="00682E14"/>
    <w:rsid w:val="00682E35"/>
    <w:rsid w:val="00682E5B"/>
    <w:rsid w:val="00682EF5"/>
    <w:rsid w:val="00683730"/>
    <w:rsid w:val="00683897"/>
    <w:rsid w:val="006839AC"/>
    <w:rsid w:val="00683C27"/>
    <w:rsid w:val="00683C8B"/>
    <w:rsid w:val="00683CC3"/>
    <w:rsid w:val="00683D6C"/>
    <w:rsid w:val="00684014"/>
    <w:rsid w:val="0068411F"/>
    <w:rsid w:val="00684202"/>
    <w:rsid w:val="00684253"/>
    <w:rsid w:val="0068426A"/>
    <w:rsid w:val="006842A1"/>
    <w:rsid w:val="006842AC"/>
    <w:rsid w:val="006842B2"/>
    <w:rsid w:val="00684368"/>
    <w:rsid w:val="0068436C"/>
    <w:rsid w:val="006843BB"/>
    <w:rsid w:val="0068447B"/>
    <w:rsid w:val="006845AF"/>
    <w:rsid w:val="006846B8"/>
    <w:rsid w:val="00684823"/>
    <w:rsid w:val="00684869"/>
    <w:rsid w:val="006848CF"/>
    <w:rsid w:val="006849A3"/>
    <w:rsid w:val="00684AFC"/>
    <w:rsid w:val="00684D21"/>
    <w:rsid w:val="00684E4D"/>
    <w:rsid w:val="00684E7C"/>
    <w:rsid w:val="00684FE3"/>
    <w:rsid w:val="00685296"/>
    <w:rsid w:val="006852AD"/>
    <w:rsid w:val="0068545E"/>
    <w:rsid w:val="00685483"/>
    <w:rsid w:val="006854B0"/>
    <w:rsid w:val="006854FE"/>
    <w:rsid w:val="0068550D"/>
    <w:rsid w:val="00685522"/>
    <w:rsid w:val="00685535"/>
    <w:rsid w:val="00685546"/>
    <w:rsid w:val="00685628"/>
    <w:rsid w:val="006856C4"/>
    <w:rsid w:val="00685965"/>
    <w:rsid w:val="006859ED"/>
    <w:rsid w:val="00685A4E"/>
    <w:rsid w:val="00685B33"/>
    <w:rsid w:val="00685C60"/>
    <w:rsid w:val="00685E23"/>
    <w:rsid w:val="00685FD4"/>
    <w:rsid w:val="00685FDF"/>
    <w:rsid w:val="006860CE"/>
    <w:rsid w:val="006861D9"/>
    <w:rsid w:val="006862B7"/>
    <w:rsid w:val="006865AD"/>
    <w:rsid w:val="00686612"/>
    <w:rsid w:val="0068661E"/>
    <w:rsid w:val="00686661"/>
    <w:rsid w:val="00686859"/>
    <w:rsid w:val="00686985"/>
    <w:rsid w:val="00686CCC"/>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783"/>
    <w:rsid w:val="00690826"/>
    <w:rsid w:val="00690A49"/>
    <w:rsid w:val="00690AB4"/>
    <w:rsid w:val="00690BB6"/>
    <w:rsid w:val="00690F61"/>
    <w:rsid w:val="00690FAF"/>
    <w:rsid w:val="006910AF"/>
    <w:rsid w:val="0069113B"/>
    <w:rsid w:val="0069116D"/>
    <w:rsid w:val="0069118C"/>
    <w:rsid w:val="006911D4"/>
    <w:rsid w:val="00691264"/>
    <w:rsid w:val="0069134E"/>
    <w:rsid w:val="00691363"/>
    <w:rsid w:val="006913C3"/>
    <w:rsid w:val="006914E6"/>
    <w:rsid w:val="00691854"/>
    <w:rsid w:val="0069194B"/>
    <w:rsid w:val="00691B30"/>
    <w:rsid w:val="00691EAA"/>
    <w:rsid w:val="00691F7E"/>
    <w:rsid w:val="006923BD"/>
    <w:rsid w:val="006926FA"/>
    <w:rsid w:val="006927A0"/>
    <w:rsid w:val="00692B95"/>
    <w:rsid w:val="00692B9D"/>
    <w:rsid w:val="00692E09"/>
    <w:rsid w:val="00692E6C"/>
    <w:rsid w:val="00692E8F"/>
    <w:rsid w:val="00693021"/>
    <w:rsid w:val="006931F7"/>
    <w:rsid w:val="00693249"/>
    <w:rsid w:val="00693321"/>
    <w:rsid w:val="0069381F"/>
    <w:rsid w:val="00693863"/>
    <w:rsid w:val="0069390B"/>
    <w:rsid w:val="00693A60"/>
    <w:rsid w:val="00693D11"/>
    <w:rsid w:val="00693D65"/>
    <w:rsid w:val="00693D7A"/>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4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637"/>
    <w:rsid w:val="00696705"/>
    <w:rsid w:val="00696777"/>
    <w:rsid w:val="00696881"/>
    <w:rsid w:val="006969A4"/>
    <w:rsid w:val="00696B22"/>
    <w:rsid w:val="00696B43"/>
    <w:rsid w:val="00696DC1"/>
    <w:rsid w:val="006970E3"/>
    <w:rsid w:val="00697210"/>
    <w:rsid w:val="006972CD"/>
    <w:rsid w:val="006973BB"/>
    <w:rsid w:val="006975BA"/>
    <w:rsid w:val="006975F9"/>
    <w:rsid w:val="00697733"/>
    <w:rsid w:val="0069776B"/>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FD5"/>
    <w:rsid w:val="006A10A7"/>
    <w:rsid w:val="006A1163"/>
    <w:rsid w:val="006A11F3"/>
    <w:rsid w:val="006A16C9"/>
    <w:rsid w:val="006A1820"/>
    <w:rsid w:val="006A1B58"/>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86"/>
    <w:rsid w:val="006A4962"/>
    <w:rsid w:val="006A49A8"/>
    <w:rsid w:val="006A49F7"/>
    <w:rsid w:val="006A4A0B"/>
    <w:rsid w:val="006A4A72"/>
    <w:rsid w:val="006A4B50"/>
    <w:rsid w:val="006A4C45"/>
    <w:rsid w:val="006A4E3F"/>
    <w:rsid w:val="006A5192"/>
    <w:rsid w:val="006A51C0"/>
    <w:rsid w:val="006A52D3"/>
    <w:rsid w:val="006A52E0"/>
    <w:rsid w:val="006A5364"/>
    <w:rsid w:val="006A5525"/>
    <w:rsid w:val="006A5550"/>
    <w:rsid w:val="006A5689"/>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BD2"/>
    <w:rsid w:val="006A6E17"/>
    <w:rsid w:val="006A6E46"/>
    <w:rsid w:val="006A6EAF"/>
    <w:rsid w:val="006A6F4E"/>
    <w:rsid w:val="006A6F5B"/>
    <w:rsid w:val="006A751A"/>
    <w:rsid w:val="006A756A"/>
    <w:rsid w:val="006A7610"/>
    <w:rsid w:val="006A765C"/>
    <w:rsid w:val="006A7759"/>
    <w:rsid w:val="006A7779"/>
    <w:rsid w:val="006A788F"/>
    <w:rsid w:val="006A7980"/>
    <w:rsid w:val="006B00AE"/>
    <w:rsid w:val="006B02AF"/>
    <w:rsid w:val="006B0446"/>
    <w:rsid w:val="006B0454"/>
    <w:rsid w:val="006B04C0"/>
    <w:rsid w:val="006B0633"/>
    <w:rsid w:val="006B0699"/>
    <w:rsid w:val="006B074D"/>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7E2"/>
    <w:rsid w:val="006B2949"/>
    <w:rsid w:val="006B2C92"/>
    <w:rsid w:val="006B2EF7"/>
    <w:rsid w:val="006B2FAE"/>
    <w:rsid w:val="006B3315"/>
    <w:rsid w:val="006B34B6"/>
    <w:rsid w:val="006B359C"/>
    <w:rsid w:val="006B3657"/>
    <w:rsid w:val="006B3889"/>
    <w:rsid w:val="006B3AFF"/>
    <w:rsid w:val="006B3BBA"/>
    <w:rsid w:val="006B4200"/>
    <w:rsid w:val="006B460C"/>
    <w:rsid w:val="006B4789"/>
    <w:rsid w:val="006B4A17"/>
    <w:rsid w:val="006B4A74"/>
    <w:rsid w:val="006B4AC5"/>
    <w:rsid w:val="006B4BF0"/>
    <w:rsid w:val="006B4D64"/>
    <w:rsid w:val="006B4D71"/>
    <w:rsid w:val="006B4F4B"/>
    <w:rsid w:val="006B5080"/>
    <w:rsid w:val="006B5393"/>
    <w:rsid w:val="006B555A"/>
    <w:rsid w:val="006B56C5"/>
    <w:rsid w:val="006B5B59"/>
    <w:rsid w:val="006B5C76"/>
    <w:rsid w:val="006B5F5D"/>
    <w:rsid w:val="006B600A"/>
    <w:rsid w:val="006B6298"/>
    <w:rsid w:val="006B6635"/>
    <w:rsid w:val="006B6841"/>
    <w:rsid w:val="006B69DE"/>
    <w:rsid w:val="006B6A95"/>
    <w:rsid w:val="006B6B2E"/>
    <w:rsid w:val="006B6BAA"/>
    <w:rsid w:val="006B6C5C"/>
    <w:rsid w:val="006B6E41"/>
    <w:rsid w:val="006B70C8"/>
    <w:rsid w:val="006B7259"/>
    <w:rsid w:val="006B7275"/>
    <w:rsid w:val="006B72C4"/>
    <w:rsid w:val="006B7435"/>
    <w:rsid w:val="006B746D"/>
    <w:rsid w:val="006B7768"/>
    <w:rsid w:val="006B784A"/>
    <w:rsid w:val="006B7A4B"/>
    <w:rsid w:val="006B7CB4"/>
    <w:rsid w:val="006B7D22"/>
    <w:rsid w:val="006B7D2C"/>
    <w:rsid w:val="006B7E02"/>
    <w:rsid w:val="006B7E54"/>
    <w:rsid w:val="006C021B"/>
    <w:rsid w:val="006C0264"/>
    <w:rsid w:val="006C0268"/>
    <w:rsid w:val="006C043F"/>
    <w:rsid w:val="006C067A"/>
    <w:rsid w:val="006C06FA"/>
    <w:rsid w:val="006C07A9"/>
    <w:rsid w:val="006C08CC"/>
    <w:rsid w:val="006C095D"/>
    <w:rsid w:val="006C0AC8"/>
    <w:rsid w:val="006C0B04"/>
    <w:rsid w:val="006C0B50"/>
    <w:rsid w:val="006C0BB4"/>
    <w:rsid w:val="006C0F6F"/>
    <w:rsid w:val="006C0F8A"/>
    <w:rsid w:val="006C1019"/>
    <w:rsid w:val="006C10DD"/>
    <w:rsid w:val="006C13BE"/>
    <w:rsid w:val="006C141F"/>
    <w:rsid w:val="006C1483"/>
    <w:rsid w:val="006C14F3"/>
    <w:rsid w:val="006C1580"/>
    <w:rsid w:val="006C158D"/>
    <w:rsid w:val="006C1795"/>
    <w:rsid w:val="006C1821"/>
    <w:rsid w:val="006C1A7C"/>
    <w:rsid w:val="006C1B37"/>
    <w:rsid w:val="006C1B5D"/>
    <w:rsid w:val="006C1EF5"/>
    <w:rsid w:val="006C2098"/>
    <w:rsid w:val="006C228F"/>
    <w:rsid w:val="006C2458"/>
    <w:rsid w:val="006C24D1"/>
    <w:rsid w:val="006C250B"/>
    <w:rsid w:val="006C255E"/>
    <w:rsid w:val="006C2598"/>
    <w:rsid w:val="006C25A3"/>
    <w:rsid w:val="006C25AA"/>
    <w:rsid w:val="006C2656"/>
    <w:rsid w:val="006C2785"/>
    <w:rsid w:val="006C28CC"/>
    <w:rsid w:val="006C299C"/>
    <w:rsid w:val="006C2BB5"/>
    <w:rsid w:val="006C2BEE"/>
    <w:rsid w:val="006C2D25"/>
    <w:rsid w:val="006C3237"/>
    <w:rsid w:val="006C3488"/>
    <w:rsid w:val="006C34ED"/>
    <w:rsid w:val="006C37E2"/>
    <w:rsid w:val="006C38AF"/>
    <w:rsid w:val="006C390C"/>
    <w:rsid w:val="006C3AD8"/>
    <w:rsid w:val="006C3B96"/>
    <w:rsid w:val="006C3EFC"/>
    <w:rsid w:val="006C401D"/>
    <w:rsid w:val="006C4296"/>
    <w:rsid w:val="006C4344"/>
    <w:rsid w:val="006C43A3"/>
    <w:rsid w:val="006C43BD"/>
    <w:rsid w:val="006C44E7"/>
    <w:rsid w:val="006C4516"/>
    <w:rsid w:val="006C455E"/>
    <w:rsid w:val="006C48DE"/>
    <w:rsid w:val="006C4A23"/>
    <w:rsid w:val="006C4A70"/>
    <w:rsid w:val="006C4F9F"/>
    <w:rsid w:val="006C4FFE"/>
    <w:rsid w:val="006C5049"/>
    <w:rsid w:val="006C50A3"/>
    <w:rsid w:val="006C50B2"/>
    <w:rsid w:val="006C51F7"/>
    <w:rsid w:val="006C5253"/>
    <w:rsid w:val="006C52CF"/>
    <w:rsid w:val="006C5875"/>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5EB"/>
    <w:rsid w:val="006C69E5"/>
    <w:rsid w:val="006C6AE5"/>
    <w:rsid w:val="006C6B01"/>
    <w:rsid w:val="006C6BCD"/>
    <w:rsid w:val="006C6BF3"/>
    <w:rsid w:val="006C6D07"/>
    <w:rsid w:val="006C6D8F"/>
    <w:rsid w:val="006C6E3A"/>
    <w:rsid w:val="006C6FD7"/>
    <w:rsid w:val="006C701E"/>
    <w:rsid w:val="006C7142"/>
    <w:rsid w:val="006C723D"/>
    <w:rsid w:val="006C7273"/>
    <w:rsid w:val="006C74F1"/>
    <w:rsid w:val="006C74F4"/>
    <w:rsid w:val="006C7519"/>
    <w:rsid w:val="006C7597"/>
    <w:rsid w:val="006C771E"/>
    <w:rsid w:val="006C7864"/>
    <w:rsid w:val="006C79D4"/>
    <w:rsid w:val="006C7D44"/>
    <w:rsid w:val="006C7DE3"/>
    <w:rsid w:val="006C7E09"/>
    <w:rsid w:val="006C7EE4"/>
    <w:rsid w:val="006D00DB"/>
    <w:rsid w:val="006D01B2"/>
    <w:rsid w:val="006D0229"/>
    <w:rsid w:val="006D0361"/>
    <w:rsid w:val="006D0387"/>
    <w:rsid w:val="006D0579"/>
    <w:rsid w:val="006D07DE"/>
    <w:rsid w:val="006D0833"/>
    <w:rsid w:val="006D08E7"/>
    <w:rsid w:val="006D098A"/>
    <w:rsid w:val="006D0B6D"/>
    <w:rsid w:val="006D0DA3"/>
    <w:rsid w:val="006D0DAD"/>
    <w:rsid w:val="006D0DFB"/>
    <w:rsid w:val="006D0F0E"/>
    <w:rsid w:val="006D0F33"/>
    <w:rsid w:val="006D0F64"/>
    <w:rsid w:val="006D112E"/>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738"/>
    <w:rsid w:val="006D289B"/>
    <w:rsid w:val="006D2AA0"/>
    <w:rsid w:val="006D2BEC"/>
    <w:rsid w:val="006D2C8D"/>
    <w:rsid w:val="006D2FEF"/>
    <w:rsid w:val="006D313B"/>
    <w:rsid w:val="006D3203"/>
    <w:rsid w:val="006D32D3"/>
    <w:rsid w:val="006D3318"/>
    <w:rsid w:val="006D3488"/>
    <w:rsid w:val="006D34C1"/>
    <w:rsid w:val="006D3564"/>
    <w:rsid w:val="006D38E8"/>
    <w:rsid w:val="006D3A02"/>
    <w:rsid w:val="006D3A1E"/>
    <w:rsid w:val="006D3A87"/>
    <w:rsid w:val="006D3BE1"/>
    <w:rsid w:val="006D3D5C"/>
    <w:rsid w:val="006D3E5B"/>
    <w:rsid w:val="006D3E63"/>
    <w:rsid w:val="006D3EB6"/>
    <w:rsid w:val="006D3F03"/>
    <w:rsid w:val="006D4026"/>
    <w:rsid w:val="006D41DD"/>
    <w:rsid w:val="006D41F5"/>
    <w:rsid w:val="006D4396"/>
    <w:rsid w:val="006D4752"/>
    <w:rsid w:val="006D4847"/>
    <w:rsid w:val="006D48F9"/>
    <w:rsid w:val="006D48FC"/>
    <w:rsid w:val="006D4AC5"/>
    <w:rsid w:val="006D4E9C"/>
    <w:rsid w:val="006D4EFD"/>
    <w:rsid w:val="006D4F76"/>
    <w:rsid w:val="006D4FFB"/>
    <w:rsid w:val="006D5280"/>
    <w:rsid w:val="006D52D9"/>
    <w:rsid w:val="006D52DD"/>
    <w:rsid w:val="006D572A"/>
    <w:rsid w:val="006D57B4"/>
    <w:rsid w:val="006D58AB"/>
    <w:rsid w:val="006D58D3"/>
    <w:rsid w:val="006D592F"/>
    <w:rsid w:val="006D5948"/>
    <w:rsid w:val="006D595F"/>
    <w:rsid w:val="006D59BA"/>
    <w:rsid w:val="006D5BE9"/>
    <w:rsid w:val="006D5F0B"/>
    <w:rsid w:val="006D5FF5"/>
    <w:rsid w:val="006D6149"/>
    <w:rsid w:val="006D618A"/>
    <w:rsid w:val="006D62BC"/>
    <w:rsid w:val="006D640F"/>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EE1"/>
    <w:rsid w:val="006D7F5B"/>
    <w:rsid w:val="006E00AB"/>
    <w:rsid w:val="006E0138"/>
    <w:rsid w:val="006E06AB"/>
    <w:rsid w:val="006E06CB"/>
    <w:rsid w:val="006E0739"/>
    <w:rsid w:val="006E0793"/>
    <w:rsid w:val="006E084F"/>
    <w:rsid w:val="006E0891"/>
    <w:rsid w:val="006E0A2A"/>
    <w:rsid w:val="006E0AE1"/>
    <w:rsid w:val="006E0B2B"/>
    <w:rsid w:val="006E0BB0"/>
    <w:rsid w:val="006E0CFD"/>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D4"/>
    <w:rsid w:val="006E23F9"/>
    <w:rsid w:val="006E2529"/>
    <w:rsid w:val="006E259D"/>
    <w:rsid w:val="006E25F0"/>
    <w:rsid w:val="006E268A"/>
    <w:rsid w:val="006E26D9"/>
    <w:rsid w:val="006E2A0F"/>
    <w:rsid w:val="006E2B28"/>
    <w:rsid w:val="006E2B81"/>
    <w:rsid w:val="006E2BD1"/>
    <w:rsid w:val="006E2E75"/>
    <w:rsid w:val="006E2FBE"/>
    <w:rsid w:val="006E2FDF"/>
    <w:rsid w:val="006E3094"/>
    <w:rsid w:val="006E309C"/>
    <w:rsid w:val="006E30D9"/>
    <w:rsid w:val="006E353B"/>
    <w:rsid w:val="006E369C"/>
    <w:rsid w:val="006E3986"/>
    <w:rsid w:val="006E39DE"/>
    <w:rsid w:val="006E39FF"/>
    <w:rsid w:val="006E3B64"/>
    <w:rsid w:val="006E3C8C"/>
    <w:rsid w:val="006E3EBC"/>
    <w:rsid w:val="006E3FA1"/>
    <w:rsid w:val="006E40E7"/>
    <w:rsid w:val="006E43AB"/>
    <w:rsid w:val="006E4516"/>
    <w:rsid w:val="006E45F3"/>
    <w:rsid w:val="006E4741"/>
    <w:rsid w:val="006E4853"/>
    <w:rsid w:val="006E4953"/>
    <w:rsid w:val="006E49D2"/>
    <w:rsid w:val="006E4A2F"/>
    <w:rsid w:val="006E4ED4"/>
    <w:rsid w:val="006E51F2"/>
    <w:rsid w:val="006E532F"/>
    <w:rsid w:val="006E5601"/>
    <w:rsid w:val="006E5680"/>
    <w:rsid w:val="006E5B29"/>
    <w:rsid w:val="006E5B49"/>
    <w:rsid w:val="006E5C78"/>
    <w:rsid w:val="006E5C81"/>
    <w:rsid w:val="006E5E19"/>
    <w:rsid w:val="006E6044"/>
    <w:rsid w:val="006E61C3"/>
    <w:rsid w:val="006E6305"/>
    <w:rsid w:val="006E6309"/>
    <w:rsid w:val="006E633E"/>
    <w:rsid w:val="006E6368"/>
    <w:rsid w:val="006E6477"/>
    <w:rsid w:val="006E6480"/>
    <w:rsid w:val="006E6497"/>
    <w:rsid w:val="006E64C3"/>
    <w:rsid w:val="006E64ED"/>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553"/>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CF6"/>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7E9"/>
    <w:rsid w:val="006F1926"/>
    <w:rsid w:val="006F1A2E"/>
    <w:rsid w:val="006F1B75"/>
    <w:rsid w:val="006F1E95"/>
    <w:rsid w:val="006F1EB7"/>
    <w:rsid w:val="006F1F93"/>
    <w:rsid w:val="006F2260"/>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6EA"/>
    <w:rsid w:val="006F373D"/>
    <w:rsid w:val="006F3744"/>
    <w:rsid w:val="006F3770"/>
    <w:rsid w:val="006F389C"/>
    <w:rsid w:val="006F38D9"/>
    <w:rsid w:val="006F3AF1"/>
    <w:rsid w:val="006F3B9B"/>
    <w:rsid w:val="006F3BFB"/>
    <w:rsid w:val="006F3C11"/>
    <w:rsid w:val="006F3CC9"/>
    <w:rsid w:val="006F3CCD"/>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1A9"/>
    <w:rsid w:val="006F52A8"/>
    <w:rsid w:val="006F52E5"/>
    <w:rsid w:val="006F5465"/>
    <w:rsid w:val="006F5601"/>
    <w:rsid w:val="006F5744"/>
    <w:rsid w:val="006F5816"/>
    <w:rsid w:val="006F5968"/>
    <w:rsid w:val="006F5B4E"/>
    <w:rsid w:val="006F5B7E"/>
    <w:rsid w:val="006F5B8D"/>
    <w:rsid w:val="006F5BD3"/>
    <w:rsid w:val="006F5E21"/>
    <w:rsid w:val="006F5E2B"/>
    <w:rsid w:val="006F5FDF"/>
    <w:rsid w:val="006F6066"/>
    <w:rsid w:val="006F6129"/>
    <w:rsid w:val="006F6192"/>
    <w:rsid w:val="006F629F"/>
    <w:rsid w:val="006F6430"/>
    <w:rsid w:val="006F6503"/>
    <w:rsid w:val="006F6646"/>
    <w:rsid w:val="006F6850"/>
    <w:rsid w:val="006F68CA"/>
    <w:rsid w:val="006F6A00"/>
    <w:rsid w:val="006F6A19"/>
    <w:rsid w:val="006F6BC4"/>
    <w:rsid w:val="006F6F5E"/>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AED"/>
    <w:rsid w:val="00700C0D"/>
    <w:rsid w:val="00700CB3"/>
    <w:rsid w:val="00700D3C"/>
    <w:rsid w:val="00700E19"/>
    <w:rsid w:val="00700ED8"/>
    <w:rsid w:val="00700F8E"/>
    <w:rsid w:val="00701060"/>
    <w:rsid w:val="007012DD"/>
    <w:rsid w:val="0070139A"/>
    <w:rsid w:val="00701443"/>
    <w:rsid w:val="007014A2"/>
    <w:rsid w:val="007015CF"/>
    <w:rsid w:val="00701A05"/>
    <w:rsid w:val="00701ACF"/>
    <w:rsid w:val="00701EE0"/>
    <w:rsid w:val="00702079"/>
    <w:rsid w:val="0070209C"/>
    <w:rsid w:val="007022A2"/>
    <w:rsid w:val="007022DA"/>
    <w:rsid w:val="00702312"/>
    <w:rsid w:val="007023C3"/>
    <w:rsid w:val="007024DC"/>
    <w:rsid w:val="007025CB"/>
    <w:rsid w:val="007026A0"/>
    <w:rsid w:val="007026DD"/>
    <w:rsid w:val="0070277C"/>
    <w:rsid w:val="007028A4"/>
    <w:rsid w:val="007028E8"/>
    <w:rsid w:val="00702ABE"/>
    <w:rsid w:val="00702C3C"/>
    <w:rsid w:val="00702D21"/>
    <w:rsid w:val="00702F01"/>
    <w:rsid w:val="00703019"/>
    <w:rsid w:val="007031D4"/>
    <w:rsid w:val="00703233"/>
    <w:rsid w:val="00703248"/>
    <w:rsid w:val="00703372"/>
    <w:rsid w:val="007034AA"/>
    <w:rsid w:val="00703799"/>
    <w:rsid w:val="00703852"/>
    <w:rsid w:val="00703870"/>
    <w:rsid w:val="00703912"/>
    <w:rsid w:val="00703915"/>
    <w:rsid w:val="00703AE9"/>
    <w:rsid w:val="00703BCF"/>
    <w:rsid w:val="00703C9D"/>
    <w:rsid w:val="00703CFD"/>
    <w:rsid w:val="00703DA4"/>
    <w:rsid w:val="00703DDB"/>
    <w:rsid w:val="00703F90"/>
    <w:rsid w:val="00704050"/>
    <w:rsid w:val="0070432C"/>
    <w:rsid w:val="00704582"/>
    <w:rsid w:val="0070473C"/>
    <w:rsid w:val="00704885"/>
    <w:rsid w:val="0070490C"/>
    <w:rsid w:val="0070495C"/>
    <w:rsid w:val="007049B7"/>
    <w:rsid w:val="00704A89"/>
    <w:rsid w:val="00704C60"/>
    <w:rsid w:val="00704D0E"/>
    <w:rsid w:val="00704D34"/>
    <w:rsid w:val="00704DC1"/>
    <w:rsid w:val="00704EFF"/>
    <w:rsid w:val="00704F73"/>
    <w:rsid w:val="00705058"/>
    <w:rsid w:val="00705291"/>
    <w:rsid w:val="0070529F"/>
    <w:rsid w:val="007052AD"/>
    <w:rsid w:val="00705364"/>
    <w:rsid w:val="007053A3"/>
    <w:rsid w:val="007053D5"/>
    <w:rsid w:val="00705495"/>
    <w:rsid w:val="007055A0"/>
    <w:rsid w:val="00705615"/>
    <w:rsid w:val="00705807"/>
    <w:rsid w:val="0070583C"/>
    <w:rsid w:val="0070598E"/>
    <w:rsid w:val="00705BB0"/>
    <w:rsid w:val="00705C38"/>
    <w:rsid w:val="00705E81"/>
    <w:rsid w:val="00705EE7"/>
    <w:rsid w:val="0070606E"/>
    <w:rsid w:val="00706074"/>
    <w:rsid w:val="007060A9"/>
    <w:rsid w:val="00706182"/>
    <w:rsid w:val="0070620E"/>
    <w:rsid w:val="0070625F"/>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26"/>
    <w:rsid w:val="00707163"/>
    <w:rsid w:val="007072AF"/>
    <w:rsid w:val="007073B2"/>
    <w:rsid w:val="007074A5"/>
    <w:rsid w:val="0070753B"/>
    <w:rsid w:val="00707543"/>
    <w:rsid w:val="00707698"/>
    <w:rsid w:val="0070774F"/>
    <w:rsid w:val="0070782D"/>
    <w:rsid w:val="0070799B"/>
    <w:rsid w:val="00707B35"/>
    <w:rsid w:val="00707B64"/>
    <w:rsid w:val="00707E23"/>
    <w:rsid w:val="00707ED5"/>
    <w:rsid w:val="00707F0F"/>
    <w:rsid w:val="00707F99"/>
    <w:rsid w:val="007100CD"/>
    <w:rsid w:val="007104DC"/>
    <w:rsid w:val="00710653"/>
    <w:rsid w:val="00710748"/>
    <w:rsid w:val="00710960"/>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BFA"/>
    <w:rsid w:val="00711DF4"/>
    <w:rsid w:val="007122BB"/>
    <w:rsid w:val="0071247A"/>
    <w:rsid w:val="0071294D"/>
    <w:rsid w:val="00712AA6"/>
    <w:rsid w:val="00712C26"/>
    <w:rsid w:val="00712C42"/>
    <w:rsid w:val="00712E78"/>
    <w:rsid w:val="0071312B"/>
    <w:rsid w:val="00713306"/>
    <w:rsid w:val="007133D6"/>
    <w:rsid w:val="007133E2"/>
    <w:rsid w:val="0071347E"/>
    <w:rsid w:val="00713576"/>
    <w:rsid w:val="0071367F"/>
    <w:rsid w:val="00713729"/>
    <w:rsid w:val="00713A92"/>
    <w:rsid w:val="00713AC1"/>
    <w:rsid w:val="00713AE1"/>
    <w:rsid w:val="00713C4A"/>
    <w:rsid w:val="00713DE4"/>
    <w:rsid w:val="00713E46"/>
    <w:rsid w:val="007141E6"/>
    <w:rsid w:val="00714402"/>
    <w:rsid w:val="00714816"/>
    <w:rsid w:val="00714989"/>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C0"/>
    <w:rsid w:val="00716BE4"/>
    <w:rsid w:val="00717062"/>
    <w:rsid w:val="0071714D"/>
    <w:rsid w:val="007172F9"/>
    <w:rsid w:val="00717321"/>
    <w:rsid w:val="00717370"/>
    <w:rsid w:val="007173BE"/>
    <w:rsid w:val="0071756B"/>
    <w:rsid w:val="0071791D"/>
    <w:rsid w:val="00717925"/>
    <w:rsid w:val="00717AEC"/>
    <w:rsid w:val="00717E6F"/>
    <w:rsid w:val="00717EB3"/>
    <w:rsid w:val="00717ED1"/>
    <w:rsid w:val="00717EFC"/>
    <w:rsid w:val="00720079"/>
    <w:rsid w:val="00720307"/>
    <w:rsid w:val="0072030A"/>
    <w:rsid w:val="007203F7"/>
    <w:rsid w:val="007205E6"/>
    <w:rsid w:val="0072094A"/>
    <w:rsid w:val="00720DE5"/>
    <w:rsid w:val="00720FF2"/>
    <w:rsid w:val="00721084"/>
    <w:rsid w:val="007210A3"/>
    <w:rsid w:val="007211D2"/>
    <w:rsid w:val="00721262"/>
    <w:rsid w:val="007212E2"/>
    <w:rsid w:val="00721382"/>
    <w:rsid w:val="007213E2"/>
    <w:rsid w:val="007214A3"/>
    <w:rsid w:val="00721553"/>
    <w:rsid w:val="007215E0"/>
    <w:rsid w:val="00721748"/>
    <w:rsid w:val="0072182F"/>
    <w:rsid w:val="0072183A"/>
    <w:rsid w:val="00721963"/>
    <w:rsid w:val="00721B9D"/>
    <w:rsid w:val="00721C92"/>
    <w:rsid w:val="00721C98"/>
    <w:rsid w:val="00721D5E"/>
    <w:rsid w:val="00721D9B"/>
    <w:rsid w:val="00721E6A"/>
    <w:rsid w:val="00722049"/>
    <w:rsid w:val="00722083"/>
    <w:rsid w:val="007220DA"/>
    <w:rsid w:val="00722121"/>
    <w:rsid w:val="007222B4"/>
    <w:rsid w:val="00722372"/>
    <w:rsid w:val="007224B8"/>
    <w:rsid w:val="007224B9"/>
    <w:rsid w:val="0072270D"/>
    <w:rsid w:val="007228ED"/>
    <w:rsid w:val="00722AE3"/>
    <w:rsid w:val="00722AF9"/>
    <w:rsid w:val="00722D93"/>
    <w:rsid w:val="00722DEB"/>
    <w:rsid w:val="00722E1F"/>
    <w:rsid w:val="00722F47"/>
    <w:rsid w:val="00722F4C"/>
    <w:rsid w:val="00722F79"/>
    <w:rsid w:val="00722F94"/>
    <w:rsid w:val="007231E2"/>
    <w:rsid w:val="007234EA"/>
    <w:rsid w:val="0072361A"/>
    <w:rsid w:val="00723A0A"/>
    <w:rsid w:val="00723AA2"/>
    <w:rsid w:val="00723AA7"/>
    <w:rsid w:val="00723B45"/>
    <w:rsid w:val="00723CE2"/>
    <w:rsid w:val="00723E91"/>
    <w:rsid w:val="0072405D"/>
    <w:rsid w:val="00724115"/>
    <w:rsid w:val="00724255"/>
    <w:rsid w:val="007242E1"/>
    <w:rsid w:val="0072432E"/>
    <w:rsid w:val="00724367"/>
    <w:rsid w:val="0072441F"/>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24"/>
    <w:rsid w:val="007273A4"/>
    <w:rsid w:val="007273B5"/>
    <w:rsid w:val="0072744C"/>
    <w:rsid w:val="00727530"/>
    <w:rsid w:val="00727861"/>
    <w:rsid w:val="00727913"/>
    <w:rsid w:val="0072798E"/>
    <w:rsid w:val="007279CA"/>
    <w:rsid w:val="00727A39"/>
    <w:rsid w:val="00727B87"/>
    <w:rsid w:val="00727C6C"/>
    <w:rsid w:val="00727D52"/>
    <w:rsid w:val="00727F4E"/>
    <w:rsid w:val="007300D7"/>
    <w:rsid w:val="00730116"/>
    <w:rsid w:val="00730288"/>
    <w:rsid w:val="007302B9"/>
    <w:rsid w:val="007303E1"/>
    <w:rsid w:val="00730672"/>
    <w:rsid w:val="007306DB"/>
    <w:rsid w:val="00730889"/>
    <w:rsid w:val="00730AC3"/>
    <w:rsid w:val="00730ADA"/>
    <w:rsid w:val="00730D09"/>
    <w:rsid w:val="00730DFC"/>
    <w:rsid w:val="00730ED1"/>
    <w:rsid w:val="0073106A"/>
    <w:rsid w:val="00731603"/>
    <w:rsid w:val="007316DD"/>
    <w:rsid w:val="00731722"/>
    <w:rsid w:val="0073177C"/>
    <w:rsid w:val="0073184C"/>
    <w:rsid w:val="00731873"/>
    <w:rsid w:val="00731903"/>
    <w:rsid w:val="00731938"/>
    <w:rsid w:val="007319A0"/>
    <w:rsid w:val="00731A42"/>
    <w:rsid w:val="00731AC5"/>
    <w:rsid w:val="00731D22"/>
    <w:rsid w:val="00731D5B"/>
    <w:rsid w:val="00731E7C"/>
    <w:rsid w:val="00731FAC"/>
    <w:rsid w:val="0073212C"/>
    <w:rsid w:val="007321DA"/>
    <w:rsid w:val="00732276"/>
    <w:rsid w:val="00732486"/>
    <w:rsid w:val="00732742"/>
    <w:rsid w:val="00732835"/>
    <w:rsid w:val="007329EF"/>
    <w:rsid w:val="00732B8A"/>
    <w:rsid w:val="00732C42"/>
    <w:rsid w:val="00732C95"/>
    <w:rsid w:val="00732D16"/>
    <w:rsid w:val="007330F5"/>
    <w:rsid w:val="0073327A"/>
    <w:rsid w:val="00733313"/>
    <w:rsid w:val="007334C5"/>
    <w:rsid w:val="00733659"/>
    <w:rsid w:val="00733A24"/>
    <w:rsid w:val="0073409B"/>
    <w:rsid w:val="007342AA"/>
    <w:rsid w:val="00734471"/>
    <w:rsid w:val="0073458B"/>
    <w:rsid w:val="00734636"/>
    <w:rsid w:val="007347AE"/>
    <w:rsid w:val="007348C4"/>
    <w:rsid w:val="007349B1"/>
    <w:rsid w:val="007349BE"/>
    <w:rsid w:val="00734E62"/>
    <w:rsid w:val="00734EBE"/>
    <w:rsid w:val="00734EC2"/>
    <w:rsid w:val="00735049"/>
    <w:rsid w:val="00735287"/>
    <w:rsid w:val="00735362"/>
    <w:rsid w:val="007354C9"/>
    <w:rsid w:val="00735721"/>
    <w:rsid w:val="00735932"/>
    <w:rsid w:val="00735A60"/>
    <w:rsid w:val="00735BDE"/>
    <w:rsid w:val="00735E1A"/>
    <w:rsid w:val="00736084"/>
    <w:rsid w:val="007361FF"/>
    <w:rsid w:val="0073627B"/>
    <w:rsid w:val="007362B9"/>
    <w:rsid w:val="007363F3"/>
    <w:rsid w:val="007365E3"/>
    <w:rsid w:val="007366B1"/>
    <w:rsid w:val="00736899"/>
    <w:rsid w:val="007368EE"/>
    <w:rsid w:val="00736900"/>
    <w:rsid w:val="00736DD8"/>
    <w:rsid w:val="00736E3D"/>
    <w:rsid w:val="00737265"/>
    <w:rsid w:val="007375F7"/>
    <w:rsid w:val="00737615"/>
    <w:rsid w:val="00737784"/>
    <w:rsid w:val="00737801"/>
    <w:rsid w:val="00737CA8"/>
    <w:rsid w:val="00740007"/>
    <w:rsid w:val="007401D8"/>
    <w:rsid w:val="00740219"/>
    <w:rsid w:val="007402F4"/>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894"/>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AC9"/>
    <w:rsid w:val="00744B6E"/>
    <w:rsid w:val="00744C19"/>
    <w:rsid w:val="00744D47"/>
    <w:rsid w:val="00744EA0"/>
    <w:rsid w:val="0074515A"/>
    <w:rsid w:val="0074519F"/>
    <w:rsid w:val="00745315"/>
    <w:rsid w:val="00745396"/>
    <w:rsid w:val="0074541C"/>
    <w:rsid w:val="0074557B"/>
    <w:rsid w:val="007457C9"/>
    <w:rsid w:val="00745859"/>
    <w:rsid w:val="0074599E"/>
    <w:rsid w:val="007459FA"/>
    <w:rsid w:val="00745B63"/>
    <w:rsid w:val="00745BC5"/>
    <w:rsid w:val="00745DC4"/>
    <w:rsid w:val="00745F4E"/>
    <w:rsid w:val="0074606C"/>
    <w:rsid w:val="00746158"/>
    <w:rsid w:val="0074624C"/>
    <w:rsid w:val="0074638D"/>
    <w:rsid w:val="00746484"/>
    <w:rsid w:val="00746487"/>
    <w:rsid w:val="007465D9"/>
    <w:rsid w:val="00746710"/>
    <w:rsid w:val="007469BB"/>
    <w:rsid w:val="00746A5E"/>
    <w:rsid w:val="00746E1F"/>
    <w:rsid w:val="00747011"/>
    <w:rsid w:val="0074704F"/>
    <w:rsid w:val="00747194"/>
    <w:rsid w:val="00747377"/>
    <w:rsid w:val="007476E4"/>
    <w:rsid w:val="007477C7"/>
    <w:rsid w:val="00747857"/>
    <w:rsid w:val="0074787C"/>
    <w:rsid w:val="007478AA"/>
    <w:rsid w:val="00747A2F"/>
    <w:rsid w:val="00747AD9"/>
    <w:rsid w:val="00747B13"/>
    <w:rsid w:val="00747B49"/>
    <w:rsid w:val="00747C08"/>
    <w:rsid w:val="00747D21"/>
    <w:rsid w:val="00747DEE"/>
    <w:rsid w:val="00747E34"/>
    <w:rsid w:val="00747E86"/>
    <w:rsid w:val="00747EB8"/>
    <w:rsid w:val="00747F43"/>
    <w:rsid w:val="00747F48"/>
    <w:rsid w:val="00747F4C"/>
    <w:rsid w:val="00747F69"/>
    <w:rsid w:val="0075000F"/>
    <w:rsid w:val="00750117"/>
    <w:rsid w:val="00750337"/>
    <w:rsid w:val="00750429"/>
    <w:rsid w:val="00750476"/>
    <w:rsid w:val="007504FC"/>
    <w:rsid w:val="007507F3"/>
    <w:rsid w:val="00750A66"/>
    <w:rsid w:val="00750A79"/>
    <w:rsid w:val="00750C3D"/>
    <w:rsid w:val="00750C6C"/>
    <w:rsid w:val="00750D41"/>
    <w:rsid w:val="00751091"/>
    <w:rsid w:val="00751419"/>
    <w:rsid w:val="00751498"/>
    <w:rsid w:val="00751747"/>
    <w:rsid w:val="0075189D"/>
    <w:rsid w:val="007518CC"/>
    <w:rsid w:val="00751982"/>
    <w:rsid w:val="007519D3"/>
    <w:rsid w:val="00751A44"/>
    <w:rsid w:val="00751AC5"/>
    <w:rsid w:val="00751AD3"/>
    <w:rsid w:val="00751B83"/>
    <w:rsid w:val="00751BF9"/>
    <w:rsid w:val="00751E6D"/>
    <w:rsid w:val="00752095"/>
    <w:rsid w:val="007520A0"/>
    <w:rsid w:val="00752116"/>
    <w:rsid w:val="00752160"/>
    <w:rsid w:val="007522B9"/>
    <w:rsid w:val="007522DC"/>
    <w:rsid w:val="00752305"/>
    <w:rsid w:val="0075238B"/>
    <w:rsid w:val="007524CE"/>
    <w:rsid w:val="00752513"/>
    <w:rsid w:val="0075260C"/>
    <w:rsid w:val="007526BF"/>
    <w:rsid w:val="00752791"/>
    <w:rsid w:val="007527B6"/>
    <w:rsid w:val="00752990"/>
    <w:rsid w:val="00752E32"/>
    <w:rsid w:val="0075301D"/>
    <w:rsid w:val="00753157"/>
    <w:rsid w:val="007534E0"/>
    <w:rsid w:val="0075390C"/>
    <w:rsid w:val="00753A79"/>
    <w:rsid w:val="00753AF1"/>
    <w:rsid w:val="00753E1D"/>
    <w:rsid w:val="00754027"/>
    <w:rsid w:val="00754176"/>
    <w:rsid w:val="007541C1"/>
    <w:rsid w:val="0075420A"/>
    <w:rsid w:val="0075428B"/>
    <w:rsid w:val="00754359"/>
    <w:rsid w:val="00754409"/>
    <w:rsid w:val="00754411"/>
    <w:rsid w:val="007545C1"/>
    <w:rsid w:val="007548F4"/>
    <w:rsid w:val="00754982"/>
    <w:rsid w:val="00754B67"/>
    <w:rsid w:val="00754BD9"/>
    <w:rsid w:val="00754D2D"/>
    <w:rsid w:val="00754DA2"/>
    <w:rsid w:val="00754E04"/>
    <w:rsid w:val="00754E28"/>
    <w:rsid w:val="00754E7A"/>
    <w:rsid w:val="00754F73"/>
    <w:rsid w:val="00754FDD"/>
    <w:rsid w:val="00755010"/>
    <w:rsid w:val="00755123"/>
    <w:rsid w:val="00755273"/>
    <w:rsid w:val="007552C4"/>
    <w:rsid w:val="00755301"/>
    <w:rsid w:val="00755409"/>
    <w:rsid w:val="0075540C"/>
    <w:rsid w:val="0075586C"/>
    <w:rsid w:val="007558E7"/>
    <w:rsid w:val="00755912"/>
    <w:rsid w:val="00755962"/>
    <w:rsid w:val="00755991"/>
    <w:rsid w:val="00755A85"/>
    <w:rsid w:val="00755DB1"/>
    <w:rsid w:val="007561D6"/>
    <w:rsid w:val="007561DE"/>
    <w:rsid w:val="00756206"/>
    <w:rsid w:val="007562DC"/>
    <w:rsid w:val="00756302"/>
    <w:rsid w:val="00756310"/>
    <w:rsid w:val="00756493"/>
    <w:rsid w:val="007564C8"/>
    <w:rsid w:val="00756685"/>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E6"/>
    <w:rsid w:val="007575FE"/>
    <w:rsid w:val="0075763A"/>
    <w:rsid w:val="007576A2"/>
    <w:rsid w:val="007579D7"/>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3F"/>
    <w:rsid w:val="00762259"/>
    <w:rsid w:val="00762425"/>
    <w:rsid w:val="007624C1"/>
    <w:rsid w:val="00762684"/>
    <w:rsid w:val="00762AFA"/>
    <w:rsid w:val="00762B1F"/>
    <w:rsid w:val="00762B89"/>
    <w:rsid w:val="00762BA5"/>
    <w:rsid w:val="00762C07"/>
    <w:rsid w:val="0076322E"/>
    <w:rsid w:val="007633A8"/>
    <w:rsid w:val="007634E3"/>
    <w:rsid w:val="00763521"/>
    <w:rsid w:val="007635A6"/>
    <w:rsid w:val="007635AC"/>
    <w:rsid w:val="0076376B"/>
    <w:rsid w:val="007638F6"/>
    <w:rsid w:val="00763BB1"/>
    <w:rsid w:val="00763C98"/>
    <w:rsid w:val="00763CCC"/>
    <w:rsid w:val="00763D7C"/>
    <w:rsid w:val="00763DBA"/>
    <w:rsid w:val="00764136"/>
    <w:rsid w:val="00764194"/>
    <w:rsid w:val="007641AC"/>
    <w:rsid w:val="007641CA"/>
    <w:rsid w:val="00764329"/>
    <w:rsid w:val="0076464E"/>
    <w:rsid w:val="00764657"/>
    <w:rsid w:val="007646E5"/>
    <w:rsid w:val="007646F2"/>
    <w:rsid w:val="007647A8"/>
    <w:rsid w:val="00764988"/>
    <w:rsid w:val="00764B11"/>
    <w:rsid w:val="00764B7B"/>
    <w:rsid w:val="00764B8E"/>
    <w:rsid w:val="00764BC5"/>
    <w:rsid w:val="00764C8C"/>
    <w:rsid w:val="00764E0B"/>
    <w:rsid w:val="00764EC4"/>
    <w:rsid w:val="0076500D"/>
    <w:rsid w:val="00765184"/>
    <w:rsid w:val="0076539E"/>
    <w:rsid w:val="00765569"/>
    <w:rsid w:val="0076558A"/>
    <w:rsid w:val="00765698"/>
    <w:rsid w:val="00765720"/>
    <w:rsid w:val="0076577B"/>
    <w:rsid w:val="0076582A"/>
    <w:rsid w:val="00765896"/>
    <w:rsid w:val="0076589F"/>
    <w:rsid w:val="00765AAD"/>
    <w:rsid w:val="00765AD4"/>
    <w:rsid w:val="00765C2A"/>
    <w:rsid w:val="00765E62"/>
    <w:rsid w:val="00765ED3"/>
    <w:rsid w:val="00766076"/>
    <w:rsid w:val="00766087"/>
    <w:rsid w:val="0076657B"/>
    <w:rsid w:val="0076681D"/>
    <w:rsid w:val="00766822"/>
    <w:rsid w:val="00766A65"/>
    <w:rsid w:val="00766CB6"/>
    <w:rsid w:val="00766E11"/>
    <w:rsid w:val="00767096"/>
    <w:rsid w:val="007671F5"/>
    <w:rsid w:val="007671FC"/>
    <w:rsid w:val="007674ED"/>
    <w:rsid w:val="0076750C"/>
    <w:rsid w:val="00767578"/>
    <w:rsid w:val="007675AC"/>
    <w:rsid w:val="007676B8"/>
    <w:rsid w:val="00767718"/>
    <w:rsid w:val="0076794B"/>
    <w:rsid w:val="0076794D"/>
    <w:rsid w:val="00767957"/>
    <w:rsid w:val="00767961"/>
    <w:rsid w:val="00767B5A"/>
    <w:rsid w:val="00767DF5"/>
    <w:rsid w:val="00767EB8"/>
    <w:rsid w:val="00767ECA"/>
    <w:rsid w:val="00767F82"/>
    <w:rsid w:val="00770091"/>
    <w:rsid w:val="00770168"/>
    <w:rsid w:val="007703E3"/>
    <w:rsid w:val="00770424"/>
    <w:rsid w:val="00770665"/>
    <w:rsid w:val="00770713"/>
    <w:rsid w:val="00770774"/>
    <w:rsid w:val="00770873"/>
    <w:rsid w:val="0077088E"/>
    <w:rsid w:val="007708F8"/>
    <w:rsid w:val="0077090C"/>
    <w:rsid w:val="007709DE"/>
    <w:rsid w:val="00770B04"/>
    <w:rsid w:val="00770CB6"/>
    <w:rsid w:val="00770D7B"/>
    <w:rsid w:val="00770D96"/>
    <w:rsid w:val="00770E22"/>
    <w:rsid w:val="00770FC4"/>
    <w:rsid w:val="007710BE"/>
    <w:rsid w:val="007711DF"/>
    <w:rsid w:val="00771471"/>
    <w:rsid w:val="007714F7"/>
    <w:rsid w:val="00771578"/>
    <w:rsid w:val="007715CF"/>
    <w:rsid w:val="0077163D"/>
    <w:rsid w:val="00771641"/>
    <w:rsid w:val="00771758"/>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771"/>
    <w:rsid w:val="0077287A"/>
    <w:rsid w:val="00772A8B"/>
    <w:rsid w:val="00772B2E"/>
    <w:rsid w:val="00772BA7"/>
    <w:rsid w:val="00772BF9"/>
    <w:rsid w:val="00772D21"/>
    <w:rsid w:val="00772F8A"/>
    <w:rsid w:val="00772FDD"/>
    <w:rsid w:val="00773026"/>
    <w:rsid w:val="007730F3"/>
    <w:rsid w:val="00773157"/>
    <w:rsid w:val="007731D8"/>
    <w:rsid w:val="007735F6"/>
    <w:rsid w:val="007739C6"/>
    <w:rsid w:val="007739CA"/>
    <w:rsid w:val="00773BA6"/>
    <w:rsid w:val="00773DCA"/>
    <w:rsid w:val="00773E24"/>
    <w:rsid w:val="00773EE4"/>
    <w:rsid w:val="00774251"/>
    <w:rsid w:val="00774539"/>
    <w:rsid w:val="00774654"/>
    <w:rsid w:val="007747BC"/>
    <w:rsid w:val="00774889"/>
    <w:rsid w:val="00774A29"/>
    <w:rsid w:val="00774B4D"/>
    <w:rsid w:val="00774BAE"/>
    <w:rsid w:val="00774C91"/>
    <w:rsid w:val="00774CD2"/>
    <w:rsid w:val="00774D84"/>
    <w:rsid w:val="00774F0A"/>
    <w:rsid w:val="00774FF5"/>
    <w:rsid w:val="00775023"/>
    <w:rsid w:val="007750B3"/>
    <w:rsid w:val="007750E7"/>
    <w:rsid w:val="00775141"/>
    <w:rsid w:val="00775149"/>
    <w:rsid w:val="0077514A"/>
    <w:rsid w:val="00775172"/>
    <w:rsid w:val="00775321"/>
    <w:rsid w:val="0077541D"/>
    <w:rsid w:val="007754D7"/>
    <w:rsid w:val="007755C4"/>
    <w:rsid w:val="0077598E"/>
    <w:rsid w:val="00775D49"/>
    <w:rsid w:val="00775DEA"/>
    <w:rsid w:val="00775E32"/>
    <w:rsid w:val="00775E87"/>
    <w:rsid w:val="00775ED6"/>
    <w:rsid w:val="00775F18"/>
    <w:rsid w:val="00775F76"/>
    <w:rsid w:val="007761B4"/>
    <w:rsid w:val="00776271"/>
    <w:rsid w:val="007762F8"/>
    <w:rsid w:val="0077631C"/>
    <w:rsid w:val="007763AC"/>
    <w:rsid w:val="007765CB"/>
    <w:rsid w:val="007766F2"/>
    <w:rsid w:val="0077670D"/>
    <w:rsid w:val="00776770"/>
    <w:rsid w:val="00776A6B"/>
    <w:rsid w:val="00776A9F"/>
    <w:rsid w:val="00776AE0"/>
    <w:rsid w:val="00776AEA"/>
    <w:rsid w:val="00776CCE"/>
    <w:rsid w:val="00776D35"/>
    <w:rsid w:val="00776D9A"/>
    <w:rsid w:val="00776DAA"/>
    <w:rsid w:val="00776E51"/>
    <w:rsid w:val="00777165"/>
    <w:rsid w:val="00777230"/>
    <w:rsid w:val="0077729B"/>
    <w:rsid w:val="00777635"/>
    <w:rsid w:val="0077768B"/>
    <w:rsid w:val="007777FF"/>
    <w:rsid w:val="00777827"/>
    <w:rsid w:val="007779EE"/>
    <w:rsid w:val="00777BA0"/>
    <w:rsid w:val="00777C77"/>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6C5"/>
    <w:rsid w:val="007818B4"/>
    <w:rsid w:val="007819D0"/>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0"/>
    <w:rsid w:val="007828F3"/>
    <w:rsid w:val="007829A9"/>
    <w:rsid w:val="00782D5F"/>
    <w:rsid w:val="0078300A"/>
    <w:rsid w:val="00783196"/>
    <w:rsid w:val="00783207"/>
    <w:rsid w:val="007833B5"/>
    <w:rsid w:val="007833CC"/>
    <w:rsid w:val="007839A3"/>
    <w:rsid w:val="00783A6F"/>
    <w:rsid w:val="00783B0D"/>
    <w:rsid w:val="00783BF6"/>
    <w:rsid w:val="00783C03"/>
    <w:rsid w:val="00783C2C"/>
    <w:rsid w:val="00783C6C"/>
    <w:rsid w:val="00783D90"/>
    <w:rsid w:val="00783E1D"/>
    <w:rsid w:val="00783F29"/>
    <w:rsid w:val="0078414C"/>
    <w:rsid w:val="007842C9"/>
    <w:rsid w:val="007843FA"/>
    <w:rsid w:val="00784437"/>
    <w:rsid w:val="007845A0"/>
    <w:rsid w:val="0078463C"/>
    <w:rsid w:val="0078483B"/>
    <w:rsid w:val="00784915"/>
    <w:rsid w:val="00784A7C"/>
    <w:rsid w:val="00784C60"/>
    <w:rsid w:val="00784EE5"/>
    <w:rsid w:val="00784EED"/>
    <w:rsid w:val="00785022"/>
    <w:rsid w:val="007851D0"/>
    <w:rsid w:val="007851DB"/>
    <w:rsid w:val="00785221"/>
    <w:rsid w:val="007853DF"/>
    <w:rsid w:val="00785421"/>
    <w:rsid w:val="0078543A"/>
    <w:rsid w:val="0078546F"/>
    <w:rsid w:val="0078550D"/>
    <w:rsid w:val="00785843"/>
    <w:rsid w:val="00785900"/>
    <w:rsid w:val="00785A4E"/>
    <w:rsid w:val="00785BCD"/>
    <w:rsid w:val="00785D0F"/>
    <w:rsid w:val="00785E93"/>
    <w:rsid w:val="0078627D"/>
    <w:rsid w:val="007862A0"/>
    <w:rsid w:val="007865BA"/>
    <w:rsid w:val="00786958"/>
    <w:rsid w:val="007869E9"/>
    <w:rsid w:val="00786A76"/>
    <w:rsid w:val="00786CE0"/>
    <w:rsid w:val="00786DA3"/>
    <w:rsid w:val="00786E71"/>
    <w:rsid w:val="00786F4D"/>
    <w:rsid w:val="00787081"/>
    <w:rsid w:val="00787115"/>
    <w:rsid w:val="007871AB"/>
    <w:rsid w:val="00787272"/>
    <w:rsid w:val="0078765C"/>
    <w:rsid w:val="00787667"/>
    <w:rsid w:val="00787885"/>
    <w:rsid w:val="007878D6"/>
    <w:rsid w:val="00787AFE"/>
    <w:rsid w:val="00787CB3"/>
    <w:rsid w:val="00787DD7"/>
    <w:rsid w:val="00787E01"/>
    <w:rsid w:val="00787EBC"/>
    <w:rsid w:val="00787F35"/>
    <w:rsid w:val="00787FE0"/>
    <w:rsid w:val="00787FF5"/>
    <w:rsid w:val="00790061"/>
    <w:rsid w:val="0079014E"/>
    <w:rsid w:val="0079029A"/>
    <w:rsid w:val="00790A16"/>
    <w:rsid w:val="00790A7E"/>
    <w:rsid w:val="00790B3E"/>
    <w:rsid w:val="00790BD5"/>
    <w:rsid w:val="00790DD5"/>
    <w:rsid w:val="00790F63"/>
    <w:rsid w:val="00790FF0"/>
    <w:rsid w:val="00791049"/>
    <w:rsid w:val="00791061"/>
    <w:rsid w:val="0079113C"/>
    <w:rsid w:val="007912C0"/>
    <w:rsid w:val="0079133C"/>
    <w:rsid w:val="0079144D"/>
    <w:rsid w:val="007915F1"/>
    <w:rsid w:val="0079162F"/>
    <w:rsid w:val="007916DF"/>
    <w:rsid w:val="00791711"/>
    <w:rsid w:val="007917D1"/>
    <w:rsid w:val="007919D4"/>
    <w:rsid w:val="00791BF6"/>
    <w:rsid w:val="00791C71"/>
    <w:rsid w:val="0079218F"/>
    <w:rsid w:val="007921DD"/>
    <w:rsid w:val="00792401"/>
    <w:rsid w:val="0079245C"/>
    <w:rsid w:val="0079245D"/>
    <w:rsid w:val="00792504"/>
    <w:rsid w:val="00792513"/>
    <w:rsid w:val="007925A6"/>
    <w:rsid w:val="007925C4"/>
    <w:rsid w:val="00792691"/>
    <w:rsid w:val="007926D9"/>
    <w:rsid w:val="0079292D"/>
    <w:rsid w:val="0079295A"/>
    <w:rsid w:val="00792A52"/>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3F13"/>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C55"/>
    <w:rsid w:val="00795D56"/>
    <w:rsid w:val="00795D68"/>
    <w:rsid w:val="00795D84"/>
    <w:rsid w:val="00795DA0"/>
    <w:rsid w:val="00795F64"/>
    <w:rsid w:val="007960C3"/>
    <w:rsid w:val="0079637D"/>
    <w:rsid w:val="007964A8"/>
    <w:rsid w:val="007968C0"/>
    <w:rsid w:val="0079697E"/>
    <w:rsid w:val="00796D6C"/>
    <w:rsid w:val="00796FEE"/>
    <w:rsid w:val="007971B9"/>
    <w:rsid w:val="007974D6"/>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14"/>
    <w:rsid w:val="007A0C5B"/>
    <w:rsid w:val="007A0C82"/>
    <w:rsid w:val="007A0CF3"/>
    <w:rsid w:val="007A0D4F"/>
    <w:rsid w:val="007A0F65"/>
    <w:rsid w:val="007A14F1"/>
    <w:rsid w:val="007A1795"/>
    <w:rsid w:val="007A17E5"/>
    <w:rsid w:val="007A17FA"/>
    <w:rsid w:val="007A19A0"/>
    <w:rsid w:val="007A1BB6"/>
    <w:rsid w:val="007A1C1E"/>
    <w:rsid w:val="007A1C31"/>
    <w:rsid w:val="007A1D6E"/>
    <w:rsid w:val="007A1F44"/>
    <w:rsid w:val="007A1F79"/>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AA"/>
    <w:rsid w:val="007A32EA"/>
    <w:rsid w:val="007A33BE"/>
    <w:rsid w:val="007A33FE"/>
    <w:rsid w:val="007A3424"/>
    <w:rsid w:val="007A35EF"/>
    <w:rsid w:val="007A35F0"/>
    <w:rsid w:val="007A36C6"/>
    <w:rsid w:val="007A37C1"/>
    <w:rsid w:val="007A37D9"/>
    <w:rsid w:val="007A38C4"/>
    <w:rsid w:val="007A3BF7"/>
    <w:rsid w:val="007A3CB5"/>
    <w:rsid w:val="007A3F70"/>
    <w:rsid w:val="007A3FCC"/>
    <w:rsid w:val="007A4279"/>
    <w:rsid w:val="007A439F"/>
    <w:rsid w:val="007A43A2"/>
    <w:rsid w:val="007A43D9"/>
    <w:rsid w:val="007A466E"/>
    <w:rsid w:val="007A4899"/>
    <w:rsid w:val="007A4D04"/>
    <w:rsid w:val="007A4D46"/>
    <w:rsid w:val="007A4D4C"/>
    <w:rsid w:val="007A4E1F"/>
    <w:rsid w:val="007A4F02"/>
    <w:rsid w:val="007A50A5"/>
    <w:rsid w:val="007A51E9"/>
    <w:rsid w:val="007A5214"/>
    <w:rsid w:val="007A5222"/>
    <w:rsid w:val="007A54C8"/>
    <w:rsid w:val="007A5608"/>
    <w:rsid w:val="007A56E1"/>
    <w:rsid w:val="007A576C"/>
    <w:rsid w:val="007A5810"/>
    <w:rsid w:val="007A597C"/>
    <w:rsid w:val="007A5D20"/>
    <w:rsid w:val="007A5DAB"/>
    <w:rsid w:val="007A5E50"/>
    <w:rsid w:val="007A5FD7"/>
    <w:rsid w:val="007A6001"/>
    <w:rsid w:val="007A6195"/>
    <w:rsid w:val="007A6249"/>
    <w:rsid w:val="007A6296"/>
    <w:rsid w:val="007A64E6"/>
    <w:rsid w:val="007A650C"/>
    <w:rsid w:val="007A653C"/>
    <w:rsid w:val="007A65DE"/>
    <w:rsid w:val="007A663A"/>
    <w:rsid w:val="007A6898"/>
    <w:rsid w:val="007A68DB"/>
    <w:rsid w:val="007A6931"/>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AFA"/>
    <w:rsid w:val="007A7C83"/>
    <w:rsid w:val="007A7C89"/>
    <w:rsid w:val="007A7DA5"/>
    <w:rsid w:val="007A7DD4"/>
    <w:rsid w:val="007A7DD5"/>
    <w:rsid w:val="007A7E16"/>
    <w:rsid w:val="007B0114"/>
    <w:rsid w:val="007B01C8"/>
    <w:rsid w:val="007B0238"/>
    <w:rsid w:val="007B03AF"/>
    <w:rsid w:val="007B062E"/>
    <w:rsid w:val="007B0742"/>
    <w:rsid w:val="007B0744"/>
    <w:rsid w:val="007B07BD"/>
    <w:rsid w:val="007B0A29"/>
    <w:rsid w:val="007B0ABF"/>
    <w:rsid w:val="007B0B70"/>
    <w:rsid w:val="007B0BA9"/>
    <w:rsid w:val="007B0BB1"/>
    <w:rsid w:val="007B0DB6"/>
    <w:rsid w:val="007B0EF5"/>
    <w:rsid w:val="007B0F5C"/>
    <w:rsid w:val="007B0F77"/>
    <w:rsid w:val="007B10DE"/>
    <w:rsid w:val="007B12CB"/>
    <w:rsid w:val="007B134A"/>
    <w:rsid w:val="007B138D"/>
    <w:rsid w:val="007B1527"/>
    <w:rsid w:val="007B1543"/>
    <w:rsid w:val="007B1638"/>
    <w:rsid w:val="007B17E2"/>
    <w:rsid w:val="007B197E"/>
    <w:rsid w:val="007B1AC0"/>
    <w:rsid w:val="007B1C3D"/>
    <w:rsid w:val="007B1D06"/>
    <w:rsid w:val="007B1D2E"/>
    <w:rsid w:val="007B1D40"/>
    <w:rsid w:val="007B1D50"/>
    <w:rsid w:val="007B1E2C"/>
    <w:rsid w:val="007B1F24"/>
    <w:rsid w:val="007B2025"/>
    <w:rsid w:val="007B211C"/>
    <w:rsid w:val="007B2290"/>
    <w:rsid w:val="007B2364"/>
    <w:rsid w:val="007B23FC"/>
    <w:rsid w:val="007B25A2"/>
    <w:rsid w:val="007B270A"/>
    <w:rsid w:val="007B27C0"/>
    <w:rsid w:val="007B28DD"/>
    <w:rsid w:val="007B29D2"/>
    <w:rsid w:val="007B2B6F"/>
    <w:rsid w:val="007B2B7E"/>
    <w:rsid w:val="007B2B9C"/>
    <w:rsid w:val="007B2D3B"/>
    <w:rsid w:val="007B2DC2"/>
    <w:rsid w:val="007B2FA6"/>
    <w:rsid w:val="007B2FE4"/>
    <w:rsid w:val="007B3234"/>
    <w:rsid w:val="007B3247"/>
    <w:rsid w:val="007B33A8"/>
    <w:rsid w:val="007B34EE"/>
    <w:rsid w:val="007B3718"/>
    <w:rsid w:val="007B375B"/>
    <w:rsid w:val="007B3BCF"/>
    <w:rsid w:val="007B3EE9"/>
    <w:rsid w:val="007B3F4B"/>
    <w:rsid w:val="007B3FED"/>
    <w:rsid w:val="007B4034"/>
    <w:rsid w:val="007B40D9"/>
    <w:rsid w:val="007B41BF"/>
    <w:rsid w:val="007B4211"/>
    <w:rsid w:val="007B441D"/>
    <w:rsid w:val="007B453A"/>
    <w:rsid w:val="007B453D"/>
    <w:rsid w:val="007B4542"/>
    <w:rsid w:val="007B4610"/>
    <w:rsid w:val="007B46D8"/>
    <w:rsid w:val="007B4A2E"/>
    <w:rsid w:val="007B4D04"/>
    <w:rsid w:val="007B4E77"/>
    <w:rsid w:val="007B5093"/>
    <w:rsid w:val="007B50EB"/>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860"/>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87"/>
    <w:rsid w:val="007C06FB"/>
    <w:rsid w:val="007C08F6"/>
    <w:rsid w:val="007C096E"/>
    <w:rsid w:val="007C09E3"/>
    <w:rsid w:val="007C0C75"/>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7F"/>
    <w:rsid w:val="007C3FA8"/>
    <w:rsid w:val="007C3FC3"/>
    <w:rsid w:val="007C4219"/>
    <w:rsid w:val="007C4245"/>
    <w:rsid w:val="007C438F"/>
    <w:rsid w:val="007C43D8"/>
    <w:rsid w:val="007C4407"/>
    <w:rsid w:val="007C4429"/>
    <w:rsid w:val="007C446A"/>
    <w:rsid w:val="007C46EC"/>
    <w:rsid w:val="007C485E"/>
    <w:rsid w:val="007C48B0"/>
    <w:rsid w:val="007C4A8B"/>
    <w:rsid w:val="007C4B82"/>
    <w:rsid w:val="007C4C34"/>
    <w:rsid w:val="007C4CE2"/>
    <w:rsid w:val="007C4F4A"/>
    <w:rsid w:val="007C4F6F"/>
    <w:rsid w:val="007C4F8C"/>
    <w:rsid w:val="007C4FF9"/>
    <w:rsid w:val="007C4FFF"/>
    <w:rsid w:val="007C554E"/>
    <w:rsid w:val="007C5561"/>
    <w:rsid w:val="007C571F"/>
    <w:rsid w:val="007C5770"/>
    <w:rsid w:val="007C5777"/>
    <w:rsid w:val="007C58D5"/>
    <w:rsid w:val="007C58E5"/>
    <w:rsid w:val="007C59CC"/>
    <w:rsid w:val="007C5A18"/>
    <w:rsid w:val="007C5B80"/>
    <w:rsid w:val="007C5BFB"/>
    <w:rsid w:val="007C5F7A"/>
    <w:rsid w:val="007C60A8"/>
    <w:rsid w:val="007C61D0"/>
    <w:rsid w:val="007C639A"/>
    <w:rsid w:val="007C6671"/>
    <w:rsid w:val="007C67CA"/>
    <w:rsid w:val="007C68DA"/>
    <w:rsid w:val="007C6A2F"/>
    <w:rsid w:val="007C6B84"/>
    <w:rsid w:val="007C6BA2"/>
    <w:rsid w:val="007C6E00"/>
    <w:rsid w:val="007C6E63"/>
    <w:rsid w:val="007C70AD"/>
    <w:rsid w:val="007C73D4"/>
    <w:rsid w:val="007C74A5"/>
    <w:rsid w:val="007C751E"/>
    <w:rsid w:val="007C765A"/>
    <w:rsid w:val="007C7678"/>
    <w:rsid w:val="007C76A3"/>
    <w:rsid w:val="007C77FC"/>
    <w:rsid w:val="007C7A3A"/>
    <w:rsid w:val="007C7B74"/>
    <w:rsid w:val="007C7D00"/>
    <w:rsid w:val="007C7D03"/>
    <w:rsid w:val="007C7E9F"/>
    <w:rsid w:val="007D0013"/>
    <w:rsid w:val="007D00C6"/>
    <w:rsid w:val="007D02C5"/>
    <w:rsid w:val="007D02D4"/>
    <w:rsid w:val="007D0366"/>
    <w:rsid w:val="007D04C2"/>
    <w:rsid w:val="007D04D6"/>
    <w:rsid w:val="007D04FE"/>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1E0E"/>
    <w:rsid w:val="007D21AD"/>
    <w:rsid w:val="007D21B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3E0C"/>
    <w:rsid w:val="007D40D8"/>
    <w:rsid w:val="007D4135"/>
    <w:rsid w:val="007D4178"/>
    <w:rsid w:val="007D4281"/>
    <w:rsid w:val="007D444B"/>
    <w:rsid w:val="007D49D7"/>
    <w:rsid w:val="007D4AD4"/>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6B5"/>
    <w:rsid w:val="007D5727"/>
    <w:rsid w:val="007D576E"/>
    <w:rsid w:val="007D5798"/>
    <w:rsid w:val="007D57B0"/>
    <w:rsid w:val="007D5894"/>
    <w:rsid w:val="007D58D3"/>
    <w:rsid w:val="007D58F6"/>
    <w:rsid w:val="007D59D4"/>
    <w:rsid w:val="007D639A"/>
    <w:rsid w:val="007D63B8"/>
    <w:rsid w:val="007D67BD"/>
    <w:rsid w:val="007D67C9"/>
    <w:rsid w:val="007D69BF"/>
    <w:rsid w:val="007D6BDD"/>
    <w:rsid w:val="007D6BDE"/>
    <w:rsid w:val="007D6C55"/>
    <w:rsid w:val="007D6C58"/>
    <w:rsid w:val="007D6DEF"/>
    <w:rsid w:val="007D6F70"/>
    <w:rsid w:val="007D6F7B"/>
    <w:rsid w:val="007D708A"/>
    <w:rsid w:val="007D70CC"/>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9FE"/>
    <w:rsid w:val="007D7A51"/>
    <w:rsid w:val="007D7AED"/>
    <w:rsid w:val="007D7D74"/>
    <w:rsid w:val="007D7EFD"/>
    <w:rsid w:val="007D7FAD"/>
    <w:rsid w:val="007E016F"/>
    <w:rsid w:val="007E01EE"/>
    <w:rsid w:val="007E0261"/>
    <w:rsid w:val="007E0266"/>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333"/>
    <w:rsid w:val="007E2446"/>
    <w:rsid w:val="007E2455"/>
    <w:rsid w:val="007E25DC"/>
    <w:rsid w:val="007E25E5"/>
    <w:rsid w:val="007E2624"/>
    <w:rsid w:val="007E2629"/>
    <w:rsid w:val="007E286E"/>
    <w:rsid w:val="007E2951"/>
    <w:rsid w:val="007E2A35"/>
    <w:rsid w:val="007E2B20"/>
    <w:rsid w:val="007E2BE8"/>
    <w:rsid w:val="007E2C27"/>
    <w:rsid w:val="007E3158"/>
    <w:rsid w:val="007E333F"/>
    <w:rsid w:val="007E33DB"/>
    <w:rsid w:val="007E347D"/>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999"/>
    <w:rsid w:val="007E5A26"/>
    <w:rsid w:val="007E5A9E"/>
    <w:rsid w:val="007E5BFE"/>
    <w:rsid w:val="007E5D13"/>
    <w:rsid w:val="007E5DCA"/>
    <w:rsid w:val="007E5F4B"/>
    <w:rsid w:val="007E5F8B"/>
    <w:rsid w:val="007E5FBD"/>
    <w:rsid w:val="007E627E"/>
    <w:rsid w:val="007E6534"/>
    <w:rsid w:val="007E67AB"/>
    <w:rsid w:val="007E67AD"/>
    <w:rsid w:val="007E6A26"/>
    <w:rsid w:val="007E6C53"/>
    <w:rsid w:val="007E6CC5"/>
    <w:rsid w:val="007E6D85"/>
    <w:rsid w:val="007E6EBA"/>
    <w:rsid w:val="007E6ED4"/>
    <w:rsid w:val="007E6EDE"/>
    <w:rsid w:val="007E6F2C"/>
    <w:rsid w:val="007E702A"/>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05"/>
    <w:rsid w:val="007F09A0"/>
    <w:rsid w:val="007F0A13"/>
    <w:rsid w:val="007F0A80"/>
    <w:rsid w:val="007F0B63"/>
    <w:rsid w:val="007F0B68"/>
    <w:rsid w:val="007F0ED9"/>
    <w:rsid w:val="007F103D"/>
    <w:rsid w:val="007F1108"/>
    <w:rsid w:val="007F11C8"/>
    <w:rsid w:val="007F1241"/>
    <w:rsid w:val="007F1566"/>
    <w:rsid w:val="007F174D"/>
    <w:rsid w:val="007F1819"/>
    <w:rsid w:val="007F181D"/>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23"/>
    <w:rsid w:val="007F2D37"/>
    <w:rsid w:val="007F2F81"/>
    <w:rsid w:val="007F30FC"/>
    <w:rsid w:val="007F3287"/>
    <w:rsid w:val="007F3338"/>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65C"/>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71B"/>
    <w:rsid w:val="007F782D"/>
    <w:rsid w:val="007F7867"/>
    <w:rsid w:val="007F7980"/>
    <w:rsid w:val="007F7A5E"/>
    <w:rsid w:val="007F7AAB"/>
    <w:rsid w:val="007F7B4B"/>
    <w:rsid w:val="007F7C5B"/>
    <w:rsid w:val="007F7D61"/>
    <w:rsid w:val="008001B4"/>
    <w:rsid w:val="0080032B"/>
    <w:rsid w:val="00800330"/>
    <w:rsid w:val="00800488"/>
    <w:rsid w:val="008005B8"/>
    <w:rsid w:val="00800696"/>
    <w:rsid w:val="00800769"/>
    <w:rsid w:val="008007EE"/>
    <w:rsid w:val="00800A46"/>
    <w:rsid w:val="00800B0E"/>
    <w:rsid w:val="00800D58"/>
    <w:rsid w:val="00800ED2"/>
    <w:rsid w:val="00800F7A"/>
    <w:rsid w:val="00801000"/>
    <w:rsid w:val="00801061"/>
    <w:rsid w:val="00801385"/>
    <w:rsid w:val="00801401"/>
    <w:rsid w:val="008017AA"/>
    <w:rsid w:val="0080197F"/>
    <w:rsid w:val="00801A4F"/>
    <w:rsid w:val="00801AA8"/>
    <w:rsid w:val="00801B73"/>
    <w:rsid w:val="00801D41"/>
    <w:rsid w:val="00801D99"/>
    <w:rsid w:val="00801F8F"/>
    <w:rsid w:val="00802556"/>
    <w:rsid w:val="008025F8"/>
    <w:rsid w:val="0080262E"/>
    <w:rsid w:val="00802708"/>
    <w:rsid w:val="00802736"/>
    <w:rsid w:val="008028CD"/>
    <w:rsid w:val="00802A28"/>
    <w:rsid w:val="00802A91"/>
    <w:rsid w:val="00802B19"/>
    <w:rsid w:val="00802C09"/>
    <w:rsid w:val="00802D0B"/>
    <w:rsid w:val="00802D6B"/>
    <w:rsid w:val="00802E74"/>
    <w:rsid w:val="00802F4A"/>
    <w:rsid w:val="00803233"/>
    <w:rsid w:val="0080324A"/>
    <w:rsid w:val="008032D5"/>
    <w:rsid w:val="00803340"/>
    <w:rsid w:val="008034AA"/>
    <w:rsid w:val="00803527"/>
    <w:rsid w:val="00803661"/>
    <w:rsid w:val="0080368A"/>
    <w:rsid w:val="008036B9"/>
    <w:rsid w:val="008036D4"/>
    <w:rsid w:val="0080371C"/>
    <w:rsid w:val="0080374F"/>
    <w:rsid w:val="0080380B"/>
    <w:rsid w:val="00803810"/>
    <w:rsid w:val="0080384A"/>
    <w:rsid w:val="008038D4"/>
    <w:rsid w:val="008039CF"/>
    <w:rsid w:val="00803A03"/>
    <w:rsid w:val="00803DCC"/>
    <w:rsid w:val="00804066"/>
    <w:rsid w:val="0080423A"/>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852"/>
    <w:rsid w:val="00805AFB"/>
    <w:rsid w:val="00805BAB"/>
    <w:rsid w:val="00805BE0"/>
    <w:rsid w:val="00805DEB"/>
    <w:rsid w:val="00805E53"/>
    <w:rsid w:val="0080604F"/>
    <w:rsid w:val="008060BA"/>
    <w:rsid w:val="00806273"/>
    <w:rsid w:val="0080639B"/>
    <w:rsid w:val="0080659D"/>
    <w:rsid w:val="008067B7"/>
    <w:rsid w:val="0080688B"/>
    <w:rsid w:val="008068B3"/>
    <w:rsid w:val="00806A02"/>
    <w:rsid w:val="00806A25"/>
    <w:rsid w:val="00806AAF"/>
    <w:rsid w:val="00806D44"/>
    <w:rsid w:val="00806E0B"/>
    <w:rsid w:val="00806E55"/>
    <w:rsid w:val="00806EC8"/>
    <w:rsid w:val="00807088"/>
    <w:rsid w:val="008070AC"/>
    <w:rsid w:val="0080710D"/>
    <w:rsid w:val="008071C9"/>
    <w:rsid w:val="008071EF"/>
    <w:rsid w:val="00807343"/>
    <w:rsid w:val="00807466"/>
    <w:rsid w:val="00807698"/>
    <w:rsid w:val="008077B3"/>
    <w:rsid w:val="00807916"/>
    <w:rsid w:val="00807B4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586"/>
    <w:rsid w:val="008115C8"/>
    <w:rsid w:val="008117AB"/>
    <w:rsid w:val="00811835"/>
    <w:rsid w:val="00811869"/>
    <w:rsid w:val="008119FF"/>
    <w:rsid w:val="00811D47"/>
    <w:rsid w:val="00811E6B"/>
    <w:rsid w:val="00811F37"/>
    <w:rsid w:val="008120A0"/>
    <w:rsid w:val="008120FE"/>
    <w:rsid w:val="008122D1"/>
    <w:rsid w:val="0081261E"/>
    <w:rsid w:val="00812909"/>
    <w:rsid w:val="00812B2A"/>
    <w:rsid w:val="00812C95"/>
    <w:rsid w:val="00812E34"/>
    <w:rsid w:val="00812E6C"/>
    <w:rsid w:val="00812FAE"/>
    <w:rsid w:val="00812FB3"/>
    <w:rsid w:val="00813027"/>
    <w:rsid w:val="008132F3"/>
    <w:rsid w:val="0081331A"/>
    <w:rsid w:val="00813346"/>
    <w:rsid w:val="008134B0"/>
    <w:rsid w:val="008134BD"/>
    <w:rsid w:val="0081354C"/>
    <w:rsid w:val="00813615"/>
    <w:rsid w:val="00813666"/>
    <w:rsid w:val="008136F1"/>
    <w:rsid w:val="0081376C"/>
    <w:rsid w:val="0081381C"/>
    <w:rsid w:val="008138F3"/>
    <w:rsid w:val="00813925"/>
    <w:rsid w:val="00813C62"/>
    <w:rsid w:val="00813D1E"/>
    <w:rsid w:val="00813D80"/>
    <w:rsid w:val="00813DDE"/>
    <w:rsid w:val="00813EA2"/>
    <w:rsid w:val="00813FA8"/>
    <w:rsid w:val="008140F3"/>
    <w:rsid w:val="008141D5"/>
    <w:rsid w:val="008141E7"/>
    <w:rsid w:val="00814457"/>
    <w:rsid w:val="00814581"/>
    <w:rsid w:val="008146CD"/>
    <w:rsid w:val="008146D6"/>
    <w:rsid w:val="00814883"/>
    <w:rsid w:val="0081497F"/>
    <w:rsid w:val="00814CCA"/>
    <w:rsid w:val="00814D1C"/>
    <w:rsid w:val="00814D4A"/>
    <w:rsid w:val="00814DEF"/>
    <w:rsid w:val="00814E00"/>
    <w:rsid w:val="00814F65"/>
    <w:rsid w:val="00814F79"/>
    <w:rsid w:val="008152AB"/>
    <w:rsid w:val="0081552F"/>
    <w:rsid w:val="0081561B"/>
    <w:rsid w:val="00815769"/>
    <w:rsid w:val="008157D7"/>
    <w:rsid w:val="0081581D"/>
    <w:rsid w:val="0081586F"/>
    <w:rsid w:val="00815A2D"/>
    <w:rsid w:val="00815DEB"/>
    <w:rsid w:val="00816191"/>
    <w:rsid w:val="0081627F"/>
    <w:rsid w:val="008162D6"/>
    <w:rsid w:val="0081668C"/>
    <w:rsid w:val="00816777"/>
    <w:rsid w:val="00816867"/>
    <w:rsid w:val="00816948"/>
    <w:rsid w:val="00816B17"/>
    <w:rsid w:val="00816CD2"/>
    <w:rsid w:val="00816FB2"/>
    <w:rsid w:val="008170C4"/>
    <w:rsid w:val="008171CD"/>
    <w:rsid w:val="008172BE"/>
    <w:rsid w:val="008173C3"/>
    <w:rsid w:val="008173D8"/>
    <w:rsid w:val="00817413"/>
    <w:rsid w:val="00817516"/>
    <w:rsid w:val="00817753"/>
    <w:rsid w:val="008178ED"/>
    <w:rsid w:val="00817AE9"/>
    <w:rsid w:val="00817AF8"/>
    <w:rsid w:val="00817B71"/>
    <w:rsid w:val="00817BAD"/>
    <w:rsid w:val="00817CED"/>
    <w:rsid w:val="00817CF6"/>
    <w:rsid w:val="00817D83"/>
    <w:rsid w:val="00817DD3"/>
    <w:rsid w:val="00820122"/>
    <w:rsid w:val="00820230"/>
    <w:rsid w:val="00820244"/>
    <w:rsid w:val="00820430"/>
    <w:rsid w:val="0082044F"/>
    <w:rsid w:val="0082046A"/>
    <w:rsid w:val="00820500"/>
    <w:rsid w:val="0082059B"/>
    <w:rsid w:val="0082063C"/>
    <w:rsid w:val="0082063E"/>
    <w:rsid w:val="00820666"/>
    <w:rsid w:val="008206D4"/>
    <w:rsid w:val="00820798"/>
    <w:rsid w:val="008207AB"/>
    <w:rsid w:val="0082090A"/>
    <w:rsid w:val="0082098A"/>
    <w:rsid w:val="00820ABC"/>
    <w:rsid w:val="00820B2F"/>
    <w:rsid w:val="00820B82"/>
    <w:rsid w:val="00820C08"/>
    <w:rsid w:val="00820D57"/>
    <w:rsid w:val="00820DDC"/>
    <w:rsid w:val="00820E7E"/>
    <w:rsid w:val="00820FBB"/>
    <w:rsid w:val="0082171E"/>
    <w:rsid w:val="00821AD8"/>
    <w:rsid w:val="00821B12"/>
    <w:rsid w:val="00821C7C"/>
    <w:rsid w:val="00821CEB"/>
    <w:rsid w:val="00821D6A"/>
    <w:rsid w:val="00821D71"/>
    <w:rsid w:val="00821EBB"/>
    <w:rsid w:val="00821F2D"/>
    <w:rsid w:val="00821F37"/>
    <w:rsid w:val="00822115"/>
    <w:rsid w:val="008221B3"/>
    <w:rsid w:val="0082248E"/>
    <w:rsid w:val="00822542"/>
    <w:rsid w:val="008226BC"/>
    <w:rsid w:val="00822881"/>
    <w:rsid w:val="00822CA5"/>
    <w:rsid w:val="00822D89"/>
    <w:rsid w:val="00822E86"/>
    <w:rsid w:val="00823212"/>
    <w:rsid w:val="008234D8"/>
    <w:rsid w:val="00823530"/>
    <w:rsid w:val="0082354A"/>
    <w:rsid w:val="0082359E"/>
    <w:rsid w:val="0082377E"/>
    <w:rsid w:val="00823819"/>
    <w:rsid w:val="008238BD"/>
    <w:rsid w:val="00823913"/>
    <w:rsid w:val="00823B14"/>
    <w:rsid w:val="00823CB9"/>
    <w:rsid w:val="00823FA1"/>
    <w:rsid w:val="00823FF3"/>
    <w:rsid w:val="00823FF6"/>
    <w:rsid w:val="008240B1"/>
    <w:rsid w:val="008242AB"/>
    <w:rsid w:val="008243B5"/>
    <w:rsid w:val="00824616"/>
    <w:rsid w:val="0082467D"/>
    <w:rsid w:val="00824A60"/>
    <w:rsid w:val="00824A63"/>
    <w:rsid w:val="00824B64"/>
    <w:rsid w:val="00824BC2"/>
    <w:rsid w:val="00824C52"/>
    <w:rsid w:val="00824FDF"/>
    <w:rsid w:val="008250F3"/>
    <w:rsid w:val="00825125"/>
    <w:rsid w:val="00825127"/>
    <w:rsid w:val="008251A0"/>
    <w:rsid w:val="00825201"/>
    <w:rsid w:val="008255DF"/>
    <w:rsid w:val="008256B9"/>
    <w:rsid w:val="008256FD"/>
    <w:rsid w:val="0082577A"/>
    <w:rsid w:val="008257CC"/>
    <w:rsid w:val="008257D4"/>
    <w:rsid w:val="0082593E"/>
    <w:rsid w:val="00825A08"/>
    <w:rsid w:val="00825C7B"/>
    <w:rsid w:val="00825DEF"/>
    <w:rsid w:val="00825E3B"/>
    <w:rsid w:val="00825E76"/>
    <w:rsid w:val="00825EB8"/>
    <w:rsid w:val="00826014"/>
    <w:rsid w:val="0082609A"/>
    <w:rsid w:val="008261A6"/>
    <w:rsid w:val="00826464"/>
    <w:rsid w:val="0082679E"/>
    <w:rsid w:val="008267DB"/>
    <w:rsid w:val="008269F5"/>
    <w:rsid w:val="00826C4D"/>
    <w:rsid w:val="00826C90"/>
    <w:rsid w:val="00826CC7"/>
    <w:rsid w:val="00826D68"/>
    <w:rsid w:val="0082708F"/>
    <w:rsid w:val="00827192"/>
    <w:rsid w:val="00827278"/>
    <w:rsid w:val="008272B2"/>
    <w:rsid w:val="008274BF"/>
    <w:rsid w:val="0082753E"/>
    <w:rsid w:val="0082768E"/>
    <w:rsid w:val="008277A9"/>
    <w:rsid w:val="0082782B"/>
    <w:rsid w:val="008278D5"/>
    <w:rsid w:val="00827A5D"/>
    <w:rsid w:val="00827B65"/>
    <w:rsid w:val="00827C97"/>
    <w:rsid w:val="008300FC"/>
    <w:rsid w:val="00830379"/>
    <w:rsid w:val="008305E3"/>
    <w:rsid w:val="008305E7"/>
    <w:rsid w:val="008309A5"/>
    <w:rsid w:val="00830BDD"/>
    <w:rsid w:val="00830C0B"/>
    <w:rsid w:val="00830C19"/>
    <w:rsid w:val="00830CC2"/>
    <w:rsid w:val="00830D25"/>
    <w:rsid w:val="00830DC3"/>
    <w:rsid w:val="00830E6F"/>
    <w:rsid w:val="00830F49"/>
    <w:rsid w:val="0083108E"/>
    <w:rsid w:val="008310C3"/>
    <w:rsid w:val="008313A7"/>
    <w:rsid w:val="00831492"/>
    <w:rsid w:val="00831555"/>
    <w:rsid w:val="008315FF"/>
    <w:rsid w:val="00831682"/>
    <w:rsid w:val="0083183A"/>
    <w:rsid w:val="00831998"/>
    <w:rsid w:val="00831A3B"/>
    <w:rsid w:val="00831E59"/>
    <w:rsid w:val="00831E7B"/>
    <w:rsid w:val="00831EFA"/>
    <w:rsid w:val="00831F52"/>
    <w:rsid w:val="00832154"/>
    <w:rsid w:val="008321C6"/>
    <w:rsid w:val="008322C1"/>
    <w:rsid w:val="008326C3"/>
    <w:rsid w:val="008326C7"/>
    <w:rsid w:val="0083279C"/>
    <w:rsid w:val="0083282F"/>
    <w:rsid w:val="00832A35"/>
    <w:rsid w:val="00832DA8"/>
    <w:rsid w:val="00832F27"/>
    <w:rsid w:val="00832F5C"/>
    <w:rsid w:val="008330B9"/>
    <w:rsid w:val="008334E6"/>
    <w:rsid w:val="0083356C"/>
    <w:rsid w:val="0083358E"/>
    <w:rsid w:val="00833634"/>
    <w:rsid w:val="0083373D"/>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276"/>
    <w:rsid w:val="008354A0"/>
    <w:rsid w:val="0083569B"/>
    <w:rsid w:val="008356A1"/>
    <w:rsid w:val="008357E9"/>
    <w:rsid w:val="008358B3"/>
    <w:rsid w:val="008359E0"/>
    <w:rsid w:val="00835A19"/>
    <w:rsid w:val="00835A50"/>
    <w:rsid w:val="00835C2A"/>
    <w:rsid w:val="00835C62"/>
    <w:rsid w:val="00835CE4"/>
    <w:rsid w:val="00835E09"/>
    <w:rsid w:val="008360BA"/>
    <w:rsid w:val="00836106"/>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6FF3"/>
    <w:rsid w:val="0083702A"/>
    <w:rsid w:val="00837169"/>
    <w:rsid w:val="008371FD"/>
    <w:rsid w:val="008376F6"/>
    <w:rsid w:val="008378C2"/>
    <w:rsid w:val="008378DE"/>
    <w:rsid w:val="00837B47"/>
    <w:rsid w:val="00837B62"/>
    <w:rsid w:val="00837C03"/>
    <w:rsid w:val="00837D5B"/>
    <w:rsid w:val="00837F33"/>
    <w:rsid w:val="00840028"/>
    <w:rsid w:val="00840328"/>
    <w:rsid w:val="00840607"/>
    <w:rsid w:val="00840738"/>
    <w:rsid w:val="0084084E"/>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8F0"/>
    <w:rsid w:val="008429D1"/>
    <w:rsid w:val="00842B3F"/>
    <w:rsid w:val="00842B77"/>
    <w:rsid w:val="00842D2D"/>
    <w:rsid w:val="00842F1D"/>
    <w:rsid w:val="0084309F"/>
    <w:rsid w:val="008430F9"/>
    <w:rsid w:val="00843138"/>
    <w:rsid w:val="008433D3"/>
    <w:rsid w:val="008434AC"/>
    <w:rsid w:val="0084354B"/>
    <w:rsid w:val="0084357E"/>
    <w:rsid w:val="008435B3"/>
    <w:rsid w:val="008435CA"/>
    <w:rsid w:val="0084365D"/>
    <w:rsid w:val="00843723"/>
    <w:rsid w:val="008437B1"/>
    <w:rsid w:val="008438EB"/>
    <w:rsid w:val="00843A1D"/>
    <w:rsid w:val="00843A3A"/>
    <w:rsid w:val="00843A45"/>
    <w:rsid w:val="00843A55"/>
    <w:rsid w:val="00843A9B"/>
    <w:rsid w:val="00843B2C"/>
    <w:rsid w:val="00843DD7"/>
    <w:rsid w:val="0084411E"/>
    <w:rsid w:val="0084419E"/>
    <w:rsid w:val="008442CA"/>
    <w:rsid w:val="0084451B"/>
    <w:rsid w:val="0084458D"/>
    <w:rsid w:val="008445D9"/>
    <w:rsid w:val="008447B3"/>
    <w:rsid w:val="008447FF"/>
    <w:rsid w:val="00844899"/>
    <w:rsid w:val="00844931"/>
    <w:rsid w:val="00844B96"/>
    <w:rsid w:val="00844C8F"/>
    <w:rsid w:val="00844DE1"/>
    <w:rsid w:val="00844E46"/>
    <w:rsid w:val="0084503C"/>
    <w:rsid w:val="008450FF"/>
    <w:rsid w:val="0084554D"/>
    <w:rsid w:val="008455AD"/>
    <w:rsid w:val="00845655"/>
    <w:rsid w:val="008457DC"/>
    <w:rsid w:val="00845955"/>
    <w:rsid w:val="00845AFD"/>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9A2"/>
    <w:rsid w:val="00847ABF"/>
    <w:rsid w:val="00847D21"/>
    <w:rsid w:val="008500A1"/>
    <w:rsid w:val="00850262"/>
    <w:rsid w:val="008503B5"/>
    <w:rsid w:val="008505D0"/>
    <w:rsid w:val="008506B6"/>
    <w:rsid w:val="0085078E"/>
    <w:rsid w:val="008507D1"/>
    <w:rsid w:val="00850920"/>
    <w:rsid w:val="00850AE0"/>
    <w:rsid w:val="00850C69"/>
    <w:rsid w:val="00850C8D"/>
    <w:rsid w:val="0085107F"/>
    <w:rsid w:val="00851098"/>
    <w:rsid w:val="00851294"/>
    <w:rsid w:val="00851746"/>
    <w:rsid w:val="00851839"/>
    <w:rsid w:val="00851897"/>
    <w:rsid w:val="008518D0"/>
    <w:rsid w:val="008518E9"/>
    <w:rsid w:val="00851903"/>
    <w:rsid w:val="00851A4B"/>
    <w:rsid w:val="00851A61"/>
    <w:rsid w:val="00851A64"/>
    <w:rsid w:val="00851FBF"/>
    <w:rsid w:val="00852046"/>
    <w:rsid w:val="008520FA"/>
    <w:rsid w:val="0085226C"/>
    <w:rsid w:val="00852349"/>
    <w:rsid w:val="008523C4"/>
    <w:rsid w:val="008523F7"/>
    <w:rsid w:val="00852499"/>
    <w:rsid w:val="008524CD"/>
    <w:rsid w:val="008524D2"/>
    <w:rsid w:val="0085251E"/>
    <w:rsid w:val="0085267B"/>
    <w:rsid w:val="008526C3"/>
    <w:rsid w:val="00852728"/>
    <w:rsid w:val="00852782"/>
    <w:rsid w:val="0085285D"/>
    <w:rsid w:val="00852A9F"/>
    <w:rsid w:val="00852CE8"/>
    <w:rsid w:val="00852E19"/>
    <w:rsid w:val="0085321A"/>
    <w:rsid w:val="0085328E"/>
    <w:rsid w:val="00853336"/>
    <w:rsid w:val="008535C3"/>
    <w:rsid w:val="008535F3"/>
    <w:rsid w:val="00853884"/>
    <w:rsid w:val="00853898"/>
    <w:rsid w:val="00853943"/>
    <w:rsid w:val="00853ACA"/>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5DA"/>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CAE"/>
    <w:rsid w:val="00856EED"/>
    <w:rsid w:val="00856F0B"/>
    <w:rsid w:val="00856F37"/>
    <w:rsid w:val="008570BA"/>
    <w:rsid w:val="00857650"/>
    <w:rsid w:val="008577A8"/>
    <w:rsid w:val="00857844"/>
    <w:rsid w:val="008578DE"/>
    <w:rsid w:val="00857A9A"/>
    <w:rsid w:val="00857E98"/>
    <w:rsid w:val="00857EB6"/>
    <w:rsid w:val="00860155"/>
    <w:rsid w:val="00860204"/>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732"/>
    <w:rsid w:val="00861903"/>
    <w:rsid w:val="008619A9"/>
    <w:rsid w:val="00861A0F"/>
    <w:rsid w:val="00861B68"/>
    <w:rsid w:val="00861FF3"/>
    <w:rsid w:val="00862099"/>
    <w:rsid w:val="008620F5"/>
    <w:rsid w:val="0086219D"/>
    <w:rsid w:val="008622A0"/>
    <w:rsid w:val="00862342"/>
    <w:rsid w:val="0086251C"/>
    <w:rsid w:val="0086257D"/>
    <w:rsid w:val="0086275E"/>
    <w:rsid w:val="0086278E"/>
    <w:rsid w:val="00862849"/>
    <w:rsid w:val="00862A8C"/>
    <w:rsid w:val="00862AB1"/>
    <w:rsid w:val="00862B14"/>
    <w:rsid w:val="00862DF9"/>
    <w:rsid w:val="00863019"/>
    <w:rsid w:val="008633A5"/>
    <w:rsid w:val="00863438"/>
    <w:rsid w:val="008635CE"/>
    <w:rsid w:val="008636F1"/>
    <w:rsid w:val="008636F5"/>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A4"/>
    <w:rsid w:val="008659E4"/>
    <w:rsid w:val="00865BF9"/>
    <w:rsid w:val="00865C1F"/>
    <w:rsid w:val="00865EF0"/>
    <w:rsid w:val="008661AB"/>
    <w:rsid w:val="008663B1"/>
    <w:rsid w:val="00866482"/>
    <w:rsid w:val="008665A5"/>
    <w:rsid w:val="0086661B"/>
    <w:rsid w:val="0086663C"/>
    <w:rsid w:val="00866997"/>
    <w:rsid w:val="00866B80"/>
    <w:rsid w:val="00866D1C"/>
    <w:rsid w:val="00866DAB"/>
    <w:rsid w:val="00866EB3"/>
    <w:rsid w:val="00866F99"/>
    <w:rsid w:val="00866FCB"/>
    <w:rsid w:val="0086701A"/>
    <w:rsid w:val="00867054"/>
    <w:rsid w:val="008673BF"/>
    <w:rsid w:val="008673DA"/>
    <w:rsid w:val="0086744B"/>
    <w:rsid w:val="008676FC"/>
    <w:rsid w:val="00867728"/>
    <w:rsid w:val="0086773D"/>
    <w:rsid w:val="008677C8"/>
    <w:rsid w:val="008677EB"/>
    <w:rsid w:val="008678D5"/>
    <w:rsid w:val="008679CD"/>
    <w:rsid w:val="00867BD2"/>
    <w:rsid w:val="00867C85"/>
    <w:rsid w:val="00867F33"/>
    <w:rsid w:val="008704B1"/>
    <w:rsid w:val="008705BA"/>
    <w:rsid w:val="008706A5"/>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39"/>
    <w:rsid w:val="00871880"/>
    <w:rsid w:val="00871ABE"/>
    <w:rsid w:val="00871B66"/>
    <w:rsid w:val="00871C31"/>
    <w:rsid w:val="00871D6B"/>
    <w:rsid w:val="00871F08"/>
    <w:rsid w:val="00871F92"/>
    <w:rsid w:val="008721E9"/>
    <w:rsid w:val="0087229A"/>
    <w:rsid w:val="0087229C"/>
    <w:rsid w:val="0087234E"/>
    <w:rsid w:val="00872411"/>
    <w:rsid w:val="008727ED"/>
    <w:rsid w:val="00872802"/>
    <w:rsid w:val="008728D0"/>
    <w:rsid w:val="0087299E"/>
    <w:rsid w:val="00872D3F"/>
    <w:rsid w:val="00872DAB"/>
    <w:rsid w:val="00872EDD"/>
    <w:rsid w:val="008730A9"/>
    <w:rsid w:val="00873159"/>
    <w:rsid w:val="00873198"/>
    <w:rsid w:val="008731A5"/>
    <w:rsid w:val="00873333"/>
    <w:rsid w:val="008733E4"/>
    <w:rsid w:val="00873446"/>
    <w:rsid w:val="008734A1"/>
    <w:rsid w:val="00873860"/>
    <w:rsid w:val="008738C0"/>
    <w:rsid w:val="00873953"/>
    <w:rsid w:val="008739F6"/>
    <w:rsid w:val="00873AC1"/>
    <w:rsid w:val="00873F15"/>
    <w:rsid w:val="00874096"/>
    <w:rsid w:val="0087417D"/>
    <w:rsid w:val="00874180"/>
    <w:rsid w:val="0087420C"/>
    <w:rsid w:val="008742C8"/>
    <w:rsid w:val="008742D5"/>
    <w:rsid w:val="008743A1"/>
    <w:rsid w:val="00874430"/>
    <w:rsid w:val="0087459B"/>
    <w:rsid w:val="008745F5"/>
    <w:rsid w:val="00874AA6"/>
    <w:rsid w:val="00874AEB"/>
    <w:rsid w:val="00874BAF"/>
    <w:rsid w:val="00874D26"/>
    <w:rsid w:val="00874D9A"/>
    <w:rsid w:val="00874EB1"/>
    <w:rsid w:val="008753AD"/>
    <w:rsid w:val="008756A4"/>
    <w:rsid w:val="008756A5"/>
    <w:rsid w:val="008756C3"/>
    <w:rsid w:val="008756F6"/>
    <w:rsid w:val="008758A9"/>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53"/>
    <w:rsid w:val="00876B9B"/>
    <w:rsid w:val="00876CA9"/>
    <w:rsid w:val="00876D0B"/>
    <w:rsid w:val="00876D99"/>
    <w:rsid w:val="00876DD5"/>
    <w:rsid w:val="008770EB"/>
    <w:rsid w:val="00877476"/>
    <w:rsid w:val="00877696"/>
    <w:rsid w:val="008776F2"/>
    <w:rsid w:val="0087771D"/>
    <w:rsid w:val="00877AB5"/>
    <w:rsid w:val="00877BC4"/>
    <w:rsid w:val="00877C75"/>
    <w:rsid w:val="00877D79"/>
    <w:rsid w:val="00877EE0"/>
    <w:rsid w:val="0088009F"/>
    <w:rsid w:val="008800D6"/>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46"/>
    <w:rsid w:val="008815DC"/>
    <w:rsid w:val="0088170B"/>
    <w:rsid w:val="0088174F"/>
    <w:rsid w:val="008817B8"/>
    <w:rsid w:val="008819A1"/>
    <w:rsid w:val="00881ABC"/>
    <w:rsid w:val="00881BFF"/>
    <w:rsid w:val="00881C20"/>
    <w:rsid w:val="00881D3F"/>
    <w:rsid w:val="00881DBB"/>
    <w:rsid w:val="00881DD6"/>
    <w:rsid w:val="00881DD8"/>
    <w:rsid w:val="00881E11"/>
    <w:rsid w:val="00881E79"/>
    <w:rsid w:val="00881EA7"/>
    <w:rsid w:val="008820D3"/>
    <w:rsid w:val="00882199"/>
    <w:rsid w:val="0088249E"/>
    <w:rsid w:val="008824F6"/>
    <w:rsid w:val="0088262E"/>
    <w:rsid w:val="00882654"/>
    <w:rsid w:val="0088266E"/>
    <w:rsid w:val="00882745"/>
    <w:rsid w:val="008827BF"/>
    <w:rsid w:val="00882803"/>
    <w:rsid w:val="00882A2C"/>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8C7"/>
    <w:rsid w:val="00883B94"/>
    <w:rsid w:val="00883FCF"/>
    <w:rsid w:val="008840DA"/>
    <w:rsid w:val="00884187"/>
    <w:rsid w:val="008845DF"/>
    <w:rsid w:val="00884740"/>
    <w:rsid w:val="008847B2"/>
    <w:rsid w:val="00884A2C"/>
    <w:rsid w:val="00884A74"/>
    <w:rsid w:val="00884AFC"/>
    <w:rsid w:val="00884B59"/>
    <w:rsid w:val="00884CEC"/>
    <w:rsid w:val="00884DC3"/>
    <w:rsid w:val="00884F4C"/>
    <w:rsid w:val="00885096"/>
    <w:rsid w:val="00885569"/>
    <w:rsid w:val="008856A2"/>
    <w:rsid w:val="00885989"/>
    <w:rsid w:val="008859F5"/>
    <w:rsid w:val="00885B2B"/>
    <w:rsid w:val="00885B8D"/>
    <w:rsid w:val="00885DA2"/>
    <w:rsid w:val="00885E32"/>
    <w:rsid w:val="00886004"/>
    <w:rsid w:val="008860D5"/>
    <w:rsid w:val="008860F9"/>
    <w:rsid w:val="00886170"/>
    <w:rsid w:val="00886395"/>
    <w:rsid w:val="0088639C"/>
    <w:rsid w:val="0088643D"/>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BD0"/>
    <w:rsid w:val="00887D20"/>
    <w:rsid w:val="00887E17"/>
    <w:rsid w:val="00887F4A"/>
    <w:rsid w:val="00887F8E"/>
    <w:rsid w:val="008901E8"/>
    <w:rsid w:val="0089024F"/>
    <w:rsid w:val="008903A8"/>
    <w:rsid w:val="00890441"/>
    <w:rsid w:val="00890662"/>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2C9"/>
    <w:rsid w:val="00892365"/>
    <w:rsid w:val="008924AE"/>
    <w:rsid w:val="008924C1"/>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4F7E"/>
    <w:rsid w:val="00895100"/>
    <w:rsid w:val="00895129"/>
    <w:rsid w:val="008951DB"/>
    <w:rsid w:val="0089522F"/>
    <w:rsid w:val="0089524C"/>
    <w:rsid w:val="008955AA"/>
    <w:rsid w:val="008956D1"/>
    <w:rsid w:val="008958F1"/>
    <w:rsid w:val="00895A47"/>
    <w:rsid w:val="00895B29"/>
    <w:rsid w:val="00895BA4"/>
    <w:rsid w:val="00895DBD"/>
    <w:rsid w:val="00895F53"/>
    <w:rsid w:val="00895FEC"/>
    <w:rsid w:val="0089602A"/>
    <w:rsid w:val="0089614F"/>
    <w:rsid w:val="0089628D"/>
    <w:rsid w:val="008964EC"/>
    <w:rsid w:val="008966F9"/>
    <w:rsid w:val="008967AF"/>
    <w:rsid w:val="0089682E"/>
    <w:rsid w:val="00896A63"/>
    <w:rsid w:val="00896B7E"/>
    <w:rsid w:val="00896C81"/>
    <w:rsid w:val="00896D83"/>
    <w:rsid w:val="00896DF6"/>
    <w:rsid w:val="00896EE7"/>
    <w:rsid w:val="00897021"/>
    <w:rsid w:val="00897214"/>
    <w:rsid w:val="00897219"/>
    <w:rsid w:val="00897373"/>
    <w:rsid w:val="00897501"/>
    <w:rsid w:val="008975AC"/>
    <w:rsid w:val="008976F5"/>
    <w:rsid w:val="00897753"/>
    <w:rsid w:val="00897909"/>
    <w:rsid w:val="00897AAC"/>
    <w:rsid w:val="00897C7D"/>
    <w:rsid w:val="008A020D"/>
    <w:rsid w:val="008A0562"/>
    <w:rsid w:val="008A0575"/>
    <w:rsid w:val="008A071E"/>
    <w:rsid w:val="008A079F"/>
    <w:rsid w:val="008A096A"/>
    <w:rsid w:val="008A0A0F"/>
    <w:rsid w:val="008A0A3A"/>
    <w:rsid w:val="008A0A72"/>
    <w:rsid w:val="008A0AB2"/>
    <w:rsid w:val="008A0B25"/>
    <w:rsid w:val="008A0C01"/>
    <w:rsid w:val="008A0C0F"/>
    <w:rsid w:val="008A0CFC"/>
    <w:rsid w:val="008A0D88"/>
    <w:rsid w:val="008A0F4A"/>
    <w:rsid w:val="008A1047"/>
    <w:rsid w:val="008A1085"/>
    <w:rsid w:val="008A1121"/>
    <w:rsid w:val="008A1134"/>
    <w:rsid w:val="008A1151"/>
    <w:rsid w:val="008A11B2"/>
    <w:rsid w:val="008A11D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02E"/>
    <w:rsid w:val="008A22F4"/>
    <w:rsid w:val="008A2421"/>
    <w:rsid w:val="008A2549"/>
    <w:rsid w:val="008A25E7"/>
    <w:rsid w:val="008A2682"/>
    <w:rsid w:val="008A2720"/>
    <w:rsid w:val="008A2741"/>
    <w:rsid w:val="008A278B"/>
    <w:rsid w:val="008A27E6"/>
    <w:rsid w:val="008A2800"/>
    <w:rsid w:val="008A2876"/>
    <w:rsid w:val="008A28B6"/>
    <w:rsid w:val="008A299B"/>
    <w:rsid w:val="008A29DE"/>
    <w:rsid w:val="008A2AC3"/>
    <w:rsid w:val="008A2BB1"/>
    <w:rsid w:val="008A2C57"/>
    <w:rsid w:val="008A2CAB"/>
    <w:rsid w:val="008A2EE9"/>
    <w:rsid w:val="008A321E"/>
    <w:rsid w:val="008A32C0"/>
    <w:rsid w:val="008A3466"/>
    <w:rsid w:val="008A36A4"/>
    <w:rsid w:val="008A3731"/>
    <w:rsid w:val="008A389F"/>
    <w:rsid w:val="008A3BFF"/>
    <w:rsid w:val="008A3C2F"/>
    <w:rsid w:val="008A3C76"/>
    <w:rsid w:val="008A3D02"/>
    <w:rsid w:val="008A3ED9"/>
    <w:rsid w:val="008A3EEA"/>
    <w:rsid w:val="008A4280"/>
    <w:rsid w:val="008A4360"/>
    <w:rsid w:val="008A4375"/>
    <w:rsid w:val="008A44C6"/>
    <w:rsid w:val="008A4511"/>
    <w:rsid w:val="008A46A9"/>
    <w:rsid w:val="008A4824"/>
    <w:rsid w:val="008A4894"/>
    <w:rsid w:val="008A4925"/>
    <w:rsid w:val="008A49C0"/>
    <w:rsid w:val="008A4B16"/>
    <w:rsid w:val="008A4C30"/>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5EB9"/>
    <w:rsid w:val="008A5F4C"/>
    <w:rsid w:val="008A6178"/>
    <w:rsid w:val="008A61ED"/>
    <w:rsid w:val="008A625A"/>
    <w:rsid w:val="008A6313"/>
    <w:rsid w:val="008A6472"/>
    <w:rsid w:val="008A64D5"/>
    <w:rsid w:val="008A64EC"/>
    <w:rsid w:val="008A6520"/>
    <w:rsid w:val="008A6761"/>
    <w:rsid w:val="008A6858"/>
    <w:rsid w:val="008A692D"/>
    <w:rsid w:val="008A6A15"/>
    <w:rsid w:val="008A6A7D"/>
    <w:rsid w:val="008A6A94"/>
    <w:rsid w:val="008A6C94"/>
    <w:rsid w:val="008A6CF3"/>
    <w:rsid w:val="008A70EE"/>
    <w:rsid w:val="008A73B2"/>
    <w:rsid w:val="008A75CA"/>
    <w:rsid w:val="008A777A"/>
    <w:rsid w:val="008A7829"/>
    <w:rsid w:val="008A78F8"/>
    <w:rsid w:val="008A78FB"/>
    <w:rsid w:val="008A7978"/>
    <w:rsid w:val="008A7BD5"/>
    <w:rsid w:val="008A7C4F"/>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956"/>
    <w:rsid w:val="008B096B"/>
    <w:rsid w:val="008B0A8F"/>
    <w:rsid w:val="008B0AEC"/>
    <w:rsid w:val="008B0BB0"/>
    <w:rsid w:val="008B0FAF"/>
    <w:rsid w:val="008B11D0"/>
    <w:rsid w:val="008B1229"/>
    <w:rsid w:val="008B1230"/>
    <w:rsid w:val="008B12CB"/>
    <w:rsid w:val="008B152A"/>
    <w:rsid w:val="008B157A"/>
    <w:rsid w:val="008B16BA"/>
    <w:rsid w:val="008B1786"/>
    <w:rsid w:val="008B17A6"/>
    <w:rsid w:val="008B19A1"/>
    <w:rsid w:val="008B1A98"/>
    <w:rsid w:val="008B1ACB"/>
    <w:rsid w:val="008B1B5F"/>
    <w:rsid w:val="008B1CEF"/>
    <w:rsid w:val="008B1E3F"/>
    <w:rsid w:val="008B1E53"/>
    <w:rsid w:val="008B1E5B"/>
    <w:rsid w:val="008B1EAA"/>
    <w:rsid w:val="008B1FF2"/>
    <w:rsid w:val="008B202B"/>
    <w:rsid w:val="008B2319"/>
    <w:rsid w:val="008B2320"/>
    <w:rsid w:val="008B23FB"/>
    <w:rsid w:val="008B24DF"/>
    <w:rsid w:val="008B2574"/>
    <w:rsid w:val="008B2681"/>
    <w:rsid w:val="008B27E2"/>
    <w:rsid w:val="008B2802"/>
    <w:rsid w:val="008B291B"/>
    <w:rsid w:val="008B2A94"/>
    <w:rsid w:val="008B2ADD"/>
    <w:rsid w:val="008B2B5B"/>
    <w:rsid w:val="008B2C1A"/>
    <w:rsid w:val="008B2D4F"/>
    <w:rsid w:val="008B2EE1"/>
    <w:rsid w:val="008B2F43"/>
    <w:rsid w:val="008B30C9"/>
    <w:rsid w:val="008B345E"/>
    <w:rsid w:val="008B3604"/>
    <w:rsid w:val="008B365C"/>
    <w:rsid w:val="008B37EB"/>
    <w:rsid w:val="008B37F4"/>
    <w:rsid w:val="008B3822"/>
    <w:rsid w:val="008B389D"/>
    <w:rsid w:val="008B39CD"/>
    <w:rsid w:val="008B3C2F"/>
    <w:rsid w:val="008B3C5C"/>
    <w:rsid w:val="008B3CA3"/>
    <w:rsid w:val="008B3D14"/>
    <w:rsid w:val="008B3D45"/>
    <w:rsid w:val="008B3D80"/>
    <w:rsid w:val="008B3D82"/>
    <w:rsid w:val="008B3E05"/>
    <w:rsid w:val="008B3E82"/>
    <w:rsid w:val="008B40FA"/>
    <w:rsid w:val="008B4122"/>
    <w:rsid w:val="008B426E"/>
    <w:rsid w:val="008B43FA"/>
    <w:rsid w:val="008B441A"/>
    <w:rsid w:val="008B444C"/>
    <w:rsid w:val="008B4458"/>
    <w:rsid w:val="008B47B0"/>
    <w:rsid w:val="008B485B"/>
    <w:rsid w:val="008B4860"/>
    <w:rsid w:val="008B4A0D"/>
    <w:rsid w:val="008B4B56"/>
    <w:rsid w:val="008B4E0B"/>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6054"/>
    <w:rsid w:val="008B6114"/>
    <w:rsid w:val="008B6189"/>
    <w:rsid w:val="008B620D"/>
    <w:rsid w:val="008B62CD"/>
    <w:rsid w:val="008B64B0"/>
    <w:rsid w:val="008B64EE"/>
    <w:rsid w:val="008B6500"/>
    <w:rsid w:val="008B6528"/>
    <w:rsid w:val="008B656B"/>
    <w:rsid w:val="008B6615"/>
    <w:rsid w:val="008B6988"/>
    <w:rsid w:val="008B6A4D"/>
    <w:rsid w:val="008B6D7A"/>
    <w:rsid w:val="008B706A"/>
    <w:rsid w:val="008B756E"/>
    <w:rsid w:val="008B762F"/>
    <w:rsid w:val="008B7781"/>
    <w:rsid w:val="008B7963"/>
    <w:rsid w:val="008B7B08"/>
    <w:rsid w:val="008B7BB4"/>
    <w:rsid w:val="008B7C63"/>
    <w:rsid w:val="008B7F8F"/>
    <w:rsid w:val="008B7FAC"/>
    <w:rsid w:val="008C00D5"/>
    <w:rsid w:val="008C00D9"/>
    <w:rsid w:val="008C0194"/>
    <w:rsid w:val="008C0377"/>
    <w:rsid w:val="008C03D5"/>
    <w:rsid w:val="008C044D"/>
    <w:rsid w:val="008C049D"/>
    <w:rsid w:val="008C04AF"/>
    <w:rsid w:val="008C061E"/>
    <w:rsid w:val="008C073D"/>
    <w:rsid w:val="008C0780"/>
    <w:rsid w:val="008C07CE"/>
    <w:rsid w:val="008C09ED"/>
    <w:rsid w:val="008C0A72"/>
    <w:rsid w:val="008C0AF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7DE"/>
    <w:rsid w:val="008C1832"/>
    <w:rsid w:val="008C191E"/>
    <w:rsid w:val="008C1959"/>
    <w:rsid w:val="008C1F26"/>
    <w:rsid w:val="008C1FCA"/>
    <w:rsid w:val="008C20FC"/>
    <w:rsid w:val="008C2181"/>
    <w:rsid w:val="008C22A2"/>
    <w:rsid w:val="008C24A5"/>
    <w:rsid w:val="008C2548"/>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A8C"/>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458"/>
    <w:rsid w:val="008C5582"/>
    <w:rsid w:val="008C567C"/>
    <w:rsid w:val="008C574E"/>
    <w:rsid w:val="008C59F0"/>
    <w:rsid w:val="008C59FA"/>
    <w:rsid w:val="008C5A23"/>
    <w:rsid w:val="008C5BC5"/>
    <w:rsid w:val="008C5C46"/>
    <w:rsid w:val="008C5D3E"/>
    <w:rsid w:val="008C5DD6"/>
    <w:rsid w:val="008C5F53"/>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997"/>
    <w:rsid w:val="008C7B92"/>
    <w:rsid w:val="008C7C10"/>
    <w:rsid w:val="008C7CC4"/>
    <w:rsid w:val="008C7EDC"/>
    <w:rsid w:val="008C7EE6"/>
    <w:rsid w:val="008C7F60"/>
    <w:rsid w:val="008C7F7C"/>
    <w:rsid w:val="008D0211"/>
    <w:rsid w:val="008D038A"/>
    <w:rsid w:val="008D054A"/>
    <w:rsid w:val="008D0673"/>
    <w:rsid w:val="008D06B3"/>
    <w:rsid w:val="008D06D2"/>
    <w:rsid w:val="008D073B"/>
    <w:rsid w:val="008D07B9"/>
    <w:rsid w:val="008D09B0"/>
    <w:rsid w:val="008D0A23"/>
    <w:rsid w:val="008D0AAE"/>
    <w:rsid w:val="008D0AFB"/>
    <w:rsid w:val="008D0B7A"/>
    <w:rsid w:val="008D0BAB"/>
    <w:rsid w:val="008D0FE4"/>
    <w:rsid w:val="008D10AD"/>
    <w:rsid w:val="008D1150"/>
    <w:rsid w:val="008D11F7"/>
    <w:rsid w:val="008D1400"/>
    <w:rsid w:val="008D1511"/>
    <w:rsid w:val="008D15D5"/>
    <w:rsid w:val="008D15E3"/>
    <w:rsid w:val="008D16B4"/>
    <w:rsid w:val="008D187D"/>
    <w:rsid w:val="008D1A40"/>
    <w:rsid w:val="008D1C2B"/>
    <w:rsid w:val="008D1EB6"/>
    <w:rsid w:val="008D2115"/>
    <w:rsid w:val="008D2177"/>
    <w:rsid w:val="008D21A3"/>
    <w:rsid w:val="008D21A4"/>
    <w:rsid w:val="008D21BC"/>
    <w:rsid w:val="008D2299"/>
    <w:rsid w:val="008D2444"/>
    <w:rsid w:val="008D265E"/>
    <w:rsid w:val="008D2891"/>
    <w:rsid w:val="008D291F"/>
    <w:rsid w:val="008D29BD"/>
    <w:rsid w:val="008D2B6C"/>
    <w:rsid w:val="008D2D1A"/>
    <w:rsid w:val="008D30B0"/>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2"/>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B78"/>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085"/>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3A1"/>
    <w:rsid w:val="008E03B7"/>
    <w:rsid w:val="008E06EF"/>
    <w:rsid w:val="008E0740"/>
    <w:rsid w:val="008E0819"/>
    <w:rsid w:val="008E0A12"/>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A83"/>
    <w:rsid w:val="008E1C61"/>
    <w:rsid w:val="008E1D1B"/>
    <w:rsid w:val="008E1E31"/>
    <w:rsid w:val="008E1E82"/>
    <w:rsid w:val="008E20F8"/>
    <w:rsid w:val="008E2251"/>
    <w:rsid w:val="008E243F"/>
    <w:rsid w:val="008E24B3"/>
    <w:rsid w:val="008E24CA"/>
    <w:rsid w:val="008E2905"/>
    <w:rsid w:val="008E2910"/>
    <w:rsid w:val="008E2A9D"/>
    <w:rsid w:val="008E2C26"/>
    <w:rsid w:val="008E2F6E"/>
    <w:rsid w:val="008E2FFD"/>
    <w:rsid w:val="008E326B"/>
    <w:rsid w:val="008E32E5"/>
    <w:rsid w:val="008E35B3"/>
    <w:rsid w:val="008E38AD"/>
    <w:rsid w:val="008E38CD"/>
    <w:rsid w:val="008E39BF"/>
    <w:rsid w:val="008E39EB"/>
    <w:rsid w:val="008E3D41"/>
    <w:rsid w:val="008E3EEC"/>
    <w:rsid w:val="008E3F87"/>
    <w:rsid w:val="008E430C"/>
    <w:rsid w:val="008E4520"/>
    <w:rsid w:val="008E47FF"/>
    <w:rsid w:val="008E4825"/>
    <w:rsid w:val="008E48CF"/>
    <w:rsid w:val="008E48EF"/>
    <w:rsid w:val="008E4A4D"/>
    <w:rsid w:val="008E4A4E"/>
    <w:rsid w:val="008E4E05"/>
    <w:rsid w:val="008E4ED9"/>
    <w:rsid w:val="008E4FD6"/>
    <w:rsid w:val="008E5013"/>
    <w:rsid w:val="008E50CD"/>
    <w:rsid w:val="008E5514"/>
    <w:rsid w:val="008E5706"/>
    <w:rsid w:val="008E57D5"/>
    <w:rsid w:val="008E5835"/>
    <w:rsid w:val="008E583F"/>
    <w:rsid w:val="008E5954"/>
    <w:rsid w:val="008E5ACC"/>
    <w:rsid w:val="008E5BB1"/>
    <w:rsid w:val="008E5BC6"/>
    <w:rsid w:val="008E5BF2"/>
    <w:rsid w:val="008E5C81"/>
    <w:rsid w:val="008E5DE6"/>
    <w:rsid w:val="008E6118"/>
    <w:rsid w:val="008E6145"/>
    <w:rsid w:val="008E643F"/>
    <w:rsid w:val="008E64FF"/>
    <w:rsid w:val="008E6585"/>
    <w:rsid w:val="008E65C1"/>
    <w:rsid w:val="008E6688"/>
    <w:rsid w:val="008E66CE"/>
    <w:rsid w:val="008E67CD"/>
    <w:rsid w:val="008E6D5B"/>
    <w:rsid w:val="008E6DE2"/>
    <w:rsid w:val="008E6E61"/>
    <w:rsid w:val="008E6F86"/>
    <w:rsid w:val="008E7114"/>
    <w:rsid w:val="008E7154"/>
    <w:rsid w:val="008E72DE"/>
    <w:rsid w:val="008E734A"/>
    <w:rsid w:val="008E7355"/>
    <w:rsid w:val="008E746D"/>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1C"/>
    <w:rsid w:val="008F1B6E"/>
    <w:rsid w:val="008F1B9F"/>
    <w:rsid w:val="008F1DD6"/>
    <w:rsid w:val="008F1E97"/>
    <w:rsid w:val="008F1F59"/>
    <w:rsid w:val="008F222C"/>
    <w:rsid w:val="008F23D8"/>
    <w:rsid w:val="008F2423"/>
    <w:rsid w:val="008F2429"/>
    <w:rsid w:val="008F249D"/>
    <w:rsid w:val="008F257D"/>
    <w:rsid w:val="008F2620"/>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76"/>
    <w:rsid w:val="008F37E5"/>
    <w:rsid w:val="008F3A42"/>
    <w:rsid w:val="008F3BD8"/>
    <w:rsid w:val="008F3C13"/>
    <w:rsid w:val="008F3D67"/>
    <w:rsid w:val="008F4175"/>
    <w:rsid w:val="008F42A2"/>
    <w:rsid w:val="008F431A"/>
    <w:rsid w:val="008F4344"/>
    <w:rsid w:val="008F4487"/>
    <w:rsid w:val="008F48C2"/>
    <w:rsid w:val="008F48EB"/>
    <w:rsid w:val="008F493D"/>
    <w:rsid w:val="008F49BC"/>
    <w:rsid w:val="008F49C0"/>
    <w:rsid w:val="008F4A2F"/>
    <w:rsid w:val="008F4AB3"/>
    <w:rsid w:val="008F4B54"/>
    <w:rsid w:val="008F4BBD"/>
    <w:rsid w:val="008F4D42"/>
    <w:rsid w:val="008F4FBB"/>
    <w:rsid w:val="008F52F1"/>
    <w:rsid w:val="008F537F"/>
    <w:rsid w:val="008F55CE"/>
    <w:rsid w:val="008F5663"/>
    <w:rsid w:val="008F56D7"/>
    <w:rsid w:val="008F5840"/>
    <w:rsid w:val="008F584A"/>
    <w:rsid w:val="008F5A5A"/>
    <w:rsid w:val="008F5DBA"/>
    <w:rsid w:val="008F5E50"/>
    <w:rsid w:val="008F5E52"/>
    <w:rsid w:val="008F5EEF"/>
    <w:rsid w:val="008F6081"/>
    <w:rsid w:val="008F6176"/>
    <w:rsid w:val="008F640B"/>
    <w:rsid w:val="008F65B2"/>
    <w:rsid w:val="008F66FE"/>
    <w:rsid w:val="008F671B"/>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25"/>
    <w:rsid w:val="00901452"/>
    <w:rsid w:val="009014D2"/>
    <w:rsid w:val="00901515"/>
    <w:rsid w:val="00901614"/>
    <w:rsid w:val="00901740"/>
    <w:rsid w:val="0090186F"/>
    <w:rsid w:val="0090188D"/>
    <w:rsid w:val="00901A2A"/>
    <w:rsid w:val="00901CD9"/>
    <w:rsid w:val="00901F48"/>
    <w:rsid w:val="00902100"/>
    <w:rsid w:val="0090247C"/>
    <w:rsid w:val="00902608"/>
    <w:rsid w:val="009029A2"/>
    <w:rsid w:val="00902A99"/>
    <w:rsid w:val="00902C55"/>
    <w:rsid w:val="00902CD4"/>
    <w:rsid w:val="00902D05"/>
    <w:rsid w:val="00902DEB"/>
    <w:rsid w:val="00902E03"/>
    <w:rsid w:val="00902EBD"/>
    <w:rsid w:val="00902F34"/>
    <w:rsid w:val="00903205"/>
    <w:rsid w:val="0090331F"/>
    <w:rsid w:val="00903343"/>
    <w:rsid w:val="00903483"/>
    <w:rsid w:val="009035D1"/>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E91"/>
    <w:rsid w:val="00905F1D"/>
    <w:rsid w:val="00906268"/>
    <w:rsid w:val="0090634D"/>
    <w:rsid w:val="00906706"/>
    <w:rsid w:val="0090688C"/>
    <w:rsid w:val="0090691C"/>
    <w:rsid w:val="0090696D"/>
    <w:rsid w:val="00906A8A"/>
    <w:rsid w:val="00906BF7"/>
    <w:rsid w:val="00906CD6"/>
    <w:rsid w:val="00906DAA"/>
    <w:rsid w:val="00906DC8"/>
    <w:rsid w:val="00906E4D"/>
    <w:rsid w:val="00906F31"/>
    <w:rsid w:val="00907097"/>
    <w:rsid w:val="009071DC"/>
    <w:rsid w:val="00907383"/>
    <w:rsid w:val="0090752F"/>
    <w:rsid w:val="009076D1"/>
    <w:rsid w:val="0090773A"/>
    <w:rsid w:val="0090782D"/>
    <w:rsid w:val="00907854"/>
    <w:rsid w:val="009078B3"/>
    <w:rsid w:val="009079C6"/>
    <w:rsid w:val="00907A0D"/>
    <w:rsid w:val="00907A77"/>
    <w:rsid w:val="00907E00"/>
    <w:rsid w:val="00907EF9"/>
    <w:rsid w:val="00907F7B"/>
    <w:rsid w:val="009100AB"/>
    <w:rsid w:val="0091019D"/>
    <w:rsid w:val="0091073A"/>
    <w:rsid w:val="0091088D"/>
    <w:rsid w:val="009109B8"/>
    <w:rsid w:val="00910B64"/>
    <w:rsid w:val="00910B91"/>
    <w:rsid w:val="00910CC2"/>
    <w:rsid w:val="00910D3B"/>
    <w:rsid w:val="00910DE5"/>
    <w:rsid w:val="00910F5E"/>
    <w:rsid w:val="00910F75"/>
    <w:rsid w:val="00910FA8"/>
    <w:rsid w:val="00910FC9"/>
    <w:rsid w:val="0091102F"/>
    <w:rsid w:val="00911067"/>
    <w:rsid w:val="0091111A"/>
    <w:rsid w:val="0091116F"/>
    <w:rsid w:val="00911269"/>
    <w:rsid w:val="009115F9"/>
    <w:rsid w:val="00911717"/>
    <w:rsid w:val="009117B9"/>
    <w:rsid w:val="00911965"/>
    <w:rsid w:val="00911997"/>
    <w:rsid w:val="0091218A"/>
    <w:rsid w:val="00912327"/>
    <w:rsid w:val="0091233C"/>
    <w:rsid w:val="0091233E"/>
    <w:rsid w:val="0091255C"/>
    <w:rsid w:val="00912590"/>
    <w:rsid w:val="00912673"/>
    <w:rsid w:val="0091291A"/>
    <w:rsid w:val="00912937"/>
    <w:rsid w:val="00912BB9"/>
    <w:rsid w:val="00912E48"/>
    <w:rsid w:val="00912F46"/>
    <w:rsid w:val="00912FE4"/>
    <w:rsid w:val="009131BE"/>
    <w:rsid w:val="0091332A"/>
    <w:rsid w:val="00913537"/>
    <w:rsid w:val="00913612"/>
    <w:rsid w:val="00913637"/>
    <w:rsid w:val="00913657"/>
    <w:rsid w:val="0091366A"/>
    <w:rsid w:val="00913802"/>
    <w:rsid w:val="00913824"/>
    <w:rsid w:val="00913A4A"/>
    <w:rsid w:val="00913D5B"/>
    <w:rsid w:val="00913DEB"/>
    <w:rsid w:val="00913E00"/>
    <w:rsid w:val="00913F40"/>
    <w:rsid w:val="00913FB1"/>
    <w:rsid w:val="009140F9"/>
    <w:rsid w:val="009141CF"/>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5D3C"/>
    <w:rsid w:val="00916011"/>
    <w:rsid w:val="0091606A"/>
    <w:rsid w:val="00916181"/>
    <w:rsid w:val="0091633F"/>
    <w:rsid w:val="00916410"/>
    <w:rsid w:val="00916743"/>
    <w:rsid w:val="00916B83"/>
    <w:rsid w:val="00916C86"/>
    <w:rsid w:val="00916D96"/>
    <w:rsid w:val="00916F4F"/>
    <w:rsid w:val="00917114"/>
    <w:rsid w:val="009172C9"/>
    <w:rsid w:val="00917335"/>
    <w:rsid w:val="009173EA"/>
    <w:rsid w:val="0091746B"/>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B77"/>
    <w:rsid w:val="00920BA1"/>
    <w:rsid w:val="00920DF2"/>
    <w:rsid w:val="009213A7"/>
    <w:rsid w:val="0092143B"/>
    <w:rsid w:val="0092146E"/>
    <w:rsid w:val="009214E8"/>
    <w:rsid w:val="00921668"/>
    <w:rsid w:val="009216E1"/>
    <w:rsid w:val="00921716"/>
    <w:rsid w:val="0092180D"/>
    <w:rsid w:val="00921A55"/>
    <w:rsid w:val="00921CB8"/>
    <w:rsid w:val="00921CD3"/>
    <w:rsid w:val="00921E3B"/>
    <w:rsid w:val="00921E9A"/>
    <w:rsid w:val="00921F91"/>
    <w:rsid w:val="00921FC5"/>
    <w:rsid w:val="0092204E"/>
    <w:rsid w:val="009220F5"/>
    <w:rsid w:val="009221D5"/>
    <w:rsid w:val="00922330"/>
    <w:rsid w:val="0092266A"/>
    <w:rsid w:val="009228B2"/>
    <w:rsid w:val="00922950"/>
    <w:rsid w:val="009229F5"/>
    <w:rsid w:val="00922A15"/>
    <w:rsid w:val="00922ADE"/>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2B"/>
    <w:rsid w:val="00923A49"/>
    <w:rsid w:val="00923B84"/>
    <w:rsid w:val="00923DE6"/>
    <w:rsid w:val="00923F12"/>
    <w:rsid w:val="009240A6"/>
    <w:rsid w:val="00924370"/>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2CB"/>
    <w:rsid w:val="00925391"/>
    <w:rsid w:val="009255CC"/>
    <w:rsid w:val="009257C1"/>
    <w:rsid w:val="00925A76"/>
    <w:rsid w:val="00925BA8"/>
    <w:rsid w:val="00925C74"/>
    <w:rsid w:val="00925CC9"/>
    <w:rsid w:val="00925D78"/>
    <w:rsid w:val="00925F94"/>
    <w:rsid w:val="009260AD"/>
    <w:rsid w:val="00926221"/>
    <w:rsid w:val="009263CF"/>
    <w:rsid w:val="009265E2"/>
    <w:rsid w:val="00926A10"/>
    <w:rsid w:val="00926BEE"/>
    <w:rsid w:val="00926D5D"/>
    <w:rsid w:val="00926DA7"/>
    <w:rsid w:val="00926F25"/>
    <w:rsid w:val="00926FAD"/>
    <w:rsid w:val="00926FDE"/>
    <w:rsid w:val="00927104"/>
    <w:rsid w:val="00927233"/>
    <w:rsid w:val="00927301"/>
    <w:rsid w:val="0092733D"/>
    <w:rsid w:val="009273C1"/>
    <w:rsid w:val="00927428"/>
    <w:rsid w:val="0092746C"/>
    <w:rsid w:val="009274EE"/>
    <w:rsid w:val="00927619"/>
    <w:rsid w:val="0092763F"/>
    <w:rsid w:val="009276B0"/>
    <w:rsid w:val="00927B0E"/>
    <w:rsid w:val="00927F8B"/>
    <w:rsid w:val="009301D1"/>
    <w:rsid w:val="00930213"/>
    <w:rsid w:val="0093026A"/>
    <w:rsid w:val="009303D8"/>
    <w:rsid w:val="009307F3"/>
    <w:rsid w:val="0093094D"/>
    <w:rsid w:val="00930A8E"/>
    <w:rsid w:val="00930D09"/>
    <w:rsid w:val="00930D5A"/>
    <w:rsid w:val="00930DFC"/>
    <w:rsid w:val="00930E39"/>
    <w:rsid w:val="00930E3F"/>
    <w:rsid w:val="00930E43"/>
    <w:rsid w:val="00930E91"/>
    <w:rsid w:val="009310E9"/>
    <w:rsid w:val="00931336"/>
    <w:rsid w:val="00931503"/>
    <w:rsid w:val="00931505"/>
    <w:rsid w:val="00931799"/>
    <w:rsid w:val="0093179D"/>
    <w:rsid w:val="00931A2E"/>
    <w:rsid w:val="00931BDB"/>
    <w:rsid w:val="00931C9D"/>
    <w:rsid w:val="00931ED9"/>
    <w:rsid w:val="00931EE2"/>
    <w:rsid w:val="00932017"/>
    <w:rsid w:val="0093208F"/>
    <w:rsid w:val="00932112"/>
    <w:rsid w:val="009323D5"/>
    <w:rsid w:val="00932477"/>
    <w:rsid w:val="0093253D"/>
    <w:rsid w:val="009325D9"/>
    <w:rsid w:val="00932858"/>
    <w:rsid w:val="009328C7"/>
    <w:rsid w:val="0093292E"/>
    <w:rsid w:val="00932978"/>
    <w:rsid w:val="00932AC0"/>
    <w:rsid w:val="00932B83"/>
    <w:rsid w:val="00932EE2"/>
    <w:rsid w:val="00932F36"/>
    <w:rsid w:val="00933157"/>
    <w:rsid w:val="009333E2"/>
    <w:rsid w:val="009334BC"/>
    <w:rsid w:val="009334CF"/>
    <w:rsid w:val="009336EC"/>
    <w:rsid w:val="00933950"/>
    <w:rsid w:val="00933A15"/>
    <w:rsid w:val="00933AA6"/>
    <w:rsid w:val="00933ADF"/>
    <w:rsid w:val="00933B6C"/>
    <w:rsid w:val="00933C69"/>
    <w:rsid w:val="00933C9A"/>
    <w:rsid w:val="00933F56"/>
    <w:rsid w:val="0093404B"/>
    <w:rsid w:val="00934315"/>
    <w:rsid w:val="00934447"/>
    <w:rsid w:val="00934505"/>
    <w:rsid w:val="0093458B"/>
    <w:rsid w:val="0093479E"/>
    <w:rsid w:val="009347F0"/>
    <w:rsid w:val="00934C13"/>
    <w:rsid w:val="00934D79"/>
    <w:rsid w:val="00934DFB"/>
    <w:rsid w:val="00934EE3"/>
    <w:rsid w:val="00934FC3"/>
    <w:rsid w:val="0093509C"/>
    <w:rsid w:val="00935120"/>
    <w:rsid w:val="0093519A"/>
    <w:rsid w:val="00935228"/>
    <w:rsid w:val="00935426"/>
    <w:rsid w:val="0093542E"/>
    <w:rsid w:val="009354BE"/>
    <w:rsid w:val="009355A2"/>
    <w:rsid w:val="00935692"/>
    <w:rsid w:val="009357A7"/>
    <w:rsid w:val="00935921"/>
    <w:rsid w:val="00935C0E"/>
    <w:rsid w:val="00935CAF"/>
    <w:rsid w:val="00935CB4"/>
    <w:rsid w:val="00935F9E"/>
    <w:rsid w:val="00936018"/>
    <w:rsid w:val="00936121"/>
    <w:rsid w:val="00936163"/>
    <w:rsid w:val="00936415"/>
    <w:rsid w:val="00936674"/>
    <w:rsid w:val="009366D1"/>
    <w:rsid w:val="00936785"/>
    <w:rsid w:val="0093687C"/>
    <w:rsid w:val="009368AF"/>
    <w:rsid w:val="009368CE"/>
    <w:rsid w:val="00936B17"/>
    <w:rsid w:val="00936BD3"/>
    <w:rsid w:val="00936D35"/>
    <w:rsid w:val="00936D98"/>
    <w:rsid w:val="00936E75"/>
    <w:rsid w:val="00936EF1"/>
    <w:rsid w:val="009373F7"/>
    <w:rsid w:val="009377AD"/>
    <w:rsid w:val="0093780A"/>
    <w:rsid w:val="00937961"/>
    <w:rsid w:val="00937BC7"/>
    <w:rsid w:val="00937E99"/>
    <w:rsid w:val="00937F95"/>
    <w:rsid w:val="0094007B"/>
    <w:rsid w:val="009400BD"/>
    <w:rsid w:val="00940320"/>
    <w:rsid w:val="009403E1"/>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0A"/>
    <w:rsid w:val="00941C45"/>
    <w:rsid w:val="00941C72"/>
    <w:rsid w:val="00941CC7"/>
    <w:rsid w:val="00941D12"/>
    <w:rsid w:val="00941E07"/>
    <w:rsid w:val="00941EF4"/>
    <w:rsid w:val="009423EC"/>
    <w:rsid w:val="00942534"/>
    <w:rsid w:val="009425CF"/>
    <w:rsid w:val="0094265D"/>
    <w:rsid w:val="009426AF"/>
    <w:rsid w:val="009427E0"/>
    <w:rsid w:val="00942955"/>
    <w:rsid w:val="00942B3A"/>
    <w:rsid w:val="00942B70"/>
    <w:rsid w:val="00942C80"/>
    <w:rsid w:val="00942CC8"/>
    <w:rsid w:val="00942ED5"/>
    <w:rsid w:val="00942EE7"/>
    <w:rsid w:val="00942FB8"/>
    <w:rsid w:val="00942FC1"/>
    <w:rsid w:val="009430FE"/>
    <w:rsid w:val="00943197"/>
    <w:rsid w:val="009432B7"/>
    <w:rsid w:val="009433CE"/>
    <w:rsid w:val="009435EC"/>
    <w:rsid w:val="009435F2"/>
    <w:rsid w:val="00943651"/>
    <w:rsid w:val="0094378E"/>
    <w:rsid w:val="009437B4"/>
    <w:rsid w:val="0094397C"/>
    <w:rsid w:val="009439C9"/>
    <w:rsid w:val="00943BFF"/>
    <w:rsid w:val="00943E76"/>
    <w:rsid w:val="00943EB0"/>
    <w:rsid w:val="00943ED4"/>
    <w:rsid w:val="00943F61"/>
    <w:rsid w:val="00943FAB"/>
    <w:rsid w:val="00943FEF"/>
    <w:rsid w:val="009441F1"/>
    <w:rsid w:val="009442F9"/>
    <w:rsid w:val="00944582"/>
    <w:rsid w:val="0094467D"/>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27A"/>
    <w:rsid w:val="00946355"/>
    <w:rsid w:val="009463EE"/>
    <w:rsid w:val="009464B7"/>
    <w:rsid w:val="009465D7"/>
    <w:rsid w:val="00946628"/>
    <w:rsid w:val="00946818"/>
    <w:rsid w:val="00946899"/>
    <w:rsid w:val="009468B7"/>
    <w:rsid w:val="00946912"/>
    <w:rsid w:val="009469E9"/>
    <w:rsid w:val="00946BC0"/>
    <w:rsid w:val="00946CF3"/>
    <w:rsid w:val="00946D43"/>
    <w:rsid w:val="00946DF0"/>
    <w:rsid w:val="0094724E"/>
    <w:rsid w:val="00947544"/>
    <w:rsid w:val="00947795"/>
    <w:rsid w:val="00947BE6"/>
    <w:rsid w:val="00947D97"/>
    <w:rsid w:val="00947DCD"/>
    <w:rsid w:val="00947EF1"/>
    <w:rsid w:val="00947FE7"/>
    <w:rsid w:val="009502BD"/>
    <w:rsid w:val="009502F4"/>
    <w:rsid w:val="009503FF"/>
    <w:rsid w:val="0095048D"/>
    <w:rsid w:val="009505F0"/>
    <w:rsid w:val="00950762"/>
    <w:rsid w:val="009507FD"/>
    <w:rsid w:val="00950959"/>
    <w:rsid w:val="00950A50"/>
    <w:rsid w:val="00950CCD"/>
    <w:rsid w:val="00950F5B"/>
    <w:rsid w:val="009512A8"/>
    <w:rsid w:val="009512F3"/>
    <w:rsid w:val="0095132F"/>
    <w:rsid w:val="009515EE"/>
    <w:rsid w:val="009517A6"/>
    <w:rsid w:val="009517CA"/>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233"/>
    <w:rsid w:val="0095246F"/>
    <w:rsid w:val="009524E5"/>
    <w:rsid w:val="009528AC"/>
    <w:rsid w:val="0095295F"/>
    <w:rsid w:val="00952A75"/>
    <w:rsid w:val="00952ABA"/>
    <w:rsid w:val="00952C7E"/>
    <w:rsid w:val="00952CD0"/>
    <w:rsid w:val="00952EA2"/>
    <w:rsid w:val="00952F7A"/>
    <w:rsid w:val="00952FAC"/>
    <w:rsid w:val="009530A0"/>
    <w:rsid w:val="009531E2"/>
    <w:rsid w:val="009534A0"/>
    <w:rsid w:val="009534B4"/>
    <w:rsid w:val="00953542"/>
    <w:rsid w:val="0095380C"/>
    <w:rsid w:val="009538AA"/>
    <w:rsid w:val="009538DC"/>
    <w:rsid w:val="00953A5B"/>
    <w:rsid w:val="00953AC8"/>
    <w:rsid w:val="00953B1A"/>
    <w:rsid w:val="00953CD0"/>
    <w:rsid w:val="00953DAB"/>
    <w:rsid w:val="00953DEA"/>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21E"/>
    <w:rsid w:val="0095654E"/>
    <w:rsid w:val="00956593"/>
    <w:rsid w:val="0095664B"/>
    <w:rsid w:val="00956AF5"/>
    <w:rsid w:val="00956C52"/>
    <w:rsid w:val="00956CC6"/>
    <w:rsid w:val="00956E0F"/>
    <w:rsid w:val="009570F7"/>
    <w:rsid w:val="0095713B"/>
    <w:rsid w:val="009574F7"/>
    <w:rsid w:val="0095751C"/>
    <w:rsid w:val="00957678"/>
    <w:rsid w:val="00957748"/>
    <w:rsid w:val="009577A0"/>
    <w:rsid w:val="00957862"/>
    <w:rsid w:val="00957903"/>
    <w:rsid w:val="00957949"/>
    <w:rsid w:val="009579D7"/>
    <w:rsid w:val="00957AD4"/>
    <w:rsid w:val="00957E92"/>
    <w:rsid w:val="00957F63"/>
    <w:rsid w:val="0096004F"/>
    <w:rsid w:val="00960102"/>
    <w:rsid w:val="0096037F"/>
    <w:rsid w:val="009604C4"/>
    <w:rsid w:val="00960710"/>
    <w:rsid w:val="00960856"/>
    <w:rsid w:val="009608BA"/>
    <w:rsid w:val="00960971"/>
    <w:rsid w:val="0096098A"/>
    <w:rsid w:val="00960E7A"/>
    <w:rsid w:val="009610BB"/>
    <w:rsid w:val="00961203"/>
    <w:rsid w:val="0096124E"/>
    <w:rsid w:val="009613AC"/>
    <w:rsid w:val="00961535"/>
    <w:rsid w:val="009615C3"/>
    <w:rsid w:val="009619D1"/>
    <w:rsid w:val="009619DB"/>
    <w:rsid w:val="00961AF1"/>
    <w:rsid w:val="00961BDB"/>
    <w:rsid w:val="00961EF7"/>
    <w:rsid w:val="00961FD1"/>
    <w:rsid w:val="00962097"/>
    <w:rsid w:val="00962135"/>
    <w:rsid w:val="0096241C"/>
    <w:rsid w:val="00962451"/>
    <w:rsid w:val="009624FF"/>
    <w:rsid w:val="009625BD"/>
    <w:rsid w:val="009625F8"/>
    <w:rsid w:val="00962600"/>
    <w:rsid w:val="0096273A"/>
    <w:rsid w:val="00962860"/>
    <w:rsid w:val="00962A36"/>
    <w:rsid w:val="00962D4C"/>
    <w:rsid w:val="0096307F"/>
    <w:rsid w:val="0096344C"/>
    <w:rsid w:val="009637D9"/>
    <w:rsid w:val="009638B8"/>
    <w:rsid w:val="009638D5"/>
    <w:rsid w:val="00963A8A"/>
    <w:rsid w:val="00963B3C"/>
    <w:rsid w:val="009640B6"/>
    <w:rsid w:val="00964261"/>
    <w:rsid w:val="00964287"/>
    <w:rsid w:val="009642AC"/>
    <w:rsid w:val="00964303"/>
    <w:rsid w:val="0096437E"/>
    <w:rsid w:val="0096450C"/>
    <w:rsid w:val="00964563"/>
    <w:rsid w:val="0096459F"/>
    <w:rsid w:val="00964607"/>
    <w:rsid w:val="00964664"/>
    <w:rsid w:val="0096467C"/>
    <w:rsid w:val="009647E4"/>
    <w:rsid w:val="009647F9"/>
    <w:rsid w:val="00964A99"/>
    <w:rsid w:val="00964B76"/>
    <w:rsid w:val="00964BDB"/>
    <w:rsid w:val="00964C25"/>
    <w:rsid w:val="00964D25"/>
    <w:rsid w:val="00964E38"/>
    <w:rsid w:val="00964F18"/>
    <w:rsid w:val="0096514A"/>
    <w:rsid w:val="009651A7"/>
    <w:rsid w:val="009651B9"/>
    <w:rsid w:val="0096521D"/>
    <w:rsid w:val="0096537A"/>
    <w:rsid w:val="0096538D"/>
    <w:rsid w:val="00965592"/>
    <w:rsid w:val="00965594"/>
    <w:rsid w:val="00965611"/>
    <w:rsid w:val="009656B0"/>
    <w:rsid w:val="009657F1"/>
    <w:rsid w:val="0096590D"/>
    <w:rsid w:val="0096596B"/>
    <w:rsid w:val="00965AB8"/>
    <w:rsid w:val="00965B52"/>
    <w:rsid w:val="00965B77"/>
    <w:rsid w:val="00965CF4"/>
    <w:rsid w:val="00965D48"/>
    <w:rsid w:val="00965ED5"/>
    <w:rsid w:val="00965F04"/>
    <w:rsid w:val="00965F3E"/>
    <w:rsid w:val="00966183"/>
    <w:rsid w:val="009661AF"/>
    <w:rsid w:val="00966205"/>
    <w:rsid w:val="0096625D"/>
    <w:rsid w:val="009666AD"/>
    <w:rsid w:val="009667CA"/>
    <w:rsid w:val="00966849"/>
    <w:rsid w:val="009669EE"/>
    <w:rsid w:val="00966A19"/>
    <w:rsid w:val="00966D12"/>
    <w:rsid w:val="00966E20"/>
    <w:rsid w:val="00967067"/>
    <w:rsid w:val="0096723C"/>
    <w:rsid w:val="00967281"/>
    <w:rsid w:val="009673E7"/>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25B"/>
    <w:rsid w:val="009703E9"/>
    <w:rsid w:val="00970801"/>
    <w:rsid w:val="009709F8"/>
    <w:rsid w:val="00970F97"/>
    <w:rsid w:val="00970FCA"/>
    <w:rsid w:val="00970FFC"/>
    <w:rsid w:val="00971088"/>
    <w:rsid w:val="009710DC"/>
    <w:rsid w:val="0097122A"/>
    <w:rsid w:val="0097142A"/>
    <w:rsid w:val="0097147A"/>
    <w:rsid w:val="009714A0"/>
    <w:rsid w:val="009715BD"/>
    <w:rsid w:val="0097160C"/>
    <w:rsid w:val="009716C7"/>
    <w:rsid w:val="00971781"/>
    <w:rsid w:val="0097194A"/>
    <w:rsid w:val="00971C56"/>
    <w:rsid w:val="00971CE9"/>
    <w:rsid w:val="00971D32"/>
    <w:rsid w:val="00971FE7"/>
    <w:rsid w:val="009720A7"/>
    <w:rsid w:val="009720C9"/>
    <w:rsid w:val="00972340"/>
    <w:rsid w:val="00972356"/>
    <w:rsid w:val="0097244A"/>
    <w:rsid w:val="009724B1"/>
    <w:rsid w:val="00972561"/>
    <w:rsid w:val="009727DF"/>
    <w:rsid w:val="00972929"/>
    <w:rsid w:val="00972967"/>
    <w:rsid w:val="0097296A"/>
    <w:rsid w:val="00972B87"/>
    <w:rsid w:val="00972C8A"/>
    <w:rsid w:val="00972C8C"/>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A45"/>
    <w:rsid w:val="00973BDE"/>
    <w:rsid w:val="00973D28"/>
    <w:rsid w:val="0097402E"/>
    <w:rsid w:val="009740BE"/>
    <w:rsid w:val="00974250"/>
    <w:rsid w:val="009742D3"/>
    <w:rsid w:val="009743D0"/>
    <w:rsid w:val="009745BB"/>
    <w:rsid w:val="009745CE"/>
    <w:rsid w:val="009746B3"/>
    <w:rsid w:val="009746FA"/>
    <w:rsid w:val="00974763"/>
    <w:rsid w:val="00974837"/>
    <w:rsid w:val="00974894"/>
    <w:rsid w:val="0097496B"/>
    <w:rsid w:val="00974A40"/>
    <w:rsid w:val="00974A5C"/>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5F01"/>
    <w:rsid w:val="00976016"/>
    <w:rsid w:val="0097601B"/>
    <w:rsid w:val="00976066"/>
    <w:rsid w:val="009761D1"/>
    <w:rsid w:val="009762D4"/>
    <w:rsid w:val="00976455"/>
    <w:rsid w:val="009765AD"/>
    <w:rsid w:val="00976738"/>
    <w:rsid w:val="009767D8"/>
    <w:rsid w:val="00976984"/>
    <w:rsid w:val="00976CCC"/>
    <w:rsid w:val="00976CEC"/>
    <w:rsid w:val="00976DA7"/>
    <w:rsid w:val="00976E19"/>
    <w:rsid w:val="009773C5"/>
    <w:rsid w:val="00977416"/>
    <w:rsid w:val="009774D4"/>
    <w:rsid w:val="00977809"/>
    <w:rsid w:val="00977A4E"/>
    <w:rsid w:val="00977BA7"/>
    <w:rsid w:val="009800BB"/>
    <w:rsid w:val="009801E2"/>
    <w:rsid w:val="00980692"/>
    <w:rsid w:val="00980701"/>
    <w:rsid w:val="00980811"/>
    <w:rsid w:val="009808F4"/>
    <w:rsid w:val="00981002"/>
    <w:rsid w:val="0098103E"/>
    <w:rsid w:val="00981458"/>
    <w:rsid w:val="009814A2"/>
    <w:rsid w:val="00981562"/>
    <w:rsid w:val="00981631"/>
    <w:rsid w:val="009817AA"/>
    <w:rsid w:val="0098194F"/>
    <w:rsid w:val="00981995"/>
    <w:rsid w:val="009819E7"/>
    <w:rsid w:val="00981A54"/>
    <w:rsid w:val="00981A58"/>
    <w:rsid w:val="00981BAD"/>
    <w:rsid w:val="00981EBE"/>
    <w:rsid w:val="00981F62"/>
    <w:rsid w:val="0098228B"/>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04"/>
    <w:rsid w:val="0098407F"/>
    <w:rsid w:val="0098424F"/>
    <w:rsid w:val="00984275"/>
    <w:rsid w:val="009842CA"/>
    <w:rsid w:val="009842DE"/>
    <w:rsid w:val="0098441B"/>
    <w:rsid w:val="00984420"/>
    <w:rsid w:val="0098460A"/>
    <w:rsid w:val="00984616"/>
    <w:rsid w:val="0098466E"/>
    <w:rsid w:val="00984695"/>
    <w:rsid w:val="009846C5"/>
    <w:rsid w:val="0098475C"/>
    <w:rsid w:val="0098476B"/>
    <w:rsid w:val="009847E1"/>
    <w:rsid w:val="009849B8"/>
    <w:rsid w:val="00984AC1"/>
    <w:rsid w:val="00984FFD"/>
    <w:rsid w:val="00985017"/>
    <w:rsid w:val="00985476"/>
    <w:rsid w:val="00985566"/>
    <w:rsid w:val="00985623"/>
    <w:rsid w:val="009857AD"/>
    <w:rsid w:val="009858A0"/>
    <w:rsid w:val="009859EF"/>
    <w:rsid w:val="00985AE6"/>
    <w:rsid w:val="00985B0D"/>
    <w:rsid w:val="00985CF2"/>
    <w:rsid w:val="00985E00"/>
    <w:rsid w:val="00985F01"/>
    <w:rsid w:val="00985F28"/>
    <w:rsid w:val="00985F37"/>
    <w:rsid w:val="00986149"/>
    <w:rsid w:val="00986176"/>
    <w:rsid w:val="0098623A"/>
    <w:rsid w:val="00986503"/>
    <w:rsid w:val="009866E6"/>
    <w:rsid w:val="00986813"/>
    <w:rsid w:val="00986A46"/>
    <w:rsid w:val="00986C2A"/>
    <w:rsid w:val="00986E7F"/>
    <w:rsid w:val="00986F0B"/>
    <w:rsid w:val="00986FAD"/>
    <w:rsid w:val="009870CF"/>
    <w:rsid w:val="00987204"/>
    <w:rsid w:val="009872B8"/>
    <w:rsid w:val="00987536"/>
    <w:rsid w:val="0098761B"/>
    <w:rsid w:val="00987784"/>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35E"/>
    <w:rsid w:val="009914F7"/>
    <w:rsid w:val="009915E0"/>
    <w:rsid w:val="00991886"/>
    <w:rsid w:val="00991937"/>
    <w:rsid w:val="00991955"/>
    <w:rsid w:val="0099196F"/>
    <w:rsid w:val="0099199D"/>
    <w:rsid w:val="009919E4"/>
    <w:rsid w:val="009919FA"/>
    <w:rsid w:val="00991A2A"/>
    <w:rsid w:val="00991B75"/>
    <w:rsid w:val="00991CA5"/>
    <w:rsid w:val="00991F83"/>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82"/>
    <w:rsid w:val="009934F6"/>
    <w:rsid w:val="009934FD"/>
    <w:rsid w:val="0099355F"/>
    <w:rsid w:val="0099359F"/>
    <w:rsid w:val="00993608"/>
    <w:rsid w:val="0099366C"/>
    <w:rsid w:val="009936B3"/>
    <w:rsid w:val="009936E2"/>
    <w:rsid w:val="009938A7"/>
    <w:rsid w:val="009939CF"/>
    <w:rsid w:val="00993C73"/>
    <w:rsid w:val="00993E25"/>
    <w:rsid w:val="00993F9E"/>
    <w:rsid w:val="00993FE6"/>
    <w:rsid w:val="00993FE8"/>
    <w:rsid w:val="0099425D"/>
    <w:rsid w:val="0099436F"/>
    <w:rsid w:val="00994435"/>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8E"/>
    <w:rsid w:val="00995C95"/>
    <w:rsid w:val="00995CDB"/>
    <w:rsid w:val="00995D8E"/>
    <w:rsid w:val="00995E30"/>
    <w:rsid w:val="00995E85"/>
    <w:rsid w:val="00995EAB"/>
    <w:rsid w:val="00995EEE"/>
    <w:rsid w:val="00995F27"/>
    <w:rsid w:val="0099600E"/>
    <w:rsid w:val="009960CF"/>
    <w:rsid w:val="00996256"/>
    <w:rsid w:val="00996468"/>
    <w:rsid w:val="00996589"/>
    <w:rsid w:val="00996876"/>
    <w:rsid w:val="009969F3"/>
    <w:rsid w:val="00996BD5"/>
    <w:rsid w:val="00996D6B"/>
    <w:rsid w:val="00996D87"/>
    <w:rsid w:val="00996F39"/>
    <w:rsid w:val="00996F71"/>
    <w:rsid w:val="00996F86"/>
    <w:rsid w:val="00996FFA"/>
    <w:rsid w:val="0099700C"/>
    <w:rsid w:val="00997188"/>
    <w:rsid w:val="009971A0"/>
    <w:rsid w:val="009971E8"/>
    <w:rsid w:val="00997317"/>
    <w:rsid w:val="009973F1"/>
    <w:rsid w:val="009973F3"/>
    <w:rsid w:val="0099755D"/>
    <w:rsid w:val="00997600"/>
    <w:rsid w:val="0099767F"/>
    <w:rsid w:val="00997777"/>
    <w:rsid w:val="00997783"/>
    <w:rsid w:val="0099784E"/>
    <w:rsid w:val="00997918"/>
    <w:rsid w:val="009979FA"/>
    <w:rsid w:val="00997B34"/>
    <w:rsid w:val="00997D45"/>
    <w:rsid w:val="00997E1B"/>
    <w:rsid w:val="00997FE0"/>
    <w:rsid w:val="00997FF1"/>
    <w:rsid w:val="009A010D"/>
    <w:rsid w:val="009A07DF"/>
    <w:rsid w:val="009A080A"/>
    <w:rsid w:val="009A082B"/>
    <w:rsid w:val="009A0B17"/>
    <w:rsid w:val="009A0B30"/>
    <w:rsid w:val="009A0C6F"/>
    <w:rsid w:val="009A0D0D"/>
    <w:rsid w:val="009A0DBD"/>
    <w:rsid w:val="009A0F64"/>
    <w:rsid w:val="009A0FF7"/>
    <w:rsid w:val="009A11C4"/>
    <w:rsid w:val="009A13AF"/>
    <w:rsid w:val="009A1487"/>
    <w:rsid w:val="009A14D4"/>
    <w:rsid w:val="009A14EF"/>
    <w:rsid w:val="009A17C0"/>
    <w:rsid w:val="009A193C"/>
    <w:rsid w:val="009A1A92"/>
    <w:rsid w:val="009A1B83"/>
    <w:rsid w:val="009A1C49"/>
    <w:rsid w:val="009A204E"/>
    <w:rsid w:val="009A2294"/>
    <w:rsid w:val="009A2345"/>
    <w:rsid w:val="009A264D"/>
    <w:rsid w:val="009A26E6"/>
    <w:rsid w:val="009A279F"/>
    <w:rsid w:val="009A27E4"/>
    <w:rsid w:val="009A2997"/>
    <w:rsid w:val="009A2C62"/>
    <w:rsid w:val="009A2D58"/>
    <w:rsid w:val="009A2DF9"/>
    <w:rsid w:val="009A2F42"/>
    <w:rsid w:val="009A2FEF"/>
    <w:rsid w:val="009A3187"/>
    <w:rsid w:val="009A3381"/>
    <w:rsid w:val="009A346A"/>
    <w:rsid w:val="009A357A"/>
    <w:rsid w:val="009A35F4"/>
    <w:rsid w:val="009A379E"/>
    <w:rsid w:val="009A394F"/>
    <w:rsid w:val="009A39DE"/>
    <w:rsid w:val="009A3A86"/>
    <w:rsid w:val="009A3B05"/>
    <w:rsid w:val="009A3C8F"/>
    <w:rsid w:val="009A3CA5"/>
    <w:rsid w:val="009A3D53"/>
    <w:rsid w:val="009A3FAE"/>
    <w:rsid w:val="009A3FDB"/>
    <w:rsid w:val="009A435D"/>
    <w:rsid w:val="009A439D"/>
    <w:rsid w:val="009A4480"/>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50"/>
    <w:rsid w:val="009A6374"/>
    <w:rsid w:val="009A63A9"/>
    <w:rsid w:val="009A63C7"/>
    <w:rsid w:val="009A63F2"/>
    <w:rsid w:val="009A644A"/>
    <w:rsid w:val="009A663F"/>
    <w:rsid w:val="009A6661"/>
    <w:rsid w:val="009A66C2"/>
    <w:rsid w:val="009A68A8"/>
    <w:rsid w:val="009A6A26"/>
    <w:rsid w:val="009A6A6B"/>
    <w:rsid w:val="009A6BE2"/>
    <w:rsid w:val="009A6D41"/>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4E5"/>
    <w:rsid w:val="009B0516"/>
    <w:rsid w:val="009B0537"/>
    <w:rsid w:val="009B055B"/>
    <w:rsid w:val="009B058D"/>
    <w:rsid w:val="009B0875"/>
    <w:rsid w:val="009B0A28"/>
    <w:rsid w:val="009B0A2F"/>
    <w:rsid w:val="009B0A54"/>
    <w:rsid w:val="009B0F42"/>
    <w:rsid w:val="009B10DE"/>
    <w:rsid w:val="009B1700"/>
    <w:rsid w:val="009B1761"/>
    <w:rsid w:val="009B1792"/>
    <w:rsid w:val="009B17C8"/>
    <w:rsid w:val="009B1880"/>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4E1"/>
    <w:rsid w:val="009B350F"/>
    <w:rsid w:val="009B3540"/>
    <w:rsid w:val="009B37E2"/>
    <w:rsid w:val="009B3865"/>
    <w:rsid w:val="009B3939"/>
    <w:rsid w:val="009B3B6D"/>
    <w:rsid w:val="009B3B78"/>
    <w:rsid w:val="009B3E0D"/>
    <w:rsid w:val="009B3E7C"/>
    <w:rsid w:val="009B4083"/>
    <w:rsid w:val="009B42D0"/>
    <w:rsid w:val="009B431B"/>
    <w:rsid w:val="009B4519"/>
    <w:rsid w:val="009B4564"/>
    <w:rsid w:val="009B45DE"/>
    <w:rsid w:val="009B46B6"/>
    <w:rsid w:val="009B46BC"/>
    <w:rsid w:val="009B496F"/>
    <w:rsid w:val="009B49F5"/>
    <w:rsid w:val="009B4A56"/>
    <w:rsid w:val="009B4B17"/>
    <w:rsid w:val="009B4BF1"/>
    <w:rsid w:val="009B4C94"/>
    <w:rsid w:val="009B4CE0"/>
    <w:rsid w:val="009B4FA2"/>
    <w:rsid w:val="009B506B"/>
    <w:rsid w:val="009B5099"/>
    <w:rsid w:val="009B515F"/>
    <w:rsid w:val="009B526B"/>
    <w:rsid w:val="009B54F7"/>
    <w:rsid w:val="009B5696"/>
    <w:rsid w:val="009B56FF"/>
    <w:rsid w:val="009B57EF"/>
    <w:rsid w:val="009B5868"/>
    <w:rsid w:val="009B59D0"/>
    <w:rsid w:val="009B5B27"/>
    <w:rsid w:val="009B5B85"/>
    <w:rsid w:val="009B5C8F"/>
    <w:rsid w:val="009B5CC8"/>
    <w:rsid w:val="009B5D77"/>
    <w:rsid w:val="009B5EF3"/>
    <w:rsid w:val="009B5FD7"/>
    <w:rsid w:val="009B63CF"/>
    <w:rsid w:val="009B6454"/>
    <w:rsid w:val="009B65A0"/>
    <w:rsid w:val="009B6650"/>
    <w:rsid w:val="009B685C"/>
    <w:rsid w:val="009B69DB"/>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98"/>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C13"/>
    <w:rsid w:val="009C1D9A"/>
    <w:rsid w:val="009C1DB8"/>
    <w:rsid w:val="009C1E32"/>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CA7"/>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EB7"/>
    <w:rsid w:val="009C6EFC"/>
    <w:rsid w:val="009C72B4"/>
    <w:rsid w:val="009C7320"/>
    <w:rsid w:val="009C73A9"/>
    <w:rsid w:val="009C741B"/>
    <w:rsid w:val="009C751C"/>
    <w:rsid w:val="009C75C5"/>
    <w:rsid w:val="009C764C"/>
    <w:rsid w:val="009C7728"/>
    <w:rsid w:val="009C78CB"/>
    <w:rsid w:val="009C7C06"/>
    <w:rsid w:val="009C7E65"/>
    <w:rsid w:val="009C7E6B"/>
    <w:rsid w:val="009C7F2F"/>
    <w:rsid w:val="009D0024"/>
    <w:rsid w:val="009D0064"/>
    <w:rsid w:val="009D0337"/>
    <w:rsid w:val="009D0729"/>
    <w:rsid w:val="009D0ACA"/>
    <w:rsid w:val="009D0C38"/>
    <w:rsid w:val="009D0D2A"/>
    <w:rsid w:val="009D0E08"/>
    <w:rsid w:val="009D0F66"/>
    <w:rsid w:val="009D11BB"/>
    <w:rsid w:val="009D1504"/>
    <w:rsid w:val="009D153B"/>
    <w:rsid w:val="009D168A"/>
    <w:rsid w:val="009D16A7"/>
    <w:rsid w:val="009D1835"/>
    <w:rsid w:val="009D19DB"/>
    <w:rsid w:val="009D1A06"/>
    <w:rsid w:val="009D1AA3"/>
    <w:rsid w:val="009D1B67"/>
    <w:rsid w:val="009D1BA4"/>
    <w:rsid w:val="009D1BE1"/>
    <w:rsid w:val="009D1C01"/>
    <w:rsid w:val="009D1CB5"/>
    <w:rsid w:val="009D1D6B"/>
    <w:rsid w:val="009D1F6D"/>
    <w:rsid w:val="009D205F"/>
    <w:rsid w:val="009D20E1"/>
    <w:rsid w:val="009D2191"/>
    <w:rsid w:val="009D21FA"/>
    <w:rsid w:val="009D22E4"/>
    <w:rsid w:val="009D22F7"/>
    <w:rsid w:val="009D23E3"/>
    <w:rsid w:val="009D27B3"/>
    <w:rsid w:val="009D2811"/>
    <w:rsid w:val="009D281F"/>
    <w:rsid w:val="009D28D8"/>
    <w:rsid w:val="009D2A77"/>
    <w:rsid w:val="009D2DC2"/>
    <w:rsid w:val="009D2E37"/>
    <w:rsid w:val="009D2EF0"/>
    <w:rsid w:val="009D3129"/>
    <w:rsid w:val="009D3168"/>
    <w:rsid w:val="009D319C"/>
    <w:rsid w:val="009D3313"/>
    <w:rsid w:val="009D3714"/>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075"/>
    <w:rsid w:val="009D6593"/>
    <w:rsid w:val="009D6609"/>
    <w:rsid w:val="009D69D4"/>
    <w:rsid w:val="009D6A0A"/>
    <w:rsid w:val="009D6BA7"/>
    <w:rsid w:val="009D705B"/>
    <w:rsid w:val="009D70AF"/>
    <w:rsid w:val="009D71A0"/>
    <w:rsid w:val="009D7201"/>
    <w:rsid w:val="009D740E"/>
    <w:rsid w:val="009D74AD"/>
    <w:rsid w:val="009D74F4"/>
    <w:rsid w:val="009D7728"/>
    <w:rsid w:val="009D78A1"/>
    <w:rsid w:val="009D7919"/>
    <w:rsid w:val="009D791E"/>
    <w:rsid w:val="009D7BA3"/>
    <w:rsid w:val="009E025B"/>
    <w:rsid w:val="009E028A"/>
    <w:rsid w:val="009E043B"/>
    <w:rsid w:val="009E046B"/>
    <w:rsid w:val="009E058F"/>
    <w:rsid w:val="009E05D2"/>
    <w:rsid w:val="009E076F"/>
    <w:rsid w:val="009E0992"/>
    <w:rsid w:val="009E09F6"/>
    <w:rsid w:val="009E0A62"/>
    <w:rsid w:val="009E0A9E"/>
    <w:rsid w:val="009E0DC2"/>
    <w:rsid w:val="009E0EE3"/>
    <w:rsid w:val="009E0F16"/>
    <w:rsid w:val="009E1179"/>
    <w:rsid w:val="009E12A6"/>
    <w:rsid w:val="009E1356"/>
    <w:rsid w:val="009E1361"/>
    <w:rsid w:val="009E15F3"/>
    <w:rsid w:val="009E1600"/>
    <w:rsid w:val="009E1818"/>
    <w:rsid w:val="009E18F8"/>
    <w:rsid w:val="009E19A2"/>
    <w:rsid w:val="009E1B95"/>
    <w:rsid w:val="009E1E5F"/>
    <w:rsid w:val="009E20AA"/>
    <w:rsid w:val="009E2194"/>
    <w:rsid w:val="009E2373"/>
    <w:rsid w:val="009E242A"/>
    <w:rsid w:val="009E26C6"/>
    <w:rsid w:val="009E2829"/>
    <w:rsid w:val="009E28E4"/>
    <w:rsid w:val="009E2C5F"/>
    <w:rsid w:val="009E2DDC"/>
    <w:rsid w:val="009E2DE8"/>
    <w:rsid w:val="009E2F02"/>
    <w:rsid w:val="009E2F86"/>
    <w:rsid w:val="009E3070"/>
    <w:rsid w:val="009E33A7"/>
    <w:rsid w:val="009E359D"/>
    <w:rsid w:val="009E35CE"/>
    <w:rsid w:val="009E369D"/>
    <w:rsid w:val="009E36F0"/>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65F"/>
    <w:rsid w:val="009E472E"/>
    <w:rsid w:val="009E48D0"/>
    <w:rsid w:val="009E48ED"/>
    <w:rsid w:val="009E49DB"/>
    <w:rsid w:val="009E4A38"/>
    <w:rsid w:val="009E4B16"/>
    <w:rsid w:val="009E4D6B"/>
    <w:rsid w:val="009E4F31"/>
    <w:rsid w:val="009E501D"/>
    <w:rsid w:val="009E511C"/>
    <w:rsid w:val="009E51D2"/>
    <w:rsid w:val="009E52B8"/>
    <w:rsid w:val="009E544F"/>
    <w:rsid w:val="009E5594"/>
    <w:rsid w:val="009E5687"/>
    <w:rsid w:val="009E578A"/>
    <w:rsid w:val="009E5913"/>
    <w:rsid w:val="009E5963"/>
    <w:rsid w:val="009E5984"/>
    <w:rsid w:val="009E5AE4"/>
    <w:rsid w:val="009E5B4F"/>
    <w:rsid w:val="009E5C60"/>
    <w:rsid w:val="009E5CB4"/>
    <w:rsid w:val="009E5E32"/>
    <w:rsid w:val="009E5FB0"/>
    <w:rsid w:val="009E647A"/>
    <w:rsid w:val="009E64DB"/>
    <w:rsid w:val="009E6564"/>
    <w:rsid w:val="009E65E2"/>
    <w:rsid w:val="009E65E5"/>
    <w:rsid w:val="009E6705"/>
    <w:rsid w:val="009E6794"/>
    <w:rsid w:val="009E67F5"/>
    <w:rsid w:val="009E684C"/>
    <w:rsid w:val="009E6967"/>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3F"/>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EE3"/>
    <w:rsid w:val="009F0FBA"/>
    <w:rsid w:val="009F1059"/>
    <w:rsid w:val="009F1096"/>
    <w:rsid w:val="009F1168"/>
    <w:rsid w:val="009F1210"/>
    <w:rsid w:val="009F136C"/>
    <w:rsid w:val="009F1505"/>
    <w:rsid w:val="009F150E"/>
    <w:rsid w:val="009F1556"/>
    <w:rsid w:val="009F156D"/>
    <w:rsid w:val="009F16D7"/>
    <w:rsid w:val="009F174C"/>
    <w:rsid w:val="009F1868"/>
    <w:rsid w:val="009F18DD"/>
    <w:rsid w:val="009F1A74"/>
    <w:rsid w:val="009F1B4C"/>
    <w:rsid w:val="009F1B52"/>
    <w:rsid w:val="009F1B68"/>
    <w:rsid w:val="009F1DCD"/>
    <w:rsid w:val="009F1E28"/>
    <w:rsid w:val="009F1F2C"/>
    <w:rsid w:val="009F203F"/>
    <w:rsid w:val="009F20B3"/>
    <w:rsid w:val="009F2160"/>
    <w:rsid w:val="009F21B4"/>
    <w:rsid w:val="009F2241"/>
    <w:rsid w:val="009F27AD"/>
    <w:rsid w:val="009F2817"/>
    <w:rsid w:val="009F29B4"/>
    <w:rsid w:val="009F2C44"/>
    <w:rsid w:val="009F2F2F"/>
    <w:rsid w:val="009F3182"/>
    <w:rsid w:val="009F32FD"/>
    <w:rsid w:val="009F3305"/>
    <w:rsid w:val="009F3369"/>
    <w:rsid w:val="009F3531"/>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219"/>
    <w:rsid w:val="009F521C"/>
    <w:rsid w:val="009F521F"/>
    <w:rsid w:val="009F5324"/>
    <w:rsid w:val="009F5364"/>
    <w:rsid w:val="009F53BA"/>
    <w:rsid w:val="009F53CC"/>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3"/>
    <w:rsid w:val="009F62D6"/>
    <w:rsid w:val="009F644B"/>
    <w:rsid w:val="009F646D"/>
    <w:rsid w:val="009F6CBA"/>
    <w:rsid w:val="009F6D83"/>
    <w:rsid w:val="009F6E48"/>
    <w:rsid w:val="009F6E62"/>
    <w:rsid w:val="009F6E71"/>
    <w:rsid w:val="009F7145"/>
    <w:rsid w:val="009F71EF"/>
    <w:rsid w:val="009F72E2"/>
    <w:rsid w:val="009F746A"/>
    <w:rsid w:val="009F74AE"/>
    <w:rsid w:val="009F7626"/>
    <w:rsid w:val="009F7662"/>
    <w:rsid w:val="009F7741"/>
    <w:rsid w:val="009F785F"/>
    <w:rsid w:val="009F7A0B"/>
    <w:rsid w:val="009F7A1D"/>
    <w:rsid w:val="009F7B53"/>
    <w:rsid w:val="009F7DAC"/>
    <w:rsid w:val="009F7F8D"/>
    <w:rsid w:val="00A000A9"/>
    <w:rsid w:val="00A0012E"/>
    <w:rsid w:val="00A00318"/>
    <w:rsid w:val="00A00535"/>
    <w:rsid w:val="00A005B0"/>
    <w:rsid w:val="00A006CD"/>
    <w:rsid w:val="00A00875"/>
    <w:rsid w:val="00A0088E"/>
    <w:rsid w:val="00A009DE"/>
    <w:rsid w:val="00A00B1C"/>
    <w:rsid w:val="00A00C52"/>
    <w:rsid w:val="00A00E29"/>
    <w:rsid w:val="00A00E79"/>
    <w:rsid w:val="00A00E7B"/>
    <w:rsid w:val="00A00F0B"/>
    <w:rsid w:val="00A00F87"/>
    <w:rsid w:val="00A01024"/>
    <w:rsid w:val="00A0129F"/>
    <w:rsid w:val="00A013E5"/>
    <w:rsid w:val="00A0144B"/>
    <w:rsid w:val="00A0148D"/>
    <w:rsid w:val="00A0153B"/>
    <w:rsid w:val="00A017D6"/>
    <w:rsid w:val="00A018A1"/>
    <w:rsid w:val="00A0192A"/>
    <w:rsid w:val="00A0193D"/>
    <w:rsid w:val="00A01BAC"/>
    <w:rsid w:val="00A01D2D"/>
    <w:rsid w:val="00A01D95"/>
    <w:rsid w:val="00A01DEE"/>
    <w:rsid w:val="00A01F17"/>
    <w:rsid w:val="00A02078"/>
    <w:rsid w:val="00A021BB"/>
    <w:rsid w:val="00A022A5"/>
    <w:rsid w:val="00A022DC"/>
    <w:rsid w:val="00A02372"/>
    <w:rsid w:val="00A023F8"/>
    <w:rsid w:val="00A02592"/>
    <w:rsid w:val="00A026FF"/>
    <w:rsid w:val="00A0270E"/>
    <w:rsid w:val="00A02781"/>
    <w:rsid w:val="00A027F0"/>
    <w:rsid w:val="00A02823"/>
    <w:rsid w:val="00A02833"/>
    <w:rsid w:val="00A02A4B"/>
    <w:rsid w:val="00A02B6A"/>
    <w:rsid w:val="00A02BBE"/>
    <w:rsid w:val="00A02F66"/>
    <w:rsid w:val="00A02F79"/>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465"/>
    <w:rsid w:val="00A054B5"/>
    <w:rsid w:val="00A0556C"/>
    <w:rsid w:val="00A0576F"/>
    <w:rsid w:val="00A05849"/>
    <w:rsid w:val="00A058AB"/>
    <w:rsid w:val="00A05C1B"/>
    <w:rsid w:val="00A05D3E"/>
    <w:rsid w:val="00A05F9D"/>
    <w:rsid w:val="00A05FA3"/>
    <w:rsid w:val="00A06043"/>
    <w:rsid w:val="00A060DA"/>
    <w:rsid w:val="00A06119"/>
    <w:rsid w:val="00A0615E"/>
    <w:rsid w:val="00A063A1"/>
    <w:rsid w:val="00A0647D"/>
    <w:rsid w:val="00A06757"/>
    <w:rsid w:val="00A0686B"/>
    <w:rsid w:val="00A069B5"/>
    <w:rsid w:val="00A06A3F"/>
    <w:rsid w:val="00A06A73"/>
    <w:rsid w:val="00A06BAF"/>
    <w:rsid w:val="00A06CA7"/>
    <w:rsid w:val="00A06FBE"/>
    <w:rsid w:val="00A070B1"/>
    <w:rsid w:val="00A071B9"/>
    <w:rsid w:val="00A072FF"/>
    <w:rsid w:val="00A073B0"/>
    <w:rsid w:val="00A0743E"/>
    <w:rsid w:val="00A07484"/>
    <w:rsid w:val="00A07534"/>
    <w:rsid w:val="00A075A2"/>
    <w:rsid w:val="00A0786D"/>
    <w:rsid w:val="00A07885"/>
    <w:rsid w:val="00A07A48"/>
    <w:rsid w:val="00A07A87"/>
    <w:rsid w:val="00A07C87"/>
    <w:rsid w:val="00A1005E"/>
    <w:rsid w:val="00A100AF"/>
    <w:rsid w:val="00A1023A"/>
    <w:rsid w:val="00A1038C"/>
    <w:rsid w:val="00A10398"/>
    <w:rsid w:val="00A104BF"/>
    <w:rsid w:val="00A1061A"/>
    <w:rsid w:val="00A10633"/>
    <w:rsid w:val="00A10773"/>
    <w:rsid w:val="00A107BA"/>
    <w:rsid w:val="00A10825"/>
    <w:rsid w:val="00A108EE"/>
    <w:rsid w:val="00A10A33"/>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31C"/>
    <w:rsid w:val="00A12324"/>
    <w:rsid w:val="00A12634"/>
    <w:rsid w:val="00A12751"/>
    <w:rsid w:val="00A128B3"/>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D0D"/>
    <w:rsid w:val="00A140DA"/>
    <w:rsid w:val="00A14190"/>
    <w:rsid w:val="00A141DD"/>
    <w:rsid w:val="00A1429E"/>
    <w:rsid w:val="00A145BF"/>
    <w:rsid w:val="00A14799"/>
    <w:rsid w:val="00A14813"/>
    <w:rsid w:val="00A14836"/>
    <w:rsid w:val="00A14F6E"/>
    <w:rsid w:val="00A1506F"/>
    <w:rsid w:val="00A15272"/>
    <w:rsid w:val="00A15633"/>
    <w:rsid w:val="00A15658"/>
    <w:rsid w:val="00A1566A"/>
    <w:rsid w:val="00A156C4"/>
    <w:rsid w:val="00A156D5"/>
    <w:rsid w:val="00A15B53"/>
    <w:rsid w:val="00A15DC9"/>
    <w:rsid w:val="00A1614E"/>
    <w:rsid w:val="00A16219"/>
    <w:rsid w:val="00A162BD"/>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074"/>
    <w:rsid w:val="00A17136"/>
    <w:rsid w:val="00A172E8"/>
    <w:rsid w:val="00A172F2"/>
    <w:rsid w:val="00A17349"/>
    <w:rsid w:val="00A17354"/>
    <w:rsid w:val="00A174B2"/>
    <w:rsid w:val="00A174EA"/>
    <w:rsid w:val="00A174F8"/>
    <w:rsid w:val="00A17581"/>
    <w:rsid w:val="00A175B2"/>
    <w:rsid w:val="00A175DA"/>
    <w:rsid w:val="00A177F6"/>
    <w:rsid w:val="00A17840"/>
    <w:rsid w:val="00A179FF"/>
    <w:rsid w:val="00A17BB4"/>
    <w:rsid w:val="00A2006B"/>
    <w:rsid w:val="00A2039E"/>
    <w:rsid w:val="00A2052D"/>
    <w:rsid w:val="00A20571"/>
    <w:rsid w:val="00A205F7"/>
    <w:rsid w:val="00A20675"/>
    <w:rsid w:val="00A206CB"/>
    <w:rsid w:val="00A20918"/>
    <w:rsid w:val="00A209BE"/>
    <w:rsid w:val="00A20E5B"/>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D24"/>
    <w:rsid w:val="00A21E44"/>
    <w:rsid w:val="00A21EA6"/>
    <w:rsid w:val="00A21F40"/>
    <w:rsid w:val="00A22414"/>
    <w:rsid w:val="00A2242E"/>
    <w:rsid w:val="00A22461"/>
    <w:rsid w:val="00A224AE"/>
    <w:rsid w:val="00A22563"/>
    <w:rsid w:val="00A225BD"/>
    <w:rsid w:val="00A22883"/>
    <w:rsid w:val="00A22ADE"/>
    <w:rsid w:val="00A22AEF"/>
    <w:rsid w:val="00A22B5D"/>
    <w:rsid w:val="00A22BD2"/>
    <w:rsid w:val="00A22D6E"/>
    <w:rsid w:val="00A22DAD"/>
    <w:rsid w:val="00A23144"/>
    <w:rsid w:val="00A233CB"/>
    <w:rsid w:val="00A2350A"/>
    <w:rsid w:val="00A23564"/>
    <w:rsid w:val="00A235C0"/>
    <w:rsid w:val="00A2364B"/>
    <w:rsid w:val="00A23727"/>
    <w:rsid w:val="00A2372D"/>
    <w:rsid w:val="00A2380A"/>
    <w:rsid w:val="00A238B6"/>
    <w:rsid w:val="00A238C6"/>
    <w:rsid w:val="00A2391F"/>
    <w:rsid w:val="00A23AAB"/>
    <w:rsid w:val="00A23D08"/>
    <w:rsid w:val="00A23F43"/>
    <w:rsid w:val="00A23F6B"/>
    <w:rsid w:val="00A24099"/>
    <w:rsid w:val="00A240E2"/>
    <w:rsid w:val="00A2425A"/>
    <w:rsid w:val="00A2446C"/>
    <w:rsid w:val="00A245FF"/>
    <w:rsid w:val="00A24609"/>
    <w:rsid w:val="00A247B3"/>
    <w:rsid w:val="00A24981"/>
    <w:rsid w:val="00A24983"/>
    <w:rsid w:val="00A2498D"/>
    <w:rsid w:val="00A24A45"/>
    <w:rsid w:val="00A24D26"/>
    <w:rsid w:val="00A24D94"/>
    <w:rsid w:val="00A24DD0"/>
    <w:rsid w:val="00A24E07"/>
    <w:rsid w:val="00A24E20"/>
    <w:rsid w:val="00A2501E"/>
    <w:rsid w:val="00A25294"/>
    <w:rsid w:val="00A253E6"/>
    <w:rsid w:val="00A25408"/>
    <w:rsid w:val="00A2541B"/>
    <w:rsid w:val="00A254EE"/>
    <w:rsid w:val="00A2559E"/>
    <w:rsid w:val="00A2564B"/>
    <w:rsid w:val="00A25692"/>
    <w:rsid w:val="00A258C2"/>
    <w:rsid w:val="00A25A19"/>
    <w:rsid w:val="00A25BE7"/>
    <w:rsid w:val="00A25D1D"/>
    <w:rsid w:val="00A25DFE"/>
    <w:rsid w:val="00A25E93"/>
    <w:rsid w:val="00A2613E"/>
    <w:rsid w:val="00A261C2"/>
    <w:rsid w:val="00A2627D"/>
    <w:rsid w:val="00A26303"/>
    <w:rsid w:val="00A2637E"/>
    <w:rsid w:val="00A263FD"/>
    <w:rsid w:val="00A2646A"/>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5C"/>
    <w:rsid w:val="00A27A62"/>
    <w:rsid w:val="00A27B0F"/>
    <w:rsid w:val="00A27C4C"/>
    <w:rsid w:val="00A27CDF"/>
    <w:rsid w:val="00A27CE0"/>
    <w:rsid w:val="00A27DCF"/>
    <w:rsid w:val="00A27F42"/>
    <w:rsid w:val="00A27F86"/>
    <w:rsid w:val="00A300B1"/>
    <w:rsid w:val="00A303FB"/>
    <w:rsid w:val="00A304E3"/>
    <w:rsid w:val="00A305B1"/>
    <w:rsid w:val="00A306B9"/>
    <w:rsid w:val="00A3074D"/>
    <w:rsid w:val="00A30915"/>
    <w:rsid w:val="00A30938"/>
    <w:rsid w:val="00A309C6"/>
    <w:rsid w:val="00A30A6D"/>
    <w:rsid w:val="00A30AC6"/>
    <w:rsid w:val="00A30D13"/>
    <w:rsid w:val="00A30E0D"/>
    <w:rsid w:val="00A311CB"/>
    <w:rsid w:val="00A3161F"/>
    <w:rsid w:val="00A31689"/>
    <w:rsid w:val="00A31697"/>
    <w:rsid w:val="00A317F1"/>
    <w:rsid w:val="00A318FD"/>
    <w:rsid w:val="00A319D0"/>
    <w:rsid w:val="00A31B15"/>
    <w:rsid w:val="00A31BB0"/>
    <w:rsid w:val="00A31D6E"/>
    <w:rsid w:val="00A31D76"/>
    <w:rsid w:val="00A31D83"/>
    <w:rsid w:val="00A31EAA"/>
    <w:rsid w:val="00A31FD4"/>
    <w:rsid w:val="00A31FE5"/>
    <w:rsid w:val="00A32101"/>
    <w:rsid w:val="00A32118"/>
    <w:rsid w:val="00A322CE"/>
    <w:rsid w:val="00A32316"/>
    <w:rsid w:val="00A32318"/>
    <w:rsid w:val="00A324AA"/>
    <w:rsid w:val="00A324F9"/>
    <w:rsid w:val="00A32564"/>
    <w:rsid w:val="00A3264C"/>
    <w:rsid w:val="00A326DB"/>
    <w:rsid w:val="00A3289E"/>
    <w:rsid w:val="00A328C8"/>
    <w:rsid w:val="00A32961"/>
    <w:rsid w:val="00A3296F"/>
    <w:rsid w:val="00A32A6D"/>
    <w:rsid w:val="00A32B33"/>
    <w:rsid w:val="00A32BEC"/>
    <w:rsid w:val="00A32C78"/>
    <w:rsid w:val="00A3310F"/>
    <w:rsid w:val="00A33172"/>
    <w:rsid w:val="00A331BC"/>
    <w:rsid w:val="00A33301"/>
    <w:rsid w:val="00A33336"/>
    <w:rsid w:val="00A334D0"/>
    <w:rsid w:val="00A3352D"/>
    <w:rsid w:val="00A335AE"/>
    <w:rsid w:val="00A33665"/>
    <w:rsid w:val="00A33872"/>
    <w:rsid w:val="00A33938"/>
    <w:rsid w:val="00A33B45"/>
    <w:rsid w:val="00A33E1E"/>
    <w:rsid w:val="00A34028"/>
    <w:rsid w:val="00A34245"/>
    <w:rsid w:val="00A34272"/>
    <w:rsid w:val="00A342A4"/>
    <w:rsid w:val="00A342DE"/>
    <w:rsid w:val="00A342FD"/>
    <w:rsid w:val="00A34319"/>
    <w:rsid w:val="00A3432B"/>
    <w:rsid w:val="00A34339"/>
    <w:rsid w:val="00A3442F"/>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ACB"/>
    <w:rsid w:val="00A35E88"/>
    <w:rsid w:val="00A3611D"/>
    <w:rsid w:val="00A36278"/>
    <w:rsid w:val="00A36339"/>
    <w:rsid w:val="00A3659B"/>
    <w:rsid w:val="00A3665A"/>
    <w:rsid w:val="00A366E4"/>
    <w:rsid w:val="00A36751"/>
    <w:rsid w:val="00A367E3"/>
    <w:rsid w:val="00A37171"/>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8AB"/>
    <w:rsid w:val="00A40B9B"/>
    <w:rsid w:val="00A40C25"/>
    <w:rsid w:val="00A40D59"/>
    <w:rsid w:val="00A40F6B"/>
    <w:rsid w:val="00A410D9"/>
    <w:rsid w:val="00A4115F"/>
    <w:rsid w:val="00A4127D"/>
    <w:rsid w:val="00A415A0"/>
    <w:rsid w:val="00A41867"/>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3F7"/>
    <w:rsid w:val="00A42401"/>
    <w:rsid w:val="00A4254D"/>
    <w:rsid w:val="00A42764"/>
    <w:rsid w:val="00A4293F"/>
    <w:rsid w:val="00A4299F"/>
    <w:rsid w:val="00A42B23"/>
    <w:rsid w:val="00A42DC0"/>
    <w:rsid w:val="00A42E55"/>
    <w:rsid w:val="00A42E9C"/>
    <w:rsid w:val="00A42F04"/>
    <w:rsid w:val="00A42F8E"/>
    <w:rsid w:val="00A43167"/>
    <w:rsid w:val="00A43472"/>
    <w:rsid w:val="00A434AD"/>
    <w:rsid w:val="00A435BD"/>
    <w:rsid w:val="00A4376F"/>
    <w:rsid w:val="00A43829"/>
    <w:rsid w:val="00A438FB"/>
    <w:rsid w:val="00A43A1B"/>
    <w:rsid w:val="00A43AA2"/>
    <w:rsid w:val="00A43AAE"/>
    <w:rsid w:val="00A43C33"/>
    <w:rsid w:val="00A43CFF"/>
    <w:rsid w:val="00A43DFA"/>
    <w:rsid w:val="00A43E4F"/>
    <w:rsid w:val="00A44151"/>
    <w:rsid w:val="00A441A0"/>
    <w:rsid w:val="00A443F7"/>
    <w:rsid w:val="00A444F2"/>
    <w:rsid w:val="00A44501"/>
    <w:rsid w:val="00A44602"/>
    <w:rsid w:val="00A446E2"/>
    <w:rsid w:val="00A44745"/>
    <w:rsid w:val="00A44A9F"/>
    <w:rsid w:val="00A44ACC"/>
    <w:rsid w:val="00A44AF3"/>
    <w:rsid w:val="00A44B6C"/>
    <w:rsid w:val="00A44E4F"/>
    <w:rsid w:val="00A44F27"/>
    <w:rsid w:val="00A45007"/>
    <w:rsid w:val="00A45035"/>
    <w:rsid w:val="00A453AC"/>
    <w:rsid w:val="00A4549F"/>
    <w:rsid w:val="00A45606"/>
    <w:rsid w:val="00A45623"/>
    <w:rsid w:val="00A456C8"/>
    <w:rsid w:val="00A45715"/>
    <w:rsid w:val="00A45790"/>
    <w:rsid w:val="00A45795"/>
    <w:rsid w:val="00A45B9B"/>
    <w:rsid w:val="00A45C1A"/>
    <w:rsid w:val="00A45C38"/>
    <w:rsid w:val="00A45E23"/>
    <w:rsid w:val="00A45F36"/>
    <w:rsid w:val="00A46066"/>
    <w:rsid w:val="00A4608E"/>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903"/>
    <w:rsid w:val="00A47A00"/>
    <w:rsid w:val="00A47A66"/>
    <w:rsid w:val="00A47BB7"/>
    <w:rsid w:val="00A47BE9"/>
    <w:rsid w:val="00A47DD5"/>
    <w:rsid w:val="00A47F45"/>
    <w:rsid w:val="00A50043"/>
    <w:rsid w:val="00A500DB"/>
    <w:rsid w:val="00A50176"/>
    <w:rsid w:val="00A501C9"/>
    <w:rsid w:val="00A5021C"/>
    <w:rsid w:val="00A50467"/>
    <w:rsid w:val="00A50506"/>
    <w:rsid w:val="00A506B6"/>
    <w:rsid w:val="00A50703"/>
    <w:rsid w:val="00A5070F"/>
    <w:rsid w:val="00A509FE"/>
    <w:rsid w:val="00A50C1F"/>
    <w:rsid w:val="00A50E3E"/>
    <w:rsid w:val="00A50F0F"/>
    <w:rsid w:val="00A50F61"/>
    <w:rsid w:val="00A5103A"/>
    <w:rsid w:val="00A510A2"/>
    <w:rsid w:val="00A5149F"/>
    <w:rsid w:val="00A51735"/>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84"/>
    <w:rsid w:val="00A52DD7"/>
    <w:rsid w:val="00A53061"/>
    <w:rsid w:val="00A531A3"/>
    <w:rsid w:val="00A533EE"/>
    <w:rsid w:val="00A53404"/>
    <w:rsid w:val="00A53409"/>
    <w:rsid w:val="00A5347D"/>
    <w:rsid w:val="00A53502"/>
    <w:rsid w:val="00A53504"/>
    <w:rsid w:val="00A536BE"/>
    <w:rsid w:val="00A5374E"/>
    <w:rsid w:val="00A539FC"/>
    <w:rsid w:val="00A53AEC"/>
    <w:rsid w:val="00A53C38"/>
    <w:rsid w:val="00A53DEF"/>
    <w:rsid w:val="00A53F22"/>
    <w:rsid w:val="00A53F55"/>
    <w:rsid w:val="00A54085"/>
    <w:rsid w:val="00A540A9"/>
    <w:rsid w:val="00A54145"/>
    <w:rsid w:val="00A5417B"/>
    <w:rsid w:val="00A54206"/>
    <w:rsid w:val="00A542E5"/>
    <w:rsid w:val="00A5436D"/>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2B7"/>
    <w:rsid w:val="00A574B4"/>
    <w:rsid w:val="00A5781C"/>
    <w:rsid w:val="00A5794D"/>
    <w:rsid w:val="00A579CC"/>
    <w:rsid w:val="00A579D2"/>
    <w:rsid w:val="00A57AA8"/>
    <w:rsid w:val="00A57ADF"/>
    <w:rsid w:val="00A57CA6"/>
    <w:rsid w:val="00A57E23"/>
    <w:rsid w:val="00A57EAC"/>
    <w:rsid w:val="00A57F1A"/>
    <w:rsid w:val="00A57FFA"/>
    <w:rsid w:val="00A600CF"/>
    <w:rsid w:val="00A60163"/>
    <w:rsid w:val="00A601C2"/>
    <w:rsid w:val="00A601F5"/>
    <w:rsid w:val="00A6026E"/>
    <w:rsid w:val="00A6038D"/>
    <w:rsid w:val="00A60479"/>
    <w:rsid w:val="00A6060A"/>
    <w:rsid w:val="00A608A8"/>
    <w:rsid w:val="00A609FA"/>
    <w:rsid w:val="00A60B3B"/>
    <w:rsid w:val="00A60BAF"/>
    <w:rsid w:val="00A60C3A"/>
    <w:rsid w:val="00A60CF0"/>
    <w:rsid w:val="00A60D1B"/>
    <w:rsid w:val="00A60E1C"/>
    <w:rsid w:val="00A61327"/>
    <w:rsid w:val="00A61395"/>
    <w:rsid w:val="00A61429"/>
    <w:rsid w:val="00A6143A"/>
    <w:rsid w:val="00A61514"/>
    <w:rsid w:val="00A61563"/>
    <w:rsid w:val="00A61645"/>
    <w:rsid w:val="00A616D3"/>
    <w:rsid w:val="00A6188F"/>
    <w:rsid w:val="00A619AC"/>
    <w:rsid w:val="00A61A91"/>
    <w:rsid w:val="00A61FDA"/>
    <w:rsid w:val="00A62080"/>
    <w:rsid w:val="00A620C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04F"/>
    <w:rsid w:val="00A64351"/>
    <w:rsid w:val="00A6460E"/>
    <w:rsid w:val="00A646DD"/>
    <w:rsid w:val="00A646F3"/>
    <w:rsid w:val="00A648A3"/>
    <w:rsid w:val="00A648D6"/>
    <w:rsid w:val="00A64942"/>
    <w:rsid w:val="00A649B9"/>
    <w:rsid w:val="00A64A0A"/>
    <w:rsid w:val="00A64ACF"/>
    <w:rsid w:val="00A64B50"/>
    <w:rsid w:val="00A64B89"/>
    <w:rsid w:val="00A64C7B"/>
    <w:rsid w:val="00A650C3"/>
    <w:rsid w:val="00A650CF"/>
    <w:rsid w:val="00A65326"/>
    <w:rsid w:val="00A6532E"/>
    <w:rsid w:val="00A6532F"/>
    <w:rsid w:val="00A65659"/>
    <w:rsid w:val="00A65817"/>
    <w:rsid w:val="00A6590D"/>
    <w:rsid w:val="00A65911"/>
    <w:rsid w:val="00A659F3"/>
    <w:rsid w:val="00A65E56"/>
    <w:rsid w:val="00A65ECD"/>
    <w:rsid w:val="00A65ED5"/>
    <w:rsid w:val="00A65EDD"/>
    <w:rsid w:val="00A65F5A"/>
    <w:rsid w:val="00A6603D"/>
    <w:rsid w:val="00A6605D"/>
    <w:rsid w:val="00A66433"/>
    <w:rsid w:val="00A6643C"/>
    <w:rsid w:val="00A66903"/>
    <w:rsid w:val="00A66B78"/>
    <w:rsid w:val="00A66BA2"/>
    <w:rsid w:val="00A66BC1"/>
    <w:rsid w:val="00A66C38"/>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DF"/>
    <w:rsid w:val="00A67EF9"/>
    <w:rsid w:val="00A700AC"/>
    <w:rsid w:val="00A700FF"/>
    <w:rsid w:val="00A7015C"/>
    <w:rsid w:val="00A701FD"/>
    <w:rsid w:val="00A70551"/>
    <w:rsid w:val="00A70570"/>
    <w:rsid w:val="00A70664"/>
    <w:rsid w:val="00A7068F"/>
    <w:rsid w:val="00A706E3"/>
    <w:rsid w:val="00A7075B"/>
    <w:rsid w:val="00A70764"/>
    <w:rsid w:val="00A70766"/>
    <w:rsid w:val="00A7077A"/>
    <w:rsid w:val="00A708B5"/>
    <w:rsid w:val="00A708F4"/>
    <w:rsid w:val="00A70948"/>
    <w:rsid w:val="00A70AF6"/>
    <w:rsid w:val="00A70C05"/>
    <w:rsid w:val="00A70F4B"/>
    <w:rsid w:val="00A7102D"/>
    <w:rsid w:val="00A7104D"/>
    <w:rsid w:val="00A7126E"/>
    <w:rsid w:val="00A7136D"/>
    <w:rsid w:val="00A71537"/>
    <w:rsid w:val="00A7156B"/>
    <w:rsid w:val="00A715F7"/>
    <w:rsid w:val="00A716E3"/>
    <w:rsid w:val="00A71729"/>
    <w:rsid w:val="00A71731"/>
    <w:rsid w:val="00A71891"/>
    <w:rsid w:val="00A7189A"/>
    <w:rsid w:val="00A71900"/>
    <w:rsid w:val="00A71939"/>
    <w:rsid w:val="00A7195C"/>
    <w:rsid w:val="00A719CA"/>
    <w:rsid w:val="00A71B3B"/>
    <w:rsid w:val="00A71C5E"/>
    <w:rsid w:val="00A71CE6"/>
    <w:rsid w:val="00A71D23"/>
    <w:rsid w:val="00A71FA6"/>
    <w:rsid w:val="00A71FDB"/>
    <w:rsid w:val="00A721B1"/>
    <w:rsid w:val="00A722A0"/>
    <w:rsid w:val="00A722AD"/>
    <w:rsid w:val="00A72429"/>
    <w:rsid w:val="00A7259F"/>
    <w:rsid w:val="00A72694"/>
    <w:rsid w:val="00A72709"/>
    <w:rsid w:val="00A7270A"/>
    <w:rsid w:val="00A72A6E"/>
    <w:rsid w:val="00A72ACE"/>
    <w:rsid w:val="00A72AE0"/>
    <w:rsid w:val="00A72B23"/>
    <w:rsid w:val="00A72D1C"/>
    <w:rsid w:val="00A72DAF"/>
    <w:rsid w:val="00A72E66"/>
    <w:rsid w:val="00A72E8A"/>
    <w:rsid w:val="00A72EB6"/>
    <w:rsid w:val="00A72F03"/>
    <w:rsid w:val="00A72F4E"/>
    <w:rsid w:val="00A73023"/>
    <w:rsid w:val="00A731F5"/>
    <w:rsid w:val="00A7321A"/>
    <w:rsid w:val="00A7333A"/>
    <w:rsid w:val="00A73430"/>
    <w:rsid w:val="00A735BD"/>
    <w:rsid w:val="00A736A2"/>
    <w:rsid w:val="00A73AD4"/>
    <w:rsid w:val="00A73D0D"/>
    <w:rsid w:val="00A73DC3"/>
    <w:rsid w:val="00A73E6C"/>
    <w:rsid w:val="00A73E7D"/>
    <w:rsid w:val="00A73F0E"/>
    <w:rsid w:val="00A74056"/>
    <w:rsid w:val="00A743C2"/>
    <w:rsid w:val="00A743CB"/>
    <w:rsid w:val="00A74589"/>
    <w:rsid w:val="00A745C4"/>
    <w:rsid w:val="00A74723"/>
    <w:rsid w:val="00A747A7"/>
    <w:rsid w:val="00A74810"/>
    <w:rsid w:val="00A748A5"/>
    <w:rsid w:val="00A74980"/>
    <w:rsid w:val="00A749C8"/>
    <w:rsid w:val="00A74A52"/>
    <w:rsid w:val="00A74A92"/>
    <w:rsid w:val="00A74B22"/>
    <w:rsid w:val="00A74B6D"/>
    <w:rsid w:val="00A750DE"/>
    <w:rsid w:val="00A750F1"/>
    <w:rsid w:val="00A750F4"/>
    <w:rsid w:val="00A7512A"/>
    <w:rsid w:val="00A7524F"/>
    <w:rsid w:val="00A757E8"/>
    <w:rsid w:val="00A75C6E"/>
    <w:rsid w:val="00A75CC1"/>
    <w:rsid w:val="00A75E88"/>
    <w:rsid w:val="00A75EA7"/>
    <w:rsid w:val="00A75FE7"/>
    <w:rsid w:val="00A764B7"/>
    <w:rsid w:val="00A76675"/>
    <w:rsid w:val="00A769D7"/>
    <w:rsid w:val="00A769DB"/>
    <w:rsid w:val="00A76A2C"/>
    <w:rsid w:val="00A76B33"/>
    <w:rsid w:val="00A76C24"/>
    <w:rsid w:val="00A76D69"/>
    <w:rsid w:val="00A76DCB"/>
    <w:rsid w:val="00A76E44"/>
    <w:rsid w:val="00A76EC1"/>
    <w:rsid w:val="00A76FC1"/>
    <w:rsid w:val="00A77015"/>
    <w:rsid w:val="00A770AB"/>
    <w:rsid w:val="00A770EE"/>
    <w:rsid w:val="00A77106"/>
    <w:rsid w:val="00A771C3"/>
    <w:rsid w:val="00A771E0"/>
    <w:rsid w:val="00A7734D"/>
    <w:rsid w:val="00A77671"/>
    <w:rsid w:val="00A776E0"/>
    <w:rsid w:val="00A777EF"/>
    <w:rsid w:val="00A77919"/>
    <w:rsid w:val="00A779BB"/>
    <w:rsid w:val="00A77B48"/>
    <w:rsid w:val="00A77B6E"/>
    <w:rsid w:val="00A77CF4"/>
    <w:rsid w:val="00A77D28"/>
    <w:rsid w:val="00A77EA2"/>
    <w:rsid w:val="00A77FDD"/>
    <w:rsid w:val="00A804BA"/>
    <w:rsid w:val="00A8056E"/>
    <w:rsid w:val="00A80636"/>
    <w:rsid w:val="00A8082F"/>
    <w:rsid w:val="00A8091A"/>
    <w:rsid w:val="00A80B0F"/>
    <w:rsid w:val="00A80B98"/>
    <w:rsid w:val="00A80BE7"/>
    <w:rsid w:val="00A80CAC"/>
    <w:rsid w:val="00A80D79"/>
    <w:rsid w:val="00A810BC"/>
    <w:rsid w:val="00A810F4"/>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0C6"/>
    <w:rsid w:val="00A82163"/>
    <w:rsid w:val="00A821B9"/>
    <w:rsid w:val="00A8228A"/>
    <w:rsid w:val="00A825F7"/>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1A9"/>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96"/>
    <w:rsid w:val="00A85947"/>
    <w:rsid w:val="00A85A05"/>
    <w:rsid w:val="00A85A36"/>
    <w:rsid w:val="00A85B37"/>
    <w:rsid w:val="00A85CAB"/>
    <w:rsid w:val="00A860A2"/>
    <w:rsid w:val="00A860AF"/>
    <w:rsid w:val="00A863E6"/>
    <w:rsid w:val="00A865CB"/>
    <w:rsid w:val="00A86B96"/>
    <w:rsid w:val="00A86D63"/>
    <w:rsid w:val="00A86E9A"/>
    <w:rsid w:val="00A86ECB"/>
    <w:rsid w:val="00A86F98"/>
    <w:rsid w:val="00A86FFE"/>
    <w:rsid w:val="00A8748D"/>
    <w:rsid w:val="00A87797"/>
    <w:rsid w:val="00A878B5"/>
    <w:rsid w:val="00A87B81"/>
    <w:rsid w:val="00A87CC6"/>
    <w:rsid w:val="00A87E09"/>
    <w:rsid w:val="00A87EA2"/>
    <w:rsid w:val="00A87EAF"/>
    <w:rsid w:val="00A87EBC"/>
    <w:rsid w:val="00A9007E"/>
    <w:rsid w:val="00A90138"/>
    <w:rsid w:val="00A90296"/>
    <w:rsid w:val="00A902BF"/>
    <w:rsid w:val="00A903D0"/>
    <w:rsid w:val="00A90484"/>
    <w:rsid w:val="00A904E5"/>
    <w:rsid w:val="00A90624"/>
    <w:rsid w:val="00A9086E"/>
    <w:rsid w:val="00A90A34"/>
    <w:rsid w:val="00A90B31"/>
    <w:rsid w:val="00A90CF2"/>
    <w:rsid w:val="00A90CFC"/>
    <w:rsid w:val="00A90E72"/>
    <w:rsid w:val="00A91030"/>
    <w:rsid w:val="00A9118F"/>
    <w:rsid w:val="00A914E7"/>
    <w:rsid w:val="00A91518"/>
    <w:rsid w:val="00A9156B"/>
    <w:rsid w:val="00A91731"/>
    <w:rsid w:val="00A91894"/>
    <w:rsid w:val="00A918A1"/>
    <w:rsid w:val="00A91921"/>
    <w:rsid w:val="00A9194C"/>
    <w:rsid w:val="00A919FE"/>
    <w:rsid w:val="00A91D10"/>
    <w:rsid w:val="00A91D41"/>
    <w:rsid w:val="00A91E47"/>
    <w:rsid w:val="00A91E61"/>
    <w:rsid w:val="00A91EDD"/>
    <w:rsid w:val="00A91F5B"/>
    <w:rsid w:val="00A91FAE"/>
    <w:rsid w:val="00A92021"/>
    <w:rsid w:val="00A9219E"/>
    <w:rsid w:val="00A92299"/>
    <w:rsid w:val="00A922A2"/>
    <w:rsid w:val="00A9230B"/>
    <w:rsid w:val="00A9248E"/>
    <w:rsid w:val="00A9250F"/>
    <w:rsid w:val="00A92754"/>
    <w:rsid w:val="00A92810"/>
    <w:rsid w:val="00A92840"/>
    <w:rsid w:val="00A928AE"/>
    <w:rsid w:val="00A92941"/>
    <w:rsid w:val="00A9298B"/>
    <w:rsid w:val="00A92DCC"/>
    <w:rsid w:val="00A92DDC"/>
    <w:rsid w:val="00A92F79"/>
    <w:rsid w:val="00A93085"/>
    <w:rsid w:val="00A9327B"/>
    <w:rsid w:val="00A93616"/>
    <w:rsid w:val="00A936CC"/>
    <w:rsid w:val="00A937C3"/>
    <w:rsid w:val="00A9384C"/>
    <w:rsid w:val="00A938BD"/>
    <w:rsid w:val="00A9395B"/>
    <w:rsid w:val="00A9399A"/>
    <w:rsid w:val="00A93A2F"/>
    <w:rsid w:val="00A93B44"/>
    <w:rsid w:val="00A93B69"/>
    <w:rsid w:val="00A93BC5"/>
    <w:rsid w:val="00A93DD6"/>
    <w:rsid w:val="00A94222"/>
    <w:rsid w:val="00A944F2"/>
    <w:rsid w:val="00A94532"/>
    <w:rsid w:val="00A94620"/>
    <w:rsid w:val="00A94691"/>
    <w:rsid w:val="00A9475F"/>
    <w:rsid w:val="00A94B1B"/>
    <w:rsid w:val="00A94C1D"/>
    <w:rsid w:val="00A94E5A"/>
    <w:rsid w:val="00A94EF1"/>
    <w:rsid w:val="00A94F89"/>
    <w:rsid w:val="00A94FA5"/>
    <w:rsid w:val="00A9509C"/>
    <w:rsid w:val="00A950B8"/>
    <w:rsid w:val="00A9527F"/>
    <w:rsid w:val="00A95526"/>
    <w:rsid w:val="00A95643"/>
    <w:rsid w:val="00A958BF"/>
    <w:rsid w:val="00A958D9"/>
    <w:rsid w:val="00A95B43"/>
    <w:rsid w:val="00A95B8B"/>
    <w:rsid w:val="00A95C21"/>
    <w:rsid w:val="00A95CB3"/>
    <w:rsid w:val="00A95E9B"/>
    <w:rsid w:val="00A95EC2"/>
    <w:rsid w:val="00A961F0"/>
    <w:rsid w:val="00A9631D"/>
    <w:rsid w:val="00A9637A"/>
    <w:rsid w:val="00A963C7"/>
    <w:rsid w:val="00A965B5"/>
    <w:rsid w:val="00A965F1"/>
    <w:rsid w:val="00A96693"/>
    <w:rsid w:val="00A96AD2"/>
    <w:rsid w:val="00A96B2E"/>
    <w:rsid w:val="00A9700D"/>
    <w:rsid w:val="00A970A9"/>
    <w:rsid w:val="00A97128"/>
    <w:rsid w:val="00A97167"/>
    <w:rsid w:val="00A9719D"/>
    <w:rsid w:val="00A974B9"/>
    <w:rsid w:val="00A97530"/>
    <w:rsid w:val="00A976D3"/>
    <w:rsid w:val="00A97732"/>
    <w:rsid w:val="00A9777E"/>
    <w:rsid w:val="00A97913"/>
    <w:rsid w:val="00A979FE"/>
    <w:rsid w:val="00A97A27"/>
    <w:rsid w:val="00A97B1A"/>
    <w:rsid w:val="00A97C1C"/>
    <w:rsid w:val="00A97CD3"/>
    <w:rsid w:val="00AA0246"/>
    <w:rsid w:val="00AA02AE"/>
    <w:rsid w:val="00AA02D7"/>
    <w:rsid w:val="00AA05A0"/>
    <w:rsid w:val="00AA0626"/>
    <w:rsid w:val="00AA07DE"/>
    <w:rsid w:val="00AA083B"/>
    <w:rsid w:val="00AA0950"/>
    <w:rsid w:val="00AA09D4"/>
    <w:rsid w:val="00AA0DD5"/>
    <w:rsid w:val="00AA1112"/>
    <w:rsid w:val="00AA147C"/>
    <w:rsid w:val="00AA1626"/>
    <w:rsid w:val="00AA1752"/>
    <w:rsid w:val="00AA1952"/>
    <w:rsid w:val="00AA1C25"/>
    <w:rsid w:val="00AA1C31"/>
    <w:rsid w:val="00AA1C52"/>
    <w:rsid w:val="00AA1C86"/>
    <w:rsid w:val="00AA1D7C"/>
    <w:rsid w:val="00AA1DCE"/>
    <w:rsid w:val="00AA1E11"/>
    <w:rsid w:val="00AA1F0E"/>
    <w:rsid w:val="00AA1F83"/>
    <w:rsid w:val="00AA1F9C"/>
    <w:rsid w:val="00AA20E8"/>
    <w:rsid w:val="00AA2265"/>
    <w:rsid w:val="00AA2273"/>
    <w:rsid w:val="00AA22C8"/>
    <w:rsid w:val="00AA2447"/>
    <w:rsid w:val="00AA2727"/>
    <w:rsid w:val="00AA272A"/>
    <w:rsid w:val="00AA2840"/>
    <w:rsid w:val="00AA292A"/>
    <w:rsid w:val="00AA2A27"/>
    <w:rsid w:val="00AA2BB0"/>
    <w:rsid w:val="00AA2EC7"/>
    <w:rsid w:val="00AA2F36"/>
    <w:rsid w:val="00AA31DF"/>
    <w:rsid w:val="00AA321D"/>
    <w:rsid w:val="00AA32E6"/>
    <w:rsid w:val="00AA3470"/>
    <w:rsid w:val="00AA34D8"/>
    <w:rsid w:val="00AA36FF"/>
    <w:rsid w:val="00AA37E1"/>
    <w:rsid w:val="00AA38C8"/>
    <w:rsid w:val="00AA3B32"/>
    <w:rsid w:val="00AA3D68"/>
    <w:rsid w:val="00AA3DB7"/>
    <w:rsid w:val="00AA3E7C"/>
    <w:rsid w:val="00AA3ECB"/>
    <w:rsid w:val="00AA3F7B"/>
    <w:rsid w:val="00AA4067"/>
    <w:rsid w:val="00AA40DF"/>
    <w:rsid w:val="00AA4112"/>
    <w:rsid w:val="00AA41AF"/>
    <w:rsid w:val="00AA41DB"/>
    <w:rsid w:val="00AA425E"/>
    <w:rsid w:val="00AA42AA"/>
    <w:rsid w:val="00AA43B9"/>
    <w:rsid w:val="00AA4429"/>
    <w:rsid w:val="00AA450A"/>
    <w:rsid w:val="00AA45B0"/>
    <w:rsid w:val="00AA4E34"/>
    <w:rsid w:val="00AA4EAF"/>
    <w:rsid w:val="00AA51F5"/>
    <w:rsid w:val="00AA52E3"/>
    <w:rsid w:val="00AA52FD"/>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6CB"/>
    <w:rsid w:val="00AA68B4"/>
    <w:rsid w:val="00AA68FB"/>
    <w:rsid w:val="00AA6984"/>
    <w:rsid w:val="00AA6ACC"/>
    <w:rsid w:val="00AA6AFE"/>
    <w:rsid w:val="00AA6CAC"/>
    <w:rsid w:val="00AA6DD8"/>
    <w:rsid w:val="00AA6E92"/>
    <w:rsid w:val="00AA70FE"/>
    <w:rsid w:val="00AA7223"/>
    <w:rsid w:val="00AA7300"/>
    <w:rsid w:val="00AA73DC"/>
    <w:rsid w:val="00AA746D"/>
    <w:rsid w:val="00AA7638"/>
    <w:rsid w:val="00AA780F"/>
    <w:rsid w:val="00AA789D"/>
    <w:rsid w:val="00AA78FF"/>
    <w:rsid w:val="00AA7B9C"/>
    <w:rsid w:val="00AA7BAC"/>
    <w:rsid w:val="00AA7BE5"/>
    <w:rsid w:val="00AA7CFC"/>
    <w:rsid w:val="00AA7D7E"/>
    <w:rsid w:val="00AB0082"/>
    <w:rsid w:val="00AB0107"/>
    <w:rsid w:val="00AB011D"/>
    <w:rsid w:val="00AB0180"/>
    <w:rsid w:val="00AB01C6"/>
    <w:rsid w:val="00AB0245"/>
    <w:rsid w:val="00AB0291"/>
    <w:rsid w:val="00AB040E"/>
    <w:rsid w:val="00AB0497"/>
    <w:rsid w:val="00AB04C2"/>
    <w:rsid w:val="00AB0543"/>
    <w:rsid w:val="00AB064E"/>
    <w:rsid w:val="00AB072D"/>
    <w:rsid w:val="00AB09BC"/>
    <w:rsid w:val="00AB0AAF"/>
    <w:rsid w:val="00AB0AC9"/>
    <w:rsid w:val="00AB0BDF"/>
    <w:rsid w:val="00AB0FCD"/>
    <w:rsid w:val="00AB12AF"/>
    <w:rsid w:val="00AB141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3F"/>
    <w:rsid w:val="00AB216E"/>
    <w:rsid w:val="00AB23B3"/>
    <w:rsid w:val="00AB2619"/>
    <w:rsid w:val="00AB2706"/>
    <w:rsid w:val="00AB27E8"/>
    <w:rsid w:val="00AB29B9"/>
    <w:rsid w:val="00AB2B5D"/>
    <w:rsid w:val="00AB2BC7"/>
    <w:rsid w:val="00AB2CFE"/>
    <w:rsid w:val="00AB3113"/>
    <w:rsid w:val="00AB31BB"/>
    <w:rsid w:val="00AB3357"/>
    <w:rsid w:val="00AB3428"/>
    <w:rsid w:val="00AB348A"/>
    <w:rsid w:val="00AB351E"/>
    <w:rsid w:val="00AB37B0"/>
    <w:rsid w:val="00AB3A5F"/>
    <w:rsid w:val="00AB3B1F"/>
    <w:rsid w:val="00AB3C08"/>
    <w:rsid w:val="00AB3E90"/>
    <w:rsid w:val="00AB3FAC"/>
    <w:rsid w:val="00AB3FB3"/>
    <w:rsid w:val="00AB4394"/>
    <w:rsid w:val="00AB43EC"/>
    <w:rsid w:val="00AB44C5"/>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2B"/>
    <w:rsid w:val="00AB5A9B"/>
    <w:rsid w:val="00AB5ADF"/>
    <w:rsid w:val="00AB5B70"/>
    <w:rsid w:val="00AB5E57"/>
    <w:rsid w:val="00AB651E"/>
    <w:rsid w:val="00AB65CE"/>
    <w:rsid w:val="00AB65D8"/>
    <w:rsid w:val="00AB6641"/>
    <w:rsid w:val="00AB676B"/>
    <w:rsid w:val="00AB68B3"/>
    <w:rsid w:val="00AB6A9F"/>
    <w:rsid w:val="00AB6BF0"/>
    <w:rsid w:val="00AB6E96"/>
    <w:rsid w:val="00AB6F9E"/>
    <w:rsid w:val="00AB6FA0"/>
    <w:rsid w:val="00AB7180"/>
    <w:rsid w:val="00AB725F"/>
    <w:rsid w:val="00AB72C2"/>
    <w:rsid w:val="00AB7472"/>
    <w:rsid w:val="00AB7661"/>
    <w:rsid w:val="00AB769E"/>
    <w:rsid w:val="00AB77EA"/>
    <w:rsid w:val="00AB7820"/>
    <w:rsid w:val="00AB793C"/>
    <w:rsid w:val="00AB7A38"/>
    <w:rsid w:val="00AB7B74"/>
    <w:rsid w:val="00AB7D61"/>
    <w:rsid w:val="00AC028C"/>
    <w:rsid w:val="00AC029B"/>
    <w:rsid w:val="00AC02AC"/>
    <w:rsid w:val="00AC0705"/>
    <w:rsid w:val="00AC0755"/>
    <w:rsid w:val="00AC0994"/>
    <w:rsid w:val="00AC09E0"/>
    <w:rsid w:val="00AC0AEA"/>
    <w:rsid w:val="00AC0C30"/>
    <w:rsid w:val="00AC0C7F"/>
    <w:rsid w:val="00AC0F4F"/>
    <w:rsid w:val="00AC109B"/>
    <w:rsid w:val="00AC11D8"/>
    <w:rsid w:val="00AC1222"/>
    <w:rsid w:val="00AC12B2"/>
    <w:rsid w:val="00AC12C6"/>
    <w:rsid w:val="00AC157F"/>
    <w:rsid w:val="00AC16C6"/>
    <w:rsid w:val="00AC1700"/>
    <w:rsid w:val="00AC188E"/>
    <w:rsid w:val="00AC1958"/>
    <w:rsid w:val="00AC1988"/>
    <w:rsid w:val="00AC1A74"/>
    <w:rsid w:val="00AC1AB7"/>
    <w:rsid w:val="00AC1B42"/>
    <w:rsid w:val="00AC1DD3"/>
    <w:rsid w:val="00AC1E4E"/>
    <w:rsid w:val="00AC1EE0"/>
    <w:rsid w:val="00AC1EEB"/>
    <w:rsid w:val="00AC1FB0"/>
    <w:rsid w:val="00AC20DA"/>
    <w:rsid w:val="00AC2287"/>
    <w:rsid w:val="00AC2302"/>
    <w:rsid w:val="00AC2417"/>
    <w:rsid w:val="00AC2437"/>
    <w:rsid w:val="00AC2522"/>
    <w:rsid w:val="00AC2775"/>
    <w:rsid w:val="00AC27C1"/>
    <w:rsid w:val="00AC2A6F"/>
    <w:rsid w:val="00AC2C39"/>
    <w:rsid w:val="00AC2DA5"/>
    <w:rsid w:val="00AC2DE1"/>
    <w:rsid w:val="00AC34A9"/>
    <w:rsid w:val="00AC3659"/>
    <w:rsid w:val="00AC36E2"/>
    <w:rsid w:val="00AC3A46"/>
    <w:rsid w:val="00AC3BAC"/>
    <w:rsid w:val="00AC3C0E"/>
    <w:rsid w:val="00AC3D97"/>
    <w:rsid w:val="00AC3DF4"/>
    <w:rsid w:val="00AC3E83"/>
    <w:rsid w:val="00AC3F10"/>
    <w:rsid w:val="00AC4094"/>
    <w:rsid w:val="00AC411E"/>
    <w:rsid w:val="00AC425B"/>
    <w:rsid w:val="00AC42E0"/>
    <w:rsid w:val="00AC4352"/>
    <w:rsid w:val="00AC4542"/>
    <w:rsid w:val="00AC4591"/>
    <w:rsid w:val="00AC4A1F"/>
    <w:rsid w:val="00AC4B48"/>
    <w:rsid w:val="00AC4E87"/>
    <w:rsid w:val="00AC4FCB"/>
    <w:rsid w:val="00AC5142"/>
    <w:rsid w:val="00AC5345"/>
    <w:rsid w:val="00AC560D"/>
    <w:rsid w:val="00AC571A"/>
    <w:rsid w:val="00AC5774"/>
    <w:rsid w:val="00AC57F0"/>
    <w:rsid w:val="00AC5856"/>
    <w:rsid w:val="00AC5A78"/>
    <w:rsid w:val="00AC5AF8"/>
    <w:rsid w:val="00AC5B95"/>
    <w:rsid w:val="00AC5D63"/>
    <w:rsid w:val="00AC5DF4"/>
    <w:rsid w:val="00AC5E01"/>
    <w:rsid w:val="00AC6038"/>
    <w:rsid w:val="00AC6083"/>
    <w:rsid w:val="00AC6166"/>
    <w:rsid w:val="00AC620D"/>
    <w:rsid w:val="00AC6846"/>
    <w:rsid w:val="00AC6848"/>
    <w:rsid w:val="00AC68E7"/>
    <w:rsid w:val="00AC6969"/>
    <w:rsid w:val="00AC6C83"/>
    <w:rsid w:val="00AC6D9E"/>
    <w:rsid w:val="00AC6DD2"/>
    <w:rsid w:val="00AC6E09"/>
    <w:rsid w:val="00AC6E51"/>
    <w:rsid w:val="00AC701B"/>
    <w:rsid w:val="00AC70A7"/>
    <w:rsid w:val="00AC70B7"/>
    <w:rsid w:val="00AC70E5"/>
    <w:rsid w:val="00AC73EA"/>
    <w:rsid w:val="00AC7462"/>
    <w:rsid w:val="00AC74DA"/>
    <w:rsid w:val="00AC7530"/>
    <w:rsid w:val="00AC7672"/>
    <w:rsid w:val="00AC772D"/>
    <w:rsid w:val="00AC7A2B"/>
    <w:rsid w:val="00AC7C25"/>
    <w:rsid w:val="00AC7C36"/>
    <w:rsid w:val="00AC7E28"/>
    <w:rsid w:val="00AC7E9F"/>
    <w:rsid w:val="00AC7F8E"/>
    <w:rsid w:val="00AD0247"/>
    <w:rsid w:val="00AD0335"/>
    <w:rsid w:val="00AD05E8"/>
    <w:rsid w:val="00AD0687"/>
    <w:rsid w:val="00AD06EC"/>
    <w:rsid w:val="00AD0901"/>
    <w:rsid w:val="00AD0920"/>
    <w:rsid w:val="00AD093A"/>
    <w:rsid w:val="00AD093E"/>
    <w:rsid w:val="00AD0A51"/>
    <w:rsid w:val="00AD0B37"/>
    <w:rsid w:val="00AD0BFF"/>
    <w:rsid w:val="00AD0CE9"/>
    <w:rsid w:val="00AD0D8C"/>
    <w:rsid w:val="00AD0F3F"/>
    <w:rsid w:val="00AD102C"/>
    <w:rsid w:val="00AD1087"/>
    <w:rsid w:val="00AD10D6"/>
    <w:rsid w:val="00AD11F7"/>
    <w:rsid w:val="00AD13E9"/>
    <w:rsid w:val="00AD1572"/>
    <w:rsid w:val="00AD15DD"/>
    <w:rsid w:val="00AD15E6"/>
    <w:rsid w:val="00AD17F7"/>
    <w:rsid w:val="00AD18D5"/>
    <w:rsid w:val="00AD18E7"/>
    <w:rsid w:val="00AD1A02"/>
    <w:rsid w:val="00AD1B2F"/>
    <w:rsid w:val="00AD1CD9"/>
    <w:rsid w:val="00AD1DB7"/>
    <w:rsid w:val="00AD1E13"/>
    <w:rsid w:val="00AD206D"/>
    <w:rsid w:val="00AD2167"/>
    <w:rsid w:val="00AD221C"/>
    <w:rsid w:val="00AD2345"/>
    <w:rsid w:val="00AD236D"/>
    <w:rsid w:val="00AD269F"/>
    <w:rsid w:val="00AD271C"/>
    <w:rsid w:val="00AD2852"/>
    <w:rsid w:val="00AD298C"/>
    <w:rsid w:val="00AD2AB7"/>
    <w:rsid w:val="00AD2DE7"/>
    <w:rsid w:val="00AD30CB"/>
    <w:rsid w:val="00AD3151"/>
    <w:rsid w:val="00AD3261"/>
    <w:rsid w:val="00AD33DB"/>
    <w:rsid w:val="00AD341F"/>
    <w:rsid w:val="00AD3465"/>
    <w:rsid w:val="00AD395F"/>
    <w:rsid w:val="00AD3976"/>
    <w:rsid w:val="00AD406F"/>
    <w:rsid w:val="00AD4279"/>
    <w:rsid w:val="00AD4307"/>
    <w:rsid w:val="00AD435C"/>
    <w:rsid w:val="00AD439F"/>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6DC"/>
    <w:rsid w:val="00AD7857"/>
    <w:rsid w:val="00AD792B"/>
    <w:rsid w:val="00AD7E08"/>
    <w:rsid w:val="00AD7E64"/>
    <w:rsid w:val="00AD7F25"/>
    <w:rsid w:val="00AD7F75"/>
    <w:rsid w:val="00AD7FDC"/>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4C"/>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3F9"/>
    <w:rsid w:val="00AE2419"/>
    <w:rsid w:val="00AE2447"/>
    <w:rsid w:val="00AE248C"/>
    <w:rsid w:val="00AE250A"/>
    <w:rsid w:val="00AE2614"/>
    <w:rsid w:val="00AE2768"/>
    <w:rsid w:val="00AE281C"/>
    <w:rsid w:val="00AE2889"/>
    <w:rsid w:val="00AE2914"/>
    <w:rsid w:val="00AE2926"/>
    <w:rsid w:val="00AE2955"/>
    <w:rsid w:val="00AE29FC"/>
    <w:rsid w:val="00AE2C18"/>
    <w:rsid w:val="00AE2D34"/>
    <w:rsid w:val="00AE2EB8"/>
    <w:rsid w:val="00AE2EE3"/>
    <w:rsid w:val="00AE2F3F"/>
    <w:rsid w:val="00AE3046"/>
    <w:rsid w:val="00AE30DD"/>
    <w:rsid w:val="00AE343D"/>
    <w:rsid w:val="00AE34EA"/>
    <w:rsid w:val="00AE3647"/>
    <w:rsid w:val="00AE3649"/>
    <w:rsid w:val="00AE3791"/>
    <w:rsid w:val="00AE3891"/>
    <w:rsid w:val="00AE3A66"/>
    <w:rsid w:val="00AE3B1B"/>
    <w:rsid w:val="00AE3B4E"/>
    <w:rsid w:val="00AE3BAE"/>
    <w:rsid w:val="00AE3E4E"/>
    <w:rsid w:val="00AE3EA5"/>
    <w:rsid w:val="00AE3FA2"/>
    <w:rsid w:val="00AE42A0"/>
    <w:rsid w:val="00AE4509"/>
    <w:rsid w:val="00AE4648"/>
    <w:rsid w:val="00AE47BA"/>
    <w:rsid w:val="00AE47BD"/>
    <w:rsid w:val="00AE47CE"/>
    <w:rsid w:val="00AE48F8"/>
    <w:rsid w:val="00AE4918"/>
    <w:rsid w:val="00AE4A10"/>
    <w:rsid w:val="00AE4A1A"/>
    <w:rsid w:val="00AE4C66"/>
    <w:rsid w:val="00AE4CC5"/>
    <w:rsid w:val="00AE4D5E"/>
    <w:rsid w:val="00AE4E46"/>
    <w:rsid w:val="00AE4F70"/>
    <w:rsid w:val="00AE501B"/>
    <w:rsid w:val="00AE528D"/>
    <w:rsid w:val="00AE53C3"/>
    <w:rsid w:val="00AE53E8"/>
    <w:rsid w:val="00AE54C5"/>
    <w:rsid w:val="00AE5609"/>
    <w:rsid w:val="00AE56CB"/>
    <w:rsid w:val="00AE586F"/>
    <w:rsid w:val="00AE58F3"/>
    <w:rsid w:val="00AE5945"/>
    <w:rsid w:val="00AE59EC"/>
    <w:rsid w:val="00AE5A32"/>
    <w:rsid w:val="00AE5D4D"/>
    <w:rsid w:val="00AE5D6A"/>
    <w:rsid w:val="00AE61C7"/>
    <w:rsid w:val="00AE6212"/>
    <w:rsid w:val="00AE628A"/>
    <w:rsid w:val="00AE62D8"/>
    <w:rsid w:val="00AE630C"/>
    <w:rsid w:val="00AE637C"/>
    <w:rsid w:val="00AE6609"/>
    <w:rsid w:val="00AE6797"/>
    <w:rsid w:val="00AE67B3"/>
    <w:rsid w:val="00AE6812"/>
    <w:rsid w:val="00AE6E32"/>
    <w:rsid w:val="00AE744C"/>
    <w:rsid w:val="00AE7864"/>
    <w:rsid w:val="00AE7949"/>
    <w:rsid w:val="00AE7B13"/>
    <w:rsid w:val="00AE7B50"/>
    <w:rsid w:val="00AE7C35"/>
    <w:rsid w:val="00AE7ED3"/>
    <w:rsid w:val="00AF04F9"/>
    <w:rsid w:val="00AF0661"/>
    <w:rsid w:val="00AF0669"/>
    <w:rsid w:val="00AF0699"/>
    <w:rsid w:val="00AF0736"/>
    <w:rsid w:val="00AF0C5B"/>
    <w:rsid w:val="00AF0D46"/>
    <w:rsid w:val="00AF104C"/>
    <w:rsid w:val="00AF12DA"/>
    <w:rsid w:val="00AF13F4"/>
    <w:rsid w:val="00AF1672"/>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ED2"/>
    <w:rsid w:val="00AF31EE"/>
    <w:rsid w:val="00AF3709"/>
    <w:rsid w:val="00AF3DBB"/>
    <w:rsid w:val="00AF45F3"/>
    <w:rsid w:val="00AF4659"/>
    <w:rsid w:val="00AF46C6"/>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FB"/>
    <w:rsid w:val="00AF63A8"/>
    <w:rsid w:val="00AF6488"/>
    <w:rsid w:val="00AF6612"/>
    <w:rsid w:val="00AF69CC"/>
    <w:rsid w:val="00AF6A8D"/>
    <w:rsid w:val="00AF6EBE"/>
    <w:rsid w:val="00AF703D"/>
    <w:rsid w:val="00AF73C3"/>
    <w:rsid w:val="00AF776D"/>
    <w:rsid w:val="00AF7833"/>
    <w:rsid w:val="00AF786A"/>
    <w:rsid w:val="00AF78A5"/>
    <w:rsid w:val="00AF7925"/>
    <w:rsid w:val="00AF795C"/>
    <w:rsid w:val="00AF7BE3"/>
    <w:rsid w:val="00AF7C07"/>
    <w:rsid w:val="00AF7DB5"/>
    <w:rsid w:val="00AF7E06"/>
    <w:rsid w:val="00AF7E83"/>
    <w:rsid w:val="00AF7F59"/>
    <w:rsid w:val="00B00018"/>
    <w:rsid w:val="00B00106"/>
    <w:rsid w:val="00B0010C"/>
    <w:rsid w:val="00B00249"/>
    <w:rsid w:val="00B00316"/>
    <w:rsid w:val="00B00339"/>
    <w:rsid w:val="00B00351"/>
    <w:rsid w:val="00B00365"/>
    <w:rsid w:val="00B00445"/>
    <w:rsid w:val="00B00606"/>
    <w:rsid w:val="00B00752"/>
    <w:rsid w:val="00B007AD"/>
    <w:rsid w:val="00B007BB"/>
    <w:rsid w:val="00B00895"/>
    <w:rsid w:val="00B009F9"/>
    <w:rsid w:val="00B00A15"/>
    <w:rsid w:val="00B00A2E"/>
    <w:rsid w:val="00B00C43"/>
    <w:rsid w:val="00B00D43"/>
    <w:rsid w:val="00B00E02"/>
    <w:rsid w:val="00B00F62"/>
    <w:rsid w:val="00B01376"/>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BA8"/>
    <w:rsid w:val="00B02C2C"/>
    <w:rsid w:val="00B02D5C"/>
    <w:rsid w:val="00B02D6B"/>
    <w:rsid w:val="00B02E66"/>
    <w:rsid w:val="00B02F49"/>
    <w:rsid w:val="00B02F6A"/>
    <w:rsid w:val="00B02F75"/>
    <w:rsid w:val="00B030F3"/>
    <w:rsid w:val="00B0310B"/>
    <w:rsid w:val="00B031FD"/>
    <w:rsid w:val="00B03478"/>
    <w:rsid w:val="00B0353B"/>
    <w:rsid w:val="00B0365E"/>
    <w:rsid w:val="00B0376A"/>
    <w:rsid w:val="00B0378D"/>
    <w:rsid w:val="00B038CF"/>
    <w:rsid w:val="00B0394F"/>
    <w:rsid w:val="00B03A24"/>
    <w:rsid w:val="00B03DC8"/>
    <w:rsid w:val="00B03E3C"/>
    <w:rsid w:val="00B03E59"/>
    <w:rsid w:val="00B03FF1"/>
    <w:rsid w:val="00B040B2"/>
    <w:rsid w:val="00B040F9"/>
    <w:rsid w:val="00B04102"/>
    <w:rsid w:val="00B0419E"/>
    <w:rsid w:val="00B045F9"/>
    <w:rsid w:val="00B0479A"/>
    <w:rsid w:val="00B048CF"/>
    <w:rsid w:val="00B0494C"/>
    <w:rsid w:val="00B049DD"/>
    <w:rsid w:val="00B04B10"/>
    <w:rsid w:val="00B04B7D"/>
    <w:rsid w:val="00B04F7E"/>
    <w:rsid w:val="00B050E6"/>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254"/>
    <w:rsid w:val="00B064D5"/>
    <w:rsid w:val="00B06678"/>
    <w:rsid w:val="00B066E1"/>
    <w:rsid w:val="00B066FA"/>
    <w:rsid w:val="00B0686E"/>
    <w:rsid w:val="00B0690F"/>
    <w:rsid w:val="00B06A88"/>
    <w:rsid w:val="00B06B33"/>
    <w:rsid w:val="00B06D28"/>
    <w:rsid w:val="00B06D3A"/>
    <w:rsid w:val="00B06DDD"/>
    <w:rsid w:val="00B06E1E"/>
    <w:rsid w:val="00B06F55"/>
    <w:rsid w:val="00B07437"/>
    <w:rsid w:val="00B07449"/>
    <w:rsid w:val="00B074B4"/>
    <w:rsid w:val="00B0763E"/>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7B"/>
    <w:rsid w:val="00B116D3"/>
    <w:rsid w:val="00B11700"/>
    <w:rsid w:val="00B11894"/>
    <w:rsid w:val="00B118A7"/>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8DD"/>
    <w:rsid w:val="00B128FD"/>
    <w:rsid w:val="00B12BC1"/>
    <w:rsid w:val="00B13149"/>
    <w:rsid w:val="00B1324D"/>
    <w:rsid w:val="00B1327C"/>
    <w:rsid w:val="00B1327E"/>
    <w:rsid w:val="00B1352D"/>
    <w:rsid w:val="00B137F4"/>
    <w:rsid w:val="00B13854"/>
    <w:rsid w:val="00B13911"/>
    <w:rsid w:val="00B13B2F"/>
    <w:rsid w:val="00B13DDC"/>
    <w:rsid w:val="00B13F7E"/>
    <w:rsid w:val="00B13FC1"/>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64C"/>
    <w:rsid w:val="00B16661"/>
    <w:rsid w:val="00B16877"/>
    <w:rsid w:val="00B16944"/>
    <w:rsid w:val="00B16A5C"/>
    <w:rsid w:val="00B16B55"/>
    <w:rsid w:val="00B16BC8"/>
    <w:rsid w:val="00B16E4C"/>
    <w:rsid w:val="00B16F17"/>
    <w:rsid w:val="00B16FC3"/>
    <w:rsid w:val="00B17035"/>
    <w:rsid w:val="00B172DF"/>
    <w:rsid w:val="00B174A8"/>
    <w:rsid w:val="00B17675"/>
    <w:rsid w:val="00B17747"/>
    <w:rsid w:val="00B17898"/>
    <w:rsid w:val="00B17A9D"/>
    <w:rsid w:val="00B17D95"/>
    <w:rsid w:val="00B17DC0"/>
    <w:rsid w:val="00B17DF1"/>
    <w:rsid w:val="00B17F44"/>
    <w:rsid w:val="00B200DA"/>
    <w:rsid w:val="00B2011C"/>
    <w:rsid w:val="00B20174"/>
    <w:rsid w:val="00B2019B"/>
    <w:rsid w:val="00B201E9"/>
    <w:rsid w:val="00B20246"/>
    <w:rsid w:val="00B20317"/>
    <w:rsid w:val="00B204F4"/>
    <w:rsid w:val="00B205DF"/>
    <w:rsid w:val="00B206D0"/>
    <w:rsid w:val="00B2075D"/>
    <w:rsid w:val="00B207A7"/>
    <w:rsid w:val="00B20810"/>
    <w:rsid w:val="00B20AA0"/>
    <w:rsid w:val="00B20CF6"/>
    <w:rsid w:val="00B211A5"/>
    <w:rsid w:val="00B2130C"/>
    <w:rsid w:val="00B214DE"/>
    <w:rsid w:val="00B218BB"/>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657"/>
    <w:rsid w:val="00B246C9"/>
    <w:rsid w:val="00B24B76"/>
    <w:rsid w:val="00B24C94"/>
    <w:rsid w:val="00B24F1D"/>
    <w:rsid w:val="00B24F42"/>
    <w:rsid w:val="00B25033"/>
    <w:rsid w:val="00B250B6"/>
    <w:rsid w:val="00B25127"/>
    <w:rsid w:val="00B25179"/>
    <w:rsid w:val="00B252FA"/>
    <w:rsid w:val="00B2539B"/>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67"/>
    <w:rsid w:val="00B261E2"/>
    <w:rsid w:val="00B262E6"/>
    <w:rsid w:val="00B264A2"/>
    <w:rsid w:val="00B26849"/>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6"/>
    <w:rsid w:val="00B30B4E"/>
    <w:rsid w:val="00B30BB4"/>
    <w:rsid w:val="00B30C12"/>
    <w:rsid w:val="00B30D7F"/>
    <w:rsid w:val="00B30D89"/>
    <w:rsid w:val="00B30EE1"/>
    <w:rsid w:val="00B30F72"/>
    <w:rsid w:val="00B31246"/>
    <w:rsid w:val="00B31254"/>
    <w:rsid w:val="00B3135E"/>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EE8"/>
    <w:rsid w:val="00B3315B"/>
    <w:rsid w:val="00B33288"/>
    <w:rsid w:val="00B33330"/>
    <w:rsid w:val="00B3339B"/>
    <w:rsid w:val="00B333AE"/>
    <w:rsid w:val="00B3342E"/>
    <w:rsid w:val="00B33893"/>
    <w:rsid w:val="00B3398A"/>
    <w:rsid w:val="00B340AA"/>
    <w:rsid w:val="00B341D7"/>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901"/>
    <w:rsid w:val="00B35C16"/>
    <w:rsid w:val="00B35C89"/>
    <w:rsid w:val="00B35CC1"/>
    <w:rsid w:val="00B35CDA"/>
    <w:rsid w:val="00B35EB9"/>
    <w:rsid w:val="00B35FDD"/>
    <w:rsid w:val="00B361CC"/>
    <w:rsid w:val="00B3623B"/>
    <w:rsid w:val="00B362AA"/>
    <w:rsid w:val="00B362C6"/>
    <w:rsid w:val="00B3643B"/>
    <w:rsid w:val="00B364F0"/>
    <w:rsid w:val="00B365DB"/>
    <w:rsid w:val="00B367B9"/>
    <w:rsid w:val="00B367EE"/>
    <w:rsid w:val="00B3690B"/>
    <w:rsid w:val="00B36941"/>
    <w:rsid w:val="00B369F4"/>
    <w:rsid w:val="00B36E5F"/>
    <w:rsid w:val="00B36F53"/>
    <w:rsid w:val="00B36F57"/>
    <w:rsid w:val="00B37040"/>
    <w:rsid w:val="00B37109"/>
    <w:rsid w:val="00B373F8"/>
    <w:rsid w:val="00B375C0"/>
    <w:rsid w:val="00B375DF"/>
    <w:rsid w:val="00B376BD"/>
    <w:rsid w:val="00B376E4"/>
    <w:rsid w:val="00B37A8F"/>
    <w:rsid w:val="00B37D8C"/>
    <w:rsid w:val="00B37D97"/>
    <w:rsid w:val="00B37E76"/>
    <w:rsid w:val="00B37EB0"/>
    <w:rsid w:val="00B37FB2"/>
    <w:rsid w:val="00B37FCF"/>
    <w:rsid w:val="00B40043"/>
    <w:rsid w:val="00B40477"/>
    <w:rsid w:val="00B40540"/>
    <w:rsid w:val="00B40604"/>
    <w:rsid w:val="00B40693"/>
    <w:rsid w:val="00B40804"/>
    <w:rsid w:val="00B4082F"/>
    <w:rsid w:val="00B408AC"/>
    <w:rsid w:val="00B40AC0"/>
    <w:rsid w:val="00B40AC3"/>
    <w:rsid w:val="00B40DA4"/>
    <w:rsid w:val="00B40E3A"/>
    <w:rsid w:val="00B40EAE"/>
    <w:rsid w:val="00B4114A"/>
    <w:rsid w:val="00B41196"/>
    <w:rsid w:val="00B411BD"/>
    <w:rsid w:val="00B4123E"/>
    <w:rsid w:val="00B41559"/>
    <w:rsid w:val="00B418E8"/>
    <w:rsid w:val="00B41B51"/>
    <w:rsid w:val="00B41B55"/>
    <w:rsid w:val="00B41D64"/>
    <w:rsid w:val="00B41DDD"/>
    <w:rsid w:val="00B41E4B"/>
    <w:rsid w:val="00B41EA3"/>
    <w:rsid w:val="00B41FC4"/>
    <w:rsid w:val="00B42251"/>
    <w:rsid w:val="00B42285"/>
    <w:rsid w:val="00B42386"/>
    <w:rsid w:val="00B42504"/>
    <w:rsid w:val="00B4260F"/>
    <w:rsid w:val="00B42667"/>
    <w:rsid w:val="00B4274B"/>
    <w:rsid w:val="00B427FA"/>
    <w:rsid w:val="00B42950"/>
    <w:rsid w:val="00B42A71"/>
    <w:rsid w:val="00B42D65"/>
    <w:rsid w:val="00B42F59"/>
    <w:rsid w:val="00B42F9D"/>
    <w:rsid w:val="00B4305C"/>
    <w:rsid w:val="00B43072"/>
    <w:rsid w:val="00B43164"/>
    <w:rsid w:val="00B4344F"/>
    <w:rsid w:val="00B435B1"/>
    <w:rsid w:val="00B4367F"/>
    <w:rsid w:val="00B436EF"/>
    <w:rsid w:val="00B437A1"/>
    <w:rsid w:val="00B438BA"/>
    <w:rsid w:val="00B43939"/>
    <w:rsid w:val="00B43CF4"/>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C"/>
    <w:rsid w:val="00B4549D"/>
    <w:rsid w:val="00B45690"/>
    <w:rsid w:val="00B45876"/>
    <w:rsid w:val="00B458E7"/>
    <w:rsid w:val="00B45C33"/>
    <w:rsid w:val="00B45D04"/>
    <w:rsid w:val="00B45ECA"/>
    <w:rsid w:val="00B45F59"/>
    <w:rsid w:val="00B4626B"/>
    <w:rsid w:val="00B46694"/>
    <w:rsid w:val="00B466C7"/>
    <w:rsid w:val="00B46743"/>
    <w:rsid w:val="00B46828"/>
    <w:rsid w:val="00B4684C"/>
    <w:rsid w:val="00B4686E"/>
    <w:rsid w:val="00B4689C"/>
    <w:rsid w:val="00B46A86"/>
    <w:rsid w:val="00B46B72"/>
    <w:rsid w:val="00B46CE6"/>
    <w:rsid w:val="00B46EC1"/>
    <w:rsid w:val="00B46F01"/>
    <w:rsid w:val="00B470AF"/>
    <w:rsid w:val="00B474B6"/>
    <w:rsid w:val="00B474ED"/>
    <w:rsid w:val="00B4756C"/>
    <w:rsid w:val="00B47812"/>
    <w:rsid w:val="00B47855"/>
    <w:rsid w:val="00B478E3"/>
    <w:rsid w:val="00B47916"/>
    <w:rsid w:val="00B479A4"/>
    <w:rsid w:val="00B47AB3"/>
    <w:rsid w:val="00B47BF9"/>
    <w:rsid w:val="00B47C63"/>
    <w:rsid w:val="00B47E00"/>
    <w:rsid w:val="00B5041E"/>
    <w:rsid w:val="00B5045D"/>
    <w:rsid w:val="00B5060B"/>
    <w:rsid w:val="00B5073E"/>
    <w:rsid w:val="00B5079C"/>
    <w:rsid w:val="00B507A6"/>
    <w:rsid w:val="00B50891"/>
    <w:rsid w:val="00B50AEF"/>
    <w:rsid w:val="00B50E86"/>
    <w:rsid w:val="00B50F4B"/>
    <w:rsid w:val="00B50F6C"/>
    <w:rsid w:val="00B50F86"/>
    <w:rsid w:val="00B51008"/>
    <w:rsid w:val="00B5114C"/>
    <w:rsid w:val="00B5139B"/>
    <w:rsid w:val="00B5151E"/>
    <w:rsid w:val="00B51542"/>
    <w:rsid w:val="00B51587"/>
    <w:rsid w:val="00B515ED"/>
    <w:rsid w:val="00B51626"/>
    <w:rsid w:val="00B5191C"/>
    <w:rsid w:val="00B51957"/>
    <w:rsid w:val="00B519EA"/>
    <w:rsid w:val="00B51AA9"/>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69A"/>
    <w:rsid w:val="00B549CC"/>
    <w:rsid w:val="00B54A04"/>
    <w:rsid w:val="00B54A33"/>
    <w:rsid w:val="00B54A96"/>
    <w:rsid w:val="00B54A9D"/>
    <w:rsid w:val="00B54ACC"/>
    <w:rsid w:val="00B54DCB"/>
    <w:rsid w:val="00B552EA"/>
    <w:rsid w:val="00B5560A"/>
    <w:rsid w:val="00B5565A"/>
    <w:rsid w:val="00B55751"/>
    <w:rsid w:val="00B5598C"/>
    <w:rsid w:val="00B55A59"/>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25"/>
    <w:rsid w:val="00B568B1"/>
    <w:rsid w:val="00B569CD"/>
    <w:rsid w:val="00B56CB7"/>
    <w:rsid w:val="00B56CDB"/>
    <w:rsid w:val="00B56CFC"/>
    <w:rsid w:val="00B56F5D"/>
    <w:rsid w:val="00B573A8"/>
    <w:rsid w:val="00B573FC"/>
    <w:rsid w:val="00B575AA"/>
    <w:rsid w:val="00B57727"/>
    <w:rsid w:val="00B57732"/>
    <w:rsid w:val="00B57777"/>
    <w:rsid w:val="00B577DC"/>
    <w:rsid w:val="00B579EC"/>
    <w:rsid w:val="00B57A17"/>
    <w:rsid w:val="00B57A23"/>
    <w:rsid w:val="00B57AF1"/>
    <w:rsid w:val="00B57B3D"/>
    <w:rsid w:val="00B57C53"/>
    <w:rsid w:val="00B57D82"/>
    <w:rsid w:val="00B57F6B"/>
    <w:rsid w:val="00B6031C"/>
    <w:rsid w:val="00B60389"/>
    <w:rsid w:val="00B60489"/>
    <w:rsid w:val="00B6057E"/>
    <w:rsid w:val="00B6059A"/>
    <w:rsid w:val="00B606B7"/>
    <w:rsid w:val="00B6077A"/>
    <w:rsid w:val="00B607D3"/>
    <w:rsid w:val="00B6080F"/>
    <w:rsid w:val="00B6084F"/>
    <w:rsid w:val="00B608F2"/>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D76"/>
    <w:rsid w:val="00B62E0B"/>
    <w:rsid w:val="00B62ED6"/>
    <w:rsid w:val="00B630CE"/>
    <w:rsid w:val="00B6317D"/>
    <w:rsid w:val="00B631C8"/>
    <w:rsid w:val="00B6320E"/>
    <w:rsid w:val="00B6328A"/>
    <w:rsid w:val="00B634FE"/>
    <w:rsid w:val="00B6366F"/>
    <w:rsid w:val="00B638F1"/>
    <w:rsid w:val="00B63948"/>
    <w:rsid w:val="00B63A2A"/>
    <w:rsid w:val="00B63A5A"/>
    <w:rsid w:val="00B63C32"/>
    <w:rsid w:val="00B63CEE"/>
    <w:rsid w:val="00B63D40"/>
    <w:rsid w:val="00B63F2D"/>
    <w:rsid w:val="00B64085"/>
    <w:rsid w:val="00B64144"/>
    <w:rsid w:val="00B64228"/>
    <w:rsid w:val="00B642BD"/>
    <w:rsid w:val="00B64434"/>
    <w:rsid w:val="00B648D6"/>
    <w:rsid w:val="00B64ACB"/>
    <w:rsid w:val="00B64CEC"/>
    <w:rsid w:val="00B64DBF"/>
    <w:rsid w:val="00B64E6B"/>
    <w:rsid w:val="00B64F18"/>
    <w:rsid w:val="00B64F73"/>
    <w:rsid w:val="00B64FB6"/>
    <w:rsid w:val="00B654DF"/>
    <w:rsid w:val="00B65752"/>
    <w:rsid w:val="00B6576D"/>
    <w:rsid w:val="00B65857"/>
    <w:rsid w:val="00B658E2"/>
    <w:rsid w:val="00B65917"/>
    <w:rsid w:val="00B659A5"/>
    <w:rsid w:val="00B65A49"/>
    <w:rsid w:val="00B65DC0"/>
    <w:rsid w:val="00B65E27"/>
    <w:rsid w:val="00B65F32"/>
    <w:rsid w:val="00B660C4"/>
    <w:rsid w:val="00B660C7"/>
    <w:rsid w:val="00B66153"/>
    <w:rsid w:val="00B661E0"/>
    <w:rsid w:val="00B662BD"/>
    <w:rsid w:val="00B665B2"/>
    <w:rsid w:val="00B66814"/>
    <w:rsid w:val="00B66B9B"/>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4A"/>
    <w:rsid w:val="00B67D9D"/>
    <w:rsid w:val="00B67F5C"/>
    <w:rsid w:val="00B67F7B"/>
    <w:rsid w:val="00B7022B"/>
    <w:rsid w:val="00B7024F"/>
    <w:rsid w:val="00B7028F"/>
    <w:rsid w:val="00B704E4"/>
    <w:rsid w:val="00B7060D"/>
    <w:rsid w:val="00B70637"/>
    <w:rsid w:val="00B70826"/>
    <w:rsid w:val="00B7095D"/>
    <w:rsid w:val="00B709AD"/>
    <w:rsid w:val="00B70ADC"/>
    <w:rsid w:val="00B70D1B"/>
    <w:rsid w:val="00B70FB4"/>
    <w:rsid w:val="00B7113B"/>
    <w:rsid w:val="00B7115A"/>
    <w:rsid w:val="00B711C7"/>
    <w:rsid w:val="00B711CE"/>
    <w:rsid w:val="00B71389"/>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D2"/>
    <w:rsid w:val="00B72EF0"/>
    <w:rsid w:val="00B72FBD"/>
    <w:rsid w:val="00B73094"/>
    <w:rsid w:val="00B731D6"/>
    <w:rsid w:val="00B73296"/>
    <w:rsid w:val="00B7352F"/>
    <w:rsid w:val="00B736F3"/>
    <w:rsid w:val="00B736F7"/>
    <w:rsid w:val="00B73911"/>
    <w:rsid w:val="00B73AA5"/>
    <w:rsid w:val="00B73D7B"/>
    <w:rsid w:val="00B740D7"/>
    <w:rsid w:val="00B7436B"/>
    <w:rsid w:val="00B745C8"/>
    <w:rsid w:val="00B7462B"/>
    <w:rsid w:val="00B746C6"/>
    <w:rsid w:val="00B74779"/>
    <w:rsid w:val="00B7480E"/>
    <w:rsid w:val="00B74826"/>
    <w:rsid w:val="00B7487F"/>
    <w:rsid w:val="00B749B0"/>
    <w:rsid w:val="00B74A48"/>
    <w:rsid w:val="00B74B71"/>
    <w:rsid w:val="00B74D73"/>
    <w:rsid w:val="00B74DA6"/>
    <w:rsid w:val="00B74F00"/>
    <w:rsid w:val="00B751F1"/>
    <w:rsid w:val="00B75216"/>
    <w:rsid w:val="00B7530B"/>
    <w:rsid w:val="00B753B4"/>
    <w:rsid w:val="00B753F8"/>
    <w:rsid w:val="00B7548F"/>
    <w:rsid w:val="00B756E0"/>
    <w:rsid w:val="00B75788"/>
    <w:rsid w:val="00B7596E"/>
    <w:rsid w:val="00B75AF8"/>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63"/>
    <w:rsid w:val="00B76F84"/>
    <w:rsid w:val="00B76FA6"/>
    <w:rsid w:val="00B770F4"/>
    <w:rsid w:val="00B7722B"/>
    <w:rsid w:val="00B77280"/>
    <w:rsid w:val="00B7742F"/>
    <w:rsid w:val="00B77537"/>
    <w:rsid w:val="00B775E3"/>
    <w:rsid w:val="00B77735"/>
    <w:rsid w:val="00B777F5"/>
    <w:rsid w:val="00B7787F"/>
    <w:rsid w:val="00B778D7"/>
    <w:rsid w:val="00B77935"/>
    <w:rsid w:val="00B77E6B"/>
    <w:rsid w:val="00B77F8F"/>
    <w:rsid w:val="00B77FB1"/>
    <w:rsid w:val="00B80030"/>
    <w:rsid w:val="00B80106"/>
    <w:rsid w:val="00B80220"/>
    <w:rsid w:val="00B80552"/>
    <w:rsid w:val="00B80614"/>
    <w:rsid w:val="00B8062B"/>
    <w:rsid w:val="00B80880"/>
    <w:rsid w:val="00B80910"/>
    <w:rsid w:val="00B809CF"/>
    <w:rsid w:val="00B809FE"/>
    <w:rsid w:val="00B80AEA"/>
    <w:rsid w:val="00B80B5B"/>
    <w:rsid w:val="00B80D74"/>
    <w:rsid w:val="00B81005"/>
    <w:rsid w:val="00B811C3"/>
    <w:rsid w:val="00B813FD"/>
    <w:rsid w:val="00B8143A"/>
    <w:rsid w:val="00B81482"/>
    <w:rsid w:val="00B81718"/>
    <w:rsid w:val="00B818F4"/>
    <w:rsid w:val="00B81A73"/>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6A"/>
    <w:rsid w:val="00B82F7C"/>
    <w:rsid w:val="00B83193"/>
    <w:rsid w:val="00B83265"/>
    <w:rsid w:val="00B83444"/>
    <w:rsid w:val="00B83558"/>
    <w:rsid w:val="00B836D6"/>
    <w:rsid w:val="00B836ED"/>
    <w:rsid w:val="00B8375C"/>
    <w:rsid w:val="00B83869"/>
    <w:rsid w:val="00B83AE1"/>
    <w:rsid w:val="00B83B70"/>
    <w:rsid w:val="00B83DB0"/>
    <w:rsid w:val="00B83E1D"/>
    <w:rsid w:val="00B83E21"/>
    <w:rsid w:val="00B83F56"/>
    <w:rsid w:val="00B84020"/>
    <w:rsid w:val="00B8428F"/>
    <w:rsid w:val="00B8436B"/>
    <w:rsid w:val="00B845C2"/>
    <w:rsid w:val="00B84654"/>
    <w:rsid w:val="00B848FB"/>
    <w:rsid w:val="00B84A47"/>
    <w:rsid w:val="00B84B01"/>
    <w:rsid w:val="00B84B0A"/>
    <w:rsid w:val="00B84B8C"/>
    <w:rsid w:val="00B8502C"/>
    <w:rsid w:val="00B8539B"/>
    <w:rsid w:val="00B853BE"/>
    <w:rsid w:val="00B85478"/>
    <w:rsid w:val="00B855E3"/>
    <w:rsid w:val="00B85726"/>
    <w:rsid w:val="00B8577A"/>
    <w:rsid w:val="00B85829"/>
    <w:rsid w:val="00B85A46"/>
    <w:rsid w:val="00B85AAB"/>
    <w:rsid w:val="00B85C36"/>
    <w:rsid w:val="00B85CF5"/>
    <w:rsid w:val="00B85D3C"/>
    <w:rsid w:val="00B85EDD"/>
    <w:rsid w:val="00B85F51"/>
    <w:rsid w:val="00B863FB"/>
    <w:rsid w:val="00B86476"/>
    <w:rsid w:val="00B86492"/>
    <w:rsid w:val="00B8649C"/>
    <w:rsid w:val="00B866B3"/>
    <w:rsid w:val="00B86813"/>
    <w:rsid w:val="00B8686D"/>
    <w:rsid w:val="00B86A3D"/>
    <w:rsid w:val="00B86BC1"/>
    <w:rsid w:val="00B86BCF"/>
    <w:rsid w:val="00B86CF1"/>
    <w:rsid w:val="00B87081"/>
    <w:rsid w:val="00B870B8"/>
    <w:rsid w:val="00B870C1"/>
    <w:rsid w:val="00B873FA"/>
    <w:rsid w:val="00B8744B"/>
    <w:rsid w:val="00B874C4"/>
    <w:rsid w:val="00B87511"/>
    <w:rsid w:val="00B87564"/>
    <w:rsid w:val="00B8759A"/>
    <w:rsid w:val="00B875C7"/>
    <w:rsid w:val="00B87601"/>
    <w:rsid w:val="00B87612"/>
    <w:rsid w:val="00B876A8"/>
    <w:rsid w:val="00B877E8"/>
    <w:rsid w:val="00B87A36"/>
    <w:rsid w:val="00B87A48"/>
    <w:rsid w:val="00B87BD5"/>
    <w:rsid w:val="00B87FCF"/>
    <w:rsid w:val="00B90120"/>
    <w:rsid w:val="00B90294"/>
    <w:rsid w:val="00B904AF"/>
    <w:rsid w:val="00B904B5"/>
    <w:rsid w:val="00B904D0"/>
    <w:rsid w:val="00B905FA"/>
    <w:rsid w:val="00B90717"/>
    <w:rsid w:val="00B9082F"/>
    <w:rsid w:val="00B9096E"/>
    <w:rsid w:val="00B9097C"/>
    <w:rsid w:val="00B90983"/>
    <w:rsid w:val="00B90D10"/>
    <w:rsid w:val="00B90DD8"/>
    <w:rsid w:val="00B90FE5"/>
    <w:rsid w:val="00B91075"/>
    <w:rsid w:val="00B91306"/>
    <w:rsid w:val="00B91412"/>
    <w:rsid w:val="00B919AD"/>
    <w:rsid w:val="00B91A2B"/>
    <w:rsid w:val="00B91C79"/>
    <w:rsid w:val="00B91C7B"/>
    <w:rsid w:val="00B91CAF"/>
    <w:rsid w:val="00B91CB7"/>
    <w:rsid w:val="00B91CCB"/>
    <w:rsid w:val="00B91CFF"/>
    <w:rsid w:val="00B91ECA"/>
    <w:rsid w:val="00B91F84"/>
    <w:rsid w:val="00B92091"/>
    <w:rsid w:val="00B92115"/>
    <w:rsid w:val="00B921A3"/>
    <w:rsid w:val="00B9233C"/>
    <w:rsid w:val="00B92366"/>
    <w:rsid w:val="00B923A3"/>
    <w:rsid w:val="00B924B5"/>
    <w:rsid w:val="00B92568"/>
    <w:rsid w:val="00B9258C"/>
    <w:rsid w:val="00B9265B"/>
    <w:rsid w:val="00B927A3"/>
    <w:rsid w:val="00B92857"/>
    <w:rsid w:val="00B928F4"/>
    <w:rsid w:val="00B92948"/>
    <w:rsid w:val="00B92AAA"/>
    <w:rsid w:val="00B92CE9"/>
    <w:rsid w:val="00B92E56"/>
    <w:rsid w:val="00B92EE0"/>
    <w:rsid w:val="00B92F56"/>
    <w:rsid w:val="00B92FB7"/>
    <w:rsid w:val="00B931F9"/>
    <w:rsid w:val="00B93204"/>
    <w:rsid w:val="00B932FE"/>
    <w:rsid w:val="00B93344"/>
    <w:rsid w:val="00B93416"/>
    <w:rsid w:val="00B935A7"/>
    <w:rsid w:val="00B935F3"/>
    <w:rsid w:val="00B93654"/>
    <w:rsid w:val="00B936A9"/>
    <w:rsid w:val="00B938B4"/>
    <w:rsid w:val="00B9390F"/>
    <w:rsid w:val="00B9394C"/>
    <w:rsid w:val="00B93A23"/>
    <w:rsid w:val="00B93B1B"/>
    <w:rsid w:val="00B93B68"/>
    <w:rsid w:val="00B93D7B"/>
    <w:rsid w:val="00B93FE3"/>
    <w:rsid w:val="00B94099"/>
    <w:rsid w:val="00B942EA"/>
    <w:rsid w:val="00B94332"/>
    <w:rsid w:val="00B943AA"/>
    <w:rsid w:val="00B94786"/>
    <w:rsid w:val="00B9480D"/>
    <w:rsid w:val="00B948E0"/>
    <w:rsid w:val="00B9492D"/>
    <w:rsid w:val="00B94A98"/>
    <w:rsid w:val="00B94AF8"/>
    <w:rsid w:val="00B94B2F"/>
    <w:rsid w:val="00B94DBE"/>
    <w:rsid w:val="00B94E17"/>
    <w:rsid w:val="00B94F18"/>
    <w:rsid w:val="00B94FF0"/>
    <w:rsid w:val="00B951E9"/>
    <w:rsid w:val="00B9534C"/>
    <w:rsid w:val="00B9552E"/>
    <w:rsid w:val="00B95649"/>
    <w:rsid w:val="00B957FE"/>
    <w:rsid w:val="00B95816"/>
    <w:rsid w:val="00B95879"/>
    <w:rsid w:val="00B95AE2"/>
    <w:rsid w:val="00B95D2B"/>
    <w:rsid w:val="00B95D3E"/>
    <w:rsid w:val="00B95E31"/>
    <w:rsid w:val="00B95EC0"/>
    <w:rsid w:val="00B95F02"/>
    <w:rsid w:val="00B95F6F"/>
    <w:rsid w:val="00B96205"/>
    <w:rsid w:val="00B96298"/>
    <w:rsid w:val="00B9635B"/>
    <w:rsid w:val="00B963F3"/>
    <w:rsid w:val="00B9649D"/>
    <w:rsid w:val="00B964EC"/>
    <w:rsid w:val="00B967DC"/>
    <w:rsid w:val="00B96818"/>
    <w:rsid w:val="00B9685E"/>
    <w:rsid w:val="00B96878"/>
    <w:rsid w:val="00B96B1F"/>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16"/>
    <w:rsid w:val="00BA047B"/>
    <w:rsid w:val="00BA0632"/>
    <w:rsid w:val="00BA0654"/>
    <w:rsid w:val="00BA06B2"/>
    <w:rsid w:val="00BA07F6"/>
    <w:rsid w:val="00BA088A"/>
    <w:rsid w:val="00BA09F1"/>
    <w:rsid w:val="00BA0AAA"/>
    <w:rsid w:val="00BA0B19"/>
    <w:rsid w:val="00BA0CCC"/>
    <w:rsid w:val="00BA0DBE"/>
    <w:rsid w:val="00BA0DFB"/>
    <w:rsid w:val="00BA117B"/>
    <w:rsid w:val="00BA11B4"/>
    <w:rsid w:val="00BA1325"/>
    <w:rsid w:val="00BA145C"/>
    <w:rsid w:val="00BA1498"/>
    <w:rsid w:val="00BA1581"/>
    <w:rsid w:val="00BA1A4B"/>
    <w:rsid w:val="00BA1CEB"/>
    <w:rsid w:val="00BA1DB2"/>
    <w:rsid w:val="00BA1E50"/>
    <w:rsid w:val="00BA1F89"/>
    <w:rsid w:val="00BA1FA3"/>
    <w:rsid w:val="00BA229C"/>
    <w:rsid w:val="00BA22CE"/>
    <w:rsid w:val="00BA25CA"/>
    <w:rsid w:val="00BA2950"/>
    <w:rsid w:val="00BA2A37"/>
    <w:rsid w:val="00BA2B50"/>
    <w:rsid w:val="00BA2D1F"/>
    <w:rsid w:val="00BA2FEF"/>
    <w:rsid w:val="00BA3015"/>
    <w:rsid w:val="00BA3274"/>
    <w:rsid w:val="00BA3280"/>
    <w:rsid w:val="00BA3282"/>
    <w:rsid w:val="00BA3539"/>
    <w:rsid w:val="00BA3945"/>
    <w:rsid w:val="00BA39B7"/>
    <w:rsid w:val="00BA39EB"/>
    <w:rsid w:val="00BA3B16"/>
    <w:rsid w:val="00BA41BD"/>
    <w:rsid w:val="00BA429D"/>
    <w:rsid w:val="00BA42A2"/>
    <w:rsid w:val="00BA4333"/>
    <w:rsid w:val="00BA4452"/>
    <w:rsid w:val="00BA4458"/>
    <w:rsid w:val="00BA4490"/>
    <w:rsid w:val="00BA4494"/>
    <w:rsid w:val="00BA4599"/>
    <w:rsid w:val="00BA4797"/>
    <w:rsid w:val="00BA4C5D"/>
    <w:rsid w:val="00BA4DA8"/>
    <w:rsid w:val="00BA5020"/>
    <w:rsid w:val="00BA5270"/>
    <w:rsid w:val="00BA52F2"/>
    <w:rsid w:val="00BA53A3"/>
    <w:rsid w:val="00BA571A"/>
    <w:rsid w:val="00BA5884"/>
    <w:rsid w:val="00BA58FB"/>
    <w:rsid w:val="00BA5A05"/>
    <w:rsid w:val="00BA5BF9"/>
    <w:rsid w:val="00BA5C3F"/>
    <w:rsid w:val="00BA5C99"/>
    <w:rsid w:val="00BA5E63"/>
    <w:rsid w:val="00BA5F87"/>
    <w:rsid w:val="00BA604F"/>
    <w:rsid w:val="00BA6161"/>
    <w:rsid w:val="00BA624C"/>
    <w:rsid w:val="00BA6660"/>
    <w:rsid w:val="00BA699B"/>
    <w:rsid w:val="00BA6B32"/>
    <w:rsid w:val="00BA6EBD"/>
    <w:rsid w:val="00BA70D7"/>
    <w:rsid w:val="00BA7291"/>
    <w:rsid w:val="00BA72CC"/>
    <w:rsid w:val="00BA75B8"/>
    <w:rsid w:val="00BA77C1"/>
    <w:rsid w:val="00BA77EB"/>
    <w:rsid w:val="00BA78CB"/>
    <w:rsid w:val="00BA78E6"/>
    <w:rsid w:val="00BA78F3"/>
    <w:rsid w:val="00BA7951"/>
    <w:rsid w:val="00BA7A60"/>
    <w:rsid w:val="00BA7B85"/>
    <w:rsid w:val="00BA7C7D"/>
    <w:rsid w:val="00BA7CEF"/>
    <w:rsid w:val="00BA7CF1"/>
    <w:rsid w:val="00BA7F27"/>
    <w:rsid w:val="00BB0090"/>
    <w:rsid w:val="00BB0101"/>
    <w:rsid w:val="00BB023E"/>
    <w:rsid w:val="00BB0610"/>
    <w:rsid w:val="00BB06EE"/>
    <w:rsid w:val="00BB08DA"/>
    <w:rsid w:val="00BB0A7E"/>
    <w:rsid w:val="00BB0B5F"/>
    <w:rsid w:val="00BB0C95"/>
    <w:rsid w:val="00BB0CAD"/>
    <w:rsid w:val="00BB0DE1"/>
    <w:rsid w:val="00BB0E5F"/>
    <w:rsid w:val="00BB10FA"/>
    <w:rsid w:val="00BB1228"/>
    <w:rsid w:val="00BB1269"/>
    <w:rsid w:val="00BB1548"/>
    <w:rsid w:val="00BB15DA"/>
    <w:rsid w:val="00BB1709"/>
    <w:rsid w:val="00BB1774"/>
    <w:rsid w:val="00BB183E"/>
    <w:rsid w:val="00BB1974"/>
    <w:rsid w:val="00BB1A1D"/>
    <w:rsid w:val="00BB1A7A"/>
    <w:rsid w:val="00BB1BC8"/>
    <w:rsid w:val="00BB1BCB"/>
    <w:rsid w:val="00BB1CE7"/>
    <w:rsid w:val="00BB1E6B"/>
    <w:rsid w:val="00BB1E7D"/>
    <w:rsid w:val="00BB1E99"/>
    <w:rsid w:val="00BB1FD5"/>
    <w:rsid w:val="00BB2039"/>
    <w:rsid w:val="00BB22A3"/>
    <w:rsid w:val="00BB25C4"/>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46"/>
    <w:rsid w:val="00BB3C10"/>
    <w:rsid w:val="00BB3DA5"/>
    <w:rsid w:val="00BB3E47"/>
    <w:rsid w:val="00BB3ED4"/>
    <w:rsid w:val="00BB407E"/>
    <w:rsid w:val="00BB4085"/>
    <w:rsid w:val="00BB40F7"/>
    <w:rsid w:val="00BB4399"/>
    <w:rsid w:val="00BB44C5"/>
    <w:rsid w:val="00BB4543"/>
    <w:rsid w:val="00BB476E"/>
    <w:rsid w:val="00BB4783"/>
    <w:rsid w:val="00BB47BF"/>
    <w:rsid w:val="00BB48B1"/>
    <w:rsid w:val="00BB4B07"/>
    <w:rsid w:val="00BB4B11"/>
    <w:rsid w:val="00BB4EA1"/>
    <w:rsid w:val="00BB4FEA"/>
    <w:rsid w:val="00BB506A"/>
    <w:rsid w:val="00BB5156"/>
    <w:rsid w:val="00BB5185"/>
    <w:rsid w:val="00BB535A"/>
    <w:rsid w:val="00BB586D"/>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3DF"/>
    <w:rsid w:val="00BB6605"/>
    <w:rsid w:val="00BB66B4"/>
    <w:rsid w:val="00BB68FE"/>
    <w:rsid w:val="00BB6C09"/>
    <w:rsid w:val="00BB6C21"/>
    <w:rsid w:val="00BB6E9E"/>
    <w:rsid w:val="00BB6F23"/>
    <w:rsid w:val="00BB6F62"/>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4AD"/>
    <w:rsid w:val="00BC15E0"/>
    <w:rsid w:val="00BC161D"/>
    <w:rsid w:val="00BC1657"/>
    <w:rsid w:val="00BC1670"/>
    <w:rsid w:val="00BC1697"/>
    <w:rsid w:val="00BC16C5"/>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DD0"/>
    <w:rsid w:val="00BC2E41"/>
    <w:rsid w:val="00BC2ED8"/>
    <w:rsid w:val="00BC2EEE"/>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B68"/>
    <w:rsid w:val="00BC3C4E"/>
    <w:rsid w:val="00BC3CE2"/>
    <w:rsid w:val="00BC3E5E"/>
    <w:rsid w:val="00BC3E62"/>
    <w:rsid w:val="00BC3F09"/>
    <w:rsid w:val="00BC42F2"/>
    <w:rsid w:val="00BC442F"/>
    <w:rsid w:val="00BC44FA"/>
    <w:rsid w:val="00BC462B"/>
    <w:rsid w:val="00BC462E"/>
    <w:rsid w:val="00BC46EF"/>
    <w:rsid w:val="00BC4807"/>
    <w:rsid w:val="00BC4A3B"/>
    <w:rsid w:val="00BC4A8A"/>
    <w:rsid w:val="00BC4ADD"/>
    <w:rsid w:val="00BC4BA2"/>
    <w:rsid w:val="00BC4C74"/>
    <w:rsid w:val="00BC4C7D"/>
    <w:rsid w:val="00BC4EE1"/>
    <w:rsid w:val="00BC4F57"/>
    <w:rsid w:val="00BC4F68"/>
    <w:rsid w:val="00BC5107"/>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821"/>
    <w:rsid w:val="00BC7887"/>
    <w:rsid w:val="00BC7A8E"/>
    <w:rsid w:val="00BC7A9A"/>
    <w:rsid w:val="00BD003E"/>
    <w:rsid w:val="00BD008E"/>
    <w:rsid w:val="00BD00D1"/>
    <w:rsid w:val="00BD0187"/>
    <w:rsid w:val="00BD0211"/>
    <w:rsid w:val="00BD023E"/>
    <w:rsid w:val="00BD02E5"/>
    <w:rsid w:val="00BD0353"/>
    <w:rsid w:val="00BD05C8"/>
    <w:rsid w:val="00BD05FC"/>
    <w:rsid w:val="00BD0790"/>
    <w:rsid w:val="00BD07D1"/>
    <w:rsid w:val="00BD0837"/>
    <w:rsid w:val="00BD091C"/>
    <w:rsid w:val="00BD093B"/>
    <w:rsid w:val="00BD099D"/>
    <w:rsid w:val="00BD0BA3"/>
    <w:rsid w:val="00BD0DFA"/>
    <w:rsid w:val="00BD10E5"/>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637"/>
    <w:rsid w:val="00BD2A25"/>
    <w:rsid w:val="00BD2EF9"/>
    <w:rsid w:val="00BD2F3B"/>
    <w:rsid w:val="00BD2FB0"/>
    <w:rsid w:val="00BD309C"/>
    <w:rsid w:val="00BD30E4"/>
    <w:rsid w:val="00BD325B"/>
    <w:rsid w:val="00BD3297"/>
    <w:rsid w:val="00BD32E7"/>
    <w:rsid w:val="00BD3372"/>
    <w:rsid w:val="00BD366F"/>
    <w:rsid w:val="00BD36EC"/>
    <w:rsid w:val="00BD371F"/>
    <w:rsid w:val="00BD3812"/>
    <w:rsid w:val="00BD391C"/>
    <w:rsid w:val="00BD3A4A"/>
    <w:rsid w:val="00BD3AD2"/>
    <w:rsid w:val="00BD3F5A"/>
    <w:rsid w:val="00BD4146"/>
    <w:rsid w:val="00BD4210"/>
    <w:rsid w:val="00BD4284"/>
    <w:rsid w:val="00BD4348"/>
    <w:rsid w:val="00BD43B4"/>
    <w:rsid w:val="00BD4418"/>
    <w:rsid w:val="00BD45C7"/>
    <w:rsid w:val="00BD45EF"/>
    <w:rsid w:val="00BD479E"/>
    <w:rsid w:val="00BD49B5"/>
    <w:rsid w:val="00BD49FD"/>
    <w:rsid w:val="00BD4BC4"/>
    <w:rsid w:val="00BD4CD2"/>
    <w:rsid w:val="00BD4F77"/>
    <w:rsid w:val="00BD4FCC"/>
    <w:rsid w:val="00BD50AA"/>
    <w:rsid w:val="00BD5135"/>
    <w:rsid w:val="00BD5218"/>
    <w:rsid w:val="00BD5305"/>
    <w:rsid w:val="00BD5626"/>
    <w:rsid w:val="00BD576A"/>
    <w:rsid w:val="00BD5B55"/>
    <w:rsid w:val="00BD5CBB"/>
    <w:rsid w:val="00BD5DFA"/>
    <w:rsid w:val="00BD5E7C"/>
    <w:rsid w:val="00BD5E87"/>
    <w:rsid w:val="00BD5EA0"/>
    <w:rsid w:val="00BD6004"/>
    <w:rsid w:val="00BD602A"/>
    <w:rsid w:val="00BD6057"/>
    <w:rsid w:val="00BD61FA"/>
    <w:rsid w:val="00BD6A71"/>
    <w:rsid w:val="00BD6A78"/>
    <w:rsid w:val="00BD6ABA"/>
    <w:rsid w:val="00BD6BEB"/>
    <w:rsid w:val="00BD6C29"/>
    <w:rsid w:val="00BD6D96"/>
    <w:rsid w:val="00BD6DEC"/>
    <w:rsid w:val="00BD70CD"/>
    <w:rsid w:val="00BD710C"/>
    <w:rsid w:val="00BD71B6"/>
    <w:rsid w:val="00BD7212"/>
    <w:rsid w:val="00BD7291"/>
    <w:rsid w:val="00BD73CF"/>
    <w:rsid w:val="00BD7661"/>
    <w:rsid w:val="00BD767D"/>
    <w:rsid w:val="00BD76AD"/>
    <w:rsid w:val="00BD776A"/>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88"/>
    <w:rsid w:val="00BE0DD8"/>
    <w:rsid w:val="00BE0EC1"/>
    <w:rsid w:val="00BE0F1B"/>
    <w:rsid w:val="00BE0FCD"/>
    <w:rsid w:val="00BE114E"/>
    <w:rsid w:val="00BE12A1"/>
    <w:rsid w:val="00BE13A7"/>
    <w:rsid w:val="00BE17F8"/>
    <w:rsid w:val="00BE1845"/>
    <w:rsid w:val="00BE1AA6"/>
    <w:rsid w:val="00BE1C74"/>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433"/>
    <w:rsid w:val="00BE5478"/>
    <w:rsid w:val="00BE54C7"/>
    <w:rsid w:val="00BE557C"/>
    <w:rsid w:val="00BE560F"/>
    <w:rsid w:val="00BE5695"/>
    <w:rsid w:val="00BE57FC"/>
    <w:rsid w:val="00BE5808"/>
    <w:rsid w:val="00BE5A41"/>
    <w:rsid w:val="00BE5CD9"/>
    <w:rsid w:val="00BE5D81"/>
    <w:rsid w:val="00BE5EEC"/>
    <w:rsid w:val="00BE5F04"/>
    <w:rsid w:val="00BE5F36"/>
    <w:rsid w:val="00BE5F44"/>
    <w:rsid w:val="00BE5F91"/>
    <w:rsid w:val="00BE5FAB"/>
    <w:rsid w:val="00BE5FC4"/>
    <w:rsid w:val="00BE603C"/>
    <w:rsid w:val="00BE6116"/>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0F9"/>
    <w:rsid w:val="00BE7107"/>
    <w:rsid w:val="00BE72E8"/>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63A"/>
    <w:rsid w:val="00BF06A9"/>
    <w:rsid w:val="00BF06FB"/>
    <w:rsid w:val="00BF0794"/>
    <w:rsid w:val="00BF07D7"/>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47C"/>
    <w:rsid w:val="00BF16D3"/>
    <w:rsid w:val="00BF18C5"/>
    <w:rsid w:val="00BF19CE"/>
    <w:rsid w:val="00BF1C02"/>
    <w:rsid w:val="00BF1D1A"/>
    <w:rsid w:val="00BF1D48"/>
    <w:rsid w:val="00BF1D8E"/>
    <w:rsid w:val="00BF211D"/>
    <w:rsid w:val="00BF21B0"/>
    <w:rsid w:val="00BF2303"/>
    <w:rsid w:val="00BF230C"/>
    <w:rsid w:val="00BF2314"/>
    <w:rsid w:val="00BF24E0"/>
    <w:rsid w:val="00BF25B2"/>
    <w:rsid w:val="00BF281A"/>
    <w:rsid w:val="00BF29B3"/>
    <w:rsid w:val="00BF2A33"/>
    <w:rsid w:val="00BF2A35"/>
    <w:rsid w:val="00BF2B6F"/>
    <w:rsid w:val="00BF2D75"/>
    <w:rsid w:val="00BF2FB2"/>
    <w:rsid w:val="00BF3048"/>
    <w:rsid w:val="00BF3105"/>
    <w:rsid w:val="00BF327C"/>
    <w:rsid w:val="00BF33AB"/>
    <w:rsid w:val="00BF33F2"/>
    <w:rsid w:val="00BF351A"/>
    <w:rsid w:val="00BF3529"/>
    <w:rsid w:val="00BF358D"/>
    <w:rsid w:val="00BF3914"/>
    <w:rsid w:val="00BF3A09"/>
    <w:rsid w:val="00BF3BB6"/>
    <w:rsid w:val="00BF3C68"/>
    <w:rsid w:val="00BF3C8B"/>
    <w:rsid w:val="00BF3C96"/>
    <w:rsid w:val="00BF3CF0"/>
    <w:rsid w:val="00BF3E28"/>
    <w:rsid w:val="00BF40BF"/>
    <w:rsid w:val="00BF4658"/>
    <w:rsid w:val="00BF49B1"/>
    <w:rsid w:val="00BF4B06"/>
    <w:rsid w:val="00BF4B18"/>
    <w:rsid w:val="00BF4B81"/>
    <w:rsid w:val="00BF4B9F"/>
    <w:rsid w:val="00BF4C58"/>
    <w:rsid w:val="00BF4E03"/>
    <w:rsid w:val="00BF4E29"/>
    <w:rsid w:val="00BF4E3A"/>
    <w:rsid w:val="00BF4F50"/>
    <w:rsid w:val="00BF53E1"/>
    <w:rsid w:val="00BF54B7"/>
    <w:rsid w:val="00BF5552"/>
    <w:rsid w:val="00BF55C2"/>
    <w:rsid w:val="00BF55FE"/>
    <w:rsid w:val="00BF5736"/>
    <w:rsid w:val="00BF58A5"/>
    <w:rsid w:val="00BF59C7"/>
    <w:rsid w:val="00BF5B0E"/>
    <w:rsid w:val="00BF5BA5"/>
    <w:rsid w:val="00BF5BF4"/>
    <w:rsid w:val="00BF5CB3"/>
    <w:rsid w:val="00BF5EF5"/>
    <w:rsid w:val="00BF5F8C"/>
    <w:rsid w:val="00BF6358"/>
    <w:rsid w:val="00BF67F9"/>
    <w:rsid w:val="00BF688F"/>
    <w:rsid w:val="00BF69B7"/>
    <w:rsid w:val="00BF6AE1"/>
    <w:rsid w:val="00BF6B25"/>
    <w:rsid w:val="00BF6D18"/>
    <w:rsid w:val="00BF6D76"/>
    <w:rsid w:val="00BF6DB6"/>
    <w:rsid w:val="00BF6DD3"/>
    <w:rsid w:val="00BF6E44"/>
    <w:rsid w:val="00BF6E6F"/>
    <w:rsid w:val="00BF6E7F"/>
    <w:rsid w:val="00BF6F00"/>
    <w:rsid w:val="00BF6F14"/>
    <w:rsid w:val="00BF6FC5"/>
    <w:rsid w:val="00BF7011"/>
    <w:rsid w:val="00BF718C"/>
    <w:rsid w:val="00BF725E"/>
    <w:rsid w:val="00BF73F2"/>
    <w:rsid w:val="00BF74D2"/>
    <w:rsid w:val="00BF7AED"/>
    <w:rsid w:val="00BF7D33"/>
    <w:rsid w:val="00BF7E89"/>
    <w:rsid w:val="00BF7ED5"/>
    <w:rsid w:val="00BF7F73"/>
    <w:rsid w:val="00BF7FED"/>
    <w:rsid w:val="00C00280"/>
    <w:rsid w:val="00C0033F"/>
    <w:rsid w:val="00C003FC"/>
    <w:rsid w:val="00C00419"/>
    <w:rsid w:val="00C004DC"/>
    <w:rsid w:val="00C0069D"/>
    <w:rsid w:val="00C00AAF"/>
    <w:rsid w:val="00C00FD9"/>
    <w:rsid w:val="00C011C2"/>
    <w:rsid w:val="00C013F4"/>
    <w:rsid w:val="00C0147F"/>
    <w:rsid w:val="00C01486"/>
    <w:rsid w:val="00C014BC"/>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CB5"/>
    <w:rsid w:val="00C02D5C"/>
    <w:rsid w:val="00C02DC2"/>
    <w:rsid w:val="00C02DD4"/>
    <w:rsid w:val="00C02DEA"/>
    <w:rsid w:val="00C03027"/>
    <w:rsid w:val="00C03069"/>
    <w:rsid w:val="00C031C6"/>
    <w:rsid w:val="00C032DF"/>
    <w:rsid w:val="00C03357"/>
    <w:rsid w:val="00C03422"/>
    <w:rsid w:val="00C0347E"/>
    <w:rsid w:val="00C03509"/>
    <w:rsid w:val="00C036B0"/>
    <w:rsid w:val="00C03950"/>
    <w:rsid w:val="00C03A59"/>
    <w:rsid w:val="00C03A8E"/>
    <w:rsid w:val="00C03B3B"/>
    <w:rsid w:val="00C03CB2"/>
    <w:rsid w:val="00C03CC9"/>
    <w:rsid w:val="00C03EAF"/>
    <w:rsid w:val="00C03EE8"/>
    <w:rsid w:val="00C03F72"/>
    <w:rsid w:val="00C03FD3"/>
    <w:rsid w:val="00C041D8"/>
    <w:rsid w:val="00C041E6"/>
    <w:rsid w:val="00C041FF"/>
    <w:rsid w:val="00C0426C"/>
    <w:rsid w:val="00C042D3"/>
    <w:rsid w:val="00C04609"/>
    <w:rsid w:val="00C046A0"/>
    <w:rsid w:val="00C04811"/>
    <w:rsid w:val="00C04838"/>
    <w:rsid w:val="00C04951"/>
    <w:rsid w:val="00C049F9"/>
    <w:rsid w:val="00C04BBC"/>
    <w:rsid w:val="00C04D61"/>
    <w:rsid w:val="00C04EF3"/>
    <w:rsid w:val="00C04FA2"/>
    <w:rsid w:val="00C05021"/>
    <w:rsid w:val="00C0513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65F"/>
    <w:rsid w:val="00C06922"/>
    <w:rsid w:val="00C069D1"/>
    <w:rsid w:val="00C06A9F"/>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953"/>
    <w:rsid w:val="00C07A2A"/>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BA9"/>
    <w:rsid w:val="00C11D6F"/>
    <w:rsid w:val="00C11DF2"/>
    <w:rsid w:val="00C11E34"/>
    <w:rsid w:val="00C11EA7"/>
    <w:rsid w:val="00C11F82"/>
    <w:rsid w:val="00C11FDC"/>
    <w:rsid w:val="00C1200A"/>
    <w:rsid w:val="00C12012"/>
    <w:rsid w:val="00C121A1"/>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AC2"/>
    <w:rsid w:val="00C13B39"/>
    <w:rsid w:val="00C13BDA"/>
    <w:rsid w:val="00C13D96"/>
    <w:rsid w:val="00C13E8B"/>
    <w:rsid w:val="00C13FFD"/>
    <w:rsid w:val="00C1439E"/>
    <w:rsid w:val="00C143BD"/>
    <w:rsid w:val="00C14580"/>
    <w:rsid w:val="00C14632"/>
    <w:rsid w:val="00C14670"/>
    <w:rsid w:val="00C14B0C"/>
    <w:rsid w:val="00C14C6B"/>
    <w:rsid w:val="00C14E08"/>
    <w:rsid w:val="00C14EC3"/>
    <w:rsid w:val="00C14FD5"/>
    <w:rsid w:val="00C15325"/>
    <w:rsid w:val="00C153F9"/>
    <w:rsid w:val="00C1549C"/>
    <w:rsid w:val="00C15652"/>
    <w:rsid w:val="00C15662"/>
    <w:rsid w:val="00C1570F"/>
    <w:rsid w:val="00C158D2"/>
    <w:rsid w:val="00C1592C"/>
    <w:rsid w:val="00C15A1D"/>
    <w:rsid w:val="00C15A85"/>
    <w:rsid w:val="00C15AA6"/>
    <w:rsid w:val="00C15BF3"/>
    <w:rsid w:val="00C15DE3"/>
    <w:rsid w:val="00C15E3A"/>
    <w:rsid w:val="00C160BE"/>
    <w:rsid w:val="00C160E5"/>
    <w:rsid w:val="00C16148"/>
    <w:rsid w:val="00C1622C"/>
    <w:rsid w:val="00C16268"/>
    <w:rsid w:val="00C162ED"/>
    <w:rsid w:val="00C16411"/>
    <w:rsid w:val="00C166A3"/>
    <w:rsid w:val="00C167CE"/>
    <w:rsid w:val="00C168F4"/>
    <w:rsid w:val="00C16B29"/>
    <w:rsid w:val="00C16C10"/>
    <w:rsid w:val="00C16C30"/>
    <w:rsid w:val="00C16CAE"/>
    <w:rsid w:val="00C16CBF"/>
    <w:rsid w:val="00C17303"/>
    <w:rsid w:val="00C175DE"/>
    <w:rsid w:val="00C175E8"/>
    <w:rsid w:val="00C17641"/>
    <w:rsid w:val="00C17704"/>
    <w:rsid w:val="00C177A1"/>
    <w:rsid w:val="00C17819"/>
    <w:rsid w:val="00C17C42"/>
    <w:rsid w:val="00C17D58"/>
    <w:rsid w:val="00C17ED9"/>
    <w:rsid w:val="00C17FAF"/>
    <w:rsid w:val="00C2009F"/>
    <w:rsid w:val="00C202B5"/>
    <w:rsid w:val="00C20364"/>
    <w:rsid w:val="00C2061E"/>
    <w:rsid w:val="00C20630"/>
    <w:rsid w:val="00C20A00"/>
    <w:rsid w:val="00C20BF0"/>
    <w:rsid w:val="00C20D7E"/>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E6B"/>
    <w:rsid w:val="00C22E94"/>
    <w:rsid w:val="00C22F8E"/>
    <w:rsid w:val="00C2301D"/>
    <w:rsid w:val="00C23130"/>
    <w:rsid w:val="00C2329D"/>
    <w:rsid w:val="00C232A4"/>
    <w:rsid w:val="00C233F5"/>
    <w:rsid w:val="00C23437"/>
    <w:rsid w:val="00C236F2"/>
    <w:rsid w:val="00C238CA"/>
    <w:rsid w:val="00C239AD"/>
    <w:rsid w:val="00C23AB6"/>
    <w:rsid w:val="00C23B25"/>
    <w:rsid w:val="00C23B5E"/>
    <w:rsid w:val="00C23CF2"/>
    <w:rsid w:val="00C23D83"/>
    <w:rsid w:val="00C23FDF"/>
    <w:rsid w:val="00C240A6"/>
    <w:rsid w:val="00C24162"/>
    <w:rsid w:val="00C2449C"/>
    <w:rsid w:val="00C24776"/>
    <w:rsid w:val="00C24817"/>
    <w:rsid w:val="00C2487A"/>
    <w:rsid w:val="00C24972"/>
    <w:rsid w:val="00C249BE"/>
    <w:rsid w:val="00C249E2"/>
    <w:rsid w:val="00C24B92"/>
    <w:rsid w:val="00C24E11"/>
    <w:rsid w:val="00C24FA3"/>
    <w:rsid w:val="00C2506F"/>
    <w:rsid w:val="00C2509C"/>
    <w:rsid w:val="00C250DF"/>
    <w:rsid w:val="00C25513"/>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B12"/>
    <w:rsid w:val="00C27CDC"/>
    <w:rsid w:val="00C30036"/>
    <w:rsid w:val="00C303B9"/>
    <w:rsid w:val="00C304F1"/>
    <w:rsid w:val="00C30648"/>
    <w:rsid w:val="00C307A0"/>
    <w:rsid w:val="00C30917"/>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335"/>
    <w:rsid w:val="00C324F4"/>
    <w:rsid w:val="00C32EC4"/>
    <w:rsid w:val="00C331CB"/>
    <w:rsid w:val="00C332FA"/>
    <w:rsid w:val="00C33305"/>
    <w:rsid w:val="00C33395"/>
    <w:rsid w:val="00C3358A"/>
    <w:rsid w:val="00C336E3"/>
    <w:rsid w:val="00C33821"/>
    <w:rsid w:val="00C33A4B"/>
    <w:rsid w:val="00C33B14"/>
    <w:rsid w:val="00C33B2A"/>
    <w:rsid w:val="00C33C34"/>
    <w:rsid w:val="00C33DAD"/>
    <w:rsid w:val="00C33DF2"/>
    <w:rsid w:val="00C33EE7"/>
    <w:rsid w:val="00C33EF8"/>
    <w:rsid w:val="00C33F0F"/>
    <w:rsid w:val="00C3400F"/>
    <w:rsid w:val="00C340C3"/>
    <w:rsid w:val="00C341BF"/>
    <w:rsid w:val="00C341DD"/>
    <w:rsid w:val="00C3423D"/>
    <w:rsid w:val="00C34568"/>
    <w:rsid w:val="00C345FB"/>
    <w:rsid w:val="00C346C2"/>
    <w:rsid w:val="00C34743"/>
    <w:rsid w:val="00C34868"/>
    <w:rsid w:val="00C34B06"/>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034"/>
    <w:rsid w:val="00C361B5"/>
    <w:rsid w:val="00C3623C"/>
    <w:rsid w:val="00C3635F"/>
    <w:rsid w:val="00C36410"/>
    <w:rsid w:val="00C3654C"/>
    <w:rsid w:val="00C36778"/>
    <w:rsid w:val="00C368AC"/>
    <w:rsid w:val="00C36BF5"/>
    <w:rsid w:val="00C36D45"/>
    <w:rsid w:val="00C36DBC"/>
    <w:rsid w:val="00C36DE2"/>
    <w:rsid w:val="00C3729F"/>
    <w:rsid w:val="00C372BC"/>
    <w:rsid w:val="00C376BA"/>
    <w:rsid w:val="00C37A93"/>
    <w:rsid w:val="00C37E1C"/>
    <w:rsid w:val="00C37EB0"/>
    <w:rsid w:val="00C37FAF"/>
    <w:rsid w:val="00C37FE4"/>
    <w:rsid w:val="00C40055"/>
    <w:rsid w:val="00C400DE"/>
    <w:rsid w:val="00C401D6"/>
    <w:rsid w:val="00C40373"/>
    <w:rsid w:val="00C403DE"/>
    <w:rsid w:val="00C404E7"/>
    <w:rsid w:val="00C406D3"/>
    <w:rsid w:val="00C406E5"/>
    <w:rsid w:val="00C4082D"/>
    <w:rsid w:val="00C408EA"/>
    <w:rsid w:val="00C40AC7"/>
    <w:rsid w:val="00C40AE6"/>
    <w:rsid w:val="00C40B3F"/>
    <w:rsid w:val="00C40B8F"/>
    <w:rsid w:val="00C40DAD"/>
    <w:rsid w:val="00C40E56"/>
    <w:rsid w:val="00C40E8F"/>
    <w:rsid w:val="00C40F5C"/>
    <w:rsid w:val="00C40FF9"/>
    <w:rsid w:val="00C41019"/>
    <w:rsid w:val="00C41191"/>
    <w:rsid w:val="00C411AF"/>
    <w:rsid w:val="00C4131E"/>
    <w:rsid w:val="00C41348"/>
    <w:rsid w:val="00C4134C"/>
    <w:rsid w:val="00C4138D"/>
    <w:rsid w:val="00C41439"/>
    <w:rsid w:val="00C41670"/>
    <w:rsid w:val="00C416DD"/>
    <w:rsid w:val="00C4170D"/>
    <w:rsid w:val="00C417BC"/>
    <w:rsid w:val="00C41812"/>
    <w:rsid w:val="00C41817"/>
    <w:rsid w:val="00C4183A"/>
    <w:rsid w:val="00C4184C"/>
    <w:rsid w:val="00C41B95"/>
    <w:rsid w:val="00C41E3A"/>
    <w:rsid w:val="00C41F85"/>
    <w:rsid w:val="00C41F8F"/>
    <w:rsid w:val="00C41FA4"/>
    <w:rsid w:val="00C42026"/>
    <w:rsid w:val="00C4209B"/>
    <w:rsid w:val="00C4223F"/>
    <w:rsid w:val="00C425C6"/>
    <w:rsid w:val="00C4274A"/>
    <w:rsid w:val="00C42781"/>
    <w:rsid w:val="00C428A6"/>
    <w:rsid w:val="00C428A7"/>
    <w:rsid w:val="00C42AF9"/>
    <w:rsid w:val="00C42B9F"/>
    <w:rsid w:val="00C42C91"/>
    <w:rsid w:val="00C42D49"/>
    <w:rsid w:val="00C42F60"/>
    <w:rsid w:val="00C4304C"/>
    <w:rsid w:val="00C430F5"/>
    <w:rsid w:val="00C43126"/>
    <w:rsid w:val="00C43315"/>
    <w:rsid w:val="00C43410"/>
    <w:rsid w:val="00C435AC"/>
    <w:rsid w:val="00C43783"/>
    <w:rsid w:val="00C43796"/>
    <w:rsid w:val="00C43865"/>
    <w:rsid w:val="00C43912"/>
    <w:rsid w:val="00C43EED"/>
    <w:rsid w:val="00C43F77"/>
    <w:rsid w:val="00C44186"/>
    <w:rsid w:val="00C44315"/>
    <w:rsid w:val="00C443DF"/>
    <w:rsid w:val="00C445A7"/>
    <w:rsid w:val="00C446AF"/>
    <w:rsid w:val="00C44757"/>
    <w:rsid w:val="00C4498A"/>
    <w:rsid w:val="00C44A26"/>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054"/>
    <w:rsid w:val="00C46164"/>
    <w:rsid w:val="00C46555"/>
    <w:rsid w:val="00C468C9"/>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CFF"/>
    <w:rsid w:val="00C47ECE"/>
    <w:rsid w:val="00C47F6B"/>
    <w:rsid w:val="00C47FD0"/>
    <w:rsid w:val="00C50176"/>
    <w:rsid w:val="00C501F9"/>
    <w:rsid w:val="00C50242"/>
    <w:rsid w:val="00C502BC"/>
    <w:rsid w:val="00C5034D"/>
    <w:rsid w:val="00C504F0"/>
    <w:rsid w:val="00C5050E"/>
    <w:rsid w:val="00C5067A"/>
    <w:rsid w:val="00C50695"/>
    <w:rsid w:val="00C507AF"/>
    <w:rsid w:val="00C509E2"/>
    <w:rsid w:val="00C50AF1"/>
    <w:rsid w:val="00C50DD5"/>
    <w:rsid w:val="00C50E8C"/>
    <w:rsid w:val="00C50E99"/>
    <w:rsid w:val="00C51017"/>
    <w:rsid w:val="00C5114B"/>
    <w:rsid w:val="00C51161"/>
    <w:rsid w:val="00C5122A"/>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7C4"/>
    <w:rsid w:val="00C52838"/>
    <w:rsid w:val="00C5291E"/>
    <w:rsid w:val="00C52982"/>
    <w:rsid w:val="00C529F0"/>
    <w:rsid w:val="00C52AC9"/>
    <w:rsid w:val="00C52AEE"/>
    <w:rsid w:val="00C52B80"/>
    <w:rsid w:val="00C5331A"/>
    <w:rsid w:val="00C533B3"/>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060"/>
    <w:rsid w:val="00C55377"/>
    <w:rsid w:val="00C5545D"/>
    <w:rsid w:val="00C5551A"/>
    <w:rsid w:val="00C5555A"/>
    <w:rsid w:val="00C555F0"/>
    <w:rsid w:val="00C556FF"/>
    <w:rsid w:val="00C5575E"/>
    <w:rsid w:val="00C55771"/>
    <w:rsid w:val="00C559BB"/>
    <w:rsid w:val="00C55BB8"/>
    <w:rsid w:val="00C55D41"/>
    <w:rsid w:val="00C55D56"/>
    <w:rsid w:val="00C55E9A"/>
    <w:rsid w:val="00C55F4F"/>
    <w:rsid w:val="00C56350"/>
    <w:rsid w:val="00C563F5"/>
    <w:rsid w:val="00C564C8"/>
    <w:rsid w:val="00C56507"/>
    <w:rsid w:val="00C5654A"/>
    <w:rsid w:val="00C565E6"/>
    <w:rsid w:val="00C56B15"/>
    <w:rsid w:val="00C56F0C"/>
    <w:rsid w:val="00C570F7"/>
    <w:rsid w:val="00C573D0"/>
    <w:rsid w:val="00C577EF"/>
    <w:rsid w:val="00C57DE1"/>
    <w:rsid w:val="00C57E59"/>
    <w:rsid w:val="00C57F87"/>
    <w:rsid w:val="00C57FCE"/>
    <w:rsid w:val="00C60067"/>
    <w:rsid w:val="00C600BE"/>
    <w:rsid w:val="00C601F4"/>
    <w:rsid w:val="00C60290"/>
    <w:rsid w:val="00C6035C"/>
    <w:rsid w:val="00C6050D"/>
    <w:rsid w:val="00C60554"/>
    <w:rsid w:val="00C60583"/>
    <w:rsid w:val="00C60710"/>
    <w:rsid w:val="00C6079F"/>
    <w:rsid w:val="00C607D7"/>
    <w:rsid w:val="00C6085C"/>
    <w:rsid w:val="00C60A1D"/>
    <w:rsid w:val="00C60A47"/>
    <w:rsid w:val="00C60B41"/>
    <w:rsid w:val="00C60BD9"/>
    <w:rsid w:val="00C60C35"/>
    <w:rsid w:val="00C60E5A"/>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538"/>
    <w:rsid w:val="00C6271D"/>
    <w:rsid w:val="00C627BF"/>
    <w:rsid w:val="00C62803"/>
    <w:rsid w:val="00C62C98"/>
    <w:rsid w:val="00C62CD5"/>
    <w:rsid w:val="00C62D89"/>
    <w:rsid w:val="00C62E37"/>
    <w:rsid w:val="00C62E5B"/>
    <w:rsid w:val="00C62EBF"/>
    <w:rsid w:val="00C62F6B"/>
    <w:rsid w:val="00C6313F"/>
    <w:rsid w:val="00C63208"/>
    <w:rsid w:val="00C6347D"/>
    <w:rsid w:val="00C63545"/>
    <w:rsid w:val="00C635C1"/>
    <w:rsid w:val="00C635DB"/>
    <w:rsid w:val="00C636E6"/>
    <w:rsid w:val="00C6378F"/>
    <w:rsid w:val="00C639CE"/>
    <w:rsid w:val="00C639D6"/>
    <w:rsid w:val="00C63C50"/>
    <w:rsid w:val="00C63EA8"/>
    <w:rsid w:val="00C63F8E"/>
    <w:rsid w:val="00C640F7"/>
    <w:rsid w:val="00C642AA"/>
    <w:rsid w:val="00C64365"/>
    <w:rsid w:val="00C64429"/>
    <w:rsid w:val="00C64542"/>
    <w:rsid w:val="00C646A7"/>
    <w:rsid w:val="00C646F5"/>
    <w:rsid w:val="00C6475E"/>
    <w:rsid w:val="00C647FB"/>
    <w:rsid w:val="00C64B6C"/>
    <w:rsid w:val="00C64B89"/>
    <w:rsid w:val="00C64CCD"/>
    <w:rsid w:val="00C64D7C"/>
    <w:rsid w:val="00C64E0F"/>
    <w:rsid w:val="00C6512C"/>
    <w:rsid w:val="00C65210"/>
    <w:rsid w:val="00C65408"/>
    <w:rsid w:val="00C654CC"/>
    <w:rsid w:val="00C654E0"/>
    <w:rsid w:val="00C655B6"/>
    <w:rsid w:val="00C657CE"/>
    <w:rsid w:val="00C658B1"/>
    <w:rsid w:val="00C65D92"/>
    <w:rsid w:val="00C65F28"/>
    <w:rsid w:val="00C6607D"/>
    <w:rsid w:val="00C6608E"/>
    <w:rsid w:val="00C66262"/>
    <w:rsid w:val="00C663E5"/>
    <w:rsid w:val="00C66474"/>
    <w:rsid w:val="00C666A7"/>
    <w:rsid w:val="00C66715"/>
    <w:rsid w:val="00C6671E"/>
    <w:rsid w:val="00C66767"/>
    <w:rsid w:val="00C667CD"/>
    <w:rsid w:val="00C66A83"/>
    <w:rsid w:val="00C66AE0"/>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80"/>
    <w:rsid w:val="00C7069E"/>
    <w:rsid w:val="00C70A9C"/>
    <w:rsid w:val="00C70BF6"/>
    <w:rsid w:val="00C70CB0"/>
    <w:rsid w:val="00C70DFF"/>
    <w:rsid w:val="00C70F89"/>
    <w:rsid w:val="00C7101B"/>
    <w:rsid w:val="00C71120"/>
    <w:rsid w:val="00C711B2"/>
    <w:rsid w:val="00C711E2"/>
    <w:rsid w:val="00C71269"/>
    <w:rsid w:val="00C7126D"/>
    <w:rsid w:val="00C712D9"/>
    <w:rsid w:val="00C71474"/>
    <w:rsid w:val="00C714EA"/>
    <w:rsid w:val="00C715B4"/>
    <w:rsid w:val="00C71A01"/>
    <w:rsid w:val="00C71A95"/>
    <w:rsid w:val="00C71ADB"/>
    <w:rsid w:val="00C71AFD"/>
    <w:rsid w:val="00C71B0D"/>
    <w:rsid w:val="00C71C1F"/>
    <w:rsid w:val="00C71D04"/>
    <w:rsid w:val="00C72095"/>
    <w:rsid w:val="00C72111"/>
    <w:rsid w:val="00C7228A"/>
    <w:rsid w:val="00C7258C"/>
    <w:rsid w:val="00C727EF"/>
    <w:rsid w:val="00C72B5E"/>
    <w:rsid w:val="00C72B6D"/>
    <w:rsid w:val="00C72F32"/>
    <w:rsid w:val="00C72FAD"/>
    <w:rsid w:val="00C73079"/>
    <w:rsid w:val="00C73139"/>
    <w:rsid w:val="00C731D2"/>
    <w:rsid w:val="00C732DF"/>
    <w:rsid w:val="00C735C3"/>
    <w:rsid w:val="00C73768"/>
    <w:rsid w:val="00C7380D"/>
    <w:rsid w:val="00C7382E"/>
    <w:rsid w:val="00C7383D"/>
    <w:rsid w:val="00C73966"/>
    <w:rsid w:val="00C739F6"/>
    <w:rsid w:val="00C73A0F"/>
    <w:rsid w:val="00C73C60"/>
    <w:rsid w:val="00C73E1E"/>
    <w:rsid w:val="00C73EF6"/>
    <w:rsid w:val="00C73F12"/>
    <w:rsid w:val="00C74011"/>
    <w:rsid w:val="00C740CD"/>
    <w:rsid w:val="00C740D2"/>
    <w:rsid w:val="00C74188"/>
    <w:rsid w:val="00C741BB"/>
    <w:rsid w:val="00C742F0"/>
    <w:rsid w:val="00C742FA"/>
    <w:rsid w:val="00C74322"/>
    <w:rsid w:val="00C74353"/>
    <w:rsid w:val="00C74364"/>
    <w:rsid w:val="00C7458E"/>
    <w:rsid w:val="00C74619"/>
    <w:rsid w:val="00C74653"/>
    <w:rsid w:val="00C74732"/>
    <w:rsid w:val="00C74884"/>
    <w:rsid w:val="00C74AA9"/>
    <w:rsid w:val="00C74ACE"/>
    <w:rsid w:val="00C74DD5"/>
    <w:rsid w:val="00C74F6E"/>
    <w:rsid w:val="00C7517C"/>
    <w:rsid w:val="00C754C4"/>
    <w:rsid w:val="00C7560E"/>
    <w:rsid w:val="00C75788"/>
    <w:rsid w:val="00C75855"/>
    <w:rsid w:val="00C75878"/>
    <w:rsid w:val="00C75A6B"/>
    <w:rsid w:val="00C75D14"/>
    <w:rsid w:val="00C75E1D"/>
    <w:rsid w:val="00C75E88"/>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5E7"/>
    <w:rsid w:val="00C777EB"/>
    <w:rsid w:val="00C77899"/>
    <w:rsid w:val="00C778C6"/>
    <w:rsid w:val="00C778E3"/>
    <w:rsid w:val="00C77A1C"/>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9BA"/>
    <w:rsid w:val="00C81A36"/>
    <w:rsid w:val="00C81A58"/>
    <w:rsid w:val="00C81A93"/>
    <w:rsid w:val="00C81BC7"/>
    <w:rsid w:val="00C81DD4"/>
    <w:rsid w:val="00C81F0D"/>
    <w:rsid w:val="00C81F5D"/>
    <w:rsid w:val="00C82005"/>
    <w:rsid w:val="00C820C0"/>
    <w:rsid w:val="00C820C1"/>
    <w:rsid w:val="00C8223A"/>
    <w:rsid w:val="00C82596"/>
    <w:rsid w:val="00C82A74"/>
    <w:rsid w:val="00C82B35"/>
    <w:rsid w:val="00C82D5B"/>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D8E"/>
    <w:rsid w:val="00C83EF1"/>
    <w:rsid w:val="00C83F44"/>
    <w:rsid w:val="00C84156"/>
    <w:rsid w:val="00C8424A"/>
    <w:rsid w:val="00C84499"/>
    <w:rsid w:val="00C846B5"/>
    <w:rsid w:val="00C8474B"/>
    <w:rsid w:val="00C847E3"/>
    <w:rsid w:val="00C848AE"/>
    <w:rsid w:val="00C849A5"/>
    <w:rsid w:val="00C84A09"/>
    <w:rsid w:val="00C84C68"/>
    <w:rsid w:val="00C84C98"/>
    <w:rsid w:val="00C84D0E"/>
    <w:rsid w:val="00C84EB1"/>
    <w:rsid w:val="00C84F3D"/>
    <w:rsid w:val="00C84FDF"/>
    <w:rsid w:val="00C851AA"/>
    <w:rsid w:val="00C8537E"/>
    <w:rsid w:val="00C853E3"/>
    <w:rsid w:val="00C85417"/>
    <w:rsid w:val="00C85636"/>
    <w:rsid w:val="00C8565F"/>
    <w:rsid w:val="00C856FA"/>
    <w:rsid w:val="00C85712"/>
    <w:rsid w:val="00C8578C"/>
    <w:rsid w:val="00C857D6"/>
    <w:rsid w:val="00C857F0"/>
    <w:rsid w:val="00C85949"/>
    <w:rsid w:val="00C859FA"/>
    <w:rsid w:val="00C85BB1"/>
    <w:rsid w:val="00C85D10"/>
    <w:rsid w:val="00C85E52"/>
    <w:rsid w:val="00C85EA4"/>
    <w:rsid w:val="00C85F6E"/>
    <w:rsid w:val="00C8646D"/>
    <w:rsid w:val="00C8656F"/>
    <w:rsid w:val="00C8668E"/>
    <w:rsid w:val="00C8683F"/>
    <w:rsid w:val="00C86A76"/>
    <w:rsid w:val="00C86B4A"/>
    <w:rsid w:val="00C86C00"/>
    <w:rsid w:val="00C86FFA"/>
    <w:rsid w:val="00C87085"/>
    <w:rsid w:val="00C871D7"/>
    <w:rsid w:val="00C8720D"/>
    <w:rsid w:val="00C87502"/>
    <w:rsid w:val="00C876A7"/>
    <w:rsid w:val="00C87753"/>
    <w:rsid w:val="00C87E04"/>
    <w:rsid w:val="00C87EC4"/>
    <w:rsid w:val="00C87ECC"/>
    <w:rsid w:val="00C87F2E"/>
    <w:rsid w:val="00C87FD8"/>
    <w:rsid w:val="00C90047"/>
    <w:rsid w:val="00C9019F"/>
    <w:rsid w:val="00C902EF"/>
    <w:rsid w:val="00C9045D"/>
    <w:rsid w:val="00C90481"/>
    <w:rsid w:val="00C90502"/>
    <w:rsid w:val="00C90652"/>
    <w:rsid w:val="00C90859"/>
    <w:rsid w:val="00C90868"/>
    <w:rsid w:val="00C90AE7"/>
    <w:rsid w:val="00C90AEB"/>
    <w:rsid w:val="00C90B72"/>
    <w:rsid w:val="00C90E9B"/>
    <w:rsid w:val="00C90F41"/>
    <w:rsid w:val="00C90FBC"/>
    <w:rsid w:val="00C910DF"/>
    <w:rsid w:val="00C91293"/>
    <w:rsid w:val="00C912A8"/>
    <w:rsid w:val="00C912EC"/>
    <w:rsid w:val="00C9145F"/>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9D"/>
    <w:rsid w:val="00C922B5"/>
    <w:rsid w:val="00C922FD"/>
    <w:rsid w:val="00C92502"/>
    <w:rsid w:val="00C928A2"/>
    <w:rsid w:val="00C9290F"/>
    <w:rsid w:val="00C92C7F"/>
    <w:rsid w:val="00C92EAE"/>
    <w:rsid w:val="00C92EBC"/>
    <w:rsid w:val="00C92FD9"/>
    <w:rsid w:val="00C93078"/>
    <w:rsid w:val="00C93112"/>
    <w:rsid w:val="00C932B1"/>
    <w:rsid w:val="00C934F8"/>
    <w:rsid w:val="00C9359A"/>
    <w:rsid w:val="00C93616"/>
    <w:rsid w:val="00C9369C"/>
    <w:rsid w:val="00C9369D"/>
    <w:rsid w:val="00C9370B"/>
    <w:rsid w:val="00C938C0"/>
    <w:rsid w:val="00C93900"/>
    <w:rsid w:val="00C93974"/>
    <w:rsid w:val="00C93A39"/>
    <w:rsid w:val="00C93C85"/>
    <w:rsid w:val="00C93D31"/>
    <w:rsid w:val="00C93E66"/>
    <w:rsid w:val="00C93F27"/>
    <w:rsid w:val="00C93FD2"/>
    <w:rsid w:val="00C94120"/>
    <w:rsid w:val="00C942E0"/>
    <w:rsid w:val="00C944E6"/>
    <w:rsid w:val="00C944FA"/>
    <w:rsid w:val="00C9468A"/>
    <w:rsid w:val="00C9489E"/>
    <w:rsid w:val="00C9498A"/>
    <w:rsid w:val="00C949C1"/>
    <w:rsid w:val="00C94A1B"/>
    <w:rsid w:val="00C94A42"/>
    <w:rsid w:val="00C94D4B"/>
    <w:rsid w:val="00C94DA7"/>
    <w:rsid w:val="00C94FBB"/>
    <w:rsid w:val="00C95001"/>
    <w:rsid w:val="00C95044"/>
    <w:rsid w:val="00C9532C"/>
    <w:rsid w:val="00C9549C"/>
    <w:rsid w:val="00C9559D"/>
    <w:rsid w:val="00C955B7"/>
    <w:rsid w:val="00C9580D"/>
    <w:rsid w:val="00C95852"/>
    <w:rsid w:val="00C95854"/>
    <w:rsid w:val="00C95A76"/>
    <w:rsid w:val="00C95B05"/>
    <w:rsid w:val="00C95B7F"/>
    <w:rsid w:val="00C95BF2"/>
    <w:rsid w:val="00C95C65"/>
    <w:rsid w:val="00C95EF1"/>
    <w:rsid w:val="00C95EFF"/>
    <w:rsid w:val="00C95F57"/>
    <w:rsid w:val="00C95FD2"/>
    <w:rsid w:val="00C96139"/>
    <w:rsid w:val="00C962EB"/>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4D6"/>
    <w:rsid w:val="00C97642"/>
    <w:rsid w:val="00C97872"/>
    <w:rsid w:val="00C97962"/>
    <w:rsid w:val="00C97A83"/>
    <w:rsid w:val="00C97C47"/>
    <w:rsid w:val="00C97C96"/>
    <w:rsid w:val="00C97CBC"/>
    <w:rsid w:val="00C97D2A"/>
    <w:rsid w:val="00C97DCC"/>
    <w:rsid w:val="00C97FE8"/>
    <w:rsid w:val="00CA02C3"/>
    <w:rsid w:val="00CA03B3"/>
    <w:rsid w:val="00CA0416"/>
    <w:rsid w:val="00CA0532"/>
    <w:rsid w:val="00CA092D"/>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0B"/>
    <w:rsid w:val="00CA28A5"/>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3B8"/>
    <w:rsid w:val="00CA34C0"/>
    <w:rsid w:val="00CA360B"/>
    <w:rsid w:val="00CA3CDD"/>
    <w:rsid w:val="00CA3D88"/>
    <w:rsid w:val="00CA3D8B"/>
    <w:rsid w:val="00CA3DA3"/>
    <w:rsid w:val="00CA3F9C"/>
    <w:rsid w:val="00CA403B"/>
    <w:rsid w:val="00CA42CE"/>
    <w:rsid w:val="00CA4606"/>
    <w:rsid w:val="00CA4766"/>
    <w:rsid w:val="00CA47BE"/>
    <w:rsid w:val="00CA48F0"/>
    <w:rsid w:val="00CA4CAC"/>
    <w:rsid w:val="00CA4CEC"/>
    <w:rsid w:val="00CA4DD8"/>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31A"/>
    <w:rsid w:val="00CA6429"/>
    <w:rsid w:val="00CA644B"/>
    <w:rsid w:val="00CA6480"/>
    <w:rsid w:val="00CA64A2"/>
    <w:rsid w:val="00CA6512"/>
    <w:rsid w:val="00CA651A"/>
    <w:rsid w:val="00CA666A"/>
    <w:rsid w:val="00CA66AF"/>
    <w:rsid w:val="00CA6752"/>
    <w:rsid w:val="00CA6829"/>
    <w:rsid w:val="00CA69F3"/>
    <w:rsid w:val="00CA6C21"/>
    <w:rsid w:val="00CA6D1E"/>
    <w:rsid w:val="00CA6E81"/>
    <w:rsid w:val="00CA6EB0"/>
    <w:rsid w:val="00CA6EC5"/>
    <w:rsid w:val="00CA6F45"/>
    <w:rsid w:val="00CA6FC1"/>
    <w:rsid w:val="00CA7096"/>
    <w:rsid w:val="00CA72A4"/>
    <w:rsid w:val="00CA736C"/>
    <w:rsid w:val="00CA762A"/>
    <w:rsid w:val="00CA7660"/>
    <w:rsid w:val="00CA7795"/>
    <w:rsid w:val="00CA7824"/>
    <w:rsid w:val="00CA7A66"/>
    <w:rsid w:val="00CA7D46"/>
    <w:rsid w:val="00CA7E88"/>
    <w:rsid w:val="00CA7ED6"/>
    <w:rsid w:val="00CA7F24"/>
    <w:rsid w:val="00CA7F37"/>
    <w:rsid w:val="00CB008E"/>
    <w:rsid w:val="00CB01FA"/>
    <w:rsid w:val="00CB0262"/>
    <w:rsid w:val="00CB027C"/>
    <w:rsid w:val="00CB02D4"/>
    <w:rsid w:val="00CB040F"/>
    <w:rsid w:val="00CB04F7"/>
    <w:rsid w:val="00CB0517"/>
    <w:rsid w:val="00CB0544"/>
    <w:rsid w:val="00CB057D"/>
    <w:rsid w:val="00CB069A"/>
    <w:rsid w:val="00CB06C7"/>
    <w:rsid w:val="00CB0737"/>
    <w:rsid w:val="00CB0777"/>
    <w:rsid w:val="00CB097A"/>
    <w:rsid w:val="00CB0BAE"/>
    <w:rsid w:val="00CB0C0F"/>
    <w:rsid w:val="00CB0CB0"/>
    <w:rsid w:val="00CB0D63"/>
    <w:rsid w:val="00CB0ECF"/>
    <w:rsid w:val="00CB0EDD"/>
    <w:rsid w:val="00CB1088"/>
    <w:rsid w:val="00CB1396"/>
    <w:rsid w:val="00CB13FB"/>
    <w:rsid w:val="00CB15A6"/>
    <w:rsid w:val="00CB174D"/>
    <w:rsid w:val="00CB17EF"/>
    <w:rsid w:val="00CB19B5"/>
    <w:rsid w:val="00CB19EE"/>
    <w:rsid w:val="00CB1EE1"/>
    <w:rsid w:val="00CB1F29"/>
    <w:rsid w:val="00CB1F90"/>
    <w:rsid w:val="00CB2004"/>
    <w:rsid w:val="00CB2013"/>
    <w:rsid w:val="00CB24BD"/>
    <w:rsid w:val="00CB2511"/>
    <w:rsid w:val="00CB25CB"/>
    <w:rsid w:val="00CB2652"/>
    <w:rsid w:val="00CB266D"/>
    <w:rsid w:val="00CB26EC"/>
    <w:rsid w:val="00CB2866"/>
    <w:rsid w:val="00CB28EF"/>
    <w:rsid w:val="00CB2A25"/>
    <w:rsid w:val="00CB2C03"/>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99"/>
    <w:rsid w:val="00CB3FCF"/>
    <w:rsid w:val="00CB4040"/>
    <w:rsid w:val="00CB412D"/>
    <w:rsid w:val="00CB4348"/>
    <w:rsid w:val="00CB43A5"/>
    <w:rsid w:val="00CB43B5"/>
    <w:rsid w:val="00CB4564"/>
    <w:rsid w:val="00CB463B"/>
    <w:rsid w:val="00CB497D"/>
    <w:rsid w:val="00CB4A0E"/>
    <w:rsid w:val="00CB4AC5"/>
    <w:rsid w:val="00CB4FCD"/>
    <w:rsid w:val="00CB50AA"/>
    <w:rsid w:val="00CB512D"/>
    <w:rsid w:val="00CB51B5"/>
    <w:rsid w:val="00CB541A"/>
    <w:rsid w:val="00CB552B"/>
    <w:rsid w:val="00CB573A"/>
    <w:rsid w:val="00CB5828"/>
    <w:rsid w:val="00CB5848"/>
    <w:rsid w:val="00CB5886"/>
    <w:rsid w:val="00CB58C9"/>
    <w:rsid w:val="00CB5948"/>
    <w:rsid w:val="00CB5A4C"/>
    <w:rsid w:val="00CB5B1E"/>
    <w:rsid w:val="00CB5EA7"/>
    <w:rsid w:val="00CB6042"/>
    <w:rsid w:val="00CB608F"/>
    <w:rsid w:val="00CB6232"/>
    <w:rsid w:val="00CB62FB"/>
    <w:rsid w:val="00CB63CD"/>
    <w:rsid w:val="00CB63D2"/>
    <w:rsid w:val="00CB65F9"/>
    <w:rsid w:val="00CB6718"/>
    <w:rsid w:val="00CB695A"/>
    <w:rsid w:val="00CB6A9A"/>
    <w:rsid w:val="00CB6BF3"/>
    <w:rsid w:val="00CB6C24"/>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69F"/>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C87"/>
    <w:rsid w:val="00CC2C9E"/>
    <w:rsid w:val="00CC2CC5"/>
    <w:rsid w:val="00CC2E2F"/>
    <w:rsid w:val="00CC2E90"/>
    <w:rsid w:val="00CC304D"/>
    <w:rsid w:val="00CC307F"/>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8AB"/>
    <w:rsid w:val="00CC4EDB"/>
    <w:rsid w:val="00CC5088"/>
    <w:rsid w:val="00CC51B8"/>
    <w:rsid w:val="00CC527D"/>
    <w:rsid w:val="00CC52B1"/>
    <w:rsid w:val="00CC54A0"/>
    <w:rsid w:val="00CC57F1"/>
    <w:rsid w:val="00CC5A2D"/>
    <w:rsid w:val="00CC5AF2"/>
    <w:rsid w:val="00CC5B04"/>
    <w:rsid w:val="00CC5C9C"/>
    <w:rsid w:val="00CC5E12"/>
    <w:rsid w:val="00CC5EC7"/>
    <w:rsid w:val="00CC5EF4"/>
    <w:rsid w:val="00CC5FB9"/>
    <w:rsid w:val="00CC6143"/>
    <w:rsid w:val="00CC6293"/>
    <w:rsid w:val="00CC62D5"/>
    <w:rsid w:val="00CC6329"/>
    <w:rsid w:val="00CC63B0"/>
    <w:rsid w:val="00CC6717"/>
    <w:rsid w:val="00CC6794"/>
    <w:rsid w:val="00CC67AA"/>
    <w:rsid w:val="00CC6842"/>
    <w:rsid w:val="00CC69E5"/>
    <w:rsid w:val="00CC6A18"/>
    <w:rsid w:val="00CC6A48"/>
    <w:rsid w:val="00CC6A8B"/>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DCB"/>
    <w:rsid w:val="00CC7F0B"/>
    <w:rsid w:val="00CC7F3A"/>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5AF"/>
    <w:rsid w:val="00CD2761"/>
    <w:rsid w:val="00CD277F"/>
    <w:rsid w:val="00CD286A"/>
    <w:rsid w:val="00CD29FD"/>
    <w:rsid w:val="00CD2C9E"/>
    <w:rsid w:val="00CD2E3A"/>
    <w:rsid w:val="00CD2F10"/>
    <w:rsid w:val="00CD2F31"/>
    <w:rsid w:val="00CD3080"/>
    <w:rsid w:val="00CD314A"/>
    <w:rsid w:val="00CD3869"/>
    <w:rsid w:val="00CD3883"/>
    <w:rsid w:val="00CD3894"/>
    <w:rsid w:val="00CD3977"/>
    <w:rsid w:val="00CD3AAE"/>
    <w:rsid w:val="00CD3BE4"/>
    <w:rsid w:val="00CD3BF0"/>
    <w:rsid w:val="00CD3DD5"/>
    <w:rsid w:val="00CD3EB6"/>
    <w:rsid w:val="00CD3F5B"/>
    <w:rsid w:val="00CD44C4"/>
    <w:rsid w:val="00CD4822"/>
    <w:rsid w:val="00CD484C"/>
    <w:rsid w:val="00CD48B5"/>
    <w:rsid w:val="00CD4EBA"/>
    <w:rsid w:val="00CD4EC9"/>
    <w:rsid w:val="00CD4F9C"/>
    <w:rsid w:val="00CD5205"/>
    <w:rsid w:val="00CD53BF"/>
    <w:rsid w:val="00CD54CE"/>
    <w:rsid w:val="00CD5512"/>
    <w:rsid w:val="00CD5736"/>
    <w:rsid w:val="00CD58A7"/>
    <w:rsid w:val="00CD59AC"/>
    <w:rsid w:val="00CD5A2B"/>
    <w:rsid w:val="00CD5B7F"/>
    <w:rsid w:val="00CD5CDD"/>
    <w:rsid w:val="00CD5CEF"/>
    <w:rsid w:val="00CD5D1E"/>
    <w:rsid w:val="00CD5E11"/>
    <w:rsid w:val="00CD5EA5"/>
    <w:rsid w:val="00CD5F32"/>
    <w:rsid w:val="00CD5F3D"/>
    <w:rsid w:val="00CD5FD8"/>
    <w:rsid w:val="00CD621E"/>
    <w:rsid w:val="00CD639C"/>
    <w:rsid w:val="00CD669E"/>
    <w:rsid w:val="00CD6878"/>
    <w:rsid w:val="00CD68BB"/>
    <w:rsid w:val="00CD68CA"/>
    <w:rsid w:val="00CD6933"/>
    <w:rsid w:val="00CD6AF4"/>
    <w:rsid w:val="00CD6C79"/>
    <w:rsid w:val="00CD6CA3"/>
    <w:rsid w:val="00CD6D4D"/>
    <w:rsid w:val="00CD6E3D"/>
    <w:rsid w:val="00CD7180"/>
    <w:rsid w:val="00CD71AB"/>
    <w:rsid w:val="00CD71B7"/>
    <w:rsid w:val="00CD71E9"/>
    <w:rsid w:val="00CD7398"/>
    <w:rsid w:val="00CD75F7"/>
    <w:rsid w:val="00CD7810"/>
    <w:rsid w:val="00CD7857"/>
    <w:rsid w:val="00CD7B01"/>
    <w:rsid w:val="00CD7B58"/>
    <w:rsid w:val="00CD7BA8"/>
    <w:rsid w:val="00CD7D7C"/>
    <w:rsid w:val="00CE0109"/>
    <w:rsid w:val="00CE01B2"/>
    <w:rsid w:val="00CE0386"/>
    <w:rsid w:val="00CE0648"/>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4"/>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40"/>
    <w:rsid w:val="00CE3C58"/>
    <w:rsid w:val="00CE3CEA"/>
    <w:rsid w:val="00CE3D55"/>
    <w:rsid w:val="00CE3DD8"/>
    <w:rsid w:val="00CE3FBA"/>
    <w:rsid w:val="00CE415D"/>
    <w:rsid w:val="00CE434E"/>
    <w:rsid w:val="00CE4424"/>
    <w:rsid w:val="00CE46E5"/>
    <w:rsid w:val="00CE47B0"/>
    <w:rsid w:val="00CE485A"/>
    <w:rsid w:val="00CE493D"/>
    <w:rsid w:val="00CE4BE6"/>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5FC5"/>
    <w:rsid w:val="00CE60ED"/>
    <w:rsid w:val="00CE6178"/>
    <w:rsid w:val="00CE63E5"/>
    <w:rsid w:val="00CE6485"/>
    <w:rsid w:val="00CE6719"/>
    <w:rsid w:val="00CE6756"/>
    <w:rsid w:val="00CE6778"/>
    <w:rsid w:val="00CE690B"/>
    <w:rsid w:val="00CE6B5C"/>
    <w:rsid w:val="00CE6BFC"/>
    <w:rsid w:val="00CE6C5B"/>
    <w:rsid w:val="00CE6F88"/>
    <w:rsid w:val="00CE6FD9"/>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35C"/>
    <w:rsid w:val="00CF3552"/>
    <w:rsid w:val="00CF3558"/>
    <w:rsid w:val="00CF378F"/>
    <w:rsid w:val="00CF37BB"/>
    <w:rsid w:val="00CF387F"/>
    <w:rsid w:val="00CF38DF"/>
    <w:rsid w:val="00CF393D"/>
    <w:rsid w:val="00CF3ACB"/>
    <w:rsid w:val="00CF3BE4"/>
    <w:rsid w:val="00CF3CAB"/>
    <w:rsid w:val="00CF3FB0"/>
    <w:rsid w:val="00CF40E8"/>
    <w:rsid w:val="00CF4247"/>
    <w:rsid w:val="00CF4252"/>
    <w:rsid w:val="00CF426C"/>
    <w:rsid w:val="00CF42AA"/>
    <w:rsid w:val="00CF47DB"/>
    <w:rsid w:val="00CF48A8"/>
    <w:rsid w:val="00CF4BCC"/>
    <w:rsid w:val="00CF4D08"/>
    <w:rsid w:val="00CF4D32"/>
    <w:rsid w:val="00CF4EA0"/>
    <w:rsid w:val="00CF4EAB"/>
    <w:rsid w:val="00CF5086"/>
    <w:rsid w:val="00CF522B"/>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772"/>
    <w:rsid w:val="00D0081C"/>
    <w:rsid w:val="00D0094E"/>
    <w:rsid w:val="00D00972"/>
    <w:rsid w:val="00D009A6"/>
    <w:rsid w:val="00D00E02"/>
    <w:rsid w:val="00D00ED4"/>
    <w:rsid w:val="00D00F3F"/>
    <w:rsid w:val="00D00F97"/>
    <w:rsid w:val="00D01029"/>
    <w:rsid w:val="00D010A7"/>
    <w:rsid w:val="00D0136A"/>
    <w:rsid w:val="00D0140A"/>
    <w:rsid w:val="00D014D0"/>
    <w:rsid w:val="00D016A4"/>
    <w:rsid w:val="00D01801"/>
    <w:rsid w:val="00D0195B"/>
    <w:rsid w:val="00D01A0C"/>
    <w:rsid w:val="00D01B21"/>
    <w:rsid w:val="00D01C34"/>
    <w:rsid w:val="00D01E2F"/>
    <w:rsid w:val="00D01EB9"/>
    <w:rsid w:val="00D02089"/>
    <w:rsid w:val="00D02129"/>
    <w:rsid w:val="00D02215"/>
    <w:rsid w:val="00D02272"/>
    <w:rsid w:val="00D023D9"/>
    <w:rsid w:val="00D02486"/>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0B"/>
    <w:rsid w:val="00D03649"/>
    <w:rsid w:val="00D036CC"/>
    <w:rsid w:val="00D03727"/>
    <w:rsid w:val="00D0378A"/>
    <w:rsid w:val="00D03897"/>
    <w:rsid w:val="00D03993"/>
    <w:rsid w:val="00D039F7"/>
    <w:rsid w:val="00D03AE2"/>
    <w:rsid w:val="00D03AF2"/>
    <w:rsid w:val="00D03B4F"/>
    <w:rsid w:val="00D03BA5"/>
    <w:rsid w:val="00D03BEB"/>
    <w:rsid w:val="00D03CFF"/>
    <w:rsid w:val="00D04027"/>
    <w:rsid w:val="00D04199"/>
    <w:rsid w:val="00D04361"/>
    <w:rsid w:val="00D044DD"/>
    <w:rsid w:val="00D04705"/>
    <w:rsid w:val="00D047A4"/>
    <w:rsid w:val="00D048C0"/>
    <w:rsid w:val="00D04B14"/>
    <w:rsid w:val="00D04BC4"/>
    <w:rsid w:val="00D04C41"/>
    <w:rsid w:val="00D04D31"/>
    <w:rsid w:val="00D0509A"/>
    <w:rsid w:val="00D05132"/>
    <w:rsid w:val="00D05195"/>
    <w:rsid w:val="00D051EA"/>
    <w:rsid w:val="00D05292"/>
    <w:rsid w:val="00D052F3"/>
    <w:rsid w:val="00D054FD"/>
    <w:rsid w:val="00D05691"/>
    <w:rsid w:val="00D0573E"/>
    <w:rsid w:val="00D0574E"/>
    <w:rsid w:val="00D05750"/>
    <w:rsid w:val="00D05824"/>
    <w:rsid w:val="00D05992"/>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BA6"/>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36"/>
    <w:rsid w:val="00D10686"/>
    <w:rsid w:val="00D107CF"/>
    <w:rsid w:val="00D10938"/>
    <w:rsid w:val="00D10A12"/>
    <w:rsid w:val="00D10A27"/>
    <w:rsid w:val="00D10A9D"/>
    <w:rsid w:val="00D10C0D"/>
    <w:rsid w:val="00D10D9B"/>
    <w:rsid w:val="00D10F17"/>
    <w:rsid w:val="00D10FAD"/>
    <w:rsid w:val="00D111DA"/>
    <w:rsid w:val="00D1126D"/>
    <w:rsid w:val="00D112A9"/>
    <w:rsid w:val="00D113FD"/>
    <w:rsid w:val="00D11631"/>
    <w:rsid w:val="00D11635"/>
    <w:rsid w:val="00D11672"/>
    <w:rsid w:val="00D118ED"/>
    <w:rsid w:val="00D118F8"/>
    <w:rsid w:val="00D119FB"/>
    <w:rsid w:val="00D11B0B"/>
    <w:rsid w:val="00D11B8D"/>
    <w:rsid w:val="00D11BBB"/>
    <w:rsid w:val="00D11BEB"/>
    <w:rsid w:val="00D11C01"/>
    <w:rsid w:val="00D11C15"/>
    <w:rsid w:val="00D11C17"/>
    <w:rsid w:val="00D11F55"/>
    <w:rsid w:val="00D12106"/>
    <w:rsid w:val="00D12164"/>
    <w:rsid w:val="00D12293"/>
    <w:rsid w:val="00D123AC"/>
    <w:rsid w:val="00D12562"/>
    <w:rsid w:val="00D1275E"/>
    <w:rsid w:val="00D1283A"/>
    <w:rsid w:val="00D12921"/>
    <w:rsid w:val="00D12AD9"/>
    <w:rsid w:val="00D12F03"/>
    <w:rsid w:val="00D130C7"/>
    <w:rsid w:val="00D1347C"/>
    <w:rsid w:val="00D1360E"/>
    <w:rsid w:val="00D13881"/>
    <w:rsid w:val="00D13AEC"/>
    <w:rsid w:val="00D13CA0"/>
    <w:rsid w:val="00D13EC6"/>
    <w:rsid w:val="00D13F94"/>
    <w:rsid w:val="00D14017"/>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4F4A"/>
    <w:rsid w:val="00D15388"/>
    <w:rsid w:val="00D15658"/>
    <w:rsid w:val="00D156F2"/>
    <w:rsid w:val="00D15855"/>
    <w:rsid w:val="00D15870"/>
    <w:rsid w:val="00D15877"/>
    <w:rsid w:val="00D15A10"/>
    <w:rsid w:val="00D15B31"/>
    <w:rsid w:val="00D15B5D"/>
    <w:rsid w:val="00D15C49"/>
    <w:rsid w:val="00D15D42"/>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CAD"/>
    <w:rsid w:val="00D17D44"/>
    <w:rsid w:val="00D20150"/>
    <w:rsid w:val="00D201FF"/>
    <w:rsid w:val="00D20328"/>
    <w:rsid w:val="00D2034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1"/>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7C0"/>
    <w:rsid w:val="00D2481C"/>
    <w:rsid w:val="00D248FC"/>
    <w:rsid w:val="00D24908"/>
    <w:rsid w:val="00D249D1"/>
    <w:rsid w:val="00D24A9A"/>
    <w:rsid w:val="00D24AAA"/>
    <w:rsid w:val="00D24DC6"/>
    <w:rsid w:val="00D24DE5"/>
    <w:rsid w:val="00D24E46"/>
    <w:rsid w:val="00D24F32"/>
    <w:rsid w:val="00D251DC"/>
    <w:rsid w:val="00D252DC"/>
    <w:rsid w:val="00D2532E"/>
    <w:rsid w:val="00D2539C"/>
    <w:rsid w:val="00D2567C"/>
    <w:rsid w:val="00D256DA"/>
    <w:rsid w:val="00D256F8"/>
    <w:rsid w:val="00D25741"/>
    <w:rsid w:val="00D257F7"/>
    <w:rsid w:val="00D25AE4"/>
    <w:rsid w:val="00D25B7E"/>
    <w:rsid w:val="00D25F25"/>
    <w:rsid w:val="00D26066"/>
    <w:rsid w:val="00D2685C"/>
    <w:rsid w:val="00D26A3B"/>
    <w:rsid w:val="00D26CAD"/>
    <w:rsid w:val="00D26E71"/>
    <w:rsid w:val="00D26EBC"/>
    <w:rsid w:val="00D271F1"/>
    <w:rsid w:val="00D27250"/>
    <w:rsid w:val="00D2733A"/>
    <w:rsid w:val="00D2737B"/>
    <w:rsid w:val="00D27508"/>
    <w:rsid w:val="00D27546"/>
    <w:rsid w:val="00D2771F"/>
    <w:rsid w:val="00D27820"/>
    <w:rsid w:val="00D27860"/>
    <w:rsid w:val="00D278A1"/>
    <w:rsid w:val="00D27955"/>
    <w:rsid w:val="00D30100"/>
    <w:rsid w:val="00D301F4"/>
    <w:rsid w:val="00D302FD"/>
    <w:rsid w:val="00D30318"/>
    <w:rsid w:val="00D3038A"/>
    <w:rsid w:val="00D30414"/>
    <w:rsid w:val="00D304BD"/>
    <w:rsid w:val="00D3063A"/>
    <w:rsid w:val="00D3098D"/>
    <w:rsid w:val="00D30AC3"/>
    <w:rsid w:val="00D30BB9"/>
    <w:rsid w:val="00D30D47"/>
    <w:rsid w:val="00D30EC1"/>
    <w:rsid w:val="00D30F93"/>
    <w:rsid w:val="00D31012"/>
    <w:rsid w:val="00D311A9"/>
    <w:rsid w:val="00D311D5"/>
    <w:rsid w:val="00D31406"/>
    <w:rsid w:val="00D3141F"/>
    <w:rsid w:val="00D31422"/>
    <w:rsid w:val="00D31479"/>
    <w:rsid w:val="00D314B4"/>
    <w:rsid w:val="00D31678"/>
    <w:rsid w:val="00D3178E"/>
    <w:rsid w:val="00D3181C"/>
    <w:rsid w:val="00D3185B"/>
    <w:rsid w:val="00D31A02"/>
    <w:rsid w:val="00D31D52"/>
    <w:rsid w:val="00D3213C"/>
    <w:rsid w:val="00D321D2"/>
    <w:rsid w:val="00D3264D"/>
    <w:rsid w:val="00D3271E"/>
    <w:rsid w:val="00D3283B"/>
    <w:rsid w:val="00D32A65"/>
    <w:rsid w:val="00D32B1B"/>
    <w:rsid w:val="00D32B4F"/>
    <w:rsid w:val="00D32DC7"/>
    <w:rsid w:val="00D32E08"/>
    <w:rsid w:val="00D32E4C"/>
    <w:rsid w:val="00D3301C"/>
    <w:rsid w:val="00D3312C"/>
    <w:rsid w:val="00D3323C"/>
    <w:rsid w:val="00D3325A"/>
    <w:rsid w:val="00D333FD"/>
    <w:rsid w:val="00D33456"/>
    <w:rsid w:val="00D334BE"/>
    <w:rsid w:val="00D334EA"/>
    <w:rsid w:val="00D334FD"/>
    <w:rsid w:val="00D33536"/>
    <w:rsid w:val="00D33719"/>
    <w:rsid w:val="00D33754"/>
    <w:rsid w:val="00D3396F"/>
    <w:rsid w:val="00D33992"/>
    <w:rsid w:val="00D33D12"/>
    <w:rsid w:val="00D33D4D"/>
    <w:rsid w:val="00D33D7D"/>
    <w:rsid w:val="00D33EF6"/>
    <w:rsid w:val="00D34009"/>
    <w:rsid w:val="00D3433B"/>
    <w:rsid w:val="00D3454F"/>
    <w:rsid w:val="00D34567"/>
    <w:rsid w:val="00D346D1"/>
    <w:rsid w:val="00D346EA"/>
    <w:rsid w:val="00D34839"/>
    <w:rsid w:val="00D34854"/>
    <w:rsid w:val="00D34A0B"/>
    <w:rsid w:val="00D34B1E"/>
    <w:rsid w:val="00D34D14"/>
    <w:rsid w:val="00D34D54"/>
    <w:rsid w:val="00D34E85"/>
    <w:rsid w:val="00D34E88"/>
    <w:rsid w:val="00D34EBA"/>
    <w:rsid w:val="00D34EE4"/>
    <w:rsid w:val="00D350A5"/>
    <w:rsid w:val="00D35734"/>
    <w:rsid w:val="00D3576D"/>
    <w:rsid w:val="00D35968"/>
    <w:rsid w:val="00D359BB"/>
    <w:rsid w:val="00D359F6"/>
    <w:rsid w:val="00D35A36"/>
    <w:rsid w:val="00D35A60"/>
    <w:rsid w:val="00D35AE6"/>
    <w:rsid w:val="00D35BEC"/>
    <w:rsid w:val="00D35DBA"/>
    <w:rsid w:val="00D35FA8"/>
    <w:rsid w:val="00D36234"/>
    <w:rsid w:val="00D36371"/>
    <w:rsid w:val="00D36449"/>
    <w:rsid w:val="00D36579"/>
    <w:rsid w:val="00D365E1"/>
    <w:rsid w:val="00D367F8"/>
    <w:rsid w:val="00D36A81"/>
    <w:rsid w:val="00D36C52"/>
    <w:rsid w:val="00D36C7C"/>
    <w:rsid w:val="00D36D7D"/>
    <w:rsid w:val="00D36DE7"/>
    <w:rsid w:val="00D36E89"/>
    <w:rsid w:val="00D3718F"/>
    <w:rsid w:val="00D37290"/>
    <w:rsid w:val="00D3731A"/>
    <w:rsid w:val="00D373D3"/>
    <w:rsid w:val="00D37438"/>
    <w:rsid w:val="00D37BBE"/>
    <w:rsid w:val="00D37BDC"/>
    <w:rsid w:val="00D37F3A"/>
    <w:rsid w:val="00D400E6"/>
    <w:rsid w:val="00D401E7"/>
    <w:rsid w:val="00D4034A"/>
    <w:rsid w:val="00D403F8"/>
    <w:rsid w:val="00D404A9"/>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19"/>
    <w:rsid w:val="00D41B79"/>
    <w:rsid w:val="00D41B9B"/>
    <w:rsid w:val="00D41BBA"/>
    <w:rsid w:val="00D41C9B"/>
    <w:rsid w:val="00D41FB3"/>
    <w:rsid w:val="00D4209D"/>
    <w:rsid w:val="00D42119"/>
    <w:rsid w:val="00D4230A"/>
    <w:rsid w:val="00D423A7"/>
    <w:rsid w:val="00D4247A"/>
    <w:rsid w:val="00D424DB"/>
    <w:rsid w:val="00D425A9"/>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79"/>
    <w:rsid w:val="00D437D8"/>
    <w:rsid w:val="00D43BD1"/>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3E"/>
    <w:rsid w:val="00D45DF3"/>
    <w:rsid w:val="00D45E49"/>
    <w:rsid w:val="00D45E77"/>
    <w:rsid w:val="00D45ECC"/>
    <w:rsid w:val="00D45F6D"/>
    <w:rsid w:val="00D4607F"/>
    <w:rsid w:val="00D46110"/>
    <w:rsid w:val="00D46174"/>
    <w:rsid w:val="00D4621E"/>
    <w:rsid w:val="00D4623A"/>
    <w:rsid w:val="00D4634C"/>
    <w:rsid w:val="00D463FE"/>
    <w:rsid w:val="00D46570"/>
    <w:rsid w:val="00D466C3"/>
    <w:rsid w:val="00D466E9"/>
    <w:rsid w:val="00D46991"/>
    <w:rsid w:val="00D46A0F"/>
    <w:rsid w:val="00D46AB7"/>
    <w:rsid w:val="00D46C00"/>
    <w:rsid w:val="00D46C47"/>
    <w:rsid w:val="00D46D2E"/>
    <w:rsid w:val="00D46E99"/>
    <w:rsid w:val="00D46FD3"/>
    <w:rsid w:val="00D47026"/>
    <w:rsid w:val="00D47138"/>
    <w:rsid w:val="00D47152"/>
    <w:rsid w:val="00D472A2"/>
    <w:rsid w:val="00D476B9"/>
    <w:rsid w:val="00D4776A"/>
    <w:rsid w:val="00D47790"/>
    <w:rsid w:val="00D4779A"/>
    <w:rsid w:val="00D47C19"/>
    <w:rsid w:val="00D47C5A"/>
    <w:rsid w:val="00D47D24"/>
    <w:rsid w:val="00D47DD0"/>
    <w:rsid w:val="00D47DD9"/>
    <w:rsid w:val="00D47E01"/>
    <w:rsid w:val="00D47E89"/>
    <w:rsid w:val="00D500F0"/>
    <w:rsid w:val="00D50183"/>
    <w:rsid w:val="00D50286"/>
    <w:rsid w:val="00D503D0"/>
    <w:rsid w:val="00D505A0"/>
    <w:rsid w:val="00D5093F"/>
    <w:rsid w:val="00D50ACD"/>
    <w:rsid w:val="00D50B15"/>
    <w:rsid w:val="00D50E06"/>
    <w:rsid w:val="00D50EEF"/>
    <w:rsid w:val="00D50F51"/>
    <w:rsid w:val="00D5112F"/>
    <w:rsid w:val="00D51634"/>
    <w:rsid w:val="00D5199B"/>
    <w:rsid w:val="00D51B6B"/>
    <w:rsid w:val="00D51C3B"/>
    <w:rsid w:val="00D51C4A"/>
    <w:rsid w:val="00D51CAC"/>
    <w:rsid w:val="00D51D12"/>
    <w:rsid w:val="00D51D89"/>
    <w:rsid w:val="00D51DA2"/>
    <w:rsid w:val="00D51E1E"/>
    <w:rsid w:val="00D52089"/>
    <w:rsid w:val="00D5211A"/>
    <w:rsid w:val="00D524AC"/>
    <w:rsid w:val="00D5274F"/>
    <w:rsid w:val="00D529C4"/>
    <w:rsid w:val="00D52E90"/>
    <w:rsid w:val="00D5307D"/>
    <w:rsid w:val="00D53087"/>
    <w:rsid w:val="00D53099"/>
    <w:rsid w:val="00D530CB"/>
    <w:rsid w:val="00D53123"/>
    <w:rsid w:val="00D533A3"/>
    <w:rsid w:val="00D53537"/>
    <w:rsid w:val="00D5362B"/>
    <w:rsid w:val="00D5364C"/>
    <w:rsid w:val="00D5380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B92"/>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0C"/>
    <w:rsid w:val="00D61A13"/>
    <w:rsid w:val="00D61AAE"/>
    <w:rsid w:val="00D61B37"/>
    <w:rsid w:val="00D61D1C"/>
    <w:rsid w:val="00D61FCD"/>
    <w:rsid w:val="00D61FF0"/>
    <w:rsid w:val="00D6211D"/>
    <w:rsid w:val="00D621B0"/>
    <w:rsid w:val="00D621EF"/>
    <w:rsid w:val="00D62568"/>
    <w:rsid w:val="00D625E3"/>
    <w:rsid w:val="00D62606"/>
    <w:rsid w:val="00D627D2"/>
    <w:rsid w:val="00D627F2"/>
    <w:rsid w:val="00D62800"/>
    <w:rsid w:val="00D628BC"/>
    <w:rsid w:val="00D629C2"/>
    <w:rsid w:val="00D62BCB"/>
    <w:rsid w:val="00D62C7E"/>
    <w:rsid w:val="00D62C97"/>
    <w:rsid w:val="00D62D8F"/>
    <w:rsid w:val="00D62E7C"/>
    <w:rsid w:val="00D630E6"/>
    <w:rsid w:val="00D6315D"/>
    <w:rsid w:val="00D63327"/>
    <w:rsid w:val="00D6336D"/>
    <w:rsid w:val="00D6343E"/>
    <w:rsid w:val="00D634E3"/>
    <w:rsid w:val="00D63517"/>
    <w:rsid w:val="00D63611"/>
    <w:rsid w:val="00D636EF"/>
    <w:rsid w:val="00D637D5"/>
    <w:rsid w:val="00D6387F"/>
    <w:rsid w:val="00D63AEB"/>
    <w:rsid w:val="00D63B5F"/>
    <w:rsid w:val="00D63B75"/>
    <w:rsid w:val="00D63BB3"/>
    <w:rsid w:val="00D63BC9"/>
    <w:rsid w:val="00D63CB5"/>
    <w:rsid w:val="00D63E6E"/>
    <w:rsid w:val="00D63EBE"/>
    <w:rsid w:val="00D63F5C"/>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884"/>
    <w:rsid w:val="00D6588A"/>
    <w:rsid w:val="00D659B1"/>
    <w:rsid w:val="00D65AA6"/>
    <w:rsid w:val="00D65BD8"/>
    <w:rsid w:val="00D65C70"/>
    <w:rsid w:val="00D65C8D"/>
    <w:rsid w:val="00D65F87"/>
    <w:rsid w:val="00D65F99"/>
    <w:rsid w:val="00D65FFE"/>
    <w:rsid w:val="00D66076"/>
    <w:rsid w:val="00D662FB"/>
    <w:rsid w:val="00D66567"/>
    <w:rsid w:val="00D665E1"/>
    <w:rsid w:val="00D66672"/>
    <w:rsid w:val="00D6670C"/>
    <w:rsid w:val="00D66724"/>
    <w:rsid w:val="00D66908"/>
    <w:rsid w:val="00D66B5C"/>
    <w:rsid w:val="00D66C55"/>
    <w:rsid w:val="00D66C7A"/>
    <w:rsid w:val="00D66CDB"/>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B84"/>
    <w:rsid w:val="00D67BA6"/>
    <w:rsid w:val="00D67BD8"/>
    <w:rsid w:val="00D67C46"/>
    <w:rsid w:val="00D67D13"/>
    <w:rsid w:val="00D67EFD"/>
    <w:rsid w:val="00D67F7E"/>
    <w:rsid w:val="00D67FAF"/>
    <w:rsid w:val="00D7002E"/>
    <w:rsid w:val="00D7009F"/>
    <w:rsid w:val="00D7039D"/>
    <w:rsid w:val="00D703EC"/>
    <w:rsid w:val="00D704DB"/>
    <w:rsid w:val="00D70724"/>
    <w:rsid w:val="00D70761"/>
    <w:rsid w:val="00D70957"/>
    <w:rsid w:val="00D70A0F"/>
    <w:rsid w:val="00D70D58"/>
    <w:rsid w:val="00D70EC2"/>
    <w:rsid w:val="00D70EEF"/>
    <w:rsid w:val="00D70F4E"/>
    <w:rsid w:val="00D71018"/>
    <w:rsid w:val="00D7148C"/>
    <w:rsid w:val="00D7155D"/>
    <w:rsid w:val="00D719DA"/>
    <w:rsid w:val="00D71BBE"/>
    <w:rsid w:val="00D71BCB"/>
    <w:rsid w:val="00D71CB6"/>
    <w:rsid w:val="00D71F18"/>
    <w:rsid w:val="00D71FB1"/>
    <w:rsid w:val="00D7214F"/>
    <w:rsid w:val="00D7222F"/>
    <w:rsid w:val="00D7223B"/>
    <w:rsid w:val="00D72433"/>
    <w:rsid w:val="00D72597"/>
    <w:rsid w:val="00D72719"/>
    <w:rsid w:val="00D727C0"/>
    <w:rsid w:val="00D728CB"/>
    <w:rsid w:val="00D728D4"/>
    <w:rsid w:val="00D72904"/>
    <w:rsid w:val="00D72937"/>
    <w:rsid w:val="00D72945"/>
    <w:rsid w:val="00D72A02"/>
    <w:rsid w:val="00D72D2F"/>
    <w:rsid w:val="00D72D87"/>
    <w:rsid w:val="00D72DB5"/>
    <w:rsid w:val="00D72E41"/>
    <w:rsid w:val="00D72F22"/>
    <w:rsid w:val="00D72FFA"/>
    <w:rsid w:val="00D7313E"/>
    <w:rsid w:val="00D73362"/>
    <w:rsid w:val="00D7356F"/>
    <w:rsid w:val="00D73587"/>
    <w:rsid w:val="00D737B7"/>
    <w:rsid w:val="00D7383B"/>
    <w:rsid w:val="00D73845"/>
    <w:rsid w:val="00D73926"/>
    <w:rsid w:val="00D73A5E"/>
    <w:rsid w:val="00D73B80"/>
    <w:rsid w:val="00D73C86"/>
    <w:rsid w:val="00D73E2F"/>
    <w:rsid w:val="00D73EA3"/>
    <w:rsid w:val="00D73EBB"/>
    <w:rsid w:val="00D7424E"/>
    <w:rsid w:val="00D743D4"/>
    <w:rsid w:val="00D744B1"/>
    <w:rsid w:val="00D7475D"/>
    <w:rsid w:val="00D74D40"/>
    <w:rsid w:val="00D75046"/>
    <w:rsid w:val="00D75064"/>
    <w:rsid w:val="00D751B2"/>
    <w:rsid w:val="00D751FB"/>
    <w:rsid w:val="00D753AD"/>
    <w:rsid w:val="00D753D8"/>
    <w:rsid w:val="00D754B4"/>
    <w:rsid w:val="00D754BC"/>
    <w:rsid w:val="00D754D6"/>
    <w:rsid w:val="00D75556"/>
    <w:rsid w:val="00D75657"/>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116"/>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A6"/>
    <w:rsid w:val="00D816C6"/>
    <w:rsid w:val="00D8172B"/>
    <w:rsid w:val="00D8172C"/>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31"/>
    <w:rsid w:val="00D832C9"/>
    <w:rsid w:val="00D834C7"/>
    <w:rsid w:val="00D835DC"/>
    <w:rsid w:val="00D8362E"/>
    <w:rsid w:val="00D8370D"/>
    <w:rsid w:val="00D838D7"/>
    <w:rsid w:val="00D839F9"/>
    <w:rsid w:val="00D83AE9"/>
    <w:rsid w:val="00D83D83"/>
    <w:rsid w:val="00D83DFA"/>
    <w:rsid w:val="00D83F63"/>
    <w:rsid w:val="00D840A5"/>
    <w:rsid w:val="00D840CA"/>
    <w:rsid w:val="00D84109"/>
    <w:rsid w:val="00D84117"/>
    <w:rsid w:val="00D8424B"/>
    <w:rsid w:val="00D84356"/>
    <w:rsid w:val="00D843A3"/>
    <w:rsid w:val="00D84443"/>
    <w:rsid w:val="00D84463"/>
    <w:rsid w:val="00D844EA"/>
    <w:rsid w:val="00D84694"/>
    <w:rsid w:val="00D84AB2"/>
    <w:rsid w:val="00D84B9A"/>
    <w:rsid w:val="00D84EB4"/>
    <w:rsid w:val="00D84F70"/>
    <w:rsid w:val="00D84F9E"/>
    <w:rsid w:val="00D85176"/>
    <w:rsid w:val="00D852E7"/>
    <w:rsid w:val="00D8533D"/>
    <w:rsid w:val="00D85368"/>
    <w:rsid w:val="00D8554A"/>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1CB"/>
    <w:rsid w:val="00D87626"/>
    <w:rsid w:val="00D876AB"/>
    <w:rsid w:val="00D8770A"/>
    <w:rsid w:val="00D878A6"/>
    <w:rsid w:val="00D87A0B"/>
    <w:rsid w:val="00D87ABF"/>
    <w:rsid w:val="00D87C3A"/>
    <w:rsid w:val="00D87C59"/>
    <w:rsid w:val="00D87F8C"/>
    <w:rsid w:val="00D87FBC"/>
    <w:rsid w:val="00D900AC"/>
    <w:rsid w:val="00D9020D"/>
    <w:rsid w:val="00D90238"/>
    <w:rsid w:val="00D903D4"/>
    <w:rsid w:val="00D9041A"/>
    <w:rsid w:val="00D90696"/>
    <w:rsid w:val="00D907C2"/>
    <w:rsid w:val="00D90A24"/>
    <w:rsid w:val="00D90CB2"/>
    <w:rsid w:val="00D90CD3"/>
    <w:rsid w:val="00D90DC2"/>
    <w:rsid w:val="00D91058"/>
    <w:rsid w:val="00D913FD"/>
    <w:rsid w:val="00D91497"/>
    <w:rsid w:val="00D914A1"/>
    <w:rsid w:val="00D915A9"/>
    <w:rsid w:val="00D91640"/>
    <w:rsid w:val="00D918B6"/>
    <w:rsid w:val="00D919E6"/>
    <w:rsid w:val="00D91A21"/>
    <w:rsid w:val="00D91B38"/>
    <w:rsid w:val="00D91BE1"/>
    <w:rsid w:val="00D91C7B"/>
    <w:rsid w:val="00D91C87"/>
    <w:rsid w:val="00D91C9B"/>
    <w:rsid w:val="00D91D38"/>
    <w:rsid w:val="00D91D71"/>
    <w:rsid w:val="00D91E6E"/>
    <w:rsid w:val="00D91F42"/>
    <w:rsid w:val="00D92200"/>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31A"/>
    <w:rsid w:val="00D9437A"/>
    <w:rsid w:val="00D9457D"/>
    <w:rsid w:val="00D945B9"/>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4F5"/>
    <w:rsid w:val="00D95528"/>
    <w:rsid w:val="00D9557F"/>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2A1"/>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6E0"/>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CB0"/>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49E"/>
    <w:rsid w:val="00DA35C5"/>
    <w:rsid w:val="00DA35DC"/>
    <w:rsid w:val="00DA3650"/>
    <w:rsid w:val="00DA3912"/>
    <w:rsid w:val="00DA392B"/>
    <w:rsid w:val="00DA3E7A"/>
    <w:rsid w:val="00DA3EB7"/>
    <w:rsid w:val="00DA403F"/>
    <w:rsid w:val="00DA405F"/>
    <w:rsid w:val="00DA42BB"/>
    <w:rsid w:val="00DA42FC"/>
    <w:rsid w:val="00DA430C"/>
    <w:rsid w:val="00DA4544"/>
    <w:rsid w:val="00DA45AF"/>
    <w:rsid w:val="00DA461E"/>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9AE"/>
    <w:rsid w:val="00DA69E6"/>
    <w:rsid w:val="00DA6B69"/>
    <w:rsid w:val="00DA6C0F"/>
    <w:rsid w:val="00DA6C69"/>
    <w:rsid w:val="00DA6D45"/>
    <w:rsid w:val="00DA6D7E"/>
    <w:rsid w:val="00DA6D92"/>
    <w:rsid w:val="00DA6EC5"/>
    <w:rsid w:val="00DA6F4F"/>
    <w:rsid w:val="00DA702F"/>
    <w:rsid w:val="00DA70A9"/>
    <w:rsid w:val="00DA725A"/>
    <w:rsid w:val="00DA7271"/>
    <w:rsid w:val="00DA7282"/>
    <w:rsid w:val="00DA7463"/>
    <w:rsid w:val="00DA74FC"/>
    <w:rsid w:val="00DA7517"/>
    <w:rsid w:val="00DA76EC"/>
    <w:rsid w:val="00DA782A"/>
    <w:rsid w:val="00DA79AD"/>
    <w:rsid w:val="00DA79E3"/>
    <w:rsid w:val="00DA7B2E"/>
    <w:rsid w:val="00DA7BDB"/>
    <w:rsid w:val="00DA7BE3"/>
    <w:rsid w:val="00DA7C8F"/>
    <w:rsid w:val="00DA7CFE"/>
    <w:rsid w:val="00DA7D76"/>
    <w:rsid w:val="00DA7EFB"/>
    <w:rsid w:val="00DA7F7E"/>
    <w:rsid w:val="00DA7F8A"/>
    <w:rsid w:val="00DB006F"/>
    <w:rsid w:val="00DB00A0"/>
    <w:rsid w:val="00DB0176"/>
    <w:rsid w:val="00DB01A8"/>
    <w:rsid w:val="00DB0404"/>
    <w:rsid w:val="00DB053C"/>
    <w:rsid w:val="00DB0561"/>
    <w:rsid w:val="00DB08D5"/>
    <w:rsid w:val="00DB0987"/>
    <w:rsid w:val="00DB0BC2"/>
    <w:rsid w:val="00DB0C09"/>
    <w:rsid w:val="00DB0CBB"/>
    <w:rsid w:val="00DB0D37"/>
    <w:rsid w:val="00DB0DCC"/>
    <w:rsid w:val="00DB0DE2"/>
    <w:rsid w:val="00DB0F2A"/>
    <w:rsid w:val="00DB1150"/>
    <w:rsid w:val="00DB11F8"/>
    <w:rsid w:val="00DB145F"/>
    <w:rsid w:val="00DB1560"/>
    <w:rsid w:val="00DB1643"/>
    <w:rsid w:val="00DB18D1"/>
    <w:rsid w:val="00DB18F8"/>
    <w:rsid w:val="00DB1A60"/>
    <w:rsid w:val="00DB1D6B"/>
    <w:rsid w:val="00DB1E32"/>
    <w:rsid w:val="00DB1EBA"/>
    <w:rsid w:val="00DB1EE5"/>
    <w:rsid w:val="00DB1EEC"/>
    <w:rsid w:val="00DB1F19"/>
    <w:rsid w:val="00DB1F2A"/>
    <w:rsid w:val="00DB1F6D"/>
    <w:rsid w:val="00DB1FA1"/>
    <w:rsid w:val="00DB1FF5"/>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2C9"/>
    <w:rsid w:val="00DB3439"/>
    <w:rsid w:val="00DB3507"/>
    <w:rsid w:val="00DB3758"/>
    <w:rsid w:val="00DB3974"/>
    <w:rsid w:val="00DB3A65"/>
    <w:rsid w:val="00DB3AC6"/>
    <w:rsid w:val="00DB3B82"/>
    <w:rsid w:val="00DB3B88"/>
    <w:rsid w:val="00DB3CB0"/>
    <w:rsid w:val="00DB3E56"/>
    <w:rsid w:val="00DB3E73"/>
    <w:rsid w:val="00DB3F74"/>
    <w:rsid w:val="00DB4152"/>
    <w:rsid w:val="00DB41AF"/>
    <w:rsid w:val="00DB43C5"/>
    <w:rsid w:val="00DB45A3"/>
    <w:rsid w:val="00DB45B7"/>
    <w:rsid w:val="00DB485D"/>
    <w:rsid w:val="00DB4AF8"/>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432"/>
    <w:rsid w:val="00DB660B"/>
    <w:rsid w:val="00DB67E0"/>
    <w:rsid w:val="00DB6983"/>
    <w:rsid w:val="00DB6A60"/>
    <w:rsid w:val="00DB6E45"/>
    <w:rsid w:val="00DB6EB0"/>
    <w:rsid w:val="00DB70DB"/>
    <w:rsid w:val="00DB7332"/>
    <w:rsid w:val="00DB763F"/>
    <w:rsid w:val="00DB77A2"/>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763"/>
    <w:rsid w:val="00DC18E0"/>
    <w:rsid w:val="00DC1939"/>
    <w:rsid w:val="00DC1A97"/>
    <w:rsid w:val="00DC1E14"/>
    <w:rsid w:val="00DC2242"/>
    <w:rsid w:val="00DC22C4"/>
    <w:rsid w:val="00DC2355"/>
    <w:rsid w:val="00DC2368"/>
    <w:rsid w:val="00DC2497"/>
    <w:rsid w:val="00DC2542"/>
    <w:rsid w:val="00DC25FE"/>
    <w:rsid w:val="00DC277A"/>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2E"/>
    <w:rsid w:val="00DC4683"/>
    <w:rsid w:val="00DC4688"/>
    <w:rsid w:val="00DC46DE"/>
    <w:rsid w:val="00DC4735"/>
    <w:rsid w:val="00DC477C"/>
    <w:rsid w:val="00DC4874"/>
    <w:rsid w:val="00DC48E5"/>
    <w:rsid w:val="00DC4921"/>
    <w:rsid w:val="00DC4B47"/>
    <w:rsid w:val="00DC4B7B"/>
    <w:rsid w:val="00DC4BBB"/>
    <w:rsid w:val="00DC4D53"/>
    <w:rsid w:val="00DC4E21"/>
    <w:rsid w:val="00DC4F5B"/>
    <w:rsid w:val="00DC5038"/>
    <w:rsid w:val="00DC50E1"/>
    <w:rsid w:val="00DC50FD"/>
    <w:rsid w:val="00DC5132"/>
    <w:rsid w:val="00DC528B"/>
    <w:rsid w:val="00DC5359"/>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229"/>
    <w:rsid w:val="00DC6434"/>
    <w:rsid w:val="00DC6600"/>
    <w:rsid w:val="00DC6748"/>
    <w:rsid w:val="00DC67BD"/>
    <w:rsid w:val="00DC6924"/>
    <w:rsid w:val="00DC6B02"/>
    <w:rsid w:val="00DC6BF0"/>
    <w:rsid w:val="00DC70B6"/>
    <w:rsid w:val="00DC71DA"/>
    <w:rsid w:val="00DC71F2"/>
    <w:rsid w:val="00DC7459"/>
    <w:rsid w:val="00DC7621"/>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789"/>
    <w:rsid w:val="00DD1B5D"/>
    <w:rsid w:val="00DD1CAF"/>
    <w:rsid w:val="00DD1D4F"/>
    <w:rsid w:val="00DD1FDD"/>
    <w:rsid w:val="00DD2025"/>
    <w:rsid w:val="00DD20A3"/>
    <w:rsid w:val="00DD2122"/>
    <w:rsid w:val="00DD216D"/>
    <w:rsid w:val="00DD22AE"/>
    <w:rsid w:val="00DD22EA"/>
    <w:rsid w:val="00DD2355"/>
    <w:rsid w:val="00DD23A0"/>
    <w:rsid w:val="00DD2448"/>
    <w:rsid w:val="00DD24DF"/>
    <w:rsid w:val="00DD251C"/>
    <w:rsid w:val="00DD2577"/>
    <w:rsid w:val="00DD25C1"/>
    <w:rsid w:val="00DD2624"/>
    <w:rsid w:val="00DD266B"/>
    <w:rsid w:val="00DD28A6"/>
    <w:rsid w:val="00DD2953"/>
    <w:rsid w:val="00DD2A5E"/>
    <w:rsid w:val="00DD2BC1"/>
    <w:rsid w:val="00DD2C2C"/>
    <w:rsid w:val="00DD2C6C"/>
    <w:rsid w:val="00DD2E01"/>
    <w:rsid w:val="00DD306E"/>
    <w:rsid w:val="00DD30FC"/>
    <w:rsid w:val="00DD36B9"/>
    <w:rsid w:val="00DD36C0"/>
    <w:rsid w:val="00DD3731"/>
    <w:rsid w:val="00DD37AB"/>
    <w:rsid w:val="00DD3898"/>
    <w:rsid w:val="00DD38B3"/>
    <w:rsid w:val="00DD3A12"/>
    <w:rsid w:val="00DD3B8A"/>
    <w:rsid w:val="00DD3C11"/>
    <w:rsid w:val="00DD3C18"/>
    <w:rsid w:val="00DD3D40"/>
    <w:rsid w:val="00DD3DA2"/>
    <w:rsid w:val="00DD3EF5"/>
    <w:rsid w:val="00DD408B"/>
    <w:rsid w:val="00DD4117"/>
    <w:rsid w:val="00DD4365"/>
    <w:rsid w:val="00DD44B3"/>
    <w:rsid w:val="00DD45BF"/>
    <w:rsid w:val="00DD464A"/>
    <w:rsid w:val="00DD4756"/>
    <w:rsid w:val="00DD4807"/>
    <w:rsid w:val="00DD4841"/>
    <w:rsid w:val="00DD4C9E"/>
    <w:rsid w:val="00DD4D4B"/>
    <w:rsid w:val="00DD50FA"/>
    <w:rsid w:val="00DD53D8"/>
    <w:rsid w:val="00DD53FA"/>
    <w:rsid w:val="00DD5407"/>
    <w:rsid w:val="00DD54BD"/>
    <w:rsid w:val="00DD5525"/>
    <w:rsid w:val="00DD5527"/>
    <w:rsid w:val="00DD55A0"/>
    <w:rsid w:val="00DD56CB"/>
    <w:rsid w:val="00DD5733"/>
    <w:rsid w:val="00DD581D"/>
    <w:rsid w:val="00DD5C1D"/>
    <w:rsid w:val="00DD5F42"/>
    <w:rsid w:val="00DD6059"/>
    <w:rsid w:val="00DD60D8"/>
    <w:rsid w:val="00DD60EA"/>
    <w:rsid w:val="00DD617B"/>
    <w:rsid w:val="00DD685D"/>
    <w:rsid w:val="00DD69B2"/>
    <w:rsid w:val="00DD6C1F"/>
    <w:rsid w:val="00DD6D6E"/>
    <w:rsid w:val="00DD6D79"/>
    <w:rsid w:val="00DD7036"/>
    <w:rsid w:val="00DD71D9"/>
    <w:rsid w:val="00DD726B"/>
    <w:rsid w:val="00DD740C"/>
    <w:rsid w:val="00DD77DB"/>
    <w:rsid w:val="00DD7971"/>
    <w:rsid w:val="00DD7999"/>
    <w:rsid w:val="00DD7BF8"/>
    <w:rsid w:val="00DD7BFA"/>
    <w:rsid w:val="00DD7E63"/>
    <w:rsid w:val="00DE0057"/>
    <w:rsid w:val="00DE0138"/>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84F"/>
    <w:rsid w:val="00DE1A88"/>
    <w:rsid w:val="00DE1B46"/>
    <w:rsid w:val="00DE1B68"/>
    <w:rsid w:val="00DE1D7B"/>
    <w:rsid w:val="00DE1EB6"/>
    <w:rsid w:val="00DE20DE"/>
    <w:rsid w:val="00DE219B"/>
    <w:rsid w:val="00DE21B4"/>
    <w:rsid w:val="00DE227B"/>
    <w:rsid w:val="00DE2359"/>
    <w:rsid w:val="00DE238D"/>
    <w:rsid w:val="00DE23EB"/>
    <w:rsid w:val="00DE25CF"/>
    <w:rsid w:val="00DE2673"/>
    <w:rsid w:val="00DE27B9"/>
    <w:rsid w:val="00DE27BE"/>
    <w:rsid w:val="00DE2807"/>
    <w:rsid w:val="00DE2899"/>
    <w:rsid w:val="00DE2908"/>
    <w:rsid w:val="00DE2A48"/>
    <w:rsid w:val="00DE2AA9"/>
    <w:rsid w:val="00DE2B87"/>
    <w:rsid w:val="00DE2B9A"/>
    <w:rsid w:val="00DE2CD7"/>
    <w:rsid w:val="00DE2D74"/>
    <w:rsid w:val="00DE2D78"/>
    <w:rsid w:val="00DE2F16"/>
    <w:rsid w:val="00DE3042"/>
    <w:rsid w:val="00DE3043"/>
    <w:rsid w:val="00DE3129"/>
    <w:rsid w:val="00DE358B"/>
    <w:rsid w:val="00DE36A4"/>
    <w:rsid w:val="00DE36D5"/>
    <w:rsid w:val="00DE3704"/>
    <w:rsid w:val="00DE38A1"/>
    <w:rsid w:val="00DE38A7"/>
    <w:rsid w:val="00DE3A69"/>
    <w:rsid w:val="00DE3A77"/>
    <w:rsid w:val="00DE3A9D"/>
    <w:rsid w:val="00DE3BDC"/>
    <w:rsid w:val="00DE3BE5"/>
    <w:rsid w:val="00DE4104"/>
    <w:rsid w:val="00DE4140"/>
    <w:rsid w:val="00DE4596"/>
    <w:rsid w:val="00DE477B"/>
    <w:rsid w:val="00DE4783"/>
    <w:rsid w:val="00DE48C6"/>
    <w:rsid w:val="00DE48E6"/>
    <w:rsid w:val="00DE4B7E"/>
    <w:rsid w:val="00DE4D36"/>
    <w:rsid w:val="00DE4FEC"/>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150"/>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944"/>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ED4"/>
    <w:rsid w:val="00DF1F69"/>
    <w:rsid w:val="00DF1F7F"/>
    <w:rsid w:val="00DF2360"/>
    <w:rsid w:val="00DF247B"/>
    <w:rsid w:val="00DF250C"/>
    <w:rsid w:val="00DF254A"/>
    <w:rsid w:val="00DF2623"/>
    <w:rsid w:val="00DF2662"/>
    <w:rsid w:val="00DF26A1"/>
    <w:rsid w:val="00DF26BD"/>
    <w:rsid w:val="00DF2788"/>
    <w:rsid w:val="00DF28EC"/>
    <w:rsid w:val="00DF2939"/>
    <w:rsid w:val="00DF293E"/>
    <w:rsid w:val="00DF2A77"/>
    <w:rsid w:val="00DF2BBB"/>
    <w:rsid w:val="00DF2EAC"/>
    <w:rsid w:val="00DF2FF3"/>
    <w:rsid w:val="00DF3267"/>
    <w:rsid w:val="00DF360F"/>
    <w:rsid w:val="00DF3689"/>
    <w:rsid w:val="00DF3870"/>
    <w:rsid w:val="00DF3886"/>
    <w:rsid w:val="00DF3AFB"/>
    <w:rsid w:val="00DF3BA3"/>
    <w:rsid w:val="00DF3C5B"/>
    <w:rsid w:val="00DF3F10"/>
    <w:rsid w:val="00DF3F39"/>
    <w:rsid w:val="00DF41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3C"/>
    <w:rsid w:val="00DF554C"/>
    <w:rsid w:val="00DF5AE3"/>
    <w:rsid w:val="00DF5C5E"/>
    <w:rsid w:val="00DF5D57"/>
    <w:rsid w:val="00DF5EDF"/>
    <w:rsid w:val="00DF5FEB"/>
    <w:rsid w:val="00DF6032"/>
    <w:rsid w:val="00DF61FF"/>
    <w:rsid w:val="00DF6309"/>
    <w:rsid w:val="00DF6390"/>
    <w:rsid w:val="00DF6785"/>
    <w:rsid w:val="00DF696A"/>
    <w:rsid w:val="00DF6C28"/>
    <w:rsid w:val="00DF6C8B"/>
    <w:rsid w:val="00DF6F17"/>
    <w:rsid w:val="00DF6F75"/>
    <w:rsid w:val="00DF70F7"/>
    <w:rsid w:val="00DF7164"/>
    <w:rsid w:val="00DF735B"/>
    <w:rsid w:val="00DF7374"/>
    <w:rsid w:val="00DF75DB"/>
    <w:rsid w:val="00DF7726"/>
    <w:rsid w:val="00DF77DD"/>
    <w:rsid w:val="00DF77E8"/>
    <w:rsid w:val="00DF78DD"/>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1E"/>
    <w:rsid w:val="00E00BA0"/>
    <w:rsid w:val="00E00C53"/>
    <w:rsid w:val="00E00C64"/>
    <w:rsid w:val="00E00D52"/>
    <w:rsid w:val="00E00D73"/>
    <w:rsid w:val="00E00D74"/>
    <w:rsid w:val="00E00EB1"/>
    <w:rsid w:val="00E00F62"/>
    <w:rsid w:val="00E00F74"/>
    <w:rsid w:val="00E010FA"/>
    <w:rsid w:val="00E01130"/>
    <w:rsid w:val="00E01261"/>
    <w:rsid w:val="00E0133C"/>
    <w:rsid w:val="00E01A72"/>
    <w:rsid w:val="00E01D21"/>
    <w:rsid w:val="00E01DAA"/>
    <w:rsid w:val="00E02242"/>
    <w:rsid w:val="00E022B5"/>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525"/>
    <w:rsid w:val="00E0365B"/>
    <w:rsid w:val="00E0369F"/>
    <w:rsid w:val="00E03953"/>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24F"/>
    <w:rsid w:val="00E053EC"/>
    <w:rsid w:val="00E05653"/>
    <w:rsid w:val="00E05797"/>
    <w:rsid w:val="00E058D2"/>
    <w:rsid w:val="00E05A85"/>
    <w:rsid w:val="00E05AF4"/>
    <w:rsid w:val="00E05C02"/>
    <w:rsid w:val="00E05C1F"/>
    <w:rsid w:val="00E05D32"/>
    <w:rsid w:val="00E05DDC"/>
    <w:rsid w:val="00E05F9B"/>
    <w:rsid w:val="00E06096"/>
    <w:rsid w:val="00E06280"/>
    <w:rsid w:val="00E06C8C"/>
    <w:rsid w:val="00E0700D"/>
    <w:rsid w:val="00E07109"/>
    <w:rsid w:val="00E071BB"/>
    <w:rsid w:val="00E071CF"/>
    <w:rsid w:val="00E0728F"/>
    <w:rsid w:val="00E072AB"/>
    <w:rsid w:val="00E073D3"/>
    <w:rsid w:val="00E0755C"/>
    <w:rsid w:val="00E0756F"/>
    <w:rsid w:val="00E075FD"/>
    <w:rsid w:val="00E076D0"/>
    <w:rsid w:val="00E07795"/>
    <w:rsid w:val="00E078BC"/>
    <w:rsid w:val="00E07A05"/>
    <w:rsid w:val="00E07AE5"/>
    <w:rsid w:val="00E07C9B"/>
    <w:rsid w:val="00E07F6F"/>
    <w:rsid w:val="00E07F93"/>
    <w:rsid w:val="00E103A1"/>
    <w:rsid w:val="00E104C8"/>
    <w:rsid w:val="00E104F2"/>
    <w:rsid w:val="00E1050E"/>
    <w:rsid w:val="00E10649"/>
    <w:rsid w:val="00E1082D"/>
    <w:rsid w:val="00E108A4"/>
    <w:rsid w:val="00E109D4"/>
    <w:rsid w:val="00E10CC6"/>
    <w:rsid w:val="00E110E4"/>
    <w:rsid w:val="00E11304"/>
    <w:rsid w:val="00E11340"/>
    <w:rsid w:val="00E1144B"/>
    <w:rsid w:val="00E11474"/>
    <w:rsid w:val="00E1160E"/>
    <w:rsid w:val="00E11629"/>
    <w:rsid w:val="00E1177B"/>
    <w:rsid w:val="00E12124"/>
    <w:rsid w:val="00E1219F"/>
    <w:rsid w:val="00E1246F"/>
    <w:rsid w:val="00E1257A"/>
    <w:rsid w:val="00E12919"/>
    <w:rsid w:val="00E129A0"/>
    <w:rsid w:val="00E12D2E"/>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D2F"/>
    <w:rsid w:val="00E14E1E"/>
    <w:rsid w:val="00E14EBB"/>
    <w:rsid w:val="00E150AC"/>
    <w:rsid w:val="00E15158"/>
    <w:rsid w:val="00E1516F"/>
    <w:rsid w:val="00E15180"/>
    <w:rsid w:val="00E151E1"/>
    <w:rsid w:val="00E1521C"/>
    <w:rsid w:val="00E15245"/>
    <w:rsid w:val="00E1550B"/>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C3E"/>
    <w:rsid w:val="00E16D09"/>
    <w:rsid w:val="00E16DFD"/>
    <w:rsid w:val="00E16F54"/>
    <w:rsid w:val="00E1716C"/>
    <w:rsid w:val="00E17195"/>
    <w:rsid w:val="00E17218"/>
    <w:rsid w:val="00E1747B"/>
    <w:rsid w:val="00E17494"/>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678"/>
    <w:rsid w:val="00E22A04"/>
    <w:rsid w:val="00E22A6B"/>
    <w:rsid w:val="00E22A88"/>
    <w:rsid w:val="00E22C9F"/>
    <w:rsid w:val="00E22CCD"/>
    <w:rsid w:val="00E22D0C"/>
    <w:rsid w:val="00E22FAA"/>
    <w:rsid w:val="00E22FEB"/>
    <w:rsid w:val="00E230F6"/>
    <w:rsid w:val="00E23470"/>
    <w:rsid w:val="00E2349A"/>
    <w:rsid w:val="00E234A7"/>
    <w:rsid w:val="00E235FE"/>
    <w:rsid w:val="00E23721"/>
    <w:rsid w:val="00E23735"/>
    <w:rsid w:val="00E237AF"/>
    <w:rsid w:val="00E23A11"/>
    <w:rsid w:val="00E23B2D"/>
    <w:rsid w:val="00E23DCF"/>
    <w:rsid w:val="00E23E8C"/>
    <w:rsid w:val="00E23FB7"/>
    <w:rsid w:val="00E2415E"/>
    <w:rsid w:val="00E242C6"/>
    <w:rsid w:val="00E24725"/>
    <w:rsid w:val="00E24818"/>
    <w:rsid w:val="00E24822"/>
    <w:rsid w:val="00E24882"/>
    <w:rsid w:val="00E24A27"/>
    <w:rsid w:val="00E24A58"/>
    <w:rsid w:val="00E24AF6"/>
    <w:rsid w:val="00E24B63"/>
    <w:rsid w:val="00E24B7A"/>
    <w:rsid w:val="00E24BC9"/>
    <w:rsid w:val="00E24BD8"/>
    <w:rsid w:val="00E24D04"/>
    <w:rsid w:val="00E25140"/>
    <w:rsid w:val="00E25149"/>
    <w:rsid w:val="00E2520E"/>
    <w:rsid w:val="00E25239"/>
    <w:rsid w:val="00E252D7"/>
    <w:rsid w:val="00E2575F"/>
    <w:rsid w:val="00E25771"/>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38"/>
    <w:rsid w:val="00E2737F"/>
    <w:rsid w:val="00E273CE"/>
    <w:rsid w:val="00E27457"/>
    <w:rsid w:val="00E27583"/>
    <w:rsid w:val="00E275A3"/>
    <w:rsid w:val="00E2769A"/>
    <w:rsid w:val="00E276C5"/>
    <w:rsid w:val="00E278D4"/>
    <w:rsid w:val="00E279EF"/>
    <w:rsid w:val="00E27AA5"/>
    <w:rsid w:val="00E27AC5"/>
    <w:rsid w:val="00E27D72"/>
    <w:rsid w:val="00E27DCF"/>
    <w:rsid w:val="00E27EB3"/>
    <w:rsid w:val="00E27F7C"/>
    <w:rsid w:val="00E27F86"/>
    <w:rsid w:val="00E30133"/>
    <w:rsid w:val="00E30252"/>
    <w:rsid w:val="00E30305"/>
    <w:rsid w:val="00E3031B"/>
    <w:rsid w:val="00E3031C"/>
    <w:rsid w:val="00E3048F"/>
    <w:rsid w:val="00E304B5"/>
    <w:rsid w:val="00E3070B"/>
    <w:rsid w:val="00E30D49"/>
    <w:rsid w:val="00E30E5D"/>
    <w:rsid w:val="00E30EB9"/>
    <w:rsid w:val="00E30EBE"/>
    <w:rsid w:val="00E310A5"/>
    <w:rsid w:val="00E31141"/>
    <w:rsid w:val="00E3130B"/>
    <w:rsid w:val="00E31405"/>
    <w:rsid w:val="00E3145A"/>
    <w:rsid w:val="00E31494"/>
    <w:rsid w:val="00E314B9"/>
    <w:rsid w:val="00E31841"/>
    <w:rsid w:val="00E318FD"/>
    <w:rsid w:val="00E31A53"/>
    <w:rsid w:val="00E31A82"/>
    <w:rsid w:val="00E31ACF"/>
    <w:rsid w:val="00E31CB1"/>
    <w:rsid w:val="00E31E0A"/>
    <w:rsid w:val="00E31E56"/>
    <w:rsid w:val="00E31ECB"/>
    <w:rsid w:val="00E32096"/>
    <w:rsid w:val="00E3214D"/>
    <w:rsid w:val="00E3227D"/>
    <w:rsid w:val="00E32286"/>
    <w:rsid w:val="00E32291"/>
    <w:rsid w:val="00E322CE"/>
    <w:rsid w:val="00E32309"/>
    <w:rsid w:val="00E323D2"/>
    <w:rsid w:val="00E3242C"/>
    <w:rsid w:val="00E325B3"/>
    <w:rsid w:val="00E325D3"/>
    <w:rsid w:val="00E32783"/>
    <w:rsid w:val="00E327DA"/>
    <w:rsid w:val="00E329F3"/>
    <w:rsid w:val="00E32D62"/>
    <w:rsid w:val="00E32EB3"/>
    <w:rsid w:val="00E33001"/>
    <w:rsid w:val="00E33010"/>
    <w:rsid w:val="00E33044"/>
    <w:rsid w:val="00E33084"/>
    <w:rsid w:val="00E330F4"/>
    <w:rsid w:val="00E3310C"/>
    <w:rsid w:val="00E33172"/>
    <w:rsid w:val="00E33356"/>
    <w:rsid w:val="00E33369"/>
    <w:rsid w:val="00E33374"/>
    <w:rsid w:val="00E33421"/>
    <w:rsid w:val="00E3375B"/>
    <w:rsid w:val="00E3376E"/>
    <w:rsid w:val="00E3378C"/>
    <w:rsid w:val="00E339DC"/>
    <w:rsid w:val="00E339F9"/>
    <w:rsid w:val="00E33BD2"/>
    <w:rsid w:val="00E33D4F"/>
    <w:rsid w:val="00E33D78"/>
    <w:rsid w:val="00E33E15"/>
    <w:rsid w:val="00E33E8C"/>
    <w:rsid w:val="00E34079"/>
    <w:rsid w:val="00E3412E"/>
    <w:rsid w:val="00E3419F"/>
    <w:rsid w:val="00E341E2"/>
    <w:rsid w:val="00E34304"/>
    <w:rsid w:val="00E34327"/>
    <w:rsid w:val="00E34385"/>
    <w:rsid w:val="00E344C2"/>
    <w:rsid w:val="00E34536"/>
    <w:rsid w:val="00E34561"/>
    <w:rsid w:val="00E34992"/>
    <w:rsid w:val="00E34A25"/>
    <w:rsid w:val="00E34A7C"/>
    <w:rsid w:val="00E34AA9"/>
    <w:rsid w:val="00E3522C"/>
    <w:rsid w:val="00E3530E"/>
    <w:rsid w:val="00E3541A"/>
    <w:rsid w:val="00E354A1"/>
    <w:rsid w:val="00E354AB"/>
    <w:rsid w:val="00E35591"/>
    <w:rsid w:val="00E3572B"/>
    <w:rsid w:val="00E3594E"/>
    <w:rsid w:val="00E35A65"/>
    <w:rsid w:val="00E35A88"/>
    <w:rsid w:val="00E35BB6"/>
    <w:rsid w:val="00E35BF4"/>
    <w:rsid w:val="00E35C4D"/>
    <w:rsid w:val="00E35DA6"/>
    <w:rsid w:val="00E35DE9"/>
    <w:rsid w:val="00E35FD5"/>
    <w:rsid w:val="00E361B8"/>
    <w:rsid w:val="00E3624E"/>
    <w:rsid w:val="00E36291"/>
    <w:rsid w:val="00E36380"/>
    <w:rsid w:val="00E3644B"/>
    <w:rsid w:val="00E3653F"/>
    <w:rsid w:val="00E36552"/>
    <w:rsid w:val="00E36589"/>
    <w:rsid w:val="00E3658C"/>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A03"/>
    <w:rsid w:val="00E37C6C"/>
    <w:rsid w:val="00E37D50"/>
    <w:rsid w:val="00E37EB4"/>
    <w:rsid w:val="00E401D5"/>
    <w:rsid w:val="00E4029A"/>
    <w:rsid w:val="00E40301"/>
    <w:rsid w:val="00E403C7"/>
    <w:rsid w:val="00E40429"/>
    <w:rsid w:val="00E40442"/>
    <w:rsid w:val="00E404CF"/>
    <w:rsid w:val="00E407B7"/>
    <w:rsid w:val="00E40809"/>
    <w:rsid w:val="00E408CF"/>
    <w:rsid w:val="00E4090E"/>
    <w:rsid w:val="00E40A2E"/>
    <w:rsid w:val="00E40C68"/>
    <w:rsid w:val="00E40CED"/>
    <w:rsid w:val="00E40D33"/>
    <w:rsid w:val="00E40DCE"/>
    <w:rsid w:val="00E40F58"/>
    <w:rsid w:val="00E4101E"/>
    <w:rsid w:val="00E410C0"/>
    <w:rsid w:val="00E41420"/>
    <w:rsid w:val="00E414DE"/>
    <w:rsid w:val="00E41694"/>
    <w:rsid w:val="00E4170E"/>
    <w:rsid w:val="00E4174E"/>
    <w:rsid w:val="00E41847"/>
    <w:rsid w:val="00E418A1"/>
    <w:rsid w:val="00E4192A"/>
    <w:rsid w:val="00E4192B"/>
    <w:rsid w:val="00E419A2"/>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3430"/>
    <w:rsid w:val="00E434DE"/>
    <w:rsid w:val="00E4353D"/>
    <w:rsid w:val="00E439FF"/>
    <w:rsid w:val="00E43B5E"/>
    <w:rsid w:val="00E43F37"/>
    <w:rsid w:val="00E440AD"/>
    <w:rsid w:val="00E44266"/>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A6F"/>
    <w:rsid w:val="00E45BB9"/>
    <w:rsid w:val="00E45CEB"/>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3F5"/>
    <w:rsid w:val="00E474EB"/>
    <w:rsid w:val="00E4777F"/>
    <w:rsid w:val="00E47877"/>
    <w:rsid w:val="00E4791B"/>
    <w:rsid w:val="00E47924"/>
    <w:rsid w:val="00E4799C"/>
    <w:rsid w:val="00E47C5C"/>
    <w:rsid w:val="00E47DCF"/>
    <w:rsid w:val="00E47E08"/>
    <w:rsid w:val="00E47E31"/>
    <w:rsid w:val="00E47F2A"/>
    <w:rsid w:val="00E500FA"/>
    <w:rsid w:val="00E502D3"/>
    <w:rsid w:val="00E505EB"/>
    <w:rsid w:val="00E507F9"/>
    <w:rsid w:val="00E507FC"/>
    <w:rsid w:val="00E508C8"/>
    <w:rsid w:val="00E508EF"/>
    <w:rsid w:val="00E50AC6"/>
    <w:rsid w:val="00E50AD5"/>
    <w:rsid w:val="00E50AE1"/>
    <w:rsid w:val="00E50C38"/>
    <w:rsid w:val="00E50C3A"/>
    <w:rsid w:val="00E51242"/>
    <w:rsid w:val="00E512E1"/>
    <w:rsid w:val="00E512E5"/>
    <w:rsid w:val="00E513D3"/>
    <w:rsid w:val="00E513DD"/>
    <w:rsid w:val="00E5147C"/>
    <w:rsid w:val="00E51588"/>
    <w:rsid w:val="00E51768"/>
    <w:rsid w:val="00E517F8"/>
    <w:rsid w:val="00E51A8E"/>
    <w:rsid w:val="00E51CF3"/>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2C7"/>
    <w:rsid w:val="00E5331E"/>
    <w:rsid w:val="00E5343B"/>
    <w:rsid w:val="00E5351B"/>
    <w:rsid w:val="00E535F1"/>
    <w:rsid w:val="00E53614"/>
    <w:rsid w:val="00E5363A"/>
    <w:rsid w:val="00E536C2"/>
    <w:rsid w:val="00E53904"/>
    <w:rsid w:val="00E53982"/>
    <w:rsid w:val="00E53B6B"/>
    <w:rsid w:val="00E53BB6"/>
    <w:rsid w:val="00E53C57"/>
    <w:rsid w:val="00E53D9F"/>
    <w:rsid w:val="00E53E8F"/>
    <w:rsid w:val="00E53FA9"/>
    <w:rsid w:val="00E5401C"/>
    <w:rsid w:val="00E54113"/>
    <w:rsid w:val="00E5414C"/>
    <w:rsid w:val="00E54291"/>
    <w:rsid w:val="00E543CF"/>
    <w:rsid w:val="00E54559"/>
    <w:rsid w:val="00E5456C"/>
    <w:rsid w:val="00E5458D"/>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10"/>
    <w:rsid w:val="00E56296"/>
    <w:rsid w:val="00E5636E"/>
    <w:rsid w:val="00E56492"/>
    <w:rsid w:val="00E56615"/>
    <w:rsid w:val="00E566A3"/>
    <w:rsid w:val="00E566A8"/>
    <w:rsid w:val="00E56AAA"/>
    <w:rsid w:val="00E56AEF"/>
    <w:rsid w:val="00E56B65"/>
    <w:rsid w:val="00E56C54"/>
    <w:rsid w:val="00E56CC8"/>
    <w:rsid w:val="00E56D74"/>
    <w:rsid w:val="00E570D3"/>
    <w:rsid w:val="00E57116"/>
    <w:rsid w:val="00E5733D"/>
    <w:rsid w:val="00E57701"/>
    <w:rsid w:val="00E57CE7"/>
    <w:rsid w:val="00E57D26"/>
    <w:rsid w:val="00E57DCC"/>
    <w:rsid w:val="00E57FCB"/>
    <w:rsid w:val="00E60085"/>
    <w:rsid w:val="00E602C4"/>
    <w:rsid w:val="00E603D6"/>
    <w:rsid w:val="00E6048F"/>
    <w:rsid w:val="00E60584"/>
    <w:rsid w:val="00E6061E"/>
    <w:rsid w:val="00E60719"/>
    <w:rsid w:val="00E609B3"/>
    <w:rsid w:val="00E60BDB"/>
    <w:rsid w:val="00E60C53"/>
    <w:rsid w:val="00E60C77"/>
    <w:rsid w:val="00E60E93"/>
    <w:rsid w:val="00E60F3F"/>
    <w:rsid w:val="00E61041"/>
    <w:rsid w:val="00E61063"/>
    <w:rsid w:val="00E61164"/>
    <w:rsid w:val="00E61169"/>
    <w:rsid w:val="00E6133E"/>
    <w:rsid w:val="00E61434"/>
    <w:rsid w:val="00E61473"/>
    <w:rsid w:val="00E615B7"/>
    <w:rsid w:val="00E61896"/>
    <w:rsid w:val="00E61AC7"/>
    <w:rsid w:val="00E61B79"/>
    <w:rsid w:val="00E61CC0"/>
    <w:rsid w:val="00E61D05"/>
    <w:rsid w:val="00E61D09"/>
    <w:rsid w:val="00E61FE5"/>
    <w:rsid w:val="00E62046"/>
    <w:rsid w:val="00E621A0"/>
    <w:rsid w:val="00E622D1"/>
    <w:rsid w:val="00E624C7"/>
    <w:rsid w:val="00E6277B"/>
    <w:rsid w:val="00E628C6"/>
    <w:rsid w:val="00E628DF"/>
    <w:rsid w:val="00E62A39"/>
    <w:rsid w:val="00E62C37"/>
    <w:rsid w:val="00E62D50"/>
    <w:rsid w:val="00E62E84"/>
    <w:rsid w:val="00E62EB0"/>
    <w:rsid w:val="00E62F02"/>
    <w:rsid w:val="00E62FE4"/>
    <w:rsid w:val="00E630F1"/>
    <w:rsid w:val="00E63238"/>
    <w:rsid w:val="00E63311"/>
    <w:rsid w:val="00E6331E"/>
    <w:rsid w:val="00E633DE"/>
    <w:rsid w:val="00E6340C"/>
    <w:rsid w:val="00E63659"/>
    <w:rsid w:val="00E63699"/>
    <w:rsid w:val="00E63890"/>
    <w:rsid w:val="00E638F2"/>
    <w:rsid w:val="00E63994"/>
    <w:rsid w:val="00E63BD0"/>
    <w:rsid w:val="00E63C3D"/>
    <w:rsid w:val="00E63C5F"/>
    <w:rsid w:val="00E63CAF"/>
    <w:rsid w:val="00E63CE9"/>
    <w:rsid w:val="00E642F0"/>
    <w:rsid w:val="00E64355"/>
    <w:rsid w:val="00E64424"/>
    <w:rsid w:val="00E64434"/>
    <w:rsid w:val="00E644A5"/>
    <w:rsid w:val="00E6480D"/>
    <w:rsid w:val="00E64814"/>
    <w:rsid w:val="00E648D0"/>
    <w:rsid w:val="00E6491C"/>
    <w:rsid w:val="00E64974"/>
    <w:rsid w:val="00E64986"/>
    <w:rsid w:val="00E64988"/>
    <w:rsid w:val="00E64B6B"/>
    <w:rsid w:val="00E64BCF"/>
    <w:rsid w:val="00E64C99"/>
    <w:rsid w:val="00E64CD3"/>
    <w:rsid w:val="00E64D38"/>
    <w:rsid w:val="00E64D6B"/>
    <w:rsid w:val="00E64DE8"/>
    <w:rsid w:val="00E64F0D"/>
    <w:rsid w:val="00E653EE"/>
    <w:rsid w:val="00E655C8"/>
    <w:rsid w:val="00E6560E"/>
    <w:rsid w:val="00E65769"/>
    <w:rsid w:val="00E65790"/>
    <w:rsid w:val="00E65824"/>
    <w:rsid w:val="00E659BB"/>
    <w:rsid w:val="00E65A82"/>
    <w:rsid w:val="00E65BB7"/>
    <w:rsid w:val="00E65BB9"/>
    <w:rsid w:val="00E65BEB"/>
    <w:rsid w:val="00E66261"/>
    <w:rsid w:val="00E66370"/>
    <w:rsid w:val="00E663F4"/>
    <w:rsid w:val="00E664F2"/>
    <w:rsid w:val="00E665B6"/>
    <w:rsid w:val="00E666CB"/>
    <w:rsid w:val="00E66747"/>
    <w:rsid w:val="00E6676B"/>
    <w:rsid w:val="00E6680A"/>
    <w:rsid w:val="00E6687D"/>
    <w:rsid w:val="00E66A6E"/>
    <w:rsid w:val="00E66C11"/>
    <w:rsid w:val="00E66D1F"/>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895"/>
    <w:rsid w:val="00E70925"/>
    <w:rsid w:val="00E709E6"/>
    <w:rsid w:val="00E70A66"/>
    <w:rsid w:val="00E70BC7"/>
    <w:rsid w:val="00E70CC0"/>
    <w:rsid w:val="00E70D3C"/>
    <w:rsid w:val="00E70E47"/>
    <w:rsid w:val="00E70FBC"/>
    <w:rsid w:val="00E713FB"/>
    <w:rsid w:val="00E714A7"/>
    <w:rsid w:val="00E714AB"/>
    <w:rsid w:val="00E71550"/>
    <w:rsid w:val="00E716FF"/>
    <w:rsid w:val="00E718DB"/>
    <w:rsid w:val="00E71D5B"/>
    <w:rsid w:val="00E71E30"/>
    <w:rsid w:val="00E720EC"/>
    <w:rsid w:val="00E72219"/>
    <w:rsid w:val="00E72244"/>
    <w:rsid w:val="00E7234E"/>
    <w:rsid w:val="00E723AA"/>
    <w:rsid w:val="00E723F9"/>
    <w:rsid w:val="00E72411"/>
    <w:rsid w:val="00E72905"/>
    <w:rsid w:val="00E72961"/>
    <w:rsid w:val="00E72C01"/>
    <w:rsid w:val="00E72C45"/>
    <w:rsid w:val="00E72C59"/>
    <w:rsid w:val="00E72CD2"/>
    <w:rsid w:val="00E72D0E"/>
    <w:rsid w:val="00E72D95"/>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25C"/>
    <w:rsid w:val="00E7458D"/>
    <w:rsid w:val="00E74720"/>
    <w:rsid w:val="00E74862"/>
    <w:rsid w:val="00E74B74"/>
    <w:rsid w:val="00E74C18"/>
    <w:rsid w:val="00E74D5F"/>
    <w:rsid w:val="00E74F9C"/>
    <w:rsid w:val="00E75174"/>
    <w:rsid w:val="00E753A4"/>
    <w:rsid w:val="00E75640"/>
    <w:rsid w:val="00E756E9"/>
    <w:rsid w:val="00E757BE"/>
    <w:rsid w:val="00E758D1"/>
    <w:rsid w:val="00E75C36"/>
    <w:rsid w:val="00E75D6D"/>
    <w:rsid w:val="00E75E89"/>
    <w:rsid w:val="00E75EBA"/>
    <w:rsid w:val="00E75FEB"/>
    <w:rsid w:val="00E763B4"/>
    <w:rsid w:val="00E7642B"/>
    <w:rsid w:val="00E765E9"/>
    <w:rsid w:val="00E76747"/>
    <w:rsid w:val="00E76763"/>
    <w:rsid w:val="00E76783"/>
    <w:rsid w:val="00E767DC"/>
    <w:rsid w:val="00E769CF"/>
    <w:rsid w:val="00E76C25"/>
    <w:rsid w:val="00E76C26"/>
    <w:rsid w:val="00E76D79"/>
    <w:rsid w:val="00E76F83"/>
    <w:rsid w:val="00E772E5"/>
    <w:rsid w:val="00E77507"/>
    <w:rsid w:val="00E775A0"/>
    <w:rsid w:val="00E77623"/>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68"/>
    <w:rsid w:val="00E813AF"/>
    <w:rsid w:val="00E81507"/>
    <w:rsid w:val="00E816C5"/>
    <w:rsid w:val="00E81B59"/>
    <w:rsid w:val="00E81B64"/>
    <w:rsid w:val="00E81C4D"/>
    <w:rsid w:val="00E81CE0"/>
    <w:rsid w:val="00E81E7C"/>
    <w:rsid w:val="00E82067"/>
    <w:rsid w:val="00E8224D"/>
    <w:rsid w:val="00E822E3"/>
    <w:rsid w:val="00E822ED"/>
    <w:rsid w:val="00E8240B"/>
    <w:rsid w:val="00E8244C"/>
    <w:rsid w:val="00E82534"/>
    <w:rsid w:val="00E826A5"/>
    <w:rsid w:val="00E828E9"/>
    <w:rsid w:val="00E82B03"/>
    <w:rsid w:val="00E82B27"/>
    <w:rsid w:val="00E82BB9"/>
    <w:rsid w:val="00E82BC9"/>
    <w:rsid w:val="00E82D7A"/>
    <w:rsid w:val="00E82EAB"/>
    <w:rsid w:val="00E83084"/>
    <w:rsid w:val="00E832AF"/>
    <w:rsid w:val="00E833D7"/>
    <w:rsid w:val="00E8359E"/>
    <w:rsid w:val="00E835AA"/>
    <w:rsid w:val="00E83708"/>
    <w:rsid w:val="00E83AC5"/>
    <w:rsid w:val="00E83DB8"/>
    <w:rsid w:val="00E83E34"/>
    <w:rsid w:val="00E83E3D"/>
    <w:rsid w:val="00E84057"/>
    <w:rsid w:val="00E845D4"/>
    <w:rsid w:val="00E84769"/>
    <w:rsid w:val="00E848C2"/>
    <w:rsid w:val="00E84B19"/>
    <w:rsid w:val="00E84CED"/>
    <w:rsid w:val="00E84D5C"/>
    <w:rsid w:val="00E84E1F"/>
    <w:rsid w:val="00E84EB3"/>
    <w:rsid w:val="00E84F43"/>
    <w:rsid w:val="00E8519F"/>
    <w:rsid w:val="00E8535A"/>
    <w:rsid w:val="00E8561D"/>
    <w:rsid w:val="00E8563C"/>
    <w:rsid w:val="00E8583E"/>
    <w:rsid w:val="00E85892"/>
    <w:rsid w:val="00E85B0F"/>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BA6"/>
    <w:rsid w:val="00E86BDF"/>
    <w:rsid w:val="00E86BFF"/>
    <w:rsid w:val="00E86C05"/>
    <w:rsid w:val="00E86DA5"/>
    <w:rsid w:val="00E86DD9"/>
    <w:rsid w:val="00E86E8C"/>
    <w:rsid w:val="00E86E9C"/>
    <w:rsid w:val="00E86ECD"/>
    <w:rsid w:val="00E86FB6"/>
    <w:rsid w:val="00E87047"/>
    <w:rsid w:val="00E87053"/>
    <w:rsid w:val="00E870AF"/>
    <w:rsid w:val="00E871E6"/>
    <w:rsid w:val="00E8723A"/>
    <w:rsid w:val="00E872B7"/>
    <w:rsid w:val="00E87397"/>
    <w:rsid w:val="00E8743C"/>
    <w:rsid w:val="00E8749F"/>
    <w:rsid w:val="00E87577"/>
    <w:rsid w:val="00E87695"/>
    <w:rsid w:val="00E87AC0"/>
    <w:rsid w:val="00E87B2A"/>
    <w:rsid w:val="00E87B36"/>
    <w:rsid w:val="00E87C8E"/>
    <w:rsid w:val="00E87F4E"/>
    <w:rsid w:val="00E87FA4"/>
    <w:rsid w:val="00E900CE"/>
    <w:rsid w:val="00E90232"/>
    <w:rsid w:val="00E90279"/>
    <w:rsid w:val="00E90316"/>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082"/>
    <w:rsid w:val="00E91178"/>
    <w:rsid w:val="00E91202"/>
    <w:rsid w:val="00E91330"/>
    <w:rsid w:val="00E915CA"/>
    <w:rsid w:val="00E915D7"/>
    <w:rsid w:val="00E916DD"/>
    <w:rsid w:val="00E918C2"/>
    <w:rsid w:val="00E91AC0"/>
    <w:rsid w:val="00E91F04"/>
    <w:rsid w:val="00E91F35"/>
    <w:rsid w:val="00E91F5B"/>
    <w:rsid w:val="00E92010"/>
    <w:rsid w:val="00E920C4"/>
    <w:rsid w:val="00E921D5"/>
    <w:rsid w:val="00E9229C"/>
    <w:rsid w:val="00E922ED"/>
    <w:rsid w:val="00E926E3"/>
    <w:rsid w:val="00E927A2"/>
    <w:rsid w:val="00E92886"/>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C6B"/>
    <w:rsid w:val="00E94D2D"/>
    <w:rsid w:val="00E94EB8"/>
    <w:rsid w:val="00E95059"/>
    <w:rsid w:val="00E9505E"/>
    <w:rsid w:val="00E95186"/>
    <w:rsid w:val="00E953D5"/>
    <w:rsid w:val="00E953F2"/>
    <w:rsid w:val="00E95533"/>
    <w:rsid w:val="00E95617"/>
    <w:rsid w:val="00E95756"/>
    <w:rsid w:val="00E9578A"/>
    <w:rsid w:val="00E957DE"/>
    <w:rsid w:val="00E9587F"/>
    <w:rsid w:val="00E958A3"/>
    <w:rsid w:val="00E95A0B"/>
    <w:rsid w:val="00E95BA6"/>
    <w:rsid w:val="00E95C83"/>
    <w:rsid w:val="00E95CE2"/>
    <w:rsid w:val="00E95D03"/>
    <w:rsid w:val="00E95D4A"/>
    <w:rsid w:val="00E95D4E"/>
    <w:rsid w:val="00E95E51"/>
    <w:rsid w:val="00E95F0B"/>
    <w:rsid w:val="00E960CC"/>
    <w:rsid w:val="00E96108"/>
    <w:rsid w:val="00E9613D"/>
    <w:rsid w:val="00E961D2"/>
    <w:rsid w:val="00E96208"/>
    <w:rsid w:val="00E96225"/>
    <w:rsid w:val="00E96226"/>
    <w:rsid w:val="00E96232"/>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97F23"/>
    <w:rsid w:val="00EA008A"/>
    <w:rsid w:val="00EA02E3"/>
    <w:rsid w:val="00EA04FF"/>
    <w:rsid w:val="00EA0541"/>
    <w:rsid w:val="00EA06E2"/>
    <w:rsid w:val="00EA0787"/>
    <w:rsid w:val="00EA08BE"/>
    <w:rsid w:val="00EA09A4"/>
    <w:rsid w:val="00EA09AC"/>
    <w:rsid w:val="00EA0D97"/>
    <w:rsid w:val="00EA0E0D"/>
    <w:rsid w:val="00EA0E4A"/>
    <w:rsid w:val="00EA0F2C"/>
    <w:rsid w:val="00EA10A6"/>
    <w:rsid w:val="00EA114F"/>
    <w:rsid w:val="00EA146B"/>
    <w:rsid w:val="00EA148C"/>
    <w:rsid w:val="00EA1581"/>
    <w:rsid w:val="00EA1636"/>
    <w:rsid w:val="00EA16FF"/>
    <w:rsid w:val="00EA176B"/>
    <w:rsid w:val="00EA18A9"/>
    <w:rsid w:val="00EA1A54"/>
    <w:rsid w:val="00EA1C80"/>
    <w:rsid w:val="00EA1FFD"/>
    <w:rsid w:val="00EA21DD"/>
    <w:rsid w:val="00EA2226"/>
    <w:rsid w:val="00EA229B"/>
    <w:rsid w:val="00EA23DF"/>
    <w:rsid w:val="00EA2402"/>
    <w:rsid w:val="00EA256F"/>
    <w:rsid w:val="00EA2576"/>
    <w:rsid w:val="00EA25CF"/>
    <w:rsid w:val="00EA2614"/>
    <w:rsid w:val="00EA26FC"/>
    <w:rsid w:val="00EA270B"/>
    <w:rsid w:val="00EA28E6"/>
    <w:rsid w:val="00EA2AE2"/>
    <w:rsid w:val="00EA2DD4"/>
    <w:rsid w:val="00EA2F17"/>
    <w:rsid w:val="00EA31BC"/>
    <w:rsid w:val="00EA341B"/>
    <w:rsid w:val="00EA38D2"/>
    <w:rsid w:val="00EA3938"/>
    <w:rsid w:val="00EA3970"/>
    <w:rsid w:val="00EA397A"/>
    <w:rsid w:val="00EA3990"/>
    <w:rsid w:val="00EA3B5A"/>
    <w:rsid w:val="00EA3C9B"/>
    <w:rsid w:val="00EA3DAF"/>
    <w:rsid w:val="00EA3E65"/>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540"/>
    <w:rsid w:val="00EA5695"/>
    <w:rsid w:val="00EA570C"/>
    <w:rsid w:val="00EA574E"/>
    <w:rsid w:val="00EA5904"/>
    <w:rsid w:val="00EA59E2"/>
    <w:rsid w:val="00EA5A19"/>
    <w:rsid w:val="00EA5B0A"/>
    <w:rsid w:val="00EA5C21"/>
    <w:rsid w:val="00EA5FA6"/>
    <w:rsid w:val="00EA6508"/>
    <w:rsid w:val="00EA65AD"/>
    <w:rsid w:val="00EA66FF"/>
    <w:rsid w:val="00EA67B9"/>
    <w:rsid w:val="00EA69C7"/>
    <w:rsid w:val="00EA6AAB"/>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0B0"/>
    <w:rsid w:val="00EB0105"/>
    <w:rsid w:val="00EB01D8"/>
    <w:rsid w:val="00EB0224"/>
    <w:rsid w:val="00EB02D3"/>
    <w:rsid w:val="00EB0364"/>
    <w:rsid w:val="00EB0406"/>
    <w:rsid w:val="00EB06B3"/>
    <w:rsid w:val="00EB06F9"/>
    <w:rsid w:val="00EB0734"/>
    <w:rsid w:val="00EB07C9"/>
    <w:rsid w:val="00EB0850"/>
    <w:rsid w:val="00EB09F0"/>
    <w:rsid w:val="00EB0A71"/>
    <w:rsid w:val="00EB0C0F"/>
    <w:rsid w:val="00EB0CA3"/>
    <w:rsid w:val="00EB0D7E"/>
    <w:rsid w:val="00EB0F2E"/>
    <w:rsid w:val="00EB0F32"/>
    <w:rsid w:val="00EB104F"/>
    <w:rsid w:val="00EB1051"/>
    <w:rsid w:val="00EB1175"/>
    <w:rsid w:val="00EB11E6"/>
    <w:rsid w:val="00EB1223"/>
    <w:rsid w:val="00EB12D5"/>
    <w:rsid w:val="00EB1702"/>
    <w:rsid w:val="00EB17F4"/>
    <w:rsid w:val="00EB1A68"/>
    <w:rsid w:val="00EB1B27"/>
    <w:rsid w:val="00EB1CE9"/>
    <w:rsid w:val="00EB1D6F"/>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9B"/>
    <w:rsid w:val="00EB32DD"/>
    <w:rsid w:val="00EB359D"/>
    <w:rsid w:val="00EB371B"/>
    <w:rsid w:val="00EB3921"/>
    <w:rsid w:val="00EB39C3"/>
    <w:rsid w:val="00EB3A3B"/>
    <w:rsid w:val="00EB3B0B"/>
    <w:rsid w:val="00EB3B40"/>
    <w:rsid w:val="00EB3B5C"/>
    <w:rsid w:val="00EB3BAC"/>
    <w:rsid w:val="00EB3D42"/>
    <w:rsid w:val="00EB3DA8"/>
    <w:rsid w:val="00EB3F04"/>
    <w:rsid w:val="00EB40E5"/>
    <w:rsid w:val="00EB4324"/>
    <w:rsid w:val="00EB4327"/>
    <w:rsid w:val="00EB4563"/>
    <w:rsid w:val="00EB463A"/>
    <w:rsid w:val="00EB4679"/>
    <w:rsid w:val="00EB46BE"/>
    <w:rsid w:val="00EB473D"/>
    <w:rsid w:val="00EB479E"/>
    <w:rsid w:val="00EB4C3E"/>
    <w:rsid w:val="00EB4C98"/>
    <w:rsid w:val="00EB4CE9"/>
    <w:rsid w:val="00EB4CED"/>
    <w:rsid w:val="00EB4CFF"/>
    <w:rsid w:val="00EB4DB8"/>
    <w:rsid w:val="00EB4E6C"/>
    <w:rsid w:val="00EB50F5"/>
    <w:rsid w:val="00EB5211"/>
    <w:rsid w:val="00EB525C"/>
    <w:rsid w:val="00EB541C"/>
    <w:rsid w:val="00EB5430"/>
    <w:rsid w:val="00EB5476"/>
    <w:rsid w:val="00EB5485"/>
    <w:rsid w:val="00EB54B2"/>
    <w:rsid w:val="00EB576E"/>
    <w:rsid w:val="00EB5826"/>
    <w:rsid w:val="00EB584B"/>
    <w:rsid w:val="00EB58FA"/>
    <w:rsid w:val="00EB5900"/>
    <w:rsid w:val="00EB593F"/>
    <w:rsid w:val="00EB5A54"/>
    <w:rsid w:val="00EB5ABC"/>
    <w:rsid w:val="00EB5B64"/>
    <w:rsid w:val="00EB5BFF"/>
    <w:rsid w:val="00EB5E58"/>
    <w:rsid w:val="00EB604E"/>
    <w:rsid w:val="00EB60E5"/>
    <w:rsid w:val="00EB60F0"/>
    <w:rsid w:val="00EB63FB"/>
    <w:rsid w:val="00EB6411"/>
    <w:rsid w:val="00EB6534"/>
    <w:rsid w:val="00EB6568"/>
    <w:rsid w:val="00EB6724"/>
    <w:rsid w:val="00EB6878"/>
    <w:rsid w:val="00EB6944"/>
    <w:rsid w:val="00EB6971"/>
    <w:rsid w:val="00EB6A11"/>
    <w:rsid w:val="00EB6AAC"/>
    <w:rsid w:val="00EB6BBF"/>
    <w:rsid w:val="00EB6C40"/>
    <w:rsid w:val="00EB6DB5"/>
    <w:rsid w:val="00EB6E63"/>
    <w:rsid w:val="00EB6EB7"/>
    <w:rsid w:val="00EB7010"/>
    <w:rsid w:val="00EB7038"/>
    <w:rsid w:val="00EB70B0"/>
    <w:rsid w:val="00EB7176"/>
    <w:rsid w:val="00EB7226"/>
    <w:rsid w:val="00EB7379"/>
    <w:rsid w:val="00EB7633"/>
    <w:rsid w:val="00EB7736"/>
    <w:rsid w:val="00EB77E9"/>
    <w:rsid w:val="00EB7821"/>
    <w:rsid w:val="00EB7854"/>
    <w:rsid w:val="00EB79B3"/>
    <w:rsid w:val="00EB7ADA"/>
    <w:rsid w:val="00EB7BA6"/>
    <w:rsid w:val="00EB7BFE"/>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63D"/>
    <w:rsid w:val="00EC17E1"/>
    <w:rsid w:val="00EC1BC9"/>
    <w:rsid w:val="00EC1CE8"/>
    <w:rsid w:val="00EC1DB7"/>
    <w:rsid w:val="00EC1FD3"/>
    <w:rsid w:val="00EC230F"/>
    <w:rsid w:val="00EC235E"/>
    <w:rsid w:val="00EC23E4"/>
    <w:rsid w:val="00EC24E1"/>
    <w:rsid w:val="00EC262F"/>
    <w:rsid w:val="00EC266B"/>
    <w:rsid w:val="00EC26C9"/>
    <w:rsid w:val="00EC271E"/>
    <w:rsid w:val="00EC283C"/>
    <w:rsid w:val="00EC2B6E"/>
    <w:rsid w:val="00EC2DDF"/>
    <w:rsid w:val="00EC2E2D"/>
    <w:rsid w:val="00EC2E47"/>
    <w:rsid w:val="00EC2E5E"/>
    <w:rsid w:val="00EC2EA3"/>
    <w:rsid w:val="00EC2EEB"/>
    <w:rsid w:val="00EC2F40"/>
    <w:rsid w:val="00EC30DD"/>
    <w:rsid w:val="00EC31ED"/>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0D6"/>
    <w:rsid w:val="00EC418F"/>
    <w:rsid w:val="00EC4216"/>
    <w:rsid w:val="00EC4299"/>
    <w:rsid w:val="00EC42A2"/>
    <w:rsid w:val="00EC42E3"/>
    <w:rsid w:val="00EC4472"/>
    <w:rsid w:val="00EC45E6"/>
    <w:rsid w:val="00EC462B"/>
    <w:rsid w:val="00EC46B1"/>
    <w:rsid w:val="00EC4723"/>
    <w:rsid w:val="00EC4D7F"/>
    <w:rsid w:val="00EC4E00"/>
    <w:rsid w:val="00EC4ED2"/>
    <w:rsid w:val="00EC5127"/>
    <w:rsid w:val="00EC51A9"/>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F3"/>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D04"/>
    <w:rsid w:val="00EC7DB6"/>
    <w:rsid w:val="00ED0158"/>
    <w:rsid w:val="00ED0342"/>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39"/>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0D"/>
    <w:rsid w:val="00ED403E"/>
    <w:rsid w:val="00ED4444"/>
    <w:rsid w:val="00ED4772"/>
    <w:rsid w:val="00ED492C"/>
    <w:rsid w:val="00ED4B92"/>
    <w:rsid w:val="00ED4C3D"/>
    <w:rsid w:val="00ED4DF5"/>
    <w:rsid w:val="00ED4E28"/>
    <w:rsid w:val="00ED4F1A"/>
    <w:rsid w:val="00ED4F93"/>
    <w:rsid w:val="00ED4FE5"/>
    <w:rsid w:val="00ED501E"/>
    <w:rsid w:val="00ED50CB"/>
    <w:rsid w:val="00ED526D"/>
    <w:rsid w:val="00ED530B"/>
    <w:rsid w:val="00ED53AE"/>
    <w:rsid w:val="00ED58A8"/>
    <w:rsid w:val="00ED5995"/>
    <w:rsid w:val="00ED5A12"/>
    <w:rsid w:val="00ED5BA0"/>
    <w:rsid w:val="00ED5CFF"/>
    <w:rsid w:val="00ED5DC3"/>
    <w:rsid w:val="00ED5E3A"/>
    <w:rsid w:val="00ED5F74"/>
    <w:rsid w:val="00ED5F9F"/>
    <w:rsid w:val="00ED5FE4"/>
    <w:rsid w:val="00ED5FEB"/>
    <w:rsid w:val="00ED6164"/>
    <w:rsid w:val="00ED617A"/>
    <w:rsid w:val="00ED61E8"/>
    <w:rsid w:val="00ED6256"/>
    <w:rsid w:val="00ED642B"/>
    <w:rsid w:val="00ED644B"/>
    <w:rsid w:val="00ED651F"/>
    <w:rsid w:val="00ED66F4"/>
    <w:rsid w:val="00ED67AC"/>
    <w:rsid w:val="00ED683F"/>
    <w:rsid w:val="00ED687E"/>
    <w:rsid w:val="00ED6976"/>
    <w:rsid w:val="00ED6977"/>
    <w:rsid w:val="00ED6AB3"/>
    <w:rsid w:val="00ED6AEE"/>
    <w:rsid w:val="00ED6D54"/>
    <w:rsid w:val="00ED6F74"/>
    <w:rsid w:val="00ED7016"/>
    <w:rsid w:val="00ED711C"/>
    <w:rsid w:val="00ED71C5"/>
    <w:rsid w:val="00ED7669"/>
    <w:rsid w:val="00ED7845"/>
    <w:rsid w:val="00ED79CE"/>
    <w:rsid w:val="00ED79DD"/>
    <w:rsid w:val="00ED7AFF"/>
    <w:rsid w:val="00ED7B63"/>
    <w:rsid w:val="00ED7BB3"/>
    <w:rsid w:val="00ED7E1B"/>
    <w:rsid w:val="00ED7ED3"/>
    <w:rsid w:val="00ED7F16"/>
    <w:rsid w:val="00EE0189"/>
    <w:rsid w:val="00EE0331"/>
    <w:rsid w:val="00EE0572"/>
    <w:rsid w:val="00EE05BD"/>
    <w:rsid w:val="00EE0634"/>
    <w:rsid w:val="00EE0965"/>
    <w:rsid w:val="00EE09CC"/>
    <w:rsid w:val="00EE0A29"/>
    <w:rsid w:val="00EE0B0D"/>
    <w:rsid w:val="00EE0B4A"/>
    <w:rsid w:val="00EE0B6A"/>
    <w:rsid w:val="00EE0EA7"/>
    <w:rsid w:val="00EE0EF3"/>
    <w:rsid w:val="00EE10ED"/>
    <w:rsid w:val="00EE1147"/>
    <w:rsid w:val="00EE13BA"/>
    <w:rsid w:val="00EE1495"/>
    <w:rsid w:val="00EE1514"/>
    <w:rsid w:val="00EE16FA"/>
    <w:rsid w:val="00EE1742"/>
    <w:rsid w:val="00EE179A"/>
    <w:rsid w:val="00EE1884"/>
    <w:rsid w:val="00EE18D3"/>
    <w:rsid w:val="00EE1E9A"/>
    <w:rsid w:val="00EE1F5A"/>
    <w:rsid w:val="00EE2154"/>
    <w:rsid w:val="00EE236E"/>
    <w:rsid w:val="00EE23AB"/>
    <w:rsid w:val="00EE2503"/>
    <w:rsid w:val="00EE259D"/>
    <w:rsid w:val="00EE25BF"/>
    <w:rsid w:val="00EE2705"/>
    <w:rsid w:val="00EE27F5"/>
    <w:rsid w:val="00EE2819"/>
    <w:rsid w:val="00EE28C9"/>
    <w:rsid w:val="00EE2BD3"/>
    <w:rsid w:val="00EE2D80"/>
    <w:rsid w:val="00EE2F0D"/>
    <w:rsid w:val="00EE2F4F"/>
    <w:rsid w:val="00EE3381"/>
    <w:rsid w:val="00EE350A"/>
    <w:rsid w:val="00EE393A"/>
    <w:rsid w:val="00EE3A67"/>
    <w:rsid w:val="00EE3A8D"/>
    <w:rsid w:val="00EE3B21"/>
    <w:rsid w:val="00EE3B22"/>
    <w:rsid w:val="00EE3B30"/>
    <w:rsid w:val="00EE3B8B"/>
    <w:rsid w:val="00EE3BA1"/>
    <w:rsid w:val="00EE3C42"/>
    <w:rsid w:val="00EE3D01"/>
    <w:rsid w:val="00EE3D4F"/>
    <w:rsid w:val="00EE3F21"/>
    <w:rsid w:val="00EE3F6D"/>
    <w:rsid w:val="00EE402F"/>
    <w:rsid w:val="00EE4134"/>
    <w:rsid w:val="00EE418B"/>
    <w:rsid w:val="00EE4282"/>
    <w:rsid w:val="00EE4379"/>
    <w:rsid w:val="00EE437D"/>
    <w:rsid w:val="00EE4413"/>
    <w:rsid w:val="00EE44F9"/>
    <w:rsid w:val="00EE466C"/>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04"/>
    <w:rsid w:val="00EE5821"/>
    <w:rsid w:val="00EE583A"/>
    <w:rsid w:val="00EE5875"/>
    <w:rsid w:val="00EE5953"/>
    <w:rsid w:val="00EE60F3"/>
    <w:rsid w:val="00EE6166"/>
    <w:rsid w:val="00EE64AB"/>
    <w:rsid w:val="00EE64F4"/>
    <w:rsid w:val="00EE64F8"/>
    <w:rsid w:val="00EE663A"/>
    <w:rsid w:val="00EE672C"/>
    <w:rsid w:val="00EE69A0"/>
    <w:rsid w:val="00EE69E8"/>
    <w:rsid w:val="00EE6A17"/>
    <w:rsid w:val="00EE6A7F"/>
    <w:rsid w:val="00EE6B53"/>
    <w:rsid w:val="00EE6BCC"/>
    <w:rsid w:val="00EE6EC7"/>
    <w:rsid w:val="00EE6F1E"/>
    <w:rsid w:val="00EE6FA1"/>
    <w:rsid w:val="00EE6FAF"/>
    <w:rsid w:val="00EE71A6"/>
    <w:rsid w:val="00EE757B"/>
    <w:rsid w:val="00EE7595"/>
    <w:rsid w:val="00EE7660"/>
    <w:rsid w:val="00EE77B5"/>
    <w:rsid w:val="00EE7AB3"/>
    <w:rsid w:val="00EE7B04"/>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04"/>
    <w:rsid w:val="00EF0DBD"/>
    <w:rsid w:val="00EF0F5F"/>
    <w:rsid w:val="00EF0FAE"/>
    <w:rsid w:val="00EF1147"/>
    <w:rsid w:val="00EF11EC"/>
    <w:rsid w:val="00EF130C"/>
    <w:rsid w:val="00EF1327"/>
    <w:rsid w:val="00EF1610"/>
    <w:rsid w:val="00EF1A6F"/>
    <w:rsid w:val="00EF1D39"/>
    <w:rsid w:val="00EF1E2B"/>
    <w:rsid w:val="00EF1F9C"/>
    <w:rsid w:val="00EF1FA9"/>
    <w:rsid w:val="00EF2058"/>
    <w:rsid w:val="00EF2139"/>
    <w:rsid w:val="00EF22D8"/>
    <w:rsid w:val="00EF239C"/>
    <w:rsid w:val="00EF2410"/>
    <w:rsid w:val="00EF2AEB"/>
    <w:rsid w:val="00EF2B3A"/>
    <w:rsid w:val="00EF2C26"/>
    <w:rsid w:val="00EF2D89"/>
    <w:rsid w:val="00EF3179"/>
    <w:rsid w:val="00EF3198"/>
    <w:rsid w:val="00EF31D6"/>
    <w:rsid w:val="00EF321C"/>
    <w:rsid w:val="00EF3320"/>
    <w:rsid w:val="00EF33B7"/>
    <w:rsid w:val="00EF33D3"/>
    <w:rsid w:val="00EF3610"/>
    <w:rsid w:val="00EF3A85"/>
    <w:rsid w:val="00EF3C14"/>
    <w:rsid w:val="00EF3D64"/>
    <w:rsid w:val="00EF3E26"/>
    <w:rsid w:val="00EF3F51"/>
    <w:rsid w:val="00EF40B6"/>
    <w:rsid w:val="00EF4207"/>
    <w:rsid w:val="00EF4366"/>
    <w:rsid w:val="00EF4531"/>
    <w:rsid w:val="00EF47FF"/>
    <w:rsid w:val="00EF4CD6"/>
    <w:rsid w:val="00EF4EC3"/>
    <w:rsid w:val="00EF4EEF"/>
    <w:rsid w:val="00EF4F5C"/>
    <w:rsid w:val="00EF506C"/>
    <w:rsid w:val="00EF51BF"/>
    <w:rsid w:val="00EF521F"/>
    <w:rsid w:val="00EF5229"/>
    <w:rsid w:val="00EF553B"/>
    <w:rsid w:val="00EF55A0"/>
    <w:rsid w:val="00EF55DC"/>
    <w:rsid w:val="00EF564B"/>
    <w:rsid w:val="00EF5C16"/>
    <w:rsid w:val="00EF5D14"/>
    <w:rsid w:val="00EF5F21"/>
    <w:rsid w:val="00EF6100"/>
    <w:rsid w:val="00EF63D1"/>
    <w:rsid w:val="00EF6513"/>
    <w:rsid w:val="00EF659D"/>
    <w:rsid w:val="00EF6623"/>
    <w:rsid w:val="00EF6658"/>
    <w:rsid w:val="00EF6683"/>
    <w:rsid w:val="00EF67A2"/>
    <w:rsid w:val="00EF6848"/>
    <w:rsid w:val="00EF6A26"/>
    <w:rsid w:val="00EF6CCA"/>
    <w:rsid w:val="00EF6D2E"/>
    <w:rsid w:val="00EF6E28"/>
    <w:rsid w:val="00EF6F7A"/>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EF4"/>
    <w:rsid w:val="00F00F7F"/>
    <w:rsid w:val="00F00FDC"/>
    <w:rsid w:val="00F01040"/>
    <w:rsid w:val="00F010CD"/>
    <w:rsid w:val="00F01183"/>
    <w:rsid w:val="00F014B4"/>
    <w:rsid w:val="00F014BE"/>
    <w:rsid w:val="00F0165E"/>
    <w:rsid w:val="00F0180C"/>
    <w:rsid w:val="00F0183B"/>
    <w:rsid w:val="00F018DF"/>
    <w:rsid w:val="00F019BB"/>
    <w:rsid w:val="00F019FD"/>
    <w:rsid w:val="00F01B6F"/>
    <w:rsid w:val="00F01CDC"/>
    <w:rsid w:val="00F01DF0"/>
    <w:rsid w:val="00F01E22"/>
    <w:rsid w:val="00F01F02"/>
    <w:rsid w:val="00F01F5A"/>
    <w:rsid w:val="00F02027"/>
    <w:rsid w:val="00F020F5"/>
    <w:rsid w:val="00F025B5"/>
    <w:rsid w:val="00F027BA"/>
    <w:rsid w:val="00F02817"/>
    <w:rsid w:val="00F02B1C"/>
    <w:rsid w:val="00F02B27"/>
    <w:rsid w:val="00F02C33"/>
    <w:rsid w:val="00F02CBB"/>
    <w:rsid w:val="00F02D2F"/>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A0"/>
    <w:rsid w:val="00F040F2"/>
    <w:rsid w:val="00F0419C"/>
    <w:rsid w:val="00F042DA"/>
    <w:rsid w:val="00F04452"/>
    <w:rsid w:val="00F046D1"/>
    <w:rsid w:val="00F04700"/>
    <w:rsid w:val="00F0482F"/>
    <w:rsid w:val="00F04881"/>
    <w:rsid w:val="00F04A7D"/>
    <w:rsid w:val="00F04AEB"/>
    <w:rsid w:val="00F04B73"/>
    <w:rsid w:val="00F04D29"/>
    <w:rsid w:val="00F04E0D"/>
    <w:rsid w:val="00F04E2D"/>
    <w:rsid w:val="00F04F23"/>
    <w:rsid w:val="00F05157"/>
    <w:rsid w:val="00F05192"/>
    <w:rsid w:val="00F051C2"/>
    <w:rsid w:val="00F05227"/>
    <w:rsid w:val="00F0539B"/>
    <w:rsid w:val="00F059DD"/>
    <w:rsid w:val="00F05C53"/>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BF3"/>
    <w:rsid w:val="00F06FCE"/>
    <w:rsid w:val="00F070DC"/>
    <w:rsid w:val="00F0711B"/>
    <w:rsid w:val="00F07145"/>
    <w:rsid w:val="00F07194"/>
    <w:rsid w:val="00F07243"/>
    <w:rsid w:val="00F0728B"/>
    <w:rsid w:val="00F073DE"/>
    <w:rsid w:val="00F07613"/>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A1E"/>
    <w:rsid w:val="00F10B27"/>
    <w:rsid w:val="00F10B37"/>
    <w:rsid w:val="00F10BBD"/>
    <w:rsid w:val="00F10BE7"/>
    <w:rsid w:val="00F10D38"/>
    <w:rsid w:val="00F10D41"/>
    <w:rsid w:val="00F10E93"/>
    <w:rsid w:val="00F10FC1"/>
    <w:rsid w:val="00F112FD"/>
    <w:rsid w:val="00F113E4"/>
    <w:rsid w:val="00F11465"/>
    <w:rsid w:val="00F11513"/>
    <w:rsid w:val="00F115DC"/>
    <w:rsid w:val="00F1189D"/>
    <w:rsid w:val="00F11990"/>
    <w:rsid w:val="00F11AEE"/>
    <w:rsid w:val="00F11B38"/>
    <w:rsid w:val="00F11D08"/>
    <w:rsid w:val="00F11D32"/>
    <w:rsid w:val="00F11D74"/>
    <w:rsid w:val="00F11FF2"/>
    <w:rsid w:val="00F1206A"/>
    <w:rsid w:val="00F1233D"/>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3EF"/>
    <w:rsid w:val="00F134A2"/>
    <w:rsid w:val="00F134F1"/>
    <w:rsid w:val="00F13614"/>
    <w:rsid w:val="00F13684"/>
    <w:rsid w:val="00F1383E"/>
    <w:rsid w:val="00F139C4"/>
    <w:rsid w:val="00F13A52"/>
    <w:rsid w:val="00F13B83"/>
    <w:rsid w:val="00F13D62"/>
    <w:rsid w:val="00F13E37"/>
    <w:rsid w:val="00F13ECD"/>
    <w:rsid w:val="00F140EF"/>
    <w:rsid w:val="00F14125"/>
    <w:rsid w:val="00F14285"/>
    <w:rsid w:val="00F143F1"/>
    <w:rsid w:val="00F1445D"/>
    <w:rsid w:val="00F14538"/>
    <w:rsid w:val="00F145C1"/>
    <w:rsid w:val="00F147ED"/>
    <w:rsid w:val="00F14B12"/>
    <w:rsid w:val="00F14B56"/>
    <w:rsid w:val="00F14BF3"/>
    <w:rsid w:val="00F14F00"/>
    <w:rsid w:val="00F1508B"/>
    <w:rsid w:val="00F150EF"/>
    <w:rsid w:val="00F1515C"/>
    <w:rsid w:val="00F15286"/>
    <w:rsid w:val="00F153EB"/>
    <w:rsid w:val="00F154F2"/>
    <w:rsid w:val="00F155CE"/>
    <w:rsid w:val="00F15602"/>
    <w:rsid w:val="00F1561D"/>
    <w:rsid w:val="00F1564F"/>
    <w:rsid w:val="00F1568C"/>
    <w:rsid w:val="00F1581A"/>
    <w:rsid w:val="00F158FC"/>
    <w:rsid w:val="00F15903"/>
    <w:rsid w:val="00F1590C"/>
    <w:rsid w:val="00F15A7E"/>
    <w:rsid w:val="00F15AE4"/>
    <w:rsid w:val="00F15B00"/>
    <w:rsid w:val="00F15DDB"/>
    <w:rsid w:val="00F15E7E"/>
    <w:rsid w:val="00F15FA7"/>
    <w:rsid w:val="00F1608A"/>
    <w:rsid w:val="00F160F4"/>
    <w:rsid w:val="00F16120"/>
    <w:rsid w:val="00F1625C"/>
    <w:rsid w:val="00F163F6"/>
    <w:rsid w:val="00F1671C"/>
    <w:rsid w:val="00F167D4"/>
    <w:rsid w:val="00F167EF"/>
    <w:rsid w:val="00F16862"/>
    <w:rsid w:val="00F1698B"/>
    <w:rsid w:val="00F16BEB"/>
    <w:rsid w:val="00F17117"/>
    <w:rsid w:val="00F17129"/>
    <w:rsid w:val="00F17168"/>
    <w:rsid w:val="00F17503"/>
    <w:rsid w:val="00F17572"/>
    <w:rsid w:val="00F17725"/>
    <w:rsid w:val="00F178E7"/>
    <w:rsid w:val="00F179DD"/>
    <w:rsid w:val="00F17C25"/>
    <w:rsid w:val="00F17D02"/>
    <w:rsid w:val="00F17EAE"/>
    <w:rsid w:val="00F200FB"/>
    <w:rsid w:val="00F2027F"/>
    <w:rsid w:val="00F202F1"/>
    <w:rsid w:val="00F2045B"/>
    <w:rsid w:val="00F20492"/>
    <w:rsid w:val="00F20514"/>
    <w:rsid w:val="00F2064D"/>
    <w:rsid w:val="00F2067B"/>
    <w:rsid w:val="00F20707"/>
    <w:rsid w:val="00F20800"/>
    <w:rsid w:val="00F20CD0"/>
    <w:rsid w:val="00F20D04"/>
    <w:rsid w:val="00F212D5"/>
    <w:rsid w:val="00F212F7"/>
    <w:rsid w:val="00F21535"/>
    <w:rsid w:val="00F21884"/>
    <w:rsid w:val="00F218CA"/>
    <w:rsid w:val="00F218D4"/>
    <w:rsid w:val="00F21932"/>
    <w:rsid w:val="00F219A6"/>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9D"/>
    <w:rsid w:val="00F234A0"/>
    <w:rsid w:val="00F23534"/>
    <w:rsid w:val="00F235BC"/>
    <w:rsid w:val="00F23648"/>
    <w:rsid w:val="00F23680"/>
    <w:rsid w:val="00F238B4"/>
    <w:rsid w:val="00F23D00"/>
    <w:rsid w:val="00F23DE7"/>
    <w:rsid w:val="00F23EDC"/>
    <w:rsid w:val="00F23F21"/>
    <w:rsid w:val="00F23FE5"/>
    <w:rsid w:val="00F240D7"/>
    <w:rsid w:val="00F24101"/>
    <w:rsid w:val="00F24170"/>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9"/>
    <w:rsid w:val="00F2585C"/>
    <w:rsid w:val="00F25AEC"/>
    <w:rsid w:val="00F25B76"/>
    <w:rsid w:val="00F25BA4"/>
    <w:rsid w:val="00F25F17"/>
    <w:rsid w:val="00F25F2E"/>
    <w:rsid w:val="00F261FD"/>
    <w:rsid w:val="00F2640F"/>
    <w:rsid w:val="00F26608"/>
    <w:rsid w:val="00F266E9"/>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E"/>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3EF"/>
    <w:rsid w:val="00F30509"/>
    <w:rsid w:val="00F30679"/>
    <w:rsid w:val="00F30717"/>
    <w:rsid w:val="00F309A0"/>
    <w:rsid w:val="00F30BDE"/>
    <w:rsid w:val="00F30CB0"/>
    <w:rsid w:val="00F30EB2"/>
    <w:rsid w:val="00F30EE6"/>
    <w:rsid w:val="00F310EA"/>
    <w:rsid w:val="00F3123E"/>
    <w:rsid w:val="00F315D1"/>
    <w:rsid w:val="00F315FD"/>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3F5"/>
    <w:rsid w:val="00F325F7"/>
    <w:rsid w:val="00F3273E"/>
    <w:rsid w:val="00F327A9"/>
    <w:rsid w:val="00F3280D"/>
    <w:rsid w:val="00F32A11"/>
    <w:rsid w:val="00F32E75"/>
    <w:rsid w:val="00F32EBD"/>
    <w:rsid w:val="00F32F56"/>
    <w:rsid w:val="00F33040"/>
    <w:rsid w:val="00F33259"/>
    <w:rsid w:val="00F33396"/>
    <w:rsid w:val="00F333FE"/>
    <w:rsid w:val="00F334B1"/>
    <w:rsid w:val="00F335E9"/>
    <w:rsid w:val="00F3382E"/>
    <w:rsid w:val="00F338AF"/>
    <w:rsid w:val="00F33C07"/>
    <w:rsid w:val="00F33C5C"/>
    <w:rsid w:val="00F33D4F"/>
    <w:rsid w:val="00F33E74"/>
    <w:rsid w:val="00F33F13"/>
    <w:rsid w:val="00F33FE9"/>
    <w:rsid w:val="00F33FEB"/>
    <w:rsid w:val="00F343E3"/>
    <w:rsid w:val="00F343EC"/>
    <w:rsid w:val="00F3456C"/>
    <w:rsid w:val="00F346FA"/>
    <w:rsid w:val="00F34723"/>
    <w:rsid w:val="00F34833"/>
    <w:rsid w:val="00F34B4C"/>
    <w:rsid w:val="00F34CB8"/>
    <w:rsid w:val="00F34CD6"/>
    <w:rsid w:val="00F3504C"/>
    <w:rsid w:val="00F351DC"/>
    <w:rsid w:val="00F35426"/>
    <w:rsid w:val="00F3567A"/>
    <w:rsid w:val="00F35731"/>
    <w:rsid w:val="00F35873"/>
    <w:rsid w:val="00F35920"/>
    <w:rsid w:val="00F35962"/>
    <w:rsid w:val="00F35A85"/>
    <w:rsid w:val="00F35EE5"/>
    <w:rsid w:val="00F35FF0"/>
    <w:rsid w:val="00F36212"/>
    <w:rsid w:val="00F36244"/>
    <w:rsid w:val="00F364CC"/>
    <w:rsid w:val="00F3652F"/>
    <w:rsid w:val="00F36563"/>
    <w:rsid w:val="00F366A5"/>
    <w:rsid w:val="00F3673B"/>
    <w:rsid w:val="00F369C5"/>
    <w:rsid w:val="00F36C5F"/>
    <w:rsid w:val="00F36C8D"/>
    <w:rsid w:val="00F36FB8"/>
    <w:rsid w:val="00F37100"/>
    <w:rsid w:val="00F37259"/>
    <w:rsid w:val="00F372D3"/>
    <w:rsid w:val="00F37379"/>
    <w:rsid w:val="00F374CC"/>
    <w:rsid w:val="00F3759E"/>
    <w:rsid w:val="00F37711"/>
    <w:rsid w:val="00F37799"/>
    <w:rsid w:val="00F378B0"/>
    <w:rsid w:val="00F378E9"/>
    <w:rsid w:val="00F378FB"/>
    <w:rsid w:val="00F3790A"/>
    <w:rsid w:val="00F379BC"/>
    <w:rsid w:val="00F37B9A"/>
    <w:rsid w:val="00F37DA9"/>
    <w:rsid w:val="00F37E1B"/>
    <w:rsid w:val="00F37E46"/>
    <w:rsid w:val="00F40031"/>
    <w:rsid w:val="00F40041"/>
    <w:rsid w:val="00F400A5"/>
    <w:rsid w:val="00F400BB"/>
    <w:rsid w:val="00F401C0"/>
    <w:rsid w:val="00F401ED"/>
    <w:rsid w:val="00F4028D"/>
    <w:rsid w:val="00F403C1"/>
    <w:rsid w:val="00F405A4"/>
    <w:rsid w:val="00F407A0"/>
    <w:rsid w:val="00F40804"/>
    <w:rsid w:val="00F40956"/>
    <w:rsid w:val="00F409F9"/>
    <w:rsid w:val="00F40AE1"/>
    <w:rsid w:val="00F40B8E"/>
    <w:rsid w:val="00F40C29"/>
    <w:rsid w:val="00F40C6A"/>
    <w:rsid w:val="00F4124C"/>
    <w:rsid w:val="00F413F2"/>
    <w:rsid w:val="00F414B1"/>
    <w:rsid w:val="00F4157E"/>
    <w:rsid w:val="00F416A0"/>
    <w:rsid w:val="00F41743"/>
    <w:rsid w:val="00F417CB"/>
    <w:rsid w:val="00F417DD"/>
    <w:rsid w:val="00F417DF"/>
    <w:rsid w:val="00F417FA"/>
    <w:rsid w:val="00F41AF7"/>
    <w:rsid w:val="00F41B27"/>
    <w:rsid w:val="00F41C87"/>
    <w:rsid w:val="00F41CCE"/>
    <w:rsid w:val="00F41CEF"/>
    <w:rsid w:val="00F41EB2"/>
    <w:rsid w:val="00F41F05"/>
    <w:rsid w:val="00F4203A"/>
    <w:rsid w:val="00F4205C"/>
    <w:rsid w:val="00F423AB"/>
    <w:rsid w:val="00F426BE"/>
    <w:rsid w:val="00F42850"/>
    <w:rsid w:val="00F42865"/>
    <w:rsid w:val="00F42979"/>
    <w:rsid w:val="00F42AA2"/>
    <w:rsid w:val="00F42AC2"/>
    <w:rsid w:val="00F42B17"/>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7D"/>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4F04"/>
    <w:rsid w:val="00F4502B"/>
    <w:rsid w:val="00F4512E"/>
    <w:rsid w:val="00F45132"/>
    <w:rsid w:val="00F45148"/>
    <w:rsid w:val="00F45358"/>
    <w:rsid w:val="00F45607"/>
    <w:rsid w:val="00F45688"/>
    <w:rsid w:val="00F45733"/>
    <w:rsid w:val="00F45750"/>
    <w:rsid w:val="00F45782"/>
    <w:rsid w:val="00F457B2"/>
    <w:rsid w:val="00F45B76"/>
    <w:rsid w:val="00F45C47"/>
    <w:rsid w:val="00F45E73"/>
    <w:rsid w:val="00F45F55"/>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CC"/>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A4E"/>
    <w:rsid w:val="00F51CB4"/>
    <w:rsid w:val="00F51CE9"/>
    <w:rsid w:val="00F51E8F"/>
    <w:rsid w:val="00F51F10"/>
    <w:rsid w:val="00F5202A"/>
    <w:rsid w:val="00F5218D"/>
    <w:rsid w:val="00F521C5"/>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84F"/>
    <w:rsid w:val="00F5396E"/>
    <w:rsid w:val="00F53B3A"/>
    <w:rsid w:val="00F53BF4"/>
    <w:rsid w:val="00F53D67"/>
    <w:rsid w:val="00F53E0D"/>
    <w:rsid w:val="00F53F28"/>
    <w:rsid w:val="00F53FF8"/>
    <w:rsid w:val="00F54003"/>
    <w:rsid w:val="00F54060"/>
    <w:rsid w:val="00F54266"/>
    <w:rsid w:val="00F54284"/>
    <w:rsid w:val="00F542B0"/>
    <w:rsid w:val="00F5442F"/>
    <w:rsid w:val="00F54494"/>
    <w:rsid w:val="00F544AA"/>
    <w:rsid w:val="00F54509"/>
    <w:rsid w:val="00F54528"/>
    <w:rsid w:val="00F54821"/>
    <w:rsid w:val="00F54945"/>
    <w:rsid w:val="00F54A0C"/>
    <w:rsid w:val="00F54D2E"/>
    <w:rsid w:val="00F54D9F"/>
    <w:rsid w:val="00F54DC3"/>
    <w:rsid w:val="00F55043"/>
    <w:rsid w:val="00F55084"/>
    <w:rsid w:val="00F550BA"/>
    <w:rsid w:val="00F55132"/>
    <w:rsid w:val="00F55557"/>
    <w:rsid w:val="00F558BA"/>
    <w:rsid w:val="00F5594B"/>
    <w:rsid w:val="00F55ABF"/>
    <w:rsid w:val="00F55B40"/>
    <w:rsid w:val="00F55C50"/>
    <w:rsid w:val="00F55FEA"/>
    <w:rsid w:val="00F5665E"/>
    <w:rsid w:val="00F56750"/>
    <w:rsid w:val="00F568D9"/>
    <w:rsid w:val="00F568EC"/>
    <w:rsid w:val="00F56ADF"/>
    <w:rsid w:val="00F56B7A"/>
    <w:rsid w:val="00F56BB0"/>
    <w:rsid w:val="00F56C00"/>
    <w:rsid w:val="00F56CA4"/>
    <w:rsid w:val="00F56CC8"/>
    <w:rsid w:val="00F56DCF"/>
    <w:rsid w:val="00F56E59"/>
    <w:rsid w:val="00F56F29"/>
    <w:rsid w:val="00F57034"/>
    <w:rsid w:val="00F570AF"/>
    <w:rsid w:val="00F5712B"/>
    <w:rsid w:val="00F57200"/>
    <w:rsid w:val="00F572AF"/>
    <w:rsid w:val="00F57421"/>
    <w:rsid w:val="00F574CA"/>
    <w:rsid w:val="00F577B9"/>
    <w:rsid w:val="00F57889"/>
    <w:rsid w:val="00F57A2C"/>
    <w:rsid w:val="00F57A5F"/>
    <w:rsid w:val="00F57AA3"/>
    <w:rsid w:val="00F57B7D"/>
    <w:rsid w:val="00F57CE0"/>
    <w:rsid w:val="00F600CE"/>
    <w:rsid w:val="00F60254"/>
    <w:rsid w:val="00F6047B"/>
    <w:rsid w:val="00F604E3"/>
    <w:rsid w:val="00F6094B"/>
    <w:rsid w:val="00F609A9"/>
    <w:rsid w:val="00F60A52"/>
    <w:rsid w:val="00F60AA2"/>
    <w:rsid w:val="00F60AA7"/>
    <w:rsid w:val="00F60BE9"/>
    <w:rsid w:val="00F612B1"/>
    <w:rsid w:val="00F612B2"/>
    <w:rsid w:val="00F616FC"/>
    <w:rsid w:val="00F61807"/>
    <w:rsid w:val="00F61BC0"/>
    <w:rsid w:val="00F61CDB"/>
    <w:rsid w:val="00F61D88"/>
    <w:rsid w:val="00F61E2B"/>
    <w:rsid w:val="00F61FD8"/>
    <w:rsid w:val="00F6216A"/>
    <w:rsid w:val="00F62231"/>
    <w:rsid w:val="00F62304"/>
    <w:rsid w:val="00F62417"/>
    <w:rsid w:val="00F6272B"/>
    <w:rsid w:val="00F62777"/>
    <w:rsid w:val="00F628DD"/>
    <w:rsid w:val="00F629D3"/>
    <w:rsid w:val="00F62A5D"/>
    <w:rsid w:val="00F62C06"/>
    <w:rsid w:val="00F62D79"/>
    <w:rsid w:val="00F62DBF"/>
    <w:rsid w:val="00F62F8E"/>
    <w:rsid w:val="00F62FE0"/>
    <w:rsid w:val="00F630A4"/>
    <w:rsid w:val="00F631A7"/>
    <w:rsid w:val="00F632E7"/>
    <w:rsid w:val="00F632FF"/>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83B"/>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B6F"/>
    <w:rsid w:val="00F65D33"/>
    <w:rsid w:val="00F66029"/>
    <w:rsid w:val="00F662F6"/>
    <w:rsid w:val="00F66382"/>
    <w:rsid w:val="00F66457"/>
    <w:rsid w:val="00F665D9"/>
    <w:rsid w:val="00F66714"/>
    <w:rsid w:val="00F66723"/>
    <w:rsid w:val="00F66828"/>
    <w:rsid w:val="00F66C2E"/>
    <w:rsid w:val="00F6709A"/>
    <w:rsid w:val="00F670BB"/>
    <w:rsid w:val="00F67203"/>
    <w:rsid w:val="00F67316"/>
    <w:rsid w:val="00F67370"/>
    <w:rsid w:val="00F673CA"/>
    <w:rsid w:val="00F67402"/>
    <w:rsid w:val="00F675B5"/>
    <w:rsid w:val="00F67602"/>
    <w:rsid w:val="00F676EE"/>
    <w:rsid w:val="00F67784"/>
    <w:rsid w:val="00F67823"/>
    <w:rsid w:val="00F6783E"/>
    <w:rsid w:val="00F67911"/>
    <w:rsid w:val="00F67E42"/>
    <w:rsid w:val="00F67ED9"/>
    <w:rsid w:val="00F7010C"/>
    <w:rsid w:val="00F702F4"/>
    <w:rsid w:val="00F7031D"/>
    <w:rsid w:val="00F70440"/>
    <w:rsid w:val="00F7049D"/>
    <w:rsid w:val="00F70512"/>
    <w:rsid w:val="00F70903"/>
    <w:rsid w:val="00F70991"/>
    <w:rsid w:val="00F70AA7"/>
    <w:rsid w:val="00F70AC1"/>
    <w:rsid w:val="00F70B18"/>
    <w:rsid w:val="00F70C3D"/>
    <w:rsid w:val="00F70D33"/>
    <w:rsid w:val="00F70D75"/>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DB4"/>
    <w:rsid w:val="00F71E52"/>
    <w:rsid w:val="00F720B4"/>
    <w:rsid w:val="00F722EF"/>
    <w:rsid w:val="00F7236D"/>
    <w:rsid w:val="00F7249F"/>
    <w:rsid w:val="00F724CA"/>
    <w:rsid w:val="00F72584"/>
    <w:rsid w:val="00F72613"/>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178"/>
    <w:rsid w:val="00F74200"/>
    <w:rsid w:val="00F7420C"/>
    <w:rsid w:val="00F74320"/>
    <w:rsid w:val="00F744D6"/>
    <w:rsid w:val="00F74519"/>
    <w:rsid w:val="00F7494E"/>
    <w:rsid w:val="00F74A5D"/>
    <w:rsid w:val="00F74AA5"/>
    <w:rsid w:val="00F74ACF"/>
    <w:rsid w:val="00F74C61"/>
    <w:rsid w:val="00F75104"/>
    <w:rsid w:val="00F7513E"/>
    <w:rsid w:val="00F75142"/>
    <w:rsid w:val="00F751B1"/>
    <w:rsid w:val="00F751EC"/>
    <w:rsid w:val="00F75458"/>
    <w:rsid w:val="00F7551F"/>
    <w:rsid w:val="00F757B7"/>
    <w:rsid w:val="00F7581F"/>
    <w:rsid w:val="00F7586B"/>
    <w:rsid w:val="00F75896"/>
    <w:rsid w:val="00F75B4C"/>
    <w:rsid w:val="00F75D71"/>
    <w:rsid w:val="00F75DEE"/>
    <w:rsid w:val="00F75F2F"/>
    <w:rsid w:val="00F75FD6"/>
    <w:rsid w:val="00F7606D"/>
    <w:rsid w:val="00F76445"/>
    <w:rsid w:val="00F7649F"/>
    <w:rsid w:val="00F76556"/>
    <w:rsid w:val="00F765DE"/>
    <w:rsid w:val="00F7671A"/>
    <w:rsid w:val="00F76943"/>
    <w:rsid w:val="00F76AFF"/>
    <w:rsid w:val="00F76ECC"/>
    <w:rsid w:val="00F76F86"/>
    <w:rsid w:val="00F76FEC"/>
    <w:rsid w:val="00F7706D"/>
    <w:rsid w:val="00F772EE"/>
    <w:rsid w:val="00F77315"/>
    <w:rsid w:val="00F7734D"/>
    <w:rsid w:val="00F777E8"/>
    <w:rsid w:val="00F777FC"/>
    <w:rsid w:val="00F77A5B"/>
    <w:rsid w:val="00F77A6E"/>
    <w:rsid w:val="00F77AA3"/>
    <w:rsid w:val="00F77B29"/>
    <w:rsid w:val="00F77D55"/>
    <w:rsid w:val="00F800CF"/>
    <w:rsid w:val="00F80399"/>
    <w:rsid w:val="00F803A5"/>
    <w:rsid w:val="00F80533"/>
    <w:rsid w:val="00F80543"/>
    <w:rsid w:val="00F80554"/>
    <w:rsid w:val="00F806FD"/>
    <w:rsid w:val="00F808F9"/>
    <w:rsid w:val="00F8092D"/>
    <w:rsid w:val="00F80971"/>
    <w:rsid w:val="00F80AA0"/>
    <w:rsid w:val="00F80B5C"/>
    <w:rsid w:val="00F80CF6"/>
    <w:rsid w:val="00F80D17"/>
    <w:rsid w:val="00F80F0B"/>
    <w:rsid w:val="00F8109F"/>
    <w:rsid w:val="00F810AC"/>
    <w:rsid w:val="00F811BA"/>
    <w:rsid w:val="00F81268"/>
    <w:rsid w:val="00F812C8"/>
    <w:rsid w:val="00F8132B"/>
    <w:rsid w:val="00F8132D"/>
    <w:rsid w:val="00F8150C"/>
    <w:rsid w:val="00F81622"/>
    <w:rsid w:val="00F81698"/>
    <w:rsid w:val="00F816A5"/>
    <w:rsid w:val="00F816D6"/>
    <w:rsid w:val="00F816E8"/>
    <w:rsid w:val="00F8179E"/>
    <w:rsid w:val="00F817D3"/>
    <w:rsid w:val="00F81819"/>
    <w:rsid w:val="00F818AE"/>
    <w:rsid w:val="00F81A0D"/>
    <w:rsid w:val="00F81A2D"/>
    <w:rsid w:val="00F81AE8"/>
    <w:rsid w:val="00F81B40"/>
    <w:rsid w:val="00F81B86"/>
    <w:rsid w:val="00F81CB3"/>
    <w:rsid w:val="00F81D50"/>
    <w:rsid w:val="00F820C4"/>
    <w:rsid w:val="00F8219B"/>
    <w:rsid w:val="00F82257"/>
    <w:rsid w:val="00F82395"/>
    <w:rsid w:val="00F823F1"/>
    <w:rsid w:val="00F828A3"/>
    <w:rsid w:val="00F82A21"/>
    <w:rsid w:val="00F82D61"/>
    <w:rsid w:val="00F82EC9"/>
    <w:rsid w:val="00F82F4D"/>
    <w:rsid w:val="00F83051"/>
    <w:rsid w:val="00F833B6"/>
    <w:rsid w:val="00F83674"/>
    <w:rsid w:val="00F83689"/>
    <w:rsid w:val="00F836E8"/>
    <w:rsid w:val="00F83768"/>
    <w:rsid w:val="00F83829"/>
    <w:rsid w:val="00F83A1D"/>
    <w:rsid w:val="00F83A33"/>
    <w:rsid w:val="00F83C31"/>
    <w:rsid w:val="00F83D01"/>
    <w:rsid w:val="00F83DB3"/>
    <w:rsid w:val="00F83DEE"/>
    <w:rsid w:val="00F83DF3"/>
    <w:rsid w:val="00F83F17"/>
    <w:rsid w:val="00F84069"/>
    <w:rsid w:val="00F840B4"/>
    <w:rsid w:val="00F841C0"/>
    <w:rsid w:val="00F84205"/>
    <w:rsid w:val="00F843AE"/>
    <w:rsid w:val="00F843D7"/>
    <w:rsid w:val="00F844E7"/>
    <w:rsid w:val="00F847C2"/>
    <w:rsid w:val="00F84BA3"/>
    <w:rsid w:val="00F84CAD"/>
    <w:rsid w:val="00F8504B"/>
    <w:rsid w:val="00F850AB"/>
    <w:rsid w:val="00F852C7"/>
    <w:rsid w:val="00F853BD"/>
    <w:rsid w:val="00F853FA"/>
    <w:rsid w:val="00F85452"/>
    <w:rsid w:val="00F85459"/>
    <w:rsid w:val="00F85536"/>
    <w:rsid w:val="00F857D2"/>
    <w:rsid w:val="00F85BE3"/>
    <w:rsid w:val="00F85C0C"/>
    <w:rsid w:val="00F8604A"/>
    <w:rsid w:val="00F860A8"/>
    <w:rsid w:val="00F860C5"/>
    <w:rsid w:val="00F86350"/>
    <w:rsid w:val="00F8655E"/>
    <w:rsid w:val="00F8657A"/>
    <w:rsid w:val="00F86592"/>
    <w:rsid w:val="00F8668D"/>
    <w:rsid w:val="00F8679A"/>
    <w:rsid w:val="00F86866"/>
    <w:rsid w:val="00F86B44"/>
    <w:rsid w:val="00F86B98"/>
    <w:rsid w:val="00F86D1A"/>
    <w:rsid w:val="00F86F1F"/>
    <w:rsid w:val="00F8706F"/>
    <w:rsid w:val="00F870B1"/>
    <w:rsid w:val="00F870F4"/>
    <w:rsid w:val="00F87117"/>
    <w:rsid w:val="00F871FB"/>
    <w:rsid w:val="00F8736C"/>
    <w:rsid w:val="00F8745F"/>
    <w:rsid w:val="00F87565"/>
    <w:rsid w:val="00F87910"/>
    <w:rsid w:val="00F87914"/>
    <w:rsid w:val="00F87A8F"/>
    <w:rsid w:val="00F87AA5"/>
    <w:rsid w:val="00F87DDB"/>
    <w:rsid w:val="00F87EE7"/>
    <w:rsid w:val="00F87FF9"/>
    <w:rsid w:val="00F900A8"/>
    <w:rsid w:val="00F900DF"/>
    <w:rsid w:val="00F900E7"/>
    <w:rsid w:val="00F90120"/>
    <w:rsid w:val="00F90195"/>
    <w:rsid w:val="00F902C7"/>
    <w:rsid w:val="00F9030E"/>
    <w:rsid w:val="00F9039B"/>
    <w:rsid w:val="00F9048A"/>
    <w:rsid w:val="00F90767"/>
    <w:rsid w:val="00F90831"/>
    <w:rsid w:val="00F9090D"/>
    <w:rsid w:val="00F90ADB"/>
    <w:rsid w:val="00F90D83"/>
    <w:rsid w:val="00F90E78"/>
    <w:rsid w:val="00F91039"/>
    <w:rsid w:val="00F91064"/>
    <w:rsid w:val="00F911CC"/>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07B"/>
    <w:rsid w:val="00F94412"/>
    <w:rsid w:val="00F94446"/>
    <w:rsid w:val="00F944A1"/>
    <w:rsid w:val="00F945C9"/>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89A"/>
    <w:rsid w:val="00F96A41"/>
    <w:rsid w:val="00F96B08"/>
    <w:rsid w:val="00F96E1C"/>
    <w:rsid w:val="00F96E29"/>
    <w:rsid w:val="00F96EA0"/>
    <w:rsid w:val="00F96F30"/>
    <w:rsid w:val="00F9705F"/>
    <w:rsid w:val="00F970E8"/>
    <w:rsid w:val="00F97131"/>
    <w:rsid w:val="00F972B8"/>
    <w:rsid w:val="00F97387"/>
    <w:rsid w:val="00F97623"/>
    <w:rsid w:val="00F97908"/>
    <w:rsid w:val="00F97A59"/>
    <w:rsid w:val="00F97B0F"/>
    <w:rsid w:val="00F97B2E"/>
    <w:rsid w:val="00F97B43"/>
    <w:rsid w:val="00F97C39"/>
    <w:rsid w:val="00F97D3D"/>
    <w:rsid w:val="00F97E61"/>
    <w:rsid w:val="00F97E8C"/>
    <w:rsid w:val="00F97FF2"/>
    <w:rsid w:val="00FA0230"/>
    <w:rsid w:val="00FA032E"/>
    <w:rsid w:val="00FA0446"/>
    <w:rsid w:val="00FA05E2"/>
    <w:rsid w:val="00FA07F8"/>
    <w:rsid w:val="00FA07FC"/>
    <w:rsid w:val="00FA0869"/>
    <w:rsid w:val="00FA09A6"/>
    <w:rsid w:val="00FA0CCA"/>
    <w:rsid w:val="00FA0F48"/>
    <w:rsid w:val="00FA0F79"/>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891"/>
    <w:rsid w:val="00FA2922"/>
    <w:rsid w:val="00FA2977"/>
    <w:rsid w:val="00FA33AA"/>
    <w:rsid w:val="00FA35D7"/>
    <w:rsid w:val="00FA3663"/>
    <w:rsid w:val="00FA3785"/>
    <w:rsid w:val="00FA3B76"/>
    <w:rsid w:val="00FA3BDF"/>
    <w:rsid w:val="00FA3CF3"/>
    <w:rsid w:val="00FA3D34"/>
    <w:rsid w:val="00FA3EF4"/>
    <w:rsid w:val="00FA401E"/>
    <w:rsid w:val="00FA420D"/>
    <w:rsid w:val="00FA43F1"/>
    <w:rsid w:val="00FA44DD"/>
    <w:rsid w:val="00FA466D"/>
    <w:rsid w:val="00FA46CC"/>
    <w:rsid w:val="00FA47AB"/>
    <w:rsid w:val="00FA47CB"/>
    <w:rsid w:val="00FA4814"/>
    <w:rsid w:val="00FA49A5"/>
    <w:rsid w:val="00FA4A2A"/>
    <w:rsid w:val="00FA4A71"/>
    <w:rsid w:val="00FA4AD8"/>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00"/>
    <w:rsid w:val="00FA5B38"/>
    <w:rsid w:val="00FA5B61"/>
    <w:rsid w:val="00FA5C4A"/>
    <w:rsid w:val="00FA5D57"/>
    <w:rsid w:val="00FA5D73"/>
    <w:rsid w:val="00FA5F11"/>
    <w:rsid w:val="00FA6163"/>
    <w:rsid w:val="00FA63A5"/>
    <w:rsid w:val="00FA65AE"/>
    <w:rsid w:val="00FA664E"/>
    <w:rsid w:val="00FA6686"/>
    <w:rsid w:val="00FA668A"/>
    <w:rsid w:val="00FA668C"/>
    <w:rsid w:val="00FA66F2"/>
    <w:rsid w:val="00FA67BC"/>
    <w:rsid w:val="00FA67FE"/>
    <w:rsid w:val="00FA6879"/>
    <w:rsid w:val="00FA6913"/>
    <w:rsid w:val="00FA6956"/>
    <w:rsid w:val="00FA6992"/>
    <w:rsid w:val="00FA69E1"/>
    <w:rsid w:val="00FA6B0F"/>
    <w:rsid w:val="00FA6C6B"/>
    <w:rsid w:val="00FA6D04"/>
    <w:rsid w:val="00FA6D87"/>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6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4E"/>
    <w:rsid w:val="00FB0D9B"/>
    <w:rsid w:val="00FB0DC8"/>
    <w:rsid w:val="00FB1019"/>
    <w:rsid w:val="00FB1095"/>
    <w:rsid w:val="00FB114C"/>
    <w:rsid w:val="00FB12DA"/>
    <w:rsid w:val="00FB1381"/>
    <w:rsid w:val="00FB1527"/>
    <w:rsid w:val="00FB1528"/>
    <w:rsid w:val="00FB15C4"/>
    <w:rsid w:val="00FB17D9"/>
    <w:rsid w:val="00FB1836"/>
    <w:rsid w:val="00FB1A11"/>
    <w:rsid w:val="00FB1A9B"/>
    <w:rsid w:val="00FB1C35"/>
    <w:rsid w:val="00FB1C66"/>
    <w:rsid w:val="00FB1D39"/>
    <w:rsid w:val="00FB1EBC"/>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87"/>
    <w:rsid w:val="00FB36D5"/>
    <w:rsid w:val="00FB37ED"/>
    <w:rsid w:val="00FB3A18"/>
    <w:rsid w:val="00FB3B64"/>
    <w:rsid w:val="00FB3C87"/>
    <w:rsid w:val="00FB3F4F"/>
    <w:rsid w:val="00FB3FA0"/>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5D"/>
    <w:rsid w:val="00FB5762"/>
    <w:rsid w:val="00FB58A8"/>
    <w:rsid w:val="00FB5948"/>
    <w:rsid w:val="00FB5A2E"/>
    <w:rsid w:val="00FB5B2E"/>
    <w:rsid w:val="00FB5E5A"/>
    <w:rsid w:val="00FB5FD5"/>
    <w:rsid w:val="00FB6165"/>
    <w:rsid w:val="00FB630B"/>
    <w:rsid w:val="00FB63B4"/>
    <w:rsid w:val="00FB6592"/>
    <w:rsid w:val="00FB67F4"/>
    <w:rsid w:val="00FB682C"/>
    <w:rsid w:val="00FB6937"/>
    <w:rsid w:val="00FB6A94"/>
    <w:rsid w:val="00FB6AD0"/>
    <w:rsid w:val="00FB6C70"/>
    <w:rsid w:val="00FB6CD9"/>
    <w:rsid w:val="00FB6DE3"/>
    <w:rsid w:val="00FB6F61"/>
    <w:rsid w:val="00FB6F86"/>
    <w:rsid w:val="00FB6FEE"/>
    <w:rsid w:val="00FB721C"/>
    <w:rsid w:val="00FB7279"/>
    <w:rsid w:val="00FB75F0"/>
    <w:rsid w:val="00FB78D7"/>
    <w:rsid w:val="00FB7ACD"/>
    <w:rsid w:val="00FB7DD3"/>
    <w:rsid w:val="00FB7E69"/>
    <w:rsid w:val="00FB7EB6"/>
    <w:rsid w:val="00FC0150"/>
    <w:rsid w:val="00FC03AB"/>
    <w:rsid w:val="00FC0865"/>
    <w:rsid w:val="00FC08B7"/>
    <w:rsid w:val="00FC0AA6"/>
    <w:rsid w:val="00FC0D13"/>
    <w:rsid w:val="00FC0D6F"/>
    <w:rsid w:val="00FC1037"/>
    <w:rsid w:val="00FC118D"/>
    <w:rsid w:val="00FC1286"/>
    <w:rsid w:val="00FC1299"/>
    <w:rsid w:val="00FC12E5"/>
    <w:rsid w:val="00FC132A"/>
    <w:rsid w:val="00FC167F"/>
    <w:rsid w:val="00FC1849"/>
    <w:rsid w:val="00FC184E"/>
    <w:rsid w:val="00FC189F"/>
    <w:rsid w:val="00FC1995"/>
    <w:rsid w:val="00FC19DA"/>
    <w:rsid w:val="00FC1A85"/>
    <w:rsid w:val="00FC1C90"/>
    <w:rsid w:val="00FC1C9A"/>
    <w:rsid w:val="00FC1E55"/>
    <w:rsid w:val="00FC1EA5"/>
    <w:rsid w:val="00FC2142"/>
    <w:rsid w:val="00FC2254"/>
    <w:rsid w:val="00FC23B4"/>
    <w:rsid w:val="00FC249C"/>
    <w:rsid w:val="00FC24C1"/>
    <w:rsid w:val="00FC272D"/>
    <w:rsid w:val="00FC2A76"/>
    <w:rsid w:val="00FC2B7A"/>
    <w:rsid w:val="00FC2BFA"/>
    <w:rsid w:val="00FC2DD4"/>
    <w:rsid w:val="00FC2DF3"/>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39D"/>
    <w:rsid w:val="00FC4729"/>
    <w:rsid w:val="00FC485C"/>
    <w:rsid w:val="00FC4A2B"/>
    <w:rsid w:val="00FC4A8C"/>
    <w:rsid w:val="00FC4A91"/>
    <w:rsid w:val="00FC4B83"/>
    <w:rsid w:val="00FC4BB4"/>
    <w:rsid w:val="00FC4C35"/>
    <w:rsid w:val="00FC4CD1"/>
    <w:rsid w:val="00FC4CFB"/>
    <w:rsid w:val="00FC4DD8"/>
    <w:rsid w:val="00FC4E2D"/>
    <w:rsid w:val="00FC4E4C"/>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40D"/>
    <w:rsid w:val="00FC64AD"/>
    <w:rsid w:val="00FC666C"/>
    <w:rsid w:val="00FC66ED"/>
    <w:rsid w:val="00FC6A68"/>
    <w:rsid w:val="00FC6B6C"/>
    <w:rsid w:val="00FC6C57"/>
    <w:rsid w:val="00FC6C86"/>
    <w:rsid w:val="00FC6D79"/>
    <w:rsid w:val="00FC6E75"/>
    <w:rsid w:val="00FC6F50"/>
    <w:rsid w:val="00FC7023"/>
    <w:rsid w:val="00FC70C1"/>
    <w:rsid w:val="00FC724F"/>
    <w:rsid w:val="00FC74AF"/>
    <w:rsid w:val="00FC751A"/>
    <w:rsid w:val="00FC7528"/>
    <w:rsid w:val="00FC75A9"/>
    <w:rsid w:val="00FC75FF"/>
    <w:rsid w:val="00FC76E1"/>
    <w:rsid w:val="00FC788D"/>
    <w:rsid w:val="00FC7926"/>
    <w:rsid w:val="00FC7A7F"/>
    <w:rsid w:val="00FC7C82"/>
    <w:rsid w:val="00FC7D68"/>
    <w:rsid w:val="00FC7EF4"/>
    <w:rsid w:val="00FC7F32"/>
    <w:rsid w:val="00FD0175"/>
    <w:rsid w:val="00FD01C3"/>
    <w:rsid w:val="00FD0320"/>
    <w:rsid w:val="00FD0385"/>
    <w:rsid w:val="00FD0572"/>
    <w:rsid w:val="00FD07C5"/>
    <w:rsid w:val="00FD0877"/>
    <w:rsid w:val="00FD0B53"/>
    <w:rsid w:val="00FD0B86"/>
    <w:rsid w:val="00FD0BED"/>
    <w:rsid w:val="00FD0EC2"/>
    <w:rsid w:val="00FD149B"/>
    <w:rsid w:val="00FD1A97"/>
    <w:rsid w:val="00FD2304"/>
    <w:rsid w:val="00FD23A1"/>
    <w:rsid w:val="00FD2566"/>
    <w:rsid w:val="00FD2738"/>
    <w:rsid w:val="00FD27D6"/>
    <w:rsid w:val="00FD28FD"/>
    <w:rsid w:val="00FD2961"/>
    <w:rsid w:val="00FD2979"/>
    <w:rsid w:val="00FD2D33"/>
    <w:rsid w:val="00FD2D7B"/>
    <w:rsid w:val="00FD2D99"/>
    <w:rsid w:val="00FD2F0B"/>
    <w:rsid w:val="00FD2FCF"/>
    <w:rsid w:val="00FD30BC"/>
    <w:rsid w:val="00FD3173"/>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5B"/>
    <w:rsid w:val="00FD4ED8"/>
    <w:rsid w:val="00FD4F73"/>
    <w:rsid w:val="00FD5054"/>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5F8B"/>
    <w:rsid w:val="00FD604F"/>
    <w:rsid w:val="00FD60C1"/>
    <w:rsid w:val="00FD60D8"/>
    <w:rsid w:val="00FD64DD"/>
    <w:rsid w:val="00FD6610"/>
    <w:rsid w:val="00FD69AE"/>
    <w:rsid w:val="00FD6BAF"/>
    <w:rsid w:val="00FD6CED"/>
    <w:rsid w:val="00FD6DC6"/>
    <w:rsid w:val="00FD71FE"/>
    <w:rsid w:val="00FD74C1"/>
    <w:rsid w:val="00FD7548"/>
    <w:rsid w:val="00FD7555"/>
    <w:rsid w:val="00FD76C2"/>
    <w:rsid w:val="00FD78E4"/>
    <w:rsid w:val="00FD7DF9"/>
    <w:rsid w:val="00FD7E0E"/>
    <w:rsid w:val="00FD7E42"/>
    <w:rsid w:val="00FD7E4D"/>
    <w:rsid w:val="00FE00D0"/>
    <w:rsid w:val="00FE05C6"/>
    <w:rsid w:val="00FE0866"/>
    <w:rsid w:val="00FE08A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3B"/>
    <w:rsid w:val="00FE20B6"/>
    <w:rsid w:val="00FE2246"/>
    <w:rsid w:val="00FE26E2"/>
    <w:rsid w:val="00FE277C"/>
    <w:rsid w:val="00FE2896"/>
    <w:rsid w:val="00FE2909"/>
    <w:rsid w:val="00FE2AC4"/>
    <w:rsid w:val="00FE2BA0"/>
    <w:rsid w:val="00FE2BF6"/>
    <w:rsid w:val="00FE2C66"/>
    <w:rsid w:val="00FE2DB1"/>
    <w:rsid w:val="00FE2E80"/>
    <w:rsid w:val="00FE2F4E"/>
    <w:rsid w:val="00FE2FEA"/>
    <w:rsid w:val="00FE3108"/>
    <w:rsid w:val="00FE31A7"/>
    <w:rsid w:val="00FE31E6"/>
    <w:rsid w:val="00FE341D"/>
    <w:rsid w:val="00FE3465"/>
    <w:rsid w:val="00FE35AC"/>
    <w:rsid w:val="00FE3603"/>
    <w:rsid w:val="00FE3821"/>
    <w:rsid w:val="00FE38C6"/>
    <w:rsid w:val="00FE3ACD"/>
    <w:rsid w:val="00FE3AF7"/>
    <w:rsid w:val="00FE3BA6"/>
    <w:rsid w:val="00FE3BCC"/>
    <w:rsid w:val="00FE3C95"/>
    <w:rsid w:val="00FE3C9B"/>
    <w:rsid w:val="00FE3E90"/>
    <w:rsid w:val="00FE3F26"/>
    <w:rsid w:val="00FE40CE"/>
    <w:rsid w:val="00FE41AF"/>
    <w:rsid w:val="00FE4294"/>
    <w:rsid w:val="00FE4469"/>
    <w:rsid w:val="00FE4581"/>
    <w:rsid w:val="00FE46FB"/>
    <w:rsid w:val="00FE4770"/>
    <w:rsid w:val="00FE47B8"/>
    <w:rsid w:val="00FE4B0E"/>
    <w:rsid w:val="00FE4B19"/>
    <w:rsid w:val="00FE4DA2"/>
    <w:rsid w:val="00FE4E22"/>
    <w:rsid w:val="00FE4FCE"/>
    <w:rsid w:val="00FE52C1"/>
    <w:rsid w:val="00FE53EA"/>
    <w:rsid w:val="00FE55B8"/>
    <w:rsid w:val="00FE568A"/>
    <w:rsid w:val="00FE5770"/>
    <w:rsid w:val="00FE5822"/>
    <w:rsid w:val="00FE5960"/>
    <w:rsid w:val="00FE59AC"/>
    <w:rsid w:val="00FE5B11"/>
    <w:rsid w:val="00FE5BAC"/>
    <w:rsid w:val="00FE5C7C"/>
    <w:rsid w:val="00FE610E"/>
    <w:rsid w:val="00FE6195"/>
    <w:rsid w:val="00FE61F2"/>
    <w:rsid w:val="00FE625D"/>
    <w:rsid w:val="00FE625E"/>
    <w:rsid w:val="00FE64E5"/>
    <w:rsid w:val="00FE672F"/>
    <w:rsid w:val="00FE678A"/>
    <w:rsid w:val="00FE67CF"/>
    <w:rsid w:val="00FE68B0"/>
    <w:rsid w:val="00FE6A12"/>
    <w:rsid w:val="00FE6C96"/>
    <w:rsid w:val="00FE6D20"/>
    <w:rsid w:val="00FE6DF1"/>
    <w:rsid w:val="00FE6E5E"/>
    <w:rsid w:val="00FE6FB9"/>
    <w:rsid w:val="00FE7011"/>
    <w:rsid w:val="00FE7159"/>
    <w:rsid w:val="00FE7178"/>
    <w:rsid w:val="00FE71F5"/>
    <w:rsid w:val="00FE7387"/>
    <w:rsid w:val="00FE7549"/>
    <w:rsid w:val="00FE76A7"/>
    <w:rsid w:val="00FE7953"/>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5B"/>
    <w:rsid w:val="00FF0EAD"/>
    <w:rsid w:val="00FF108E"/>
    <w:rsid w:val="00FF11CA"/>
    <w:rsid w:val="00FF126D"/>
    <w:rsid w:val="00FF13B9"/>
    <w:rsid w:val="00FF185F"/>
    <w:rsid w:val="00FF1870"/>
    <w:rsid w:val="00FF18D2"/>
    <w:rsid w:val="00FF1973"/>
    <w:rsid w:val="00FF19A2"/>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7B0"/>
    <w:rsid w:val="00FF2E73"/>
    <w:rsid w:val="00FF2E88"/>
    <w:rsid w:val="00FF3048"/>
    <w:rsid w:val="00FF3106"/>
    <w:rsid w:val="00FF311A"/>
    <w:rsid w:val="00FF32BE"/>
    <w:rsid w:val="00FF32FF"/>
    <w:rsid w:val="00FF34EA"/>
    <w:rsid w:val="00FF3646"/>
    <w:rsid w:val="00FF366A"/>
    <w:rsid w:val="00FF36B2"/>
    <w:rsid w:val="00FF36E0"/>
    <w:rsid w:val="00FF38AA"/>
    <w:rsid w:val="00FF3930"/>
    <w:rsid w:val="00FF39C4"/>
    <w:rsid w:val="00FF39CD"/>
    <w:rsid w:val="00FF3B49"/>
    <w:rsid w:val="00FF3BEE"/>
    <w:rsid w:val="00FF3C49"/>
    <w:rsid w:val="00FF3F69"/>
    <w:rsid w:val="00FF40C3"/>
    <w:rsid w:val="00FF4354"/>
    <w:rsid w:val="00FF43CB"/>
    <w:rsid w:val="00FF43CF"/>
    <w:rsid w:val="00FF4528"/>
    <w:rsid w:val="00FF45F1"/>
    <w:rsid w:val="00FF46B2"/>
    <w:rsid w:val="00FF46CE"/>
    <w:rsid w:val="00FF4AAD"/>
    <w:rsid w:val="00FF4AE2"/>
    <w:rsid w:val="00FF4B9F"/>
    <w:rsid w:val="00FF4BE4"/>
    <w:rsid w:val="00FF4CA8"/>
    <w:rsid w:val="00FF4CE0"/>
    <w:rsid w:val="00FF4D2D"/>
    <w:rsid w:val="00FF4E3F"/>
    <w:rsid w:val="00FF4ECA"/>
    <w:rsid w:val="00FF4EF6"/>
    <w:rsid w:val="00FF50A8"/>
    <w:rsid w:val="00FF50BA"/>
    <w:rsid w:val="00FF5136"/>
    <w:rsid w:val="00FF51B5"/>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97"/>
    <w:rsid w:val="00FF5A52"/>
    <w:rsid w:val="00FF5A71"/>
    <w:rsid w:val="00FF5CB5"/>
    <w:rsid w:val="00FF5EFA"/>
    <w:rsid w:val="00FF5FEC"/>
    <w:rsid w:val="00FF60E6"/>
    <w:rsid w:val="00FF645E"/>
    <w:rsid w:val="00FF6736"/>
    <w:rsid w:val="00FF6933"/>
    <w:rsid w:val="00FF6BD1"/>
    <w:rsid w:val="00FF6C8D"/>
    <w:rsid w:val="00FF6CC0"/>
    <w:rsid w:val="00FF6FDD"/>
    <w:rsid w:val="00FF704B"/>
    <w:rsid w:val="00FF705D"/>
    <w:rsid w:val="00FF72F3"/>
    <w:rsid w:val="00FF72FE"/>
    <w:rsid w:val="00FF7372"/>
    <w:rsid w:val="00FF7512"/>
    <w:rsid w:val="00FF7563"/>
    <w:rsid w:val="00FF7610"/>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04749038">
      <w:bodyDiv w:val="1"/>
      <w:marLeft w:val="0"/>
      <w:marRight w:val="0"/>
      <w:marTop w:val="0"/>
      <w:marBottom w:val="0"/>
      <w:divBdr>
        <w:top w:val="none" w:sz="0" w:space="0" w:color="auto"/>
        <w:left w:val="none" w:sz="0" w:space="0" w:color="auto"/>
        <w:bottom w:val="none" w:sz="0" w:space="0" w:color="auto"/>
        <w:right w:val="none" w:sz="0" w:space="0" w:color="auto"/>
      </w:divBdr>
      <w:divsChild>
        <w:div w:id="585187017">
          <w:marLeft w:val="547"/>
          <w:marRight w:val="0"/>
          <w:marTop w:val="0"/>
          <w:marBottom w:val="0"/>
          <w:divBdr>
            <w:top w:val="none" w:sz="0" w:space="0" w:color="auto"/>
            <w:left w:val="none" w:sz="0" w:space="0" w:color="auto"/>
            <w:bottom w:val="none" w:sz="0" w:space="0" w:color="auto"/>
            <w:right w:val="none" w:sz="0" w:space="0" w:color="auto"/>
          </w:divBdr>
        </w:div>
        <w:div w:id="979919553">
          <w:marLeft w:val="1166"/>
          <w:marRight w:val="0"/>
          <w:marTop w:val="0"/>
          <w:marBottom w:val="0"/>
          <w:divBdr>
            <w:top w:val="none" w:sz="0" w:space="0" w:color="auto"/>
            <w:left w:val="none" w:sz="0" w:space="0" w:color="auto"/>
            <w:bottom w:val="none" w:sz="0" w:space="0" w:color="auto"/>
            <w:right w:val="none" w:sz="0" w:space="0" w:color="auto"/>
          </w:divBdr>
        </w:div>
        <w:div w:id="955257815">
          <w:marLeft w:val="1166"/>
          <w:marRight w:val="0"/>
          <w:marTop w:val="0"/>
          <w:marBottom w:val="0"/>
          <w:divBdr>
            <w:top w:val="none" w:sz="0" w:space="0" w:color="auto"/>
            <w:left w:val="none" w:sz="0" w:space="0" w:color="auto"/>
            <w:bottom w:val="none" w:sz="0" w:space="0" w:color="auto"/>
            <w:right w:val="none" w:sz="0" w:space="0" w:color="auto"/>
          </w:divBdr>
        </w:div>
        <w:div w:id="868645644">
          <w:marLeft w:val="1166"/>
          <w:marRight w:val="0"/>
          <w:marTop w:val="0"/>
          <w:marBottom w:val="0"/>
          <w:divBdr>
            <w:top w:val="none" w:sz="0" w:space="0" w:color="auto"/>
            <w:left w:val="none" w:sz="0" w:space="0" w:color="auto"/>
            <w:bottom w:val="none" w:sz="0" w:space="0" w:color="auto"/>
            <w:right w:val="none" w:sz="0" w:space="0" w:color="auto"/>
          </w:divBdr>
        </w:div>
        <w:div w:id="447817227">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757946">
      <w:bodyDiv w:val="1"/>
      <w:marLeft w:val="0"/>
      <w:marRight w:val="0"/>
      <w:marTop w:val="0"/>
      <w:marBottom w:val="0"/>
      <w:divBdr>
        <w:top w:val="none" w:sz="0" w:space="0" w:color="auto"/>
        <w:left w:val="none" w:sz="0" w:space="0" w:color="auto"/>
        <w:bottom w:val="none" w:sz="0" w:space="0" w:color="auto"/>
        <w:right w:val="none" w:sz="0" w:space="0" w:color="auto"/>
      </w:divBdr>
      <w:divsChild>
        <w:div w:id="95373398">
          <w:marLeft w:val="547"/>
          <w:marRight w:val="0"/>
          <w:marTop w:val="0"/>
          <w:marBottom w:val="0"/>
          <w:divBdr>
            <w:top w:val="none" w:sz="0" w:space="0" w:color="auto"/>
            <w:left w:val="none" w:sz="0" w:space="0" w:color="auto"/>
            <w:bottom w:val="none" w:sz="0" w:space="0" w:color="auto"/>
            <w:right w:val="none" w:sz="0" w:space="0" w:color="auto"/>
          </w:divBdr>
        </w:div>
        <w:div w:id="389230976">
          <w:marLeft w:val="547"/>
          <w:marRight w:val="0"/>
          <w:marTop w:val="0"/>
          <w:marBottom w:val="0"/>
          <w:divBdr>
            <w:top w:val="none" w:sz="0" w:space="0" w:color="auto"/>
            <w:left w:val="none" w:sz="0" w:space="0" w:color="auto"/>
            <w:bottom w:val="none" w:sz="0" w:space="0" w:color="auto"/>
            <w:right w:val="none" w:sz="0" w:space="0" w:color="auto"/>
          </w:divBdr>
        </w:div>
      </w:divsChild>
    </w:div>
    <w:div w:id="35450159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31824977">
      <w:bodyDiv w:val="1"/>
      <w:marLeft w:val="0"/>
      <w:marRight w:val="0"/>
      <w:marTop w:val="0"/>
      <w:marBottom w:val="0"/>
      <w:divBdr>
        <w:top w:val="none" w:sz="0" w:space="0" w:color="auto"/>
        <w:left w:val="none" w:sz="0" w:space="0" w:color="auto"/>
        <w:bottom w:val="none" w:sz="0" w:space="0" w:color="auto"/>
        <w:right w:val="none" w:sz="0" w:space="0" w:color="auto"/>
      </w:divBdr>
      <w:divsChild>
        <w:div w:id="463734375">
          <w:marLeft w:val="547"/>
          <w:marRight w:val="0"/>
          <w:marTop w:val="0"/>
          <w:marBottom w:val="0"/>
          <w:divBdr>
            <w:top w:val="none" w:sz="0" w:space="0" w:color="auto"/>
            <w:left w:val="none" w:sz="0" w:space="0" w:color="auto"/>
            <w:bottom w:val="none" w:sz="0" w:space="0" w:color="auto"/>
            <w:right w:val="none" w:sz="0" w:space="0" w:color="auto"/>
          </w:divBdr>
        </w:div>
        <w:div w:id="731121844">
          <w:marLeft w:val="1166"/>
          <w:marRight w:val="0"/>
          <w:marTop w:val="0"/>
          <w:marBottom w:val="0"/>
          <w:divBdr>
            <w:top w:val="none" w:sz="0" w:space="0" w:color="auto"/>
            <w:left w:val="none" w:sz="0" w:space="0" w:color="auto"/>
            <w:bottom w:val="none" w:sz="0" w:space="0" w:color="auto"/>
            <w:right w:val="none" w:sz="0" w:space="0" w:color="auto"/>
          </w:divBdr>
        </w:div>
        <w:div w:id="1954365471">
          <w:marLeft w:val="1166"/>
          <w:marRight w:val="0"/>
          <w:marTop w:val="0"/>
          <w:marBottom w:val="0"/>
          <w:divBdr>
            <w:top w:val="none" w:sz="0" w:space="0" w:color="auto"/>
            <w:left w:val="none" w:sz="0" w:space="0" w:color="auto"/>
            <w:bottom w:val="none" w:sz="0" w:space="0" w:color="auto"/>
            <w:right w:val="none" w:sz="0" w:space="0" w:color="auto"/>
          </w:divBdr>
        </w:div>
        <w:div w:id="153450154">
          <w:marLeft w:val="1166"/>
          <w:marRight w:val="0"/>
          <w:marTop w:val="0"/>
          <w:marBottom w:val="0"/>
          <w:divBdr>
            <w:top w:val="none" w:sz="0" w:space="0" w:color="auto"/>
            <w:left w:val="none" w:sz="0" w:space="0" w:color="auto"/>
            <w:bottom w:val="none" w:sz="0" w:space="0" w:color="auto"/>
            <w:right w:val="none" w:sz="0" w:space="0" w:color="auto"/>
          </w:divBdr>
        </w:div>
        <w:div w:id="348067329">
          <w:marLeft w:val="1166"/>
          <w:marRight w:val="0"/>
          <w:marTop w:val="0"/>
          <w:marBottom w:val="0"/>
          <w:divBdr>
            <w:top w:val="none" w:sz="0" w:space="0" w:color="auto"/>
            <w:left w:val="none" w:sz="0" w:space="0" w:color="auto"/>
            <w:bottom w:val="none" w:sz="0" w:space="0" w:color="auto"/>
            <w:right w:val="none" w:sz="0" w:space="0" w:color="auto"/>
          </w:divBdr>
        </w:div>
      </w:divsChild>
    </w:div>
    <w:div w:id="1136030378">
      <w:bodyDiv w:val="1"/>
      <w:marLeft w:val="0"/>
      <w:marRight w:val="0"/>
      <w:marTop w:val="0"/>
      <w:marBottom w:val="0"/>
      <w:divBdr>
        <w:top w:val="none" w:sz="0" w:space="0" w:color="auto"/>
        <w:left w:val="none" w:sz="0" w:space="0" w:color="auto"/>
        <w:bottom w:val="none" w:sz="0" w:space="0" w:color="auto"/>
        <w:right w:val="none" w:sz="0" w:space="0" w:color="auto"/>
      </w:divBdr>
      <w:divsChild>
        <w:div w:id="1793788326">
          <w:marLeft w:val="547"/>
          <w:marRight w:val="0"/>
          <w:marTop w:val="0"/>
          <w:marBottom w:val="0"/>
          <w:divBdr>
            <w:top w:val="none" w:sz="0" w:space="0" w:color="auto"/>
            <w:left w:val="none" w:sz="0" w:space="0" w:color="auto"/>
            <w:bottom w:val="none" w:sz="0" w:space="0" w:color="auto"/>
            <w:right w:val="none" w:sz="0" w:space="0" w:color="auto"/>
          </w:divBdr>
        </w:div>
        <w:div w:id="696547104">
          <w:marLeft w:val="547"/>
          <w:marRight w:val="0"/>
          <w:marTop w:val="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0811667">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583443187">
      <w:bodyDiv w:val="1"/>
      <w:marLeft w:val="0"/>
      <w:marRight w:val="0"/>
      <w:marTop w:val="0"/>
      <w:marBottom w:val="0"/>
      <w:divBdr>
        <w:top w:val="none" w:sz="0" w:space="0" w:color="auto"/>
        <w:left w:val="none" w:sz="0" w:space="0" w:color="auto"/>
        <w:bottom w:val="none" w:sz="0" w:space="0" w:color="auto"/>
        <w:right w:val="none" w:sz="0" w:space="0" w:color="auto"/>
      </w:divBdr>
      <w:divsChild>
        <w:div w:id="1098601892">
          <w:marLeft w:val="547"/>
          <w:marRight w:val="0"/>
          <w:marTop w:val="0"/>
          <w:marBottom w:val="0"/>
          <w:divBdr>
            <w:top w:val="none" w:sz="0" w:space="0" w:color="auto"/>
            <w:left w:val="none" w:sz="0" w:space="0" w:color="auto"/>
            <w:bottom w:val="none" w:sz="0" w:space="0" w:color="auto"/>
            <w:right w:val="none" w:sz="0" w:space="0" w:color="auto"/>
          </w:divBdr>
        </w:div>
        <w:div w:id="135149327">
          <w:marLeft w:val="547"/>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06784590">
      <w:bodyDiv w:val="1"/>
      <w:marLeft w:val="0"/>
      <w:marRight w:val="0"/>
      <w:marTop w:val="0"/>
      <w:marBottom w:val="0"/>
      <w:divBdr>
        <w:top w:val="none" w:sz="0" w:space="0" w:color="auto"/>
        <w:left w:val="none" w:sz="0" w:space="0" w:color="auto"/>
        <w:bottom w:val="none" w:sz="0" w:space="0" w:color="auto"/>
        <w:right w:val="none" w:sz="0" w:space="0" w:color="auto"/>
      </w:divBdr>
      <w:divsChild>
        <w:div w:id="1090541434">
          <w:marLeft w:val="547"/>
          <w:marRight w:val="0"/>
          <w:marTop w:val="0"/>
          <w:marBottom w:val="0"/>
          <w:divBdr>
            <w:top w:val="none" w:sz="0" w:space="0" w:color="auto"/>
            <w:left w:val="none" w:sz="0" w:space="0" w:color="auto"/>
            <w:bottom w:val="none" w:sz="0" w:space="0" w:color="auto"/>
            <w:right w:val="none" w:sz="0" w:space="0" w:color="auto"/>
          </w:divBdr>
        </w:div>
        <w:div w:id="156114518">
          <w:marLeft w:val="1166"/>
          <w:marRight w:val="0"/>
          <w:marTop w:val="0"/>
          <w:marBottom w:val="0"/>
          <w:divBdr>
            <w:top w:val="none" w:sz="0" w:space="0" w:color="auto"/>
            <w:left w:val="none" w:sz="0" w:space="0" w:color="auto"/>
            <w:bottom w:val="none" w:sz="0" w:space="0" w:color="auto"/>
            <w:right w:val="none" w:sz="0" w:space="0" w:color="auto"/>
          </w:divBdr>
        </w:div>
        <w:div w:id="1633973393">
          <w:marLeft w:val="1166"/>
          <w:marRight w:val="0"/>
          <w:marTop w:val="0"/>
          <w:marBottom w:val="0"/>
          <w:divBdr>
            <w:top w:val="none" w:sz="0" w:space="0" w:color="auto"/>
            <w:left w:val="none" w:sz="0" w:space="0" w:color="auto"/>
            <w:bottom w:val="none" w:sz="0" w:space="0" w:color="auto"/>
            <w:right w:val="none" w:sz="0" w:space="0" w:color="auto"/>
          </w:divBdr>
        </w:div>
        <w:div w:id="106656891">
          <w:marLeft w:val="1166"/>
          <w:marRight w:val="0"/>
          <w:marTop w:val="0"/>
          <w:marBottom w:val="0"/>
          <w:divBdr>
            <w:top w:val="none" w:sz="0" w:space="0" w:color="auto"/>
            <w:left w:val="none" w:sz="0" w:space="0" w:color="auto"/>
            <w:bottom w:val="none" w:sz="0" w:space="0" w:color="auto"/>
            <w:right w:val="none" w:sz="0" w:space="0" w:color="auto"/>
          </w:divBdr>
        </w:div>
        <w:div w:id="1149321690">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2114467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711FE-5628-4067-8756-25B04DE651B4}">
  <ds:schemaRefs>
    <ds:schemaRef ds:uri="http://schemas.openxmlformats.org/officeDocument/2006/bibliography"/>
  </ds:schemaRefs>
</ds:datastoreItem>
</file>

<file path=customXml/itemProps2.xml><?xml version="1.0" encoding="utf-8"?>
<ds:datastoreItem xmlns:ds="http://schemas.openxmlformats.org/officeDocument/2006/customXml" ds:itemID="{5C1973CC-6F56-444F-A7ED-B14263AFE709}">
  <ds:schemaRefs>
    <ds:schemaRef ds:uri="http://schemas.openxmlformats.org/officeDocument/2006/bibliography"/>
  </ds:schemaRefs>
</ds:datastoreItem>
</file>

<file path=customXml/itemProps3.xml><?xml version="1.0" encoding="utf-8"?>
<ds:datastoreItem xmlns:ds="http://schemas.openxmlformats.org/officeDocument/2006/customXml" ds:itemID="{26A96E13-CD43-4B72-9D48-32BB4BCC7BF6}">
  <ds:schemaRefs>
    <ds:schemaRef ds:uri="http://schemas.openxmlformats.org/officeDocument/2006/bibliography"/>
  </ds:schemaRefs>
</ds:datastoreItem>
</file>

<file path=customXml/itemProps4.xml><?xml version="1.0" encoding="utf-8"?>
<ds:datastoreItem xmlns:ds="http://schemas.openxmlformats.org/officeDocument/2006/customXml" ds:itemID="{E208F283-E4AA-4044-B1C0-78BA6C403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1050</Words>
  <Characters>5989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6</cp:revision>
  <cp:lastPrinted>2016-09-11T09:24:00Z</cp:lastPrinted>
  <dcterms:created xsi:type="dcterms:W3CDTF">2017-05-05T15:52:00Z</dcterms:created>
  <dcterms:modified xsi:type="dcterms:W3CDTF">2017-05-05T16:09:00Z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(3)asZrSDTw5dvPO5FkT4+Z66WT5q0MW7ediYb07LYW1Wxrc73MXutbfJgPwHI8wAWY127xErCk
vkMVpGppmzNYL3sUv61mgT6oeswpzB3yX8RPJttHthdyCrlhrzWYDwdUiZBFqRrHl55CcEdB
FUKrlcKe/qmlHTWeIIR/ZyuSjvpgc0jQVDhEyb6EdnRf808JJqdD5wiV05b7g7Bt846Gdcyb
iiGQFctutTJxJUDshr</vt:lpwstr>
  </property>
  <property fmtid="{D5CDD505-2E9C-101B-9397-08002B2CF9AE}" pid="30" name="_2015_ms_pID_725343_00">
    <vt:lpwstr>_2015_ms_pID_725343</vt:lpwstr>
  </property>
  <property fmtid="{D5CDD505-2E9C-101B-9397-08002B2CF9AE}" pid="31" name="_2015_ms_pID_7253431">
    <vt:lpwstr>NO20ha42nYU7f1HxEOo7TvQMXX6l8WBjZ4M3z6w49TM/1srT7TBZ8v
L5KlXGi+kdyfRkgbEWN/OgjZWf8sJYTkwFsF0e4zGgDUMzcmQX8NS4IyFGqk26JpZVouVU+c
tEEWEYusP2P/nPMczq4GTs2LflVKdHNW82/ZOM29CflD7Th8YGiPdU0XGpZr6y8GuQUy7OLp
XisP5N4PyDvTCHKqmXN33AK2isEfLsH1O6qq</vt:lpwstr>
  </property>
  <property fmtid="{D5CDD505-2E9C-101B-9397-08002B2CF9AE}" pid="32" name="_2015_ms_pID_7253431_00">
    <vt:lpwstr>_2015_ms_pID_7253431</vt:lpwstr>
  </property>
  <property fmtid="{D5CDD505-2E9C-101B-9397-08002B2CF9AE}" pid="33" name="_2015_ms_pID_7253432">
    <vt:lpwstr>jVyEMDV1LjdWYGbUcDpjzTEfIzxZEbFbOJx3
J6abCASb</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1490056260</vt:lpwstr>
  </property>
</Properties>
</file>