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F8389C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F8389C">
        <w:rPr>
          <w:b/>
        </w:rPr>
        <w:t>3GPP TSG RAN WG1</w:t>
      </w:r>
      <w:r w:rsidRPr="00F8389C">
        <w:rPr>
          <w:rFonts w:hint="eastAsia"/>
          <w:b/>
        </w:rPr>
        <w:t xml:space="preserve"> Meeting</w:t>
      </w:r>
      <w:r w:rsidRPr="00F8389C">
        <w:rPr>
          <w:b/>
        </w:rPr>
        <w:t xml:space="preserve"> #</w:t>
      </w:r>
      <w:r w:rsidR="00556C8A" w:rsidRPr="00F8389C">
        <w:rPr>
          <w:rFonts w:hint="eastAsia"/>
          <w:b/>
        </w:rPr>
        <w:t>8</w:t>
      </w:r>
      <w:r w:rsidR="007944BF" w:rsidRPr="00F8389C">
        <w:rPr>
          <w:rFonts w:hint="eastAsia"/>
          <w:b/>
          <w:lang w:eastAsia="zh-CN"/>
        </w:rPr>
        <w:t>8</w:t>
      </w:r>
      <w:r w:rsidRPr="00F8389C">
        <w:rPr>
          <w:b/>
        </w:rPr>
        <w:tab/>
      </w:r>
      <w:r w:rsidR="001A0D70" w:rsidRPr="001A0D70">
        <w:rPr>
          <w:b/>
        </w:rPr>
        <w:t>R1-1703078</w:t>
      </w:r>
    </w:p>
    <w:p w:rsidR="00E81F73" w:rsidRPr="00F8389C" w:rsidRDefault="00E81F73" w:rsidP="00E81F73">
      <w:pPr>
        <w:jc w:val="left"/>
        <w:rPr>
          <w:b/>
          <w:kern w:val="2"/>
          <w:lang w:eastAsia="zh-CN"/>
        </w:rPr>
      </w:pPr>
      <w:r w:rsidRPr="00F8389C">
        <w:rPr>
          <w:b/>
          <w:kern w:val="2"/>
          <w:lang w:eastAsia="zh-CN"/>
        </w:rPr>
        <w:t xml:space="preserve">Athens, Greece </w:t>
      </w:r>
      <w:r w:rsidRPr="00F8389C">
        <w:rPr>
          <w:rFonts w:hint="eastAsia"/>
          <w:b/>
          <w:kern w:val="2"/>
          <w:lang w:eastAsia="zh-CN"/>
        </w:rPr>
        <w:t>1</w:t>
      </w:r>
      <w:r w:rsidRPr="00F8389C">
        <w:rPr>
          <w:b/>
          <w:kern w:val="2"/>
          <w:lang w:eastAsia="zh-CN"/>
        </w:rPr>
        <w:t>3</w:t>
      </w:r>
      <w:r w:rsidRPr="00F8389C">
        <w:rPr>
          <w:rFonts w:hint="eastAsia"/>
          <w:b/>
          <w:kern w:val="2"/>
          <w:lang w:eastAsia="zh-CN"/>
        </w:rPr>
        <w:t xml:space="preserve">th </w:t>
      </w:r>
      <w:r w:rsidRPr="00F8389C">
        <w:rPr>
          <w:b/>
          <w:kern w:val="2"/>
          <w:lang w:eastAsia="zh-CN"/>
        </w:rPr>
        <w:t xml:space="preserve">- </w:t>
      </w:r>
      <w:r w:rsidRPr="00F8389C">
        <w:rPr>
          <w:rFonts w:hint="eastAsia"/>
          <w:b/>
          <w:kern w:val="2"/>
          <w:lang w:eastAsia="zh-CN"/>
        </w:rPr>
        <w:t>1</w:t>
      </w:r>
      <w:r w:rsidRPr="00F8389C">
        <w:rPr>
          <w:b/>
          <w:kern w:val="2"/>
          <w:lang w:eastAsia="zh-CN"/>
        </w:rPr>
        <w:t>7th Feb</w:t>
      </w:r>
      <w:r w:rsidR="00F8389C" w:rsidRPr="00F8389C">
        <w:rPr>
          <w:b/>
          <w:kern w:val="2"/>
          <w:lang w:eastAsia="zh-CN"/>
        </w:rPr>
        <w:t xml:space="preserve">ruary </w:t>
      </w:r>
      <w:r w:rsidRPr="00F8389C">
        <w:rPr>
          <w:b/>
          <w:kern w:val="2"/>
          <w:lang w:eastAsia="zh-CN"/>
        </w:rPr>
        <w:t>2017</w:t>
      </w:r>
    </w:p>
    <w:p w:rsidR="009C0564" w:rsidRPr="00F8389C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1A0D70" w:rsidRDefault="003E3715" w:rsidP="004E29ED">
      <w:pPr>
        <w:spacing w:after="60"/>
        <w:ind w:left="1555" w:hanging="1555"/>
        <w:jc w:val="left"/>
        <w:rPr>
          <w:b/>
          <w:lang w:eastAsia="zh-CN"/>
        </w:rPr>
      </w:pPr>
      <w:r w:rsidRPr="001A0D70">
        <w:rPr>
          <w:b/>
        </w:rPr>
        <w:t>Agenda Item:</w:t>
      </w:r>
      <w:r w:rsidRPr="001A0D70">
        <w:rPr>
          <w:b/>
        </w:rPr>
        <w:tab/>
      </w:r>
      <w:r w:rsidR="00F8389C" w:rsidRPr="001A0D70">
        <w:rPr>
          <w:b/>
          <w:lang w:eastAsia="zh-CN"/>
        </w:rPr>
        <w:t>7</w:t>
      </w:r>
      <w:r w:rsidR="00E655FD" w:rsidRPr="001A0D70">
        <w:rPr>
          <w:rFonts w:hint="eastAsia"/>
          <w:b/>
          <w:lang w:eastAsia="zh-CN"/>
        </w:rPr>
        <w:t>.2</w:t>
      </w:r>
      <w:r w:rsidR="00C409D0" w:rsidRPr="001A0D70">
        <w:rPr>
          <w:rFonts w:hint="eastAsia"/>
          <w:b/>
          <w:lang w:eastAsia="zh-CN"/>
        </w:rPr>
        <w:t>.</w:t>
      </w:r>
      <w:r w:rsidR="00E655FD" w:rsidRPr="001A0D70">
        <w:rPr>
          <w:rFonts w:hint="eastAsia"/>
          <w:b/>
          <w:lang w:eastAsia="zh-CN"/>
        </w:rPr>
        <w:t>1</w:t>
      </w:r>
      <w:r w:rsidR="00F42A5E" w:rsidRPr="001A0D70">
        <w:rPr>
          <w:rFonts w:hint="eastAsia"/>
          <w:b/>
          <w:lang w:eastAsia="zh-CN"/>
        </w:rPr>
        <w:t>.4</w:t>
      </w:r>
    </w:p>
    <w:p w:rsidR="00BC1C3C" w:rsidRPr="001A0D70" w:rsidRDefault="00305FF9" w:rsidP="004E29ED">
      <w:pPr>
        <w:spacing w:after="60"/>
        <w:ind w:left="1555" w:hanging="1555"/>
        <w:jc w:val="left"/>
        <w:rPr>
          <w:b/>
        </w:rPr>
      </w:pPr>
      <w:r w:rsidRPr="001A0D70">
        <w:rPr>
          <w:b/>
        </w:rPr>
        <w:t>Source:</w:t>
      </w:r>
      <w:r w:rsidRPr="001A0D70">
        <w:rPr>
          <w:b/>
        </w:rPr>
        <w:tab/>
      </w:r>
      <w:r w:rsidR="00A402E9" w:rsidRPr="001A0D70">
        <w:rPr>
          <w:b/>
        </w:rPr>
        <w:t>Huawei, HiSilicon</w:t>
      </w:r>
    </w:p>
    <w:p w:rsidR="0026538C" w:rsidRPr="00F8389C" w:rsidRDefault="009C0564" w:rsidP="004E29ED">
      <w:pPr>
        <w:spacing w:after="60"/>
        <w:ind w:left="1555" w:hanging="1555"/>
        <w:jc w:val="left"/>
        <w:rPr>
          <w:b/>
        </w:rPr>
      </w:pPr>
      <w:r w:rsidRPr="001A0D70">
        <w:rPr>
          <w:b/>
        </w:rPr>
        <w:t>Title:</w:t>
      </w:r>
      <w:r w:rsidRPr="001A0D70">
        <w:rPr>
          <w:b/>
        </w:rPr>
        <w:tab/>
      </w:r>
      <w:r w:rsidR="009D04FA" w:rsidRPr="001A0D70">
        <w:rPr>
          <w:b/>
        </w:rPr>
        <w:t>Remaining details</w:t>
      </w:r>
      <w:r w:rsidR="009D04FA" w:rsidRPr="00F8389C">
        <w:rPr>
          <w:b/>
        </w:rPr>
        <w:t xml:space="preserve"> of simultaneous Uu and PC5 operations</w:t>
      </w:r>
    </w:p>
    <w:p w:rsidR="009C0564" w:rsidRPr="00F8389C" w:rsidRDefault="009C0564" w:rsidP="004E29ED">
      <w:pPr>
        <w:spacing w:after="60"/>
        <w:ind w:left="1555" w:hanging="1555"/>
        <w:jc w:val="left"/>
        <w:rPr>
          <w:b/>
        </w:rPr>
      </w:pPr>
      <w:r w:rsidRPr="00F8389C">
        <w:rPr>
          <w:b/>
        </w:rPr>
        <w:t>Document for:</w:t>
      </w:r>
      <w:r w:rsidRPr="00F8389C">
        <w:rPr>
          <w:b/>
        </w:rPr>
        <w:tab/>
      </w:r>
      <w:r w:rsidR="001F7121" w:rsidRPr="00F8389C">
        <w:rPr>
          <w:b/>
        </w:rPr>
        <w:t>Discussion and decision</w:t>
      </w:r>
    </w:p>
    <w:p w:rsidR="00BF09EB" w:rsidRPr="00F8389C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D2192E" w:rsidRPr="00F8389C" w:rsidRDefault="00D2192E" w:rsidP="00F8389C">
      <w:pPr>
        <w:pStyle w:val="Heading1"/>
      </w:pPr>
      <w:bookmarkStart w:id="0" w:name="_Ref124589705"/>
      <w:bookmarkStart w:id="1" w:name="_Ref129681862"/>
      <w:bookmarkStart w:id="2" w:name="_Ref129681832"/>
      <w:r w:rsidRPr="00F8389C">
        <w:rPr>
          <w:lang w:eastAsia="zh-CN"/>
        </w:rPr>
        <w:t>Introduction</w:t>
      </w:r>
      <w:bookmarkEnd w:id="0"/>
      <w:bookmarkEnd w:id="1"/>
    </w:p>
    <w:p w:rsidR="006D1068" w:rsidRPr="00F8389C" w:rsidRDefault="005C51DF" w:rsidP="006D1068">
      <w:pPr>
        <w:rPr>
          <w:lang w:eastAsia="zh-CN"/>
        </w:rPr>
      </w:pPr>
      <w:r>
        <w:rPr>
          <w:lang w:eastAsia="zh-CN"/>
        </w:rPr>
        <w:t>For simultaneous transmission of UL, and SL, a power allocation mechan</w:t>
      </w:r>
      <w:bookmarkStart w:id="3" w:name="_GoBack"/>
      <w:bookmarkEnd w:id="3"/>
      <w:r>
        <w:rPr>
          <w:lang w:eastAsia="zh-CN"/>
        </w:rPr>
        <w:t>ism based on the priority level was agreed</w:t>
      </w:r>
      <w:r w:rsidR="001A0D70">
        <w:rPr>
          <w:lang w:eastAsia="zh-CN"/>
        </w:rPr>
        <w:t xml:space="preserve"> </w:t>
      </w:r>
      <w:r w:rsidR="006B590E" w:rsidRPr="00F8389C">
        <w:rPr>
          <w:lang w:eastAsia="zh-CN"/>
        </w:rPr>
        <w:fldChar w:fldCharType="begin"/>
      </w:r>
      <w:r w:rsidR="00F8389C" w:rsidRPr="00F8389C">
        <w:rPr>
          <w:lang w:eastAsia="zh-CN"/>
        </w:rPr>
        <w:instrText xml:space="preserve"> </w:instrText>
      </w:r>
      <w:r w:rsidR="00F8389C" w:rsidRPr="00F8389C">
        <w:rPr>
          <w:rFonts w:hint="eastAsia"/>
          <w:lang w:eastAsia="zh-CN"/>
        </w:rPr>
        <w:instrText>REF _Ref473796293 \r \h</w:instrText>
      </w:r>
      <w:r w:rsidR="00F8389C" w:rsidRPr="00F8389C">
        <w:rPr>
          <w:lang w:eastAsia="zh-CN"/>
        </w:rPr>
        <w:instrText xml:space="preserve"> </w:instrText>
      </w:r>
      <w:r w:rsidR="006B590E" w:rsidRPr="00F8389C">
        <w:rPr>
          <w:lang w:eastAsia="zh-CN"/>
        </w:rPr>
      </w:r>
      <w:r w:rsidR="006B590E" w:rsidRPr="00F8389C">
        <w:rPr>
          <w:lang w:eastAsia="zh-CN"/>
        </w:rPr>
        <w:fldChar w:fldCharType="separate"/>
      </w:r>
      <w:r w:rsidR="00F8389C" w:rsidRPr="00F8389C">
        <w:rPr>
          <w:lang w:eastAsia="zh-CN"/>
        </w:rPr>
        <w:t>[1]</w:t>
      </w:r>
      <w:r w:rsidR="006B590E" w:rsidRPr="00F8389C">
        <w:rPr>
          <w:lang w:eastAsia="zh-CN"/>
        </w:rPr>
        <w:fldChar w:fldCharType="end"/>
      </w:r>
      <w:r w:rsidR="00982609" w:rsidRPr="00F8389C">
        <w:rPr>
          <w:rFonts w:hint="eastAsia"/>
          <w:lang w:eastAsia="zh-CN"/>
        </w:rPr>
        <w:t>:</w:t>
      </w:r>
    </w:p>
    <w:tbl>
      <w:tblPr>
        <w:tblStyle w:val="TableGrid"/>
        <w:tblW w:w="0" w:type="auto"/>
        <w:tblLook w:val="04A0"/>
      </w:tblPr>
      <w:tblGrid>
        <w:gridCol w:w="9533"/>
      </w:tblGrid>
      <w:tr w:rsidR="006D1068" w:rsidRPr="00F8389C" w:rsidTr="002F4FF4">
        <w:tc>
          <w:tcPr>
            <w:tcW w:w="9533" w:type="dxa"/>
          </w:tcPr>
          <w:p w:rsidR="006D1068" w:rsidRPr="00F8389C" w:rsidRDefault="006D1068" w:rsidP="002F4FF4">
            <w:pPr>
              <w:overflowPunct w:val="0"/>
              <w:snapToGrid/>
              <w:spacing w:after="180"/>
              <w:contextualSpacing/>
              <w:textAlignment w:val="baseline"/>
              <w:rPr>
                <w:rFonts w:eastAsia="Malgun Gothic"/>
                <w:i/>
                <w:lang w:eastAsia="ko-KR"/>
              </w:rPr>
            </w:pPr>
            <w:r w:rsidRPr="00F8389C">
              <w:rPr>
                <w:rFonts w:eastAsia="Malgun Gothic"/>
                <w:i/>
                <w:lang w:eastAsia="ko-KR"/>
              </w:rPr>
              <w:t>RAN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 WGs</w:t>
            </w:r>
            <w:r w:rsidRPr="00F8389C">
              <w:rPr>
                <w:rFonts w:eastAsia="Malgun Gothic"/>
                <w:i/>
                <w:lang w:eastAsia="ko-KR"/>
              </w:rPr>
              <w:t xml:space="preserve"> to identify solution(s) that takes into account the minimum performance of SL TX at least for some important SL TX.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 RAN WGs needs to reduce possible degradation of Uu operation </w:t>
            </w:r>
            <w:r w:rsidRPr="00F8389C">
              <w:rPr>
                <w:rFonts w:eastAsia="Malgun Gothic"/>
                <w:i/>
                <w:lang w:eastAsia="ko-KR"/>
              </w:rPr>
              <w:t>performance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 in identifying such solution(s).</w:t>
            </w:r>
          </w:p>
        </w:tc>
      </w:tr>
    </w:tbl>
    <w:p w:rsidR="006D1068" w:rsidRPr="00F8389C" w:rsidRDefault="00110662" w:rsidP="006D1068">
      <w:pPr>
        <w:spacing w:before="120"/>
        <w:rPr>
          <w:lang w:eastAsia="zh-CN"/>
        </w:rPr>
      </w:pPr>
      <w:r w:rsidRPr="00F8389C">
        <w:rPr>
          <w:lang w:eastAsia="zh-CN"/>
        </w:rPr>
        <w:t>Furthermore</w:t>
      </w:r>
      <w:r w:rsidRPr="00F8389C">
        <w:rPr>
          <w:rFonts w:hint="eastAsia"/>
          <w:lang w:eastAsia="zh-CN"/>
        </w:rPr>
        <w:t>,</w:t>
      </w:r>
      <w:r w:rsidR="006D1068" w:rsidRPr="00F8389C">
        <w:rPr>
          <w:rFonts w:hint="eastAsia"/>
          <w:lang w:eastAsia="zh-CN"/>
        </w:rPr>
        <w:t xml:space="preserve"> </w:t>
      </w:r>
      <w:r w:rsidR="005C51DF">
        <w:rPr>
          <w:lang w:eastAsia="zh-CN"/>
        </w:rPr>
        <w:t>when</w:t>
      </w:r>
      <w:r w:rsidR="000B73ED" w:rsidRPr="00F8389C">
        <w:rPr>
          <w:rFonts w:hint="eastAsia"/>
          <w:lang w:eastAsia="zh-CN"/>
        </w:rPr>
        <w:t xml:space="preserve"> UL TX overlaps in time domain with SL T</w:t>
      </w:r>
      <w:r w:rsidR="005C51DF">
        <w:rPr>
          <w:lang w:eastAsia="zh-CN"/>
        </w:rPr>
        <w:t>X</w:t>
      </w:r>
      <w:r w:rsidR="000B73ED" w:rsidRPr="00F8389C">
        <w:rPr>
          <w:rFonts w:hint="eastAsia"/>
          <w:lang w:eastAsia="zh-CN"/>
        </w:rPr>
        <w:t xml:space="preserve"> in different frequency, </w:t>
      </w:r>
      <w:r w:rsidR="00982609" w:rsidRPr="00F8389C">
        <w:rPr>
          <w:rFonts w:hint="eastAsia"/>
          <w:lang w:eastAsia="zh-CN"/>
        </w:rPr>
        <w:t>a</w:t>
      </w:r>
      <w:r w:rsidR="000B73ED" w:rsidRPr="00F8389C">
        <w:rPr>
          <w:rFonts w:hint="eastAsia"/>
          <w:lang w:eastAsia="zh-CN"/>
        </w:rPr>
        <w:t xml:space="preserve"> working </w:t>
      </w:r>
      <w:r w:rsidR="000B73ED" w:rsidRPr="00F8389C">
        <w:rPr>
          <w:lang w:eastAsia="zh-CN"/>
        </w:rPr>
        <w:t>assumption</w:t>
      </w:r>
      <w:r w:rsidR="000B73ED" w:rsidRPr="00F8389C">
        <w:rPr>
          <w:rFonts w:hint="eastAsia"/>
          <w:lang w:eastAsia="zh-CN"/>
        </w:rPr>
        <w:t xml:space="preserve"> was </w:t>
      </w:r>
      <w:r w:rsidR="005C51DF">
        <w:rPr>
          <w:lang w:eastAsia="zh-CN"/>
        </w:rPr>
        <w:t>taken</w:t>
      </w:r>
      <w:r w:rsidR="005C51DF" w:rsidRPr="00F8389C">
        <w:rPr>
          <w:rFonts w:hint="eastAsia"/>
          <w:lang w:eastAsia="zh-CN"/>
        </w:rPr>
        <w:t xml:space="preserve"> </w:t>
      </w:r>
      <w:r w:rsidR="000B73ED" w:rsidRPr="00F8389C">
        <w:rPr>
          <w:rFonts w:hint="eastAsia"/>
          <w:lang w:eastAsia="zh-CN"/>
        </w:rPr>
        <w:t xml:space="preserve">in </w:t>
      </w:r>
      <w:r w:rsidR="00F8389C" w:rsidRPr="00F8389C">
        <w:rPr>
          <w:lang w:eastAsia="zh-CN"/>
        </w:rPr>
        <w:t xml:space="preserve">the </w:t>
      </w:r>
      <w:r w:rsidR="000B73ED" w:rsidRPr="00F8389C">
        <w:rPr>
          <w:rFonts w:hint="eastAsia"/>
          <w:lang w:eastAsia="zh-CN"/>
        </w:rPr>
        <w:t>RAN</w:t>
      </w:r>
      <w:r w:rsidR="00B16E84" w:rsidRPr="00F8389C">
        <w:rPr>
          <w:rFonts w:hint="eastAsia"/>
          <w:lang w:eastAsia="zh-CN"/>
        </w:rPr>
        <w:t>1 #87 meeting</w:t>
      </w:r>
      <w:r w:rsidR="00982609" w:rsidRPr="00F8389C">
        <w:rPr>
          <w:rFonts w:hint="eastAsia"/>
          <w:lang w:eastAsia="zh-CN"/>
        </w:rPr>
        <w:t xml:space="preserve"> </w:t>
      </w:r>
      <w:r w:rsidR="006B590E" w:rsidRPr="00F8389C">
        <w:rPr>
          <w:lang w:eastAsia="zh-CN"/>
        </w:rPr>
        <w:fldChar w:fldCharType="begin"/>
      </w:r>
      <w:r w:rsidR="00F8389C" w:rsidRPr="00F8389C">
        <w:rPr>
          <w:lang w:eastAsia="zh-CN"/>
        </w:rPr>
        <w:instrText xml:space="preserve"> </w:instrText>
      </w:r>
      <w:r w:rsidR="00F8389C" w:rsidRPr="00F8389C">
        <w:rPr>
          <w:rFonts w:hint="eastAsia"/>
          <w:lang w:eastAsia="zh-CN"/>
        </w:rPr>
        <w:instrText>REF _Ref473796300 \r \h</w:instrText>
      </w:r>
      <w:r w:rsidR="00F8389C" w:rsidRPr="00F8389C">
        <w:rPr>
          <w:lang w:eastAsia="zh-CN"/>
        </w:rPr>
        <w:instrText xml:space="preserve"> </w:instrText>
      </w:r>
      <w:r w:rsidR="006B590E" w:rsidRPr="00F8389C">
        <w:rPr>
          <w:lang w:eastAsia="zh-CN"/>
        </w:rPr>
      </w:r>
      <w:r w:rsidR="006B590E" w:rsidRPr="00F8389C">
        <w:rPr>
          <w:lang w:eastAsia="zh-CN"/>
        </w:rPr>
        <w:fldChar w:fldCharType="separate"/>
      </w:r>
      <w:r w:rsidR="00F8389C" w:rsidRPr="00F8389C">
        <w:rPr>
          <w:lang w:eastAsia="zh-CN"/>
        </w:rPr>
        <w:t>[2]</w:t>
      </w:r>
      <w:r w:rsidR="006B590E" w:rsidRPr="00F8389C">
        <w:rPr>
          <w:lang w:eastAsia="zh-CN"/>
        </w:rPr>
        <w:fldChar w:fldCharType="end"/>
      </w:r>
      <w:r w:rsidR="00982609" w:rsidRPr="00F8389C">
        <w:rPr>
          <w:lang w:eastAsia="zh-CN"/>
        </w:rPr>
        <w:t>:</w:t>
      </w:r>
    </w:p>
    <w:tbl>
      <w:tblPr>
        <w:tblStyle w:val="TableGrid"/>
        <w:tblW w:w="0" w:type="auto"/>
        <w:tblLook w:val="04A0"/>
      </w:tblPr>
      <w:tblGrid>
        <w:gridCol w:w="9533"/>
      </w:tblGrid>
      <w:tr w:rsidR="00B16E84" w:rsidRPr="00F8389C" w:rsidTr="00B16E84">
        <w:tc>
          <w:tcPr>
            <w:tcW w:w="9533" w:type="dxa"/>
          </w:tcPr>
          <w:p w:rsidR="00B16E84" w:rsidRPr="00F8389C" w:rsidRDefault="00B16E84" w:rsidP="00B16E84">
            <w:pPr>
              <w:rPr>
                <w:rFonts w:eastAsia="Malgun Gothic"/>
                <w:i/>
                <w:lang w:eastAsia="ko-KR"/>
              </w:rPr>
            </w:pPr>
            <w:r w:rsidRPr="00F8389C">
              <w:rPr>
                <w:rFonts w:eastAsia="Malgun Gothic" w:hint="eastAsia"/>
                <w:i/>
                <w:lang w:eastAsia="ko-KR"/>
              </w:rPr>
              <w:t>Working assumption:</w:t>
            </w:r>
          </w:p>
          <w:p w:rsidR="00B16E84" w:rsidRPr="00F8389C" w:rsidRDefault="00B16E84" w:rsidP="00B16E84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i/>
                <w:lang w:eastAsia="ko-KR"/>
              </w:rPr>
            </w:pPr>
            <w:r w:rsidRPr="00F8389C">
              <w:rPr>
                <w:rFonts w:eastAsia="Malgun Gothic"/>
                <w:i/>
                <w:lang w:eastAsia="ko-KR"/>
              </w:rPr>
              <w:t xml:space="preserve">When UL TX overlaps in time domain with SL TX in </w:t>
            </w:r>
            <w:r w:rsidRPr="00F8389C">
              <w:rPr>
                <w:rFonts w:eastAsia="Malgun Gothic" w:hint="eastAsia"/>
                <w:i/>
                <w:lang w:eastAsia="ko-KR"/>
              </w:rPr>
              <w:t>different</w:t>
            </w:r>
            <w:r w:rsidRPr="00F8389C">
              <w:rPr>
                <w:rFonts w:eastAsia="Malgun Gothic"/>
                <w:i/>
                <w:lang w:eastAsia="ko-KR"/>
              </w:rPr>
              <w:t xml:space="preserve"> carrier frequency, </w:t>
            </w:r>
          </w:p>
          <w:p w:rsidR="00B16E84" w:rsidRPr="00F8389C" w:rsidRDefault="00B16E84" w:rsidP="00B16E84">
            <w:pPr>
              <w:numPr>
                <w:ilvl w:val="1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i/>
                <w:lang w:eastAsia="ko-KR"/>
              </w:rPr>
            </w:pPr>
            <w:r w:rsidRPr="00F8389C">
              <w:rPr>
                <w:rFonts w:eastAsia="Malgun Gothic" w:hint="eastAsia"/>
                <w:i/>
                <w:lang w:eastAsia="ko-KR"/>
              </w:rPr>
              <w:t>T</w:t>
            </w:r>
            <w:r w:rsidRPr="00F8389C">
              <w:rPr>
                <w:rFonts w:eastAsia="Malgun Gothic"/>
                <w:i/>
                <w:lang w:eastAsia="ko-KR"/>
              </w:rPr>
              <w:t xml:space="preserve">he UE 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may </w:t>
            </w:r>
            <w:r w:rsidRPr="00F8389C">
              <w:rPr>
                <w:rFonts w:eastAsia="Malgun Gothic"/>
                <w:i/>
                <w:lang w:eastAsia="ko-KR"/>
              </w:rPr>
              <w:t xml:space="preserve">drop UL TX 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or reduce UL TX power </w:t>
            </w:r>
            <w:r w:rsidRPr="00F8389C">
              <w:rPr>
                <w:rFonts w:eastAsia="Malgun Gothic"/>
                <w:i/>
                <w:lang w:eastAsia="ko-KR"/>
              </w:rPr>
              <w:t xml:space="preserve">if the PPPP of SL packet is above a (pre)configured PPPP threshold, otherwise </w:t>
            </w:r>
            <w:r w:rsidRPr="00F8389C">
              <w:rPr>
                <w:rFonts w:eastAsia="Malgun Gothic" w:hint="eastAsia"/>
                <w:i/>
                <w:lang w:eastAsia="ko-KR"/>
              </w:rPr>
              <w:t xml:space="preserve">the UE may drop </w:t>
            </w:r>
            <w:r w:rsidRPr="00F8389C">
              <w:rPr>
                <w:rFonts w:eastAsia="Malgun Gothic"/>
                <w:i/>
                <w:lang w:eastAsia="ko-KR"/>
              </w:rPr>
              <w:t xml:space="preserve">SL TX </w:t>
            </w:r>
            <w:r w:rsidRPr="00F8389C">
              <w:rPr>
                <w:rFonts w:eastAsia="Malgun Gothic" w:hint="eastAsia"/>
                <w:i/>
                <w:lang w:eastAsia="ko-KR"/>
              </w:rPr>
              <w:t>or reduce SL TX power.</w:t>
            </w:r>
          </w:p>
          <w:p w:rsidR="00B16E84" w:rsidRPr="00F8389C" w:rsidRDefault="00B16E84" w:rsidP="000B73ED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lang w:eastAsia="ko-KR"/>
              </w:rPr>
            </w:pPr>
            <w:r w:rsidRPr="00F8389C">
              <w:rPr>
                <w:rFonts w:eastAsia="Malgun Gothic" w:hint="eastAsia"/>
                <w:i/>
                <w:lang w:eastAsia="ko-KR"/>
              </w:rPr>
              <w:t>Note that UL TX power is always prioritized if PPPP threshold is set to the highest value.</w:t>
            </w:r>
          </w:p>
        </w:tc>
      </w:tr>
    </w:tbl>
    <w:p w:rsidR="00B16E84" w:rsidRPr="00F8389C" w:rsidRDefault="00110662" w:rsidP="00110662">
      <w:pPr>
        <w:spacing w:before="120"/>
        <w:rPr>
          <w:lang w:eastAsia="zh-CN"/>
        </w:rPr>
      </w:pPr>
      <w:r w:rsidRPr="00F8389C">
        <w:rPr>
          <w:lang w:eastAsia="zh-CN"/>
        </w:rPr>
        <w:t>H</w:t>
      </w:r>
      <w:r w:rsidRPr="00F8389C">
        <w:rPr>
          <w:rFonts w:hint="eastAsia"/>
          <w:lang w:eastAsia="zh-CN"/>
        </w:rPr>
        <w:t xml:space="preserve">owever, </w:t>
      </w:r>
      <w:r w:rsidR="00863D42" w:rsidRPr="00F8389C">
        <w:rPr>
          <w:rFonts w:hint="eastAsia"/>
          <w:lang w:eastAsia="zh-CN"/>
        </w:rPr>
        <w:t xml:space="preserve">in this </w:t>
      </w:r>
      <w:r w:rsidR="00F8389C" w:rsidRPr="00F8389C">
        <w:rPr>
          <w:rFonts w:hint="eastAsia"/>
          <w:lang w:eastAsia="zh-CN"/>
        </w:rPr>
        <w:t>W</w:t>
      </w:r>
      <w:r w:rsidR="00F8389C" w:rsidRPr="00F8389C">
        <w:rPr>
          <w:lang w:eastAsia="zh-CN"/>
        </w:rPr>
        <w:t>A</w:t>
      </w:r>
      <w:r w:rsidR="00863D42" w:rsidRPr="00F8389C">
        <w:rPr>
          <w:rFonts w:hint="eastAsia"/>
          <w:lang w:eastAsia="zh-CN"/>
        </w:rPr>
        <w:t xml:space="preserve">, </w:t>
      </w:r>
      <w:r w:rsidR="00982609" w:rsidRPr="00F8389C">
        <w:rPr>
          <w:rFonts w:hint="eastAsia"/>
          <w:lang w:eastAsia="zh-CN"/>
        </w:rPr>
        <w:t>t</w:t>
      </w:r>
      <w:r w:rsidRPr="00F8389C">
        <w:rPr>
          <w:rFonts w:hint="eastAsia"/>
          <w:lang w:eastAsia="zh-CN"/>
        </w:rPr>
        <w:t>he details</w:t>
      </w:r>
      <w:r w:rsidR="00982609" w:rsidRPr="00F8389C">
        <w:rPr>
          <w:rFonts w:hint="eastAsia"/>
          <w:lang w:eastAsia="zh-CN"/>
        </w:rPr>
        <w:t xml:space="preserve"> </w:t>
      </w:r>
      <w:r w:rsidRPr="00F8389C">
        <w:rPr>
          <w:rFonts w:hint="eastAsia"/>
          <w:lang w:eastAsia="zh-CN"/>
        </w:rPr>
        <w:t xml:space="preserve">on how </w:t>
      </w:r>
      <w:r w:rsidR="005C51DF">
        <w:rPr>
          <w:lang w:eastAsia="zh-CN"/>
        </w:rPr>
        <w:t>guarantee</w:t>
      </w:r>
      <w:r w:rsidRPr="00F8389C">
        <w:rPr>
          <w:lang w:eastAsia="zh-CN"/>
        </w:rPr>
        <w:t xml:space="preserve"> </w:t>
      </w:r>
      <w:r w:rsidRPr="00F8389C">
        <w:rPr>
          <w:u w:val="single"/>
          <w:lang w:eastAsia="zh-CN"/>
        </w:rPr>
        <w:t>minimum</w:t>
      </w:r>
      <w:r w:rsidRPr="00F8389C">
        <w:rPr>
          <w:rFonts w:hint="eastAsia"/>
          <w:u w:val="single"/>
          <w:lang w:eastAsia="zh-CN"/>
        </w:rPr>
        <w:t xml:space="preserve"> </w:t>
      </w:r>
      <w:r w:rsidRPr="00F8389C">
        <w:rPr>
          <w:u w:val="single"/>
          <w:lang w:eastAsia="zh-CN"/>
        </w:rPr>
        <w:t>performance</w:t>
      </w:r>
      <w:r w:rsidRPr="00F8389C">
        <w:rPr>
          <w:lang w:eastAsia="zh-CN"/>
        </w:rPr>
        <w:t xml:space="preserve"> </w:t>
      </w:r>
      <w:r w:rsidRPr="00F8389C">
        <w:rPr>
          <w:rFonts w:hint="eastAsia"/>
          <w:lang w:eastAsia="zh-CN"/>
        </w:rPr>
        <w:t xml:space="preserve">at least for </w:t>
      </w:r>
      <w:r w:rsidR="00F8389C" w:rsidRPr="00F8389C">
        <w:rPr>
          <w:lang w:eastAsia="zh-CN"/>
        </w:rPr>
        <w:t>higher priority</w:t>
      </w:r>
      <w:r w:rsidRPr="00F8389C">
        <w:rPr>
          <w:lang w:eastAsia="zh-CN"/>
        </w:rPr>
        <w:t xml:space="preserve"> V2X SL </w:t>
      </w:r>
      <w:r w:rsidR="00F8389C" w:rsidRPr="00F8389C">
        <w:rPr>
          <w:lang w:eastAsia="zh-CN"/>
        </w:rPr>
        <w:t xml:space="preserve">transmission </w:t>
      </w:r>
      <w:r w:rsidR="005C51DF">
        <w:rPr>
          <w:lang w:eastAsia="zh-CN"/>
        </w:rPr>
        <w:t>and to</w:t>
      </w:r>
      <w:r w:rsidRPr="00F8389C">
        <w:rPr>
          <w:lang w:eastAsia="zh-CN"/>
        </w:rPr>
        <w:t xml:space="preserve"> </w:t>
      </w:r>
      <w:r w:rsidRPr="00F8389C">
        <w:rPr>
          <w:u w:val="single"/>
          <w:lang w:eastAsia="zh-CN"/>
        </w:rPr>
        <w:t>reduce possible degradation</w:t>
      </w:r>
      <w:r w:rsidRPr="00F8389C">
        <w:rPr>
          <w:lang w:eastAsia="zh-CN"/>
        </w:rPr>
        <w:t xml:space="preserve"> of Uu operation performance</w:t>
      </w:r>
      <w:r w:rsidRPr="00F8389C">
        <w:rPr>
          <w:rFonts w:hint="eastAsia"/>
          <w:lang w:eastAsia="zh-CN"/>
        </w:rPr>
        <w:t xml:space="preserve"> </w:t>
      </w:r>
      <w:r w:rsidR="005C51DF">
        <w:rPr>
          <w:lang w:eastAsia="zh-CN"/>
        </w:rPr>
        <w:t>has</w:t>
      </w:r>
      <w:r w:rsidR="00F8389C" w:rsidRPr="00F8389C">
        <w:rPr>
          <w:rFonts w:hint="eastAsia"/>
          <w:lang w:eastAsia="zh-CN"/>
        </w:rPr>
        <w:t xml:space="preserve"> </w:t>
      </w:r>
      <w:r w:rsidRPr="00F8389C">
        <w:rPr>
          <w:rFonts w:hint="eastAsia"/>
          <w:lang w:eastAsia="zh-CN"/>
        </w:rPr>
        <w:t>not been discussed</w:t>
      </w:r>
      <w:r w:rsidR="00982609" w:rsidRPr="00F8389C">
        <w:rPr>
          <w:rFonts w:hint="eastAsia"/>
          <w:lang w:eastAsia="zh-CN"/>
        </w:rPr>
        <w:t xml:space="preserve"> so far</w:t>
      </w:r>
      <w:r w:rsidRPr="00F8389C">
        <w:rPr>
          <w:rFonts w:hint="eastAsia"/>
          <w:lang w:eastAsia="zh-CN"/>
        </w:rPr>
        <w:t>.</w:t>
      </w:r>
      <w:r w:rsidR="00982609" w:rsidRPr="00F8389C">
        <w:rPr>
          <w:rFonts w:hint="eastAsia"/>
          <w:lang w:eastAsia="zh-CN"/>
        </w:rPr>
        <w:t xml:space="preserve"> </w:t>
      </w:r>
      <w:r w:rsidRPr="00F8389C">
        <w:rPr>
          <w:lang w:eastAsia="zh-CN"/>
        </w:rPr>
        <w:t>T</w:t>
      </w:r>
      <w:r w:rsidRPr="00F8389C">
        <w:rPr>
          <w:rFonts w:hint="eastAsia"/>
          <w:lang w:eastAsia="zh-CN"/>
        </w:rPr>
        <w:t>herefore, i</w:t>
      </w:r>
      <w:r w:rsidR="000663E6" w:rsidRPr="00F8389C">
        <w:rPr>
          <w:rFonts w:hint="eastAsia"/>
          <w:lang w:eastAsia="zh-CN"/>
        </w:rPr>
        <w:t xml:space="preserve">n this contribution, we </w:t>
      </w:r>
      <w:r w:rsidR="00F8389C" w:rsidRPr="00F8389C">
        <w:rPr>
          <w:lang w:eastAsia="zh-CN"/>
        </w:rPr>
        <w:t>describe a possible</w:t>
      </w:r>
      <w:r w:rsidR="001A0D70">
        <w:rPr>
          <w:lang w:eastAsia="zh-CN"/>
        </w:rPr>
        <w:t xml:space="preserve"> </w:t>
      </w:r>
      <w:r w:rsidR="000663E6" w:rsidRPr="00F8389C">
        <w:rPr>
          <w:rFonts w:hint="eastAsia"/>
          <w:lang w:eastAsia="zh-CN"/>
        </w:rPr>
        <w:t>power allocation</w:t>
      </w:r>
      <w:r w:rsidR="00F8389C" w:rsidRPr="00F8389C">
        <w:rPr>
          <w:lang w:eastAsia="zh-CN"/>
        </w:rPr>
        <w:t xml:space="preserve"> procedure</w:t>
      </w:r>
      <w:r w:rsidR="000663E6" w:rsidRPr="00F8389C">
        <w:rPr>
          <w:rFonts w:hint="eastAsia"/>
          <w:lang w:eastAsia="zh-CN"/>
        </w:rPr>
        <w:t xml:space="preserve"> for the inter-frequency scenario.</w:t>
      </w:r>
    </w:p>
    <w:p w:rsidR="00D2192E" w:rsidRPr="00F8389C" w:rsidRDefault="00D2192E" w:rsidP="00F8389C">
      <w:pPr>
        <w:pStyle w:val="Heading1"/>
        <w:rPr>
          <w:lang w:eastAsia="zh-CN"/>
        </w:rPr>
      </w:pPr>
      <w:r w:rsidRPr="00F8389C">
        <w:rPr>
          <w:rFonts w:hint="eastAsia"/>
          <w:lang w:eastAsia="zh-CN"/>
        </w:rPr>
        <w:t>Discussions</w:t>
      </w:r>
    </w:p>
    <w:p w:rsidR="00B7798F" w:rsidRPr="00F8389C" w:rsidRDefault="00335AB6" w:rsidP="00F8389C">
      <w:pPr>
        <w:rPr>
          <w:lang w:eastAsia="zh-CN"/>
        </w:rPr>
      </w:pPr>
      <w:r w:rsidRPr="00F8389C">
        <w:rPr>
          <w:rFonts w:hint="eastAsia"/>
          <w:lang w:eastAsia="zh-CN"/>
        </w:rPr>
        <w:t>For</w:t>
      </w:r>
      <w:r w:rsidR="00770600" w:rsidRPr="00F8389C">
        <w:rPr>
          <w:rFonts w:hint="eastAsia"/>
          <w:lang w:eastAsia="zh-CN"/>
        </w:rPr>
        <w:t xml:space="preserve"> </w:t>
      </w:r>
      <w:r w:rsidR="00770600" w:rsidRPr="00F8389C">
        <w:rPr>
          <w:lang w:eastAsia="zh-CN"/>
        </w:rPr>
        <w:t>the</w:t>
      </w:r>
      <w:r w:rsidR="00770600" w:rsidRPr="00F8389C">
        <w:rPr>
          <w:rFonts w:hint="eastAsia"/>
          <w:lang w:eastAsia="zh-CN"/>
        </w:rPr>
        <w:t xml:space="preserve"> case that V2X SL T</w:t>
      </w:r>
      <w:r w:rsidRPr="00F8389C">
        <w:rPr>
          <w:rFonts w:hint="eastAsia"/>
          <w:lang w:eastAsia="zh-CN"/>
        </w:rPr>
        <w:t>X</w:t>
      </w:r>
      <w:r w:rsidR="00770600" w:rsidRPr="00F8389C">
        <w:rPr>
          <w:rFonts w:hint="eastAsia"/>
          <w:lang w:eastAsia="zh-CN"/>
        </w:rPr>
        <w:t xml:space="preserve"> is prioritized</w:t>
      </w:r>
      <w:r w:rsidRPr="00F8389C">
        <w:rPr>
          <w:rFonts w:hint="eastAsia"/>
          <w:lang w:eastAsia="zh-CN"/>
        </w:rPr>
        <w:t>, i</w:t>
      </w:r>
      <w:r w:rsidR="00770600" w:rsidRPr="00F8389C">
        <w:rPr>
          <w:rFonts w:hint="eastAsia"/>
          <w:lang w:eastAsia="zh-CN"/>
        </w:rPr>
        <w:t xml:space="preserve">n order to balance the power allocation on SL </w:t>
      </w:r>
      <w:proofErr w:type="spellStart"/>
      <w:r w:rsidR="00770600" w:rsidRPr="00F8389C">
        <w:rPr>
          <w:rFonts w:hint="eastAsia"/>
          <w:lang w:eastAsia="zh-CN"/>
        </w:rPr>
        <w:t>Tx</w:t>
      </w:r>
      <w:proofErr w:type="spellEnd"/>
      <w:r w:rsidR="00770600" w:rsidRPr="00F8389C">
        <w:rPr>
          <w:rFonts w:hint="eastAsia"/>
          <w:lang w:eastAsia="zh-CN"/>
        </w:rPr>
        <w:t xml:space="preserve"> and </w:t>
      </w:r>
      <w:proofErr w:type="spellStart"/>
      <w:r w:rsidR="00770600" w:rsidRPr="00F8389C">
        <w:rPr>
          <w:rFonts w:hint="eastAsia"/>
          <w:lang w:eastAsia="zh-CN"/>
        </w:rPr>
        <w:t>Uu</w:t>
      </w:r>
      <w:proofErr w:type="spellEnd"/>
      <w:r w:rsidR="00770600" w:rsidRPr="00F8389C">
        <w:rPr>
          <w:rFonts w:hint="eastAsia"/>
          <w:lang w:eastAsia="zh-CN"/>
        </w:rPr>
        <w:t xml:space="preserve"> </w:t>
      </w:r>
      <w:proofErr w:type="spellStart"/>
      <w:r w:rsidR="00770600" w:rsidRPr="00F8389C">
        <w:rPr>
          <w:rFonts w:hint="eastAsia"/>
          <w:lang w:eastAsia="zh-CN"/>
        </w:rPr>
        <w:t>Tx</w:t>
      </w:r>
      <w:proofErr w:type="spellEnd"/>
      <w:r w:rsidR="00770600" w:rsidRPr="00F8389C">
        <w:rPr>
          <w:rFonts w:hint="eastAsia"/>
          <w:lang w:eastAsia="zh-CN"/>
        </w:rPr>
        <w:t xml:space="preserve"> by taking into account the minimum</w:t>
      </w:r>
      <w:r w:rsidRPr="00F8389C">
        <w:rPr>
          <w:rFonts w:hint="eastAsia"/>
          <w:lang w:eastAsia="zh-CN"/>
        </w:rPr>
        <w:t xml:space="preserve"> performance of SL TX as well as to reduce possible Uu </w:t>
      </w:r>
      <w:r w:rsidRPr="00F8389C">
        <w:rPr>
          <w:lang w:eastAsia="zh-CN"/>
        </w:rPr>
        <w:t>degradation</w:t>
      </w:r>
      <w:r w:rsidR="006D1068" w:rsidRPr="00F8389C">
        <w:rPr>
          <w:rFonts w:hint="eastAsia"/>
          <w:lang w:eastAsia="zh-CN"/>
        </w:rPr>
        <w:t xml:space="preserve">, </w:t>
      </w:r>
      <w:r w:rsidR="005C71F4" w:rsidRPr="00F8389C">
        <w:rPr>
          <w:lang w:eastAsia="zh-CN"/>
        </w:rPr>
        <w:t xml:space="preserve">specifying a minimum power bound, i.e. </w:t>
      </w:r>
      <w:bookmarkStart w:id="4" w:name="OLE_LINK1"/>
      <w:proofErr w:type="spellStart"/>
      <w:r w:rsidR="005C71F4" w:rsidRPr="00F8389C">
        <w:rPr>
          <w:i/>
          <w:lang w:eastAsia="zh-CN"/>
        </w:rPr>
        <w:t>P</w:t>
      </w:r>
      <w:r w:rsidR="005C71F4" w:rsidRPr="00F8389C">
        <w:rPr>
          <w:vertAlign w:val="subscript"/>
          <w:lang w:eastAsia="zh-CN"/>
        </w:rPr>
        <w:t>min</w:t>
      </w:r>
      <w:r w:rsidR="00DC62C2" w:rsidRPr="00F8389C">
        <w:rPr>
          <w:rFonts w:hint="eastAsia"/>
          <w:vertAlign w:val="subscript"/>
          <w:lang w:eastAsia="zh-CN"/>
        </w:rPr>
        <w:t>SL</w:t>
      </w:r>
      <w:bookmarkEnd w:id="4"/>
      <w:proofErr w:type="spellEnd"/>
      <w:r w:rsidR="005C71F4" w:rsidRPr="00F8389C">
        <w:rPr>
          <w:lang w:eastAsia="zh-CN"/>
        </w:rPr>
        <w:t xml:space="preserve">, </w:t>
      </w:r>
      <w:r w:rsidR="005C51DF">
        <w:rPr>
          <w:lang w:eastAsia="zh-CN"/>
        </w:rPr>
        <w:t>is a straightforward</w:t>
      </w:r>
      <w:r w:rsidR="005C71F4" w:rsidRPr="00F8389C">
        <w:rPr>
          <w:lang w:eastAsia="zh-CN"/>
        </w:rPr>
        <w:t xml:space="preserve"> way to achieve the purposes. </w:t>
      </w:r>
    </w:p>
    <w:p w:rsidR="001E64D9" w:rsidRPr="00F8389C" w:rsidRDefault="00B7798F" w:rsidP="00F8389C">
      <w:pPr>
        <w:rPr>
          <w:lang w:eastAsia="zh-CN"/>
        </w:rPr>
      </w:pPr>
      <w:r w:rsidRPr="00F8389C">
        <w:rPr>
          <w:lang w:eastAsia="zh-CN"/>
        </w:rPr>
        <w:t>With</w:t>
      </w:r>
      <w:r w:rsidRPr="00F8389C">
        <w:rPr>
          <w:rFonts w:hint="eastAsia"/>
          <w:lang w:eastAsia="zh-CN"/>
        </w:rPr>
        <w:t xml:space="preserve"> </w:t>
      </w:r>
      <w:proofErr w:type="spellStart"/>
      <w:r w:rsidRPr="00F8389C">
        <w:rPr>
          <w:i/>
          <w:lang w:eastAsia="zh-CN"/>
        </w:rPr>
        <w:t>P</w:t>
      </w:r>
      <w:r w:rsidRPr="00F8389C">
        <w:rPr>
          <w:vertAlign w:val="subscript"/>
          <w:lang w:eastAsia="zh-CN"/>
        </w:rPr>
        <w:t>min</w:t>
      </w:r>
      <w:r w:rsidRPr="00F8389C">
        <w:rPr>
          <w:rFonts w:hint="eastAsia"/>
          <w:vertAlign w:val="subscript"/>
          <w:lang w:eastAsia="zh-CN"/>
        </w:rPr>
        <w:t>SL</w:t>
      </w:r>
      <w:proofErr w:type="spellEnd"/>
      <w:r w:rsidRPr="00F8389C">
        <w:rPr>
          <w:rFonts w:hint="eastAsia"/>
          <w:lang w:eastAsia="zh-CN"/>
        </w:rPr>
        <w:t xml:space="preserve">, the UE </w:t>
      </w:r>
      <w:r w:rsidR="005C51DF">
        <w:rPr>
          <w:lang w:eastAsia="zh-CN"/>
        </w:rPr>
        <w:t>can</w:t>
      </w:r>
      <w:r w:rsidR="005C51DF" w:rsidRPr="00F8389C">
        <w:rPr>
          <w:rFonts w:hint="eastAsia"/>
          <w:lang w:eastAsia="zh-CN"/>
        </w:rPr>
        <w:t xml:space="preserve"> </w:t>
      </w:r>
      <w:r w:rsidRPr="00F8389C">
        <w:rPr>
          <w:rFonts w:hint="eastAsia"/>
          <w:lang w:eastAsia="zh-CN"/>
        </w:rPr>
        <w:t xml:space="preserve">adjust the </w:t>
      </w:r>
      <w:r w:rsidRPr="00F8389C">
        <w:rPr>
          <w:lang w:eastAsia="zh-CN"/>
        </w:rPr>
        <w:t>transmission</w:t>
      </w:r>
      <w:r w:rsidRPr="00F8389C">
        <w:rPr>
          <w:rFonts w:hint="eastAsia"/>
          <w:lang w:eastAsia="zh-CN"/>
        </w:rPr>
        <w:t xml:space="preserve"> power for SL TX </w:t>
      </w:r>
      <w:r w:rsidR="005C51DF">
        <w:rPr>
          <w:lang w:eastAsia="zh-CN"/>
        </w:rPr>
        <w:t>in the</w:t>
      </w:r>
      <w:r w:rsidRPr="00F8389C">
        <w:rPr>
          <w:rFonts w:hint="eastAsia"/>
          <w:lang w:eastAsia="zh-CN"/>
        </w:rPr>
        <w:t xml:space="preserve"> [</w:t>
      </w:r>
      <w:proofErr w:type="spellStart"/>
      <w:r w:rsidRPr="00F8389C">
        <w:rPr>
          <w:i/>
          <w:lang w:eastAsia="zh-CN"/>
        </w:rPr>
        <w:t>P</w:t>
      </w:r>
      <w:r w:rsidRPr="00F8389C">
        <w:rPr>
          <w:vertAlign w:val="subscript"/>
          <w:lang w:eastAsia="zh-CN"/>
        </w:rPr>
        <w:t>min</w:t>
      </w:r>
      <w:r w:rsidRPr="00F8389C">
        <w:rPr>
          <w:rFonts w:hint="eastAsia"/>
          <w:vertAlign w:val="subscript"/>
          <w:lang w:eastAsia="zh-CN"/>
        </w:rPr>
        <w:t>SL</w:t>
      </w:r>
      <w:proofErr w:type="spellEnd"/>
      <w:r w:rsidRPr="00F8389C">
        <w:rPr>
          <w:rFonts w:hint="eastAsia"/>
          <w:lang w:eastAsia="zh-CN"/>
        </w:rPr>
        <w:t xml:space="preserve">, </w:t>
      </w:r>
      <w:r w:rsidRPr="00F8389C">
        <w:rPr>
          <w:rFonts w:hint="eastAsia"/>
          <w:i/>
          <w:lang w:eastAsia="zh-CN"/>
        </w:rPr>
        <w:t>P</w:t>
      </w:r>
      <w:r w:rsidRPr="00F8389C">
        <w:rPr>
          <w:rFonts w:hint="eastAsia"/>
          <w:vertAlign w:val="subscript"/>
          <w:lang w:eastAsia="zh-CN"/>
        </w:rPr>
        <w:t>CMAX</w:t>
      </w:r>
      <w:r w:rsidRPr="00F8389C">
        <w:rPr>
          <w:rFonts w:hint="eastAsia"/>
          <w:lang w:eastAsia="zh-CN"/>
        </w:rPr>
        <w:t xml:space="preserve">] </w:t>
      </w:r>
      <w:r w:rsidR="005C51DF">
        <w:rPr>
          <w:lang w:eastAsia="zh-CN"/>
        </w:rPr>
        <w:t>range to meet</w:t>
      </w:r>
      <w:r w:rsidRPr="00F8389C">
        <w:rPr>
          <w:rFonts w:hint="eastAsia"/>
          <w:lang w:eastAsia="zh-CN"/>
        </w:rPr>
        <w:t xml:space="preserve"> the minimum SL requirement</w:t>
      </w:r>
      <w:r w:rsidR="001E64D9" w:rsidRPr="00F8389C">
        <w:rPr>
          <w:rFonts w:hint="eastAsia"/>
          <w:lang w:eastAsia="zh-CN"/>
        </w:rPr>
        <w:t xml:space="preserve">. Meanwhile, </w:t>
      </w:r>
      <w:r w:rsidRPr="00F8389C">
        <w:rPr>
          <w:rFonts w:hint="eastAsia"/>
          <w:lang w:eastAsia="zh-CN"/>
        </w:rPr>
        <w:t xml:space="preserve">the </w:t>
      </w:r>
      <w:r w:rsidR="00F8389C" w:rsidRPr="00F8389C">
        <w:rPr>
          <w:lang w:eastAsia="zh-CN"/>
        </w:rPr>
        <w:t>remaining power</w:t>
      </w:r>
      <w:r w:rsidR="001E64D9" w:rsidRPr="00F8389C">
        <w:rPr>
          <w:rFonts w:hint="eastAsia"/>
          <w:lang w:eastAsia="zh-CN"/>
        </w:rPr>
        <w:t xml:space="preserve"> can be used for UL </w:t>
      </w:r>
      <w:r w:rsidR="00F8389C" w:rsidRPr="00F8389C">
        <w:rPr>
          <w:lang w:eastAsia="zh-CN"/>
        </w:rPr>
        <w:t>transmissions</w:t>
      </w:r>
      <w:r w:rsidRPr="00F8389C">
        <w:rPr>
          <w:rFonts w:hint="eastAsia"/>
          <w:lang w:eastAsia="zh-CN"/>
        </w:rPr>
        <w:t>.</w:t>
      </w:r>
      <w:r w:rsidR="002F4FF4" w:rsidRPr="00F8389C">
        <w:rPr>
          <w:lang w:eastAsia="zh-CN"/>
        </w:rPr>
        <w:t xml:space="preserve"> </w:t>
      </w:r>
    </w:p>
    <w:p w:rsidR="005C51DF" w:rsidRDefault="002F4FF4" w:rsidP="00F8389C">
      <w:pPr>
        <w:rPr>
          <w:b/>
          <w:lang w:eastAsia="zh-CN"/>
        </w:rPr>
      </w:pPr>
      <w:r w:rsidRPr="00F8389C">
        <w:rPr>
          <w:b/>
          <w:lang w:eastAsia="zh-CN"/>
        </w:rPr>
        <w:t>P</w:t>
      </w:r>
      <w:r w:rsidRPr="00F8389C">
        <w:rPr>
          <w:rFonts w:hint="eastAsia"/>
          <w:b/>
          <w:lang w:eastAsia="zh-CN"/>
        </w:rPr>
        <w:t xml:space="preserve">roposal 1: </w:t>
      </w:r>
      <w:r w:rsidR="005C51DF">
        <w:rPr>
          <w:b/>
          <w:lang w:eastAsia="zh-CN"/>
        </w:rPr>
        <w:t>When</w:t>
      </w:r>
      <w:r w:rsidR="00A511C2" w:rsidRPr="00F8389C">
        <w:rPr>
          <w:rFonts w:hint="eastAsia"/>
          <w:b/>
          <w:lang w:eastAsia="zh-CN"/>
        </w:rPr>
        <w:t xml:space="preserve"> UL TX and SL TX overlap in time domain</w:t>
      </w:r>
      <w:r w:rsidR="00863D42" w:rsidRPr="00F8389C">
        <w:rPr>
          <w:rFonts w:hint="eastAsia"/>
          <w:b/>
          <w:lang w:eastAsia="zh-CN"/>
        </w:rPr>
        <w:t xml:space="preserve"> in different carrier frequency</w:t>
      </w:r>
      <w:r w:rsidR="005C51DF">
        <w:rPr>
          <w:b/>
          <w:lang w:eastAsia="zh-CN"/>
        </w:rPr>
        <w:t>:</w:t>
      </w:r>
    </w:p>
    <w:p w:rsidR="005C51DF" w:rsidRDefault="005C51DF" w:rsidP="005C51DF">
      <w:pPr>
        <w:pStyle w:val="ListParagraph"/>
        <w:numPr>
          <w:ilvl w:val="0"/>
          <w:numId w:val="49"/>
        </w:numPr>
        <w:rPr>
          <w:b/>
        </w:rPr>
      </w:pPr>
      <w:r>
        <w:rPr>
          <w:b/>
        </w:rPr>
        <w:t xml:space="preserve">The SL TX power is chosen in the </w:t>
      </w:r>
      <w:r w:rsidRPr="00F8389C">
        <w:rPr>
          <w:rFonts w:hint="eastAsia"/>
        </w:rPr>
        <w:t>[</w:t>
      </w:r>
      <w:proofErr w:type="spellStart"/>
      <w:r w:rsidRPr="00F8389C">
        <w:rPr>
          <w:i/>
        </w:rPr>
        <w:t>P</w:t>
      </w:r>
      <w:r w:rsidRPr="00F8389C">
        <w:rPr>
          <w:vertAlign w:val="subscript"/>
        </w:rPr>
        <w:t>min</w:t>
      </w:r>
      <w:r w:rsidRPr="00F8389C">
        <w:rPr>
          <w:rFonts w:hint="eastAsia"/>
          <w:vertAlign w:val="subscript"/>
        </w:rPr>
        <w:t>SL</w:t>
      </w:r>
      <w:proofErr w:type="spellEnd"/>
      <w:r w:rsidRPr="00F8389C">
        <w:rPr>
          <w:rFonts w:hint="eastAsia"/>
        </w:rPr>
        <w:t xml:space="preserve">, </w:t>
      </w:r>
      <w:r w:rsidRPr="00F8389C">
        <w:rPr>
          <w:rFonts w:hint="eastAsia"/>
          <w:i/>
        </w:rPr>
        <w:t>P</w:t>
      </w:r>
      <w:r w:rsidRPr="00F8389C">
        <w:rPr>
          <w:rFonts w:hint="eastAsia"/>
          <w:vertAlign w:val="subscript"/>
        </w:rPr>
        <w:t>CMAX</w:t>
      </w:r>
      <w:r w:rsidRPr="00F8389C">
        <w:rPr>
          <w:rFonts w:hint="eastAsia"/>
        </w:rPr>
        <w:t xml:space="preserve">] </w:t>
      </w:r>
      <w:r w:rsidRPr="00FD4A4B">
        <w:rPr>
          <w:b/>
        </w:rPr>
        <w:t>range, where</w:t>
      </w:r>
      <w:r>
        <w:t xml:space="preserve"> </w:t>
      </w:r>
      <w:proofErr w:type="spellStart"/>
      <w:r w:rsidRPr="00F8389C">
        <w:rPr>
          <w:b/>
          <w:i/>
        </w:rPr>
        <w:t>P</w:t>
      </w:r>
      <w:r w:rsidRPr="00F8389C">
        <w:rPr>
          <w:b/>
          <w:vertAlign w:val="subscript"/>
        </w:rPr>
        <w:t>min</w:t>
      </w:r>
      <w:r w:rsidRPr="00F8389C">
        <w:rPr>
          <w:rFonts w:hint="eastAsia"/>
          <w:b/>
          <w:vertAlign w:val="subscript"/>
        </w:rPr>
        <w:t>SL</w:t>
      </w:r>
      <w:proofErr w:type="spellEnd"/>
      <w:r>
        <w:rPr>
          <w:b/>
          <w:vertAlign w:val="superscript"/>
        </w:rPr>
        <w:t xml:space="preserve"> </w:t>
      </w:r>
      <w:r>
        <w:rPr>
          <w:b/>
        </w:rPr>
        <w:t xml:space="preserve"> is a (pre) configured parameter</w:t>
      </w:r>
    </w:p>
    <w:p w:rsidR="005C51DF" w:rsidRPr="005C51DF" w:rsidRDefault="005C51DF" w:rsidP="005C51DF">
      <w:pPr>
        <w:pStyle w:val="ListParagraph"/>
        <w:numPr>
          <w:ilvl w:val="0"/>
          <w:numId w:val="49"/>
        </w:numPr>
        <w:rPr>
          <w:b/>
        </w:rPr>
      </w:pPr>
      <w:r>
        <w:rPr>
          <w:b/>
        </w:rPr>
        <w:t>The remaining power (or less, depending on the power control algorithm) is used for UL TX</w:t>
      </w:r>
    </w:p>
    <w:p w:rsidR="00D2192E" w:rsidRPr="00F8389C" w:rsidRDefault="00D2192E" w:rsidP="00F8389C">
      <w:pPr>
        <w:pStyle w:val="Heading1"/>
        <w:rPr>
          <w:lang w:eastAsia="zh-CN"/>
        </w:rPr>
      </w:pPr>
      <w:bookmarkStart w:id="5" w:name="OLE_LINK2"/>
      <w:r w:rsidRPr="00F8389C">
        <w:rPr>
          <w:rFonts w:hint="eastAsia"/>
          <w:lang w:eastAsia="zh-CN"/>
        </w:rPr>
        <w:t>Conclusion</w:t>
      </w:r>
      <w:r w:rsidR="00417146" w:rsidRPr="00F8389C">
        <w:rPr>
          <w:rFonts w:hint="eastAsia"/>
          <w:lang w:eastAsia="zh-CN"/>
        </w:rPr>
        <w:t>s</w:t>
      </w:r>
    </w:p>
    <w:bookmarkEnd w:id="5"/>
    <w:p w:rsidR="00C409D0" w:rsidRPr="00F8389C" w:rsidRDefault="00863D42" w:rsidP="00863D42">
      <w:pPr>
        <w:rPr>
          <w:lang w:eastAsia="zh-CN"/>
        </w:rPr>
      </w:pPr>
      <w:r w:rsidRPr="00F8389C">
        <w:rPr>
          <w:lang w:eastAsia="zh-CN"/>
        </w:rPr>
        <w:t>I</w:t>
      </w:r>
      <w:r w:rsidRPr="00F8389C">
        <w:rPr>
          <w:rFonts w:hint="eastAsia"/>
          <w:lang w:eastAsia="zh-CN"/>
        </w:rPr>
        <w:t xml:space="preserve">n this contribution, we provide further analysis for </w:t>
      </w:r>
      <w:r w:rsidR="00C409D0" w:rsidRPr="00F8389C">
        <w:rPr>
          <w:rFonts w:hint="eastAsia"/>
          <w:lang w:eastAsia="zh-CN"/>
        </w:rPr>
        <w:t xml:space="preserve">the PPPP-based power </w:t>
      </w:r>
      <w:r w:rsidR="00C409D0" w:rsidRPr="00F8389C">
        <w:rPr>
          <w:lang w:eastAsia="zh-CN"/>
        </w:rPr>
        <w:t>allocation</w:t>
      </w:r>
      <w:r w:rsidR="00C409D0" w:rsidRPr="00F8389C">
        <w:rPr>
          <w:rFonts w:hint="eastAsia"/>
          <w:lang w:eastAsia="zh-CN"/>
        </w:rPr>
        <w:t xml:space="preserve"> </w:t>
      </w:r>
      <w:r w:rsidR="00C409D0" w:rsidRPr="00F8389C">
        <w:rPr>
          <w:lang w:eastAsia="zh-CN"/>
        </w:rPr>
        <w:t>mechanism</w:t>
      </w:r>
      <w:r w:rsidR="00C409D0" w:rsidRPr="00F8389C">
        <w:rPr>
          <w:rFonts w:hint="eastAsia"/>
          <w:lang w:eastAsia="zh-CN"/>
        </w:rPr>
        <w:t xml:space="preserve"> that used for </w:t>
      </w:r>
      <w:r w:rsidRPr="00F8389C">
        <w:rPr>
          <w:rFonts w:hint="eastAsia"/>
          <w:lang w:eastAsia="zh-CN"/>
        </w:rPr>
        <w:t xml:space="preserve">simultaneous </w:t>
      </w:r>
      <w:r w:rsidR="00C409D0" w:rsidRPr="00F8389C">
        <w:rPr>
          <w:lang w:eastAsia="zh-CN"/>
        </w:rPr>
        <w:t>transmission</w:t>
      </w:r>
      <w:r w:rsidR="00C409D0" w:rsidRPr="00F8389C">
        <w:rPr>
          <w:rFonts w:hint="eastAsia"/>
          <w:lang w:eastAsia="zh-CN"/>
        </w:rPr>
        <w:t xml:space="preserve"> of UL and SL, and propose:</w:t>
      </w:r>
    </w:p>
    <w:p w:rsidR="005C51DF" w:rsidRDefault="005C51DF" w:rsidP="005C51DF">
      <w:pPr>
        <w:rPr>
          <w:b/>
          <w:lang w:eastAsia="zh-CN"/>
        </w:rPr>
      </w:pPr>
      <w:r w:rsidRPr="00F8389C">
        <w:rPr>
          <w:b/>
          <w:lang w:eastAsia="zh-CN"/>
        </w:rPr>
        <w:t>P</w:t>
      </w:r>
      <w:r w:rsidRPr="00F8389C">
        <w:rPr>
          <w:rFonts w:hint="eastAsia"/>
          <w:b/>
          <w:lang w:eastAsia="zh-CN"/>
        </w:rPr>
        <w:t xml:space="preserve">roposal 1: </w:t>
      </w:r>
      <w:r>
        <w:rPr>
          <w:b/>
          <w:lang w:eastAsia="zh-CN"/>
        </w:rPr>
        <w:t>When</w:t>
      </w:r>
      <w:r w:rsidRPr="00F8389C">
        <w:rPr>
          <w:rFonts w:hint="eastAsia"/>
          <w:b/>
          <w:lang w:eastAsia="zh-CN"/>
        </w:rPr>
        <w:t xml:space="preserve"> UL TX and SL TX overlap in time domain in different carrier frequency</w:t>
      </w:r>
      <w:r>
        <w:rPr>
          <w:b/>
          <w:lang w:eastAsia="zh-CN"/>
        </w:rPr>
        <w:t>:</w:t>
      </w:r>
    </w:p>
    <w:p w:rsidR="005C51DF" w:rsidRDefault="005C51DF" w:rsidP="005C51DF">
      <w:pPr>
        <w:pStyle w:val="ListParagraph"/>
        <w:numPr>
          <w:ilvl w:val="0"/>
          <w:numId w:val="49"/>
        </w:numPr>
        <w:rPr>
          <w:b/>
        </w:rPr>
      </w:pPr>
      <w:r>
        <w:rPr>
          <w:b/>
        </w:rPr>
        <w:t xml:space="preserve">The SL TX power is chosen in the </w:t>
      </w:r>
      <w:r w:rsidRPr="00F8389C">
        <w:rPr>
          <w:rFonts w:hint="eastAsia"/>
        </w:rPr>
        <w:t>[</w:t>
      </w:r>
      <w:proofErr w:type="spellStart"/>
      <w:r w:rsidRPr="00F8389C">
        <w:rPr>
          <w:i/>
        </w:rPr>
        <w:t>P</w:t>
      </w:r>
      <w:r w:rsidRPr="00F8389C">
        <w:rPr>
          <w:vertAlign w:val="subscript"/>
        </w:rPr>
        <w:t>min</w:t>
      </w:r>
      <w:r w:rsidRPr="00F8389C">
        <w:rPr>
          <w:rFonts w:hint="eastAsia"/>
          <w:vertAlign w:val="subscript"/>
        </w:rPr>
        <w:t>SL</w:t>
      </w:r>
      <w:proofErr w:type="spellEnd"/>
      <w:r w:rsidRPr="00F8389C">
        <w:rPr>
          <w:rFonts w:hint="eastAsia"/>
        </w:rPr>
        <w:t xml:space="preserve">, </w:t>
      </w:r>
      <w:r w:rsidRPr="00F8389C">
        <w:rPr>
          <w:rFonts w:hint="eastAsia"/>
          <w:i/>
        </w:rPr>
        <w:t>P</w:t>
      </w:r>
      <w:r w:rsidRPr="00F8389C">
        <w:rPr>
          <w:rFonts w:hint="eastAsia"/>
          <w:vertAlign w:val="subscript"/>
        </w:rPr>
        <w:t>CMAX</w:t>
      </w:r>
      <w:r w:rsidRPr="00F8389C">
        <w:rPr>
          <w:rFonts w:hint="eastAsia"/>
        </w:rPr>
        <w:t xml:space="preserve">] </w:t>
      </w:r>
      <w:r w:rsidRPr="00FD4A4B">
        <w:rPr>
          <w:b/>
        </w:rPr>
        <w:t>range, where</w:t>
      </w:r>
      <w:r>
        <w:t xml:space="preserve"> </w:t>
      </w:r>
      <w:proofErr w:type="spellStart"/>
      <w:r w:rsidRPr="00F8389C">
        <w:rPr>
          <w:b/>
          <w:i/>
        </w:rPr>
        <w:t>P</w:t>
      </w:r>
      <w:r w:rsidRPr="00F8389C">
        <w:rPr>
          <w:b/>
          <w:vertAlign w:val="subscript"/>
        </w:rPr>
        <w:t>min</w:t>
      </w:r>
      <w:r w:rsidRPr="00F8389C">
        <w:rPr>
          <w:rFonts w:hint="eastAsia"/>
          <w:b/>
          <w:vertAlign w:val="subscript"/>
        </w:rPr>
        <w:t>SL</w:t>
      </w:r>
      <w:proofErr w:type="spellEnd"/>
      <w:r>
        <w:rPr>
          <w:b/>
          <w:vertAlign w:val="superscript"/>
        </w:rPr>
        <w:t xml:space="preserve"> </w:t>
      </w:r>
      <w:r>
        <w:rPr>
          <w:b/>
        </w:rPr>
        <w:t xml:space="preserve"> is a (pre) configured parameter</w:t>
      </w:r>
    </w:p>
    <w:p w:rsidR="005C51DF" w:rsidRPr="005C51DF" w:rsidRDefault="005C51DF" w:rsidP="005C51DF">
      <w:pPr>
        <w:pStyle w:val="ListParagraph"/>
        <w:numPr>
          <w:ilvl w:val="0"/>
          <w:numId w:val="49"/>
        </w:numPr>
        <w:rPr>
          <w:b/>
        </w:rPr>
      </w:pPr>
      <w:r>
        <w:rPr>
          <w:b/>
        </w:rPr>
        <w:t>The remaining power (or less, depending on the power control algorithm) is used for UL TX</w:t>
      </w:r>
    </w:p>
    <w:p w:rsidR="00C409D0" w:rsidRPr="00F8389C" w:rsidRDefault="00C409D0" w:rsidP="00F8389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F8389C">
        <w:rPr>
          <w:lang w:eastAsia="zh-CN"/>
        </w:rPr>
        <w:t>R</w:t>
      </w:r>
      <w:r w:rsidRPr="00F8389C">
        <w:rPr>
          <w:rFonts w:hint="eastAsia"/>
          <w:lang w:eastAsia="zh-CN"/>
        </w:rPr>
        <w:t>eferences</w:t>
      </w:r>
    </w:p>
    <w:p w:rsidR="00C409D0" w:rsidRPr="001A0D70" w:rsidRDefault="00C409D0" w:rsidP="00F8389C">
      <w:pPr>
        <w:pStyle w:val="Reference"/>
        <w:rPr>
          <w:lang w:val="en-US" w:eastAsia="zh-CN"/>
        </w:rPr>
      </w:pPr>
      <w:bookmarkStart w:id="6" w:name="_Ref473796293"/>
      <w:r w:rsidRPr="001A0D70">
        <w:rPr>
          <w:rFonts w:hint="eastAsia"/>
          <w:lang w:val="en-US" w:eastAsia="zh-CN"/>
        </w:rPr>
        <w:t>R1-1611081, Final Report of 3GPP TSG RAN WG1 #86bis v1.0.0</w:t>
      </w:r>
      <w:r w:rsidR="00417146" w:rsidRPr="001A0D70">
        <w:rPr>
          <w:lang w:val="en-US" w:eastAsia="zh-CN"/>
        </w:rPr>
        <w:t>, November</w:t>
      </w:r>
      <w:r w:rsidR="00417146" w:rsidRPr="001A0D70">
        <w:rPr>
          <w:rFonts w:hint="eastAsia"/>
          <w:lang w:val="en-US" w:eastAsia="zh-CN"/>
        </w:rPr>
        <w:t xml:space="preserve"> 2016.</w:t>
      </w:r>
      <w:bookmarkEnd w:id="6"/>
    </w:p>
    <w:p w:rsidR="00417146" w:rsidRPr="001A0D70" w:rsidRDefault="00C409D0" w:rsidP="00F8389C">
      <w:pPr>
        <w:pStyle w:val="Reference"/>
        <w:rPr>
          <w:lang w:val="en-US" w:eastAsia="zh-CN"/>
        </w:rPr>
      </w:pPr>
      <w:bookmarkStart w:id="7" w:name="_Ref473796300"/>
      <w:r w:rsidRPr="001A0D70">
        <w:rPr>
          <w:rFonts w:hint="eastAsia"/>
          <w:lang w:val="en-US" w:eastAsia="zh-CN"/>
        </w:rPr>
        <w:lastRenderedPageBreak/>
        <w:t>R1-</w:t>
      </w:r>
      <w:bookmarkEnd w:id="2"/>
      <w:r w:rsidR="001A0D70" w:rsidRPr="001A0D70">
        <w:rPr>
          <w:rFonts w:hint="eastAsia"/>
          <w:lang w:val="en-US" w:eastAsia="zh-CN"/>
        </w:rPr>
        <w:t>17</w:t>
      </w:r>
      <w:r w:rsidR="001A0D70" w:rsidRPr="001A0D70">
        <w:rPr>
          <w:lang w:val="en-US" w:eastAsia="zh-CN"/>
        </w:rPr>
        <w:t>01552</w:t>
      </w:r>
      <w:r w:rsidRPr="001A0D70">
        <w:rPr>
          <w:rFonts w:hint="eastAsia"/>
          <w:lang w:val="en-US" w:eastAsia="zh-CN"/>
        </w:rPr>
        <w:t>, Draft Re</w:t>
      </w:r>
      <w:r w:rsidR="00417146" w:rsidRPr="001A0D70">
        <w:rPr>
          <w:rFonts w:hint="eastAsia"/>
          <w:lang w:val="en-US" w:eastAsia="zh-CN"/>
        </w:rPr>
        <w:t xml:space="preserve">port of 3GPP TSG RAN WG1 #87 v0.2.0, </w:t>
      </w:r>
      <w:r w:rsidR="00417146" w:rsidRPr="001A0D70">
        <w:rPr>
          <w:lang w:val="en-US" w:eastAsia="zh-CN"/>
        </w:rPr>
        <w:t>January</w:t>
      </w:r>
      <w:r w:rsidR="00417146" w:rsidRPr="001A0D70">
        <w:rPr>
          <w:rFonts w:hint="eastAsia"/>
          <w:lang w:val="en-US" w:eastAsia="zh-CN"/>
        </w:rPr>
        <w:t xml:space="preserve"> 2017.</w:t>
      </w:r>
      <w:bookmarkEnd w:id="7"/>
    </w:p>
    <w:p w:rsidR="00417146" w:rsidRPr="00F8389C" w:rsidRDefault="00417146" w:rsidP="00DA664E">
      <w:pPr>
        <w:rPr>
          <w:lang w:eastAsia="zh-CN"/>
        </w:rPr>
      </w:pPr>
    </w:p>
    <w:sectPr w:rsidR="00417146" w:rsidRPr="00F8389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F08" w:rsidRDefault="00E43F08">
      <w:r>
        <w:separator/>
      </w:r>
    </w:p>
  </w:endnote>
  <w:endnote w:type="continuationSeparator" w:id="0">
    <w:p w:rsidR="00E43F08" w:rsidRDefault="00E43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F08" w:rsidRDefault="00E43F08">
      <w:r>
        <w:separator/>
      </w:r>
    </w:p>
  </w:footnote>
  <w:footnote w:type="continuationSeparator" w:id="0">
    <w:p w:rsidR="00E43F08" w:rsidRDefault="00E43F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7F94"/>
    <w:multiLevelType w:val="hybridMultilevel"/>
    <w:tmpl w:val="3190D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43A7C"/>
    <w:multiLevelType w:val="hybridMultilevel"/>
    <w:tmpl w:val="BD8A03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66AC3"/>
    <w:multiLevelType w:val="hybridMultilevel"/>
    <w:tmpl w:val="28C6A73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114B31"/>
    <w:multiLevelType w:val="hybridMultilevel"/>
    <w:tmpl w:val="68144DE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1FD616D7"/>
    <w:multiLevelType w:val="hybridMultilevel"/>
    <w:tmpl w:val="6D5E4A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ED1D6D"/>
    <w:multiLevelType w:val="hybridMultilevel"/>
    <w:tmpl w:val="348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DB4D90"/>
    <w:multiLevelType w:val="hybridMultilevel"/>
    <w:tmpl w:val="ADD073BC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A6187904">
      <w:start w:val="22"/>
      <w:numFmt w:val="bullet"/>
      <w:lvlText w:val="-"/>
      <w:lvlJc w:val="left"/>
      <w:pPr>
        <w:ind w:left="1160" w:hanging="400"/>
      </w:pPr>
      <w:rPr>
        <w:rFonts w:ascii="Times New Roman" w:eastAsia="MS Mincho" w:hAnsi="Times New Roman" w:cs="Times New Roman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9B5E5D"/>
    <w:multiLevelType w:val="hybridMultilevel"/>
    <w:tmpl w:val="A9605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6B12BF"/>
    <w:multiLevelType w:val="hybridMultilevel"/>
    <w:tmpl w:val="AB5A1BC0"/>
    <w:lvl w:ilvl="0" w:tplc="FB52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82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59AF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D92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F14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E8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364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AC6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5B4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>
    <w:nsid w:val="42DA63FC"/>
    <w:multiLevelType w:val="hybridMultilevel"/>
    <w:tmpl w:val="F6548DB2"/>
    <w:lvl w:ilvl="0" w:tplc="0C090005">
      <w:start w:val="3"/>
      <w:numFmt w:val="bullet"/>
      <w:lvlText w:val="-"/>
      <w:lvlJc w:val="left"/>
      <w:pPr>
        <w:ind w:left="85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4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4B242F"/>
    <w:multiLevelType w:val="hybridMultilevel"/>
    <w:tmpl w:val="C84A6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8F16E0"/>
    <w:multiLevelType w:val="hybridMultilevel"/>
    <w:tmpl w:val="9E1889D4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D1C1DC1"/>
    <w:multiLevelType w:val="hybridMultilevel"/>
    <w:tmpl w:val="40CC4BF8"/>
    <w:lvl w:ilvl="0" w:tplc="5E926F88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6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>
    <w:nsid w:val="7F8156D6"/>
    <w:multiLevelType w:val="hybridMultilevel"/>
    <w:tmpl w:val="0DCA50AE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34"/>
  </w:num>
  <w:num w:numId="4">
    <w:abstractNumId w:val="33"/>
  </w:num>
  <w:num w:numId="5">
    <w:abstractNumId w:val="36"/>
  </w:num>
  <w:num w:numId="6">
    <w:abstractNumId w:val="35"/>
  </w:num>
  <w:num w:numId="7">
    <w:abstractNumId w:val="15"/>
  </w:num>
  <w:num w:numId="8">
    <w:abstractNumId w:val="18"/>
  </w:num>
  <w:num w:numId="9">
    <w:abstractNumId w:val="18"/>
  </w:num>
  <w:num w:numId="10">
    <w:abstractNumId w:val="21"/>
  </w:num>
  <w:num w:numId="11">
    <w:abstractNumId w:val="25"/>
  </w:num>
  <w:num w:numId="12">
    <w:abstractNumId w:val="13"/>
  </w:num>
  <w:num w:numId="13">
    <w:abstractNumId w:val="18"/>
  </w:num>
  <w:num w:numId="14">
    <w:abstractNumId w:val="18"/>
  </w:num>
  <w:num w:numId="15">
    <w:abstractNumId w:val="5"/>
  </w:num>
  <w:num w:numId="16">
    <w:abstractNumId w:val="7"/>
  </w:num>
  <w:num w:numId="17">
    <w:abstractNumId w:val="3"/>
  </w:num>
  <w:num w:numId="18">
    <w:abstractNumId w:val="24"/>
  </w:num>
  <w:num w:numId="19">
    <w:abstractNumId w:val="19"/>
  </w:num>
  <w:num w:numId="20">
    <w:abstractNumId w:val="17"/>
  </w:num>
  <w:num w:numId="21">
    <w:abstractNumId w:val="37"/>
  </w:num>
  <w:num w:numId="22">
    <w:abstractNumId w:val="4"/>
  </w:num>
  <w:num w:numId="23">
    <w:abstractNumId w:val="40"/>
  </w:num>
  <w:num w:numId="24">
    <w:abstractNumId w:val="16"/>
  </w:num>
  <w:num w:numId="25">
    <w:abstractNumId w:val="28"/>
  </w:num>
  <w:num w:numId="26">
    <w:abstractNumId w:val="26"/>
  </w:num>
  <w:num w:numId="27">
    <w:abstractNumId w:val="12"/>
  </w:num>
  <w:num w:numId="28">
    <w:abstractNumId w:val="29"/>
  </w:num>
  <w:num w:numId="29">
    <w:abstractNumId w:val="30"/>
  </w:num>
  <w:num w:numId="30">
    <w:abstractNumId w:val="18"/>
  </w:num>
  <w:num w:numId="31">
    <w:abstractNumId w:val="11"/>
  </w:num>
  <w:num w:numId="32">
    <w:abstractNumId w:val="22"/>
  </w:num>
  <w:num w:numId="33">
    <w:abstractNumId w:val="0"/>
  </w:num>
  <w:num w:numId="34">
    <w:abstractNumId w:val="8"/>
  </w:num>
  <w:num w:numId="3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4"/>
  </w:num>
  <w:num w:numId="38">
    <w:abstractNumId w:val="27"/>
  </w:num>
  <w:num w:numId="39">
    <w:abstractNumId w:val="2"/>
  </w:num>
  <w:num w:numId="40">
    <w:abstractNumId w:val="38"/>
  </w:num>
  <w:num w:numId="41">
    <w:abstractNumId w:val="23"/>
  </w:num>
  <w:num w:numId="42">
    <w:abstractNumId w:val="31"/>
  </w:num>
  <w:num w:numId="4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9"/>
  </w:num>
  <w:num w:numId="46">
    <w:abstractNumId w:val="1"/>
  </w:num>
  <w:num w:numId="47">
    <w:abstractNumId w:val="32"/>
  </w:num>
  <w:num w:numId="48">
    <w:abstractNumId w:val="32"/>
  </w:num>
  <w:num w:numId="49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4C0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3E6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1F65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3ED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11D"/>
    <w:rsid w:val="000D5362"/>
    <w:rsid w:val="000D54BA"/>
    <w:rsid w:val="000D57F8"/>
    <w:rsid w:val="000D5851"/>
    <w:rsid w:val="000D5C60"/>
    <w:rsid w:val="000D5D04"/>
    <w:rsid w:val="000D613E"/>
    <w:rsid w:val="000D6470"/>
    <w:rsid w:val="000D6942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1934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D00"/>
    <w:rsid w:val="00106F64"/>
    <w:rsid w:val="001073BE"/>
    <w:rsid w:val="00107779"/>
    <w:rsid w:val="001078C2"/>
    <w:rsid w:val="00107992"/>
    <w:rsid w:val="00107BD4"/>
    <w:rsid w:val="00107E1C"/>
    <w:rsid w:val="00110243"/>
    <w:rsid w:val="00110662"/>
    <w:rsid w:val="00110AC3"/>
    <w:rsid w:val="00111165"/>
    <w:rsid w:val="001112C4"/>
    <w:rsid w:val="00111327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B30"/>
    <w:rsid w:val="00123E22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9776B"/>
    <w:rsid w:val="001A0518"/>
    <w:rsid w:val="001A0B85"/>
    <w:rsid w:val="001A0D70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5EAE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A2C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5D8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4D9"/>
    <w:rsid w:val="001E6E6E"/>
    <w:rsid w:val="001E70C5"/>
    <w:rsid w:val="001E7504"/>
    <w:rsid w:val="001E75E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7DE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1CB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60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020"/>
    <w:rsid w:val="0025313A"/>
    <w:rsid w:val="0025336F"/>
    <w:rsid w:val="00253588"/>
    <w:rsid w:val="00253D36"/>
    <w:rsid w:val="00253FBB"/>
    <w:rsid w:val="002540C8"/>
    <w:rsid w:val="002546F4"/>
    <w:rsid w:val="0025477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86D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6F1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4FF4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0F9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96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B6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45F"/>
    <w:rsid w:val="003A7834"/>
    <w:rsid w:val="003B0691"/>
    <w:rsid w:val="003B08B9"/>
    <w:rsid w:val="003B0B5B"/>
    <w:rsid w:val="003B0E79"/>
    <w:rsid w:val="003B0E9E"/>
    <w:rsid w:val="003B11ED"/>
    <w:rsid w:val="003B1476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86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7C7"/>
    <w:rsid w:val="003D0FAA"/>
    <w:rsid w:val="003D0FC3"/>
    <w:rsid w:val="003D128A"/>
    <w:rsid w:val="003D16B3"/>
    <w:rsid w:val="003D259E"/>
    <w:rsid w:val="003D2636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3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6B8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146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3DB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6BE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2976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831"/>
    <w:rsid w:val="00497D07"/>
    <w:rsid w:val="004A00B7"/>
    <w:rsid w:val="004A00B9"/>
    <w:rsid w:val="004A0191"/>
    <w:rsid w:val="004A048E"/>
    <w:rsid w:val="004A0E8C"/>
    <w:rsid w:val="004A0F39"/>
    <w:rsid w:val="004A1B5C"/>
    <w:rsid w:val="004A251F"/>
    <w:rsid w:val="004A294C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A7E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10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D3A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BC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D58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549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6B7F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089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1DD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0B6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6E2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1DF"/>
    <w:rsid w:val="005C551A"/>
    <w:rsid w:val="005C6854"/>
    <w:rsid w:val="005C6B1E"/>
    <w:rsid w:val="005C6F51"/>
    <w:rsid w:val="005C712D"/>
    <w:rsid w:val="005C71F4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17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6D72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4E76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1DE7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086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0BD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0E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4FC"/>
    <w:rsid w:val="006C7D92"/>
    <w:rsid w:val="006D00DB"/>
    <w:rsid w:val="006D0361"/>
    <w:rsid w:val="006D0A13"/>
    <w:rsid w:val="006D1068"/>
    <w:rsid w:val="006D1083"/>
    <w:rsid w:val="006D10E3"/>
    <w:rsid w:val="006D1691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C6F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12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816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712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6C0D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600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4BF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688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AE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4F5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66B"/>
    <w:rsid w:val="00830A6A"/>
    <w:rsid w:val="00830BBB"/>
    <w:rsid w:val="00830DC3"/>
    <w:rsid w:val="00831160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9F2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EB7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3D42"/>
    <w:rsid w:val="00864336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09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ABA"/>
    <w:rsid w:val="00876CA9"/>
    <w:rsid w:val="00876CF4"/>
    <w:rsid w:val="00876E9F"/>
    <w:rsid w:val="00877083"/>
    <w:rsid w:val="0087758B"/>
    <w:rsid w:val="00877941"/>
    <w:rsid w:val="00880952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0A0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5E57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106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D00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09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9ED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24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08F"/>
    <w:rsid w:val="009C2487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4FA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9F7E01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08F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1C2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5458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37F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593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0F7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A7E85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A6"/>
    <w:rsid w:val="00AB67B4"/>
    <w:rsid w:val="00AB708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9C8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7D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6E84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C0C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6EEA"/>
    <w:rsid w:val="00B570F0"/>
    <w:rsid w:val="00B57777"/>
    <w:rsid w:val="00B57A17"/>
    <w:rsid w:val="00B57CD6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9A2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7798F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692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4FAC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A95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2E5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9D0"/>
    <w:rsid w:val="00C40AE6"/>
    <w:rsid w:val="00C411AF"/>
    <w:rsid w:val="00C4138D"/>
    <w:rsid w:val="00C41E3A"/>
    <w:rsid w:val="00C41EBF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1D6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5FBC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1DA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B1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30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B0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4DF"/>
    <w:rsid w:val="00CD5512"/>
    <w:rsid w:val="00CD5B10"/>
    <w:rsid w:val="00CD5E25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3D6D"/>
    <w:rsid w:val="00CE4690"/>
    <w:rsid w:val="00CE46E5"/>
    <w:rsid w:val="00CE485A"/>
    <w:rsid w:val="00CE5279"/>
    <w:rsid w:val="00CE544D"/>
    <w:rsid w:val="00CE589E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C06"/>
    <w:rsid w:val="00D14D31"/>
    <w:rsid w:val="00D14DB1"/>
    <w:rsid w:val="00D15F43"/>
    <w:rsid w:val="00D168CD"/>
    <w:rsid w:val="00D16E87"/>
    <w:rsid w:val="00D17FF0"/>
    <w:rsid w:val="00D20734"/>
    <w:rsid w:val="00D20B8B"/>
    <w:rsid w:val="00D20E67"/>
    <w:rsid w:val="00D212C2"/>
    <w:rsid w:val="00D215FA"/>
    <w:rsid w:val="00D2162C"/>
    <w:rsid w:val="00D2174F"/>
    <w:rsid w:val="00D2192E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3756C"/>
    <w:rsid w:val="00D40D10"/>
    <w:rsid w:val="00D4138B"/>
    <w:rsid w:val="00D414DC"/>
    <w:rsid w:val="00D418F2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1DA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1DC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05F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1BB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64E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2C2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A05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AF0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C12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C61"/>
    <w:rsid w:val="00E13D13"/>
    <w:rsid w:val="00E13DB6"/>
    <w:rsid w:val="00E14273"/>
    <w:rsid w:val="00E14A7E"/>
    <w:rsid w:val="00E151E1"/>
    <w:rsid w:val="00E155E0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1FDE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5F8E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B54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08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924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5FD"/>
    <w:rsid w:val="00E65D22"/>
    <w:rsid w:val="00E665F7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5F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1F73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462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3AA"/>
    <w:rsid w:val="00E94567"/>
    <w:rsid w:val="00E94E01"/>
    <w:rsid w:val="00E95589"/>
    <w:rsid w:val="00E95BA6"/>
    <w:rsid w:val="00E960D4"/>
    <w:rsid w:val="00E96A28"/>
    <w:rsid w:val="00E972E1"/>
    <w:rsid w:val="00E97481"/>
    <w:rsid w:val="00E97648"/>
    <w:rsid w:val="00EA0650"/>
    <w:rsid w:val="00EA0D31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5B7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5A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2A01"/>
    <w:rsid w:val="00F42A5E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358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28D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162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4BB4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721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89C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5FAA"/>
    <w:rsid w:val="00F9604B"/>
    <w:rsid w:val="00F960CC"/>
    <w:rsid w:val="00F96285"/>
    <w:rsid w:val="00F96C5D"/>
    <w:rsid w:val="00F96CF3"/>
    <w:rsid w:val="00F972C1"/>
    <w:rsid w:val="00F97715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4DDC"/>
    <w:rsid w:val="00FA5800"/>
    <w:rsid w:val="00FA5A4E"/>
    <w:rsid w:val="00FA5B5D"/>
    <w:rsid w:val="00FA6580"/>
    <w:rsid w:val="00FA66FC"/>
    <w:rsid w:val="00FA6A11"/>
    <w:rsid w:val="00FA6A77"/>
    <w:rsid w:val="00FA6FBF"/>
    <w:rsid w:val="00FA70F8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5EAE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4B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47"/>
      </w:numPr>
      <w:tabs>
        <w:tab w:val="clear" w:pos="420"/>
      </w:tabs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F8389C"/>
    <w:pPr>
      <w:numPr>
        <w:numId w:val="4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F8389C"/>
    <w:rPr>
      <w:rFonts w:eastAsia="MS Mincho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BB4FAC"/>
    <w:rPr>
      <w:rFonts w:cs="Calibr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D51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D511D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123E22"/>
    <w:rPr>
      <w:rFonts w:eastAsia="Times New Roman"/>
      <w:lang w:val="en-GB"/>
    </w:rPr>
  </w:style>
  <w:style w:type="paragraph" w:customStyle="1" w:styleId="ZT">
    <w:name w:val="ZT"/>
    <w:rsid w:val="006D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D1691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basedOn w:val="DefaultParagraphFont"/>
    <w:rsid w:val="00634E76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4FB4F-C17F-49CF-B77D-D3603AA3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2015-09-18T14:36:00Z</cp:lastPrinted>
  <dcterms:created xsi:type="dcterms:W3CDTF">2017-02-03T20:43:00Z</dcterms:created>
  <dcterms:modified xsi:type="dcterms:W3CDTF">2017-02-03T22:25:00Z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(3)y32TAzsVRA2zG2SMAnQ7wEROpASPm17N4m+stuHa1woLwq63swSrQi8LxTF54gCWSdLuhNMz
X3bFt+Lu7A7glSeBrZiIT5VJsHkVgvUKQA6pPS13mDtfHVxNJhUAmYJuo93+WM90cQpQvvda
ntb4wegrj7HieHAcjmK0v/uxG6vC451vjr7lu41tZUhCgAYuLE+zzbc3uOVUnzWC0HIifQro
4l+yQeIeZjHjOpMv7t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VB6wUVjhD/i01xifxBGmI2ankRzI4DhO+tJi1+2VNjNvDvVvGHyv89
KnAxCQQqKy9u3IYpFO+A/KfV06NJ24rg8YHOXiXnrK2bkeIdPN+zYcj+2Eesb9ruWiq7R1Ty
uMdEhmJq3PYEBLstfExcSLJ22czuU/q+KEMijELaDiA31U49Owtp+YULSpInqC7M+4ZP7RhW
rMHesQ7xlyiMaotSQqWll/V1wQ9rZAwVNGAK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gTrAyFune6iWbZAHgKpaWyxZDYn9jRTfn1UB
Rh9rjpZG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1486154878</vt:lpwstr>
  </property>
</Properties>
</file>