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034D67" w:rsidRDefault="00AD74E7">
      <w:pPr>
        <w:pStyle w:val="CRCoverPage"/>
        <w:tabs>
          <w:tab w:val="right" w:pos="9639"/>
        </w:tabs>
        <w:spacing w:after="0"/>
        <w:rPr>
          <w:b/>
          <w:i/>
          <w:noProof/>
          <w:color w:val="000000"/>
          <w:sz w:val="28"/>
        </w:rPr>
      </w:pPr>
      <w:r w:rsidRPr="00034D67">
        <w:rPr>
          <w:b/>
          <w:noProof/>
          <w:color w:val="000000"/>
          <w:sz w:val="24"/>
        </w:rPr>
        <w:t>3GPP TSG RAN WG1</w:t>
      </w:r>
      <w:r w:rsidR="001E41F3" w:rsidRPr="00034D67">
        <w:rPr>
          <w:b/>
          <w:noProof/>
          <w:color w:val="000000"/>
          <w:sz w:val="24"/>
        </w:rPr>
        <w:t xml:space="preserve"> Meeting #</w:t>
      </w:r>
      <w:r w:rsidRPr="00034D67">
        <w:rPr>
          <w:b/>
          <w:noProof/>
          <w:color w:val="000000"/>
          <w:sz w:val="24"/>
        </w:rPr>
        <w:t>86</w:t>
      </w:r>
      <w:r w:rsidR="001E41F3" w:rsidRPr="00034D67">
        <w:rPr>
          <w:b/>
          <w:i/>
          <w:noProof/>
          <w:color w:val="000000"/>
          <w:sz w:val="24"/>
        </w:rPr>
        <w:t xml:space="preserve"> </w:t>
      </w:r>
      <w:r w:rsidR="001E41F3" w:rsidRPr="00034D67">
        <w:rPr>
          <w:b/>
          <w:i/>
          <w:noProof/>
          <w:color w:val="000000"/>
          <w:sz w:val="28"/>
        </w:rPr>
        <w:tab/>
      </w:r>
      <w:r w:rsidR="00C173EC" w:rsidRPr="00C173EC">
        <w:rPr>
          <w:b/>
          <w:i/>
          <w:noProof/>
          <w:color w:val="000000"/>
          <w:sz w:val="28"/>
        </w:rPr>
        <w:t>R1-16</w:t>
      </w:r>
      <w:r w:rsidR="00707F6E">
        <w:rPr>
          <w:b/>
          <w:i/>
          <w:noProof/>
          <w:color w:val="000000"/>
          <w:sz w:val="28"/>
        </w:rPr>
        <w:t>8001</w:t>
      </w:r>
    </w:p>
    <w:p w:rsidR="001E41F3" w:rsidRPr="00034D67" w:rsidRDefault="00AD74E7" w:rsidP="005E2C44">
      <w:pPr>
        <w:pStyle w:val="CRCoverPage"/>
        <w:outlineLvl w:val="0"/>
        <w:rPr>
          <w:b/>
          <w:noProof/>
          <w:color w:val="000000"/>
          <w:sz w:val="24"/>
        </w:rPr>
      </w:pPr>
      <w:r w:rsidRPr="00034D67">
        <w:rPr>
          <w:b/>
          <w:noProof/>
          <w:color w:val="000000"/>
          <w:sz w:val="24"/>
        </w:rPr>
        <w:t>Gothenburg</w:t>
      </w:r>
      <w:r w:rsidR="001E41F3" w:rsidRPr="00034D67">
        <w:rPr>
          <w:b/>
          <w:noProof/>
          <w:color w:val="000000"/>
          <w:sz w:val="24"/>
        </w:rPr>
        <w:t xml:space="preserve">, </w:t>
      </w:r>
      <w:r w:rsidRPr="00034D67">
        <w:rPr>
          <w:b/>
          <w:noProof/>
          <w:color w:val="000000"/>
          <w:sz w:val="24"/>
        </w:rPr>
        <w:t>Sweden, 22</w:t>
      </w:r>
      <w:r w:rsidRPr="00034D67">
        <w:rPr>
          <w:b/>
          <w:noProof/>
          <w:color w:val="000000"/>
          <w:sz w:val="24"/>
          <w:vertAlign w:val="superscript"/>
        </w:rPr>
        <w:t>nd</w:t>
      </w:r>
      <w:r w:rsidRPr="00034D67">
        <w:rPr>
          <w:b/>
          <w:noProof/>
          <w:color w:val="000000"/>
          <w:sz w:val="24"/>
        </w:rPr>
        <w:t>-26</w:t>
      </w:r>
      <w:r w:rsidRPr="00034D67">
        <w:rPr>
          <w:b/>
          <w:noProof/>
          <w:color w:val="000000"/>
          <w:sz w:val="24"/>
          <w:vertAlign w:val="superscript"/>
        </w:rPr>
        <w:t>th</w:t>
      </w:r>
      <w:r w:rsidRPr="00034D67">
        <w:rPr>
          <w:b/>
          <w:noProof/>
          <w:color w:val="000000"/>
          <w:sz w:val="24"/>
        </w:rPr>
        <w:t xml:space="preserve"> August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6109C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109C">
              <w:rPr>
                <w:i/>
                <w:noProof/>
                <w:sz w:val="14"/>
              </w:rPr>
              <w:t>CR-Form-v</w:t>
            </w:r>
            <w:r w:rsidR="00BA3EC5" w:rsidRPr="00C6109C">
              <w:rPr>
                <w:i/>
                <w:noProof/>
                <w:sz w:val="14"/>
              </w:rPr>
              <w:t>1</w:t>
            </w:r>
            <w:r w:rsidR="001B7A65" w:rsidRPr="00C6109C">
              <w:rPr>
                <w:i/>
                <w:noProof/>
                <w:sz w:val="14"/>
              </w:rPr>
              <w:t>1</w:t>
            </w:r>
            <w:r w:rsidR="00BD6BB8" w:rsidRPr="00C6109C">
              <w:rPr>
                <w:i/>
                <w:noProof/>
                <w:sz w:val="14"/>
              </w:rPr>
              <w:t>.1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109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jc w:val="right"/>
              <w:rPr>
                <w:noProof/>
                <w:color w:val="FF0000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6109C" w:rsidRDefault="00AD74E7" w:rsidP="0051580D">
            <w:pPr>
              <w:pStyle w:val="CRCoverPage"/>
              <w:spacing w:after="0"/>
              <w:rPr>
                <w:b/>
                <w:noProof/>
                <w:color w:val="000000"/>
                <w:sz w:val="28"/>
              </w:rPr>
            </w:pPr>
            <w:r w:rsidRPr="00C6109C">
              <w:rPr>
                <w:b/>
                <w:noProof/>
                <w:color w:val="000000"/>
                <w:sz w:val="28"/>
              </w:rPr>
              <w:t>38.900</w:t>
            </w:r>
          </w:p>
        </w:tc>
        <w:tc>
          <w:tcPr>
            <w:tcW w:w="709" w:type="dxa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6109C" w:rsidRDefault="002345AA" w:rsidP="002345AA">
            <w:pPr>
              <w:pStyle w:val="CRCoverPage"/>
              <w:spacing w:after="0"/>
              <w:rPr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Pr="00C610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/>
              </w:rPr>
            </w:pPr>
            <w:r w:rsidRPr="00C6109C">
              <w:rPr>
                <w:b/>
                <w:bCs/>
                <w:noProof/>
                <w:color w:val="000000"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6109C" w:rsidRDefault="00707F6E">
            <w:pPr>
              <w:pStyle w:val="CRCoverPage"/>
              <w:spacing w:after="0"/>
              <w:jc w:val="center"/>
              <w:rPr>
                <w:b/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C610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6109C" w:rsidRDefault="00AD74E7">
            <w:pPr>
              <w:pStyle w:val="CRCoverPage"/>
              <w:spacing w:after="0"/>
              <w:jc w:val="center"/>
              <w:rPr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32"/>
              </w:rPr>
              <w:t>14.0</w:t>
            </w:r>
            <w:r w:rsidR="001E41F3" w:rsidRPr="00C6109C">
              <w:rPr>
                <w:b/>
                <w:noProof/>
                <w:color w:val="000000"/>
                <w:sz w:val="32"/>
              </w:rPr>
              <w:t>.</w:t>
            </w:r>
            <w:r w:rsidRPr="00C6109C">
              <w:rPr>
                <w:b/>
                <w:noProof/>
                <w:color w:val="000000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C6109C">
              <w:rPr>
                <w:i/>
                <w:noProof/>
              </w:rPr>
              <w:t xml:space="preserve">For </w:t>
            </w:r>
            <w:hyperlink r:id="rId7" w:anchor="_blank" w:history="1">
              <w:r w:rsidRPr="00C6109C">
                <w:rPr>
                  <w:rStyle w:val="aa"/>
                  <w:b/>
                  <w:i/>
                  <w:noProof/>
                  <w:color w:val="FF0000"/>
                </w:rPr>
                <w:t>H</w:t>
              </w:r>
              <w:r w:rsidRPr="00C6109C">
                <w:rPr>
                  <w:rStyle w:val="aa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C6109C">
                <w:rPr>
                  <w:rStyle w:val="aa"/>
                  <w:b/>
                  <w:i/>
                  <w:noProof/>
                  <w:color w:val="FF0000"/>
                </w:rPr>
                <w:t>L</w:t>
              </w:r>
              <w:bookmarkEnd w:id="0"/>
              <w:r w:rsidRPr="00C6109C">
                <w:rPr>
                  <w:rStyle w:val="aa"/>
                  <w:b/>
                  <w:i/>
                  <w:noProof/>
                  <w:color w:val="FF0000"/>
                </w:rPr>
                <w:t>P</w:t>
              </w:r>
            </w:hyperlink>
            <w:r w:rsidRPr="00C6109C">
              <w:rPr>
                <w:b/>
                <w:i/>
                <w:noProof/>
                <w:color w:val="FF0000"/>
              </w:rPr>
              <w:t xml:space="preserve"> </w:t>
            </w:r>
            <w:r w:rsidRPr="00C6109C">
              <w:rPr>
                <w:i/>
                <w:noProof/>
              </w:rPr>
              <w:t>on using this form</w:t>
            </w:r>
            <w:r w:rsidR="0051580D" w:rsidRPr="00C6109C">
              <w:rPr>
                <w:i/>
                <w:noProof/>
              </w:rPr>
              <w:t>: c</w:t>
            </w:r>
            <w:r w:rsidR="00F25D98" w:rsidRPr="00C6109C">
              <w:rPr>
                <w:i/>
                <w:noProof/>
              </w:rPr>
              <w:t xml:space="preserve">omprehensive instructions can be found at </w:t>
            </w:r>
            <w:r w:rsidR="001B7A65" w:rsidRPr="00C6109C">
              <w:rPr>
                <w:i/>
                <w:noProof/>
              </w:rPr>
              <w:br/>
            </w:r>
            <w:hyperlink r:id="rId8" w:history="1">
              <w:r w:rsidR="00DE34CF" w:rsidRPr="00C6109C">
                <w:rPr>
                  <w:rStyle w:val="aa"/>
                  <w:i/>
                  <w:noProof/>
                </w:rPr>
                <w:t>http://www.3gpp.org/Change-Requests</w:t>
              </w:r>
            </w:hyperlink>
            <w:r w:rsidR="00F25D98" w:rsidRPr="00C6109C">
              <w:rPr>
                <w:i/>
                <w:noProof/>
              </w:rPr>
              <w:t>.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109C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C610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Proposed change</w:t>
            </w:r>
            <w:r w:rsidR="00A7671C" w:rsidRPr="00C6109C">
              <w:rPr>
                <w:b/>
                <w:i/>
                <w:noProof/>
              </w:rPr>
              <w:t xml:space="preserve"> </w:t>
            </w:r>
            <w:r w:rsidRPr="00C6109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6109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109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6109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6109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09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6109C" w:rsidRDefault="009B6C3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C6109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C6109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09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6109C" w:rsidRDefault="009B6C3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C6109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C6109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109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6109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Title:</w:t>
            </w:r>
            <w:r w:rsidRPr="00C6109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D13FE0" w:rsidP="00536D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6109C">
              <w:rPr>
                <w:noProof/>
                <w:lang w:eastAsia="zh-CN"/>
              </w:rPr>
              <w:t>Definitions, symbols and abbreviations in section 3 of TR38.900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CE192B">
            <w:pPr>
              <w:pStyle w:val="CRCoverPage"/>
              <w:spacing w:after="0"/>
              <w:ind w:left="100"/>
              <w:rPr>
                <w:noProof/>
              </w:rPr>
            </w:pPr>
            <w:r w:rsidRPr="00C6109C">
              <w:rPr>
                <w:rFonts w:hint="eastAsia"/>
                <w:noProof/>
                <w:lang w:eastAsia="zh-CN"/>
              </w:rPr>
              <w:t>Huawei</w:t>
            </w:r>
            <w:r w:rsidR="00AD74E7" w:rsidRPr="00C6109C">
              <w:rPr>
                <w:noProof/>
                <w:lang w:eastAsia="zh-CN"/>
              </w:rPr>
              <w:t>, HiSilicon</w:t>
            </w:r>
            <w:r w:rsidR="00B81804" w:rsidRPr="00C6109C">
              <w:rPr>
                <w:noProof/>
                <w:lang w:eastAsia="zh-CN"/>
              </w:rPr>
              <w:t>, Fraunhofer HHI, Ericsson</w:t>
            </w:r>
            <w:r w:rsidR="00404513">
              <w:rPr>
                <w:rFonts w:hint="eastAsia"/>
                <w:noProof/>
                <w:lang w:eastAsia="zh-CN"/>
              </w:rPr>
              <w:t>, Samsung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9B6C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6109C">
              <w:rPr>
                <w:rFonts w:hint="eastAsia"/>
                <w:noProof/>
                <w:lang w:eastAsia="zh-CN"/>
              </w:rPr>
              <w:t>RAN1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Work item code</w:t>
            </w:r>
            <w:r w:rsidR="0051580D" w:rsidRPr="00C6109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6109C" w:rsidRDefault="002345A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6109C">
              <w:rPr>
                <w:noProof/>
                <w:lang w:eastAsia="zh-CN"/>
              </w:rPr>
              <w:t>FS_CM_Above6GHz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6109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6109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10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9B6C37" w:rsidP="00F10340">
            <w:pPr>
              <w:pStyle w:val="CRCoverPage"/>
              <w:spacing w:after="0"/>
              <w:ind w:left="100"/>
              <w:rPr>
                <w:noProof/>
              </w:rPr>
            </w:pPr>
            <w:r w:rsidRPr="00C6109C">
              <w:rPr>
                <w:noProof/>
              </w:rPr>
              <w:t>2016-</w:t>
            </w:r>
            <w:r w:rsidR="009920BD" w:rsidRPr="00C6109C">
              <w:rPr>
                <w:noProof/>
              </w:rPr>
              <w:t>08-</w:t>
            </w:r>
            <w:r w:rsidR="00F10340" w:rsidRPr="00C6109C">
              <w:rPr>
                <w:noProof/>
              </w:rPr>
              <w:t>2</w:t>
            </w:r>
            <w:r w:rsidR="009920BD" w:rsidRPr="00C6109C">
              <w:rPr>
                <w:noProof/>
              </w:rPr>
              <w:t>2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6109C" w:rsidRDefault="003E77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109C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6109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C6109C">
              <w:rPr>
                <w:noProof/>
              </w:rPr>
              <w:t>Rel-</w:t>
            </w:r>
            <w:r w:rsidR="009B6C37" w:rsidRPr="00C6109C">
              <w:rPr>
                <w:noProof/>
              </w:rPr>
              <w:t>14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109C">
              <w:rPr>
                <w:i/>
                <w:noProof/>
                <w:sz w:val="18"/>
              </w:rPr>
              <w:t xml:space="preserve">Use </w:t>
            </w:r>
            <w:r w:rsidRPr="00C6109C">
              <w:rPr>
                <w:i/>
                <w:noProof/>
                <w:sz w:val="18"/>
                <w:u w:val="single"/>
              </w:rPr>
              <w:t>one</w:t>
            </w:r>
            <w:r w:rsidRPr="00C6109C">
              <w:rPr>
                <w:i/>
                <w:noProof/>
                <w:sz w:val="18"/>
              </w:rPr>
              <w:t xml:space="preserve"> of the following categories:</w:t>
            </w:r>
            <w:r w:rsidRPr="00C6109C">
              <w:rPr>
                <w:b/>
                <w:i/>
                <w:noProof/>
                <w:sz w:val="18"/>
              </w:rPr>
              <w:br/>
              <w:t>F</w:t>
            </w:r>
            <w:r w:rsidRPr="00C6109C">
              <w:rPr>
                <w:i/>
                <w:noProof/>
                <w:sz w:val="18"/>
              </w:rPr>
              <w:t xml:space="preserve">  (correction)</w:t>
            </w:r>
            <w:r w:rsidRPr="00C6109C">
              <w:rPr>
                <w:i/>
                <w:noProof/>
                <w:sz w:val="18"/>
              </w:rPr>
              <w:br/>
            </w:r>
            <w:r w:rsidRPr="00C6109C">
              <w:rPr>
                <w:b/>
                <w:i/>
                <w:noProof/>
                <w:sz w:val="18"/>
              </w:rPr>
              <w:t>A</w:t>
            </w:r>
            <w:r w:rsidRPr="00C6109C">
              <w:rPr>
                <w:i/>
                <w:noProof/>
                <w:sz w:val="18"/>
              </w:rPr>
              <w:t xml:space="preserve">  (</w:t>
            </w:r>
            <w:r w:rsidR="00DE34CF" w:rsidRPr="00C6109C">
              <w:rPr>
                <w:i/>
                <w:noProof/>
                <w:sz w:val="18"/>
              </w:rPr>
              <w:t xml:space="preserve">mirror </w:t>
            </w:r>
            <w:r w:rsidRPr="00C6109C">
              <w:rPr>
                <w:i/>
                <w:noProof/>
                <w:sz w:val="18"/>
              </w:rPr>
              <w:t>correspond</w:t>
            </w:r>
            <w:r w:rsidR="00DE34CF" w:rsidRPr="00C6109C">
              <w:rPr>
                <w:i/>
                <w:noProof/>
                <w:sz w:val="18"/>
              </w:rPr>
              <w:t xml:space="preserve">ing </w:t>
            </w:r>
            <w:r w:rsidRPr="00C6109C">
              <w:rPr>
                <w:i/>
                <w:noProof/>
                <w:sz w:val="18"/>
              </w:rPr>
              <w:t xml:space="preserve">to a </w:t>
            </w:r>
            <w:r w:rsidR="00DE34CF" w:rsidRPr="00C6109C">
              <w:rPr>
                <w:i/>
                <w:noProof/>
                <w:sz w:val="18"/>
              </w:rPr>
              <w:t xml:space="preserve">change </w:t>
            </w:r>
            <w:r w:rsidRPr="00C6109C">
              <w:rPr>
                <w:i/>
                <w:noProof/>
                <w:sz w:val="18"/>
              </w:rPr>
              <w:t>in an earlier release)</w:t>
            </w:r>
            <w:r w:rsidRPr="00C6109C">
              <w:rPr>
                <w:i/>
                <w:noProof/>
                <w:sz w:val="18"/>
              </w:rPr>
              <w:br/>
            </w:r>
            <w:r w:rsidRPr="00C6109C">
              <w:rPr>
                <w:b/>
                <w:i/>
                <w:noProof/>
                <w:sz w:val="18"/>
              </w:rPr>
              <w:t>B</w:t>
            </w:r>
            <w:r w:rsidRPr="00C6109C">
              <w:rPr>
                <w:i/>
                <w:noProof/>
                <w:sz w:val="18"/>
              </w:rPr>
              <w:t xml:space="preserve">  (addition of feature), </w:t>
            </w:r>
            <w:r w:rsidRPr="00C6109C">
              <w:rPr>
                <w:i/>
                <w:noProof/>
                <w:sz w:val="18"/>
              </w:rPr>
              <w:br/>
            </w:r>
            <w:r w:rsidRPr="00C6109C">
              <w:rPr>
                <w:b/>
                <w:i/>
                <w:noProof/>
                <w:sz w:val="18"/>
              </w:rPr>
              <w:t>C</w:t>
            </w:r>
            <w:r w:rsidRPr="00C6109C">
              <w:rPr>
                <w:i/>
                <w:noProof/>
                <w:sz w:val="18"/>
              </w:rPr>
              <w:t xml:space="preserve">  (functional modification of feature)</w:t>
            </w:r>
            <w:r w:rsidRPr="00C6109C">
              <w:rPr>
                <w:i/>
                <w:noProof/>
                <w:sz w:val="18"/>
              </w:rPr>
              <w:br/>
            </w:r>
            <w:r w:rsidRPr="00C6109C">
              <w:rPr>
                <w:b/>
                <w:i/>
                <w:noProof/>
                <w:sz w:val="18"/>
              </w:rPr>
              <w:t>D</w:t>
            </w:r>
            <w:r w:rsidRPr="00C6109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6109C" w:rsidRDefault="001E41F3">
            <w:pPr>
              <w:pStyle w:val="CRCoverPage"/>
              <w:rPr>
                <w:noProof/>
              </w:rPr>
            </w:pPr>
            <w:r w:rsidRPr="00C6109C">
              <w:rPr>
                <w:noProof/>
                <w:sz w:val="18"/>
              </w:rPr>
              <w:t>Detailed explanations of the above categories can</w:t>
            </w:r>
            <w:r w:rsidRPr="00C6109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6109C">
                <w:rPr>
                  <w:rStyle w:val="aa"/>
                  <w:noProof/>
                  <w:sz w:val="18"/>
                </w:rPr>
                <w:t>TR 21.900</w:t>
              </w:r>
            </w:hyperlink>
            <w:r w:rsidRPr="00C610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610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109C">
              <w:rPr>
                <w:i/>
                <w:noProof/>
                <w:sz w:val="18"/>
              </w:rPr>
              <w:t xml:space="preserve">Use </w:t>
            </w:r>
            <w:r w:rsidRPr="00C6109C">
              <w:rPr>
                <w:i/>
                <w:noProof/>
                <w:sz w:val="18"/>
                <w:u w:val="single"/>
              </w:rPr>
              <w:t>one</w:t>
            </w:r>
            <w:r w:rsidRPr="00C6109C">
              <w:rPr>
                <w:i/>
                <w:noProof/>
                <w:sz w:val="18"/>
              </w:rPr>
              <w:t xml:space="preserve"> of the following releases:</w:t>
            </w:r>
            <w:r w:rsidRPr="00C6109C">
              <w:rPr>
                <w:i/>
                <w:noProof/>
                <w:sz w:val="18"/>
              </w:rPr>
              <w:br/>
              <w:t>Rel-8</w:t>
            </w:r>
            <w:r w:rsidRPr="00C6109C">
              <w:rPr>
                <w:i/>
                <w:noProof/>
                <w:sz w:val="18"/>
              </w:rPr>
              <w:tab/>
              <w:t>(Release 8)</w:t>
            </w:r>
            <w:r w:rsidR="007C2097" w:rsidRPr="00C6109C">
              <w:rPr>
                <w:i/>
                <w:noProof/>
                <w:sz w:val="18"/>
              </w:rPr>
              <w:br/>
              <w:t>Rel-9</w:t>
            </w:r>
            <w:r w:rsidR="007C2097" w:rsidRPr="00C6109C">
              <w:rPr>
                <w:i/>
                <w:noProof/>
                <w:sz w:val="18"/>
              </w:rPr>
              <w:tab/>
              <w:t>(Release 9)</w:t>
            </w:r>
            <w:r w:rsidR="009777D9" w:rsidRPr="00C6109C">
              <w:rPr>
                <w:i/>
                <w:noProof/>
                <w:sz w:val="18"/>
              </w:rPr>
              <w:br/>
              <w:t>Rel-10</w:t>
            </w:r>
            <w:r w:rsidR="009777D9" w:rsidRPr="00C6109C">
              <w:rPr>
                <w:i/>
                <w:noProof/>
                <w:sz w:val="18"/>
              </w:rPr>
              <w:tab/>
              <w:t>(Release 10)</w:t>
            </w:r>
            <w:r w:rsidR="000C038A" w:rsidRPr="00C6109C">
              <w:rPr>
                <w:i/>
                <w:noProof/>
                <w:sz w:val="18"/>
              </w:rPr>
              <w:br/>
              <w:t>Rel-11</w:t>
            </w:r>
            <w:r w:rsidR="000C038A" w:rsidRPr="00C6109C">
              <w:rPr>
                <w:i/>
                <w:noProof/>
                <w:sz w:val="18"/>
              </w:rPr>
              <w:tab/>
              <w:t>(Release 11)</w:t>
            </w:r>
            <w:r w:rsidR="000C038A" w:rsidRPr="00C6109C">
              <w:rPr>
                <w:i/>
                <w:noProof/>
                <w:sz w:val="18"/>
              </w:rPr>
              <w:br/>
              <w:t>Rel-12</w:t>
            </w:r>
            <w:r w:rsidR="000C038A" w:rsidRPr="00C6109C">
              <w:rPr>
                <w:i/>
                <w:noProof/>
                <w:sz w:val="18"/>
              </w:rPr>
              <w:tab/>
              <w:t>(Release 12)</w:t>
            </w:r>
            <w:r w:rsidR="0051580D" w:rsidRPr="00C6109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6109C">
              <w:rPr>
                <w:i/>
                <w:noProof/>
                <w:sz w:val="18"/>
              </w:rPr>
              <w:t>Rel-13</w:t>
            </w:r>
            <w:r w:rsidR="0051580D" w:rsidRPr="00C6109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6109C">
              <w:rPr>
                <w:i/>
                <w:noProof/>
                <w:sz w:val="18"/>
              </w:rPr>
              <w:br/>
              <w:t>Rel-14</w:t>
            </w:r>
            <w:r w:rsidR="00BD6BB8" w:rsidRPr="00C6109C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9920BD" w:rsidP="00A22854">
            <w:pPr>
              <w:pStyle w:val="CRCoverPage"/>
              <w:spacing w:after="0"/>
              <w:ind w:left="100"/>
              <w:rPr>
                <w:noProof/>
              </w:rPr>
            </w:pPr>
            <w:r w:rsidRPr="00C6109C">
              <w:rPr>
                <w:noProof/>
                <w:lang w:val="en-US" w:eastAsia="zh-CN"/>
              </w:rPr>
              <w:t>Definitions, symbols and abbreviations are missing.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Summary of change</w:t>
            </w:r>
            <w:r w:rsidR="0051580D" w:rsidRPr="00C6109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9920BD" w:rsidP="00707F6E">
            <w:pPr>
              <w:pStyle w:val="CRCoverPage"/>
              <w:spacing w:after="0"/>
              <w:ind w:left="100"/>
              <w:rPr>
                <w:noProof/>
              </w:rPr>
            </w:pPr>
            <w:r w:rsidRPr="00C6109C">
              <w:rPr>
                <w:noProof/>
                <w:lang w:val="en-US" w:eastAsia="zh-CN"/>
              </w:rPr>
              <w:t xml:space="preserve">Include new symbols and abbreviations that are </w:t>
            </w:r>
            <w:r w:rsidR="00096B8F" w:rsidRPr="00C6109C">
              <w:rPr>
                <w:noProof/>
                <w:lang w:val="en-US" w:eastAsia="zh-CN"/>
              </w:rPr>
              <w:t>specific to channel models</w:t>
            </w:r>
            <w:r w:rsidR="00166E06" w:rsidRPr="00C6109C">
              <w:rPr>
                <w:noProof/>
                <w:lang w:val="en-US" w:eastAsia="zh-CN"/>
              </w:rPr>
              <w:t>.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A22854" w:rsidP="009920BD">
            <w:pPr>
              <w:pStyle w:val="CRCoverPage"/>
              <w:spacing w:after="0"/>
              <w:ind w:left="100"/>
              <w:rPr>
                <w:noProof/>
              </w:rPr>
            </w:pPr>
            <w:r w:rsidRPr="00C6109C">
              <w:rPr>
                <w:rFonts w:hint="eastAsia"/>
                <w:noProof/>
                <w:lang w:eastAsia="zh-CN"/>
              </w:rPr>
              <w:t>Th</w:t>
            </w:r>
            <w:r w:rsidRPr="00C6109C">
              <w:rPr>
                <w:rFonts w:hint="eastAsia"/>
                <w:noProof/>
                <w:lang w:val="en-US" w:eastAsia="zh-CN"/>
              </w:rPr>
              <w:t xml:space="preserve">e </w:t>
            </w:r>
            <w:r w:rsidR="009920BD" w:rsidRPr="00C6109C">
              <w:rPr>
                <w:noProof/>
                <w:lang w:val="en-US" w:eastAsia="zh-CN"/>
              </w:rPr>
              <w:t>reader may have difficulties in understanding some terminology, symbols and abbreviations</w:t>
            </w:r>
            <w:r w:rsidRPr="00C6109C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3E775C" w:rsidP="00166E06">
            <w:pPr>
              <w:pStyle w:val="CRCoverPage"/>
              <w:spacing w:after="0"/>
              <w:ind w:left="100"/>
              <w:rPr>
                <w:noProof/>
              </w:rPr>
            </w:pPr>
            <w:r w:rsidRPr="00C6109C">
              <w:rPr>
                <w:noProof/>
              </w:rPr>
              <w:t>3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6109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6109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A22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6109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109C">
              <w:rPr>
                <w:noProof/>
              </w:rPr>
              <w:t xml:space="preserve"> Other core specifications</w:t>
            </w:r>
            <w:r w:rsidRPr="00C6109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109C">
              <w:rPr>
                <w:noProof/>
              </w:rPr>
              <w:t xml:space="preserve">TS/TR ... CR ... 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A22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6109C" w:rsidRDefault="001E41F3">
            <w:pPr>
              <w:pStyle w:val="CRCoverPage"/>
              <w:spacing w:after="0"/>
              <w:rPr>
                <w:noProof/>
              </w:rPr>
            </w:pPr>
            <w:r w:rsidRPr="00C6109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109C">
              <w:rPr>
                <w:noProof/>
              </w:rPr>
              <w:t xml:space="preserve">TS/TR ... CR ... 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 xml:space="preserve">(show </w:t>
            </w:r>
            <w:r w:rsidR="00592D74" w:rsidRPr="00C6109C">
              <w:rPr>
                <w:b/>
                <w:i/>
                <w:noProof/>
              </w:rPr>
              <w:t xml:space="preserve">related </w:t>
            </w:r>
            <w:r w:rsidRPr="00C6109C">
              <w:rPr>
                <w:b/>
                <w:i/>
                <w:noProof/>
              </w:rPr>
              <w:t>CR</w:t>
            </w:r>
            <w:r w:rsidR="00592D74" w:rsidRPr="00C6109C">
              <w:rPr>
                <w:b/>
                <w:i/>
                <w:noProof/>
              </w:rPr>
              <w:t>s</w:t>
            </w:r>
            <w:r w:rsidRPr="00C6109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A22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6109C" w:rsidRDefault="001E41F3">
            <w:pPr>
              <w:pStyle w:val="CRCoverPage"/>
              <w:spacing w:after="0"/>
              <w:rPr>
                <w:noProof/>
              </w:rPr>
            </w:pPr>
            <w:r w:rsidRPr="00C6109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109C">
              <w:rPr>
                <w:noProof/>
              </w:rPr>
              <w:t>TS</w:t>
            </w:r>
            <w:r w:rsidR="000A6394" w:rsidRPr="00C6109C">
              <w:rPr>
                <w:noProof/>
              </w:rPr>
              <w:t xml:space="preserve">/TR ... CR ... </w:t>
            </w: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109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2854" w:rsidRDefault="00A22854" w:rsidP="00A22854">
      <w:pPr>
        <w:keepNext/>
        <w:keepLines/>
        <w:spacing w:before="280" w:after="290" w:line="376" w:lineRule="auto"/>
        <w:jc w:val="center"/>
        <w:outlineLvl w:val="3"/>
        <w:rPr>
          <w:rFonts w:ascii="Calibri Light" w:hAnsi="Calibri Light"/>
          <w:b/>
          <w:bCs/>
          <w:color w:val="FF0000"/>
          <w:sz w:val="28"/>
          <w:szCs w:val="28"/>
          <w:lang w:eastAsia="zh-CN"/>
        </w:rPr>
      </w:pPr>
      <w:bookmarkStart w:id="2" w:name="_Toc430695232"/>
      <w:bookmarkStart w:id="3" w:name="historyclause"/>
      <w:r w:rsidRPr="009E379B">
        <w:rPr>
          <w:rFonts w:ascii="Calibri Light" w:hAnsi="Calibri Light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libri Light" w:hAnsi="Calibri Light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libri Light" w:hAnsi="Calibri Light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920BD" w:rsidRPr="00744611" w:rsidRDefault="009920BD" w:rsidP="009920BD">
      <w:pPr>
        <w:pStyle w:val="EX"/>
        <w:rPr>
          <w:rFonts w:hint="eastAsia"/>
          <w:lang w:val="en-US" w:eastAsia="ko-KR"/>
        </w:rPr>
      </w:pPr>
    </w:p>
    <w:p w:rsidR="009920BD" w:rsidRPr="00744611" w:rsidRDefault="009920BD" w:rsidP="009920BD">
      <w:pPr>
        <w:pStyle w:val="1"/>
      </w:pPr>
      <w:bookmarkStart w:id="4" w:name="_Toc455604626"/>
      <w:r w:rsidRPr="00744611">
        <w:t>3</w:t>
      </w:r>
      <w:r w:rsidRPr="00744611">
        <w:tab/>
      </w:r>
      <w:r w:rsidR="00B86496">
        <w:t>S</w:t>
      </w:r>
      <w:r w:rsidRPr="00744611">
        <w:t>ymbols and abbreviations</w:t>
      </w:r>
      <w:bookmarkEnd w:id="4"/>
    </w:p>
    <w:p w:rsidR="009920BD" w:rsidRPr="00744611" w:rsidRDefault="009920BD" w:rsidP="009920BD">
      <w:pPr>
        <w:pStyle w:val="Guidance"/>
      </w:pPr>
      <w:r w:rsidRPr="00744611">
        <w:t>Delete from the above heading those words which are not applicable.</w:t>
      </w:r>
    </w:p>
    <w:p w:rsidR="00021D6D" w:rsidRPr="00744611" w:rsidRDefault="00021D6D" w:rsidP="00021D6D">
      <w:pPr>
        <w:tabs>
          <w:tab w:val="left" w:pos="2835"/>
        </w:tabs>
        <w:ind w:left="2835" w:hanging="2835"/>
      </w:pPr>
    </w:p>
    <w:p w:rsidR="009920BD" w:rsidRPr="00744611" w:rsidRDefault="009920BD" w:rsidP="009920BD">
      <w:pPr>
        <w:pStyle w:val="2"/>
      </w:pPr>
      <w:bookmarkStart w:id="5" w:name="_Toc455604628"/>
      <w:r w:rsidRPr="00744611">
        <w:t>3.</w:t>
      </w:r>
      <w:r w:rsidR="00B86496">
        <w:t>1</w:t>
      </w:r>
      <w:r w:rsidRPr="00744611">
        <w:tab/>
        <w:t>Symbols</w:t>
      </w:r>
      <w:bookmarkEnd w:id="5"/>
    </w:p>
    <w:p w:rsidR="009920BD" w:rsidRPr="00744611" w:rsidRDefault="009920BD" w:rsidP="009920BD">
      <w:pPr>
        <w:keepNext/>
      </w:pPr>
      <w:r w:rsidRPr="00744611">
        <w:t>For the purposes of the present document, the following symbols apply:</w:t>
      </w:r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6" w:author="Tommi Jamsa" w:date="2016-08-01T10:23:00Z"/>
        </w:rPr>
      </w:pPr>
      <w:ins w:id="7" w:author="Tommi Jamsa" w:date="2016-08-01T10:23:00Z">
        <w:r w:rsidRPr="00744611">
          <w:rPr>
            <w:rFonts w:eastAsia="MotoSans-Medium"/>
            <w:i/>
            <w:sz w:val="18"/>
            <w:szCs w:val="18"/>
            <w:lang w:val="en-US"/>
          </w:rPr>
          <w:t>d</w:t>
        </w:r>
        <w:r w:rsidRPr="00744611">
          <w:rPr>
            <w:i/>
            <w:iCs/>
            <w:szCs w:val="18"/>
            <w:vertAlign w:val="subscript"/>
            <w:lang w:val="fr-FR"/>
          </w:rPr>
          <w:t>2D</w:t>
        </w:r>
        <w:r>
          <w:rPr>
            <w:i/>
          </w:rPr>
          <w:t xml:space="preserve"> </w:t>
        </w:r>
        <w:r>
          <w:tab/>
          <w:t xml:space="preserve">2D distance between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and Rx</w:t>
        </w:r>
      </w:ins>
    </w:p>
    <w:p w:rsidR="00944C96" w:rsidRPr="00944C96" w:rsidRDefault="00944C96" w:rsidP="00761024">
      <w:pPr>
        <w:tabs>
          <w:tab w:val="left" w:pos="1134"/>
        </w:tabs>
        <w:spacing w:after="0"/>
        <w:ind w:left="1134" w:hanging="1134"/>
        <w:rPr>
          <w:ins w:id="8" w:author="Tommi Jamsa" w:date="2016-08-01T10:23:00Z"/>
        </w:rPr>
      </w:pPr>
      <w:ins w:id="9" w:author="Tommi Jamsa" w:date="2016-08-01T10:24:00Z">
        <w:r w:rsidRPr="00744611">
          <w:rPr>
            <w:i/>
            <w:szCs w:val="18"/>
            <w:lang w:val="fr-FR" w:eastAsia="ko-KR"/>
          </w:rPr>
          <w:t>d</w:t>
        </w:r>
        <w:r w:rsidRPr="005F231F">
          <w:rPr>
            <w:szCs w:val="18"/>
            <w:vertAlign w:val="subscript"/>
            <w:lang w:val="fr-FR" w:eastAsia="ko-KR"/>
          </w:rPr>
          <w:t>3D</w:t>
        </w:r>
      </w:ins>
      <w:ins w:id="10" w:author="Tommi Jamsa" w:date="2016-08-01T10:23:00Z">
        <w:r>
          <w:rPr>
            <w:rFonts w:eastAsia="MotoSans-Medium"/>
            <w:i/>
            <w:sz w:val="18"/>
            <w:szCs w:val="18"/>
            <w:lang w:val="en-US"/>
          </w:rPr>
          <w:tab/>
        </w:r>
      </w:ins>
      <w:ins w:id="11" w:author="Tommi Jamsa" w:date="2016-08-01T10:24:00Z">
        <w:r w:rsidRPr="00944C96">
          <w:rPr>
            <w:rFonts w:eastAsia="MotoSans-Medium"/>
            <w:lang w:val="en-US"/>
          </w:rPr>
          <w:t xml:space="preserve">3D distance between </w:t>
        </w:r>
        <w:proofErr w:type="spellStart"/>
        <w:r w:rsidRPr="00944C96">
          <w:rPr>
            <w:rFonts w:eastAsia="MotoSans-Medium"/>
            <w:lang w:val="en-US"/>
          </w:rPr>
          <w:t>Tx</w:t>
        </w:r>
        <w:proofErr w:type="spellEnd"/>
        <w:r w:rsidRPr="00944C96">
          <w:rPr>
            <w:rFonts w:eastAsia="MotoSans-Medium"/>
            <w:lang w:val="en-US"/>
          </w:rPr>
          <w:t xml:space="preserve"> and Rx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12" w:author="Tommi Jamsa" w:date="2016-08-01T10:07:00Z"/>
        </w:rPr>
      </w:pPr>
      <w:proofErr w:type="gramStart"/>
      <w:ins w:id="13" w:author="Tommi Jamsa" w:date="2016-08-01T10:07:00Z">
        <w:r>
          <w:rPr>
            <w:i/>
          </w:rPr>
          <w:t>f</w:t>
        </w:r>
        <w:proofErr w:type="gramEnd"/>
        <w:r>
          <w:tab/>
          <w:t>frequency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14" w:author="Tommi Jamsa" w:date="2016-08-01T10:28:00Z"/>
        </w:rPr>
      </w:pPr>
      <w:proofErr w:type="gramStart"/>
      <w:ins w:id="15" w:author="Tommi Jamsa" w:date="2016-08-01T10:07:00Z">
        <w:r>
          <w:rPr>
            <w:i/>
          </w:rPr>
          <w:t>f</w:t>
        </w:r>
        <w:r w:rsidRPr="00096B8F">
          <w:rPr>
            <w:i/>
            <w:vertAlign w:val="subscript"/>
          </w:rPr>
          <w:t>c</w:t>
        </w:r>
        <w:proofErr w:type="gramEnd"/>
        <w:r>
          <w:rPr>
            <w:i/>
          </w:rPr>
          <w:tab/>
        </w:r>
      </w:ins>
      <w:proofErr w:type="spellStart"/>
      <w:ins w:id="16" w:author="Tommi Jamsa" w:date="2016-08-01T10:08:00Z">
        <w:r w:rsidRPr="00096B8F">
          <w:t>center</w:t>
        </w:r>
        <w:proofErr w:type="spellEnd"/>
        <w:r w:rsidRPr="00096B8F">
          <w:t xml:space="preserve"> frequency /</w:t>
        </w:r>
        <w:r>
          <w:rPr>
            <w:i/>
          </w:rPr>
          <w:t xml:space="preserve"> </w:t>
        </w:r>
      </w:ins>
      <w:ins w:id="17" w:author="Tommi Jamsa" w:date="2016-08-01T10:07:00Z">
        <w:r>
          <w:t>carrier frequency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18" w:author="Tommi Jamsa" w:date="2016-08-01T10:28:00Z"/>
          <w:vertAlign w:val="subscript"/>
        </w:rPr>
      </w:pPr>
      <w:proofErr w:type="spellStart"/>
      <w:ins w:id="19" w:author="Tommi Jamsa" w:date="2016-08-01T10:28:00Z">
        <w:r w:rsidRPr="00347EF5">
          <w:t>F</w:t>
        </w:r>
        <w:r w:rsidRPr="00347EF5">
          <w:rPr>
            <w:vertAlign w:val="subscript"/>
          </w:rPr>
          <w:t>rx</w:t>
        </w:r>
        <w:proofErr w:type="gramStart"/>
        <w:r w:rsidRPr="00347EF5">
          <w:rPr>
            <w:vertAlign w:val="subscript"/>
          </w:rPr>
          <w:t>,u,θ</w:t>
        </w:r>
        <w:proofErr w:type="spellEnd"/>
        <w:proofErr w:type="gramEnd"/>
        <w:r>
          <w:rPr>
            <w:vertAlign w:val="subscript"/>
          </w:rPr>
          <w:tab/>
        </w:r>
      </w:ins>
      <w:ins w:id="20" w:author="Tommi Jamsa" w:date="2016-08-01T10:29:00Z">
        <w:r w:rsidRPr="00347EF5">
          <w:t xml:space="preserve">Receive antenna element </w:t>
        </w:r>
        <w:r w:rsidRPr="00347EF5">
          <w:rPr>
            <w:i/>
          </w:rPr>
          <w:t>u</w:t>
        </w:r>
        <w:r w:rsidRPr="00347EF5">
          <w:t xml:space="preserve"> field pattern in the direction of the spherical basis vector </w:t>
        </w:r>
        <w:r w:rsidRPr="00347EF5">
          <w:object w:dxaOrig="200" w:dyaOrig="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.25pt;height:15.7pt" o:ole="">
              <v:imagedata r:id="rId11" o:title=""/>
            </v:shape>
            <o:OLEObject Type="Embed" ProgID="Equation.3" ShapeID="_x0000_i1025" DrawAspect="Content" ObjectID="_1533542000" r:id="rId12"/>
          </w:objec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21" w:author="Tommi Jamsa" w:date="2016-08-01T10:28:00Z"/>
        </w:rPr>
      </w:pPr>
      <w:proofErr w:type="spellStart"/>
      <w:ins w:id="22" w:author="Tommi Jamsa" w:date="2016-08-01T10:28:00Z">
        <w:r w:rsidRPr="00347EF5">
          <w:t>F</w:t>
        </w:r>
        <w:r w:rsidRPr="00347EF5">
          <w:rPr>
            <w:vertAlign w:val="subscript"/>
          </w:rPr>
          <w:t>rx</w:t>
        </w:r>
        <w:proofErr w:type="gramStart"/>
        <w:r w:rsidRPr="00347EF5">
          <w:rPr>
            <w:vertAlign w:val="subscript"/>
          </w:rPr>
          <w:t>,u,ϕ</w:t>
        </w:r>
        <w:proofErr w:type="spellEnd"/>
        <w:proofErr w:type="gramEnd"/>
        <w:r>
          <w:tab/>
        </w:r>
      </w:ins>
      <w:ins w:id="23" w:author="Tommi Jamsa" w:date="2016-08-01T10:29:00Z">
        <w:r w:rsidRPr="00347EF5">
          <w:t xml:space="preserve">Receive antenna element </w:t>
        </w:r>
        <w:r w:rsidRPr="00347EF5">
          <w:rPr>
            <w:i/>
          </w:rPr>
          <w:t>u</w:t>
        </w:r>
        <w:r w:rsidRPr="00347EF5">
          <w:t xml:space="preserve"> field pattern in the direction of the spherical basis vector </w:t>
        </w:r>
        <w:r w:rsidRPr="00347EF5">
          <w:object w:dxaOrig="200" w:dyaOrig="380">
            <v:shape id="_x0000_i1026" type="#_x0000_t75" style="width:9.25pt;height:17.55pt" o:ole="">
              <v:imagedata r:id="rId13" o:title=""/>
            </v:shape>
            <o:OLEObject Type="Embed" ProgID="Equation.3" ShapeID="_x0000_i1026" DrawAspect="Content" ObjectID="_1533542001" r:id="rId14"/>
          </w:objec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24" w:author="Tommi Jamsa" w:date="2016-08-01T10:28:00Z"/>
        </w:rPr>
      </w:pPr>
      <w:proofErr w:type="spellStart"/>
      <w:ins w:id="25" w:author="Tommi Jamsa" w:date="2016-08-01T10:28:00Z">
        <w:r w:rsidRPr="00347EF5">
          <w:t>F</w:t>
        </w:r>
        <w:r w:rsidRPr="00347EF5">
          <w:rPr>
            <w:vertAlign w:val="subscript"/>
          </w:rPr>
          <w:t>tx</w:t>
        </w:r>
        <w:proofErr w:type="gramStart"/>
        <w:r w:rsidRPr="00347EF5">
          <w:rPr>
            <w:vertAlign w:val="subscript"/>
          </w:rPr>
          <w:t>,s,θ</w:t>
        </w:r>
        <w:proofErr w:type="spellEnd"/>
        <w:proofErr w:type="gramEnd"/>
        <w:r>
          <w:tab/>
        </w:r>
      </w:ins>
      <w:ins w:id="26" w:author="Tommi Jamsa" w:date="2016-08-01T10:29:00Z">
        <w:r w:rsidRPr="00347EF5">
          <w:t xml:space="preserve">Transmit antenna element </w:t>
        </w:r>
        <w:r w:rsidRPr="00347EF5">
          <w:rPr>
            <w:i/>
          </w:rPr>
          <w:t>s</w:t>
        </w:r>
        <w:r w:rsidRPr="00347EF5">
          <w:t xml:space="preserve"> field pattern in the direction of the spherical basis vector </w:t>
        </w:r>
        <w:r w:rsidRPr="00347EF5">
          <w:object w:dxaOrig="200" w:dyaOrig="340">
            <v:shape id="_x0000_i1027" type="#_x0000_t75" style="width:9.25pt;height:15.7pt" o:ole="">
              <v:imagedata r:id="rId11" o:title=""/>
            </v:shape>
            <o:OLEObject Type="Embed" ProgID="Equation.3" ShapeID="_x0000_i1027" DrawAspect="Content" ObjectID="_1533542002" r:id="rId15"/>
          </w:objec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27" w:author="Tommi Jamsa" w:date="2016-08-01T10:42:00Z"/>
        </w:rPr>
      </w:pPr>
      <w:proofErr w:type="spellStart"/>
      <w:ins w:id="28" w:author="Tommi Jamsa" w:date="2016-08-01T10:28:00Z">
        <w:r w:rsidRPr="00347EF5">
          <w:t>F</w:t>
        </w:r>
        <w:r w:rsidRPr="00347EF5">
          <w:rPr>
            <w:vertAlign w:val="subscript"/>
          </w:rPr>
          <w:t>rx</w:t>
        </w:r>
        <w:proofErr w:type="gramStart"/>
        <w:r w:rsidRPr="00347EF5">
          <w:rPr>
            <w:vertAlign w:val="subscript"/>
          </w:rPr>
          <w:t>,s,ϕ</w:t>
        </w:r>
        <w:proofErr w:type="spellEnd"/>
        <w:proofErr w:type="gramEnd"/>
        <w:r>
          <w:tab/>
        </w:r>
      </w:ins>
      <w:ins w:id="29" w:author="Tommi Jamsa" w:date="2016-08-01T10:29:00Z">
        <w:r w:rsidRPr="00347EF5">
          <w:t xml:space="preserve">Transmit antenna element </w:t>
        </w:r>
        <w:r w:rsidRPr="00347EF5">
          <w:rPr>
            <w:i/>
          </w:rPr>
          <w:t>s</w:t>
        </w:r>
        <w:r w:rsidRPr="00347EF5">
          <w:t xml:space="preserve"> field pattern in the direction of the spherical basis vector </w:t>
        </w:r>
        <w:r w:rsidRPr="00347EF5">
          <w:object w:dxaOrig="200" w:dyaOrig="380">
            <v:shape id="_x0000_i1028" type="#_x0000_t75" style="width:9.25pt;height:17.55pt" o:ole="">
              <v:imagedata r:id="rId13" o:title=""/>
            </v:shape>
            <o:OLEObject Type="Embed" ProgID="Equation.3" ShapeID="_x0000_i1028" DrawAspect="Content" ObjectID="_1533542003" r:id="rId16"/>
          </w:objec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30" w:author="Tommi Jamsa" w:date="2016-08-01T10:42:00Z"/>
          <w:color w:val="000000"/>
          <w:kern w:val="24"/>
          <w:vertAlign w:val="subscript"/>
        </w:rPr>
      </w:pPr>
      <w:proofErr w:type="spellStart"/>
      <w:proofErr w:type="gramStart"/>
      <w:ins w:id="31" w:author="Tommi Jamsa" w:date="2016-08-01T10:42:00Z">
        <w:r w:rsidRPr="00744611">
          <w:rPr>
            <w:i/>
            <w:color w:val="000000"/>
            <w:kern w:val="24"/>
          </w:rPr>
          <w:t>h</w:t>
        </w:r>
        <w:r w:rsidRPr="00744611">
          <w:rPr>
            <w:color w:val="000000"/>
            <w:kern w:val="24"/>
            <w:vertAlign w:val="subscript"/>
          </w:rPr>
          <w:t>BS</w:t>
        </w:r>
        <w:proofErr w:type="spellEnd"/>
        <w:proofErr w:type="gramEnd"/>
        <w:r>
          <w:rPr>
            <w:color w:val="000000"/>
            <w:kern w:val="24"/>
            <w:vertAlign w:val="subscript"/>
          </w:rPr>
          <w:tab/>
        </w:r>
        <w:r>
          <w:t>antenna height for BS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32" w:author="Tommi Jamsa" w:date="2016-08-01T10:30:00Z"/>
        </w:rPr>
      </w:pPr>
      <w:proofErr w:type="spellStart"/>
      <w:proofErr w:type="gramStart"/>
      <w:ins w:id="33" w:author="Tommi Jamsa" w:date="2016-08-01T10:42:00Z">
        <w:r w:rsidRPr="00744611">
          <w:rPr>
            <w:i/>
            <w:color w:val="000000"/>
            <w:kern w:val="24"/>
          </w:rPr>
          <w:t>h</w:t>
        </w:r>
        <w:r w:rsidRPr="00744611">
          <w:rPr>
            <w:color w:val="000000"/>
            <w:kern w:val="24"/>
            <w:vertAlign w:val="subscript"/>
          </w:rPr>
          <w:t>U</w:t>
        </w:r>
        <w:r>
          <w:rPr>
            <w:color w:val="000000"/>
            <w:kern w:val="24"/>
            <w:vertAlign w:val="subscript"/>
          </w:rPr>
          <w:t>E</w:t>
        </w:r>
        <w:proofErr w:type="spellEnd"/>
        <w:proofErr w:type="gramEnd"/>
        <w:r>
          <w:tab/>
          <w:t>antenna height for UE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34" w:author="Tommi Jamsa" w:date="2016-08-01T10:30:00Z"/>
        </w:rPr>
      </w:pPr>
      <w:ins w:id="35" w:author="Tommi Jamsa" w:date="2016-08-01T10:30:00Z">
        <w:r w:rsidRPr="0038490B">
          <w:rPr>
            <w:position w:val="-14"/>
          </w:rPr>
          <w:object w:dxaOrig="540" w:dyaOrig="380">
            <v:shape id="_x0000_i1029" type="#_x0000_t75" style="width:25.4pt;height:17.55pt" o:ole="">
              <v:imagedata r:id="rId17" o:title=""/>
            </v:shape>
            <o:OLEObject Type="Embed" ProgID="Equation.3" ShapeID="_x0000_i1029" DrawAspect="Content" ObjectID="_1533542004" r:id="rId18"/>
          </w:object>
        </w:r>
        <w:r>
          <w:tab/>
        </w:r>
        <w:proofErr w:type="gramStart"/>
        <w:r>
          <w:t>spherical</w:t>
        </w:r>
        <w:proofErr w:type="gramEnd"/>
        <w:r>
          <w:t xml:space="preserve"> unit vector of cluster </w:t>
        </w:r>
        <w:r w:rsidRPr="00944C96">
          <w:rPr>
            <w:i/>
          </w:rPr>
          <w:t>n</w:t>
        </w:r>
        <w:r>
          <w:t xml:space="preserve">, ray </w:t>
        </w:r>
        <w:r w:rsidRPr="00944C96">
          <w:rPr>
            <w:i/>
          </w:rPr>
          <w:t>m</w:t>
        </w:r>
      </w:ins>
      <w:ins w:id="36" w:author="Tommi Jamsa" w:date="2016-08-01T10:31:00Z">
        <w:r>
          <w:t>, for receiver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37" w:author="Tommi Jamsa" w:date="2016-08-01T10:30:00Z"/>
        </w:rPr>
      </w:pPr>
      <w:ins w:id="38" w:author="Tommi Jamsa" w:date="2016-08-01T10:30:00Z">
        <w:r w:rsidRPr="0038490B">
          <w:rPr>
            <w:position w:val="-14"/>
          </w:rPr>
          <w:object w:dxaOrig="540" w:dyaOrig="380">
            <v:shape id="_x0000_i1030" type="#_x0000_t75" style="width:25.4pt;height:17.55pt" o:ole="">
              <v:imagedata r:id="rId19" o:title=""/>
            </v:shape>
            <o:OLEObject Type="Embed" ProgID="Equation.3" ShapeID="_x0000_i1030" DrawAspect="Content" ObjectID="_1533542005" r:id="rId20"/>
          </w:object>
        </w:r>
        <w:r>
          <w:tab/>
        </w:r>
      </w:ins>
      <w:proofErr w:type="gramStart"/>
      <w:ins w:id="39" w:author="Tommi Jamsa" w:date="2016-08-01T10:31:00Z">
        <w:r>
          <w:t>spherical</w:t>
        </w:r>
        <w:proofErr w:type="gramEnd"/>
        <w:r>
          <w:t xml:space="preserve"> unit vector of cluster </w:t>
        </w:r>
        <w:r w:rsidRPr="00944C96">
          <w:rPr>
            <w:i/>
          </w:rPr>
          <w:t>n</w:t>
        </w:r>
        <w:r>
          <w:t xml:space="preserve">, ray </w:t>
        </w:r>
        <w:r w:rsidRPr="00944C96">
          <w:rPr>
            <w:i/>
          </w:rPr>
          <w:t>m</w:t>
        </w:r>
        <w:r>
          <w:t>, for transmitter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40" w:author="Tommi Jamsa" w:date="2016-08-01T10:16:00Z"/>
        </w:rPr>
      </w:pPr>
      <w:ins w:id="41" w:author="Tommi Jamsa" w:date="2016-08-01T10:16:00Z">
        <w:r w:rsidRPr="005F231F">
          <w:rPr>
            <w:i/>
          </w:rPr>
          <w:sym w:font="Calibri Light" w:char="F061"/>
        </w:r>
        <w:r>
          <w:rPr>
            <w:i/>
          </w:rPr>
          <w:tab/>
        </w:r>
        <w:proofErr w:type="gramStart"/>
        <w:r>
          <w:t>bearing</w:t>
        </w:r>
        <w:proofErr w:type="gramEnd"/>
        <w:r>
          <w:t xml:space="preserve"> angle</w:t>
        </w:r>
      </w:ins>
    </w:p>
    <w:p w:rsidR="00096B8F" w:rsidRDefault="00944C96" w:rsidP="00761024">
      <w:pPr>
        <w:tabs>
          <w:tab w:val="left" w:pos="1134"/>
        </w:tabs>
        <w:spacing w:after="0"/>
        <w:ind w:left="1134" w:hanging="1134"/>
        <w:rPr>
          <w:ins w:id="42" w:author="Tommi Jamsa" w:date="2016-08-01T10:16:00Z"/>
        </w:rPr>
      </w:pPr>
      <w:ins w:id="43" w:author="Tommi Jamsa" w:date="2016-08-01T10:17:00Z">
        <w:r w:rsidRPr="005F231F">
          <w:rPr>
            <w:i/>
          </w:rPr>
          <w:sym w:font="Calibri Light" w:char="F062"/>
        </w:r>
      </w:ins>
      <w:ins w:id="44" w:author="Tommi Jamsa" w:date="2016-08-01T10:16:00Z">
        <w:r w:rsidR="00096B8F">
          <w:rPr>
            <w:i/>
          </w:rPr>
          <w:tab/>
        </w:r>
        <w:proofErr w:type="spellStart"/>
        <w:proofErr w:type="gramStart"/>
        <w:r w:rsidR="00096B8F">
          <w:t>downtilt</w:t>
        </w:r>
        <w:proofErr w:type="spellEnd"/>
        <w:proofErr w:type="gramEnd"/>
        <w:r w:rsidR="00096B8F">
          <w:t xml:space="preserve"> angle</w:t>
        </w:r>
      </w:ins>
    </w:p>
    <w:p w:rsidR="00096B8F" w:rsidRDefault="00944C96" w:rsidP="00761024">
      <w:pPr>
        <w:tabs>
          <w:tab w:val="left" w:pos="1134"/>
        </w:tabs>
        <w:spacing w:after="0"/>
        <w:ind w:left="1134" w:hanging="1134"/>
        <w:rPr>
          <w:ins w:id="45" w:author="Tommi Jamsa" w:date="2016-08-01T10:32:00Z"/>
        </w:rPr>
      </w:pPr>
      <w:ins w:id="46" w:author="Tommi Jamsa" w:date="2016-08-01T10:17:00Z">
        <w:r w:rsidRPr="005F231F">
          <w:rPr>
            <w:i/>
          </w:rPr>
          <w:sym w:font="Calibri Light" w:char="F067"/>
        </w:r>
        <w:r w:rsidR="00096B8F">
          <w:tab/>
        </w:r>
        <w:proofErr w:type="gramStart"/>
        <w:r w:rsidR="00096B8F">
          <w:t>slant</w:t>
        </w:r>
        <w:proofErr w:type="gramEnd"/>
        <w:r w:rsidR="00096B8F">
          <w:t xml:space="preserve"> angle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47" w:author="Tommi Jamsa" w:date="2016-08-01T10:36:00Z"/>
        </w:rPr>
      </w:pPr>
      <w:ins w:id="48" w:author="Tommi Jamsa" w:date="2016-08-01T10:32:00Z">
        <w:r w:rsidRPr="00540853">
          <w:rPr>
            <w:rFonts w:ascii="Calibri Light" w:hAnsi="Calibri Light"/>
            <w:i/>
          </w:rPr>
          <w:t></w:t>
        </w:r>
        <w:r>
          <w:tab/>
          <w:t>cross-polarization power ratio in linear scale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49" w:author="Tommi Jamsa" w:date="2016-08-01T10:37:00Z"/>
        </w:rPr>
      </w:pPr>
      <w:ins w:id="50" w:author="Tommi Jamsa" w:date="2016-08-01T10:37:00Z">
        <w:r w:rsidRPr="00540853">
          <w:rPr>
            <w:rFonts w:ascii="Calibri Light" w:hAnsi="Calibri Light"/>
            <w:i/>
          </w:rPr>
          <w:t></w:t>
        </w:r>
        <w:proofErr w:type="spellStart"/>
        <w:r w:rsidRPr="00540853">
          <w:rPr>
            <w:vertAlign w:val="subscript"/>
          </w:rPr>
          <w:t>lgAS</w:t>
        </w:r>
        <w:r>
          <w:rPr>
            <w:vertAlign w:val="subscript"/>
          </w:rPr>
          <w:t>A</w:t>
        </w:r>
        <w:proofErr w:type="spellEnd"/>
        <w:r>
          <w:rPr>
            <w:vertAlign w:val="subscript"/>
          </w:rPr>
          <w:tab/>
        </w:r>
        <w:r w:rsidRPr="00944C96">
          <w:t xml:space="preserve">mean value of </w:t>
        </w:r>
        <w:r>
          <w:t>10-base logarithm of azimuth angle</w:t>
        </w:r>
        <w:r w:rsidRPr="00944C96">
          <w:t xml:space="preserve"> spread</w:t>
        </w:r>
        <w:r>
          <w:t xml:space="preserve"> of arrival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51" w:author="Tommi Jamsa" w:date="2016-08-01T10:38:00Z"/>
        </w:rPr>
      </w:pPr>
      <w:ins w:id="52" w:author="Tommi Jamsa" w:date="2016-08-01T10:36:00Z">
        <w:r w:rsidRPr="00540853">
          <w:rPr>
            <w:rFonts w:ascii="Calibri Light" w:hAnsi="Calibri Light"/>
            <w:i/>
          </w:rPr>
          <w:t></w:t>
        </w:r>
        <w:proofErr w:type="spellStart"/>
        <w:r w:rsidRPr="00540853">
          <w:rPr>
            <w:vertAlign w:val="subscript"/>
          </w:rPr>
          <w:t>lgASD</w:t>
        </w:r>
      </w:ins>
      <w:proofErr w:type="spellEnd"/>
      <w:ins w:id="53" w:author="Tommi Jamsa" w:date="2016-08-01T10:37:00Z">
        <w:r>
          <w:rPr>
            <w:vertAlign w:val="subscript"/>
          </w:rPr>
          <w:tab/>
        </w:r>
        <w:r w:rsidRPr="00944C96">
          <w:t xml:space="preserve">mean value of </w:t>
        </w:r>
        <w:r>
          <w:t>10-base logarithm of azimuth angle</w:t>
        </w:r>
        <w:r w:rsidRPr="00944C96">
          <w:t xml:space="preserve"> spread</w:t>
        </w:r>
        <w:r>
          <w:t xml:space="preserve"> of departure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54" w:author="Tommi Jamsa" w:date="2016-08-01T10:39:00Z"/>
        </w:rPr>
      </w:pPr>
      <w:ins w:id="55" w:author="Tommi Jamsa" w:date="2016-08-01T10:39:00Z">
        <w:r w:rsidRPr="00744611">
          <w:rPr>
            <w:rFonts w:ascii="Calibri Light" w:hAnsi="Calibri Light"/>
            <w:i/>
          </w:rPr>
          <w:t></w:t>
        </w:r>
        <w:proofErr w:type="spellStart"/>
        <w:r w:rsidRPr="00744611">
          <w:rPr>
            <w:vertAlign w:val="subscript"/>
          </w:rPr>
          <w:t>lgDS</w:t>
        </w:r>
        <w:proofErr w:type="spellEnd"/>
        <w:r>
          <w:rPr>
            <w:rFonts w:ascii="Calibri Light" w:hAnsi="Calibri Light"/>
            <w:i/>
          </w:rPr>
          <w:tab/>
        </w:r>
        <w:r w:rsidRPr="00944C96">
          <w:t xml:space="preserve">mean value of </w:t>
        </w:r>
        <w:r>
          <w:t xml:space="preserve">10-base logarithm of </w:t>
        </w:r>
        <w:r w:rsidRPr="00944C96">
          <w:t>delay spread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56" w:author="Tommi Jamsa" w:date="2016-08-01T10:35:00Z"/>
        </w:rPr>
      </w:pPr>
      <w:ins w:id="57" w:author="Tommi Jamsa" w:date="2016-08-01T10:38:00Z">
        <w:r w:rsidRPr="00641AA3">
          <w:rPr>
            <w:rFonts w:ascii="Calibri Light" w:hAnsi="Calibri Light"/>
            <w:i/>
          </w:rPr>
          <w:t></w:t>
        </w:r>
        <w:proofErr w:type="spellStart"/>
        <w:r w:rsidRPr="00641AA3">
          <w:rPr>
            <w:vertAlign w:val="subscript"/>
          </w:rPr>
          <w:t>lgZSA</w:t>
        </w:r>
        <w:proofErr w:type="spellEnd"/>
        <w:r>
          <w:rPr>
            <w:rFonts w:ascii="Calibri Light" w:hAnsi="Calibri Light"/>
            <w:i/>
          </w:rPr>
          <w:tab/>
        </w:r>
        <w:r w:rsidRPr="00944C96">
          <w:t xml:space="preserve">mean value of </w:t>
        </w:r>
        <w:r>
          <w:t>10-base logarithm of zenith angle</w:t>
        </w:r>
        <w:r w:rsidRPr="00944C96">
          <w:t xml:space="preserve"> spread</w:t>
        </w:r>
        <w:r>
          <w:t xml:space="preserve"> of arrival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58" w:author="Tommi Jamsa" w:date="2016-08-01T10:39:00Z"/>
        </w:rPr>
      </w:pPr>
      <w:ins w:id="59" w:author="Tommi Jamsa" w:date="2016-08-01T10:39:00Z">
        <w:r w:rsidRPr="00641AA3">
          <w:rPr>
            <w:rFonts w:ascii="Calibri Light" w:hAnsi="Calibri Light"/>
            <w:i/>
          </w:rPr>
          <w:t></w:t>
        </w:r>
        <w:proofErr w:type="spellStart"/>
        <w:r w:rsidRPr="00641AA3">
          <w:rPr>
            <w:vertAlign w:val="subscript"/>
          </w:rPr>
          <w:t>lgZS</w:t>
        </w:r>
        <w:r>
          <w:rPr>
            <w:vertAlign w:val="subscript"/>
          </w:rPr>
          <w:t>D</w:t>
        </w:r>
        <w:proofErr w:type="spellEnd"/>
        <w:r>
          <w:rPr>
            <w:rFonts w:ascii="Calibri Light" w:hAnsi="Calibri Light"/>
            <w:i/>
          </w:rPr>
          <w:tab/>
        </w:r>
        <w:r w:rsidRPr="00944C96">
          <w:t xml:space="preserve">mean value of </w:t>
        </w:r>
        <w:r>
          <w:t>10-base logarithm of zenith angle</w:t>
        </w:r>
        <w:r w:rsidRPr="00944C96">
          <w:t xml:space="preserve"> spread</w:t>
        </w:r>
        <w:r>
          <w:t xml:space="preserve"> of departure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60" w:author="Tommi Jamsa" w:date="2016-08-01T10:39:00Z"/>
        </w:rPr>
      </w:pPr>
      <w:ins w:id="61" w:author="Tommi Jamsa" w:date="2016-08-01T10:39:00Z">
        <w:r w:rsidRPr="00744611">
          <w:rPr>
            <w:rFonts w:ascii="Calibri Light" w:hAnsi="Calibri Light"/>
            <w:i/>
          </w:rPr>
          <w:t></w:t>
        </w:r>
        <w:proofErr w:type="spellStart"/>
        <w:r w:rsidRPr="00744611">
          <w:rPr>
            <w:vertAlign w:val="subscript"/>
          </w:rPr>
          <w:t>lgASA</w:t>
        </w:r>
        <w:proofErr w:type="spellEnd"/>
        <w:r>
          <w:tab/>
          <w:t xml:space="preserve">standard deviation of 10-base logarithm of </w:t>
        </w:r>
      </w:ins>
      <w:ins w:id="62" w:author="Tommi Jamsa" w:date="2016-08-01T10:40:00Z">
        <w:r>
          <w:t xml:space="preserve">azimuth </w:t>
        </w:r>
      </w:ins>
      <w:ins w:id="63" w:author="Tommi Jamsa" w:date="2016-08-01T10:39:00Z">
        <w:r>
          <w:t>angle spread of arrival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64" w:author="Tommi Jamsa" w:date="2016-08-01T10:40:00Z"/>
        </w:rPr>
      </w:pPr>
      <w:ins w:id="65" w:author="Tommi Jamsa" w:date="2016-08-01T10:40:00Z">
        <w:r w:rsidRPr="00744611">
          <w:rPr>
            <w:rFonts w:ascii="Calibri Light" w:hAnsi="Calibri Light"/>
            <w:i/>
          </w:rPr>
          <w:t></w:t>
        </w:r>
        <w:proofErr w:type="spellStart"/>
        <w:r w:rsidRPr="00744611">
          <w:rPr>
            <w:vertAlign w:val="subscript"/>
          </w:rPr>
          <w:t>lgAS</w:t>
        </w:r>
        <w:r>
          <w:rPr>
            <w:vertAlign w:val="subscript"/>
          </w:rPr>
          <w:t>D</w:t>
        </w:r>
        <w:proofErr w:type="spellEnd"/>
        <w:r>
          <w:tab/>
          <w:t>standard deviation of 10-base logarithm of azimuth angle spread of departure</w:t>
        </w:r>
      </w:ins>
    </w:p>
    <w:p w:rsidR="00944C96" w:rsidRPr="00944C96" w:rsidRDefault="00944C96" w:rsidP="00761024">
      <w:pPr>
        <w:tabs>
          <w:tab w:val="left" w:pos="1134"/>
        </w:tabs>
        <w:spacing w:after="0"/>
        <w:ind w:left="1134" w:hanging="1134"/>
        <w:rPr>
          <w:ins w:id="66" w:author="Tommi Jamsa" w:date="2016-08-01T10:11:00Z"/>
        </w:rPr>
      </w:pPr>
      <w:ins w:id="67" w:author="Tommi Jamsa" w:date="2016-08-01T10:36:00Z">
        <w:r w:rsidRPr="00744611">
          <w:rPr>
            <w:rFonts w:ascii="Calibri Light" w:hAnsi="Calibri Light"/>
            <w:i/>
          </w:rPr>
          <w:t></w:t>
        </w:r>
        <w:proofErr w:type="spellStart"/>
        <w:r w:rsidRPr="00744611">
          <w:rPr>
            <w:vertAlign w:val="subscript"/>
          </w:rPr>
          <w:t>lgDS</w:t>
        </w:r>
        <w:proofErr w:type="spellEnd"/>
        <w:r>
          <w:rPr>
            <w:rFonts w:ascii="Calibri Light" w:hAnsi="Calibri Light"/>
            <w:i/>
          </w:rPr>
          <w:tab/>
        </w:r>
        <w:r>
          <w:t>standard deviation</w:t>
        </w:r>
        <w:r w:rsidRPr="00944C96">
          <w:t xml:space="preserve"> value of </w:t>
        </w:r>
        <w:r>
          <w:t xml:space="preserve">10-base logarithm of </w:t>
        </w:r>
        <w:r w:rsidRPr="00944C96">
          <w:t>delay spread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68" w:author="Tommi Jamsa" w:date="2016-08-01T10:40:00Z"/>
        </w:rPr>
      </w:pPr>
      <w:ins w:id="69" w:author="Tommi Jamsa" w:date="2016-08-01T10:40:00Z">
        <w:r w:rsidRPr="00744611">
          <w:rPr>
            <w:rFonts w:ascii="Calibri Light" w:hAnsi="Calibri Light"/>
            <w:i/>
          </w:rPr>
          <w:t></w:t>
        </w:r>
        <w:proofErr w:type="spellStart"/>
        <w:r w:rsidRPr="00744611">
          <w:rPr>
            <w:vertAlign w:val="subscript"/>
          </w:rPr>
          <w:t>lg</w:t>
        </w:r>
        <w:r>
          <w:rPr>
            <w:vertAlign w:val="subscript"/>
          </w:rPr>
          <w:t>Z</w:t>
        </w:r>
        <w:r w:rsidRPr="00744611">
          <w:rPr>
            <w:vertAlign w:val="subscript"/>
          </w:rPr>
          <w:t>SA</w:t>
        </w:r>
        <w:proofErr w:type="spellEnd"/>
        <w:r>
          <w:tab/>
          <w:t>standard deviation of 10-base logarithm of zenith angle spread of arrival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70" w:author="Tommi Jamsa" w:date="2016-08-01T10:41:00Z"/>
        </w:rPr>
      </w:pPr>
      <w:ins w:id="71" w:author="Tommi Jamsa" w:date="2016-08-01T10:40:00Z">
        <w:r w:rsidRPr="00744611">
          <w:rPr>
            <w:rFonts w:ascii="Calibri Light" w:hAnsi="Calibri Light"/>
            <w:i/>
          </w:rPr>
          <w:t></w:t>
        </w:r>
        <w:proofErr w:type="spellStart"/>
        <w:r w:rsidRPr="00744611">
          <w:rPr>
            <w:vertAlign w:val="subscript"/>
          </w:rPr>
          <w:t>lg</w:t>
        </w:r>
        <w:r>
          <w:rPr>
            <w:vertAlign w:val="subscript"/>
          </w:rPr>
          <w:t>Z</w:t>
        </w:r>
        <w:r w:rsidRPr="00744611">
          <w:rPr>
            <w:vertAlign w:val="subscript"/>
          </w:rPr>
          <w:t>S</w:t>
        </w:r>
        <w:r>
          <w:rPr>
            <w:vertAlign w:val="subscript"/>
          </w:rPr>
          <w:t>D</w:t>
        </w:r>
        <w:proofErr w:type="spellEnd"/>
        <w:r>
          <w:tab/>
          <w:t>standard deviation of 10-base logarithm of zenith angle spread of departure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72" w:author="Tommi Jamsa" w:date="2016-08-01T10:41:00Z"/>
        </w:rPr>
      </w:pPr>
      <w:ins w:id="73" w:author="Tommi Jamsa" w:date="2016-08-01T10:41:00Z">
        <w:r w:rsidRPr="006237E3">
          <w:rPr>
            <w:position w:val="-12"/>
          </w:rPr>
          <w:object w:dxaOrig="380" w:dyaOrig="360">
            <v:shape id="_x0000_i1031" type="#_x0000_t75" style="width:18.9pt;height:18pt" o:ole="">
              <v:imagedata r:id="rId21" o:title=""/>
            </v:shape>
            <o:OLEObject Type="Embed" ProgID="Equation.3" ShapeID="_x0000_i1031" DrawAspect="Content" ObjectID="_1533542006" r:id="rId22"/>
          </w:object>
        </w:r>
        <w:r>
          <w:tab/>
        </w:r>
        <w:proofErr w:type="gramStart"/>
        <w:r>
          <w:t>standard</w:t>
        </w:r>
        <w:proofErr w:type="gramEnd"/>
        <w:r>
          <w:t xml:space="preserve"> deviation of SF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74" w:author="Tommi Jamsa" w:date="2016-08-01T10:11:00Z"/>
        </w:rPr>
      </w:pPr>
      <w:ins w:id="75" w:author="Tommi Jamsa" w:date="2016-08-01T10:11:00Z">
        <w:r w:rsidRPr="0038490B">
          <w:rPr>
            <w:position w:val="-10"/>
          </w:rPr>
          <w:object w:dxaOrig="200" w:dyaOrig="320">
            <v:shape id="_x0000_i1032" type="#_x0000_t75" style="width:8.75pt;height:14.3pt" o:ole="" fillcolor="#bbe0e3">
              <v:imagedata r:id="rId23" o:title=""/>
            </v:shape>
            <o:OLEObject Type="Embed" ProgID="Equation.3" ShapeID="_x0000_i1032" DrawAspect="Content" ObjectID="_1533542007" r:id="rId24"/>
          </w:object>
        </w:r>
        <w:r>
          <w:tab/>
        </w:r>
        <w:proofErr w:type="gramStart"/>
        <w:r>
          <w:t>azimuth</w:t>
        </w:r>
        <w:proofErr w:type="gramEnd"/>
        <w:r>
          <w:t xml:space="preserve"> angle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76" w:author="Tommi Jamsa" w:date="2016-08-01T10:12:00Z"/>
        </w:rPr>
      </w:pPr>
      <w:ins w:id="77" w:author="Tommi Jamsa" w:date="2016-08-01T10:11:00Z">
        <w:r w:rsidRPr="0038490B">
          <w:rPr>
            <w:position w:val="-6"/>
          </w:rPr>
          <w:object w:dxaOrig="200" w:dyaOrig="279">
            <v:shape id="_x0000_i1033" type="#_x0000_t75" style="width:8.75pt;height:12.45pt" o:ole="" fillcolor="#bbe0e3">
              <v:imagedata r:id="rId25" o:title=""/>
            </v:shape>
            <o:OLEObject Type="Embed" ProgID="Equation.3" ShapeID="_x0000_i1033" DrawAspect="Content" ObjectID="_1533542008" r:id="rId26"/>
          </w:object>
        </w:r>
        <w:r>
          <w:tab/>
        </w:r>
        <w:proofErr w:type="gramStart"/>
        <w:r>
          <w:t>zenith</w:t>
        </w:r>
        <w:proofErr w:type="gramEnd"/>
        <w:r>
          <w:t xml:space="preserve"> angle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78" w:author="Tommi Jamsa" w:date="2016-08-01T10:18:00Z"/>
        </w:rPr>
      </w:pPr>
      <w:ins w:id="79" w:author="Tommi Jamsa" w:date="2016-08-01T10:12:00Z">
        <w:r w:rsidRPr="0038490B">
          <w:rPr>
            <w:position w:val="-10"/>
          </w:rPr>
          <w:object w:dxaOrig="200" w:dyaOrig="380">
            <v:shape id="_x0000_i1034" type="#_x0000_t75" style="width:8.75pt;height:17.55pt" o:ole="" o:allowoverlap="f" fillcolor="#bbe0e3">
              <v:imagedata r:id="rId27" o:title=""/>
            </v:shape>
            <o:OLEObject Type="Embed" ProgID="Equation.3" ShapeID="_x0000_i1034" DrawAspect="Content" ObjectID="_1533542009" r:id="rId28"/>
          </w:object>
        </w:r>
        <w:r>
          <w:tab/>
        </w:r>
        <w:proofErr w:type="gramStart"/>
        <w:r>
          <w:t>spherical</w:t>
        </w:r>
        <w:proofErr w:type="gramEnd"/>
        <w:r>
          <w:t xml:space="preserve"> basis vector (unit vector)</w:t>
        </w:r>
      </w:ins>
      <w:ins w:id="80" w:author="Tommi Jamsa" w:date="2016-08-01T10:20:00Z">
        <w:r w:rsidR="00944C96">
          <w:t xml:space="preserve"> for GCS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81" w:author="Tommi Jamsa" w:date="2016-08-01T10:22:00Z"/>
        </w:rPr>
      </w:pPr>
      <w:ins w:id="82" w:author="Tommi Jamsa" w:date="2016-08-01T10:18:00Z">
        <w:r w:rsidRPr="0038490B">
          <w:rPr>
            <w:position w:val="-10"/>
          </w:rPr>
          <w:object w:dxaOrig="260" w:dyaOrig="380">
            <v:shape id="_x0000_i1035" type="#_x0000_t75" style="width:13.4pt;height:18.9pt" o:ole="">
              <v:imagedata r:id="rId29" o:title=""/>
            </v:shape>
            <o:OLEObject Type="Embed" ProgID="Equation.3" ShapeID="_x0000_i1035" DrawAspect="Content" ObjectID="_1533542010" r:id="rId30"/>
          </w:object>
        </w:r>
      </w:ins>
      <w:ins w:id="83" w:author="Tommi Jamsa" w:date="2016-08-01T10:19:00Z">
        <w:r>
          <w:tab/>
        </w:r>
        <w:proofErr w:type="gramStart"/>
        <w:r>
          <w:t>spherical</w:t>
        </w:r>
        <w:proofErr w:type="gramEnd"/>
        <w:r>
          <w:t xml:space="preserve"> basis vector (unit vector)</w:t>
        </w:r>
      </w:ins>
      <w:ins w:id="84" w:author="Tommi Jamsa" w:date="2016-08-01T10:20:00Z">
        <w:r>
          <w:t xml:space="preserve"> for LCS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85" w:author="Tommi Jamsa" w:date="2016-08-01T10:12:00Z"/>
        </w:rPr>
      </w:pPr>
      <w:ins w:id="86" w:author="Tommi Jamsa" w:date="2016-08-01T10:22:00Z">
        <w:r w:rsidRPr="006237E3">
          <w:rPr>
            <w:position w:val="-12"/>
          </w:rPr>
          <w:object w:dxaOrig="440" w:dyaOrig="360">
            <v:shape id="_x0000_i1036" type="#_x0000_t75" style="width:22.15pt;height:18pt" o:ole="">
              <v:imagedata r:id="rId31" o:title=""/>
            </v:shape>
            <o:OLEObject Type="Embed" ProgID="Equation.3" ShapeID="_x0000_i1036" DrawAspect="Content" ObjectID="_1533542011" r:id="rId32"/>
          </w:object>
        </w:r>
        <w:r>
          <w:tab/>
        </w:r>
        <w:proofErr w:type="gramStart"/>
        <w:r>
          <w:t>horizontal</w:t>
        </w:r>
        <w:proofErr w:type="gramEnd"/>
        <w:r>
          <w:t xml:space="preserve"> 3 dB </w:t>
        </w:r>
        <w:proofErr w:type="spellStart"/>
        <w:r>
          <w:t>beamwidth</w:t>
        </w:r>
        <w:proofErr w:type="spellEnd"/>
        <w:r>
          <w:t xml:space="preserve"> of an antenna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87" w:author="Tommi Jamsa" w:date="2016-08-01T10:18:00Z"/>
        </w:rPr>
      </w:pPr>
      <w:ins w:id="88" w:author="Tommi Jamsa" w:date="2016-08-01T10:12:00Z">
        <w:r w:rsidRPr="0038490B">
          <w:rPr>
            <w:position w:val="-6"/>
          </w:rPr>
          <w:object w:dxaOrig="200" w:dyaOrig="340">
            <v:shape id="_x0000_i1037" type="#_x0000_t75" style="width:8.75pt;height:15.7pt" o:ole="" fillcolor="#bbe0e3">
              <v:imagedata r:id="rId33" o:title=""/>
            </v:shape>
            <o:OLEObject Type="Embed" ProgID="Equation.3" ShapeID="_x0000_i1037" DrawAspect="Content" ObjectID="_1533542012" r:id="rId34"/>
          </w:object>
        </w:r>
        <w:r>
          <w:tab/>
        </w:r>
      </w:ins>
      <w:proofErr w:type="gramStart"/>
      <w:ins w:id="89" w:author="Tommi Jamsa" w:date="2016-08-01T10:18:00Z">
        <w:r w:rsidR="00944C96">
          <w:t>spherical</w:t>
        </w:r>
        <w:proofErr w:type="gramEnd"/>
        <w:r w:rsidR="00944C96">
          <w:t xml:space="preserve"> basis vector (</w:t>
        </w:r>
      </w:ins>
      <w:ins w:id="90" w:author="Tommi Jamsa" w:date="2016-08-01T10:12:00Z">
        <w:r>
          <w:t>unit vector</w:t>
        </w:r>
      </w:ins>
      <w:ins w:id="91" w:author="Tommi Jamsa" w:date="2016-08-01T10:18:00Z">
        <w:r w:rsidR="00944C96">
          <w:t>)</w:t>
        </w:r>
      </w:ins>
      <w:ins w:id="92" w:author="Tommi Jamsa" w:date="2016-08-01T10:19:00Z">
        <w:r w:rsidR="00944C96">
          <w:t xml:space="preserve">, orthogonal to </w:t>
        </w:r>
        <w:r w:rsidR="00944C96" w:rsidRPr="0038490B">
          <w:rPr>
            <w:position w:val="-10"/>
          </w:rPr>
          <w:object w:dxaOrig="200" w:dyaOrig="380">
            <v:shape id="_x0000_i1038" type="#_x0000_t75" style="width:8.75pt;height:17.55pt" o:ole="" o:allowoverlap="f" fillcolor="#bbe0e3">
              <v:imagedata r:id="rId27" o:title=""/>
            </v:shape>
            <o:OLEObject Type="Embed" ProgID="Equation.3" ShapeID="_x0000_i1038" DrawAspect="Content" ObjectID="_1533542013" r:id="rId35"/>
          </w:object>
        </w:r>
      </w:ins>
      <w:ins w:id="93" w:author="Tommi Jamsa" w:date="2016-08-01T10:21:00Z">
        <w:r w:rsidR="00944C96">
          <w:t>,</w:t>
        </w:r>
      </w:ins>
      <w:ins w:id="94" w:author="Tommi Jamsa" w:date="2016-08-01T10:20:00Z">
        <w:r w:rsidR="00944C96">
          <w:t xml:space="preserve"> for GCS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95" w:author="Tommi Jamsa" w:date="2016-08-01T10:21:00Z"/>
        </w:rPr>
      </w:pPr>
      <w:ins w:id="96" w:author="Tommi Jamsa" w:date="2016-08-01T10:18:00Z">
        <w:r w:rsidRPr="0038490B">
          <w:rPr>
            <w:position w:val="-6"/>
          </w:rPr>
          <w:object w:dxaOrig="260" w:dyaOrig="340">
            <v:shape id="_x0000_i1039" type="#_x0000_t75" style="width:13.4pt;height:16.6pt" o:ole="">
              <v:imagedata r:id="rId36" o:title=""/>
            </v:shape>
            <o:OLEObject Type="Embed" ProgID="Equation.3" ShapeID="_x0000_i1039" DrawAspect="Content" ObjectID="_1533542014" r:id="rId37"/>
          </w:object>
        </w:r>
      </w:ins>
      <w:ins w:id="97" w:author="Tommi Jamsa" w:date="2016-08-01T10:19:00Z">
        <w:r>
          <w:tab/>
        </w:r>
        <w:proofErr w:type="gramStart"/>
        <w:r>
          <w:t>spherical</w:t>
        </w:r>
        <w:proofErr w:type="gramEnd"/>
        <w:r>
          <w:t xml:space="preserve"> basis vector (unit vector)</w:t>
        </w:r>
      </w:ins>
      <w:ins w:id="98" w:author="Tommi Jamsa" w:date="2016-08-01T10:20:00Z">
        <w:r>
          <w:t xml:space="preserve">, orthogonal to </w:t>
        </w:r>
      </w:ins>
      <w:ins w:id="99" w:author="Tommi Jamsa" w:date="2016-08-01T10:21:00Z">
        <w:r w:rsidRPr="0038490B">
          <w:rPr>
            <w:position w:val="-10"/>
          </w:rPr>
          <w:object w:dxaOrig="260" w:dyaOrig="380">
            <v:shape id="_x0000_i1040" type="#_x0000_t75" style="width:13.4pt;height:18.9pt" o:ole="">
              <v:imagedata r:id="rId29" o:title=""/>
            </v:shape>
            <o:OLEObject Type="Embed" ProgID="Equation.3" ShapeID="_x0000_i1040" DrawAspect="Content" ObjectID="_1533542015" r:id="rId38"/>
          </w:object>
        </w:r>
        <w:r>
          <w:t>,</w:t>
        </w:r>
      </w:ins>
      <w:ins w:id="100" w:author="Tommi Jamsa" w:date="2016-08-01T10:20:00Z">
        <w:r>
          <w:t xml:space="preserve"> for LCS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101" w:author="Tommi Jamsa" w:date="2016-08-01T10:18:00Z"/>
        </w:rPr>
      </w:pPr>
      <w:ins w:id="102" w:author="Tommi Jamsa" w:date="2016-08-01T10:21:00Z">
        <w:r w:rsidRPr="006237E3">
          <w:rPr>
            <w:position w:val="-12"/>
          </w:rPr>
          <w:object w:dxaOrig="420" w:dyaOrig="360">
            <v:shape id="_x0000_i1041" type="#_x0000_t75" style="width:21.25pt;height:18pt" o:ole="">
              <v:imagedata r:id="rId39" o:title=""/>
            </v:shape>
            <o:OLEObject Type="Embed" ProgID="Equation.3" ShapeID="_x0000_i1041" DrawAspect="Content" ObjectID="_1533542016" r:id="rId40"/>
          </w:object>
        </w:r>
        <w:r>
          <w:tab/>
        </w:r>
        <w:proofErr w:type="gramStart"/>
        <w:r>
          <w:t>vertical</w:t>
        </w:r>
        <w:proofErr w:type="gramEnd"/>
        <w:r>
          <w:t xml:space="preserve"> 3 dB </w:t>
        </w:r>
        <w:proofErr w:type="spellStart"/>
        <w:r>
          <w:t>beamwidth</w:t>
        </w:r>
        <w:proofErr w:type="spellEnd"/>
        <w:r>
          <w:t xml:space="preserve"> of an antenna</w:t>
        </w:r>
      </w:ins>
    </w:p>
    <w:p w:rsidR="00944C96" w:rsidRPr="00944C96" w:rsidRDefault="00944C96" w:rsidP="00761024">
      <w:pPr>
        <w:tabs>
          <w:tab w:val="left" w:pos="1134"/>
        </w:tabs>
        <w:spacing w:after="0"/>
        <w:ind w:left="1134" w:hanging="1134"/>
        <w:rPr>
          <w:ins w:id="103" w:author="Tommi Jamsa" w:date="2016-08-01T10:11:00Z"/>
        </w:rPr>
      </w:pPr>
      <w:ins w:id="104" w:author="Tommi Jamsa" w:date="2016-08-01T10:18:00Z">
        <w:r w:rsidRPr="005F231F">
          <w:rPr>
            <w:i/>
          </w:rPr>
          <w:sym w:font="Calibri Light" w:char="F079"/>
        </w:r>
        <w:r>
          <w:rPr>
            <w:i/>
          </w:rPr>
          <w:tab/>
        </w:r>
      </w:ins>
      <w:ins w:id="105" w:author="Tommi Jamsa" w:date="2016-08-01T10:19:00Z">
        <w:r>
          <w:t>Angular displacement between two pairs of unit vectors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106" w:author="Tommi Jamsa" w:date="2016-08-01T10:07:00Z"/>
        </w:rPr>
      </w:pPr>
    </w:p>
    <w:p w:rsidR="009920BD" w:rsidRPr="00744611" w:rsidRDefault="009920BD" w:rsidP="009920BD">
      <w:pPr>
        <w:pStyle w:val="EW"/>
      </w:pPr>
    </w:p>
    <w:p w:rsidR="009920BD" w:rsidRPr="00744611" w:rsidRDefault="009920BD" w:rsidP="009920BD">
      <w:pPr>
        <w:pStyle w:val="2"/>
      </w:pPr>
      <w:bookmarkStart w:id="107" w:name="_Toc455604629"/>
      <w:r w:rsidRPr="00744611">
        <w:t>3.</w:t>
      </w:r>
      <w:r w:rsidR="00B86496">
        <w:t>2</w:t>
      </w:r>
      <w:r w:rsidRPr="00744611">
        <w:tab/>
        <w:t>Abbreviations</w:t>
      </w:r>
      <w:bookmarkEnd w:id="107"/>
    </w:p>
    <w:p w:rsidR="009920BD" w:rsidRDefault="009920BD" w:rsidP="009920BD">
      <w:pPr>
        <w:keepNext/>
      </w:pPr>
      <w:r w:rsidRPr="00744611">
        <w:t>For the purposes of the present document, the abbreviations given in TR 21.905 [</w:t>
      </w:r>
      <w:r w:rsidRPr="00744611">
        <w:rPr>
          <w:rFonts w:hint="eastAsia"/>
          <w:lang w:eastAsia="ko-KR"/>
        </w:rPr>
        <w:t>1</w:t>
      </w:r>
      <w:r w:rsidRPr="00744611">
        <w:t>] and the following apply. An abbreviation defined in the present document takes precedence over the definition of the same abbreviation, if any, in TR 21.905 [</w:t>
      </w:r>
      <w:r w:rsidRPr="00744611">
        <w:rPr>
          <w:rFonts w:hint="eastAsia"/>
          <w:lang w:eastAsia="ko-KR"/>
        </w:rPr>
        <w:t>1</w:t>
      </w:r>
      <w:r w:rsidRPr="00744611">
        <w:t>].</w:t>
      </w:r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08" w:author="Leszek Raschkowski" w:date="2016-08-21T19:48:00Z"/>
        </w:rPr>
      </w:pPr>
      <w:ins w:id="109" w:author="Leszek Raschkowski" w:date="2016-08-21T19:48:00Z">
        <w:r>
          <w:t>2D</w:t>
        </w:r>
        <w:r>
          <w:tab/>
          <w:t>two-dimensional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10" w:author="Leszek Raschkowski" w:date="2016-08-21T19:48:00Z"/>
        </w:rPr>
      </w:pPr>
      <w:ins w:id="111" w:author="Leszek Raschkowski" w:date="2016-08-21T19:48:00Z">
        <w:r>
          <w:t>3D</w:t>
        </w:r>
        <w:r>
          <w:tab/>
          <w:t>three-dimensional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12" w:author="Tommi Jamsa" w:date="2016-08-01T10:00:00Z"/>
        </w:rPr>
      </w:pPr>
      <w:ins w:id="113" w:author="Tommi Jamsa" w:date="2016-08-01T10:00:00Z">
        <w:r>
          <w:t>AOA</w:t>
        </w:r>
        <w:r>
          <w:tab/>
          <w:t xml:space="preserve">Azimuth angle </w:t>
        </w:r>
      </w:ins>
      <w:ins w:id="114" w:author="Tommi Jamsa" w:date="2016-08-01T10:01:00Z">
        <w:r>
          <w:t>O</w:t>
        </w:r>
      </w:ins>
      <w:ins w:id="115" w:author="Tommi Jamsa" w:date="2016-08-01T10:00:00Z">
        <w:r>
          <w:t>f Arrival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16" w:author="Leszek Raschkowski" w:date="2016-08-21T19:52:00Z"/>
        </w:rPr>
      </w:pPr>
      <w:ins w:id="117" w:author="Tommi Jamsa" w:date="2016-08-01T09:59:00Z">
        <w:r>
          <w:t>AOD</w:t>
        </w:r>
        <w:r>
          <w:tab/>
          <w:t>A</w:t>
        </w:r>
      </w:ins>
      <w:ins w:id="118" w:author="Tommi Jamsa" w:date="2016-08-01T10:00:00Z">
        <w:r>
          <w:t>zimuth a</w:t>
        </w:r>
      </w:ins>
      <w:ins w:id="119" w:author="Tommi Jamsa" w:date="2016-08-01T09:59:00Z">
        <w:r>
          <w:t xml:space="preserve">ngle </w:t>
        </w:r>
      </w:ins>
      <w:ins w:id="120" w:author="Tommi Jamsa" w:date="2016-08-01T10:01:00Z">
        <w:r>
          <w:t>O</w:t>
        </w:r>
      </w:ins>
      <w:ins w:id="121" w:author="Tommi Jamsa" w:date="2016-08-01T09:59:00Z">
        <w:r>
          <w:t>f Departure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22" w:author="Tommi Jamsa" w:date="2016-08-01T10:03:00Z"/>
        </w:rPr>
      </w:pPr>
      <w:ins w:id="123" w:author="Leszek Raschkowski" w:date="2016-08-21T19:52:00Z">
        <w:r>
          <w:t>AS</w:t>
        </w:r>
        <w:r>
          <w:tab/>
          <w:t>Angular Spread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24" w:author="Tommi Jamsa" w:date="2016-08-01T10:00:00Z"/>
        </w:rPr>
      </w:pPr>
      <w:ins w:id="125" w:author="Tommi Jamsa" w:date="2016-08-01T10:03:00Z">
        <w:r>
          <w:t>ASA</w:t>
        </w:r>
        <w:r>
          <w:tab/>
          <w:t xml:space="preserve">Azimuth </w:t>
        </w:r>
      </w:ins>
      <w:ins w:id="126" w:author="Tommi Jamsa" w:date="2016-08-01T10:04:00Z">
        <w:r>
          <w:t xml:space="preserve">angle </w:t>
        </w:r>
      </w:ins>
      <w:ins w:id="127" w:author="Tommi Jamsa" w:date="2016-08-01T10:03:00Z">
        <w:r>
          <w:t>Spread of Arrival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28" w:author="Leszek Raschkowski" w:date="2016-08-21T20:00:00Z"/>
        </w:rPr>
      </w:pPr>
      <w:ins w:id="129" w:author="Tommi Jamsa" w:date="2016-08-01T10:03:00Z">
        <w:r>
          <w:t>ASD</w:t>
        </w:r>
        <w:r>
          <w:tab/>
          <w:t xml:space="preserve">Azimuth </w:t>
        </w:r>
      </w:ins>
      <w:ins w:id="130" w:author="Tommi Jamsa" w:date="2016-08-01T10:04:00Z">
        <w:r>
          <w:t xml:space="preserve">angle </w:t>
        </w:r>
      </w:ins>
      <w:ins w:id="131" w:author="Tommi Jamsa" w:date="2016-08-01T10:03:00Z">
        <w:r>
          <w:t>Spread of Departure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32" w:author="Leszek Raschkowski" w:date="2016-08-21T19:34:00Z"/>
        </w:rPr>
      </w:pPr>
      <w:ins w:id="133" w:author="Leszek Raschkowski" w:date="2016-08-21T20:00:00Z">
        <w:r>
          <w:t>BF</w:t>
        </w:r>
        <w:r>
          <w:tab/>
        </w:r>
        <w:proofErr w:type="spellStart"/>
        <w:r>
          <w:t>Beamforming</w:t>
        </w:r>
      </w:ins>
      <w:proofErr w:type="spellEnd"/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34" w:author="Leszek Raschkowski" w:date="2016-08-21T19:47:00Z"/>
        </w:rPr>
      </w:pPr>
      <w:ins w:id="135" w:author="Leszek Raschkowski" w:date="2016-08-21T19:34:00Z">
        <w:r>
          <w:t>BS</w:t>
        </w:r>
        <w:r>
          <w:tab/>
          <w:t>Base Station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36" w:author="Tommi Jamsa" w:date="2016-08-01T10:05:00Z"/>
        </w:rPr>
      </w:pPr>
      <w:ins w:id="137" w:author="Leszek Raschkowski" w:date="2016-08-21T19:47:00Z">
        <w:r>
          <w:t>BP</w:t>
        </w:r>
        <w:r>
          <w:tab/>
          <w:t>Breakpoint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38" w:author="Leszek Raschkowski" w:date="2016-08-21T20:08:00Z"/>
        </w:rPr>
      </w:pPr>
      <w:ins w:id="139" w:author="Tommi Jamsa" w:date="2016-08-01T10:05:00Z">
        <w:r>
          <w:t>BW</w:t>
        </w:r>
        <w:r>
          <w:tab/>
        </w:r>
        <w:proofErr w:type="spellStart"/>
        <w:r>
          <w:t>Beamwidth</w:t>
        </w:r>
      </w:ins>
      <w:proofErr w:type="spellEnd"/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140" w:author="Tommi Jamsa" w:date="2016-08-01T09:59:00Z"/>
        </w:rPr>
      </w:pPr>
      <w:ins w:id="141" w:author="Leszek Raschkowski" w:date="2016-08-21T20:08:00Z">
        <w:r>
          <w:t>CDF</w:t>
        </w:r>
        <w:r>
          <w:tab/>
        </w:r>
      </w:ins>
      <w:ins w:id="142" w:author="Leszek Raschkowski" w:date="2016-08-21T20:09:00Z">
        <w:r>
          <w:t xml:space="preserve">Cumulative </w:t>
        </w:r>
      </w:ins>
      <w:ins w:id="143" w:author="Leszek Raschkowski" w:date="2016-08-21T20:08:00Z">
        <w:r>
          <w:t>Distribution Function</w:t>
        </w:r>
      </w:ins>
    </w:p>
    <w:p w:rsidR="00242BB5" w:rsidRDefault="00242BB5" w:rsidP="00761024">
      <w:pPr>
        <w:tabs>
          <w:tab w:val="left" w:pos="1701"/>
        </w:tabs>
        <w:spacing w:after="0"/>
        <w:ind w:left="1701" w:hanging="1701"/>
        <w:rPr>
          <w:ins w:id="144" w:author="Leszek Raschkowski" w:date="2016-08-21T20:07:00Z"/>
        </w:rPr>
      </w:pPr>
      <w:ins w:id="145" w:author="Tommi Jamsa" w:date="2016-07-31T18:50:00Z">
        <w:r>
          <w:t>CDL</w:t>
        </w:r>
        <w:r>
          <w:tab/>
          <w:t>Clustered Delay Line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46" w:author="Leszek Raschkowski" w:date="2016-08-21T19:33:00Z"/>
        </w:rPr>
      </w:pPr>
      <w:ins w:id="147" w:author="Leszek Raschkowski" w:date="2016-08-21T20:07:00Z">
        <w:r>
          <w:t>CRS</w:t>
        </w:r>
        <w:r>
          <w:tab/>
          <w:t>Common Reference Signal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48" w:author="Leszek Raschkowski" w:date="2016-08-21T20:01:00Z"/>
        </w:rPr>
      </w:pPr>
      <w:ins w:id="149" w:author="Leszek Raschkowski" w:date="2016-08-21T19:33:00Z">
        <w:r>
          <w:t>D2D</w:t>
        </w:r>
        <w:r>
          <w:tab/>
          <w:t>Device-to-Device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50" w:author="Tommi Jamsa" w:date="2016-08-01T10:02:00Z"/>
        </w:rPr>
      </w:pPr>
      <w:ins w:id="151" w:author="Leszek Raschkowski" w:date="2016-08-21T20:01:00Z">
        <w:r>
          <w:t>DFT</w:t>
        </w:r>
        <w:r>
          <w:tab/>
          <w:t>Discrete Fourier Transform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52" w:author="Leszek Raschkowski" w:date="2016-08-21T19:36:00Z"/>
        </w:rPr>
      </w:pPr>
      <w:ins w:id="153" w:author="Tommi Jamsa" w:date="2016-08-01T10:02:00Z">
        <w:r>
          <w:t>DS</w:t>
        </w:r>
        <w:r>
          <w:tab/>
          <w:t>Delay Spread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54" w:author="Tommi Jamsa" w:date="2016-07-31T18:50:00Z"/>
        </w:rPr>
      </w:pPr>
      <w:proofErr w:type="spellStart"/>
      <w:proofErr w:type="gramStart"/>
      <w:ins w:id="155" w:author="Leszek Raschkowski" w:date="2016-08-21T19:36:00Z">
        <w:r>
          <w:t>eNB</w:t>
        </w:r>
        <w:proofErr w:type="spellEnd"/>
        <w:proofErr w:type="gramEnd"/>
        <w:r>
          <w:tab/>
        </w:r>
        <w:proofErr w:type="spellStart"/>
        <w:r>
          <w:t>eNodeB</w:t>
        </w:r>
      </w:ins>
      <w:proofErr w:type="spellEnd"/>
    </w:p>
    <w:p w:rsidR="0012620D" w:rsidRDefault="0012620D" w:rsidP="00761024">
      <w:pPr>
        <w:tabs>
          <w:tab w:val="left" w:pos="1701"/>
        </w:tabs>
        <w:spacing w:after="0"/>
        <w:ind w:left="1701" w:hanging="1701"/>
        <w:rPr>
          <w:ins w:id="156" w:author="Leszek Raschkowski" w:date="2016-08-21T19:59:00Z"/>
        </w:rPr>
      </w:pPr>
      <w:ins w:id="157" w:author="Tommi Jamsa" w:date="2016-07-31T18:35:00Z">
        <w:r>
          <w:t>GCS</w:t>
        </w:r>
        <w:r>
          <w:tab/>
          <w:t>Global Coordinate System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58" w:author="Leszek Raschkowski" w:date="2016-08-21T19:49:00Z"/>
        </w:rPr>
      </w:pPr>
      <w:ins w:id="159" w:author="Leszek Raschkowski" w:date="2016-08-21T19:59:00Z">
        <w:r>
          <w:t>IID</w:t>
        </w:r>
        <w:r>
          <w:tab/>
        </w:r>
      </w:ins>
      <w:ins w:id="160" w:author="Leszek Raschkowski" w:date="2016-08-21T20:00:00Z">
        <w:r w:rsidRPr="00021EDB">
          <w:t>Independent and identically distributed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61" w:author="Leszek Raschkowski" w:date="2016-08-21T19:50:00Z"/>
        </w:rPr>
      </w:pPr>
      <w:proofErr w:type="spellStart"/>
      <w:proofErr w:type="gramStart"/>
      <w:ins w:id="162" w:author="Leszek Raschkowski" w:date="2016-08-21T19:49:00Z">
        <w:r>
          <w:t>InH</w:t>
        </w:r>
        <w:proofErr w:type="spellEnd"/>
        <w:proofErr w:type="gramEnd"/>
        <w:r>
          <w:tab/>
          <w:t>Indoor Hotspot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63" w:author="Leszek Raschkowski" w:date="2016-08-21T19:36:00Z"/>
        </w:rPr>
      </w:pPr>
      <w:ins w:id="164" w:author="Leszek Raschkowski" w:date="2016-08-21T19:50:00Z">
        <w:r>
          <w:t>IRR</w:t>
        </w:r>
      </w:ins>
      <w:ins w:id="165" w:author="Leszek Raschkowski" w:date="2016-08-21T19:51:00Z">
        <w:r>
          <w:tab/>
          <w:t>Infrared Reflecting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66" w:author="Tommi Jamsa" w:date="2016-08-01T10:02:00Z"/>
        </w:rPr>
      </w:pPr>
      <w:ins w:id="167" w:author="Leszek Raschkowski" w:date="2016-08-21T19:36:00Z">
        <w:r>
          <w:t>ISD</w:t>
        </w:r>
        <w:r>
          <w:tab/>
        </w:r>
        <w:proofErr w:type="spellStart"/>
        <w:r>
          <w:t>Intersite</w:t>
        </w:r>
        <w:proofErr w:type="spellEnd"/>
        <w:r>
          <w:t xml:space="preserve"> Distance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68" w:author="Tommi Jamsa" w:date="2016-07-31T18:35:00Z"/>
        </w:rPr>
      </w:pPr>
      <w:ins w:id="169" w:author="Tommi Jamsa" w:date="2016-08-01T10:02:00Z">
        <w:r>
          <w:t>K</w:t>
        </w:r>
        <w:r>
          <w:tab/>
        </w:r>
        <w:proofErr w:type="spellStart"/>
        <w:r>
          <w:t>Ricean</w:t>
        </w:r>
        <w:proofErr w:type="spellEnd"/>
        <w:r>
          <w:t xml:space="preserve"> K factor</w:t>
        </w:r>
      </w:ins>
    </w:p>
    <w:p w:rsidR="0012620D" w:rsidRDefault="0012620D" w:rsidP="00761024">
      <w:pPr>
        <w:tabs>
          <w:tab w:val="left" w:pos="1701"/>
        </w:tabs>
        <w:spacing w:after="0"/>
        <w:ind w:left="1701" w:hanging="1701"/>
        <w:rPr>
          <w:ins w:id="170" w:author="Tommi Jamsa" w:date="2016-08-01T10:01:00Z"/>
        </w:rPr>
      </w:pPr>
      <w:ins w:id="171" w:author="Tommi Jamsa" w:date="2016-07-31T18:34:00Z">
        <w:r w:rsidRPr="0012620D">
          <w:t>LCS</w:t>
        </w:r>
        <w:r w:rsidRPr="0012620D">
          <w:tab/>
        </w:r>
      </w:ins>
      <w:ins w:id="172" w:author="Tommi Jamsa" w:date="2016-07-31T18:35:00Z">
        <w:r>
          <w:t>Local Coordinate System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73" w:author="Leszek Raschkowski" w:date="2016-08-21T19:40:00Z"/>
        </w:rPr>
      </w:pPr>
      <w:ins w:id="174" w:author="Tommi Jamsa" w:date="2016-08-01T10:01:00Z">
        <w:r>
          <w:t>LOS</w:t>
        </w:r>
        <w:r>
          <w:tab/>
          <w:t>Line Of Sight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75" w:author="Leszek Raschkowski" w:date="2016-08-21T19:56:00Z"/>
        </w:rPr>
      </w:pPr>
      <w:ins w:id="176" w:author="Leszek Raschkowski" w:date="2016-08-21T19:40:00Z">
        <w:r>
          <w:t>MIMO</w:t>
        </w:r>
        <w:r>
          <w:tab/>
          <w:t>Multiple-Input-Multiple-Output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77" w:author="Leszek Raschkowski" w:date="2016-08-21T20:01:00Z"/>
        </w:rPr>
      </w:pPr>
      <w:ins w:id="178" w:author="Leszek Raschkowski" w:date="2016-08-21T19:56:00Z">
        <w:r>
          <w:t>MPC</w:t>
        </w:r>
        <w:r>
          <w:tab/>
          <w:t>Multipath Component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79" w:author="Tommi Jamsa" w:date="2016-08-01T10:01:00Z"/>
        </w:rPr>
      </w:pPr>
      <w:ins w:id="180" w:author="Leszek Raschkowski" w:date="2016-08-21T20:04:00Z">
        <w:r>
          <w:t>MS</w:t>
        </w:r>
        <w:r>
          <w:tab/>
          <w:t>Mobile Station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81" w:author="Leszek Raschkowski" w:date="2016-08-21T19:32:00Z"/>
        </w:rPr>
      </w:pPr>
      <w:ins w:id="182" w:author="Tommi Jamsa" w:date="2016-08-01T10:01:00Z">
        <w:r>
          <w:t>NLOS</w:t>
        </w:r>
        <w:r>
          <w:tab/>
          <w:t>Non-LOS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83" w:author="Leszek Raschkowski" w:date="2016-08-21T19:33:00Z"/>
        </w:rPr>
      </w:pPr>
      <w:ins w:id="184" w:author="Leszek Raschkowski" w:date="2016-08-21T19:32:00Z">
        <w:r>
          <w:t>O2I</w:t>
        </w:r>
        <w:r>
          <w:tab/>
          <w:t>Outdoor-to-Indoor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85" w:author="Leszek Raschkowski" w:date="2016-08-21T20:11:00Z"/>
        </w:rPr>
      </w:pPr>
      <w:ins w:id="186" w:author="Leszek Raschkowski" w:date="2016-08-21T19:33:00Z">
        <w:r>
          <w:t>O2O</w:t>
        </w:r>
        <w:r>
          <w:tab/>
          <w:t>Outdoor-to-Outdoor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187" w:author="Leszek Raschkowski" w:date="2016-08-21T19:53:00Z"/>
        </w:rPr>
      </w:pPr>
      <w:ins w:id="188" w:author="Leszek Raschkowski" w:date="2016-08-21T20:11:00Z">
        <w:r>
          <w:t>OFDM</w:t>
        </w:r>
        <w:r>
          <w:tab/>
          <w:t>Orthogonal Frequency</w:t>
        </w:r>
      </w:ins>
      <w:ins w:id="189" w:author="Leszek Raschkowski" w:date="2016-08-21T20:12:00Z">
        <w:r>
          <w:t>-</w:t>
        </w:r>
      </w:ins>
      <w:ins w:id="190" w:author="Leszek Raschkowski" w:date="2016-08-21T20:11:00Z">
        <w:r>
          <w:t>D</w:t>
        </w:r>
      </w:ins>
      <w:ins w:id="191" w:author="Leszek Raschkowski" w:date="2016-08-21T20:12:00Z">
        <w:r>
          <w:t>i</w:t>
        </w:r>
      </w:ins>
      <w:ins w:id="192" w:author="Leszek Raschkowski" w:date="2016-08-21T20:11:00Z">
        <w:r>
          <w:t>vision Multiplex</w:t>
        </w:r>
      </w:ins>
      <w:ins w:id="193" w:author="Leszek Raschkowski" w:date="2016-08-21T20:12:00Z">
        <w:r>
          <w:t>ing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94" w:author="Tommi Jamsa" w:date="2016-08-01T10:27:00Z"/>
        </w:rPr>
      </w:pPr>
      <w:ins w:id="195" w:author="Leszek Raschkowski" w:date="2016-08-21T19:53:00Z">
        <w:r>
          <w:t>PAS</w:t>
        </w:r>
        <w:r>
          <w:tab/>
          <w:t>Power angular spectrum</w:t>
        </w:r>
      </w:ins>
    </w:p>
    <w:p w:rsidR="00944C96" w:rsidRDefault="00944C96" w:rsidP="00761024">
      <w:pPr>
        <w:tabs>
          <w:tab w:val="left" w:pos="1701"/>
        </w:tabs>
        <w:spacing w:after="0"/>
        <w:ind w:left="1701" w:hanging="1701"/>
        <w:rPr>
          <w:ins w:id="196" w:author="Leszek Raschkowski" w:date="2016-08-21T20:09:00Z"/>
        </w:rPr>
      </w:pPr>
      <w:ins w:id="197" w:author="Tommi Jamsa" w:date="2016-08-01T10:27:00Z">
        <w:r>
          <w:t>PL</w:t>
        </w:r>
        <w:r>
          <w:tab/>
          <w:t>Path Loss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198" w:author="Leszek Raschkowski" w:date="2016-08-21T20:14:00Z"/>
        </w:rPr>
      </w:pPr>
      <w:ins w:id="199" w:author="Leszek Raschkowski" w:date="2016-08-21T20:09:00Z">
        <w:r>
          <w:t>PRB</w:t>
        </w:r>
        <w:r>
          <w:tab/>
          <w:t>Physical Resource Block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00" w:author="Leszek Raschkowski" w:date="2016-08-21T19:35:00Z"/>
        </w:rPr>
      </w:pPr>
      <w:ins w:id="201" w:author="Leszek Raschkowski" w:date="2016-08-21T20:14:00Z">
        <w:r>
          <w:t>RCS</w:t>
        </w:r>
        <w:r>
          <w:tab/>
        </w:r>
      </w:ins>
      <w:ins w:id="202" w:author="Leszek Raschkowski" w:date="2016-08-21T20:19:00Z">
        <w:r w:rsidR="0077272F">
          <w:t>Radar cross-section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03" w:author="Leszek Raschkowski" w:date="2016-08-21T19:53:00Z"/>
        </w:rPr>
      </w:pPr>
      <w:proofErr w:type="spellStart"/>
      <w:ins w:id="204" w:author="Leszek Raschkowski" w:date="2016-08-21T19:35:00Z">
        <w:r>
          <w:t>RMa</w:t>
        </w:r>
        <w:proofErr w:type="spellEnd"/>
        <w:r>
          <w:tab/>
          <w:t>Rural Macro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205" w:author="Leszek Raschkowski" w:date="2016-08-21T20:06:00Z"/>
        </w:rPr>
      </w:pPr>
      <w:ins w:id="206" w:author="Leszek Raschkowski" w:date="2016-08-21T19:53:00Z">
        <w:r>
          <w:t>RMS</w:t>
        </w:r>
        <w:r>
          <w:tab/>
          <w:t>Root</w:t>
        </w:r>
      </w:ins>
      <w:ins w:id="207" w:author="Leszek Raschkowski" w:date="2016-08-21T19:54:00Z">
        <w:r>
          <w:t xml:space="preserve"> </w:t>
        </w:r>
      </w:ins>
      <w:ins w:id="208" w:author="Leszek Raschkowski" w:date="2016-08-21T19:53:00Z">
        <w:r>
          <w:t>Mean</w:t>
        </w:r>
      </w:ins>
      <w:ins w:id="209" w:author="Leszek Raschkowski" w:date="2016-08-21T19:54:00Z">
        <w:r>
          <w:t xml:space="preserve"> </w:t>
        </w:r>
      </w:ins>
      <w:ins w:id="210" w:author="Leszek Raschkowski" w:date="2016-08-21T19:53:00Z">
        <w:r>
          <w:t>Square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211" w:author="Leszek Raschkowski" w:date="2016-08-21T19:34:00Z"/>
        </w:rPr>
      </w:pPr>
      <w:ins w:id="212" w:author="Leszek Raschkowski" w:date="2016-08-21T20:06:00Z">
        <w:r>
          <w:t>RSRP</w:t>
        </w:r>
        <w:r>
          <w:tab/>
          <w:t>Reference Signal Received Power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13" w:author="Leszek Raschkowski" w:date="2016-08-21T19:32:00Z"/>
        </w:rPr>
      </w:pPr>
      <w:ins w:id="214" w:author="Leszek Raschkowski" w:date="2016-08-21T19:35:00Z">
        <w:r>
          <w:t>Rx</w:t>
        </w:r>
        <w:r>
          <w:tab/>
          <w:t>Receiver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15" w:author="Leszek Raschkowski" w:date="2016-08-21T20:10:00Z"/>
        </w:rPr>
      </w:pPr>
      <w:ins w:id="216" w:author="Leszek Raschkowski" w:date="2016-08-21T19:32:00Z">
        <w:r>
          <w:t>SCM</w:t>
        </w:r>
        <w:r>
          <w:tab/>
          <w:t>Spatial Channel Model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17" w:author="Leszek Raschkowski" w:date="2016-08-21T20:08:00Z"/>
        </w:rPr>
      </w:pPr>
      <w:ins w:id="218" w:author="Leszek Raschkowski" w:date="2016-08-21T20:10:00Z">
        <w:r>
          <w:t>SINR</w:t>
        </w:r>
        <w:r>
          <w:tab/>
          <w:t>Signal-to-Interference-plus-Noise Ratio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19" w:author="Leszek Raschkowski" w:date="2016-08-21T19:38:00Z"/>
        </w:rPr>
      </w:pPr>
      <w:ins w:id="220" w:author="Leszek Raschkowski" w:date="2016-08-21T20:08:00Z">
        <w:r>
          <w:t>SIR</w:t>
        </w:r>
        <w:r>
          <w:tab/>
          <w:t>Signal-to-Interference Ratio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21" w:author="Tommi Jamsa" w:date="2016-08-01T10:02:00Z"/>
        </w:rPr>
      </w:pPr>
      <w:ins w:id="222" w:author="Leszek Raschkowski" w:date="2016-08-21T19:38:00Z">
        <w:r>
          <w:t>SSCM</w:t>
        </w:r>
        <w:r>
          <w:tab/>
          <w:t>Statistical Spatial Channel Model</w:t>
        </w:r>
      </w:ins>
    </w:p>
    <w:p w:rsidR="00552B9B" w:rsidRDefault="00096B8F" w:rsidP="00761024">
      <w:pPr>
        <w:tabs>
          <w:tab w:val="left" w:pos="1701"/>
        </w:tabs>
        <w:spacing w:after="0"/>
        <w:ind w:left="1701" w:hanging="1701"/>
        <w:rPr>
          <w:ins w:id="223" w:author="Leszek Raschkowski" w:date="2016-08-21T19:46:00Z"/>
        </w:rPr>
      </w:pPr>
      <w:ins w:id="224" w:author="Tommi Jamsa" w:date="2016-08-01T10:02:00Z">
        <w:r>
          <w:t>SF</w:t>
        </w:r>
        <w:r>
          <w:tab/>
          <w:t>Shadow Fading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25" w:author="Leszek Raschkowski" w:date="2016-08-21T19:39:00Z"/>
        </w:rPr>
      </w:pPr>
      <w:ins w:id="226" w:author="Leszek Raschkowski" w:date="2016-08-21T19:46:00Z">
        <w:r>
          <w:t>SLA</w:t>
        </w:r>
        <w:r>
          <w:tab/>
        </w:r>
        <w:proofErr w:type="spellStart"/>
        <w:r>
          <w:t>Sidelobe</w:t>
        </w:r>
        <w:proofErr w:type="spellEnd"/>
        <w:r>
          <w:t xml:space="preserve"> Attenuation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27" w:author="Tommi Jamsa" w:date="2016-08-01T10:05:00Z"/>
        </w:rPr>
      </w:pPr>
      <w:ins w:id="228" w:author="Leszek Raschkowski" w:date="2016-08-21T19:39:00Z">
        <w:r>
          <w:t>TDL</w:t>
        </w:r>
        <w:r>
          <w:tab/>
          <w:t>Tapped Delay Line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29" w:author="Leszek Raschkowski" w:date="2016-08-21T19:45:00Z"/>
        </w:rPr>
      </w:pPr>
      <w:ins w:id="230" w:author="Tommi Jamsa" w:date="2016-08-01T10:05:00Z">
        <w:r>
          <w:t>TOA</w:t>
        </w:r>
        <w:r>
          <w:tab/>
          <w:t xml:space="preserve">Time </w:t>
        </w:r>
        <w:proofErr w:type="gramStart"/>
        <w:r>
          <w:t>Of</w:t>
        </w:r>
        <w:proofErr w:type="gramEnd"/>
        <w:r>
          <w:t xml:space="preserve"> Arrival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31" w:author="Leszek Raschkowski" w:date="2016-08-21T19:34:00Z"/>
        </w:rPr>
      </w:pPr>
      <w:ins w:id="232" w:author="Leszek Raschkowski" w:date="2016-08-21T19:45:00Z">
        <w:r>
          <w:t>TRP</w:t>
        </w:r>
        <w:r>
          <w:tab/>
        </w:r>
      </w:ins>
      <w:ins w:id="233" w:author="Leszek Raschkowski" w:date="2016-08-21T19:54:00Z">
        <w:r w:rsidR="00A741DF">
          <w:t>Transmission Reception Point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34" w:author="Leszek Raschkowski" w:date="2016-08-21T19:36:00Z"/>
        </w:rPr>
      </w:pPr>
      <w:proofErr w:type="spellStart"/>
      <w:proofErr w:type="gramStart"/>
      <w:ins w:id="235" w:author="Leszek Raschkowski" w:date="2016-08-21T19:34:00Z">
        <w:r>
          <w:t>Tx</w:t>
        </w:r>
        <w:proofErr w:type="spellEnd"/>
        <w:proofErr w:type="gramEnd"/>
        <w:r>
          <w:tab/>
          <w:t>Transmitter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36" w:author="Leszek Raschkowski" w:date="2016-08-21T19:35:00Z"/>
        </w:rPr>
      </w:pPr>
      <w:ins w:id="237" w:author="Leszek Raschkowski" w:date="2016-08-21T19:36:00Z">
        <w:r>
          <w:t>UE</w:t>
        </w:r>
        <w:r>
          <w:tab/>
          <w:t>User Equipment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38" w:author="Leszek Raschkowski" w:date="2016-08-21T19:35:00Z"/>
        </w:rPr>
      </w:pPr>
      <w:proofErr w:type="spellStart"/>
      <w:ins w:id="239" w:author="Leszek Raschkowski" w:date="2016-08-21T19:35:00Z">
        <w:r>
          <w:t>UMa</w:t>
        </w:r>
        <w:proofErr w:type="spellEnd"/>
        <w:r>
          <w:tab/>
          <w:t>Urban Macro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40" w:author="Leszek Raschkowski" w:date="2016-08-21T19:39:00Z"/>
        </w:rPr>
      </w:pPr>
      <w:proofErr w:type="spellStart"/>
      <w:ins w:id="241" w:author="Leszek Raschkowski" w:date="2016-08-21T19:35:00Z">
        <w:r>
          <w:t>UMi</w:t>
        </w:r>
        <w:proofErr w:type="spellEnd"/>
        <w:r>
          <w:tab/>
          <w:t>Urban Micro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42" w:author="Leszek Raschkowski" w:date="2016-08-21T20:13:00Z"/>
        </w:rPr>
      </w:pPr>
      <w:ins w:id="243" w:author="Leszek Raschkowski" w:date="2016-08-21T19:39:00Z">
        <w:r>
          <w:t>UT</w:t>
        </w:r>
        <w:r>
          <w:tab/>
          <w:t>User Terminal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44" w:author="Leszek Raschkowski" w:date="2016-08-21T19:34:00Z"/>
        </w:rPr>
      </w:pPr>
      <w:ins w:id="245" w:author="Leszek Raschkowski" w:date="2016-08-21T20:13:00Z">
        <w:r>
          <w:t>UTD</w:t>
        </w:r>
        <w:r>
          <w:tab/>
          <w:t>Uniform Theory of Diffraction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46" w:author="Tommi Jamsa" w:date="2016-08-01T10:41:00Z"/>
        </w:rPr>
      </w:pPr>
      <w:ins w:id="247" w:author="Leszek Raschkowski" w:date="2016-08-21T19:34:00Z">
        <w:r>
          <w:t>V2V</w:t>
        </w:r>
        <w:r>
          <w:tab/>
          <w:t>Vehicle-to-Vehicle</w:t>
        </w:r>
      </w:ins>
    </w:p>
    <w:p w:rsidR="00944C96" w:rsidRDefault="00944C96" w:rsidP="00761024">
      <w:pPr>
        <w:tabs>
          <w:tab w:val="left" w:pos="1701"/>
        </w:tabs>
        <w:spacing w:after="0"/>
        <w:ind w:left="1701" w:hanging="1701"/>
        <w:rPr>
          <w:ins w:id="248" w:author="Tommi Jamsa" w:date="2016-08-01T10:00:00Z"/>
        </w:rPr>
      </w:pPr>
      <w:ins w:id="249" w:author="Tommi Jamsa" w:date="2016-08-01T10:41:00Z">
        <w:r>
          <w:t>XPR</w:t>
        </w:r>
        <w:r>
          <w:tab/>
          <w:t>Cross-Polarization Ratio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50" w:author="Tommi Jamsa" w:date="2016-08-01T10:00:00Z"/>
        </w:rPr>
      </w:pPr>
      <w:ins w:id="251" w:author="Tommi Jamsa" w:date="2016-08-01T10:00:00Z">
        <w:r>
          <w:t>ZOA</w:t>
        </w:r>
        <w:r>
          <w:tab/>
          <w:t xml:space="preserve">Zenith angle </w:t>
        </w:r>
      </w:ins>
      <w:ins w:id="252" w:author="Tommi Jamsa" w:date="2016-08-01T10:01:00Z">
        <w:r>
          <w:t>O</w:t>
        </w:r>
      </w:ins>
      <w:ins w:id="253" w:author="Tommi Jamsa" w:date="2016-08-01T10:00:00Z">
        <w:r>
          <w:t>f Arrival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54" w:author="Tommi Jamsa" w:date="2016-08-01T10:03:00Z"/>
        </w:rPr>
      </w:pPr>
      <w:ins w:id="255" w:author="Tommi Jamsa" w:date="2016-08-01T10:00:00Z">
        <w:r>
          <w:t>ZOD</w:t>
        </w:r>
        <w:r>
          <w:tab/>
          <w:t xml:space="preserve">Zenith angle </w:t>
        </w:r>
      </w:ins>
      <w:ins w:id="256" w:author="Tommi Jamsa" w:date="2016-08-01T10:01:00Z">
        <w:r>
          <w:t>O</w:t>
        </w:r>
      </w:ins>
      <w:ins w:id="257" w:author="Tommi Jamsa" w:date="2016-08-01T10:00:00Z">
        <w:r>
          <w:t>f Departure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58" w:author="Tommi Jamsa" w:date="2016-08-01T10:03:00Z"/>
        </w:rPr>
      </w:pPr>
      <w:ins w:id="259" w:author="Tommi Jamsa" w:date="2016-08-01T10:03:00Z">
        <w:r>
          <w:t>ZSA</w:t>
        </w:r>
        <w:r>
          <w:tab/>
          <w:t xml:space="preserve">Zenith </w:t>
        </w:r>
      </w:ins>
      <w:ins w:id="260" w:author="Tommi Jamsa" w:date="2016-08-01T10:04:00Z">
        <w:r>
          <w:t xml:space="preserve">angle </w:t>
        </w:r>
      </w:ins>
      <w:ins w:id="261" w:author="Tommi Jamsa" w:date="2016-08-01T10:03:00Z">
        <w:r>
          <w:t>Spread of Arrival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62" w:author="Tommi Jamsa" w:date="2016-07-31T18:34:00Z"/>
        </w:rPr>
      </w:pPr>
      <w:ins w:id="263" w:author="Tommi Jamsa" w:date="2016-08-01T10:03:00Z">
        <w:r>
          <w:t>ZSD</w:t>
        </w:r>
        <w:r>
          <w:tab/>
          <w:t>Zenith ang</w:t>
        </w:r>
      </w:ins>
      <w:ins w:id="264" w:author="Tommi Jamsa" w:date="2016-08-01T10:04:00Z">
        <w:r>
          <w:t>le</w:t>
        </w:r>
      </w:ins>
      <w:ins w:id="265" w:author="Tommi Jamsa" w:date="2016-08-01T10:03:00Z">
        <w:r>
          <w:t xml:space="preserve"> Spread of Departure</w:t>
        </w:r>
      </w:ins>
    </w:p>
    <w:p w:rsidR="009920BD" w:rsidRPr="009920BD" w:rsidRDefault="009920BD" w:rsidP="009920BD"/>
    <w:p w:rsidR="00A22854" w:rsidRDefault="00A22854" w:rsidP="00A22854">
      <w:pPr>
        <w:keepNext/>
        <w:keepLines/>
        <w:spacing w:before="280" w:after="290" w:line="376" w:lineRule="auto"/>
        <w:jc w:val="center"/>
        <w:outlineLvl w:val="3"/>
        <w:rPr>
          <w:b/>
          <w:bCs/>
          <w:color w:val="FF0000"/>
          <w:sz w:val="28"/>
          <w:szCs w:val="28"/>
          <w:lang w:eastAsia="zh-CN"/>
        </w:rPr>
      </w:pPr>
      <w:r w:rsidRPr="009E379B">
        <w:rPr>
          <w:rFonts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2"/>
      <w:bookmarkEnd w:id="3"/>
    </w:p>
    <w:p w:rsidR="00552110" w:rsidRPr="00552110" w:rsidRDefault="00552110" w:rsidP="00552110"/>
    <w:p w:rsidR="001E41F3" w:rsidRDefault="001E41F3">
      <w:pPr>
        <w:rPr>
          <w:noProof/>
        </w:rPr>
      </w:pPr>
    </w:p>
    <w:sectPr w:rsidR="001E41F3" w:rsidSect="00043546">
      <w:headerReference w:type="even" r:id="rId41"/>
      <w:headerReference w:type="default" r:id="rId42"/>
      <w:footerReference w:type="default" r:id="rId43"/>
      <w:headerReference w:type="first" r:id="rId4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09C" w:rsidRDefault="00C6109C">
      <w:r>
        <w:separator/>
      </w:r>
    </w:p>
  </w:endnote>
  <w:endnote w:type="continuationSeparator" w:id="0">
    <w:p w:rsidR="00C6109C" w:rsidRDefault="00C61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toSans-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1AC" w:rsidRDefault="004971AC">
    <w:pPr>
      <w:pStyle w:val="a9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09C" w:rsidRDefault="00C6109C">
      <w:r>
        <w:separator/>
      </w:r>
    </w:p>
  </w:footnote>
  <w:footnote w:type="continuationSeparator" w:id="0">
    <w:p w:rsidR="00C6109C" w:rsidRDefault="00C610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1AC" w:rsidRDefault="004971A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1AC" w:rsidRDefault="004971A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1AC" w:rsidRDefault="004971AC">
    <w:pPr>
      <w:pStyle w:val="a4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1AC" w:rsidRDefault="004971A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D6D"/>
    <w:rsid w:val="00021EDB"/>
    <w:rsid w:val="00022E4A"/>
    <w:rsid w:val="00034D67"/>
    <w:rsid w:val="00043546"/>
    <w:rsid w:val="00096B8F"/>
    <w:rsid w:val="000A6394"/>
    <w:rsid w:val="000C038A"/>
    <w:rsid w:val="000C6598"/>
    <w:rsid w:val="0012620D"/>
    <w:rsid w:val="0013713A"/>
    <w:rsid w:val="00145D43"/>
    <w:rsid w:val="00166E06"/>
    <w:rsid w:val="00192C46"/>
    <w:rsid w:val="001A7B60"/>
    <w:rsid w:val="001B7A65"/>
    <w:rsid w:val="001C79F5"/>
    <w:rsid w:val="001D0698"/>
    <w:rsid w:val="001E41F3"/>
    <w:rsid w:val="002345AA"/>
    <w:rsid w:val="00242BB5"/>
    <w:rsid w:val="0026004D"/>
    <w:rsid w:val="00275D12"/>
    <w:rsid w:val="002860C4"/>
    <w:rsid w:val="002B5741"/>
    <w:rsid w:val="00305409"/>
    <w:rsid w:val="003E1A36"/>
    <w:rsid w:val="003E6C6A"/>
    <w:rsid w:val="003E775C"/>
    <w:rsid w:val="00404513"/>
    <w:rsid w:val="004242F1"/>
    <w:rsid w:val="0045597F"/>
    <w:rsid w:val="00474395"/>
    <w:rsid w:val="004971AC"/>
    <w:rsid w:val="004B2C0D"/>
    <w:rsid w:val="004B75B7"/>
    <w:rsid w:val="004F7022"/>
    <w:rsid w:val="0051580D"/>
    <w:rsid w:val="00536D7A"/>
    <w:rsid w:val="00552110"/>
    <w:rsid w:val="00552B9B"/>
    <w:rsid w:val="00592D74"/>
    <w:rsid w:val="005E2C44"/>
    <w:rsid w:val="00621188"/>
    <w:rsid w:val="006257ED"/>
    <w:rsid w:val="00642959"/>
    <w:rsid w:val="00695808"/>
    <w:rsid w:val="006B46FB"/>
    <w:rsid w:val="006E21FB"/>
    <w:rsid w:val="006F569A"/>
    <w:rsid w:val="00707F6E"/>
    <w:rsid w:val="00761024"/>
    <w:rsid w:val="0077272F"/>
    <w:rsid w:val="00792342"/>
    <w:rsid w:val="007954A1"/>
    <w:rsid w:val="007B512A"/>
    <w:rsid w:val="007C2097"/>
    <w:rsid w:val="007D6A07"/>
    <w:rsid w:val="008279FA"/>
    <w:rsid w:val="008626E7"/>
    <w:rsid w:val="00870EE7"/>
    <w:rsid w:val="008F686C"/>
    <w:rsid w:val="00944C96"/>
    <w:rsid w:val="009777D9"/>
    <w:rsid w:val="00991B88"/>
    <w:rsid w:val="009920BD"/>
    <w:rsid w:val="00994955"/>
    <w:rsid w:val="009A579D"/>
    <w:rsid w:val="009B6C37"/>
    <w:rsid w:val="009E3297"/>
    <w:rsid w:val="009F734F"/>
    <w:rsid w:val="00A17757"/>
    <w:rsid w:val="00A22854"/>
    <w:rsid w:val="00A246B6"/>
    <w:rsid w:val="00A47E70"/>
    <w:rsid w:val="00A714E8"/>
    <w:rsid w:val="00A741DF"/>
    <w:rsid w:val="00A7671C"/>
    <w:rsid w:val="00AD1CD8"/>
    <w:rsid w:val="00AD74E7"/>
    <w:rsid w:val="00AE2DC1"/>
    <w:rsid w:val="00B258BB"/>
    <w:rsid w:val="00B67B97"/>
    <w:rsid w:val="00B81804"/>
    <w:rsid w:val="00B86496"/>
    <w:rsid w:val="00B968C8"/>
    <w:rsid w:val="00BA3EC5"/>
    <w:rsid w:val="00BB5DFC"/>
    <w:rsid w:val="00BD279D"/>
    <w:rsid w:val="00BD6BB8"/>
    <w:rsid w:val="00C040F5"/>
    <w:rsid w:val="00C15F5F"/>
    <w:rsid w:val="00C173EC"/>
    <w:rsid w:val="00C6109C"/>
    <w:rsid w:val="00C85FFF"/>
    <w:rsid w:val="00C95985"/>
    <w:rsid w:val="00CB0C51"/>
    <w:rsid w:val="00CC5026"/>
    <w:rsid w:val="00CE192B"/>
    <w:rsid w:val="00D03F9A"/>
    <w:rsid w:val="00D13FE0"/>
    <w:rsid w:val="00D732B9"/>
    <w:rsid w:val="00DE34CF"/>
    <w:rsid w:val="00DF0191"/>
    <w:rsid w:val="00E444CE"/>
    <w:rsid w:val="00E616C5"/>
    <w:rsid w:val="00E64C43"/>
    <w:rsid w:val="00E85AE4"/>
    <w:rsid w:val="00ED6E4A"/>
    <w:rsid w:val="00EE7D7C"/>
    <w:rsid w:val="00F10340"/>
    <w:rsid w:val="00F25D98"/>
    <w:rsid w:val="00F300FB"/>
    <w:rsid w:val="00F53461"/>
    <w:rsid w:val="00FB6386"/>
    <w:rsid w:val="00FD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 Light" w:eastAsia="宋体" w:hAnsi="Calibri Light" w:cs="MotoSans-Medium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MotoSans-Medium" w:hAnsi="MotoSans-Medium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MotoSans-Medium" w:hAnsi="MotoSans-Medium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MotoSans-Medium" w:hAnsi="MotoSans-Medium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MotoSans-Medium" w:hAnsi="MotoSans-Medium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MotoSans-Medium" w:hAnsi="MotoSans-Medium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pPr>
      <w:widowControl w:val="0"/>
    </w:pPr>
    <w:rPr>
      <w:rFonts w:ascii="MotoSans-Medium" w:hAnsi="MotoSans-Medium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MotoSans-Medium" w:hAnsi="MotoSans-Medium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MotoSans-Medium" w:hAnsi="MotoSans-Medium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MotoSans-Medium" w:hAnsi="MotoSans-Medium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MotoSans-Medium" w:hAnsi="MotoSans-Medium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MotoSans-Medium" w:hAnsi="MotoSans-Medium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MotoSans-Medium" w:hAnsi="MotoSans-Medium"/>
      <w:lang w:val="en-GB" w:eastAsia="en-US"/>
    </w:rPr>
  </w:style>
  <w:style w:type="paragraph" w:customStyle="1" w:styleId="tdoc-header">
    <w:name w:val="tdoc-header"/>
    <w:rPr>
      <w:rFonts w:ascii="MotoSans-Medium" w:hAnsi="MotoSans-Medium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访问过的超链接"/>
    <w:rPr>
      <w:color w:val="800080"/>
      <w:u w:val="single"/>
    </w:rPr>
  </w:style>
  <w:style w:type="paragraph" w:styleId="ae">
    <w:name w:val="Balloon Text"/>
    <w:basedOn w:val="a"/>
    <w:semiHidden/>
    <w:rPr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</w:style>
  <w:style w:type="character" w:customStyle="1" w:styleId="CRCoverPageZchn">
    <w:name w:val="CR Cover Page Zchn"/>
    <w:link w:val="CRCoverPage"/>
    <w:rsid w:val="00CE192B"/>
    <w:rPr>
      <w:rFonts w:ascii="MotoSans-Medium" w:hAnsi="MotoSans-Medium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22854"/>
    <w:rPr>
      <w:rFonts w:ascii="MotoSans-Medium" w:hAnsi="MotoSans-Medium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rsid w:val="00A22854"/>
    <w:rPr>
      <w:rFonts w:ascii="MotoSans-Medium" w:hAnsi="MotoSans-Medium"/>
      <w:b/>
      <w:i/>
      <w:noProof/>
      <w:sz w:val="18"/>
      <w:lang w:val="en-GB" w:eastAsia="en-US"/>
    </w:rPr>
  </w:style>
  <w:style w:type="paragraph" w:customStyle="1" w:styleId="Guidance">
    <w:name w:val="Guidance"/>
    <w:basedOn w:val="a"/>
    <w:rsid w:val="009920BD"/>
    <w:rPr>
      <w:rFonts w:eastAsia="Calibri Light"/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header" Target="header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9.wmf"/><Relationship Id="rId41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2.wmf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l00198271</cp:lastModifiedBy>
  <cp:revision>2</cp:revision>
  <cp:lastPrinted>1601-01-01T00:00:00Z</cp:lastPrinted>
  <dcterms:created xsi:type="dcterms:W3CDTF">2016-08-24T08:45:00Z</dcterms:created>
  <dcterms:modified xsi:type="dcterms:W3CDTF">2016-08-24T08:45:00Z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(2)VdCWMxfQSXxe9rzlmxIt9pe98Y6Z6BCXJoPVH56yX5c22DRuerIH1vlbLezZdQOahK8ef7PT
Q+eLPM3/z946DrK/yi93M0fJAE+EjSg4HEXeCBaIYKiMOAdeI+A9qwKoo7/SojzFxoKfCMeU
qfLUEUzxzP4wIBxhn9bxrptBWns7mabVmN7QT7pDUQfKFO9p4qX8TO9evKEJ4KNq00rio2KT
2bG3qwLFzHHGsjMr+3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uYFIheMYwXayHY5GjJf//rVNwQq1K4TVy+NwbBlOZt3/3RBeZ4iRl1
2cHANcZOo9JR9UmDNqqd47nJqJHuZzMVVW1HcvYMTBKENANIPLObWW+nt+fvrXVX/v/Sad4X
X5GSHojPCisvzrzlx+2L2RAhPv6LO0qeA4a7uG2H9pUV9R8ShUOSXLSmenvYQFOGWn9mNUJK
l/szGRR2+5kJQmXD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1471874085</vt:lpwstr>
  </property>
</Properties>
</file>