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media/image10.jpg" ContentType="image/png"/>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A3C3C" w:rsidRPr="00867E75" w:rsidRDefault="00AA3C3C" w:rsidP="00AA3C3C">
      <w:pPr>
        <w:pStyle w:val="a4"/>
        <w:tabs>
          <w:tab w:val="clear" w:pos="4536"/>
        </w:tabs>
        <w:rPr>
          <w:rFonts w:eastAsiaTheme="minorEastAsia"/>
          <w:sz w:val="22"/>
          <w:lang w:val="de-DE" w:eastAsia="zh-CN"/>
        </w:rPr>
      </w:pPr>
      <w:r w:rsidRPr="00BE781B">
        <w:rPr>
          <w:sz w:val="22"/>
          <w:lang w:val="de-DE"/>
        </w:rPr>
        <w:t>3GPP TSG RAN WG1 Meeting #8</w:t>
      </w:r>
      <w:r w:rsidRPr="00BE781B">
        <w:rPr>
          <w:rFonts w:hint="eastAsia"/>
          <w:sz w:val="22"/>
          <w:lang w:val="de-DE"/>
        </w:rPr>
        <w:t>6</w:t>
      </w:r>
      <w:r w:rsidRPr="00BE781B">
        <w:rPr>
          <w:sz w:val="22"/>
          <w:lang w:val="de-DE"/>
        </w:rPr>
        <w:tab/>
        <w:t>R1-16</w:t>
      </w:r>
      <w:r>
        <w:rPr>
          <w:rFonts w:eastAsiaTheme="minorEastAsia" w:hint="eastAsia"/>
          <w:sz w:val="22"/>
          <w:lang w:val="de-DE" w:eastAsia="zh-CN"/>
        </w:rPr>
        <w:t>6609</w:t>
      </w:r>
    </w:p>
    <w:p w:rsidR="00AA3C3C" w:rsidRPr="00BE781B" w:rsidRDefault="00AA3C3C" w:rsidP="00AA3C3C">
      <w:pPr>
        <w:pStyle w:val="a4"/>
        <w:tabs>
          <w:tab w:val="clear" w:pos="4536"/>
        </w:tabs>
        <w:rPr>
          <w:sz w:val="22"/>
          <w:lang w:val="de-DE"/>
        </w:rPr>
      </w:pPr>
      <w:r w:rsidRPr="00BE781B">
        <w:rPr>
          <w:sz w:val="22"/>
          <w:lang w:val="de-DE"/>
        </w:rPr>
        <w:t xml:space="preserve">Gothenburg, </w:t>
      </w:r>
      <w:r w:rsidRPr="00BE781B">
        <w:rPr>
          <w:rFonts w:hint="eastAsia"/>
          <w:sz w:val="22"/>
          <w:lang w:val="de-DE"/>
        </w:rPr>
        <w:t>Sweden</w:t>
      </w:r>
      <w:r>
        <w:rPr>
          <w:rFonts w:eastAsiaTheme="minorEastAsia" w:hint="eastAsia"/>
          <w:sz w:val="22"/>
          <w:lang w:val="de-DE" w:eastAsia="zh-CN"/>
        </w:rPr>
        <w:t>,</w:t>
      </w:r>
      <w:r w:rsidRPr="00BE781B">
        <w:rPr>
          <w:sz w:val="22"/>
          <w:lang w:val="de-DE"/>
        </w:rPr>
        <w:t xml:space="preserve"> 2</w:t>
      </w:r>
      <w:r w:rsidRPr="00BE781B">
        <w:rPr>
          <w:rFonts w:hint="eastAsia"/>
          <w:sz w:val="22"/>
          <w:lang w:val="de-DE"/>
        </w:rPr>
        <w:t xml:space="preserve">2nd </w:t>
      </w:r>
      <w:r w:rsidRPr="00BE781B">
        <w:rPr>
          <w:sz w:val="22"/>
          <w:lang w:val="de-DE"/>
        </w:rPr>
        <w:t>- 2</w:t>
      </w:r>
      <w:r w:rsidRPr="00BE781B">
        <w:rPr>
          <w:rFonts w:hint="eastAsia"/>
          <w:sz w:val="22"/>
          <w:lang w:val="de-DE"/>
        </w:rPr>
        <w:t>6</w:t>
      </w:r>
      <w:r w:rsidRPr="00BE781B">
        <w:rPr>
          <w:sz w:val="22"/>
          <w:lang w:val="de-DE"/>
        </w:rPr>
        <w:t xml:space="preserve">th </w:t>
      </w:r>
      <w:r w:rsidRPr="00BE781B">
        <w:rPr>
          <w:rFonts w:hint="eastAsia"/>
          <w:sz w:val="22"/>
          <w:lang w:val="de-DE"/>
        </w:rPr>
        <w:t>August</w:t>
      </w:r>
      <w:r w:rsidRPr="00BE781B">
        <w:rPr>
          <w:sz w:val="22"/>
          <w:lang w:val="de-DE"/>
        </w:rPr>
        <w:t xml:space="preserve"> 2016</w:t>
      </w:r>
    </w:p>
    <w:p w:rsidR="00AA3C3C" w:rsidRPr="00BE781B" w:rsidRDefault="00AA3C3C" w:rsidP="00AA3C3C">
      <w:pPr>
        <w:pStyle w:val="a4"/>
      </w:pPr>
    </w:p>
    <w:p w:rsidR="00AA3C3C" w:rsidRPr="00BE781B" w:rsidRDefault="00AA3C3C" w:rsidP="00AA3C3C">
      <w:pPr>
        <w:pStyle w:val="a4"/>
        <w:tabs>
          <w:tab w:val="clear" w:pos="4536"/>
          <w:tab w:val="left" w:pos="1800"/>
        </w:tabs>
        <w:ind w:left="1800" w:hanging="1800"/>
        <w:rPr>
          <w:rFonts w:eastAsiaTheme="minorEastAsia"/>
          <w:sz w:val="22"/>
          <w:lang w:eastAsia="zh-CN"/>
        </w:rPr>
      </w:pPr>
      <w:r w:rsidRPr="00BE781B">
        <w:rPr>
          <w:sz w:val="22"/>
        </w:rPr>
        <w:t>Source:</w:t>
      </w:r>
      <w:r w:rsidRPr="00BE781B">
        <w:rPr>
          <w:sz w:val="22"/>
        </w:rPr>
        <w:tab/>
      </w:r>
      <w:r w:rsidRPr="00BE781B">
        <w:rPr>
          <w:sz w:val="22"/>
          <w:lang w:eastAsia="ja-JP"/>
        </w:rPr>
        <w:t>OPPO</w:t>
      </w:r>
    </w:p>
    <w:p w:rsidR="00AA3C3C" w:rsidRPr="00BE781B" w:rsidRDefault="00AA3C3C" w:rsidP="00AA3C3C">
      <w:pPr>
        <w:pStyle w:val="a4"/>
        <w:tabs>
          <w:tab w:val="clear" w:pos="4536"/>
          <w:tab w:val="left" w:pos="1800"/>
        </w:tabs>
        <w:rPr>
          <w:rFonts w:eastAsiaTheme="minorEastAsia"/>
          <w:sz w:val="22"/>
          <w:lang w:eastAsia="zh-CN"/>
        </w:rPr>
      </w:pPr>
      <w:r w:rsidRPr="00BE781B">
        <w:rPr>
          <w:sz w:val="22"/>
        </w:rPr>
        <w:t>Title:</w:t>
      </w:r>
      <w:r w:rsidRPr="00BE781B">
        <w:rPr>
          <w:sz w:val="22"/>
        </w:rPr>
        <w:tab/>
      </w:r>
      <w:r w:rsidRPr="00BE781B">
        <w:rPr>
          <w:rFonts w:eastAsiaTheme="minorEastAsia"/>
          <w:sz w:val="22"/>
          <w:lang w:eastAsia="zh-CN"/>
        </w:rPr>
        <w:t>Subcarrier spacing design for data and reference signa</w:t>
      </w:r>
      <w:r w:rsidRPr="00BE781B">
        <w:rPr>
          <w:rFonts w:eastAsiaTheme="minorEastAsia" w:hint="eastAsia"/>
          <w:sz w:val="22"/>
          <w:lang w:eastAsia="zh-CN"/>
        </w:rPr>
        <w:t>l</w:t>
      </w:r>
    </w:p>
    <w:p w:rsidR="00AA3C3C" w:rsidRPr="00BE781B" w:rsidRDefault="00AA3C3C" w:rsidP="00AA3C3C">
      <w:pPr>
        <w:pStyle w:val="a4"/>
        <w:tabs>
          <w:tab w:val="left" w:pos="1800"/>
        </w:tabs>
        <w:rPr>
          <w:rFonts w:eastAsiaTheme="minorEastAsia"/>
          <w:sz w:val="22"/>
          <w:lang w:eastAsia="zh-CN"/>
        </w:rPr>
      </w:pPr>
      <w:r w:rsidRPr="00BE781B">
        <w:rPr>
          <w:sz w:val="22"/>
        </w:rPr>
        <w:t>Agenda Item:</w:t>
      </w:r>
      <w:r w:rsidRPr="00BE781B">
        <w:rPr>
          <w:sz w:val="22"/>
        </w:rPr>
        <w:tab/>
      </w:r>
      <w:r w:rsidRPr="00BE781B">
        <w:rPr>
          <w:rFonts w:eastAsiaTheme="minorEastAsia" w:hint="eastAsia"/>
          <w:sz w:val="22"/>
          <w:lang w:eastAsia="zh-CN"/>
        </w:rPr>
        <w:t>8.1.3.1</w:t>
      </w:r>
    </w:p>
    <w:p w:rsidR="00AA3C3C" w:rsidRPr="00BE781B" w:rsidRDefault="00AA3C3C" w:rsidP="00AA3C3C">
      <w:pPr>
        <w:pStyle w:val="a4"/>
        <w:tabs>
          <w:tab w:val="left" w:pos="1800"/>
        </w:tabs>
        <w:rPr>
          <w:sz w:val="22"/>
        </w:rPr>
      </w:pPr>
      <w:r w:rsidRPr="00BE781B">
        <w:rPr>
          <w:sz w:val="22"/>
        </w:rPr>
        <w:t>Document for:</w:t>
      </w:r>
      <w:r w:rsidRPr="00BE781B">
        <w:rPr>
          <w:sz w:val="22"/>
        </w:rPr>
        <w:tab/>
        <w:t>Discussion and Decision</w:t>
      </w:r>
    </w:p>
    <w:p w:rsidR="00FE5799" w:rsidRPr="002100D2" w:rsidRDefault="00FE5799" w:rsidP="00FE5799">
      <w:pPr>
        <w:pBdr>
          <w:bottom w:val="single" w:sz="4" w:space="1" w:color="auto"/>
        </w:pBdr>
        <w:tabs>
          <w:tab w:val="left" w:pos="2552"/>
        </w:tabs>
      </w:pPr>
    </w:p>
    <w:p w:rsidR="00FE5799" w:rsidRDefault="00FE5799" w:rsidP="00FE5799">
      <w:pPr>
        <w:pStyle w:val="1"/>
        <w:spacing w:before="180"/>
        <w:ind w:left="562" w:hanging="562"/>
      </w:pPr>
      <w:r>
        <w:t>Introduction</w:t>
      </w:r>
    </w:p>
    <w:p w:rsidR="006952A0" w:rsidRDefault="00E52912" w:rsidP="006952A0">
      <w:pPr>
        <w:pStyle w:val="a0"/>
      </w:pPr>
      <w:r>
        <w:rPr>
          <w:rFonts w:eastAsiaTheme="minorEastAsia" w:hint="eastAsia"/>
          <w:lang w:eastAsia="zh-CN"/>
        </w:rPr>
        <w:t xml:space="preserve">According to the discussion in </w:t>
      </w:r>
      <w:r w:rsidR="006360B1">
        <w:rPr>
          <w:rFonts w:eastAsiaTheme="minorEastAsia" w:hint="eastAsia"/>
          <w:lang w:eastAsia="zh-CN"/>
        </w:rPr>
        <w:t>RAN1#84bis</w:t>
      </w:r>
      <w:r>
        <w:rPr>
          <w:rFonts w:eastAsiaTheme="minorEastAsia" w:hint="eastAsia"/>
          <w:lang w:eastAsia="zh-CN"/>
        </w:rPr>
        <w:t xml:space="preserve"> on n</w:t>
      </w:r>
      <w:r w:rsidRPr="00DD104A">
        <w:rPr>
          <w:lang w:eastAsia="ja-JP"/>
        </w:rPr>
        <w:t>umerology for</w:t>
      </w:r>
      <w:r>
        <w:t xml:space="preserve"> </w:t>
      </w:r>
      <w:r>
        <w:rPr>
          <w:rFonts w:eastAsiaTheme="minorEastAsia" w:hint="eastAsia"/>
          <w:lang w:eastAsia="zh-CN"/>
        </w:rPr>
        <w:t xml:space="preserve">NR, </w:t>
      </w:r>
      <w:r w:rsidR="00DF0A6A">
        <w:rPr>
          <w:rFonts w:eastAsiaTheme="minorEastAsia" w:hint="eastAsia"/>
          <w:lang w:eastAsia="zh-CN"/>
        </w:rPr>
        <w:t xml:space="preserve">some agreements and </w:t>
      </w:r>
      <w:r w:rsidR="0034135F">
        <w:rPr>
          <w:rFonts w:eastAsiaTheme="minorEastAsia" w:hint="eastAsia"/>
          <w:lang w:eastAsia="zh-CN"/>
        </w:rPr>
        <w:t>preliminary assumption</w:t>
      </w:r>
      <w:r w:rsidR="00DF0A6A">
        <w:rPr>
          <w:rFonts w:eastAsiaTheme="minorEastAsia" w:hint="eastAsia"/>
          <w:lang w:eastAsia="zh-CN"/>
        </w:rPr>
        <w:t xml:space="preserve">s </w:t>
      </w:r>
      <w:r w:rsidR="00D336B5">
        <w:rPr>
          <w:rFonts w:eastAsiaTheme="minorEastAsia" w:hint="eastAsia"/>
          <w:lang w:eastAsia="zh-CN"/>
        </w:rPr>
        <w:t>start coming</w:t>
      </w:r>
      <w:r w:rsidR="00DF0A6A">
        <w:rPr>
          <w:rFonts w:eastAsiaTheme="minorEastAsia" w:hint="eastAsia"/>
          <w:lang w:eastAsia="zh-CN"/>
        </w:rPr>
        <w:t xml:space="preserve"> into form, e.g.</w:t>
      </w:r>
      <w:r w:rsidR="00577474">
        <w:t>:</w:t>
      </w:r>
    </w:p>
    <w:p w:rsidR="00DF0A6A" w:rsidRPr="006360B1" w:rsidRDefault="0034135F" w:rsidP="00007DA3">
      <w:pPr>
        <w:pStyle w:val="a7"/>
        <w:numPr>
          <w:ilvl w:val="0"/>
          <w:numId w:val="6"/>
        </w:numPr>
        <w:spacing w:afterLines="50" w:after="120"/>
        <w:rPr>
          <w:i/>
        </w:rPr>
      </w:pPr>
      <w:r w:rsidRPr="006360B1">
        <w:rPr>
          <w:rFonts w:eastAsiaTheme="minorEastAsia" w:hint="eastAsia"/>
          <w:i/>
          <w:lang w:eastAsia="zh-CN"/>
        </w:rPr>
        <w:t>Support</w:t>
      </w:r>
      <w:r w:rsidR="0057295A" w:rsidRPr="006360B1">
        <w:rPr>
          <w:rFonts w:eastAsiaTheme="minorEastAsia" w:hint="eastAsia"/>
          <w:i/>
          <w:lang w:eastAsia="zh-CN"/>
        </w:rPr>
        <w:t xml:space="preserve"> multiple</w:t>
      </w:r>
      <w:r w:rsidR="00DF0A6A" w:rsidRPr="006360B1">
        <w:rPr>
          <w:rFonts w:eastAsiaTheme="minorEastAsia" w:hint="eastAsia"/>
          <w:i/>
          <w:lang w:eastAsia="zh-CN"/>
        </w:rPr>
        <w:t xml:space="preserve"> numerology sets which includes probably different subcarrier spacings/symbol lengths, CP lengths, subframe lengths/number of symbols per subframe, frame lengths;</w:t>
      </w:r>
    </w:p>
    <w:p w:rsidR="00DF0A6A" w:rsidRPr="006360B1" w:rsidRDefault="0034135F" w:rsidP="00007DA3">
      <w:pPr>
        <w:pStyle w:val="a7"/>
        <w:numPr>
          <w:ilvl w:val="0"/>
          <w:numId w:val="6"/>
        </w:numPr>
        <w:spacing w:afterLines="50" w:after="120"/>
        <w:rPr>
          <w:i/>
        </w:rPr>
      </w:pPr>
      <w:r w:rsidRPr="006360B1">
        <w:rPr>
          <w:rFonts w:eastAsiaTheme="minorEastAsia" w:hint="eastAsia"/>
          <w:i/>
          <w:lang w:eastAsia="zh-CN"/>
        </w:rPr>
        <w:t>Support</w:t>
      </w:r>
      <w:r w:rsidR="00DF0A6A" w:rsidRPr="006360B1">
        <w:rPr>
          <w:rFonts w:eastAsiaTheme="minorEastAsia" w:hint="eastAsia"/>
          <w:i/>
          <w:lang w:eastAsia="zh-CN"/>
        </w:rPr>
        <w:t xml:space="preserve"> different services which may adopt different waveform and multiple access schemes;</w:t>
      </w:r>
    </w:p>
    <w:p w:rsidR="0034135F" w:rsidRPr="006360B1" w:rsidRDefault="0034135F" w:rsidP="00007DA3">
      <w:pPr>
        <w:pStyle w:val="a7"/>
        <w:numPr>
          <w:ilvl w:val="0"/>
          <w:numId w:val="6"/>
        </w:numPr>
        <w:spacing w:afterLines="50" w:after="120"/>
        <w:rPr>
          <w:i/>
        </w:rPr>
      </w:pPr>
      <w:r w:rsidRPr="006360B1">
        <w:rPr>
          <w:rFonts w:eastAsiaTheme="minorEastAsia" w:hint="eastAsia"/>
          <w:i/>
          <w:lang w:eastAsia="zh-CN"/>
        </w:rPr>
        <w:t>Consider to potentially support different types of self-contained subframe with dynamic UL/DL/SL partition</w:t>
      </w:r>
      <w:r w:rsidR="00007DA3" w:rsidRPr="006360B1">
        <w:rPr>
          <w:rFonts w:eastAsiaTheme="minorEastAsia" w:hint="eastAsia"/>
          <w:i/>
          <w:lang w:eastAsia="zh-CN"/>
        </w:rPr>
        <w:t>.</w:t>
      </w:r>
      <w:r w:rsidRPr="006360B1">
        <w:rPr>
          <w:rFonts w:eastAsiaTheme="minorEastAsia" w:hint="eastAsia"/>
          <w:i/>
          <w:lang w:eastAsia="zh-CN"/>
        </w:rPr>
        <w:t xml:space="preserve"> </w:t>
      </w:r>
    </w:p>
    <w:p w:rsidR="002907CA" w:rsidRPr="006360B1" w:rsidRDefault="002907CA" w:rsidP="00007DA3">
      <w:pPr>
        <w:pStyle w:val="a7"/>
        <w:numPr>
          <w:ilvl w:val="0"/>
          <w:numId w:val="6"/>
        </w:numPr>
        <w:spacing w:afterLines="50" w:after="120"/>
        <w:rPr>
          <w:i/>
        </w:rPr>
      </w:pPr>
      <w:r w:rsidRPr="006360B1">
        <w:rPr>
          <w:rFonts w:eastAsiaTheme="minorEastAsia" w:hint="eastAsia"/>
          <w:i/>
          <w:lang w:eastAsia="zh-CN"/>
        </w:rPr>
        <w:t xml:space="preserve">Maintain forward compatibility to live with </w:t>
      </w:r>
      <w:r w:rsidR="00E779BB" w:rsidRPr="006360B1">
        <w:rPr>
          <w:rFonts w:eastAsiaTheme="minorEastAsia" w:hint="eastAsia"/>
          <w:i/>
          <w:lang w:eastAsia="zh-CN"/>
        </w:rPr>
        <w:t>even more deviations in</w:t>
      </w:r>
      <w:r w:rsidRPr="006360B1">
        <w:rPr>
          <w:rFonts w:eastAsiaTheme="minorEastAsia" w:hint="eastAsia"/>
          <w:i/>
          <w:lang w:eastAsia="zh-CN"/>
        </w:rPr>
        <w:t xml:space="preserve"> upcoming Phase II</w:t>
      </w:r>
      <w:r w:rsidR="00E779BB" w:rsidRPr="006360B1">
        <w:rPr>
          <w:rFonts w:eastAsiaTheme="minorEastAsia" w:hint="eastAsia"/>
          <w:i/>
          <w:lang w:eastAsia="zh-CN"/>
        </w:rPr>
        <w:t xml:space="preserve"> migration.</w:t>
      </w:r>
    </w:p>
    <w:p w:rsidR="006360B1" w:rsidRDefault="006360B1" w:rsidP="00C004E6">
      <w:pPr>
        <w:spacing w:afterLines="50" w:after="120"/>
        <w:rPr>
          <w:rFonts w:eastAsiaTheme="minorEastAsia"/>
          <w:lang w:eastAsia="zh-CN"/>
        </w:rPr>
      </w:pPr>
      <w:r>
        <w:rPr>
          <w:rFonts w:eastAsiaTheme="minorEastAsia" w:hint="eastAsia"/>
          <w:lang w:eastAsia="zh-CN"/>
        </w:rPr>
        <w:t>And in RAN1#85</w:t>
      </w:r>
      <w:r w:rsidR="00C004E6">
        <w:rPr>
          <w:rFonts w:eastAsiaTheme="minorEastAsia" w:hint="eastAsia"/>
          <w:lang w:eastAsia="zh-CN"/>
        </w:rPr>
        <w:t>, some</w:t>
      </w:r>
      <w:r>
        <w:rPr>
          <w:rFonts w:eastAsiaTheme="minorEastAsia" w:hint="eastAsia"/>
          <w:lang w:eastAsia="zh-CN"/>
        </w:rPr>
        <w:t xml:space="preserve"> working assumption</w:t>
      </w:r>
      <w:r w:rsidR="00434FE2">
        <w:rPr>
          <w:rFonts w:eastAsiaTheme="minorEastAsia" w:hint="eastAsia"/>
          <w:lang w:eastAsia="zh-CN"/>
        </w:rPr>
        <w:t>s were</w:t>
      </w:r>
      <w:r>
        <w:rPr>
          <w:rFonts w:eastAsiaTheme="minorEastAsia" w:hint="eastAsia"/>
          <w:lang w:eastAsia="zh-CN"/>
        </w:rPr>
        <w:t xml:space="preserve"> proposed</w:t>
      </w:r>
      <w:r w:rsidR="00C004E6">
        <w:rPr>
          <w:rFonts w:eastAsiaTheme="minorEastAsia" w:hint="eastAsia"/>
          <w:lang w:eastAsia="zh-CN"/>
        </w:rPr>
        <w:t xml:space="preserve"> although not yet agreed,</w:t>
      </w:r>
      <w:r>
        <w:rPr>
          <w:rFonts w:eastAsiaTheme="minorEastAsia" w:hint="eastAsia"/>
          <w:lang w:eastAsia="zh-CN"/>
        </w:rPr>
        <w:t xml:space="preserve"> such as: </w:t>
      </w:r>
    </w:p>
    <w:p w:rsidR="00C004E6" w:rsidRPr="00C07E36" w:rsidRDefault="00434FE2" w:rsidP="00C004E6">
      <w:pPr>
        <w:pStyle w:val="a7"/>
        <w:numPr>
          <w:ilvl w:val="0"/>
          <w:numId w:val="11"/>
        </w:numPr>
        <w:overflowPunct w:val="0"/>
        <w:autoSpaceDE w:val="0"/>
        <w:autoSpaceDN w:val="0"/>
        <w:adjustRightInd w:val="0"/>
        <w:spacing w:after="120"/>
        <w:ind w:left="714" w:hanging="357"/>
        <w:textAlignment w:val="baseline"/>
      </w:pPr>
      <w:r>
        <w:rPr>
          <w:rFonts w:eastAsiaTheme="minorEastAsia" w:hint="eastAsia"/>
          <w:lang w:eastAsia="zh-CN"/>
        </w:rPr>
        <w:t>A</w:t>
      </w:r>
      <w:r w:rsidR="00C004E6" w:rsidRPr="00C07E36">
        <w:t>lternative 1 (</w:t>
      </w:r>
      <w:r w:rsidR="00C004E6">
        <w:t>15</w:t>
      </w:r>
      <w:r w:rsidR="00C004E6" w:rsidRPr="00D773E4">
        <w:t xml:space="preserve"> kHz</w:t>
      </w:r>
      <w:r w:rsidR="00C004E6" w:rsidRPr="00C07E36">
        <w:t xml:space="preserve">) as the baseline </w:t>
      </w:r>
      <w:r w:rsidR="00C004E6">
        <w:t xml:space="preserve">design assumption </w:t>
      </w:r>
      <w:r w:rsidR="00C004E6" w:rsidRPr="00C07E36">
        <w:t xml:space="preserve">for the NR numerology </w:t>
      </w:r>
    </w:p>
    <w:p w:rsidR="00C004E6" w:rsidRPr="00C07E36" w:rsidRDefault="00434FE2" w:rsidP="00C004E6">
      <w:pPr>
        <w:pStyle w:val="a7"/>
        <w:numPr>
          <w:ilvl w:val="0"/>
          <w:numId w:val="11"/>
        </w:numPr>
        <w:overflowPunct w:val="0"/>
        <w:autoSpaceDE w:val="0"/>
        <w:autoSpaceDN w:val="0"/>
        <w:adjustRightInd w:val="0"/>
        <w:spacing w:after="120"/>
        <w:ind w:left="714" w:hanging="357"/>
        <w:textAlignment w:val="baseline"/>
      </w:pPr>
      <w:r>
        <w:rPr>
          <w:rFonts w:eastAsiaTheme="minorEastAsia" w:hint="eastAsia"/>
          <w:lang w:eastAsia="zh-CN"/>
        </w:rPr>
        <w:t>S</w:t>
      </w:r>
      <w:r w:rsidR="00C004E6" w:rsidRPr="00C07E36">
        <w:t>cale factors N =2</w:t>
      </w:r>
      <w:r w:rsidR="00C004E6" w:rsidRPr="002567CD">
        <w:rPr>
          <w:vertAlign w:val="superscript"/>
        </w:rPr>
        <w:t>n</w:t>
      </w:r>
      <w:r w:rsidR="00C004E6" w:rsidRPr="00C07E36">
        <w:t xml:space="preserve"> </w:t>
      </w:r>
      <w:r w:rsidR="00C004E6">
        <w:t xml:space="preserve">for subcarrier spacing </w:t>
      </w:r>
      <w:r w:rsidR="00C004E6" w:rsidRPr="00C07E36">
        <w:t xml:space="preserve">as the baseline </w:t>
      </w:r>
      <w:r w:rsidR="00C004E6">
        <w:t xml:space="preserve">design assumption </w:t>
      </w:r>
      <w:r w:rsidR="00C004E6" w:rsidRPr="00C07E36">
        <w:t>for the NR numerology.</w:t>
      </w:r>
    </w:p>
    <w:p w:rsidR="006952A0" w:rsidRPr="0034135F" w:rsidRDefault="005B70BB" w:rsidP="002270BA">
      <w:pPr>
        <w:spacing w:afterLines="50" w:after="120"/>
        <w:jc w:val="both"/>
        <w:rPr>
          <w:rFonts w:eastAsiaTheme="minorEastAsia"/>
          <w:lang w:eastAsia="zh-CN"/>
        </w:rPr>
      </w:pPr>
      <w:r>
        <w:rPr>
          <w:rFonts w:eastAsiaTheme="minorEastAsia" w:hint="eastAsia"/>
          <w:lang w:eastAsia="zh-CN"/>
        </w:rPr>
        <w:t>So far</w:t>
      </w:r>
      <w:r w:rsidR="00434FE2">
        <w:rPr>
          <w:rFonts w:eastAsiaTheme="minorEastAsia" w:hint="eastAsia"/>
          <w:lang w:eastAsia="zh-CN"/>
        </w:rPr>
        <w:t xml:space="preserve"> the discussion</w:t>
      </w:r>
      <w:r w:rsidR="00E3343C">
        <w:rPr>
          <w:rFonts w:eastAsiaTheme="minorEastAsia" w:hint="eastAsia"/>
          <w:lang w:eastAsia="zh-CN"/>
        </w:rPr>
        <w:t xml:space="preserve"> </w:t>
      </w:r>
      <w:r>
        <w:rPr>
          <w:rFonts w:eastAsiaTheme="minorEastAsia" w:hint="eastAsia"/>
          <w:lang w:eastAsia="zh-CN"/>
        </w:rPr>
        <w:t>straightforwardly assume</w:t>
      </w:r>
      <w:r w:rsidR="00E3343C">
        <w:rPr>
          <w:rFonts w:eastAsiaTheme="minorEastAsia" w:hint="eastAsia"/>
          <w:lang w:eastAsia="zh-CN"/>
        </w:rPr>
        <w:t>s</w:t>
      </w:r>
      <w:r>
        <w:rPr>
          <w:rFonts w:eastAsiaTheme="minorEastAsia" w:hint="eastAsia"/>
          <w:lang w:eastAsia="zh-CN"/>
        </w:rPr>
        <w:t xml:space="preserve"> that within a specific time</w:t>
      </w:r>
      <w:r w:rsidR="00EA3D46">
        <w:rPr>
          <w:rFonts w:eastAsiaTheme="minorEastAsia" w:hint="eastAsia"/>
          <w:lang w:eastAsia="zh-CN"/>
        </w:rPr>
        <w:t>-frequency</w:t>
      </w:r>
      <w:r w:rsidR="00E3343C">
        <w:rPr>
          <w:rFonts w:eastAsiaTheme="minorEastAsia" w:hint="eastAsia"/>
          <w:lang w:eastAsia="zh-CN"/>
        </w:rPr>
        <w:t xml:space="preserve"> </w:t>
      </w:r>
      <w:r w:rsidR="00EA3D46">
        <w:rPr>
          <w:rFonts w:eastAsiaTheme="minorEastAsia" w:hint="eastAsia"/>
          <w:lang w:eastAsia="zh-CN"/>
        </w:rPr>
        <w:t>region</w:t>
      </w:r>
      <w:r w:rsidR="00E3343C">
        <w:rPr>
          <w:rFonts w:eastAsiaTheme="minorEastAsia" w:hint="eastAsia"/>
          <w:lang w:eastAsia="zh-CN"/>
        </w:rPr>
        <w:t xml:space="preserve"> (e.g. </w:t>
      </w:r>
      <w:r w:rsidR="00EA3D46">
        <w:rPr>
          <w:rFonts w:eastAsiaTheme="minorEastAsia" w:hint="eastAsia"/>
          <w:lang w:eastAsia="zh-CN"/>
        </w:rPr>
        <w:t>RB</w:t>
      </w:r>
      <w:r w:rsidR="00E3343C">
        <w:rPr>
          <w:rFonts w:eastAsiaTheme="minorEastAsia" w:hint="eastAsia"/>
          <w:lang w:eastAsia="zh-CN"/>
        </w:rPr>
        <w:t xml:space="preserve">), different types of channels and signals </w:t>
      </w:r>
      <w:r w:rsidR="00002F49">
        <w:rPr>
          <w:rFonts w:eastAsiaTheme="minorEastAsia" w:hint="eastAsia"/>
          <w:lang w:eastAsia="zh-CN"/>
        </w:rPr>
        <w:t>(</w:t>
      </w:r>
      <w:r w:rsidR="00EA3D46">
        <w:rPr>
          <w:rFonts w:eastAsiaTheme="minorEastAsia" w:hint="eastAsia"/>
          <w:lang w:eastAsia="zh-CN"/>
        </w:rPr>
        <w:t>including RS</w:t>
      </w:r>
      <w:r w:rsidR="00002F49">
        <w:rPr>
          <w:rFonts w:eastAsiaTheme="minorEastAsia" w:hint="eastAsia"/>
          <w:lang w:eastAsia="zh-CN"/>
        </w:rPr>
        <w:t xml:space="preserve">, control and data) </w:t>
      </w:r>
      <w:r w:rsidR="00E3343C">
        <w:rPr>
          <w:rFonts w:eastAsiaTheme="minorEastAsia" w:hint="eastAsia"/>
          <w:lang w:eastAsia="zh-CN"/>
        </w:rPr>
        <w:t>employ the same subcarrier spacing</w:t>
      </w:r>
      <w:r w:rsidR="00002F49">
        <w:rPr>
          <w:rFonts w:eastAsiaTheme="minorEastAsia" w:hint="eastAsia"/>
          <w:lang w:eastAsia="zh-CN"/>
        </w:rPr>
        <w:t>. This</w:t>
      </w:r>
      <w:r w:rsidR="00E95443">
        <w:rPr>
          <w:rFonts w:eastAsiaTheme="minorEastAsia" w:hint="eastAsia"/>
          <w:lang w:eastAsia="zh-CN"/>
        </w:rPr>
        <w:t xml:space="preserve"> is </w:t>
      </w:r>
      <w:r w:rsidR="00AA3C3C">
        <w:rPr>
          <w:rFonts w:eastAsiaTheme="minorEastAsia"/>
          <w:lang w:eastAsia="zh-CN"/>
        </w:rPr>
        <w:t>naturally</w:t>
      </w:r>
      <w:r w:rsidR="00E95443">
        <w:rPr>
          <w:rFonts w:eastAsiaTheme="minorEastAsia" w:hint="eastAsia"/>
          <w:lang w:eastAsia="zh-CN"/>
        </w:rPr>
        <w:t xml:space="preserve"> applicable for </w:t>
      </w:r>
      <w:r w:rsidR="005D1A2D">
        <w:rPr>
          <w:rFonts w:eastAsiaTheme="minorEastAsia" w:hint="eastAsia"/>
          <w:lang w:eastAsia="zh-CN"/>
        </w:rPr>
        <w:t>a</w:t>
      </w:r>
      <w:r w:rsidR="00E95443">
        <w:rPr>
          <w:rFonts w:eastAsiaTheme="minorEastAsia" w:hint="eastAsia"/>
          <w:lang w:eastAsia="zh-CN"/>
        </w:rPr>
        <w:t xml:space="preserve"> sy</w:t>
      </w:r>
      <w:r w:rsidR="005D1A2D">
        <w:rPr>
          <w:rFonts w:eastAsiaTheme="minorEastAsia" w:hint="eastAsia"/>
          <w:lang w:eastAsia="zh-CN"/>
        </w:rPr>
        <w:t xml:space="preserve">stem </w:t>
      </w:r>
      <w:r w:rsidR="004A799E">
        <w:rPr>
          <w:rFonts w:eastAsiaTheme="minorEastAsia" w:hint="eastAsia"/>
          <w:lang w:eastAsia="zh-CN"/>
        </w:rPr>
        <w:t xml:space="preserve">(e.g. LTE/LTE-A system) </w:t>
      </w:r>
      <w:r w:rsidR="005D1A2D">
        <w:rPr>
          <w:rFonts w:eastAsiaTheme="minorEastAsia" w:hint="eastAsia"/>
          <w:lang w:eastAsia="zh-CN"/>
        </w:rPr>
        <w:t>with</w:t>
      </w:r>
      <w:r w:rsidR="00E924CF">
        <w:rPr>
          <w:rFonts w:eastAsiaTheme="minorEastAsia" w:hint="eastAsia"/>
          <w:lang w:eastAsia="zh-CN"/>
        </w:rPr>
        <w:t xml:space="preserve"> </w:t>
      </w:r>
      <w:r w:rsidR="005D1A2D">
        <w:rPr>
          <w:rFonts w:eastAsiaTheme="minorEastAsia" w:hint="eastAsia"/>
          <w:lang w:eastAsia="zh-CN"/>
        </w:rPr>
        <w:t>a single</w:t>
      </w:r>
      <w:r w:rsidR="00E95443">
        <w:rPr>
          <w:rFonts w:eastAsiaTheme="minorEastAsia" w:hint="eastAsia"/>
          <w:lang w:eastAsia="zh-CN"/>
        </w:rPr>
        <w:t xml:space="preserve"> numerology set</w:t>
      </w:r>
      <w:r w:rsidR="00007DA3">
        <w:rPr>
          <w:rFonts w:eastAsiaTheme="minorEastAsia" w:hint="eastAsia"/>
          <w:lang w:eastAsia="zh-CN"/>
        </w:rPr>
        <w:t>.</w:t>
      </w:r>
      <w:r w:rsidR="00E95443">
        <w:rPr>
          <w:rFonts w:eastAsiaTheme="minorEastAsia" w:hint="eastAsia"/>
          <w:lang w:eastAsia="zh-CN"/>
        </w:rPr>
        <w:t xml:space="preserve"> However in a NR system with multiple numerology sets</w:t>
      </w:r>
      <w:r w:rsidR="00EA3D46">
        <w:rPr>
          <w:rFonts w:eastAsiaTheme="minorEastAsia" w:hint="eastAsia"/>
          <w:lang w:eastAsia="zh-CN"/>
        </w:rPr>
        <w:t>, keep</w:t>
      </w:r>
      <w:r w:rsidR="005D1A2D">
        <w:rPr>
          <w:rFonts w:eastAsiaTheme="minorEastAsia" w:hint="eastAsia"/>
          <w:lang w:eastAsia="zh-CN"/>
        </w:rPr>
        <w:t xml:space="preserve">ing </w:t>
      </w:r>
      <w:bookmarkStart w:id="0" w:name="_GoBack"/>
      <w:bookmarkEnd w:id="0"/>
      <w:r w:rsidR="007B0856">
        <w:rPr>
          <w:rFonts w:eastAsiaTheme="minorEastAsia"/>
          <w:lang w:eastAsia="zh-CN"/>
        </w:rPr>
        <w:t>identical</w:t>
      </w:r>
      <w:r w:rsidR="004A799E">
        <w:rPr>
          <w:rFonts w:eastAsiaTheme="minorEastAsia" w:hint="eastAsia"/>
          <w:lang w:eastAsia="zh-CN"/>
        </w:rPr>
        <w:t xml:space="preserve"> subcarrier spacing </w:t>
      </w:r>
      <w:r w:rsidR="00470B06">
        <w:rPr>
          <w:rFonts w:eastAsiaTheme="minorEastAsia" w:hint="eastAsia"/>
          <w:lang w:eastAsia="zh-CN"/>
        </w:rPr>
        <w:t xml:space="preserve">for data </w:t>
      </w:r>
      <w:r w:rsidR="00003CCB">
        <w:rPr>
          <w:rFonts w:eastAsiaTheme="minorEastAsia" w:hint="eastAsia"/>
          <w:lang w:eastAsia="zh-CN"/>
        </w:rPr>
        <w:t xml:space="preserve">symbols and </w:t>
      </w:r>
      <w:r w:rsidR="007E75F8">
        <w:rPr>
          <w:rFonts w:eastAsiaTheme="minorEastAsia" w:hint="eastAsia"/>
          <w:lang w:eastAsia="zh-CN"/>
        </w:rPr>
        <w:t>RS</w:t>
      </w:r>
      <w:r w:rsidR="00003CCB">
        <w:rPr>
          <w:rFonts w:eastAsiaTheme="minorEastAsia" w:hint="eastAsia"/>
          <w:lang w:eastAsia="zh-CN"/>
        </w:rPr>
        <w:t xml:space="preserve"> symbols</w:t>
      </w:r>
      <w:r w:rsidR="00470B06">
        <w:rPr>
          <w:rFonts w:eastAsiaTheme="minorEastAsia" w:hint="eastAsia"/>
          <w:lang w:eastAsia="zh-CN"/>
        </w:rPr>
        <w:t xml:space="preserve"> </w:t>
      </w:r>
      <w:r w:rsidR="004A799E">
        <w:rPr>
          <w:rFonts w:eastAsiaTheme="minorEastAsia" w:hint="eastAsia"/>
          <w:lang w:eastAsia="zh-CN"/>
        </w:rPr>
        <w:t xml:space="preserve">in a </w:t>
      </w:r>
      <w:r w:rsidR="007E75F8">
        <w:rPr>
          <w:rFonts w:eastAsiaTheme="minorEastAsia" w:hint="eastAsia"/>
          <w:lang w:eastAsia="zh-CN"/>
        </w:rPr>
        <w:t>RB</w:t>
      </w:r>
      <w:r w:rsidR="00470B06">
        <w:rPr>
          <w:rFonts w:eastAsiaTheme="minorEastAsia" w:hint="eastAsia"/>
          <w:lang w:eastAsia="zh-CN"/>
        </w:rPr>
        <w:t xml:space="preserve"> may bring</w:t>
      </w:r>
      <w:r w:rsidR="00E924CF">
        <w:rPr>
          <w:rFonts w:eastAsiaTheme="minorEastAsia" w:hint="eastAsia"/>
          <w:lang w:eastAsia="zh-CN"/>
        </w:rPr>
        <w:t xml:space="preserve"> </w:t>
      </w:r>
      <w:r w:rsidR="00AA3C3C">
        <w:rPr>
          <w:rFonts w:eastAsiaTheme="minorEastAsia" w:hint="eastAsia"/>
          <w:lang w:eastAsia="zh-CN"/>
        </w:rPr>
        <w:t>a lot of issues</w:t>
      </w:r>
      <w:r w:rsidR="002270BA">
        <w:rPr>
          <w:rFonts w:eastAsiaTheme="minorEastAsia" w:hint="eastAsia"/>
          <w:lang w:eastAsia="zh-CN"/>
        </w:rPr>
        <w:t xml:space="preserve">. </w:t>
      </w:r>
      <w:r w:rsidR="002270BA" w:rsidRPr="00A11E8D">
        <w:t xml:space="preserve">In this contribution, we discuss </w:t>
      </w:r>
      <w:r w:rsidR="002270BA">
        <w:rPr>
          <w:rFonts w:eastAsiaTheme="minorEastAsia" w:hint="eastAsia"/>
          <w:lang w:eastAsia="zh-CN"/>
        </w:rPr>
        <w:t>the potential problems of using the same subcarrier spacing for data and RS symbols</w:t>
      </w:r>
      <w:r w:rsidR="00E924CF">
        <w:rPr>
          <w:rFonts w:eastAsiaTheme="minorEastAsia" w:hint="eastAsia"/>
          <w:lang w:eastAsia="zh-CN"/>
        </w:rPr>
        <w:t xml:space="preserve"> in a </w:t>
      </w:r>
      <w:r w:rsidR="007E75F8">
        <w:rPr>
          <w:rFonts w:eastAsiaTheme="minorEastAsia" w:hint="eastAsia"/>
          <w:lang w:eastAsia="zh-CN"/>
        </w:rPr>
        <w:t>RB</w:t>
      </w:r>
      <w:r w:rsidR="00E924CF">
        <w:rPr>
          <w:rFonts w:eastAsiaTheme="minorEastAsia" w:hint="eastAsia"/>
          <w:lang w:eastAsia="zh-CN"/>
        </w:rPr>
        <w:t xml:space="preserve"> for NR</w:t>
      </w:r>
      <w:r w:rsidR="002270BA">
        <w:rPr>
          <w:rFonts w:eastAsiaTheme="minorEastAsia" w:hint="eastAsia"/>
          <w:lang w:eastAsia="zh-CN"/>
        </w:rPr>
        <w:t xml:space="preserve">, and propose to </w:t>
      </w:r>
      <w:r w:rsidR="00E924CF">
        <w:rPr>
          <w:rFonts w:eastAsiaTheme="minorEastAsia" w:hint="eastAsia"/>
          <w:lang w:eastAsia="zh-CN"/>
        </w:rPr>
        <w:t xml:space="preserve">decouple </w:t>
      </w:r>
      <w:r w:rsidR="00E924CF">
        <w:rPr>
          <w:rFonts w:eastAsiaTheme="minorEastAsia"/>
          <w:lang w:eastAsia="zh-CN"/>
        </w:rPr>
        <w:t>the</w:t>
      </w:r>
      <w:r w:rsidR="00E924CF">
        <w:rPr>
          <w:rFonts w:eastAsiaTheme="minorEastAsia" w:hint="eastAsia"/>
          <w:lang w:eastAsia="zh-CN"/>
        </w:rPr>
        <w:t xml:space="preserve"> numerology setting of data and RS</w:t>
      </w:r>
      <w:r w:rsidR="002270BA" w:rsidRPr="00A11E8D">
        <w:t>.</w:t>
      </w:r>
    </w:p>
    <w:p w:rsidR="00CD25F1" w:rsidRDefault="00470B06" w:rsidP="00CD25F1">
      <w:pPr>
        <w:pStyle w:val="1"/>
      </w:pPr>
      <w:r>
        <w:rPr>
          <w:rFonts w:eastAsiaTheme="minorEastAsia" w:hint="eastAsia"/>
          <w:lang w:eastAsia="zh-CN"/>
        </w:rPr>
        <w:t>P</w:t>
      </w:r>
      <w:r w:rsidR="00003CCB">
        <w:rPr>
          <w:rFonts w:eastAsiaTheme="minorEastAsia" w:hint="eastAsia"/>
          <w:lang w:eastAsia="zh-CN"/>
        </w:rPr>
        <w:t>otential p</w:t>
      </w:r>
      <w:r>
        <w:rPr>
          <w:rFonts w:eastAsiaTheme="minorEastAsia" w:hint="eastAsia"/>
          <w:lang w:eastAsia="zh-CN"/>
        </w:rPr>
        <w:t xml:space="preserve">roblems </w:t>
      </w:r>
      <w:r w:rsidR="00003CCB">
        <w:rPr>
          <w:rFonts w:eastAsiaTheme="minorEastAsia" w:hint="eastAsia"/>
          <w:lang w:eastAsia="zh-CN"/>
        </w:rPr>
        <w:t xml:space="preserve">of </w:t>
      </w:r>
      <w:r w:rsidR="002270BA">
        <w:rPr>
          <w:rFonts w:eastAsiaTheme="minorEastAsia" w:hint="eastAsia"/>
          <w:lang w:eastAsia="zh-CN"/>
        </w:rPr>
        <w:t>using</w:t>
      </w:r>
      <w:r w:rsidR="00003CCB">
        <w:rPr>
          <w:rFonts w:eastAsiaTheme="minorEastAsia" w:hint="eastAsia"/>
          <w:lang w:eastAsia="zh-CN"/>
        </w:rPr>
        <w:t xml:space="preserve"> </w:t>
      </w:r>
      <w:r w:rsidR="001C661B">
        <w:rPr>
          <w:rFonts w:eastAsiaTheme="minorEastAsia" w:hint="eastAsia"/>
          <w:lang w:eastAsia="zh-CN"/>
        </w:rPr>
        <w:t xml:space="preserve">a </w:t>
      </w:r>
      <w:r w:rsidR="00003CCB">
        <w:rPr>
          <w:rFonts w:eastAsiaTheme="minorEastAsia" w:hint="eastAsia"/>
          <w:lang w:eastAsia="zh-CN"/>
        </w:rPr>
        <w:t xml:space="preserve">same subcarrier spacing for data and </w:t>
      </w:r>
      <w:r w:rsidR="002270BA">
        <w:rPr>
          <w:rFonts w:eastAsiaTheme="minorEastAsia" w:hint="eastAsia"/>
          <w:lang w:eastAsia="zh-CN"/>
        </w:rPr>
        <w:t>RS</w:t>
      </w:r>
      <w:r w:rsidR="00003CCB">
        <w:rPr>
          <w:rFonts w:eastAsiaTheme="minorEastAsia" w:hint="eastAsia"/>
          <w:lang w:eastAsia="zh-CN"/>
        </w:rPr>
        <w:t xml:space="preserve"> symbols</w:t>
      </w:r>
      <w:r w:rsidR="008A2B7F">
        <w:rPr>
          <w:rFonts w:eastAsiaTheme="minorEastAsia" w:hint="eastAsia"/>
          <w:lang w:eastAsia="zh-CN"/>
        </w:rPr>
        <w:t xml:space="preserve"> in a subframe</w:t>
      </w:r>
    </w:p>
    <w:p w:rsidR="00992F40" w:rsidRDefault="00EA3D46" w:rsidP="00BC406C">
      <w:pPr>
        <w:pStyle w:val="a0"/>
        <w:rPr>
          <w:rFonts w:eastAsiaTheme="minorEastAsia"/>
          <w:lang w:eastAsia="zh-CN"/>
        </w:rPr>
      </w:pPr>
      <w:r>
        <w:rPr>
          <w:rFonts w:eastAsiaTheme="minorEastAsia" w:hint="eastAsia"/>
          <w:lang w:eastAsia="zh-CN"/>
        </w:rPr>
        <w:t xml:space="preserve">A direct consequence of </w:t>
      </w:r>
      <w:r w:rsidR="007E75F8">
        <w:rPr>
          <w:rFonts w:eastAsiaTheme="minorEastAsia" w:hint="eastAsia"/>
          <w:lang w:eastAsia="zh-CN"/>
        </w:rPr>
        <w:t>aligning the</w:t>
      </w:r>
      <w:r>
        <w:rPr>
          <w:rFonts w:eastAsiaTheme="minorEastAsia" w:hint="eastAsia"/>
          <w:lang w:eastAsia="zh-CN"/>
        </w:rPr>
        <w:t xml:space="preserve"> subcarrier spacing</w:t>
      </w:r>
      <w:r w:rsidR="007E75F8">
        <w:rPr>
          <w:rFonts w:eastAsiaTheme="minorEastAsia" w:hint="eastAsia"/>
          <w:lang w:eastAsia="zh-CN"/>
        </w:rPr>
        <w:t>s</w:t>
      </w:r>
      <w:r>
        <w:rPr>
          <w:rFonts w:eastAsiaTheme="minorEastAsia" w:hint="eastAsia"/>
          <w:lang w:eastAsia="zh-CN"/>
        </w:rPr>
        <w:t xml:space="preserve"> </w:t>
      </w:r>
      <w:r w:rsidR="00A71327">
        <w:rPr>
          <w:rFonts w:eastAsiaTheme="minorEastAsia" w:hint="eastAsia"/>
          <w:lang w:eastAsia="zh-CN"/>
        </w:rPr>
        <w:t>of</w:t>
      </w:r>
      <w:r>
        <w:rPr>
          <w:rFonts w:eastAsiaTheme="minorEastAsia" w:hint="eastAsia"/>
          <w:lang w:eastAsia="zh-CN"/>
        </w:rPr>
        <w:t xml:space="preserve"> data and </w:t>
      </w:r>
      <w:r w:rsidR="007E75F8">
        <w:rPr>
          <w:rFonts w:eastAsiaTheme="minorEastAsia" w:hint="eastAsia"/>
          <w:lang w:eastAsia="zh-CN"/>
        </w:rPr>
        <w:t>RS</w:t>
      </w:r>
      <w:r>
        <w:rPr>
          <w:rFonts w:eastAsiaTheme="minorEastAsia" w:hint="eastAsia"/>
          <w:lang w:eastAsia="zh-CN"/>
        </w:rPr>
        <w:t xml:space="preserve"> symbols in a </w:t>
      </w:r>
      <w:r w:rsidR="007E75F8">
        <w:rPr>
          <w:rFonts w:eastAsiaTheme="minorEastAsia" w:hint="eastAsia"/>
          <w:lang w:eastAsia="zh-CN"/>
        </w:rPr>
        <w:t>RB</w:t>
      </w:r>
      <w:r>
        <w:rPr>
          <w:rFonts w:eastAsiaTheme="minorEastAsia" w:hint="eastAsia"/>
          <w:lang w:eastAsia="zh-CN"/>
        </w:rPr>
        <w:t xml:space="preserve"> is that the subcarrier spacings of RS symbols in different numerology regions are different. </w:t>
      </w:r>
      <w:r w:rsidR="007E75F8">
        <w:rPr>
          <w:rFonts w:eastAsiaTheme="minorEastAsia" w:hint="eastAsia"/>
          <w:lang w:eastAsia="zh-CN"/>
        </w:rPr>
        <w:t xml:space="preserve">However, RS design with </w:t>
      </w:r>
      <w:r w:rsidR="007E75F8" w:rsidRPr="007E75F8">
        <w:rPr>
          <w:rFonts w:eastAsiaTheme="minorEastAsia" w:hint="eastAsia"/>
          <w:lang w:eastAsia="zh-CN"/>
        </w:rPr>
        <w:t>multiple numerology sets</w:t>
      </w:r>
      <w:r w:rsidR="007E75F8">
        <w:rPr>
          <w:rFonts w:eastAsiaTheme="minorEastAsia" w:hint="eastAsia"/>
          <w:lang w:eastAsia="zh-CN"/>
        </w:rPr>
        <w:t xml:space="preserve"> will bring inter</w:t>
      </w:r>
      <w:r w:rsidR="002D3578">
        <w:rPr>
          <w:rFonts w:eastAsiaTheme="minorEastAsia" w:hint="eastAsia"/>
          <w:lang w:eastAsia="zh-CN"/>
        </w:rPr>
        <w:t>ference and complexity problems:</w:t>
      </w:r>
      <w:r w:rsidR="007E75F8">
        <w:rPr>
          <w:rFonts w:eastAsiaTheme="minorEastAsia" w:hint="eastAsia"/>
          <w:lang w:eastAsia="zh-CN"/>
        </w:rPr>
        <w:t xml:space="preserve"> Firstly, </w:t>
      </w:r>
      <w:r w:rsidR="002270BA">
        <w:rPr>
          <w:rFonts w:eastAsiaTheme="minorEastAsia" w:hint="eastAsia"/>
          <w:lang w:eastAsia="zh-CN"/>
        </w:rPr>
        <w:t xml:space="preserve">RS is more sensitive to </w:t>
      </w:r>
      <w:r w:rsidR="002270BA">
        <w:rPr>
          <w:rFonts w:eastAsiaTheme="minorEastAsia"/>
          <w:lang w:eastAsia="zh-CN"/>
        </w:rPr>
        <w:t>“</w:t>
      </w:r>
      <w:r w:rsidR="002270BA">
        <w:rPr>
          <w:rFonts w:eastAsiaTheme="minorEastAsia" w:hint="eastAsia"/>
          <w:lang w:eastAsia="zh-CN"/>
        </w:rPr>
        <w:t>inter-numerology interference</w:t>
      </w:r>
      <w:r w:rsidR="002270BA">
        <w:rPr>
          <w:rFonts w:eastAsiaTheme="minorEastAsia"/>
          <w:lang w:eastAsia="zh-CN"/>
        </w:rPr>
        <w:t>”</w:t>
      </w:r>
      <w:r w:rsidR="002270BA">
        <w:rPr>
          <w:rFonts w:eastAsiaTheme="minorEastAsia" w:hint="eastAsia"/>
          <w:lang w:eastAsia="zh-CN"/>
        </w:rPr>
        <w:t xml:space="preserve"> because </w:t>
      </w:r>
      <w:r>
        <w:rPr>
          <w:rFonts w:eastAsiaTheme="minorEastAsia" w:hint="eastAsia"/>
          <w:lang w:eastAsia="zh-CN"/>
        </w:rPr>
        <w:t xml:space="preserve">the interference cannot be coordinated by dynamic scheduling as for </w:t>
      </w:r>
      <w:r w:rsidR="002270BA">
        <w:rPr>
          <w:rFonts w:eastAsiaTheme="minorEastAsia" w:hint="eastAsia"/>
          <w:lang w:eastAsia="zh-CN"/>
        </w:rPr>
        <w:t>data</w:t>
      </w:r>
      <w:r>
        <w:rPr>
          <w:rFonts w:eastAsiaTheme="minorEastAsia" w:hint="eastAsia"/>
          <w:lang w:eastAsia="zh-CN"/>
        </w:rPr>
        <w:t>.</w:t>
      </w:r>
      <w:r w:rsidR="002270BA">
        <w:rPr>
          <w:rFonts w:eastAsiaTheme="minorEastAsia" w:hint="eastAsia"/>
          <w:lang w:eastAsia="zh-CN"/>
        </w:rPr>
        <w:t xml:space="preserve"> </w:t>
      </w:r>
      <w:r w:rsidR="007E75F8">
        <w:rPr>
          <w:rFonts w:eastAsiaTheme="minorEastAsia" w:hint="eastAsia"/>
          <w:lang w:eastAsia="zh-CN"/>
        </w:rPr>
        <w:t xml:space="preserve">Secondly, the </w:t>
      </w:r>
      <w:r w:rsidR="002D3578">
        <w:rPr>
          <w:rFonts w:eastAsiaTheme="minorEastAsia" w:hint="eastAsia"/>
          <w:lang w:eastAsia="zh-CN"/>
        </w:rPr>
        <w:t xml:space="preserve">number of </w:t>
      </w:r>
      <w:r w:rsidR="007E75F8">
        <w:rPr>
          <w:rFonts w:eastAsiaTheme="minorEastAsia" w:hint="eastAsia"/>
          <w:lang w:eastAsia="zh-CN"/>
        </w:rPr>
        <w:t>RS des</w:t>
      </w:r>
      <w:r w:rsidR="002D3578">
        <w:rPr>
          <w:rFonts w:eastAsiaTheme="minorEastAsia" w:hint="eastAsia"/>
          <w:lang w:eastAsia="zh-CN"/>
        </w:rPr>
        <w:t>igns will multiply, and dramatically complicate the NR standards and implementations.</w:t>
      </w:r>
    </w:p>
    <w:p w:rsidR="00C02ED2" w:rsidRPr="00C02ED2" w:rsidRDefault="00C02ED2" w:rsidP="006A7F93">
      <w:pPr>
        <w:pStyle w:val="a0"/>
        <w:rPr>
          <w:rFonts w:eastAsiaTheme="minorEastAsia"/>
          <w:b/>
          <w:lang w:eastAsia="zh-CN"/>
        </w:rPr>
      </w:pPr>
      <w:r w:rsidRPr="00C02ED2">
        <w:rPr>
          <w:rFonts w:eastAsiaTheme="minorEastAsia" w:hint="eastAsia"/>
          <w:b/>
          <w:lang w:eastAsia="zh-CN"/>
        </w:rPr>
        <w:t>Problem 1:</w:t>
      </w:r>
      <w:r>
        <w:rPr>
          <w:rFonts w:eastAsiaTheme="minorEastAsia" w:hint="eastAsia"/>
          <w:b/>
          <w:lang w:eastAsia="zh-CN"/>
        </w:rPr>
        <w:t xml:space="preserve"> Adjacent-channel</w:t>
      </w:r>
      <w:r w:rsidRPr="00C02ED2">
        <w:rPr>
          <w:rFonts w:eastAsiaTheme="minorEastAsia" w:hint="eastAsia"/>
          <w:b/>
          <w:lang w:eastAsia="zh-CN"/>
        </w:rPr>
        <w:t xml:space="preserve"> </w:t>
      </w:r>
      <w:r>
        <w:rPr>
          <w:rFonts w:eastAsiaTheme="minorEastAsia" w:hint="eastAsia"/>
          <w:b/>
          <w:lang w:eastAsia="zh-CN"/>
        </w:rPr>
        <w:t>i</w:t>
      </w:r>
      <w:r w:rsidR="00F10167" w:rsidRPr="00C02ED2">
        <w:rPr>
          <w:rFonts w:eastAsiaTheme="minorEastAsia" w:hint="eastAsia"/>
          <w:b/>
          <w:lang w:eastAsia="zh-CN"/>
        </w:rPr>
        <w:t>n</w:t>
      </w:r>
      <w:r w:rsidRPr="00C02ED2">
        <w:rPr>
          <w:rFonts w:eastAsiaTheme="minorEastAsia" w:hint="eastAsia"/>
          <w:b/>
          <w:lang w:eastAsia="zh-CN"/>
        </w:rPr>
        <w:t>terference between</w:t>
      </w:r>
      <w:r w:rsidR="00F10167" w:rsidRPr="00C02ED2">
        <w:rPr>
          <w:rFonts w:eastAsiaTheme="minorEastAsia" w:hint="eastAsia"/>
          <w:b/>
          <w:lang w:eastAsia="zh-CN"/>
        </w:rPr>
        <w:t xml:space="preserve"> </w:t>
      </w:r>
      <w:r>
        <w:rPr>
          <w:rFonts w:eastAsiaTheme="minorEastAsia" w:hint="eastAsia"/>
          <w:b/>
          <w:lang w:eastAsia="zh-CN"/>
        </w:rPr>
        <w:t xml:space="preserve">RS with different </w:t>
      </w:r>
      <w:r w:rsidRPr="00C02ED2">
        <w:rPr>
          <w:rFonts w:eastAsiaTheme="minorEastAsia" w:hint="eastAsia"/>
          <w:b/>
          <w:lang w:eastAsia="zh-CN"/>
        </w:rPr>
        <w:t>subcarrier spacings</w:t>
      </w:r>
    </w:p>
    <w:p w:rsidR="00334282" w:rsidRDefault="006D69FE" w:rsidP="006A7F93">
      <w:pPr>
        <w:pStyle w:val="a0"/>
        <w:rPr>
          <w:rFonts w:eastAsiaTheme="minorEastAsia"/>
          <w:lang w:eastAsia="zh-CN"/>
        </w:rPr>
      </w:pPr>
      <w:r>
        <w:rPr>
          <w:rFonts w:eastAsiaTheme="minorEastAsia" w:hint="eastAsia"/>
          <w:lang w:eastAsia="zh-CN"/>
        </w:rPr>
        <w:t>I</w:t>
      </w:r>
      <w:r w:rsidRPr="006D69FE">
        <w:rPr>
          <w:rFonts w:eastAsiaTheme="minorEastAsia"/>
          <w:lang w:eastAsia="zh-CN"/>
        </w:rPr>
        <w:t>nterference</w:t>
      </w:r>
      <w:r w:rsidRPr="006D69FE">
        <w:rPr>
          <w:rFonts w:eastAsiaTheme="minorEastAsia" w:hint="eastAsia"/>
          <w:lang w:eastAsia="zh-CN"/>
        </w:rPr>
        <w:t xml:space="preserve"> </w:t>
      </w:r>
      <w:r w:rsidR="00CC450C">
        <w:rPr>
          <w:rFonts w:eastAsiaTheme="minorEastAsia" w:hint="eastAsia"/>
          <w:lang w:eastAsia="zh-CN"/>
        </w:rPr>
        <w:t xml:space="preserve">will be present between adjacent </w:t>
      </w:r>
      <w:proofErr w:type="spellStart"/>
      <w:r w:rsidR="00CC450C">
        <w:rPr>
          <w:rFonts w:eastAsiaTheme="minorEastAsia" w:hint="eastAsia"/>
          <w:lang w:eastAsia="zh-CN"/>
        </w:rPr>
        <w:t>subbands</w:t>
      </w:r>
      <w:proofErr w:type="spellEnd"/>
      <w:r w:rsidR="00CC450C">
        <w:rPr>
          <w:rFonts w:eastAsiaTheme="minorEastAsia" w:hint="eastAsia"/>
          <w:lang w:eastAsia="zh-CN"/>
        </w:rPr>
        <w:t xml:space="preserve"> if they are configured to different subcarrier spacings. Interference between data symbols may be coordinated with dynamic scheduling while </w:t>
      </w:r>
      <w:r w:rsidR="00C073ED">
        <w:rPr>
          <w:rFonts w:eastAsiaTheme="minorEastAsia" w:hint="eastAsia"/>
          <w:lang w:eastAsia="zh-CN"/>
        </w:rPr>
        <w:t>that between RS symbols cannot in some cases, as shown in Fig.1. And the inter-RS interference will introduce more severe performance degradation than the inter-data interference, due to channel estimation errors. Therefore the RS symbols are much more sensitive to inter-</w:t>
      </w:r>
      <w:r w:rsidR="004D232B">
        <w:rPr>
          <w:rFonts w:eastAsiaTheme="minorEastAsia" w:hint="eastAsia"/>
          <w:lang w:eastAsia="zh-CN"/>
        </w:rPr>
        <w:t xml:space="preserve">numerology interference. </w:t>
      </w:r>
    </w:p>
    <w:p w:rsidR="00A71327" w:rsidRDefault="008A2B7F" w:rsidP="00A71327">
      <w:pPr>
        <w:pStyle w:val="a0"/>
        <w:jc w:val="center"/>
        <w:rPr>
          <w:rFonts w:eastAsiaTheme="minorEastAsia"/>
          <w:lang w:eastAsia="zh-CN"/>
        </w:rPr>
      </w:pPr>
      <w:r>
        <w:rPr>
          <w:rFonts w:eastAsiaTheme="minorEastAsia"/>
          <w:noProof/>
          <w:lang w:eastAsia="zh-CN"/>
        </w:rPr>
        <w:lastRenderedPageBreak/>
        <w:drawing>
          <wp:inline distT="0" distB="0" distL="0" distR="0" wp14:anchorId="07A332CC" wp14:editId="1AE06207">
            <wp:extent cx="4183200" cy="2584800"/>
            <wp:effectExtent l="0" t="0" r="8255" b="635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I between RS.jpg"/>
                    <pic:cNvPicPr/>
                  </pic:nvPicPr>
                  <pic:blipFill>
                    <a:blip r:embed="rId9">
                      <a:extLst>
                        <a:ext uri="{28A0092B-C50C-407E-A947-70E740481C1C}">
                          <a14:useLocalDpi xmlns:a14="http://schemas.microsoft.com/office/drawing/2010/main" val="0"/>
                        </a:ext>
                      </a:extLst>
                    </a:blip>
                    <a:stretch>
                      <a:fillRect/>
                    </a:stretch>
                  </pic:blipFill>
                  <pic:spPr>
                    <a:xfrm>
                      <a:off x="0" y="0"/>
                      <a:ext cx="4183200" cy="2584800"/>
                    </a:xfrm>
                    <a:prstGeom prst="rect">
                      <a:avLst/>
                    </a:prstGeom>
                  </pic:spPr>
                </pic:pic>
              </a:graphicData>
            </a:graphic>
          </wp:inline>
        </w:drawing>
      </w:r>
    </w:p>
    <w:p w:rsidR="00A71327" w:rsidRPr="006C26F1" w:rsidRDefault="00A71327" w:rsidP="00A71327">
      <w:pPr>
        <w:pStyle w:val="a0"/>
        <w:jc w:val="center"/>
        <w:rPr>
          <w:b/>
        </w:rPr>
      </w:pPr>
      <w:r>
        <w:rPr>
          <w:rFonts w:eastAsiaTheme="minorEastAsia" w:hint="eastAsia"/>
          <w:lang w:eastAsia="zh-CN"/>
        </w:rPr>
        <w:t xml:space="preserve">Fig.1: </w:t>
      </w:r>
      <w:r w:rsidR="004D232B">
        <w:rPr>
          <w:rFonts w:eastAsiaTheme="minorEastAsia" w:hint="eastAsia"/>
          <w:lang w:eastAsia="zh-CN"/>
        </w:rPr>
        <w:t xml:space="preserve">Inter-numerology interference between RS symbols in adjacent </w:t>
      </w:r>
      <w:proofErr w:type="spellStart"/>
      <w:r w:rsidR="004D232B">
        <w:rPr>
          <w:rFonts w:eastAsiaTheme="minorEastAsia" w:hint="eastAsia"/>
          <w:lang w:eastAsia="zh-CN"/>
        </w:rPr>
        <w:t>subbands</w:t>
      </w:r>
      <w:proofErr w:type="spellEnd"/>
      <w:r w:rsidR="00803D35">
        <w:rPr>
          <w:rFonts w:eastAsiaTheme="minorEastAsia" w:hint="eastAsia"/>
          <w:lang w:eastAsia="zh-CN"/>
        </w:rPr>
        <w:t xml:space="preserve"> (Intra-cell interference)</w:t>
      </w:r>
    </w:p>
    <w:p w:rsidR="00C02ED2" w:rsidRPr="00C02ED2" w:rsidRDefault="00C02ED2" w:rsidP="00C02ED2">
      <w:pPr>
        <w:pStyle w:val="a0"/>
        <w:rPr>
          <w:rFonts w:eastAsiaTheme="minorEastAsia"/>
          <w:b/>
          <w:lang w:eastAsia="zh-CN"/>
        </w:rPr>
      </w:pPr>
      <w:r w:rsidRPr="00C02ED2">
        <w:rPr>
          <w:rFonts w:eastAsiaTheme="minorEastAsia" w:hint="eastAsia"/>
          <w:b/>
          <w:lang w:eastAsia="zh-CN"/>
        </w:rPr>
        <w:t xml:space="preserve">Problem </w:t>
      </w:r>
      <w:r>
        <w:rPr>
          <w:rFonts w:eastAsiaTheme="minorEastAsia" w:hint="eastAsia"/>
          <w:b/>
          <w:lang w:eastAsia="zh-CN"/>
        </w:rPr>
        <w:t>2</w:t>
      </w:r>
      <w:r w:rsidRPr="00C02ED2">
        <w:rPr>
          <w:rFonts w:eastAsiaTheme="minorEastAsia" w:hint="eastAsia"/>
          <w:b/>
          <w:lang w:eastAsia="zh-CN"/>
        </w:rPr>
        <w:t>:</w:t>
      </w:r>
      <w:r>
        <w:rPr>
          <w:rFonts w:eastAsiaTheme="minorEastAsia" w:hint="eastAsia"/>
          <w:b/>
          <w:lang w:eastAsia="zh-CN"/>
        </w:rPr>
        <w:t xml:space="preserve"> </w:t>
      </w:r>
      <w:r w:rsidR="00F54EAC">
        <w:rPr>
          <w:rFonts w:eastAsiaTheme="minorEastAsia" w:hint="eastAsia"/>
          <w:b/>
          <w:lang w:eastAsia="zh-CN"/>
        </w:rPr>
        <w:t>Inter-cell</w:t>
      </w:r>
      <w:r w:rsidRPr="00C02ED2">
        <w:rPr>
          <w:rFonts w:eastAsiaTheme="minorEastAsia" w:hint="eastAsia"/>
          <w:b/>
          <w:lang w:eastAsia="zh-CN"/>
        </w:rPr>
        <w:t xml:space="preserve"> </w:t>
      </w:r>
      <w:r>
        <w:rPr>
          <w:rFonts w:eastAsiaTheme="minorEastAsia" w:hint="eastAsia"/>
          <w:b/>
          <w:lang w:eastAsia="zh-CN"/>
        </w:rPr>
        <w:t>i</w:t>
      </w:r>
      <w:r w:rsidRPr="00C02ED2">
        <w:rPr>
          <w:rFonts w:eastAsiaTheme="minorEastAsia" w:hint="eastAsia"/>
          <w:b/>
          <w:lang w:eastAsia="zh-CN"/>
        </w:rPr>
        <w:t xml:space="preserve">nterference between </w:t>
      </w:r>
      <w:r>
        <w:rPr>
          <w:rFonts w:eastAsiaTheme="minorEastAsia" w:hint="eastAsia"/>
          <w:b/>
          <w:lang w:eastAsia="zh-CN"/>
        </w:rPr>
        <w:t xml:space="preserve">RS with different </w:t>
      </w:r>
      <w:r w:rsidRPr="00C02ED2">
        <w:rPr>
          <w:rFonts w:eastAsiaTheme="minorEastAsia" w:hint="eastAsia"/>
          <w:b/>
          <w:lang w:eastAsia="zh-CN"/>
        </w:rPr>
        <w:t>subcarrier spacings</w:t>
      </w:r>
    </w:p>
    <w:p w:rsidR="00A44624" w:rsidRDefault="00291491" w:rsidP="004D232B">
      <w:pPr>
        <w:pStyle w:val="a0"/>
        <w:rPr>
          <w:rFonts w:eastAsiaTheme="minorEastAsia"/>
          <w:lang w:eastAsia="zh-CN"/>
        </w:rPr>
      </w:pPr>
      <w:r>
        <w:rPr>
          <w:rFonts w:eastAsiaTheme="minorEastAsia" w:hint="eastAsia"/>
          <w:lang w:eastAsia="zh-CN"/>
        </w:rPr>
        <w:t>Another interfering scenario is inter-cell i</w:t>
      </w:r>
      <w:r w:rsidR="004D232B" w:rsidRPr="006D69FE">
        <w:rPr>
          <w:rFonts w:eastAsiaTheme="minorEastAsia"/>
          <w:lang w:eastAsia="zh-CN"/>
        </w:rPr>
        <w:t>nterference</w:t>
      </w:r>
      <w:r w:rsidR="004D232B" w:rsidRPr="006D69FE">
        <w:rPr>
          <w:rFonts w:eastAsiaTheme="minorEastAsia" w:hint="eastAsia"/>
          <w:lang w:eastAsia="zh-CN"/>
        </w:rPr>
        <w:t xml:space="preserve"> </w:t>
      </w:r>
      <w:r>
        <w:rPr>
          <w:rFonts w:eastAsiaTheme="minorEastAsia" w:hint="eastAsia"/>
          <w:lang w:eastAsia="zh-CN"/>
        </w:rPr>
        <w:t xml:space="preserve">between RS with different subcarrier spacings. As illustrated in Fig.2, two neighboring cells may be configured to different subcarrier spacings in the same time-frequency region </w:t>
      </w:r>
      <w:r w:rsidR="00A02FA6">
        <w:rPr>
          <w:rFonts w:eastAsiaTheme="minorEastAsia"/>
          <w:lang w:eastAsia="zh-CN"/>
        </w:rPr>
        <w:t>according</w:t>
      </w:r>
      <w:r>
        <w:rPr>
          <w:rFonts w:eastAsiaTheme="minorEastAsia" w:hint="eastAsia"/>
          <w:lang w:eastAsia="zh-CN"/>
        </w:rPr>
        <w:t xml:space="preserve"> to their bandwidth and </w:t>
      </w:r>
      <w:r w:rsidR="00243740">
        <w:rPr>
          <w:rFonts w:eastAsiaTheme="minorEastAsia" w:hint="eastAsia"/>
          <w:lang w:eastAsia="zh-CN"/>
        </w:rPr>
        <w:t xml:space="preserve">service requirements. </w:t>
      </w:r>
    </w:p>
    <w:p w:rsidR="004D232B" w:rsidRPr="007957A1" w:rsidRDefault="00243740" w:rsidP="004D232B">
      <w:pPr>
        <w:pStyle w:val="a0"/>
        <w:rPr>
          <w:rFonts w:eastAsiaTheme="minorEastAsia"/>
          <w:lang w:eastAsia="zh-CN"/>
        </w:rPr>
      </w:pPr>
      <w:r>
        <w:rPr>
          <w:rFonts w:eastAsiaTheme="minorEastAsia" w:hint="eastAsia"/>
          <w:lang w:eastAsia="zh-CN"/>
        </w:rPr>
        <w:t>RS in LTE/LTE-A systems combats co-channel inter-cell interference by employing time-frequency domain orthogonality or/and low-correlation sequences. However, all the orthogonal and low-correlation design is based on the assumption that the interfering RS</w:t>
      </w:r>
      <w:r w:rsidR="00B17431">
        <w:rPr>
          <w:rFonts w:eastAsiaTheme="minorEastAsia" w:hint="eastAsia"/>
          <w:lang w:eastAsia="zh-CN"/>
        </w:rPr>
        <w:t xml:space="preserve"> RE</w:t>
      </w:r>
      <w:r>
        <w:rPr>
          <w:rFonts w:eastAsiaTheme="minorEastAsia" w:hint="eastAsia"/>
          <w:lang w:eastAsia="zh-CN"/>
        </w:rPr>
        <w:t xml:space="preserve">s are in the same time-frequency shape. </w:t>
      </w:r>
      <w:r w:rsidR="00A44624">
        <w:rPr>
          <w:rFonts w:eastAsiaTheme="minorEastAsia" w:hint="eastAsia"/>
          <w:lang w:eastAsia="zh-CN"/>
        </w:rPr>
        <w:t>RS</w:t>
      </w:r>
      <w:r w:rsidR="00B17431">
        <w:rPr>
          <w:rFonts w:eastAsiaTheme="minorEastAsia" w:hint="eastAsia"/>
          <w:lang w:eastAsia="zh-CN"/>
        </w:rPr>
        <w:t xml:space="preserve"> RE</w:t>
      </w:r>
      <w:r w:rsidR="00A44624">
        <w:rPr>
          <w:rFonts w:eastAsiaTheme="minorEastAsia" w:hint="eastAsia"/>
          <w:lang w:eastAsia="zh-CN"/>
        </w:rPr>
        <w:t xml:space="preserve">s with different time-frequency shapes (e.g. </w:t>
      </w:r>
      <w:r w:rsidR="00B17431">
        <w:rPr>
          <w:rFonts w:eastAsiaTheme="minorEastAsia" w:hint="eastAsia"/>
          <w:lang w:eastAsia="zh-CN"/>
        </w:rPr>
        <w:t xml:space="preserve">A </w:t>
      </w:r>
      <w:proofErr w:type="gramStart"/>
      <w:r w:rsidR="00A44624">
        <w:rPr>
          <w:rFonts w:eastAsiaTheme="minorEastAsia" w:hint="eastAsia"/>
          <w:lang w:eastAsia="zh-CN"/>
        </w:rPr>
        <w:t>60kHz</w:t>
      </w:r>
      <w:proofErr w:type="gramEnd"/>
      <w:r w:rsidR="00B17431">
        <w:rPr>
          <w:rFonts w:eastAsiaTheme="minorEastAsia" w:hint="eastAsia"/>
          <w:lang w:eastAsia="zh-CN"/>
        </w:rPr>
        <w:t xml:space="preserve"> RS is 4 times the width of</w:t>
      </w:r>
      <w:r w:rsidR="00A44624">
        <w:rPr>
          <w:rFonts w:eastAsiaTheme="minorEastAsia" w:hint="eastAsia"/>
          <w:lang w:eastAsia="zh-CN"/>
        </w:rPr>
        <w:t xml:space="preserve"> </w:t>
      </w:r>
      <w:r w:rsidR="00B17431">
        <w:rPr>
          <w:rFonts w:eastAsiaTheme="minorEastAsia" w:hint="eastAsia"/>
          <w:lang w:eastAsia="zh-CN"/>
        </w:rPr>
        <w:t xml:space="preserve">a </w:t>
      </w:r>
      <w:r w:rsidR="00A44624">
        <w:rPr>
          <w:rFonts w:eastAsiaTheme="minorEastAsia" w:hint="eastAsia"/>
          <w:lang w:eastAsia="zh-CN"/>
        </w:rPr>
        <w:t xml:space="preserve">15kHz </w:t>
      </w:r>
      <w:r w:rsidR="00B17431">
        <w:rPr>
          <w:rFonts w:eastAsiaTheme="minorEastAsia" w:hint="eastAsia"/>
          <w:lang w:eastAsia="zh-CN"/>
        </w:rPr>
        <w:t xml:space="preserve">RS </w:t>
      </w:r>
      <w:r w:rsidR="00A44624">
        <w:rPr>
          <w:rFonts w:eastAsiaTheme="minorEastAsia" w:hint="eastAsia"/>
          <w:lang w:eastAsia="zh-CN"/>
        </w:rPr>
        <w:t>in frequency domain</w:t>
      </w:r>
      <w:r w:rsidR="00B17431">
        <w:rPr>
          <w:rFonts w:eastAsiaTheme="minorEastAsia" w:hint="eastAsia"/>
          <w:lang w:eastAsia="zh-CN"/>
        </w:rPr>
        <w:t>, while 1/4 the length of the latter in time domain</w:t>
      </w:r>
      <w:r w:rsidR="00A44624">
        <w:rPr>
          <w:rFonts w:eastAsiaTheme="minorEastAsia" w:hint="eastAsia"/>
          <w:lang w:eastAsia="zh-CN"/>
        </w:rPr>
        <w:t>)</w:t>
      </w:r>
      <w:r w:rsidR="00B17431">
        <w:rPr>
          <w:rFonts w:eastAsiaTheme="minorEastAsia" w:hint="eastAsia"/>
          <w:lang w:eastAsia="zh-CN"/>
        </w:rPr>
        <w:t xml:space="preserve"> can only partly overlap to each other. Low-correlation sequence design does not work</w:t>
      </w:r>
      <w:r w:rsidR="007957A1">
        <w:rPr>
          <w:rFonts w:eastAsiaTheme="minorEastAsia" w:hint="eastAsia"/>
          <w:lang w:eastAsia="zh-CN"/>
        </w:rPr>
        <w:t xml:space="preserve"> in this case. </w:t>
      </w:r>
      <w:r w:rsidR="00B17431">
        <w:rPr>
          <w:rFonts w:eastAsiaTheme="minorEastAsia" w:hint="eastAsia"/>
          <w:lang w:eastAsia="zh-CN"/>
        </w:rPr>
        <w:t xml:space="preserve">Frequency domain shift </w:t>
      </w:r>
      <w:r w:rsidR="007957A1">
        <w:rPr>
          <w:rFonts w:eastAsiaTheme="minorEastAsia" w:hint="eastAsia"/>
          <w:lang w:eastAsia="zh-CN"/>
        </w:rPr>
        <w:t>(as</w:t>
      </w:r>
      <w:r w:rsidR="00B17431">
        <w:rPr>
          <w:rFonts w:eastAsiaTheme="minorEastAsia" w:hint="eastAsia"/>
          <w:lang w:eastAsia="zh-CN"/>
        </w:rPr>
        <w:t xml:space="preserve"> cell-specific RS in R8 LTE</w:t>
      </w:r>
      <w:r w:rsidR="007957A1">
        <w:rPr>
          <w:rFonts w:eastAsiaTheme="minorEastAsia" w:hint="eastAsia"/>
          <w:lang w:eastAsia="zh-CN"/>
        </w:rPr>
        <w:t>)</w:t>
      </w:r>
      <w:r w:rsidR="00B17431">
        <w:rPr>
          <w:rFonts w:eastAsiaTheme="minorEastAsia" w:hint="eastAsia"/>
          <w:lang w:eastAsia="zh-CN"/>
        </w:rPr>
        <w:t xml:space="preserve"> can hardly be applicable</w:t>
      </w:r>
      <w:r w:rsidR="007957A1">
        <w:rPr>
          <w:rFonts w:eastAsiaTheme="minorEastAsia" w:hint="eastAsia"/>
          <w:lang w:eastAsia="zh-CN"/>
        </w:rPr>
        <w:t xml:space="preserve"> either</w:t>
      </w:r>
      <w:r w:rsidR="00B17431">
        <w:rPr>
          <w:rFonts w:eastAsiaTheme="minorEastAsia" w:hint="eastAsia"/>
          <w:lang w:eastAsia="zh-CN"/>
        </w:rPr>
        <w:t xml:space="preserve">. </w:t>
      </w:r>
    </w:p>
    <w:p w:rsidR="00E5490B" w:rsidRDefault="008A2B7F" w:rsidP="00E5490B">
      <w:pPr>
        <w:pStyle w:val="a0"/>
        <w:jc w:val="center"/>
        <w:rPr>
          <w:rFonts w:eastAsiaTheme="minorEastAsia"/>
          <w:lang w:eastAsia="zh-CN"/>
        </w:rPr>
      </w:pPr>
      <w:r>
        <w:rPr>
          <w:rFonts w:eastAsiaTheme="minorEastAsia"/>
          <w:noProof/>
          <w:lang w:eastAsia="zh-CN"/>
        </w:rPr>
        <w:drawing>
          <wp:inline distT="0" distB="0" distL="0" distR="0" wp14:anchorId="1ACC9F13" wp14:editId="36FF5A9E">
            <wp:extent cx="5083200" cy="3956400"/>
            <wp:effectExtent l="0" t="0" r="3175" b="635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I between RS.jpg"/>
                    <pic:cNvPicPr/>
                  </pic:nvPicPr>
                  <pic:blipFill>
                    <a:blip r:embed="rId10">
                      <a:extLst>
                        <a:ext uri="{28A0092B-C50C-407E-A947-70E740481C1C}">
                          <a14:useLocalDpi xmlns:a14="http://schemas.microsoft.com/office/drawing/2010/main" val="0"/>
                        </a:ext>
                      </a:extLst>
                    </a:blip>
                    <a:stretch>
                      <a:fillRect/>
                    </a:stretch>
                  </pic:blipFill>
                  <pic:spPr>
                    <a:xfrm>
                      <a:off x="0" y="0"/>
                      <a:ext cx="5083200" cy="3956400"/>
                    </a:xfrm>
                    <a:prstGeom prst="rect">
                      <a:avLst/>
                    </a:prstGeom>
                  </pic:spPr>
                </pic:pic>
              </a:graphicData>
            </a:graphic>
          </wp:inline>
        </w:drawing>
      </w:r>
    </w:p>
    <w:p w:rsidR="00E5490B" w:rsidRPr="006C26F1" w:rsidRDefault="00E5490B" w:rsidP="00E5490B">
      <w:pPr>
        <w:pStyle w:val="a0"/>
        <w:jc w:val="center"/>
        <w:rPr>
          <w:b/>
        </w:rPr>
      </w:pPr>
      <w:r>
        <w:rPr>
          <w:rFonts w:eastAsiaTheme="minorEastAsia" w:hint="eastAsia"/>
          <w:lang w:eastAsia="zh-CN"/>
        </w:rPr>
        <w:t>Fig.2: Inter-numerology interference between RS symbols in neighboring cells</w:t>
      </w:r>
      <w:r w:rsidR="00803D35">
        <w:rPr>
          <w:rFonts w:eastAsiaTheme="minorEastAsia" w:hint="eastAsia"/>
          <w:lang w:eastAsia="zh-CN"/>
        </w:rPr>
        <w:t xml:space="preserve"> (Inter-cell interference)</w:t>
      </w:r>
    </w:p>
    <w:p w:rsidR="007957A1" w:rsidRPr="00C02ED2" w:rsidRDefault="007957A1" w:rsidP="007957A1">
      <w:pPr>
        <w:pStyle w:val="a0"/>
        <w:rPr>
          <w:rFonts w:eastAsiaTheme="minorEastAsia"/>
          <w:b/>
          <w:lang w:eastAsia="zh-CN"/>
        </w:rPr>
      </w:pPr>
      <w:r w:rsidRPr="00C02ED2">
        <w:rPr>
          <w:rFonts w:eastAsiaTheme="minorEastAsia" w:hint="eastAsia"/>
          <w:b/>
          <w:lang w:eastAsia="zh-CN"/>
        </w:rPr>
        <w:lastRenderedPageBreak/>
        <w:t xml:space="preserve">Problem </w:t>
      </w:r>
      <w:r>
        <w:rPr>
          <w:rFonts w:eastAsiaTheme="minorEastAsia" w:hint="eastAsia"/>
          <w:b/>
          <w:lang w:eastAsia="zh-CN"/>
        </w:rPr>
        <w:t>3</w:t>
      </w:r>
      <w:r w:rsidRPr="00C02ED2">
        <w:rPr>
          <w:rFonts w:eastAsiaTheme="minorEastAsia" w:hint="eastAsia"/>
          <w:b/>
          <w:lang w:eastAsia="zh-CN"/>
        </w:rPr>
        <w:t>:</w:t>
      </w:r>
      <w:r>
        <w:rPr>
          <w:rFonts w:eastAsiaTheme="minorEastAsia" w:hint="eastAsia"/>
          <w:b/>
          <w:lang w:eastAsia="zh-CN"/>
        </w:rPr>
        <w:t xml:space="preserve"> Complexity issue of multi-numerology RS design</w:t>
      </w:r>
    </w:p>
    <w:p w:rsidR="00C02ED2" w:rsidRPr="00E5490B" w:rsidRDefault="007957A1" w:rsidP="007957A1">
      <w:pPr>
        <w:pStyle w:val="a0"/>
        <w:rPr>
          <w:rFonts w:eastAsiaTheme="minorEastAsia"/>
          <w:lang w:eastAsia="zh-CN"/>
        </w:rPr>
      </w:pPr>
      <w:r>
        <w:rPr>
          <w:rFonts w:eastAsiaTheme="minorEastAsia" w:hint="eastAsia"/>
          <w:lang w:eastAsia="zh-CN"/>
        </w:rPr>
        <w:t xml:space="preserve">Definitely RS patterns for </w:t>
      </w:r>
      <w:proofErr w:type="gramStart"/>
      <w:r>
        <w:rPr>
          <w:rFonts w:eastAsiaTheme="minorEastAsia" w:hint="eastAsia"/>
          <w:lang w:eastAsia="zh-CN"/>
        </w:rPr>
        <w:t>30kHz</w:t>
      </w:r>
      <w:proofErr w:type="gramEnd"/>
      <w:r>
        <w:rPr>
          <w:rFonts w:eastAsiaTheme="minorEastAsia" w:hint="eastAsia"/>
          <w:lang w:eastAsia="zh-CN"/>
        </w:rPr>
        <w:t xml:space="preserve"> or 60kHz subcarrier spacing need to be redesigned. In LTE/LTE-A with single numerology set, dozens of antenna ports have been designed including that for CRS, DMRS, CSI-RS, SRS, etc. Shall we design a similar number of </w:t>
      </w:r>
      <w:r w:rsidR="00DC3798">
        <w:rPr>
          <w:rFonts w:eastAsiaTheme="minorEastAsia" w:hint="eastAsia"/>
          <w:lang w:eastAsia="zh-CN"/>
        </w:rPr>
        <w:t xml:space="preserve">new </w:t>
      </w:r>
      <w:r>
        <w:rPr>
          <w:rFonts w:eastAsiaTheme="minorEastAsia" w:hint="eastAsia"/>
          <w:lang w:eastAsia="zh-CN"/>
        </w:rPr>
        <w:t xml:space="preserve">RSs for </w:t>
      </w:r>
      <w:proofErr w:type="gramStart"/>
      <w:r>
        <w:rPr>
          <w:rFonts w:eastAsiaTheme="minorEastAsia" w:hint="eastAsia"/>
          <w:lang w:eastAsia="zh-CN"/>
        </w:rPr>
        <w:t>30kHz</w:t>
      </w:r>
      <w:proofErr w:type="gramEnd"/>
      <w:r>
        <w:rPr>
          <w:rFonts w:eastAsiaTheme="minorEastAsia" w:hint="eastAsia"/>
          <w:lang w:eastAsia="zh-CN"/>
        </w:rPr>
        <w:t xml:space="preserve"> </w:t>
      </w:r>
      <w:r w:rsidR="00DC3798">
        <w:rPr>
          <w:rFonts w:eastAsiaTheme="minorEastAsia" w:hint="eastAsia"/>
          <w:lang w:eastAsia="zh-CN"/>
        </w:rPr>
        <w:t>and</w:t>
      </w:r>
      <w:r>
        <w:rPr>
          <w:rFonts w:eastAsiaTheme="minorEastAsia" w:hint="eastAsia"/>
          <w:lang w:eastAsia="zh-CN"/>
        </w:rPr>
        <w:t xml:space="preserve"> 60kHz subcarrier spacing</w:t>
      </w:r>
      <w:r w:rsidR="00DC3798">
        <w:rPr>
          <w:rFonts w:eastAsiaTheme="minorEastAsia" w:hint="eastAsia"/>
          <w:lang w:eastAsia="zh-CN"/>
        </w:rPr>
        <w:t>s respectively</w:t>
      </w:r>
      <w:r>
        <w:rPr>
          <w:rFonts w:eastAsiaTheme="minorEastAsia" w:hint="eastAsia"/>
          <w:lang w:eastAsia="zh-CN"/>
        </w:rPr>
        <w:t>? That will multiply</w:t>
      </w:r>
      <w:r w:rsidR="00A463CF">
        <w:rPr>
          <w:rFonts w:eastAsiaTheme="minorEastAsia" w:hint="eastAsia"/>
          <w:lang w:eastAsia="zh-CN"/>
        </w:rPr>
        <w:t xml:space="preserve"> the number of RS designs</w:t>
      </w:r>
      <w:r>
        <w:rPr>
          <w:rFonts w:eastAsiaTheme="minorEastAsia" w:hint="eastAsia"/>
          <w:lang w:eastAsia="zh-CN"/>
        </w:rPr>
        <w:t>, and dramatically complicate the NR standards and implementations.</w:t>
      </w:r>
      <w:r w:rsidR="00DC3798" w:rsidRPr="00DC3798">
        <w:rPr>
          <w:rFonts w:eastAsiaTheme="minorEastAsia" w:hint="eastAsia"/>
          <w:lang w:eastAsia="zh-CN"/>
        </w:rPr>
        <w:t xml:space="preserve"> </w:t>
      </w:r>
      <w:r w:rsidR="00DC3798">
        <w:rPr>
          <w:rFonts w:eastAsiaTheme="minorEastAsia" w:hint="eastAsia"/>
          <w:lang w:eastAsia="zh-CN"/>
        </w:rPr>
        <w:t>Evaluating and down-selecting RS designs for different numerology sets also introduce a heavy standardization burden.</w:t>
      </w:r>
    </w:p>
    <w:p w:rsidR="00A71327" w:rsidRPr="00DA3DC6" w:rsidRDefault="00A71327" w:rsidP="00A71327">
      <w:pPr>
        <w:pStyle w:val="a0"/>
        <w:rPr>
          <w:rFonts w:eastAsia="宋体"/>
          <w:b/>
          <w:i/>
          <w:iCs/>
          <w:szCs w:val="20"/>
          <w:lang w:eastAsia="zh-CN"/>
        </w:rPr>
      </w:pPr>
      <w:r w:rsidRPr="00DA3DC6">
        <w:rPr>
          <w:rFonts w:eastAsia="宋体" w:hint="eastAsia"/>
          <w:b/>
          <w:i/>
          <w:iCs/>
          <w:szCs w:val="20"/>
          <w:lang w:eastAsia="zh-CN"/>
        </w:rPr>
        <w:t>Observation 1</w:t>
      </w:r>
      <w:r w:rsidRPr="00DA3DC6">
        <w:rPr>
          <w:rFonts w:eastAsia="宋体"/>
          <w:b/>
          <w:i/>
          <w:iCs/>
          <w:szCs w:val="20"/>
          <w:lang w:eastAsia="zh-CN"/>
        </w:rPr>
        <w:t>:</w:t>
      </w:r>
      <w:r w:rsidR="00A463CF">
        <w:rPr>
          <w:rFonts w:eastAsia="宋体" w:hint="eastAsia"/>
          <w:b/>
          <w:i/>
          <w:iCs/>
          <w:szCs w:val="20"/>
          <w:lang w:eastAsia="zh-CN"/>
        </w:rPr>
        <w:t xml:space="preserve"> RS REs with different subcarrier spacings</w:t>
      </w:r>
      <w:r w:rsidRPr="00DA3DC6">
        <w:rPr>
          <w:rFonts w:eastAsia="宋体"/>
          <w:b/>
          <w:i/>
          <w:iCs/>
          <w:szCs w:val="20"/>
          <w:lang w:eastAsia="zh-CN"/>
        </w:rPr>
        <w:t xml:space="preserve"> </w:t>
      </w:r>
      <w:r w:rsidR="00A463CF">
        <w:rPr>
          <w:rFonts w:eastAsia="宋体" w:hint="eastAsia"/>
          <w:b/>
          <w:i/>
          <w:iCs/>
          <w:szCs w:val="20"/>
          <w:lang w:eastAsia="zh-CN"/>
        </w:rPr>
        <w:t>are in different time-frequency domain shapes and cannot fully overlap to each other. Hence legacy interference mitigation approaches (e.g. frequency domain shifting and low-correlation sequence) cannot combat i</w:t>
      </w:r>
      <w:r w:rsidR="00DC3798">
        <w:rPr>
          <w:rFonts w:eastAsia="宋体" w:hint="eastAsia"/>
          <w:b/>
          <w:i/>
          <w:iCs/>
          <w:szCs w:val="20"/>
          <w:lang w:eastAsia="zh-CN"/>
        </w:rPr>
        <w:t>nter-</w:t>
      </w:r>
      <w:r w:rsidR="0039446D">
        <w:rPr>
          <w:rFonts w:eastAsia="宋体"/>
          <w:b/>
          <w:i/>
          <w:iCs/>
          <w:szCs w:val="20"/>
          <w:lang w:eastAsia="zh-CN"/>
        </w:rPr>
        <w:t>numerology</w:t>
      </w:r>
      <w:r w:rsidR="00DC3798">
        <w:rPr>
          <w:rFonts w:eastAsia="宋体" w:hint="eastAsia"/>
          <w:b/>
          <w:i/>
          <w:iCs/>
          <w:szCs w:val="20"/>
          <w:lang w:eastAsia="zh-CN"/>
        </w:rPr>
        <w:t xml:space="preserve"> interference between </w:t>
      </w:r>
      <w:r w:rsidR="00A463CF">
        <w:rPr>
          <w:rFonts w:eastAsia="宋体" w:hint="eastAsia"/>
          <w:b/>
          <w:i/>
          <w:iCs/>
          <w:szCs w:val="20"/>
          <w:lang w:eastAsia="zh-CN"/>
        </w:rPr>
        <w:t xml:space="preserve">RSs (in </w:t>
      </w:r>
      <w:r w:rsidR="00997B91">
        <w:rPr>
          <w:rFonts w:eastAsia="宋体" w:hint="eastAsia"/>
          <w:b/>
          <w:i/>
          <w:iCs/>
          <w:szCs w:val="20"/>
          <w:lang w:eastAsia="zh-CN"/>
        </w:rPr>
        <w:t xml:space="preserve">both </w:t>
      </w:r>
      <w:r w:rsidR="00A463CF">
        <w:rPr>
          <w:rFonts w:eastAsia="宋体" w:hint="eastAsia"/>
          <w:b/>
          <w:i/>
          <w:iCs/>
          <w:szCs w:val="20"/>
          <w:lang w:eastAsia="zh-CN"/>
        </w:rPr>
        <w:t>adjacent channel interference and inter-cell interference scenarios)</w:t>
      </w:r>
      <w:r w:rsidRPr="00DA3DC6">
        <w:rPr>
          <w:rFonts w:eastAsia="宋体" w:hint="eastAsia"/>
          <w:b/>
          <w:i/>
          <w:iCs/>
          <w:szCs w:val="20"/>
          <w:lang w:eastAsia="zh-CN"/>
        </w:rPr>
        <w:t>.</w:t>
      </w:r>
      <w:r w:rsidR="00A463CF">
        <w:rPr>
          <w:rFonts w:eastAsia="宋体" w:hint="eastAsia"/>
          <w:b/>
          <w:i/>
          <w:iCs/>
          <w:szCs w:val="20"/>
          <w:lang w:eastAsia="zh-CN"/>
        </w:rPr>
        <w:t xml:space="preserve"> </w:t>
      </w:r>
    </w:p>
    <w:p w:rsidR="00A71327" w:rsidRPr="00DA3DC6" w:rsidRDefault="00A71327" w:rsidP="00A71327">
      <w:pPr>
        <w:pStyle w:val="a0"/>
        <w:rPr>
          <w:rFonts w:eastAsia="宋体"/>
          <w:b/>
          <w:i/>
          <w:iCs/>
          <w:szCs w:val="20"/>
          <w:lang w:eastAsia="zh-CN"/>
        </w:rPr>
      </w:pPr>
      <w:r w:rsidRPr="00DA3DC6">
        <w:rPr>
          <w:rFonts w:eastAsia="宋体" w:hint="eastAsia"/>
          <w:b/>
          <w:i/>
          <w:iCs/>
          <w:szCs w:val="20"/>
          <w:lang w:eastAsia="zh-CN"/>
        </w:rPr>
        <w:t>Observation 2</w:t>
      </w:r>
      <w:r w:rsidRPr="00DA3DC6">
        <w:rPr>
          <w:rFonts w:eastAsia="宋体"/>
          <w:b/>
          <w:i/>
          <w:iCs/>
          <w:szCs w:val="20"/>
          <w:lang w:eastAsia="zh-CN"/>
        </w:rPr>
        <w:t xml:space="preserve">: </w:t>
      </w:r>
      <w:r w:rsidR="00A463CF">
        <w:rPr>
          <w:rFonts w:eastAsia="宋体" w:hint="eastAsia"/>
          <w:b/>
          <w:i/>
          <w:iCs/>
          <w:szCs w:val="20"/>
          <w:lang w:eastAsia="zh-CN"/>
        </w:rPr>
        <w:t>Multi-numerol</w:t>
      </w:r>
      <w:r w:rsidR="00A02FA6">
        <w:rPr>
          <w:rFonts w:eastAsia="宋体" w:hint="eastAsia"/>
          <w:b/>
          <w:i/>
          <w:iCs/>
          <w:szCs w:val="20"/>
          <w:lang w:eastAsia="zh-CN"/>
        </w:rPr>
        <w:t>o</w:t>
      </w:r>
      <w:r w:rsidR="00A463CF">
        <w:rPr>
          <w:rFonts w:eastAsia="宋体" w:hint="eastAsia"/>
          <w:b/>
          <w:i/>
          <w:iCs/>
          <w:szCs w:val="20"/>
          <w:lang w:eastAsia="zh-CN"/>
        </w:rPr>
        <w:t xml:space="preserve">gy RS </w:t>
      </w:r>
      <w:r w:rsidR="00A463CF" w:rsidRPr="00A463CF">
        <w:rPr>
          <w:rFonts w:eastAsia="宋体" w:hint="eastAsia"/>
          <w:b/>
          <w:i/>
          <w:iCs/>
          <w:szCs w:val="20"/>
          <w:lang w:eastAsia="zh-CN"/>
        </w:rPr>
        <w:t>will multiply the number of RS designs,</w:t>
      </w:r>
      <w:r w:rsidR="00A463CF">
        <w:rPr>
          <w:rFonts w:eastAsia="宋体" w:hint="eastAsia"/>
          <w:b/>
          <w:i/>
          <w:iCs/>
          <w:szCs w:val="20"/>
          <w:lang w:eastAsia="zh-CN"/>
        </w:rPr>
        <w:t xml:space="preserve"> thus</w:t>
      </w:r>
      <w:r w:rsidR="00A463CF" w:rsidRPr="00A463CF">
        <w:rPr>
          <w:rFonts w:eastAsia="宋体" w:hint="eastAsia"/>
          <w:b/>
          <w:i/>
          <w:iCs/>
          <w:szCs w:val="20"/>
          <w:lang w:eastAsia="zh-CN"/>
        </w:rPr>
        <w:t xml:space="preserve"> dramatically complicate the NR standards and implementations.</w:t>
      </w:r>
    </w:p>
    <w:p w:rsidR="006952A0" w:rsidRDefault="00BA4154" w:rsidP="00FE5799">
      <w:pPr>
        <w:pStyle w:val="1"/>
      </w:pPr>
      <w:r>
        <w:rPr>
          <w:rFonts w:eastAsiaTheme="minorEastAsia" w:hint="eastAsia"/>
          <w:lang w:eastAsia="zh-CN"/>
        </w:rPr>
        <w:t>Different subcarrier spacings for data and RS symbols in a subframe</w:t>
      </w:r>
    </w:p>
    <w:p w:rsidR="008126EE" w:rsidRDefault="00790BDA" w:rsidP="00D962A0">
      <w:pPr>
        <w:pStyle w:val="a0"/>
        <w:rPr>
          <w:rFonts w:eastAsiaTheme="minorEastAsia"/>
          <w:lang w:eastAsia="zh-CN"/>
        </w:rPr>
      </w:pPr>
      <w:r>
        <w:rPr>
          <w:rFonts w:eastAsiaTheme="minorEastAsia" w:hint="eastAsia"/>
          <w:lang w:eastAsia="zh-CN"/>
        </w:rPr>
        <w:t xml:space="preserve">In order to effectively suppress the inter-RS interference and simplify the RS design in a multi-numerology NR system, a unified RS set with </w:t>
      </w:r>
      <w:proofErr w:type="gramStart"/>
      <w:r>
        <w:rPr>
          <w:rFonts w:eastAsiaTheme="minorEastAsia" w:hint="eastAsia"/>
          <w:lang w:eastAsia="zh-CN"/>
        </w:rPr>
        <w:t>an identical</w:t>
      </w:r>
      <w:proofErr w:type="gramEnd"/>
      <w:r>
        <w:rPr>
          <w:rFonts w:eastAsiaTheme="minorEastAsia" w:hint="eastAsia"/>
          <w:lang w:eastAsia="zh-CN"/>
        </w:rPr>
        <w:t xml:space="preserve"> subcarrier spacing is more agreeable, even </w:t>
      </w:r>
      <w:r w:rsidR="00A02FA6">
        <w:rPr>
          <w:rFonts w:eastAsiaTheme="minorEastAsia" w:hint="eastAsia"/>
          <w:lang w:eastAsia="zh-CN"/>
        </w:rPr>
        <w:t xml:space="preserve">when </w:t>
      </w:r>
      <w:r>
        <w:rPr>
          <w:rFonts w:eastAsiaTheme="minorEastAsia" w:hint="eastAsia"/>
          <w:lang w:eastAsia="zh-CN"/>
        </w:rPr>
        <w:t>data</w:t>
      </w:r>
      <w:r w:rsidR="00A02FA6">
        <w:rPr>
          <w:rFonts w:eastAsiaTheme="minorEastAsia" w:hint="eastAsia"/>
          <w:lang w:eastAsia="zh-CN"/>
        </w:rPr>
        <w:t xml:space="preserve"> is configured</w:t>
      </w:r>
      <w:r w:rsidR="00A02FA6" w:rsidDel="00A02FA6">
        <w:rPr>
          <w:rFonts w:eastAsiaTheme="minorEastAsia" w:hint="eastAsia"/>
          <w:lang w:eastAsia="zh-CN"/>
        </w:rPr>
        <w:t xml:space="preserve"> </w:t>
      </w:r>
      <w:r>
        <w:rPr>
          <w:rFonts w:eastAsiaTheme="minorEastAsia" w:hint="eastAsia"/>
          <w:lang w:eastAsia="zh-CN"/>
        </w:rPr>
        <w:t xml:space="preserve">with different subcarrier spacings. </w:t>
      </w:r>
      <w:r w:rsidR="00A02FA6">
        <w:rPr>
          <w:rFonts w:eastAsiaTheme="minorEastAsia" w:hint="eastAsia"/>
          <w:lang w:eastAsia="zh-CN"/>
        </w:rPr>
        <w:t>It implies</w:t>
      </w:r>
      <w:r>
        <w:rPr>
          <w:rFonts w:eastAsiaTheme="minorEastAsia" w:hint="eastAsia"/>
          <w:lang w:eastAsia="zh-CN"/>
        </w:rPr>
        <w:t xml:space="preserve"> that using different subcarrier spacings for </w:t>
      </w:r>
      <w:r w:rsidR="008126EE">
        <w:rPr>
          <w:rFonts w:eastAsiaTheme="minorEastAsia" w:hint="eastAsia"/>
          <w:lang w:eastAsia="zh-CN"/>
        </w:rPr>
        <w:t xml:space="preserve">the </w:t>
      </w:r>
      <w:r>
        <w:rPr>
          <w:rFonts w:eastAsiaTheme="minorEastAsia" w:hint="eastAsia"/>
          <w:lang w:eastAsia="zh-CN"/>
        </w:rPr>
        <w:t xml:space="preserve">data and RS REs </w:t>
      </w:r>
      <w:r w:rsidR="008126EE">
        <w:rPr>
          <w:rFonts w:eastAsiaTheme="minorEastAsia" w:hint="eastAsia"/>
          <w:lang w:eastAsia="zh-CN"/>
        </w:rPr>
        <w:t xml:space="preserve">in a specific time-frequency domain region (e.g. a RB) should be allowed, as shown in Fig.3. For example, symbols with subcarrier spacing A and symbols with subcarrier spacing B are multiplexed within a subframe. </w:t>
      </w:r>
      <w:r w:rsidR="00EF3F35">
        <w:rPr>
          <w:rFonts w:eastAsiaTheme="minorEastAsia" w:hint="eastAsia"/>
          <w:lang w:eastAsia="zh-CN"/>
        </w:rPr>
        <w:t xml:space="preserve">Two examples are shown in Fig.3: In a </w:t>
      </w:r>
      <w:proofErr w:type="gramStart"/>
      <w:r w:rsidR="00EF3F35">
        <w:rPr>
          <w:rFonts w:eastAsiaTheme="minorEastAsia" w:hint="eastAsia"/>
          <w:lang w:eastAsia="zh-CN"/>
        </w:rPr>
        <w:t>15kHz</w:t>
      </w:r>
      <w:proofErr w:type="gramEnd"/>
      <w:r w:rsidR="00EF3F35">
        <w:rPr>
          <w:rFonts w:eastAsiaTheme="minorEastAsia" w:hint="eastAsia"/>
          <w:lang w:eastAsia="zh-CN"/>
        </w:rPr>
        <w:t xml:space="preserve"> subcarrier spacing-dominant subframe, some symbols are </w:t>
      </w:r>
      <w:r w:rsidR="006373A9">
        <w:rPr>
          <w:rFonts w:eastAsiaTheme="minorEastAsia" w:hint="eastAsia"/>
          <w:lang w:eastAsia="zh-CN"/>
        </w:rPr>
        <w:t>configured to</w:t>
      </w:r>
      <w:r w:rsidR="006373A9" w:rsidDel="006373A9">
        <w:rPr>
          <w:rFonts w:eastAsiaTheme="minorEastAsia" w:hint="eastAsia"/>
          <w:lang w:eastAsia="zh-CN"/>
        </w:rPr>
        <w:t xml:space="preserve"> </w:t>
      </w:r>
      <w:r w:rsidR="00EF3F35">
        <w:rPr>
          <w:rFonts w:eastAsiaTheme="minorEastAsia" w:hint="eastAsia"/>
          <w:lang w:eastAsia="zh-CN"/>
        </w:rPr>
        <w:t xml:space="preserve">15kHz subcarrier spacing containing data/control REs, while other symbols are configured to 60kHz subcarrier spacing containing some RS </w:t>
      </w:r>
      <w:proofErr w:type="spellStart"/>
      <w:r w:rsidR="00EF3F35">
        <w:rPr>
          <w:rFonts w:eastAsiaTheme="minorEastAsia" w:hint="eastAsia"/>
          <w:lang w:eastAsia="zh-CN"/>
        </w:rPr>
        <w:t>REs.</w:t>
      </w:r>
      <w:proofErr w:type="spellEnd"/>
      <w:r w:rsidR="00EF3F35">
        <w:rPr>
          <w:rFonts w:eastAsiaTheme="minorEastAsia" w:hint="eastAsia"/>
          <w:lang w:eastAsia="zh-CN"/>
        </w:rPr>
        <w:t xml:space="preserve"> The REs in 60kHz symbols not used for </w:t>
      </w:r>
      <w:r w:rsidR="001C661B">
        <w:rPr>
          <w:rFonts w:eastAsiaTheme="minorEastAsia" w:hint="eastAsia"/>
          <w:lang w:eastAsia="zh-CN"/>
        </w:rPr>
        <w:t xml:space="preserve">RS can be used for data/control; In the other example, the similar scheme is used but RS REs are with 15kHz subcarrier spacing </w:t>
      </w:r>
      <w:r w:rsidR="006373A9">
        <w:rPr>
          <w:rFonts w:eastAsiaTheme="minorEastAsia" w:hint="eastAsia"/>
          <w:lang w:eastAsia="zh-CN"/>
        </w:rPr>
        <w:t xml:space="preserve">is used for RS REs </w:t>
      </w:r>
      <w:r w:rsidR="001C661B">
        <w:rPr>
          <w:rFonts w:eastAsiaTheme="minorEastAsia" w:hint="eastAsia"/>
          <w:lang w:eastAsia="zh-CN"/>
        </w:rPr>
        <w:t xml:space="preserve">while 60kHz for most of data </w:t>
      </w:r>
      <w:proofErr w:type="spellStart"/>
      <w:r w:rsidR="001C661B">
        <w:rPr>
          <w:rFonts w:eastAsiaTheme="minorEastAsia" w:hint="eastAsia"/>
          <w:lang w:eastAsia="zh-CN"/>
        </w:rPr>
        <w:t>REs.</w:t>
      </w:r>
      <w:proofErr w:type="spellEnd"/>
    </w:p>
    <w:p w:rsidR="008126EE" w:rsidRDefault="00F37F15" w:rsidP="008126EE">
      <w:pPr>
        <w:pStyle w:val="a0"/>
        <w:jc w:val="center"/>
        <w:rPr>
          <w:rFonts w:eastAsiaTheme="minorEastAsia"/>
          <w:lang w:eastAsia="zh-CN"/>
        </w:rPr>
      </w:pPr>
      <w:r>
        <w:rPr>
          <w:rFonts w:eastAsiaTheme="minorEastAsia"/>
          <w:noProof/>
          <w:lang w:eastAsia="zh-CN"/>
        </w:rPr>
        <w:drawing>
          <wp:inline distT="0" distB="0" distL="0" distR="0" wp14:anchorId="67325385" wp14:editId="10BB0556">
            <wp:extent cx="2419200" cy="2692800"/>
            <wp:effectExtent l="0" t="0" r="635"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0RS+15data.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419200" cy="2692800"/>
                    </a:xfrm>
                    <a:prstGeom prst="rect">
                      <a:avLst/>
                    </a:prstGeom>
                  </pic:spPr>
                </pic:pic>
              </a:graphicData>
            </a:graphic>
          </wp:inline>
        </w:drawing>
      </w:r>
      <w:r w:rsidR="00EF3F35">
        <w:rPr>
          <w:rFonts w:eastAsiaTheme="minorEastAsia" w:hint="eastAsia"/>
          <w:lang w:eastAsia="zh-CN"/>
        </w:rPr>
        <w:t xml:space="preserve">                   </w:t>
      </w:r>
      <w:r w:rsidR="001C661B">
        <w:rPr>
          <w:rFonts w:eastAsiaTheme="minorEastAsia"/>
          <w:noProof/>
          <w:lang w:eastAsia="zh-CN"/>
        </w:rPr>
        <w:drawing>
          <wp:inline distT="0" distB="0" distL="0" distR="0" wp14:anchorId="71C87CEB" wp14:editId="336D4AEB">
            <wp:extent cx="2426400" cy="2718000"/>
            <wp:effectExtent l="0" t="0" r="0" b="635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RS+60data.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426400" cy="2718000"/>
                    </a:xfrm>
                    <a:prstGeom prst="rect">
                      <a:avLst/>
                    </a:prstGeom>
                  </pic:spPr>
                </pic:pic>
              </a:graphicData>
            </a:graphic>
          </wp:inline>
        </w:drawing>
      </w:r>
    </w:p>
    <w:p w:rsidR="00EF3F35" w:rsidRDefault="00EF3F35" w:rsidP="008126EE">
      <w:pPr>
        <w:pStyle w:val="a0"/>
        <w:jc w:val="center"/>
        <w:rPr>
          <w:rFonts w:eastAsiaTheme="minorEastAsia"/>
          <w:lang w:eastAsia="zh-CN"/>
        </w:rPr>
      </w:pPr>
      <w:r>
        <w:rPr>
          <w:rFonts w:eastAsiaTheme="minorEastAsia" w:hint="eastAsia"/>
          <w:lang w:eastAsia="zh-CN"/>
        </w:rPr>
        <w:t xml:space="preserve">Example (a): </w:t>
      </w:r>
      <w:proofErr w:type="gramStart"/>
      <w:r>
        <w:rPr>
          <w:rFonts w:eastAsiaTheme="minorEastAsia" w:hint="eastAsia"/>
          <w:lang w:eastAsia="zh-CN"/>
        </w:rPr>
        <w:t>15kHz</w:t>
      </w:r>
      <w:proofErr w:type="gramEnd"/>
      <w:r>
        <w:rPr>
          <w:rFonts w:eastAsiaTheme="minorEastAsia" w:hint="eastAsia"/>
          <w:lang w:eastAsia="zh-CN"/>
        </w:rPr>
        <w:t xml:space="preserve"> data + 60kHz RS</w:t>
      </w:r>
      <w:r w:rsidRPr="00EF3F35">
        <w:rPr>
          <w:rFonts w:eastAsiaTheme="minorEastAsia" w:hint="eastAsia"/>
          <w:lang w:eastAsia="zh-CN"/>
        </w:rPr>
        <w:t xml:space="preserve"> </w:t>
      </w:r>
      <w:r>
        <w:rPr>
          <w:rFonts w:eastAsiaTheme="minorEastAsia" w:hint="eastAsia"/>
          <w:lang w:eastAsia="zh-CN"/>
        </w:rPr>
        <w:t xml:space="preserve">                                 Example (b): 60kHz data + 15kHz RS</w:t>
      </w:r>
    </w:p>
    <w:p w:rsidR="008126EE" w:rsidRPr="006C26F1" w:rsidRDefault="008126EE" w:rsidP="008126EE">
      <w:pPr>
        <w:pStyle w:val="a0"/>
        <w:jc w:val="center"/>
        <w:rPr>
          <w:b/>
        </w:rPr>
      </w:pPr>
      <w:r>
        <w:rPr>
          <w:rFonts w:eastAsiaTheme="minorEastAsia" w:hint="eastAsia"/>
          <w:lang w:eastAsia="zh-CN"/>
        </w:rPr>
        <w:t>Fig.3: Using different subcarrier spacings for data and RS symbols in a subframe</w:t>
      </w:r>
    </w:p>
    <w:p w:rsidR="00E26FA4" w:rsidRDefault="001C661B" w:rsidP="00D962A0">
      <w:pPr>
        <w:pStyle w:val="a0"/>
        <w:rPr>
          <w:rFonts w:eastAsiaTheme="minorEastAsia"/>
          <w:lang w:eastAsia="zh-CN"/>
        </w:rPr>
      </w:pPr>
      <w:r>
        <w:rPr>
          <w:rFonts w:eastAsiaTheme="minorEastAsia" w:hint="eastAsia"/>
          <w:lang w:eastAsia="zh-CN"/>
        </w:rPr>
        <w:t xml:space="preserve">An advantage of the above approach is </w:t>
      </w:r>
      <w:r w:rsidR="006E11FF">
        <w:rPr>
          <w:rFonts w:eastAsiaTheme="minorEastAsia" w:hint="eastAsia"/>
          <w:lang w:eastAsia="zh-CN"/>
        </w:rPr>
        <w:t xml:space="preserve">to enable </w:t>
      </w:r>
      <w:r w:rsidR="006E11FF">
        <w:rPr>
          <w:rFonts w:eastAsiaTheme="minorEastAsia"/>
          <w:lang w:eastAsia="zh-CN"/>
        </w:rPr>
        <w:t>the</w:t>
      </w:r>
      <w:r w:rsidR="006E11FF">
        <w:rPr>
          <w:rFonts w:eastAsiaTheme="minorEastAsia" w:hint="eastAsia"/>
          <w:lang w:eastAsia="zh-CN"/>
        </w:rPr>
        <w:t xml:space="preserve"> </w:t>
      </w:r>
      <w:r>
        <w:rPr>
          <w:rFonts w:eastAsiaTheme="minorEastAsia" w:hint="eastAsia"/>
          <w:lang w:eastAsia="zh-CN"/>
        </w:rPr>
        <w:t xml:space="preserve">effective inter-RS interference mitigation. </w:t>
      </w:r>
      <w:r w:rsidR="006E11FF">
        <w:rPr>
          <w:rFonts w:eastAsiaTheme="minorEastAsia" w:hint="eastAsia"/>
          <w:lang w:eastAsia="zh-CN"/>
        </w:rPr>
        <w:t xml:space="preserve">Decoupling the subcarrier spacing </w:t>
      </w:r>
      <w:r w:rsidR="006373A9">
        <w:rPr>
          <w:rFonts w:eastAsiaTheme="minorEastAsia"/>
          <w:lang w:eastAsia="zh-CN"/>
        </w:rPr>
        <w:t>configurations</w:t>
      </w:r>
      <w:r w:rsidR="006E11FF">
        <w:rPr>
          <w:rFonts w:eastAsiaTheme="minorEastAsia" w:hint="eastAsia"/>
          <w:lang w:eastAsia="zh-CN"/>
        </w:rPr>
        <w:t xml:space="preserve"> of RS and data symbols in a subframe enables an identical subcarrier spacing setting of RS REs despite of different subcarrier spacings for data </w:t>
      </w:r>
      <w:proofErr w:type="spellStart"/>
      <w:r w:rsidR="006E11FF">
        <w:rPr>
          <w:rFonts w:eastAsiaTheme="minorEastAsia" w:hint="eastAsia"/>
          <w:lang w:eastAsia="zh-CN"/>
        </w:rPr>
        <w:t>REs.</w:t>
      </w:r>
      <w:proofErr w:type="spellEnd"/>
      <w:r w:rsidR="006E11FF">
        <w:rPr>
          <w:rFonts w:eastAsiaTheme="minorEastAsia" w:hint="eastAsia"/>
          <w:lang w:eastAsia="zh-CN"/>
        </w:rPr>
        <w:t xml:space="preserve"> </w:t>
      </w:r>
    </w:p>
    <w:p w:rsidR="008126EE" w:rsidRDefault="006E11FF" w:rsidP="00D962A0">
      <w:pPr>
        <w:pStyle w:val="a0"/>
        <w:rPr>
          <w:rFonts w:eastAsiaTheme="minorEastAsia"/>
          <w:lang w:eastAsia="zh-CN"/>
        </w:rPr>
      </w:pPr>
      <w:r>
        <w:rPr>
          <w:rFonts w:eastAsiaTheme="minorEastAsia" w:hint="eastAsia"/>
          <w:lang w:eastAsia="zh-CN"/>
        </w:rPr>
        <w:t>An example</w:t>
      </w:r>
      <w:r w:rsidR="00957904" w:rsidRPr="00957904">
        <w:rPr>
          <w:rFonts w:eastAsiaTheme="minorEastAsia" w:hint="eastAsia"/>
          <w:lang w:eastAsia="zh-CN"/>
        </w:rPr>
        <w:t xml:space="preserve"> </w:t>
      </w:r>
      <w:r w:rsidR="00957904">
        <w:rPr>
          <w:rFonts w:eastAsiaTheme="minorEastAsia" w:hint="eastAsia"/>
          <w:lang w:eastAsia="zh-CN"/>
        </w:rPr>
        <w:t xml:space="preserve">for the adjacent channel interference </w:t>
      </w:r>
      <w:r w:rsidR="006373A9">
        <w:rPr>
          <w:rFonts w:eastAsiaTheme="minorEastAsia"/>
          <w:lang w:eastAsia="zh-CN"/>
        </w:rPr>
        <w:t>scenario</w:t>
      </w:r>
      <w:r>
        <w:rPr>
          <w:rFonts w:eastAsiaTheme="minorEastAsia" w:hint="eastAsia"/>
          <w:lang w:eastAsia="zh-CN"/>
        </w:rPr>
        <w:t xml:space="preserve"> is</w:t>
      </w:r>
      <w:r w:rsidR="001C661B">
        <w:rPr>
          <w:rFonts w:eastAsiaTheme="minorEastAsia" w:hint="eastAsia"/>
          <w:lang w:eastAsia="zh-CN"/>
        </w:rPr>
        <w:t xml:space="preserve"> depicted in Fig.4 (taking </w:t>
      </w:r>
      <w:proofErr w:type="gramStart"/>
      <w:r w:rsidR="001C661B">
        <w:rPr>
          <w:rFonts w:eastAsiaTheme="minorEastAsia" w:hint="eastAsia"/>
          <w:lang w:eastAsia="zh-CN"/>
        </w:rPr>
        <w:t>60kHz</w:t>
      </w:r>
      <w:proofErr w:type="gramEnd"/>
      <w:r w:rsidR="001C661B">
        <w:rPr>
          <w:rFonts w:eastAsiaTheme="minorEastAsia" w:hint="eastAsia"/>
          <w:lang w:eastAsia="zh-CN"/>
        </w:rPr>
        <w:t xml:space="preserve"> RS for example)</w:t>
      </w:r>
      <w:r w:rsidR="00957904">
        <w:rPr>
          <w:rFonts w:eastAsiaTheme="minorEastAsia" w:hint="eastAsia"/>
          <w:lang w:eastAsia="zh-CN"/>
        </w:rPr>
        <w:t>. A</w:t>
      </w:r>
      <w:r>
        <w:rPr>
          <w:rFonts w:eastAsiaTheme="minorEastAsia" w:hint="eastAsia"/>
          <w:lang w:eastAsia="zh-CN"/>
        </w:rPr>
        <w:t xml:space="preserve">lthough the data REs in the </w:t>
      </w:r>
      <w:r w:rsidR="00957904">
        <w:rPr>
          <w:rFonts w:eastAsiaTheme="minorEastAsia" w:hint="eastAsia"/>
          <w:lang w:eastAsia="zh-CN"/>
        </w:rPr>
        <w:t xml:space="preserve">two </w:t>
      </w:r>
      <w:r>
        <w:rPr>
          <w:rFonts w:eastAsiaTheme="minorEastAsia" w:hint="eastAsia"/>
          <w:lang w:eastAsia="zh-CN"/>
        </w:rPr>
        <w:t xml:space="preserve">adjacent </w:t>
      </w:r>
      <w:proofErr w:type="spellStart"/>
      <w:r w:rsidR="00957904">
        <w:rPr>
          <w:rFonts w:eastAsiaTheme="minorEastAsia" w:hint="eastAsia"/>
          <w:lang w:eastAsia="zh-CN"/>
        </w:rPr>
        <w:t>subbands</w:t>
      </w:r>
      <w:proofErr w:type="spellEnd"/>
      <w:r w:rsidR="00957904">
        <w:rPr>
          <w:rFonts w:eastAsiaTheme="minorEastAsia" w:hint="eastAsia"/>
          <w:lang w:eastAsia="zh-CN"/>
        </w:rPr>
        <w:t xml:space="preserve"> </w:t>
      </w:r>
      <w:r>
        <w:rPr>
          <w:rFonts w:eastAsiaTheme="minorEastAsia" w:hint="eastAsia"/>
          <w:lang w:eastAsia="zh-CN"/>
        </w:rPr>
        <w:t xml:space="preserve">are with </w:t>
      </w:r>
      <w:proofErr w:type="gramStart"/>
      <w:r>
        <w:rPr>
          <w:rFonts w:eastAsiaTheme="minorEastAsia" w:hint="eastAsia"/>
          <w:lang w:eastAsia="zh-CN"/>
        </w:rPr>
        <w:t>15kHz</w:t>
      </w:r>
      <w:proofErr w:type="gramEnd"/>
      <w:r>
        <w:rPr>
          <w:rFonts w:eastAsiaTheme="minorEastAsia" w:hint="eastAsia"/>
          <w:lang w:eastAsia="zh-CN"/>
        </w:rPr>
        <w:t xml:space="preserve"> and 60kHz subc</w:t>
      </w:r>
      <w:r w:rsidR="00957904">
        <w:rPr>
          <w:rFonts w:eastAsiaTheme="minorEastAsia" w:hint="eastAsia"/>
          <w:lang w:eastAsia="zh-CN"/>
        </w:rPr>
        <w:t>arrier spacings respectively</w:t>
      </w:r>
      <w:r w:rsidR="001C661B">
        <w:rPr>
          <w:rFonts w:eastAsiaTheme="minorEastAsia" w:hint="eastAsia"/>
          <w:lang w:eastAsia="zh-CN"/>
        </w:rPr>
        <w:t xml:space="preserve">, </w:t>
      </w:r>
      <w:r w:rsidR="00957904">
        <w:rPr>
          <w:rFonts w:eastAsiaTheme="minorEastAsia" w:hint="eastAsia"/>
          <w:lang w:eastAsia="zh-CN"/>
        </w:rPr>
        <w:t>the RS REs in the two bands can be all set to 60kHz subcarrier spacing. The inter-numerology interference between RS REs is avoided accordingly.</w:t>
      </w:r>
    </w:p>
    <w:p w:rsidR="0071446C" w:rsidRDefault="00E26FA4" w:rsidP="0071446C">
      <w:pPr>
        <w:pStyle w:val="a0"/>
        <w:jc w:val="center"/>
        <w:rPr>
          <w:rFonts w:eastAsiaTheme="minorEastAsia"/>
          <w:lang w:eastAsia="zh-CN"/>
        </w:rPr>
      </w:pPr>
      <w:r>
        <w:rPr>
          <w:rFonts w:eastAsiaTheme="minorEastAsia"/>
          <w:noProof/>
          <w:lang w:eastAsia="zh-CN"/>
        </w:rPr>
        <w:lastRenderedPageBreak/>
        <w:drawing>
          <wp:inline distT="0" distB="0" distL="0" distR="0" wp14:anchorId="7DF4A862" wp14:editId="2DECAC1E">
            <wp:extent cx="4179600" cy="282600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CI-free between RS.jpg"/>
                    <pic:cNvPicPr/>
                  </pic:nvPicPr>
                  <pic:blipFill>
                    <a:blip r:embed="rId13">
                      <a:extLst>
                        <a:ext uri="{28A0092B-C50C-407E-A947-70E740481C1C}">
                          <a14:useLocalDpi xmlns:a14="http://schemas.microsoft.com/office/drawing/2010/main" val="0"/>
                        </a:ext>
                      </a:extLst>
                    </a:blip>
                    <a:stretch>
                      <a:fillRect/>
                    </a:stretch>
                  </pic:blipFill>
                  <pic:spPr>
                    <a:xfrm>
                      <a:off x="0" y="0"/>
                      <a:ext cx="4179600" cy="2826000"/>
                    </a:xfrm>
                    <a:prstGeom prst="rect">
                      <a:avLst/>
                    </a:prstGeom>
                  </pic:spPr>
                </pic:pic>
              </a:graphicData>
            </a:graphic>
          </wp:inline>
        </w:drawing>
      </w:r>
    </w:p>
    <w:p w:rsidR="0071446C" w:rsidRPr="006C26F1" w:rsidRDefault="0071446C" w:rsidP="0071446C">
      <w:pPr>
        <w:pStyle w:val="a0"/>
        <w:jc w:val="center"/>
        <w:rPr>
          <w:b/>
        </w:rPr>
      </w:pPr>
      <w:r>
        <w:rPr>
          <w:rFonts w:eastAsiaTheme="minorEastAsia" w:hint="eastAsia"/>
          <w:lang w:eastAsia="zh-CN"/>
        </w:rPr>
        <w:t xml:space="preserve">Fig.4: </w:t>
      </w:r>
      <w:r w:rsidR="009A250B">
        <w:rPr>
          <w:rFonts w:eastAsiaTheme="minorEastAsia" w:hint="eastAsia"/>
          <w:lang w:eastAsia="zh-CN"/>
        </w:rPr>
        <w:t xml:space="preserve">Using the same </w:t>
      </w:r>
      <w:r>
        <w:rPr>
          <w:rFonts w:eastAsiaTheme="minorEastAsia" w:hint="eastAsia"/>
          <w:lang w:eastAsia="zh-CN"/>
        </w:rPr>
        <w:t xml:space="preserve">subcarrier spacing </w:t>
      </w:r>
      <w:r w:rsidR="009A250B">
        <w:rPr>
          <w:rFonts w:eastAsiaTheme="minorEastAsia" w:hint="eastAsia"/>
          <w:lang w:eastAsia="zh-CN"/>
        </w:rPr>
        <w:t xml:space="preserve">for RS REs in regions with different subcarrier spacings for data REs avoids </w:t>
      </w:r>
      <w:r w:rsidR="00A62EF8">
        <w:rPr>
          <w:rFonts w:eastAsiaTheme="minorEastAsia" w:hint="eastAsia"/>
          <w:lang w:eastAsia="zh-CN"/>
        </w:rPr>
        <w:t>inter-numerology interference</w:t>
      </w:r>
    </w:p>
    <w:p w:rsidR="00E26FA4" w:rsidRDefault="00E51AFD" w:rsidP="00D962A0">
      <w:pPr>
        <w:pStyle w:val="a0"/>
        <w:rPr>
          <w:rFonts w:eastAsiaTheme="minorEastAsia"/>
          <w:lang w:eastAsia="zh-CN"/>
        </w:rPr>
      </w:pPr>
      <w:r>
        <w:rPr>
          <w:rFonts w:eastAsiaTheme="minorEastAsia" w:hint="eastAsia"/>
          <w:lang w:eastAsia="zh-CN"/>
        </w:rPr>
        <w:t>The example</w:t>
      </w:r>
      <w:r w:rsidRPr="00957904">
        <w:rPr>
          <w:rFonts w:eastAsiaTheme="minorEastAsia" w:hint="eastAsia"/>
          <w:lang w:eastAsia="zh-CN"/>
        </w:rPr>
        <w:t xml:space="preserve"> </w:t>
      </w:r>
      <w:r>
        <w:rPr>
          <w:rFonts w:eastAsiaTheme="minorEastAsia" w:hint="eastAsia"/>
          <w:lang w:eastAsia="zh-CN"/>
        </w:rPr>
        <w:t xml:space="preserve">for </w:t>
      </w:r>
      <w:r w:rsidR="00957904">
        <w:rPr>
          <w:rFonts w:eastAsiaTheme="minorEastAsia" w:hint="eastAsia"/>
          <w:lang w:eastAsia="zh-CN"/>
        </w:rPr>
        <w:t>the in</w:t>
      </w:r>
      <w:r>
        <w:rPr>
          <w:rFonts w:eastAsiaTheme="minorEastAsia" w:hint="eastAsia"/>
          <w:lang w:eastAsia="zh-CN"/>
        </w:rPr>
        <w:t>ter-cell interference scenario is depicted in Fig.5</w:t>
      </w:r>
      <w:r w:rsidR="00E26FA4">
        <w:rPr>
          <w:rFonts w:eastAsiaTheme="minorEastAsia" w:hint="eastAsia"/>
          <w:lang w:eastAsia="zh-CN"/>
        </w:rPr>
        <w:t xml:space="preserve"> (</w:t>
      </w:r>
      <w:r>
        <w:rPr>
          <w:rFonts w:eastAsiaTheme="minorEastAsia" w:hint="eastAsia"/>
          <w:lang w:eastAsia="zh-CN"/>
        </w:rPr>
        <w:t xml:space="preserve">also </w:t>
      </w:r>
      <w:r w:rsidR="00E26FA4">
        <w:rPr>
          <w:rFonts w:eastAsiaTheme="minorEastAsia" w:hint="eastAsia"/>
          <w:lang w:eastAsia="zh-CN"/>
        </w:rPr>
        <w:t xml:space="preserve">taking </w:t>
      </w:r>
      <w:proofErr w:type="gramStart"/>
      <w:r w:rsidR="00E26FA4">
        <w:rPr>
          <w:rFonts w:eastAsiaTheme="minorEastAsia" w:hint="eastAsia"/>
          <w:lang w:eastAsia="zh-CN"/>
        </w:rPr>
        <w:t>60kHz</w:t>
      </w:r>
      <w:proofErr w:type="gramEnd"/>
      <w:r w:rsidR="00E26FA4">
        <w:rPr>
          <w:rFonts w:eastAsiaTheme="minorEastAsia" w:hint="eastAsia"/>
          <w:lang w:eastAsia="zh-CN"/>
        </w:rPr>
        <w:t xml:space="preserve"> RS for example)</w:t>
      </w:r>
      <w:r>
        <w:rPr>
          <w:rFonts w:eastAsiaTheme="minorEastAsia" w:hint="eastAsia"/>
          <w:lang w:eastAsia="zh-CN"/>
        </w:rPr>
        <w:t>. T</w:t>
      </w:r>
      <w:r w:rsidR="00E26FA4">
        <w:rPr>
          <w:rFonts w:eastAsiaTheme="minorEastAsia" w:hint="eastAsia"/>
          <w:lang w:eastAsia="zh-CN"/>
        </w:rPr>
        <w:t xml:space="preserve">he data REs in the two </w:t>
      </w:r>
      <w:r>
        <w:rPr>
          <w:rFonts w:eastAsiaTheme="minorEastAsia" w:hint="eastAsia"/>
          <w:lang w:eastAsia="zh-CN"/>
        </w:rPr>
        <w:t>neighboring cell</w:t>
      </w:r>
      <w:r w:rsidR="00E26FA4">
        <w:rPr>
          <w:rFonts w:eastAsiaTheme="minorEastAsia" w:hint="eastAsia"/>
          <w:lang w:eastAsia="zh-CN"/>
        </w:rPr>
        <w:t xml:space="preserve">s are with </w:t>
      </w:r>
      <w:proofErr w:type="gramStart"/>
      <w:r w:rsidR="00E26FA4">
        <w:rPr>
          <w:rFonts w:eastAsiaTheme="minorEastAsia" w:hint="eastAsia"/>
          <w:lang w:eastAsia="zh-CN"/>
        </w:rPr>
        <w:t>15kHz</w:t>
      </w:r>
      <w:proofErr w:type="gramEnd"/>
      <w:r w:rsidR="00E26FA4">
        <w:rPr>
          <w:rFonts w:eastAsiaTheme="minorEastAsia" w:hint="eastAsia"/>
          <w:lang w:eastAsia="zh-CN"/>
        </w:rPr>
        <w:t xml:space="preserve"> and 60kHz subcarrier spacings respectively, </w:t>
      </w:r>
      <w:r>
        <w:rPr>
          <w:rFonts w:eastAsiaTheme="minorEastAsia" w:hint="eastAsia"/>
          <w:lang w:eastAsia="zh-CN"/>
        </w:rPr>
        <w:t xml:space="preserve">whereas </w:t>
      </w:r>
      <w:r w:rsidR="00E26FA4">
        <w:rPr>
          <w:rFonts w:eastAsiaTheme="minorEastAsia" w:hint="eastAsia"/>
          <w:lang w:eastAsia="zh-CN"/>
        </w:rPr>
        <w:t xml:space="preserve">the RS REs in the two </w:t>
      </w:r>
      <w:r>
        <w:rPr>
          <w:rFonts w:eastAsiaTheme="minorEastAsia" w:hint="eastAsia"/>
          <w:lang w:eastAsia="zh-CN"/>
        </w:rPr>
        <w:t>cell</w:t>
      </w:r>
      <w:r w:rsidR="00E26FA4">
        <w:rPr>
          <w:rFonts w:eastAsiaTheme="minorEastAsia" w:hint="eastAsia"/>
          <w:lang w:eastAsia="zh-CN"/>
        </w:rPr>
        <w:t xml:space="preserve">s </w:t>
      </w:r>
      <w:r>
        <w:rPr>
          <w:rFonts w:eastAsiaTheme="minorEastAsia" w:hint="eastAsia"/>
          <w:lang w:eastAsia="zh-CN"/>
        </w:rPr>
        <w:t>are</w:t>
      </w:r>
      <w:r w:rsidR="00E26FA4">
        <w:rPr>
          <w:rFonts w:eastAsiaTheme="minorEastAsia" w:hint="eastAsia"/>
          <w:lang w:eastAsia="zh-CN"/>
        </w:rPr>
        <w:t xml:space="preserve"> all set to 60kHz subcarrier spacing. </w:t>
      </w:r>
      <w:r>
        <w:rPr>
          <w:rFonts w:eastAsiaTheme="minorEastAsia" w:hint="eastAsia"/>
          <w:lang w:eastAsia="zh-CN"/>
        </w:rPr>
        <w:t>The inter-numerology interference between RS REs is avoided. And the approaches such as low-correlation sequences and frequency shifting can be used to combat the inter-cell interference.</w:t>
      </w:r>
    </w:p>
    <w:p w:rsidR="009A250B" w:rsidRDefault="00E26FA4" w:rsidP="009A250B">
      <w:pPr>
        <w:pStyle w:val="a0"/>
        <w:jc w:val="center"/>
        <w:rPr>
          <w:rFonts w:eastAsiaTheme="minorEastAsia"/>
          <w:lang w:eastAsia="zh-CN"/>
        </w:rPr>
      </w:pPr>
      <w:r>
        <w:rPr>
          <w:rFonts w:eastAsiaTheme="minorEastAsia"/>
          <w:noProof/>
          <w:lang w:eastAsia="zh-CN"/>
        </w:rPr>
        <w:drawing>
          <wp:inline distT="0" distB="0" distL="0" distR="0" wp14:anchorId="6B93BFC1" wp14:editId="1E304C8C">
            <wp:extent cx="4213555" cy="434899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CI mitigation between RS.jpg"/>
                    <pic:cNvPicPr/>
                  </pic:nvPicPr>
                  <pic:blipFill>
                    <a:blip r:embed="rId14">
                      <a:extLst>
                        <a:ext uri="{28A0092B-C50C-407E-A947-70E740481C1C}">
                          <a14:useLocalDpi xmlns:a14="http://schemas.microsoft.com/office/drawing/2010/main" val="0"/>
                        </a:ext>
                      </a:extLst>
                    </a:blip>
                    <a:stretch>
                      <a:fillRect/>
                    </a:stretch>
                  </pic:blipFill>
                  <pic:spPr>
                    <a:xfrm>
                      <a:off x="0" y="0"/>
                      <a:ext cx="4216563" cy="4352095"/>
                    </a:xfrm>
                    <a:prstGeom prst="rect">
                      <a:avLst/>
                    </a:prstGeom>
                  </pic:spPr>
                </pic:pic>
              </a:graphicData>
            </a:graphic>
          </wp:inline>
        </w:drawing>
      </w:r>
    </w:p>
    <w:p w:rsidR="009A250B" w:rsidRPr="006C26F1" w:rsidRDefault="009A250B" w:rsidP="009A250B">
      <w:pPr>
        <w:pStyle w:val="a0"/>
        <w:jc w:val="center"/>
        <w:rPr>
          <w:b/>
        </w:rPr>
      </w:pPr>
      <w:bookmarkStart w:id="1" w:name="OLE_LINK1"/>
      <w:bookmarkStart w:id="2" w:name="OLE_LINK2"/>
      <w:r>
        <w:rPr>
          <w:rFonts w:eastAsiaTheme="minorEastAsia" w:hint="eastAsia"/>
          <w:lang w:eastAsia="zh-CN"/>
        </w:rPr>
        <w:t>Fig.</w:t>
      </w:r>
      <w:r w:rsidR="00E26FA4">
        <w:rPr>
          <w:rFonts w:eastAsiaTheme="minorEastAsia" w:hint="eastAsia"/>
          <w:lang w:eastAsia="zh-CN"/>
        </w:rPr>
        <w:t>5</w:t>
      </w:r>
      <w:r>
        <w:rPr>
          <w:rFonts w:eastAsiaTheme="minorEastAsia" w:hint="eastAsia"/>
          <w:lang w:eastAsia="zh-CN"/>
        </w:rPr>
        <w:t xml:space="preserve">: </w:t>
      </w:r>
      <w:r w:rsidR="00E26FA4">
        <w:rPr>
          <w:rFonts w:eastAsiaTheme="minorEastAsia" w:hint="eastAsia"/>
          <w:lang w:eastAsia="zh-CN"/>
        </w:rPr>
        <w:t>Using the same subcarrier spacing for RS REs in cells with different subcarrier spacings for data REs enables inter-numerology interference mitigation approaches (e.g. low-correlation sequence, frequency shifting)</w:t>
      </w:r>
    </w:p>
    <w:bookmarkEnd w:id="1"/>
    <w:bookmarkEnd w:id="2"/>
    <w:p w:rsidR="00790A50" w:rsidRDefault="006D3A0B" w:rsidP="003B3E3E">
      <w:pPr>
        <w:pStyle w:val="a0"/>
        <w:rPr>
          <w:rFonts w:eastAsiaTheme="minorEastAsia"/>
          <w:lang w:eastAsia="zh-CN"/>
        </w:rPr>
      </w:pPr>
      <w:r>
        <w:rPr>
          <w:rFonts w:eastAsiaTheme="minorEastAsia" w:hint="eastAsia"/>
          <w:lang w:eastAsia="zh-CN"/>
        </w:rPr>
        <w:lastRenderedPageBreak/>
        <w:t xml:space="preserve">By decoupling the subcarrier spacing </w:t>
      </w:r>
      <w:r w:rsidR="006373A9">
        <w:rPr>
          <w:rFonts w:eastAsiaTheme="minorEastAsia"/>
          <w:lang w:eastAsia="zh-CN"/>
        </w:rPr>
        <w:t>configurations</w:t>
      </w:r>
      <w:r>
        <w:rPr>
          <w:rFonts w:eastAsiaTheme="minorEastAsia" w:hint="eastAsia"/>
          <w:lang w:eastAsia="zh-CN"/>
        </w:rPr>
        <w:t xml:space="preserve"> of RS and data/control channels, </w:t>
      </w:r>
      <w:r w:rsidR="00F35685">
        <w:rPr>
          <w:rFonts w:eastAsiaTheme="minorEastAsia" w:hint="eastAsia"/>
          <w:lang w:eastAsia="zh-CN"/>
        </w:rPr>
        <w:t xml:space="preserve">it also becomes possible to optimize the numerology sets for RS and data/control channels </w:t>
      </w:r>
      <w:r w:rsidR="00F35685">
        <w:rPr>
          <w:rFonts w:eastAsiaTheme="minorEastAsia"/>
          <w:lang w:eastAsia="zh-CN"/>
        </w:rPr>
        <w:t>separate</w:t>
      </w:r>
      <w:r w:rsidR="00F35685">
        <w:rPr>
          <w:rFonts w:eastAsiaTheme="minorEastAsia" w:hint="eastAsia"/>
          <w:lang w:eastAsia="zh-CN"/>
        </w:rPr>
        <w:t xml:space="preserve">ly. </w:t>
      </w:r>
    </w:p>
    <w:p w:rsidR="006D3A0B" w:rsidRPr="006D3A0B" w:rsidRDefault="00790A50" w:rsidP="003B3E3E">
      <w:pPr>
        <w:pStyle w:val="a0"/>
        <w:rPr>
          <w:rFonts w:eastAsia="宋体"/>
          <w:iCs/>
          <w:szCs w:val="20"/>
          <w:lang w:eastAsia="zh-CN"/>
        </w:rPr>
      </w:pPr>
      <w:r>
        <w:rPr>
          <w:rFonts w:eastAsiaTheme="minorEastAsia" w:hint="eastAsia"/>
          <w:lang w:eastAsia="zh-CN"/>
        </w:rPr>
        <w:t xml:space="preserve">Finally, if the numerology of RS </w:t>
      </w:r>
      <w:r w:rsidR="00D65253">
        <w:rPr>
          <w:rFonts w:eastAsiaTheme="minorEastAsia" w:hint="eastAsia"/>
          <w:lang w:eastAsia="zh-CN"/>
        </w:rPr>
        <w:t>does not need to be aligned with that of data/control channels, we can standardize much less numerology sets for RS than that for data/control. Thus the number of RS patterns and corresponding designs can be minimized and the complexity will be substantially reduced.</w:t>
      </w:r>
    </w:p>
    <w:p w:rsidR="006D3A0B" w:rsidRDefault="003800CD" w:rsidP="003B3E3E">
      <w:pPr>
        <w:pStyle w:val="a0"/>
        <w:rPr>
          <w:rFonts w:eastAsia="宋体"/>
          <w:b/>
          <w:i/>
          <w:iCs/>
          <w:szCs w:val="20"/>
          <w:lang w:eastAsia="zh-CN"/>
        </w:rPr>
      </w:pPr>
      <w:r w:rsidRPr="003B3E3E">
        <w:rPr>
          <w:rFonts w:eastAsia="宋体"/>
          <w:b/>
          <w:i/>
          <w:iCs/>
          <w:szCs w:val="20"/>
          <w:lang w:eastAsia="zh-CN"/>
        </w:rPr>
        <w:t>Proposal</w:t>
      </w:r>
      <w:r w:rsidR="006D3A0B">
        <w:rPr>
          <w:rFonts w:eastAsia="宋体" w:hint="eastAsia"/>
          <w:b/>
          <w:i/>
          <w:iCs/>
          <w:szCs w:val="20"/>
          <w:lang w:eastAsia="zh-CN"/>
        </w:rPr>
        <w:t xml:space="preserve"> 1</w:t>
      </w:r>
      <w:r w:rsidRPr="003B3E3E">
        <w:rPr>
          <w:rFonts w:eastAsia="宋体"/>
          <w:b/>
          <w:i/>
          <w:iCs/>
          <w:szCs w:val="20"/>
          <w:lang w:eastAsia="zh-CN"/>
        </w:rPr>
        <w:t xml:space="preserve">: </w:t>
      </w:r>
      <w:r w:rsidR="005F22DD">
        <w:rPr>
          <w:rFonts w:eastAsia="宋体" w:hint="eastAsia"/>
          <w:b/>
          <w:i/>
          <w:iCs/>
          <w:szCs w:val="20"/>
          <w:lang w:eastAsia="zh-CN"/>
        </w:rPr>
        <w:t>Study the feasibility of decoupling</w:t>
      </w:r>
      <w:r w:rsidR="00E51AFD">
        <w:rPr>
          <w:rFonts w:eastAsia="宋体" w:hint="eastAsia"/>
          <w:b/>
          <w:i/>
          <w:iCs/>
          <w:szCs w:val="20"/>
          <w:lang w:eastAsia="zh-CN"/>
        </w:rPr>
        <w:t xml:space="preserve"> the subcarrier spacing configurations of </w:t>
      </w:r>
      <w:r w:rsidR="006D3A0B">
        <w:rPr>
          <w:rFonts w:eastAsia="宋体" w:hint="eastAsia"/>
          <w:b/>
          <w:i/>
          <w:iCs/>
          <w:szCs w:val="20"/>
          <w:lang w:eastAsia="zh-CN"/>
        </w:rPr>
        <w:t>RS and data/control REs in a certain time-fr</w:t>
      </w:r>
      <w:r w:rsidR="00B70CC4">
        <w:rPr>
          <w:rFonts w:eastAsia="宋体" w:hint="eastAsia"/>
          <w:b/>
          <w:i/>
          <w:iCs/>
          <w:szCs w:val="20"/>
          <w:lang w:eastAsia="zh-CN"/>
        </w:rPr>
        <w:t>equency reg</w:t>
      </w:r>
      <w:r w:rsidR="006D3A0B">
        <w:rPr>
          <w:rFonts w:eastAsia="宋体" w:hint="eastAsia"/>
          <w:b/>
          <w:i/>
          <w:iCs/>
          <w:szCs w:val="20"/>
          <w:lang w:eastAsia="zh-CN"/>
        </w:rPr>
        <w:t>i</w:t>
      </w:r>
      <w:r w:rsidR="00B70CC4">
        <w:rPr>
          <w:rFonts w:eastAsia="宋体" w:hint="eastAsia"/>
          <w:b/>
          <w:i/>
          <w:iCs/>
          <w:szCs w:val="20"/>
          <w:lang w:eastAsia="zh-CN"/>
        </w:rPr>
        <w:t>o</w:t>
      </w:r>
      <w:r w:rsidR="006D3A0B">
        <w:rPr>
          <w:rFonts w:eastAsia="宋体" w:hint="eastAsia"/>
          <w:b/>
          <w:i/>
          <w:iCs/>
          <w:szCs w:val="20"/>
          <w:lang w:eastAsia="zh-CN"/>
        </w:rPr>
        <w:t xml:space="preserve">n (e.g. RB). </w:t>
      </w:r>
      <w:r w:rsidR="005F22DD">
        <w:rPr>
          <w:rFonts w:eastAsia="宋体" w:hint="eastAsia"/>
          <w:b/>
          <w:i/>
          <w:iCs/>
          <w:szCs w:val="20"/>
          <w:lang w:eastAsia="zh-CN"/>
        </w:rPr>
        <w:t xml:space="preserve">Study the </w:t>
      </w:r>
      <w:r w:rsidR="006373A9">
        <w:rPr>
          <w:rFonts w:eastAsia="宋体"/>
          <w:b/>
          <w:i/>
          <w:iCs/>
          <w:szCs w:val="20"/>
          <w:lang w:eastAsia="zh-CN"/>
        </w:rPr>
        <w:t>feasibility</w:t>
      </w:r>
      <w:r w:rsidR="005F22DD">
        <w:rPr>
          <w:rFonts w:eastAsia="宋体" w:hint="eastAsia"/>
          <w:b/>
          <w:i/>
          <w:iCs/>
          <w:szCs w:val="20"/>
          <w:lang w:eastAsia="zh-CN"/>
        </w:rPr>
        <w:t xml:space="preserve"> of setting subcarrier spacing </w:t>
      </w:r>
      <w:r w:rsidR="005F22DD">
        <w:rPr>
          <w:rFonts w:eastAsia="宋体"/>
          <w:b/>
          <w:i/>
          <w:iCs/>
          <w:szCs w:val="20"/>
          <w:lang w:eastAsia="zh-CN"/>
        </w:rPr>
        <w:t>of the</w:t>
      </w:r>
      <w:r w:rsidR="005F22DD">
        <w:rPr>
          <w:rFonts w:eastAsia="宋体" w:hint="eastAsia"/>
          <w:b/>
          <w:i/>
          <w:iCs/>
          <w:szCs w:val="20"/>
          <w:lang w:eastAsia="zh-CN"/>
        </w:rPr>
        <w:t xml:space="preserve"> </w:t>
      </w:r>
      <w:r w:rsidR="006D3A0B">
        <w:rPr>
          <w:rFonts w:eastAsia="宋体" w:hint="eastAsia"/>
          <w:b/>
          <w:i/>
          <w:iCs/>
          <w:szCs w:val="20"/>
          <w:lang w:eastAsia="zh-CN"/>
        </w:rPr>
        <w:t xml:space="preserve">symbols containing RS REs </w:t>
      </w:r>
      <w:r w:rsidR="005F22DD">
        <w:rPr>
          <w:rFonts w:eastAsia="宋体" w:hint="eastAsia"/>
          <w:b/>
          <w:i/>
          <w:iCs/>
          <w:szCs w:val="20"/>
          <w:lang w:eastAsia="zh-CN"/>
        </w:rPr>
        <w:t xml:space="preserve">different </w:t>
      </w:r>
      <w:r w:rsidR="006D3A0B">
        <w:rPr>
          <w:rFonts w:eastAsia="宋体" w:hint="eastAsia"/>
          <w:b/>
          <w:i/>
          <w:iCs/>
          <w:szCs w:val="20"/>
          <w:lang w:eastAsia="zh-CN"/>
        </w:rPr>
        <w:t xml:space="preserve">from other symbols in a subframe. </w:t>
      </w:r>
    </w:p>
    <w:p w:rsidR="006D3A0B" w:rsidRDefault="006D3A0B" w:rsidP="003B3E3E">
      <w:pPr>
        <w:pStyle w:val="a0"/>
        <w:rPr>
          <w:rFonts w:eastAsia="宋体"/>
          <w:b/>
          <w:i/>
          <w:iCs/>
          <w:szCs w:val="20"/>
          <w:lang w:eastAsia="zh-CN"/>
        </w:rPr>
      </w:pPr>
      <w:r>
        <w:rPr>
          <w:rFonts w:eastAsia="宋体" w:hint="eastAsia"/>
          <w:b/>
          <w:i/>
          <w:iCs/>
          <w:szCs w:val="20"/>
          <w:lang w:eastAsia="zh-CN"/>
        </w:rPr>
        <w:t xml:space="preserve">Proposal 2: </w:t>
      </w:r>
      <w:r w:rsidR="00B70CC4">
        <w:rPr>
          <w:rFonts w:eastAsia="宋体" w:hint="eastAsia"/>
          <w:b/>
          <w:i/>
          <w:iCs/>
          <w:szCs w:val="20"/>
          <w:lang w:eastAsia="zh-CN"/>
        </w:rPr>
        <w:t xml:space="preserve">Study the feasibility of using the same subcarrier spacing for RS REs in </w:t>
      </w:r>
      <w:r w:rsidR="00997B91">
        <w:rPr>
          <w:rFonts w:eastAsia="宋体" w:hint="eastAsia"/>
          <w:b/>
          <w:i/>
          <w:iCs/>
          <w:szCs w:val="20"/>
          <w:lang w:eastAsia="zh-CN"/>
        </w:rPr>
        <w:t xml:space="preserve">the </w:t>
      </w:r>
      <w:r w:rsidR="00B70CC4">
        <w:rPr>
          <w:rFonts w:eastAsia="宋体" w:hint="eastAsia"/>
          <w:b/>
          <w:i/>
          <w:iCs/>
          <w:szCs w:val="20"/>
          <w:lang w:eastAsia="zh-CN"/>
        </w:rPr>
        <w:t xml:space="preserve">time-frequency regions or cells with different </w:t>
      </w:r>
      <w:r w:rsidR="00997B91">
        <w:rPr>
          <w:rFonts w:eastAsia="宋体" w:hint="eastAsia"/>
          <w:b/>
          <w:i/>
          <w:iCs/>
          <w:szCs w:val="20"/>
          <w:lang w:eastAsia="zh-CN"/>
        </w:rPr>
        <w:t xml:space="preserve">data/control </w:t>
      </w:r>
      <w:r w:rsidR="00B70CC4">
        <w:rPr>
          <w:rFonts w:eastAsia="宋体" w:hint="eastAsia"/>
          <w:b/>
          <w:i/>
          <w:iCs/>
          <w:szCs w:val="20"/>
          <w:lang w:eastAsia="zh-CN"/>
        </w:rPr>
        <w:t>subcarrier spacings. Strive to minimize the numb</w:t>
      </w:r>
      <w:r w:rsidR="00790A50">
        <w:rPr>
          <w:rFonts w:eastAsia="宋体" w:hint="eastAsia"/>
          <w:b/>
          <w:i/>
          <w:iCs/>
          <w:szCs w:val="20"/>
          <w:lang w:eastAsia="zh-CN"/>
        </w:rPr>
        <w:t>er of numerology sets for RS to reduce</w:t>
      </w:r>
      <w:r w:rsidR="00B70CC4">
        <w:rPr>
          <w:rFonts w:eastAsia="宋体" w:hint="eastAsia"/>
          <w:b/>
          <w:i/>
          <w:iCs/>
          <w:szCs w:val="20"/>
          <w:lang w:eastAsia="zh-CN"/>
        </w:rPr>
        <w:t xml:space="preserve"> the complexity.</w:t>
      </w:r>
    </w:p>
    <w:p w:rsidR="00BA4154" w:rsidRDefault="00BA4154" w:rsidP="00FE5799">
      <w:pPr>
        <w:pStyle w:val="1"/>
        <w:rPr>
          <w:rFonts w:eastAsiaTheme="minorEastAsia"/>
          <w:lang w:eastAsia="zh-CN"/>
        </w:rPr>
      </w:pPr>
      <w:r>
        <w:rPr>
          <w:rFonts w:eastAsiaTheme="minorEastAsia" w:hint="eastAsia"/>
          <w:lang w:eastAsia="zh-CN"/>
        </w:rPr>
        <w:t>Feasibility of OFDM channel estimation based on RS with a different subcarrier spacing</w:t>
      </w:r>
    </w:p>
    <w:p w:rsidR="00727E49" w:rsidRDefault="00D51CF1" w:rsidP="00727E49">
      <w:pPr>
        <w:pStyle w:val="a0"/>
        <w:rPr>
          <w:rFonts w:eastAsiaTheme="minorEastAsia"/>
          <w:lang w:eastAsia="zh-CN"/>
        </w:rPr>
      </w:pPr>
      <w:r>
        <w:rPr>
          <w:rFonts w:eastAsiaTheme="minorEastAsia" w:hint="eastAsia"/>
          <w:lang w:eastAsia="zh-CN"/>
        </w:rPr>
        <w:t>The feasibility of setting different subcarrier spacings for RS and data/control symbols in a subframe depends on whether a channel estimate based on RS with subcarrier spacing A can be used to demodulate a symbol with subcarrier spacing B</w:t>
      </w:r>
      <w:r w:rsidR="00727E49">
        <w:rPr>
          <w:rFonts w:eastAsiaTheme="minorEastAsia" w:hint="eastAsia"/>
          <w:lang w:eastAsia="zh-CN"/>
        </w:rPr>
        <w:t xml:space="preserve">. </w:t>
      </w:r>
      <w:r>
        <w:rPr>
          <w:rFonts w:eastAsiaTheme="minorEastAsia" w:hint="eastAsia"/>
          <w:lang w:eastAsia="zh-CN"/>
        </w:rPr>
        <w:t>We try to</w:t>
      </w:r>
      <w:r w:rsidR="00577C97">
        <w:rPr>
          <w:rFonts w:eastAsiaTheme="minorEastAsia" w:hint="eastAsia"/>
          <w:lang w:eastAsia="zh-CN"/>
        </w:rPr>
        <w:t xml:space="preserve"> investigate </w:t>
      </w:r>
      <w:r w:rsidR="00577C97">
        <w:rPr>
          <w:rFonts w:eastAsiaTheme="minorEastAsia"/>
          <w:lang w:eastAsia="zh-CN"/>
        </w:rPr>
        <w:t>the</w:t>
      </w:r>
      <w:r w:rsidR="00577C97">
        <w:rPr>
          <w:rFonts w:eastAsiaTheme="minorEastAsia" w:hint="eastAsia"/>
          <w:lang w:eastAsia="zh-CN"/>
        </w:rPr>
        <w:t xml:space="preserve"> </w:t>
      </w:r>
      <w:r w:rsidR="006373A9">
        <w:rPr>
          <w:rFonts w:eastAsiaTheme="minorEastAsia"/>
          <w:lang w:eastAsia="zh-CN"/>
        </w:rPr>
        <w:t>feasibility</w:t>
      </w:r>
      <w:r w:rsidR="00577C97">
        <w:rPr>
          <w:rFonts w:eastAsiaTheme="minorEastAsia" w:hint="eastAsia"/>
          <w:lang w:eastAsia="zh-CN"/>
        </w:rPr>
        <w:t xml:space="preserve"> with th</w:t>
      </w:r>
      <w:r>
        <w:rPr>
          <w:rFonts w:eastAsiaTheme="minorEastAsia" w:hint="eastAsia"/>
          <w:lang w:eastAsia="zh-CN"/>
        </w:rPr>
        <w:t>e following simulation</w:t>
      </w:r>
      <w:r w:rsidR="00577C97">
        <w:rPr>
          <w:rFonts w:eastAsiaTheme="minorEastAsia" w:hint="eastAsia"/>
          <w:lang w:eastAsia="zh-CN"/>
        </w:rPr>
        <w:t>.</w:t>
      </w:r>
    </w:p>
    <w:p w:rsidR="00577C97" w:rsidRDefault="00577C97" w:rsidP="00727E49">
      <w:pPr>
        <w:pStyle w:val="a0"/>
        <w:rPr>
          <w:rFonts w:eastAsiaTheme="minorEastAsia"/>
          <w:lang w:eastAsia="zh-CN"/>
        </w:rPr>
      </w:pPr>
      <w:r>
        <w:rPr>
          <w:rFonts w:eastAsiaTheme="minorEastAsia" w:hint="eastAsia"/>
          <w:lang w:eastAsia="zh-CN"/>
        </w:rPr>
        <w:t>The simulation compares the channel estimation performance of Case 1 (Single-subcarrier-spacing frame) and Case 2 (Multi-subcarrier-spacing frame).</w:t>
      </w:r>
      <w:r w:rsidR="002C1072">
        <w:rPr>
          <w:rFonts w:eastAsiaTheme="minorEastAsia" w:hint="eastAsia"/>
          <w:lang w:eastAsia="zh-CN"/>
        </w:rPr>
        <w:t xml:space="preserve"> In Case 2, data symbols with </w:t>
      </w:r>
      <w:proofErr w:type="gramStart"/>
      <w:r w:rsidR="002C1072">
        <w:rPr>
          <w:rFonts w:eastAsiaTheme="minorEastAsia" w:hint="eastAsia"/>
          <w:lang w:eastAsia="zh-CN"/>
        </w:rPr>
        <w:t>15kHz</w:t>
      </w:r>
      <w:proofErr w:type="gramEnd"/>
      <w:r w:rsidR="002C1072">
        <w:rPr>
          <w:rFonts w:eastAsiaTheme="minorEastAsia" w:hint="eastAsia"/>
          <w:lang w:eastAsia="zh-CN"/>
        </w:rPr>
        <w:t xml:space="preserve"> subcarrier spacing and RS symbols with 60kHz subcarrier spacing are mixed into one subframe.</w:t>
      </w:r>
    </w:p>
    <w:p w:rsidR="00577C97" w:rsidRDefault="00577C97" w:rsidP="00577C97">
      <w:pPr>
        <w:pStyle w:val="a0"/>
        <w:numPr>
          <w:ilvl w:val="0"/>
          <w:numId w:val="12"/>
        </w:numPr>
        <w:rPr>
          <w:rFonts w:eastAsiaTheme="minorEastAsia"/>
          <w:lang w:eastAsia="zh-CN"/>
        </w:rPr>
      </w:pPr>
      <w:r>
        <w:rPr>
          <w:rFonts w:eastAsiaTheme="minorEastAsia" w:hint="eastAsia"/>
          <w:lang w:eastAsia="zh-CN"/>
        </w:rPr>
        <w:t xml:space="preserve">Case1: Single-subcarrier-spacing </w:t>
      </w:r>
      <w:r w:rsidR="009E577E">
        <w:rPr>
          <w:rFonts w:eastAsiaTheme="minorEastAsia" w:hint="eastAsia"/>
          <w:lang w:eastAsia="zh-CN"/>
        </w:rPr>
        <w:t>sub</w:t>
      </w:r>
      <w:r>
        <w:rPr>
          <w:rFonts w:eastAsiaTheme="minorEastAsia" w:hint="eastAsia"/>
          <w:lang w:eastAsia="zh-CN"/>
        </w:rPr>
        <w:t>frame</w:t>
      </w:r>
    </w:p>
    <w:p w:rsidR="00577C97" w:rsidRDefault="00577C97" w:rsidP="00577C97">
      <w:pPr>
        <w:pStyle w:val="a0"/>
        <w:ind w:left="420"/>
        <w:rPr>
          <w:rFonts w:eastAsiaTheme="minorEastAsia"/>
          <w:lang w:eastAsia="zh-CN"/>
        </w:rPr>
      </w:pPr>
      <w:r>
        <w:rPr>
          <w:rFonts w:eastAsiaTheme="minorEastAsia" w:hint="eastAsia"/>
          <w:lang w:eastAsia="zh-CN"/>
        </w:rPr>
        <w:t xml:space="preserve">Legacy LTE 1ms subframe including 14 symbols with 15kHz subcarrier </w:t>
      </w:r>
      <w:proofErr w:type="gramStart"/>
      <w:r>
        <w:rPr>
          <w:rFonts w:eastAsiaTheme="minorEastAsia" w:hint="eastAsia"/>
          <w:lang w:eastAsia="zh-CN"/>
        </w:rPr>
        <w:t>spacing .</w:t>
      </w:r>
      <w:proofErr w:type="gramEnd"/>
      <w:r>
        <w:rPr>
          <w:rFonts w:eastAsiaTheme="minorEastAsia" w:hint="eastAsia"/>
          <w:lang w:eastAsia="zh-CN"/>
        </w:rPr>
        <w:t xml:space="preserve"> Antenna port 7 RS is </w:t>
      </w:r>
      <w:r w:rsidR="009E577E">
        <w:rPr>
          <w:rFonts w:eastAsiaTheme="minorEastAsia" w:hint="eastAsia"/>
          <w:lang w:eastAsia="zh-CN"/>
        </w:rPr>
        <w:t>used for channel estimation.</w:t>
      </w:r>
    </w:p>
    <w:p w:rsidR="00577C97" w:rsidRDefault="00577C97" w:rsidP="00577C97">
      <w:pPr>
        <w:pStyle w:val="a0"/>
        <w:numPr>
          <w:ilvl w:val="0"/>
          <w:numId w:val="12"/>
        </w:numPr>
        <w:rPr>
          <w:rFonts w:eastAsiaTheme="minorEastAsia"/>
          <w:lang w:eastAsia="zh-CN"/>
        </w:rPr>
      </w:pPr>
      <w:r>
        <w:rPr>
          <w:rFonts w:eastAsiaTheme="minorEastAsia" w:hint="eastAsia"/>
          <w:lang w:eastAsia="zh-CN"/>
        </w:rPr>
        <w:t xml:space="preserve">Case 2: Multi-subcarrier-spacing </w:t>
      </w:r>
      <w:r w:rsidR="009E577E">
        <w:rPr>
          <w:rFonts w:eastAsiaTheme="minorEastAsia" w:hint="eastAsia"/>
          <w:lang w:eastAsia="zh-CN"/>
        </w:rPr>
        <w:t>sub</w:t>
      </w:r>
      <w:r>
        <w:rPr>
          <w:rFonts w:eastAsiaTheme="minorEastAsia" w:hint="eastAsia"/>
          <w:lang w:eastAsia="zh-CN"/>
        </w:rPr>
        <w:t>frame</w:t>
      </w:r>
    </w:p>
    <w:p w:rsidR="00577C97" w:rsidRDefault="009E577E" w:rsidP="00577C97">
      <w:pPr>
        <w:pStyle w:val="a0"/>
        <w:ind w:left="420"/>
        <w:rPr>
          <w:rFonts w:eastAsiaTheme="minorEastAsia"/>
          <w:lang w:eastAsia="zh-CN"/>
        </w:rPr>
      </w:pPr>
      <w:r>
        <w:rPr>
          <w:rFonts w:eastAsiaTheme="minorEastAsia" w:hint="eastAsia"/>
          <w:lang w:eastAsia="zh-CN"/>
        </w:rPr>
        <w:t xml:space="preserve">As shown in Fig.6, </w:t>
      </w:r>
      <w:r w:rsidR="00577C97">
        <w:rPr>
          <w:rFonts w:eastAsiaTheme="minorEastAsia" w:hint="eastAsia"/>
          <w:lang w:eastAsia="zh-CN"/>
        </w:rPr>
        <w:t>1ms subframe including 13</w:t>
      </w:r>
      <w:r w:rsidR="006373A9">
        <w:rPr>
          <w:rFonts w:eastAsiaTheme="minorEastAsia" w:hint="eastAsia"/>
          <w:lang w:eastAsia="zh-CN"/>
        </w:rPr>
        <w:t xml:space="preserve"> data</w:t>
      </w:r>
      <w:r w:rsidR="00577C97">
        <w:rPr>
          <w:rFonts w:eastAsiaTheme="minorEastAsia" w:hint="eastAsia"/>
          <w:lang w:eastAsia="zh-CN"/>
        </w:rPr>
        <w:t xml:space="preserve"> symbols with </w:t>
      </w:r>
      <w:proofErr w:type="gramStart"/>
      <w:r w:rsidR="00577C97">
        <w:rPr>
          <w:rFonts w:eastAsiaTheme="minorEastAsia" w:hint="eastAsia"/>
          <w:lang w:eastAsia="zh-CN"/>
        </w:rPr>
        <w:t>15kHz</w:t>
      </w:r>
      <w:proofErr w:type="gramEnd"/>
      <w:r w:rsidR="00577C97">
        <w:rPr>
          <w:rFonts w:eastAsiaTheme="minorEastAsia" w:hint="eastAsia"/>
          <w:lang w:eastAsia="zh-CN"/>
        </w:rPr>
        <w:t xml:space="preserve"> subcarrier spacing and 4 </w:t>
      </w:r>
      <w:r w:rsidR="006373A9">
        <w:rPr>
          <w:rFonts w:eastAsiaTheme="minorEastAsia" w:hint="eastAsia"/>
          <w:lang w:eastAsia="zh-CN"/>
        </w:rPr>
        <w:t xml:space="preserve">RS </w:t>
      </w:r>
      <w:r w:rsidR="00577C97">
        <w:rPr>
          <w:rFonts w:eastAsiaTheme="minorEastAsia" w:hint="eastAsia"/>
          <w:lang w:eastAsia="zh-CN"/>
        </w:rPr>
        <w:t>symbols with 60kHz subcarrier spacing</w:t>
      </w:r>
      <w:r>
        <w:rPr>
          <w:rFonts w:eastAsiaTheme="minorEastAsia" w:hint="eastAsia"/>
          <w:lang w:eastAsia="zh-CN"/>
        </w:rPr>
        <w:t xml:space="preserve"> (Symbol 8, 9, 16, 17). RS REs </w:t>
      </w:r>
      <w:proofErr w:type="gramStart"/>
      <w:r>
        <w:rPr>
          <w:rFonts w:eastAsiaTheme="minorEastAsia" w:hint="eastAsia"/>
          <w:lang w:eastAsia="zh-CN"/>
        </w:rPr>
        <w:t xml:space="preserve">are </w:t>
      </w:r>
      <w:r w:rsidR="006373A9" w:rsidRPr="006373A9">
        <w:rPr>
          <w:rFonts w:eastAsiaTheme="minorEastAsia"/>
          <w:lang w:eastAsia="zh-CN"/>
        </w:rPr>
        <w:t xml:space="preserve"> </w:t>
      </w:r>
      <w:r w:rsidR="006373A9">
        <w:rPr>
          <w:rFonts w:eastAsiaTheme="minorEastAsia"/>
          <w:lang w:eastAsia="zh-CN"/>
        </w:rPr>
        <w:t>continuously</w:t>
      </w:r>
      <w:proofErr w:type="gramEnd"/>
      <w:r w:rsidR="006373A9">
        <w:rPr>
          <w:rFonts w:eastAsiaTheme="minorEastAsia"/>
          <w:lang w:eastAsia="zh-CN"/>
        </w:rPr>
        <w:t xml:space="preserve"> allocated in</w:t>
      </w:r>
      <w:r>
        <w:rPr>
          <w:rFonts w:eastAsiaTheme="minorEastAsia" w:hint="eastAsia"/>
          <w:lang w:eastAsia="zh-CN"/>
        </w:rPr>
        <w:t xml:space="preserve"> the four 60kHz symbols which are used for channel estimation. The channel estimation results are used for the demodulation of the thirteen </w:t>
      </w:r>
      <w:proofErr w:type="gramStart"/>
      <w:r>
        <w:rPr>
          <w:rFonts w:eastAsiaTheme="minorEastAsia" w:hint="eastAsia"/>
          <w:lang w:eastAsia="zh-CN"/>
        </w:rPr>
        <w:t>15kHz</w:t>
      </w:r>
      <w:proofErr w:type="gramEnd"/>
      <w:r>
        <w:rPr>
          <w:rFonts w:eastAsiaTheme="minorEastAsia" w:hint="eastAsia"/>
          <w:lang w:eastAsia="zh-CN"/>
        </w:rPr>
        <w:t xml:space="preserve"> symbols.</w:t>
      </w:r>
      <w:r w:rsidR="003F794B">
        <w:rPr>
          <w:rFonts w:eastAsiaTheme="minorEastAsia" w:hint="eastAsia"/>
          <w:lang w:eastAsia="zh-CN"/>
        </w:rPr>
        <w:t xml:space="preserve"> Here we assume the duration and CP length of a 60Hz symbol are both 1/</w:t>
      </w:r>
      <w:r w:rsidR="00FD1FDC">
        <w:rPr>
          <w:rFonts w:eastAsiaTheme="minorEastAsia" w:hint="eastAsia"/>
          <w:lang w:eastAsia="zh-CN"/>
        </w:rPr>
        <w:t>4</w:t>
      </w:r>
      <w:r w:rsidR="003F794B">
        <w:rPr>
          <w:rFonts w:eastAsiaTheme="minorEastAsia" w:hint="eastAsia"/>
          <w:lang w:eastAsia="zh-CN"/>
        </w:rPr>
        <w:t xml:space="preserve"> of a</w:t>
      </w:r>
      <w:r w:rsidR="007F748B">
        <w:rPr>
          <w:rFonts w:eastAsiaTheme="minorEastAsia" w:hint="eastAsia"/>
          <w:lang w:eastAsia="zh-CN"/>
        </w:rPr>
        <w:t xml:space="preserve"> </w:t>
      </w:r>
      <w:proofErr w:type="gramStart"/>
      <w:r w:rsidR="007F748B">
        <w:rPr>
          <w:rFonts w:eastAsiaTheme="minorEastAsia" w:hint="eastAsia"/>
          <w:lang w:eastAsia="zh-CN"/>
        </w:rPr>
        <w:t>15kHz</w:t>
      </w:r>
      <w:proofErr w:type="gramEnd"/>
      <w:r w:rsidR="007F748B">
        <w:rPr>
          <w:rFonts w:eastAsiaTheme="minorEastAsia" w:hint="eastAsia"/>
          <w:lang w:eastAsia="zh-CN"/>
        </w:rPr>
        <w:t xml:space="preserve"> symbol</w:t>
      </w:r>
      <w:r w:rsidR="00FD1FDC">
        <w:rPr>
          <w:rFonts w:eastAsiaTheme="minorEastAsia" w:hint="eastAsia"/>
          <w:lang w:eastAsia="zh-CN"/>
        </w:rPr>
        <w:t xml:space="preserve"> (CP is scaled with subcarrier spacing)</w:t>
      </w:r>
      <w:r w:rsidR="007F748B">
        <w:rPr>
          <w:rFonts w:eastAsiaTheme="minorEastAsia" w:hint="eastAsia"/>
          <w:lang w:eastAsia="zh-CN"/>
        </w:rPr>
        <w:t>.</w:t>
      </w:r>
    </w:p>
    <w:p w:rsidR="00577C97" w:rsidRDefault="00577C97" w:rsidP="00577C97">
      <w:pPr>
        <w:pStyle w:val="a0"/>
        <w:jc w:val="center"/>
        <w:rPr>
          <w:rFonts w:eastAsiaTheme="minorEastAsia"/>
          <w:lang w:eastAsia="zh-CN"/>
        </w:rPr>
      </w:pPr>
      <w:r>
        <w:object w:dxaOrig="7385" w:dyaOrig="12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0.6pt;height:56.45pt" o:ole="">
            <v:imagedata r:id="rId15" o:title=""/>
          </v:shape>
          <o:OLEObject Type="Embed" ProgID="Visio.Drawing.11" ShapeID="_x0000_i1025" DrawAspect="Content" ObjectID="_1532521347" r:id="rId16"/>
        </w:object>
      </w:r>
    </w:p>
    <w:p w:rsidR="009E577E" w:rsidRPr="006C26F1" w:rsidRDefault="009E577E" w:rsidP="009E577E">
      <w:pPr>
        <w:pStyle w:val="a0"/>
        <w:jc w:val="center"/>
        <w:rPr>
          <w:b/>
        </w:rPr>
      </w:pPr>
      <w:r>
        <w:rPr>
          <w:rFonts w:eastAsiaTheme="minorEastAsia" w:hint="eastAsia"/>
          <w:lang w:eastAsia="zh-CN"/>
        </w:rPr>
        <w:t>Fig.6: Multi-subcarrier-spacing subframe for simulation of Case 2</w:t>
      </w:r>
    </w:p>
    <w:p w:rsidR="00D65253" w:rsidRDefault="00790A50" w:rsidP="00D65253">
      <w:pPr>
        <w:pStyle w:val="a0"/>
        <w:rPr>
          <w:rFonts w:eastAsiaTheme="minorEastAsia"/>
          <w:lang w:eastAsia="zh-CN"/>
        </w:rPr>
      </w:pPr>
      <w:r>
        <w:rPr>
          <w:rFonts w:eastAsiaTheme="minorEastAsia" w:hint="eastAsia"/>
          <w:lang w:eastAsia="zh-CN"/>
        </w:rPr>
        <w:t xml:space="preserve">The simulation </w:t>
      </w:r>
      <w:r w:rsidR="00D65253">
        <w:rPr>
          <w:rFonts w:eastAsiaTheme="minorEastAsia" w:hint="eastAsia"/>
          <w:lang w:eastAsia="zh-CN"/>
        </w:rPr>
        <w:t>assumptions are list in Table 1.</w:t>
      </w:r>
    </w:p>
    <w:p w:rsidR="00D65253" w:rsidRDefault="00997B91" w:rsidP="00D65253">
      <w:pPr>
        <w:pStyle w:val="a0"/>
        <w:jc w:val="center"/>
        <w:rPr>
          <w:rFonts w:eastAsiaTheme="minorEastAsia"/>
          <w:lang w:eastAsia="zh-CN"/>
        </w:rPr>
      </w:pPr>
      <w:r>
        <w:rPr>
          <w:rFonts w:eastAsia="宋体"/>
        </w:rPr>
        <w:t xml:space="preserve">Table </w:t>
      </w:r>
      <w:r w:rsidR="00D65253" w:rsidRPr="00707A95">
        <w:rPr>
          <w:lang w:eastAsia="ko-KR"/>
        </w:rPr>
        <w:t>1: Simulation assumptions</w:t>
      </w:r>
    </w:p>
    <w:tbl>
      <w:tblPr>
        <w:tblStyle w:val="ac"/>
        <w:tblW w:w="0" w:type="auto"/>
        <w:tblLook w:val="04A0" w:firstRow="1" w:lastRow="0" w:firstColumn="1" w:lastColumn="0" w:noHBand="0" w:noVBand="1"/>
      </w:tblPr>
      <w:tblGrid>
        <w:gridCol w:w="5070"/>
        <w:gridCol w:w="4218"/>
      </w:tblGrid>
      <w:tr w:rsidR="00D65253" w:rsidTr="00CD44C7">
        <w:tc>
          <w:tcPr>
            <w:tcW w:w="5070" w:type="dxa"/>
            <w:shd w:val="clear" w:color="auto" w:fill="F2F2F2" w:themeFill="background1" w:themeFillShade="F2"/>
          </w:tcPr>
          <w:p w:rsidR="00D65253" w:rsidRPr="00C41DE0" w:rsidRDefault="00C41DE0" w:rsidP="00C41DE0">
            <w:pPr>
              <w:pStyle w:val="a0"/>
              <w:spacing w:after="0"/>
              <w:jc w:val="center"/>
              <w:rPr>
                <w:rFonts w:ascii="Arial" w:eastAsiaTheme="minorEastAsia" w:hAnsi="Arial" w:cs="Arial"/>
                <w:b/>
                <w:lang w:eastAsia="zh-CN"/>
              </w:rPr>
            </w:pPr>
            <w:r w:rsidRPr="00C41DE0">
              <w:rPr>
                <w:rFonts w:ascii="Arial" w:eastAsiaTheme="minorEastAsia" w:hAnsi="Arial" w:cs="Arial"/>
                <w:b/>
                <w:lang w:eastAsia="zh-CN"/>
              </w:rPr>
              <w:t>Parameters</w:t>
            </w:r>
          </w:p>
        </w:tc>
        <w:tc>
          <w:tcPr>
            <w:tcW w:w="4218" w:type="dxa"/>
            <w:shd w:val="clear" w:color="auto" w:fill="F2F2F2" w:themeFill="background1" w:themeFillShade="F2"/>
          </w:tcPr>
          <w:p w:rsidR="00D65253" w:rsidRPr="00C41DE0" w:rsidRDefault="00C41DE0" w:rsidP="00C41DE0">
            <w:pPr>
              <w:pStyle w:val="a0"/>
              <w:spacing w:after="0"/>
              <w:jc w:val="center"/>
              <w:rPr>
                <w:rFonts w:ascii="Arial" w:eastAsiaTheme="minorEastAsia" w:hAnsi="Arial" w:cs="Arial"/>
                <w:b/>
                <w:lang w:eastAsia="zh-CN"/>
              </w:rPr>
            </w:pPr>
            <w:r w:rsidRPr="00C41DE0">
              <w:rPr>
                <w:rFonts w:ascii="Arial" w:eastAsiaTheme="minorEastAsia" w:hAnsi="Arial" w:cs="Arial"/>
                <w:b/>
                <w:lang w:eastAsia="zh-CN"/>
              </w:rPr>
              <w:t>Values</w:t>
            </w:r>
          </w:p>
        </w:tc>
      </w:tr>
      <w:tr w:rsidR="00D65253" w:rsidTr="00CD44C7">
        <w:tc>
          <w:tcPr>
            <w:tcW w:w="5070" w:type="dxa"/>
          </w:tcPr>
          <w:p w:rsidR="00D65253" w:rsidRPr="00C41DE0" w:rsidRDefault="00CD44C7" w:rsidP="00570C5A">
            <w:pPr>
              <w:pStyle w:val="a0"/>
              <w:spacing w:after="0"/>
              <w:jc w:val="center"/>
              <w:rPr>
                <w:rFonts w:ascii="Arial" w:eastAsiaTheme="minorEastAsia" w:hAnsi="Arial" w:cs="Arial"/>
                <w:lang w:eastAsia="zh-CN"/>
              </w:rPr>
            </w:pPr>
            <w:r>
              <w:rPr>
                <w:rFonts w:ascii="Arial" w:eastAsiaTheme="minorEastAsia" w:hAnsi="Arial" w:cs="Arial" w:hint="eastAsia"/>
                <w:lang w:eastAsia="zh-CN"/>
              </w:rPr>
              <w:t>Subcarrier spacing (Case 1)</w:t>
            </w:r>
          </w:p>
        </w:tc>
        <w:tc>
          <w:tcPr>
            <w:tcW w:w="4218" w:type="dxa"/>
          </w:tcPr>
          <w:p w:rsidR="00D65253" w:rsidRPr="00C41DE0" w:rsidRDefault="00CD44C7" w:rsidP="00C41DE0">
            <w:pPr>
              <w:pStyle w:val="a0"/>
              <w:spacing w:after="0"/>
              <w:jc w:val="center"/>
              <w:rPr>
                <w:rFonts w:ascii="Arial" w:eastAsiaTheme="minorEastAsia" w:hAnsi="Arial" w:cs="Arial"/>
                <w:lang w:eastAsia="zh-CN"/>
              </w:rPr>
            </w:pPr>
            <w:r>
              <w:rPr>
                <w:rFonts w:ascii="Arial" w:eastAsiaTheme="minorEastAsia" w:hAnsi="Arial" w:cs="Arial" w:hint="eastAsia"/>
                <w:lang w:eastAsia="zh-CN"/>
              </w:rPr>
              <w:t>15kHz</w:t>
            </w:r>
          </w:p>
        </w:tc>
      </w:tr>
      <w:tr w:rsidR="00CD44C7" w:rsidTr="00CD44C7">
        <w:tc>
          <w:tcPr>
            <w:tcW w:w="5070" w:type="dxa"/>
          </w:tcPr>
          <w:p w:rsidR="00CD44C7" w:rsidRPr="00C41DE0" w:rsidRDefault="00CD44C7" w:rsidP="00AF6A8D">
            <w:pPr>
              <w:pStyle w:val="a0"/>
              <w:spacing w:after="0"/>
              <w:jc w:val="center"/>
              <w:rPr>
                <w:rFonts w:ascii="Arial" w:eastAsiaTheme="minorEastAsia" w:hAnsi="Arial" w:cs="Arial"/>
                <w:lang w:eastAsia="zh-CN"/>
              </w:rPr>
            </w:pPr>
            <w:r>
              <w:rPr>
                <w:rFonts w:ascii="Arial" w:eastAsiaTheme="minorEastAsia" w:hAnsi="Arial" w:cs="Arial" w:hint="eastAsia"/>
                <w:lang w:eastAsia="zh-CN"/>
              </w:rPr>
              <w:t>Symbol duration (Case 1)</w:t>
            </w:r>
          </w:p>
        </w:tc>
        <w:tc>
          <w:tcPr>
            <w:tcW w:w="4218" w:type="dxa"/>
          </w:tcPr>
          <w:p w:rsidR="00CD44C7" w:rsidRPr="00C41DE0" w:rsidRDefault="00CD44C7" w:rsidP="00AF6A8D">
            <w:pPr>
              <w:pStyle w:val="a0"/>
              <w:spacing w:after="0"/>
              <w:jc w:val="center"/>
              <w:rPr>
                <w:rFonts w:ascii="Arial" w:eastAsiaTheme="minorEastAsia" w:hAnsi="Arial" w:cs="Arial"/>
                <w:lang w:eastAsia="zh-CN"/>
              </w:rPr>
            </w:pPr>
            <w:r w:rsidRPr="00CD44C7">
              <w:rPr>
                <w:rFonts w:ascii="Arial" w:eastAsiaTheme="minorEastAsia" w:hAnsi="Arial" w:cs="Arial" w:hint="eastAsia"/>
                <w:lang w:eastAsia="zh-CN"/>
              </w:rPr>
              <w:t>66.67</w:t>
            </w:r>
            <w:r w:rsidRPr="00CD44C7">
              <w:rPr>
                <w:rFonts w:ascii="Arial" w:eastAsiaTheme="minorEastAsia" w:hAnsi="Arial" w:cs="Arial"/>
                <w:lang w:eastAsia="zh-CN"/>
              </w:rPr>
              <w:t>µs</w:t>
            </w:r>
          </w:p>
        </w:tc>
      </w:tr>
      <w:tr w:rsidR="00CD44C7" w:rsidTr="00CD44C7">
        <w:tc>
          <w:tcPr>
            <w:tcW w:w="5070" w:type="dxa"/>
          </w:tcPr>
          <w:p w:rsidR="00CD44C7" w:rsidRDefault="00CD44C7" w:rsidP="00AF6A8D">
            <w:pPr>
              <w:pStyle w:val="a0"/>
              <w:spacing w:after="0"/>
              <w:jc w:val="center"/>
              <w:rPr>
                <w:rFonts w:ascii="Arial" w:eastAsiaTheme="minorEastAsia" w:hAnsi="Arial" w:cs="Arial"/>
                <w:lang w:eastAsia="zh-CN"/>
              </w:rPr>
            </w:pPr>
            <w:r>
              <w:rPr>
                <w:rFonts w:ascii="Arial" w:eastAsiaTheme="minorEastAsia" w:hAnsi="Arial" w:cs="Arial" w:hint="eastAsia"/>
                <w:lang w:eastAsia="zh-CN"/>
              </w:rPr>
              <w:t>CP length (Case 1)</w:t>
            </w:r>
          </w:p>
        </w:tc>
        <w:tc>
          <w:tcPr>
            <w:tcW w:w="4218" w:type="dxa"/>
          </w:tcPr>
          <w:p w:rsidR="00CD44C7" w:rsidRPr="00CD44C7" w:rsidRDefault="00CD44C7" w:rsidP="00AF6A8D">
            <w:pPr>
              <w:pStyle w:val="a0"/>
              <w:spacing w:after="0"/>
              <w:jc w:val="center"/>
              <w:rPr>
                <w:rFonts w:ascii="Arial" w:eastAsiaTheme="minorEastAsia" w:hAnsi="Arial" w:cs="Arial"/>
                <w:lang w:eastAsia="zh-CN"/>
              </w:rPr>
            </w:pPr>
            <w:r w:rsidRPr="00CD44C7">
              <w:rPr>
                <w:rFonts w:ascii="Arial" w:eastAsiaTheme="minorEastAsia" w:hAnsi="Arial" w:cs="Arial" w:hint="eastAsia"/>
                <w:lang w:eastAsia="zh-CN"/>
              </w:rPr>
              <w:t>4.69</w:t>
            </w:r>
            <w:r w:rsidRPr="00CD44C7">
              <w:rPr>
                <w:rFonts w:ascii="Arial" w:eastAsiaTheme="minorEastAsia" w:hAnsi="Arial" w:cs="Arial"/>
                <w:lang w:eastAsia="zh-CN"/>
              </w:rPr>
              <w:t>µs</w:t>
            </w:r>
          </w:p>
        </w:tc>
      </w:tr>
      <w:tr w:rsidR="00CD44C7" w:rsidTr="00CD44C7">
        <w:tc>
          <w:tcPr>
            <w:tcW w:w="5070" w:type="dxa"/>
          </w:tcPr>
          <w:p w:rsidR="00CD44C7" w:rsidRDefault="00CD44C7" w:rsidP="00CD44C7">
            <w:pPr>
              <w:pStyle w:val="a0"/>
              <w:spacing w:after="0"/>
              <w:jc w:val="center"/>
              <w:rPr>
                <w:rFonts w:ascii="Arial" w:eastAsiaTheme="minorEastAsia" w:hAnsi="Arial" w:cs="Arial"/>
                <w:lang w:eastAsia="zh-CN"/>
              </w:rPr>
            </w:pPr>
            <w:r>
              <w:rPr>
                <w:rFonts w:ascii="Arial" w:eastAsiaTheme="minorEastAsia" w:hAnsi="Arial" w:cs="Arial" w:hint="eastAsia"/>
                <w:lang w:eastAsia="zh-CN"/>
              </w:rPr>
              <w:t>Subcarrier spacing for data symbols (Case 2)</w:t>
            </w:r>
          </w:p>
        </w:tc>
        <w:tc>
          <w:tcPr>
            <w:tcW w:w="4218" w:type="dxa"/>
          </w:tcPr>
          <w:p w:rsidR="00CD44C7" w:rsidRPr="00CD44C7" w:rsidRDefault="00CD44C7" w:rsidP="00CD44C7">
            <w:pPr>
              <w:pStyle w:val="a0"/>
              <w:spacing w:after="0"/>
              <w:jc w:val="center"/>
              <w:rPr>
                <w:rFonts w:ascii="Arial" w:eastAsiaTheme="minorEastAsia" w:hAnsi="Arial" w:cs="Arial"/>
                <w:lang w:eastAsia="zh-CN"/>
              </w:rPr>
            </w:pPr>
            <w:r w:rsidRPr="00CD44C7">
              <w:rPr>
                <w:rFonts w:ascii="Arial" w:eastAsiaTheme="minorEastAsia" w:hAnsi="Arial" w:cs="Arial" w:hint="eastAsia"/>
                <w:lang w:eastAsia="zh-CN"/>
              </w:rPr>
              <w:t>15kHz</w:t>
            </w:r>
          </w:p>
        </w:tc>
      </w:tr>
      <w:tr w:rsidR="00CD44C7" w:rsidTr="00CD44C7">
        <w:tc>
          <w:tcPr>
            <w:tcW w:w="5070" w:type="dxa"/>
          </w:tcPr>
          <w:p w:rsidR="00CD44C7" w:rsidRDefault="00CD44C7" w:rsidP="00CD44C7">
            <w:pPr>
              <w:pStyle w:val="a0"/>
              <w:spacing w:after="0"/>
              <w:jc w:val="center"/>
              <w:rPr>
                <w:rFonts w:ascii="Arial" w:eastAsiaTheme="minorEastAsia" w:hAnsi="Arial" w:cs="Arial"/>
                <w:lang w:eastAsia="zh-CN"/>
              </w:rPr>
            </w:pPr>
            <w:r>
              <w:rPr>
                <w:rFonts w:ascii="Arial" w:eastAsiaTheme="minorEastAsia" w:hAnsi="Arial" w:cs="Arial" w:hint="eastAsia"/>
                <w:lang w:eastAsia="zh-CN"/>
              </w:rPr>
              <w:t>Data symbol duration (Case 2)</w:t>
            </w:r>
          </w:p>
        </w:tc>
        <w:tc>
          <w:tcPr>
            <w:tcW w:w="4218" w:type="dxa"/>
          </w:tcPr>
          <w:p w:rsidR="00CD44C7" w:rsidRPr="00C41DE0" w:rsidRDefault="00CD44C7" w:rsidP="00AF6A8D">
            <w:pPr>
              <w:pStyle w:val="a0"/>
              <w:spacing w:after="0"/>
              <w:jc w:val="center"/>
              <w:rPr>
                <w:rFonts w:ascii="Arial" w:eastAsiaTheme="minorEastAsia" w:hAnsi="Arial" w:cs="Arial"/>
                <w:lang w:eastAsia="zh-CN"/>
              </w:rPr>
            </w:pPr>
            <w:r w:rsidRPr="00CD44C7">
              <w:rPr>
                <w:rFonts w:ascii="Arial" w:eastAsiaTheme="minorEastAsia" w:hAnsi="Arial" w:cs="Arial" w:hint="eastAsia"/>
                <w:lang w:eastAsia="zh-CN"/>
              </w:rPr>
              <w:t>66.67</w:t>
            </w:r>
            <w:r w:rsidRPr="00CD44C7">
              <w:rPr>
                <w:rFonts w:ascii="Arial" w:eastAsiaTheme="minorEastAsia" w:hAnsi="Arial" w:cs="Arial"/>
                <w:lang w:eastAsia="zh-CN"/>
              </w:rPr>
              <w:t>µs</w:t>
            </w:r>
          </w:p>
        </w:tc>
      </w:tr>
      <w:tr w:rsidR="00CD44C7" w:rsidRPr="007F748B" w:rsidTr="00CD44C7">
        <w:tc>
          <w:tcPr>
            <w:tcW w:w="5070" w:type="dxa"/>
          </w:tcPr>
          <w:p w:rsidR="00CD44C7" w:rsidRDefault="00CD44C7" w:rsidP="00C41DE0">
            <w:pPr>
              <w:pStyle w:val="a0"/>
              <w:spacing w:after="0"/>
              <w:jc w:val="center"/>
              <w:rPr>
                <w:rFonts w:ascii="Arial" w:eastAsiaTheme="minorEastAsia" w:hAnsi="Arial" w:cs="Arial"/>
                <w:lang w:eastAsia="zh-CN"/>
              </w:rPr>
            </w:pPr>
            <w:r>
              <w:rPr>
                <w:rFonts w:ascii="Arial" w:eastAsiaTheme="minorEastAsia" w:hAnsi="Arial" w:cs="Arial" w:hint="eastAsia"/>
                <w:lang w:eastAsia="zh-CN"/>
              </w:rPr>
              <w:t>CP length for data symbols (Case 2)</w:t>
            </w:r>
          </w:p>
        </w:tc>
        <w:tc>
          <w:tcPr>
            <w:tcW w:w="4218" w:type="dxa"/>
          </w:tcPr>
          <w:p w:rsidR="00CD44C7" w:rsidRPr="00CD44C7" w:rsidRDefault="00CD44C7" w:rsidP="00AF6A8D">
            <w:pPr>
              <w:pStyle w:val="a0"/>
              <w:spacing w:after="0"/>
              <w:jc w:val="center"/>
              <w:rPr>
                <w:rFonts w:ascii="Arial" w:eastAsiaTheme="minorEastAsia" w:hAnsi="Arial" w:cs="Arial"/>
                <w:lang w:eastAsia="zh-CN"/>
              </w:rPr>
            </w:pPr>
            <w:r w:rsidRPr="00CD44C7">
              <w:rPr>
                <w:rFonts w:ascii="Arial" w:eastAsiaTheme="minorEastAsia" w:hAnsi="Arial" w:cs="Arial" w:hint="eastAsia"/>
                <w:lang w:eastAsia="zh-CN"/>
              </w:rPr>
              <w:t>4.69</w:t>
            </w:r>
            <w:r w:rsidRPr="00CD44C7">
              <w:rPr>
                <w:rFonts w:ascii="Arial" w:eastAsiaTheme="minorEastAsia" w:hAnsi="Arial" w:cs="Arial"/>
                <w:lang w:eastAsia="zh-CN"/>
              </w:rPr>
              <w:t>µs</w:t>
            </w:r>
          </w:p>
        </w:tc>
      </w:tr>
      <w:tr w:rsidR="00CD44C7" w:rsidRPr="007F748B" w:rsidTr="00CD44C7">
        <w:tc>
          <w:tcPr>
            <w:tcW w:w="5070" w:type="dxa"/>
          </w:tcPr>
          <w:p w:rsidR="00CD44C7" w:rsidRDefault="00CD44C7" w:rsidP="00AF6A8D">
            <w:pPr>
              <w:pStyle w:val="a0"/>
              <w:spacing w:after="0"/>
              <w:jc w:val="center"/>
              <w:rPr>
                <w:rFonts w:ascii="Arial" w:eastAsiaTheme="minorEastAsia" w:hAnsi="Arial" w:cs="Arial"/>
                <w:lang w:eastAsia="zh-CN"/>
              </w:rPr>
            </w:pPr>
            <w:r>
              <w:rPr>
                <w:rFonts w:ascii="Arial" w:eastAsiaTheme="minorEastAsia" w:hAnsi="Arial" w:cs="Arial" w:hint="eastAsia"/>
                <w:lang w:eastAsia="zh-CN"/>
              </w:rPr>
              <w:t>Subcarrier spacing for RS symbols (Case 2)</w:t>
            </w:r>
          </w:p>
        </w:tc>
        <w:tc>
          <w:tcPr>
            <w:tcW w:w="4218" w:type="dxa"/>
          </w:tcPr>
          <w:p w:rsidR="00CD44C7" w:rsidRPr="00CD44C7" w:rsidRDefault="00CD44C7" w:rsidP="00AF6A8D">
            <w:pPr>
              <w:pStyle w:val="a0"/>
              <w:spacing w:after="0"/>
              <w:jc w:val="center"/>
              <w:rPr>
                <w:rFonts w:ascii="Arial" w:eastAsiaTheme="minorEastAsia" w:hAnsi="Arial" w:cs="Arial"/>
                <w:lang w:eastAsia="zh-CN"/>
              </w:rPr>
            </w:pPr>
            <w:r w:rsidRPr="00CD44C7">
              <w:rPr>
                <w:rFonts w:ascii="Arial" w:eastAsiaTheme="minorEastAsia" w:hAnsi="Arial" w:cs="Arial" w:hint="eastAsia"/>
                <w:lang w:eastAsia="zh-CN"/>
              </w:rPr>
              <w:t>60kHz</w:t>
            </w:r>
          </w:p>
        </w:tc>
      </w:tr>
      <w:tr w:rsidR="00CD44C7" w:rsidRPr="007F748B" w:rsidTr="00CD44C7">
        <w:tc>
          <w:tcPr>
            <w:tcW w:w="5070" w:type="dxa"/>
          </w:tcPr>
          <w:p w:rsidR="00CD44C7" w:rsidRDefault="00CD44C7" w:rsidP="00AF6A8D">
            <w:pPr>
              <w:pStyle w:val="a0"/>
              <w:spacing w:after="0"/>
              <w:jc w:val="center"/>
              <w:rPr>
                <w:rFonts w:ascii="Arial" w:eastAsiaTheme="minorEastAsia" w:hAnsi="Arial" w:cs="Arial"/>
                <w:lang w:eastAsia="zh-CN"/>
              </w:rPr>
            </w:pPr>
            <w:r>
              <w:rPr>
                <w:rFonts w:ascii="Arial" w:eastAsiaTheme="minorEastAsia" w:hAnsi="Arial" w:cs="Arial" w:hint="eastAsia"/>
                <w:lang w:eastAsia="zh-CN"/>
              </w:rPr>
              <w:t>RS symbol duration (Case 2)</w:t>
            </w:r>
          </w:p>
        </w:tc>
        <w:tc>
          <w:tcPr>
            <w:tcW w:w="4218" w:type="dxa"/>
          </w:tcPr>
          <w:p w:rsidR="00CD44C7" w:rsidRPr="00C41DE0" w:rsidRDefault="00CD44C7" w:rsidP="00AF6A8D">
            <w:pPr>
              <w:pStyle w:val="a0"/>
              <w:spacing w:after="0"/>
              <w:jc w:val="center"/>
              <w:rPr>
                <w:rFonts w:ascii="Arial" w:eastAsiaTheme="minorEastAsia" w:hAnsi="Arial" w:cs="Arial"/>
                <w:lang w:eastAsia="zh-CN"/>
              </w:rPr>
            </w:pPr>
            <w:r w:rsidRPr="00CD44C7">
              <w:rPr>
                <w:rFonts w:ascii="Arial" w:eastAsiaTheme="minorEastAsia" w:hAnsi="Arial" w:cs="Arial" w:hint="eastAsia"/>
                <w:lang w:eastAsia="zh-CN"/>
              </w:rPr>
              <w:t>16.67</w:t>
            </w:r>
            <w:r w:rsidRPr="00CD44C7">
              <w:rPr>
                <w:rFonts w:ascii="Arial" w:eastAsiaTheme="minorEastAsia" w:hAnsi="Arial" w:cs="Arial"/>
                <w:lang w:eastAsia="zh-CN"/>
              </w:rPr>
              <w:t>µs</w:t>
            </w:r>
          </w:p>
        </w:tc>
      </w:tr>
      <w:tr w:rsidR="00CD44C7" w:rsidRPr="007F748B" w:rsidTr="00CD44C7">
        <w:tc>
          <w:tcPr>
            <w:tcW w:w="5070" w:type="dxa"/>
          </w:tcPr>
          <w:p w:rsidR="00CD44C7" w:rsidRDefault="00CD44C7" w:rsidP="00CD44C7">
            <w:pPr>
              <w:pStyle w:val="a0"/>
              <w:spacing w:after="0"/>
              <w:jc w:val="center"/>
              <w:rPr>
                <w:rFonts w:ascii="Arial" w:eastAsiaTheme="minorEastAsia" w:hAnsi="Arial" w:cs="Arial"/>
                <w:lang w:eastAsia="zh-CN"/>
              </w:rPr>
            </w:pPr>
            <w:r>
              <w:rPr>
                <w:rFonts w:ascii="Arial" w:eastAsiaTheme="minorEastAsia" w:hAnsi="Arial" w:cs="Arial" w:hint="eastAsia"/>
                <w:lang w:eastAsia="zh-CN"/>
              </w:rPr>
              <w:t>CP length for RS symbols (Case 2)</w:t>
            </w:r>
          </w:p>
        </w:tc>
        <w:tc>
          <w:tcPr>
            <w:tcW w:w="4218" w:type="dxa"/>
          </w:tcPr>
          <w:p w:rsidR="00CD44C7" w:rsidRPr="00C41DE0" w:rsidRDefault="00CD44C7" w:rsidP="00AF6A8D">
            <w:pPr>
              <w:pStyle w:val="a0"/>
              <w:spacing w:after="0"/>
              <w:jc w:val="center"/>
              <w:rPr>
                <w:rFonts w:ascii="Arial" w:eastAsiaTheme="minorEastAsia" w:hAnsi="Arial" w:cs="Arial"/>
                <w:lang w:eastAsia="zh-CN"/>
              </w:rPr>
            </w:pPr>
            <w:r w:rsidRPr="00CD44C7">
              <w:rPr>
                <w:rFonts w:ascii="Arial" w:eastAsiaTheme="minorEastAsia" w:hAnsi="Arial" w:cs="Arial" w:hint="eastAsia"/>
                <w:lang w:eastAsia="zh-CN"/>
              </w:rPr>
              <w:t>1.17</w:t>
            </w:r>
            <w:r w:rsidRPr="00CD44C7">
              <w:rPr>
                <w:rFonts w:ascii="Arial" w:eastAsiaTheme="minorEastAsia" w:hAnsi="Arial" w:cs="Arial"/>
                <w:lang w:eastAsia="zh-CN"/>
              </w:rPr>
              <w:t>µs</w:t>
            </w:r>
          </w:p>
        </w:tc>
      </w:tr>
      <w:tr w:rsidR="00CD44C7" w:rsidRPr="007F748B" w:rsidTr="00CD44C7">
        <w:tc>
          <w:tcPr>
            <w:tcW w:w="5070" w:type="dxa"/>
          </w:tcPr>
          <w:p w:rsidR="00CD44C7" w:rsidRPr="00C41DE0" w:rsidRDefault="00CD44C7" w:rsidP="00DC2FC0">
            <w:pPr>
              <w:pStyle w:val="a0"/>
              <w:spacing w:after="0"/>
              <w:jc w:val="center"/>
              <w:rPr>
                <w:rFonts w:ascii="Arial" w:eastAsiaTheme="minorEastAsia" w:hAnsi="Arial" w:cs="Arial"/>
                <w:lang w:eastAsia="zh-CN"/>
              </w:rPr>
            </w:pPr>
            <w:r>
              <w:rPr>
                <w:rFonts w:ascii="Arial" w:eastAsiaTheme="minorEastAsia" w:hAnsi="Arial" w:cs="Arial" w:hint="eastAsia"/>
                <w:lang w:eastAsia="zh-CN"/>
              </w:rPr>
              <w:t>Antenna configuration</w:t>
            </w:r>
          </w:p>
        </w:tc>
        <w:tc>
          <w:tcPr>
            <w:tcW w:w="4218" w:type="dxa"/>
          </w:tcPr>
          <w:p w:rsidR="00CD44C7" w:rsidRPr="00C41DE0" w:rsidRDefault="00CD44C7" w:rsidP="00DC2FC0">
            <w:pPr>
              <w:pStyle w:val="a0"/>
              <w:spacing w:after="0"/>
              <w:jc w:val="center"/>
              <w:rPr>
                <w:rFonts w:ascii="Arial" w:eastAsiaTheme="minorEastAsia" w:hAnsi="Arial" w:cs="Arial"/>
                <w:lang w:eastAsia="zh-CN"/>
              </w:rPr>
            </w:pPr>
            <w:r w:rsidRPr="00C41DE0">
              <w:rPr>
                <w:rFonts w:ascii="Arial" w:eastAsiaTheme="minorEastAsia" w:hAnsi="Arial" w:cs="Arial" w:hint="eastAsia"/>
                <w:lang w:eastAsia="zh-CN"/>
              </w:rPr>
              <w:t>4x2 ULA array</w:t>
            </w:r>
          </w:p>
        </w:tc>
      </w:tr>
      <w:tr w:rsidR="00CD44C7" w:rsidTr="00CD44C7">
        <w:tc>
          <w:tcPr>
            <w:tcW w:w="5070" w:type="dxa"/>
          </w:tcPr>
          <w:p w:rsidR="00CD44C7" w:rsidRPr="00C41DE0" w:rsidRDefault="00CD44C7" w:rsidP="00C41DE0">
            <w:pPr>
              <w:pStyle w:val="a0"/>
              <w:spacing w:after="0"/>
              <w:jc w:val="center"/>
              <w:rPr>
                <w:rFonts w:ascii="Arial" w:eastAsiaTheme="minorEastAsia" w:hAnsi="Arial" w:cs="Arial"/>
                <w:lang w:eastAsia="zh-CN"/>
              </w:rPr>
            </w:pPr>
            <w:r w:rsidRPr="00C41DE0">
              <w:rPr>
                <w:rFonts w:ascii="Arial" w:eastAsiaTheme="minorEastAsia" w:hAnsi="Arial" w:cs="Arial" w:hint="eastAsia"/>
                <w:lang w:eastAsia="zh-CN"/>
              </w:rPr>
              <w:t>Transmission mode</w:t>
            </w:r>
          </w:p>
        </w:tc>
        <w:tc>
          <w:tcPr>
            <w:tcW w:w="4218" w:type="dxa"/>
          </w:tcPr>
          <w:p w:rsidR="00CD44C7" w:rsidRPr="00C41DE0" w:rsidRDefault="00DB4EAB" w:rsidP="00DB4EAB">
            <w:pPr>
              <w:pStyle w:val="a0"/>
              <w:spacing w:after="0"/>
              <w:jc w:val="center"/>
              <w:rPr>
                <w:rFonts w:ascii="Arial" w:eastAsiaTheme="minorEastAsia" w:hAnsi="Arial" w:cs="Arial"/>
                <w:lang w:eastAsia="zh-CN"/>
              </w:rPr>
            </w:pPr>
            <w:r w:rsidRPr="00C41DE0">
              <w:rPr>
                <w:rFonts w:ascii="Arial" w:eastAsiaTheme="minorEastAsia" w:hAnsi="Arial" w:cs="Arial" w:hint="eastAsia"/>
                <w:lang w:eastAsia="zh-CN"/>
              </w:rPr>
              <w:t>TM</w:t>
            </w:r>
            <w:r>
              <w:rPr>
                <w:rFonts w:ascii="Arial" w:eastAsiaTheme="minorEastAsia" w:hAnsi="Arial" w:cs="Arial" w:hint="eastAsia"/>
                <w:lang w:eastAsia="zh-CN"/>
              </w:rPr>
              <w:t>10</w:t>
            </w:r>
            <w:r w:rsidRPr="00C41DE0">
              <w:rPr>
                <w:rFonts w:ascii="Arial" w:eastAsiaTheme="minorEastAsia" w:hAnsi="Arial" w:cs="Arial" w:hint="eastAsia"/>
                <w:lang w:eastAsia="zh-CN"/>
              </w:rPr>
              <w:t xml:space="preserve"> </w:t>
            </w:r>
            <w:r w:rsidR="00CD44C7" w:rsidRPr="00C41DE0">
              <w:rPr>
                <w:rFonts w:ascii="Arial" w:eastAsiaTheme="minorEastAsia" w:hAnsi="Arial" w:cs="Arial" w:hint="eastAsia"/>
                <w:lang w:eastAsia="zh-CN"/>
              </w:rPr>
              <w:t>single layer transmission based on antenna port 7</w:t>
            </w:r>
          </w:p>
        </w:tc>
      </w:tr>
      <w:tr w:rsidR="00CD44C7" w:rsidTr="00CD44C7">
        <w:tc>
          <w:tcPr>
            <w:tcW w:w="5070" w:type="dxa"/>
          </w:tcPr>
          <w:p w:rsidR="00CD44C7" w:rsidRPr="00C41DE0" w:rsidRDefault="00CD44C7" w:rsidP="00C41DE0">
            <w:pPr>
              <w:pStyle w:val="a0"/>
              <w:spacing w:after="0"/>
              <w:jc w:val="center"/>
              <w:rPr>
                <w:rFonts w:ascii="Arial" w:eastAsiaTheme="minorEastAsia" w:hAnsi="Arial" w:cs="Arial"/>
                <w:lang w:eastAsia="zh-CN"/>
              </w:rPr>
            </w:pPr>
            <w:r w:rsidRPr="00C41DE0">
              <w:rPr>
                <w:rFonts w:ascii="Arial" w:eastAsiaTheme="minorEastAsia" w:hAnsi="Arial" w:cs="Arial" w:hint="eastAsia"/>
                <w:lang w:eastAsia="zh-CN"/>
              </w:rPr>
              <w:t>Modulation and code rate</w:t>
            </w:r>
          </w:p>
        </w:tc>
        <w:tc>
          <w:tcPr>
            <w:tcW w:w="4218" w:type="dxa"/>
          </w:tcPr>
          <w:p w:rsidR="00CD44C7" w:rsidRPr="00C41DE0" w:rsidRDefault="00CD44C7" w:rsidP="00C41DE0">
            <w:pPr>
              <w:pStyle w:val="a0"/>
              <w:spacing w:after="0"/>
              <w:jc w:val="center"/>
              <w:rPr>
                <w:rFonts w:ascii="Arial" w:eastAsiaTheme="minorEastAsia" w:hAnsi="Arial" w:cs="Arial"/>
                <w:lang w:eastAsia="zh-CN"/>
              </w:rPr>
            </w:pPr>
            <w:r w:rsidRPr="00C41DE0">
              <w:rPr>
                <w:rFonts w:ascii="Arial" w:eastAsiaTheme="minorEastAsia" w:hAnsi="Arial" w:cs="Arial" w:hint="eastAsia"/>
                <w:lang w:eastAsia="zh-CN"/>
              </w:rPr>
              <w:t>16QAM/0.5, 64QAM/0.5</w:t>
            </w:r>
          </w:p>
        </w:tc>
      </w:tr>
      <w:tr w:rsidR="00CD44C7" w:rsidTr="00CD44C7">
        <w:tc>
          <w:tcPr>
            <w:tcW w:w="5070" w:type="dxa"/>
          </w:tcPr>
          <w:p w:rsidR="00CD44C7" w:rsidRPr="00C41DE0" w:rsidRDefault="00CD44C7" w:rsidP="00C41DE0">
            <w:pPr>
              <w:pStyle w:val="a0"/>
              <w:spacing w:after="0"/>
              <w:jc w:val="center"/>
              <w:rPr>
                <w:rFonts w:ascii="Arial" w:eastAsiaTheme="minorEastAsia" w:hAnsi="Arial" w:cs="Arial"/>
                <w:lang w:eastAsia="zh-CN"/>
              </w:rPr>
            </w:pPr>
            <w:r w:rsidRPr="00C41DE0">
              <w:rPr>
                <w:rFonts w:ascii="Arial" w:eastAsiaTheme="minorEastAsia" w:hAnsi="Arial" w:cs="Arial" w:hint="eastAsia"/>
                <w:lang w:eastAsia="zh-CN"/>
              </w:rPr>
              <w:t>HARQ</w:t>
            </w:r>
          </w:p>
        </w:tc>
        <w:tc>
          <w:tcPr>
            <w:tcW w:w="4218" w:type="dxa"/>
          </w:tcPr>
          <w:p w:rsidR="00CD44C7" w:rsidRPr="00C41DE0" w:rsidRDefault="00CD44C7" w:rsidP="00C41DE0">
            <w:pPr>
              <w:pStyle w:val="a0"/>
              <w:spacing w:after="0"/>
              <w:jc w:val="center"/>
              <w:rPr>
                <w:rFonts w:ascii="Arial" w:eastAsiaTheme="minorEastAsia" w:hAnsi="Arial" w:cs="Arial"/>
                <w:lang w:eastAsia="zh-CN"/>
              </w:rPr>
            </w:pPr>
            <w:r w:rsidRPr="00C41DE0">
              <w:rPr>
                <w:rFonts w:ascii="Arial" w:eastAsiaTheme="minorEastAsia" w:hAnsi="Arial" w:cs="Arial" w:hint="eastAsia"/>
                <w:lang w:eastAsia="zh-CN"/>
              </w:rPr>
              <w:t>OFF</w:t>
            </w:r>
          </w:p>
        </w:tc>
      </w:tr>
      <w:tr w:rsidR="00CD44C7" w:rsidTr="00CD44C7">
        <w:tc>
          <w:tcPr>
            <w:tcW w:w="5070" w:type="dxa"/>
          </w:tcPr>
          <w:p w:rsidR="00CD44C7" w:rsidRPr="00C41DE0" w:rsidRDefault="00CD44C7" w:rsidP="00C41DE0">
            <w:pPr>
              <w:pStyle w:val="a0"/>
              <w:spacing w:after="0"/>
              <w:jc w:val="center"/>
              <w:rPr>
                <w:rFonts w:ascii="Arial" w:eastAsiaTheme="minorEastAsia" w:hAnsi="Arial" w:cs="Arial"/>
                <w:lang w:eastAsia="zh-CN"/>
              </w:rPr>
            </w:pPr>
            <w:r w:rsidRPr="00C41DE0">
              <w:rPr>
                <w:rFonts w:ascii="Arial" w:eastAsiaTheme="minorEastAsia" w:hAnsi="Arial" w:cs="Arial" w:hint="eastAsia"/>
                <w:lang w:eastAsia="zh-CN"/>
              </w:rPr>
              <w:lastRenderedPageBreak/>
              <w:t>Channel model</w:t>
            </w:r>
          </w:p>
        </w:tc>
        <w:tc>
          <w:tcPr>
            <w:tcW w:w="4218" w:type="dxa"/>
          </w:tcPr>
          <w:p w:rsidR="00CD44C7" w:rsidRPr="00C41DE0" w:rsidRDefault="00CD44C7" w:rsidP="00C41DE0">
            <w:pPr>
              <w:pStyle w:val="a0"/>
              <w:spacing w:after="0"/>
              <w:jc w:val="center"/>
              <w:rPr>
                <w:rFonts w:ascii="Arial" w:eastAsiaTheme="minorEastAsia" w:hAnsi="Arial" w:cs="Arial"/>
                <w:lang w:eastAsia="zh-CN"/>
              </w:rPr>
            </w:pPr>
            <w:r w:rsidRPr="00C41DE0">
              <w:rPr>
                <w:rFonts w:ascii="Arial" w:eastAsiaTheme="minorEastAsia" w:hAnsi="Arial" w:cs="Arial" w:hint="eastAsia"/>
                <w:lang w:eastAsia="zh-CN"/>
              </w:rPr>
              <w:t>EPA</w:t>
            </w:r>
            <w:r w:rsidR="00866450">
              <w:rPr>
                <w:rFonts w:ascii="Arial" w:eastAsiaTheme="minorEastAsia" w:hAnsi="Arial" w:cs="Arial" w:hint="eastAsia"/>
                <w:lang w:eastAsia="zh-CN"/>
              </w:rPr>
              <w:t>5/</w:t>
            </w:r>
            <w:r w:rsidRPr="00C41DE0">
              <w:rPr>
                <w:rFonts w:ascii="Arial" w:eastAsiaTheme="minorEastAsia" w:hAnsi="Arial" w:cs="Arial" w:hint="eastAsia"/>
                <w:lang w:eastAsia="zh-CN"/>
              </w:rPr>
              <w:t>EVA</w:t>
            </w:r>
            <w:r w:rsidR="00866450">
              <w:rPr>
                <w:rFonts w:ascii="Arial" w:eastAsiaTheme="minorEastAsia" w:hAnsi="Arial" w:cs="Arial" w:hint="eastAsia"/>
                <w:lang w:eastAsia="zh-CN"/>
              </w:rPr>
              <w:t>5</w:t>
            </w:r>
          </w:p>
        </w:tc>
      </w:tr>
      <w:tr w:rsidR="00CD44C7" w:rsidTr="00CD44C7">
        <w:tc>
          <w:tcPr>
            <w:tcW w:w="5070" w:type="dxa"/>
          </w:tcPr>
          <w:p w:rsidR="00CD44C7" w:rsidRPr="00C41DE0" w:rsidRDefault="00CD44C7" w:rsidP="00C41DE0">
            <w:pPr>
              <w:pStyle w:val="a0"/>
              <w:spacing w:after="0"/>
              <w:jc w:val="center"/>
              <w:rPr>
                <w:rFonts w:ascii="Arial" w:eastAsiaTheme="minorEastAsia" w:hAnsi="Arial" w:cs="Arial"/>
                <w:lang w:eastAsia="zh-CN"/>
              </w:rPr>
            </w:pPr>
            <w:r w:rsidRPr="00C41DE0">
              <w:rPr>
                <w:rFonts w:ascii="Arial" w:eastAsiaTheme="minorEastAsia" w:hAnsi="Arial" w:cs="Arial" w:hint="eastAsia"/>
                <w:lang w:eastAsia="zh-CN"/>
              </w:rPr>
              <w:t>Channel estimation</w:t>
            </w:r>
          </w:p>
        </w:tc>
        <w:tc>
          <w:tcPr>
            <w:tcW w:w="4218" w:type="dxa"/>
          </w:tcPr>
          <w:p w:rsidR="00CD44C7" w:rsidRPr="00C41DE0" w:rsidRDefault="00CD44C7" w:rsidP="00C41DE0">
            <w:pPr>
              <w:pStyle w:val="a0"/>
              <w:spacing w:after="0"/>
              <w:jc w:val="center"/>
              <w:rPr>
                <w:rFonts w:ascii="Arial" w:eastAsiaTheme="minorEastAsia" w:hAnsi="Arial" w:cs="Arial"/>
                <w:lang w:eastAsia="zh-CN"/>
              </w:rPr>
            </w:pPr>
            <w:r w:rsidRPr="00C41DE0">
              <w:rPr>
                <w:rFonts w:ascii="Arial" w:eastAsiaTheme="minorEastAsia" w:hAnsi="Arial" w:cs="Arial"/>
                <w:lang w:eastAsia="zh-CN"/>
              </w:rPr>
              <w:t>Realistic</w:t>
            </w:r>
          </w:p>
        </w:tc>
      </w:tr>
      <w:tr w:rsidR="00CD44C7" w:rsidTr="00CD44C7">
        <w:tc>
          <w:tcPr>
            <w:tcW w:w="5070" w:type="dxa"/>
          </w:tcPr>
          <w:p w:rsidR="00CD44C7" w:rsidRPr="00C41DE0" w:rsidRDefault="00CD44C7" w:rsidP="00C41DE0">
            <w:pPr>
              <w:pStyle w:val="a0"/>
              <w:spacing w:after="0"/>
              <w:jc w:val="center"/>
              <w:rPr>
                <w:rFonts w:ascii="Arial" w:eastAsiaTheme="minorEastAsia" w:hAnsi="Arial" w:cs="Arial"/>
                <w:lang w:eastAsia="zh-CN"/>
              </w:rPr>
            </w:pPr>
            <w:r w:rsidRPr="00C41DE0">
              <w:rPr>
                <w:rFonts w:ascii="Arial" w:eastAsiaTheme="minorEastAsia" w:hAnsi="Arial" w:cs="Arial" w:hint="eastAsia"/>
                <w:lang w:eastAsia="zh-CN"/>
              </w:rPr>
              <w:t>Receiver</w:t>
            </w:r>
          </w:p>
        </w:tc>
        <w:tc>
          <w:tcPr>
            <w:tcW w:w="4218" w:type="dxa"/>
          </w:tcPr>
          <w:p w:rsidR="00CD44C7" w:rsidRPr="00C41DE0" w:rsidRDefault="00CD44C7" w:rsidP="00C41DE0">
            <w:pPr>
              <w:pStyle w:val="a0"/>
              <w:spacing w:after="0"/>
              <w:jc w:val="center"/>
              <w:rPr>
                <w:rFonts w:ascii="Arial" w:eastAsiaTheme="minorEastAsia" w:hAnsi="Arial" w:cs="Arial"/>
                <w:lang w:eastAsia="zh-CN"/>
              </w:rPr>
            </w:pPr>
            <w:r w:rsidRPr="00C41DE0">
              <w:rPr>
                <w:rFonts w:ascii="Arial" w:eastAsiaTheme="minorEastAsia" w:hAnsi="Arial" w:cs="Arial" w:hint="eastAsia"/>
                <w:lang w:eastAsia="zh-CN"/>
              </w:rPr>
              <w:t>MMSE</w:t>
            </w:r>
          </w:p>
        </w:tc>
      </w:tr>
      <w:tr w:rsidR="00CD44C7" w:rsidTr="00CD44C7">
        <w:tc>
          <w:tcPr>
            <w:tcW w:w="5070" w:type="dxa"/>
          </w:tcPr>
          <w:p w:rsidR="00CD44C7" w:rsidRPr="00C41DE0" w:rsidRDefault="00CD44C7" w:rsidP="00C41DE0">
            <w:pPr>
              <w:pStyle w:val="a0"/>
              <w:spacing w:after="0"/>
              <w:jc w:val="center"/>
              <w:rPr>
                <w:rFonts w:ascii="Arial" w:eastAsiaTheme="minorEastAsia" w:hAnsi="Arial" w:cs="Arial"/>
                <w:lang w:eastAsia="zh-CN"/>
              </w:rPr>
            </w:pPr>
            <w:r w:rsidRPr="00C41DE0">
              <w:rPr>
                <w:rFonts w:ascii="Arial" w:eastAsiaTheme="minorEastAsia" w:hAnsi="Arial" w:cs="Arial" w:hint="eastAsia"/>
                <w:lang w:eastAsia="zh-CN"/>
              </w:rPr>
              <w:t>CRS ports</w:t>
            </w:r>
          </w:p>
        </w:tc>
        <w:tc>
          <w:tcPr>
            <w:tcW w:w="4218" w:type="dxa"/>
          </w:tcPr>
          <w:p w:rsidR="00CD44C7" w:rsidRPr="00C41DE0" w:rsidRDefault="00CD44C7" w:rsidP="00C41DE0">
            <w:pPr>
              <w:pStyle w:val="a0"/>
              <w:spacing w:after="0"/>
              <w:jc w:val="center"/>
              <w:rPr>
                <w:rFonts w:ascii="Arial" w:eastAsiaTheme="minorEastAsia" w:hAnsi="Arial" w:cs="Arial"/>
                <w:lang w:eastAsia="zh-CN"/>
              </w:rPr>
            </w:pPr>
            <w:r w:rsidRPr="00C41DE0">
              <w:rPr>
                <w:rFonts w:ascii="Arial" w:eastAsiaTheme="minorEastAsia" w:hAnsi="Arial" w:cs="Arial" w:hint="eastAsia"/>
                <w:lang w:eastAsia="zh-CN"/>
              </w:rPr>
              <w:t>2 ports</w:t>
            </w:r>
          </w:p>
        </w:tc>
      </w:tr>
      <w:tr w:rsidR="00CD44C7" w:rsidTr="00CD44C7">
        <w:tc>
          <w:tcPr>
            <w:tcW w:w="5070" w:type="dxa"/>
          </w:tcPr>
          <w:p w:rsidR="00CD44C7" w:rsidRPr="00C41DE0" w:rsidRDefault="00CD44C7" w:rsidP="00C41DE0">
            <w:pPr>
              <w:pStyle w:val="a0"/>
              <w:spacing w:after="0"/>
              <w:jc w:val="center"/>
              <w:rPr>
                <w:rFonts w:ascii="Arial" w:eastAsiaTheme="minorEastAsia" w:hAnsi="Arial" w:cs="Arial"/>
                <w:lang w:eastAsia="zh-CN"/>
              </w:rPr>
            </w:pPr>
            <w:r w:rsidRPr="00C41DE0">
              <w:rPr>
                <w:rFonts w:ascii="Arial" w:eastAsiaTheme="minorEastAsia" w:hAnsi="Arial" w:cs="Arial" w:hint="eastAsia"/>
                <w:lang w:eastAsia="zh-CN"/>
              </w:rPr>
              <w:t>PDCCH symbols</w:t>
            </w:r>
          </w:p>
        </w:tc>
        <w:tc>
          <w:tcPr>
            <w:tcW w:w="4218" w:type="dxa"/>
          </w:tcPr>
          <w:p w:rsidR="00CD44C7" w:rsidRPr="00C41DE0" w:rsidRDefault="00CD44C7" w:rsidP="00C41DE0">
            <w:pPr>
              <w:pStyle w:val="a0"/>
              <w:spacing w:after="0"/>
              <w:jc w:val="center"/>
              <w:rPr>
                <w:rFonts w:ascii="Arial" w:eastAsiaTheme="minorEastAsia" w:hAnsi="Arial" w:cs="Arial"/>
                <w:lang w:eastAsia="zh-CN"/>
              </w:rPr>
            </w:pPr>
            <w:r w:rsidRPr="00C41DE0">
              <w:rPr>
                <w:rFonts w:ascii="Arial" w:eastAsiaTheme="minorEastAsia" w:hAnsi="Arial" w:cs="Arial" w:hint="eastAsia"/>
                <w:lang w:eastAsia="zh-CN"/>
              </w:rPr>
              <w:t>2</w:t>
            </w:r>
          </w:p>
        </w:tc>
      </w:tr>
    </w:tbl>
    <w:p w:rsidR="00D65253" w:rsidRDefault="00D65253" w:rsidP="009E577E">
      <w:pPr>
        <w:pStyle w:val="a0"/>
        <w:rPr>
          <w:rFonts w:eastAsiaTheme="minorEastAsia"/>
          <w:lang w:eastAsia="zh-CN"/>
        </w:rPr>
      </w:pPr>
    </w:p>
    <w:p w:rsidR="00165AD7" w:rsidRPr="00192D36" w:rsidRDefault="00866450" w:rsidP="009E577E">
      <w:pPr>
        <w:pStyle w:val="a0"/>
        <w:rPr>
          <w:rFonts w:eastAsiaTheme="minorEastAsia"/>
          <w:lang w:eastAsia="zh-CN"/>
        </w:rPr>
      </w:pPr>
      <w:r>
        <w:rPr>
          <w:rFonts w:eastAsiaTheme="minorEastAsia" w:hint="eastAsia"/>
          <w:lang w:eastAsia="zh-CN"/>
        </w:rPr>
        <w:t xml:space="preserve">The simulation results with </w:t>
      </w:r>
      <w:r w:rsidR="00C41DE0">
        <w:rPr>
          <w:rFonts w:eastAsiaTheme="minorEastAsia" w:hint="eastAsia"/>
          <w:lang w:eastAsia="zh-CN"/>
        </w:rPr>
        <w:t>EPA</w:t>
      </w:r>
      <w:r>
        <w:rPr>
          <w:rFonts w:eastAsiaTheme="minorEastAsia" w:hint="eastAsia"/>
          <w:lang w:eastAsia="zh-CN"/>
        </w:rPr>
        <w:t>5</w:t>
      </w:r>
      <w:r w:rsidR="00C41DE0">
        <w:rPr>
          <w:rFonts w:eastAsiaTheme="minorEastAsia" w:hint="eastAsia"/>
          <w:lang w:eastAsia="zh-CN"/>
        </w:rPr>
        <w:t xml:space="preserve"> channel model are illustrated in Fig.7. It suggests </w:t>
      </w:r>
      <w:r w:rsidR="003F794B">
        <w:rPr>
          <w:rFonts w:eastAsiaTheme="minorEastAsia" w:hint="eastAsia"/>
          <w:lang w:eastAsia="zh-CN"/>
        </w:rPr>
        <w:t xml:space="preserve">that </w:t>
      </w:r>
      <w:r w:rsidR="00CD44C7">
        <w:rPr>
          <w:rFonts w:eastAsiaTheme="minorEastAsia" w:hint="eastAsia"/>
          <w:lang w:eastAsia="zh-CN"/>
        </w:rPr>
        <w:t xml:space="preserve">the </w:t>
      </w:r>
      <w:proofErr w:type="gramStart"/>
      <w:r w:rsidR="00CD44C7">
        <w:rPr>
          <w:rFonts w:eastAsiaTheme="minorEastAsia" w:hint="eastAsia"/>
          <w:lang w:eastAsia="zh-CN"/>
        </w:rPr>
        <w:t>60kHz</w:t>
      </w:r>
      <w:proofErr w:type="gramEnd"/>
      <w:r w:rsidR="00CD44C7">
        <w:rPr>
          <w:rFonts w:eastAsiaTheme="minorEastAsia" w:hint="eastAsia"/>
          <w:lang w:eastAsia="zh-CN"/>
        </w:rPr>
        <w:t xml:space="preserve"> RS </w:t>
      </w:r>
      <w:r w:rsidR="00B8786A">
        <w:rPr>
          <w:rFonts w:eastAsiaTheme="minorEastAsia" w:hint="eastAsia"/>
          <w:lang w:eastAsia="zh-CN"/>
        </w:rPr>
        <w:t>(Case 2</w:t>
      </w:r>
      <w:r w:rsidR="00E2333A">
        <w:rPr>
          <w:rFonts w:eastAsiaTheme="minorEastAsia" w:hint="eastAsia"/>
          <w:lang w:eastAsia="zh-CN"/>
        </w:rPr>
        <w:t>, blue curves</w:t>
      </w:r>
      <w:r w:rsidR="00B8786A">
        <w:rPr>
          <w:rFonts w:eastAsiaTheme="minorEastAsia" w:hint="eastAsia"/>
          <w:lang w:eastAsia="zh-CN"/>
        </w:rPr>
        <w:t>) can provide almost the same BLER performance as the</w:t>
      </w:r>
      <w:r w:rsidR="00CD44C7">
        <w:rPr>
          <w:rFonts w:eastAsiaTheme="minorEastAsia" w:hint="eastAsia"/>
          <w:lang w:eastAsia="zh-CN"/>
        </w:rPr>
        <w:t xml:space="preserve"> </w:t>
      </w:r>
      <w:r w:rsidR="00B8786A">
        <w:rPr>
          <w:rFonts w:eastAsiaTheme="minorEastAsia" w:hint="eastAsia"/>
          <w:lang w:eastAsia="zh-CN"/>
        </w:rPr>
        <w:t>15kHz R</w:t>
      </w:r>
      <w:r>
        <w:rPr>
          <w:rFonts w:eastAsiaTheme="minorEastAsia" w:hint="eastAsia"/>
          <w:lang w:eastAsia="zh-CN"/>
        </w:rPr>
        <w:t>S (Case 1</w:t>
      </w:r>
      <w:r w:rsidR="00E2333A">
        <w:rPr>
          <w:rFonts w:eastAsiaTheme="minorEastAsia" w:hint="eastAsia"/>
          <w:lang w:eastAsia="zh-CN"/>
        </w:rPr>
        <w:t>, red curves</w:t>
      </w:r>
      <w:r>
        <w:rPr>
          <w:rFonts w:eastAsiaTheme="minorEastAsia" w:hint="eastAsia"/>
          <w:lang w:eastAsia="zh-CN"/>
        </w:rPr>
        <w:t xml:space="preserve">) does. In case of </w:t>
      </w:r>
      <w:r w:rsidR="00B8786A">
        <w:rPr>
          <w:rFonts w:eastAsiaTheme="minorEastAsia" w:hint="eastAsia"/>
          <w:lang w:eastAsia="zh-CN"/>
        </w:rPr>
        <w:t>EVA</w:t>
      </w:r>
      <w:r>
        <w:rPr>
          <w:rFonts w:eastAsiaTheme="minorEastAsia" w:hint="eastAsia"/>
          <w:lang w:eastAsia="zh-CN"/>
        </w:rPr>
        <w:t>5</w:t>
      </w:r>
      <w:r w:rsidR="00B8786A">
        <w:rPr>
          <w:rFonts w:eastAsiaTheme="minorEastAsia" w:hint="eastAsia"/>
          <w:lang w:eastAsia="zh-CN"/>
        </w:rPr>
        <w:t xml:space="preserve">, using </w:t>
      </w:r>
      <w:proofErr w:type="gramStart"/>
      <w:r w:rsidR="00B8786A">
        <w:rPr>
          <w:rFonts w:eastAsiaTheme="minorEastAsia" w:hint="eastAsia"/>
          <w:lang w:eastAsia="zh-CN"/>
        </w:rPr>
        <w:t>60kHz</w:t>
      </w:r>
      <w:proofErr w:type="gramEnd"/>
      <w:r w:rsidR="00B8786A">
        <w:rPr>
          <w:rFonts w:eastAsiaTheme="minorEastAsia" w:hint="eastAsia"/>
          <w:lang w:eastAsia="zh-CN"/>
        </w:rPr>
        <w:t xml:space="preserve"> RS leads to a slight degra</w:t>
      </w:r>
      <w:r>
        <w:rPr>
          <w:rFonts w:eastAsiaTheme="minorEastAsia" w:hint="eastAsia"/>
          <w:lang w:eastAsia="zh-CN"/>
        </w:rPr>
        <w:t>dation especially for 64QAM. A</w:t>
      </w:r>
      <w:r w:rsidR="00B8786A">
        <w:rPr>
          <w:rFonts w:eastAsiaTheme="minorEastAsia" w:hint="eastAsia"/>
          <w:lang w:eastAsia="zh-CN"/>
        </w:rPr>
        <w:t xml:space="preserve"> </w:t>
      </w:r>
      <w:r w:rsidR="007D5112">
        <w:rPr>
          <w:rFonts w:eastAsiaTheme="minorEastAsia" w:hint="eastAsia"/>
          <w:lang w:eastAsia="zh-CN"/>
        </w:rPr>
        <w:t xml:space="preserve">reason of the </w:t>
      </w:r>
      <w:r>
        <w:rPr>
          <w:rFonts w:eastAsiaTheme="minorEastAsia" w:hint="eastAsia"/>
          <w:lang w:eastAsia="zh-CN"/>
        </w:rPr>
        <w:t xml:space="preserve">degradation </w:t>
      </w:r>
      <w:r w:rsidR="007D5112">
        <w:rPr>
          <w:rFonts w:eastAsiaTheme="minorEastAsia" w:hint="eastAsia"/>
          <w:lang w:eastAsia="zh-CN"/>
        </w:rPr>
        <w:t>is because a much shorter CP (1.17</w:t>
      </w:r>
      <w:r w:rsidR="007D5112" w:rsidRPr="007D5112">
        <w:rPr>
          <w:rFonts w:eastAsiaTheme="minorEastAsia"/>
          <w:lang w:eastAsia="zh-CN"/>
        </w:rPr>
        <w:t>µs</w:t>
      </w:r>
      <w:r w:rsidR="007D5112">
        <w:rPr>
          <w:rFonts w:eastAsiaTheme="minorEastAsia" w:hint="eastAsia"/>
          <w:lang w:eastAsia="zh-CN"/>
        </w:rPr>
        <w:t xml:space="preserve">) </w:t>
      </w:r>
      <w:r w:rsidR="00171176">
        <w:rPr>
          <w:rFonts w:eastAsiaTheme="minorEastAsia" w:hint="eastAsia"/>
          <w:lang w:eastAsia="zh-CN"/>
        </w:rPr>
        <w:t xml:space="preserve">is used </w:t>
      </w:r>
      <w:r w:rsidR="007D5112">
        <w:rPr>
          <w:rFonts w:eastAsiaTheme="minorEastAsia" w:hint="eastAsia"/>
          <w:lang w:eastAsia="zh-CN"/>
        </w:rPr>
        <w:t xml:space="preserve">for </w:t>
      </w:r>
      <w:proofErr w:type="gramStart"/>
      <w:r w:rsidR="007D5112">
        <w:rPr>
          <w:rFonts w:eastAsiaTheme="minorEastAsia" w:hint="eastAsia"/>
          <w:lang w:eastAsia="zh-CN"/>
        </w:rPr>
        <w:t>60kHz</w:t>
      </w:r>
      <w:proofErr w:type="gramEnd"/>
      <w:r w:rsidR="007D5112">
        <w:rPr>
          <w:rFonts w:eastAsiaTheme="minorEastAsia" w:hint="eastAsia"/>
          <w:lang w:eastAsia="zh-CN"/>
        </w:rPr>
        <w:t xml:space="preserve"> RS </w:t>
      </w:r>
      <w:r w:rsidR="00171176">
        <w:rPr>
          <w:rFonts w:eastAsiaTheme="minorEastAsia" w:hint="eastAsia"/>
          <w:lang w:eastAsia="zh-CN"/>
        </w:rPr>
        <w:t xml:space="preserve">than that for </w:t>
      </w:r>
      <w:r w:rsidR="007D5112">
        <w:rPr>
          <w:rFonts w:eastAsiaTheme="minorEastAsia" w:hint="eastAsia"/>
          <w:lang w:eastAsia="zh-CN"/>
        </w:rPr>
        <w:t xml:space="preserve">15kHz </w:t>
      </w:r>
      <w:r w:rsidR="00171176">
        <w:rPr>
          <w:rFonts w:eastAsiaTheme="minorEastAsia" w:hint="eastAsia"/>
          <w:lang w:eastAsia="zh-CN"/>
        </w:rPr>
        <w:t>RS (</w:t>
      </w:r>
      <w:r w:rsidR="00171176" w:rsidRPr="00171176">
        <w:rPr>
          <w:rFonts w:eastAsiaTheme="minorEastAsia" w:hint="eastAsia"/>
          <w:lang w:eastAsia="zh-CN"/>
        </w:rPr>
        <w:t>4.69</w:t>
      </w:r>
      <w:r w:rsidR="00171176" w:rsidRPr="00171176">
        <w:rPr>
          <w:rFonts w:eastAsiaTheme="minorEastAsia"/>
          <w:lang w:eastAsia="zh-CN"/>
        </w:rPr>
        <w:t>µs</w:t>
      </w:r>
      <w:r w:rsidR="00171176">
        <w:rPr>
          <w:rFonts w:eastAsiaTheme="minorEastAsia" w:hint="eastAsia"/>
          <w:lang w:eastAsia="zh-CN"/>
        </w:rPr>
        <w:t>)</w:t>
      </w:r>
      <w:r>
        <w:rPr>
          <w:rFonts w:eastAsiaTheme="minorEastAsia" w:hint="eastAsia"/>
          <w:lang w:eastAsia="zh-CN"/>
        </w:rPr>
        <w:t>, which cannot effectively</w:t>
      </w:r>
      <w:r w:rsidR="00192D36">
        <w:rPr>
          <w:rFonts w:eastAsiaTheme="minorEastAsia" w:hint="eastAsia"/>
          <w:lang w:eastAsia="zh-CN"/>
        </w:rPr>
        <w:t xml:space="preserve"> cover the larger delay spread of a EVA channel</w:t>
      </w:r>
      <w:r w:rsidR="007D5112">
        <w:rPr>
          <w:rFonts w:eastAsiaTheme="minorEastAsia" w:hint="eastAsia"/>
          <w:lang w:eastAsia="zh-CN"/>
        </w:rPr>
        <w:t xml:space="preserve">. </w:t>
      </w:r>
    </w:p>
    <w:p w:rsidR="00727E49" w:rsidRDefault="00B70CC4" w:rsidP="00727E49">
      <w:pPr>
        <w:pStyle w:val="a0"/>
        <w:jc w:val="center"/>
        <w:rPr>
          <w:rFonts w:eastAsiaTheme="minorEastAsia"/>
          <w:lang w:eastAsia="zh-CN"/>
        </w:rPr>
      </w:pPr>
      <w:r>
        <w:rPr>
          <w:rFonts w:hint="eastAsia"/>
          <w:noProof/>
          <w:lang w:eastAsia="zh-CN"/>
        </w:rPr>
        <w:drawing>
          <wp:inline distT="0" distB="0" distL="0" distR="0" wp14:anchorId="2819A2FE" wp14:editId="7A8EB75F">
            <wp:extent cx="2732400" cy="23976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732400" cy="2397600"/>
                    </a:xfrm>
                    <a:prstGeom prst="rect">
                      <a:avLst/>
                    </a:prstGeom>
                    <a:noFill/>
                    <a:ln>
                      <a:noFill/>
                    </a:ln>
                  </pic:spPr>
                </pic:pic>
              </a:graphicData>
            </a:graphic>
          </wp:inline>
        </w:drawing>
      </w:r>
      <w:r w:rsidR="00165AD7">
        <w:rPr>
          <w:rFonts w:eastAsiaTheme="minorEastAsia" w:hint="eastAsia"/>
          <w:lang w:eastAsia="zh-CN"/>
        </w:rPr>
        <w:t xml:space="preserve">      </w:t>
      </w:r>
      <w:r w:rsidR="00165AD7">
        <w:rPr>
          <w:rFonts w:hint="eastAsia"/>
          <w:noProof/>
          <w:lang w:eastAsia="zh-CN"/>
        </w:rPr>
        <w:drawing>
          <wp:inline distT="0" distB="0" distL="0" distR="0" wp14:anchorId="501DB431" wp14:editId="1E969F3C">
            <wp:extent cx="2826000" cy="245880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26000" cy="2458800"/>
                    </a:xfrm>
                    <a:prstGeom prst="rect">
                      <a:avLst/>
                    </a:prstGeom>
                    <a:noFill/>
                    <a:ln>
                      <a:noFill/>
                    </a:ln>
                  </pic:spPr>
                </pic:pic>
              </a:graphicData>
            </a:graphic>
          </wp:inline>
        </w:drawing>
      </w:r>
    </w:p>
    <w:p w:rsidR="00165AD7" w:rsidRDefault="00165AD7" w:rsidP="00165AD7">
      <w:pPr>
        <w:pStyle w:val="a0"/>
        <w:numPr>
          <w:ilvl w:val="0"/>
          <w:numId w:val="13"/>
        </w:numPr>
        <w:jc w:val="center"/>
        <w:rPr>
          <w:rFonts w:eastAsiaTheme="minorEastAsia"/>
          <w:lang w:eastAsia="zh-CN"/>
        </w:rPr>
      </w:pPr>
      <w:r>
        <w:rPr>
          <w:rFonts w:eastAsiaTheme="minorEastAsia" w:hint="eastAsia"/>
          <w:lang w:eastAsia="zh-CN"/>
        </w:rPr>
        <w:t>LTE-EPA                                                                      (b)</w:t>
      </w:r>
      <w:r w:rsidRPr="00165AD7">
        <w:rPr>
          <w:rFonts w:eastAsiaTheme="minorEastAsia" w:hint="eastAsia"/>
          <w:lang w:eastAsia="zh-CN"/>
        </w:rPr>
        <w:t xml:space="preserve"> </w:t>
      </w:r>
      <w:r>
        <w:rPr>
          <w:rFonts w:eastAsiaTheme="minorEastAsia" w:hint="eastAsia"/>
          <w:lang w:eastAsia="zh-CN"/>
        </w:rPr>
        <w:t>LTE-EVA</w:t>
      </w:r>
    </w:p>
    <w:p w:rsidR="00727E49" w:rsidRDefault="00727E49" w:rsidP="00727E49">
      <w:pPr>
        <w:pStyle w:val="a0"/>
        <w:jc w:val="center"/>
        <w:rPr>
          <w:rFonts w:eastAsiaTheme="minorEastAsia"/>
          <w:lang w:eastAsia="zh-CN"/>
        </w:rPr>
      </w:pPr>
      <w:r>
        <w:rPr>
          <w:rFonts w:eastAsiaTheme="minorEastAsia" w:hint="eastAsia"/>
          <w:lang w:eastAsia="zh-CN"/>
        </w:rPr>
        <w:t>Fig.</w:t>
      </w:r>
      <w:r w:rsidR="00C41DE0">
        <w:rPr>
          <w:rFonts w:eastAsiaTheme="minorEastAsia" w:hint="eastAsia"/>
          <w:lang w:eastAsia="zh-CN"/>
        </w:rPr>
        <w:t>6</w:t>
      </w:r>
      <w:r>
        <w:rPr>
          <w:rFonts w:eastAsiaTheme="minorEastAsia" w:hint="eastAsia"/>
          <w:lang w:eastAsia="zh-CN"/>
        </w:rPr>
        <w:t xml:space="preserve">: </w:t>
      </w:r>
      <w:r w:rsidR="00C41DE0">
        <w:rPr>
          <w:rFonts w:eastAsiaTheme="minorEastAsia" w:hint="eastAsia"/>
          <w:lang w:eastAsia="zh-CN"/>
        </w:rPr>
        <w:t xml:space="preserve">Link performance comparison between single and multi-subcarrier-spacing </w:t>
      </w:r>
      <w:proofErr w:type="spellStart"/>
      <w:r w:rsidR="00C41DE0">
        <w:rPr>
          <w:rFonts w:eastAsiaTheme="minorEastAsia" w:hint="eastAsia"/>
          <w:lang w:eastAsia="zh-CN"/>
        </w:rPr>
        <w:t>subframes</w:t>
      </w:r>
      <w:proofErr w:type="spellEnd"/>
    </w:p>
    <w:p w:rsidR="00866450" w:rsidRDefault="00192D36" w:rsidP="00866450">
      <w:pPr>
        <w:pStyle w:val="a0"/>
        <w:rPr>
          <w:rFonts w:eastAsiaTheme="minorEastAsia"/>
          <w:lang w:eastAsia="zh-CN"/>
        </w:rPr>
      </w:pPr>
      <w:r w:rsidRPr="00AE65AC">
        <w:rPr>
          <w:rFonts w:eastAsiaTheme="minorEastAsia" w:hint="eastAsia"/>
          <w:lang w:eastAsia="zh-CN"/>
        </w:rPr>
        <w:t xml:space="preserve">In Fig.7, the channel estimation performance of </w:t>
      </w:r>
      <w:proofErr w:type="gramStart"/>
      <w:r w:rsidRPr="00AE65AC">
        <w:rPr>
          <w:rFonts w:eastAsiaTheme="minorEastAsia" w:hint="eastAsia"/>
          <w:lang w:eastAsia="zh-CN"/>
        </w:rPr>
        <w:t>60kHz</w:t>
      </w:r>
      <w:proofErr w:type="gramEnd"/>
      <w:r w:rsidRPr="00AE65AC">
        <w:rPr>
          <w:rFonts w:eastAsiaTheme="minorEastAsia" w:hint="eastAsia"/>
          <w:lang w:eastAsia="zh-CN"/>
        </w:rPr>
        <w:t xml:space="preserve"> RS with </w:t>
      </w:r>
      <w:r w:rsidRPr="00171176">
        <w:rPr>
          <w:rFonts w:eastAsiaTheme="minorEastAsia" w:hint="eastAsia"/>
          <w:lang w:eastAsia="zh-CN"/>
        </w:rPr>
        <w:t>4.69</w:t>
      </w:r>
      <w:r w:rsidRPr="00171176">
        <w:rPr>
          <w:rFonts w:eastAsiaTheme="minorEastAsia"/>
          <w:lang w:eastAsia="zh-CN"/>
        </w:rPr>
        <w:t>µs</w:t>
      </w:r>
      <w:r w:rsidRPr="00AE65AC">
        <w:rPr>
          <w:rFonts w:eastAsiaTheme="minorEastAsia" w:hint="eastAsia"/>
          <w:lang w:eastAsia="zh-CN"/>
        </w:rPr>
        <w:t xml:space="preserve"> CP (</w:t>
      </w:r>
      <w:r w:rsidR="00904629">
        <w:rPr>
          <w:rFonts w:eastAsiaTheme="minorEastAsia" w:hint="eastAsia"/>
          <w:lang w:eastAsia="zh-CN"/>
        </w:rPr>
        <w:t>RS</w:t>
      </w:r>
      <w:r w:rsidR="00B3360C">
        <w:rPr>
          <w:rFonts w:eastAsiaTheme="minorEastAsia" w:hint="eastAsia"/>
          <w:lang w:eastAsia="zh-CN"/>
        </w:rPr>
        <w:t xml:space="preserve"> </w:t>
      </w:r>
      <w:r w:rsidR="00E2333A">
        <w:rPr>
          <w:rFonts w:eastAsiaTheme="minorEastAsia" w:hint="eastAsia"/>
          <w:lang w:eastAsia="zh-CN"/>
        </w:rPr>
        <w:t>numerology as</w:t>
      </w:r>
      <w:r w:rsidR="005B3F6B" w:rsidRPr="00AE65AC">
        <w:rPr>
          <w:rFonts w:eastAsiaTheme="minorEastAsia" w:hint="eastAsia"/>
          <w:lang w:eastAsia="zh-CN"/>
        </w:rPr>
        <w:t xml:space="preserve"> in Table 2 and other simulation assumptions as in Table 1)</w:t>
      </w:r>
      <w:r w:rsidR="001A219B">
        <w:rPr>
          <w:rFonts w:eastAsiaTheme="minorEastAsia" w:hint="eastAsia"/>
          <w:lang w:eastAsia="zh-CN"/>
        </w:rPr>
        <w:t xml:space="preserve"> is evaluated for EVA5 channel model</w:t>
      </w:r>
      <w:r w:rsidR="005B3F6B" w:rsidRPr="00AE65AC">
        <w:rPr>
          <w:rFonts w:eastAsiaTheme="minorEastAsia" w:hint="eastAsia"/>
          <w:lang w:eastAsia="zh-CN"/>
        </w:rPr>
        <w:t xml:space="preserve">. </w:t>
      </w:r>
      <w:r w:rsidRPr="00AE65AC">
        <w:rPr>
          <w:rFonts w:eastAsiaTheme="minorEastAsia" w:hint="eastAsia"/>
          <w:lang w:eastAsia="zh-CN"/>
        </w:rPr>
        <w:t xml:space="preserve">Here we simply assume the </w:t>
      </w:r>
      <w:r w:rsidRPr="00171176">
        <w:rPr>
          <w:rFonts w:eastAsiaTheme="minorEastAsia" w:hint="eastAsia"/>
          <w:lang w:eastAsia="zh-CN"/>
        </w:rPr>
        <w:t>4.69</w:t>
      </w:r>
      <w:r w:rsidRPr="00171176">
        <w:rPr>
          <w:rFonts w:eastAsiaTheme="minorEastAsia"/>
          <w:lang w:eastAsia="zh-CN"/>
        </w:rPr>
        <w:t>µs</w:t>
      </w:r>
      <w:r w:rsidRPr="00AE65AC">
        <w:rPr>
          <w:rFonts w:eastAsiaTheme="minorEastAsia" w:hint="eastAsia"/>
          <w:lang w:eastAsia="zh-CN"/>
        </w:rPr>
        <w:t xml:space="preserve"> CP is applicable for the </w:t>
      </w:r>
      <w:proofErr w:type="gramStart"/>
      <w:r w:rsidRPr="00AE65AC">
        <w:rPr>
          <w:rFonts w:eastAsiaTheme="minorEastAsia" w:hint="eastAsia"/>
          <w:lang w:eastAsia="zh-CN"/>
        </w:rPr>
        <w:t>60kHz</w:t>
      </w:r>
      <w:proofErr w:type="gramEnd"/>
      <w:r w:rsidRPr="00AE65AC">
        <w:rPr>
          <w:rFonts w:eastAsiaTheme="minorEastAsia" w:hint="eastAsia"/>
          <w:lang w:eastAsia="zh-CN"/>
        </w:rPr>
        <w:t xml:space="preserve"> RS</w:t>
      </w:r>
      <w:r w:rsidR="00E334CB" w:rsidRPr="00AE65AC">
        <w:rPr>
          <w:rFonts w:eastAsiaTheme="minorEastAsia" w:hint="eastAsia"/>
          <w:lang w:eastAsia="zh-CN"/>
        </w:rPr>
        <w:t xml:space="preserve"> symbols. </w:t>
      </w:r>
      <w:r w:rsidR="005B3F6B" w:rsidRPr="00AE65AC">
        <w:rPr>
          <w:rFonts w:eastAsiaTheme="minorEastAsia" w:hint="eastAsia"/>
          <w:lang w:eastAsia="zh-CN"/>
        </w:rPr>
        <w:t>Of course the r</w:t>
      </w:r>
      <w:r w:rsidR="00E334CB" w:rsidRPr="00AE65AC">
        <w:rPr>
          <w:rFonts w:eastAsiaTheme="minorEastAsia" w:hint="eastAsia"/>
          <w:lang w:eastAsia="zh-CN"/>
        </w:rPr>
        <w:t xml:space="preserve">eal symbol-level numerology is needed to be </w:t>
      </w:r>
      <w:r w:rsidR="005B3F6B" w:rsidRPr="00AE65AC">
        <w:rPr>
          <w:rFonts w:eastAsiaTheme="minorEastAsia" w:hint="eastAsia"/>
          <w:lang w:eastAsia="zh-CN"/>
        </w:rPr>
        <w:t>re-</w:t>
      </w:r>
      <w:r w:rsidR="00E334CB" w:rsidRPr="00AE65AC">
        <w:rPr>
          <w:rFonts w:eastAsiaTheme="minorEastAsia" w:hint="eastAsia"/>
          <w:lang w:eastAsia="zh-CN"/>
        </w:rPr>
        <w:t>designed.</w:t>
      </w:r>
      <w:r w:rsidRPr="00AE65AC">
        <w:rPr>
          <w:rFonts w:eastAsiaTheme="minorEastAsia" w:hint="eastAsia"/>
          <w:lang w:eastAsia="zh-CN"/>
        </w:rPr>
        <w:t xml:space="preserve"> </w:t>
      </w:r>
      <w:r w:rsidR="005B3F6B" w:rsidRPr="00AE65AC">
        <w:rPr>
          <w:rFonts w:eastAsiaTheme="minorEastAsia" w:hint="eastAsia"/>
          <w:lang w:eastAsia="zh-CN"/>
        </w:rPr>
        <w:t>The simulation results suggest that if</w:t>
      </w:r>
      <w:r w:rsidR="00866450" w:rsidRPr="00AE65AC">
        <w:rPr>
          <w:rFonts w:eastAsiaTheme="minorEastAsia" w:hint="eastAsia"/>
          <w:lang w:eastAsia="zh-CN"/>
        </w:rPr>
        <w:t xml:space="preserve"> the same</w:t>
      </w:r>
      <w:r w:rsidR="00904629">
        <w:rPr>
          <w:rFonts w:eastAsiaTheme="minorEastAsia" w:hint="eastAsia"/>
          <w:lang w:eastAsia="zh-CN"/>
        </w:rPr>
        <w:t xml:space="preserve"> </w:t>
      </w:r>
      <w:r w:rsidR="00904629" w:rsidRPr="00171176">
        <w:rPr>
          <w:rFonts w:eastAsiaTheme="minorEastAsia" w:hint="eastAsia"/>
          <w:lang w:eastAsia="zh-CN"/>
        </w:rPr>
        <w:t>4.69</w:t>
      </w:r>
      <w:r w:rsidR="00904629" w:rsidRPr="00171176">
        <w:rPr>
          <w:rFonts w:eastAsiaTheme="minorEastAsia"/>
          <w:lang w:eastAsia="zh-CN"/>
        </w:rPr>
        <w:t>µs</w:t>
      </w:r>
      <w:r w:rsidR="00866450" w:rsidRPr="00AE65AC">
        <w:rPr>
          <w:rFonts w:eastAsiaTheme="minorEastAsia" w:hint="eastAsia"/>
          <w:lang w:eastAsia="zh-CN"/>
        </w:rPr>
        <w:t xml:space="preserve"> CP length </w:t>
      </w:r>
      <w:r w:rsidRPr="00AE65AC">
        <w:rPr>
          <w:rFonts w:eastAsiaTheme="minorEastAsia" w:hint="eastAsia"/>
          <w:lang w:eastAsia="zh-CN"/>
        </w:rPr>
        <w:t xml:space="preserve">is </w:t>
      </w:r>
      <w:r w:rsidR="00866450" w:rsidRPr="00AE65AC">
        <w:rPr>
          <w:rFonts w:eastAsiaTheme="minorEastAsia" w:hint="eastAsia"/>
          <w:lang w:eastAsia="zh-CN"/>
        </w:rPr>
        <w:t xml:space="preserve">used for </w:t>
      </w:r>
      <w:proofErr w:type="gramStart"/>
      <w:r w:rsidR="00866450" w:rsidRPr="00AE65AC">
        <w:rPr>
          <w:rFonts w:eastAsiaTheme="minorEastAsia" w:hint="eastAsia"/>
          <w:lang w:eastAsia="zh-CN"/>
        </w:rPr>
        <w:t>60kHz</w:t>
      </w:r>
      <w:proofErr w:type="gramEnd"/>
      <w:r w:rsidR="00866450" w:rsidRPr="00AE65AC">
        <w:rPr>
          <w:rFonts w:eastAsiaTheme="minorEastAsia" w:hint="eastAsia"/>
          <w:lang w:eastAsia="zh-CN"/>
        </w:rPr>
        <w:t xml:space="preserve"> RS as for 15kHz</w:t>
      </w:r>
      <w:r w:rsidRPr="00AE65AC">
        <w:rPr>
          <w:rFonts w:eastAsiaTheme="minorEastAsia" w:hint="eastAsia"/>
          <w:lang w:eastAsia="zh-CN"/>
        </w:rPr>
        <w:t xml:space="preserve"> </w:t>
      </w:r>
      <w:r>
        <w:rPr>
          <w:rFonts w:eastAsiaTheme="minorEastAsia" w:hint="eastAsia"/>
          <w:lang w:eastAsia="zh-CN"/>
        </w:rPr>
        <w:t>(</w:t>
      </w:r>
      <w:r w:rsidR="00904629">
        <w:rPr>
          <w:rFonts w:eastAsiaTheme="minorEastAsia" w:hint="eastAsia"/>
          <w:lang w:eastAsia="zh-CN"/>
        </w:rPr>
        <w:t>Case 3, green curves</w:t>
      </w:r>
      <w:r>
        <w:rPr>
          <w:rFonts w:eastAsiaTheme="minorEastAsia" w:hint="eastAsia"/>
          <w:lang w:eastAsia="zh-CN"/>
        </w:rPr>
        <w:t>)</w:t>
      </w:r>
      <w:r w:rsidR="00866450" w:rsidRPr="00AE65AC">
        <w:rPr>
          <w:rFonts w:eastAsiaTheme="minorEastAsia" w:hint="eastAsia"/>
          <w:lang w:eastAsia="zh-CN"/>
        </w:rPr>
        <w:t xml:space="preserve">, the channel estimation performance loss </w:t>
      </w:r>
      <w:r w:rsidR="00904629">
        <w:rPr>
          <w:rFonts w:eastAsiaTheme="minorEastAsia" w:hint="eastAsia"/>
          <w:lang w:eastAsia="zh-CN"/>
        </w:rPr>
        <w:t xml:space="preserve">over the 15kHz RS </w:t>
      </w:r>
      <w:r w:rsidR="00866450" w:rsidRPr="00AE65AC">
        <w:rPr>
          <w:rFonts w:eastAsiaTheme="minorEastAsia" w:hint="eastAsia"/>
          <w:lang w:eastAsia="zh-CN"/>
        </w:rPr>
        <w:t>further shrink</w:t>
      </w:r>
      <w:r w:rsidR="00904629">
        <w:rPr>
          <w:rFonts w:eastAsiaTheme="minorEastAsia" w:hint="eastAsia"/>
          <w:lang w:eastAsia="zh-CN"/>
        </w:rPr>
        <w:t>s</w:t>
      </w:r>
      <w:r w:rsidR="00866450" w:rsidRPr="00AE65AC">
        <w:rPr>
          <w:rFonts w:eastAsiaTheme="minorEastAsia" w:hint="eastAsia"/>
          <w:lang w:eastAsia="zh-CN"/>
        </w:rPr>
        <w:t xml:space="preserve"> to </w:t>
      </w:r>
      <w:r w:rsidR="00AE65AC" w:rsidRPr="00AE65AC">
        <w:rPr>
          <w:rFonts w:eastAsiaTheme="minorEastAsia" w:hint="eastAsia"/>
          <w:lang w:eastAsia="zh-CN"/>
        </w:rPr>
        <w:t xml:space="preserve">a </w:t>
      </w:r>
      <w:r w:rsidR="00866450" w:rsidRPr="00AE65AC">
        <w:rPr>
          <w:rFonts w:eastAsiaTheme="minorEastAsia" w:hint="eastAsia"/>
          <w:lang w:eastAsia="zh-CN"/>
        </w:rPr>
        <w:t>neg</w:t>
      </w:r>
      <w:r w:rsidR="00AE65AC" w:rsidRPr="00AE65AC">
        <w:rPr>
          <w:rFonts w:eastAsiaTheme="minorEastAsia" w:hint="eastAsia"/>
          <w:lang w:eastAsia="zh-CN"/>
        </w:rPr>
        <w:t>li</w:t>
      </w:r>
      <w:r w:rsidR="005B3F6B" w:rsidRPr="00AE65AC">
        <w:rPr>
          <w:rFonts w:eastAsiaTheme="minorEastAsia" w:hint="eastAsia"/>
          <w:lang w:eastAsia="zh-CN"/>
        </w:rPr>
        <w:t xml:space="preserve">gible </w:t>
      </w:r>
      <w:r w:rsidR="00AE65AC" w:rsidRPr="00AE65AC">
        <w:rPr>
          <w:rFonts w:eastAsiaTheme="minorEastAsia" w:hint="eastAsia"/>
          <w:lang w:eastAsia="zh-CN"/>
        </w:rPr>
        <w:t>level</w:t>
      </w:r>
      <w:r w:rsidR="00866450" w:rsidRPr="00AE65AC">
        <w:rPr>
          <w:rFonts w:eastAsiaTheme="minorEastAsia" w:hint="eastAsia"/>
          <w:lang w:eastAsia="zh-CN"/>
        </w:rPr>
        <w:t>.</w:t>
      </w:r>
    </w:p>
    <w:p w:rsidR="005B3F6B" w:rsidRPr="00B3360C" w:rsidRDefault="005B3F6B" w:rsidP="005B3F6B">
      <w:pPr>
        <w:pStyle w:val="a0"/>
        <w:jc w:val="center"/>
        <w:rPr>
          <w:rFonts w:eastAsiaTheme="minorEastAsia"/>
          <w:lang w:eastAsia="zh-CN"/>
        </w:rPr>
      </w:pPr>
      <w:r>
        <w:rPr>
          <w:rFonts w:eastAsia="宋体"/>
        </w:rPr>
        <w:t xml:space="preserve">Table </w:t>
      </w:r>
      <w:r>
        <w:rPr>
          <w:rFonts w:eastAsiaTheme="minorEastAsia" w:hint="eastAsia"/>
          <w:lang w:eastAsia="zh-CN"/>
        </w:rPr>
        <w:t>2</w:t>
      </w:r>
      <w:r w:rsidRPr="00707A95">
        <w:rPr>
          <w:lang w:eastAsia="ko-KR"/>
        </w:rPr>
        <w:t xml:space="preserve">: </w:t>
      </w:r>
      <w:r w:rsidR="00B3360C" w:rsidRPr="00707A95">
        <w:rPr>
          <w:lang w:eastAsia="ko-KR"/>
        </w:rPr>
        <w:t>Simulation assumptions</w:t>
      </w:r>
      <w:r w:rsidR="00B3360C" w:rsidRPr="00B3360C">
        <w:rPr>
          <w:rFonts w:hint="eastAsia"/>
          <w:lang w:eastAsia="ko-KR"/>
        </w:rPr>
        <w:t xml:space="preserve"> for </w:t>
      </w:r>
      <w:proofErr w:type="gramStart"/>
      <w:r w:rsidR="00B3360C" w:rsidRPr="00B3360C">
        <w:rPr>
          <w:rFonts w:hint="eastAsia"/>
          <w:lang w:eastAsia="ko-KR"/>
        </w:rPr>
        <w:t>60kHz</w:t>
      </w:r>
      <w:proofErr w:type="gramEnd"/>
      <w:r w:rsidR="00B3360C" w:rsidRPr="00B3360C">
        <w:rPr>
          <w:rFonts w:hint="eastAsia"/>
          <w:lang w:eastAsia="ko-KR"/>
        </w:rPr>
        <w:t xml:space="preserve"> RS with normal CP (Case 3</w:t>
      </w:r>
      <w:r w:rsidR="00B3360C">
        <w:rPr>
          <w:rFonts w:eastAsiaTheme="minorEastAsia" w:hint="eastAsia"/>
          <w:lang w:eastAsia="zh-CN"/>
        </w:rPr>
        <w:t>)</w:t>
      </w:r>
    </w:p>
    <w:tbl>
      <w:tblPr>
        <w:tblStyle w:val="ac"/>
        <w:tblW w:w="0" w:type="auto"/>
        <w:tblLook w:val="04A0" w:firstRow="1" w:lastRow="0" w:firstColumn="1" w:lastColumn="0" w:noHBand="0" w:noVBand="1"/>
      </w:tblPr>
      <w:tblGrid>
        <w:gridCol w:w="5920"/>
        <w:gridCol w:w="3368"/>
      </w:tblGrid>
      <w:tr w:rsidR="005B3F6B" w:rsidTr="00B3360C">
        <w:tc>
          <w:tcPr>
            <w:tcW w:w="5920" w:type="dxa"/>
            <w:shd w:val="clear" w:color="auto" w:fill="F2F2F2" w:themeFill="background1" w:themeFillShade="F2"/>
          </w:tcPr>
          <w:p w:rsidR="005B3F6B" w:rsidRPr="00C41DE0" w:rsidRDefault="005B3F6B" w:rsidP="00506F1B">
            <w:pPr>
              <w:pStyle w:val="a0"/>
              <w:spacing w:after="0"/>
              <w:jc w:val="center"/>
              <w:rPr>
                <w:rFonts w:ascii="Arial" w:eastAsiaTheme="minorEastAsia" w:hAnsi="Arial" w:cs="Arial"/>
                <w:b/>
                <w:lang w:eastAsia="zh-CN"/>
              </w:rPr>
            </w:pPr>
            <w:r w:rsidRPr="00C41DE0">
              <w:rPr>
                <w:rFonts w:ascii="Arial" w:eastAsiaTheme="minorEastAsia" w:hAnsi="Arial" w:cs="Arial"/>
                <w:b/>
                <w:lang w:eastAsia="zh-CN"/>
              </w:rPr>
              <w:t>Parameters</w:t>
            </w:r>
          </w:p>
        </w:tc>
        <w:tc>
          <w:tcPr>
            <w:tcW w:w="3368" w:type="dxa"/>
            <w:shd w:val="clear" w:color="auto" w:fill="F2F2F2" w:themeFill="background1" w:themeFillShade="F2"/>
          </w:tcPr>
          <w:p w:rsidR="005B3F6B" w:rsidRPr="00C41DE0" w:rsidRDefault="005B3F6B" w:rsidP="00506F1B">
            <w:pPr>
              <w:pStyle w:val="a0"/>
              <w:spacing w:after="0"/>
              <w:jc w:val="center"/>
              <w:rPr>
                <w:rFonts w:ascii="Arial" w:eastAsiaTheme="minorEastAsia" w:hAnsi="Arial" w:cs="Arial"/>
                <w:b/>
                <w:lang w:eastAsia="zh-CN"/>
              </w:rPr>
            </w:pPr>
            <w:r w:rsidRPr="00C41DE0">
              <w:rPr>
                <w:rFonts w:ascii="Arial" w:eastAsiaTheme="minorEastAsia" w:hAnsi="Arial" w:cs="Arial"/>
                <w:b/>
                <w:lang w:eastAsia="zh-CN"/>
              </w:rPr>
              <w:t>Values</w:t>
            </w:r>
          </w:p>
        </w:tc>
      </w:tr>
      <w:tr w:rsidR="00B3360C" w:rsidTr="00B3360C">
        <w:tc>
          <w:tcPr>
            <w:tcW w:w="5920" w:type="dxa"/>
          </w:tcPr>
          <w:p w:rsidR="00B3360C" w:rsidRDefault="00B3360C" w:rsidP="00506F1B">
            <w:pPr>
              <w:pStyle w:val="a0"/>
              <w:spacing w:after="0"/>
              <w:jc w:val="center"/>
              <w:rPr>
                <w:rFonts w:ascii="Arial" w:eastAsiaTheme="minorEastAsia" w:hAnsi="Arial" w:cs="Arial"/>
                <w:lang w:eastAsia="zh-CN"/>
              </w:rPr>
            </w:pPr>
            <w:r>
              <w:rPr>
                <w:rFonts w:ascii="Arial" w:eastAsiaTheme="minorEastAsia" w:hAnsi="Arial" w:cs="Arial" w:hint="eastAsia"/>
                <w:lang w:eastAsia="zh-CN"/>
              </w:rPr>
              <w:t>Subcarrier spacing for RS symbols (Case 3)</w:t>
            </w:r>
          </w:p>
        </w:tc>
        <w:tc>
          <w:tcPr>
            <w:tcW w:w="3368" w:type="dxa"/>
          </w:tcPr>
          <w:p w:rsidR="00B3360C" w:rsidRPr="00CD44C7" w:rsidRDefault="00B3360C" w:rsidP="00506F1B">
            <w:pPr>
              <w:pStyle w:val="a0"/>
              <w:spacing w:after="0"/>
              <w:jc w:val="center"/>
              <w:rPr>
                <w:rFonts w:ascii="Arial" w:eastAsiaTheme="minorEastAsia" w:hAnsi="Arial" w:cs="Arial"/>
                <w:lang w:eastAsia="zh-CN"/>
              </w:rPr>
            </w:pPr>
            <w:r w:rsidRPr="00CD44C7">
              <w:rPr>
                <w:rFonts w:ascii="Arial" w:eastAsiaTheme="minorEastAsia" w:hAnsi="Arial" w:cs="Arial" w:hint="eastAsia"/>
                <w:lang w:eastAsia="zh-CN"/>
              </w:rPr>
              <w:t>60kHz</w:t>
            </w:r>
          </w:p>
        </w:tc>
      </w:tr>
      <w:tr w:rsidR="00B3360C" w:rsidRPr="007F748B" w:rsidTr="00B3360C">
        <w:tc>
          <w:tcPr>
            <w:tcW w:w="5920" w:type="dxa"/>
          </w:tcPr>
          <w:p w:rsidR="00B3360C" w:rsidRDefault="00B3360C" w:rsidP="00506F1B">
            <w:pPr>
              <w:pStyle w:val="a0"/>
              <w:spacing w:after="0"/>
              <w:jc w:val="center"/>
              <w:rPr>
                <w:rFonts w:ascii="Arial" w:eastAsiaTheme="minorEastAsia" w:hAnsi="Arial" w:cs="Arial"/>
                <w:lang w:eastAsia="zh-CN"/>
              </w:rPr>
            </w:pPr>
            <w:r>
              <w:rPr>
                <w:rFonts w:ascii="Arial" w:eastAsiaTheme="minorEastAsia" w:hAnsi="Arial" w:cs="Arial" w:hint="eastAsia"/>
                <w:lang w:eastAsia="zh-CN"/>
              </w:rPr>
              <w:t>RS symbol duration (Case 3)</w:t>
            </w:r>
          </w:p>
        </w:tc>
        <w:tc>
          <w:tcPr>
            <w:tcW w:w="3368" w:type="dxa"/>
          </w:tcPr>
          <w:p w:rsidR="00B3360C" w:rsidRPr="00C41DE0" w:rsidRDefault="00B3360C" w:rsidP="00506F1B">
            <w:pPr>
              <w:pStyle w:val="a0"/>
              <w:spacing w:after="0"/>
              <w:jc w:val="center"/>
              <w:rPr>
                <w:rFonts w:ascii="Arial" w:eastAsiaTheme="minorEastAsia" w:hAnsi="Arial" w:cs="Arial"/>
                <w:lang w:eastAsia="zh-CN"/>
              </w:rPr>
            </w:pPr>
            <w:r w:rsidRPr="00CD44C7">
              <w:rPr>
                <w:rFonts w:ascii="Arial" w:eastAsiaTheme="minorEastAsia" w:hAnsi="Arial" w:cs="Arial" w:hint="eastAsia"/>
                <w:lang w:eastAsia="zh-CN"/>
              </w:rPr>
              <w:t>16.67</w:t>
            </w:r>
            <w:r w:rsidRPr="00CD44C7">
              <w:rPr>
                <w:rFonts w:ascii="Arial" w:eastAsiaTheme="minorEastAsia" w:hAnsi="Arial" w:cs="Arial"/>
                <w:lang w:eastAsia="zh-CN"/>
              </w:rPr>
              <w:t>µs</w:t>
            </w:r>
          </w:p>
        </w:tc>
      </w:tr>
      <w:tr w:rsidR="00B3360C" w:rsidRPr="007F748B" w:rsidTr="00B3360C">
        <w:tc>
          <w:tcPr>
            <w:tcW w:w="5920" w:type="dxa"/>
          </w:tcPr>
          <w:p w:rsidR="00B3360C" w:rsidRDefault="00B3360C" w:rsidP="00506F1B">
            <w:pPr>
              <w:pStyle w:val="a0"/>
              <w:spacing w:after="0"/>
              <w:jc w:val="center"/>
              <w:rPr>
                <w:rFonts w:ascii="Arial" w:eastAsiaTheme="minorEastAsia" w:hAnsi="Arial" w:cs="Arial"/>
                <w:lang w:eastAsia="zh-CN"/>
              </w:rPr>
            </w:pPr>
            <w:r>
              <w:rPr>
                <w:rFonts w:ascii="Arial" w:eastAsiaTheme="minorEastAsia" w:hAnsi="Arial" w:cs="Arial" w:hint="eastAsia"/>
                <w:lang w:eastAsia="zh-CN"/>
              </w:rPr>
              <w:t>Subcarrier spacing for RS symbols (Case 3)</w:t>
            </w:r>
          </w:p>
        </w:tc>
        <w:tc>
          <w:tcPr>
            <w:tcW w:w="3368" w:type="dxa"/>
          </w:tcPr>
          <w:p w:rsidR="00B3360C" w:rsidRPr="00CD44C7" w:rsidRDefault="00B3360C" w:rsidP="00506F1B">
            <w:pPr>
              <w:pStyle w:val="a0"/>
              <w:spacing w:after="0"/>
              <w:jc w:val="center"/>
              <w:rPr>
                <w:rFonts w:ascii="Arial" w:eastAsiaTheme="minorEastAsia" w:hAnsi="Arial" w:cs="Arial"/>
                <w:lang w:eastAsia="zh-CN"/>
              </w:rPr>
            </w:pPr>
            <w:r w:rsidRPr="00CD44C7">
              <w:rPr>
                <w:rFonts w:ascii="Arial" w:eastAsiaTheme="minorEastAsia" w:hAnsi="Arial" w:cs="Arial" w:hint="eastAsia"/>
                <w:lang w:eastAsia="zh-CN"/>
              </w:rPr>
              <w:t>60kHz</w:t>
            </w:r>
          </w:p>
        </w:tc>
      </w:tr>
      <w:tr w:rsidR="005B3F6B" w:rsidRPr="007F748B" w:rsidTr="00B3360C">
        <w:tc>
          <w:tcPr>
            <w:tcW w:w="5920" w:type="dxa"/>
          </w:tcPr>
          <w:p w:rsidR="005B3F6B" w:rsidRDefault="00B3360C" w:rsidP="00B3360C">
            <w:pPr>
              <w:pStyle w:val="a0"/>
              <w:spacing w:after="0"/>
              <w:jc w:val="center"/>
              <w:rPr>
                <w:rFonts w:ascii="Arial" w:eastAsiaTheme="minorEastAsia" w:hAnsi="Arial" w:cs="Arial"/>
                <w:lang w:eastAsia="zh-CN"/>
              </w:rPr>
            </w:pPr>
            <w:r>
              <w:rPr>
                <w:rFonts w:ascii="Arial" w:eastAsiaTheme="minorEastAsia" w:hAnsi="Arial" w:cs="Arial" w:hint="eastAsia"/>
                <w:lang w:eastAsia="zh-CN"/>
              </w:rPr>
              <w:t>CP length for RS symbols</w:t>
            </w:r>
            <w:r w:rsidR="005B3F6B">
              <w:rPr>
                <w:rFonts w:ascii="Arial" w:eastAsiaTheme="minorEastAsia" w:hAnsi="Arial" w:cs="Arial" w:hint="eastAsia"/>
                <w:lang w:eastAsia="zh-CN"/>
              </w:rPr>
              <w:t xml:space="preserve"> CP</w:t>
            </w:r>
            <w:r>
              <w:rPr>
                <w:rFonts w:ascii="Arial" w:eastAsiaTheme="minorEastAsia" w:hAnsi="Arial" w:cs="Arial" w:hint="eastAsia"/>
                <w:lang w:eastAsia="zh-CN"/>
              </w:rPr>
              <w:t xml:space="preserve"> (Case 3)</w:t>
            </w:r>
          </w:p>
        </w:tc>
        <w:tc>
          <w:tcPr>
            <w:tcW w:w="3368" w:type="dxa"/>
          </w:tcPr>
          <w:p w:rsidR="005B3F6B" w:rsidRPr="00C41DE0" w:rsidRDefault="005B3F6B" w:rsidP="00506F1B">
            <w:pPr>
              <w:pStyle w:val="a0"/>
              <w:spacing w:after="0"/>
              <w:jc w:val="center"/>
              <w:rPr>
                <w:rFonts w:ascii="Arial" w:eastAsiaTheme="minorEastAsia" w:hAnsi="Arial" w:cs="Arial"/>
                <w:lang w:eastAsia="zh-CN"/>
              </w:rPr>
            </w:pPr>
            <w:r w:rsidRPr="00CD44C7">
              <w:rPr>
                <w:rFonts w:ascii="Arial" w:eastAsiaTheme="minorEastAsia" w:hAnsi="Arial" w:cs="Arial" w:hint="eastAsia"/>
                <w:lang w:eastAsia="zh-CN"/>
              </w:rPr>
              <w:t>4.69</w:t>
            </w:r>
            <w:r w:rsidRPr="00CD44C7">
              <w:rPr>
                <w:rFonts w:ascii="Arial" w:eastAsiaTheme="minorEastAsia" w:hAnsi="Arial" w:cs="Arial"/>
                <w:lang w:eastAsia="zh-CN"/>
              </w:rPr>
              <w:t>µs</w:t>
            </w:r>
          </w:p>
        </w:tc>
      </w:tr>
    </w:tbl>
    <w:p w:rsidR="005B3F6B" w:rsidRDefault="005B3F6B" w:rsidP="00866450">
      <w:pPr>
        <w:pStyle w:val="a0"/>
        <w:rPr>
          <w:rFonts w:eastAsiaTheme="minorEastAsia"/>
          <w:lang w:eastAsia="zh-CN"/>
        </w:rPr>
      </w:pPr>
    </w:p>
    <w:p w:rsidR="00866450" w:rsidRDefault="00866450" w:rsidP="00866450">
      <w:pPr>
        <w:pStyle w:val="a0"/>
        <w:jc w:val="center"/>
        <w:rPr>
          <w:rFonts w:eastAsiaTheme="minorEastAsia"/>
          <w:lang w:eastAsia="zh-CN"/>
        </w:rPr>
      </w:pPr>
      <w:r>
        <w:rPr>
          <w:rFonts w:eastAsiaTheme="minorEastAsia"/>
          <w:noProof/>
          <w:lang w:eastAsia="zh-CN"/>
        </w:rPr>
        <w:lastRenderedPageBreak/>
        <w:drawing>
          <wp:inline distT="0" distB="0" distL="0" distR="0" wp14:anchorId="136775B3" wp14:editId="031B10A6">
            <wp:extent cx="3811220" cy="3430601"/>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ter-numerology RS simulation with normal CP.jpg"/>
                    <pic:cNvPicPr/>
                  </pic:nvPicPr>
                  <pic:blipFill>
                    <a:blip r:embed="rId19">
                      <a:extLst>
                        <a:ext uri="{28A0092B-C50C-407E-A947-70E740481C1C}">
                          <a14:useLocalDpi xmlns:a14="http://schemas.microsoft.com/office/drawing/2010/main" val="0"/>
                        </a:ext>
                      </a:extLst>
                    </a:blip>
                    <a:stretch>
                      <a:fillRect/>
                    </a:stretch>
                  </pic:blipFill>
                  <pic:spPr>
                    <a:xfrm>
                      <a:off x="0" y="0"/>
                      <a:ext cx="3816517" cy="3435369"/>
                    </a:xfrm>
                    <a:prstGeom prst="rect">
                      <a:avLst/>
                    </a:prstGeom>
                  </pic:spPr>
                </pic:pic>
              </a:graphicData>
            </a:graphic>
          </wp:inline>
        </w:drawing>
      </w:r>
    </w:p>
    <w:p w:rsidR="00866450" w:rsidRDefault="00866450" w:rsidP="00866450">
      <w:pPr>
        <w:pStyle w:val="a0"/>
        <w:jc w:val="center"/>
        <w:rPr>
          <w:rFonts w:eastAsiaTheme="minorEastAsia"/>
          <w:lang w:eastAsia="zh-CN"/>
        </w:rPr>
      </w:pPr>
      <w:r>
        <w:rPr>
          <w:rFonts w:eastAsiaTheme="minorEastAsia" w:hint="eastAsia"/>
          <w:lang w:eastAsia="zh-CN"/>
        </w:rPr>
        <w:t>Fig.</w:t>
      </w:r>
      <w:r w:rsidR="00DB4EAB">
        <w:rPr>
          <w:rFonts w:eastAsiaTheme="minorEastAsia" w:hint="eastAsia"/>
          <w:lang w:eastAsia="zh-CN"/>
        </w:rPr>
        <w:t>7</w:t>
      </w:r>
      <w:r>
        <w:rPr>
          <w:rFonts w:eastAsiaTheme="minorEastAsia" w:hint="eastAsia"/>
          <w:lang w:eastAsia="zh-CN"/>
        </w:rPr>
        <w:t xml:space="preserve">: Link performance comparison between single and multi-subcarrier-spacing </w:t>
      </w:r>
      <w:proofErr w:type="spellStart"/>
      <w:r>
        <w:rPr>
          <w:rFonts w:eastAsiaTheme="minorEastAsia" w:hint="eastAsia"/>
          <w:lang w:eastAsia="zh-CN"/>
        </w:rPr>
        <w:t>subframes</w:t>
      </w:r>
      <w:proofErr w:type="spellEnd"/>
      <w:r w:rsidR="00E2333A">
        <w:rPr>
          <w:rFonts w:eastAsiaTheme="minorEastAsia" w:hint="eastAsia"/>
          <w:lang w:eastAsia="zh-CN"/>
        </w:rPr>
        <w:t xml:space="preserve"> (</w:t>
      </w:r>
      <w:proofErr w:type="gramStart"/>
      <w:r w:rsidR="00E2333A">
        <w:rPr>
          <w:rFonts w:eastAsiaTheme="minorEastAsia" w:hint="eastAsia"/>
          <w:lang w:eastAsia="zh-CN"/>
        </w:rPr>
        <w:t>60kHz</w:t>
      </w:r>
      <w:proofErr w:type="gramEnd"/>
      <w:r w:rsidR="00E2333A">
        <w:rPr>
          <w:rFonts w:eastAsiaTheme="minorEastAsia" w:hint="eastAsia"/>
          <w:lang w:eastAsia="zh-CN"/>
        </w:rPr>
        <w:t xml:space="preserve"> RS with shorter than and the same CP length as 15kHz RS)</w:t>
      </w:r>
    </w:p>
    <w:p w:rsidR="003F794B" w:rsidRDefault="003F794B" w:rsidP="00727E49">
      <w:pPr>
        <w:pStyle w:val="a0"/>
        <w:rPr>
          <w:rFonts w:eastAsia="宋体"/>
          <w:b/>
          <w:i/>
          <w:iCs/>
          <w:szCs w:val="20"/>
          <w:lang w:eastAsia="zh-CN"/>
        </w:rPr>
      </w:pPr>
      <w:r w:rsidRPr="00AE65AC">
        <w:rPr>
          <w:rFonts w:eastAsia="宋体" w:hint="eastAsia"/>
          <w:b/>
          <w:i/>
          <w:iCs/>
          <w:szCs w:val="20"/>
          <w:lang w:eastAsia="zh-CN"/>
        </w:rPr>
        <w:t>Observation 3</w:t>
      </w:r>
      <w:r w:rsidRPr="00AE65AC">
        <w:rPr>
          <w:rFonts w:eastAsia="宋体"/>
          <w:b/>
          <w:i/>
          <w:iCs/>
          <w:szCs w:val="20"/>
          <w:lang w:eastAsia="zh-CN"/>
        </w:rPr>
        <w:t xml:space="preserve">: </w:t>
      </w:r>
      <w:r w:rsidR="00165AD7" w:rsidRPr="00AE65AC">
        <w:rPr>
          <w:rFonts w:eastAsia="宋体" w:hint="eastAsia"/>
          <w:b/>
          <w:i/>
          <w:iCs/>
          <w:szCs w:val="20"/>
          <w:lang w:eastAsia="zh-CN"/>
        </w:rPr>
        <w:t xml:space="preserve">In case of the same CP length adopted, RSs with subcarrier spacing A and B yield </w:t>
      </w:r>
      <w:r w:rsidR="00866450" w:rsidRPr="00AE65AC">
        <w:rPr>
          <w:rFonts w:eastAsia="宋体" w:hint="eastAsia"/>
          <w:b/>
          <w:i/>
          <w:iCs/>
          <w:szCs w:val="20"/>
          <w:lang w:eastAsia="zh-CN"/>
        </w:rPr>
        <w:t xml:space="preserve">almost </w:t>
      </w:r>
      <w:r w:rsidR="00165AD7" w:rsidRPr="00AE65AC">
        <w:rPr>
          <w:rFonts w:eastAsia="宋体" w:hint="eastAsia"/>
          <w:b/>
          <w:i/>
          <w:iCs/>
          <w:szCs w:val="20"/>
          <w:lang w:eastAsia="zh-CN"/>
        </w:rPr>
        <w:t xml:space="preserve">the same channel estimation performance </w:t>
      </w:r>
      <w:r w:rsidR="00997B91" w:rsidRPr="00AE65AC">
        <w:rPr>
          <w:rFonts w:eastAsia="宋体" w:hint="eastAsia"/>
          <w:b/>
          <w:i/>
          <w:iCs/>
          <w:szCs w:val="20"/>
          <w:lang w:eastAsia="zh-CN"/>
        </w:rPr>
        <w:t>regarding the demodulation of</w:t>
      </w:r>
      <w:r w:rsidR="00165AD7" w:rsidRPr="00AE65AC">
        <w:rPr>
          <w:rFonts w:eastAsia="宋体" w:hint="eastAsia"/>
          <w:b/>
          <w:i/>
          <w:iCs/>
          <w:szCs w:val="20"/>
          <w:lang w:eastAsia="zh-CN"/>
        </w:rPr>
        <w:t xml:space="preserve"> data symbols with subcarrier spacing B.</w:t>
      </w:r>
    </w:p>
    <w:p w:rsidR="00727E49" w:rsidRDefault="00727E49" w:rsidP="00727E49">
      <w:pPr>
        <w:pStyle w:val="a0"/>
        <w:rPr>
          <w:rFonts w:eastAsia="宋体"/>
          <w:b/>
          <w:i/>
          <w:iCs/>
          <w:szCs w:val="20"/>
          <w:lang w:eastAsia="zh-CN"/>
        </w:rPr>
      </w:pPr>
      <w:r w:rsidRPr="003B3E3E">
        <w:rPr>
          <w:rFonts w:eastAsia="宋体"/>
          <w:b/>
          <w:i/>
          <w:iCs/>
          <w:szCs w:val="20"/>
          <w:lang w:eastAsia="zh-CN"/>
        </w:rPr>
        <w:t>Proposal</w:t>
      </w:r>
      <w:r>
        <w:rPr>
          <w:rFonts w:eastAsia="宋体" w:hint="eastAsia"/>
          <w:b/>
          <w:i/>
          <w:iCs/>
          <w:szCs w:val="20"/>
          <w:lang w:eastAsia="zh-CN"/>
        </w:rPr>
        <w:t xml:space="preserve"> 3</w:t>
      </w:r>
      <w:r w:rsidRPr="003B3E3E">
        <w:rPr>
          <w:rFonts w:eastAsia="宋体"/>
          <w:b/>
          <w:i/>
          <w:iCs/>
          <w:szCs w:val="20"/>
          <w:lang w:eastAsia="zh-CN"/>
        </w:rPr>
        <w:t xml:space="preserve">: </w:t>
      </w:r>
      <w:r>
        <w:rPr>
          <w:rFonts w:eastAsia="宋体" w:hint="eastAsia"/>
          <w:b/>
          <w:i/>
          <w:iCs/>
          <w:szCs w:val="20"/>
          <w:lang w:eastAsia="zh-CN"/>
        </w:rPr>
        <w:t>Optimize numerology sets for RS and data/control channels separately.</w:t>
      </w:r>
      <w:r w:rsidR="00165AD7">
        <w:rPr>
          <w:rFonts w:eastAsia="宋体" w:hint="eastAsia"/>
          <w:b/>
          <w:i/>
          <w:iCs/>
          <w:szCs w:val="20"/>
          <w:lang w:eastAsia="zh-CN"/>
        </w:rPr>
        <w:t xml:space="preserve"> </w:t>
      </w:r>
      <w:r w:rsidR="00DB4EAB">
        <w:rPr>
          <w:rFonts w:eastAsia="宋体" w:hint="eastAsia"/>
          <w:b/>
          <w:i/>
          <w:iCs/>
          <w:szCs w:val="20"/>
          <w:lang w:eastAsia="zh-CN"/>
        </w:rPr>
        <w:t xml:space="preserve">The design (e.g. CP length, symbol position, </w:t>
      </w:r>
      <w:proofErr w:type="spellStart"/>
      <w:r w:rsidR="00DB4EAB">
        <w:rPr>
          <w:rFonts w:eastAsia="宋体" w:hint="eastAsia"/>
          <w:b/>
          <w:i/>
          <w:iCs/>
          <w:szCs w:val="20"/>
          <w:lang w:eastAsia="zh-CN"/>
        </w:rPr>
        <w:t>etc</w:t>
      </w:r>
      <w:proofErr w:type="spellEnd"/>
      <w:r w:rsidR="00DB4EAB">
        <w:rPr>
          <w:rFonts w:eastAsia="宋体" w:hint="eastAsia"/>
          <w:b/>
          <w:i/>
          <w:iCs/>
          <w:szCs w:val="20"/>
          <w:lang w:eastAsia="zh-CN"/>
        </w:rPr>
        <w:t>) of RS symbols</w:t>
      </w:r>
      <w:r w:rsidR="007539EF">
        <w:rPr>
          <w:rFonts w:eastAsia="宋体" w:hint="eastAsia"/>
          <w:b/>
          <w:i/>
          <w:iCs/>
          <w:szCs w:val="20"/>
          <w:lang w:eastAsia="zh-CN"/>
        </w:rPr>
        <w:t xml:space="preserve"> should be optimized independent </w:t>
      </w:r>
      <w:r w:rsidR="00997B91">
        <w:rPr>
          <w:rFonts w:eastAsia="宋体" w:hint="eastAsia"/>
          <w:b/>
          <w:i/>
          <w:iCs/>
          <w:szCs w:val="20"/>
          <w:lang w:eastAsia="zh-CN"/>
        </w:rPr>
        <w:t>of</w:t>
      </w:r>
      <w:r w:rsidR="007539EF">
        <w:rPr>
          <w:rFonts w:eastAsia="宋体" w:hint="eastAsia"/>
          <w:b/>
          <w:i/>
          <w:iCs/>
          <w:szCs w:val="20"/>
          <w:lang w:eastAsia="zh-CN"/>
        </w:rPr>
        <w:t xml:space="preserve"> its subcarrier spacing</w:t>
      </w:r>
      <w:r w:rsidR="00997B91">
        <w:rPr>
          <w:rFonts w:eastAsia="宋体" w:hint="eastAsia"/>
          <w:b/>
          <w:i/>
          <w:iCs/>
          <w:szCs w:val="20"/>
          <w:lang w:eastAsia="zh-CN"/>
        </w:rPr>
        <w:t xml:space="preserve"> configuration</w:t>
      </w:r>
      <w:r w:rsidR="007539EF">
        <w:rPr>
          <w:rFonts w:eastAsia="宋体" w:hint="eastAsia"/>
          <w:b/>
          <w:i/>
          <w:iCs/>
          <w:szCs w:val="20"/>
          <w:lang w:eastAsia="zh-CN"/>
        </w:rPr>
        <w:t>.</w:t>
      </w:r>
    </w:p>
    <w:p w:rsidR="00FE5799" w:rsidRDefault="00FE5799" w:rsidP="00FE5799">
      <w:pPr>
        <w:pStyle w:val="1"/>
      </w:pPr>
      <w:r>
        <w:t>Conclusion</w:t>
      </w:r>
      <w:r w:rsidR="00BA4154">
        <w:rPr>
          <w:rFonts w:eastAsiaTheme="minorEastAsia" w:hint="eastAsia"/>
          <w:lang w:eastAsia="zh-CN"/>
        </w:rPr>
        <w:t>s</w:t>
      </w:r>
    </w:p>
    <w:p w:rsidR="007539EF" w:rsidRPr="00DA3DC6" w:rsidRDefault="007539EF" w:rsidP="007539EF">
      <w:pPr>
        <w:pStyle w:val="a0"/>
        <w:rPr>
          <w:rFonts w:eastAsia="宋体"/>
          <w:b/>
          <w:i/>
          <w:iCs/>
          <w:szCs w:val="20"/>
          <w:lang w:eastAsia="zh-CN"/>
        </w:rPr>
      </w:pPr>
      <w:r w:rsidRPr="00DA3DC6">
        <w:rPr>
          <w:rFonts w:eastAsia="宋体" w:hint="eastAsia"/>
          <w:b/>
          <w:i/>
          <w:iCs/>
          <w:szCs w:val="20"/>
          <w:lang w:eastAsia="zh-CN"/>
        </w:rPr>
        <w:t>Observation 1</w:t>
      </w:r>
      <w:r w:rsidRPr="00DA3DC6">
        <w:rPr>
          <w:rFonts w:eastAsia="宋体"/>
          <w:b/>
          <w:i/>
          <w:iCs/>
          <w:szCs w:val="20"/>
          <w:lang w:eastAsia="zh-CN"/>
        </w:rPr>
        <w:t>:</w:t>
      </w:r>
      <w:r>
        <w:rPr>
          <w:rFonts w:eastAsia="宋体" w:hint="eastAsia"/>
          <w:b/>
          <w:i/>
          <w:iCs/>
          <w:szCs w:val="20"/>
          <w:lang w:eastAsia="zh-CN"/>
        </w:rPr>
        <w:t xml:space="preserve"> RS REs with different subcarrier spacings</w:t>
      </w:r>
      <w:r w:rsidRPr="00DA3DC6">
        <w:rPr>
          <w:rFonts w:eastAsia="宋体"/>
          <w:b/>
          <w:i/>
          <w:iCs/>
          <w:szCs w:val="20"/>
          <w:lang w:eastAsia="zh-CN"/>
        </w:rPr>
        <w:t xml:space="preserve"> </w:t>
      </w:r>
      <w:r>
        <w:rPr>
          <w:rFonts w:eastAsia="宋体" w:hint="eastAsia"/>
          <w:b/>
          <w:i/>
          <w:iCs/>
          <w:szCs w:val="20"/>
          <w:lang w:eastAsia="zh-CN"/>
        </w:rPr>
        <w:t>are in different time-frequency domain shapes and cannot fully overlap to each other. Hence legacy interference mitigation approaches (e.g. frequency domain shifting and low-correlation sequence) cannot combat inter-</w:t>
      </w:r>
      <w:r w:rsidR="0081210C">
        <w:rPr>
          <w:rFonts w:eastAsia="宋体"/>
          <w:b/>
          <w:i/>
          <w:iCs/>
          <w:szCs w:val="20"/>
          <w:lang w:eastAsia="zh-CN"/>
        </w:rPr>
        <w:t>numerology</w:t>
      </w:r>
      <w:r>
        <w:rPr>
          <w:rFonts w:eastAsia="宋体" w:hint="eastAsia"/>
          <w:b/>
          <w:i/>
          <w:iCs/>
          <w:szCs w:val="20"/>
          <w:lang w:eastAsia="zh-CN"/>
        </w:rPr>
        <w:t xml:space="preserve"> interference between RSs (including in adjacent channel interference and inter-cell interference scenarios)</w:t>
      </w:r>
      <w:r w:rsidRPr="00DA3DC6">
        <w:rPr>
          <w:rFonts w:eastAsia="宋体" w:hint="eastAsia"/>
          <w:b/>
          <w:i/>
          <w:iCs/>
          <w:szCs w:val="20"/>
          <w:lang w:eastAsia="zh-CN"/>
        </w:rPr>
        <w:t>.</w:t>
      </w:r>
      <w:r>
        <w:rPr>
          <w:rFonts w:eastAsia="宋体" w:hint="eastAsia"/>
          <w:b/>
          <w:i/>
          <w:iCs/>
          <w:szCs w:val="20"/>
          <w:lang w:eastAsia="zh-CN"/>
        </w:rPr>
        <w:t xml:space="preserve"> </w:t>
      </w:r>
    </w:p>
    <w:p w:rsidR="003B3E3E" w:rsidRDefault="007539EF" w:rsidP="007539EF">
      <w:pPr>
        <w:pStyle w:val="a0"/>
        <w:rPr>
          <w:rFonts w:eastAsia="宋体"/>
          <w:b/>
          <w:i/>
          <w:iCs/>
          <w:szCs w:val="20"/>
          <w:lang w:eastAsia="zh-CN"/>
        </w:rPr>
      </w:pPr>
      <w:r w:rsidRPr="00DA3DC6">
        <w:rPr>
          <w:rFonts w:eastAsia="宋体" w:hint="eastAsia"/>
          <w:b/>
          <w:i/>
          <w:iCs/>
          <w:szCs w:val="20"/>
          <w:lang w:eastAsia="zh-CN"/>
        </w:rPr>
        <w:t>Observation 2</w:t>
      </w:r>
      <w:r w:rsidRPr="00DA3DC6">
        <w:rPr>
          <w:rFonts w:eastAsia="宋体"/>
          <w:b/>
          <w:i/>
          <w:iCs/>
          <w:szCs w:val="20"/>
          <w:lang w:eastAsia="zh-CN"/>
        </w:rPr>
        <w:t xml:space="preserve">: </w:t>
      </w:r>
      <w:r>
        <w:rPr>
          <w:rFonts w:eastAsia="宋体" w:hint="eastAsia"/>
          <w:b/>
          <w:i/>
          <w:iCs/>
          <w:szCs w:val="20"/>
          <w:lang w:eastAsia="zh-CN"/>
        </w:rPr>
        <w:t>Multi-</w:t>
      </w:r>
      <w:r w:rsidR="0081210C">
        <w:rPr>
          <w:rFonts w:eastAsia="宋体"/>
          <w:b/>
          <w:i/>
          <w:iCs/>
          <w:szCs w:val="20"/>
          <w:lang w:eastAsia="zh-CN"/>
        </w:rPr>
        <w:t>numerology</w:t>
      </w:r>
      <w:r>
        <w:rPr>
          <w:rFonts w:eastAsia="宋体" w:hint="eastAsia"/>
          <w:b/>
          <w:i/>
          <w:iCs/>
          <w:szCs w:val="20"/>
          <w:lang w:eastAsia="zh-CN"/>
        </w:rPr>
        <w:t xml:space="preserve"> RS </w:t>
      </w:r>
      <w:r w:rsidRPr="00A463CF">
        <w:rPr>
          <w:rFonts w:eastAsia="宋体" w:hint="eastAsia"/>
          <w:b/>
          <w:i/>
          <w:iCs/>
          <w:szCs w:val="20"/>
          <w:lang w:eastAsia="zh-CN"/>
        </w:rPr>
        <w:t>will multiply the number of RS designs,</w:t>
      </w:r>
      <w:r>
        <w:rPr>
          <w:rFonts w:eastAsia="宋体" w:hint="eastAsia"/>
          <w:b/>
          <w:i/>
          <w:iCs/>
          <w:szCs w:val="20"/>
          <w:lang w:eastAsia="zh-CN"/>
        </w:rPr>
        <w:t xml:space="preserve"> thus</w:t>
      </w:r>
      <w:r w:rsidRPr="00A463CF">
        <w:rPr>
          <w:rFonts w:eastAsia="宋体" w:hint="eastAsia"/>
          <w:b/>
          <w:i/>
          <w:iCs/>
          <w:szCs w:val="20"/>
          <w:lang w:eastAsia="zh-CN"/>
        </w:rPr>
        <w:t xml:space="preserve"> dramatically complicate the NR standards and implementations.</w:t>
      </w:r>
    </w:p>
    <w:p w:rsidR="007539EF" w:rsidRDefault="007539EF" w:rsidP="007539EF">
      <w:pPr>
        <w:pStyle w:val="a0"/>
        <w:rPr>
          <w:rFonts w:eastAsia="宋体"/>
          <w:b/>
          <w:i/>
          <w:iCs/>
          <w:szCs w:val="20"/>
          <w:lang w:eastAsia="zh-CN"/>
        </w:rPr>
      </w:pPr>
      <w:r w:rsidRPr="003B3E3E">
        <w:rPr>
          <w:rFonts w:eastAsia="宋体"/>
          <w:b/>
          <w:i/>
          <w:iCs/>
          <w:szCs w:val="20"/>
          <w:lang w:eastAsia="zh-CN"/>
        </w:rPr>
        <w:t>Proposal</w:t>
      </w:r>
      <w:r>
        <w:rPr>
          <w:rFonts w:eastAsia="宋体" w:hint="eastAsia"/>
          <w:b/>
          <w:i/>
          <w:iCs/>
          <w:szCs w:val="20"/>
          <w:lang w:eastAsia="zh-CN"/>
        </w:rPr>
        <w:t xml:space="preserve"> 1</w:t>
      </w:r>
      <w:r w:rsidRPr="003B3E3E">
        <w:rPr>
          <w:rFonts w:eastAsia="宋体"/>
          <w:b/>
          <w:i/>
          <w:iCs/>
          <w:szCs w:val="20"/>
          <w:lang w:eastAsia="zh-CN"/>
        </w:rPr>
        <w:t xml:space="preserve">: </w:t>
      </w:r>
      <w:r>
        <w:rPr>
          <w:rFonts w:eastAsia="宋体" w:hint="eastAsia"/>
          <w:b/>
          <w:i/>
          <w:iCs/>
          <w:szCs w:val="20"/>
          <w:lang w:eastAsia="zh-CN"/>
        </w:rPr>
        <w:t xml:space="preserve">Study the feasibility of decoupling the subcarrier spacing configurations of RS and data/control REs in a certain time-frequency region (e.g. RB). Study the </w:t>
      </w:r>
      <w:r w:rsidR="0081210C">
        <w:rPr>
          <w:rFonts w:eastAsia="宋体"/>
          <w:b/>
          <w:i/>
          <w:iCs/>
          <w:szCs w:val="20"/>
          <w:lang w:eastAsia="zh-CN"/>
        </w:rPr>
        <w:t>feasibility</w:t>
      </w:r>
      <w:r>
        <w:rPr>
          <w:rFonts w:eastAsia="宋体" w:hint="eastAsia"/>
          <w:b/>
          <w:i/>
          <w:iCs/>
          <w:szCs w:val="20"/>
          <w:lang w:eastAsia="zh-CN"/>
        </w:rPr>
        <w:t xml:space="preserve"> of setting subcarrier spacing </w:t>
      </w:r>
      <w:r>
        <w:rPr>
          <w:rFonts w:eastAsia="宋体"/>
          <w:b/>
          <w:i/>
          <w:iCs/>
          <w:szCs w:val="20"/>
          <w:lang w:eastAsia="zh-CN"/>
        </w:rPr>
        <w:t>of the</w:t>
      </w:r>
      <w:r>
        <w:rPr>
          <w:rFonts w:eastAsia="宋体" w:hint="eastAsia"/>
          <w:b/>
          <w:i/>
          <w:iCs/>
          <w:szCs w:val="20"/>
          <w:lang w:eastAsia="zh-CN"/>
        </w:rPr>
        <w:t xml:space="preserve"> symbols containing RS REs different from other symbols in a subframe. </w:t>
      </w:r>
    </w:p>
    <w:p w:rsidR="007539EF" w:rsidRDefault="007539EF" w:rsidP="007539EF">
      <w:pPr>
        <w:pStyle w:val="a0"/>
        <w:rPr>
          <w:rFonts w:eastAsia="宋体"/>
          <w:b/>
          <w:i/>
          <w:iCs/>
          <w:szCs w:val="20"/>
          <w:lang w:eastAsia="zh-CN"/>
        </w:rPr>
      </w:pPr>
      <w:r>
        <w:rPr>
          <w:rFonts w:eastAsia="宋体" w:hint="eastAsia"/>
          <w:b/>
          <w:i/>
          <w:iCs/>
          <w:szCs w:val="20"/>
          <w:lang w:eastAsia="zh-CN"/>
        </w:rPr>
        <w:t xml:space="preserve">Proposal 2: Study the feasibility of using the same subcarrier spacing for RS REs in time-frequency regions or cells with different subcarrier spacings for data/control </w:t>
      </w:r>
      <w:proofErr w:type="spellStart"/>
      <w:r>
        <w:rPr>
          <w:rFonts w:eastAsia="宋体" w:hint="eastAsia"/>
          <w:b/>
          <w:i/>
          <w:iCs/>
          <w:szCs w:val="20"/>
          <w:lang w:eastAsia="zh-CN"/>
        </w:rPr>
        <w:t>REs.</w:t>
      </w:r>
      <w:proofErr w:type="spellEnd"/>
      <w:r>
        <w:rPr>
          <w:rFonts w:eastAsia="宋体" w:hint="eastAsia"/>
          <w:b/>
          <w:i/>
          <w:iCs/>
          <w:szCs w:val="20"/>
          <w:lang w:eastAsia="zh-CN"/>
        </w:rPr>
        <w:t xml:space="preserve"> Strive to minimize the number of numerology sets for RS to reduce the complexity.</w:t>
      </w:r>
    </w:p>
    <w:p w:rsidR="001A219B" w:rsidRDefault="001A219B" w:rsidP="001A219B">
      <w:pPr>
        <w:pStyle w:val="a0"/>
        <w:rPr>
          <w:rFonts w:eastAsia="宋体"/>
          <w:b/>
          <w:i/>
          <w:iCs/>
          <w:szCs w:val="20"/>
          <w:lang w:eastAsia="zh-CN"/>
        </w:rPr>
      </w:pPr>
      <w:r w:rsidRPr="00AE65AC">
        <w:rPr>
          <w:rFonts w:eastAsia="宋体" w:hint="eastAsia"/>
          <w:b/>
          <w:i/>
          <w:iCs/>
          <w:szCs w:val="20"/>
          <w:lang w:eastAsia="zh-CN"/>
        </w:rPr>
        <w:t>Observation 3</w:t>
      </w:r>
      <w:r w:rsidRPr="00AE65AC">
        <w:rPr>
          <w:rFonts w:eastAsia="宋体"/>
          <w:b/>
          <w:i/>
          <w:iCs/>
          <w:szCs w:val="20"/>
          <w:lang w:eastAsia="zh-CN"/>
        </w:rPr>
        <w:t xml:space="preserve">: </w:t>
      </w:r>
      <w:r w:rsidRPr="00AE65AC">
        <w:rPr>
          <w:rFonts w:eastAsia="宋体" w:hint="eastAsia"/>
          <w:b/>
          <w:i/>
          <w:iCs/>
          <w:szCs w:val="20"/>
          <w:lang w:eastAsia="zh-CN"/>
        </w:rPr>
        <w:t>In case of the same CP length adopted, RSs with subcarrier spacing A and B yield almost the same channel estimation performance regarding the demodulation of data symbols with subcarrier spacing B.</w:t>
      </w:r>
    </w:p>
    <w:p w:rsidR="007539EF" w:rsidRDefault="007539EF" w:rsidP="007539EF">
      <w:pPr>
        <w:pStyle w:val="a0"/>
        <w:rPr>
          <w:rFonts w:eastAsia="宋体"/>
          <w:b/>
          <w:i/>
          <w:iCs/>
          <w:szCs w:val="20"/>
          <w:lang w:eastAsia="zh-CN"/>
        </w:rPr>
      </w:pPr>
      <w:r w:rsidRPr="003B3E3E">
        <w:rPr>
          <w:rFonts w:eastAsia="宋体"/>
          <w:b/>
          <w:i/>
          <w:iCs/>
          <w:szCs w:val="20"/>
          <w:lang w:eastAsia="zh-CN"/>
        </w:rPr>
        <w:t>Proposal</w:t>
      </w:r>
      <w:r>
        <w:rPr>
          <w:rFonts w:eastAsia="宋体" w:hint="eastAsia"/>
          <w:b/>
          <w:i/>
          <w:iCs/>
          <w:szCs w:val="20"/>
          <w:lang w:eastAsia="zh-CN"/>
        </w:rPr>
        <w:t xml:space="preserve"> 3</w:t>
      </w:r>
      <w:r w:rsidRPr="003B3E3E">
        <w:rPr>
          <w:rFonts w:eastAsia="宋体"/>
          <w:b/>
          <w:i/>
          <w:iCs/>
          <w:szCs w:val="20"/>
          <w:lang w:eastAsia="zh-CN"/>
        </w:rPr>
        <w:t xml:space="preserve">: </w:t>
      </w:r>
      <w:r>
        <w:rPr>
          <w:rFonts w:eastAsia="宋体" w:hint="eastAsia"/>
          <w:b/>
          <w:i/>
          <w:iCs/>
          <w:szCs w:val="20"/>
          <w:lang w:eastAsia="zh-CN"/>
        </w:rPr>
        <w:t xml:space="preserve">Optimize numerology sets for RS and data/control channels separately. </w:t>
      </w:r>
      <w:r w:rsidR="0081210C">
        <w:rPr>
          <w:rFonts w:eastAsia="宋体" w:hint="eastAsia"/>
          <w:b/>
          <w:i/>
          <w:iCs/>
          <w:szCs w:val="20"/>
          <w:lang w:eastAsia="zh-CN"/>
        </w:rPr>
        <w:t xml:space="preserve">The design (e.g. CP length, symbol position, </w:t>
      </w:r>
      <w:proofErr w:type="spellStart"/>
      <w:r w:rsidR="0081210C">
        <w:rPr>
          <w:rFonts w:eastAsia="宋体" w:hint="eastAsia"/>
          <w:b/>
          <w:i/>
          <w:iCs/>
          <w:szCs w:val="20"/>
          <w:lang w:eastAsia="zh-CN"/>
        </w:rPr>
        <w:t>etc</w:t>
      </w:r>
      <w:proofErr w:type="spellEnd"/>
      <w:r w:rsidR="0081210C">
        <w:rPr>
          <w:rFonts w:eastAsia="宋体" w:hint="eastAsia"/>
          <w:b/>
          <w:i/>
          <w:iCs/>
          <w:szCs w:val="20"/>
          <w:lang w:eastAsia="zh-CN"/>
        </w:rPr>
        <w:t>) of RS symbols</w:t>
      </w:r>
      <w:r>
        <w:rPr>
          <w:rFonts w:eastAsia="宋体" w:hint="eastAsia"/>
          <w:b/>
          <w:i/>
          <w:iCs/>
          <w:szCs w:val="20"/>
          <w:lang w:eastAsia="zh-CN"/>
        </w:rPr>
        <w:t xml:space="preserve"> should be optimized independent to its subcarrier spacing.</w:t>
      </w:r>
    </w:p>
    <w:p w:rsidR="00FE5799" w:rsidRPr="00510266" w:rsidRDefault="00FE5799" w:rsidP="00FE5799">
      <w:pPr>
        <w:pStyle w:val="1"/>
      </w:pPr>
      <w:r w:rsidRPr="00510266">
        <w:t>References</w:t>
      </w:r>
    </w:p>
    <w:p w:rsidR="006D69FE" w:rsidRPr="001A219B" w:rsidRDefault="006D69FE" w:rsidP="00FE5799">
      <w:pPr>
        <w:numPr>
          <w:ilvl w:val="0"/>
          <w:numId w:val="2"/>
        </w:numPr>
        <w:jc w:val="both"/>
        <w:rPr>
          <w:szCs w:val="20"/>
          <w:lang w:val="it-IT"/>
        </w:rPr>
      </w:pPr>
      <w:r w:rsidRPr="001A219B">
        <w:rPr>
          <w:kern w:val="2"/>
          <w:lang w:eastAsia="zh-CN"/>
        </w:rPr>
        <w:t>R1-162156</w:t>
      </w:r>
      <w:r w:rsidR="00DA3DC6" w:rsidRPr="001A219B">
        <w:rPr>
          <w:rFonts w:eastAsiaTheme="minorEastAsia" w:hint="eastAsia"/>
          <w:lang w:eastAsia="zh-CN"/>
        </w:rPr>
        <w:t>,</w:t>
      </w:r>
      <w:r w:rsidR="00DA3DC6" w:rsidRPr="001A219B">
        <w:rPr>
          <w:rFonts w:eastAsia="MS Mincho"/>
          <w:lang w:eastAsia="ja-JP"/>
        </w:rPr>
        <w:t xml:space="preserve"> </w:t>
      </w:r>
      <w:r w:rsidRPr="001A219B">
        <w:rPr>
          <w:kern w:val="2"/>
          <w:lang w:eastAsia="zh-CN"/>
        </w:rPr>
        <w:t>Scenario &amp; design criteria on flexible numerologies</w:t>
      </w:r>
      <w:r w:rsidR="00DA3DC6" w:rsidRPr="001A219B">
        <w:rPr>
          <w:rFonts w:eastAsiaTheme="minorEastAsia" w:hint="eastAsia"/>
          <w:lang w:eastAsia="zh-CN"/>
        </w:rPr>
        <w:t xml:space="preserve">, </w:t>
      </w:r>
      <w:r w:rsidRPr="001A219B">
        <w:rPr>
          <w:kern w:val="2"/>
          <w:lang w:eastAsia="zh-CN"/>
        </w:rPr>
        <w:t xml:space="preserve">Huawei, </w:t>
      </w:r>
      <w:proofErr w:type="spellStart"/>
      <w:r w:rsidRPr="001A219B">
        <w:rPr>
          <w:kern w:val="2"/>
          <w:lang w:eastAsia="zh-CN"/>
        </w:rPr>
        <w:t>HiSilicon</w:t>
      </w:r>
      <w:proofErr w:type="spellEnd"/>
    </w:p>
    <w:p w:rsidR="00FE5799" w:rsidRPr="00FE5799" w:rsidRDefault="00FE5799" w:rsidP="00FA1509">
      <w:pPr>
        <w:jc w:val="both"/>
        <w:rPr>
          <w:szCs w:val="20"/>
          <w:lang w:val="it-IT"/>
        </w:rPr>
      </w:pPr>
    </w:p>
    <w:sectPr w:rsidR="00FE5799" w:rsidRPr="00FE5799">
      <w:headerReference w:type="default" r:id="rId20"/>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548F7" w:rsidRDefault="00B548F7" w:rsidP="001B3EB1">
      <w:r>
        <w:separator/>
      </w:r>
    </w:p>
  </w:endnote>
  <w:endnote w:type="continuationSeparator" w:id="0">
    <w:p w:rsidR="00B548F7" w:rsidRDefault="00B548F7" w:rsidP="001B3EB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notTrueType/>
    <w:pitch w:val="fixed"/>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Helvetica">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2AF" w:usb1="09D77CFB" w:usb2="00000012" w:usb3="00000000" w:csb0="0008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548F7" w:rsidRDefault="00B548F7" w:rsidP="001B3EB1">
      <w:r>
        <w:separator/>
      </w:r>
    </w:p>
  </w:footnote>
  <w:footnote w:type="continuationSeparator" w:id="0">
    <w:p w:rsidR="00B548F7" w:rsidRDefault="00B548F7" w:rsidP="001B3EB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E577E" w:rsidRDefault="009E577E" w:rsidP="00E51F43">
    <w:pPr>
      <w:pStyle w:val="a4"/>
      <w:ind w:right="40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8D552BF"/>
    <w:multiLevelType w:val="hybridMultilevel"/>
    <w:tmpl w:val="6674DE5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
    <w:nsid w:val="1D9E642E"/>
    <w:multiLevelType w:val="hybridMultilevel"/>
    <w:tmpl w:val="FFF2A17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
    <w:nsid w:val="1DC837C9"/>
    <w:multiLevelType w:val="hybridMultilevel"/>
    <w:tmpl w:val="B77A3E5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nsid w:val="29B00FCB"/>
    <w:multiLevelType w:val="hybridMultilevel"/>
    <w:tmpl w:val="29586B84"/>
    <w:lvl w:ilvl="0" w:tplc="04090001">
      <w:start w:val="1"/>
      <w:numFmt w:val="decimal"/>
      <w:lvlText w:val="[%1]"/>
      <w:lvlJc w:val="left"/>
      <w:pPr>
        <w:tabs>
          <w:tab w:val="num" w:pos="567"/>
        </w:tabs>
        <w:ind w:left="567" w:hanging="56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4">
    <w:nsid w:val="2F28610B"/>
    <w:multiLevelType w:val="hybridMultilevel"/>
    <w:tmpl w:val="AACCDEE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nsid w:val="312049AB"/>
    <w:multiLevelType w:val="hybridMultilevel"/>
    <w:tmpl w:val="E0C8E25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
    <w:nsid w:val="325C2D74"/>
    <w:multiLevelType w:val="hybridMultilevel"/>
    <w:tmpl w:val="F17A8D0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3C5B3C32"/>
    <w:multiLevelType w:val="hybridMultilevel"/>
    <w:tmpl w:val="048CB5B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nsid w:val="4BCF0841"/>
    <w:multiLevelType w:val="hybridMultilevel"/>
    <w:tmpl w:val="BE58F166"/>
    <w:lvl w:ilvl="0" w:tplc="0C7C612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512A7BC2"/>
    <w:multiLevelType w:val="hybridMultilevel"/>
    <w:tmpl w:val="4D1C98F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
    <w:nsid w:val="6C06632B"/>
    <w:multiLevelType w:val="hybridMultilevel"/>
    <w:tmpl w:val="5DCCE1E4"/>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1">
    <w:nsid w:val="72AD2D4D"/>
    <w:multiLevelType w:val="hybridMultilevel"/>
    <w:tmpl w:val="C2D0266A"/>
    <w:lvl w:ilvl="0" w:tplc="041D0001">
      <w:start w:val="1"/>
      <w:numFmt w:val="bullet"/>
      <w:lvlText w:val=""/>
      <w:lvlJc w:val="left"/>
      <w:pPr>
        <w:ind w:left="360" w:hanging="360"/>
      </w:pPr>
      <w:rPr>
        <w:rFonts w:ascii="Symbol" w:hAnsi="Symbol" w:hint="default"/>
      </w:rPr>
    </w:lvl>
    <w:lvl w:ilvl="1" w:tplc="041D0003">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12">
    <w:nsid w:val="7BED18BC"/>
    <w:multiLevelType w:val="multilevel"/>
    <w:tmpl w:val="32FEA0A4"/>
    <w:lvl w:ilvl="0">
      <w:start w:val="1"/>
      <w:numFmt w:val="decimal"/>
      <w:pStyle w:val="1"/>
      <w:lvlText w:val="%1."/>
      <w:lvlJc w:val="left"/>
      <w:pPr>
        <w:tabs>
          <w:tab w:val="num" w:pos="567"/>
        </w:tabs>
        <w:ind w:left="567" w:hanging="567"/>
      </w:pPr>
      <w:rPr>
        <w:rFonts w:hint="default"/>
        <w:u w:val="none"/>
      </w:rPr>
    </w:lvl>
    <w:lvl w:ilvl="1">
      <w:start w:val="1"/>
      <w:numFmt w:val="decimal"/>
      <w:pStyle w:val="2"/>
      <w:lvlText w:val="%1.%2."/>
      <w:lvlJc w:val="left"/>
      <w:pPr>
        <w:tabs>
          <w:tab w:val="num" w:pos="3447"/>
        </w:tabs>
        <w:ind w:left="3447" w:hanging="567"/>
      </w:pPr>
      <w:rPr>
        <w:rFonts w:hint="default"/>
        <w:u w:val="none"/>
      </w:rPr>
    </w:lvl>
    <w:lvl w:ilvl="2">
      <w:start w:val="1"/>
      <w:numFmt w:val="decimal"/>
      <w:pStyle w:val="3"/>
      <w:lvlText w:val="%1.%2.%3"/>
      <w:lvlJc w:val="left"/>
      <w:pPr>
        <w:tabs>
          <w:tab w:val="num" w:pos="-1247"/>
        </w:tabs>
        <w:ind w:left="1304" w:hanging="1304"/>
      </w:pPr>
      <w:rPr>
        <w:rFonts w:hint="default"/>
        <w:u w:val="none"/>
      </w:rPr>
    </w:lvl>
    <w:lvl w:ilvl="3">
      <w:start w:val="1"/>
      <w:numFmt w:val="decimal"/>
      <w:pStyle w:val="4"/>
      <w:lvlText w:val="%1.%2.%3.%4"/>
      <w:lvlJc w:val="left"/>
      <w:pPr>
        <w:tabs>
          <w:tab w:val="num" w:pos="-1247"/>
        </w:tabs>
        <w:ind w:left="1304" w:hanging="1304"/>
      </w:pPr>
      <w:rPr>
        <w:rFonts w:hint="default"/>
        <w:u w:val="none"/>
      </w:rPr>
    </w:lvl>
    <w:lvl w:ilvl="4">
      <w:start w:val="1"/>
      <w:numFmt w:val="decimal"/>
      <w:lvlText w:val="%1.%2.%3.%4.%5"/>
      <w:lvlJc w:val="left"/>
      <w:pPr>
        <w:tabs>
          <w:tab w:val="num" w:pos="-1247"/>
        </w:tabs>
        <w:ind w:left="-1247" w:firstLine="0"/>
      </w:pPr>
      <w:rPr>
        <w:rFonts w:hint="default"/>
      </w:rPr>
    </w:lvl>
    <w:lvl w:ilvl="5">
      <w:start w:val="1"/>
      <w:numFmt w:val="decimal"/>
      <w:lvlText w:val="%1.%2.%3.%4.%5.%6"/>
      <w:lvlJc w:val="left"/>
      <w:pPr>
        <w:tabs>
          <w:tab w:val="num" w:pos="-1247"/>
        </w:tabs>
        <w:ind w:left="-1247" w:firstLine="0"/>
      </w:pPr>
      <w:rPr>
        <w:rFonts w:hint="default"/>
      </w:rPr>
    </w:lvl>
    <w:lvl w:ilvl="6">
      <w:start w:val="1"/>
      <w:numFmt w:val="decimal"/>
      <w:lvlText w:val="%1.%2.%3.%4.%5.%6.%7"/>
      <w:lvlJc w:val="left"/>
      <w:pPr>
        <w:tabs>
          <w:tab w:val="num" w:pos="-1247"/>
        </w:tabs>
        <w:ind w:left="-1247" w:firstLine="0"/>
      </w:pPr>
      <w:rPr>
        <w:rFonts w:hint="default"/>
      </w:rPr>
    </w:lvl>
    <w:lvl w:ilvl="7">
      <w:start w:val="1"/>
      <w:numFmt w:val="decimal"/>
      <w:lvlText w:val="%1.%2.%3.%4.%5.%6.%7.%8"/>
      <w:lvlJc w:val="left"/>
      <w:pPr>
        <w:tabs>
          <w:tab w:val="num" w:pos="-1247"/>
        </w:tabs>
        <w:ind w:left="-1247" w:firstLine="0"/>
      </w:pPr>
      <w:rPr>
        <w:rFonts w:hint="default"/>
      </w:rPr>
    </w:lvl>
    <w:lvl w:ilvl="8">
      <w:start w:val="1"/>
      <w:numFmt w:val="decimal"/>
      <w:lvlText w:val="%1.%2.%3.%4.%5.%6.%7.%8.%9"/>
      <w:lvlJc w:val="left"/>
      <w:pPr>
        <w:tabs>
          <w:tab w:val="num" w:pos="-1247"/>
        </w:tabs>
        <w:ind w:left="-1247" w:firstLine="0"/>
      </w:pPr>
      <w:rPr>
        <w:rFonts w:hint="default"/>
      </w:rPr>
    </w:lvl>
  </w:abstractNum>
  <w:num w:numId="1">
    <w:abstractNumId w:val="12"/>
  </w:num>
  <w:num w:numId="2">
    <w:abstractNumId w:val="3"/>
  </w:num>
  <w:num w:numId="3">
    <w:abstractNumId w:val="1"/>
  </w:num>
  <w:num w:numId="4">
    <w:abstractNumId w:val="0"/>
  </w:num>
  <w:num w:numId="5">
    <w:abstractNumId w:val="9"/>
  </w:num>
  <w:num w:numId="6">
    <w:abstractNumId w:val="5"/>
  </w:num>
  <w:num w:numId="7">
    <w:abstractNumId w:val="10"/>
  </w:num>
  <w:num w:numId="8">
    <w:abstractNumId w:val="11"/>
  </w:num>
  <w:num w:numId="9">
    <w:abstractNumId w:val="2"/>
  </w:num>
  <w:num w:numId="10">
    <w:abstractNumId w:val="4"/>
  </w:num>
  <w:num w:numId="11">
    <w:abstractNumId w:val="6"/>
  </w:num>
  <w:num w:numId="12">
    <w:abstractNumId w:val="7"/>
  </w:num>
  <w:num w:numId="13">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bordersDoNotSurroundHeader/>
  <w:bordersDoNotSurroundFooter/>
  <w:proofState w:spelling="clean" w:grammar="clean"/>
  <w:defaultTabStop w:val="1304"/>
  <w:hyphenationZone w:val="425"/>
  <w:characterSpacingControl w:val="doNotCompress"/>
  <w:hdrShapeDefaults>
    <o:shapedefaults v:ext="edit" spidmax="10241"/>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E5799"/>
    <w:rsid w:val="00002F49"/>
    <w:rsid w:val="00003CCB"/>
    <w:rsid w:val="00007DA3"/>
    <w:rsid w:val="00061096"/>
    <w:rsid w:val="000C711F"/>
    <w:rsid w:val="000E4DBB"/>
    <w:rsid w:val="000E6A06"/>
    <w:rsid w:val="000F447B"/>
    <w:rsid w:val="00104515"/>
    <w:rsid w:val="00124544"/>
    <w:rsid w:val="00165AD7"/>
    <w:rsid w:val="00171176"/>
    <w:rsid w:val="00192D36"/>
    <w:rsid w:val="001A219B"/>
    <w:rsid w:val="001B3EB1"/>
    <w:rsid w:val="001C661B"/>
    <w:rsid w:val="001C6BA8"/>
    <w:rsid w:val="001E70ED"/>
    <w:rsid w:val="0021547B"/>
    <w:rsid w:val="002270BA"/>
    <w:rsid w:val="00243740"/>
    <w:rsid w:val="0024377E"/>
    <w:rsid w:val="00275F17"/>
    <w:rsid w:val="002907CA"/>
    <w:rsid w:val="00291491"/>
    <w:rsid w:val="002C1072"/>
    <w:rsid w:val="002C1520"/>
    <w:rsid w:val="002D2F5A"/>
    <w:rsid w:val="002D3578"/>
    <w:rsid w:val="002E1247"/>
    <w:rsid w:val="002E584F"/>
    <w:rsid w:val="002E7D51"/>
    <w:rsid w:val="00312DA6"/>
    <w:rsid w:val="00316555"/>
    <w:rsid w:val="0032550D"/>
    <w:rsid w:val="00334282"/>
    <w:rsid w:val="0034135F"/>
    <w:rsid w:val="003776DB"/>
    <w:rsid w:val="003800CD"/>
    <w:rsid w:val="0039446D"/>
    <w:rsid w:val="003A5650"/>
    <w:rsid w:val="003B3E3E"/>
    <w:rsid w:val="003D34F5"/>
    <w:rsid w:val="003F794B"/>
    <w:rsid w:val="00434FE2"/>
    <w:rsid w:val="00470B06"/>
    <w:rsid w:val="004A4386"/>
    <w:rsid w:val="004A799E"/>
    <w:rsid w:val="004D232B"/>
    <w:rsid w:val="004D7BA9"/>
    <w:rsid w:val="004E15C4"/>
    <w:rsid w:val="004E46BA"/>
    <w:rsid w:val="00570C5A"/>
    <w:rsid w:val="0057295A"/>
    <w:rsid w:val="00572C6A"/>
    <w:rsid w:val="00577469"/>
    <w:rsid w:val="00577474"/>
    <w:rsid w:val="00577C97"/>
    <w:rsid w:val="005A55E0"/>
    <w:rsid w:val="005B3F6B"/>
    <w:rsid w:val="005B70BB"/>
    <w:rsid w:val="005D1A2D"/>
    <w:rsid w:val="005D75B6"/>
    <w:rsid w:val="005F22DD"/>
    <w:rsid w:val="006248C8"/>
    <w:rsid w:val="006337DA"/>
    <w:rsid w:val="006360B1"/>
    <w:rsid w:val="006373A9"/>
    <w:rsid w:val="00655A75"/>
    <w:rsid w:val="00686EBF"/>
    <w:rsid w:val="00687C4D"/>
    <w:rsid w:val="006952A0"/>
    <w:rsid w:val="006A286A"/>
    <w:rsid w:val="006A7F93"/>
    <w:rsid w:val="006C26F1"/>
    <w:rsid w:val="006D3A0B"/>
    <w:rsid w:val="006D69FE"/>
    <w:rsid w:val="006E11FF"/>
    <w:rsid w:val="00700880"/>
    <w:rsid w:val="0071049F"/>
    <w:rsid w:val="0071446C"/>
    <w:rsid w:val="00727E49"/>
    <w:rsid w:val="007539EF"/>
    <w:rsid w:val="00790A50"/>
    <w:rsid w:val="00790BDA"/>
    <w:rsid w:val="007957A1"/>
    <w:rsid w:val="007B0856"/>
    <w:rsid w:val="007B092B"/>
    <w:rsid w:val="007D5112"/>
    <w:rsid w:val="007E75F8"/>
    <w:rsid w:val="007F0671"/>
    <w:rsid w:val="007F748B"/>
    <w:rsid w:val="00803D35"/>
    <w:rsid w:val="008047EE"/>
    <w:rsid w:val="0081210C"/>
    <w:rsid w:val="008126EE"/>
    <w:rsid w:val="00812A2D"/>
    <w:rsid w:val="00845611"/>
    <w:rsid w:val="0085432E"/>
    <w:rsid w:val="00866450"/>
    <w:rsid w:val="008A2B7F"/>
    <w:rsid w:val="008E508C"/>
    <w:rsid w:val="00904629"/>
    <w:rsid w:val="0095713B"/>
    <w:rsid w:val="00957904"/>
    <w:rsid w:val="00992F40"/>
    <w:rsid w:val="00997B91"/>
    <w:rsid w:val="009A250B"/>
    <w:rsid w:val="009B2E48"/>
    <w:rsid w:val="009E577E"/>
    <w:rsid w:val="00A02FA6"/>
    <w:rsid w:val="00A44624"/>
    <w:rsid w:val="00A463CF"/>
    <w:rsid w:val="00A62EF8"/>
    <w:rsid w:val="00A71327"/>
    <w:rsid w:val="00AA02A4"/>
    <w:rsid w:val="00AA3C3C"/>
    <w:rsid w:val="00AD535E"/>
    <w:rsid w:val="00AE65AC"/>
    <w:rsid w:val="00B07493"/>
    <w:rsid w:val="00B17431"/>
    <w:rsid w:val="00B3360C"/>
    <w:rsid w:val="00B368D9"/>
    <w:rsid w:val="00B548F7"/>
    <w:rsid w:val="00B70CC4"/>
    <w:rsid w:val="00B72311"/>
    <w:rsid w:val="00B761D3"/>
    <w:rsid w:val="00B8786A"/>
    <w:rsid w:val="00B91ED5"/>
    <w:rsid w:val="00BA4154"/>
    <w:rsid w:val="00BC406C"/>
    <w:rsid w:val="00C004E6"/>
    <w:rsid w:val="00C02ED2"/>
    <w:rsid w:val="00C073ED"/>
    <w:rsid w:val="00C1560A"/>
    <w:rsid w:val="00C34254"/>
    <w:rsid w:val="00C41DE0"/>
    <w:rsid w:val="00C515FD"/>
    <w:rsid w:val="00C737C5"/>
    <w:rsid w:val="00CC450C"/>
    <w:rsid w:val="00CC50BE"/>
    <w:rsid w:val="00CD25F1"/>
    <w:rsid w:val="00CD44C7"/>
    <w:rsid w:val="00CD6FAC"/>
    <w:rsid w:val="00CF67BE"/>
    <w:rsid w:val="00D03119"/>
    <w:rsid w:val="00D336B5"/>
    <w:rsid w:val="00D413BA"/>
    <w:rsid w:val="00D51321"/>
    <w:rsid w:val="00D51CF1"/>
    <w:rsid w:val="00D65253"/>
    <w:rsid w:val="00D962A0"/>
    <w:rsid w:val="00DA3DC6"/>
    <w:rsid w:val="00DB4EAB"/>
    <w:rsid w:val="00DC3798"/>
    <w:rsid w:val="00DC5FE5"/>
    <w:rsid w:val="00DF0A6A"/>
    <w:rsid w:val="00E10E4F"/>
    <w:rsid w:val="00E2333A"/>
    <w:rsid w:val="00E26F38"/>
    <w:rsid w:val="00E26FA4"/>
    <w:rsid w:val="00E3343C"/>
    <w:rsid w:val="00E334CB"/>
    <w:rsid w:val="00E51AFD"/>
    <w:rsid w:val="00E51F43"/>
    <w:rsid w:val="00E52912"/>
    <w:rsid w:val="00E5490B"/>
    <w:rsid w:val="00E779BB"/>
    <w:rsid w:val="00E924CF"/>
    <w:rsid w:val="00E95443"/>
    <w:rsid w:val="00EA3D46"/>
    <w:rsid w:val="00EE40F8"/>
    <w:rsid w:val="00EF3F35"/>
    <w:rsid w:val="00F10167"/>
    <w:rsid w:val="00F12751"/>
    <w:rsid w:val="00F35685"/>
    <w:rsid w:val="00F37F15"/>
    <w:rsid w:val="00F4614B"/>
    <w:rsid w:val="00F54EAC"/>
    <w:rsid w:val="00F94776"/>
    <w:rsid w:val="00FA1509"/>
    <w:rsid w:val="00FA7942"/>
    <w:rsid w:val="00FD1FDC"/>
    <w:rsid w:val="00FE5799"/>
    <w:rsid w:val="00FF6702"/>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sv-SE"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E5799"/>
    <w:pPr>
      <w:spacing w:after="0" w:line="240" w:lineRule="auto"/>
    </w:pPr>
    <w:rPr>
      <w:rFonts w:ascii="Times New Roman" w:eastAsia="Times New Roman" w:hAnsi="Times New Roman" w:cs="Times New Roman"/>
      <w:sz w:val="20"/>
      <w:szCs w:val="24"/>
      <w:lang w:val="en-US"/>
    </w:rPr>
  </w:style>
  <w:style w:type="paragraph" w:styleId="1">
    <w:name w:val="heading 1"/>
    <w:aliases w:val="H1,h1,app heading 1,l1,Memo Heading 1,h11,h12,h13,h14,h15,h16,Heading 1_a,heading 1,h17,h111,h121,h131,h141,h151,h161,h18,h112,h122,h132,h142,h152,h162,h19,h113,h123,h133,h143,h153,h163,NMP Heading 1"/>
    <w:basedOn w:val="a"/>
    <w:next w:val="a0"/>
    <w:link w:val="1Char"/>
    <w:qFormat/>
    <w:rsid w:val="00FE5799"/>
    <w:pPr>
      <w:keepNext/>
      <w:numPr>
        <w:numId w:val="1"/>
      </w:numPr>
      <w:spacing w:before="240" w:after="60"/>
      <w:outlineLvl w:val="0"/>
    </w:pPr>
    <w:rPr>
      <w:rFonts w:ascii="Helvetica" w:eastAsia="MS Mincho" w:hAnsi="Helvetica" w:cs="Arial"/>
      <w:b/>
      <w:bCs/>
      <w:kern w:val="32"/>
      <w:sz w:val="28"/>
      <w:szCs w:val="32"/>
    </w:rPr>
  </w:style>
  <w:style w:type="paragraph" w:styleId="2">
    <w:name w:val="heading 2"/>
    <w:aliases w:val="Head2A,2,H2,UNDERRUBRIK 1-2,DO NOT USE_h2,h2,h21,H2 Char,h2 Char"/>
    <w:basedOn w:val="a"/>
    <w:next w:val="a0"/>
    <w:link w:val="2Char"/>
    <w:qFormat/>
    <w:rsid w:val="00FE5799"/>
    <w:pPr>
      <w:keepNext/>
      <w:numPr>
        <w:ilvl w:val="1"/>
        <w:numId w:val="1"/>
      </w:numPr>
      <w:tabs>
        <w:tab w:val="clear" w:pos="3447"/>
      </w:tabs>
      <w:spacing w:before="240" w:after="60"/>
      <w:ind w:left="567"/>
      <w:outlineLvl w:val="1"/>
    </w:pPr>
    <w:rPr>
      <w:rFonts w:ascii="Helvetica" w:eastAsia="MS Mincho" w:hAnsi="Helvetica" w:cs="Arial"/>
      <w:b/>
      <w:bCs/>
      <w:iCs/>
      <w:szCs w:val="28"/>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Char"/>
    <w:qFormat/>
    <w:rsid w:val="00FE5799"/>
    <w:pPr>
      <w:keepNext/>
      <w:numPr>
        <w:ilvl w:val="2"/>
        <w:numId w:val="1"/>
      </w:numPr>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
    <w:next w:val="a"/>
    <w:link w:val="4Char"/>
    <w:qFormat/>
    <w:rsid w:val="00FE5799"/>
    <w:pPr>
      <w:keepNext/>
      <w:numPr>
        <w:ilvl w:val="3"/>
        <w:numId w:val="1"/>
      </w:numPr>
      <w:spacing w:before="240" w:after="60"/>
      <w:outlineLvl w:val="3"/>
    </w:pPr>
    <w:rPr>
      <w:rFonts w:eastAsia="MS Mincho"/>
      <w:b/>
      <w:bCs/>
      <w:sz w:val="28"/>
      <w:szCs w:val="28"/>
    </w:rPr>
  </w:style>
  <w:style w:type="paragraph" w:styleId="5">
    <w:name w:val="heading 5"/>
    <w:basedOn w:val="a"/>
    <w:next w:val="a"/>
    <w:link w:val="5Char"/>
    <w:qFormat/>
    <w:rsid w:val="00FE5799"/>
    <w:pPr>
      <w:spacing w:before="240" w:after="60"/>
      <w:outlineLvl w:val="4"/>
    </w:pPr>
    <w:rPr>
      <w:b/>
      <w:bCs/>
      <w:i/>
      <w:iCs/>
      <w:sz w:val="26"/>
      <w:szCs w:val="26"/>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标题 1 Char"/>
    <w:aliases w:val="H1 Char,h1 Char,app heading 1 Char,l1 Char,Memo Heading 1 Char,h11 Char,h12 Char,h13 Char,h14 Char,h15 Char,h16 Char,Heading 1_a Char,heading 1 Char,h17 Char,h111 Char,h121 Char,h131 Char,h141 Char,h151 Char,h161 Char,h18 Char,h112 Char"/>
    <w:basedOn w:val="a1"/>
    <w:link w:val="1"/>
    <w:rsid w:val="00FE5799"/>
    <w:rPr>
      <w:rFonts w:ascii="Helvetica" w:eastAsia="MS Mincho" w:hAnsi="Helvetica" w:cs="Arial"/>
      <w:b/>
      <w:bCs/>
      <w:kern w:val="32"/>
      <w:sz w:val="28"/>
      <w:szCs w:val="32"/>
      <w:lang w:val="en-US"/>
    </w:rPr>
  </w:style>
  <w:style w:type="character" w:customStyle="1" w:styleId="2Char">
    <w:name w:val="标题 2 Char"/>
    <w:aliases w:val="Head2A Char,2 Char,H2 Char1,UNDERRUBRIK 1-2 Char,DO NOT USE_h2 Char,h2 Char1,h21 Char,H2 Char Char,h2 Char Char"/>
    <w:basedOn w:val="a1"/>
    <w:link w:val="2"/>
    <w:rsid w:val="00FE5799"/>
    <w:rPr>
      <w:rFonts w:ascii="Helvetica" w:eastAsia="MS Mincho" w:hAnsi="Helvetica" w:cs="Arial"/>
      <w:b/>
      <w:bCs/>
      <w:iCs/>
      <w:sz w:val="20"/>
      <w:szCs w:val="28"/>
      <w:lang w:val="en-US"/>
    </w:rPr>
  </w:style>
  <w:style w:type="character" w:customStyle="1" w:styleId="3Char">
    <w:name w:val="标题 3 Char"/>
    <w:aliases w:val="no break Char,H3 Char,Underrubrik2 Char,h3 Char,Memo Heading 3 Char,hello Char,Titre 3 Car Char,no break Car Char,H3 Car Char,Underrubrik2 Car Char,h3 Car Char,Memo Heading 3 Car Char,hello Car Char,Heading 3 Char Car Char,H3 Char Car Char"/>
    <w:basedOn w:val="a1"/>
    <w:link w:val="3"/>
    <w:rsid w:val="00FE5799"/>
    <w:rPr>
      <w:rFonts w:ascii="Arial" w:eastAsia="MS Mincho" w:hAnsi="Arial" w:cs="Arial"/>
      <w:b/>
      <w:bCs/>
      <w:sz w:val="26"/>
      <w:szCs w:val="26"/>
      <w:lang w:val="en-US"/>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
    <w:basedOn w:val="a1"/>
    <w:link w:val="4"/>
    <w:rsid w:val="00FE5799"/>
    <w:rPr>
      <w:rFonts w:ascii="Times New Roman" w:eastAsia="MS Mincho" w:hAnsi="Times New Roman" w:cs="Times New Roman"/>
      <w:b/>
      <w:bCs/>
      <w:sz w:val="28"/>
      <w:szCs w:val="28"/>
      <w:lang w:val="en-US"/>
    </w:rPr>
  </w:style>
  <w:style w:type="character" w:customStyle="1" w:styleId="5Char">
    <w:name w:val="标题 5 Char"/>
    <w:basedOn w:val="a1"/>
    <w:link w:val="5"/>
    <w:rsid w:val="00FE5799"/>
    <w:rPr>
      <w:rFonts w:ascii="Times New Roman" w:eastAsia="Times New Roman" w:hAnsi="Times New Roman" w:cs="Times New Roman"/>
      <w:b/>
      <w:bCs/>
      <w:i/>
      <w:iCs/>
      <w:sz w:val="26"/>
      <w:szCs w:val="26"/>
      <w:lang w:val="en-US"/>
    </w:rPr>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
    <w:link w:val="Char"/>
    <w:rsid w:val="00FE5799"/>
    <w:pPr>
      <w:spacing w:after="120"/>
      <w:jc w:val="both"/>
    </w:pPr>
    <w:rPr>
      <w:rFonts w:eastAsia="MS Mincho"/>
    </w:rPr>
  </w:style>
  <w:style w:type="character" w:customStyle="1" w:styleId="Char">
    <w:name w:val="正文文本 Char"/>
    <w:aliases w:val="bt Char,Corps de texte Car Char,Corps de texte Car1 Car Char,Corps de texte Car Car Car Char,Corps de texte Car1 Car Car Car Char,Corps de texte Car Car Car Car Car Char,Corps de texte Car1 Car Car Car Car Car Char,bt Car Char"/>
    <w:basedOn w:val="a1"/>
    <w:link w:val="a0"/>
    <w:rsid w:val="00FE5799"/>
    <w:rPr>
      <w:rFonts w:ascii="Times New Roman" w:eastAsia="MS Mincho" w:hAnsi="Times New Roman" w:cs="Times New Roman"/>
      <w:sz w:val="20"/>
      <w:szCs w:val="24"/>
      <w:lang w:val="en-US"/>
    </w:r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
    <w:basedOn w:val="a"/>
    <w:link w:val="Char0"/>
    <w:rsid w:val="00FE5799"/>
    <w:pPr>
      <w:tabs>
        <w:tab w:val="center" w:pos="4536"/>
        <w:tab w:val="right" w:pos="9072"/>
      </w:tabs>
    </w:pPr>
    <w:rPr>
      <w:rFonts w:ascii="Arial" w:eastAsia="MS Mincho" w:hAnsi="Arial"/>
      <w:b/>
    </w:rPr>
  </w:style>
  <w:style w:type="character" w:customStyle="1" w:styleId="Char0">
    <w:name w:val="页眉 Char"/>
    <w:aliases w:val="header odd Char,header Char,header odd1 Char,header odd2 Char,header odd3 Char,header odd4 Char,header odd5 Char,header odd6 Char,header1 Char,header2 Char,header3 Char,header odd11 Char,header odd21 Char,header odd7 Char,header4 Char"/>
    <w:basedOn w:val="a1"/>
    <w:link w:val="a4"/>
    <w:rsid w:val="00FE5799"/>
    <w:rPr>
      <w:rFonts w:ascii="Arial" w:eastAsia="MS Mincho" w:hAnsi="Arial" w:cs="Times New Roman"/>
      <w:b/>
      <w:sz w:val="20"/>
      <w:szCs w:val="24"/>
      <w:lang w:val="en-US"/>
    </w:rPr>
  </w:style>
  <w:style w:type="paragraph" w:styleId="a5">
    <w:name w:val="Balloon Text"/>
    <w:basedOn w:val="a"/>
    <w:link w:val="Char1"/>
    <w:uiPriority w:val="99"/>
    <w:semiHidden/>
    <w:unhideWhenUsed/>
    <w:rsid w:val="00334282"/>
    <w:rPr>
      <w:rFonts w:ascii="Tahoma" w:hAnsi="Tahoma" w:cs="Tahoma"/>
      <w:sz w:val="16"/>
      <w:szCs w:val="16"/>
    </w:rPr>
  </w:style>
  <w:style w:type="character" w:customStyle="1" w:styleId="Char1">
    <w:name w:val="批注框文本 Char"/>
    <w:basedOn w:val="a1"/>
    <w:link w:val="a5"/>
    <w:uiPriority w:val="99"/>
    <w:semiHidden/>
    <w:rsid w:val="00334282"/>
    <w:rPr>
      <w:rFonts w:ascii="Tahoma" w:eastAsia="Times New Roman" w:hAnsi="Tahoma" w:cs="Tahoma"/>
      <w:sz w:val="16"/>
      <w:szCs w:val="16"/>
      <w:lang w:val="en-US"/>
    </w:rPr>
  </w:style>
  <w:style w:type="paragraph" w:styleId="a6">
    <w:name w:val="caption"/>
    <w:basedOn w:val="a"/>
    <w:next w:val="a"/>
    <w:uiPriority w:val="35"/>
    <w:unhideWhenUsed/>
    <w:qFormat/>
    <w:rsid w:val="00334282"/>
    <w:pPr>
      <w:spacing w:after="200"/>
    </w:pPr>
    <w:rPr>
      <w:b/>
      <w:bCs/>
      <w:sz w:val="18"/>
      <w:szCs w:val="18"/>
    </w:rPr>
  </w:style>
  <w:style w:type="paragraph" w:styleId="a7">
    <w:name w:val="List Paragraph"/>
    <w:basedOn w:val="a"/>
    <w:link w:val="Char2"/>
    <w:uiPriority w:val="34"/>
    <w:qFormat/>
    <w:rsid w:val="003776DB"/>
    <w:pPr>
      <w:ind w:left="720"/>
      <w:contextualSpacing/>
    </w:pPr>
  </w:style>
  <w:style w:type="character" w:styleId="a8">
    <w:name w:val="annotation reference"/>
    <w:basedOn w:val="a1"/>
    <w:uiPriority w:val="99"/>
    <w:semiHidden/>
    <w:unhideWhenUsed/>
    <w:rsid w:val="003776DB"/>
    <w:rPr>
      <w:sz w:val="16"/>
      <w:szCs w:val="16"/>
    </w:rPr>
  </w:style>
  <w:style w:type="paragraph" w:styleId="a9">
    <w:name w:val="annotation text"/>
    <w:basedOn w:val="a"/>
    <w:link w:val="Char3"/>
    <w:uiPriority w:val="99"/>
    <w:semiHidden/>
    <w:unhideWhenUsed/>
    <w:rsid w:val="003776DB"/>
    <w:rPr>
      <w:szCs w:val="20"/>
    </w:rPr>
  </w:style>
  <w:style w:type="character" w:customStyle="1" w:styleId="Char3">
    <w:name w:val="批注文字 Char"/>
    <w:basedOn w:val="a1"/>
    <w:link w:val="a9"/>
    <w:uiPriority w:val="99"/>
    <w:semiHidden/>
    <w:rsid w:val="003776DB"/>
    <w:rPr>
      <w:rFonts w:ascii="Times New Roman" w:eastAsia="Times New Roman" w:hAnsi="Times New Roman" w:cs="Times New Roman"/>
      <w:sz w:val="20"/>
      <w:szCs w:val="20"/>
      <w:lang w:val="en-US"/>
    </w:rPr>
  </w:style>
  <w:style w:type="paragraph" w:styleId="aa">
    <w:name w:val="annotation subject"/>
    <w:basedOn w:val="a9"/>
    <w:next w:val="a9"/>
    <w:link w:val="Char4"/>
    <w:uiPriority w:val="99"/>
    <w:semiHidden/>
    <w:unhideWhenUsed/>
    <w:rsid w:val="003776DB"/>
    <w:rPr>
      <w:b/>
      <w:bCs/>
    </w:rPr>
  </w:style>
  <w:style w:type="character" w:customStyle="1" w:styleId="Char4">
    <w:name w:val="批注主题 Char"/>
    <w:basedOn w:val="Char3"/>
    <w:link w:val="aa"/>
    <w:uiPriority w:val="99"/>
    <w:semiHidden/>
    <w:rsid w:val="003776DB"/>
    <w:rPr>
      <w:rFonts w:ascii="Times New Roman" w:eastAsia="Times New Roman" w:hAnsi="Times New Roman" w:cs="Times New Roman"/>
      <w:b/>
      <w:bCs/>
      <w:sz w:val="20"/>
      <w:szCs w:val="20"/>
      <w:lang w:val="en-US"/>
    </w:rPr>
  </w:style>
  <w:style w:type="paragraph" w:styleId="ab">
    <w:name w:val="footer"/>
    <w:basedOn w:val="a"/>
    <w:link w:val="Char5"/>
    <w:uiPriority w:val="99"/>
    <w:unhideWhenUsed/>
    <w:rsid w:val="001B3EB1"/>
    <w:pPr>
      <w:tabs>
        <w:tab w:val="center" w:pos="4536"/>
        <w:tab w:val="right" w:pos="9072"/>
      </w:tabs>
    </w:pPr>
  </w:style>
  <w:style w:type="character" w:customStyle="1" w:styleId="Char5">
    <w:name w:val="页脚 Char"/>
    <w:basedOn w:val="a1"/>
    <w:link w:val="ab"/>
    <w:uiPriority w:val="99"/>
    <w:rsid w:val="001B3EB1"/>
    <w:rPr>
      <w:rFonts w:ascii="Times New Roman" w:eastAsia="Times New Roman" w:hAnsi="Times New Roman" w:cs="Times New Roman"/>
      <w:sz w:val="20"/>
      <w:szCs w:val="24"/>
      <w:lang w:val="en-US"/>
    </w:rPr>
  </w:style>
  <w:style w:type="character" w:customStyle="1" w:styleId="Char2">
    <w:name w:val="列出段落 Char"/>
    <w:link w:val="a7"/>
    <w:uiPriority w:val="34"/>
    <w:locked/>
    <w:rsid w:val="00C004E6"/>
    <w:rPr>
      <w:rFonts w:ascii="Times New Roman" w:eastAsia="Times New Roman" w:hAnsi="Times New Roman" w:cs="Times New Roman"/>
      <w:sz w:val="20"/>
      <w:szCs w:val="24"/>
      <w:lang w:val="en-US"/>
    </w:rPr>
  </w:style>
  <w:style w:type="paragraph" w:customStyle="1" w:styleId="TAL">
    <w:name w:val="TAL"/>
    <w:basedOn w:val="a"/>
    <w:link w:val="TALChar"/>
    <w:rsid w:val="00D65253"/>
    <w:pPr>
      <w:keepNext/>
      <w:keepLines/>
    </w:pPr>
    <w:rPr>
      <w:rFonts w:ascii="Arial" w:eastAsia="Malgun Gothic" w:hAnsi="Arial"/>
      <w:sz w:val="18"/>
      <w:szCs w:val="20"/>
      <w:lang w:val="en-GB" w:eastAsia="x-none"/>
    </w:rPr>
  </w:style>
  <w:style w:type="paragraph" w:customStyle="1" w:styleId="TAH">
    <w:name w:val="TAH"/>
    <w:basedOn w:val="a"/>
    <w:rsid w:val="00D65253"/>
    <w:pPr>
      <w:keepNext/>
      <w:keepLines/>
      <w:jc w:val="center"/>
    </w:pPr>
    <w:rPr>
      <w:rFonts w:ascii="Arial" w:eastAsia="Malgun Gothic" w:hAnsi="Arial"/>
      <w:b/>
      <w:sz w:val="18"/>
      <w:szCs w:val="20"/>
      <w:lang w:val="en-GB" w:eastAsia="x-none"/>
    </w:rPr>
  </w:style>
  <w:style w:type="paragraph" w:customStyle="1" w:styleId="TH">
    <w:name w:val="TH"/>
    <w:basedOn w:val="a"/>
    <w:rsid w:val="00D65253"/>
    <w:pPr>
      <w:keepNext/>
      <w:keepLines/>
      <w:spacing w:before="60" w:after="180"/>
      <w:jc w:val="center"/>
    </w:pPr>
    <w:rPr>
      <w:rFonts w:ascii="Arial" w:eastAsia="Malgun Gothic" w:hAnsi="Arial"/>
      <w:b/>
      <w:szCs w:val="20"/>
      <w:lang w:val="en-GB"/>
    </w:rPr>
  </w:style>
  <w:style w:type="character" w:customStyle="1" w:styleId="TALChar">
    <w:name w:val="TAL Char"/>
    <w:link w:val="TAL"/>
    <w:rsid w:val="00D65253"/>
    <w:rPr>
      <w:rFonts w:ascii="Arial" w:eastAsia="Malgun Gothic" w:hAnsi="Arial" w:cs="Times New Roman"/>
      <w:sz w:val="18"/>
      <w:szCs w:val="20"/>
      <w:lang w:val="en-GB" w:eastAsia="x-none"/>
    </w:rPr>
  </w:style>
  <w:style w:type="table" w:styleId="ac">
    <w:name w:val="Table Grid"/>
    <w:basedOn w:val="a2"/>
    <w:uiPriority w:val="59"/>
    <w:rsid w:val="00D6525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sv-SE"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E5799"/>
    <w:pPr>
      <w:spacing w:after="0" w:line="240" w:lineRule="auto"/>
    </w:pPr>
    <w:rPr>
      <w:rFonts w:ascii="Times New Roman" w:eastAsia="Times New Roman" w:hAnsi="Times New Roman" w:cs="Times New Roman"/>
      <w:sz w:val="20"/>
      <w:szCs w:val="24"/>
      <w:lang w:val="en-US"/>
    </w:rPr>
  </w:style>
  <w:style w:type="paragraph" w:styleId="1">
    <w:name w:val="heading 1"/>
    <w:aliases w:val="H1,h1,app heading 1,l1,Memo Heading 1,h11,h12,h13,h14,h15,h16,Heading 1_a,heading 1,h17,h111,h121,h131,h141,h151,h161,h18,h112,h122,h132,h142,h152,h162,h19,h113,h123,h133,h143,h153,h163,NMP Heading 1"/>
    <w:basedOn w:val="a"/>
    <w:next w:val="a0"/>
    <w:link w:val="1Char"/>
    <w:qFormat/>
    <w:rsid w:val="00FE5799"/>
    <w:pPr>
      <w:keepNext/>
      <w:numPr>
        <w:numId w:val="1"/>
      </w:numPr>
      <w:spacing w:before="240" w:after="60"/>
      <w:outlineLvl w:val="0"/>
    </w:pPr>
    <w:rPr>
      <w:rFonts w:ascii="Helvetica" w:eastAsia="MS Mincho" w:hAnsi="Helvetica" w:cs="Arial"/>
      <w:b/>
      <w:bCs/>
      <w:kern w:val="32"/>
      <w:sz w:val="28"/>
      <w:szCs w:val="32"/>
    </w:rPr>
  </w:style>
  <w:style w:type="paragraph" w:styleId="2">
    <w:name w:val="heading 2"/>
    <w:aliases w:val="Head2A,2,H2,UNDERRUBRIK 1-2,DO NOT USE_h2,h2,h21,H2 Char,h2 Char"/>
    <w:basedOn w:val="a"/>
    <w:next w:val="a0"/>
    <w:link w:val="2Char"/>
    <w:qFormat/>
    <w:rsid w:val="00FE5799"/>
    <w:pPr>
      <w:keepNext/>
      <w:numPr>
        <w:ilvl w:val="1"/>
        <w:numId w:val="1"/>
      </w:numPr>
      <w:tabs>
        <w:tab w:val="clear" w:pos="3447"/>
      </w:tabs>
      <w:spacing w:before="240" w:after="60"/>
      <w:ind w:left="567"/>
      <w:outlineLvl w:val="1"/>
    </w:pPr>
    <w:rPr>
      <w:rFonts w:ascii="Helvetica" w:eastAsia="MS Mincho" w:hAnsi="Helvetica" w:cs="Arial"/>
      <w:b/>
      <w:bCs/>
      <w:iCs/>
      <w:szCs w:val="28"/>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Char"/>
    <w:qFormat/>
    <w:rsid w:val="00FE5799"/>
    <w:pPr>
      <w:keepNext/>
      <w:numPr>
        <w:ilvl w:val="2"/>
        <w:numId w:val="1"/>
      </w:numPr>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
    <w:next w:val="a"/>
    <w:link w:val="4Char"/>
    <w:qFormat/>
    <w:rsid w:val="00FE5799"/>
    <w:pPr>
      <w:keepNext/>
      <w:numPr>
        <w:ilvl w:val="3"/>
        <w:numId w:val="1"/>
      </w:numPr>
      <w:spacing w:before="240" w:after="60"/>
      <w:outlineLvl w:val="3"/>
    </w:pPr>
    <w:rPr>
      <w:rFonts w:eastAsia="MS Mincho"/>
      <w:b/>
      <w:bCs/>
      <w:sz w:val="28"/>
      <w:szCs w:val="28"/>
    </w:rPr>
  </w:style>
  <w:style w:type="paragraph" w:styleId="5">
    <w:name w:val="heading 5"/>
    <w:basedOn w:val="a"/>
    <w:next w:val="a"/>
    <w:link w:val="5Char"/>
    <w:qFormat/>
    <w:rsid w:val="00FE5799"/>
    <w:pPr>
      <w:spacing w:before="240" w:after="60"/>
      <w:outlineLvl w:val="4"/>
    </w:pPr>
    <w:rPr>
      <w:b/>
      <w:bCs/>
      <w:i/>
      <w:iCs/>
      <w:sz w:val="26"/>
      <w:szCs w:val="26"/>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标题 1 Char"/>
    <w:aliases w:val="H1 Char,h1 Char,app heading 1 Char,l1 Char,Memo Heading 1 Char,h11 Char,h12 Char,h13 Char,h14 Char,h15 Char,h16 Char,Heading 1_a Char,heading 1 Char,h17 Char,h111 Char,h121 Char,h131 Char,h141 Char,h151 Char,h161 Char,h18 Char,h112 Char"/>
    <w:basedOn w:val="a1"/>
    <w:link w:val="1"/>
    <w:rsid w:val="00FE5799"/>
    <w:rPr>
      <w:rFonts w:ascii="Helvetica" w:eastAsia="MS Mincho" w:hAnsi="Helvetica" w:cs="Arial"/>
      <w:b/>
      <w:bCs/>
      <w:kern w:val="32"/>
      <w:sz w:val="28"/>
      <w:szCs w:val="32"/>
      <w:lang w:val="en-US"/>
    </w:rPr>
  </w:style>
  <w:style w:type="character" w:customStyle="1" w:styleId="2Char">
    <w:name w:val="标题 2 Char"/>
    <w:aliases w:val="Head2A Char,2 Char,H2 Char1,UNDERRUBRIK 1-2 Char,DO NOT USE_h2 Char,h2 Char1,h21 Char,H2 Char Char,h2 Char Char"/>
    <w:basedOn w:val="a1"/>
    <w:link w:val="2"/>
    <w:rsid w:val="00FE5799"/>
    <w:rPr>
      <w:rFonts w:ascii="Helvetica" w:eastAsia="MS Mincho" w:hAnsi="Helvetica" w:cs="Arial"/>
      <w:b/>
      <w:bCs/>
      <w:iCs/>
      <w:sz w:val="20"/>
      <w:szCs w:val="28"/>
      <w:lang w:val="en-US"/>
    </w:rPr>
  </w:style>
  <w:style w:type="character" w:customStyle="1" w:styleId="3Char">
    <w:name w:val="标题 3 Char"/>
    <w:aliases w:val="no break Char,H3 Char,Underrubrik2 Char,h3 Char,Memo Heading 3 Char,hello Char,Titre 3 Car Char,no break Car Char,H3 Car Char,Underrubrik2 Car Char,h3 Car Char,Memo Heading 3 Car Char,hello Car Char,Heading 3 Char Car Char,H3 Char Car Char"/>
    <w:basedOn w:val="a1"/>
    <w:link w:val="3"/>
    <w:rsid w:val="00FE5799"/>
    <w:rPr>
      <w:rFonts w:ascii="Arial" w:eastAsia="MS Mincho" w:hAnsi="Arial" w:cs="Arial"/>
      <w:b/>
      <w:bCs/>
      <w:sz w:val="26"/>
      <w:szCs w:val="26"/>
      <w:lang w:val="en-US"/>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
    <w:basedOn w:val="a1"/>
    <w:link w:val="4"/>
    <w:rsid w:val="00FE5799"/>
    <w:rPr>
      <w:rFonts w:ascii="Times New Roman" w:eastAsia="MS Mincho" w:hAnsi="Times New Roman" w:cs="Times New Roman"/>
      <w:b/>
      <w:bCs/>
      <w:sz w:val="28"/>
      <w:szCs w:val="28"/>
      <w:lang w:val="en-US"/>
    </w:rPr>
  </w:style>
  <w:style w:type="character" w:customStyle="1" w:styleId="5Char">
    <w:name w:val="标题 5 Char"/>
    <w:basedOn w:val="a1"/>
    <w:link w:val="5"/>
    <w:rsid w:val="00FE5799"/>
    <w:rPr>
      <w:rFonts w:ascii="Times New Roman" w:eastAsia="Times New Roman" w:hAnsi="Times New Roman" w:cs="Times New Roman"/>
      <w:b/>
      <w:bCs/>
      <w:i/>
      <w:iCs/>
      <w:sz w:val="26"/>
      <w:szCs w:val="26"/>
      <w:lang w:val="en-US"/>
    </w:rPr>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
    <w:link w:val="Char"/>
    <w:rsid w:val="00FE5799"/>
    <w:pPr>
      <w:spacing w:after="120"/>
      <w:jc w:val="both"/>
    </w:pPr>
    <w:rPr>
      <w:rFonts w:eastAsia="MS Mincho"/>
    </w:rPr>
  </w:style>
  <w:style w:type="character" w:customStyle="1" w:styleId="Char">
    <w:name w:val="正文文本 Char"/>
    <w:aliases w:val="bt Char,Corps de texte Car Char,Corps de texte Car1 Car Char,Corps de texte Car Car Car Char,Corps de texte Car1 Car Car Car Char,Corps de texte Car Car Car Car Car Char,Corps de texte Car1 Car Car Car Car Car Char,bt Car Char"/>
    <w:basedOn w:val="a1"/>
    <w:link w:val="a0"/>
    <w:rsid w:val="00FE5799"/>
    <w:rPr>
      <w:rFonts w:ascii="Times New Roman" w:eastAsia="MS Mincho" w:hAnsi="Times New Roman" w:cs="Times New Roman"/>
      <w:sz w:val="20"/>
      <w:szCs w:val="24"/>
      <w:lang w:val="en-US"/>
    </w:r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
    <w:basedOn w:val="a"/>
    <w:link w:val="Char0"/>
    <w:rsid w:val="00FE5799"/>
    <w:pPr>
      <w:tabs>
        <w:tab w:val="center" w:pos="4536"/>
        <w:tab w:val="right" w:pos="9072"/>
      </w:tabs>
    </w:pPr>
    <w:rPr>
      <w:rFonts w:ascii="Arial" w:eastAsia="MS Mincho" w:hAnsi="Arial"/>
      <w:b/>
    </w:rPr>
  </w:style>
  <w:style w:type="character" w:customStyle="1" w:styleId="Char0">
    <w:name w:val="页眉 Char"/>
    <w:aliases w:val="header odd Char,header Char,header odd1 Char,header odd2 Char,header odd3 Char,header odd4 Char,header odd5 Char,header odd6 Char,header1 Char,header2 Char,header3 Char,header odd11 Char,header odd21 Char,header odd7 Char,header4 Char"/>
    <w:basedOn w:val="a1"/>
    <w:link w:val="a4"/>
    <w:rsid w:val="00FE5799"/>
    <w:rPr>
      <w:rFonts w:ascii="Arial" w:eastAsia="MS Mincho" w:hAnsi="Arial" w:cs="Times New Roman"/>
      <w:b/>
      <w:sz w:val="20"/>
      <w:szCs w:val="24"/>
      <w:lang w:val="en-US"/>
    </w:rPr>
  </w:style>
  <w:style w:type="paragraph" w:styleId="a5">
    <w:name w:val="Balloon Text"/>
    <w:basedOn w:val="a"/>
    <w:link w:val="Char1"/>
    <w:uiPriority w:val="99"/>
    <w:semiHidden/>
    <w:unhideWhenUsed/>
    <w:rsid w:val="00334282"/>
    <w:rPr>
      <w:rFonts w:ascii="Tahoma" w:hAnsi="Tahoma" w:cs="Tahoma"/>
      <w:sz w:val="16"/>
      <w:szCs w:val="16"/>
    </w:rPr>
  </w:style>
  <w:style w:type="character" w:customStyle="1" w:styleId="Char1">
    <w:name w:val="批注框文本 Char"/>
    <w:basedOn w:val="a1"/>
    <w:link w:val="a5"/>
    <w:uiPriority w:val="99"/>
    <w:semiHidden/>
    <w:rsid w:val="00334282"/>
    <w:rPr>
      <w:rFonts w:ascii="Tahoma" w:eastAsia="Times New Roman" w:hAnsi="Tahoma" w:cs="Tahoma"/>
      <w:sz w:val="16"/>
      <w:szCs w:val="16"/>
      <w:lang w:val="en-US"/>
    </w:rPr>
  </w:style>
  <w:style w:type="paragraph" w:styleId="a6">
    <w:name w:val="caption"/>
    <w:basedOn w:val="a"/>
    <w:next w:val="a"/>
    <w:uiPriority w:val="35"/>
    <w:unhideWhenUsed/>
    <w:qFormat/>
    <w:rsid w:val="00334282"/>
    <w:pPr>
      <w:spacing w:after="200"/>
    </w:pPr>
    <w:rPr>
      <w:b/>
      <w:bCs/>
      <w:sz w:val="18"/>
      <w:szCs w:val="18"/>
    </w:rPr>
  </w:style>
  <w:style w:type="paragraph" w:styleId="a7">
    <w:name w:val="List Paragraph"/>
    <w:basedOn w:val="a"/>
    <w:link w:val="Char2"/>
    <w:uiPriority w:val="34"/>
    <w:qFormat/>
    <w:rsid w:val="003776DB"/>
    <w:pPr>
      <w:ind w:left="720"/>
      <w:contextualSpacing/>
    </w:pPr>
  </w:style>
  <w:style w:type="character" w:styleId="a8">
    <w:name w:val="annotation reference"/>
    <w:basedOn w:val="a1"/>
    <w:uiPriority w:val="99"/>
    <w:semiHidden/>
    <w:unhideWhenUsed/>
    <w:rsid w:val="003776DB"/>
    <w:rPr>
      <w:sz w:val="16"/>
      <w:szCs w:val="16"/>
    </w:rPr>
  </w:style>
  <w:style w:type="paragraph" w:styleId="a9">
    <w:name w:val="annotation text"/>
    <w:basedOn w:val="a"/>
    <w:link w:val="Char3"/>
    <w:uiPriority w:val="99"/>
    <w:semiHidden/>
    <w:unhideWhenUsed/>
    <w:rsid w:val="003776DB"/>
    <w:rPr>
      <w:szCs w:val="20"/>
    </w:rPr>
  </w:style>
  <w:style w:type="character" w:customStyle="1" w:styleId="Char3">
    <w:name w:val="批注文字 Char"/>
    <w:basedOn w:val="a1"/>
    <w:link w:val="a9"/>
    <w:uiPriority w:val="99"/>
    <w:semiHidden/>
    <w:rsid w:val="003776DB"/>
    <w:rPr>
      <w:rFonts w:ascii="Times New Roman" w:eastAsia="Times New Roman" w:hAnsi="Times New Roman" w:cs="Times New Roman"/>
      <w:sz w:val="20"/>
      <w:szCs w:val="20"/>
      <w:lang w:val="en-US"/>
    </w:rPr>
  </w:style>
  <w:style w:type="paragraph" w:styleId="aa">
    <w:name w:val="annotation subject"/>
    <w:basedOn w:val="a9"/>
    <w:next w:val="a9"/>
    <w:link w:val="Char4"/>
    <w:uiPriority w:val="99"/>
    <w:semiHidden/>
    <w:unhideWhenUsed/>
    <w:rsid w:val="003776DB"/>
    <w:rPr>
      <w:b/>
      <w:bCs/>
    </w:rPr>
  </w:style>
  <w:style w:type="character" w:customStyle="1" w:styleId="Char4">
    <w:name w:val="批注主题 Char"/>
    <w:basedOn w:val="Char3"/>
    <w:link w:val="aa"/>
    <w:uiPriority w:val="99"/>
    <w:semiHidden/>
    <w:rsid w:val="003776DB"/>
    <w:rPr>
      <w:rFonts w:ascii="Times New Roman" w:eastAsia="Times New Roman" w:hAnsi="Times New Roman" w:cs="Times New Roman"/>
      <w:b/>
      <w:bCs/>
      <w:sz w:val="20"/>
      <w:szCs w:val="20"/>
      <w:lang w:val="en-US"/>
    </w:rPr>
  </w:style>
  <w:style w:type="paragraph" w:styleId="ab">
    <w:name w:val="footer"/>
    <w:basedOn w:val="a"/>
    <w:link w:val="Char5"/>
    <w:uiPriority w:val="99"/>
    <w:unhideWhenUsed/>
    <w:rsid w:val="001B3EB1"/>
    <w:pPr>
      <w:tabs>
        <w:tab w:val="center" w:pos="4536"/>
        <w:tab w:val="right" w:pos="9072"/>
      </w:tabs>
    </w:pPr>
  </w:style>
  <w:style w:type="character" w:customStyle="1" w:styleId="Char5">
    <w:name w:val="页脚 Char"/>
    <w:basedOn w:val="a1"/>
    <w:link w:val="ab"/>
    <w:uiPriority w:val="99"/>
    <w:rsid w:val="001B3EB1"/>
    <w:rPr>
      <w:rFonts w:ascii="Times New Roman" w:eastAsia="Times New Roman" w:hAnsi="Times New Roman" w:cs="Times New Roman"/>
      <w:sz w:val="20"/>
      <w:szCs w:val="24"/>
      <w:lang w:val="en-US"/>
    </w:rPr>
  </w:style>
  <w:style w:type="character" w:customStyle="1" w:styleId="Char2">
    <w:name w:val="列出段落 Char"/>
    <w:link w:val="a7"/>
    <w:uiPriority w:val="34"/>
    <w:locked/>
    <w:rsid w:val="00C004E6"/>
    <w:rPr>
      <w:rFonts w:ascii="Times New Roman" w:eastAsia="Times New Roman" w:hAnsi="Times New Roman" w:cs="Times New Roman"/>
      <w:sz w:val="20"/>
      <w:szCs w:val="24"/>
      <w:lang w:val="en-US"/>
    </w:rPr>
  </w:style>
  <w:style w:type="paragraph" w:customStyle="1" w:styleId="TAL">
    <w:name w:val="TAL"/>
    <w:basedOn w:val="a"/>
    <w:link w:val="TALChar"/>
    <w:rsid w:val="00D65253"/>
    <w:pPr>
      <w:keepNext/>
      <w:keepLines/>
    </w:pPr>
    <w:rPr>
      <w:rFonts w:ascii="Arial" w:eastAsia="Malgun Gothic" w:hAnsi="Arial"/>
      <w:sz w:val="18"/>
      <w:szCs w:val="20"/>
      <w:lang w:val="en-GB" w:eastAsia="x-none"/>
    </w:rPr>
  </w:style>
  <w:style w:type="paragraph" w:customStyle="1" w:styleId="TAH">
    <w:name w:val="TAH"/>
    <w:basedOn w:val="a"/>
    <w:rsid w:val="00D65253"/>
    <w:pPr>
      <w:keepNext/>
      <w:keepLines/>
      <w:jc w:val="center"/>
    </w:pPr>
    <w:rPr>
      <w:rFonts w:ascii="Arial" w:eastAsia="Malgun Gothic" w:hAnsi="Arial"/>
      <w:b/>
      <w:sz w:val="18"/>
      <w:szCs w:val="20"/>
      <w:lang w:val="en-GB" w:eastAsia="x-none"/>
    </w:rPr>
  </w:style>
  <w:style w:type="paragraph" w:customStyle="1" w:styleId="TH">
    <w:name w:val="TH"/>
    <w:basedOn w:val="a"/>
    <w:rsid w:val="00D65253"/>
    <w:pPr>
      <w:keepNext/>
      <w:keepLines/>
      <w:spacing w:before="60" w:after="180"/>
      <w:jc w:val="center"/>
    </w:pPr>
    <w:rPr>
      <w:rFonts w:ascii="Arial" w:eastAsia="Malgun Gothic" w:hAnsi="Arial"/>
      <w:b/>
      <w:szCs w:val="20"/>
      <w:lang w:val="en-GB"/>
    </w:rPr>
  </w:style>
  <w:style w:type="character" w:customStyle="1" w:styleId="TALChar">
    <w:name w:val="TAL Char"/>
    <w:link w:val="TAL"/>
    <w:rsid w:val="00D65253"/>
    <w:rPr>
      <w:rFonts w:ascii="Arial" w:eastAsia="Malgun Gothic" w:hAnsi="Arial" w:cs="Times New Roman"/>
      <w:sz w:val="18"/>
      <w:szCs w:val="20"/>
      <w:lang w:val="en-GB" w:eastAsia="x-none"/>
    </w:rPr>
  </w:style>
  <w:style w:type="table" w:styleId="ac">
    <w:name w:val="Table Grid"/>
    <w:basedOn w:val="a2"/>
    <w:uiPriority w:val="59"/>
    <w:rsid w:val="00D6525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30410164">
      <w:bodyDiv w:val="1"/>
      <w:marLeft w:val="0"/>
      <w:marRight w:val="0"/>
      <w:marTop w:val="0"/>
      <w:marBottom w:val="0"/>
      <w:divBdr>
        <w:top w:val="none" w:sz="0" w:space="0" w:color="auto"/>
        <w:left w:val="none" w:sz="0" w:space="0" w:color="auto"/>
        <w:bottom w:val="none" w:sz="0" w:space="0" w:color="auto"/>
        <w:right w:val="none" w:sz="0" w:space="0" w:color="auto"/>
      </w:divBdr>
      <w:divsChild>
        <w:div w:id="909537211">
          <w:marLeft w:val="0"/>
          <w:marRight w:val="0"/>
          <w:marTop w:val="0"/>
          <w:marBottom w:val="0"/>
          <w:divBdr>
            <w:top w:val="none" w:sz="0" w:space="0" w:color="auto"/>
            <w:left w:val="none" w:sz="0" w:space="0" w:color="auto"/>
            <w:bottom w:val="none" w:sz="0" w:space="0" w:color="auto"/>
            <w:right w:val="none" w:sz="0" w:space="0" w:color="auto"/>
          </w:divBdr>
          <w:divsChild>
            <w:div w:id="904803370">
              <w:marLeft w:val="0"/>
              <w:marRight w:val="0"/>
              <w:marTop w:val="0"/>
              <w:marBottom w:val="0"/>
              <w:divBdr>
                <w:top w:val="none" w:sz="0" w:space="0" w:color="auto"/>
                <w:left w:val="none" w:sz="0" w:space="0" w:color="auto"/>
                <w:bottom w:val="none" w:sz="0" w:space="0" w:color="auto"/>
                <w:right w:val="none" w:sz="0" w:space="0" w:color="auto"/>
              </w:divBdr>
              <w:divsChild>
                <w:div w:id="961572866">
                  <w:marLeft w:val="0"/>
                  <w:marRight w:val="0"/>
                  <w:marTop w:val="0"/>
                  <w:marBottom w:val="0"/>
                  <w:divBdr>
                    <w:top w:val="single" w:sz="6" w:space="8" w:color="DEDEDE"/>
                    <w:left w:val="single" w:sz="6" w:space="8" w:color="DEDEDE"/>
                    <w:bottom w:val="single" w:sz="6" w:space="30" w:color="DEDEDE"/>
                    <w:right w:val="single" w:sz="6" w:space="8" w:color="DEDEDE"/>
                  </w:divBdr>
                  <w:divsChild>
                    <w:div w:id="12280271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0102284">
          <w:marLeft w:val="0"/>
          <w:marRight w:val="0"/>
          <w:marTop w:val="0"/>
          <w:marBottom w:val="0"/>
          <w:divBdr>
            <w:top w:val="none" w:sz="0" w:space="0" w:color="auto"/>
            <w:left w:val="none" w:sz="0" w:space="0" w:color="auto"/>
            <w:bottom w:val="none" w:sz="0" w:space="0" w:color="auto"/>
            <w:right w:val="none" w:sz="0" w:space="0" w:color="auto"/>
          </w:divBdr>
          <w:divsChild>
            <w:div w:id="1915166665">
              <w:marLeft w:val="0"/>
              <w:marRight w:val="0"/>
              <w:marTop w:val="0"/>
              <w:marBottom w:val="0"/>
              <w:divBdr>
                <w:top w:val="none" w:sz="0" w:space="0" w:color="auto"/>
                <w:left w:val="none" w:sz="0" w:space="0" w:color="auto"/>
                <w:bottom w:val="none" w:sz="0" w:space="0" w:color="auto"/>
                <w:right w:val="none" w:sz="0" w:space="0" w:color="auto"/>
              </w:divBdr>
              <w:divsChild>
                <w:div w:id="2113280198">
                  <w:marLeft w:val="0"/>
                  <w:marRight w:val="0"/>
                  <w:marTop w:val="0"/>
                  <w:marBottom w:val="0"/>
                  <w:divBdr>
                    <w:top w:val="single" w:sz="6" w:space="8" w:color="EEEEEE"/>
                    <w:left w:val="none" w:sz="0" w:space="8" w:color="auto"/>
                    <w:bottom w:val="single" w:sz="6" w:space="8" w:color="EEEEEE"/>
                    <w:right w:val="single" w:sz="6" w:space="8" w:color="EEEEEE"/>
                  </w:divBdr>
                  <w:divsChild>
                    <w:div w:id="20013442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g"/><Relationship Id="rId18" Type="http://schemas.openxmlformats.org/officeDocument/2006/relationships/image" Target="media/image9.emf"/><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8.emf"/><Relationship Id="rId2" Type="http://schemas.openxmlformats.org/officeDocument/2006/relationships/numbering" Target="numbering.xml"/><Relationship Id="rId16" Type="http://schemas.openxmlformats.org/officeDocument/2006/relationships/oleObject" Target="embeddings/oleObject1.bin"/><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5" Type="http://schemas.openxmlformats.org/officeDocument/2006/relationships/image" Target="media/image7.emf"/><Relationship Id="rId10" Type="http://schemas.openxmlformats.org/officeDocument/2006/relationships/image" Target="media/image2.jpg"/><Relationship Id="rId19" Type="http://schemas.openxmlformats.org/officeDocument/2006/relationships/image" Target="media/image10.jpg"/><Relationship Id="rId4" Type="http://schemas.microsoft.com/office/2007/relationships/stylesWithEffects" Target="stylesWithEffects.xml"/><Relationship Id="rId9" Type="http://schemas.openxmlformats.org/officeDocument/2006/relationships/image" Target="media/image1.jpg"/><Relationship Id="rId14" Type="http://schemas.openxmlformats.org/officeDocument/2006/relationships/image" Target="media/image6.jp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348AD99-69BF-4E1E-AD58-5BF8CE801B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TotalTime>
  <Pages>7</Pages>
  <Words>2251</Words>
  <Characters>12831</Characters>
  <Application>Microsoft Office Word</Application>
  <DocSecurity>0</DocSecurity>
  <Lines>106</Lines>
  <Paragraphs>30</Paragraphs>
  <ScaleCrop>false</ScaleCrop>
  <HeadingPairs>
    <vt:vector size="2" baseType="variant">
      <vt:variant>
        <vt:lpstr>Title</vt:lpstr>
      </vt:variant>
      <vt:variant>
        <vt:i4>1</vt:i4>
      </vt:variant>
    </vt:vector>
  </HeadingPairs>
  <TitlesOfParts>
    <vt:vector size="1" baseType="lpstr">
      <vt:lpstr/>
    </vt:vector>
  </TitlesOfParts>
  <Company>oppo</Company>
  <LinksUpToDate>false</LinksUpToDate>
  <CharactersWithSpaces>15052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Shen Jia</dc:creator>
  <cp:lastModifiedBy>oppo</cp:lastModifiedBy>
  <cp:revision>11</cp:revision>
  <dcterms:created xsi:type="dcterms:W3CDTF">2016-08-10T08:40:00Z</dcterms:created>
  <dcterms:modified xsi:type="dcterms:W3CDTF">2016-08-12T07:36:00Z</dcterms:modified>
</cp:coreProperties>
</file>