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530DEE" w:rsidRDefault="00050C81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7C4D0B" w:rsidRPr="00530DEE">
        <w:rPr>
          <w:b/>
          <w:kern w:val="2"/>
          <w:lang w:eastAsia="zh-CN"/>
        </w:rPr>
        <w:t>3GPP TSG RAN WG1 Meeting #</w:t>
      </w:r>
      <w:r w:rsidR="00923675" w:rsidRPr="00530DEE">
        <w:rPr>
          <w:b/>
          <w:kern w:val="2"/>
          <w:lang w:eastAsia="zh-CN"/>
        </w:rPr>
        <w:t>8</w:t>
      </w:r>
      <w:r w:rsidR="00BE6071">
        <w:rPr>
          <w:rFonts w:hint="eastAsia"/>
          <w:b/>
          <w:kern w:val="2"/>
          <w:lang w:eastAsia="zh-CN"/>
        </w:rPr>
        <w:t>5</w:t>
      </w:r>
      <w:r w:rsidR="007C4D0B" w:rsidRPr="00530DEE">
        <w:rPr>
          <w:b/>
          <w:kern w:val="2"/>
          <w:lang w:eastAsia="zh-CN"/>
        </w:rPr>
        <w:tab/>
      </w:r>
      <w:r w:rsidR="00DA459D" w:rsidRPr="001219ED">
        <w:rPr>
          <w:b/>
          <w:kern w:val="2"/>
          <w:lang w:eastAsia="zh-CN"/>
        </w:rPr>
        <w:t>R1-16</w:t>
      </w:r>
      <w:r w:rsidR="001219ED">
        <w:rPr>
          <w:rFonts w:hint="eastAsia"/>
          <w:b/>
          <w:kern w:val="2"/>
          <w:lang w:eastAsia="zh-CN"/>
        </w:rPr>
        <w:t>4866</w:t>
      </w:r>
    </w:p>
    <w:p w:rsidR="00A92AC2" w:rsidRPr="00530DEE" w:rsidRDefault="00003C67" w:rsidP="00A14A28">
      <w:pPr>
        <w:jc w:val="left"/>
        <w:rPr>
          <w:b/>
          <w:kern w:val="2"/>
          <w:lang w:eastAsia="zh-CN"/>
        </w:rPr>
      </w:pPr>
      <w:r w:rsidRPr="00220FB4">
        <w:rPr>
          <w:b/>
          <w:kern w:val="2"/>
          <w:lang w:eastAsia="zh-CN"/>
        </w:rPr>
        <w:t>Nanjing, China 23</w:t>
      </w:r>
      <w:r w:rsidRPr="0087634D">
        <w:rPr>
          <w:b/>
          <w:kern w:val="2"/>
          <w:vertAlign w:val="superscript"/>
          <w:lang w:eastAsia="zh-CN"/>
        </w:rPr>
        <w:t>rd</w:t>
      </w:r>
      <w:r w:rsidRPr="00220FB4">
        <w:rPr>
          <w:b/>
          <w:kern w:val="2"/>
          <w:lang w:eastAsia="zh-CN"/>
        </w:rPr>
        <w:t xml:space="preserve"> - 27</w:t>
      </w:r>
      <w:r w:rsidRPr="0087634D">
        <w:rPr>
          <w:b/>
          <w:kern w:val="2"/>
          <w:vertAlign w:val="superscript"/>
          <w:lang w:eastAsia="zh-CN"/>
        </w:rPr>
        <w:t>th</w:t>
      </w:r>
      <w:r w:rsidRPr="00220FB4">
        <w:rPr>
          <w:b/>
          <w:kern w:val="2"/>
          <w:lang w:eastAsia="zh-CN"/>
        </w:rPr>
        <w:t xml:space="preserve"> May 2016</w:t>
      </w:r>
    </w:p>
    <w:bookmarkEnd w:id="0"/>
    <w:bookmarkEnd w:id="1"/>
    <w:p w:rsidR="009C0564" w:rsidRPr="00530DEE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Agenda Item:</w:t>
      </w:r>
      <w:r w:rsidR="00F31B49" w:rsidRPr="00530DEE">
        <w:rPr>
          <w:b/>
          <w:kern w:val="2"/>
          <w:lang w:eastAsia="zh-CN"/>
        </w:rPr>
        <w:tab/>
      </w:r>
      <w:r w:rsidR="00CE3D99" w:rsidRPr="00CE3D99">
        <w:rPr>
          <w:b/>
          <w:kern w:val="2"/>
          <w:lang w:eastAsia="zh-CN"/>
        </w:rPr>
        <w:t>6.2.2.7.2</w:t>
      </w:r>
    </w:p>
    <w:p w:rsidR="00BC1C3C" w:rsidRPr="00530DEE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Source:</w:t>
      </w:r>
      <w:r w:rsidRPr="00530DEE">
        <w:rPr>
          <w:b/>
          <w:kern w:val="2"/>
          <w:lang w:eastAsia="zh-CN"/>
        </w:rPr>
        <w:tab/>
      </w:r>
      <w:r w:rsidR="00A402E9" w:rsidRPr="00530DEE">
        <w:rPr>
          <w:b/>
          <w:kern w:val="2"/>
          <w:lang w:eastAsia="zh-CN"/>
        </w:rPr>
        <w:t>Huawei, HiSilicon</w:t>
      </w:r>
    </w:p>
    <w:p w:rsidR="0026538C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Title:</w:t>
      </w:r>
      <w:r w:rsidRPr="00530DEE">
        <w:rPr>
          <w:b/>
          <w:kern w:val="2"/>
          <w:lang w:eastAsia="zh-CN"/>
        </w:rPr>
        <w:tab/>
      </w:r>
      <w:r w:rsidR="004722DD" w:rsidRPr="00530DEE">
        <w:rPr>
          <w:b/>
          <w:kern w:val="2"/>
          <w:lang w:eastAsia="zh-CN"/>
        </w:rPr>
        <w:t xml:space="preserve">SLSS and PSBCH </w:t>
      </w:r>
      <w:r w:rsidR="00874D7D">
        <w:rPr>
          <w:rFonts w:hint="eastAsia"/>
          <w:b/>
          <w:kern w:val="2"/>
          <w:lang w:eastAsia="zh-CN"/>
        </w:rPr>
        <w:t>design</w:t>
      </w:r>
      <w:r w:rsidR="0055500F" w:rsidRPr="00530DEE">
        <w:rPr>
          <w:b/>
          <w:kern w:val="2"/>
          <w:lang w:eastAsia="zh-CN"/>
        </w:rPr>
        <w:t xml:space="preserve"> </w:t>
      </w:r>
      <w:r w:rsidR="004722DD" w:rsidRPr="00530DEE">
        <w:rPr>
          <w:b/>
          <w:kern w:val="2"/>
          <w:lang w:eastAsia="zh-CN"/>
        </w:rPr>
        <w:t>for V2V</w:t>
      </w:r>
      <w:r w:rsidR="0055500F" w:rsidRPr="00530DEE">
        <w:rPr>
          <w:b/>
          <w:kern w:val="2"/>
          <w:lang w:eastAsia="zh-CN"/>
        </w:rPr>
        <w:t xml:space="preserve"> PC5</w:t>
      </w:r>
    </w:p>
    <w:p w:rsidR="009C0564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Document for:</w:t>
      </w:r>
      <w:r w:rsidRPr="00530DEE">
        <w:rPr>
          <w:b/>
          <w:kern w:val="2"/>
          <w:lang w:eastAsia="zh-CN"/>
        </w:rPr>
        <w:tab/>
      </w:r>
      <w:r w:rsidR="001F7121" w:rsidRPr="00530DEE">
        <w:rPr>
          <w:b/>
          <w:kern w:val="2"/>
          <w:lang w:eastAsia="zh-CN"/>
        </w:rPr>
        <w:t>Discussion and decision</w:t>
      </w:r>
    </w:p>
    <w:p w:rsidR="009C0564" w:rsidRPr="00530DEE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30DEE" w:rsidRDefault="004845AB">
      <w:pPr>
        <w:pStyle w:val="Heading1"/>
      </w:pPr>
      <w:bookmarkStart w:id="2" w:name="_Ref124589705"/>
      <w:bookmarkStart w:id="3" w:name="_Ref129681862"/>
      <w:r w:rsidRPr="00530DEE">
        <w:rPr>
          <w:lang w:eastAsia="zh-CN"/>
        </w:rPr>
        <w:t>Introduction</w:t>
      </w:r>
      <w:bookmarkEnd w:id="2"/>
      <w:bookmarkEnd w:id="3"/>
    </w:p>
    <w:p w:rsidR="00131426" w:rsidRPr="00530DEE" w:rsidRDefault="00131426" w:rsidP="00131426">
      <w:pPr>
        <w:rPr>
          <w:lang w:eastAsia="zh-CN"/>
        </w:rPr>
      </w:pPr>
      <w:r w:rsidRPr="00530DEE">
        <w:rPr>
          <w:lang w:eastAsia="zh-CN"/>
        </w:rPr>
        <w:t xml:space="preserve">At RAN1 #83 meeting </w:t>
      </w:r>
      <w:fldSimple w:instr=" REF _Ref415126044 \r \h  \* MERGEFORMAT ">
        <w:r w:rsidR="00530DEE" w:rsidRPr="00530DEE">
          <w:rPr>
            <w:lang w:eastAsia="zh-CN"/>
          </w:rPr>
          <w:t>[1]</w:t>
        </w:r>
      </w:fldSimple>
      <w:r w:rsidRPr="00530DEE">
        <w:rPr>
          <w:lang w:eastAsia="zh-CN"/>
        </w:rPr>
        <w:t>, synchronization for V2X was discussed</w:t>
      </w:r>
      <w:r w:rsidR="00027059" w:rsidRPr="00530DEE">
        <w:rPr>
          <w:lang w:eastAsia="zh-CN"/>
        </w:rPr>
        <w:t>.</w:t>
      </w:r>
      <w:r w:rsidRPr="00530DEE">
        <w:rPr>
          <w:lang w:eastAsia="zh-CN"/>
        </w:rPr>
        <w:t xml:space="preserve"> </w:t>
      </w:r>
      <w:r w:rsidR="00027059" w:rsidRPr="00530DEE">
        <w:rPr>
          <w:lang w:eastAsia="zh-CN"/>
        </w:rPr>
        <w:t>T</w:t>
      </w:r>
      <w:r w:rsidRPr="00530DEE">
        <w:rPr>
          <w:lang w:eastAsia="zh-CN"/>
        </w:rPr>
        <w:t xml:space="preserve">he following agreements were reached: </w:t>
      </w:r>
    </w:p>
    <w:p w:rsidR="00A4599D" w:rsidRPr="00530DEE" w:rsidRDefault="00A4599D" w:rsidP="00AA42D9">
      <w:pPr>
        <w:rPr>
          <w:i/>
        </w:rPr>
      </w:pPr>
      <w:r w:rsidRPr="00530DEE">
        <w:rPr>
          <w:i/>
        </w:rPr>
        <w:t xml:space="preserve">SLSS and PSBCH transmission of UE is supported for PC5 based V2V. </w:t>
      </w:r>
    </w:p>
    <w:p w:rsidR="00A4599D" w:rsidRPr="00530DEE" w:rsidRDefault="00A4599D" w:rsidP="00075B7E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kern w:val="2"/>
          <w:lang w:eastAsia="zh-CN"/>
        </w:rPr>
      </w:pPr>
      <w:r w:rsidRPr="00530DEE">
        <w:rPr>
          <w:i/>
          <w:kern w:val="2"/>
          <w:lang w:eastAsia="zh-CN"/>
        </w:rPr>
        <w:t>Rel. 12/13 physical format of SLSS/PSBCH is the starting point.</w:t>
      </w:r>
    </w:p>
    <w:p w:rsidR="000B5128" w:rsidRPr="00530DEE" w:rsidRDefault="000B5128" w:rsidP="00075B7E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kern w:val="2"/>
          <w:lang w:eastAsia="zh-CN"/>
        </w:rPr>
      </w:pPr>
      <w:r w:rsidRPr="00530DEE">
        <w:rPr>
          <w:i/>
          <w:kern w:val="2"/>
          <w:lang w:eastAsia="zh-CN"/>
        </w:rPr>
        <w:t>[...]</w:t>
      </w:r>
    </w:p>
    <w:p w:rsidR="00A4599D" w:rsidRPr="00530DEE" w:rsidRDefault="00A4599D" w:rsidP="00075B7E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  <w:kern w:val="2"/>
          <w:lang w:eastAsia="zh-CN"/>
        </w:rPr>
      </w:pPr>
      <w:r w:rsidRPr="00530DEE">
        <w:rPr>
          <w:i/>
          <w:kern w:val="2"/>
          <w:lang w:eastAsia="zh-CN"/>
        </w:rPr>
        <w:t xml:space="preserve">Rel. 12/13 </w:t>
      </w:r>
      <w:r w:rsidR="008B7C06">
        <w:rPr>
          <w:i/>
          <w:kern w:val="2"/>
          <w:lang w:eastAsia="zh-CN"/>
        </w:rPr>
        <w:t xml:space="preserve">synchronization </w:t>
      </w:r>
      <w:r w:rsidRPr="00530DEE">
        <w:rPr>
          <w:i/>
          <w:kern w:val="2"/>
          <w:lang w:eastAsia="zh-CN"/>
        </w:rPr>
        <w:t xml:space="preserve">procedure (e.g., </w:t>
      </w:r>
      <w:r w:rsidR="008B7C06">
        <w:rPr>
          <w:i/>
          <w:kern w:val="2"/>
          <w:lang w:eastAsia="zh-CN"/>
        </w:rPr>
        <w:t xml:space="preserve">synchronization </w:t>
      </w:r>
      <w:r w:rsidRPr="00530DEE">
        <w:rPr>
          <w:i/>
          <w:kern w:val="2"/>
          <w:lang w:eastAsia="zh-CN"/>
        </w:rPr>
        <w:t>reference priority) is the starting point.</w:t>
      </w:r>
    </w:p>
    <w:p w:rsidR="00A4599D" w:rsidRPr="00530DEE" w:rsidRDefault="00A4599D" w:rsidP="00AA42D9">
      <w:pPr>
        <w:numPr>
          <w:ilvl w:val="0"/>
          <w:numId w:val="15"/>
        </w:numPr>
        <w:tabs>
          <w:tab w:val="left" w:pos="1080"/>
        </w:tabs>
        <w:rPr>
          <w:i/>
          <w:kern w:val="2"/>
          <w:lang w:eastAsia="zh-CN"/>
        </w:rPr>
      </w:pPr>
      <w:r w:rsidRPr="00530DEE">
        <w:rPr>
          <w:i/>
          <w:kern w:val="2"/>
          <w:lang w:eastAsia="zh-CN"/>
        </w:rPr>
        <w:t>FFS PSBCH contents</w:t>
      </w:r>
    </w:p>
    <w:p w:rsidR="007C4FA7" w:rsidRPr="00530DEE" w:rsidRDefault="007C4FA7" w:rsidP="00B76463">
      <w:pPr>
        <w:rPr>
          <w:lang w:eastAsia="zh-CN"/>
        </w:rPr>
      </w:pPr>
      <w:bookmarkStart w:id="4" w:name="OLE_LINK11"/>
      <w:r w:rsidRPr="00530DEE">
        <w:rPr>
          <w:lang w:eastAsia="zh-CN"/>
        </w:rPr>
        <w:t>At RAN1 #84 meeting</w:t>
      </w:r>
      <w:r w:rsidR="007D3CA3" w:rsidRPr="00530DEE">
        <w:rPr>
          <w:lang w:eastAsia="zh-CN"/>
        </w:rPr>
        <w:t xml:space="preserve"> </w:t>
      </w:r>
      <w:r w:rsidR="00050C81" w:rsidRPr="00530DEE">
        <w:rPr>
          <w:lang w:eastAsia="zh-CN"/>
        </w:rPr>
        <w:fldChar w:fldCharType="begin"/>
      </w:r>
      <w:r w:rsidR="00A01768" w:rsidRPr="00530DEE">
        <w:rPr>
          <w:lang w:eastAsia="zh-CN"/>
        </w:rPr>
        <w:instrText xml:space="preserve"> REF _Ref445191355 \r \h </w:instrText>
      </w:r>
      <w:r w:rsidR="00050C81" w:rsidRPr="00530DEE">
        <w:rPr>
          <w:lang w:eastAsia="zh-CN"/>
        </w:rPr>
      </w:r>
      <w:r w:rsidR="00050C81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[2]</w:t>
      </w:r>
      <w:r w:rsidR="00050C81" w:rsidRPr="00530DEE">
        <w:rPr>
          <w:lang w:eastAsia="zh-CN"/>
        </w:rPr>
        <w:fldChar w:fldCharType="end"/>
      </w:r>
      <w:r w:rsidRPr="00530DEE">
        <w:rPr>
          <w:lang w:eastAsia="zh-CN"/>
        </w:rPr>
        <w:t xml:space="preserve">, </w:t>
      </w:r>
      <w:r w:rsidR="0020768A">
        <w:rPr>
          <w:lang w:eastAsia="zh-CN"/>
        </w:rPr>
        <w:t>further progress was made</w:t>
      </w:r>
      <w:r w:rsidR="007A7FB4" w:rsidRPr="00530DEE">
        <w:rPr>
          <w:lang w:eastAsia="zh-CN"/>
        </w:rPr>
        <w:t xml:space="preserve">: </w:t>
      </w:r>
    </w:p>
    <w:p w:rsidR="002A6E54" w:rsidRPr="0020768A" w:rsidRDefault="002A6E54" w:rsidP="002A6E54">
      <w:pPr>
        <w:numPr>
          <w:ilvl w:val="0"/>
          <w:numId w:val="19"/>
        </w:numPr>
        <w:wordWrap w:val="0"/>
        <w:adjustRightInd/>
        <w:snapToGrid/>
        <w:spacing w:after="0"/>
        <w:rPr>
          <w:rFonts w:eastAsia="Malgun Gothic"/>
          <w:i/>
          <w:szCs w:val="20"/>
          <w:lang w:eastAsia="ko-KR"/>
        </w:rPr>
      </w:pPr>
      <w:r w:rsidRPr="0020768A">
        <w:rPr>
          <w:rFonts w:eastAsia="Malgun Gothic"/>
          <w:bCs/>
          <w:i/>
          <w:iCs/>
          <w:szCs w:val="20"/>
          <w:lang w:eastAsia="ko-KR"/>
        </w:rPr>
        <w:t>For PSBCH, reuse the same reference signal type that will be agreed for PSSCH and PSCCH</w:t>
      </w:r>
    </w:p>
    <w:p w:rsidR="002A6E54" w:rsidRPr="0020768A" w:rsidRDefault="002A6E54" w:rsidP="002A6E54">
      <w:pPr>
        <w:numPr>
          <w:ilvl w:val="1"/>
          <w:numId w:val="19"/>
        </w:numPr>
        <w:wordWrap w:val="0"/>
        <w:adjustRightInd/>
        <w:snapToGrid/>
        <w:spacing w:after="0"/>
        <w:rPr>
          <w:rFonts w:eastAsia="Malgun Gothic"/>
          <w:i/>
          <w:szCs w:val="20"/>
          <w:lang w:eastAsia="ko-KR"/>
        </w:rPr>
      </w:pPr>
      <w:r w:rsidRPr="0020768A">
        <w:rPr>
          <w:rFonts w:eastAsia="Malgun Gothic"/>
          <w:bCs/>
          <w:i/>
          <w:iCs/>
          <w:szCs w:val="20"/>
          <w:lang w:eastAsia="ko-KR"/>
        </w:rPr>
        <w:t xml:space="preserve">DMRS density for PSBCH is FFS between 2 and 3 symbols per 1 </w:t>
      </w:r>
      <w:proofErr w:type="spellStart"/>
      <w:r w:rsidRPr="0020768A">
        <w:rPr>
          <w:rFonts w:eastAsia="Malgun Gothic"/>
          <w:bCs/>
          <w:i/>
          <w:iCs/>
          <w:szCs w:val="20"/>
          <w:lang w:eastAsia="ko-KR"/>
        </w:rPr>
        <w:t>ms.</w:t>
      </w:r>
      <w:proofErr w:type="spellEnd"/>
    </w:p>
    <w:p w:rsidR="002A6E54" w:rsidRPr="0020768A" w:rsidRDefault="002A6E54" w:rsidP="002A6E54">
      <w:pPr>
        <w:numPr>
          <w:ilvl w:val="1"/>
          <w:numId w:val="19"/>
        </w:numPr>
        <w:wordWrap w:val="0"/>
        <w:adjustRightInd/>
        <w:snapToGrid/>
        <w:spacing w:after="0"/>
        <w:rPr>
          <w:rFonts w:eastAsia="Malgun Gothic"/>
          <w:i/>
          <w:szCs w:val="20"/>
          <w:lang w:eastAsia="ko-KR"/>
        </w:rPr>
      </w:pPr>
      <w:r w:rsidRPr="0020768A">
        <w:rPr>
          <w:rFonts w:eastAsia="Malgun Gothic"/>
          <w:i/>
          <w:szCs w:val="20"/>
          <w:lang w:eastAsia="ko-KR"/>
        </w:rPr>
        <w:t>PSSS/SSSS location is not changed.</w:t>
      </w:r>
    </w:p>
    <w:p w:rsidR="002A6E54" w:rsidRPr="0020768A" w:rsidRDefault="002A6E54" w:rsidP="002A6E54">
      <w:pPr>
        <w:numPr>
          <w:ilvl w:val="0"/>
          <w:numId w:val="19"/>
        </w:numPr>
        <w:wordWrap w:val="0"/>
        <w:adjustRightInd/>
        <w:snapToGrid/>
        <w:spacing w:after="0"/>
        <w:rPr>
          <w:rFonts w:eastAsia="Malgun Gothic"/>
          <w:i/>
          <w:iCs/>
          <w:szCs w:val="20"/>
          <w:lang w:eastAsia="ko-KR"/>
        </w:rPr>
      </w:pPr>
      <w:r w:rsidRPr="0020768A">
        <w:rPr>
          <w:rFonts w:eastAsia="Malgun Gothic"/>
          <w:bCs/>
          <w:i/>
          <w:iCs/>
          <w:szCs w:val="20"/>
          <w:lang w:eastAsia="ko-KR"/>
        </w:rPr>
        <w:t>Synchronization resource period for this new PSBCH format</w:t>
      </w:r>
      <w:r w:rsidRPr="0020768A">
        <w:rPr>
          <w:rFonts w:eastAsia="MS Mincho"/>
          <w:bCs/>
          <w:i/>
          <w:iCs/>
          <w:szCs w:val="20"/>
          <w:lang w:eastAsia="ja-JP"/>
        </w:rPr>
        <w:t>/synchronization signal</w:t>
      </w:r>
      <w:r w:rsidRPr="0020768A">
        <w:rPr>
          <w:rFonts w:eastAsia="Malgun Gothic"/>
          <w:bCs/>
          <w:i/>
          <w:iCs/>
          <w:szCs w:val="20"/>
          <w:lang w:eastAsia="ko-KR"/>
        </w:rPr>
        <w:t xml:space="preserve"> is X(FFS) </w:t>
      </w:r>
      <w:proofErr w:type="spellStart"/>
      <w:r w:rsidRPr="0020768A">
        <w:rPr>
          <w:rFonts w:eastAsia="Malgun Gothic"/>
          <w:bCs/>
          <w:i/>
          <w:iCs/>
          <w:szCs w:val="20"/>
          <w:lang w:eastAsia="ko-KR"/>
        </w:rPr>
        <w:t>ms.</w:t>
      </w:r>
      <w:proofErr w:type="spellEnd"/>
    </w:p>
    <w:p w:rsidR="002A6E54" w:rsidRPr="0020768A" w:rsidRDefault="002A6E54" w:rsidP="002A6E54">
      <w:pPr>
        <w:numPr>
          <w:ilvl w:val="1"/>
          <w:numId w:val="19"/>
        </w:numPr>
        <w:wordWrap w:val="0"/>
        <w:adjustRightInd/>
        <w:snapToGrid/>
        <w:spacing w:after="0"/>
        <w:rPr>
          <w:rFonts w:eastAsia="Malgun Gothic"/>
          <w:i/>
          <w:iCs/>
          <w:szCs w:val="20"/>
          <w:lang w:eastAsia="ko-KR"/>
        </w:rPr>
      </w:pPr>
      <w:r w:rsidRPr="0020768A">
        <w:rPr>
          <w:rFonts w:eastAsia="Malgun Gothic"/>
          <w:bCs/>
          <w:i/>
          <w:iCs/>
          <w:szCs w:val="20"/>
          <w:lang w:eastAsia="ko-KR"/>
        </w:rPr>
        <w:t>Companies are encouraged to investigate the PSBCH periodicity from 40 ~ 640.</w:t>
      </w:r>
    </w:p>
    <w:p w:rsidR="006000CC" w:rsidRPr="0020768A" w:rsidRDefault="006000CC" w:rsidP="00D735FA">
      <w:pPr>
        <w:numPr>
          <w:ilvl w:val="0"/>
          <w:numId w:val="20"/>
        </w:numPr>
        <w:autoSpaceDE/>
        <w:autoSpaceDN/>
        <w:adjustRightInd/>
        <w:snapToGrid/>
        <w:ind w:left="850" w:hanging="418"/>
        <w:jc w:val="left"/>
        <w:rPr>
          <w:rFonts w:eastAsia="MS Mincho"/>
          <w:i/>
          <w:iCs/>
          <w:lang w:eastAsia="ja-JP"/>
        </w:rPr>
      </w:pPr>
      <w:r w:rsidRPr="0020768A">
        <w:rPr>
          <w:rFonts w:eastAsia="MS Mincho"/>
          <w:i/>
          <w:iCs/>
          <w:lang w:eastAsia="ja-JP"/>
        </w:rPr>
        <w:t xml:space="preserve">No new synchronization signal sequence is defined in V2V </w:t>
      </w:r>
    </w:p>
    <w:p w:rsidR="005B79AE" w:rsidRPr="00530DEE" w:rsidRDefault="000B0792" w:rsidP="00B76463">
      <w:pPr>
        <w:rPr>
          <w:lang w:eastAsia="zh-CN"/>
        </w:rPr>
      </w:pPr>
      <w:r w:rsidRPr="00761B0A">
        <w:rPr>
          <w:lang w:eastAsia="zh-CN"/>
        </w:rPr>
        <w:t xml:space="preserve">In this contribution, we </w:t>
      </w:r>
      <w:r w:rsidR="003D726C" w:rsidRPr="00761B0A">
        <w:rPr>
          <w:lang w:eastAsia="zh-CN"/>
        </w:rPr>
        <w:t xml:space="preserve">continue to </w:t>
      </w:r>
      <w:r w:rsidRPr="00761B0A">
        <w:rPr>
          <w:lang w:eastAsia="zh-CN"/>
        </w:rPr>
        <w:t>discuss</w:t>
      </w:r>
      <w:r w:rsidR="004D4994" w:rsidRPr="00761B0A">
        <w:rPr>
          <w:lang w:eastAsia="zh-CN"/>
        </w:rPr>
        <w:t xml:space="preserve"> SLSS and PSBCH design for PC5 based V2V</w:t>
      </w:r>
      <w:r w:rsidRPr="00761B0A">
        <w:rPr>
          <w:lang w:eastAsia="zh-CN"/>
        </w:rPr>
        <w:t>.</w:t>
      </w:r>
      <w:r w:rsidR="007D3D68" w:rsidRPr="00761B0A">
        <w:rPr>
          <w:rFonts w:hint="eastAsia"/>
          <w:lang w:eastAsia="zh-CN"/>
        </w:rPr>
        <w:t xml:space="preserve"> </w:t>
      </w:r>
      <w:r w:rsidR="00956924" w:rsidRPr="00761B0A">
        <w:rPr>
          <w:rFonts w:hint="eastAsia"/>
          <w:lang w:eastAsia="zh-CN"/>
        </w:rPr>
        <w:t xml:space="preserve">Our related companion </w:t>
      </w:r>
      <w:r w:rsidR="00956924" w:rsidRPr="00761B0A">
        <w:rPr>
          <w:lang w:eastAsia="zh-CN"/>
        </w:rPr>
        <w:t>contributions</w:t>
      </w:r>
      <w:r w:rsidR="00956924" w:rsidRPr="00761B0A">
        <w:rPr>
          <w:rFonts w:hint="eastAsia"/>
          <w:lang w:eastAsia="zh-CN"/>
        </w:rPr>
        <w:t xml:space="preserve"> include: </w:t>
      </w:r>
      <w:r w:rsidR="007D3D68" w:rsidRPr="00761B0A">
        <w:rPr>
          <w:lang w:eastAsia="zh-CN"/>
        </w:rPr>
        <w:t>synchronization</w:t>
      </w:r>
      <w:r w:rsidR="007D3D68" w:rsidRPr="00761B0A">
        <w:rPr>
          <w:rFonts w:hint="eastAsia"/>
          <w:lang w:eastAsia="zh-CN"/>
        </w:rPr>
        <w:t xml:space="preserve"> priority and timing</w:t>
      </w:r>
      <w:r w:rsidR="007C313D" w:rsidRPr="00761B0A">
        <w:rPr>
          <w:rFonts w:hint="eastAsia"/>
          <w:lang w:eastAsia="zh-CN"/>
        </w:rPr>
        <w:t xml:space="preserve"> </w:t>
      </w:r>
      <w:fldSimple w:instr=" REF _Ref440294770 \r \h  \* MERGEFORMAT ">
        <w:r w:rsidR="00C03B44" w:rsidRPr="00761B0A">
          <w:rPr>
            <w:lang w:eastAsia="zh-CN"/>
          </w:rPr>
          <w:t>[3]</w:t>
        </w:r>
      </w:fldSimple>
      <w:r w:rsidR="00956924" w:rsidRPr="00761B0A">
        <w:rPr>
          <w:rFonts w:hint="eastAsia"/>
          <w:lang w:eastAsia="zh-CN"/>
        </w:rPr>
        <w:t xml:space="preserve">, </w:t>
      </w:r>
      <w:r w:rsidR="0020768A" w:rsidRPr="00761B0A">
        <w:rPr>
          <w:lang w:eastAsia="zh-CN"/>
        </w:rPr>
        <w:t>DMRS for PSBCH</w:t>
      </w:r>
      <w:r w:rsidR="000B1AF7" w:rsidRPr="00761B0A">
        <w:rPr>
          <w:rFonts w:hint="eastAsia"/>
          <w:lang w:eastAsia="zh-CN"/>
        </w:rPr>
        <w:t xml:space="preserve"> </w:t>
      </w:r>
      <w:fldSimple w:instr=" REF _Ref440300616 \r \h  \* MERGEFORMAT ">
        <w:r w:rsidR="00C03B44" w:rsidRPr="00761B0A">
          <w:rPr>
            <w:lang w:eastAsia="zh-CN"/>
          </w:rPr>
          <w:t>[6]</w:t>
        </w:r>
      </w:fldSimple>
      <w:r w:rsidR="00F947A3" w:rsidRPr="00761B0A">
        <w:rPr>
          <w:lang w:eastAsia="zh-CN"/>
        </w:rPr>
        <w:t xml:space="preserve"> </w:t>
      </w:r>
      <w:r w:rsidR="0020768A" w:rsidRPr="00761B0A">
        <w:rPr>
          <w:lang w:eastAsia="zh-CN"/>
        </w:rPr>
        <w:t>and n</w:t>
      </w:r>
      <w:r w:rsidR="00F947A3" w:rsidRPr="00761B0A">
        <w:rPr>
          <w:lang w:eastAsia="zh-CN"/>
        </w:rPr>
        <w:t xml:space="preserve">etwork protection </w:t>
      </w:r>
      <w:r w:rsidR="0020768A" w:rsidRPr="00761B0A">
        <w:rPr>
          <w:lang w:eastAsia="zh-CN"/>
        </w:rPr>
        <w:t>from</w:t>
      </w:r>
      <w:r w:rsidR="00F947A3" w:rsidRPr="00761B0A">
        <w:rPr>
          <w:lang w:eastAsia="zh-CN"/>
        </w:rPr>
        <w:t xml:space="preserve"> out of coverage</w:t>
      </w:r>
      <w:r w:rsidR="00906CA6" w:rsidRPr="00761B0A">
        <w:rPr>
          <w:rFonts w:hint="eastAsia"/>
          <w:lang w:eastAsia="zh-CN"/>
        </w:rPr>
        <w:t xml:space="preserve"> </w:t>
      </w:r>
      <w:r w:rsidR="0020768A" w:rsidRPr="00761B0A">
        <w:rPr>
          <w:lang w:eastAsia="zh-CN"/>
        </w:rPr>
        <w:t xml:space="preserve">UEs </w:t>
      </w:r>
      <w:fldSimple w:instr=" REF _Ref449617863 \r \h  \* MERGEFORMAT ">
        <w:r w:rsidR="00C03B44" w:rsidRPr="00761B0A">
          <w:rPr>
            <w:lang w:eastAsia="zh-CN"/>
          </w:rPr>
          <w:t>[4]</w:t>
        </w:r>
      </w:fldSimple>
      <w:r w:rsidR="007D3D68" w:rsidRPr="00761B0A">
        <w:rPr>
          <w:rFonts w:hint="eastAsia"/>
          <w:lang w:eastAsia="zh-CN"/>
        </w:rPr>
        <w:t>.</w:t>
      </w:r>
    </w:p>
    <w:p w:rsidR="00075F81" w:rsidRDefault="00075F81" w:rsidP="00075F81">
      <w:pPr>
        <w:pStyle w:val="Heading1"/>
        <w:rPr>
          <w:lang w:eastAsia="zh-CN"/>
        </w:rPr>
      </w:pPr>
      <w:bookmarkStart w:id="5" w:name="_Ref445216675"/>
      <w:r>
        <w:rPr>
          <w:lang w:eastAsia="zh-CN"/>
        </w:rPr>
        <w:t>D</w:t>
      </w:r>
      <w:r>
        <w:rPr>
          <w:rFonts w:hint="eastAsia"/>
          <w:lang w:eastAsia="zh-CN"/>
        </w:rPr>
        <w:t>iscussion on the safety-ITS and no</w:t>
      </w:r>
      <w:r w:rsidR="004F7DF6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safety-ITS d</w:t>
      </w:r>
      <w:r w:rsidRPr="00530DEE">
        <w:rPr>
          <w:lang w:eastAsia="zh-CN"/>
        </w:rPr>
        <w:t>ifferentiation</w:t>
      </w:r>
    </w:p>
    <w:p w:rsidR="0052447C" w:rsidRDefault="0052447C" w:rsidP="0052447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rom the RAN1#84bis meeting, there are proposal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to distinguish the safety-ITS and non safety-ITS traffic by SL SS </w:t>
      </w:r>
      <w:r w:rsidR="00050C81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_Ref449608803 \r \h</w:instrText>
      </w:r>
      <w:r>
        <w:rPr>
          <w:lang w:eastAsia="zh-CN"/>
        </w:rPr>
        <w:instrText xml:space="preserve"> </w:instrText>
      </w:r>
      <w:r w:rsidR="00050C81">
        <w:rPr>
          <w:lang w:eastAsia="zh-CN"/>
        </w:rPr>
      </w:r>
      <w:r w:rsidR="00050C81">
        <w:rPr>
          <w:lang w:eastAsia="zh-CN"/>
        </w:rPr>
        <w:fldChar w:fldCharType="separate"/>
      </w:r>
      <w:r>
        <w:rPr>
          <w:lang w:eastAsia="zh-CN"/>
        </w:rPr>
        <w:t>[9]</w:t>
      </w:r>
      <w:r w:rsidR="00050C81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There are some benefits in differentiating these services so that non-safety services can be treated with lower priority. However, in our view, using one bit on the PSBCH to differentiate these services is easier: it does not require attempting to look at two different sequences, thus is slightly simpler. Furthermore, this may provide more reliability, especially at high speeds.</w:t>
      </w:r>
    </w:p>
    <w:p w:rsidR="00DC31FD" w:rsidRPr="00075F81" w:rsidRDefault="008A283A" w:rsidP="00075F81">
      <w:pPr>
        <w:rPr>
          <w:lang w:eastAsia="zh-CN"/>
        </w:rPr>
      </w:pPr>
      <w:r w:rsidRPr="003D60D1">
        <w:rPr>
          <w:rFonts w:hint="eastAsia"/>
          <w:b/>
          <w:lang w:eastAsia="zh-CN"/>
        </w:rPr>
        <w:t>Observation</w:t>
      </w:r>
      <w:r w:rsidR="004D61BC" w:rsidRPr="003D60D1">
        <w:rPr>
          <w:rFonts w:hint="eastAsia"/>
          <w:b/>
          <w:lang w:eastAsia="zh-CN"/>
        </w:rPr>
        <w:t xml:space="preserve"> 1: </w:t>
      </w:r>
      <w:r w:rsidR="003D60D1" w:rsidRPr="003D60D1">
        <w:rPr>
          <w:rFonts w:hint="eastAsia"/>
          <w:b/>
          <w:lang w:eastAsia="zh-CN"/>
        </w:rPr>
        <w:t xml:space="preserve">PSBCH is more suitable </w:t>
      </w:r>
      <w:r w:rsidR="0052447C">
        <w:rPr>
          <w:b/>
          <w:lang w:eastAsia="zh-CN"/>
        </w:rPr>
        <w:t xml:space="preserve">than SLSS </w:t>
      </w:r>
      <w:r w:rsidR="003D60D1" w:rsidRPr="003D60D1">
        <w:rPr>
          <w:rFonts w:hint="eastAsia"/>
          <w:b/>
          <w:lang w:eastAsia="zh-CN"/>
        </w:rPr>
        <w:t>to differentiate the safety-ITS and non safety-</w:t>
      </w:r>
      <w:proofErr w:type="gramStart"/>
      <w:r w:rsidR="003D60D1" w:rsidRPr="003D60D1">
        <w:rPr>
          <w:rFonts w:hint="eastAsia"/>
          <w:b/>
          <w:lang w:eastAsia="zh-CN"/>
        </w:rPr>
        <w:t>ITS</w:t>
      </w:r>
      <w:proofErr w:type="gramEnd"/>
      <w:r w:rsidR="003D60D1" w:rsidRPr="003D60D1">
        <w:rPr>
          <w:rFonts w:hint="eastAsia"/>
          <w:b/>
          <w:lang w:eastAsia="zh-CN"/>
        </w:rPr>
        <w:t xml:space="preserve"> for PC5-based V2V. </w:t>
      </w:r>
    </w:p>
    <w:p w:rsidR="00D22A6D" w:rsidRPr="00530DEE" w:rsidRDefault="00D22A6D" w:rsidP="00D22A6D">
      <w:pPr>
        <w:pStyle w:val="Heading1"/>
        <w:rPr>
          <w:lang w:eastAsia="zh-CN"/>
        </w:rPr>
      </w:pPr>
      <w:r w:rsidRPr="00530DEE">
        <w:rPr>
          <w:lang w:eastAsia="zh-CN"/>
        </w:rPr>
        <w:t>Differentiation between V2V and D2D PC5</w:t>
      </w:r>
      <w:r w:rsidR="006F3491" w:rsidRPr="00530DEE">
        <w:rPr>
          <w:lang w:eastAsia="zh-CN"/>
        </w:rPr>
        <w:t xml:space="preserve"> </w:t>
      </w:r>
      <w:r w:rsidR="005A34D6" w:rsidRPr="00530DEE">
        <w:rPr>
          <w:lang w:eastAsia="zh-CN"/>
        </w:rPr>
        <w:t>synchronization</w:t>
      </w:r>
      <w:bookmarkEnd w:id="5"/>
    </w:p>
    <w:p w:rsidR="00D70E6F" w:rsidRPr="00530DEE" w:rsidRDefault="00601453" w:rsidP="00C735B2">
      <w:p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If the V2V and D2D traffic occur </w:t>
      </w:r>
      <w:r w:rsidR="00530DEE" w:rsidRPr="00530DEE">
        <w:rPr>
          <w:kern w:val="2"/>
          <w:lang w:eastAsia="zh-CN"/>
        </w:rPr>
        <w:t xml:space="preserve">on </w:t>
      </w:r>
      <w:r w:rsidRPr="00530DEE">
        <w:rPr>
          <w:kern w:val="2"/>
          <w:lang w:eastAsia="zh-CN"/>
        </w:rPr>
        <w:t>the same</w:t>
      </w:r>
      <w:r w:rsidR="00385931" w:rsidRPr="00530DEE">
        <w:rPr>
          <w:kern w:val="2"/>
          <w:lang w:eastAsia="zh-CN"/>
        </w:rPr>
        <w:t xml:space="preserve"> carrier</w:t>
      </w:r>
      <w:r w:rsidRPr="00530DEE">
        <w:rPr>
          <w:kern w:val="2"/>
          <w:lang w:eastAsia="zh-CN"/>
        </w:rPr>
        <w:t xml:space="preserve">, differentiation between V2V and D2D </w:t>
      </w:r>
      <w:r w:rsidR="003025F7">
        <w:rPr>
          <w:kern w:val="2"/>
          <w:lang w:eastAsia="zh-CN"/>
        </w:rPr>
        <w:t xml:space="preserve">traffic </w:t>
      </w:r>
      <w:r w:rsidR="001B4F12">
        <w:rPr>
          <w:kern w:val="2"/>
          <w:lang w:eastAsia="zh-CN"/>
        </w:rPr>
        <w:t>is</w:t>
      </w:r>
      <w:r w:rsidRPr="00530DEE">
        <w:rPr>
          <w:kern w:val="2"/>
          <w:lang w:eastAsia="zh-CN"/>
        </w:rPr>
        <w:t xml:space="preserve"> needed. </w:t>
      </w:r>
      <w:r w:rsidR="00530DEE" w:rsidRPr="00530DEE">
        <w:rPr>
          <w:kern w:val="2"/>
          <w:lang w:eastAsia="zh-CN"/>
        </w:rPr>
        <w:t>One</w:t>
      </w:r>
      <w:r w:rsidR="002D284E" w:rsidRPr="00530DEE">
        <w:rPr>
          <w:kern w:val="2"/>
          <w:lang w:eastAsia="zh-CN"/>
        </w:rPr>
        <w:t xml:space="preserve"> way is to </w:t>
      </w:r>
      <w:r w:rsidR="00530DEE" w:rsidRPr="00530DEE">
        <w:rPr>
          <w:kern w:val="2"/>
          <w:lang w:eastAsia="zh-CN"/>
        </w:rPr>
        <w:t xml:space="preserve">use </w:t>
      </w:r>
      <w:r w:rsidR="002D284E" w:rsidRPr="00530DEE">
        <w:rPr>
          <w:kern w:val="2"/>
          <w:lang w:eastAsia="zh-CN"/>
        </w:rPr>
        <w:t>different resource pool</w:t>
      </w:r>
      <w:r w:rsidR="00530DEE" w:rsidRPr="00530DEE">
        <w:rPr>
          <w:kern w:val="2"/>
          <w:lang w:eastAsia="zh-CN"/>
        </w:rPr>
        <w:t>s</w:t>
      </w:r>
      <w:r w:rsidR="002D284E" w:rsidRPr="00530DEE">
        <w:rPr>
          <w:kern w:val="2"/>
          <w:lang w:eastAsia="zh-CN"/>
        </w:rPr>
        <w:t xml:space="preserve"> for V2V and </w:t>
      </w:r>
      <w:r w:rsidR="00394F6B" w:rsidRPr="00530DEE">
        <w:rPr>
          <w:kern w:val="2"/>
          <w:lang w:eastAsia="zh-CN"/>
        </w:rPr>
        <w:t>D2D</w:t>
      </w:r>
      <w:r w:rsidR="002D284E" w:rsidRPr="00530DEE">
        <w:rPr>
          <w:kern w:val="2"/>
          <w:lang w:eastAsia="zh-CN"/>
        </w:rPr>
        <w:t xml:space="preserve">. </w:t>
      </w:r>
      <w:r w:rsidR="001B4F12">
        <w:rPr>
          <w:kern w:val="2"/>
          <w:lang w:eastAsia="zh-CN"/>
        </w:rPr>
        <w:t>However,</w:t>
      </w:r>
      <w:r w:rsidR="001B4F12" w:rsidRPr="00530DEE">
        <w:rPr>
          <w:kern w:val="2"/>
          <w:lang w:eastAsia="zh-CN"/>
        </w:rPr>
        <w:t xml:space="preserve"> </w:t>
      </w:r>
      <w:r w:rsidR="00DC1F0C" w:rsidRPr="00530DEE">
        <w:rPr>
          <w:kern w:val="2"/>
          <w:lang w:eastAsia="zh-CN"/>
        </w:rPr>
        <w:t xml:space="preserve">for </w:t>
      </w:r>
      <w:r w:rsidR="001E0A8F" w:rsidRPr="00530DEE">
        <w:rPr>
          <w:kern w:val="2"/>
          <w:lang w:eastAsia="zh-CN"/>
        </w:rPr>
        <w:t xml:space="preserve">synchronization, </w:t>
      </w:r>
      <w:r w:rsidR="001B4F12">
        <w:rPr>
          <w:kern w:val="2"/>
          <w:lang w:eastAsia="zh-CN"/>
        </w:rPr>
        <w:t>the problem is a little bit more difficult</w:t>
      </w:r>
      <w:r w:rsidR="0052447C">
        <w:rPr>
          <w:kern w:val="2"/>
          <w:lang w:eastAsia="zh-CN"/>
        </w:rPr>
        <w:t>:</w:t>
      </w:r>
    </w:p>
    <w:p w:rsidR="008B5F4D" w:rsidRPr="00530DEE" w:rsidRDefault="003418A0" w:rsidP="008F4281">
      <w:pPr>
        <w:numPr>
          <w:ilvl w:val="0"/>
          <w:numId w:val="21"/>
        </w:num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For </w:t>
      </w:r>
      <w:r w:rsidR="00530DEE" w:rsidRPr="00530DEE">
        <w:rPr>
          <w:kern w:val="2"/>
          <w:lang w:eastAsia="zh-CN"/>
        </w:rPr>
        <w:t>the out-of-coverage (</w:t>
      </w:r>
      <w:r w:rsidRPr="00530DEE">
        <w:rPr>
          <w:kern w:val="2"/>
          <w:lang w:eastAsia="zh-CN"/>
        </w:rPr>
        <w:t>OOC</w:t>
      </w:r>
      <w:r w:rsidR="00530DEE" w:rsidRPr="00530DEE">
        <w:rPr>
          <w:kern w:val="2"/>
          <w:lang w:eastAsia="zh-CN"/>
        </w:rPr>
        <w:t>)</w:t>
      </w:r>
      <w:r w:rsidRPr="00530DEE">
        <w:rPr>
          <w:kern w:val="2"/>
          <w:lang w:eastAsia="zh-CN"/>
        </w:rPr>
        <w:t xml:space="preserve"> case, </w:t>
      </w:r>
      <w:r w:rsidR="003025F7">
        <w:rPr>
          <w:kern w:val="2"/>
          <w:lang w:eastAsia="zh-CN"/>
        </w:rPr>
        <w:t>the timing for most</w:t>
      </w:r>
      <w:r w:rsidR="00AE20B5" w:rsidRPr="00530DEE">
        <w:rPr>
          <w:kern w:val="2"/>
          <w:lang w:eastAsia="zh-CN"/>
        </w:rPr>
        <w:t xml:space="preserve"> V2V UEs will </w:t>
      </w:r>
      <w:r w:rsidR="003025F7">
        <w:rPr>
          <w:kern w:val="2"/>
          <w:lang w:eastAsia="zh-CN"/>
        </w:rPr>
        <w:t>be based on</w:t>
      </w:r>
      <w:r w:rsidR="00AE20B5" w:rsidRPr="00530DEE">
        <w:rPr>
          <w:kern w:val="2"/>
          <w:lang w:eastAsia="zh-CN"/>
        </w:rPr>
        <w:t xml:space="preserve"> GNSS</w:t>
      </w:r>
      <w:r w:rsidR="003025F7">
        <w:rPr>
          <w:kern w:val="2"/>
          <w:lang w:eastAsia="zh-CN"/>
        </w:rPr>
        <w:t xml:space="preserve"> </w:t>
      </w:r>
      <w:r w:rsidR="001B4F12">
        <w:rPr>
          <w:kern w:val="2"/>
          <w:lang w:eastAsia="zh-CN"/>
        </w:rPr>
        <w:t>whereas</w:t>
      </w:r>
      <w:r w:rsidR="001B4F12" w:rsidRPr="00530DEE">
        <w:rPr>
          <w:kern w:val="2"/>
          <w:lang w:eastAsia="zh-CN"/>
        </w:rPr>
        <w:t xml:space="preserve"> </w:t>
      </w:r>
      <w:r w:rsidR="00AE20B5" w:rsidRPr="00530DEE">
        <w:rPr>
          <w:kern w:val="2"/>
          <w:lang w:eastAsia="zh-CN"/>
        </w:rPr>
        <w:t xml:space="preserve">the D2D </w:t>
      </w:r>
      <w:r w:rsidR="001B4F12">
        <w:rPr>
          <w:kern w:val="2"/>
          <w:lang w:eastAsia="zh-CN"/>
        </w:rPr>
        <w:t xml:space="preserve">UEs </w:t>
      </w:r>
      <w:r w:rsidR="003025F7">
        <w:rPr>
          <w:kern w:val="2"/>
          <w:lang w:eastAsia="zh-CN"/>
        </w:rPr>
        <w:t>can</w:t>
      </w:r>
      <w:r w:rsidR="003025F7" w:rsidRPr="00530DEE">
        <w:rPr>
          <w:kern w:val="2"/>
          <w:lang w:eastAsia="zh-CN"/>
        </w:rPr>
        <w:t xml:space="preserve"> </w:t>
      </w:r>
      <w:r w:rsidR="00AE20B5" w:rsidRPr="00530DEE">
        <w:rPr>
          <w:kern w:val="2"/>
          <w:lang w:eastAsia="zh-CN"/>
        </w:rPr>
        <w:t xml:space="preserve">have multiple different timing </w:t>
      </w:r>
      <w:r w:rsidR="003025F7">
        <w:rPr>
          <w:kern w:val="2"/>
          <w:lang w:eastAsia="zh-CN"/>
        </w:rPr>
        <w:t>sources</w:t>
      </w:r>
      <w:r w:rsidR="00AE20B5" w:rsidRPr="00530DEE">
        <w:rPr>
          <w:kern w:val="2"/>
          <w:lang w:eastAsia="zh-CN"/>
        </w:rPr>
        <w:t xml:space="preserve">. </w:t>
      </w:r>
      <w:r w:rsidR="00A720AA" w:rsidRPr="00530DEE">
        <w:rPr>
          <w:kern w:val="2"/>
          <w:lang w:eastAsia="zh-CN"/>
        </w:rPr>
        <w:t xml:space="preserve">When </w:t>
      </w:r>
      <w:r w:rsidR="00644ED8">
        <w:rPr>
          <w:kern w:val="2"/>
          <w:lang w:eastAsia="zh-CN"/>
        </w:rPr>
        <w:t>a</w:t>
      </w:r>
      <w:r w:rsidR="00644ED8" w:rsidRPr="00530DEE">
        <w:rPr>
          <w:kern w:val="2"/>
          <w:lang w:eastAsia="zh-CN"/>
        </w:rPr>
        <w:t xml:space="preserve"> </w:t>
      </w:r>
      <w:r w:rsidR="008E4F81" w:rsidRPr="00530DEE">
        <w:rPr>
          <w:kern w:val="2"/>
          <w:lang w:eastAsia="zh-CN"/>
        </w:rPr>
        <w:t>vehicle UE</w:t>
      </w:r>
      <w:r w:rsidR="00BB4170" w:rsidRPr="00530DEE">
        <w:rPr>
          <w:kern w:val="2"/>
          <w:lang w:eastAsia="zh-CN"/>
        </w:rPr>
        <w:t xml:space="preserve"> </w:t>
      </w:r>
      <w:r w:rsidR="004621B0" w:rsidRPr="00530DEE">
        <w:rPr>
          <w:kern w:val="2"/>
          <w:lang w:eastAsia="zh-CN"/>
        </w:rPr>
        <w:t>lose</w:t>
      </w:r>
      <w:r w:rsidR="00644ED8">
        <w:rPr>
          <w:kern w:val="2"/>
          <w:lang w:eastAsia="zh-CN"/>
        </w:rPr>
        <w:t>s</w:t>
      </w:r>
      <w:r w:rsidR="004621B0" w:rsidRPr="00530DEE">
        <w:rPr>
          <w:kern w:val="2"/>
          <w:lang w:eastAsia="zh-CN"/>
        </w:rPr>
        <w:t xml:space="preserve"> </w:t>
      </w:r>
      <w:r w:rsidR="00BB4170" w:rsidRPr="00530DEE">
        <w:rPr>
          <w:kern w:val="2"/>
          <w:lang w:eastAsia="zh-CN"/>
        </w:rPr>
        <w:t xml:space="preserve">GNSS </w:t>
      </w:r>
      <w:r w:rsidR="00530DEE" w:rsidRPr="00530DEE">
        <w:rPr>
          <w:kern w:val="2"/>
          <w:lang w:eastAsia="zh-CN"/>
        </w:rPr>
        <w:t>timing</w:t>
      </w:r>
      <w:r w:rsidR="00BB4170" w:rsidRPr="00530DEE">
        <w:rPr>
          <w:kern w:val="2"/>
          <w:lang w:eastAsia="zh-CN"/>
        </w:rPr>
        <w:t xml:space="preserve">, it </w:t>
      </w:r>
      <w:r w:rsidR="00B873F7" w:rsidRPr="00530DEE">
        <w:rPr>
          <w:kern w:val="2"/>
          <w:lang w:eastAsia="zh-CN"/>
        </w:rPr>
        <w:t>should</w:t>
      </w:r>
      <w:r w:rsidR="00BB4170" w:rsidRPr="00530DEE">
        <w:rPr>
          <w:kern w:val="2"/>
          <w:lang w:eastAsia="zh-CN"/>
        </w:rPr>
        <w:t xml:space="preserve"> sync</w:t>
      </w:r>
      <w:r w:rsidR="00991340">
        <w:rPr>
          <w:kern w:val="2"/>
          <w:lang w:eastAsia="zh-CN"/>
        </w:rPr>
        <w:t>hronize</w:t>
      </w:r>
      <w:r w:rsidR="00BB4170" w:rsidRPr="00530DEE">
        <w:rPr>
          <w:kern w:val="2"/>
          <w:lang w:eastAsia="zh-CN"/>
        </w:rPr>
        <w:t xml:space="preserve"> to </w:t>
      </w:r>
      <w:r w:rsidR="00530DEE" w:rsidRPr="00530DEE">
        <w:rPr>
          <w:kern w:val="2"/>
          <w:lang w:eastAsia="zh-CN"/>
        </w:rPr>
        <w:t>a GNSS-</w:t>
      </w:r>
      <w:r w:rsidR="00BB4170" w:rsidRPr="00530DEE">
        <w:rPr>
          <w:kern w:val="2"/>
          <w:lang w:eastAsia="zh-CN"/>
        </w:rPr>
        <w:t xml:space="preserve">based SLSS. </w:t>
      </w:r>
      <w:r w:rsidR="00B873F7" w:rsidRPr="00530DEE">
        <w:rPr>
          <w:kern w:val="2"/>
          <w:lang w:eastAsia="zh-CN"/>
        </w:rPr>
        <w:t xml:space="preserve">If there is </w:t>
      </w:r>
      <w:r w:rsidR="001B4F12">
        <w:rPr>
          <w:kern w:val="2"/>
          <w:lang w:eastAsia="zh-CN"/>
        </w:rPr>
        <w:t xml:space="preserve">a </w:t>
      </w:r>
      <w:r w:rsidR="00B873F7" w:rsidRPr="00530DEE">
        <w:rPr>
          <w:kern w:val="2"/>
          <w:lang w:eastAsia="zh-CN"/>
        </w:rPr>
        <w:t xml:space="preserve">D2D SLSS </w:t>
      </w:r>
      <w:r w:rsidR="001B4F12">
        <w:rPr>
          <w:kern w:val="2"/>
          <w:lang w:eastAsia="zh-CN"/>
        </w:rPr>
        <w:t xml:space="preserve">transmission </w:t>
      </w:r>
      <w:r w:rsidR="00644ED8">
        <w:rPr>
          <w:kern w:val="2"/>
          <w:lang w:eastAsia="zh-CN"/>
        </w:rPr>
        <w:t>near this</w:t>
      </w:r>
      <w:r w:rsidR="00B873F7" w:rsidRPr="00530DEE">
        <w:rPr>
          <w:kern w:val="2"/>
          <w:lang w:eastAsia="zh-CN"/>
        </w:rPr>
        <w:t xml:space="preserve"> vehicle</w:t>
      </w:r>
      <w:r w:rsidR="00D735FA">
        <w:rPr>
          <w:kern w:val="2"/>
          <w:lang w:eastAsia="zh-CN"/>
        </w:rPr>
        <w:t xml:space="preserve">, </w:t>
      </w:r>
      <w:r w:rsidR="001B4F12">
        <w:rPr>
          <w:kern w:val="2"/>
          <w:lang w:eastAsia="zh-CN"/>
        </w:rPr>
        <w:t>it</w:t>
      </w:r>
      <w:r w:rsidR="000E4E22" w:rsidRPr="00530DEE">
        <w:rPr>
          <w:kern w:val="2"/>
          <w:lang w:eastAsia="zh-CN"/>
        </w:rPr>
        <w:t xml:space="preserve"> may</w:t>
      </w:r>
      <w:r w:rsidR="00B873F7" w:rsidRPr="00530DEE">
        <w:rPr>
          <w:kern w:val="2"/>
          <w:lang w:eastAsia="zh-CN"/>
        </w:rPr>
        <w:t xml:space="preserve"> sync</w:t>
      </w:r>
      <w:r w:rsidR="00991340">
        <w:rPr>
          <w:kern w:val="2"/>
          <w:lang w:eastAsia="zh-CN"/>
        </w:rPr>
        <w:t>hronize</w:t>
      </w:r>
      <w:r w:rsidR="00B873F7" w:rsidRPr="00530DEE">
        <w:rPr>
          <w:kern w:val="2"/>
          <w:lang w:eastAsia="zh-CN"/>
        </w:rPr>
        <w:t xml:space="preserve"> to the D2D SLSS</w:t>
      </w:r>
      <w:r w:rsidR="001B4F12">
        <w:rPr>
          <w:kern w:val="2"/>
          <w:lang w:eastAsia="zh-CN"/>
        </w:rPr>
        <w:t xml:space="preserve"> and not have the right timing</w:t>
      </w:r>
      <w:r w:rsidR="00290FC1" w:rsidRPr="00530DEE">
        <w:rPr>
          <w:kern w:val="2"/>
          <w:lang w:eastAsia="zh-CN"/>
        </w:rPr>
        <w:t xml:space="preserve"> </w:t>
      </w:r>
    </w:p>
    <w:p w:rsidR="00EE5263" w:rsidRDefault="00BF46BB" w:rsidP="008F4281">
      <w:pPr>
        <w:numPr>
          <w:ilvl w:val="0"/>
          <w:numId w:val="21"/>
        </w:numPr>
        <w:rPr>
          <w:kern w:val="2"/>
          <w:lang w:eastAsia="zh-CN"/>
        </w:rPr>
      </w:pPr>
      <w:r w:rsidRPr="00530DEE">
        <w:rPr>
          <w:kern w:val="2"/>
          <w:lang w:eastAsia="zh-CN"/>
        </w:rPr>
        <w:lastRenderedPageBreak/>
        <w:t xml:space="preserve">For </w:t>
      </w:r>
      <w:r w:rsidR="001B4F12">
        <w:rPr>
          <w:kern w:val="2"/>
          <w:lang w:eastAsia="zh-CN"/>
        </w:rPr>
        <w:t xml:space="preserve">the </w:t>
      </w:r>
      <w:r w:rsidRPr="00530DEE">
        <w:rPr>
          <w:kern w:val="2"/>
          <w:lang w:eastAsia="zh-CN"/>
        </w:rPr>
        <w:t xml:space="preserve">in-coverage case, </w:t>
      </w:r>
      <w:r w:rsidR="00E40DD8" w:rsidRPr="00530DEE">
        <w:rPr>
          <w:kern w:val="2"/>
          <w:lang w:eastAsia="zh-CN"/>
        </w:rPr>
        <w:t>the eNB</w:t>
      </w:r>
      <w:r w:rsidR="00971F9C" w:rsidRPr="00530DEE">
        <w:rPr>
          <w:kern w:val="2"/>
          <w:lang w:eastAsia="zh-CN"/>
        </w:rPr>
        <w:t xml:space="preserve"> may</w:t>
      </w:r>
      <w:r w:rsidR="00E40DD8" w:rsidRPr="00530DEE">
        <w:rPr>
          <w:kern w:val="2"/>
          <w:lang w:eastAsia="zh-CN"/>
        </w:rPr>
        <w:t xml:space="preserve"> configure</w:t>
      </w:r>
      <w:r w:rsidR="00091E39" w:rsidRPr="00530DEE">
        <w:rPr>
          <w:kern w:val="2"/>
          <w:lang w:eastAsia="zh-CN"/>
        </w:rPr>
        <w:t xml:space="preserve"> the vehicle UEs</w:t>
      </w:r>
      <w:r w:rsidR="00971F9C" w:rsidRPr="00530DEE">
        <w:rPr>
          <w:kern w:val="2"/>
          <w:lang w:eastAsia="zh-CN"/>
        </w:rPr>
        <w:t xml:space="preserve"> </w:t>
      </w:r>
      <w:r w:rsidR="00644ED8">
        <w:rPr>
          <w:kern w:val="2"/>
          <w:lang w:eastAsia="zh-CN"/>
        </w:rPr>
        <w:t xml:space="preserve">to </w:t>
      </w:r>
      <w:r w:rsidR="00530DEE" w:rsidRPr="00530DEE">
        <w:rPr>
          <w:kern w:val="2"/>
          <w:lang w:eastAsia="zh-CN"/>
        </w:rPr>
        <w:t xml:space="preserve">use </w:t>
      </w:r>
      <w:r w:rsidR="00971F9C" w:rsidRPr="00530DEE">
        <w:rPr>
          <w:kern w:val="2"/>
          <w:lang w:eastAsia="zh-CN"/>
        </w:rPr>
        <w:t xml:space="preserve">the GNSS as </w:t>
      </w:r>
      <w:r w:rsidR="00991340">
        <w:rPr>
          <w:kern w:val="2"/>
          <w:lang w:eastAsia="zh-CN"/>
        </w:rPr>
        <w:t xml:space="preserve">a </w:t>
      </w:r>
      <w:r w:rsidR="00971F9C" w:rsidRPr="00530DEE">
        <w:rPr>
          <w:kern w:val="2"/>
          <w:lang w:eastAsia="zh-CN"/>
        </w:rPr>
        <w:t>sync</w:t>
      </w:r>
      <w:r w:rsidR="00991340">
        <w:rPr>
          <w:kern w:val="2"/>
          <w:lang w:eastAsia="zh-CN"/>
        </w:rPr>
        <w:t>hronization</w:t>
      </w:r>
      <w:r w:rsidR="00971F9C" w:rsidRPr="00530DEE">
        <w:rPr>
          <w:kern w:val="2"/>
          <w:lang w:eastAsia="zh-CN"/>
        </w:rPr>
        <w:t xml:space="preserve"> source. </w:t>
      </w:r>
      <w:r w:rsidR="00D735FA">
        <w:rPr>
          <w:kern w:val="2"/>
          <w:lang w:eastAsia="zh-CN"/>
        </w:rPr>
        <w:t>I</w:t>
      </w:r>
      <w:r w:rsidR="001B4F12">
        <w:rPr>
          <w:kern w:val="2"/>
          <w:lang w:eastAsia="zh-CN"/>
        </w:rPr>
        <w:t>f the</w:t>
      </w:r>
      <w:r w:rsidR="00530DEE" w:rsidRPr="00530DEE">
        <w:rPr>
          <w:kern w:val="2"/>
          <w:lang w:eastAsia="zh-CN"/>
        </w:rPr>
        <w:t xml:space="preserve"> </w:t>
      </w:r>
      <w:r w:rsidR="004C1163" w:rsidRPr="00530DEE">
        <w:rPr>
          <w:kern w:val="2"/>
          <w:lang w:eastAsia="zh-CN"/>
        </w:rPr>
        <w:t xml:space="preserve">GNSS signal is </w:t>
      </w:r>
      <w:r w:rsidR="001B4F12">
        <w:rPr>
          <w:kern w:val="2"/>
          <w:lang w:eastAsia="zh-CN"/>
        </w:rPr>
        <w:t>too weak</w:t>
      </w:r>
      <w:r w:rsidR="00530DEE" w:rsidRPr="00530DEE">
        <w:rPr>
          <w:kern w:val="2"/>
          <w:lang w:eastAsia="zh-CN"/>
        </w:rPr>
        <w:t xml:space="preserve">, </w:t>
      </w:r>
      <w:r w:rsidR="001B4F12">
        <w:rPr>
          <w:kern w:val="2"/>
          <w:lang w:eastAsia="zh-CN"/>
        </w:rPr>
        <w:t xml:space="preserve">the vehicle </w:t>
      </w:r>
      <w:r w:rsidR="00644ED8">
        <w:rPr>
          <w:kern w:val="2"/>
          <w:lang w:eastAsia="zh-CN"/>
        </w:rPr>
        <w:t>should</w:t>
      </w:r>
      <w:r w:rsidR="004C1163" w:rsidRPr="00530DEE">
        <w:rPr>
          <w:kern w:val="2"/>
          <w:lang w:eastAsia="zh-CN"/>
        </w:rPr>
        <w:t xml:space="preserve"> sync</w:t>
      </w:r>
      <w:r w:rsidR="00991340">
        <w:rPr>
          <w:kern w:val="2"/>
          <w:lang w:eastAsia="zh-CN"/>
        </w:rPr>
        <w:t>hronize</w:t>
      </w:r>
      <w:r w:rsidR="004C1163" w:rsidRPr="00530DEE">
        <w:rPr>
          <w:kern w:val="2"/>
          <w:lang w:eastAsia="zh-CN"/>
        </w:rPr>
        <w:t xml:space="preserve"> to </w:t>
      </w:r>
      <w:r w:rsidR="00991340" w:rsidRPr="00530DEE">
        <w:rPr>
          <w:kern w:val="2"/>
          <w:lang w:eastAsia="zh-CN"/>
        </w:rPr>
        <w:t>GNSS</w:t>
      </w:r>
      <w:r w:rsidR="00991340">
        <w:rPr>
          <w:kern w:val="2"/>
          <w:lang w:eastAsia="zh-CN"/>
        </w:rPr>
        <w:t>-</w:t>
      </w:r>
      <w:r w:rsidR="004C1163" w:rsidRPr="00530DEE">
        <w:rPr>
          <w:kern w:val="2"/>
          <w:lang w:eastAsia="zh-CN"/>
        </w:rPr>
        <w:t>based SLSS</w:t>
      </w:r>
      <w:r w:rsidR="001B4F12">
        <w:rPr>
          <w:kern w:val="2"/>
          <w:lang w:eastAsia="zh-CN"/>
        </w:rPr>
        <w:t xml:space="preserve">, which </w:t>
      </w:r>
      <w:r w:rsidR="00BC4B56">
        <w:rPr>
          <w:kern w:val="2"/>
          <w:lang w:eastAsia="zh-CN"/>
        </w:rPr>
        <w:t>can have</w:t>
      </w:r>
      <w:r w:rsidR="001B4F12">
        <w:rPr>
          <w:kern w:val="2"/>
          <w:lang w:eastAsia="zh-CN"/>
        </w:rPr>
        <w:t xml:space="preserve"> a different timing than a D2D UE.</w:t>
      </w:r>
    </w:p>
    <w:p w:rsidR="004B2254" w:rsidRPr="00530DEE" w:rsidRDefault="004B2254" w:rsidP="008F4281">
      <w:pPr>
        <w:numPr>
          <w:ilvl w:val="0"/>
          <w:numId w:val="21"/>
        </w:numPr>
        <w:rPr>
          <w:kern w:val="2"/>
          <w:lang w:eastAsia="zh-CN"/>
        </w:rPr>
      </w:pPr>
      <w:r>
        <w:rPr>
          <w:kern w:val="2"/>
          <w:lang w:eastAsia="zh-CN"/>
        </w:rPr>
        <w:t>F</w:t>
      </w:r>
      <w:r>
        <w:rPr>
          <w:rFonts w:hint="eastAsia"/>
          <w:kern w:val="2"/>
          <w:lang w:eastAsia="zh-CN"/>
        </w:rPr>
        <w:t xml:space="preserve">or </w:t>
      </w:r>
      <w:r w:rsidR="00803B2F">
        <w:rPr>
          <w:rFonts w:hint="eastAsia"/>
          <w:kern w:val="2"/>
          <w:lang w:eastAsia="zh-CN"/>
        </w:rPr>
        <w:t xml:space="preserve">D2D </w:t>
      </w:r>
      <w:r>
        <w:rPr>
          <w:rFonts w:hint="eastAsia"/>
          <w:kern w:val="2"/>
          <w:lang w:eastAsia="zh-CN"/>
        </w:rPr>
        <w:t xml:space="preserve">discovery, when the SLSS is transmitted, there </w:t>
      </w:r>
      <w:r w:rsidR="006A44C5">
        <w:rPr>
          <w:kern w:val="2"/>
          <w:lang w:eastAsia="zh-CN"/>
        </w:rPr>
        <w:t>is</w:t>
      </w:r>
      <w:r>
        <w:rPr>
          <w:rFonts w:hint="eastAsia"/>
          <w:kern w:val="2"/>
          <w:lang w:eastAsia="zh-CN"/>
        </w:rPr>
        <w:t xml:space="preserve"> no PSBCH </w:t>
      </w:r>
      <w:r w:rsidR="000931E3">
        <w:rPr>
          <w:rFonts w:hint="eastAsia"/>
          <w:kern w:val="2"/>
          <w:lang w:eastAsia="zh-CN"/>
        </w:rPr>
        <w:t xml:space="preserve">transmission. </w:t>
      </w:r>
      <w:r w:rsidR="00D6773A">
        <w:rPr>
          <w:kern w:val="2"/>
          <w:lang w:eastAsia="zh-CN"/>
        </w:rPr>
        <w:t>H</w:t>
      </w:r>
      <w:r w:rsidR="00D6773A">
        <w:rPr>
          <w:rFonts w:hint="eastAsia"/>
          <w:kern w:val="2"/>
          <w:lang w:eastAsia="zh-CN"/>
        </w:rPr>
        <w:t xml:space="preserve">ence we </w:t>
      </w:r>
      <w:r w:rsidR="006A44C5">
        <w:rPr>
          <w:rFonts w:hint="eastAsia"/>
          <w:kern w:val="2"/>
          <w:lang w:eastAsia="zh-CN"/>
        </w:rPr>
        <w:t>can</w:t>
      </w:r>
      <w:r w:rsidR="006A44C5">
        <w:rPr>
          <w:kern w:val="2"/>
          <w:lang w:eastAsia="zh-CN"/>
        </w:rPr>
        <w:t>no</w:t>
      </w:r>
      <w:r w:rsidR="006A44C5">
        <w:rPr>
          <w:rFonts w:hint="eastAsia"/>
          <w:kern w:val="2"/>
          <w:lang w:eastAsia="zh-CN"/>
        </w:rPr>
        <w:t xml:space="preserve">t </w:t>
      </w:r>
      <w:r w:rsidR="00D6773A">
        <w:rPr>
          <w:rFonts w:hint="eastAsia"/>
          <w:kern w:val="2"/>
          <w:lang w:eastAsia="zh-CN"/>
        </w:rPr>
        <w:t xml:space="preserve">use PSBCH to </w:t>
      </w:r>
      <w:r w:rsidR="00D6773A">
        <w:rPr>
          <w:kern w:val="2"/>
          <w:lang w:eastAsia="zh-CN"/>
        </w:rPr>
        <w:t>distinguish</w:t>
      </w:r>
      <w:r w:rsidR="00D6773A">
        <w:rPr>
          <w:rFonts w:hint="eastAsia"/>
          <w:kern w:val="2"/>
          <w:lang w:eastAsia="zh-CN"/>
        </w:rPr>
        <w:t xml:space="preserve"> D2D and V2V sync</w:t>
      </w:r>
      <w:r w:rsidR="00BC4B56">
        <w:rPr>
          <w:kern w:val="2"/>
          <w:lang w:eastAsia="zh-CN"/>
        </w:rPr>
        <w:t>hronization</w:t>
      </w:r>
      <w:r w:rsidR="00D6773A">
        <w:rPr>
          <w:rFonts w:hint="eastAsia"/>
          <w:kern w:val="2"/>
          <w:lang w:eastAsia="zh-CN"/>
        </w:rPr>
        <w:t xml:space="preserve">. </w:t>
      </w:r>
    </w:p>
    <w:p w:rsidR="00F45CFF" w:rsidRPr="00530DEE" w:rsidRDefault="00C26CFE" w:rsidP="008525C8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Observation </w:t>
      </w:r>
      <w:r w:rsidR="000420F0">
        <w:rPr>
          <w:rFonts w:hint="eastAsia"/>
          <w:b/>
          <w:kern w:val="2"/>
          <w:lang w:eastAsia="zh-CN"/>
        </w:rPr>
        <w:t>2</w:t>
      </w:r>
      <w:r w:rsidRPr="00530DEE">
        <w:rPr>
          <w:b/>
          <w:kern w:val="2"/>
          <w:lang w:eastAsia="zh-CN"/>
        </w:rPr>
        <w:t>: differentiation between V2V and D2D PC5 during synchronization is necessary</w:t>
      </w:r>
      <w:r w:rsidR="0052447C">
        <w:rPr>
          <w:b/>
          <w:kern w:val="2"/>
          <w:lang w:eastAsia="zh-CN"/>
        </w:rPr>
        <w:t>. T</w:t>
      </w:r>
      <w:r w:rsidR="00771BBA">
        <w:rPr>
          <w:rFonts w:hint="eastAsia"/>
          <w:b/>
          <w:kern w:val="2"/>
          <w:lang w:eastAsia="zh-CN"/>
        </w:rPr>
        <w:t xml:space="preserve">he PSBCH </w:t>
      </w:r>
      <w:r w:rsidR="006A44C5">
        <w:rPr>
          <w:rFonts w:hint="eastAsia"/>
          <w:b/>
          <w:kern w:val="2"/>
          <w:lang w:eastAsia="zh-CN"/>
        </w:rPr>
        <w:t>can</w:t>
      </w:r>
      <w:r w:rsidR="006A44C5">
        <w:rPr>
          <w:b/>
          <w:kern w:val="2"/>
          <w:lang w:eastAsia="zh-CN"/>
        </w:rPr>
        <w:t>no</w:t>
      </w:r>
      <w:r w:rsidR="006A44C5">
        <w:rPr>
          <w:rFonts w:hint="eastAsia"/>
          <w:b/>
          <w:kern w:val="2"/>
          <w:lang w:eastAsia="zh-CN"/>
        </w:rPr>
        <w:t xml:space="preserve">t </w:t>
      </w:r>
      <w:r w:rsidR="00BC4B56">
        <w:rPr>
          <w:b/>
          <w:kern w:val="2"/>
          <w:lang w:eastAsia="zh-CN"/>
        </w:rPr>
        <w:t xml:space="preserve">be </w:t>
      </w:r>
      <w:r w:rsidR="00CE2A26">
        <w:rPr>
          <w:rFonts w:hint="eastAsia"/>
          <w:b/>
          <w:kern w:val="2"/>
          <w:lang w:eastAsia="zh-CN"/>
        </w:rPr>
        <w:t>use</w:t>
      </w:r>
      <w:r w:rsidR="00BC4B56">
        <w:rPr>
          <w:b/>
          <w:kern w:val="2"/>
          <w:lang w:eastAsia="zh-CN"/>
        </w:rPr>
        <w:t>d</w:t>
      </w:r>
      <w:r w:rsidR="00CE2A26">
        <w:rPr>
          <w:rFonts w:hint="eastAsia"/>
          <w:b/>
          <w:kern w:val="2"/>
          <w:lang w:eastAsia="zh-CN"/>
        </w:rPr>
        <w:t xml:space="preserve"> </w:t>
      </w:r>
      <w:r w:rsidR="00771BBA">
        <w:rPr>
          <w:rFonts w:hint="eastAsia"/>
          <w:b/>
          <w:kern w:val="2"/>
          <w:lang w:eastAsia="zh-CN"/>
        </w:rPr>
        <w:t>to distinguish them</w:t>
      </w:r>
      <w:r w:rsidR="001D1B73" w:rsidRPr="00530DEE">
        <w:rPr>
          <w:b/>
          <w:kern w:val="2"/>
          <w:lang w:eastAsia="zh-CN"/>
        </w:rPr>
        <w:t>.</w:t>
      </w:r>
    </w:p>
    <w:p w:rsidR="00D22A6D" w:rsidRPr="00530DEE" w:rsidRDefault="00644ED8" w:rsidP="00796204">
      <w:pPr>
        <w:rPr>
          <w:kern w:val="2"/>
          <w:lang w:eastAsia="zh-CN"/>
        </w:rPr>
      </w:pPr>
      <w:r>
        <w:rPr>
          <w:kern w:val="2"/>
          <w:lang w:eastAsia="zh-CN"/>
        </w:rPr>
        <w:t>To differentiate</w:t>
      </w:r>
      <w:r w:rsidR="001B4F12">
        <w:rPr>
          <w:kern w:val="2"/>
          <w:lang w:eastAsia="zh-CN"/>
        </w:rPr>
        <w:t xml:space="preserve"> D2D and V2V synchronization</w:t>
      </w:r>
      <w:r w:rsidR="00AC3E0B">
        <w:rPr>
          <w:kern w:val="2"/>
          <w:lang w:eastAsia="zh-CN"/>
        </w:rPr>
        <w:t xml:space="preserve"> sources</w:t>
      </w:r>
      <w:r w:rsidR="008376E4" w:rsidRPr="00530DEE">
        <w:rPr>
          <w:kern w:val="2"/>
          <w:lang w:eastAsia="zh-CN"/>
        </w:rPr>
        <w:t xml:space="preserve">, both SLSS and PSBCH can be used. </w:t>
      </w:r>
      <w:r w:rsidR="001560AF" w:rsidRPr="00530DEE">
        <w:rPr>
          <w:kern w:val="2"/>
          <w:lang w:eastAsia="zh-CN"/>
        </w:rPr>
        <w:t xml:space="preserve">For PSBCH, </w:t>
      </w:r>
      <w:r>
        <w:rPr>
          <w:kern w:val="2"/>
          <w:lang w:eastAsia="zh-CN"/>
        </w:rPr>
        <w:t>differences in the</w:t>
      </w:r>
      <w:r w:rsidR="001560AF" w:rsidRPr="00530DEE">
        <w:rPr>
          <w:kern w:val="2"/>
          <w:lang w:eastAsia="zh-CN"/>
        </w:rPr>
        <w:t xml:space="preserve"> V2V PC5 PSBCH, for example </w:t>
      </w:r>
      <w:r w:rsidR="00BC4B56">
        <w:rPr>
          <w:kern w:val="2"/>
          <w:lang w:eastAsia="zh-CN"/>
        </w:rPr>
        <w:t>the</w:t>
      </w:r>
      <w:r w:rsidR="001560AF" w:rsidRPr="00530DE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number of </w:t>
      </w:r>
      <w:r w:rsidR="001560AF" w:rsidRPr="00530DEE">
        <w:rPr>
          <w:kern w:val="2"/>
          <w:lang w:eastAsia="zh-CN"/>
        </w:rPr>
        <w:t xml:space="preserve">DMRS </w:t>
      </w:r>
      <w:r>
        <w:rPr>
          <w:kern w:val="2"/>
          <w:lang w:eastAsia="zh-CN"/>
        </w:rPr>
        <w:t>symbols</w:t>
      </w:r>
      <w:r w:rsidR="001560AF" w:rsidRPr="00530DEE">
        <w:rPr>
          <w:kern w:val="2"/>
          <w:lang w:eastAsia="zh-CN"/>
        </w:rPr>
        <w:t xml:space="preserve">, can be used to </w:t>
      </w:r>
      <w:r>
        <w:rPr>
          <w:kern w:val="2"/>
          <w:lang w:eastAsia="zh-CN"/>
        </w:rPr>
        <w:t>identify the source</w:t>
      </w:r>
      <w:r w:rsidR="001560AF" w:rsidRPr="00530DEE">
        <w:rPr>
          <w:kern w:val="2"/>
          <w:lang w:eastAsia="zh-CN"/>
        </w:rPr>
        <w:t xml:space="preserve">. </w:t>
      </w:r>
      <w:r w:rsidR="001B4F12">
        <w:rPr>
          <w:kern w:val="2"/>
          <w:lang w:eastAsia="zh-CN"/>
        </w:rPr>
        <w:t>However, a</w:t>
      </w:r>
      <w:r>
        <w:rPr>
          <w:kern w:val="2"/>
          <w:lang w:eastAsia="zh-CN"/>
        </w:rPr>
        <w:t xml:space="preserve"> preferable approach is to use the</w:t>
      </w:r>
      <w:r w:rsidR="00F32F68" w:rsidRPr="00530DEE">
        <w:rPr>
          <w:kern w:val="2"/>
          <w:lang w:eastAsia="zh-CN"/>
        </w:rPr>
        <w:t xml:space="preserve"> SLSS</w:t>
      </w:r>
      <w:r>
        <w:rPr>
          <w:kern w:val="2"/>
          <w:lang w:eastAsia="zh-CN"/>
        </w:rPr>
        <w:t xml:space="preserve"> </w:t>
      </w:r>
      <w:r w:rsidR="001B4F12">
        <w:rPr>
          <w:kern w:val="2"/>
          <w:lang w:eastAsia="zh-CN"/>
        </w:rPr>
        <w:t>since it is faster and less complex</w:t>
      </w:r>
      <w:r w:rsidR="00AA016A">
        <w:rPr>
          <w:rFonts w:hint="eastAsia"/>
          <w:kern w:val="2"/>
          <w:lang w:eastAsia="zh-CN"/>
        </w:rPr>
        <w:t>: w</w:t>
      </w:r>
      <w:r w:rsidR="00F32F68" w:rsidRPr="00530DEE">
        <w:rPr>
          <w:kern w:val="2"/>
          <w:lang w:eastAsia="zh-CN"/>
        </w:rPr>
        <w:t xml:space="preserve">hen the </w:t>
      </w:r>
      <w:r w:rsidR="00435CF7" w:rsidRPr="00530DEE">
        <w:rPr>
          <w:kern w:val="2"/>
          <w:lang w:eastAsia="zh-CN"/>
        </w:rPr>
        <w:t xml:space="preserve">SNR is low, </w:t>
      </w:r>
      <w:r>
        <w:rPr>
          <w:kern w:val="2"/>
          <w:lang w:eastAsia="zh-CN"/>
        </w:rPr>
        <w:t xml:space="preserve">the detection of </w:t>
      </w:r>
      <w:r w:rsidR="00791BF4" w:rsidRPr="00530DEE">
        <w:rPr>
          <w:kern w:val="2"/>
          <w:lang w:eastAsia="zh-CN"/>
        </w:rPr>
        <w:t>multiple SLSS is needed</w:t>
      </w:r>
      <w:r w:rsidR="00F03D67">
        <w:rPr>
          <w:rFonts w:hint="eastAsia"/>
          <w:kern w:val="2"/>
          <w:lang w:eastAsia="zh-CN"/>
        </w:rPr>
        <w:t xml:space="preserve"> before the PSBCH detection</w:t>
      </w:r>
      <w:r w:rsidR="00791BF4" w:rsidRPr="00530DEE">
        <w:rPr>
          <w:kern w:val="2"/>
          <w:lang w:eastAsia="zh-CN"/>
        </w:rPr>
        <w:t>.</w:t>
      </w:r>
      <w:r w:rsidR="00AE0254" w:rsidRPr="00530DEE">
        <w:rPr>
          <w:kern w:val="2"/>
          <w:lang w:eastAsia="zh-CN"/>
        </w:rPr>
        <w:t xml:space="preserve"> </w:t>
      </w:r>
      <w:r w:rsidR="00B0293F">
        <w:rPr>
          <w:kern w:val="2"/>
          <w:lang w:eastAsia="zh-CN"/>
        </w:rPr>
        <w:t>I</w:t>
      </w:r>
      <w:r w:rsidR="00B0293F">
        <w:rPr>
          <w:rFonts w:hint="eastAsia"/>
          <w:kern w:val="2"/>
          <w:lang w:eastAsia="zh-CN"/>
        </w:rPr>
        <w:t xml:space="preserve">f PSBCH </w:t>
      </w:r>
      <w:r w:rsidR="001B4F12">
        <w:rPr>
          <w:kern w:val="2"/>
          <w:lang w:eastAsia="zh-CN"/>
        </w:rPr>
        <w:t xml:space="preserve">is used </w:t>
      </w:r>
      <w:r w:rsidR="00B0293F">
        <w:rPr>
          <w:rFonts w:hint="eastAsia"/>
          <w:kern w:val="2"/>
          <w:lang w:eastAsia="zh-CN"/>
        </w:rPr>
        <w:t>to d</w:t>
      </w:r>
      <w:r w:rsidR="00991340">
        <w:rPr>
          <w:kern w:val="2"/>
          <w:lang w:eastAsia="zh-CN"/>
        </w:rPr>
        <w:t>ifferentiate between</w:t>
      </w:r>
      <w:r w:rsidR="00B0293F">
        <w:rPr>
          <w:rFonts w:hint="eastAsia"/>
          <w:kern w:val="2"/>
          <w:lang w:eastAsia="zh-CN"/>
        </w:rPr>
        <w:t xml:space="preserve"> V2V and D2D, </w:t>
      </w:r>
      <w:r w:rsidR="001B4F12">
        <w:rPr>
          <w:kern w:val="2"/>
          <w:lang w:eastAsia="zh-CN"/>
        </w:rPr>
        <w:t>this will occur after SLSS detection, hence additional delays.</w:t>
      </w:r>
    </w:p>
    <w:p w:rsidR="00DE14EE" w:rsidRPr="00530DEE" w:rsidRDefault="00DE14EE" w:rsidP="00DE14EE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Observation </w:t>
      </w:r>
      <w:r w:rsidR="000420F0">
        <w:rPr>
          <w:rFonts w:hint="eastAsia"/>
          <w:b/>
          <w:kern w:val="2"/>
          <w:lang w:eastAsia="zh-CN"/>
        </w:rPr>
        <w:t>3</w:t>
      </w:r>
      <w:r w:rsidRPr="00530DEE">
        <w:rPr>
          <w:b/>
          <w:kern w:val="2"/>
          <w:lang w:eastAsia="zh-CN"/>
        </w:rPr>
        <w:t xml:space="preserve">: </w:t>
      </w:r>
      <w:r w:rsidR="00A56016" w:rsidRPr="00530DEE">
        <w:rPr>
          <w:b/>
          <w:kern w:val="2"/>
          <w:lang w:eastAsia="zh-CN"/>
        </w:rPr>
        <w:t xml:space="preserve">for </w:t>
      </w:r>
      <w:r w:rsidRPr="00530DEE">
        <w:rPr>
          <w:b/>
          <w:kern w:val="2"/>
          <w:lang w:eastAsia="zh-CN"/>
        </w:rPr>
        <w:t>the differentiation between V2V and D2D PC5 synchronization</w:t>
      </w:r>
      <w:r w:rsidR="000C4E08" w:rsidRPr="00530DEE">
        <w:rPr>
          <w:b/>
          <w:kern w:val="2"/>
          <w:lang w:eastAsia="zh-CN"/>
        </w:rPr>
        <w:t xml:space="preserve">, </w:t>
      </w:r>
      <w:r w:rsidR="0052447C">
        <w:rPr>
          <w:b/>
          <w:kern w:val="2"/>
          <w:lang w:eastAsia="zh-CN"/>
        </w:rPr>
        <w:t>the use of SLSS is suitable</w:t>
      </w:r>
    </w:p>
    <w:p w:rsidR="00A9357A" w:rsidRPr="00530DEE" w:rsidRDefault="001B4F12" w:rsidP="00B76463">
      <w:pPr>
        <w:rPr>
          <w:lang w:eastAsia="zh-CN"/>
        </w:rPr>
      </w:pPr>
      <w:r>
        <w:rPr>
          <w:lang w:eastAsia="zh-CN"/>
        </w:rPr>
        <w:t>We</w:t>
      </w:r>
      <w:r w:rsidR="00676877" w:rsidRPr="00530DEE">
        <w:rPr>
          <w:lang w:eastAsia="zh-CN"/>
        </w:rPr>
        <w:t xml:space="preserve"> give two </w:t>
      </w:r>
      <w:r>
        <w:rPr>
          <w:lang w:eastAsia="zh-CN"/>
        </w:rPr>
        <w:t xml:space="preserve">possible </w:t>
      </w:r>
      <w:r w:rsidR="00676877" w:rsidRPr="00530DEE">
        <w:rPr>
          <w:lang w:eastAsia="zh-CN"/>
        </w:rPr>
        <w:t>options to differentiate the D2D SLSS and V2V SLSS.</w:t>
      </w:r>
      <w:r w:rsidR="00A66EDE" w:rsidRPr="00530DEE">
        <w:rPr>
          <w:lang w:eastAsia="zh-CN"/>
        </w:rPr>
        <w:t xml:space="preserve"> </w:t>
      </w:r>
    </w:p>
    <w:p w:rsidR="00676877" w:rsidRPr="00530DEE" w:rsidRDefault="00676877" w:rsidP="00B76463">
      <w:pPr>
        <w:rPr>
          <w:b/>
          <w:u w:val="single"/>
          <w:lang w:eastAsia="zh-CN"/>
        </w:rPr>
      </w:pPr>
      <w:r w:rsidRPr="00530DEE">
        <w:rPr>
          <w:b/>
          <w:u w:val="single"/>
          <w:lang w:eastAsia="zh-CN"/>
        </w:rPr>
        <w:t xml:space="preserve">Option 1: switch </w:t>
      </w:r>
      <w:r w:rsidR="007B049A" w:rsidRPr="00530DEE">
        <w:rPr>
          <w:b/>
          <w:u w:val="single"/>
          <w:lang w:eastAsia="zh-CN"/>
        </w:rPr>
        <w:t xml:space="preserve">SSSS frequency domain </w:t>
      </w:r>
      <w:r w:rsidR="000B5E1A" w:rsidRPr="00530DEE">
        <w:rPr>
          <w:b/>
          <w:u w:val="single"/>
          <w:lang w:eastAsia="zh-CN"/>
        </w:rPr>
        <w:t>mapping location</w:t>
      </w:r>
    </w:p>
    <w:p w:rsidR="004E6C12" w:rsidRDefault="007C6EDF" w:rsidP="007458B3">
      <w:pPr>
        <w:pStyle w:val="Caption"/>
        <w:rPr>
          <w:lang w:eastAsia="zh-CN"/>
        </w:rPr>
      </w:pPr>
      <w:bookmarkStart w:id="6" w:name="_Ref446346385"/>
      <w:bookmarkStart w:id="7" w:name="_Ref446346362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pt;height:132.5pt">
            <v:imagedata r:id="rId8" o:title=""/>
          </v:shape>
        </w:pict>
      </w:r>
    </w:p>
    <w:p w:rsidR="007B049A" w:rsidRPr="00530DEE" w:rsidRDefault="007458B3" w:rsidP="007458B3">
      <w:pPr>
        <w:pStyle w:val="Caption"/>
        <w:rPr>
          <w:lang w:eastAsia="zh-CN"/>
        </w:rPr>
      </w:pPr>
      <w:r w:rsidRPr="00530DEE">
        <w:t xml:space="preserve">Figure </w:t>
      </w:r>
      <w:r w:rsidR="00050C81" w:rsidRPr="00530DEE">
        <w:fldChar w:fldCharType="begin"/>
      </w:r>
      <w:r w:rsidRPr="00530DEE">
        <w:instrText xml:space="preserve"> SEQ Figure \* ARABIC </w:instrText>
      </w:r>
      <w:r w:rsidR="00050C81" w:rsidRPr="00530DEE">
        <w:fldChar w:fldCharType="separate"/>
      </w:r>
      <w:r w:rsidR="00530DEE" w:rsidRPr="00530DEE">
        <w:rPr>
          <w:noProof/>
        </w:rPr>
        <w:t>1</w:t>
      </w:r>
      <w:r w:rsidR="00050C81" w:rsidRPr="00530DEE">
        <w:fldChar w:fldCharType="end"/>
      </w:r>
      <w:bookmarkEnd w:id="6"/>
      <w:r w:rsidRPr="00530DEE">
        <w:rPr>
          <w:lang w:eastAsia="zh-CN"/>
        </w:rPr>
        <w:t>: switch SSSS frequency domain mapping location</w:t>
      </w:r>
      <w:bookmarkEnd w:id="7"/>
    </w:p>
    <w:p w:rsidR="00E43F8D" w:rsidRPr="00530DEE" w:rsidRDefault="00BB2C1E" w:rsidP="00B76463">
      <w:pPr>
        <w:rPr>
          <w:lang w:eastAsia="zh-CN"/>
        </w:rPr>
      </w:pPr>
      <w:r w:rsidRPr="00530DEE">
        <w:rPr>
          <w:lang w:eastAsia="zh-CN"/>
        </w:rPr>
        <w:t xml:space="preserve">As shown in </w:t>
      </w:r>
      <w:r w:rsidR="00050C81" w:rsidRPr="00530DEE">
        <w:rPr>
          <w:lang w:eastAsia="zh-CN"/>
        </w:rPr>
        <w:fldChar w:fldCharType="begin"/>
      </w:r>
      <w:r w:rsidR="00C84144" w:rsidRPr="00530DEE">
        <w:rPr>
          <w:lang w:eastAsia="zh-CN"/>
        </w:rPr>
        <w:instrText xml:space="preserve"> REF _Ref446346385 \h </w:instrText>
      </w:r>
      <w:r w:rsidR="00050C81" w:rsidRPr="00530DEE">
        <w:rPr>
          <w:lang w:eastAsia="zh-CN"/>
        </w:rPr>
      </w:r>
      <w:r w:rsidR="00050C81" w:rsidRPr="00530DEE">
        <w:rPr>
          <w:lang w:eastAsia="zh-CN"/>
        </w:rPr>
        <w:fldChar w:fldCharType="separate"/>
      </w:r>
      <w:r w:rsidR="00530DEE" w:rsidRPr="00530DEE">
        <w:t xml:space="preserve">Figure </w:t>
      </w:r>
      <w:r w:rsidR="00530DEE" w:rsidRPr="00530DEE">
        <w:rPr>
          <w:noProof/>
        </w:rPr>
        <w:t>1</w:t>
      </w:r>
      <w:r w:rsidR="00050C81" w:rsidRPr="00530DEE">
        <w:rPr>
          <w:lang w:eastAsia="zh-CN"/>
        </w:rPr>
        <w:fldChar w:fldCharType="end"/>
      </w:r>
      <w:r w:rsidRPr="00530DEE">
        <w:rPr>
          <w:lang w:eastAsia="zh-CN"/>
        </w:rPr>
        <w:t xml:space="preserve">, </w:t>
      </w:r>
      <w:r w:rsidR="00BD53AD">
        <w:rPr>
          <w:lang w:eastAsia="zh-CN"/>
        </w:rPr>
        <w:t>with</w:t>
      </w:r>
      <w:r w:rsidRPr="00530DEE">
        <w:rPr>
          <w:lang w:eastAsia="zh-CN"/>
        </w:rPr>
        <w:t xml:space="preserve"> option 1</w:t>
      </w:r>
      <w:r w:rsidR="003658BA" w:rsidRPr="00530DEE">
        <w:rPr>
          <w:lang w:eastAsia="zh-CN"/>
        </w:rPr>
        <w:t xml:space="preserve">, we can change the SSSS frequency mapping for V2V PC5. </w:t>
      </w:r>
      <w:r w:rsidR="001B4F12">
        <w:rPr>
          <w:lang w:eastAsia="zh-CN"/>
        </w:rPr>
        <w:t>T</w:t>
      </w:r>
      <w:r w:rsidR="003658BA" w:rsidRPr="00530DEE">
        <w:rPr>
          <w:lang w:eastAsia="zh-CN"/>
        </w:rPr>
        <w:t xml:space="preserve">he SSSS is </w:t>
      </w:r>
      <w:r w:rsidR="001B4F12">
        <w:rPr>
          <w:lang w:eastAsia="zh-CN"/>
        </w:rPr>
        <w:t>mapped</w:t>
      </w:r>
      <w:r w:rsidR="001B4F12" w:rsidRPr="00530DEE">
        <w:rPr>
          <w:lang w:eastAsia="zh-CN"/>
        </w:rPr>
        <w:t xml:space="preserve"> </w:t>
      </w:r>
      <w:r w:rsidR="003658BA" w:rsidRPr="00530DEE">
        <w:rPr>
          <w:lang w:eastAsia="zh-CN"/>
        </w:rPr>
        <w:t>as</w:t>
      </w:r>
      <w:r w:rsidR="001B4F12">
        <w:rPr>
          <w:lang w:eastAsia="zh-CN"/>
        </w:rPr>
        <w:t xml:space="preserve"> follows</w:t>
      </w:r>
      <w:r w:rsidR="003658BA" w:rsidRPr="00530DEE">
        <w:rPr>
          <w:lang w:eastAsia="zh-CN"/>
        </w:rPr>
        <w:t>:</w:t>
      </w:r>
    </w:p>
    <w:p w:rsidR="003658BA" w:rsidRPr="00530DEE" w:rsidRDefault="003F0604" w:rsidP="003F0604">
      <w:pPr>
        <w:jc w:val="center"/>
        <w:rPr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26" type="#_x0000_t75" style="width:128pt;height:30pt" o:ole="">
            <v:imagedata r:id="rId9" o:title=""/>
          </v:shape>
          <o:OLEObject Type="Embed" ProgID="Equation.DSMT4" ShapeID="_x0000_i1026" DrawAspect="Content" ObjectID="_1524656739" r:id="rId10"/>
        </w:object>
      </w:r>
    </w:p>
    <w:p w:rsidR="007B049A" w:rsidRPr="00530DEE" w:rsidRDefault="007B049A" w:rsidP="00B76463">
      <w:pPr>
        <w:rPr>
          <w:b/>
          <w:u w:val="single"/>
          <w:lang w:eastAsia="zh-CN"/>
        </w:rPr>
      </w:pPr>
      <w:r w:rsidRPr="00530DEE">
        <w:rPr>
          <w:b/>
          <w:u w:val="single"/>
          <w:lang w:eastAsia="zh-CN"/>
        </w:rPr>
        <w:t xml:space="preserve">Option 2: </w:t>
      </w:r>
      <w:r w:rsidR="00BD53AD">
        <w:rPr>
          <w:b/>
          <w:u w:val="single"/>
          <w:lang w:eastAsia="zh-CN"/>
        </w:rPr>
        <w:t>use</w:t>
      </w:r>
      <w:r w:rsidR="00BD53AD" w:rsidRPr="00530DEE">
        <w:rPr>
          <w:b/>
          <w:u w:val="single"/>
          <w:lang w:eastAsia="zh-CN"/>
        </w:rPr>
        <w:t xml:space="preserve"> </w:t>
      </w:r>
      <w:r w:rsidRPr="00530DEE">
        <w:rPr>
          <w:b/>
          <w:u w:val="single"/>
          <w:lang w:eastAsia="zh-CN"/>
        </w:rPr>
        <w:t xml:space="preserve">LTE subframe 5 SS as V2V </w:t>
      </w:r>
      <w:r w:rsidR="00506C0A" w:rsidRPr="00530DEE">
        <w:rPr>
          <w:b/>
          <w:u w:val="single"/>
          <w:lang w:eastAsia="zh-CN"/>
        </w:rPr>
        <w:t xml:space="preserve">PC5 </w:t>
      </w:r>
      <w:r w:rsidR="0008283A" w:rsidRPr="00530DEE">
        <w:rPr>
          <w:b/>
          <w:u w:val="single"/>
          <w:lang w:eastAsia="zh-CN"/>
        </w:rPr>
        <w:t>SSSS</w:t>
      </w:r>
    </w:p>
    <w:p w:rsidR="002B2864" w:rsidRPr="00530DEE" w:rsidRDefault="00506C0A" w:rsidP="00B76463">
      <w:pPr>
        <w:rPr>
          <w:lang w:eastAsia="zh-CN"/>
        </w:rPr>
      </w:pPr>
      <w:r w:rsidRPr="00530DEE">
        <w:rPr>
          <w:lang w:eastAsia="zh-CN"/>
        </w:rPr>
        <w:t xml:space="preserve">This option </w:t>
      </w:r>
      <w:r w:rsidR="00BD53AD">
        <w:rPr>
          <w:lang w:eastAsia="zh-CN"/>
        </w:rPr>
        <w:t>uses</w:t>
      </w:r>
      <w:r w:rsidRPr="00530DEE">
        <w:rPr>
          <w:lang w:eastAsia="zh-CN"/>
        </w:rPr>
        <w:t xml:space="preserve"> LTE subframe 5 SS as </w:t>
      </w:r>
      <w:r w:rsidR="00BD53AD">
        <w:rPr>
          <w:lang w:eastAsia="zh-CN"/>
        </w:rPr>
        <w:t xml:space="preserve">the </w:t>
      </w:r>
      <w:r w:rsidRPr="00530DEE">
        <w:rPr>
          <w:lang w:eastAsia="zh-CN"/>
        </w:rPr>
        <w:t>PC5 V2V SSSS. LTE subframe 5 SS is as following:</w:t>
      </w:r>
    </w:p>
    <w:p w:rsidR="002B2864" w:rsidRPr="00530DEE" w:rsidRDefault="00DA6584" w:rsidP="00506C0A">
      <w:pPr>
        <w:jc w:val="center"/>
        <w:rPr>
          <w:kern w:val="2"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27" type="#_x0000_t75" style="width:126.5pt;height:30pt" o:ole="">
            <v:imagedata r:id="rId11" o:title=""/>
          </v:shape>
          <o:OLEObject Type="Embed" ProgID="Equation.DSMT4" ShapeID="_x0000_i1027" DrawAspect="Content" ObjectID="_1524656740" r:id="rId12"/>
        </w:object>
      </w:r>
    </w:p>
    <w:p w:rsidR="00506C0A" w:rsidRPr="00530DEE" w:rsidRDefault="000774EF" w:rsidP="00B76463">
      <w:pPr>
        <w:rPr>
          <w:lang w:eastAsia="zh-CN"/>
        </w:rPr>
      </w:pPr>
      <w:r w:rsidRPr="00530DEE">
        <w:rPr>
          <w:lang w:eastAsia="zh-CN"/>
        </w:rPr>
        <w:t xml:space="preserve">The V2V PC5 SSSS </w:t>
      </w:r>
      <w:r w:rsidR="00BD53AD">
        <w:rPr>
          <w:lang w:eastAsia="zh-CN"/>
        </w:rPr>
        <w:t>would be the</w:t>
      </w:r>
      <w:r w:rsidRPr="00530DEE">
        <w:rPr>
          <w:lang w:eastAsia="zh-CN"/>
        </w:rPr>
        <w:t xml:space="preserve"> following:</w:t>
      </w:r>
    </w:p>
    <w:p w:rsidR="000774EF" w:rsidRPr="00530DEE" w:rsidRDefault="00DA6584" w:rsidP="00DA6584">
      <w:pPr>
        <w:jc w:val="center"/>
        <w:rPr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28" type="#_x0000_t75" style="width:138pt;height:33.5pt" o:ole="">
            <v:imagedata r:id="rId11" o:title=""/>
          </v:shape>
          <o:OLEObject Type="Embed" ProgID="Equation.DSMT4" ShapeID="_x0000_i1028" DrawAspect="Content" ObjectID="_1524656741" r:id="rId13"/>
        </w:object>
      </w:r>
    </w:p>
    <w:p w:rsidR="002525CF" w:rsidRDefault="002525CF" w:rsidP="002525CF">
      <w:r>
        <w:rPr>
          <w:lang w:eastAsia="zh-CN"/>
        </w:rPr>
        <w:t>For both options, the set of SLSSIDs for V2V should be the same as for D2D, since a D2D SSSS and a V2V PC5 SSSS are different, even if the same SLSS</w:t>
      </w:r>
      <w:r w:rsidR="00D735FA">
        <w:rPr>
          <w:lang w:eastAsia="zh-CN"/>
        </w:rPr>
        <w:t xml:space="preserve"> </w:t>
      </w:r>
      <w:r>
        <w:rPr>
          <w:lang w:eastAsia="zh-CN"/>
        </w:rPr>
        <w:t xml:space="preserve">ID is used to generate them. Therefore, if the V2V PC5 </w:t>
      </w:r>
      <w:r>
        <w:rPr>
          <w:lang w:eastAsia="zh-CN"/>
        </w:rPr>
        <w:lastRenderedPageBreak/>
        <w:t xml:space="preserve">SSSS ID is defined </w:t>
      </w:r>
      <w:proofErr w:type="gramStart"/>
      <w:r>
        <w:rPr>
          <w:lang w:eastAsia="zh-CN"/>
        </w:rPr>
        <w:t xml:space="preserve">by </w:t>
      </w:r>
      <w:proofErr w:type="gramEnd"/>
      <w:r w:rsidR="00991340" w:rsidRPr="00991340">
        <w:rPr>
          <w:position w:val="-10"/>
        </w:rPr>
        <w:object w:dxaOrig="1460" w:dyaOrig="340">
          <v:shape id="_x0000_i1029" type="#_x0000_t75" style="width:73.5pt;height:17.5pt" o:ole="">
            <v:imagedata r:id="rId14" o:title=""/>
          </v:shape>
          <o:OLEObject Type="Embed" ProgID="Equation.3" ShapeID="_x0000_i1029" DrawAspect="Content" ObjectID="_1524656742" r:id="rId15"/>
        </w:object>
      </w:r>
      <w:r>
        <w:t xml:space="preserve">, the two sequences </w:t>
      </w:r>
      <w:r w:rsidR="00991340" w:rsidRPr="002525CF">
        <w:rPr>
          <w:position w:val="-10"/>
        </w:rPr>
        <w:object w:dxaOrig="1860" w:dyaOrig="279">
          <v:shape id="_x0000_i1030" type="#_x0000_t75" style="width:93.5pt;height:14pt" o:ole="">
            <v:imagedata r:id="rId16" o:title=""/>
          </v:shape>
          <o:OLEObject Type="Embed" ProgID="Equation.3" ShapeID="_x0000_i1030" DrawAspect="Content" ObjectID="_1524656743" r:id="rId17"/>
        </w:object>
      </w:r>
      <w:r>
        <w:t xml:space="preserve"> shall be generated with </w:t>
      </w:r>
      <w:r w:rsidR="00991340" w:rsidRPr="00991340">
        <w:rPr>
          <w:position w:val="-10"/>
        </w:rPr>
        <w:object w:dxaOrig="1660" w:dyaOrig="360">
          <v:shape id="_x0000_i1031" type="#_x0000_t75" style="width:82.5pt;height:18.5pt" o:ole="">
            <v:imagedata r:id="rId18" o:title=""/>
          </v:shape>
          <o:OLEObject Type="Embed" ProgID="Equation.3" ShapeID="_x0000_i1031" DrawAspect="Content" ObjectID="_1524656744" r:id="rId19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="00991340" w:rsidRPr="00991340">
        <w:rPr>
          <w:position w:val="-10"/>
        </w:rPr>
        <w:object w:dxaOrig="1460" w:dyaOrig="360">
          <v:shape id="_x0000_i1032" type="#_x0000_t75" style="width:73.5pt;height:18.5pt" o:ole="">
            <v:imagedata r:id="rId20" o:title=""/>
          </v:shape>
          <o:OLEObject Type="Embed" ProgID="Equation.3" ShapeID="_x0000_i1032" DrawAspect="Content" ObjectID="_1524656745" r:id="rId21"/>
        </w:object>
      </w:r>
      <w:r>
        <w:t>.</w:t>
      </w:r>
    </w:p>
    <w:p w:rsidR="00C336BB" w:rsidRPr="00530DEE" w:rsidRDefault="0052447C" w:rsidP="00B76463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1: </w:t>
      </w:r>
      <w:r>
        <w:rPr>
          <w:b/>
          <w:lang w:eastAsia="zh-CN"/>
        </w:rPr>
        <w:t>Select one of the two following options</w:t>
      </w:r>
      <w:r w:rsidRPr="00530DEE">
        <w:rPr>
          <w:b/>
          <w:lang w:eastAsia="zh-CN"/>
        </w:rPr>
        <w:t xml:space="preserve"> to differentiate the V2V SLSS and D2D SLSS:</w:t>
      </w:r>
    </w:p>
    <w:p w:rsidR="008E0850" w:rsidRPr="00530DEE" w:rsidRDefault="00C336BB" w:rsidP="008E0850">
      <w:pPr>
        <w:numPr>
          <w:ilvl w:val="0"/>
          <w:numId w:val="22"/>
        </w:numPr>
        <w:rPr>
          <w:b/>
          <w:lang w:eastAsia="zh-CN"/>
        </w:rPr>
      </w:pPr>
      <w:r w:rsidRPr="00530DEE">
        <w:rPr>
          <w:b/>
          <w:lang w:eastAsia="zh-CN"/>
        </w:rPr>
        <w:t>Option 1:</w:t>
      </w:r>
      <w:r w:rsidR="00605112" w:rsidRPr="00530DEE">
        <w:rPr>
          <w:b/>
          <w:lang w:eastAsia="zh-CN"/>
        </w:rPr>
        <w:t xml:space="preserve"> switch SSSS frequency domain mapping location</w:t>
      </w:r>
      <w:r w:rsidR="008B0336" w:rsidRPr="00530DEE">
        <w:rPr>
          <w:b/>
          <w:lang w:eastAsia="zh-CN"/>
        </w:rPr>
        <w:t>.</w:t>
      </w:r>
      <w:r w:rsidR="008E0850" w:rsidRPr="00530DEE">
        <w:rPr>
          <w:b/>
          <w:lang w:eastAsia="zh-CN"/>
        </w:rPr>
        <w:t xml:space="preserve"> </w:t>
      </w:r>
      <w:r w:rsidR="001B4F12">
        <w:rPr>
          <w:b/>
          <w:lang w:eastAsia="zh-CN"/>
        </w:rPr>
        <w:t>For</w:t>
      </w:r>
      <w:r w:rsidR="008E0850" w:rsidRPr="00530DEE">
        <w:rPr>
          <w:b/>
          <w:lang w:eastAsia="zh-CN"/>
        </w:rPr>
        <w:t xml:space="preserve"> V2V PC5, the SSSS is </w:t>
      </w:r>
      <w:r w:rsidR="001B4F12">
        <w:rPr>
          <w:b/>
          <w:lang w:eastAsia="zh-CN"/>
        </w:rPr>
        <w:t>mapped</w:t>
      </w:r>
      <w:r w:rsidR="001B4F12" w:rsidRPr="00530DEE">
        <w:rPr>
          <w:b/>
          <w:lang w:eastAsia="zh-CN"/>
        </w:rPr>
        <w:t xml:space="preserve"> </w:t>
      </w:r>
      <w:r w:rsidR="008E0850" w:rsidRPr="00530DEE">
        <w:rPr>
          <w:b/>
          <w:lang w:eastAsia="zh-CN"/>
        </w:rPr>
        <w:t>as:</w:t>
      </w:r>
    </w:p>
    <w:p w:rsidR="00C336BB" w:rsidRPr="00530DEE" w:rsidRDefault="008E0850" w:rsidP="008E0850">
      <w:pPr>
        <w:numPr>
          <w:ilvl w:val="1"/>
          <w:numId w:val="23"/>
        </w:numPr>
        <w:rPr>
          <w:b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33" type="#_x0000_t75" style="width:128pt;height:30pt" o:ole="">
            <v:imagedata r:id="rId9" o:title=""/>
          </v:shape>
          <o:OLEObject Type="Embed" ProgID="Equation.DSMT4" ShapeID="_x0000_i1033" DrawAspect="Content" ObjectID="_1524656746" r:id="rId22"/>
        </w:object>
      </w:r>
    </w:p>
    <w:p w:rsidR="008B0336" w:rsidRPr="00530DEE" w:rsidRDefault="00C336BB" w:rsidP="008B0336">
      <w:pPr>
        <w:numPr>
          <w:ilvl w:val="0"/>
          <w:numId w:val="22"/>
        </w:numPr>
        <w:rPr>
          <w:b/>
          <w:lang w:eastAsia="zh-CN"/>
        </w:rPr>
      </w:pPr>
      <w:r w:rsidRPr="00530DEE">
        <w:rPr>
          <w:b/>
          <w:lang w:eastAsia="zh-CN"/>
        </w:rPr>
        <w:t>Option 2:</w:t>
      </w:r>
      <w:r w:rsidR="00605112" w:rsidRPr="00530DEE">
        <w:rPr>
          <w:b/>
          <w:lang w:eastAsia="zh-CN"/>
        </w:rPr>
        <w:t xml:space="preserve"> take the LTE subframe 5 SS as V2V SSSS</w:t>
      </w:r>
      <w:r w:rsidR="008B0336" w:rsidRPr="00530DEE">
        <w:rPr>
          <w:b/>
          <w:lang w:eastAsia="zh-CN"/>
        </w:rPr>
        <w:t xml:space="preserve">. </w:t>
      </w:r>
      <w:r w:rsidR="001B4F12">
        <w:rPr>
          <w:b/>
          <w:lang w:eastAsia="zh-CN"/>
        </w:rPr>
        <w:t>For</w:t>
      </w:r>
      <w:r w:rsidR="008B0336" w:rsidRPr="00530DEE">
        <w:rPr>
          <w:b/>
          <w:lang w:eastAsia="zh-CN"/>
        </w:rPr>
        <w:t xml:space="preserve"> V2V PC5, the SSSS is mapp</w:t>
      </w:r>
      <w:r w:rsidR="00AC2A87">
        <w:rPr>
          <w:b/>
          <w:lang w:eastAsia="zh-CN"/>
        </w:rPr>
        <w:t>ed</w:t>
      </w:r>
      <w:r w:rsidR="008B0336" w:rsidRPr="00530DEE">
        <w:rPr>
          <w:b/>
          <w:lang w:eastAsia="zh-CN"/>
        </w:rPr>
        <w:t xml:space="preserve"> as:</w:t>
      </w:r>
    </w:p>
    <w:p w:rsidR="00C336BB" w:rsidRPr="002525CF" w:rsidRDefault="005940AF" w:rsidP="005940AF">
      <w:pPr>
        <w:numPr>
          <w:ilvl w:val="0"/>
          <w:numId w:val="24"/>
        </w:numPr>
        <w:rPr>
          <w:b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34" type="#_x0000_t75" style="width:138pt;height:33.5pt" o:ole="">
            <v:imagedata r:id="rId11" o:title=""/>
          </v:shape>
          <o:OLEObject Type="Embed" ProgID="Equation.DSMT4" ShapeID="_x0000_i1034" DrawAspect="Content" ObjectID="_1524656747" r:id="rId23"/>
        </w:object>
      </w:r>
    </w:p>
    <w:p w:rsidR="002525CF" w:rsidRPr="002525CF" w:rsidRDefault="002525CF" w:rsidP="00103064">
      <w:pPr>
        <w:rPr>
          <w:b/>
          <w:lang w:eastAsia="zh-CN"/>
        </w:rPr>
      </w:pPr>
      <w:proofErr w:type="gramStart"/>
      <w:r w:rsidRPr="002525CF">
        <w:rPr>
          <w:b/>
          <w:lang w:eastAsia="zh-CN"/>
        </w:rPr>
        <w:t>where</w:t>
      </w:r>
      <w:proofErr w:type="gramEnd"/>
      <w:r w:rsidRPr="002525CF">
        <w:rPr>
          <w:b/>
          <w:lang w:eastAsia="zh-CN"/>
        </w:rPr>
        <w:t xml:space="preserve"> the two sequences</w:t>
      </w:r>
      <w:r>
        <w:t xml:space="preserve"> </w:t>
      </w:r>
      <w:r w:rsidR="00C83989" w:rsidRPr="002525CF">
        <w:rPr>
          <w:position w:val="-10"/>
        </w:rPr>
        <w:object w:dxaOrig="1860" w:dyaOrig="279">
          <v:shape id="_x0000_i1035" type="#_x0000_t75" style="width:93.5pt;height:14pt" o:ole="">
            <v:imagedata r:id="rId24" o:title=""/>
          </v:shape>
          <o:OLEObject Type="Embed" ProgID="Equation.3" ShapeID="_x0000_i1035" DrawAspect="Content" ObjectID="_1524656748" r:id="rId25"/>
        </w:object>
      </w:r>
      <w:r>
        <w:t xml:space="preserve"> </w:t>
      </w:r>
      <w:r w:rsidRPr="002525CF">
        <w:rPr>
          <w:b/>
        </w:rPr>
        <w:t>are generated with</w:t>
      </w:r>
      <w:r>
        <w:t xml:space="preserve"> </w:t>
      </w:r>
      <w:r w:rsidR="00C83989" w:rsidRPr="00C83989">
        <w:rPr>
          <w:position w:val="-10"/>
        </w:rPr>
        <w:object w:dxaOrig="1660" w:dyaOrig="360">
          <v:shape id="_x0000_i1036" type="#_x0000_t75" style="width:82.5pt;height:18.5pt" o:ole="">
            <v:imagedata r:id="rId26" o:title=""/>
          </v:shape>
          <o:OLEObject Type="Embed" ProgID="Equation.3" ShapeID="_x0000_i1036" DrawAspect="Content" ObjectID="_1524656749" r:id="rId27"/>
        </w:object>
      </w:r>
      <w:r>
        <w:t xml:space="preserve"> </w:t>
      </w:r>
      <w:proofErr w:type="spellStart"/>
      <w:r w:rsidRPr="002525CF">
        <w:rPr>
          <w:b/>
        </w:rPr>
        <w:t>and</w:t>
      </w:r>
      <w:proofErr w:type="spellEnd"/>
      <w:r w:rsidRPr="002525CF">
        <w:rPr>
          <w:b/>
        </w:rPr>
        <w:t xml:space="preserve"> </w:t>
      </w:r>
      <w:r w:rsidR="00C83989" w:rsidRPr="00C83989">
        <w:rPr>
          <w:position w:val="-10"/>
        </w:rPr>
        <w:object w:dxaOrig="1460" w:dyaOrig="360">
          <v:shape id="_x0000_i1037" type="#_x0000_t75" style="width:73.5pt;height:18.5pt" o:ole="">
            <v:imagedata r:id="rId28" o:title=""/>
          </v:shape>
          <o:OLEObject Type="Embed" ProgID="Equation.3" ShapeID="_x0000_i1037" DrawAspect="Content" ObjectID="_1524656750" r:id="rId29"/>
        </w:object>
      </w:r>
      <w:r>
        <w:t>.</w:t>
      </w:r>
    </w:p>
    <w:p w:rsidR="0025365E" w:rsidRPr="00530DEE" w:rsidRDefault="0025365E" w:rsidP="0025365E">
      <w:pPr>
        <w:pStyle w:val="Heading1"/>
        <w:rPr>
          <w:lang w:eastAsia="zh-CN"/>
        </w:rPr>
      </w:pPr>
      <w:r w:rsidRPr="00530DEE">
        <w:rPr>
          <w:lang w:eastAsia="zh-CN"/>
        </w:rPr>
        <w:t>Discussion on V2V PC5 SLSS/PSBCH transmission</w:t>
      </w:r>
    </w:p>
    <w:p w:rsidR="001472DD" w:rsidRPr="00530DEE" w:rsidRDefault="001472DD" w:rsidP="00530DEE">
      <w:pPr>
        <w:pStyle w:val="Heading2"/>
      </w:pPr>
      <w:r w:rsidRPr="00530DEE">
        <w:t>Discussion on the V2V PC5 PSBCH periodicity</w:t>
      </w:r>
    </w:p>
    <w:p w:rsidR="00C85279" w:rsidRDefault="00B82DB8" w:rsidP="0025365E">
      <w:p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The </w:t>
      </w:r>
      <w:r w:rsidR="00AC2A87">
        <w:rPr>
          <w:kern w:val="2"/>
          <w:lang w:eastAsia="zh-CN"/>
        </w:rPr>
        <w:t xml:space="preserve">D2D PSBCH </w:t>
      </w:r>
      <w:r w:rsidRPr="00530DEE">
        <w:rPr>
          <w:kern w:val="2"/>
          <w:lang w:eastAsia="zh-CN"/>
        </w:rPr>
        <w:t xml:space="preserve">periodicity </w:t>
      </w:r>
      <w:r w:rsidR="00224926" w:rsidRPr="00530DEE">
        <w:rPr>
          <w:kern w:val="2"/>
          <w:lang w:eastAsia="zh-CN"/>
        </w:rPr>
        <w:t>is fixed to 40ms</w:t>
      </w:r>
      <w:r w:rsidRPr="00530DEE">
        <w:rPr>
          <w:kern w:val="2"/>
          <w:lang w:eastAsia="zh-CN"/>
        </w:rPr>
        <w:t>.</w:t>
      </w:r>
      <w:r w:rsidR="00F43B3C" w:rsidRPr="00530DEE">
        <w:rPr>
          <w:kern w:val="2"/>
          <w:lang w:eastAsia="zh-CN"/>
        </w:rPr>
        <w:t xml:space="preserve"> </w:t>
      </w:r>
      <w:r w:rsidR="001A3373" w:rsidRPr="00530DEE">
        <w:rPr>
          <w:kern w:val="2"/>
          <w:lang w:eastAsia="zh-CN"/>
        </w:rPr>
        <w:t xml:space="preserve">Because the subframe cannot be used by the other </w:t>
      </w:r>
      <w:r w:rsidR="00E242AC">
        <w:rPr>
          <w:rFonts w:hint="eastAsia"/>
          <w:kern w:val="2"/>
          <w:lang w:eastAsia="zh-CN"/>
        </w:rPr>
        <w:t>sidelink</w:t>
      </w:r>
      <w:r w:rsidR="00166BA4">
        <w:rPr>
          <w:kern w:val="2"/>
          <w:lang w:eastAsia="zh-CN"/>
        </w:rPr>
        <w:t xml:space="preserve"> </w:t>
      </w:r>
      <w:r w:rsidR="001A3373" w:rsidRPr="00530DEE">
        <w:rPr>
          <w:kern w:val="2"/>
          <w:lang w:eastAsia="zh-CN"/>
        </w:rPr>
        <w:t>channel</w:t>
      </w:r>
      <w:r w:rsidR="003C241F" w:rsidRPr="00530DEE">
        <w:rPr>
          <w:kern w:val="2"/>
          <w:lang w:eastAsia="zh-CN"/>
        </w:rPr>
        <w:t>s</w:t>
      </w:r>
      <w:r w:rsidR="001A3373" w:rsidRPr="00530DEE">
        <w:rPr>
          <w:kern w:val="2"/>
          <w:lang w:eastAsia="zh-CN"/>
        </w:rPr>
        <w:t>, the overhead is about 2.5</w:t>
      </w:r>
      <w:r w:rsidR="00166BA4" w:rsidRPr="00530DEE">
        <w:rPr>
          <w:kern w:val="2"/>
          <w:lang w:eastAsia="zh-CN"/>
        </w:rPr>
        <w:t>%</w:t>
      </w:r>
      <w:r w:rsidR="00D735FA">
        <w:rPr>
          <w:kern w:val="2"/>
          <w:lang w:eastAsia="zh-CN"/>
        </w:rPr>
        <w:t xml:space="preserve"> </w:t>
      </w:r>
      <w:r w:rsidR="00AC2A87">
        <w:rPr>
          <w:kern w:val="2"/>
          <w:lang w:eastAsia="zh-CN"/>
        </w:rPr>
        <w:t>which is relatively high</w:t>
      </w:r>
      <w:r w:rsidR="00951EEA" w:rsidRPr="00530DEE">
        <w:rPr>
          <w:kern w:val="2"/>
          <w:lang w:eastAsia="zh-CN"/>
        </w:rPr>
        <w:t xml:space="preserve">. </w:t>
      </w:r>
      <w:r w:rsidR="00AC2A87">
        <w:rPr>
          <w:kern w:val="2"/>
          <w:lang w:eastAsia="zh-CN"/>
        </w:rPr>
        <w:t xml:space="preserve">It is desirable to reduce this overhead since the UE may have to obtain several PSBCHs. However, increasing the </w:t>
      </w:r>
      <w:r w:rsidR="0085102D">
        <w:rPr>
          <w:kern w:val="2"/>
          <w:lang w:eastAsia="zh-CN"/>
        </w:rPr>
        <w:t xml:space="preserve">period for </w:t>
      </w:r>
      <w:r w:rsidR="00AC2A87">
        <w:rPr>
          <w:kern w:val="2"/>
          <w:lang w:eastAsia="zh-CN"/>
        </w:rPr>
        <w:t>PSBCH also increases the detection time</w:t>
      </w:r>
      <w:r w:rsidR="005B7D8B" w:rsidRPr="00530DEE">
        <w:rPr>
          <w:kern w:val="2"/>
          <w:lang w:eastAsia="zh-CN"/>
        </w:rPr>
        <w:t xml:space="preserve">. </w:t>
      </w:r>
      <w:r w:rsidR="00AC2A87">
        <w:rPr>
          <w:kern w:val="2"/>
          <w:lang w:eastAsia="zh-CN"/>
        </w:rPr>
        <w:t>In addition, s</w:t>
      </w:r>
      <w:r w:rsidR="00166BA4">
        <w:rPr>
          <w:kern w:val="2"/>
          <w:lang w:eastAsia="zh-CN"/>
        </w:rPr>
        <w:t>ince t</w:t>
      </w:r>
      <w:r w:rsidR="00166BA4" w:rsidRPr="00530DEE">
        <w:rPr>
          <w:kern w:val="2"/>
          <w:lang w:eastAsia="zh-CN"/>
        </w:rPr>
        <w:t xml:space="preserve">he </w:t>
      </w:r>
      <w:r w:rsidR="006D7D3E" w:rsidRPr="00530DEE">
        <w:rPr>
          <w:kern w:val="2"/>
          <w:lang w:eastAsia="zh-CN"/>
        </w:rPr>
        <w:t xml:space="preserve">minimum </w:t>
      </w:r>
      <w:r w:rsidR="00AC2A87">
        <w:rPr>
          <w:kern w:val="2"/>
          <w:lang w:eastAsia="zh-CN"/>
        </w:rPr>
        <w:t xml:space="preserve">V2V </w:t>
      </w:r>
      <w:r w:rsidR="006D7D3E" w:rsidRPr="00530DEE">
        <w:rPr>
          <w:kern w:val="2"/>
          <w:lang w:eastAsia="zh-CN"/>
        </w:rPr>
        <w:t>message periodicity</w:t>
      </w:r>
      <w:r w:rsidR="0085217D" w:rsidRPr="00530DEE">
        <w:rPr>
          <w:kern w:val="2"/>
          <w:lang w:eastAsia="zh-CN"/>
        </w:rPr>
        <w:t xml:space="preserve"> </w:t>
      </w:r>
      <w:r w:rsidR="006D7D3E" w:rsidRPr="00530DEE">
        <w:rPr>
          <w:kern w:val="2"/>
          <w:lang w:eastAsia="zh-CN"/>
        </w:rPr>
        <w:t xml:space="preserve">is </w:t>
      </w:r>
      <w:r w:rsidR="00031356" w:rsidRPr="00530DEE">
        <w:rPr>
          <w:kern w:val="2"/>
          <w:lang w:eastAsia="zh-CN"/>
        </w:rPr>
        <w:t>100ms</w:t>
      </w:r>
      <w:r w:rsidR="00166BA4">
        <w:rPr>
          <w:kern w:val="2"/>
          <w:lang w:eastAsia="zh-CN"/>
        </w:rPr>
        <w:t>,</w:t>
      </w:r>
      <w:r w:rsidR="00166BA4" w:rsidRPr="00530DEE">
        <w:rPr>
          <w:kern w:val="2"/>
          <w:lang w:eastAsia="zh-CN"/>
        </w:rPr>
        <w:t xml:space="preserve"> </w:t>
      </w:r>
      <w:r w:rsidR="0046046E" w:rsidRPr="00530DEE">
        <w:rPr>
          <w:kern w:val="2"/>
          <w:lang w:eastAsia="zh-CN"/>
        </w:rPr>
        <w:t xml:space="preserve">the </w:t>
      </w:r>
      <w:r w:rsidR="00166BA4">
        <w:rPr>
          <w:kern w:val="2"/>
          <w:lang w:eastAsia="zh-CN"/>
        </w:rPr>
        <w:t xml:space="preserve">detection time and stability time for </w:t>
      </w:r>
      <w:r w:rsidR="0085746E" w:rsidRPr="00530DEE">
        <w:rPr>
          <w:kern w:val="2"/>
          <w:lang w:eastAsia="zh-CN"/>
        </w:rPr>
        <w:t xml:space="preserve">PSBCH should be </w:t>
      </w:r>
      <w:r w:rsidR="00F41EAA" w:rsidRPr="00530DEE">
        <w:rPr>
          <w:kern w:val="2"/>
          <w:lang w:eastAsia="zh-CN"/>
        </w:rPr>
        <w:t xml:space="preserve">comparable to this value. </w:t>
      </w:r>
      <w:r w:rsidR="0052447C">
        <w:rPr>
          <w:kern w:val="2"/>
          <w:lang w:eastAsia="zh-CN"/>
        </w:rPr>
        <w:t>Aligning</w:t>
      </w:r>
      <w:r w:rsidR="00055631">
        <w:rPr>
          <w:rFonts w:hint="eastAsia"/>
          <w:kern w:val="2"/>
          <w:lang w:eastAsia="zh-CN"/>
        </w:rPr>
        <w:t xml:space="preserve"> the V2V SLSS resource to V2V</w:t>
      </w:r>
      <w:r w:rsidR="0052447C">
        <w:rPr>
          <w:kern w:val="2"/>
          <w:lang w:eastAsia="zh-CN"/>
        </w:rPr>
        <w:t xml:space="preserve"> traffic </w:t>
      </w:r>
      <w:r w:rsidR="000C2AC3">
        <w:rPr>
          <w:kern w:val="2"/>
          <w:lang w:eastAsia="zh-CN"/>
        </w:rPr>
        <w:t>periodicity</w:t>
      </w:r>
      <w:r w:rsidR="0052447C">
        <w:rPr>
          <w:kern w:val="2"/>
          <w:lang w:eastAsia="zh-CN"/>
        </w:rPr>
        <w:t xml:space="preserve"> is also desirable.</w:t>
      </w:r>
    </w:p>
    <w:p w:rsidR="009965A2" w:rsidRPr="00530DEE" w:rsidRDefault="00177081" w:rsidP="009965A2">
      <w:pPr>
        <w:jc w:val="center"/>
        <w:rPr>
          <w:kern w:val="2"/>
          <w:lang w:eastAsia="zh-CN"/>
        </w:rPr>
      </w:pPr>
      <w:r>
        <w:rPr>
          <w:noProof/>
          <w:kern w:val="2"/>
        </w:rPr>
        <w:drawing>
          <wp:inline distT="0" distB="0" distL="0" distR="0">
            <wp:extent cx="2880899" cy="234950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120" cy="2350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5A2" w:rsidRPr="00991340" w:rsidRDefault="009965A2" w:rsidP="009965A2">
      <w:pPr>
        <w:pStyle w:val="Caption"/>
        <w:rPr>
          <w:kern w:val="2"/>
          <w:lang w:val="en-GB" w:eastAsia="zh-CN"/>
        </w:rPr>
      </w:pPr>
      <w:r w:rsidRPr="00991340">
        <w:rPr>
          <w:kern w:val="2"/>
          <w:lang w:val="en-GB" w:eastAsia="zh-CN"/>
        </w:rPr>
        <w:t xml:space="preserve">Figure </w:t>
      </w:r>
      <w:r w:rsidR="00050C81" w:rsidRPr="00530DEE">
        <w:rPr>
          <w:kern w:val="2"/>
          <w:lang w:eastAsia="zh-CN"/>
        </w:rPr>
        <w:fldChar w:fldCharType="begin"/>
      </w:r>
      <w:r w:rsidRPr="00530DEE">
        <w:rPr>
          <w:kern w:val="2"/>
          <w:lang w:eastAsia="zh-CN"/>
        </w:rPr>
        <w:instrText xml:space="preserve">Seq Figure  </w:instrText>
      </w:r>
      <w:r w:rsidR="00050C81" w:rsidRPr="00530DEE">
        <w:rPr>
          <w:kern w:val="2"/>
          <w:lang w:eastAsia="zh-CN"/>
        </w:rPr>
        <w:fldChar w:fldCharType="separate"/>
      </w:r>
      <w:r w:rsidRPr="00530DEE">
        <w:rPr>
          <w:noProof/>
          <w:kern w:val="2"/>
          <w:lang w:eastAsia="zh-CN"/>
        </w:rPr>
        <w:t>2</w:t>
      </w:r>
      <w:r w:rsidR="00050C81" w:rsidRPr="00530DEE">
        <w:rPr>
          <w:kern w:val="2"/>
          <w:lang w:eastAsia="zh-CN"/>
        </w:rPr>
        <w:fldChar w:fldCharType="end"/>
      </w:r>
      <w:r w:rsidRPr="00991340">
        <w:rPr>
          <w:kern w:val="2"/>
          <w:lang w:val="en-GB" w:eastAsia="zh-CN"/>
        </w:rPr>
        <w:t>: the PSBCH detected performance for {40, 200, 640</w:t>
      </w:r>
      <w:proofErr w:type="gramStart"/>
      <w:r w:rsidRPr="00991340">
        <w:rPr>
          <w:kern w:val="2"/>
          <w:lang w:val="en-GB" w:eastAsia="zh-CN"/>
        </w:rPr>
        <w:t>}ms</w:t>
      </w:r>
      <w:proofErr w:type="gramEnd"/>
      <w:r w:rsidRPr="00991340">
        <w:rPr>
          <w:kern w:val="2"/>
          <w:lang w:val="en-GB" w:eastAsia="zh-CN"/>
        </w:rPr>
        <w:t xml:space="preserve"> periodicity</w:t>
      </w:r>
    </w:p>
    <w:p w:rsidR="00283785" w:rsidRPr="00530DEE" w:rsidRDefault="00283785" w:rsidP="0025365E">
      <w:pPr>
        <w:rPr>
          <w:kern w:val="2"/>
          <w:lang w:eastAsia="zh-CN"/>
        </w:rPr>
      </w:pP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 xml:space="preserve">n </w:t>
      </w:r>
      <w:r w:rsidR="00050C81">
        <w:rPr>
          <w:kern w:val="2"/>
          <w:lang w:eastAsia="zh-CN"/>
        </w:rPr>
        <w:fldChar w:fldCharType="begin"/>
      </w:r>
      <w:r w:rsidR="00C83989">
        <w:rPr>
          <w:kern w:val="2"/>
          <w:lang w:eastAsia="zh-CN"/>
        </w:rPr>
        <w:instrText xml:space="preserve"> </w:instrText>
      </w:r>
      <w:r w:rsidR="00C83989">
        <w:rPr>
          <w:rFonts w:hint="eastAsia"/>
          <w:kern w:val="2"/>
          <w:lang w:eastAsia="zh-CN"/>
        </w:rPr>
        <w:instrText>REF _Ref447098173 \h</w:instrText>
      </w:r>
      <w:r w:rsidR="00C83989">
        <w:rPr>
          <w:kern w:val="2"/>
          <w:lang w:eastAsia="zh-CN"/>
        </w:rPr>
        <w:instrText xml:space="preserve"> </w:instrText>
      </w:r>
      <w:r w:rsidR="00050C81">
        <w:rPr>
          <w:kern w:val="2"/>
          <w:lang w:eastAsia="zh-CN"/>
        </w:rPr>
      </w:r>
      <w:r w:rsidR="00050C81">
        <w:rPr>
          <w:kern w:val="2"/>
          <w:lang w:eastAsia="zh-CN"/>
        </w:rPr>
        <w:fldChar w:fldCharType="separate"/>
      </w:r>
      <w:r w:rsidR="00C83989" w:rsidRPr="00991340">
        <w:rPr>
          <w:kern w:val="2"/>
          <w:lang w:val="en-GB" w:eastAsia="zh-CN"/>
        </w:rPr>
        <w:t xml:space="preserve">Figure </w:t>
      </w:r>
      <w:r w:rsidR="00C83989" w:rsidRPr="00530DEE">
        <w:rPr>
          <w:noProof/>
          <w:kern w:val="2"/>
          <w:lang w:eastAsia="zh-CN"/>
        </w:rPr>
        <w:t>2</w:t>
      </w:r>
      <w:r w:rsidR="00050C81">
        <w:rPr>
          <w:kern w:val="2"/>
          <w:lang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, we </w:t>
      </w:r>
      <w:r w:rsidR="0085102D">
        <w:rPr>
          <w:kern w:val="2"/>
          <w:lang w:val="en-GB" w:eastAsia="zh-CN"/>
        </w:rPr>
        <w:t>present</w:t>
      </w:r>
      <w:r w:rsidR="0085102D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some link level simulation results. </w:t>
      </w: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>he simulation assumption</w:t>
      </w:r>
      <w:r w:rsidR="00D735FA">
        <w:rPr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 </w:t>
      </w:r>
      <w:proofErr w:type="gramStart"/>
      <w:r w:rsidR="00AC2A87">
        <w:rPr>
          <w:kern w:val="2"/>
          <w:lang w:val="en-GB" w:eastAsia="zh-CN"/>
        </w:rPr>
        <w:t>are given</w:t>
      </w:r>
      <w:proofErr w:type="gramEnd"/>
      <w:r w:rsidR="00AC2A87">
        <w:rPr>
          <w:kern w:val="2"/>
          <w:lang w:val="en-GB" w:eastAsia="zh-CN"/>
        </w:rPr>
        <w:t xml:space="preserve"> in</w:t>
      </w:r>
      <w:r w:rsidR="00AC2A87">
        <w:rPr>
          <w:rFonts w:hint="eastAsia"/>
          <w:kern w:val="2"/>
          <w:lang w:val="en-GB" w:eastAsia="zh-CN"/>
        </w:rPr>
        <w:t xml:space="preserve"> </w:t>
      </w:r>
      <w:r w:rsidR="00050C81">
        <w:rPr>
          <w:kern w:val="2"/>
          <w:lang w:val="en-GB" w:eastAsia="zh-CN"/>
        </w:rPr>
        <w:fldChar w:fldCharType="begin"/>
      </w:r>
      <w:r w:rsidR="001B704C">
        <w:rPr>
          <w:kern w:val="2"/>
          <w:lang w:val="en-GB" w:eastAsia="zh-CN"/>
        </w:rPr>
        <w:instrText xml:space="preserve"> </w:instrText>
      </w:r>
      <w:r w:rsidR="001B704C">
        <w:rPr>
          <w:rFonts w:hint="eastAsia"/>
          <w:kern w:val="2"/>
          <w:lang w:val="en-GB" w:eastAsia="zh-CN"/>
        </w:rPr>
        <w:instrText>REF _Ref447010737 \r \h</w:instrText>
      </w:r>
      <w:r w:rsidR="001B704C">
        <w:rPr>
          <w:kern w:val="2"/>
          <w:lang w:val="en-GB" w:eastAsia="zh-CN"/>
        </w:rPr>
        <w:instrText xml:space="preserve"> </w:instrText>
      </w:r>
      <w:r w:rsidR="00050C81">
        <w:rPr>
          <w:kern w:val="2"/>
          <w:lang w:val="en-GB" w:eastAsia="zh-CN"/>
        </w:rPr>
      </w:r>
      <w:r w:rsidR="00050C81">
        <w:rPr>
          <w:kern w:val="2"/>
          <w:lang w:val="en-GB" w:eastAsia="zh-CN"/>
        </w:rPr>
        <w:fldChar w:fldCharType="separate"/>
      </w:r>
      <w:r w:rsidR="00212F55">
        <w:rPr>
          <w:kern w:val="2"/>
          <w:lang w:val="en-GB" w:eastAsia="zh-CN"/>
        </w:rPr>
        <w:t>[7]</w:t>
      </w:r>
      <w:r w:rsidR="00050C81">
        <w:rPr>
          <w:kern w:val="2"/>
          <w:lang w:val="en-GB" w:eastAsia="zh-CN"/>
        </w:rPr>
        <w:fldChar w:fldCharType="end"/>
      </w:r>
      <w:r w:rsidR="00DD64FD">
        <w:rPr>
          <w:kern w:val="2"/>
          <w:lang w:val="en-GB" w:eastAsia="zh-CN"/>
        </w:rPr>
        <w:t>.</w:t>
      </w:r>
      <w:r w:rsidR="00CF62AE">
        <w:rPr>
          <w:rFonts w:hint="eastAsia"/>
          <w:kern w:val="2"/>
          <w:lang w:val="en-GB" w:eastAsia="zh-CN"/>
        </w:rPr>
        <w:t xml:space="preserve"> </w:t>
      </w:r>
      <w:r w:rsidR="00DD64FD">
        <w:rPr>
          <w:kern w:val="2"/>
          <w:lang w:val="en-GB" w:eastAsia="zh-CN"/>
        </w:rPr>
        <w:t>W</w:t>
      </w:r>
      <w:r w:rsidR="00CF62AE">
        <w:rPr>
          <w:rFonts w:hint="eastAsia"/>
          <w:kern w:val="2"/>
          <w:lang w:val="en-GB" w:eastAsia="zh-CN"/>
        </w:rPr>
        <w:t xml:space="preserve">e use </w:t>
      </w:r>
      <w:proofErr w:type="gramStart"/>
      <w:r w:rsidR="00CF62AE">
        <w:rPr>
          <w:rFonts w:hint="eastAsia"/>
          <w:kern w:val="2"/>
          <w:lang w:val="en-GB" w:eastAsia="zh-CN"/>
        </w:rPr>
        <w:t>3</w:t>
      </w:r>
      <w:proofErr w:type="gramEnd"/>
      <w:r w:rsidR="00CF62AE">
        <w:rPr>
          <w:rFonts w:hint="eastAsia"/>
          <w:kern w:val="2"/>
          <w:lang w:val="en-GB" w:eastAsia="zh-CN"/>
        </w:rPr>
        <w:t xml:space="preserve"> DMRS </w:t>
      </w:r>
      <w:r w:rsidR="00DD64FD">
        <w:rPr>
          <w:kern w:val="2"/>
          <w:lang w:val="en-GB" w:eastAsia="zh-CN"/>
        </w:rPr>
        <w:t>symbols</w:t>
      </w:r>
      <w:r w:rsidR="00DD64FD">
        <w:rPr>
          <w:rFonts w:hint="eastAsia"/>
          <w:kern w:val="2"/>
          <w:lang w:val="en-GB" w:eastAsia="zh-CN"/>
        </w:rPr>
        <w:t xml:space="preserve"> </w:t>
      </w:r>
      <w:r w:rsidR="00CF62AE">
        <w:rPr>
          <w:lang w:eastAsia="ko-KR"/>
        </w:rPr>
        <w:t>(#3, #6, #10)</w:t>
      </w:r>
      <w:r w:rsidR="00CF62AE">
        <w:rPr>
          <w:rFonts w:hint="eastAsia"/>
          <w:lang w:eastAsia="zh-CN"/>
        </w:rPr>
        <w:t xml:space="preserve">. </w:t>
      </w:r>
      <w:r w:rsidR="00EB2788">
        <w:rPr>
          <w:lang w:eastAsia="zh-CN"/>
        </w:rPr>
        <w:t>F</w:t>
      </w:r>
      <w:r w:rsidR="00EB2788">
        <w:rPr>
          <w:rFonts w:hint="eastAsia"/>
          <w:lang w:eastAsia="zh-CN"/>
        </w:rPr>
        <w:t xml:space="preserve">rom the simulation results, after two </w:t>
      </w:r>
      <w:r w:rsidR="00D735FA">
        <w:rPr>
          <w:lang w:eastAsia="zh-CN"/>
        </w:rPr>
        <w:t>periods</w:t>
      </w:r>
      <w:r w:rsidR="00EB2788">
        <w:rPr>
          <w:rFonts w:hint="eastAsia"/>
          <w:lang w:eastAsia="zh-CN"/>
        </w:rPr>
        <w:t xml:space="preserve">, the PSBCH detection performance can </w:t>
      </w:r>
      <w:r w:rsidR="00EB2788">
        <w:rPr>
          <w:lang w:eastAsia="zh-CN"/>
        </w:rPr>
        <w:t>satisfy</w:t>
      </w:r>
      <w:r w:rsidR="00EB2788">
        <w:rPr>
          <w:rFonts w:hint="eastAsia"/>
          <w:lang w:eastAsia="zh-CN"/>
        </w:rPr>
        <w:t xml:space="preserve"> the 99% detection </w:t>
      </w:r>
      <w:r w:rsidR="00EB2788">
        <w:rPr>
          <w:lang w:eastAsia="zh-CN"/>
        </w:rPr>
        <w:t>probability</w:t>
      </w:r>
      <w:r w:rsidR="00EB2788">
        <w:rPr>
          <w:rFonts w:hint="eastAsia"/>
          <w:lang w:eastAsia="zh-CN"/>
        </w:rPr>
        <w:t xml:space="preserve"> requirement. </w:t>
      </w:r>
      <w:r w:rsidR="00D149AD">
        <w:rPr>
          <w:lang w:eastAsia="zh-CN"/>
        </w:rPr>
        <w:t>I</w:t>
      </w:r>
      <w:r w:rsidR="00D149AD">
        <w:rPr>
          <w:rFonts w:hint="eastAsia"/>
          <w:lang w:eastAsia="zh-CN"/>
        </w:rPr>
        <w:t xml:space="preserve">f the PSBCH periodicity is 640ms, in some cases, 1280ms will be needed </w:t>
      </w:r>
      <w:r w:rsidR="00DD64FD">
        <w:rPr>
          <w:lang w:eastAsia="zh-CN"/>
        </w:rPr>
        <w:t>obtain acceptable</w:t>
      </w:r>
      <w:r w:rsidR="00D149AD">
        <w:rPr>
          <w:rFonts w:hint="eastAsia"/>
          <w:lang w:eastAsia="zh-CN"/>
        </w:rPr>
        <w:t xml:space="preserve"> PSBCH detection performance. </w:t>
      </w:r>
      <w:r w:rsidR="003B521A">
        <w:rPr>
          <w:lang w:eastAsia="zh-CN"/>
        </w:rPr>
        <w:t>C</w:t>
      </w:r>
      <w:r w:rsidR="003B521A">
        <w:rPr>
          <w:rFonts w:hint="eastAsia"/>
          <w:lang w:eastAsia="zh-CN"/>
        </w:rPr>
        <w:t xml:space="preserve">onsidering the 100ms V2V traffic </w:t>
      </w:r>
      <w:r w:rsidR="003B521A">
        <w:rPr>
          <w:lang w:eastAsia="zh-CN"/>
        </w:rPr>
        <w:t>periodicity</w:t>
      </w:r>
      <w:r w:rsidR="00644EE9">
        <w:rPr>
          <w:rFonts w:hint="eastAsia"/>
          <w:lang w:eastAsia="zh-CN"/>
        </w:rPr>
        <w:t xml:space="preserve"> and 40ms D2D synchronization period</w:t>
      </w:r>
      <w:r w:rsidR="003B521A">
        <w:rPr>
          <w:rFonts w:hint="eastAsia"/>
          <w:lang w:eastAsia="zh-CN"/>
        </w:rPr>
        <w:t xml:space="preserve">, we </w:t>
      </w:r>
      <w:r w:rsidR="00DD64FD">
        <w:rPr>
          <w:lang w:eastAsia="zh-CN"/>
        </w:rPr>
        <w:t xml:space="preserve">suggest </w:t>
      </w:r>
      <w:r w:rsidR="005D7171">
        <w:rPr>
          <w:lang w:eastAsia="zh-CN"/>
        </w:rPr>
        <w:t>using</w:t>
      </w:r>
      <w:r w:rsidR="003B521A">
        <w:rPr>
          <w:rFonts w:hint="eastAsia"/>
          <w:lang w:eastAsia="zh-CN"/>
        </w:rPr>
        <w:t xml:space="preserve"> </w:t>
      </w:r>
      <w:r w:rsidR="00432128">
        <w:rPr>
          <w:rFonts w:hint="eastAsia"/>
          <w:lang w:eastAsia="zh-CN"/>
        </w:rPr>
        <w:t>80</w:t>
      </w:r>
      <w:r w:rsidR="00E834F4">
        <w:rPr>
          <w:rFonts w:hint="eastAsia"/>
          <w:lang w:eastAsia="zh-CN"/>
        </w:rPr>
        <w:t>ms or</w:t>
      </w:r>
      <w:r w:rsidR="00432128">
        <w:rPr>
          <w:rFonts w:hint="eastAsia"/>
          <w:lang w:eastAsia="zh-CN"/>
        </w:rPr>
        <w:t xml:space="preserve"> </w:t>
      </w:r>
      <w:r w:rsidR="00644EE9">
        <w:rPr>
          <w:rFonts w:hint="eastAsia"/>
          <w:lang w:eastAsia="zh-CN"/>
        </w:rPr>
        <w:t>20</w:t>
      </w:r>
      <w:r w:rsidR="003B521A">
        <w:rPr>
          <w:rFonts w:hint="eastAsia"/>
          <w:lang w:eastAsia="zh-CN"/>
        </w:rPr>
        <w:t xml:space="preserve">0ms </w:t>
      </w:r>
      <w:r w:rsidR="00644EE9">
        <w:rPr>
          <w:rFonts w:hint="eastAsia"/>
          <w:lang w:eastAsia="zh-CN"/>
        </w:rPr>
        <w:t>as</w:t>
      </w:r>
      <w:r w:rsidR="003B521A">
        <w:rPr>
          <w:rFonts w:hint="eastAsia"/>
          <w:lang w:eastAsia="zh-CN"/>
        </w:rPr>
        <w:t xml:space="preserve"> </w:t>
      </w:r>
      <w:r w:rsidR="003B521A">
        <w:rPr>
          <w:rFonts w:hint="eastAsia"/>
          <w:lang w:eastAsia="zh-CN"/>
        </w:rPr>
        <w:lastRenderedPageBreak/>
        <w:t xml:space="preserve">PSBCH periodicity. </w:t>
      </w:r>
      <w:r w:rsidR="00B05C1E">
        <w:rPr>
          <w:lang w:eastAsia="zh-CN"/>
        </w:rPr>
        <w:t>F</w:t>
      </w:r>
      <w:r w:rsidR="00B05C1E">
        <w:rPr>
          <w:rFonts w:hint="eastAsia"/>
          <w:lang w:eastAsia="zh-CN"/>
        </w:rPr>
        <w:t xml:space="preserve">or 200ms periodicity, </w:t>
      </w:r>
      <w:r w:rsidR="00DD64FD">
        <w:rPr>
          <w:lang w:eastAsia="zh-CN"/>
        </w:rPr>
        <w:t>the</w:t>
      </w:r>
      <w:r w:rsidR="006C4C00">
        <w:rPr>
          <w:rFonts w:hint="eastAsia"/>
          <w:lang w:eastAsia="zh-CN"/>
        </w:rPr>
        <w:t xml:space="preserve"> synchronization </w:t>
      </w:r>
      <w:r w:rsidR="00DD64FD">
        <w:rPr>
          <w:lang w:eastAsia="zh-CN"/>
        </w:rPr>
        <w:t xml:space="preserve">overhead </w:t>
      </w:r>
      <w:r w:rsidR="006C4C00">
        <w:rPr>
          <w:rFonts w:hint="eastAsia"/>
          <w:lang w:eastAsia="zh-CN"/>
        </w:rPr>
        <w:t xml:space="preserve">is about 0.5% and the impact on the PSBCH detection </w:t>
      </w:r>
      <w:r w:rsidR="006C4C00">
        <w:rPr>
          <w:lang w:eastAsia="zh-CN"/>
        </w:rPr>
        <w:t>performance</w:t>
      </w:r>
      <w:r w:rsidR="006C4C00">
        <w:rPr>
          <w:rFonts w:hint="eastAsia"/>
          <w:lang w:eastAsia="zh-CN"/>
        </w:rPr>
        <w:t xml:space="preserve"> </w:t>
      </w:r>
      <w:r w:rsidR="00DD64FD">
        <w:rPr>
          <w:lang w:eastAsia="zh-CN"/>
        </w:rPr>
        <w:t>is</w:t>
      </w:r>
      <w:r w:rsidR="006C4C00">
        <w:rPr>
          <w:rFonts w:hint="eastAsia"/>
          <w:lang w:eastAsia="zh-CN"/>
        </w:rPr>
        <w:t xml:space="preserve"> acceptable. </w:t>
      </w:r>
    </w:p>
    <w:p w:rsidR="00246EC9" w:rsidRDefault="003476F3" w:rsidP="00246EC9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Proposal </w:t>
      </w:r>
      <w:r w:rsidR="00E4246E">
        <w:rPr>
          <w:rFonts w:hint="eastAsia"/>
          <w:b/>
          <w:kern w:val="2"/>
          <w:lang w:eastAsia="zh-CN"/>
        </w:rPr>
        <w:t>2</w:t>
      </w:r>
      <w:r w:rsidRPr="00530DEE">
        <w:rPr>
          <w:b/>
          <w:kern w:val="2"/>
          <w:lang w:eastAsia="zh-CN"/>
        </w:rPr>
        <w:t xml:space="preserve">: </w:t>
      </w:r>
      <w:r w:rsidR="00DD64FD">
        <w:rPr>
          <w:b/>
          <w:kern w:val="2"/>
          <w:lang w:eastAsia="zh-CN"/>
        </w:rPr>
        <w:t xml:space="preserve">The PSBCH periodicity </w:t>
      </w:r>
      <w:r w:rsidR="00DD64FD" w:rsidRPr="005B1F17">
        <w:rPr>
          <w:b/>
          <w:kern w:val="2"/>
          <w:lang w:eastAsia="zh-CN"/>
        </w:rPr>
        <w:t>is 200ms</w:t>
      </w:r>
    </w:p>
    <w:p w:rsidR="00C83989" w:rsidRDefault="000D080B" w:rsidP="00246EC9">
      <w:pPr>
        <w:rPr>
          <w:kern w:val="2"/>
          <w:lang w:eastAsia="zh-CN"/>
        </w:rPr>
      </w:pPr>
      <w:r w:rsidRPr="000D080B">
        <w:rPr>
          <w:kern w:val="2"/>
          <w:lang w:eastAsia="zh-CN"/>
        </w:rPr>
        <w:t>I</w:t>
      </w:r>
      <w:r w:rsidRPr="000D080B">
        <w:rPr>
          <w:rFonts w:hint="eastAsia"/>
          <w:kern w:val="2"/>
          <w:lang w:eastAsia="zh-CN"/>
        </w:rPr>
        <w:t>f we want</w:t>
      </w:r>
      <w:r>
        <w:rPr>
          <w:rFonts w:hint="eastAsia"/>
          <w:kern w:val="2"/>
          <w:lang w:eastAsia="zh-CN"/>
        </w:rPr>
        <w:t xml:space="preserve"> further </w:t>
      </w:r>
      <w:r w:rsidR="00CD5E8E">
        <w:rPr>
          <w:rFonts w:hint="eastAsia"/>
          <w:kern w:val="2"/>
          <w:lang w:eastAsia="zh-CN"/>
        </w:rPr>
        <w:t xml:space="preserve">to </w:t>
      </w:r>
      <w:r w:rsidR="004F0401">
        <w:rPr>
          <w:rFonts w:hint="eastAsia"/>
          <w:kern w:val="2"/>
          <w:lang w:eastAsia="zh-CN"/>
        </w:rPr>
        <w:t xml:space="preserve">reduce the </w:t>
      </w:r>
      <w:r w:rsidR="000B442D">
        <w:rPr>
          <w:rFonts w:hint="eastAsia"/>
          <w:kern w:val="2"/>
          <w:lang w:eastAsia="zh-CN"/>
        </w:rPr>
        <w:t xml:space="preserve">system overhead from </w:t>
      </w:r>
      <w:r w:rsidR="008B7C06">
        <w:rPr>
          <w:rFonts w:hint="eastAsia"/>
          <w:kern w:val="2"/>
          <w:lang w:eastAsia="zh-CN"/>
        </w:rPr>
        <w:t xml:space="preserve">synchronization </w:t>
      </w:r>
      <w:r w:rsidR="000B442D">
        <w:rPr>
          <w:rFonts w:hint="eastAsia"/>
          <w:kern w:val="2"/>
          <w:lang w:eastAsia="zh-CN"/>
        </w:rPr>
        <w:t xml:space="preserve">subframe. </w:t>
      </w:r>
      <w:r w:rsidR="000B442D">
        <w:rPr>
          <w:kern w:val="2"/>
          <w:lang w:eastAsia="zh-CN"/>
        </w:rPr>
        <w:t>W</w:t>
      </w:r>
      <w:r w:rsidR="000B442D">
        <w:rPr>
          <w:rFonts w:hint="eastAsia"/>
          <w:kern w:val="2"/>
          <w:lang w:eastAsia="zh-CN"/>
        </w:rPr>
        <w:t xml:space="preserve">e can consider </w:t>
      </w:r>
      <w:r w:rsidR="00592436">
        <w:rPr>
          <w:kern w:val="2"/>
          <w:lang w:eastAsia="zh-CN"/>
        </w:rPr>
        <w:t>using</w:t>
      </w:r>
      <w:r w:rsidR="000B442D">
        <w:rPr>
          <w:rFonts w:hint="eastAsia"/>
          <w:kern w:val="2"/>
          <w:lang w:eastAsia="zh-CN"/>
        </w:rPr>
        <w:t xml:space="preserve"> the </w:t>
      </w:r>
      <w:r w:rsidR="008B7C06">
        <w:rPr>
          <w:rFonts w:hint="eastAsia"/>
          <w:kern w:val="2"/>
          <w:lang w:eastAsia="zh-CN"/>
        </w:rPr>
        <w:t xml:space="preserve">synchronization </w:t>
      </w:r>
      <w:r w:rsidR="00AC2E3E">
        <w:rPr>
          <w:rFonts w:hint="eastAsia"/>
          <w:kern w:val="2"/>
          <w:lang w:eastAsia="zh-CN"/>
        </w:rPr>
        <w:t>subframe resource</w:t>
      </w:r>
      <w:r w:rsidR="0052447C">
        <w:rPr>
          <w:kern w:val="2"/>
          <w:lang w:eastAsia="zh-CN"/>
        </w:rPr>
        <w:t xml:space="preserve"> for data transmission</w:t>
      </w:r>
      <w:r w:rsidR="00AC2E3E">
        <w:rPr>
          <w:rFonts w:hint="eastAsia"/>
          <w:kern w:val="2"/>
          <w:lang w:eastAsia="zh-CN"/>
        </w:rPr>
        <w:t xml:space="preserve">. </w:t>
      </w:r>
      <w:r w:rsidR="004162C3">
        <w:rPr>
          <w:kern w:val="2"/>
          <w:lang w:eastAsia="zh-CN"/>
        </w:rPr>
        <w:t>S</w:t>
      </w:r>
      <w:r w:rsidR="004162C3">
        <w:rPr>
          <w:rFonts w:hint="eastAsia"/>
          <w:kern w:val="2"/>
          <w:lang w:eastAsia="zh-CN"/>
        </w:rPr>
        <w:t xml:space="preserve">ince most </w:t>
      </w:r>
      <w:r w:rsidR="004162C3">
        <w:rPr>
          <w:kern w:val="2"/>
          <w:lang w:eastAsia="zh-CN"/>
        </w:rPr>
        <w:t>vehicles</w:t>
      </w:r>
      <w:r w:rsidR="004162C3">
        <w:rPr>
          <w:rFonts w:hint="eastAsia"/>
          <w:kern w:val="2"/>
          <w:lang w:eastAsia="zh-CN"/>
        </w:rPr>
        <w:t xml:space="preserve"> UE will </w:t>
      </w:r>
      <w:r w:rsidR="008B7C06">
        <w:rPr>
          <w:rFonts w:hint="eastAsia"/>
          <w:kern w:val="2"/>
          <w:lang w:eastAsia="zh-CN"/>
        </w:rPr>
        <w:t>synchroniz</w:t>
      </w:r>
      <w:r w:rsidR="00D735FA">
        <w:rPr>
          <w:kern w:val="2"/>
          <w:lang w:eastAsia="zh-CN"/>
        </w:rPr>
        <w:t>e</w:t>
      </w:r>
      <w:r w:rsidR="008B7C06">
        <w:rPr>
          <w:rFonts w:hint="eastAsia"/>
          <w:kern w:val="2"/>
          <w:lang w:eastAsia="zh-CN"/>
        </w:rPr>
        <w:t xml:space="preserve"> </w:t>
      </w:r>
      <w:r w:rsidR="004162C3">
        <w:rPr>
          <w:rFonts w:hint="eastAsia"/>
          <w:kern w:val="2"/>
          <w:lang w:eastAsia="zh-CN"/>
        </w:rPr>
        <w:t xml:space="preserve">to GNSS, </w:t>
      </w:r>
      <w:r w:rsidR="004431F7">
        <w:rPr>
          <w:rFonts w:hint="eastAsia"/>
          <w:kern w:val="2"/>
          <w:lang w:eastAsia="zh-CN"/>
        </w:rPr>
        <w:t xml:space="preserve">at least this kind of UE can use the </w:t>
      </w:r>
      <w:r w:rsidR="008B7C06">
        <w:rPr>
          <w:rFonts w:hint="eastAsia"/>
          <w:kern w:val="2"/>
          <w:lang w:eastAsia="zh-CN"/>
        </w:rPr>
        <w:t xml:space="preserve">synchronization </w:t>
      </w:r>
      <w:r w:rsidR="00AF7558">
        <w:rPr>
          <w:kern w:val="2"/>
          <w:lang w:eastAsia="zh-CN"/>
        </w:rPr>
        <w:t>subframe</w:t>
      </w:r>
      <w:r w:rsidR="004431F7">
        <w:rPr>
          <w:rFonts w:hint="eastAsia"/>
          <w:kern w:val="2"/>
          <w:lang w:eastAsia="zh-CN"/>
        </w:rPr>
        <w:t xml:space="preserve"> resources because they </w:t>
      </w:r>
      <w:proofErr w:type="gramStart"/>
      <w:r w:rsidR="004431F7">
        <w:rPr>
          <w:rFonts w:hint="eastAsia"/>
          <w:kern w:val="2"/>
          <w:lang w:eastAsia="zh-CN"/>
        </w:rPr>
        <w:t>does</w:t>
      </w:r>
      <w:proofErr w:type="gramEnd"/>
      <w:r w:rsidR="004431F7">
        <w:rPr>
          <w:rFonts w:hint="eastAsia"/>
          <w:kern w:val="2"/>
          <w:lang w:eastAsia="zh-CN"/>
        </w:rPr>
        <w:t xml:space="preserve"> not need to detect SLSS.</w:t>
      </w:r>
    </w:p>
    <w:p w:rsidR="00AF7558" w:rsidRPr="00617920" w:rsidRDefault="00AF7558" w:rsidP="00246EC9">
      <w:pPr>
        <w:rPr>
          <w:b/>
          <w:kern w:val="2"/>
          <w:lang w:eastAsia="zh-CN"/>
        </w:rPr>
      </w:pPr>
      <w:r w:rsidRPr="00617920">
        <w:rPr>
          <w:rFonts w:hint="eastAsia"/>
          <w:b/>
          <w:kern w:val="2"/>
          <w:lang w:eastAsia="zh-CN"/>
        </w:rPr>
        <w:t xml:space="preserve">Proposal </w:t>
      </w:r>
      <w:r w:rsidR="00E4246E">
        <w:rPr>
          <w:rFonts w:hint="eastAsia"/>
          <w:b/>
          <w:kern w:val="2"/>
          <w:lang w:eastAsia="zh-CN"/>
        </w:rPr>
        <w:t>3</w:t>
      </w:r>
      <w:r w:rsidRPr="00617920">
        <w:rPr>
          <w:rFonts w:hint="eastAsia"/>
          <w:b/>
          <w:kern w:val="2"/>
          <w:lang w:eastAsia="zh-CN"/>
        </w:rPr>
        <w:t xml:space="preserve">: </w:t>
      </w:r>
      <w:r w:rsidR="002C08AE">
        <w:rPr>
          <w:rFonts w:hint="eastAsia"/>
          <w:b/>
          <w:kern w:val="2"/>
          <w:lang w:eastAsia="zh-CN"/>
        </w:rPr>
        <w:t xml:space="preserve">to </w:t>
      </w:r>
      <w:r w:rsidR="002D376C">
        <w:rPr>
          <w:rFonts w:hint="eastAsia"/>
          <w:b/>
          <w:kern w:val="2"/>
          <w:lang w:eastAsia="zh-CN"/>
        </w:rPr>
        <w:t xml:space="preserve">further </w:t>
      </w:r>
      <w:r w:rsidR="002C08AE">
        <w:rPr>
          <w:rFonts w:hint="eastAsia"/>
          <w:b/>
          <w:kern w:val="2"/>
          <w:lang w:eastAsia="zh-CN"/>
        </w:rPr>
        <w:t xml:space="preserve">reduce </w:t>
      </w:r>
      <w:r w:rsidR="008B7C06">
        <w:rPr>
          <w:rFonts w:hint="eastAsia"/>
          <w:b/>
          <w:kern w:val="2"/>
          <w:lang w:eastAsia="zh-CN"/>
        </w:rPr>
        <w:t xml:space="preserve">synchronization </w:t>
      </w:r>
      <w:r w:rsidR="002C08AE">
        <w:rPr>
          <w:rFonts w:hint="eastAsia"/>
          <w:b/>
          <w:kern w:val="2"/>
          <w:lang w:eastAsia="zh-CN"/>
        </w:rPr>
        <w:t xml:space="preserve">overhead, </w:t>
      </w:r>
      <w:r w:rsidR="00F0751F">
        <w:rPr>
          <w:b/>
          <w:kern w:val="2"/>
          <w:lang w:eastAsia="zh-CN"/>
        </w:rPr>
        <w:t>consider using</w:t>
      </w:r>
      <w:r w:rsidRPr="00617920">
        <w:rPr>
          <w:rFonts w:hint="eastAsia"/>
          <w:b/>
          <w:kern w:val="2"/>
          <w:lang w:eastAsia="zh-CN"/>
        </w:rPr>
        <w:t xml:space="preserve"> the </w:t>
      </w:r>
      <w:r w:rsidR="008B7C06">
        <w:rPr>
          <w:rFonts w:hint="eastAsia"/>
          <w:b/>
          <w:kern w:val="2"/>
          <w:lang w:eastAsia="zh-CN"/>
        </w:rPr>
        <w:t xml:space="preserve">synchronization </w:t>
      </w:r>
      <w:r w:rsidRPr="00617920">
        <w:rPr>
          <w:rFonts w:hint="eastAsia"/>
          <w:b/>
          <w:kern w:val="2"/>
          <w:lang w:eastAsia="zh-CN"/>
        </w:rPr>
        <w:t xml:space="preserve">subframe </w:t>
      </w:r>
      <w:r w:rsidR="0052447C">
        <w:rPr>
          <w:b/>
          <w:kern w:val="2"/>
          <w:lang w:eastAsia="zh-CN"/>
        </w:rPr>
        <w:t xml:space="preserve">for data transmission </w:t>
      </w:r>
      <w:r w:rsidRPr="00617920">
        <w:rPr>
          <w:rFonts w:hint="eastAsia"/>
          <w:b/>
          <w:kern w:val="2"/>
          <w:lang w:eastAsia="zh-CN"/>
        </w:rPr>
        <w:t xml:space="preserve">when the GNSS </w:t>
      </w:r>
      <w:r w:rsidR="00C83989">
        <w:rPr>
          <w:b/>
          <w:kern w:val="2"/>
          <w:lang w:eastAsia="zh-CN"/>
        </w:rPr>
        <w:t>i</w:t>
      </w:r>
      <w:r w:rsidRPr="00617920">
        <w:rPr>
          <w:rFonts w:hint="eastAsia"/>
          <w:b/>
          <w:kern w:val="2"/>
          <w:lang w:eastAsia="zh-CN"/>
        </w:rPr>
        <w:t xml:space="preserve">s the </w:t>
      </w:r>
      <w:r w:rsidR="008B7C06">
        <w:rPr>
          <w:rFonts w:hint="eastAsia"/>
          <w:b/>
          <w:kern w:val="2"/>
          <w:lang w:eastAsia="zh-CN"/>
        </w:rPr>
        <w:t xml:space="preserve">synchronization </w:t>
      </w:r>
      <w:r w:rsidRPr="00617920">
        <w:rPr>
          <w:rFonts w:hint="eastAsia"/>
          <w:b/>
          <w:kern w:val="2"/>
          <w:lang w:eastAsia="zh-CN"/>
        </w:rPr>
        <w:t>source.</w:t>
      </w:r>
    </w:p>
    <w:p w:rsidR="00FF7811" w:rsidRPr="00530DEE" w:rsidRDefault="00FF7811" w:rsidP="00530DEE">
      <w:pPr>
        <w:pStyle w:val="Heading2"/>
      </w:pPr>
      <w:r w:rsidRPr="00530DEE">
        <w:t xml:space="preserve">Discussion on the V2V PC5 </w:t>
      </w:r>
      <w:r w:rsidR="008B7C06">
        <w:t xml:space="preserve">synchronization </w:t>
      </w:r>
      <w:r w:rsidR="003255B1" w:rsidRPr="00530DEE">
        <w:t>re</w:t>
      </w:r>
      <w:r w:rsidRPr="00530DEE">
        <w:t>source</w:t>
      </w:r>
    </w:p>
    <w:p w:rsidR="009B28F0" w:rsidRPr="00530DEE" w:rsidRDefault="007C6EDF" w:rsidP="00525BFE">
      <w:pPr>
        <w:jc w:val="center"/>
        <w:rPr>
          <w:kern w:val="2"/>
          <w:lang w:eastAsia="zh-CN"/>
        </w:rPr>
      </w:pPr>
      <w:r>
        <w:pict>
          <v:shape id="_x0000_i1038" type="#_x0000_t75" style="width:346.5pt;height:170.5pt">
            <v:imagedata r:id="rId31" o:title=""/>
          </v:shape>
        </w:pict>
      </w:r>
    </w:p>
    <w:p w:rsidR="009B28F0" w:rsidRPr="00991340" w:rsidRDefault="009B28F0" w:rsidP="00530DEE">
      <w:pPr>
        <w:pStyle w:val="Caption"/>
        <w:rPr>
          <w:kern w:val="2"/>
          <w:lang w:val="en-GB" w:eastAsia="zh-CN"/>
        </w:rPr>
      </w:pPr>
      <w:bookmarkStart w:id="8" w:name="_Ref446346574"/>
      <w:r w:rsidRPr="00991340">
        <w:rPr>
          <w:kern w:val="2"/>
          <w:lang w:val="en-GB" w:eastAsia="zh-CN"/>
        </w:rPr>
        <w:t>Figure</w:t>
      </w:r>
      <w:r w:rsidR="00885D4F" w:rsidRPr="00991340">
        <w:rPr>
          <w:kern w:val="2"/>
          <w:lang w:val="en-GB" w:eastAsia="zh-CN"/>
        </w:rPr>
        <w:t xml:space="preserve"> </w:t>
      </w:r>
      <w:r w:rsidR="00050C81" w:rsidRPr="00530DEE">
        <w:rPr>
          <w:kern w:val="2"/>
          <w:lang w:eastAsia="zh-CN"/>
        </w:rPr>
        <w:fldChar w:fldCharType="begin"/>
      </w:r>
      <w:r w:rsidR="00885D4F" w:rsidRPr="00530DEE">
        <w:rPr>
          <w:kern w:val="2"/>
          <w:lang w:eastAsia="zh-CN"/>
        </w:rPr>
        <w:instrText xml:space="preserve"> Seq Figure </w:instrText>
      </w:r>
      <w:r w:rsidR="00050C81" w:rsidRPr="00530DEE">
        <w:rPr>
          <w:kern w:val="2"/>
          <w:lang w:eastAsia="zh-CN"/>
        </w:rPr>
        <w:fldChar w:fldCharType="separate"/>
      </w:r>
      <w:r w:rsidR="00530DEE" w:rsidRPr="00530DEE">
        <w:rPr>
          <w:noProof/>
          <w:kern w:val="2"/>
          <w:lang w:eastAsia="zh-CN"/>
        </w:rPr>
        <w:t>3</w:t>
      </w:r>
      <w:r w:rsidR="00050C81" w:rsidRPr="00530DEE">
        <w:rPr>
          <w:kern w:val="2"/>
          <w:lang w:eastAsia="zh-CN"/>
        </w:rPr>
        <w:fldChar w:fldCharType="end"/>
      </w:r>
      <w:bookmarkEnd w:id="8"/>
      <w:r w:rsidRPr="00991340">
        <w:rPr>
          <w:kern w:val="2"/>
          <w:lang w:val="en-GB" w:eastAsia="zh-CN"/>
        </w:rPr>
        <w:t>: the V2V SLSS/PSBCH periodicity and resource</w:t>
      </w:r>
    </w:p>
    <w:p w:rsidR="006C3578" w:rsidRPr="00530DEE" w:rsidRDefault="007370CC" w:rsidP="007370CC">
      <w:pPr>
        <w:rPr>
          <w:kern w:val="2"/>
          <w:lang w:eastAsia="zh-CN"/>
        </w:rPr>
      </w:pPr>
      <w:r w:rsidRPr="00530DEE">
        <w:rPr>
          <w:kern w:val="2"/>
          <w:lang w:eastAsia="zh-CN"/>
        </w:rPr>
        <w:t>To keep the SLSS detection performance and not to increase the additional system overhead, the V2V SLSS</w:t>
      </w:r>
      <w:r w:rsidR="000B4BF5">
        <w:rPr>
          <w:rFonts w:hint="eastAsia"/>
          <w:kern w:val="2"/>
          <w:lang w:eastAsia="zh-CN"/>
        </w:rPr>
        <w:t xml:space="preserve"> subframes</w:t>
      </w:r>
      <w:r w:rsidRPr="00530DEE">
        <w:rPr>
          <w:kern w:val="2"/>
          <w:lang w:eastAsia="zh-CN"/>
        </w:rPr>
        <w:t xml:space="preserve"> should be aligned </w:t>
      </w:r>
      <w:r w:rsidR="00F93C2E">
        <w:rPr>
          <w:kern w:val="2"/>
          <w:lang w:eastAsia="zh-CN"/>
        </w:rPr>
        <w:t>with</w:t>
      </w:r>
      <w:r w:rsidR="00F93C2E" w:rsidRPr="00530DEE">
        <w:rPr>
          <w:kern w:val="2"/>
          <w:lang w:eastAsia="zh-CN"/>
        </w:rPr>
        <w:t xml:space="preserve"> </w:t>
      </w:r>
      <w:r w:rsidRPr="00530DEE">
        <w:rPr>
          <w:kern w:val="2"/>
          <w:lang w:eastAsia="zh-CN"/>
        </w:rPr>
        <w:t>the D2D SLSS</w:t>
      </w:r>
      <w:r w:rsidR="004C4E32">
        <w:rPr>
          <w:rFonts w:hint="eastAsia"/>
          <w:kern w:val="2"/>
          <w:lang w:eastAsia="zh-CN"/>
        </w:rPr>
        <w:t xml:space="preserve"> </w:t>
      </w:r>
      <w:r w:rsidR="000B4BF5">
        <w:rPr>
          <w:rFonts w:hint="eastAsia"/>
          <w:kern w:val="2"/>
          <w:lang w:eastAsia="zh-CN"/>
        </w:rPr>
        <w:t>subframes</w:t>
      </w:r>
      <w:r w:rsidR="00F93C2E">
        <w:rPr>
          <w:kern w:val="2"/>
          <w:lang w:eastAsia="zh-CN"/>
        </w:rPr>
        <w:t>, a</w:t>
      </w:r>
      <w:r w:rsidR="006C3578" w:rsidRPr="00530DEE">
        <w:rPr>
          <w:kern w:val="2"/>
          <w:lang w:eastAsia="zh-CN"/>
        </w:rPr>
        <w:t xml:space="preserve">s shown in </w:t>
      </w:r>
      <w:r w:rsidR="00050C81" w:rsidRPr="00530DEE">
        <w:rPr>
          <w:kern w:val="2"/>
          <w:lang w:eastAsia="zh-CN"/>
        </w:rPr>
        <w:fldChar w:fldCharType="begin"/>
      </w:r>
      <w:r w:rsidR="00CB3F4D" w:rsidRPr="00530DEE">
        <w:rPr>
          <w:kern w:val="2"/>
          <w:lang w:eastAsia="zh-CN"/>
        </w:rPr>
        <w:instrText xml:space="preserve"> REF _Ref446346574 \h </w:instrText>
      </w:r>
      <w:r w:rsidR="00050C81" w:rsidRPr="00530DEE">
        <w:rPr>
          <w:kern w:val="2"/>
          <w:lang w:eastAsia="zh-CN"/>
        </w:rPr>
      </w:r>
      <w:r w:rsidR="00050C81" w:rsidRPr="00530DEE">
        <w:rPr>
          <w:kern w:val="2"/>
          <w:lang w:eastAsia="zh-CN"/>
        </w:rPr>
        <w:fldChar w:fldCharType="separate"/>
      </w:r>
      <w:r w:rsidR="00530DEE" w:rsidRPr="00530DEE">
        <w:rPr>
          <w:kern w:val="2"/>
          <w:lang w:eastAsia="zh-CN"/>
        </w:rPr>
        <w:t xml:space="preserve">Figure </w:t>
      </w:r>
      <w:r w:rsidR="00530DEE" w:rsidRPr="00530DEE">
        <w:rPr>
          <w:noProof/>
          <w:kern w:val="2"/>
          <w:lang w:eastAsia="zh-CN"/>
        </w:rPr>
        <w:t>3</w:t>
      </w:r>
      <w:r w:rsidR="00050C81" w:rsidRPr="00530DEE">
        <w:rPr>
          <w:kern w:val="2"/>
          <w:lang w:eastAsia="zh-CN"/>
        </w:rPr>
        <w:fldChar w:fldCharType="end"/>
      </w:r>
      <w:r w:rsidR="00F93C2E">
        <w:rPr>
          <w:kern w:val="2"/>
          <w:lang w:eastAsia="zh-CN"/>
        </w:rPr>
        <w:t>.</w:t>
      </w:r>
      <w:r w:rsidR="00CF0451" w:rsidRPr="00530DEE">
        <w:rPr>
          <w:kern w:val="2"/>
          <w:lang w:eastAsia="zh-CN"/>
        </w:rPr>
        <w:t xml:space="preserve"> </w:t>
      </w:r>
      <w:r w:rsidR="00C9731F" w:rsidRPr="00530DEE">
        <w:rPr>
          <w:kern w:val="2"/>
          <w:lang w:eastAsia="zh-CN"/>
        </w:rPr>
        <w:t xml:space="preserve">There </w:t>
      </w:r>
      <w:r w:rsidR="00166BA4">
        <w:rPr>
          <w:kern w:val="2"/>
          <w:lang w:eastAsia="zh-CN"/>
        </w:rPr>
        <w:t>are</w:t>
      </w:r>
      <w:r w:rsidR="00166BA4" w:rsidRPr="00530DEE">
        <w:rPr>
          <w:kern w:val="2"/>
          <w:lang w:eastAsia="zh-CN"/>
        </w:rPr>
        <w:t xml:space="preserve"> </w:t>
      </w:r>
      <w:r w:rsidR="00C9731F" w:rsidRPr="00530DEE">
        <w:rPr>
          <w:kern w:val="2"/>
          <w:lang w:eastAsia="zh-CN"/>
        </w:rPr>
        <w:t>two benefits:</w:t>
      </w:r>
    </w:p>
    <w:p w:rsidR="00170381" w:rsidRPr="00530DEE" w:rsidRDefault="00616CAB" w:rsidP="00593C0E">
      <w:pPr>
        <w:numPr>
          <w:ilvl w:val="0"/>
          <w:numId w:val="26"/>
        </w:num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No </w:t>
      </w:r>
      <w:r w:rsidR="00166BA4" w:rsidRPr="00530DEE">
        <w:rPr>
          <w:kern w:val="2"/>
          <w:lang w:eastAsia="zh-CN"/>
        </w:rPr>
        <w:t>increas</w:t>
      </w:r>
      <w:r w:rsidR="00166BA4">
        <w:rPr>
          <w:kern w:val="2"/>
          <w:lang w:eastAsia="zh-CN"/>
        </w:rPr>
        <w:t>e in</w:t>
      </w:r>
      <w:r w:rsidR="00166BA4" w:rsidRPr="00530DEE">
        <w:rPr>
          <w:kern w:val="2"/>
          <w:lang w:eastAsia="zh-CN"/>
        </w:rPr>
        <w:t xml:space="preserve"> </w:t>
      </w:r>
      <w:r w:rsidRPr="00530DEE">
        <w:rPr>
          <w:kern w:val="2"/>
          <w:lang w:eastAsia="zh-CN"/>
        </w:rPr>
        <w:t>the system overhead.</w:t>
      </w:r>
      <w:r w:rsidR="005F14A7" w:rsidRPr="00530DEE">
        <w:rPr>
          <w:kern w:val="2"/>
          <w:lang w:eastAsia="zh-CN"/>
        </w:rPr>
        <w:t xml:space="preserve"> </w:t>
      </w:r>
      <w:r w:rsidR="0090557D" w:rsidRPr="00530DEE">
        <w:rPr>
          <w:kern w:val="2"/>
          <w:lang w:eastAsia="zh-CN"/>
        </w:rPr>
        <w:t xml:space="preserve">As </w:t>
      </w:r>
      <w:r w:rsidR="00EB1AAE" w:rsidRPr="00530DEE">
        <w:rPr>
          <w:kern w:val="2"/>
          <w:lang w:eastAsia="zh-CN"/>
        </w:rPr>
        <w:t xml:space="preserve">shown in </w:t>
      </w:r>
      <w:r w:rsidR="00050C81" w:rsidRPr="00530DEE">
        <w:rPr>
          <w:kern w:val="2"/>
          <w:lang w:eastAsia="zh-CN"/>
        </w:rPr>
        <w:fldChar w:fldCharType="begin"/>
      </w:r>
      <w:r w:rsidR="00CB3F4D" w:rsidRPr="00530DEE">
        <w:rPr>
          <w:kern w:val="2"/>
          <w:lang w:eastAsia="zh-CN"/>
        </w:rPr>
        <w:instrText xml:space="preserve"> REF _Ref446346574 \h </w:instrText>
      </w:r>
      <w:r w:rsidR="00050C81" w:rsidRPr="00530DEE">
        <w:rPr>
          <w:kern w:val="2"/>
          <w:lang w:eastAsia="zh-CN"/>
        </w:rPr>
      </w:r>
      <w:r w:rsidR="00050C81" w:rsidRPr="00530DEE">
        <w:rPr>
          <w:kern w:val="2"/>
          <w:lang w:eastAsia="zh-CN"/>
        </w:rPr>
        <w:fldChar w:fldCharType="separate"/>
      </w:r>
      <w:r w:rsidR="00530DEE" w:rsidRPr="00530DEE">
        <w:rPr>
          <w:kern w:val="2"/>
          <w:lang w:eastAsia="zh-CN"/>
        </w:rPr>
        <w:t xml:space="preserve">Figure </w:t>
      </w:r>
      <w:r w:rsidR="00530DEE" w:rsidRPr="00530DEE">
        <w:rPr>
          <w:noProof/>
          <w:kern w:val="2"/>
          <w:lang w:eastAsia="zh-CN"/>
        </w:rPr>
        <w:t>3</w:t>
      </w:r>
      <w:r w:rsidR="00050C81" w:rsidRPr="00530DEE">
        <w:rPr>
          <w:kern w:val="2"/>
          <w:lang w:eastAsia="zh-CN"/>
        </w:rPr>
        <w:fldChar w:fldCharType="end"/>
      </w:r>
      <w:r w:rsidR="00EB1AAE" w:rsidRPr="00530DEE">
        <w:rPr>
          <w:kern w:val="2"/>
          <w:lang w:eastAsia="zh-CN"/>
        </w:rPr>
        <w:t xml:space="preserve">, </w:t>
      </w:r>
      <w:r w:rsidR="00144D1D" w:rsidRPr="00530DEE">
        <w:rPr>
          <w:kern w:val="2"/>
          <w:lang w:eastAsia="zh-CN"/>
        </w:rPr>
        <w:t xml:space="preserve">if </w:t>
      </w:r>
      <w:r w:rsidR="00EE4404" w:rsidRPr="00530DEE">
        <w:rPr>
          <w:kern w:val="2"/>
          <w:lang w:eastAsia="zh-CN"/>
        </w:rPr>
        <w:t xml:space="preserve">D2D </w:t>
      </w:r>
      <w:r w:rsidR="008B7C06">
        <w:rPr>
          <w:kern w:val="2"/>
          <w:lang w:eastAsia="zh-CN"/>
        </w:rPr>
        <w:t xml:space="preserve">synchronization </w:t>
      </w:r>
      <w:r w:rsidR="00EE4404" w:rsidRPr="00530DEE">
        <w:rPr>
          <w:kern w:val="2"/>
          <w:lang w:eastAsia="zh-CN"/>
        </w:rPr>
        <w:t xml:space="preserve">subframes and V2V </w:t>
      </w:r>
      <w:r w:rsidR="008B7C06">
        <w:rPr>
          <w:kern w:val="2"/>
          <w:lang w:eastAsia="zh-CN"/>
        </w:rPr>
        <w:t xml:space="preserve">synchronization </w:t>
      </w:r>
      <w:r w:rsidR="00EE4404" w:rsidRPr="00530DEE">
        <w:rPr>
          <w:kern w:val="2"/>
          <w:lang w:eastAsia="zh-CN"/>
        </w:rPr>
        <w:t xml:space="preserve">subframes are located in different </w:t>
      </w:r>
      <w:r w:rsidR="00FC677A" w:rsidRPr="00530DEE">
        <w:rPr>
          <w:kern w:val="2"/>
          <w:lang w:eastAsia="zh-CN"/>
        </w:rPr>
        <w:t xml:space="preserve">subframes, more </w:t>
      </w:r>
      <w:r w:rsidR="008B7C06">
        <w:rPr>
          <w:kern w:val="2"/>
          <w:lang w:eastAsia="zh-CN"/>
        </w:rPr>
        <w:t xml:space="preserve">synchronization </w:t>
      </w:r>
      <w:r w:rsidR="00FC677A" w:rsidRPr="00530DEE">
        <w:rPr>
          <w:kern w:val="2"/>
          <w:lang w:eastAsia="zh-CN"/>
        </w:rPr>
        <w:t>resource</w:t>
      </w:r>
      <w:r w:rsidR="00166BA4">
        <w:rPr>
          <w:kern w:val="2"/>
          <w:lang w:eastAsia="zh-CN"/>
        </w:rPr>
        <w:t>s</w:t>
      </w:r>
      <w:r w:rsidR="00FC677A" w:rsidRPr="00530DEE">
        <w:rPr>
          <w:kern w:val="2"/>
          <w:lang w:eastAsia="zh-CN"/>
        </w:rPr>
        <w:t xml:space="preserve"> will be needed. If </w:t>
      </w:r>
      <w:r w:rsidR="00C46FB5" w:rsidRPr="00530DEE">
        <w:rPr>
          <w:kern w:val="2"/>
          <w:lang w:eastAsia="zh-CN"/>
        </w:rPr>
        <w:t xml:space="preserve">the V2V periodicity is the same </w:t>
      </w:r>
      <w:r w:rsidR="00556F23">
        <w:rPr>
          <w:kern w:val="2"/>
          <w:lang w:eastAsia="zh-CN"/>
        </w:rPr>
        <w:t>as</w:t>
      </w:r>
      <w:r w:rsidR="00556F23" w:rsidRPr="00530DEE">
        <w:rPr>
          <w:kern w:val="2"/>
          <w:lang w:eastAsia="zh-CN"/>
        </w:rPr>
        <w:t xml:space="preserve"> </w:t>
      </w:r>
      <w:r w:rsidR="00C46FB5" w:rsidRPr="00530DEE">
        <w:rPr>
          <w:kern w:val="2"/>
          <w:lang w:eastAsia="zh-CN"/>
        </w:rPr>
        <w:t xml:space="preserve">D2D, then the system overhead will double. </w:t>
      </w:r>
    </w:p>
    <w:p w:rsidR="00616CAB" w:rsidRPr="00530DEE" w:rsidRDefault="00E06591" w:rsidP="00593C0E">
      <w:pPr>
        <w:numPr>
          <w:ilvl w:val="0"/>
          <w:numId w:val="26"/>
        </w:numPr>
        <w:rPr>
          <w:kern w:val="2"/>
          <w:lang w:eastAsia="zh-CN"/>
        </w:rPr>
      </w:pPr>
      <w:r w:rsidRPr="00530DEE">
        <w:rPr>
          <w:kern w:val="2"/>
          <w:lang w:eastAsia="zh-CN"/>
        </w:rPr>
        <w:t>R</w:t>
      </w:r>
      <w:r w:rsidR="00F904F4" w:rsidRPr="00530DEE">
        <w:rPr>
          <w:kern w:val="2"/>
          <w:lang w:eastAsia="zh-CN"/>
        </w:rPr>
        <w:t>educ</w:t>
      </w:r>
      <w:r w:rsidRPr="00530DEE">
        <w:rPr>
          <w:kern w:val="2"/>
          <w:lang w:eastAsia="zh-CN"/>
        </w:rPr>
        <w:t>ing</w:t>
      </w:r>
      <w:r w:rsidR="00F904F4" w:rsidRPr="00530DEE">
        <w:rPr>
          <w:kern w:val="2"/>
          <w:lang w:eastAsia="zh-CN"/>
        </w:rPr>
        <w:t xml:space="preserve"> the interference between V2V SLSS and D2D </w:t>
      </w:r>
      <w:r w:rsidR="00B114F5">
        <w:rPr>
          <w:rFonts w:hint="eastAsia"/>
          <w:kern w:val="2"/>
          <w:lang w:eastAsia="zh-CN"/>
        </w:rPr>
        <w:t>data</w:t>
      </w:r>
      <w:r w:rsidR="00F904F4" w:rsidRPr="00530DEE">
        <w:rPr>
          <w:kern w:val="2"/>
          <w:lang w:eastAsia="zh-CN"/>
        </w:rPr>
        <w:t>.</w:t>
      </w:r>
      <w:r w:rsidR="0020418A" w:rsidRPr="00530DEE">
        <w:rPr>
          <w:kern w:val="2"/>
          <w:lang w:eastAsia="zh-CN"/>
        </w:rPr>
        <w:t xml:space="preserve"> </w:t>
      </w:r>
      <w:r w:rsidR="00DD2C8E" w:rsidRPr="00530DEE">
        <w:rPr>
          <w:kern w:val="2"/>
          <w:lang w:eastAsia="zh-CN"/>
        </w:rPr>
        <w:t xml:space="preserve">If the </w:t>
      </w:r>
      <w:r w:rsidR="002D2001" w:rsidRPr="00530DEE">
        <w:rPr>
          <w:kern w:val="2"/>
          <w:lang w:eastAsia="zh-CN"/>
        </w:rPr>
        <w:t>V2V</w:t>
      </w:r>
      <w:r w:rsidR="00DD2C8E" w:rsidRPr="00530DEE">
        <w:rPr>
          <w:kern w:val="2"/>
          <w:lang w:eastAsia="zh-CN"/>
        </w:rPr>
        <w:t xml:space="preserve"> </w:t>
      </w:r>
      <w:r w:rsidR="008B7C06">
        <w:rPr>
          <w:kern w:val="2"/>
          <w:lang w:eastAsia="zh-CN"/>
        </w:rPr>
        <w:t xml:space="preserve">synchronization </w:t>
      </w:r>
      <w:r w:rsidR="00DD2C8E" w:rsidRPr="00530DEE">
        <w:rPr>
          <w:kern w:val="2"/>
          <w:lang w:eastAsia="zh-CN"/>
        </w:rPr>
        <w:t>subframe</w:t>
      </w:r>
      <w:r w:rsidR="002D2001" w:rsidRPr="00530DEE">
        <w:rPr>
          <w:kern w:val="2"/>
          <w:lang w:eastAsia="zh-CN"/>
        </w:rPr>
        <w:t xml:space="preserve">s are different </w:t>
      </w:r>
      <w:r w:rsidR="00166BA4">
        <w:rPr>
          <w:kern w:val="2"/>
          <w:lang w:eastAsia="zh-CN"/>
        </w:rPr>
        <w:t>than</w:t>
      </w:r>
      <w:r w:rsidR="00166BA4" w:rsidRPr="00530DEE">
        <w:rPr>
          <w:kern w:val="2"/>
          <w:lang w:eastAsia="zh-CN"/>
        </w:rPr>
        <w:t xml:space="preserve"> </w:t>
      </w:r>
      <w:r w:rsidR="002D2001" w:rsidRPr="00530DEE">
        <w:rPr>
          <w:kern w:val="2"/>
          <w:lang w:eastAsia="zh-CN"/>
        </w:rPr>
        <w:t>the</w:t>
      </w:r>
      <w:r w:rsidR="00DD2C8E" w:rsidRPr="00530DEE">
        <w:rPr>
          <w:kern w:val="2"/>
          <w:lang w:eastAsia="zh-CN"/>
        </w:rPr>
        <w:t xml:space="preserve"> D2D subframes, </w:t>
      </w:r>
      <w:r w:rsidR="005B4155" w:rsidRPr="00530DEE">
        <w:rPr>
          <w:kern w:val="2"/>
          <w:lang w:eastAsia="zh-CN"/>
        </w:rPr>
        <w:t xml:space="preserve">V2V </w:t>
      </w:r>
      <w:r w:rsidR="008B7C06">
        <w:rPr>
          <w:kern w:val="2"/>
          <w:lang w:eastAsia="zh-CN"/>
        </w:rPr>
        <w:t xml:space="preserve">synchronization </w:t>
      </w:r>
      <w:r w:rsidR="005B4155" w:rsidRPr="00530DEE">
        <w:rPr>
          <w:kern w:val="2"/>
          <w:lang w:eastAsia="zh-CN"/>
        </w:rPr>
        <w:t>subframe</w:t>
      </w:r>
      <w:r w:rsidR="00166BA4">
        <w:rPr>
          <w:kern w:val="2"/>
          <w:lang w:eastAsia="zh-CN"/>
        </w:rPr>
        <w:t>s</w:t>
      </w:r>
      <w:r w:rsidR="005B4155" w:rsidRPr="00530DEE">
        <w:rPr>
          <w:kern w:val="2"/>
          <w:lang w:eastAsia="zh-CN"/>
        </w:rPr>
        <w:t xml:space="preserve"> overlap with </w:t>
      </w:r>
      <w:r w:rsidR="005240CB" w:rsidRPr="00530DEE">
        <w:rPr>
          <w:kern w:val="2"/>
          <w:lang w:eastAsia="zh-CN"/>
        </w:rPr>
        <w:t xml:space="preserve">D2D data subframes. </w:t>
      </w:r>
      <w:r w:rsidR="00556F23">
        <w:rPr>
          <w:kern w:val="2"/>
          <w:lang w:eastAsia="zh-CN"/>
        </w:rPr>
        <w:t>I</w:t>
      </w:r>
      <w:r w:rsidR="005240CB" w:rsidRPr="00530DEE">
        <w:rPr>
          <w:kern w:val="2"/>
          <w:lang w:eastAsia="zh-CN"/>
        </w:rPr>
        <w:t xml:space="preserve">nterference will </w:t>
      </w:r>
      <w:r w:rsidR="00A02771" w:rsidRPr="00530DEE">
        <w:rPr>
          <w:kern w:val="2"/>
          <w:lang w:eastAsia="zh-CN"/>
        </w:rPr>
        <w:t xml:space="preserve">occur between D2D data and V2V SLSS. </w:t>
      </w:r>
    </w:p>
    <w:p w:rsidR="006F03E3" w:rsidRPr="00530DEE" w:rsidRDefault="00BB06AA" w:rsidP="006F03E3">
      <w:pPr>
        <w:rPr>
          <w:kern w:val="2"/>
          <w:lang w:eastAsia="zh-CN"/>
        </w:rPr>
      </w:pPr>
      <w:r w:rsidRPr="00530DEE">
        <w:rPr>
          <w:kern w:val="2"/>
          <w:lang w:eastAsia="zh-CN"/>
        </w:rPr>
        <w:t xml:space="preserve">If the V2V and D2D </w:t>
      </w:r>
      <w:r w:rsidR="003B07D4" w:rsidRPr="00530DEE">
        <w:rPr>
          <w:kern w:val="2"/>
          <w:lang w:eastAsia="zh-CN"/>
        </w:rPr>
        <w:t>do</w:t>
      </w:r>
      <w:r w:rsidRPr="00530DEE">
        <w:rPr>
          <w:kern w:val="2"/>
          <w:lang w:eastAsia="zh-CN"/>
        </w:rPr>
        <w:t xml:space="preserve"> not coexist</w:t>
      </w:r>
      <w:r w:rsidR="00556F23">
        <w:rPr>
          <w:kern w:val="2"/>
          <w:lang w:eastAsia="zh-CN"/>
        </w:rPr>
        <w:t xml:space="preserve"> on the same carrier</w:t>
      </w:r>
      <w:r w:rsidRPr="00530DEE">
        <w:rPr>
          <w:kern w:val="2"/>
          <w:lang w:eastAsia="zh-CN"/>
        </w:rPr>
        <w:t xml:space="preserve">, a simple way is to </w:t>
      </w:r>
      <w:r w:rsidR="006A3F9A">
        <w:rPr>
          <w:rFonts w:hint="eastAsia"/>
          <w:kern w:val="2"/>
          <w:lang w:eastAsia="zh-CN"/>
        </w:rPr>
        <w:t xml:space="preserve">keep </w:t>
      </w:r>
      <w:r w:rsidR="003E6782">
        <w:rPr>
          <w:kern w:val="2"/>
          <w:lang w:eastAsia="zh-CN"/>
        </w:rPr>
        <w:t>the same</w:t>
      </w:r>
      <w:r w:rsidR="00D2766B">
        <w:rPr>
          <w:rFonts w:hint="eastAsia"/>
          <w:kern w:val="2"/>
          <w:lang w:eastAsia="zh-CN"/>
        </w:rPr>
        <w:t xml:space="preserve"> </w:t>
      </w:r>
      <w:r w:rsidR="006A3F9A">
        <w:rPr>
          <w:rFonts w:hint="eastAsia"/>
          <w:kern w:val="2"/>
          <w:lang w:eastAsia="zh-CN"/>
        </w:rPr>
        <w:t>design</w:t>
      </w:r>
      <w:r w:rsidR="003E6782">
        <w:rPr>
          <w:kern w:val="2"/>
          <w:lang w:eastAsia="zh-CN"/>
        </w:rPr>
        <w:t xml:space="preserve"> as D2D</w:t>
      </w:r>
      <w:r w:rsidR="006A3F9A">
        <w:rPr>
          <w:rFonts w:hint="eastAsia"/>
          <w:kern w:val="2"/>
          <w:lang w:eastAsia="zh-CN"/>
        </w:rPr>
        <w:t>.</w:t>
      </w:r>
    </w:p>
    <w:p w:rsidR="001305E3" w:rsidRPr="00530DEE" w:rsidRDefault="001305E3" w:rsidP="001305E3">
      <w:pPr>
        <w:rPr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Proposal </w:t>
      </w:r>
      <w:r w:rsidR="00C75BDC" w:rsidRPr="00530DEE">
        <w:rPr>
          <w:b/>
          <w:kern w:val="2"/>
          <w:lang w:eastAsia="zh-CN"/>
        </w:rPr>
        <w:t>4</w:t>
      </w:r>
      <w:r w:rsidRPr="00530DEE">
        <w:rPr>
          <w:b/>
          <w:kern w:val="2"/>
          <w:lang w:eastAsia="zh-CN"/>
        </w:rPr>
        <w:t xml:space="preserve">: </w:t>
      </w:r>
      <w:r w:rsidR="00344410" w:rsidRPr="00530DEE">
        <w:rPr>
          <w:b/>
          <w:kern w:val="2"/>
          <w:lang w:eastAsia="zh-CN"/>
        </w:rPr>
        <w:t>T</w:t>
      </w:r>
      <w:r w:rsidRPr="00530DEE">
        <w:rPr>
          <w:b/>
          <w:kern w:val="2"/>
          <w:lang w:eastAsia="zh-CN"/>
        </w:rPr>
        <w:t xml:space="preserve">he V2V </w:t>
      </w:r>
      <w:r w:rsidR="00556F23">
        <w:rPr>
          <w:b/>
          <w:kern w:val="2"/>
          <w:lang w:eastAsia="zh-CN"/>
        </w:rPr>
        <w:t>transmit</w:t>
      </w:r>
      <w:r w:rsidR="00F93C2E">
        <w:rPr>
          <w:b/>
          <w:kern w:val="2"/>
          <w:lang w:eastAsia="zh-CN"/>
        </w:rPr>
        <w:t>s</w:t>
      </w:r>
      <w:r w:rsidR="00556F23" w:rsidRPr="00530DEE">
        <w:rPr>
          <w:b/>
          <w:kern w:val="2"/>
          <w:lang w:eastAsia="zh-CN"/>
        </w:rPr>
        <w:t xml:space="preserve"> </w:t>
      </w:r>
      <w:r w:rsidR="00621DB7" w:rsidRPr="00530DEE">
        <w:rPr>
          <w:b/>
          <w:kern w:val="2"/>
          <w:lang w:eastAsia="zh-CN"/>
        </w:rPr>
        <w:t xml:space="preserve">the </w:t>
      </w:r>
      <w:r w:rsidR="008B7C06">
        <w:rPr>
          <w:b/>
          <w:kern w:val="2"/>
          <w:lang w:eastAsia="zh-CN"/>
        </w:rPr>
        <w:t xml:space="preserve">synchronization </w:t>
      </w:r>
      <w:r w:rsidR="00556F23">
        <w:rPr>
          <w:b/>
          <w:kern w:val="2"/>
          <w:lang w:eastAsia="zh-CN"/>
        </w:rPr>
        <w:t>signals</w:t>
      </w:r>
      <w:r w:rsidR="00556F23" w:rsidRPr="00530DEE">
        <w:rPr>
          <w:b/>
          <w:kern w:val="2"/>
          <w:lang w:eastAsia="zh-CN"/>
        </w:rPr>
        <w:t xml:space="preserve"> </w:t>
      </w:r>
      <w:r w:rsidR="00556F23">
        <w:rPr>
          <w:b/>
          <w:kern w:val="2"/>
          <w:lang w:eastAsia="zh-CN"/>
        </w:rPr>
        <w:t>on</w:t>
      </w:r>
      <w:r w:rsidRPr="00530DEE">
        <w:rPr>
          <w:b/>
          <w:kern w:val="2"/>
          <w:lang w:eastAsia="zh-CN"/>
        </w:rPr>
        <w:t xml:space="preserve"> D2D</w:t>
      </w:r>
      <w:r w:rsidR="00E41968" w:rsidRPr="00530DEE">
        <w:rPr>
          <w:b/>
          <w:kern w:val="2"/>
          <w:lang w:eastAsia="zh-CN"/>
        </w:rPr>
        <w:t xml:space="preserve"> </w:t>
      </w:r>
      <w:r w:rsidR="008B7C06">
        <w:rPr>
          <w:b/>
          <w:kern w:val="2"/>
          <w:lang w:eastAsia="zh-CN"/>
        </w:rPr>
        <w:t xml:space="preserve">synchronization </w:t>
      </w:r>
      <w:r w:rsidR="00E41968" w:rsidRPr="00530DEE">
        <w:rPr>
          <w:b/>
          <w:kern w:val="2"/>
          <w:lang w:eastAsia="zh-CN"/>
        </w:rPr>
        <w:t>subframes</w:t>
      </w:r>
      <w:r w:rsidRPr="00530DEE">
        <w:rPr>
          <w:b/>
          <w:kern w:val="2"/>
          <w:lang w:eastAsia="zh-CN"/>
        </w:rPr>
        <w:t>.</w:t>
      </w:r>
      <w:r w:rsidRPr="00530DEE">
        <w:rPr>
          <w:kern w:val="2"/>
          <w:lang w:eastAsia="zh-CN"/>
        </w:rPr>
        <w:t xml:space="preserve"> </w:t>
      </w:r>
    </w:p>
    <w:p w:rsidR="00CF06E3" w:rsidRPr="00530DEE" w:rsidRDefault="007A5AA0" w:rsidP="00A953FA">
      <w:pPr>
        <w:numPr>
          <w:ilvl w:val="0"/>
          <w:numId w:val="28"/>
        </w:num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V2V specific</w:t>
      </w:r>
      <w:r w:rsidR="00CF06E3" w:rsidRPr="00530DEE">
        <w:rPr>
          <w:b/>
          <w:kern w:val="2"/>
          <w:lang w:eastAsia="zh-CN"/>
        </w:rPr>
        <w:t xml:space="preserve"> SLSS </w:t>
      </w:r>
      <w:r w:rsidR="00F93C2E">
        <w:rPr>
          <w:b/>
          <w:kern w:val="2"/>
          <w:lang w:eastAsia="zh-CN"/>
        </w:rPr>
        <w:t>is</w:t>
      </w:r>
      <w:r w:rsidR="00CF06E3" w:rsidRPr="00530DEE">
        <w:rPr>
          <w:b/>
          <w:kern w:val="2"/>
          <w:lang w:eastAsia="zh-CN"/>
        </w:rPr>
        <w:t xml:space="preserve"> used to </w:t>
      </w:r>
      <w:r w:rsidR="00A953FA" w:rsidRPr="00530DEE">
        <w:rPr>
          <w:b/>
          <w:kern w:val="2"/>
          <w:lang w:eastAsia="zh-CN"/>
        </w:rPr>
        <w:t>differentiate</w:t>
      </w:r>
      <w:r w:rsidR="00CF06E3" w:rsidRPr="00530DEE">
        <w:rPr>
          <w:b/>
          <w:kern w:val="2"/>
          <w:lang w:eastAsia="zh-CN"/>
        </w:rPr>
        <w:t xml:space="preserve"> them.</w:t>
      </w:r>
    </w:p>
    <w:p w:rsidR="00C00A32" w:rsidRPr="00530DEE" w:rsidRDefault="007A78C3" w:rsidP="00C00A32">
      <w:pPr>
        <w:pStyle w:val="Heading1"/>
        <w:rPr>
          <w:lang w:eastAsia="zh-CN"/>
        </w:rPr>
      </w:pPr>
      <w:r w:rsidRPr="00530DEE">
        <w:rPr>
          <w:lang w:eastAsia="zh-CN"/>
        </w:rPr>
        <w:t>I</w:t>
      </w:r>
      <w:r w:rsidR="00C00A32" w:rsidRPr="00530DEE">
        <w:rPr>
          <w:lang w:eastAsia="zh-CN"/>
        </w:rPr>
        <w:t xml:space="preserve">nformation </w:t>
      </w:r>
      <w:r w:rsidR="000B5128" w:rsidRPr="00530DEE">
        <w:rPr>
          <w:lang w:eastAsia="zh-CN"/>
        </w:rPr>
        <w:t>needed on the</w:t>
      </w:r>
      <w:r w:rsidR="00C00A32" w:rsidRPr="00530DEE">
        <w:rPr>
          <w:lang w:eastAsia="zh-CN"/>
        </w:rPr>
        <w:t xml:space="preserve"> V2V PC5</w:t>
      </w:r>
    </w:p>
    <w:p w:rsidR="00F75F02" w:rsidRPr="00530DEE" w:rsidRDefault="00C9713B" w:rsidP="00075B7E">
      <w:pPr>
        <w:pStyle w:val="Heading2"/>
        <w:rPr>
          <w:lang w:eastAsia="zh-CN"/>
        </w:rPr>
      </w:pPr>
      <w:r w:rsidRPr="00530DEE">
        <w:rPr>
          <w:lang w:eastAsia="zh-CN"/>
        </w:rPr>
        <w:t>I</w:t>
      </w:r>
      <w:r w:rsidR="002E1686" w:rsidRPr="00530DEE">
        <w:rPr>
          <w:lang w:eastAsia="zh-CN"/>
        </w:rPr>
        <w:t xml:space="preserve">nformation </w:t>
      </w:r>
      <w:r w:rsidR="000B5128" w:rsidRPr="00530DEE">
        <w:rPr>
          <w:lang w:eastAsia="zh-CN"/>
        </w:rPr>
        <w:t>needed on the</w:t>
      </w:r>
      <w:r w:rsidR="002E1686" w:rsidRPr="00530DEE">
        <w:rPr>
          <w:lang w:eastAsia="zh-CN"/>
        </w:rPr>
        <w:t xml:space="preserve"> D2D PC5</w:t>
      </w:r>
      <w:r w:rsidR="004E494A" w:rsidRPr="00530DEE">
        <w:rPr>
          <w:lang w:eastAsia="zh-CN"/>
        </w:rPr>
        <w:t>:</w:t>
      </w:r>
    </w:p>
    <w:p w:rsidR="001047CF" w:rsidRPr="00530DEE" w:rsidRDefault="00050C81" w:rsidP="001047CF">
      <w:pPr>
        <w:rPr>
          <w:lang w:eastAsia="zh-CN"/>
        </w:rPr>
      </w:pPr>
      <w:r w:rsidRPr="00530DEE">
        <w:rPr>
          <w:lang w:eastAsia="zh-CN"/>
        </w:rPr>
        <w:fldChar w:fldCharType="begin"/>
      </w:r>
      <w:r w:rsidR="00075B7E" w:rsidRPr="00530DEE">
        <w:rPr>
          <w:lang w:eastAsia="zh-CN"/>
        </w:rPr>
        <w:instrText xml:space="preserve"> REF _Ref440631990 \h </w:instrText>
      </w:r>
      <w:r w:rsidRPr="00530DEE">
        <w:rPr>
          <w:lang w:eastAsia="zh-CN"/>
        </w:rPr>
      </w:r>
      <w:r w:rsidRPr="00530DEE">
        <w:rPr>
          <w:lang w:eastAsia="zh-CN"/>
        </w:rPr>
        <w:fldChar w:fldCharType="separate"/>
      </w:r>
      <w:r w:rsidR="00530DEE" w:rsidRPr="00530DEE">
        <w:t xml:space="preserve">Table </w:t>
      </w:r>
      <w:r w:rsidR="00530DEE" w:rsidRPr="00530DEE">
        <w:rPr>
          <w:noProof/>
        </w:rPr>
        <w:t>1</w:t>
      </w:r>
      <w:r w:rsidRPr="00530DEE">
        <w:rPr>
          <w:lang w:eastAsia="zh-CN"/>
        </w:rPr>
        <w:fldChar w:fldCharType="end"/>
      </w:r>
      <w:r w:rsidR="00075B7E" w:rsidRPr="00530DEE">
        <w:rPr>
          <w:lang w:eastAsia="zh-CN"/>
        </w:rPr>
        <w:t xml:space="preserve"> </w:t>
      </w:r>
      <w:r w:rsidR="00796F74" w:rsidRPr="00530DEE">
        <w:rPr>
          <w:lang w:eastAsia="zh-CN"/>
        </w:rPr>
        <w:t xml:space="preserve">lists the </w:t>
      </w:r>
      <w:r w:rsidR="00CE6423" w:rsidRPr="00530DEE">
        <w:rPr>
          <w:lang w:eastAsia="zh-CN"/>
        </w:rPr>
        <w:t xml:space="preserve">existing </w:t>
      </w:r>
      <w:r w:rsidR="0060586C" w:rsidRPr="00530DEE">
        <w:rPr>
          <w:lang w:eastAsia="zh-CN"/>
        </w:rPr>
        <w:t>contents</w:t>
      </w:r>
      <w:r w:rsidR="00464204" w:rsidRPr="00530DEE">
        <w:rPr>
          <w:lang w:eastAsia="zh-CN"/>
        </w:rPr>
        <w:t xml:space="preserve"> </w:t>
      </w:r>
      <w:r w:rsidR="00BB1DFC" w:rsidRPr="00530DEE">
        <w:rPr>
          <w:lang w:eastAsia="zh-CN"/>
        </w:rPr>
        <w:t xml:space="preserve">of </w:t>
      </w:r>
      <w:r w:rsidR="00464204" w:rsidRPr="00530DEE">
        <w:rPr>
          <w:lang w:eastAsia="zh-CN"/>
        </w:rPr>
        <w:t xml:space="preserve">the D2D </w:t>
      </w:r>
      <w:r w:rsidR="001047CF" w:rsidRPr="00530DEE">
        <w:rPr>
          <w:lang w:eastAsia="zh-CN"/>
        </w:rPr>
        <w:t>PSBCH</w:t>
      </w:r>
      <w:r w:rsidR="007A78C3" w:rsidRPr="00530DEE">
        <w:rPr>
          <w:lang w:eastAsia="zh-CN"/>
        </w:rPr>
        <w:t>.</w:t>
      </w:r>
    </w:p>
    <w:p w:rsidR="00AA42D9" w:rsidRPr="00530DEE" w:rsidRDefault="00AA42D9" w:rsidP="00AA42D9">
      <w:pPr>
        <w:pStyle w:val="Caption"/>
        <w:keepNext/>
      </w:pPr>
      <w:bookmarkStart w:id="9" w:name="_Ref440631990"/>
      <w:proofErr w:type="gramStart"/>
      <w:r w:rsidRPr="00530DEE">
        <w:t xml:space="preserve">Table </w:t>
      </w:r>
      <w:r w:rsidR="00050C81" w:rsidRPr="00530DEE">
        <w:fldChar w:fldCharType="begin"/>
      </w:r>
      <w:r w:rsidRPr="00530DEE">
        <w:instrText xml:space="preserve"> SEQ Table \* ARABIC </w:instrText>
      </w:r>
      <w:r w:rsidR="00050C81" w:rsidRPr="00530DEE">
        <w:fldChar w:fldCharType="separate"/>
      </w:r>
      <w:r w:rsidR="00530DEE" w:rsidRPr="00530DEE">
        <w:rPr>
          <w:noProof/>
        </w:rPr>
        <w:t>1</w:t>
      </w:r>
      <w:r w:rsidR="00050C81" w:rsidRPr="00530DEE">
        <w:fldChar w:fldCharType="end"/>
      </w:r>
      <w:bookmarkEnd w:id="9"/>
      <w:r w:rsidR="007A78C3" w:rsidRPr="00530DEE">
        <w:t>.</w:t>
      </w:r>
      <w:proofErr w:type="gramEnd"/>
      <w:r w:rsidR="007A78C3" w:rsidRPr="00530DEE">
        <w:t xml:space="preserve"> </w:t>
      </w:r>
      <w:r w:rsidR="0039317A" w:rsidRPr="00530DEE">
        <w:rPr>
          <w:lang w:eastAsia="zh-CN"/>
        </w:rPr>
        <w:t>Existing c</w:t>
      </w:r>
      <w:r w:rsidR="007A78C3" w:rsidRPr="00530DEE">
        <w:rPr>
          <w:lang w:eastAsia="zh-CN"/>
        </w:rPr>
        <w:t xml:space="preserve">ontents </w:t>
      </w:r>
      <w:r w:rsidR="00BB1DFC" w:rsidRPr="00530DEE">
        <w:rPr>
          <w:lang w:eastAsia="zh-CN"/>
        </w:rPr>
        <w:t xml:space="preserve">of </w:t>
      </w:r>
      <w:r w:rsidR="007A78C3" w:rsidRPr="00530DEE">
        <w:rPr>
          <w:lang w:eastAsia="zh-CN"/>
        </w:rPr>
        <w:t>D2D PC5 PSBCH</w:t>
      </w:r>
    </w:p>
    <w:tbl>
      <w:tblPr>
        <w:tblW w:w="5100" w:type="dxa"/>
        <w:jc w:val="center"/>
        <w:tblCellMar>
          <w:left w:w="0" w:type="dxa"/>
          <w:right w:w="0" w:type="dxa"/>
        </w:tblCellMar>
        <w:tblLook w:val="04A0"/>
      </w:tblPr>
      <w:tblGrid>
        <w:gridCol w:w="3160"/>
        <w:gridCol w:w="1940"/>
      </w:tblGrid>
      <w:tr w:rsidR="001047CF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7CF" w:rsidRPr="00530DEE" w:rsidRDefault="001047CF" w:rsidP="007A78C3">
            <w:pPr>
              <w:pStyle w:val="TableCell0"/>
              <w:rPr>
                <w:b/>
                <w:szCs w:val="36"/>
              </w:rPr>
            </w:pPr>
            <w:r w:rsidRPr="00530DEE">
              <w:rPr>
                <w:b/>
              </w:rPr>
              <w:t>Indication content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47CF" w:rsidRPr="00530DEE" w:rsidRDefault="001047CF" w:rsidP="007A78C3">
            <w:pPr>
              <w:pStyle w:val="TableCell0"/>
              <w:rPr>
                <w:b/>
                <w:szCs w:val="36"/>
              </w:rPr>
            </w:pPr>
            <w:r w:rsidRPr="00530DEE">
              <w:rPr>
                <w:b/>
              </w:rPr>
              <w:t>Number of bits</w:t>
            </w:r>
          </w:p>
        </w:tc>
      </w:tr>
      <w:tr w:rsidR="00075B7E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</w:pPr>
            <w:r w:rsidRPr="00530DEE">
              <w:t>Sidelink system bandwidth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</w:pPr>
            <w:r w:rsidRPr="00530DEE">
              <w:t>3</w:t>
            </w:r>
          </w:p>
        </w:tc>
      </w:tr>
      <w:tr w:rsidR="00075B7E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</w:pPr>
            <w:r w:rsidRPr="00530DEE">
              <w:lastRenderedPageBreak/>
              <w:t>TDD UL-DL configuration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</w:pPr>
            <w:r w:rsidRPr="00530DEE">
              <w:t>3</w:t>
            </w:r>
          </w:p>
        </w:tc>
      </w:tr>
      <w:tr w:rsidR="00A56096" w:rsidRPr="00530DEE" w:rsidTr="005C601D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096" w:rsidRPr="00530DEE" w:rsidRDefault="001E3CF7" w:rsidP="001E3CF7">
            <w:pPr>
              <w:pStyle w:val="TableCell0"/>
              <w:rPr>
                <w:szCs w:val="36"/>
              </w:rPr>
            </w:pPr>
            <w:r>
              <w:rPr>
                <w:rFonts w:eastAsiaTheme="minorEastAsia" w:hint="eastAsia"/>
                <w:lang w:eastAsia="zh-CN"/>
              </w:rPr>
              <w:t>Vehicle</w:t>
            </w:r>
            <w:r w:rsidRPr="00530DEE">
              <w:t xml:space="preserve"> </w:t>
            </w:r>
            <w:r w:rsidR="00A56096" w:rsidRPr="00530DEE">
              <w:t>frame number (</w:t>
            </w:r>
            <w:r w:rsidR="00C67F01">
              <w:rPr>
                <w:rFonts w:eastAsiaTheme="minorEastAsia" w:hint="eastAsia"/>
                <w:lang w:eastAsia="zh-CN"/>
              </w:rPr>
              <w:t>V</w:t>
            </w:r>
            <w:r w:rsidR="00A56096" w:rsidRPr="00530DEE">
              <w:t>FN)</w:t>
            </w:r>
          </w:p>
        </w:tc>
        <w:tc>
          <w:tcPr>
            <w:tcW w:w="19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096" w:rsidRPr="00530DEE" w:rsidRDefault="00A56096" w:rsidP="007A78C3">
            <w:pPr>
              <w:pStyle w:val="TableCell0"/>
              <w:rPr>
                <w:szCs w:val="36"/>
              </w:rPr>
            </w:pPr>
            <w:r w:rsidRPr="00530DEE">
              <w:t>14</w:t>
            </w:r>
          </w:p>
        </w:tc>
      </w:tr>
      <w:tr w:rsidR="00A56096" w:rsidRPr="00530DEE" w:rsidTr="005C601D">
        <w:trPr>
          <w:trHeight w:val="333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096" w:rsidRPr="00530DEE" w:rsidRDefault="00A56096" w:rsidP="007A78C3">
            <w:pPr>
              <w:pStyle w:val="TableCell0"/>
              <w:rPr>
                <w:szCs w:val="36"/>
              </w:rPr>
            </w:pPr>
            <w:r w:rsidRPr="00530DEE">
              <w:t>Direct subframe number</w:t>
            </w:r>
          </w:p>
        </w:tc>
        <w:tc>
          <w:tcPr>
            <w:tcW w:w="19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096" w:rsidRPr="00530DEE" w:rsidRDefault="00A56096" w:rsidP="007A78C3">
            <w:pPr>
              <w:pStyle w:val="TableCell0"/>
              <w:rPr>
                <w:szCs w:val="36"/>
              </w:rPr>
            </w:pPr>
          </w:p>
        </w:tc>
      </w:tr>
      <w:tr w:rsidR="00075B7E" w:rsidRPr="00530DEE" w:rsidTr="00AF0900">
        <w:trPr>
          <w:trHeight w:val="340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In-coverage indicator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1</w:t>
            </w:r>
          </w:p>
        </w:tc>
      </w:tr>
      <w:tr w:rsidR="00075B7E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Reserved bits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19</w:t>
            </w:r>
          </w:p>
        </w:tc>
      </w:tr>
      <w:tr w:rsidR="00075B7E" w:rsidRPr="00530DEE" w:rsidTr="00AF0900">
        <w:trPr>
          <w:trHeight w:val="34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Total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B7E" w:rsidRPr="00530DEE" w:rsidRDefault="00075B7E" w:rsidP="007A78C3">
            <w:pPr>
              <w:pStyle w:val="TableCell0"/>
              <w:rPr>
                <w:szCs w:val="36"/>
              </w:rPr>
            </w:pPr>
            <w:r w:rsidRPr="00530DEE">
              <w:t>40 bits</w:t>
            </w:r>
          </w:p>
        </w:tc>
      </w:tr>
    </w:tbl>
    <w:p w:rsidR="00103EA3" w:rsidRDefault="008B48C1" w:rsidP="001047CF">
      <w:pPr>
        <w:rPr>
          <w:lang w:eastAsia="zh-CN"/>
        </w:rPr>
      </w:pPr>
      <w:r w:rsidRPr="00530DEE">
        <w:rPr>
          <w:lang w:eastAsia="zh-CN"/>
        </w:rPr>
        <w:t>Since the shared carrier</w:t>
      </w:r>
      <w:r w:rsidR="00AE1FA9">
        <w:rPr>
          <w:rFonts w:hint="eastAsia"/>
          <w:lang w:eastAsia="zh-CN"/>
        </w:rPr>
        <w:t xml:space="preserve"> (case 5B)</w:t>
      </w:r>
      <w:r w:rsidRPr="00530DEE">
        <w:rPr>
          <w:lang w:eastAsia="zh-CN"/>
        </w:rPr>
        <w:t xml:space="preserve"> </w:t>
      </w:r>
      <w:r w:rsidR="00D81B97">
        <w:rPr>
          <w:rFonts w:hint="eastAsia"/>
          <w:lang w:eastAsia="zh-CN"/>
        </w:rPr>
        <w:t>has been agreed to support</w:t>
      </w:r>
      <w:r w:rsidRPr="00530DEE">
        <w:rPr>
          <w:lang w:eastAsia="zh-CN"/>
        </w:rPr>
        <w:t xml:space="preserve"> </w:t>
      </w:r>
      <w:r w:rsidR="007A78C3" w:rsidRPr="00530DEE">
        <w:rPr>
          <w:lang w:eastAsia="zh-CN"/>
        </w:rPr>
        <w:t xml:space="preserve">for </w:t>
      </w:r>
      <w:r w:rsidRPr="00530DEE">
        <w:rPr>
          <w:lang w:eastAsia="zh-CN"/>
        </w:rPr>
        <w:t xml:space="preserve">V2V PC5, </w:t>
      </w:r>
      <w:r w:rsidR="00075B7E" w:rsidRPr="00530DEE">
        <w:rPr>
          <w:lang w:eastAsia="zh-CN"/>
        </w:rPr>
        <w:t>the</w:t>
      </w:r>
      <w:r w:rsidRPr="00530DEE">
        <w:rPr>
          <w:lang w:eastAsia="zh-CN"/>
        </w:rPr>
        <w:t xml:space="preserve"> information </w:t>
      </w:r>
      <w:r w:rsidR="00075B7E" w:rsidRPr="00530DEE">
        <w:rPr>
          <w:lang w:eastAsia="zh-CN"/>
        </w:rPr>
        <w:t xml:space="preserve">in </w:t>
      </w:r>
      <w:r w:rsidR="00050C81" w:rsidRPr="00530DEE">
        <w:rPr>
          <w:lang w:eastAsia="zh-CN"/>
        </w:rPr>
        <w:fldChar w:fldCharType="begin"/>
      </w:r>
      <w:r w:rsidR="00075B7E" w:rsidRPr="00530DEE">
        <w:rPr>
          <w:lang w:eastAsia="zh-CN"/>
        </w:rPr>
        <w:instrText xml:space="preserve"> REF _Ref440631990 \h </w:instrText>
      </w:r>
      <w:r w:rsidR="00050C81" w:rsidRPr="00530DEE">
        <w:rPr>
          <w:lang w:eastAsia="zh-CN"/>
        </w:rPr>
      </w:r>
      <w:r w:rsidR="00050C81" w:rsidRPr="00530DEE">
        <w:rPr>
          <w:lang w:eastAsia="zh-CN"/>
        </w:rPr>
        <w:fldChar w:fldCharType="separate"/>
      </w:r>
      <w:r w:rsidR="00530DEE" w:rsidRPr="00530DEE">
        <w:t xml:space="preserve">Table </w:t>
      </w:r>
      <w:r w:rsidR="00530DEE" w:rsidRPr="00530DEE">
        <w:rPr>
          <w:noProof/>
        </w:rPr>
        <w:t>1</w:t>
      </w:r>
      <w:r w:rsidR="00050C81" w:rsidRPr="00530DEE">
        <w:rPr>
          <w:lang w:eastAsia="zh-CN"/>
        </w:rPr>
        <w:fldChar w:fldCharType="end"/>
      </w:r>
      <w:r w:rsidR="00075B7E" w:rsidRPr="00530DEE">
        <w:rPr>
          <w:lang w:eastAsia="zh-CN"/>
        </w:rPr>
        <w:t xml:space="preserve"> would </w:t>
      </w:r>
      <w:r w:rsidR="001B4A9D">
        <w:rPr>
          <w:lang w:eastAsia="zh-CN"/>
        </w:rPr>
        <w:t xml:space="preserve">also </w:t>
      </w:r>
      <w:r w:rsidR="00075B7E" w:rsidRPr="00530DEE">
        <w:rPr>
          <w:lang w:eastAsia="zh-CN"/>
        </w:rPr>
        <w:t xml:space="preserve">be </w:t>
      </w:r>
      <w:r w:rsidRPr="00530DEE">
        <w:rPr>
          <w:lang w:eastAsia="zh-CN"/>
        </w:rPr>
        <w:t xml:space="preserve">needed for </w:t>
      </w:r>
      <w:r w:rsidR="00A808FA" w:rsidRPr="00530DEE">
        <w:rPr>
          <w:lang w:eastAsia="zh-CN"/>
        </w:rPr>
        <w:t xml:space="preserve">V2V PC5 communication. </w:t>
      </w:r>
      <w:r w:rsidR="00103EA3">
        <w:rPr>
          <w:lang w:eastAsia="zh-CN"/>
        </w:rPr>
        <w:t>H</w:t>
      </w:r>
      <w:r w:rsidR="00103EA3">
        <w:rPr>
          <w:rFonts w:hint="eastAsia"/>
          <w:lang w:eastAsia="zh-CN"/>
        </w:rPr>
        <w:t xml:space="preserve">ence all the existed fields in D2D PSBCH should be supported in V2V PSBCH. </w:t>
      </w:r>
    </w:p>
    <w:p w:rsidR="001047CF" w:rsidRPr="00530DEE" w:rsidRDefault="000B5128" w:rsidP="001047CF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 w:rsidR="002D6513" w:rsidRPr="00530DEE">
        <w:rPr>
          <w:b/>
          <w:lang w:eastAsia="zh-CN"/>
        </w:rPr>
        <w:t>5</w:t>
      </w:r>
      <w:r w:rsidR="001047CF" w:rsidRPr="00530DEE">
        <w:rPr>
          <w:b/>
          <w:lang w:eastAsia="zh-CN"/>
        </w:rPr>
        <w:t xml:space="preserve">: </w:t>
      </w:r>
      <w:proofErr w:type="gramStart"/>
      <w:r w:rsidR="001047CF" w:rsidRPr="00530DEE">
        <w:rPr>
          <w:b/>
          <w:lang w:eastAsia="zh-CN"/>
        </w:rPr>
        <w:t xml:space="preserve">the </w:t>
      </w:r>
      <w:r w:rsidR="007A78C3" w:rsidRPr="00530DEE">
        <w:rPr>
          <w:b/>
          <w:lang w:eastAsia="zh-CN"/>
        </w:rPr>
        <w:t xml:space="preserve">existing </w:t>
      </w:r>
      <w:r w:rsidR="001944BB" w:rsidRPr="00530DEE">
        <w:rPr>
          <w:b/>
          <w:lang w:eastAsia="zh-CN"/>
        </w:rPr>
        <w:t>contents</w:t>
      </w:r>
      <w:r w:rsidR="007224AE" w:rsidRPr="00530DEE">
        <w:rPr>
          <w:b/>
          <w:lang w:eastAsia="zh-CN"/>
        </w:rPr>
        <w:t xml:space="preserve"> in the D2D</w:t>
      </w:r>
      <w:r w:rsidR="00395D2B" w:rsidRPr="00530DEE">
        <w:rPr>
          <w:b/>
          <w:lang w:eastAsia="zh-CN"/>
        </w:rPr>
        <w:t xml:space="preserve"> </w:t>
      </w:r>
      <w:r w:rsidR="007224AE" w:rsidRPr="00530DEE">
        <w:rPr>
          <w:b/>
          <w:lang w:eastAsia="zh-CN"/>
        </w:rPr>
        <w:t>PSBCH</w:t>
      </w:r>
      <w:r w:rsidR="001047CF" w:rsidRPr="00530DEE">
        <w:rPr>
          <w:b/>
          <w:lang w:eastAsia="zh-CN"/>
        </w:rPr>
        <w:t xml:space="preserve"> </w:t>
      </w:r>
      <w:r w:rsidR="00FF6962">
        <w:rPr>
          <w:b/>
          <w:lang w:eastAsia="zh-CN"/>
        </w:rPr>
        <w:t>is</w:t>
      </w:r>
      <w:proofErr w:type="gramEnd"/>
      <w:r w:rsidR="00FF6962">
        <w:rPr>
          <w:b/>
          <w:lang w:eastAsia="zh-CN"/>
        </w:rPr>
        <w:t xml:space="preserve"> kept</w:t>
      </w:r>
      <w:r w:rsidR="001047CF" w:rsidRPr="00530DEE">
        <w:rPr>
          <w:b/>
          <w:lang w:eastAsia="zh-CN"/>
        </w:rPr>
        <w:t xml:space="preserve"> for </w:t>
      </w:r>
      <w:r w:rsidR="00FF6962">
        <w:rPr>
          <w:b/>
          <w:lang w:eastAsia="zh-CN"/>
        </w:rPr>
        <w:t xml:space="preserve">the </w:t>
      </w:r>
      <w:r w:rsidR="00395D2B" w:rsidRPr="00530DEE">
        <w:rPr>
          <w:b/>
          <w:lang w:eastAsia="zh-CN"/>
        </w:rPr>
        <w:t xml:space="preserve">V2V </w:t>
      </w:r>
      <w:r w:rsidR="00FF6962">
        <w:rPr>
          <w:b/>
          <w:lang w:eastAsia="zh-CN"/>
        </w:rPr>
        <w:t>PSBCH</w:t>
      </w:r>
      <w:r w:rsidR="00920B9F">
        <w:rPr>
          <w:rFonts w:hint="eastAsia"/>
          <w:b/>
          <w:lang w:eastAsia="zh-CN"/>
        </w:rPr>
        <w:t xml:space="preserve"> to support the case 5B shared carrier</w:t>
      </w:r>
      <w:r w:rsidR="00395D2B" w:rsidRPr="00530DEE">
        <w:rPr>
          <w:b/>
          <w:lang w:eastAsia="zh-CN"/>
        </w:rPr>
        <w:t>.</w:t>
      </w:r>
    </w:p>
    <w:p w:rsidR="00B93B73" w:rsidRPr="00530DEE" w:rsidRDefault="00075B7E" w:rsidP="00075B7E">
      <w:pPr>
        <w:pStyle w:val="Heading2"/>
        <w:rPr>
          <w:lang w:eastAsia="zh-CN"/>
        </w:rPr>
      </w:pPr>
      <w:r w:rsidRPr="00530DEE">
        <w:rPr>
          <w:lang w:eastAsia="zh-CN"/>
        </w:rPr>
        <w:t>A</w:t>
      </w:r>
      <w:r w:rsidR="00B93B73" w:rsidRPr="00530DEE">
        <w:rPr>
          <w:lang w:eastAsia="zh-CN"/>
        </w:rPr>
        <w:t>dditional information indicated in V2V PC5</w:t>
      </w:r>
      <w:r w:rsidR="004E494A" w:rsidRPr="00530DEE">
        <w:rPr>
          <w:lang w:eastAsia="zh-CN"/>
        </w:rPr>
        <w:t>:</w:t>
      </w:r>
    </w:p>
    <w:p w:rsidR="001047CF" w:rsidRPr="00530DEE" w:rsidRDefault="00C551D3" w:rsidP="001047CF">
      <w:pPr>
        <w:rPr>
          <w:lang w:eastAsia="zh-CN"/>
        </w:rPr>
      </w:pPr>
      <w:r w:rsidRPr="00530DEE">
        <w:rPr>
          <w:lang w:eastAsia="zh-CN"/>
        </w:rPr>
        <w:t xml:space="preserve">The following information </w:t>
      </w:r>
      <w:r w:rsidR="008D1B04">
        <w:rPr>
          <w:lang w:eastAsia="zh-CN"/>
        </w:rPr>
        <w:t>is necessary for the</w:t>
      </w:r>
      <w:r w:rsidRPr="00530DEE">
        <w:rPr>
          <w:lang w:eastAsia="zh-CN"/>
        </w:rPr>
        <w:t xml:space="preserve"> V2V PC5:</w:t>
      </w:r>
    </w:p>
    <w:p w:rsidR="00C551D3" w:rsidRPr="00530DEE" w:rsidRDefault="001B65DD" w:rsidP="002C6A20">
      <w:pPr>
        <w:numPr>
          <w:ilvl w:val="0"/>
          <w:numId w:val="11"/>
        </w:numPr>
        <w:rPr>
          <w:lang w:eastAsia="zh-CN"/>
        </w:rPr>
      </w:pPr>
      <w:r w:rsidRPr="00530DEE">
        <w:rPr>
          <w:b/>
          <w:i/>
          <w:u w:val="single"/>
          <w:lang w:eastAsia="zh-CN"/>
        </w:rPr>
        <w:t>If</w:t>
      </w:r>
      <w:r w:rsidR="00614857" w:rsidRPr="00530DEE">
        <w:rPr>
          <w:b/>
          <w:i/>
          <w:u w:val="single"/>
          <w:lang w:eastAsia="zh-CN"/>
        </w:rPr>
        <w:t xml:space="preserve"> the timing comes from GNSS</w:t>
      </w:r>
      <w:r w:rsidR="00614857" w:rsidRPr="00530DEE">
        <w:rPr>
          <w:lang w:eastAsia="zh-CN"/>
        </w:rPr>
        <w:t>. W</w:t>
      </w:r>
      <w:r w:rsidR="003E7459" w:rsidRPr="00530DEE">
        <w:rPr>
          <w:lang w:eastAsia="zh-CN"/>
        </w:rPr>
        <w:t xml:space="preserve">e </w:t>
      </w:r>
      <w:r w:rsidR="00AC510A" w:rsidRPr="00530DEE">
        <w:rPr>
          <w:lang w:eastAsia="zh-CN"/>
        </w:rPr>
        <w:t>denote</w:t>
      </w:r>
      <w:r w:rsidR="003E7459" w:rsidRPr="00530DEE">
        <w:rPr>
          <w:lang w:eastAsia="zh-CN"/>
        </w:rPr>
        <w:t xml:space="preserve"> </w:t>
      </w:r>
      <w:r w:rsidR="00AC130C" w:rsidRPr="00530DEE">
        <w:rPr>
          <w:lang w:eastAsia="zh-CN"/>
        </w:rPr>
        <w:t>the</w:t>
      </w:r>
      <w:r w:rsidR="003E7459" w:rsidRPr="00530DEE">
        <w:rPr>
          <w:lang w:eastAsia="zh-CN"/>
        </w:rPr>
        <w:t xml:space="preserve"> </w:t>
      </w:r>
      <w:r w:rsidR="00614857" w:rsidRPr="00530DEE">
        <w:rPr>
          <w:lang w:eastAsia="zh-CN"/>
        </w:rPr>
        <w:t xml:space="preserve">in-GNSS indicator </w:t>
      </w:r>
      <w:r w:rsidR="003E7459" w:rsidRPr="00530DEE">
        <w:rPr>
          <w:lang w:eastAsia="zh-CN"/>
        </w:rPr>
        <w:t>‘</w:t>
      </w:r>
      <w:proofErr w:type="spellStart"/>
      <w:r w:rsidR="00772DE2" w:rsidRPr="00530DEE">
        <w:rPr>
          <w:lang w:eastAsia="zh-CN"/>
        </w:rPr>
        <w:t>inGNSS</w:t>
      </w:r>
      <w:proofErr w:type="spellEnd"/>
      <w:r w:rsidR="003E7459" w:rsidRPr="00530DEE">
        <w:rPr>
          <w:lang w:eastAsia="zh-CN"/>
        </w:rPr>
        <w:t>’</w:t>
      </w:r>
      <w:r w:rsidR="009B4AD7" w:rsidRPr="00530DEE">
        <w:rPr>
          <w:lang w:eastAsia="zh-CN"/>
        </w:rPr>
        <w:t xml:space="preserve">. </w:t>
      </w:r>
      <w:r w:rsidR="00E73E3A" w:rsidRPr="00530DEE">
        <w:rPr>
          <w:lang w:eastAsia="zh-CN"/>
        </w:rPr>
        <w:t xml:space="preserve">As discussed in </w:t>
      </w:r>
      <w:r w:rsidR="00050C81" w:rsidRPr="00530DEE">
        <w:rPr>
          <w:lang w:eastAsia="zh-CN"/>
        </w:rPr>
        <w:fldChar w:fldCharType="begin"/>
      </w:r>
      <w:r w:rsidR="00D865C0" w:rsidRPr="00530DEE">
        <w:rPr>
          <w:lang w:eastAsia="zh-CN"/>
        </w:rPr>
        <w:instrText xml:space="preserve"> REF _Ref440294770 \r \h </w:instrText>
      </w:r>
      <w:r w:rsidR="00050C81" w:rsidRPr="00530DEE">
        <w:rPr>
          <w:lang w:eastAsia="zh-CN"/>
        </w:rPr>
      </w:r>
      <w:r w:rsidR="00050C81" w:rsidRPr="00530DEE">
        <w:rPr>
          <w:lang w:eastAsia="zh-CN"/>
        </w:rPr>
        <w:fldChar w:fldCharType="separate"/>
      </w:r>
      <w:r w:rsidR="00530DEE" w:rsidRPr="00530DEE">
        <w:rPr>
          <w:lang w:eastAsia="zh-CN"/>
        </w:rPr>
        <w:t>[3]</w:t>
      </w:r>
      <w:r w:rsidR="00050C81" w:rsidRPr="00530DEE">
        <w:rPr>
          <w:lang w:eastAsia="zh-CN"/>
        </w:rPr>
        <w:fldChar w:fldCharType="end"/>
      </w:r>
      <w:r w:rsidR="00E73E3A" w:rsidRPr="00530DEE">
        <w:rPr>
          <w:lang w:eastAsia="zh-CN"/>
        </w:rPr>
        <w:t xml:space="preserve">, this information </w:t>
      </w:r>
      <w:r w:rsidR="00515936" w:rsidRPr="00530DEE">
        <w:rPr>
          <w:lang w:eastAsia="zh-CN"/>
        </w:rPr>
        <w:t xml:space="preserve">can be </w:t>
      </w:r>
      <w:r w:rsidR="002A4D37">
        <w:rPr>
          <w:rFonts w:hint="eastAsia"/>
          <w:lang w:eastAsia="zh-CN"/>
        </w:rPr>
        <w:t xml:space="preserve">indicated by some reserved SLSS ID(s). </w:t>
      </w:r>
      <w:r w:rsidR="00377D31" w:rsidRPr="00530DEE">
        <w:rPr>
          <w:lang w:eastAsia="zh-CN"/>
        </w:rPr>
        <w:t xml:space="preserve"> </w:t>
      </w:r>
    </w:p>
    <w:p w:rsidR="00030B31" w:rsidRDefault="00DF41B6" w:rsidP="002C6A20">
      <w:pPr>
        <w:numPr>
          <w:ilvl w:val="0"/>
          <w:numId w:val="11"/>
        </w:numPr>
        <w:rPr>
          <w:lang w:eastAsia="zh-CN"/>
        </w:rPr>
      </w:pPr>
      <w:r>
        <w:rPr>
          <w:b/>
          <w:i/>
          <w:u w:val="single"/>
          <w:lang w:eastAsia="zh-CN"/>
        </w:rPr>
        <w:t>Whether</w:t>
      </w:r>
      <w:r w:rsidR="006764E5" w:rsidRPr="00530DEE">
        <w:rPr>
          <w:b/>
          <w:i/>
          <w:u w:val="single"/>
          <w:lang w:eastAsia="zh-CN"/>
        </w:rPr>
        <w:t xml:space="preserve"> </w:t>
      </w:r>
      <w:r w:rsidR="00C55E44">
        <w:rPr>
          <w:rFonts w:hint="eastAsia"/>
          <w:b/>
          <w:i/>
          <w:u w:val="single"/>
          <w:lang w:eastAsia="zh-CN"/>
        </w:rPr>
        <w:t>eNB timing aligned to GNSS timing</w:t>
      </w:r>
      <w:r w:rsidR="009A6023" w:rsidRPr="00530DEE">
        <w:rPr>
          <w:lang w:eastAsia="zh-CN"/>
        </w:rPr>
        <w:t xml:space="preserve">. </w:t>
      </w:r>
      <w:r w:rsidR="004C388C">
        <w:rPr>
          <w:lang w:eastAsia="zh-CN"/>
        </w:rPr>
        <w:t>T</w:t>
      </w:r>
      <w:r w:rsidR="004C388C">
        <w:rPr>
          <w:rFonts w:hint="eastAsia"/>
          <w:lang w:eastAsia="zh-CN"/>
        </w:rPr>
        <w:t xml:space="preserve">his also discussed in </w:t>
      </w:r>
      <w:r w:rsidR="00050C81" w:rsidRPr="00530DEE">
        <w:rPr>
          <w:lang w:eastAsia="zh-CN"/>
        </w:rPr>
        <w:fldChar w:fldCharType="begin"/>
      </w:r>
      <w:r w:rsidR="004C388C" w:rsidRPr="00530DEE">
        <w:rPr>
          <w:lang w:eastAsia="zh-CN"/>
        </w:rPr>
        <w:instrText xml:space="preserve"> REF _Ref440294770 \r \h </w:instrText>
      </w:r>
      <w:r w:rsidR="00050C81" w:rsidRPr="00530DEE">
        <w:rPr>
          <w:lang w:eastAsia="zh-CN"/>
        </w:rPr>
      </w:r>
      <w:r w:rsidR="00050C81" w:rsidRPr="00530DEE">
        <w:rPr>
          <w:lang w:eastAsia="zh-CN"/>
        </w:rPr>
        <w:fldChar w:fldCharType="separate"/>
      </w:r>
      <w:r w:rsidR="00AF2B6C">
        <w:rPr>
          <w:lang w:eastAsia="zh-CN"/>
        </w:rPr>
        <w:t>[3]</w:t>
      </w:r>
      <w:r w:rsidR="00050C81" w:rsidRPr="00530DEE">
        <w:rPr>
          <w:lang w:eastAsia="zh-CN"/>
        </w:rPr>
        <w:fldChar w:fldCharType="end"/>
      </w:r>
      <w:r w:rsidR="004C388C">
        <w:rPr>
          <w:rFonts w:hint="eastAsia"/>
          <w:lang w:eastAsia="zh-CN"/>
        </w:rPr>
        <w:t xml:space="preserve">, if the </w:t>
      </w:r>
      <w:proofErr w:type="spellStart"/>
      <w:r w:rsidR="004C388C">
        <w:rPr>
          <w:rFonts w:hint="eastAsia"/>
          <w:lang w:eastAsia="zh-CN"/>
        </w:rPr>
        <w:t>eNB</w:t>
      </w:r>
      <w:proofErr w:type="spellEnd"/>
      <w:r w:rsidR="004C388C">
        <w:rPr>
          <w:rFonts w:hint="eastAsia"/>
          <w:lang w:eastAsia="zh-CN"/>
        </w:rPr>
        <w:t xml:space="preserve"> is not aligned with GNSS then </w:t>
      </w:r>
      <w:r w:rsidR="00E62E72">
        <w:rPr>
          <w:rFonts w:hint="eastAsia"/>
          <w:lang w:eastAsia="zh-CN"/>
        </w:rPr>
        <w:t>at least at case 5B</w:t>
      </w:r>
      <w:r w:rsidR="00DB519E">
        <w:rPr>
          <w:lang w:eastAsia="zh-CN"/>
        </w:rPr>
        <w:t xml:space="preserve"> </w:t>
      </w:r>
      <w:r w:rsidR="00E62E72">
        <w:rPr>
          <w:rFonts w:hint="eastAsia"/>
          <w:lang w:eastAsia="zh-CN"/>
        </w:rPr>
        <w:t xml:space="preserve">(shared carrier), we need to protect the cellular traffic from out-of-coverage transmission. </w:t>
      </w:r>
      <w:r w:rsidR="006A5768">
        <w:rPr>
          <w:lang w:eastAsia="zh-CN"/>
        </w:rPr>
        <w:t>T</w:t>
      </w:r>
      <w:r w:rsidR="006A5768">
        <w:rPr>
          <w:rFonts w:hint="eastAsia"/>
          <w:lang w:eastAsia="zh-CN"/>
        </w:rPr>
        <w:t xml:space="preserve">his </w:t>
      </w:r>
      <w:r w:rsidR="00C65E86">
        <w:rPr>
          <w:rFonts w:hint="eastAsia"/>
          <w:lang w:eastAsia="zh-CN"/>
        </w:rPr>
        <w:t xml:space="preserve">information is better </w:t>
      </w:r>
      <w:r w:rsidR="00952D03">
        <w:rPr>
          <w:rFonts w:hint="eastAsia"/>
          <w:lang w:eastAsia="zh-CN"/>
        </w:rPr>
        <w:t>indicated in the PSBCH.</w:t>
      </w:r>
    </w:p>
    <w:p w:rsidR="00AC4AE9" w:rsidRPr="00530DEE" w:rsidRDefault="00DF41B6" w:rsidP="002C6A20">
      <w:pPr>
        <w:numPr>
          <w:ilvl w:val="0"/>
          <w:numId w:val="11"/>
        </w:numPr>
        <w:rPr>
          <w:lang w:eastAsia="zh-CN"/>
        </w:rPr>
      </w:pPr>
      <w:r>
        <w:rPr>
          <w:b/>
          <w:i/>
          <w:u w:val="single"/>
          <w:lang w:eastAsia="zh-CN"/>
        </w:rPr>
        <w:t>Whether</w:t>
      </w:r>
      <w:r w:rsidR="004F5F21" w:rsidRPr="00530DEE">
        <w:rPr>
          <w:b/>
          <w:i/>
          <w:u w:val="single"/>
          <w:lang w:eastAsia="zh-CN"/>
        </w:rPr>
        <w:t xml:space="preserve"> </w:t>
      </w:r>
      <w:r w:rsidR="001B65DD" w:rsidRPr="00530DEE">
        <w:rPr>
          <w:b/>
          <w:i/>
          <w:u w:val="single"/>
          <w:lang w:eastAsia="zh-CN"/>
        </w:rPr>
        <w:t>V2V operation is enabled</w:t>
      </w:r>
      <w:r w:rsidR="00531836" w:rsidRPr="00530DEE">
        <w:rPr>
          <w:lang w:eastAsia="zh-CN"/>
        </w:rPr>
        <w:t>.</w:t>
      </w:r>
      <w:r w:rsidR="00AC510A" w:rsidRPr="00530DEE">
        <w:rPr>
          <w:lang w:eastAsia="zh-CN"/>
        </w:rPr>
        <w:t xml:space="preserve"> </w:t>
      </w:r>
      <w:r w:rsidR="009D1C59" w:rsidRPr="00530DEE">
        <w:rPr>
          <w:lang w:eastAsia="zh-CN"/>
        </w:rPr>
        <w:t xml:space="preserve">This bit will be used from </w:t>
      </w:r>
      <w:r w:rsidR="00394195" w:rsidRPr="00530DEE">
        <w:rPr>
          <w:lang w:eastAsia="zh-CN"/>
        </w:rPr>
        <w:t xml:space="preserve">the eNB </w:t>
      </w:r>
      <w:r w:rsidR="009D1C59" w:rsidRPr="00530DEE">
        <w:rPr>
          <w:lang w:eastAsia="zh-CN"/>
        </w:rPr>
        <w:t xml:space="preserve">to </w:t>
      </w:r>
      <w:r w:rsidR="00AB2230" w:rsidRPr="00530DEE">
        <w:rPr>
          <w:lang w:eastAsia="zh-CN"/>
        </w:rPr>
        <w:t>enable or disable the UE’s transmission in V2V PC5</w:t>
      </w:r>
      <w:r w:rsidR="00394195" w:rsidRPr="00530DEE">
        <w:rPr>
          <w:lang w:eastAsia="zh-CN"/>
        </w:rPr>
        <w:t>, especially for out-of-coverage</w:t>
      </w:r>
      <w:r w:rsidR="000A0FBB" w:rsidRPr="00530DEE">
        <w:rPr>
          <w:lang w:eastAsia="zh-CN"/>
        </w:rPr>
        <w:t xml:space="preserve"> UE</w:t>
      </w:r>
      <w:r w:rsidR="004C652F">
        <w:rPr>
          <w:rFonts w:hint="eastAsia"/>
          <w:lang w:eastAsia="zh-CN"/>
        </w:rPr>
        <w:t xml:space="preserve"> </w:t>
      </w:r>
      <w:r w:rsidR="00050C81">
        <w:rPr>
          <w:lang w:eastAsia="zh-CN"/>
        </w:rPr>
        <w:fldChar w:fldCharType="begin"/>
      </w:r>
      <w:r w:rsidR="00D67973">
        <w:rPr>
          <w:lang w:eastAsia="zh-CN"/>
        </w:rPr>
        <w:instrText xml:space="preserve"> REF _Ref449617863 \r \h </w:instrText>
      </w:r>
      <w:r w:rsidR="00050C81">
        <w:rPr>
          <w:lang w:eastAsia="zh-CN"/>
        </w:rPr>
      </w:r>
      <w:r w:rsidR="00050C81">
        <w:rPr>
          <w:lang w:eastAsia="zh-CN"/>
        </w:rPr>
        <w:fldChar w:fldCharType="separate"/>
      </w:r>
      <w:r w:rsidR="004C652F">
        <w:rPr>
          <w:lang w:eastAsia="zh-CN"/>
        </w:rPr>
        <w:t>[4]</w:t>
      </w:r>
      <w:r w:rsidR="00050C81">
        <w:rPr>
          <w:lang w:eastAsia="zh-CN"/>
        </w:rPr>
        <w:fldChar w:fldCharType="end"/>
      </w:r>
      <w:r w:rsidR="009D1C59" w:rsidRPr="00530DEE">
        <w:rPr>
          <w:lang w:eastAsia="zh-CN"/>
        </w:rPr>
        <w:t xml:space="preserve">. </w:t>
      </w:r>
      <w:r w:rsidR="00AC510A" w:rsidRPr="00530DEE">
        <w:rPr>
          <w:lang w:eastAsia="zh-CN"/>
        </w:rPr>
        <w:t xml:space="preserve">We denote </w:t>
      </w:r>
      <w:r w:rsidR="007417CE" w:rsidRPr="00530DEE">
        <w:rPr>
          <w:lang w:eastAsia="zh-CN"/>
        </w:rPr>
        <w:t>the</w:t>
      </w:r>
      <w:r w:rsidR="00AC510A" w:rsidRPr="00530DEE">
        <w:rPr>
          <w:lang w:eastAsia="zh-CN"/>
        </w:rPr>
        <w:t xml:space="preserve"> transmission indicator as ‘</w:t>
      </w:r>
      <w:proofErr w:type="spellStart"/>
      <w:r w:rsidR="00757DEB" w:rsidRPr="00530DEE">
        <w:rPr>
          <w:lang w:eastAsia="zh-CN"/>
        </w:rPr>
        <w:t>inTx</w:t>
      </w:r>
      <w:proofErr w:type="spellEnd"/>
      <w:r w:rsidR="00757DEB" w:rsidRPr="00530DEE">
        <w:rPr>
          <w:lang w:eastAsia="zh-CN"/>
        </w:rPr>
        <w:t>’</w:t>
      </w:r>
      <w:r w:rsidR="00AC510A" w:rsidRPr="00530DEE">
        <w:rPr>
          <w:lang w:eastAsia="zh-CN"/>
        </w:rPr>
        <w:t>.</w:t>
      </w:r>
      <w:r w:rsidR="00D0345A">
        <w:rPr>
          <w:rFonts w:hint="eastAsia"/>
          <w:lang w:eastAsia="zh-CN"/>
        </w:rPr>
        <w:t xml:space="preserve"> This information can be indicated in the PSBCH.</w:t>
      </w:r>
    </w:p>
    <w:p w:rsidR="001047CF" w:rsidRPr="00530DEE" w:rsidRDefault="001047CF" w:rsidP="001047CF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 w:rsidR="002D6513" w:rsidRPr="00530DEE">
        <w:rPr>
          <w:b/>
          <w:lang w:eastAsia="zh-CN"/>
        </w:rPr>
        <w:t>6</w:t>
      </w:r>
      <w:r w:rsidRPr="00530DEE">
        <w:rPr>
          <w:b/>
          <w:lang w:eastAsia="zh-CN"/>
        </w:rPr>
        <w:t xml:space="preserve">: </w:t>
      </w:r>
      <w:r w:rsidR="00414A2E" w:rsidRPr="00530DEE">
        <w:rPr>
          <w:b/>
          <w:lang w:eastAsia="zh-CN"/>
        </w:rPr>
        <w:t xml:space="preserve">the following </w:t>
      </w:r>
      <w:r w:rsidR="008A3E55">
        <w:rPr>
          <w:rFonts w:hint="eastAsia"/>
          <w:b/>
          <w:lang w:eastAsia="zh-CN"/>
        </w:rPr>
        <w:t>additional</w:t>
      </w:r>
      <w:r w:rsidR="008A3E55" w:rsidRPr="00530DEE">
        <w:rPr>
          <w:b/>
          <w:lang w:eastAsia="zh-CN"/>
        </w:rPr>
        <w:t xml:space="preserve"> </w:t>
      </w:r>
      <w:r w:rsidR="00414A2E" w:rsidRPr="00530DEE">
        <w:rPr>
          <w:b/>
          <w:lang w:eastAsia="zh-CN"/>
        </w:rPr>
        <w:t xml:space="preserve">information </w:t>
      </w:r>
      <w:r w:rsidR="00336C59" w:rsidRPr="00530DEE">
        <w:rPr>
          <w:b/>
          <w:lang w:eastAsia="zh-CN"/>
        </w:rPr>
        <w:t xml:space="preserve">is needed </w:t>
      </w:r>
      <w:r w:rsidR="00AC130C" w:rsidRPr="00530DEE">
        <w:rPr>
          <w:b/>
          <w:lang w:eastAsia="zh-CN"/>
        </w:rPr>
        <w:t xml:space="preserve">for </w:t>
      </w:r>
      <w:r w:rsidR="00414A2E" w:rsidRPr="00530DEE">
        <w:rPr>
          <w:b/>
          <w:lang w:eastAsia="zh-CN"/>
        </w:rPr>
        <w:t>the V2V PC5 link</w:t>
      </w:r>
      <w:r w:rsidRPr="00530DEE">
        <w:rPr>
          <w:b/>
          <w:lang w:eastAsia="zh-CN"/>
        </w:rPr>
        <w:t>:</w:t>
      </w:r>
    </w:p>
    <w:p w:rsidR="001047CF" w:rsidRDefault="001047CF" w:rsidP="002C6A20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0B6C22">
        <w:rPr>
          <w:b/>
          <w:lang w:eastAsia="zh-CN"/>
        </w:rPr>
        <w:t>inGNSS</w:t>
      </w:r>
      <w:proofErr w:type="spellEnd"/>
      <w:r w:rsidR="00336C59" w:rsidRPr="000B6C22">
        <w:rPr>
          <w:b/>
          <w:lang w:eastAsia="zh-CN"/>
        </w:rPr>
        <w:t xml:space="preserve">: </w:t>
      </w:r>
      <w:r w:rsidRPr="000B6C22">
        <w:rPr>
          <w:b/>
          <w:lang w:eastAsia="zh-CN"/>
        </w:rPr>
        <w:t>indicate</w:t>
      </w:r>
      <w:r w:rsidR="00886DC5" w:rsidRPr="000B6C22">
        <w:rPr>
          <w:b/>
          <w:lang w:eastAsia="zh-CN"/>
        </w:rPr>
        <w:t>s</w:t>
      </w:r>
      <w:r w:rsidRPr="000B6C22">
        <w:rPr>
          <w:b/>
          <w:lang w:eastAsia="zh-CN"/>
        </w:rPr>
        <w:t xml:space="preserve"> </w:t>
      </w:r>
      <w:r w:rsidR="00E70EF0" w:rsidRPr="000B6C22">
        <w:rPr>
          <w:b/>
          <w:lang w:eastAsia="zh-CN"/>
        </w:rPr>
        <w:t>if</w:t>
      </w:r>
      <w:r w:rsidRPr="000B6C22">
        <w:rPr>
          <w:b/>
          <w:lang w:eastAsia="zh-CN"/>
        </w:rPr>
        <w:t xml:space="preserve"> SLSS timing comes from GNSS</w:t>
      </w:r>
    </w:p>
    <w:p w:rsidR="00D959A2" w:rsidRPr="000B6C22" w:rsidRDefault="00D959A2" w:rsidP="001E745D">
      <w:pPr>
        <w:numPr>
          <w:ilvl w:val="1"/>
          <w:numId w:val="30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indicated by reserved SLSS ID(s)</w:t>
      </w:r>
    </w:p>
    <w:p w:rsidR="001047CF" w:rsidRPr="00530DEE" w:rsidRDefault="00DE1552" w:rsidP="002C6A20">
      <w:pPr>
        <w:numPr>
          <w:ilvl w:val="0"/>
          <w:numId w:val="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Aligned</w:t>
      </w:r>
      <w:r w:rsidR="001047CF" w:rsidRPr="00530DEE">
        <w:rPr>
          <w:b/>
          <w:lang w:eastAsia="zh-CN"/>
        </w:rPr>
        <w:t>: indicate</w:t>
      </w:r>
      <w:r w:rsidR="00886DC5" w:rsidRPr="00530DEE">
        <w:rPr>
          <w:b/>
          <w:lang w:eastAsia="zh-CN"/>
        </w:rPr>
        <w:t>s</w:t>
      </w:r>
      <w:r w:rsidR="001047CF" w:rsidRPr="00530DEE">
        <w:rPr>
          <w:b/>
          <w:lang w:eastAsia="zh-CN"/>
        </w:rPr>
        <w:t xml:space="preserve"> </w:t>
      </w:r>
      <w:r w:rsidR="00E70EF0" w:rsidRPr="00530DEE">
        <w:rPr>
          <w:b/>
          <w:lang w:eastAsia="zh-CN"/>
        </w:rPr>
        <w:t>if</w:t>
      </w:r>
      <w:r w:rsidR="001047CF" w:rsidRPr="00530DEE">
        <w:rPr>
          <w:b/>
          <w:lang w:eastAsia="zh-CN"/>
        </w:rPr>
        <w:t xml:space="preserve"> PC5 link uses the shared carrier</w:t>
      </w:r>
      <w:r w:rsidR="00A35A23">
        <w:rPr>
          <w:rFonts w:hint="eastAsia"/>
          <w:b/>
          <w:lang w:eastAsia="zh-CN"/>
        </w:rPr>
        <w:t>(case 5A and case 5B)</w:t>
      </w:r>
    </w:p>
    <w:p w:rsidR="00E70EF0" w:rsidRDefault="00060E8C" w:rsidP="002C6A20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inTx</w:t>
      </w:r>
      <w:proofErr w:type="spellEnd"/>
      <w:r w:rsidR="00E70EF0" w:rsidRPr="00530DEE">
        <w:rPr>
          <w:b/>
          <w:lang w:eastAsia="zh-CN"/>
        </w:rPr>
        <w:t>: indicate</w:t>
      </w:r>
      <w:r w:rsidR="00886DC5" w:rsidRPr="00530DEE">
        <w:rPr>
          <w:b/>
          <w:lang w:eastAsia="zh-CN"/>
        </w:rPr>
        <w:t>s</w:t>
      </w:r>
      <w:r w:rsidR="00E70EF0" w:rsidRPr="00530DEE">
        <w:rPr>
          <w:b/>
          <w:lang w:eastAsia="zh-CN"/>
        </w:rPr>
        <w:t xml:space="preserve"> if V2V operation is enabled</w:t>
      </w:r>
    </w:p>
    <w:p w:rsidR="003C700A" w:rsidRPr="00530DEE" w:rsidRDefault="003C700A" w:rsidP="001E745D">
      <w:pPr>
        <w:numPr>
          <w:ilvl w:val="1"/>
          <w:numId w:val="30"/>
        </w:numPr>
        <w:rPr>
          <w:b/>
          <w:lang w:eastAsia="zh-CN"/>
        </w:rPr>
      </w:pPr>
      <w:proofErr w:type="gramStart"/>
      <w:r>
        <w:rPr>
          <w:rFonts w:hint="eastAsia"/>
          <w:b/>
          <w:lang w:eastAsia="zh-CN"/>
        </w:rPr>
        <w:t>both</w:t>
      </w:r>
      <w:proofErr w:type="gram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‘</w:t>
      </w:r>
      <w:r>
        <w:rPr>
          <w:rFonts w:hint="eastAsia"/>
          <w:b/>
          <w:lang w:eastAsia="zh-CN"/>
        </w:rPr>
        <w:t>Aligned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and </w:t>
      </w:r>
      <w:r>
        <w:rPr>
          <w:b/>
          <w:lang w:eastAsia="zh-CN"/>
        </w:rPr>
        <w:t>‘</w:t>
      </w:r>
      <w:proofErr w:type="spellStart"/>
      <w:r>
        <w:rPr>
          <w:rFonts w:hint="eastAsia"/>
          <w:b/>
          <w:lang w:eastAsia="zh-CN"/>
        </w:rPr>
        <w:t>inTx</w:t>
      </w:r>
      <w:proofErr w:type="spellEnd"/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are indicated by PSBCH reserved bits.</w:t>
      </w:r>
    </w:p>
    <w:p w:rsidR="002E04B5" w:rsidRPr="00530DEE" w:rsidRDefault="002E04B5" w:rsidP="002E04B5">
      <w:pPr>
        <w:pStyle w:val="Heading1"/>
      </w:pPr>
      <w:bookmarkStart w:id="10" w:name="_Ref129681832"/>
      <w:bookmarkEnd w:id="4"/>
      <w:r w:rsidRPr="00530DEE">
        <w:t>Conclusions</w:t>
      </w:r>
    </w:p>
    <w:p w:rsidR="00A32AE8" w:rsidRPr="00530DEE" w:rsidRDefault="00A32AE8" w:rsidP="00A32AE8">
      <w:pPr>
        <w:rPr>
          <w:lang w:eastAsia="zh-CN"/>
        </w:rPr>
      </w:pPr>
      <w:r w:rsidRPr="00530DEE">
        <w:rPr>
          <w:lang w:eastAsia="zh-CN"/>
        </w:rPr>
        <w:t xml:space="preserve">In this contribution, we discussed </w:t>
      </w:r>
      <w:r w:rsidR="00D97F6F" w:rsidRPr="00530DEE">
        <w:rPr>
          <w:lang w:eastAsia="zh-CN"/>
        </w:rPr>
        <w:t xml:space="preserve">the SLSS and PSBCH design </w:t>
      </w:r>
      <w:r w:rsidR="00C1746D" w:rsidRPr="00530DEE">
        <w:rPr>
          <w:lang w:eastAsia="zh-CN"/>
        </w:rPr>
        <w:t xml:space="preserve">consideration </w:t>
      </w:r>
      <w:r w:rsidR="00D97F6F" w:rsidRPr="00530DEE">
        <w:rPr>
          <w:lang w:eastAsia="zh-CN"/>
        </w:rPr>
        <w:t>for PC5 based V2V</w:t>
      </w:r>
      <w:r w:rsidR="00ED7685" w:rsidRPr="00530DEE">
        <w:rPr>
          <w:lang w:eastAsia="zh-CN"/>
        </w:rPr>
        <w:t xml:space="preserve">, and we have the following </w:t>
      </w:r>
      <w:r w:rsidR="00BB1DFC" w:rsidRPr="00530DEE">
        <w:rPr>
          <w:lang w:eastAsia="zh-CN"/>
        </w:rPr>
        <w:t xml:space="preserve">observations and </w:t>
      </w:r>
      <w:r w:rsidR="00ED7685" w:rsidRPr="00530DEE">
        <w:rPr>
          <w:lang w:eastAsia="zh-CN"/>
        </w:rPr>
        <w:t>conclusion</w:t>
      </w:r>
      <w:r w:rsidR="00BB1DFC" w:rsidRPr="00530DEE">
        <w:rPr>
          <w:lang w:eastAsia="zh-CN"/>
        </w:rPr>
        <w:t>s</w:t>
      </w:r>
      <w:r w:rsidR="00ED7685" w:rsidRPr="00530DEE">
        <w:rPr>
          <w:lang w:eastAsia="zh-CN"/>
        </w:rPr>
        <w:t xml:space="preserve">: </w:t>
      </w:r>
    </w:p>
    <w:p w:rsidR="00C86D34" w:rsidRPr="00075F81" w:rsidRDefault="00C86D34" w:rsidP="00C86D34">
      <w:pPr>
        <w:rPr>
          <w:lang w:eastAsia="zh-CN"/>
        </w:rPr>
      </w:pPr>
      <w:r w:rsidRPr="003D60D1">
        <w:rPr>
          <w:rFonts w:hint="eastAsia"/>
          <w:b/>
          <w:lang w:eastAsia="zh-CN"/>
        </w:rPr>
        <w:t xml:space="preserve">Observation 1: PSBCH is more suitable </w:t>
      </w:r>
      <w:r>
        <w:rPr>
          <w:b/>
          <w:lang w:eastAsia="zh-CN"/>
        </w:rPr>
        <w:t xml:space="preserve">than SLSS </w:t>
      </w:r>
      <w:r w:rsidRPr="003D60D1">
        <w:rPr>
          <w:rFonts w:hint="eastAsia"/>
          <w:b/>
          <w:lang w:eastAsia="zh-CN"/>
        </w:rPr>
        <w:t>to differentiate the safety-ITS and non safety-</w:t>
      </w:r>
      <w:proofErr w:type="gramStart"/>
      <w:r w:rsidRPr="003D60D1">
        <w:rPr>
          <w:rFonts w:hint="eastAsia"/>
          <w:b/>
          <w:lang w:eastAsia="zh-CN"/>
        </w:rPr>
        <w:t>ITS</w:t>
      </w:r>
      <w:proofErr w:type="gramEnd"/>
      <w:r w:rsidRPr="003D60D1">
        <w:rPr>
          <w:rFonts w:hint="eastAsia"/>
          <w:b/>
          <w:lang w:eastAsia="zh-CN"/>
        </w:rPr>
        <w:t xml:space="preserve"> for PC5-based V2V. </w:t>
      </w:r>
    </w:p>
    <w:p w:rsidR="0052447C" w:rsidRPr="00530DEE" w:rsidRDefault="0052447C" w:rsidP="0052447C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Observation </w:t>
      </w:r>
      <w:r>
        <w:rPr>
          <w:rFonts w:hint="eastAsia"/>
          <w:b/>
          <w:kern w:val="2"/>
          <w:lang w:eastAsia="zh-CN"/>
        </w:rPr>
        <w:t>2</w:t>
      </w:r>
      <w:r w:rsidRPr="00530DEE">
        <w:rPr>
          <w:b/>
          <w:kern w:val="2"/>
          <w:lang w:eastAsia="zh-CN"/>
        </w:rPr>
        <w:t>: differentiation between V2V and D2D PC5 during synchronization is necessary</w:t>
      </w:r>
      <w:r>
        <w:rPr>
          <w:b/>
          <w:kern w:val="2"/>
          <w:lang w:eastAsia="zh-CN"/>
        </w:rPr>
        <w:t>. T</w:t>
      </w:r>
      <w:r>
        <w:rPr>
          <w:rFonts w:hint="eastAsia"/>
          <w:b/>
          <w:kern w:val="2"/>
          <w:lang w:eastAsia="zh-CN"/>
        </w:rPr>
        <w:t>he PSBCH can</w:t>
      </w:r>
      <w:r>
        <w:rPr>
          <w:b/>
          <w:kern w:val="2"/>
          <w:lang w:eastAsia="zh-CN"/>
        </w:rPr>
        <w:t>no</w:t>
      </w:r>
      <w:r>
        <w:rPr>
          <w:rFonts w:hint="eastAsia"/>
          <w:b/>
          <w:kern w:val="2"/>
          <w:lang w:eastAsia="zh-CN"/>
        </w:rPr>
        <w:t xml:space="preserve">t </w:t>
      </w:r>
      <w:r>
        <w:rPr>
          <w:b/>
          <w:kern w:val="2"/>
          <w:lang w:eastAsia="zh-CN"/>
        </w:rPr>
        <w:t xml:space="preserve">be </w:t>
      </w:r>
      <w:r>
        <w:rPr>
          <w:rFonts w:hint="eastAsia"/>
          <w:b/>
          <w:kern w:val="2"/>
          <w:lang w:eastAsia="zh-CN"/>
        </w:rPr>
        <w:t>use</w:t>
      </w:r>
      <w:r>
        <w:rPr>
          <w:b/>
          <w:kern w:val="2"/>
          <w:lang w:eastAsia="zh-CN"/>
        </w:rPr>
        <w:t>d</w:t>
      </w:r>
      <w:r>
        <w:rPr>
          <w:rFonts w:hint="eastAsia"/>
          <w:b/>
          <w:kern w:val="2"/>
          <w:lang w:eastAsia="zh-CN"/>
        </w:rPr>
        <w:t xml:space="preserve"> to distinguish them</w:t>
      </w:r>
      <w:r w:rsidRPr="00530DEE">
        <w:rPr>
          <w:b/>
          <w:kern w:val="2"/>
          <w:lang w:eastAsia="zh-CN"/>
        </w:rPr>
        <w:t>.</w:t>
      </w:r>
    </w:p>
    <w:p w:rsidR="00E03104" w:rsidRPr="00530DEE" w:rsidRDefault="0052447C" w:rsidP="00E03104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Observation </w:t>
      </w:r>
      <w:r>
        <w:rPr>
          <w:rFonts w:hint="eastAsia"/>
          <w:b/>
          <w:kern w:val="2"/>
          <w:lang w:eastAsia="zh-CN"/>
        </w:rPr>
        <w:t>3</w:t>
      </w:r>
      <w:r w:rsidRPr="00530DEE">
        <w:rPr>
          <w:b/>
          <w:kern w:val="2"/>
          <w:lang w:eastAsia="zh-CN"/>
        </w:rPr>
        <w:t xml:space="preserve">: for the differentiation between V2V and D2D PC5 synchronization, </w:t>
      </w:r>
      <w:r>
        <w:rPr>
          <w:b/>
          <w:kern w:val="2"/>
          <w:lang w:eastAsia="zh-CN"/>
        </w:rPr>
        <w:t>the use of SLSS is suitable</w:t>
      </w:r>
    </w:p>
    <w:p w:rsidR="007C6EDF" w:rsidRPr="007C6EDF" w:rsidRDefault="007C6EDF" w:rsidP="007C6EDF">
      <w:pPr>
        <w:rPr>
          <w:b/>
          <w:lang w:eastAsia="zh-CN"/>
        </w:rPr>
      </w:pPr>
      <w:r w:rsidRPr="007C6EDF">
        <w:rPr>
          <w:b/>
          <w:lang w:eastAsia="zh-CN"/>
        </w:rPr>
        <w:t>Proposal 1: Select one of the two following options to differentiate the V2V SLSS and D2D SLSS:</w:t>
      </w:r>
    </w:p>
    <w:p w:rsidR="00E03104" w:rsidRPr="00530DEE" w:rsidRDefault="00E03104" w:rsidP="00E03104">
      <w:pPr>
        <w:numPr>
          <w:ilvl w:val="0"/>
          <w:numId w:val="22"/>
        </w:numPr>
        <w:rPr>
          <w:b/>
          <w:lang w:eastAsia="zh-CN"/>
        </w:rPr>
      </w:pPr>
      <w:r w:rsidRPr="00530DEE">
        <w:rPr>
          <w:b/>
          <w:lang w:eastAsia="zh-CN"/>
        </w:rPr>
        <w:lastRenderedPageBreak/>
        <w:t xml:space="preserve">Option 1: switch SSSS frequency domain mapping location. </w:t>
      </w:r>
      <w:r>
        <w:rPr>
          <w:b/>
          <w:lang w:eastAsia="zh-CN"/>
        </w:rPr>
        <w:t>For</w:t>
      </w:r>
      <w:r w:rsidRPr="00530DEE">
        <w:rPr>
          <w:b/>
          <w:lang w:eastAsia="zh-CN"/>
        </w:rPr>
        <w:t xml:space="preserve"> V2V PC5, the SSSS is </w:t>
      </w:r>
      <w:r>
        <w:rPr>
          <w:b/>
          <w:lang w:eastAsia="zh-CN"/>
        </w:rPr>
        <w:t>mapped</w:t>
      </w:r>
      <w:r w:rsidRPr="00530DEE">
        <w:rPr>
          <w:b/>
          <w:lang w:eastAsia="zh-CN"/>
        </w:rPr>
        <w:t xml:space="preserve"> as:</w:t>
      </w:r>
    </w:p>
    <w:p w:rsidR="00E03104" w:rsidRPr="00530DEE" w:rsidRDefault="00E03104" w:rsidP="00E03104">
      <w:pPr>
        <w:numPr>
          <w:ilvl w:val="1"/>
          <w:numId w:val="23"/>
        </w:numPr>
        <w:rPr>
          <w:b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39" type="#_x0000_t75" style="width:128pt;height:30pt" o:ole="">
            <v:imagedata r:id="rId9" o:title=""/>
          </v:shape>
          <o:OLEObject Type="Embed" ProgID="Equation.DSMT4" ShapeID="_x0000_i1039" DrawAspect="Content" ObjectID="_1524656751" r:id="rId32"/>
        </w:object>
      </w:r>
    </w:p>
    <w:p w:rsidR="00E03104" w:rsidRPr="00530DEE" w:rsidRDefault="00E03104" w:rsidP="00E03104">
      <w:pPr>
        <w:numPr>
          <w:ilvl w:val="0"/>
          <w:numId w:val="22"/>
        </w:numPr>
        <w:rPr>
          <w:b/>
          <w:lang w:eastAsia="zh-CN"/>
        </w:rPr>
      </w:pPr>
      <w:r w:rsidRPr="00530DEE">
        <w:rPr>
          <w:b/>
          <w:lang w:eastAsia="zh-CN"/>
        </w:rPr>
        <w:t xml:space="preserve">Option 2: take the LTE subframe 5 SS as V2V SSSS. </w:t>
      </w:r>
      <w:r>
        <w:rPr>
          <w:b/>
          <w:lang w:eastAsia="zh-CN"/>
        </w:rPr>
        <w:t>For</w:t>
      </w:r>
      <w:r w:rsidRPr="00530DEE">
        <w:rPr>
          <w:b/>
          <w:lang w:eastAsia="zh-CN"/>
        </w:rPr>
        <w:t xml:space="preserve"> V2V PC5, the SSSS is mapp</w:t>
      </w:r>
      <w:r>
        <w:rPr>
          <w:b/>
          <w:lang w:eastAsia="zh-CN"/>
        </w:rPr>
        <w:t>ed</w:t>
      </w:r>
      <w:r w:rsidRPr="00530DEE">
        <w:rPr>
          <w:b/>
          <w:lang w:eastAsia="zh-CN"/>
        </w:rPr>
        <w:t xml:space="preserve"> as:</w:t>
      </w:r>
    </w:p>
    <w:p w:rsidR="00E03104" w:rsidRPr="002525CF" w:rsidRDefault="00E03104" w:rsidP="00E03104">
      <w:pPr>
        <w:numPr>
          <w:ilvl w:val="0"/>
          <w:numId w:val="24"/>
        </w:numPr>
        <w:rPr>
          <w:b/>
          <w:lang w:eastAsia="zh-CN"/>
        </w:rPr>
      </w:pPr>
      <w:r w:rsidRPr="00530DEE">
        <w:rPr>
          <w:i/>
          <w:position w:val="-32"/>
          <w:sz w:val="24"/>
          <w:szCs w:val="24"/>
        </w:rPr>
        <w:object w:dxaOrig="3159" w:dyaOrig="760">
          <v:shape id="_x0000_i1040" type="#_x0000_t75" style="width:138pt;height:33.5pt" o:ole="">
            <v:imagedata r:id="rId11" o:title=""/>
          </v:shape>
          <o:OLEObject Type="Embed" ProgID="Equation.DSMT4" ShapeID="_x0000_i1040" DrawAspect="Content" ObjectID="_1524656752" r:id="rId33"/>
        </w:object>
      </w:r>
    </w:p>
    <w:p w:rsidR="00E03104" w:rsidRPr="002525CF" w:rsidRDefault="00E03104" w:rsidP="00E03104">
      <w:pPr>
        <w:rPr>
          <w:b/>
          <w:lang w:eastAsia="zh-CN"/>
        </w:rPr>
      </w:pPr>
      <w:proofErr w:type="gramStart"/>
      <w:r w:rsidRPr="002525CF">
        <w:rPr>
          <w:b/>
          <w:lang w:eastAsia="zh-CN"/>
        </w:rPr>
        <w:t>where</w:t>
      </w:r>
      <w:proofErr w:type="gramEnd"/>
      <w:r w:rsidRPr="002525CF">
        <w:rPr>
          <w:b/>
          <w:lang w:eastAsia="zh-CN"/>
        </w:rPr>
        <w:t xml:space="preserve"> the two sequences</w:t>
      </w:r>
      <w:r>
        <w:t xml:space="preserve"> </w:t>
      </w:r>
      <w:r w:rsidRPr="002525CF">
        <w:rPr>
          <w:position w:val="-10"/>
        </w:rPr>
        <w:object w:dxaOrig="1860" w:dyaOrig="279">
          <v:shape id="_x0000_i1041" type="#_x0000_t75" style="width:93.5pt;height:14pt" o:ole="">
            <v:imagedata r:id="rId24" o:title=""/>
          </v:shape>
          <o:OLEObject Type="Embed" ProgID="Equation.3" ShapeID="_x0000_i1041" DrawAspect="Content" ObjectID="_1524656753" r:id="rId34"/>
        </w:object>
      </w:r>
      <w:r>
        <w:t xml:space="preserve"> </w:t>
      </w:r>
      <w:r w:rsidRPr="002525CF">
        <w:rPr>
          <w:b/>
        </w:rPr>
        <w:t>are generated with</w:t>
      </w:r>
      <w:r>
        <w:t xml:space="preserve"> </w:t>
      </w:r>
      <w:r w:rsidRPr="00C83989">
        <w:rPr>
          <w:position w:val="-10"/>
        </w:rPr>
        <w:object w:dxaOrig="1660" w:dyaOrig="360">
          <v:shape id="_x0000_i1042" type="#_x0000_t75" style="width:82.5pt;height:18.5pt" o:ole="">
            <v:imagedata r:id="rId26" o:title=""/>
          </v:shape>
          <o:OLEObject Type="Embed" ProgID="Equation.3" ShapeID="_x0000_i1042" DrawAspect="Content" ObjectID="_1524656754" r:id="rId35"/>
        </w:object>
      </w:r>
      <w:r>
        <w:t xml:space="preserve"> </w:t>
      </w:r>
      <w:proofErr w:type="spellStart"/>
      <w:r w:rsidRPr="002525CF">
        <w:rPr>
          <w:b/>
        </w:rPr>
        <w:t>and</w:t>
      </w:r>
      <w:proofErr w:type="spellEnd"/>
      <w:r w:rsidRPr="002525CF">
        <w:rPr>
          <w:b/>
        </w:rPr>
        <w:t xml:space="preserve"> </w:t>
      </w:r>
      <w:r w:rsidRPr="00C83989">
        <w:rPr>
          <w:position w:val="-10"/>
        </w:rPr>
        <w:object w:dxaOrig="1460" w:dyaOrig="360">
          <v:shape id="_x0000_i1043" type="#_x0000_t75" style="width:73.5pt;height:18.5pt" o:ole="">
            <v:imagedata r:id="rId28" o:title=""/>
          </v:shape>
          <o:OLEObject Type="Embed" ProgID="Equation.3" ShapeID="_x0000_i1043" DrawAspect="Content" ObjectID="_1524656755" r:id="rId36"/>
        </w:object>
      </w:r>
      <w:r>
        <w:t>.</w:t>
      </w:r>
    </w:p>
    <w:p w:rsidR="00E03104" w:rsidRDefault="00E03104" w:rsidP="00E03104">
      <w:pPr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kern w:val="2"/>
          <w:lang w:eastAsia="zh-CN"/>
        </w:rPr>
        <w:t>2</w:t>
      </w:r>
      <w:r w:rsidRPr="00530DEE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The PSBCH periodicity </w:t>
      </w:r>
      <w:r w:rsidRPr="005B1F17">
        <w:rPr>
          <w:b/>
          <w:kern w:val="2"/>
          <w:lang w:eastAsia="zh-CN"/>
        </w:rPr>
        <w:t>is 200ms</w:t>
      </w:r>
    </w:p>
    <w:p w:rsidR="00E03104" w:rsidRPr="00617920" w:rsidRDefault="00E03104" w:rsidP="00E03104">
      <w:pPr>
        <w:rPr>
          <w:b/>
          <w:kern w:val="2"/>
          <w:lang w:eastAsia="zh-CN"/>
        </w:rPr>
      </w:pPr>
      <w:r w:rsidRPr="00617920">
        <w:rPr>
          <w:rFonts w:hint="eastAsia"/>
          <w:b/>
          <w:kern w:val="2"/>
          <w:lang w:eastAsia="zh-CN"/>
        </w:rPr>
        <w:t xml:space="preserve">Proposal </w:t>
      </w:r>
      <w:r>
        <w:rPr>
          <w:rFonts w:hint="eastAsia"/>
          <w:b/>
          <w:kern w:val="2"/>
          <w:lang w:eastAsia="zh-CN"/>
        </w:rPr>
        <w:t>3</w:t>
      </w:r>
      <w:r w:rsidRPr="00617920">
        <w:rPr>
          <w:rFonts w:hint="eastAsia"/>
          <w:b/>
          <w:kern w:val="2"/>
          <w:lang w:eastAsia="zh-CN"/>
        </w:rPr>
        <w:t xml:space="preserve">: </w:t>
      </w:r>
      <w:r>
        <w:rPr>
          <w:rFonts w:hint="eastAsia"/>
          <w:b/>
          <w:kern w:val="2"/>
          <w:lang w:eastAsia="zh-CN"/>
        </w:rPr>
        <w:t xml:space="preserve">to further reduce synchronization overhead, </w:t>
      </w:r>
      <w:r>
        <w:rPr>
          <w:b/>
          <w:kern w:val="2"/>
          <w:lang w:eastAsia="zh-CN"/>
        </w:rPr>
        <w:t>consider using</w:t>
      </w:r>
      <w:r w:rsidRPr="00617920">
        <w:rPr>
          <w:rFonts w:hint="eastAsia"/>
          <w:b/>
          <w:kern w:val="2"/>
          <w:lang w:eastAsia="zh-CN"/>
        </w:rPr>
        <w:t xml:space="preserve"> the </w:t>
      </w:r>
      <w:r>
        <w:rPr>
          <w:rFonts w:hint="eastAsia"/>
          <w:b/>
          <w:kern w:val="2"/>
          <w:lang w:eastAsia="zh-CN"/>
        </w:rPr>
        <w:t xml:space="preserve">synchronization </w:t>
      </w:r>
      <w:r w:rsidRPr="00617920">
        <w:rPr>
          <w:rFonts w:hint="eastAsia"/>
          <w:b/>
          <w:kern w:val="2"/>
          <w:lang w:eastAsia="zh-CN"/>
        </w:rPr>
        <w:t xml:space="preserve">subframe </w:t>
      </w:r>
      <w:r w:rsidR="0052447C">
        <w:rPr>
          <w:b/>
          <w:kern w:val="2"/>
          <w:lang w:eastAsia="zh-CN"/>
        </w:rPr>
        <w:t xml:space="preserve">for data transmission </w:t>
      </w:r>
      <w:r w:rsidRPr="00617920">
        <w:rPr>
          <w:rFonts w:hint="eastAsia"/>
          <w:b/>
          <w:kern w:val="2"/>
          <w:lang w:eastAsia="zh-CN"/>
        </w:rPr>
        <w:t xml:space="preserve">when the GNSS </w:t>
      </w:r>
      <w:r>
        <w:rPr>
          <w:b/>
          <w:kern w:val="2"/>
          <w:lang w:eastAsia="zh-CN"/>
        </w:rPr>
        <w:t>i</w:t>
      </w:r>
      <w:r w:rsidRPr="00617920">
        <w:rPr>
          <w:rFonts w:hint="eastAsia"/>
          <w:b/>
          <w:kern w:val="2"/>
          <w:lang w:eastAsia="zh-CN"/>
        </w:rPr>
        <w:t xml:space="preserve">s the </w:t>
      </w:r>
      <w:r>
        <w:rPr>
          <w:rFonts w:hint="eastAsia"/>
          <w:b/>
          <w:kern w:val="2"/>
          <w:lang w:eastAsia="zh-CN"/>
        </w:rPr>
        <w:t xml:space="preserve">synchronization </w:t>
      </w:r>
      <w:r w:rsidRPr="00617920">
        <w:rPr>
          <w:rFonts w:hint="eastAsia"/>
          <w:b/>
          <w:kern w:val="2"/>
          <w:lang w:eastAsia="zh-CN"/>
        </w:rPr>
        <w:t>source.</w:t>
      </w:r>
    </w:p>
    <w:p w:rsidR="00F93C2E" w:rsidRPr="00530DEE" w:rsidRDefault="00F93C2E" w:rsidP="00F93C2E">
      <w:pPr>
        <w:rPr>
          <w:kern w:val="2"/>
          <w:lang w:eastAsia="zh-CN"/>
        </w:rPr>
      </w:pPr>
      <w:r w:rsidRPr="00530DEE">
        <w:rPr>
          <w:b/>
          <w:kern w:val="2"/>
          <w:lang w:eastAsia="zh-CN"/>
        </w:rPr>
        <w:t xml:space="preserve">Proposal 4: The V2V </w:t>
      </w:r>
      <w:r>
        <w:rPr>
          <w:b/>
          <w:kern w:val="2"/>
          <w:lang w:eastAsia="zh-CN"/>
        </w:rPr>
        <w:t>transmits</w:t>
      </w:r>
      <w:r w:rsidRPr="00530DEE">
        <w:rPr>
          <w:b/>
          <w:kern w:val="2"/>
          <w:lang w:eastAsia="zh-CN"/>
        </w:rPr>
        <w:t xml:space="preserve"> the </w:t>
      </w:r>
      <w:r>
        <w:rPr>
          <w:b/>
          <w:kern w:val="2"/>
          <w:lang w:eastAsia="zh-CN"/>
        </w:rPr>
        <w:t>synchronization signals</w:t>
      </w:r>
      <w:r w:rsidRPr="00530DE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on</w:t>
      </w:r>
      <w:r w:rsidRPr="00530DEE">
        <w:rPr>
          <w:b/>
          <w:kern w:val="2"/>
          <w:lang w:eastAsia="zh-CN"/>
        </w:rPr>
        <w:t xml:space="preserve"> D2D </w:t>
      </w:r>
      <w:r>
        <w:rPr>
          <w:b/>
          <w:kern w:val="2"/>
          <w:lang w:eastAsia="zh-CN"/>
        </w:rPr>
        <w:t xml:space="preserve">synchronization </w:t>
      </w:r>
      <w:r w:rsidRPr="00530DEE">
        <w:rPr>
          <w:b/>
          <w:kern w:val="2"/>
          <w:lang w:eastAsia="zh-CN"/>
        </w:rPr>
        <w:t>subframes.</w:t>
      </w:r>
      <w:r w:rsidRPr="00530DEE">
        <w:rPr>
          <w:kern w:val="2"/>
          <w:lang w:eastAsia="zh-CN"/>
        </w:rPr>
        <w:t xml:space="preserve"> </w:t>
      </w:r>
    </w:p>
    <w:p w:rsidR="00E03104" w:rsidRPr="00530DEE" w:rsidRDefault="00F93C2E" w:rsidP="00E03104">
      <w:pPr>
        <w:numPr>
          <w:ilvl w:val="0"/>
          <w:numId w:val="28"/>
        </w:num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V2V specific</w:t>
      </w:r>
      <w:r w:rsidRPr="00530DEE">
        <w:rPr>
          <w:b/>
          <w:kern w:val="2"/>
          <w:lang w:eastAsia="zh-CN"/>
        </w:rPr>
        <w:t xml:space="preserve"> SLSS </w:t>
      </w:r>
      <w:r>
        <w:rPr>
          <w:b/>
          <w:kern w:val="2"/>
          <w:lang w:eastAsia="zh-CN"/>
        </w:rPr>
        <w:t>is</w:t>
      </w:r>
      <w:r w:rsidRPr="00530DEE">
        <w:rPr>
          <w:b/>
          <w:kern w:val="2"/>
          <w:lang w:eastAsia="zh-CN"/>
        </w:rPr>
        <w:t xml:space="preserve"> used to differentiate them.</w:t>
      </w:r>
    </w:p>
    <w:p w:rsidR="00E03104" w:rsidRPr="00530DEE" w:rsidRDefault="00E03104" w:rsidP="00E03104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5: </w:t>
      </w:r>
      <w:proofErr w:type="gramStart"/>
      <w:r w:rsidRPr="00530DEE">
        <w:rPr>
          <w:b/>
          <w:lang w:eastAsia="zh-CN"/>
        </w:rPr>
        <w:t xml:space="preserve">the existing contents in the D2D PSBCH </w:t>
      </w:r>
      <w:r>
        <w:rPr>
          <w:b/>
          <w:lang w:eastAsia="zh-CN"/>
        </w:rPr>
        <w:t>is</w:t>
      </w:r>
      <w:proofErr w:type="gramEnd"/>
      <w:r>
        <w:rPr>
          <w:b/>
          <w:lang w:eastAsia="zh-CN"/>
        </w:rPr>
        <w:t xml:space="preserve"> kept</w:t>
      </w:r>
      <w:r w:rsidRPr="00530DEE">
        <w:rPr>
          <w:b/>
          <w:lang w:eastAsia="zh-CN"/>
        </w:rPr>
        <w:t xml:space="preserve"> for </w:t>
      </w:r>
      <w:r>
        <w:rPr>
          <w:b/>
          <w:lang w:eastAsia="zh-CN"/>
        </w:rPr>
        <w:t xml:space="preserve">the </w:t>
      </w:r>
      <w:r w:rsidRPr="00530DEE">
        <w:rPr>
          <w:b/>
          <w:lang w:eastAsia="zh-CN"/>
        </w:rPr>
        <w:t xml:space="preserve">V2V </w:t>
      </w:r>
      <w:r>
        <w:rPr>
          <w:b/>
          <w:lang w:eastAsia="zh-CN"/>
        </w:rPr>
        <w:t>PSBCH</w:t>
      </w:r>
      <w:r>
        <w:rPr>
          <w:rFonts w:hint="eastAsia"/>
          <w:b/>
          <w:lang w:eastAsia="zh-CN"/>
        </w:rPr>
        <w:t xml:space="preserve"> to support the case 5B shared carrier</w:t>
      </w:r>
      <w:r w:rsidRPr="00530DEE">
        <w:rPr>
          <w:b/>
          <w:lang w:eastAsia="zh-CN"/>
        </w:rPr>
        <w:t>.</w:t>
      </w:r>
    </w:p>
    <w:p w:rsidR="00E03104" w:rsidRPr="00530DEE" w:rsidRDefault="00E03104" w:rsidP="00E03104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6: the following </w:t>
      </w:r>
      <w:r>
        <w:rPr>
          <w:rFonts w:hint="eastAsia"/>
          <w:b/>
          <w:lang w:eastAsia="zh-CN"/>
        </w:rPr>
        <w:t>additional</w:t>
      </w:r>
      <w:r w:rsidRPr="00530DEE">
        <w:rPr>
          <w:b/>
          <w:lang w:eastAsia="zh-CN"/>
        </w:rPr>
        <w:t xml:space="preserve"> information is needed for the V2V PC5 link:</w:t>
      </w:r>
    </w:p>
    <w:p w:rsidR="00E03104" w:rsidRDefault="00E03104" w:rsidP="00E03104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0B6C22">
        <w:rPr>
          <w:b/>
          <w:lang w:eastAsia="zh-CN"/>
        </w:rPr>
        <w:t>inGNSS</w:t>
      </w:r>
      <w:proofErr w:type="spellEnd"/>
      <w:r w:rsidRPr="000B6C22">
        <w:rPr>
          <w:b/>
          <w:lang w:eastAsia="zh-CN"/>
        </w:rPr>
        <w:t>: indicates if SLSS timing comes from GNSS</w:t>
      </w:r>
    </w:p>
    <w:p w:rsidR="00E03104" w:rsidRPr="000B6C22" w:rsidRDefault="00E03104" w:rsidP="00E03104">
      <w:pPr>
        <w:numPr>
          <w:ilvl w:val="1"/>
          <w:numId w:val="30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indicated by reserved SLSS ID(s)</w:t>
      </w:r>
    </w:p>
    <w:p w:rsidR="00E03104" w:rsidRPr="00530DEE" w:rsidRDefault="00E03104" w:rsidP="00E03104">
      <w:pPr>
        <w:numPr>
          <w:ilvl w:val="0"/>
          <w:numId w:val="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Aligned</w:t>
      </w:r>
      <w:r w:rsidRPr="00530DEE">
        <w:rPr>
          <w:b/>
          <w:lang w:eastAsia="zh-CN"/>
        </w:rPr>
        <w:t>: indicates if PC5 link uses the shared carrier</w:t>
      </w:r>
      <w:r>
        <w:rPr>
          <w:rFonts w:hint="eastAsia"/>
          <w:b/>
          <w:lang w:eastAsia="zh-CN"/>
        </w:rPr>
        <w:t>(case 5A and case 5B)</w:t>
      </w:r>
    </w:p>
    <w:p w:rsidR="00E03104" w:rsidRDefault="00E03104" w:rsidP="00E03104">
      <w:pPr>
        <w:numPr>
          <w:ilvl w:val="0"/>
          <w:numId w:val="7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inTx</w:t>
      </w:r>
      <w:proofErr w:type="spellEnd"/>
      <w:r w:rsidRPr="00530DEE">
        <w:rPr>
          <w:b/>
          <w:lang w:eastAsia="zh-CN"/>
        </w:rPr>
        <w:t>: indicates if V2V operation is enabled</w:t>
      </w:r>
    </w:p>
    <w:p w:rsidR="00984ABE" w:rsidRPr="00705F75" w:rsidRDefault="00E03104" w:rsidP="00984ABE">
      <w:pPr>
        <w:numPr>
          <w:ilvl w:val="1"/>
          <w:numId w:val="30"/>
        </w:numPr>
        <w:rPr>
          <w:b/>
          <w:lang w:eastAsia="zh-CN"/>
        </w:rPr>
      </w:pPr>
      <w:proofErr w:type="gramStart"/>
      <w:r w:rsidRPr="00705F75">
        <w:rPr>
          <w:rFonts w:hint="eastAsia"/>
          <w:b/>
          <w:lang w:eastAsia="zh-CN"/>
        </w:rPr>
        <w:t>both</w:t>
      </w:r>
      <w:proofErr w:type="gramEnd"/>
      <w:r w:rsidRPr="00705F75">
        <w:rPr>
          <w:rFonts w:hint="eastAsia"/>
          <w:b/>
          <w:lang w:eastAsia="zh-CN"/>
        </w:rPr>
        <w:t xml:space="preserve"> </w:t>
      </w:r>
      <w:r w:rsidRPr="00705F75">
        <w:rPr>
          <w:b/>
          <w:lang w:eastAsia="zh-CN"/>
        </w:rPr>
        <w:t>‘</w:t>
      </w:r>
      <w:r w:rsidRPr="00705F75">
        <w:rPr>
          <w:rFonts w:hint="eastAsia"/>
          <w:b/>
          <w:lang w:eastAsia="zh-CN"/>
        </w:rPr>
        <w:t>Aligned</w:t>
      </w:r>
      <w:r w:rsidRPr="00705F75">
        <w:rPr>
          <w:b/>
          <w:lang w:eastAsia="zh-CN"/>
        </w:rPr>
        <w:t>’</w:t>
      </w:r>
      <w:r w:rsidRPr="00705F75">
        <w:rPr>
          <w:rFonts w:hint="eastAsia"/>
          <w:b/>
          <w:lang w:eastAsia="zh-CN"/>
        </w:rPr>
        <w:t xml:space="preserve"> and </w:t>
      </w:r>
      <w:r w:rsidRPr="00705F75">
        <w:rPr>
          <w:b/>
          <w:lang w:eastAsia="zh-CN"/>
        </w:rPr>
        <w:t>‘</w:t>
      </w:r>
      <w:proofErr w:type="spellStart"/>
      <w:r w:rsidRPr="00705F75">
        <w:rPr>
          <w:rFonts w:hint="eastAsia"/>
          <w:b/>
          <w:lang w:eastAsia="zh-CN"/>
        </w:rPr>
        <w:t>inTx</w:t>
      </w:r>
      <w:proofErr w:type="spellEnd"/>
      <w:r w:rsidRPr="00705F75">
        <w:rPr>
          <w:b/>
          <w:lang w:eastAsia="zh-CN"/>
        </w:rPr>
        <w:t>’</w:t>
      </w:r>
      <w:r w:rsidRPr="00705F75">
        <w:rPr>
          <w:rFonts w:hint="eastAsia"/>
          <w:b/>
          <w:lang w:eastAsia="zh-CN"/>
        </w:rPr>
        <w:t xml:space="preserve"> are indicated by PSBCH reserved bits.</w:t>
      </w:r>
    </w:p>
    <w:bookmarkEnd w:id="10"/>
    <w:p w:rsidR="00111C6E" w:rsidRPr="00530DEE" w:rsidRDefault="00111C6E" w:rsidP="00A83CF6">
      <w:pPr>
        <w:pStyle w:val="Heading1"/>
        <w:numPr>
          <w:ilvl w:val="0"/>
          <w:numId w:val="0"/>
        </w:numPr>
        <w:rPr>
          <w:lang w:eastAsia="zh-CN"/>
        </w:rPr>
      </w:pPr>
      <w:r w:rsidRPr="00530DEE">
        <w:rPr>
          <w:lang w:eastAsia="zh-CN"/>
        </w:rPr>
        <w:t>Reference</w:t>
      </w:r>
      <w:r w:rsidR="00971F76" w:rsidRPr="00530DEE">
        <w:rPr>
          <w:lang w:eastAsia="zh-CN"/>
        </w:rPr>
        <w:t>s</w:t>
      </w:r>
    </w:p>
    <w:p w:rsidR="00731F7E" w:rsidRPr="00530DEE" w:rsidRDefault="00731F7E" w:rsidP="00731F7E">
      <w:pPr>
        <w:pStyle w:val="References"/>
        <w:rPr>
          <w:lang w:eastAsia="zh-CN"/>
        </w:rPr>
      </w:pPr>
      <w:bookmarkStart w:id="11" w:name="_Ref440294565"/>
      <w:bookmarkStart w:id="12" w:name="_Ref345171425"/>
      <w:bookmarkStart w:id="13" w:name="_Ref350843677"/>
      <w:bookmarkStart w:id="14" w:name="_Ref351104297"/>
      <w:bookmarkStart w:id="15" w:name="_Ref354672140"/>
      <w:bookmarkStart w:id="16" w:name="_Ref394565143"/>
      <w:bookmarkStart w:id="17" w:name="_Ref398279322"/>
      <w:bookmarkStart w:id="18" w:name="_Ref401844427"/>
      <w:bookmarkStart w:id="19" w:name="_Ref415126044"/>
      <w:r w:rsidRPr="00530DEE">
        <w:rPr>
          <w:lang w:eastAsia="zh-CN"/>
        </w:rPr>
        <w:t xml:space="preserve">Chairman notes, 3GPP RAN1 #83, Nov. </w:t>
      </w:r>
      <w:r w:rsidR="00A56096" w:rsidRPr="00530DEE">
        <w:rPr>
          <w:lang w:eastAsia="zh-CN"/>
        </w:rPr>
        <w:t xml:space="preserve">15 </w:t>
      </w:r>
      <w:r w:rsidRPr="00530DEE">
        <w:rPr>
          <w:lang w:eastAsia="zh-CN"/>
        </w:rPr>
        <w:t>- 22, 2015.</w:t>
      </w:r>
      <w:bookmarkEnd w:id="11"/>
    </w:p>
    <w:p w:rsidR="00B01F0A" w:rsidRPr="00530DEE" w:rsidRDefault="00B01F0A" w:rsidP="00B01F0A">
      <w:pPr>
        <w:pStyle w:val="References"/>
        <w:rPr>
          <w:lang w:eastAsia="zh-CN"/>
        </w:rPr>
      </w:pPr>
      <w:bookmarkStart w:id="20" w:name="_Ref445191355"/>
      <w:r w:rsidRPr="00530DEE">
        <w:rPr>
          <w:lang w:eastAsia="zh-CN"/>
        </w:rPr>
        <w:t>Chairman notes, 3GPP RAN1 #84, Feb. 15 - 19, 2016.</w:t>
      </w:r>
      <w:bookmarkEnd w:id="20"/>
    </w:p>
    <w:p w:rsidR="003B59D5" w:rsidRPr="00530DEE" w:rsidRDefault="00ED59D6" w:rsidP="003B59D5">
      <w:pPr>
        <w:pStyle w:val="References"/>
        <w:rPr>
          <w:lang w:eastAsia="zh-CN"/>
        </w:rPr>
      </w:pPr>
      <w:bookmarkStart w:id="21" w:name="_Ref440294770"/>
      <w:r w:rsidRPr="00ED59D6">
        <w:rPr>
          <w:lang w:eastAsia="zh-CN"/>
        </w:rPr>
        <w:t>R1-164101</w:t>
      </w:r>
      <w:r w:rsidR="003B59D5" w:rsidRPr="00530DEE">
        <w:rPr>
          <w:lang w:eastAsia="zh-CN"/>
        </w:rPr>
        <w:t>, “</w:t>
      </w:r>
      <w:r w:rsidR="00373FD9" w:rsidRPr="002B7127">
        <w:rPr>
          <w:lang w:eastAsia="zh-CN"/>
        </w:rPr>
        <w:t>The remaining issues for V2V PC5 synchronization priority</w:t>
      </w:r>
      <w:r w:rsidR="003B59D5" w:rsidRPr="00530DEE">
        <w:rPr>
          <w:lang w:eastAsia="zh-CN"/>
        </w:rPr>
        <w:t xml:space="preserve">”, </w:t>
      </w:r>
      <w:r w:rsidR="002B7127" w:rsidRPr="00C94F0F">
        <w:rPr>
          <w:lang w:eastAsia="zh-CN"/>
        </w:rPr>
        <w:t>Huawei, HiSilicon, 3GPP RAN1 #8</w:t>
      </w:r>
      <w:r w:rsidR="002B7127">
        <w:rPr>
          <w:rFonts w:hint="eastAsia"/>
          <w:lang w:eastAsia="zh-CN"/>
        </w:rPr>
        <w:t>5</w:t>
      </w:r>
      <w:r w:rsidR="002B7127" w:rsidRPr="00C94F0F">
        <w:rPr>
          <w:lang w:eastAsia="zh-CN"/>
        </w:rPr>
        <w:t xml:space="preserve">, </w:t>
      </w:r>
      <w:r w:rsidR="002B7127">
        <w:rPr>
          <w:rFonts w:hint="eastAsia"/>
          <w:lang w:eastAsia="zh-CN"/>
        </w:rPr>
        <w:t>May</w:t>
      </w:r>
      <w:r w:rsidR="002B7127" w:rsidRPr="00C94F0F">
        <w:rPr>
          <w:lang w:eastAsia="zh-CN"/>
        </w:rPr>
        <w:t xml:space="preserve"> </w:t>
      </w:r>
      <w:r w:rsidR="002B7127">
        <w:rPr>
          <w:rFonts w:hint="eastAsia"/>
          <w:lang w:eastAsia="zh-CN"/>
        </w:rPr>
        <w:t>23</w:t>
      </w:r>
      <w:r w:rsidR="002B7127" w:rsidRPr="00C94F0F">
        <w:rPr>
          <w:lang w:eastAsia="zh-CN"/>
        </w:rPr>
        <w:t xml:space="preserve"> - </w:t>
      </w:r>
      <w:r w:rsidR="002B7127">
        <w:rPr>
          <w:rFonts w:hint="eastAsia"/>
          <w:lang w:eastAsia="zh-CN"/>
        </w:rPr>
        <w:t>27</w:t>
      </w:r>
      <w:r w:rsidR="002B7127" w:rsidRPr="00C94F0F">
        <w:rPr>
          <w:lang w:eastAsia="zh-CN"/>
        </w:rPr>
        <w:t>, 2016</w:t>
      </w:r>
      <w:r w:rsidR="003B59D5" w:rsidRPr="00530DEE">
        <w:rPr>
          <w:lang w:eastAsia="zh-CN"/>
        </w:rPr>
        <w:t>.</w:t>
      </w:r>
      <w:bookmarkEnd w:id="21"/>
      <w:r w:rsidR="003B59D5" w:rsidRPr="00991340">
        <w:rPr>
          <w:kern w:val="2"/>
          <w:lang w:val="en-GB" w:eastAsia="zh-CN"/>
        </w:rPr>
        <w:t xml:space="preserve"> </w:t>
      </w:r>
    </w:p>
    <w:p w:rsidR="006704CD" w:rsidRPr="00995CA6" w:rsidRDefault="00E715D2" w:rsidP="006704CD">
      <w:pPr>
        <w:pStyle w:val="References"/>
        <w:rPr>
          <w:kern w:val="2"/>
          <w:lang w:val="en-GB" w:eastAsia="zh-CN"/>
        </w:rPr>
      </w:pPr>
      <w:bookmarkStart w:id="22" w:name="_Ref447185045"/>
      <w:bookmarkStart w:id="23" w:name="_Ref449617863"/>
      <w:bookmarkStart w:id="24" w:name="_Ref440299620"/>
      <w:r w:rsidRPr="00E715D2">
        <w:rPr>
          <w:lang w:eastAsia="zh-CN"/>
        </w:rPr>
        <w:t>R1-164112</w:t>
      </w:r>
      <w:r w:rsidR="006704CD" w:rsidRPr="00C94F0F">
        <w:rPr>
          <w:lang w:eastAsia="zh-CN"/>
        </w:rPr>
        <w:t xml:space="preserve">, “Network protection of out of coverage V2V UEs”, Huawei, HiSilicon, </w:t>
      </w:r>
      <w:bookmarkEnd w:id="22"/>
      <w:r w:rsidR="006704CD" w:rsidRPr="00C94F0F">
        <w:rPr>
          <w:lang w:eastAsia="zh-CN"/>
        </w:rPr>
        <w:t>3GPP RAN1 #8</w:t>
      </w:r>
      <w:r w:rsidR="006704CD">
        <w:rPr>
          <w:rFonts w:hint="eastAsia"/>
          <w:lang w:eastAsia="zh-CN"/>
        </w:rPr>
        <w:t>5</w:t>
      </w:r>
      <w:r w:rsidR="006704CD" w:rsidRPr="00C94F0F">
        <w:rPr>
          <w:lang w:eastAsia="zh-CN"/>
        </w:rPr>
        <w:t xml:space="preserve">, </w:t>
      </w:r>
      <w:r w:rsidR="006704CD">
        <w:rPr>
          <w:rFonts w:hint="eastAsia"/>
          <w:lang w:eastAsia="zh-CN"/>
        </w:rPr>
        <w:t>May</w:t>
      </w:r>
      <w:r w:rsidR="006704CD" w:rsidRPr="00C94F0F">
        <w:rPr>
          <w:lang w:eastAsia="zh-CN"/>
        </w:rPr>
        <w:t xml:space="preserve"> </w:t>
      </w:r>
      <w:r w:rsidR="006704CD">
        <w:rPr>
          <w:rFonts w:hint="eastAsia"/>
          <w:lang w:eastAsia="zh-CN"/>
        </w:rPr>
        <w:t>23</w:t>
      </w:r>
      <w:r w:rsidR="006704CD" w:rsidRPr="00C94F0F">
        <w:rPr>
          <w:lang w:eastAsia="zh-CN"/>
        </w:rPr>
        <w:t xml:space="preserve"> - </w:t>
      </w:r>
      <w:r w:rsidR="006704CD">
        <w:rPr>
          <w:rFonts w:hint="eastAsia"/>
          <w:lang w:eastAsia="zh-CN"/>
        </w:rPr>
        <w:t>27</w:t>
      </w:r>
      <w:r w:rsidR="006704CD" w:rsidRPr="00C94F0F">
        <w:rPr>
          <w:lang w:eastAsia="zh-CN"/>
        </w:rPr>
        <w:t>, 2016.</w:t>
      </w:r>
      <w:bookmarkEnd w:id="23"/>
      <w:r w:rsidR="006704CD" w:rsidRPr="00995CA6">
        <w:rPr>
          <w:kern w:val="2"/>
          <w:lang w:eastAsia="zh-CN"/>
        </w:rPr>
        <w:t xml:space="preserve"> </w:t>
      </w:r>
    </w:p>
    <w:p w:rsidR="009D04FE" w:rsidRPr="00530DEE" w:rsidRDefault="009F4E73" w:rsidP="00FC045D">
      <w:pPr>
        <w:pStyle w:val="References"/>
        <w:rPr>
          <w:lang w:eastAsia="zh-CN"/>
        </w:rPr>
      </w:pPr>
      <w:r w:rsidRPr="00530DEE">
        <w:rPr>
          <w:lang w:eastAsia="zh-CN"/>
        </w:rPr>
        <w:t>Chairman notes, 3GPP RAN# 70, Dec. 7</w:t>
      </w:r>
      <w:r w:rsidR="00597FE6" w:rsidRPr="00530DEE">
        <w:rPr>
          <w:lang w:eastAsia="zh-CN"/>
        </w:rPr>
        <w:t>-</w:t>
      </w:r>
      <w:r w:rsidRPr="00530DEE">
        <w:rPr>
          <w:lang w:eastAsia="zh-CN"/>
        </w:rPr>
        <w:t>10, 2015.</w:t>
      </w:r>
      <w:bookmarkEnd w:id="24"/>
    </w:p>
    <w:p w:rsidR="00992B23" w:rsidRDefault="00297E6D" w:rsidP="00992B23">
      <w:pPr>
        <w:pStyle w:val="References"/>
        <w:rPr>
          <w:lang w:eastAsia="zh-CN"/>
        </w:rPr>
      </w:pPr>
      <w:bookmarkStart w:id="25" w:name="_Ref440300616"/>
      <w:r w:rsidRPr="00297E6D">
        <w:rPr>
          <w:lang w:eastAsia="zh-CN"/>
        </w:rPr>
        <w:t>R1-164095</w:t>
      </w:r>
      <w:r w:rsidR="001D7197" w:rsidRPr="006A44C5">
        <w:rPr>
          <w:rFonts w:hint="eastAsia"/>
          <w:lang w:eastAsia="zh-CN"/>
        </w:rPr>
        <w:t>,</w:t>
      </w:r>
      <w:r w:rsidR="00992B23" w:rsidRPr="00530DEE">
        <w:rPr>
          <w:lang w:eastAsia="zh-CN"/>
        </w:rPr>
        <w:t xml:space="preserve"> “</w:t>
      </w:r>
      <w:r w:rsidR="00F00DA6" w:rsidRPr="00F00DA6">
        <w:rPr>
          <w:lang w:eastAsia="zh-CN"/>
        </w:rPr>
        <w:t xml:space="preserve">DMRS </w:t>
      </w:r>
      <w:r w:rsidR="00FF5570">
        <w:rPr>
          <w:rFonts w:hint="eastAsia"/>
          <w:lang w:eastAsia="zh-CN"/>
        </w:rPr>
        <w:t>for PSBCH</w:t>
      </w:r>
      <w:r w:rsidR="00E363A0" w:rsidRPr="00530DEE">
        <w:rPr>
          <w:lang w:eastAsia="zh-CN"/>
        </w:rPr>
        <w:t>”</w:t>
      </w:r>
      <w:r w:rsidR="00E363A0" w:rsidRPr="00195F93">
        <w:rPr>
          <w:lang w:eastAsia="zh-CN"/>
        </w:rPr>
        <w:t>,</w:t>
      </w:r>
      <w:r w:rsidR="00195F93" w:rsidRPr="00530DEE">
        <w:rPr>
          <w:lang w:eastAsia="zh-CN"/>
        </w:rPr>
        <w:t xml:space="preserve"> </w:t>
      </w:r>
      <w:r w:rsidR="007B4C11" w:rsidRPr="00C94F0F">
        <w:rPr>
          <w:lang w:eastAsia="zh-CN"/>
        </w:rPr>
        <w:t>Huawei, HiSilicon, 3GPP RAN1 #8</w:t>
      </w:r>
      <w:r w:rsidR="007B4C11">
        <w:rPr>
          <w:rFonts w:hint="eastAsia"/>
          <w:lang w:eastAsia="zh-CN"/>
        </w:rPr>
        <w:t>5</w:t>
      </w:r>
      <w:r w:rsidR="007B4C11" w:rsidRPr="00C94F0F">
        <w:rPr>
          <w:lang w:eastAsia="zh-CN"/>
        </w:rPr>
        <w:t xml:space="preserve">, </w:t>
      </w:r>
      <w:r w:rsidR="007B4C11">
        <w:rPr>
          <w:rFonts w:hint="eastAsia"/>
          <w:lang w:eastAsia="zh-CN"/>
        </w:rPr>
        <w:t>May</w:t>
      </w:r>
      <w:r w:rsidR="007B4C11" w:rsidRPr="00C94F0F">
        <w:rPr>
          <w:lang w:eastAsia="zh-CN"/>
        </w:rPr>
        <w:t xml:space="preserve"> </w:t>
      </w:r>
      <w:r w:rsidR="007B4C11">
        <w:rPr>
          <w:rFonts w:hint="eastAsia"/>
          <w:lang w:eastAsia="zh-CN"/>
        </w:rPr>
        <w:t>23</w:t>
      </w:r>
      <w:r w:rsidR="007B4C11" w:rsidRPr="00C94F0F">
        <w:rPr>
          <w:lang w:eastAsia="zh-CN"/>
        </w:rPr>
        <w:t xml:space="preserve"> - </w:t>
      </w:r>
      <w:r w:rsidR="007B4C11">
        <w:rPr>
          <w:rFonts w:hint="eastAsia"/>
          <w:lang w:eastAsia="zh-CN"/>
        </w:rPr>
        <w:t>27</w:t>
      </w:r>
      <w:r w:rsidR="007B4C11" w:rsidRPr="00C94F0F">
        <w:rPr>
          <w:lang w:eastAsia="zh-CN"/>
        </w:rPr>
        <w:t>, 2016</w:t>
      </w:r>
      <w:r w:rsidR="00195F93" w:rsidRPr="00032430">
        <w:rPr>
          <w:rFonts w:hint="eastAsia"/>
          <w:lang w:eastAsia="zh-CN"/>
        </w:rPr>
        <w:t>.</w:t>
      </w:r>
      <w:bookmarkEnd w:id="25"/>
    </w:p>
    <w:p w:rsidR="00283785" w:rsidRDefault="00CE2134" w:rsidP="00283785">
      <w:pPr>
        <w:pStyle w:val="References"/>
        <w:rPr>
          <w:lang w:eastAsia="zh-CN"/>
        </w:rPr>
      </w:pPr>
      <w:bookmarkStart w:id="26" w:name="_Ref447010737"/>
      <w:r>
        <w:rPr>
          <w:lang w:eastAsia="zh-CN"/>
        </w:rPr>
        <w:t>E</w:t>
      </w:r>
      <w:r>
        <w:rPr>
          <w:rFonts w:hint="eastAsia"/>
          <w:lang w:eastAsia="zh-CN"/>
        </w:rPr>
        <w:t>mail discussion</w:t>
      </w:r>
      <w:r w:rsidR="004C131C">
        <w:rPr>
          <w:rFonts w:hint="eastAsia"/>
          <w:lang w:eastAsia="zh-CN"/>
        </w:rPr>
        <w:t xml:space="preserve"> [84-17]</w:t>
      </w:r>
      <w:r w:rsidR="00283785" w:rsidRPr="00530DEE">
        <w:rPr>
          <w:lang w:eastAsia="zh-CN"/>
        </w:rPr>
        <w:t>, “</w:t>
      </w:r>
      <w:r w:rsidR="0064385B" w:rsidRPr="0064385B">
        <w:rPr>
          <w:lang w:eastAsia="zh-CN"/>
        </w:rPr>
        <w:t>Summary of PSBCH evaluation assumptions and criterion for V2V</w:t>
      </w:r>
      <w:r w:rsidR="00283785" w:rsidRPr="00530DEE">
        <w:rPr>
          <w:lang w:eastAsia="zh-CN"/>
        </w:rPr>
        <w:t xml:space="preserve">”, </w:t>
      </w:r>
      <w:r w:rsidR="00270763">
        <w:rPr>
          <w:rFonts w:hint="eastAsia"/>
          <w:lang w:eastAsia="zh-CN"/>
        </w:rPr>
        <w:t>Samsung</w:t>
      </w:r>
      <w:r w:rsidR="00341A4F">
        <w:rPr>
          <w:rFonts w:hint="eastAsia"/>
          <w:lang w:eastAsia="zh-CN"/>
        </w:rPr>
        <w:t>.</w:t>
      </w:r>
      <w:bookmarkEnd w:id="26"/>
    </w:p>
    <w:p w:rsidR="006925FC" w:rsidRDefault="00A40B81" w:rsidP="006925FC">
      <w:pPr>
        <w:pStyle w:val="References"/>
        <w:rPr>
          <w:lang w:eastAsia="zh-CN"/>
        </w:rPr>
      </w:pPr>
      <w:bookmarkStart w:id="27" w:name="_Ref447272690"/>
      <w:r w:rsidRPr="00A40B81">
        <w:rPr>
          <w:lang w:eastAsia="zh-CN"/>
        </w:rPr>
        <w:t>R1-162639</w:t>
      </w:r>
      <w:r w:rsidR="006925FC" w:rsidRPr="00530DEE">
        <w:rPr>
          <w:lang w:eastAsia="zh-CN"/>
        </w:rPr>
        <w:t>, “</w:t>
      </w:r>
      <w:r w:rsidR="00CC7C22" w:rsidRPr="00CC7C22">
        <w:rPr>
          <w:lang w:eastAsia="zh-CN"/>
        </w:rPr>
        <w:t>Synchronization priority and timing consideration for V2V</w:t>
      </w:r>
      <w:r w:rsidR="006925FC" w:rsidRPr="00530DEE">
        <w:rPr>
          <w:lang w:eastAsia="zh-CN"/>
        </w:rPr>
        <w:t>”</w:t>
      </w:r>
      <w:r w:rsidR="00737764" w:rsidRPr="00530DEE">
        <w:rPr>
          <w:lang w:eastAsia="zh-CN"/>
        </w:rPr>
        <w:t>, Huawei, HiSilicon, 3GPP RAN1 #84</w:t>
      </w:r>
      <w:r w:rsidR="00737764">
        <w:rPr>
          <w:rFonts w:hint="eastAsia"/>
          <w:lang w:eastAsia="zh-CN"/>
        </w:rPr>
        <w:t>bis</w:t>
      </w:r>
      <w:r w:rsidR="00737764" w:rsidRPr="00530DEE">
        <w:rPr>
          <w:lang w:eastAsia="zh-CN"/>
        </w:rPr>
        <w:t xml:space="preserve">, </w:t>
      </w:r>
      <w:r w:rsidR="00737764">
        <w:rPr>
          <w:rFonts w:hint="eastAsia"/>
          <w:lang w:eastAsia="zh-CN"/>
        </w:rPr>
        <w:t xml:space="preserve">April </w:t>
      </w:r>
      <w:r w:rsidR="00737764" w:rsidRPr="00032430">
        <w:rPr>
          <w:lang w:eastAsia="zh-CN"/>
        </w:rPr>
        <w:t>11 – 15</w:t>
      </w:r>
      <w:r w:rsidR="00737764" w:rsidRPr="00032430">
        <w:rPr>
          <w:rFonts w:hint="eastAsia"/>
          <w:lang w:eastAsia="zh-CN"/>
        </w:rPr>
        <w:t>,</w:t>
      </w:r>
      <w:r w:rsidR="00737764" w:rsidRPr="00032430">
        <w:rPr>
          <w:lang w:eastAsia="zh-CN"/>
        </w:rPr>
        <w:t xml:space="preserve"> 2016</w:t>
      </w:r>
      <w:r w:rsidR="00737764" w:rsidRPr="00032430">
        <w:rPr>
          <w:rFonts w:hint="eastAsia"/>
          <w:lang w:eastAsia="zh-CN"/>
        </w:rPr>
        <w:t>.</w:t>
      </w:r>
      <w:bookmarkEnd w:id="27"/>
    </w:p>
    <w:p w:rsidR="0077471E" w:rsidRPr="0077471E" w:rsidRDefault="000A0243" w:rsidP="000A0243">
      <w:pPr>
        <w:pStyle w:val="References"/>
        <w:rPr>
          <w:lang w:eastAsia="zh-CN"/>
        </w:rPr>
      </w:pPr>
      <w:bookmarkStart w:id="28" w:name="_Ref449608803"/>
      <w:r w:rsidRPr="000A0243">
        <w:rPr>
          <w:lang w:eastAsia="zh-CN"/>
        </w:rPr>
        <w:t>R1-162829</w:t>
      </w:r>
      <w:r>
        <w:rPr>
          <w:rFonts w:hint="eastAsia"/>
          <w:lang w:eastAsia="zh-CN"/>
        </w:rPr>
        <w:t xml:space="preserve">, </w:t>
      </w:r>
      <w:r w:rsidR="00182021">
        <w:rPr>
          <w:lang w:eastAsia="zh-CN"/>
        </w:rPr>
        <w:t>“</w:t>
      </w:r>
      <w:r w:rsidR="00182021" w:rsidRPr="00651380">
        <w:rPr>
          <w:lang w:eastAsia="zh-CN"/>
        </w:rPr>
        <w:t>Distributed Synchronization Procedure for V2X over PC5</w:t>
      </w:r>
      <w:r w:rsidR="00182021">
        <w:rPr>
          <w:lang w:eastAsia="zh-CN"/>
        </w:rPr>
        <w:t>”</w:t>
      </w:r>
      <w:r w:rsidR="00182021">
        <w:rPr>
          <w:rFonts w:hint="eastAsia"/>
          <w:lang w:eastAsia="zh-CN"/>
        </w:rPr>
        <w:t xml:space="preserve">, Ericsson, </w:t>
      </w:r>
      <w:r w:rsidR="00182021" w:rsidRPr="00530DEE">
        <w:rPr>
          <w:lang w:eastAsia="zh-CN"/>
        </w:rPr>
        <w:t>3GPP RAN1 #84</w:t>
      </w:r>
      <w:r w:rsidR="00182021">
        <w:rPr>
          <w:rFonts w:hint="eastAsia"/>
          <w:lang w:eastAsia="zh-CN"/>
        </w:rPr>
        <w:t>bis</w:t>
      </w:r>
      <w:r w:rsidR="00182021" w:rsidRPr="00530DEE">
        <w:rPr>
          <w:lang w:eastAsia="zh-CN"/>
        </w:rPr>
        <w:t xml:space="preserve">, </w:t>
      </w:r>
      <w:r w:rsidR="00182021">
        <w:rPr>
          <w:rFonts w:hint="eastAsia"/>
          <w:lang w:eastAsia="zh-CN"/>
        </w:rPr>
        <w:t xml:space="preserve">April </w:t>
      </w:r>
      <w:r w:rsidR="00182021" w:rsidRPr="00032430">
        <w:rPr>
          <w:lang w:eastAsia="zh-CN"/>
        </w:rPr>
        <w:t>11 – 15</w:t>
      </w:r>
      <w:r w:rsidR="00182021" w:rsidRPr="00032430">
        <w:rPr>
          <w:rFonts w:hint="eastAsia"/>
          <w:lang w:eastAsia="zh-CN"/>
        </w:rPr>
        <w:t>,</w:t>
      </w:r>
      <w:r w:rsidR="00182021" w:rsidRPr="00032430">
        <w:rPr>
          <w:lang w:eastAsia="zh-CN"/>
        </w:rPr>
        <w:t xml:space="preserve"> 2016</w:t>
      </w:r>
      <w:r w:rsidR="00182021" w:rsidRPr="00032430">
        <w:rPr>
          <w:rFonts w:hint="eastAsia"/>
          <w:lang w:eastAsia="zh-CN"/>
        </w:rPr>
        <w:t>.</w:t>
      </w:r>
      <w:bookmarkEnd w:id="28"/>
    </w:p>
    <w:p w:rsidR="003F786F" w:rsidRPr="003F786F" w:rsidRDefault="003F786F" w:rsidP="003F786F">
      <w:pPr>
        <w:pStyle w:val="References"/>
        <w:rPr>
          <w:lang w:eastAsia="zh-CN"/>
        </w:rPr>
      </w:pPr>
      <w:bookmarkStart w:id="29" w:name="_Ref449608811"/>
      <w:r w:rsidRPr="003F786F">
        <w:rPr>
          <w:lang w:eastAsia="zh-CN"/>
        </w:rPr>
        <w:t>R1-162814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A62638">
        <w:t>Coexistence approaches between different technologies for ITS services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Ericsson, </w:t>
      </w:r>
      <w:r w:rsidRPr="00530DEE">
        <w:rPr>
          <w:lang w:eastAsia="zh-CN"/>
        </w:rPr>
        <w:t>3GPP RAN1 #84</w:t>
      </w:r>
      <w:r>
        <w:rPr>
          <w:rFonts w:hint="eastAsia"/>
          <w:lang w:eastAsia="zh-CN"/>
        </w:rPr>
        <w:t>bis</w:t>
      </w:r>
      <w:r w:rsidRPr="00530DEE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April </w:t>
      </w:r>
      <w:r w:rsidRPr="00032430">
        <w:rPr>
          <w:lang w:eastAsia="zh-CN"/>
        </w:rPr>
        <w:t>11 – 15</w:t>
      </w:r>
      <w:r w:rsidRPr="00032430">
        <w:rPr>
          <w:rFonts w:hint="eastAsia"/>
          <w:lang w:eastAsia="zh-CN"/>
        </w:rPr>
        <w:t>,</w:t>
      </w:r>
      <w:r w:rsidRPr="00032430">
        <w:rPr>
          <w:lang w:eastAsia="zh-CN"/>
        </w:rPr>
        <w:t xml:space="preserve"> 2016</w:t>
      </w:r>
      <w:r w:rsidRPr="00032430">
        <w:rPr>
          <w:rFonts w:hint="eastAsia"/>
          <w:lang w:eastAsia="zh-CN"/>
        </w:rPr>
        <w:t>.</w:t>
      </w:r>
      <w:bookmarkEnd w:id="29"/>
    </w:p>
    <w:bookmarkEnd w:id="12"/>
    <w:bookmarkEnd w:id="13"/>
    <w:bookmarkEnd w:id="14"/>
    <w:bookmarkEnd w:id="15"/>
    <w:bookmarkEnd w:id="16"/>
    <w:bookmarkEnd w:id="17"/>
    <w:bookmarkEnd w:id="18"/>
    <w:bookmarkEnd w:id="19"/>
    <w:p w:rsidR="00C832C8" w:rsidRPr="00530DEE" w:rsidRDefault="00C832C8" w:rsidP="00D178F4">
      <w:pPr>
        <w:rPr>
          <w:kern w:val="2"/>
          <w:lang w:eastAsia="zh-CN"/>
        </w:rPr>
      </w:pPr>
    </w:p>
    <w:sectPr w:rsidR="00C832C8" w:rsidRPr="00530DEE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2C7" w:rsidRDefault="00FE42C7">
      <w:r>
        <w:separator/>
      </w:r>
    </w:p>
  </w:endnote>
  <w:endnote w:type="continuationSeparator" w:id="0">
    <w:p w:rsidR="00FE42C7" w:rsidRDefault="00FE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2C7" w:rsidRDefault="00FE42C7">
      <w:r>
        <w:separator/>
      </w:r>
    </w:p>
  </w:footnote>
  <w:footnote w:type="continuationSeparator" w:id="0">
    <w:p w:rsidR="00FE42C7" w:rsidRDefault="00FE4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271"/>
    <w:multiLevelType w:val="hybridMultilevel"/>
    <w:tmpl w:val="A3BE4C3E"/>
    <w:lvl w:ilvl="0" w:tplc="B5F02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4235F"/>
    <w:multiLevelType w:val="hybridMultilevel"/>
    <w:tmpl w:val="5004221C"/>
    <w:lvl w:ilvl="0" w:tplc="0F36C5F0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4B6C8C"/>
    <w:multiLevelType w:val="hybridMultilevel"/>
    <w:tmpl w:val="F066FC20"/>
    <w:lvl w:ilvl="0" w:tplc="B20E2F8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D0479"/>
    <w:multiLevelType w:val="hybridMultilevel"/>
    <w:tmpl w:val="9BF8FE70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F6DE3358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ECE6A63"/>
    <w:multiLevelType w:val="hybridMultilevel"/>
    <w:tmpl w:val="5E763F00"/>
    <w:lvl w:ilvl="0" w:tplc="3562445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57A72E9"/>
    <w:multiLevelType w:val="hybridMultilevel"/>
    <w:tmpl w:val="55F6309E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9876C0"/>
    <w:multiLevelType w:val="hybridMultilevel"/>
    <w:tmpl w:val="E0DC038A"/>
    <w:lvl w:ilvl="0" w:tplc="0F36C5F0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6344C7"/>
    <w:multiLevelType w:val="hybridMultilevel"/>
    <w:tmpl w:val="A834673C"/>
    <w:lvl w:ilvl="0" w:tplc="0F36C5F0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0FB4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9">
    <w:nsid w:val="345610C9"/>
    <w:multiLevelType w:val="hybridMultilevel"/>
    <w:tmpl w:val="3D5A0CDC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BA1E6D"/>
    <w:multiLevelType w:val="hybridMultilevel"/>
    <w:tmpl w:val="C262A6C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F055335"/>
    <w:multiLevelType w:val="hybridMultilevel"/>
    <w:tmpl w:val="D77E7C9A"/>
    <w:lvl w:ilvl="0" w:tplc="08090003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3B06936"/>
    <w:multiLevelType w:val="hybridMultilevel"/>
    <w:tmpl w:val="2A52E2CE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B263E2"/>
    <w:multiLevelType w:val="hybridMultilevel"/>
    <w:tmpl w:val="649636A6"/>
    <w:lvl w:ilvl="0" w:tplc="3E989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C15159F"/>
    <w:multiLevelType w:val="hybridMultilevel"/>
    <w:tmpl w:val="49CEBCDC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CB5ABA9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162091"/>
    <w:multiLevelType w:val="hybridMultilevel"/>
    <w:tmpl w:val="337435E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4D1154F4"/>
    <w:multiLevelType w:val="hybridMultilevel"/>
    <w:tmpl w:val="D216393C"/>
    <w:lvl w:ilvl="0" w:tplc="CB5ABA9A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66EF2E4F"/>
    <w:multiLevelType w:val="hybridMultilevel"/>
    <w:tmpl w:val="961408E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DE13278"/>
    <w:multiLevelType w:val="hybridMultilevel"/>
    <w:tmpl w:val="D8C0C9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EFE4511"/>
    <w:multiLevelType w:val="hybridMultilevel"/>
    <w:tmpl w:val="CA0E2D16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B5ABA9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02E68DE"/>
    <w:multiLevelType w:val="hybridMultilevel"/>
    <w:tmpl w:val="97089E3C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A7C6D3E2">
      <w:start w:val="48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C17BB7"/>
    <w:multiLevelType w:val="hybridMultilevel"/>
    <w:tmpl w:val="EBBC3624"/>
    <w:lvl w:ilvl="0" w:tplc="0F36C5F0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3562445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E56F14"/>
    <w:multiLevelType w:val="hybridMultilevel"/>
    <w:tmpl w:val="D66A3F00"/>
    <w:lvl w:ilvl="0" w:tplc="3C2CB07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BBEA90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C587F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23A55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B848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8AA9A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28291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AE03F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B8A012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7"/>
  </w:num>
  <w:num w:numId="4">
    <w:abstractNumId w:val="8"/>
  </w:num>
  <w:num w:numId="5">
    <w:abstractNumId w:val="26"/>
  </w:num>
  <w:num w:numId="6">
    <w:abstractNumId w:val="13"/>
  </w:num>
  <w:num w:numId="7">
    <w:abstractNumId w:val="5"/>
  </w:num>
  <w:num w:numId="8">
    <w:abstractNumId w:val="18"/>
  </w:num>
  <w:num w:numId="9">
    <w:abstractNumId w:val="3"/>
  </w:num>
  <w:num w:numId="10">
    <w:abstractNumId w:val="23"/>
  </w:num>
  <w:num w:numId="11">
    <w:abstractNumId w:val="21"/>
  </w:num>
  <w:num w:numId="12">
    <w:abstractNumId w:val="16"/>
  </w:num>
  <w:num w:numId="13">
    <w:abstractNumId w:val="0"/>
  </w:num>
  <w:num w:numId="14">
    <w:abstractNumId w:val="2"/>
  </w:num>
  <w:num w:numId="15">
    <w:abstractNumId w:val="11"/>
  </w:num>
  <w:num w:numId="16">
    <w:abstractNumId w:val="15"/>
  </w:num>
  <w:num w:numId="17">
    <w:abstractNumId w:val="12"/>
  </w:num>
  <w:num w:numId="18">
    <w:abstractNumId w:val="9"/>
  </w:num>
  <w:num w:numId="19">
    <w:abstractNumId w:val="20"/>
  </w:num>
  <w:num w:numId="20">
    <w:abstractNumId w:val="19"/>
  </w:num>
  <w:num w:numId="21">
    <w:abstractNumId w:val="1"/>
  </w:num>
  <w:num w:numId="22">
    <w:abstractNumId w:val="6"/>
  </w:num>
  <w:num w:numId="23">
    <w:abstractNumId w:val="25"/>
  </w:num>
  <w:num w:numId="24">
    <w:abstractNumId w:val="4"/>
  </w:num>
  <w:num w:numId="25">
    <w:abstractNumId w:val="8"/>
  </w:num>
  <w:num w:numId="26">
    <w:abstractNumId w:val="7"/>
  </w:num>
  <w:num w:numId="27">
    <w:abstractNumId w:val="22"/>
  </w:num>
  <w:num w:numId="28">
    <w:abstractNumId w:val="14"/>
  </w:num>
  <w:num w:numId="29">
    <w:abstractNumId w:val="17"/>
  </w:num>
  <w:num w:numId="30">
    <w:abstractNumId w:val="24"/>
  </w:num>
  <w:num w:numId="31">
    <w:abstractNumId w:val="10"/>
  </w:num>
  <w:num w:numId="32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301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76A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C67"/>
    <w:rsid w:val="00003D9C"/>
    <w:rsid w:val="00003EC2"/>
    <w:rsid w:val="00003FFF"/>
    <w:rsid w:val="000040A9"/>
    <w:rsid w:val="000041A0"/>
    <w:rsid w:val="0000438A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4C8"/>
    <w:rsid w:val="0000651C"/>
    <w:rsid w:val="00006BF4"/>
    <w:rsid w:val="00006CBC"/>
    <w:rsid w:val="00006F63"/>
    <w:rsid w:val="000072B6"/>
    <w:rsid w:val="000074E0"/>
    <w:rsid w:val="000076ED"/>
    <w:rsid w:val="000077E1"/>
    <w:rsid w:val="00007813"/>
    <w:rsid w:val="00007930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D26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A39"/>
    <w:rsid w:val="00012DF9"/>
    <w:rsid w:val="00013468"/>
    <w:rsid w:val="00013519"/>
    <w:rsid w:val="00013762"/>
    <w:rsid w:val="00013B6F"/>
    <w:rsid w:val="00013F1E"/>
    <w:rsid w:val="000142E3"/>
    <w:rsid w:val="000144FA"/>
    <w:rsid w:val="00014BD1"/>
    <w:rsid w:val="00014EEA"/>
    <w:rsid w:val="000152C5"/>
    <w:rsid w:val="000155BB"/>
    <w:rsid w:val="000158FE"/>
    <w:rsid w:val="00015E76"/>
    <w:rsid w:val="00015EFB"/>
    <w:rsid w:val="0001622D"/>
    <w:rsid w:val="0001650C"/>
    <w:rsid w:val="0001653F"/>
    <w:rsid w:val="000165E2"/>
    <w:rsid w:val="000165F3"/>
    <w:rsid w:val="00016915"/>
    <w:rsid w:val="0001693E"/>
    <w:rsid w:val="00016ABD"/>
    <w:rsid w:val="00016AFD"/>
    <w:rsid w:val="00016D76"/>
    <w:rsid w:val="0001708F"/>
    <w:rsid w:val="00017174"/>
    <w:rsid w:val="000171E3"/>
    <w:rsid w:val="000172BE"/>
    <w:rsid w:val="000173C4"/>
    <w:rsid w:val="0001776C"/>
    <w:rsid w:val="000178FE"/>
    <w:rsid w:val="0001794F"/>
    <w:rsid w:val="00017D4C"/>
    <w:rsid w:val="00017D8A"/>
    <w:rsid w:val="00017DBA"/>
    <w:rsid w:val="00017FA3"/>
    <w:rsid w:val="00017FB9"/>
    <w:rsid w:val="0002005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AF2"/>
    <w:rsid w:val="00021DDB"/>
    <w:rsid w:val="00021FC3"/>
    <w:rsid w:val="00021FE4"/>
    <w:rsid w:val="00022314"/>
    <w:rsid w:val="0002238C"/>
    <w:rsid w:val="000223CD"/>
    <w:rsid w:val="000224EE"/>
    <w:rsid w:val="0002268B"/>
    <w:rsid w:val="0002290D"/>
    <w:rsid w:val="00022A9E"/>
    <w:rsid w:val="00022B59"/>
    <w:rsid w:val="00022C01"/>
    <w:rsid w:val="00022E9B"/>
    <w:rsid w:val="00022F3F"/>
    <w:rsid w:val="000230D5"/>
    <w:rsid w:val="00023211"/>
    <w:rsid w:val="000232FA"/>
    <w:rsid w:val="00023388"/>
    <w:rsid w:val="00023425"/>
    <w:rsid w:val="00023625"/>
    <w:rsid w:val="00023CAB"/>
    <w:rsid w:val="00023D80"/>
    <w:rsid w:val="00024048"/>
    <w:rsid w:val="000240A7"/>
    <w:rsid w:val="000241BE"/>
    <w:rsid w:val="000242A1"/>
    <w:rsid w:val="000242F2"/>
    <w:rsid w:val="00024321"/>
    <w:rsid w:val="00024730"/>
    <w:rsid w:val="00024769"/>
    <w:rsid w:val="00024863"/>
    <w:rsid w:val="00024876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6"/>
    <w:rsid w:val="00026FED"/>
    <w:rsid w:val="0002700F"/>
    <w:rsid w:val="00027059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B7A"/>
    <w:rsid w:val="00027C3A"/>
    <w:rsid w:val="00027C9B"/>
    <w:rsid w:val="00027E15"/>
    <w:rsid w:val="00027FEB"/>
    <w:rsid w:val="0003024C"/>
    <w:rsid w:val="000304CE"/>
    <w:rsid w:val="0003053D"/>
    <w:rsid w:val="000305FF"/>
    <w:rsid w:val="0003073E"/>
    <w:rsid w:val="00030754"/>
    <w:rsid w:val="00030932"/>
    <w:rsid w:val="00030B31"/>
    <w:rsid w:val="00030DBF"/>
    <w:rsid w:val="00030EBD"/>
    <w:rsid w:val="0003107D"/>
    <w:rsid w:val="000310D8"/>
    <w:rsid w:val="000311A6"/>
    <w:rsid w:val="000312E8"/>
    <w:rsid w:val="00031356"/>
    <w:rsid w:val="000314DF"/>
    <w:rsid w:val="000314F1"/>
    <w:rsid w:val="000319DC"/>
    <w:rsid w:val="00031ADB"/>
    <w:rsid w:val="00031D95"/>
    <w:rsid w:val="00032056"/>
    <w:rsid w:val="000322AB"/>
    <w:rsid w:val="00032317"/>
    <w:rsid w:val="000323CC"/>
    <w:rsid w:val="00032430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87C"/>
    <w:rsid w:val="00033C3D"/>
    <w:rsid w:val="00033F7B"/>
    <w:rsid w:val="00033FC8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988"/>
    <w:rsid w:val="000359C4"/>
    <w:rsid w:val="00035E55"/>
    <w:rsid w:val="00035E92"/>
    <w:rsid w:val="00035F9F"/>
    <w:rsid w:val="000363DB"/>
    <w:rsid w:val="000367F0"/>
    <w:rsid w:val="000368EC"/>
    <w:rsid w:val="00036B81"/>
    <w:rsid w:val="00036BEE"/>
    <w:rsid w:val="0003714F"/>
    <w:rsid w:val="0003733B"/>
    <w:rsid w:val="00037641"/>
    <w:rsid w:val="00037820"/>
    <w:rsid w:val="00037833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0F0"/>
    <w:rsid w:val="0004219A"/>
    <w:rsid w:val="0004244F"/>
    <w:rsid w:val="00042A59"/>
    <w:rsid w:val="0004342D"/>
    <w:rsid w:val="000434B7"/>
    <w:rsid w:val="000435E4"/>
    <w:rsid w:val="000437BC"/>
    <w:rsid w:val="000437C6"/>
    <w:rsid w:val="000439C5"/>
    <w:rsid w:val="00043CA2"/>
    <w:rsid w:val="00043E04"/>
    <w:rsid w:val="000441CD"/>
    <w:rsid w:val="0004438E"/>
    <w:rsid w:val="00044567"/>
    <w:rsid w:val="00044787"/>
    <w:rsid w:val="00044A02"/>
    <w:rsid w:val="00044B6F"/>
    <w:rsid w:val="00044B9C"/>
    <w:rsid w:val="00044D4B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3A6"/>
    <w:rsid w:val="000474DC"/>
    <w:rsid w:val="0004769B"/>
    <w:rsid w:val="000477E7"/>
    <w:rsid w:val="00047ACE"/>
    <w:rsid w:val="00047B51"/>
    <w:rsid w:val="00047E60"/>
    <w:rsid w:val="00050149"/>
    <w:rsid w:val="000503DC"/>
    <w:rsid w:val="00050776"/>
    <w:rsid w:val="00050AA2"/>
    <w:rsid w:val="00050C81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661"/>
    <w:rsid w:val="00052AD2"/>
    <w:rsid w:val="00052C62"/>
    <w:rsid w:val="00052CD3"/>
    <w:rsid w:val="000530DF"/>
    <w:rsid w:val="000531FC"/>
    <w:rsid w:val="00053637"/>
    <w:rsid w:val="0005373F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631"/>
    <w:rsid w:val="000558B7"/>
    <w:rsid w:val="000558DD"/>
    <w:rsid w:val="00055A1A"/>
    <w:rsid w:val="00055A9E"/>
    <w:rsid w:val="00055BB4"/>
    <w:rsid w:val="00055DD5"/>
    <w:rsid w:val="00055E6C"/>
    <w:rsid w:val="00056044"/>
    <w:rsid w:val="00056384"/>
    <w:rsid w:val="000564BA"/>
    <w:rsid w:val="000565C8"/>
    <w:rsid w:val="000565ED"/>
    <w:rsid w:val="000566F4"/>
    <w:rsid w:val="00056939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37A"/>
    <w:rsid w:val="0006056D"/>
    <w:rsid w:val="00060675"/>
    <w:rsid w:val="00060E8C"/>
    <w:rsid w:val="0006112E"/>
    <w:rsid w:val="0006121B"/>
    <w:rsid w:val="000612E1"/>
    <w:rsid w:val="000613BD"/>
    <w:rsid w:val="000614FE"/>
    <w:rsid w:val="000615F6"/>
    <w:rsid w:val="000615F9"/>
    <w:rsid w:val="000619D6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39B"/>
    <w:rsid w:val="000654C2"/>
    <w:rsid w:val="00065543"/>
    <w:rsid w:val="0006555C"/>
    <w:rsid w:val="000655D3"/>
    <w:rsid w:val="00065AD8"/>
    <w:rsid w:val="00065D0F"/>
    <w:rsid w:val="00065D38"/>
    <w:rsid w:val="00066801"/>
    <w:rsid w:val="0006691E"/>
    <w:rsid w:val="0006693A"/>
    <w:rsid w:val="00066BCE"/>
    <w:rsid w:val="00066C12"/>
    <w:rsid w:val="00066DC4"/>
    <w:rsid w:val="0006703A"/>
    <w:rsid w:val="0006722B"/>
    <w:rsid w:val="000672BF"/>
    <w:rsid w:val="0006749E"/>
    <w:rsid w:val="00067540"/>
    <w:rsid w:val="00067649"/>
    <w:rsid w:val="0006796D"/>
    <w:rsid w:val="00067AA9"/>
    <w:rsid w:val="00067C88"/>
    <w:rsid w:val="00067DA2"/>
    <w:rsid w:val="00067DD1"/>
    <w:rsid w:val="00067EEE"/>
    <w:rsid w:val="00070128"/>
    <w:rsid w:val="00070245"/>
    <w:rsid w:val="00070447"/>
    <w:rsid w:val="000706E7"/>
    <w:rsid w:val="0007093C"/>
    <w:rsid w:val="00070CC6"/>
    <w:rsid w:val="00070EF8"/>
    <w:rsid w:val="00071192"/>
    <w:rsid w:val="000711A2"/>
    <w:rsid w:val="000713A7"/>
    <w:rsid w:val="0007146C"/>
    <w:rsid w:val="0007152E"/>
    <w:rsid w:val="00071549"/>
    <w:rsid w:val="0007192D"/>
    <w:rsid w:val="00071961"/>
    <w:rsid w:val="00071D2F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6F"/>
    <w:rsid w:val="00073E81"/>
    <w:rsid w:val="00074119"/>
    <w:rsid w:val="00074233"/>
    <w:rsid w:val="000745AA"/>
    <w:rsid w:val="0007470A"/>
    <w:rsid w:val="000748C1"/>
    <w:rsid w:val="00074B59"/>
    <w:rsid w:val="00074B6C"/>
    <w:rsid w:val="00074DB1"/>
    <w:rsid w:val="00074E86"/>
    <w:rsid w:val="00074F0B"/>
    <w:rsid w:val="0007584E"/>
    <w:rsid w:val="0007595B"/>
    <w:rsid w:val="00075B7E"/>
    <w:rsid w:val="00075F81"/>
    <w:rsid w:val="00075FBF"/>
    <w:rsid w:val="00076097"/>
    <w:rsid w:val="000760AA"/>
    <w:rsid w:val="00076541"/>
    <w:rsid w:val="00076F90"/>
    <w:rsid w:val="000772F4"/>
    <w:rsid w:val="000774EF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62F"/>
    <w:rsid w:val="00080722"/>
    <w:rsid w:val="0008074A"/>
    <w:rsid w:val="000808CC"/>
    <w:rsid w:val="000808E4"/>
    <w:rsid w:val="00080BE0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83A"/>
    <w:rsid w:val="00082BFB"/>
    <w:rsid w:val="00082E97"/>
    <w:rsid w:val="00083002"/>
    <w:rsid w:val="0008335B"/>
    <w:rsid w:val="00083379"/>
    <w:rsid w:val="00083587"/>
    <w:rsid w:val="00083838"/>
    <w:rsid w:val="00083A2D"/>
    <w:rsid w:val="00083A3A"/>
    <w:rsid w:val="00083B6A"/>
    <w:rsid w:val="00083E38"/>
    <w:rsid w:val="000840A9"/>
    <w:rsid w:val="000843F1"/>
    <w:rsid w:val="000845C2"/>
    <w:rsid w:val="00084733"/>
    <w:rsid w:val="00084A2B"/>
    <w:rsid w:val="00084E4B"/>
    <w:rsid w:val="00085130"/>
    <w:rsid w:val="00085499"/>
    <w:rsid w:val="0008582D"/>
    <w:rsid w:val="00085ACA"/>
    <w:rsid w:val="00085CDD"/>
    <w:rsid w:val="00085E04"/>
    <w:rsid w:val="00086543"/>
    <w:rsid w:val="000865D4"/>
    <w:rsid w:val="00086800"/>
    <w:rsid w:val="000869C2"/>
    <w:rsid w:val="00086AA1"/>
    <w:rsid w:val="00086B0B"/>
    <w:rsid w:val="00086D61"/>
    <w:rsid w:val="00087483"/>
    <w:rsid w:val="00087545"/>
    <w:rsid w:val="00087889"/>
    <w:rsid w:val="000878AF"/>
    <w:rsid w:val="00087913"/>
    <w:rsid w:val="00087926"/>
    <w:rsid w:val="00087A19"/>
    <w:rsid w:val="00087B77"/>
    <w:rsid w:val="00087E41"/>
    <w:rsid w:val="00090075"/>
    <w:rsid w:val="00090284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55"/>
    <w:rsid w:val="00091AE2"/>
    <w:rsid w:val="00091E39"/>
    <w:rsid w:val="00091E88"/>
    <w:rsid w:val="00091EF9"/>
    <w:rsid w:val="000922B0"/>
    <w:rsid w:val="0009237B"/>
    <w:rsid w:val="00092917"/>
    <w:rsid w:val="00092A30"/>
    <w:rsid w:val="00092BEE"/>
    <w:rsid w:val="00092C69"/>
    <w:rsid w:val="000931E3"/>
    <w:rsid w:val="000933F3"/>
    <w:rsid w:val="000934CD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E6"/>
    <w:rsid w:val="000951E9"/>
    <w:rsid w:val="0009543F"/>
    <w:rsid w:val="0009556C"/>
    <w:rsid w:val="00095A65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243"/>
    <w:rsid w:val="000A0494"/>
    <w:rsid w:val="000A06BE"/>
    <w:rsid w:val="000A08B9"/>
    <w:rsid w:val="000A08C0"/>
    <w:rsid w:val="000A0A21"/>
    <w:rsid w:val="000A0F14"/>
    <w:rsid w:val="000A0FBB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07E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A02"/>
    <w:rsid w:val="000A3E0A"/>
    <w:rsid w:val="000A4205"/>
    <w:rsid w:val="000A4A19"/>
    <w:rsid w:val="000A4A8C"/>
    <w:rsid w:val="000A5284"/>
    <w:rsid w:val="000A539A"/>
    <w:rsid w:val="000A56B9"/>
    <w:rsid w:val="000A5BC5"/>
    <w:rsid w:val="000A5C3C"/>
    <w:rsid w:val="000A5E0A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C00"/>
    <w:rsid w:val="000A6C3D"/>
    <w:rsid w:val="000A6E70"/>
    <w:rsid w:val="000A6ECA"/>
    <w:rsid w:val="000A6FBA"/>
    <w:rsid w:val="000A716C"/>
    <w:rsid w:val="000A7295"/>
    <w:rsid w:val="000A744D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476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AF7"/>
    <w:rsid w:val="000B1CD0"/>
    <w:rsid w:val="000B1D5D"/>
    <w:rsid w:val="000B1E48"/>
    <w:rsid w:val="000B200B"/>
    <w:rsid w:val="000B253A"/>
    <w:rsid w:val="000B254E"/>
    <w:rsid w:val="000B2985"/>
    <w:rsid w:val="000B2B74"/>
    <w:rsid w:val="000B2C88"/>
    <w:rsid w:val="000B2EAF"/>
    <w:rsid w:val="000B2F41"/>
    <w:rsid w:val="000B3014"/>
    <w:rsid w:val="000B302C"/>
    <w:rsid w:val="000B320C"/>
    <w:rsid w:val="000B3342"/>
    <w:rsid w:val="000B3476"/>
    <w:rsid w:val="000B34C0"/>
    <w:rsid w:val="000B36AF"/>
    <w:rsid w:val="000B3AE6"/>
    <w:rsid w:val="000B3B40"/>
    <w:rsid w:val="000B3F2C"/>
    <w:rsid w:val="000B4237"/>
    <w:rsid w:val="000B43FB"/>
    <w:rsid w:val="000B442D"/>
    <w:rsid w:val="000B4799"/>
    <w:rsid w:val="000B48BE"/>
    <w:rsid w:val="000B495E"/>
    <w:rsid w:val="000B4B8C"/>
    <w:rsid w:val="000B4BF5"/>
    <w:rsid w:val="000B4F17"/>
    <w:rsid w:val="000B505C"/>
    <w:rsid w:val="000B5087"/>
    <w:rsid w:val="000B5128"/>
    <w:rsid w:val="000B51FA"/>
    <w:rsid w:val="000B5771"/>
    <w:rsid w:val="000B5776"/>
    <w:rsid w:val="000B5905"/>
    <w:rsid w:val="000B5975"/>
    <w:rsid w:val="000B5BE4"/>
    <w:rsid w:val="000B5C43"/>
    <w:rsid w:val="000B5D44"/>
    <w:rsid w:val="000B5D68"/>
    <w:rsid w:val="000B5E1A"/>
    <w:rsid w:val="000B6641"/>
    <w:rsid w:val="000B66E2"/>
    <w:rsid w:val="000B66F4"/>
    <w:rsid w:val="000B6743"/>
    <w:rsid w:val="000B6ABF"/>
    <w:rsid w:val="000B6B79"/>
    <w:rsid w:val="000B6C22"/>
    <w:rsid w:val="000B6E2C"/>
    <w:rsid w:val="000B714B"/>
    <w:rsid w:val="000B71E9"/>
    <w:rsid w:val="000B72F2"/>
    <w:rsid w:val="000B7482"/>
    <w:rsid w:val="000B76C5"/>
    <w:rsid w:val="000B7A10"/>
    <w:rsid w:val="000B7C76"/>
    <w:rsid w:val="000B7CCD"/>
    <w:rsid w:val="000B7D36"/>
    <w:rsid w:val="000B7F71"/>
    <w:rsid w:val="000C01BB"/>
    <w:rsid w:val="000C046E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8B4"/>
    <w:rsid w:val="000C1A86"/>
    <w:rsid w:val="000C1C8E"/>
    <w:rsid w:val="000C1F31"/>
    <w:rsid w:val="000C23C1"/>
    <w:rsid w:val="000C252B"/>
    <w:rsid w:val="000C27CC"/>
    <w:rsid w:val="000C2816"/>
    <w:rsid w:val="000C2940"/>
    <w:rsid w:val="000C2AC3"/>
    <w:rsid w:val="000C2BED"/>
    <w:rsid w:val="000C2F74"/>
    <w:rsid w:val="000C2FBD"/>
    <w:rsid w:val="000C2FDF"/>
    <w:rsid w:val="000C3339"/>
    <w:rsid w:val="000C33BC"/>
    <w:rsid w:val="000C3537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4E08"/>
    <w:rsid w:val="000C5000"/>
    <w:rsid w:val="000C54C6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91C"/>
    <w:rsid w:val="000C7A31"/>
    <w:rsid w:val="000C7BBF"/>
    <w:rsid w:val="000C7C40"/>
    <w:rsid w:val="000D00D7"/>
    <w:rsid w:val="000D0476"/>
    <w:rsid w:val="000D04CB"/>
    <w:rsid w:val="000D0565"/>
    <w:rsid w:val="000D080B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A10"/>
    <w:rsid w:val="000D2A64"/>
    <w:rsid w:val="000D2B56"/>
    <w:rsid w:val="000D2C3F"/>
    <w:rsid w:val="000D2FDE"/>
    <w:rsid w:val="000D3466"/>
    <w:rsid w:val="000D349F"/>
    <w:rsid w:val="000D36AE"/>
    <w:rsid w:val="000D38A1"/>
    <w:rsid w:val="000D39CA"/>
    <w:rsid w:val="000D3EF2"/>
    <w:rsid w:val="000D41AE"/>
    <w:rsid w:val="000D4297"/>
    <w:rsid w:val="000D42C5"/>
    <w:rsid w:val="000D44E1"/>
    <w:rsid w:val="000D47E6"/>
    <w:rsid w:val="000D4C17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4E5"/>
    <w:rsid w:val="000E07D6"/>
    <w:rsid w:val="000E1380"/>
    <w:rsid w:val="000E155E"/>
    <w:rsid w:val="000E1702"/>
    <w:rsid w:val="000E1712"/>
    <w:rsid w:val="000E18DF"/>
    <w:rsid w:val="000E1AB7"/>
    <w:rsid w:val="000E20A7"/>
    <w:rsid w:val="000E225A"/>
    <w:rsid w:val="000E2497"/>
    <w:rsid w:val="000E2868"/>
    <w:rsid w:val="000E2CEF"/>
    <w:rsid w:val="000E2FAF"/>
    <w:rsid w:val="000E3122"/>
    <w:rsid w:val="000E31AE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986"/>
    <w:rsid w:val="000E4AFF"/>
    <w:rsid w:val="000E4B75"/>
    <w:rsid w:val="000E4C40"/>
    <w:rsid w:val="000E4DD9"/>
    <w:rsid w:val="000E4E22"/>
    <w:rsid w:val="000E4ED1"/>
    <w:rsid w:val="000E514C"/>
    <w:rsid w:val="000E5313"/>
    <w:rsid w:val="000E53A7"/>
    <w:rsid w:val="000E5549"/>
    <w:rsid w:val="000E579F"/>
    <w:rsid w:val="000E5826"/>
    <w:rsid w:val="000E59A0"/>
    <w:rsid w:val="000E5AA5"/>
    <w:rsid w:val="000E5AF5"/>
    <w:rsid w:val="000E63AA"/>
    <w:rsid w:val="000E6595"/>
    <w:rsid w:val="000E6678"/>
    <w:rsid w:val="000E67B2"/>
    <w:rsid w:val="000E6980"/>
    <w:rsid w:val="000E69CC"/>
    <w:rsid w:val="000E6B26"/>
    <w:rsid w:val="000E719A"/>
    <w:rsid w:val="000E757B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6C3"/>
    <w:rsid w:val="000F1746"/>
    <w:rsid w:val="000F180A"/>
    <w:rsid w:val="000F1AE8"/>
    <w:rsid w:val="000F1C92"/>
    <w:rsid w:val="000F1CE4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D45"/>
    <w:rsid w:val="000F2EEE"/>
    <w:rsid w:val="000F3697"/>
    <w:rsid w:val="000F3D73"/>
    <w:rsid w:val="000F3FD3"/>
    <w:rsid w:val="000F4134"/>
    <w:rsid w:val="000F44E3"/>
    <w:rsid w:val="000F4ABD"/>
    <w:rsid w:val="000F4E0B"/>
    <w:rsid w:val="000F4F82"/>
    <w:rsid w:val="000F5133"/>
    <w:rsid w:val="000F52E9"/>
    <w:rsid w:val="000F558F"/>
    <w:rsid w:val="000F56C8"/>
    <w:rsid w:val="000F5AB9"/>
    <w:rsid w:val="000F5B21"/>
    <w:rsid w:val="000F6132"/>
    <w:rsid w:val="000F651E"/>
    <w:rsid w:val="000F6665"/>
    <w:rsid w:val="000F6A88"/>
    <w:rsid w:val="000F6BA1"/>
    <w:rsid w:val="000F6DA8"/>
    <w:rsid w:val="000F6FCE"/>
    <w:rsid w:val="000F7152"/>
    <w:rsid w:val="000F71CB"/>
    <w:rsid w:val="000F7F37"/>
    <w:rsid w:val="000F7F58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98F"/>
    <w:rsid w:val="00101BAB"/>
    <w:rsid w:val="00101C3A"/>
    <w:rsid w:val="00101CDE"/>
    <w:rsid w:val="001021D5"/>
    <w:rsid w:val="001022D9"/>
    <w:rsid w:val="001025CB"/>
    <w:rsid w:val="0010260D"/>
    <w:rsid w:val="001026CA"/>
    <w:rsid w:val="00103064"/>
    <w:rsid w:val="00103291"/>
    <w:rsid w:val="00103296"/>
    <w:rsid w:val="00103446"/>
    <w:rsid w:val="0010387D"/>
    <w:rsid w:val="00103D69"/>
    <w:rsid w:val="00103D93"/>
    <w:rsid w:val="00103E02"/>
    <w:rsid w:val="00103EA3"/>
    <w:rsid w:val="00104100"/>
    <w:rsid w:val="0010430F"/>
    <w:rsid w:val="001043C2"/>
    <w:rsid w:val="001043E1"/>
    <w:rsid w:val="0010470D"/>
    <w:rsid w:val="0010473F"/>
    <w:rsid w:val="001047C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163"/>
    <w:rsid w:val="00107178"/>
    <w:rsid w:val="0010722C"/>
    <w:rsid w:val="00107325"/>
    <w:rsid w:val="00107682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3CC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6D5"/>
    <w:rsid w:val="001129B5"/>
    <w:rsid w:val="00112A23"/>
    <w:rsid w:val="00112DC5"/>
    <w:rsid w:val="00112E8A"/>
    <w:rsid w:val="0011322E"/>
    <w:rsid w:val="001135A8"/>
    <w:rsid w:val="001135F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170"/>
    <w:rsid w:val="00116447"/>
    <w:rsid w:val="0011651D"/>
    <w:rsid w:val="00116600"/>
    <w:rsid w:val="001167AB"/>
    <w:rsid w:val="00116988"/>
    <w:rsid w:val="001169A3"/>
    <w:rsid w:val="00116AA0"/>
    <w:rsid w:val="00116CD7"/>
    <w:rsid w:val="00116F0D"/>
    <w:rsid w:val="00116F96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1"/>
    <w:rsid w:val="00120463"/>
    <w:rsid w:val="0012053B"/>
    <w:rsid w:val="001207B3"/>
    <w:rsid w:val="001207E0"/>
    <w:rsid w:val="00120A1B"/>
    <w:rsid w:val="00120AE0"/>
    <w:rsid w:val="00120B13"/>
    <w:rsid w:val="00120B3F"/>
    <w:rsid w:val="00120E1C"/>
    <w:rsid w:val="00120E3E"/>
    <w:rsid w:val="00120E53"/>
    <w:rsid w:val="00120F94"/>
    <w:rsid w:val="0012139E"/>
    <w:rsid w:val="00121731"/>
    <w:rsid w:val="0012175F"/>
    <w:rsid w:val="0012176B"/>
    <w:rsid w:val="001217D3"/>
    <w:rsid w:val="0012183C"/>
    <w:rsid w:val="001219ED"/>
    <w:rsid w:val="00121AB1"/>
    <w:rsid w:val="00121AD2"/>
    <w:rsid w:val="00121FB2"/>
    <w:rsid w:val="0012249C"/>
    <w:rsid w:val="001227E7"/>
    <w:rsid w:val="0012293C"/>
    <w:rsid w:val="00122997"/>
    <w:rsid w:val="00122DFE"/>
    <w:rsid w:val="00122E13"/>
    <w:rsid w:val="00122F07"/>
    <w:rsid w:val="00122F63"/>
    <w:rsid w:val="00123040"/>
    <w:rsid w:val="001232B4"/>
    <w:rsid w:val="00123576"/>
    <w:rsid w:val="001237EE"/>
    <w:rsid w:val="00123F00"/>
    <w:rsid w:val="001242D9"/>
    <w:rsid w:val="0012436D"/>
    <w:rsid w:val="0012437F"/>
    <w:rsid w:val="00124942"/>
    <w:rsid w:val="00124D84"/>
    <w:rsid w:val="00124D9C"/>
    <w:rsid w:val="00124E0D"/>
    <w:rsid w:val="00125078"/>
    <w:rsid w:val="001250DD"/>
    <w:rsid w:val="00125733"/>
    <w:rsid w:val="00125769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27D32"/>
    <w:rsid w:val="00130006"/>
    <w:rsid w:val="00130019"/>
    <w:rsid w:val="0013034A"/>
    <w:rsid w:val="00130520"/>
    <w:rsid w:val="001305E3"/>
    <w:rsid w:val="001306AC"/>
    <w:rsid w:val="00130779"/>
    <w:rsid w:val="001307A1"/>
    <w:rsid w:val="00130D11"/>
    <w:rsid w:val="00131184"/>
    <w:rsid w:val="00131426"/>
    <w:rsid w:val="001315A3"/>
    <w:rsid w:val="001315EF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DAE"/>
    <w:rsid w:val="00133181"/>
    <w:rsid w:val="001331D2"/>
    <w:rsid w:val="0013323E"/>
    <w:rsid w:val="00133583"/>
    <w:rsid w:val="00133599"/>
    <w:rsid w:val="00133610"/>
    <w:rsid w:val="001338AF"/>
    <w:rsid w:val="00133BF7"/>
    <w:rsid w:val="00133C41"/>
    <w:rsid w:val="00133FE8"/>
    <w:rsid w:val="001340FA"/>
    <w:rsid w:val="00134219"/>
    <w:rsid w:val="00134514"/>
    <w:rsid w:val="00134639"/>
    <w:rsid w:val="00134717"/>
    <w:rsid w:val="00134B82"/>
    <w:rsid w:val="00134B88"/>
    <w:rsid w:val="00134E43"/>
    <w:rsid w:val="00134FC8"/>
    <w:rsid w:val="00135670"/>
    <w:rsid w:val="00135710"/>
    <w:rsid w:val="00135723"/>
    <w:rsid w:val="0013590B"/>
    <w:rsid w:val="00136054"/>
    <w:rsid w:val="0013620C"/>
    <w:rsid w:val="00136341"/>
    <w:rsid w:val="0013642D"/>
    <w:rsid w:val="0013645D"/>
    <w:rsid w:val="00136477"/>
    <w:rsid w:val="001367AC"/>
    <w:rsid w:val="00136A23"/>
    <w:rsid w:val="00136B93"/>
    <w:rsid w:val="00136B99"/>
    <w:rsid w:val="00137098"/>
    <w:rsid w:val="00137299"/>
    <w:rsid w:val="0013775F"/>
    <w:rsid w:val="001379AA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BF"/>
    <w:rsid w:val="00140B25"/>
    <w:rsid w:val="00140C41"/>
    <w:rsid w:val="00140C83"/>
    <w:rsid w:val="00140E07"/>
    <w:rsid w:val="00140F74"/>
    <w:rsid w:val="00141031"/>
    <w:rsid w:val="00141191"/>
    <w:rsid w:val="0014154E"/>
    <w:rsid w:val="0014159C"/>
    <w:rsid w:val="00141BB0"/>
    <w:rsid w:val="00141BE1"/>
    <w:rsid w:val="00141C66"/>
    <w:rsid w:val="00141C9B"/>
    <w:rsid w:val="00141FF3"/>
    <w:rsid w:val="001421AB"/>
    <w:rsid w:val="001423CE"/>
    <w:rsid w:val="00142665"/>
    <w:rsid w:val="001426A4"/>
    <w:rsid w:val="001427C6"/>
    <w:rsid w:val="00142879"/>
    <w:rsid w:val="001428D2"/>
    <w:rsid w:val="00142D38"/>
    <w:rsid w:val="0014357A"/>
    <w:rsid w:val="00143677"/>
    <w:rsid w:val="00143779"/>
    <w:rsid w:val="001437E1"/>
    <w:rsid w:val="0014384A"/>
    <w:rsid w:val="00143899"/>
    <w:rsid w:val="00143BA5"/>
    <w:rsid w:val="00143BFD"/>
    <w:rsid w:val="00143E83"/>
    <w:rsid w:val="001440D1"/>
    <w:rsid w:val="00144316"/>
    <w:rsid w:val="0014450F"/>
    <w:rsid w:val="001446CF"/>
    <w:rsid w:val="00144745"/>
    <w:rsid w:val="00144830"/>
    <w:rsid w:val="00144847"/>
    <w:rsid w:val="00144D1D"/>
    <w:rsid w:val="00144D8F"/>
    <w:rsid w:val="00144F0A"/>
    <w:rsid w:val="00144FDC"/>
    <w:rsid w:val="0014514F"/>
    <w:rsid w:val="001451D3"/>
    <w:rsid w:val="0014563B"/>
    <w:rsid w:val="0014593E"/>
    <w:rsid w:val="00145994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960"/>
    <w:rsid w:val="00146E32"/>
    <w:rsid w:val="00146E7F"/>
    <w:rsid w:val="00146EC2"/>
    <w:rsid w:val="00147145"/>
    <w:rsid w:val="001471EB"/>
    <w:rsid w:val="00147200"/>
    <w:rsid w:val="001472DD"/>
    <w:rsid w:val="001475BE"/>
    <w:rsid w:val="00147611"/>
    <w:rsid w:val="001476CA"/>
    <w:rsid w:val="00147731"/>
    <w:rsid w:val="00147929"/>
    <w:rsid w:val="00147AFB"/>
    <w:rsid w:val="00147C51"/>
    <w:rsid w:val="00147EBC"/>
    <w:rsid w:val="00147F0E"/>
    <w:rsid w:val="001500D1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1E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C5"/>
    <w:rsid w:val="00155B3C"/>
    <w:rsid w:val="00155FAC"/>
    <w:rsid w:val="001560AF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DAB"/>
    <w:rsid w:val="00157E06"/>
    <w:rsid w:val="00157F77"/>
    <w:rsid w:val="00157FC3"/>
    <w:rsid w:val="00160421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ABE"/>
    <w:rsid w:val="00163CD5"/>
    <w:rsid w:val="00163DE6"/>
    <w:rsid w:val="00163EC5"/>
    <w:rsid w:val="0016410F"/>
    <w:rsid w:val="00164186"/>
    <w:rsid w:val="00164532"/>
    <w:rsid w:val="001645D8"/>
    <w:rsid w:val="00164681"/>
    <w:rsid w:val="00164DAB"/>
    <w:rsid w:val="00164FF9"/>
    <w:rsid w:val="00165165"/>
    <w:rsid w:val="001654F4"/>
    <w:rsid w:val="00165BBB"/>
    <w:rsid w:val="00165C69"/>
    <w:rsid w:val="00166021"/>
    <w:rsid w:val="0016613F"/>
    <w:rsid w:val="001661A7"/>
    <w:rsid w:val="00166215"/>
    <w:rsid w:val="00166316"/>
    <w:rsid w:val="00166508"/>
    <w:rsid w:val="00166591"/>
    <w:rsid w:val="00166A10"/>
    <w:rsid w:val="00166B46"/>
    <w:rsid w:val="00166BA4"/>
    <w:rsid w:val="00166BB9"/>
    <w:rsid w:val="00166E21"/>
    <w:rsid w:val="001670ED"/>
    <w:rsid w:val="00167364"/>
    <w:rsid w:val="001677C8"/>
    <w:rsid w:val="00167871"/>
    <w:rsid w:val="00167EA7"/>
    <w:rsid w:val="00167EF4"/>
    <w:rsid w:val="00170381"/>
    <w:rsid w:val="00170779"/>
    <w:rsid w:val="00170A9B"/>
    <w:rsid w:val="00170C81"/>
    <w:rsid w:val="00170D85"/>
    <w:rsid w:val="00170F4E"/>
    <w:rsid w:val="00171143"/>
    <w:rsid w:val="001711AD"/>
    <w:rsid w:val="00171367"/>
    <w:rsid w:val="001718B0"/>
    <w:rsid w:val="0017190C"/>
    <w:rsid w:val="0017196B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463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423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081"/>
    <w:rsid w:val="001771FC"/>
    <w:rsid w:val="001775C6"/>
    <w:rsid w:val="001778B6"/>
    <w:rsid w:val="0017792B"/>
    <w:rsid w:val="00177D4B"/>
    <w:rsid w:val="00177FC1"/>
    <w:rsid w:val="00180067"/>
    <w:rsid w:val="001805C9"/>
    <w:rsid w:val="0018097F"/>
    <w:rsid w:val="00180C18"/>
    <w:rsid w:val="001815A2"/>
    <w:rsid w:val="0018188D"/>
    <w:rsid w:val="00181B27"/>
    <w:rsid w:val="00181D1B"/>
    <w:rsid w:val="00181D21"/>
    <w:rsid w:val="00181FC1"/>
    <w:rsid w:val="00182021"/>
    <w:rsid w:val="001826B9"/>
    <w:rsid w:val="00182A05"/>
    <w:rsid w:val="00182B0E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38E"/>
    <w:rsid w:val="0018588A"/>
    <w:rsid w:val="00185A06"/>
    <w:rsid w:val="00185A7D"/>
    <w:rsid w:val="00186161"/>
    <w:rsid w:val="00186215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344"/>
    <w:rsid w:val="00187445"/>
    <w:rsid w:val="001875C3"/>
    <w:rsid w:val="0018767A"/>
    <w:rsid w:val="0018775D"/>
    <w:rsid w:val="00187954"/>
    <w:rsid w:val="001879C6"/>
    <w:rsid w:val="001879F1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8A9"/>
    <w:rsid w:val="00192BC6"/>
    <w:rsid w:val="00192DD9"/>
    <w:rsid w:val="00193182"/>
    <w:rsid w:val="00193307"/>
    <w:rsid w:val="0019345E"/>
    <w:rsid w:val="001937CA"/>
    <w:rsid w:val="00193A37"/>
    <w:rsid w:val="00193A94"/>
    <w:rsid w:val="00193F77"/>
    <w:rsid w:val="0019408F"/>
    <w:rsid w:val="001941C1"/>
    <w:rsid w:val="001942E7"/>
    <w:rsid w:val="00194339"/>
    <w:rsid w:val="001944BB"/>
    <w:rsid w:val="00194758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5F93"/>
    <w:rsid w:val="001961F0"/>
    <w:rsid w:val="0019626A"/>
    <w:rsid w:val="001962AD"/>
    <w:rsid w:val="001962DC"/>
    <w:rsid w:val="00196509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CE1"/>
    <w:rsid w:val="001A0221"/>
    <w:rsid w:val="001A0283"/>
    <w:rsid w:val="001A0335"/>
    <w:rsid w:val="001A059D"/>
    <w:rsid w:val="001A0D7A"/>
    <w:rsid w:val="001A108D"/>
    <w:rsid w:val="001A1470"/>
    <w:rsid w:val="001A1571"/>
    <w:rsid w:val="001A180D"/>
    <w:rsid w:val="001A1BAC"/>
    <w:rsid w:val="001A1E6C"/>
    <w:rsid w:val="001A2172"/>
    <w:rsid w:val="001A2295"/>
    <w:rsid w:val="001A236A"/>
    <w:rsid w:val="001A23BF"/>
    <w:rsid w:val="001A23CE"/>
    <w:rsid w:val="001A23DE"/>
    <w:rsid w:val="001A2589"/>
    <w:rsid w:val="001A25AB"/>
    <w:rsid w:val="001A277B"/>
    <w:rsid w:val="001A2B69"/>
    <w:rsid w:val="001A2C89"/>
    <w:rsid w:val="001A2DF2"/>
    <w:rsid w:val="001A3373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FE4"/>
    <w:rsid w:val="001A61CE"/>
    <w:rsid w:val="001A642A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8A"/>
    <w:rsid w:val="001A74E9"/>
    <w:rsid w:val="001A753E"/>
    <w:rsid w:val="001A7763"/>
    <w:rsid w:val="001A7842"/>
    <w:rsid w:val="001A7979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F3"/>
    <w:rsid w:val="001B115A"/>
    <w:rsid w:val="001B1494"/>
    <w:rsid w:val="001B1601"/>
    <w:rsid w:val="001B16B0"/>
    <w:rsid w:val="001B1759"/>
    <w:rsid w:val="001B190F"/>
    <w:rsid w:val="001B1D47"/>
    <w:rsid w:val="001B1E9D"/>
    <w:rsid w:val="001B1F57"/>
    <w:rsid w:val="001B22A1"/>
    <w:rsid w:val="001B250D"/>
    <w:rsid w:val="001B258A"/>
    <w:rsid w:val="001B2781"/>
    <w:rsid w:val="001B2A80"/>
    <w:rsid w:val="001B2AE6"/>
    <w:rsid w:val="001B318F"/>
    <w:rsid w:val="001B32AD"/>
    <w:rsid w:val="001B3719"/>
    <w:rsid w:val="001B3964"/>
    <w:rsid w:val="001B3B09"/>
    <w:rsid w:val="001B3E86"/>
    <w:rsid w:val="001B3EB5"/>
    <w:rsid w:val="001B3FC6"/>
    <w:rsid w:val="001B4299"/>
    <w:rsid w:val="001B444A"/>
    <w:rsid w:val="001B4452"/>
    <w:rsid w:val="001B466C"/>
    <w:rsid w:val="001B4A9D"/>
    <w:rsid w:val="001B4F12"/>
    <w:rsid w:val="001B4F34"/>
    <w:rsid w:val="001B506E"/>
    <w:rsid w:val="001B5155"/>
    <w:rsid w:val="001B5229"/>
    <w:rsid w:val="001B52EC"/>
    <w:rsid w:val="001B54EF"/>
    <w:rsid w:val="001B554A"/>
    <w:rsid w:val="001B55B7"/>
    <w:rsid w:val="001B5744"/>
    <w:rsid w:val="001B5A24"/>
    <w:rsid w:val="001B5B66"/>
    <w:rsid w:val="001B5C01"/>
    <w:rsid w:val="001B5D9E"/>
    <w:rsid w:val="001B5E2D"/>
    <w:rsid w:val="001B5F78"/>
    <w:rsid w:val="001B6100"/>
    <w:rsid w:val="001B62A4"/>
    <w:rsid w:val="001B6564"/>
    <w:rsid w:val="001B65DD"/>
    <w:rsid w:val="001B691A"/>
    <w:rsid w:val="001B6B88"/>
    <w:rsid w:val="001B6B8C"/>
    <w:rsid w:val="001B6E63"/>
    <w:rsid w:val="001B704C"/>
    <w:rsid w:val="001B7269"/>
    <w:rsid w:val="001B7348"/>
    <w:rsid w:val="001B742D"/>
    <w:rsid w:val="001B74DA"/>
    <w:rsid w:val="001B78D3"/>
    <w:rsid w:val="001B79BF"/>
    <w:rsid w:val="001B7FBA"/>
    <w:rsid w:val="001C02D8"/>
    <w:rsid w:val="001C04E3"/>
    <w:rsid w:val="001C074A"/>
    <w:rsid w:val="001C07BA"/>
    <w:rsid w:val="001C0F9A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46"/>
    <w:rsid w:val="001C5451"/>
    <w:rsid w:val="001C548E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221"/>
    <w:rsid w:val="001D1425"/>
    <w:rsid w:val="001D1484"/>
    <w:rsid w:val="001D14DF"/>
    <w:rsid w:val="001D15B9"/>
    <w:rsid w:val="001D17A2"/>
    <w:rsid w:val="001D1AFC"/>
    <w:rsid w:val="001D1B73"/>
    <w:rsid w:val="001D1DAE"/>
    <w:rsid w:val="001D1FE2"/>
    <w:rsid w:val="001D2279"/>
    <w:rsid w:val="001D22F0"/>
    <w:rsid w:val="001D236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1BA"/>
    <w:rsid w:val="001D62A8"/>
    <w:rsid w:val="001D6567"/>
    <w:rsid w:val="001D65E0"/>
    <w:rsid w:val="001D68DF"/>
    <w:rsid w:val="001D695C"/>
    <w:rsid w:val="001D6968"/>
    <w:rsid w:val="001D6F11"/>
    <w:rsid w:val="001D6FD9"/>
    <w:rsid w:val="001D7197"/>
    <w:rsid w:val="001D73A7"/>
    <w:rsid w:val="001D749E"/>
    <w:rsid w:val="001D780E"/>
    <w:rsid w:val="001D7E31"/>
    <w:rsid w:val="001D7FD1"/>
    <w:rsid w:val="001E0056"/>
    <w:rsid w:val="001E0415"/>
    <w:rsid w:val="001E059D"/>
    <w:rsid w:val="001E05C3"/>
    <w:rsid w:val="001E0603"/>
    <w:rsid w:val="001E0775"/>
    <w:rsid w:val="001E082C"/>
    <w:rsid w:val="001E0A8F"/>
    <w:rsid w:val="001E0AD3"/>
    <w:rsid w:val="001E0D4F"/>
    <w:rsid w:val="001E0DF8"/>
    <w:rsid w:val="001E1063"/>
    <w:rsid w:val="001E1412"/>
    <w:rsid w:val="001E1677"/>
    <w:rsid w:val="001E1722"/>
    <w:rsid w:val="001E184C"/>
    <w:rsid w:val="001E19F0"/>
    <w:rsid w:val="001E1FE3"/>
    <w:rsid w:val="001E2090"/>
    <w:rsid w:val="001E22A5"/>
    <w:rsid w:val="001E246E"/>
    <w:rsid w:val="001E24B6"/>
    <w:rsid w:val="001E250B"/>
    <w:rsid w:val="001E2618"/>
    <w:rsid w:val="001E276A"/>
    <w:rsid w:val="001E276B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3CF7"/>
    <w:rsid w:val="001E4039"/>
    <w:rsid w:val="001E4053"/>
    <w:rsid w:val="001E407A"/>
    <w:rsid w:val="001E43CF"/>
    <w:rsid w:val="001E4845"/>
    <w:rsid w:val="001E4E16"/>
    <w:rsid w:val="001E5119"/>
    <w:rsid w:val="001E516E"/>
    <w:rsid w:val="001E55DE"/>
    <w:rsid w:val="001E5630"/>
    <w:rsid w:val="001E58BE"/>
    <w:rsid w:val="001E5931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1A1"/>
    <w:rsid w:val="001E7368"/>
    <w:rsid w:val="001E736F"/>
    <w:rsid w:val="001E745D"/>
    <w:rsid w:val="001E7504"/>
    <w:rsid w:val="001E76D2"/>
    <w:rsid w:val="001E76DF"/>
    <w:rsid w:val="001E7758"/>
    <w:rsid w:val="001E79F3"/>
    <w:rsid w:val="001E7A4F"/>
    <w:rsid w:val="001E7B2C"/>
    <w:rsid w:val="001E7BA0"/>
    <w:rsid w:val="001E7D80"/>
    <w:rsid w:val="001F0176"/>
    <w:rsid w:val="001F0178"/>
    <w:rsid w:val="001F037D"/>
    <w:rsid w:val="001F053E"/>
    <w:rsid w:val="001F05B0"/>
    <w:rsid w:val="001F0645"/>
    <w:rsid w:val="001F09E4"/>
    <w:rsid w:val="001F0C46"/>
    <w:rsid w:val="001F0F66"/>
    <w:rsid w:val="001F1308"/>
    <w:rsid w:val="001F1525"/>
    <w:rsid w:val="001F16B3"/>
    <w:rsid w:val="001F1A99"/>
    <w:rsid w:val="001F1E87"/>
    <w:rsid w:val="001F1EB6"/>
    <w:rsid w:val="001F244F"/>
    <w:rsid w:val="001F2D6C"/>
    <w:rsid w:val="001F2E23"/>
    <w:rsid w:val="001F33D4"/>
    <w:rsid w:val="001F341F"/>
    <w:rsid w:val="001F3827"/>
    <w:rsid w:val="001F3911"/>
    <w:rsid w:val="001F3BC5"/>
    <w:rsid w:val="001F3C08"/>
    <w:rsid w:val="001F3CCB"/>
    <w:rsid w:val="001F3F1A"/>
    <w:rsid w:val="001F405B"/>
    <w:rsid w:val="001F4069"/>
    <w:rsid w:val="001F413C"/>
    <w:rsid w:val="001F41B9"/>
    <w:rsid w:val="001F43BC"/>
    <w:rsid w:val="001F483B"/>
    <w:rsid w:val="001F4C80"/>
    <w:rsid w:val="001F4CBD"/>
    <w:rsid w:val="001F4CD1"/>
    <w:rsid w:val="001F543D"/>
    <w:rsid w:val="001F5545"/>
    <w:rsid w:val="001F5641"/>
    <w:rsid w:val="001F5777"/>
    <w:rsid w:val="001F5937"/>
    <w:rsid w:val="001F59E3"/>
    <w:rsid w:val="001F59ED"/>
    <w:rsid w:val="001F5A10"/>
    <w:rsid w:val="001F5B64"/>
    <w:rsid w:val="001F5D10"/>
    <w:rsid w:val="001F5F15"/>
    <w:rsid w:val="001F61C8"/>
    <w:rsid w:val="001F6244"/>
    <w:rsid w:val="001F62F3"/>
    <w:rsid w:val="001F6432"/>
    <w:rsid w:val="001F65DE"/>
    <w:rsid w:val="001F66A3"/>
    <w:rsid w:val="001F68AC"/>
    <w:rsid w:val="001F6CE2"/>
    <w:rsid w:val="001F7011"/>
    <w:rsid w:val="001F7115"/>
    <w:rsid w:val="001F7121"/>
    <w:rsid w:val="001F7188"/>
    <w:rsid w:val="001F7383"/>
    <w:rsid w:val="001F76C1"/>
    <w:rsid w:val="001F77BD"/>
    <w:rsid w:val="001F7EA5"/>
    <w:rsid w:val="001F7EFC"/>
    <w:rsid w:val="002002C2"/>
    <w:rsid w:val="00200336"/>
    <w:rsid w:val="0020035A"/>
    <w:rsid w:val="002006CA"/>
    <w:rsid w:val="00200713"/>
    <w:rsid w:val="0020083A"/>
    <w:rsid w:val="002008A9"/>
    <w:rsid w:val="00200D2C"/>
    <w:rsid w:val="00200E14"/>
    <w:rsid w:val="00200F80"/>
    <w:rsid w:val="00200FD8"/>
    <w:rsid w:val="00201053"/>
    <w:rsid w:val="00201071"/>
    <w:rsid w:val="002011D5"/>
    <w:rsid w:val="002012DA"/>
    <w:rsid w:val="0020156E"/>
    <w:rsid w:val="00201695"/>
    <w:rsid w:val="002019D8"/>
    <w:rsid w:val="00201AF9"/>
    <w:rsid w:val="00201CA4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F37"/>
    <w:rsid w:val="00203FAB"/>
    <w:rsid w:val="00204032"/>
    <w:rsid w:val="0020418A"/>
    <w:rsid w:val="0020438F"/>
    <w:rsid w:val="0020444C"/>
    <w:rsid w:val="002046C7"/>
    <w:rsid w:val="0020494E"/>
    <w:rsid w:val="00204A54"/>
    <w:rsid w:val="00204A8A"/>
    <w:rsid w:val="00204BAD"/>
    <w:rsid w:val="00204C23"/>
    <w:rsid w:val="00204D1F"/>
    <w:rsid w:val="00204D60"/>
    <w:rsid w:val="00204E6F"/>
    <w:rsid w:val="00204EAE"/>
    <w:rsid w:val="00205627"/>
    <w:rsid w:val="00205699"/>
    <w:rsid w:val="002056D0"/>
    <w:rsid w:val="002059E9"/>
    <w:rsid w:val="00205A9D"/>
    <w:rsid w:val="00205ACC"/>
    <w:rsid w:val="00205E68"/>
    <w:rsid w:val="0020603F"/>
    <w:rsid w:val="002060DA"/>
    <w:rsid w:val="002061D2"/>
    <w:rsid w:val="0020698F"/>
    <w:rsid w:val="002073D8"/>
    <w:rsid w:val="0020753B"/>
    <w:rsid w:val="0020768A"/>
    <w:rsid w:val="0020793B"/>
    <w:rsid w:val="00207975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CB6"/>
    <w:rsid w:val="00212E37"/>
    <w:rsid w:val="00212E6C"/>
    <w:rsid w:val="00212EB9"/>
    <w:rsid w:val="00212F55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40FF"/>
    <w:rsid w:val="00214177"/>
    <w:rsid w:val="00214449"/>
    <w:rsid w:val="00214527"/>
    <w:rsid w:val="00214640"/>
    <w:rsid w:val="00214958"/>
    <w:rsid w:val="00214A14"/>
    <w:rsid w:val="00214B16"/>
    <w:rsid w:val="00214C8B"/>
    <w:rsid w:val="00214CFA"/>
    <w:rsid w:val="00214E07"/>
    <w:rsid w:val="00214E33"/>
    <w:rsid w:val="0021554D"/>
    <w:rsid w:val="002155E1"/>
    <w:rsid w:val="00215D47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FC"/>
    <w:rsid w:val="0021761D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928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0B5"/>
    <w:rsid w:val="00223174"/>
    <w:rsid w:val="002238B1"/>
    <w:rsid w:val="00223AC4"/>
    <w:rsid w:val="00223D16"/>
    <w:rsid w:val="00223E68"/>
    <w:rsid w:val="002242AA"/>
    <w:rsid w:val="002242C7"/>
    <w:rsid w:val="00224926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8C"/>
    <w:rsid w:val="002305A1"/>
    <w:rsid w:val="00230671"/>
    <w:rsid w:val="00230770"/>
    <w:rsid w:val="002307BA"/>
    <w:rsid w:val="00230A47"/>
    <w:rsid w:val="00230B2E"/>
    <w:rsid w:val="00230BA5"/>
    <w:rsid w:val="00230C86"/>
    <w:rsid w:val="0023109A"/>
    <w:rsid w:val="0023125C"/>
    <w:rsid w:val="0023142E"/>
    <w:rsid w:val="0023184A"/>
    <w:rsid w:val="00231890"/>
    <w:rsid w:val="00231B0E"/>
    <w:rsid w:val="00231C25"/>
    <w:rsid w:val="00231C35"/>
    <w:rsid w:val="00231C6F"/>
    <w:rsid w:val="00231E63"/>
    <w:rsid w:val="00231FE6"/>
    <w:rsid w:val="0023208D"/>
    <w:rsid w:val="002320F2"/>
    <w:rsid w:val="0023269F"/>
    <w:rsid w:val="00232874"/>
    <w:rsid w:val="002329C6"/>
    <w:rsid w:val="00232A90"/>
    <w:rsid w:val="00232B85"/>
    <w:rsid w:val="00232C38"/>
    <w:rsid w:val="00232C55"/>
    <w:rsid w:val="00232C6D"/>
    <w:rsid w:val="00232D37"/>
    <w:rsid w:val="00232DC2"/>
    <w:rsid w:val="00232E4F"/>
    <w:rsid w:val="00232FF7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AC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9CC"/>
    <w:rsid w:val="00237CD8"/>
    <w:rsid w:val="00237D18"/>
    <w:rsid w:val="00237D3D"/>
    <w:rsid w:val="00237F34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07C"/>
    <w:rsid w:val="00241100"/>
    <w:rsid w:val="002412CF"/>
    <w:rsid w:val="002412D7"/>
    <w:rsid w:val="00241927"/>
    <w:rsid w:val="00241B65"/>
    <w:rsid w:val="0024201C"/>
    <w:rsid w:val="00242026"/>
    <w:rsid w:val="00242507"/>
    <w:rsid w:val="0024267C"/>
    <w:rsid w:val="002426DF"/>
    <w:rsid w:val="002428D9"/>
    <w:rsid w:val="0024292A"/>
    <w:rsid w:val="00242AF2"/>
    <w:rsid w:val="0024318D"/>
    <w:rsid w:val="00243231"/>
    <w:rsid w:val="00243615"/>
    <w:rsid w:val="00243636"/>
    <w:rsid w:val="00243CAB"/>
    <w:rsid w:val="00243DF1"/>
    <w:rsid w:val="00243FB8"/>
    <w:rsid w:val="00243FFF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A4F"/>
    <w:rsid w:val="00245B7C"/>
    <w:rsid w:val="00245BD5"/>
    <w:rsid w:val="00245C0D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EC9"/>
    <w:rsid w:val="00246F01"/>
    <w:rsid w:val="00247103"/>
    <w:rsid w:val="0024741A"/>
    <w:rsid w:val="00247928"/>
    <w:rsid w:val="0024798D"/>
    <w:rsid w:val="002479E2"/>
    <w:rsid w:val="00250034"/>
    <w:rsid w:val="00250067"/>
    <w:rsid w:val="0025037C"/>
    <w:rsid w:val="00251029"/>
    <w:rsid w:val="0025126D"/>
    <w:rsid w:val="0025151A"/>
    <w:rsid w:val="00251523"/>
    <w:rsid w:val="00251585"/>
    <w:rsid w:val="002516DE"/>
    <w:rsid w:val="00251862"/>
    <w:rsid w:val="00251AD8"/>
    <w:rsid w:val="00251C5F"/>
    <w:rsid w:val="00251CFD"/>
    <w:rsid w:val="00251F81"/>
    <w:rsid w:val="00252072"/>
    <w:rsid w:val="00252403"/>
    <w:rsid w:val="002525CF"/>
    <w:rsid w:val="002526FA"/>
    <w:rsid w:val="002527B3"/>
    <w:rsid w:val="002527C3"/>
    <w:rsid w:val="002527E0"/>
    <w:rsid w:val="00252BE0"/>
    <w:rsid w:val="00252D01"/>
    <w:rsid w:val="00252FB1"/>
    <w:rsid w:val="002530A1"/>
    <w:rsid w:val="002531E4"/>
    <w:rsid w:val="0025340D"/>
    <w:rsid w:val="002534B5"/>
    <w:rsid w:val="00253588"/>
    <w:rsid w:val="0025365E"/>
    <w:rsid w:val="00253D36"/>
    <w:rsid w:val="00253DDD"/>
    <w:rsid w:val="00254001"/>
    <w:rsid w:val="002546F4"/>
    <w:rsid w:val="00254800"/>
    <w:rsid w:val="002550BA"/>
    <w:rsid w:val="002550DE"/>
    <w:rsid w:val="002551D0"/>
    <w:rsid w:val="00255374"/>
    <w:rsid w:val="002556A2"/>
    <w:rsid w:val="0025570F"/>
    <w:rsid w:val="002559B2"/>
    <w:rsid w:val="00255AD4"/>
    <w:rsid w:val="00255CDF"/>
    <w:rsid w:val="00255D0E"/>
    <w:rsid w:val="00255D58"/>
    <w:rsid w:val="00255DA0"/>
    <w:rsid w:val="0025622E"/>
    <w:rsid w:val="0025656B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03E"/>
    <w:rsid w:val="00261331"/>
    <w:rsid w:val="002614F8"/>
    <w:rsid w:val="00261568"/>
    <w:rsid w:val="002615B8"/>
    <w:rsid w:val="00261658"/>
    <w:rsid w:val="00261871"/>
    <w:rsid w:val="00261C98"/>
    <w:rsid w:val="00261CE3"/>
    <w:rsid w:val="00262058"/>
    <w:rsid w:val="002620AC"/>
    <w:rsid w:val="0026243A"/>
    <w:rsid w:val="0026248E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269"/>
    <w:rsid w:val="00264276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B41"/>
    <w:rsid w:val="00265E7B"/>
    <w:rsid w:val="00265EC8"/>
    <w:rsid w:val="00265F54"/>
    <w:rsid w:val="00266482"/>
    <w:rsid w:val="00266510"/>
    <w:rsid w:val="0026684B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763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B2B"/>
    <w:rsid w:val="00271D76"/>
    <w:rsid w:val="00271E4F"/>
    <w:rsid w:val="0027211B"/>
    <w:rsid w:val="00272167"/>
    <w:rsid w:val="002724E7"/>
    <w:rsid w:val="0027266A"/>
    <w:rsid w:val="00272866"/>
    <w:rsid w:val="00272AB8"/>
    <w:rsid w:val="00272AF2"/>
    <w:rsid w:val="00272B03"/>
    <w:rsid w:val="00272CB5"/>
    <w:rsid w:val="00272EA5"/>
    <w:rsid w:val="002731A1"/>
    <w:rsid w:val="00273290"/>
    <w:rsid w:val="002733E2"/>
    <w:rsid w:val="00273484"/>
    <w:rsid w:val="00273624"/>
    <w:rsid w:val="00273B82"/>
    <w:rsid w:val="00273C3E"/>
    <w:rsid w:val="00273DAE"/>
    <w:rsid w:val="00273DC7"/>
    <w:rsid w:val="00273F02"/>
    <w:rsid w:val="00273F2D"/>
    <w:rsid w:val="002740CA"/>
    <w:rsid w:val="0027422C"/>
    <w:rsid w:val="002745CC"/>
    <w:rsid w:val="00274778"/>
    <w:rsid w:val="00274947"/>
    <w:rsid w:val="00274963"/>
    <w:rsid w:val="00274997"/>
    <w:rsid w:val="00274CCB"/>
    <w:rsid w:val="00274CDC"/>
    <w:rsid w:val="00274F10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FC"/>
    <w:rsid w:val="00280AB1"/>
    <w:rsid w:val="00280D0D"/>
    <w:rsid w:val="002811DE"/>
    <w:rsid w:val="0028131C"/>
    <w:rsid w:val="002815C8"/>
    <w:rsid w:val="002816D1"/>
    <w:rsid w:val="00281CE8"/>
    <w:rsid w:val="00282030"/>
    <w:rsid w:val="00282390"/>
    <w:rsid w:val="0028277D"/>
    <w:rsid w:val="00282875"/>
    <w:rsid w:val="00282B05"/>
    <w:rsid w:val="00282BBC"/>
    <w:rsid w:val="00282CB3"/>
    <w:rsid w:val="00283231"/>
    <w:rsid w:val="00283596"/>
    <w:rsid w:val="00283785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90"/>
    <w:rsid w:val="002859AF"/>
    <w:rsid w:val="00285E86"/>
    <w:rsid w:val="00286137"/>
    <w:rsid w:val="002861DE"/>
    <w:rsid w:val="0028628C"/>
    <w:rsid w:val="00286363"/>
    <w:rsid w:val="00286464"/>
    <w:rsid w:val="002866FE"/>
    <w:rsid w:val="00286771"/>
    <w:rsid w:val="00286806"/>
    <w:rsid w:val="00286825"/>
    <w:rsid w:val="00286AE5"/>
    <w:rsid w:val="00286AE7"/>
    <w:rsid w:val="00286BBD"/>
    <w:rsid w:val="00286C07"/>
    <w:rsid w:val="00286C1E"/>
    <w:rsid w:val="00286DC8"/>
    <w:rsid w:val="00287243"/>
    <w:rsid w:val="00287310"/>
    <w:rsid w:val="00287380"/>
    <w:rsid w:val="00287611"/>
    <w:rsid w:val="002876A8"/>
    <w:rsid w:val="002876E7"/>
    <w:rsid w:val="002879D9"/>
    <w:rsid w:val="00287D65"/>
    <w:rsid w:val="00287E5B"/>
    <w:rsid w:val="002902CE"/>
    <w:rsid w:val="0029043E"/>
    <w:rsid w:val="00290514"/>
    <w:rsid w:val="00290647"/>
    <w:rsid w:val="0029071C"/>
    <w:rsid w:val="002907E9"/>
    <w:rsid w:val="00290828"/>
    <w:rsid w:val="00290A22"/>
    <w:rsid w:val="00290BB2"/>
    <w:rsid w:val="00290C4A"/>
    <w:rsid w:val="00290CD9"/>
    <w:rsid w:val="00290FAE"/>
    <w:rsid w:val="00290FC1"/>
    <w:rsid w:val="00290FED"/>
    <w:rsid w:val="002911AC"/>
    <w:rsid w:val="00291385"/>
    <w:rsid w:val="0029138B"/>
    <w:rsid w:val="00291422"/>
    <w:rsid w:val="0029177B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B42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F01"/>
    <w:rsid w:val="00296223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97E6D"/>
    <w:rsid w:val="002A00A1"/>
    <w:rsid w:val="002A01FF"/>
    <w:rsid w:val="002A021F"/>
    <w:rsid w:val="002A0238"/>
    <w:rsid w:val="002A02F9"/>
    <w:rsid w:val="002A05FA"/>
    <w:rsid w:val="002A072D"/>
    <w:rsid w:val="002A0805"/>
    <w:rsid w:val="002A0CFB"/>
    <w:rsid w:val="002A0D25"/>
    <w:rsid w:val="002A0E4D"/>
    <w:rsid w:val="002A0E93"/>
    <w:rsid w:val="002A10DE"/>
    <w:rsid w:val="002A11F5"/>
    <w:rsid w:val="002A1369"/>
    <w:rsid w:val="002A147D"/>
    <w:rsid w:val="002A1818"/>
    <w:rsid w:val="002A183D"/>
    <w:rsid w:val="002A1B1B"/>
    <w:rsid w:val="002A1E51"/>
    <w:rsid w:val="002A1E92"/>
    <w:rsid w:val="002A1FDC"/>
    <w:rsid w:val="002A204D"/>
    <w:rsid w:val="002A2353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5E"/>
    <w:rsid w:val="002A4065"/>
    <w:rsid w:val="002A41D8"/>
    <w:rsid w:val="002A42F3"/>
    <w:rsid w:val="002A4803"/>
    <w:rsid w:val="002A4856"/>
    <w:rsid w:val="002A4B43"/>
    <w:rsid w:val="002A4D37"/>
    <w:rsid w:val="002A4F18"/>
    <w:rsid w:val="002A514B"/>
    <w:rsid w:val="002A51F2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94"/>
    <w:rsid w:val="002A680C"/>
    <w:rsid w:val="002A6A0F"/>
    <w:rsid w:val="002A6BBD"/>
    <w:rsid w:val="002A6C2E"/>
    <w:rsid w:val="002A6D3B"/>
    <w:rsid w:val="002A6E54"/>
    <w:rsid w:val="002A6F25"/>
    <w:rsid w:val="002A6FD3"/>
    <w:rsid w:val="002A7234"/>
    <w:rsid w:val="002A7469"/>
    <w:rsid w:val="002A752A"/>
    <w:rsid w:val="002A75BF"/>
    <w:rsid w:val="002A7611"/>
    <w:rsid w:val="002A764F"/>
    <w:rsid w:val="002A7709"/>
    <w:rsid w:val="002A78D2"/>
    <w:rsid w:val="002A7C03"/>
    <w:rsid w:val="002A7CA3"/>
    <w:rsid w:val="002B026D"/>
    <w:rsid w:val="002B073A"/>
    <w:rsid w:val="002B0943"/>
    <w:rsid w:val="002B0A7D"/>
    <w:rsid w:val="002B0B8A"/>
    <w:rsid w:val="002B1026"/>
    <w:rsid w:val="002B1364"/>
    <w:rsid w:val="002B1380"/>
    <w:rsid w:val="002B14A7"/>
    <w:rsid w:val="002B18B1"/>
    <w:rsid w:val="002B1A29"/>
    <w:rsid w:val="002B1A69"/>
    <w:rsid w:val="002B1A7B"/>
    <w:rsid w:val="002B1BCB"/>
    <w:rsid w:val="002B206C"/>
    <w:rsid w:val="002B2610"/>
    <w:rsid w:val="002B2723"/>
    <w:rsid w:val="002B2864"/>
    <w:rsid w:val="002B2A2C"/>
    <w:rsid w:val="002B303A"/>
    <w:rsid w:val="002B3232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5C3"/>
    <w:rsid w:val="002B4691"/>
    <w:rsid w:val="002B4CCD"/>
    <w:rsid w:val="002B4CE4"/>
    <w:rsid w:val="002B4F9E"/>
    <w:rsid w:val="002B5189"/>
    <w:rsid w:val="002B5307"/>
    <w:rsid w:val="002B538E"/>
    <w:rsid w:val="002B5474"/>
    <w:rsid w:val="002B575D"/>
    <w:rsid w:val="002B5CD3"/>
    <w:rsid w:val="002B5DCA"/>
    <w:rsid w:val="002B5F6E"/>
    <w:rsid w:val="002B5F84"/>
    <w:rsid w:val="002B60F5"/>
    <w:rsid w:val="002B6A5E"/>
    <w:rsid w:val="002B6BDC"/>
    <w:rsid w:val="002B6D55"/>
    <w:rsid w:val="002B70AB"/>
    <w:rsid w:val="002B70FA"/>
    <w:rsid w:val="002B7127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A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6CB"/>
    <w:rsid w:val="002C1791"/>
    <w:rsid w:val="002C18CC"/>
    <w:rsid w:val="002C18D3"/>
    <w:rsid w:val="002C1B1E"/>
    <w:rsid w:val="002C1B37"/>
    <w:rsid w:val="002C1C9D"/>
    <w:rsid w:val="002C1FF1"/>
    <w:rsid w:val="002C20DC"/>
    <w:rsid w:val="002C20F2"/>
    <w:rsid w:val="002C2197"/>
    <w:rsid w:val="002C22C1"/>
    <w:rsid w:val="002C2556"/>
    <w:rsid w:val="002C2C01"/>
    <w:rsid w:val="002C2C08"/>
    <w:rsid w:val="002C313E"/>
    <w:rsid w:val="002C3388"/>
    <w:rsid w:val="002C33E2"/>
    <w:rsid w:val="002C37DF"/>
    <w:rsid w:val="002C38B2"/>
    <w:rsid w:val="002C3923"/>
    <w:rsid w:val="002C3B17"/>
    <w:rsid w:val="002C3B46"/>
    <w:rsid w:val="002C3BB6"/>
    <w:rsid w:val="002C3ED9"/>
    <w:rsid w:val="002C3F9C"/>
    <w:rsid w:val="002C3FEE"/>
    <w:rsid w:val="002C4039"/>
    <w:rsid w:val="002C420E"/>
    <w:rsid w:val="002C42D3"/>
    <w:rsid w:val="002C4454"/>
    <w:rsid w:val="002C481C"/>
    <w:rsid w:val="002C4BC5"/>
    <w:rsid w:val="002C4E46"/>
    <w:rsid w:val="002C4F64"/>
    <w:rsid w:val="002C4FE1"/>
    <w:rsid w:val="002C5215"/>
    <w:rsid w:val="002C547F"/>
    <w:rsid w:val="002C5AFA"/>
    <w:rsid w:val="002C5C85"/>
    <w:rsid w:val="002C5D03"/>
    <w:rsid w:val="002C5E51"/>
    <w:rsid w:val="002C6035"/>
    <w:rsid w:val="002C61D9"/>
    <w:rsid w:val="002C63E6"/>
    <w:rsid w:val="002C65ED"/>
    <w:rsid w:val="002C672D"/>
    <w:rsid w:val="002C6790"/>
    <w:rsid w:val="002C6923"/>
    <w:rsid w:val="002C6A20"/>
    <w:rsid w:val="002C6D6C"/>
    <w:rsid w:val="002C7248"/>
    <w:rsid w:val="002C72B2"/>
    <w:rsid w:val="002C744E"/>
    <w:rsid w:val="002C7B25"/>
    <w:rsid w:val="002C7C45"/>
    <w:rsid w:val="002C7CDC"/>
    <w:rsid w:val="002C7EA2"/>
    <w:rsid w:val="002C7FDF"/>
    <w:rsid w:val="002D0261"/>
    <w:rsid w:val="002D0439"/>
    <w:rsid w:val="002D04F5"/>
    <w:rsid w:val="002D0691"/>
    <w:rsid w:val="002D0763"/>
    <w:rsid w:val="002D0998"/>
    <w:rsid w:val="002D0BE5"/>
    <w:rsid w:val="002D0DEE"/>
    <w:rsid w:val="002D0E40"/>
    <w:rsid w:val="002D104D"/>
    <w:rsid w:val="002D11B7"/>
    <w:rsid w:val="002D1D37"/>
    <w:rsid w:val="002D1E14"/>
    <w:rsid w:val="002D2001"/>
    <w:rsid w:val="002D2289"/>
    <w:rsid w:val="002D263B"/>
    <w:rsid w:val="002D284E"/>
    <w:rsid w:val="002D286B"/>
    <w:rsid w:val="002D28BC"/>
    <w:rsid w:val="002D28F4"/>
    <w:rsid w:val="002D2B42"/>
    <w:rsid w:val="002D2D8E"/>
    <w:rsid w:val="002D2E8F"/>
    <w:rsid w:val="002D2F19"/>
    <w:rsid w:val="002D2F4E"/>
    <w:rsid w:val="002D3124"/>
    <w:rsid w:val="002D33AA"/>
    <w:rsid w:val="002D365D"/>
    <w:rsid w:val="002D36D2"/>
    <w:rsid w:val="002D376C"/>
    <w:rsid w:val="002D3832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7A7"/>
    <w:rsid w:val="002D5875"/>
    <w:rsid w:val="002D5938"/>
    <w:rsid w:val="002D59B0"/>
    <w:rsid w:val="002D5B3E"/>
    <w:rsid w:val="002D5E53"/>
    <w:rsid w:val="002D625F"/>
    <w:rsid w:val="002D63BE"/>
    <w:rsid w:val="002D63C4"/>
    <w:rsid w:val="002D6513"/>
    <w:rsid w:val="002D6589"/>
    <w:rsid w:val="002D6628"/>
    <w:rsid w:val="002D68F7"/>
    <w:rsid w:val="002D6A09"/>
    <w:rsid w:val="002D6D0B"/>
    <w:rsid w:val="002D6D38"/>
    <w:rsid w:val="002D6F6E"/>
    <w:rsid w:val="002D6FFC"/>
    <w:rsid w:val="002D7000"/>
    <w:rsid w:val="002D726D"/>
    <w:rsid w:val="002D754C"/>
    <w:rsid w:val="002D7584"/>
    <w:rsid w:val="002D7705"/>
    <w:rsid w:val="002D7A15"/>
    <w:rsid w:val="002D7E95"/>
    <w:rsid w:val="002D7F9A"/>
    <w:rsid w:val="002E02DF"/>
    <w:rsid w:val="002E0319"/>
    <w:rsid w:val="002E04B5"/>
    <w:rsid w:val="002E0ACB"/>
    <w:rsid w:val="002E0AF9"/>
    <w:rsid w:val="002E1272"/>
    <w:rsid w:val="002E1329"/>
    <w:rsid w:val="002E13F5"/>
    <w:rsid w:val="002E14F6"/>
    <w:rsid w:val="002E1521"/>
    <w:rsid w:val="002E1571"/>
    <w:rsid w:val="002E1686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2C87"/>
    <w:rsid w:val="002E347C"/>
    <w:rsid w:val="002E366D"/>
    <w:rsid w:val="002E37BB"/>
    <w:rsid w:val="002E37EF"/>
    <w:rsid w:val="002E3A97"/>
    <w:rsid w:val="002E3B56"/>
    <w:rsid w:val="002E3C65"/>
    <w:rsid w:val="002E3CD9"/>
    <w:rsid w:val="002E3F5B"/>
    <w:rsid w:val="002E3F84"/>
    <w:rsid w:val="002E3FB0"/>
    <w:rsid w:val="002E4362"/>
    <w:rsid w:val="002E4441"/>
    <w:rsid w:val="002E44A7"/>
    <w:rsid w:val="002E4900"/>
    <w:rsid w:val="002E496E"/>
    <w:rsid w:val="002E4996"/>
    <w:rsid w:val="002E4C11"/>
    <w:rsid w:val="002E4EB1"/>
    <w:rsid w:val="002E563F"/>
    <w:rsid w:val="002E5CD8"/>
    <w:rsid w:val="002E5F09"/>
    <w:rsid w:val="002E63D9"/>
    <w:rsid w:val="002E640E"/>
    <w:rsid w:val="002E6C13"/>
    <w:rsid w:val="002E6E5B"/>
    <w:rsid w:val="002E6EB9"/>
    <w:rsid w:val="002E6EF0"/>
    <w:rsid w:val="002E7313"/>
    <w:rsid w:val="002E7566"/>
    <w:rsid w:val="002E7C7F"/>
    <w:rsid w:val="002E7D1D"/>
    <w:rsid w:val="002F0042"/>
    <w:rsid w:val="002F0378"/>
    <w:rsid w:val="002F0700"/>
    <w:rsid w:val="002F0776"/>
    <w:rsid w:val="002F0832"/>
    <w:rsid w:val="002F0AC3"/>
    <w:rsid w:val="002F0C28"/>
    <w:rsid w:val="002F10ED"/>
    <w:rsid w:val="002F110C"/>
    <w:rsid w:val="002F13DD"/>
    <w:rsid w:val="002F1525"/>
    <w:rsid w:val="002F1760"/>
    <w:rsid w:val="002F18EF"/>
    <w:rsid w:val="002F1E2C"/>
    <w:rsid w:val="002F226A"/>
    <w:rsid w:val="002F2577"/>
    <w:rsid w:val="002F2662"/>
    <w:rsid w:val="002F28FF"/>
    <w:rsid w:val="002F2B2D"/>
    <w:rsid w:val="002F2F54"/>
    <w:rsid w:val="002F3500"/>
    <w:rsid w:val="002F3A73"/>
    <w:rsid w:val="002F3B77"/>
    <w:rsid w:val="002F3CDE"/>
    <w:rsid w:val="002F3EF9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5AC"/>
    <w:rsid w:val="002F5B2F"/>
    <w:rsid w:val="002F5C3B"/>
    <w:rsid w:val="002F5DD6"/>
    <w:rsid w:val="002F5F48"/>
    <w:rsid w:val="002F5FB3"/>
    <w:rsid w:val="002F5FEA"/>
    <w:rsid w:val="002F63E7"/>
    <w:rsid w:val="002F64E9"/>
    <w:rsid w:val="002F653F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2FB"/>
    <w:rsid w:val="002F75C8"/>
    <w:rsid w:val="002F79ED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01"/>
    <w:rsid w:val="00301D6D"/>
    <w:rsid w:val="00302013"/>
    <w:rsid w:val="00302018"/>
    <w:rsid w:val="0030202E"/>
    <w:rsid w:val="00302157"/>
    <w:rsid w:val="00302200"/>
    <w:rsid w:val="003025F7"/>
    <w:rsid w:val="00302892"/>
    <w:rsid w:val="00303440"/>
    <w:rsid w:val="003036AA"/>
    <w:rsid w:val="0030381E"/>
    <w:rsid w:val="0030383B"/>
    <w:rsid w:val="003038FF"/>
    <w:rsid w:val="00303CB3"/>
    <w:rsid w:val="003043A1"/>
    <w:rsid w:val="003044DD"/>
    <w:rsid w:val="0030480F"/>
    <w:rsid w:val="00304D9B"/>
    <w:rsid w:val="00304DE8"/>
    <w:rsid w:val="00304EDC"/>
    <w:rsid w:val="0030513C"/>
    <w:rsid w:val="00305206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BB1"/>
    <w:rsid w:val="00307D55"/>
    <w:rsid w:val="00307FC1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A97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46C4"/>
    <w:rsid w:val="0031510E"/>
    <w:rsid w:val="0031538C"/>
    <w:rsid w:val="003156A5"/>
    <w:rsid w:val="00315943"/>
    <w:rsid w:val="00315A4F"/>
    <w:rsid w:val="00315B3E"/>
    <w:rsid w:val="00315DEA"/>
    <w:rsid w:val="00315F63"/>
    <w:rsid w:val="003160D0"/>
    <w:rsid w:val="0031655E"/>
    <w:rsid w:val="00316617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8"/>
    <w:rsid w:val="0032062D"/>
    <w:rsid w:val="003208A9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3034"/>
    <w:rsid w:val="0032309C"/>
    <w:rsid w:val="0032322C"/>
    <w:rsid w:val="00323257"/>
    <w:rsid w:val="00323374"/>
    <w:rsid w:val="003235A5"/>
    <w:rsid w:val="0032369C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18E"/>
    <w:rsid w:val="003252CF"/>
    <w:rsid w:val="0032540F"/>
    <w:rsid w:val="0032559D"/>
    <w:rsid w:val="003255B1"/>
    <w:rsid w:val="00325C50"/>
    <w:rsid w:val="003262A8"/>
    <w:rsid w:val="00326390"/>
    <w:rsid w:val="00326394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4D"/>
    <w:rsid w:val="003304D4"/>
    <w:rsid w:val="00330811"/>
    <w:rsid w:val="00330BA3"/>
    <w:rsid w:val="00331040"/>
    <w:rsid w:val="00331141"/>
    <w:rsid w:val="0033140F"/>
    <w:rsid w:val="00331550"/>
    <w:rsid w:val="00331578"/>
    <w:rsid w:val="0033171D"/>
    <w:rsid w:val="00331736"/>
    <w:rsid w:val="003317CD"/>
    <w:rsid w:val="003317EA"/>
    <w:rsid w:val="00331953"/>
    <w:rsid w:val="00331CD9"/>
    <w:rsid w:val="00331D0A"/>
    <w:rsid w:val="00331FC3"/>
    <w:rsid w:val="0033211A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3D07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C59"/>
    <w:rsid w:val="00336D3C"/>
    <w:rsid w:val="00337015"/>
    <w:rsid w:val="00337266"/>
    <w:rsid w:val="00337513"/>
    <w:rsid w:val="003379EA"/>
    <w:rsid w:val="00337A65"/>
    <w:rsid w:val="0034009B"/>
    <w:rsid w:val="00340157"/>
    <w:rsid w:val="0034038E"/>
    <w:rsid w:val="00340C82"/>
    <w:rsid w:val="00341596"/>
    <w:rsid w:val="003415DA"/>
    <w:rsid w:val="003415EB"/>
    <w:rsid w:val="00341885"/>
    <w:rsid w:val="003418A0"/>
    <w:rsid w:val="00341947"/>
    <w:rsid w:val="00341A4F"/>
    <w:rsid w:val="00341A59"/>
    <w:rsid w:val="00341ABB"/>
    <w:rsid w:val="00341AD7"/>
    <w:rsid w:val="003421A5"/>
    <w:rsid w:val="003421AE"/>
    <w:rsid w:val="0034226D"/>
    <w:rsid w:val="003422E5"/>
    <w:rsid w:val="0034265A"/>
    <w:rsid w:val="00342676"/>
    <w:rsid w:val="003428CC"/>
    <w:rsid w:val="00342972"/>
    <w:rsid w:val="00342CFC"/>
    <w:rsid w:val="00342FDD"/>
    <w:rsid w:val="00343129"/>
    <w:rsid w:val="00343639"/>
    <w:rsid w:val="0034364E"/>
    <w:rsid w:val="0034372B"/>
    <w:rsid w:val="00343777"/>
    <w:rsid w:val="00343D64"/>
    <w:rsid w:val="00343EF4"/>
    <w:rsid w:val="003440A6"/>
    <w:rsid w:val="003440E9"/>
    <w:rsid w:val="00344168"/>
    <w:rsid w:val="0034429B"/>
    <w:rsid w:val="00344410"/>
    <w:rsid w:val="00344636"/>
    <w:rsid w:val="00344866"/>
    <w:rsid w:val="003448E3"/>
    <w:rsid w:val="00344A2D"/>
    <w:rsid w:val="00344BC2"/>
    <w:rsid w:val="00344F9B"/>
    <w:rsid w:val="003450E4"/>
    <w:rsid w:val="0034543F"/>
    <w:rsid w:val="00345690"/>
    <w:rsid w:val="003456B6"/>
    <w:rsid w:val="003457BE"/>
    <w:rsid w:val="00345B64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23D"/>
    <w:rsid w:val="00347394"/>
    <w:rsid w:val="003473F4"/>
    <w:rsid w:val="0034746D"/>
    <w:rsid w:val="003476F3"/>
    <w:rsid w:val="00347866"/>
    <w:rsid w:val="0034786A"/>
    <w:rsid w:val="003478A8"/>
    <w:rsid w:val="00347A01"/>
    <w:rsid w:val="00347A60"/>
    <w:rsid w:val="0035000F"/>
    <w:rsid w:val="00350108"/>
    <w:rsid w:val="0035017B"/>
    <w:rsid w:val="00350403"/>
    <w:rsid w:val="003504C0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9E1"/>
    <w:rsid w:val="00351AB4"/>
    <w:rsid w:val="00351BB1"/>
    <w:rsid w:val="00352480"/>
    <w:rsid w:val="003526D0"/>
    <w:rsid w:val="0035274C"/>
    <w:rsid w:val="00352A24"/>
    <w:rsid w:val="00352A97"/>
    <w:rsid w:val="00352C3E"/>
    <w:rsid w:val="00352D69"/>
    <w:rsid w:val="003530D2"/>
    <w:rsid w:val="0035326E"/>
    <w:rsid w:val="0035331A"/>
    <w:rsid w:val="0035332A"/>
    <w:rsid w:val="003533ED"/>
    <w:rsid w:val="003534E1"/>
    <w:rsid w:val="003534FC"/>
    <w:rsid w:val="0035373A"/>
    <w:rsid w:val="0035385C"/>
    <w:rsid w:val="00353A9F"/>
    <w:rsid w:val="00353B47"/>
    <w:rsid w:val="00353C3E"/>
    <w:rsid w:val="00353C73"/>
    <w:rsid w:val="00353F44"/>
    <w:rsid w:val="0035440D"/>
    <w:rsid w:val="003548D8"/>
    <w:rsid w:val="00354A98"/>
    <w:rsid w:val="00354EF6"/>
    <w:rsid w:val="00355021"/>
    <w:rsid w:val="00355447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B00"/>
    <w:rsid w:val="00356B43"/>
    <w:rsid w:val="00356CBA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CC"/>
    <w:rsid w:val="003606D7"/>
    <w:rsid w:val="00360922"/>
    <w:rsid w:val="00360D01"/>
    <w:rsid w:val="00361126"/>
    <w:rsid w:val="003611CE"/>
    <w:rsid w:val="00361425"/>
    <w:rsid w:val="00362122"/>
    <w:rsid w:val="003621A2"/>
    <w:rsid w:val="003622EE"/>
    <w:rsid w:val="0036244E"/>
    <w:rsid w:val="003624DC"/>
    <w:rsid w:val="00362569"/>
    <w:rsid w:val="00362E77"/>
    <w:rsid w:val="00362EF6"/>
    <w:rsid w:val="00362F2F"/>
    <w:rsid w:val="00363027"/>
    <w:rsid w:val="003630E8"/>
    <w:rsid w:val="0036330A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54"/>
    <w:rsid w:val="0036487C"/>
    <w:rsid w:val="003648C6"/>
    <w:rsid w:val="00364961"/>
    <w:rsid w:val="00364ACC"/>
    <w:rsid w:val="00364D32"/>
    <w:rsid w:val="0036504E"/>
    <w:rsid w:val="00365355"/>
    <w:rsid w:val="00365411"/>
    <w:rsid w:val="003658BA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E9D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DA2"/>
    <w:rsid w:val="00371E33"/>
    <w:rsid w:val="00371EF3"/>
    <w:rsid w:val="003723C9"/>
    <w:rsid w:val="003723EC"/>
    <w:rsid w:val="00372CF0"/>
    <w:rsid w:val="00372D66"/>
    <w:rsid w:val="00372D71"/>
    <w:rsid w:val="00372F0D"/>
    <w:rsid w:val="003731D0"/>
    <w:rsid w:val="00373972"/>
    <w:rsid w:val="00373A1B"/>
    <w:rsid w:val="00373C8A"/>
    <w:rsid w:val="00373CF2"/>
    <w:rsid w:val="00373D9D"/>
    <w:rsid w:val="00373DBD"/>
    <w:rsid w:val="00373F6F"/>
    <w:rsid w:val="00373FD9"/>
    <w:rsid w:val="00374059"/>
    <w:rsid w:val="0037423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A0D"/>
    <w:rsid w:val="00375C7D"/>
    <w:rsid w:val="00375DE7"/>
    <w:rsid w:val="003762BC"/>
    <w:rsid w:val="00376517"/>
    <w:rsid w:val="003767F1"/>
    <w:rsid w:val="00376B50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71A"/>
    <w:rsid w:val="00377A96"/>
    <w:rsid w:val="00377D31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A19"/>
    <w:rsid w:val="00383C8D"/>
    <w:rsid w:val="00384013"/>
    <w:rsid w:val="00384401"/>
    <w:rsid w:val="00384518"/>
    <w:rsid w:val="00384884"/>
    <w:rsid w:val="00384929"/>
    <w:rsid w:val="00384954"/>
    <w:rsid w:val="00384ACF"/>
    <w:rsid w:val="00384B6A"/>
    <w:rsid w:val="00384D7C"/>
    <w:rsid w:val="00384EFD"/>
    <w:rsid w:val="003851AD"/>
    <w:rsid w:val="003852FB"/>
    <w:rsid w:val="0038536F"/>
    <w:rsid w:val="00385420"/>
    <w:rsid w:val="00385429"/>
    <w:rsid w:val="00385931"/>
    <w:rsid w:val="00385B05"/>
    <w:rsid w:val="00385B3A"/>
    <w:rsid w:val="00385DF6"/>
    <w:rsid w:val="00385DFD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AD0"/>
    <w:rsid w:val="00386B47"/>
    <w:rsid w:val="00386BA9"/>
    <w:rsid w:val="00386FAE"/>
    <w:rsid w:val="00387162"/>
    <w:rsid w:val="00387330"/>
    <w:rsid w:val="0038738A"/>
    <w:rsid w:val="00387683"/>
    <w:rsid w:val="0038787B"/>
    <w:rsid w:val="003878AA"/>
    <w:rsid w:val="003879FF"/>
    <w:rsid w:val="00387BFF"/>
    <w:rsid w:val="00387FA3"/>
    <w:rsid w:val="00390017"/>
    <w:rsid w:val="003901A3"/>
    <w:rsid w:val="00390452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3BF"/>
    <w:rsid w:val="00392845"/>
    <w:rsid w:val="003928F6"/>
    <w:rsid w:val="00392B2F"/>
    <w:rsid w:val="00392DAB"/>
    <w:rsid w:val="0039317A"/>
    <w:rsid w:val="003935AD"/>
    <w:rsid w:val="0039366E"/>
    <w:rsid w:val="00393EB8"/>
    <w:rsid w:val="00393FC7"/>
    <w:rsid w:val="0039400C"/>
    <w:rsid w:val="003940CE"/>
    <w:rsid w:val="003940D8"/>
    <w:rsid w:val="00394195"/>
    <w:rsid w:val="00394612"/>
    <w:rsid w:val="00394938"/>
    <w:rsid w:val="00394B13"/>
    <w:rsid w:val="00394F6B"/>
    <w:rsid w:val="0039525B"/>
    <w:rsid w:val="0039539B"/>
    <w:rsid w:val="00395545"/>
    <w:rsid w:val="0039557F"/>
    <w:rsid w:val="00395753"/>
    <w:rsid w:val="00395D2B"/>
    <w:rsid w:val="00395E54"/>
    <w:rsid w:val="003962F9"/>
    <w:rsid w:val="003963A1"/>
    <w:rsid w:val="0039678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8F"/>
    <w:rsid w:val="00397FD0"/>
    <w:rsid w:val="003A003A"/>
    <w:rsid w:val="003A026A"/>
    <w:rsid w:val="003A092E"/>
    <w:rsid w:val="003A0BB0"/>
    <w:rsid w:val="003A0C68"/>
    <w:rsid w:val="003A0E5B"/>
    <w:rsid w:val="003A11C9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3B"/>
    <w:rsid w:val="003A3EC7"/>
    <w:rsid w:val="003A40B4"/>
    <w:rsid w:val="003A4163"/>
    <w:rsid w:val="003A43FB"/>
    <w:rsid w:val="003A45B3"/>
    <w:rsid w:val="003A462B"/>
    <w:rsid w:val="003A4878"/>
    <w:rsid w:val="003A48DF"/>
    <w:rsid w:val="003A4B2A"/>
    <w:rsid w:val="003A4B99"/>
    <w:rsid w:val="003A4CA2"/>
    <w:rsid w:val="003A4E6C"/>
    <w:rsid w:val="003A4F91"/>
    <w:rsid w:val="003A508B"/>
    <w:rsid w:val="003A53D6"/>
    <w:rsid w:val="003A5663"/>
    <w:rsid w:val="003A5693"/>
    <w:rsid w:val="003A5839"/>
    <w:rsid w:val="003A5A26"/>
    <w:rsid w:val="003A5CF6"/>
    <w:rsid w:val="003A5E2D"/>
    <w:rsid w:val="003A635A"/>
    <w:rsid w:val="003A64B9"/>
    <w:rsid w:val="003A65B5"/>
    <w:rsid w:val="003A6829"/>
    <w:rsid w:val="003A6964"/>
    <w:rsid w:val="003A6D21"/>
    <w:rsid w:val="003A6D67"/>
    <w:rsid w:val="003A7055"/>
    <w:rsid w:val="003A710B"/>
    <w:rsid w:val="003A71CB"/>
    <w:rsid w:val="003A724E"/>
    <w:rsid w:val="003A72D4"/>
    <w:rsid w:val="003A7765"/>
    <w:rsid w:val="003A7834"/>
    <w:rsid w:val="003B0546"/>
    <w:rsid w:val="003B0700"/>
    <w:rsid w:val="003B07D4"/>
    <w:rsid w:val="003B0B5B"/>
    <w:rsid w:val="003B0E79"/>
    <w:rsid w:val="003B1050"/>
    <w:rsid w:val="003B11AF"/>
    <w:rsid w:val="003B183C"/>
    <w:rsid w:val="003B19C0"/>
    <w:rsid w:val="003B1BE8"/>
    <w:rsid w:val="003B1C91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938"/>
    <w:rsid w:val="003B3A40"/>
    <w:rsid w:val="003B3A9A"/>
    <w:rsid w:val="003B3B39"/>
    <w:rsid w:val="003B3FED"/>
    <w:rsid w:val="003B4034"/>
    <w:rsid w:val="003B44D7"/>
    <w:rsid w:val="003B47D3"/>
    <w:rsid w:val="003B4867"/>
    <w:rsid w:val="003B494F"/>
    <w:rsid w:val="003B496C"/>
    <w:rsid w:val="003B4C4A"/>
    <w:rsid w:val="003B4C85"/>
    <w:rsid w:val="003B4D3C"/>
    <w:rsid w:val="003B509D"/>
    <w:rsid w:val="003B50BC"/>
    <w:rsid w:val="003B511F"/>
    <w:rsid w:val="003B521A"/>
    <w:rsid w:val="003B528B"/>
    <w:rsid w:val="003B5512"/>
    <w:rsid w:val="003B55BE"/>
    <w:rsid w:val="003B55C8"/>
    <w:rsid w:val="003B56B7"/>
    <w:rsid w:val="003B59D5"/>
    <w:rsid w:val="003B59E5"/>
    <w:rsid w:val="003B5A58"/>
    <w:rsid w:val="003B5AB7"/>
    <w:rsid w:val="003B5ACD"/>
    <w:rsid w:val="003B5D97"/>
    <w:rsid w:val="003B5E05"/>
    <w:rsid w:val="003B5F40"/>
    <w:rsid w:val="003B6041"/>
    <w:rsid w:val="003B6080"/>
    <w:rsid w:val="003B608E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41F"/>
    <w:rsid w:val="003C25AD"/>
    <w:rsid w:val="003C285D"/>
    <w:rsid w:val="003C2A5E"/>
    <w:rsid w:val="003C2A8C"/>
    <w:rsid w:val="003C2BC5"/>
    <w:rsid w:val="003C2D21"/>
    <w:rsid w:val="003C2D87"/>
    <w:rsid w:val="003C3315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6FC0"/>
    <w:rsid w:val="003C700A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532"/>
    <w:rsid w:val="003D05A2"/>
    <w:rsid w:val="003D0732"/>
    <w:rsid w:val="003D0821"/>
    <w:rsid w:val="003D0D49"/>
    <w:rsid w:val="003D0FC3"/>
    <w:rsid w:val="003D1220"/>
    <w:rsid w:val="003D13D4"/>
    <w:rsid w:val="003D16AA"/>
    <w:rsid w:val="003D1966"/>
    <w:rsid w:val="003D1B37"/>
    <w:rsid w:val="003D1BF2"/>
    <w:rsid w:val="003D1CFA"/>
    <w:rsid w:val="003D1F07"/>
    <w:rsid w:val="003D2077"/>
    <w:rsid w:val="003D259E"/>
    <w:rsid w:val="003D2BC8"/>
    <w:rsid w:val="003D2C1D"/>
    <w:rsid w:val="003D2C34"/>
    <w:rsid w:val="003D2ECD"/>
    <w:rsid w:val="003D302E"/>
    <w:rsid w:val="003D3222"/>
    <w:rsid w:val="003D33DD"/>
    <w:rsid w:val="003D33F8"/>
    <w:rsid w:val="003D39B9"/>
    <w:rsid w:val="003D3B7F"/>
    <w:rsid w:val="003D3CD4"/>
    <w:rsid w:val="003D3DDD"/>
    <w:rsid w:val="003D4074"/>
    <w:rsid w:val="003D40C3"/>
    <w:rsid w:val="003D463E"/>
    <w:rsid w:val="003D4F40"/>
    <w:rsid w:val="003D5006"/>
    <w:rsid w:val="003D50C3"/>
    <w:rsid w:val="003D517C"/>
    <w:rsid w:val="003D5CBF"/>
    <w:rsid w:val="003D5F2A"/>
    <w:rsid w:val="003D60AC"/>
    <w:rsid w:val="003D60D1"/>
    <w:rsid w:val="003D6373"/>
    <w:rsid w:val="003D63BD"/>
    <w:rsid w:val="003D63DA"/>
    <w:rsid w:val="003D64CD"/>
    <w:rsid w:val="003D6546"/>
    <w:rsid w:val="003D6625"/>
    <w:rsid w:val="003D66D2"/>
    <w:rsid w:val="003D6A90"/>
    <w:rsid w:val="003D6D88"/>
    <w:rsid w:val="003D726C"/>
    <w:rsid w:val="003D762B"/>
    <w:rsid w:val="003D773D"/>
    <w:rsid w:val="003D780C"/>
    <w:rsid w:val="003D7A15"/>
    <w:rsid w:val="003D7D1C"/>
    <w:rsid w:val="003E07AE"/>
    <w:rsid w:val="003E07F2"/>
    <w:rsid w:val="003E081E"/>
    <w:rsid w:val="003E0850"/>
    <w:rsid w:val="003E0AD6"/>
    <w:rsid w:val="003E0AE2"/>
    <w:rsid w:val="003E0BE9"/>
    <w:rsid w:val="003E0E36"/>
    <w:rsid w:val="003E14FC"/>
    <w:rsid w:val="003E1B7F"/>
    <w:rsid w:val="003E1BC3"/>
    <w:rsid w:val="003E1BDA"/>
    <w:rsid w:val="003E1C6D"/>
    <w:rsid w:val="003E1E99"/>
    <w:rsid w:val="003E213B"/>
    <w:rsid w:val="003E22BC"/>
    <w:rsid w:val="003E2747"/>
    <w:rsid w:val="003E28A8"/>
    <w:rsid w:val="003E28B7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59"/>
    <w:rsid w:val="003E4554"/>
    <w:rsid w:val="003E4761"/>
    <w:rsid w:val="003E47BA"/>
    <w:rsid w:val="003E4858"/>
    <w:rsid w:val="003E4E05"/>
    <w:rsid w:val="003E4ED3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59"/>
    <w:rsid w:val="003E6581"/>
    <w:rsid w:val="003E6782"/>
    <w:rsid w:val="003E6884"/>
    <w:rsid w:val="003E6A61"/>
    <w:rsid w:val="003E6AC5"/>
    <w:rsid w:val="003E6B2A"/>
    <w:rsid w:val="003E6EF7"/>
    <w:rsid w:val="003E6F31"/>
    <w:rsid w:val="003E7392"/>
    <w:rsid w:val="003E73CD"/>
    <w:rsid w:val="003E7459"/>
    <w:rsid w:val="003E757E"/>
    <w:rsid w:val="003E77B4"/>
    <w:rsid w:val="003E78B2"/>
    <w:rsid w:val="003E7933"/>
    <w:rsid w:val="003E7A12"/>
    <w:rsid w:val="003E7A5C"/>
    <w:rsid w:val="003E7EFC"/>
    <w:rsid w:val="003E7F8F"/>
    <w:rsid w:val="003F0096"/>
    <w:rsid w:val="003F03E5"/>
    <w:rsid w:val="003F04B0"/>
    <w:rsid w:val="003F0506"/>
    <w:rsid w:val="003F0604"/>
    <w:rsid w:val="003F0850"/>
    <w:rsid w:val="003F0D12"/>
    <w:rsid w:val="003F0E52"/>
    <w:rsid w:val="003F100C"/>
    <w:rsid w:val="003F1175"/>
    <w:rsid w:val="003F13DF"/>
    <w:rsid w:val="003F152C"/>
    <w:rsid w:val="003F160C"/>
    <w:rsid w:val="003F1AA8"/>
    <w:rsid w:val="003F1E09"/>
    <w:rsid w:val="003F1F12"/>
    <w:rsid w:val="003F1FC2"/>
    <w:rsid w:val="003F1FD9"/>
    <w:rsid w:val="003F2B3D"/>
    <w:rsid w:val="003F2B4F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D1"/>
    <w:rsid w:val="003F4BE2"/>
    <w:rsid w:val="003F4BEB"/>
    <w:rsid w:val="003F4C47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149"/>
    <w:rsid w:val="003F7270"/>
    <w:rsid w:val="003F7351"/>
    <w:rsid w:val="003F7360"/>
    <w:rsid w:val="003F7725"/>
    <w:rsid w:val="003F7750"/>
    <w:rsid w:val="003F786F"/>
    <w:rsid w:val="003F788D"/>
    <w:rsid w:val="003F79DC"/>
    <w:rsid w:val="003F7B8B"/>
    <w:rsid w:val="003F7C12"/>
    <w:rsid w:val="003F7D0B"/>
    <w:rsid w:val="003F7D6A"/>
    <w:rsid w:val="003F7E3D"/>
    <w:rsid w:val="0040000E"/>
    <w:rsid w:val="0040024D"/>
    <w:rsid w:val="004008EB"/>
    <w:rsid w:val="00400BD7"/>
    <w:rsid w:val="00400DAD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492"/>
    <w:rsid w:val="00403589"/>
    <w:rsid w:val="00403919"/>
    <w:rsid w:val="00403B7E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41"/>
    <w:rsid w:val="004045FF"/>
    <w:rsid w:val="0040469E"/>
    <w:rsid w:val="0040473F"/>
    <w:rsid w:val="004047C4"/>
    <w:rsid w:val="00404911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44A"/>
    <w:rsid w:val="00406460"/>
    <w:rsid w:val="00406BB4"/>
    <w:rsid w:val="00406F0C"/>
    <w:rsid w:val="00406F41"/>
    <w:rsid w:val="004074CF"/>
    <w:rsid w:val="004074D1"/>
    <w:rsid w:val="004075E8"/>
    <w:rsid w:val="00407786"/>
    <w:rsid w:val="0040787E"/>
    <w:rsid w:val="00407955"/>
    <w:rsid w:val="0040797B"/>
    <w:rsid w:val="004079E6"/>
    <w:rsid w:val="00407A4C"/>
    <w:rsid w:val="00407E8A"/>
    <w:rsid w:val="004106A8"/>
    <w:rsid w:val="0041084E"/>
    <w:rsid w:val="00410A06"/>
    <w:rsid w:val="00410C16"/>
    <w:rsid w:val="00410C25"/>
    <w:rsid w:val="00410D01"/>
    <w:rsid w:val="00410D10"/>
    <w:rsid w:val="00410D48"/>
    <w:rsid w:val="00410EF3"/>
    <w:rsid w:val="00410EF7"/>
    <w:rsid w:val="00410F11"/>
    <w:rsid w:val="00410FBE"/>
    <w:rsid w:val="0041112E"/>
    <w:rsid w:val="00411997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37"/>
    <w:rsid w:val="00413053"/>
    <w:rsid w:val="00413079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12"/>
    <w:rsid w:val="0041405E"/>
    <w:rsid w:val="004140CA"/>
    <w:rsid w:val="004141E3"/>
    <w:rsid w:val="004142C4"/>
    <w:rsid w:val="00414432"/>
    <w:rsid w:val="00414867"/>
    <w:rsid w:val="0041493B"/>
    <w:rsid w:val="004149EB"/>
    <w:rsid w:val="00414A2E"/>
    <w:rsid w:val="00414AEB"/>
    <w:rsid w:val="00414B47"/>
    <w:rsid w:val="00414B76"/>
    <w:rsid w:val="00414C65"/>
    <w:rsid w:val="00414C79"/>
    <w:rsid w:val="00414D00"/>
    <w:rsid w:val="00415383"/>
    <w:rsid w:val="004153AA"/>
    <w:rsid w:val="004153CA"/>
    <w:rsid w:val="004158E9"/>
    <w:rsid w:val="0041590D"/>
    <w:rsid w:val="0041598A"/>
    <w:rsid w:val="004159F5"/>
    <w:rsid w:val="00415D76"/>
    <w:rsid w:val="0041601C"/>
    <w:rsid w:val="0041614B"/>
    <w:rsid w:val="00416190"/>
    <w:rsid w:val="004162C3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17DA3"/>
    <w:rsid w:val="004203AD"/>
    <w:rsid w:val="00420853"/>
    <w:rsid w:val="004208CD"/>
    <w:rsid w:val="00420A16"/>
    <w:rsid w:val="00420B9C"/>
    <w:rsid w:val="00420D00"/>
    <w:rsid w:val="00420D50"/>
    <w:rsid w:val="00420F11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85C"/>
    <w:rsid w:val="0042393B"/>
    <w:rsid w:val="00423B34"/>
    <w:rsid w:val="00423C1D"/>
    <w:rsid w:val="00423C69"/>
    <w:rsid w:val="004241A3"/>
    <w:rsid w:val="004244D9"/>
    <w:rsid w:val="0042458D"/>
    <w:rsid w:val="00424648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233"/>
    <w:rsid w:val="004276D5"/>
    <w:rsid w:val="00427A2A"/>
    <w:rsid w:val="00427FC4"/>
    <w:rsid w:val="004300B7"/>
    <w:rsid w:val="004308BC"/>
    <w:rsid w:val="0043095B"/>
    <w:rsid w:val="004309FA"/>
    <w:rsid w:val="00430A2D"/>
    <w:rsid w:val="004310C1"/>
    <w:rsid w:val="004311D9"/>
    <w:rsid w:val="0043120A"/>
    <w:rsid w:val="004313D4"/>
    <w:rsid w:val="00431412"/>
    <w:rsid w:val="00431505"/>
    <w:rsid w:val="00431726"/>
    <w:rsid w:val="004317D9"/>
    <w:rsid w:val="0043183C"/>
    <w:rsid w:val="0043186C"/>
    <w:rsid w:val="00431917"/>
    <w:rsid w:val="004319EF"/>
    <w:rsid w:val="00431AF0"/>
    <w:rsid w:val="00431BA7"/>
    <w:rsid w:val="00431FC3"/>
    <w:rsid w:val="00432085"/>
    <w:rsid w:val="00432128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91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CF7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7EB"/>
    <w:rsid w:val="00437A6C"/>
    <w:rsid w:val="00437C9E"/>
    <w:rsid w:val="00437DB8"/>
    <w:rsid w:val="00437E2C"/>
    <w:rsid w:val="00437FA2"/>
    <w:rsid w:val="004400A0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21"/>
    <w:rsid w:val="00442A3D"/>
    <w:rsid w:val="00442BFE"/>
    <w:rsid w:val="00443088"/>
    <w:rsid w:val="004431F7"/>
    <w:rsid w:val="0044372D"/>
    <w:rsid w:val="004437E5"/>
    <w:rsid w:val="00443928"/>
    <w:rsid w:val="004439E4"/>
    <w:rsid w:val="00443A22"/>
    <w:rsid w:val="0044448C"/>
    <w:rsid w:val="004445B8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391"/>
    <w:rsid w:val="00446704"/>
    <w:rsid w:val="00446747"/>
    <w:rsid w:val="00446AC6"/>
    <w:rsid w:val="00446F75"/>
    <w:rsid w:val="00446F94"/>
    <w:rsid w:val="0044759B"/>
    <w:rsid w:val="00447774"/>
    <w:rsid w:val="0044794C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3C6"/>
    <w:rsid w:val="00451575"/>
    <w:rsid w:val="00451905"/>
    <w:rsid w:val="00451978"/>
    <w:rsid w:val="00451A10"/>
    <w:rsid w:val="00451B32"/>
    <w:rsid w:val="00451C74"/>
    <w:rsid w:val="00451C7E"/>
    <w:rsid w:val="004521A1"/>
    <w:rsid w:val="0045257E"/>
    <w:rsid w:val="004527E4"/>
    <w:rsid w:val="004527FB"/>
    <w:rsid w:val="004529DE"/>
    <w:rsid w:val="00452C20"/>
    <w:rsid w:val="00452DC3"/>
    <w:rsid w:val="00452E17"/>
    <w:rsid w:val="004530E2"/>
    <w:rsid w:val="00453218"/>
    <w:rsid w:val="0045351B"/>
    <w:rsid w:val="004535DF"/>
    <w:rsid w:val="00453B83"/>
    <w:rsid w:val="00453BB6"/>
    <w:rsid w:val="00453CAA"/>
    <w:rsid w:val="00453DB0"/>
    <w:rsid w:val="004545F6"/>
    <w:rsid w:val="004547BC"/>
    <w:rsid w:val="00454A11"/>
    <w:rsid w:val="00454BA7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0D9"/>
    <w:rsid w:val="00457353"/>
    <w:rsid w:val="004574D8"/>
    <w:rsid w:val="00457504"/>
    <w:rsid w:val="00457C83"/>
    <w:rsid w:val="00457E9A"/>
    <w:rsid w:val="004603BC"/>
    <w:rsid w:val="0046046E"/>
    <w:rsid w:val="00460A7A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209A"/>
    <w:rsid w:val="004621B0"/>
    <w:rsid w:val="004622CD"/>
    <w:rsid w:val="0046232D"/>
    <w:rsid w:val="004625AA"/>
    <w:rsid w:val="004627C4"/>
    <w:rsid w:val="00462B93"/>
    <w:rsid w:val="0046312B"/>
    <w:rsid w:val="0046316C"/>
    <w:rsid w:val="004631BC"/>
    <w:rsid w:val="00463AEC"/>
    <w:rsid w:val="00463CB1"/>
    <w:rsid w:val="00463D8C"/>
    <w:rsid w:val="00464204"/>
    <w:rsid w:val="0046450C"/>
    <w:rsid w:val="0046451C"/>
    <w:rsid w:val="004646B4"/>
    <w:rsid w:val="00464792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6EE2"/>
    <w:rsid w:val="00467488"/>
    <w:rsid w:val="0046757D"/>
    <w:rsid w:val="00467726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EB5"/>
    <w:rsid w:val="00471013"/>
    <w:rsid w:val="0047147A"/>
    <w:rsid w:val="00471727"/>
    <w:rsid w:val="00471900"/>
    <w:rsid w:val="00471C55"/>
    <w:rsid w:val="004722DD"/>
    <w:rsid w:val="0047230A"/>
    <w:rsid w:val="004725E6"/>
    <w:rsid w:val="0047286B"/>
    <w:rsid w:val="004729D3"/>
    <w:rsid w:val="00472BBB"/>
    <w:rsid w:val="00472E27"/>
    <w:rsid w:val="00473343"/>
    <w:rsid w:val="004733AC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7A5"/>
    <w:rsid w:val="0047485F"/>
    <w:rsid w:val="004749AB"/>
    <w:rsid w:val="00474AAC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40A"/>
    <w:rsid w:val="004754E1"/>
    <w:rsid w:val="0047554D"/>
    <w:rsid w:val="0047572A"/>
    <w:rsid w:val="00475C2C"/>
    <w:rsid w:val="00475CE0"/>
    <w:rsid w:val="00475E6E"/>
    <w:rsid w:val="0047624E"/>
    <w:rsid w:val="004763B1"/>
    <w:rsid w:val="00476827"/>
    <w:rsid w:val="004768EB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077"/>
    <w:rsid w:val="0048042E"/>
    <w:rsid w:val="00480449"/>
    <w:rsid w:val="0048049E"/>
    <w:rsid w:val="004808C8"/>
    <w:rsid w:val="0048097D"/>
    <w:rsid w:val="00480988"/>
    <w:rsid w:val="00480AC5"/>
    <w:rsid w:val="00480BAF"/>
    <w:rsid w:val="00480E05"/>
    <w:rsid w:val="00480FEA"/>
    <w:rsid w:val="004815C9"/>
    <w:rsid w:val="00481A95"/>
    <w:rsid w:val="0048231F"/>
    <w:rsid w:val="00482342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F43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9AB"/>
    <w:rsid w:val="00485AA4"/>
    <w:rsid w:val="00485C0D"/>
    <w:rsid w:val="00486092"/>
    <w:rsid w:val="004860DF"/>
    <w:rsid w:val="0048610A"/>
    <w:rsid w:val="00486203"/>
    <w:rsid w:val="00486360"/>
    <w:rsid w:val="004864BD"/>
    <w:rsid w:val="004864CC"/>
    <w:rsid w:val="00486575"/>
    <w:rsid w:val="004866D0"/>
    <w:rsid w:val="004868D6"/>
    <w:rsid w:val="00486A75"/>
    <w:rsid w:val="00486AB8"/>
    <w:rsid w:val="00486B69"/>
    <w:rsid w:val="00486C03"/>
    <w:rsid w:val="00486D12"/>
    <w:rsid w:val="00487418"/>
    <w:rsid w:val="0048758E"/>
    <w:rsid w:val="00487684"/>
    <w:rsid w:val="0048778B"/>
    <w:rsid w:val="00487A25"/>
    <w:rsid w:val="00487BBD"/>
    <w:rsid w:val="0049025B"/>
    <w:rsid w:val="00490333"/>
    <w:rsid w:val="0049073A"/>
    <w:rsid w:val="00490802"/>
    <w:rsid w:val="00490B90"/>
    <w:rsid w:val="00490F46"/>
    <w:rsid w:val="00490FA3"/>
    <w:rsid w:val="00491211"/>
    <w:rsid w:val="0049149F"/>
    <w:rsid w:val="0049165B"/>
    <w:rsid w:val="0049188F"/>
    <w:rsid w:val="00491B93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C4F"/>
    <w:rsid w:val="00494242"/>
    <w:rsid w:val="00494859"/>
    <w:rsid w:val="004948C6"/>
    <w:rsid w:val="00494BF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2E9"/>
    <w:rsid w:val="00496374"/>
    <w:rsid w:val="0049648F"/>
    <w:rsid w:val="004965D5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445"/>
    <w:rsid w:val="0049745D"/>
    <w:rsid w:val="0049753C"/>
    <w:rsid w:val="004975F3"/>
    <w:rsid w:val="0049766B"/>
    <w:rsid w:val="00497D85"/>
    <w:rsid w:val="004A0113"/>
    <w:rsid w:val="004A0191"/>
    <w:rsid w:val="004A0A28"/>
    <w:rsid w:val="004A0D06"/>
    <w:rsid w:val="004A0F39"/>
    <w:rsid w:val="004A1B5C"/>
    <w:rsid w:val="004A1BD5"/>
    <w:rsid w:val="004A1E01"/>
    <w:rsid w:val="004A229C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2FF1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DF3"/>
    <w:rsid w:val="004A5E42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952"/>
    <w:rsid w:val="004A7DFD"/>
    <w:rsid w:val="004B01A5"/>
    <w:rsid w:val="004B038B"/>
    <w:rsid w:val="004B0524"/>
    <w:rsid w:val="004B0875"/>
    <w:rsid w:val="004B08D8"/>
    <w:rsid w:val="004B0C42"/>
    <w:rsid w:val="004B115F"/>
    <w:rsid w:val="004B1B91"/>
    <w:rsid w:val="004B1E34"/>
    <w:rsid w:val="004B1EAA"/>
    <w:rsid w:val="004B1F91"/>
    <w:rsid w:val="004B21C9"/>
    <w:rsid w:val="004B2254"/>
    <w:rsid w:val="004B2514"/>
    <w:rsid w:val="004B25CC"/>
    <w:rsid w:val="004B2E05"/>
    <w:rsid w:val="004B33D9"/>
    <w:rsid w:val="004B3819"/>
    <w:rsid w:val="004B3C7F"/>
    <w:rsid w:val="004B3E69"/>
    <w:rsid w:val="004B3F50"/>
    <w:rsid w:val="004B405F"/>
    <w:rsid w:val="004B420F"/>
    <w:rsid w:val="004B49D1"/>
    <w:rsid w:val="004B49E6"/>
    <w:rsid w:val="004B4B19"/>
    <w:rsid w:val="004B4B39"/>
    <w:rsid w:val="004B4D69"/>
    <w:rsid w:val="004B4E14"/>
    <w:rsid w:val="004B56CC"/>
    <w:rsid w:val="004B57E0"/>
    <w:rsid w:val="004B5A7E"/>
    <w:rsid w:val="004B5C37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32"/>
    <w:rsid w:val="004B725A"/>
    <w:rsid w:val="004B7545"/>
    <w:rsid w:val="004B75D0"/>
    <w:rsid w:val="004B7722"/>
    <w:rsid w:val="004B7779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9CB"/>
    <w:rsid w:val="004C0AC4"/>
    <w:rsid w:val="004C0F7B"/>
    <w:rsid w:val="004C1163"/>
    <w:rsid w:val="004C131C"/>
    <w:rsid w:val="004C1676"/>
    <w:rsid w:val="004C1840"/>
    <w:rsid w:val="004C1BD0"/>
    <w:rsid w:val="004C1CC7"/>
    <w:rsid w:val="004C20A7"/>
    <w:rsid w:val="004C20AB"/>
    <w:rsid w:val="004C24C9"/>
    <w:rsid w:val="004C250A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88C"/>
    <w:rsid w:val="004C3C1E"/>
    <w:rsid w:val="004C3C1F"/>
    <w:rsid w:val="004C4085"/>
    <w:rsid w:val="004C4418"/>
    <w:rsid w:val="004C482A"/>
    <w:rsid w:val="004C4D7F"/>
    <w:rsid w:val="004C4E32"/>
    <w:rsid w:val="004C4F36"/>
    <w:rsid w:val="004C5319"/>
    <w:rsid w:val="004C5A74"/>
    <w:rsid w:val="004C5B57"/>
    <w:rsid w:val="004C5C68"/>
    <w:rsid w:val="004C5DAE"/>
    <w:rsid w:val="004C6153"/>
    <w:rsid w:val="004C61F4"/>
    <w:rsid w:val="004C621F"/>
    <w:rsid w:val="004C652F"/>
    <w:rsid w:val="004C65E3"/>
    <w:rsid w:val="004C6704"/>
    <w:rsid w:val="004C6729"/>
    <w:rsid w:val="004C6C5A"/>
    <w:rsid w:val="004C7051"/>
    <w:rsid w:val="004C73C6"/>
    <w:rsid w:val="004C7406"/>
    <w:rsid w:val="004C74A6"/>
    <w:rsid w:val="004C75CA"/>
    <w:rsid w:val="004C75F4"/>
    <w:rsid w:val="004C7682"/>
    <w:rsid w:val="004C789A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A72"/>
    <w:rsid w:val="004D0C1C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AA0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5BE"/>
    <w:rsid w:val="004D36CD"/>
    <w:rsid w:val="004D3A35"/>
    <w:rsid w:val="004D3E0D"/>
    <w:rsid w:val="004D3F52"/>
    <w:rsid w:val="004D3F66"/>
    <w:rsid w:val="004D4133"/>
    <w:rsid w:val="004D45BC"/>
    <w:rsid w:val="004D4700"/>
    <w:rsid w:val="004D48FE"/>
    <w:rsid w:val="004D4994"/>
    <w:rsid w:val="004D4CB2"/>
    <w:rsid w:val="004D4DD7"/>
    <w:rsid w:val="004D4E8C"/>
    <w:rsid w:val="004D4F0A"/>
    <w:rsid w:val="004D50DB"/>
    <w:rsid w:val="004D51A0"/>
    <w:rsid w:val="004D51EE"/>
    <w:rsid w:val="004D52F9"/>
    <w:rsid w:val="004D53CC"/>
    <w:rsid w:val="004D5508"/>
    <w:rsid w:val="004D5752"/>
    <w:rsid w:val="004D577D"/>
    <w:rsid w:val="004D57C0"/>
    <w:rsid w:val="004D5B42"/>
    <w:rsid w:val="004D6185"/>
    <w:rsid w:val="004D61BC"/>
    <w:rsid w:val="004D6249"/>
    <w:rsid w:val="004D6255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8E"/>
    <w:rsid w:val="004D72FE"/>
    <w:rsid w:val="004D7757"/>
    <w:rsid w:val="004D7876"/>
    <w:rsid w:val="004D7976"/>
    <w:rsid w:val="004D7AE3"/>
    <w:rsid w:val="004D7B00"/>
    <w:rsid w:val="004D7C3F"/>
    <w:rsid w:val="004D7CAB"/>
    <w:rsid w:val="004D7D41"/>
    <w:rsid w:val="004D7E91"/>
    <w:rsid w:val="004D7EA4"/>
    <w:rsid w:val="004D7F8C"/>
    <w:rsid w:val="004E003A"/>
    <w:rsid w:val="004E0211"/>
    <w:rsid w:val="004E0303"/>
    <w:rsid w:val="004E0443"/>
    <w:rsid w:val="004E0768"/>
    <w:rsid w:val="004E07D7"/>
    <w:rsid w:val="004E0D7E"/>
    <w:rsid w:val="004E15E5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94A"/>
    <w:rsid w:val="004E4B9D"/>
    <w:rsid w:val="004E4F5B"/>
    <w:rsid w:val="004E4F8E"/>
    <w:rsid w:val="004E52D0"/>
    <w:rsid w:val="004E5384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C1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401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4DC"/>
    <w:rsid w:val="004F360B"/>
    <w:rsid w:val="004F3AA6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E0"/>
    <w:rsid w:val="004F4B24"/>
    <w:rsid w:val="004F50C3"/>
    <w:rsid w:val="004F514F"/>
    <w:rsid w:val="004F52BF"/>
    <w:rsid w:val="004F5351"/>
    <w:rsid w:val="004F5479"/>
    <w:rsid w:val="004F55E1"/>
    <w:rsid w:val="004F5629"/>
    <w:rsid w:val="004F5688"/>
    <w:rsid w:val="004F5A8C"/>
    <w:rsid w:val="004F5B48"/>
    <w:rsid w:val="004F5D73"/>
    <w:rsid w:val="004F5F21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4B9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4F7DF6"/>
    <w:rsid w:val="0050037F"/>
    <w:rsid w:val="005006F1"/>
    <w:rsid w:val="0050073C"/>
    <w:rsid w:val="00500DB1"/>
    <w:rsid w:val="00500DD3"/>
    <w:rsid w:val="00500E2E"/>
    <w:rsid w:val="00500EE9"/>
    <w:rsid w:val="00501609"/>
    <w:rsid w:val="00501706"/>
    <w:rsid w:val="00501753"/>
    <w:rsid w:val="005018D4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68"/>
    <w:rsid w:val="00502DD9"/>
    <w:rsid w:val="00503EFB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895"/>
    <w:rsid w:val="00505C04"/>
    <w:rsid w:val="00505E57"/>
    <w:rsid w:val="00505E8D"/>
    <w:rsid w:val="00505EF0"/>
    <w:rsid w:val="00505F0D"/>
    <w:rsid w:val="00505F44"/>
    <w:rsid w:val="00506054"/>
    <w:rsid w:val="0050657E"/>
    <w:rsid w:val="005067C4"/>
    <w:rsid w:val="00506900"/>
    <w:rsid w:val="00506C0A"/>
    <w:rsid w:val="00506C10"/>
    <w:rsid w:val="00506DCD"/>
    <w:rsid w:val="00506EFC"/>
    <w:rsid w:val="00506FC9"/>
    <w:rsid w:val="0050704D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ADF"/>
    <w:rsid w:val="00511F15"/>
    <w:rsid w:val="00511F96"/>
    <w:rsid w:val="00511FBF"/>
    <w:rsid w:val="005123C1"/>
    <w:rsid w:val="005123EF"/>
    <w:rsid w:val="0051259B"/>
    <w:rsid w:val="00512765"/>
    <w:rsid w:val="00512A40"/>
    <w:rsid w:val="00513018"/>
    <w:rsid w:val="0051318C"/>
    <w:rsid w:val="00513190"/>
    <w:rsid w:val="005133D5"/>
    <w:rsid w:val="005134D4"/>
    <w:rsid w:val="00513518"/>
    <w:rsid w:val="005138A1"/>
    <w:rsid w:val="0051395B"/>
    <w:rsid w:val="00513A3C"/>
    <w:rsid w:val="005142CD"/>
    <w:rsid w:val="00514363"/>
    <w:rsid w:val="00514387"/>
    <w:rsid w:val="005143C9"/>
    <w:rsid w:val="0051453C"/>
    <w:rsid w:val="00514749"/>
    <w:rsid w:val="00514B8B"/>
    <w:rsid w:val="00514C49"/>
    <w:rsid w:val="00514D3F"/>
    <w:rsid w:val="00514E50"/>
    <w:rsid w:val="005150AE"/>
    <w:rsid w:val="005151F4"/>
    <w:rsid w:val="00515437"/>
    <w:rsid w:val="005157A9"/>
    <w:rsid w:val="00515936"/>
    <w:rsid w:val="00515FB8"/>
    <w:rsid w:val="005160B4"/>
    <w:rsid w:val="005163BA"/>
    <w:rsid w:val="00516428"/>
    <w:rsid w:val="0051659F"/>
    <w:rsid w:val="0051665E"/>
    <w:rsid w:val="005166C4"/>
    <w:rsid w:val="00516D4B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EAE"/>
    <w:rsid w:val="00517F53"/>
    <w:rsid w:val="0052007F"/>
    <w:rsid w:val="005201A2"/>
    <w:rsid w:val="00520286"/>
    <w:rsid w:val="00520379"/>
    <w:rsid w:val="00520480"/>
    <w:rsid w:val="00520755"/>
    <w:rsid w:val="0052083B"/>
    <w:rsid w:val="0052097E"/>
    <w:rsid w:val="00520A3B"/>
    <w:rsid w:val="00520B2E"/>
    <w:rsid w:val="00520C0A"/>
    <w:rsid w:val="00520EA8"/>
    <w:rsid w:val="00520F0D"/>
    <w:rsid w:val="00521027"/>
    <w:rsid w:val="005215FE"/>
    <w:rsid w:val="00521666"/>
    <w:rsid w:val="005217A9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B2"/>
    <w:rsid w:val="005237C9"/>
    <w:rsid w:val="00523C4A"/>
    <w:rsid w:val="005240CB"/>
    <w:rsid w:val="005241A6"/>
    <w:rsid w:val="0052447C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4C"/>
    <w:rsid w:val="005257DE"/>
    <w:rsid w:val="00525BFE"/>
    <w:rsid w:val="005261BC"/>
    <w:rsid w:val="00526997"/>
    <w:rsid w:val="00526AF9"/>
    <w:rsid w:val="00526BCB"/>
    <w:rsid w:val="00526D43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0DEE"/>
    <w:rsid w:val="00530E8C"/>
    <w:rsid w:val="0053100F"/>
    <w:rsid w:val="005310E9"/>
    <w:rsid w:val="005313B6"/>
    <w:rsid w:val="0053154A"/>
    <w:rsid w:val="005315A5"/>
    <w:rsid w:val="0053167C"/>
    <w:rsid w:val="005317D6"/>
    <w:rsid w:val="005317FD"/>
    <w:rsid w:val="00531836"/>
    <w:rsid w:val="00531C21"/>
    <w:rsid w:val="00531C54"/>
    <w:rsid w:val="00531EBE"/>
    <w:rsid w:val="005322E4"/>
    <w:rsid w:val="00532572"/>
    <w:rsid w:val="005326B8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588"/>
    <w:rsid w:val="0053474D"/>
    <w:rsid w:val="00534936"/>
    <w:rsid w:val="005349AC"/>
    <w:rsid w:val="00534A53"/>
    <w:rsid w:val="00534ADB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352"/>
    <w:rsid w:val="00536579"/>
    <w:rsid w:val="00536642"/>
    <w:rsid w:val="0053676E"/>
    <w:rsid w:val="005368B3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0EF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925"/>
    <w:rsid w:val="00542A04"/>
    <w:rsid w:val="00542A5E"/>
    <w:rsid w:val="00542AA7"/>
    <w:rsid w:val="00542D4E"/>
    <w:rsid w:val="00542DFC"/>
    <w:rsid w:val="00542F53"/>
    <w:rsid w:val="0054300E"/>
    <w:rsid w:val="00543085"/>
    <w:rsid w:val="0054315A"/>
    <w:rsid w:val="0054343A"/>
    <w:rsid w:val="005434F6"/>
    <w:rsid w:val="00543509"/>
    <w:rsid w:val="00543952"/>
    <w:rsid w:val="00543974"/>
    <w:rsid w:val="00543D03"/>
    <w:rsid w:val="00543EBF"/>
    <w:rsid w:val="00544763"/>
    <w:rsid w:val="0054483C"/>
    <w:rsid w:val="00544996"/>
    <w:rsid w:val="00544ABA"/>
    <w:rsid w:val="00544D3F"/>
    <w:rsid w:val="00544DF8"/>
    <w:rsid w:val="00544F9E"/>
    <w:rsid w:val="00544FE0"/>
    <w:rsid w:val="0054544E"/>
    <w:rsid w:val="005454C5"/>
    <w:rsid w:val="0054593A"/>
    <w:rsid w:val="00545AD1"/>
    <w:rsid w:val="00545EDF"/>
    <w:rsid w:val="00546427"/>
    <w:rsid w:val="005467FB"/>
    <w:rsid w:val="00546AE9"/>
    <w:rsid w:val="00546BE8"/>
    <w:rsid w:val="00546F57"/>
    <w:rsid w:val="00547073"/>
    <w:rsid w:val="005470ED"/>
    <w:rsid w:val="0054736C"/>
    <w:rsid w:val="00547376"/>
    <w:rsid w:val="005474DE"/>
    <w:rsid w:val="005476EC"/>
    <w:rsid w:val="005478BA"/>
    <w:rsid w:val="00547989"/>
    <w:rsid w:val="00547CBC"/>
    <w:rsid w:val="00547D46"/>
    <w:rsid w:val="0055000F"/>
    <w:rsid w:val="005503AA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037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112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0F"/>
    <w:rsid w:val="005550A4"/>
    <w:rsid w:val="00555362"/>
    <w:rsid w:val="005556FA"/>
    <w:rsid w:val="0055580A"/>
    <w:rsid w:val="00555862"/>
    <w:rsid w:val="00555CB7"/>
    <w:rsid w:val="00555EDD"/>
    <w:rsid w:val="005561A4"/>
    <w:rsid w:val="005563A9"/>
    <w:rsid w:val="005569E3"/>
    <w:rsid w:val="00556C93"/>
    <w:rsid w:val="00556D06"/>
    <w:rsid w:val="00556D68"/>
    <w:rsid w:val="00556EBC"/>
    <w:rsid w:val="00556ED9"/>
    <w:rsid w:val="00556F23"/>
    <w:rsid w:val="00557173"/>
    <w:rsid w:val="005574C9"/>
    <w:rsid w:val="005576A1"/>
    <w:rsid w:val="005576D0"/>
    <w:rsid w:val="005577F0"/>
    <w:rsid w:val="0055781F"/>
    <w:rsid w:val="00557A64"/>
    <w:rsid w:val="00557ECA"/>
    <w:rsid w:val="0056022E"/>
    <w:rsid w:val="005605C0"/>
    <w:rsid w:val="0056084F"/>
    <w:rsid w:val="0056086A"/>
    <w:rsid w:val="00560D23"/>
    <w:rsid w:val="00560ED8"/>
    <w:rsid w:val="00560F66"/>
    <w:rsid w:val="00560FEC"/>
    <w:rsid w:val="005614BC"/>
    <w:rsid w:val="00561590"/>
    <w:rsid w:val="005615D8"/>
    <w:rsid w:val="00561794"/>
    <w:rsid w:val="005619FC"/>
    <w:rsid w:val="00561AB2"/>
    <w:rsid w:val="00561B22"/>
    <w:rsid w:val="00561CD6"/>
    <w:rsid w:val="00561FAB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80D"/>
    <w:rsid w:val="00565B3D"/>
    <w:rsid w:val="00565C54"/>
    <w:rsid w:val="00565D53"/>
    <w:rsid w:val="005664A3"/>
    <w:rsid w:val="0056651D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800"/>
    <w:rsid w:val="00567DA3"/>
    <w:rsid w:val="005700FE"/>
    <w:rsid w:val="00570150"/>
    <w:rsid w:val="00570436"/>
    <w:rsid w:val="00570D18"/>
    <w:rsid w:val="00570D4F"/>
    <w:rsid w:val="00570E24"/>
    <w:rsid w:val="0057160D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190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F3F"/>
    <w:rsid w:val="00575205"/>
    <w:rsid w:val="0057562C"/>
    <w:rsid w:val="00575724"/>
    <w:rsid w:val="005757B0"/>
    <w:rsid w:val="00575901"/>
    <w:rsid w:val="005759F6"/>
    <w:rsid w:val="00575A52"/>
    <w:rsid w:val="00575BB0"/>
    <w:rsid w:val="00575CF8"/>
    <w:rsid w:val="00575E3E"/>
    <w:rsid w:val="00575FFE"/>
    <w:rsid w:val="00576432"/>
    <w:rsid w:val="0057645F"/>
    <w:rsid w:val="005764BE"/>
    <w:rsid w:val="005765F5"/>
    <w:rsid w:val="0057692E"/>
    <w:rsid w:val="00576C21"/>
    <w:rsid w:val="00576C9C"/>
    <w:rsid w:val="00576CB1"/>
    <w:rsid w:val="00576D6C"/>
    <w:rsid w:val="00576DBE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B3"/>
    <w:rsid w:val="00580582"/>
    <w:rsid w:val="005805EA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271"/>
    <w:rsid w:val="00582450"/>
    <w:rsid w:val="0058293D"/>
    <w:rsid w:val="00582B0A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0D6"/>
    <w:rsid w:val="0058541D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AEC"/>
    <w:rsid w:val="00586E65"/>
    <w:rsid w:val="00587350"/>
    <w:rsid w:val="00587B9C"/>
    <w:rsid w:val="00587CB7"/>
    <w:rsid w:val="00587DEA"/>
    <w:rsid w:val="00587E2B"/>
    <w:rsid w:val="00587FC0"/>
    <w:rsid w:val="0059021E"/>
    <w:rsid w:val="00590505"/>
    <w:rsid w:val="00590599"/>
    <w:rsid w:val="005906AD"/>
    <w:rsid w:val="005908EE"/>
    <w:rsid w:val="00590A53"/>
    <w:rsid w:val="00590BB9"/>
    <w:rsid w:val="00590BCD"/>
    <w:rsid w:val="00590DA6"/>
    <w:rsid w:val="00590E61"/>
    <w:rsid w:val="0059107A"/>
    <w:rsid w:val="00591144"/>
    <w:rsid w:val="00591325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436"/>
    <w:rsid w:val="00592B03"/>
    <w:rsid w:val="0059316F"/>
    <w:rsid w:val="00593458"/>
    <w:rsid w:val="00593AB9"/>
    <w:rsid w:val="00593C0E"/>
    <w:rsid w:val="00593DEE"/>
    <w:rsid w:val="00593E6F"/>
    <w:rsid w:val="00593EA3"/>
    <w:rsid w:val="005940A5"/>
    <w:rsid w:val="005940AF"/>
    <w:rsid w:val="0059420B"/>
    <w:rsid w:val="005945D1"/>
    <w:rsid w:val="0059461B"/>
    <w:rsid w:val="0059474D"/>
    <w:rsid w:val="005948DF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720"/>
    <w:rsid w:val="00595887"/>
    <w:rsid w:val="00595C3B"/>
    <w:rsid w:val="00595D90"/>
    <w:rsid w:val="005961F7"/>
    <w:rsid w:val="005963A0"/>
    <w:rsid w:val="005964F8"/>
    <w:rsid w:val="005967C3"/>
    <w:rsid w:val="00596A1A"/>
    <w:rsid w:val="00596AF1"/>
    <w:rsid w:val="00596B9C"/>
    <w:rsid w:val="00596BA9"/>
    <w:rsid w:val="00596C58"/>
    <w:rsid w:val="0059702B"/>
    <w:rsid w:val="0059768D"/>
    <w:rsid w:val="005978DD"/>
    <w:rsid w:val="00597FE6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625"/>
    <w:rsid w:val="005A1648"/>
    <w:rsid w:val="005A1824"/>
    <w:rsid w:val="005A1ECB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4D6"/>
    <w:rsid w:val="005A3887"/>
    <w:rsid w:val="005A3B33"/>
    <w:rsid w:val="005A3B7B"/>
    <w:rsid w:val="005A3B98"/>
    <w:rsid w:val="005A3C40"/>
    <w:rsid w:val="005A3FFA"/>
    <w:rsid w:val="005A4039"/>
    <w:rsid w:val="005A47CA"/>
    <w:rsid w:val="005A4881"/>
    <w:rsid w:val="005A4A79"/>
    <w:rsid w:val="005A5015"/>
    <w:rsid w:val="005A53C9"/>
    <w:rsid w:val="005A553B"/>
    <w:rsid w:val="005A555D"/>
    <w:rsid w:val="005A5567"/>
    <w:rsid w:val="005A5A84"/>
    <w:rsid w:val="005A5C34"/>
    <w:rsid w:val="005A5D8B"/>
    <w:rsid w:val="005A5DB0"/>
    <w:rsid w:val="005A666D"/>
    <w:rsid w:val="005A68F9"/>
    <w:rsid w:val="005A69EA"/>
    <w:rsid w:val="005A6CC6"/>
    <w:rsid w:val="005A709D"/>
    <w:rsid w:val="005A7938"/>
    <w:rsid w:val="005A7989"/>
    <w:rsid w:val="005A7E20"/>
    <w:rsid w:val="005A7E45"/>
    <w:rsid w:val="005B03E4"/>
    <w:rsid w:val="005B0542"/>
    <w:rsid w:val="005B070E"/>
    <w:rsid w:val="005B071F"/>
    <w:rsid w:val="005B0AB9"/>
    <w:rsid w:val="005B0AF2"/>
    <w:rsid w:val="005B0AF8"/>
    <w:rsid w:val="005B0FD0"/>
    <w:rsid w:val="005B11E1"/>
    <w:rsid w:val="005B1275"/>
    <w:rsid w:val="005B1398"/>
    <w:rsid w:val="005B177A"/>
    <w:rsid w:val="005B1837"/>
    <w:rsid w:val="005B1C58"/>
    <w:rsid w:val="005B1EF1"/>
    <w:rsid w:val="005B1F17"/>
    <w:rsid w:val="005B1FD7"/>
    <w:rsid w:val="005B2225"/>
    <w:rsid w:val="005B2233"/>
    <w:rsid w:val="005B249E"/>
    <w:rsid w:val="005B268D"/>
    <w:rsid w:val="005B2799"/>
    <w:rsid w:val="005B29A7"/>
    <w:rsid w:val="005B2B77"/>
    <w:rsid w:val="005B32DA"/>
    <w:rsid w:val="005B344E"/>
    <w:rsid w:val="005B34F2"/>
    <w:rsid w:val="005B35A9"/>
    <w:rsid w:val="005B3D4A"/>
    <w:rsid w:val="005B400A"/>
    <w:rsid w:val="005B4155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62A"/>
    <w:rsid w:val="005B57BE"/>
    <w:rsid w:val="005B5C78"/>
    <w:rsid w:val="005B5E50"/>
    <w:rsid w:val="005B5F62"/>
    <w:rsid w:val="005B5FD3"/>
    <w:rsid w:val="005B6174"/>
    <w:rsid w:val="005B6352"/>
    <w:rsid w:val="005B6753"/>
    <w:rsid w:val="005B6811"/>
    <w:rsid w:val="005B69B6"/>
    <w:rsid w:val="005B6F4E"/>
    <w:rsid w:val="005B76D9"/>
    <w:rsid w:val="005B79AE"/>
    <w:rsid w:val="005B7B28"/>
    <w:rsid w:val="005B7D8B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2FE5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5C1"/>
    <w:rsid w:val="005C5636"/>
    <w:rsid w:val="005C57A2"/>
    <w:rsid w:val="005C57C9"/>
    <w:rsid w:val="005C5D34"/>
    <w:rsid w:val="005C5E75"/>
    <w:rsid w:val="005C601D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307"/>
    <w:rsid w:val="005D16B8"/>
    <w:rsid w:val="005D17A0"/>
    <w:rsid w:val="005D1E32"/>
    <w:rsid w:val="005D2003"/>
    <w:rsid w:val="005D206B"/>
    <w:rsid w:val="005D2160"/>
    <w:rsid w:val="005D22B7"/>
    <w:rsid w:val="005D2344"/>
    <w:rsid w:val="005D27F9"/>
    <w:rsid w:val="005D280B"/>
    <w:rsid w:val="005D29AD"/>
    <w:rsid w:val="005D2A84"/>
    <w:rsid w:val="005D2BDE"/>
    <w:rsid w:val="005D2EDE"/>
    <w:rsid w:val="005D2FF4"/>
    <w:rsid w:val="005D30E9"/>
    <w:rsid w:val="005D31E8"/>
    <w:rsid w:val="005D35B8"/>
    <w:rsid w:val="005D385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3F4"/>
    <w:rsid w:val="005D648A"/>
    <w:rsid w:val="005D64C1"/>
    <w:rsid w:val="005D65A2"/>
    <w:rsid w:val="005D6A2F"/>
    <w:rsid w:val="005D6A8F"/>
    <w:rsid w:val="005D6F35"/>
    <w:rsid w:val="005D7171"/>
    <w:rsid w:val="005D7201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17A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0EB"/>
    <w:rsid w:val="005E3305"/>
    <w:rsid w:val="005E33B8"/>
    <w:rsid w:val="005E35CC"/>
    <w:rsid w:val="005E371E"/>
    <w:rsid w:val="005E3950"/>
    <w:rsid w:val="005E4195"/>
    <w:rsid w:val="005E41C9"/>
    <w:rsid w:val="005E41D1"/>
    <w:rsid w:val="005E4590"/>
    <w:rsid w:val="005E4825"/>
    <w:rsid w:val="005E4C60"/>
    <w:rsid w:val="005E4CE6"/>
    <w:rsid w:val="005E4EC1"/>
    <w:rsid w:val="005E4FBA"/>
    <w:rsid w:val="005E5075"/>
    <w:rsid w:val="005E51B2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BEA"/>
    <w:rsid w:val="005E6DF2"/>
    <w:rsid w:val="005E6EEA"/>
    <w:rsid w:val="005E6FB3"/>
    <w:rsid w:val="005E71CD"/>
    <w:rsid w:val="005E775D"/>
    <w:rsid w:val="005E77CF"/>
    <w:rsid w:val="005E7B20"/>
    <w:rsid w:val="005E7CB8"/>
    <w:rsid w:val="005E7D67"/>
    <w:rsid w:val="005E7E86"/>
    <w:rsid w:val="005E7F4B"/>
    <w:rsid w:val="005F0A2F"/>
    <w:rsid w:val="005F0A43"/>
    <w:rsid w:val="005F0A61"/>
    <w:rsid w:val="005F0AC0"/>
    <w:rsid w:val="005F0CA0"/>
    <w:rsid w:val="005F0CDD"/>
    <w:rsid w:val="005F0D26"/>
    <w:rsid w:val="005F0E99"/>
    <w:rsid w:val="005F13A5"/>
    <w:rsid w:val="005F14A7"/>
    <w:rsid w:val="005F14C3"/>
    <w:rsid w:val="005F18F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6"/>
    <w:rsid w:val="005F4BE0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E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C3F"/>
    <w:rsid w:val="005F6E31"/>
    <w:rsid w:val="005F6F58"/>
    <w:rsid w:val="005F71BD"/>
    <w:rsid w:val="005F7350"/>
    <w:rsid w:val="005F7487"/>
    <w:rsid w:val="005F75EA"/>
    <w:rsid w:val="005F765F"/>
    <w:rsid w:val="005F76AD"/>
    <w:rsid w:val="005F7881"/>
    <w:rsid w:val="005F790F"/>
    <w:rsid w:val="005F79C9"/>
    <w:rsid w:val="005F7A84"/>
    <w:rsid w:val="005F7DF4"/>
    <w:rsid w:val="005F7F23"/>
    <w:rsid w:val="006000CC"/>
    <w:rsid w:val="00600153"/>
    <w:rsid w:val="006002C7"/>
    <w:rsid w:val="006003E7"/>
    <w:rsid w:val="006003F9"/>
    <w:rsid w:val="006004F1"/>
    <w:rsid w:val="0060063E"/>
    <w:rsid w:val="006006CB"/>
    <w:rsid w:val="00600934"/>
    <w:rsid w:val="00600E43"/>
    <w:rsid w:val="00600F95"/>
    <w:rsid w:val="0060109C"/>
    <w:rsid w:val="00601453"/>
    <w:rsid w:val="0060178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7CC"/>
    <w:rsid w:val="00602B7C"/>
    <w:rsid w:val="00602E0F"/>
    <w:rsid w:val="006032DE"/>
    <w:rsid w:val="00603312"/>
    <w:rsid w:val="00603839"/>
    <w:rsid w:val="00603DEC"/>
    <w:rsid w:val="00603E12"/>
    <w:rsid w:val="0060440D"/>
    <w:rsid w:val="006044C5"/>
    <w:rsid w:val="00604673"/>
    <w:rsid w:val="00604865"/>
    <w:rsid w:val="00604CD3"/>
    <w:rsid w:val="00604DC7"/>
    <w:rsid w:val="00604DDD"/>
    <w:rsid w:val="00604E47"/>
    <w:rsid w:val="00605044"/>
    <w:rsid w:val="00605112"/>
    <w:rsid w:val="00605145"/>
    <w:rsid w:val="0060537E"/>
    <w:rsid w:val="00605423"/>
    <w:rsid w:val="00605441"/>
    <w:rsid w:val="00605456"/>
    <w:rsid w:val="006056D3"/>
    <w:rsid w:val="00605705"/>
    <w:rsid w:val="0060586C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36F"/>
    <w:rsid w:val="00610407"/>
    <w:rsid w:val="00610553"/>
    <w:rsid w:val="00610B56"/>
    <w:rsid w:val="00610C4E"/>
    <w:rsid w:val="00610F35"/>
    <w:rsid w:val="00611317"/>
    <w:rsid w:val="00611613"/>
    <w:rsid w:val="006118B2"/>
    <w:rsid w:val="00611C71"/>
    <w:rsid w:val="00611CD6"/>
    <w:rsid w:val="006120A7"/>
    <w:rsid w:val="006120B9"/>
    <w:rsid w:val="00612576"/>
    <w:rsid w:val="00612613"/>
    <w:rsid w:val="006129A9"/>
    <w:rsid w:val="006129E3"/>
    <w:rsid w:val="00612B81"/>
    <w:rsid w:val="006130F7"/>
    <w:rsid w:val="0061324B"/>
    <w:rsid w:val="006132AE"/>
    <w:rsid w:val="00613548"/>
    <w:rsid w:val="0061373E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857"/>
    <w:rsid w:val="00614C88"/>
    <w:rsid w:val="00614DD7"/>
    <w:rsid w:val="0061507D"/>
    <w:rsid w:val="0061527A"/>
    <w:rsid w:val="0061551D"/>
    <w:rsid w:val="00615560"/>
    <w:rsid w:val="006155B3"/>
    <w:rsid w:val="00615844"/>
    <w:rsid w:val="00615866"/>
    <w:rsid w:val="006159F8"/>
    <w:rsid w:val="00615A43"/>
    <w:rsid w:val="00615DAB"/>
    <w:rsid w:val="00615EE5"/>
    <w:rsid w:val="00615F9A"/>
    <w:rsid w:val="0061606E"/>
    <w:rsid w:val="0061607C"/>
    <w:rsid w:val="00616112"/>
    <w:rsid w:val="00616174"/>
    <w:rsid w:val="006161AE"/>
    <w:rsid w:val="006162E3"/>
    <w:rsid w:val="0061630F"/>
    <w:rsid w:val="0061660C"/>
    <w:rsid w:val="00616804"/>
    <w:rsid w:val="00616915"/>
    <w:rsid w:val="00616937"/>
    <w:rsid w:val="00616B82"/>
    <w:rsid w:val="00616B8F"/>
    <w:rsid w:val="00616C9B"/>
    <w:rsid w:val="00616CAB"/>
    <w:rsid w:val="00616D62"/>
    <w:rsid w:val="00616D94"/>
    <w:rsid w:val="00616E10"/>
    <w:rsid w:val="00617251"/>
    <w:rsid w:val="00617562"/>
    <w:rsid w:val="00617885"/>
    <w:rsid w:val="00617920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DB7"/>
    <w:rsid w:val="00621EC6"/>
    <w:rsid w:val="00621F2C"/>
    <w:rsid w:val="00621F53"/>
    <w:rsid w:val="00622E2A"/>
    <w:rsid w:val="00623089"/>
    <w:rsid w:val="0062308E"/>
    <w:rsid w:val="006231A4"/>
    <w:rsid w:val="006233E5"/>
    <w:rsid w:val="00623446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63"/>
    <w:rsid w:val="006244C9"/>
    <w:rsid w:val="006245F6"/>
    <w:rsid w:val="0062475D"/>
    <w:rsid w:val="006248EA"/>
    <w:rsid w:val="0062495F"/>
    <w:rsid w:val="00624C4C"/>
    <w:rsid w:val="00624FF0"/>
    <w:rsid w:val="006250EF"/>
    <w:rsid w:val="0062530E"/>
    <w:rsid w:val="0062545B"/>
    <w:rsid w:val="00625549"/>
    <w:rsid w:val="00625B8E"/>
    <w:rsid w:val="00625DC8"/>
    <w:rsid w:val="0062607F"/>
    <w:rsid w:val="006264E8"/>
    <w:rsid w:val="00626563"/>
    <w:rsid w:val="00626591"/>
    <w:rsid w:val="0062660B"/>
    <w:rsid w:val="00626662"/>
    <w:rsid w:val="0062672D"/>
    <w:rsid w:val="00626746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279"/>
    <w:rsid w:val="006304BC"/>
    <w:rsid w:val="006307D9"/>
    <w:rsid w:val="00630A59"/>
    <w:rsid w:val="00630CB0"/>
    <w:rsid w:val="00630DCE"/>
    <w:rsid w:val="00630DE2"/>
    <w:rsid w:val="0063102D"/>
    <w:rsid w:val="0063120A"/>
    <w:rsid w:val="006313BD"/>
    <w:rsid w:val="0063150B"/>
    <w:rsid w:val="00631585"/>
    <w:rsid w:val="00631662"/>
    <w:rsid w:val="0063166D"/>
    <w:rsid w:val="0063168B"/>
    <w:rsid w:val="006317C6"/>
    <w:rsid w:val="00631DF8"/>
    <w:rsid w:val="00631FF7"/>
    <w:rsid w:val="00632374"/>
    <w:rsid w:val="0063246D"/>
    <w:rsid w:val="006324D2"/>
    <w:rsid w:val="00632ABC"/>
    <w:rsid w:val="00632AE2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44"/>
    <w:rsid w:val="0063589D"/>
    <w:rsid w:val="00635931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50A"/>
    <w:rsid w:val="006406B0"/>
    <w:rsid w:val="00640776"/>
    <w:rsid w:val="00640BF4"/>
    <w:rsid w:val="00641257"/>
    <w:rsid w:val="00641579"/>
    <w:rsid w:val="00641595"/>
    <w:rsid w:val="0064174E"/>
    <w:rsid w:val="006417CA"/>
    <w:rsid w:val="00641C06"/>
    <w:rsid w:val="00641CB7"/>
    <w:rsid w:val="00641EED"/>
    <w:rsid w:val="00641F4E"/>
    <w:rsid w:val="00642346"/>
    <w:rsid w:val="006423CB"/>
    <w:rsid w:val="006424FE"/>
    <w:rsid w:val="006425CB"/>
    <w:rsid w:val="00643124"/>
    <w:rsid w:val="006435EE"/>
    <w:rsid w:val="00643660"/>
    <w:rsid w:val="00643682"/>
    <w:rsid w:val="0064385B"/>
    <w:rsid w:val="00643AB5"/>
    <w:rsid w:val="00643B92"/>
    <w:rsid w:val="00643D3B"/>
    <w:rsid w:val="00643DC4"/>
    <w:rsid w:val="00643DEF"/>
    <w:rsid w:val="00643E52"/>
    <w:rsid w:val="00643EF7"/>
    <w:rsid w:val="00643F33"/>
    <w:rsid w:val="00644784"/>
    <w:rsid w:val="00644A5F"/>
    <w:rsid w:val="00644ED8"/>
    <w:rsid w:val="00644EE9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558"/>
    <w:rsid w:val="0065088C"/>
    <w:rsid w:val="00650946"/>
    <w:rsid w:val="00650B1A"/>
    <w:rsid w:val="00650CFE"/>
    <w:rsid w:val="00650DAA"/>
    <w:rsid w:val="0065144A"/>
    <w:rsid w:val="0065152B"/>
    <w:rsid w:val="0065183E"/>
    <w:rsid w:val="00651E78"/>
    <w:rsid w:val="0065207A"/>
    <w:rsid w:val="00652165"/>
    <w:rsid w:val="006525BC"/>
    <w:rsid w:val="00652756"/>
    <w:rsid w:val="00652A02"/>
    <w:rsid w:val="00652AD8"/>
    <w:rsid w:val="00652B79"/>
    <w:rsid w:val="00652C84"/>
    <w:rsid w:val="00652DFD"/>
    <w:rsid w:val="0065304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38"/>
    <w:rsid w:val="00656929"/>
    <w:rsid w:val="006571F6"/>
    <w:rsid w:val="00657212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3EEB"/>
    <w:rsid w:val="0066405D"/>
    <w:rsid w:val="006642E5"/>
    <w:rsid w:val="006643FD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15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4CD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01"/>
    <w:rsid w:val="006728ED"/>
    <w:rsid w:val="00672AF8"/>
    <w:rsid w:val="00672B82"/>
    <w:rsid w:val="00672ECE"/>
    <w:rsid w:val="00673233"/>
    <w:rsid w:val="006732B1"/>
    <w:rsid w:val="006733AE"/>
    <w:rsid w:val="00673809"/>
    <w:rsid w:val="00673855"/>
    <w:rsid w:val="0067399D"/>
    <w:rsid w:val="00673A7D"/>
    <w:rsid w:val="00674064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5E1E"/>
    <w:rsid w:val="006760B3"/>
    <w:rsid w:val="0067611A"/>
    <w:rsid w:val="006761CB"/>
    <w:rsid w:val="006764D0"/>
    <w:rsid w:val="006764E5"/>
    <w:rsid w:val="00676521"/>
    <w:rsid w:val="00676877"/>
    <w:rsid w:val="0067697E"/>
    <w:rsid w:val="006769E9"/>
    <w:rsid w:val="00676A28"/>
    <w:rsid w:val="00676C4B"/>
    <w:rsid w:val="00676D28"/>
    <w:rsid w:val="00676EEA"/>
    <w:rsid w:val="00676FE9"/>
    <w:rsid w:val="006771FE"/>
    <w:rsid w:val="006772B2"/>
    <w:rsid w:val="00677443"/>
    <w:rsid w:val="00677463"/>
    <w:rsid w:val="00677480"/>
    <w:rsid w:val="0067769A"/>
    <w:rsid w:val="006776B8"/>
    <w:rsid w:val="00677782"/>
    <w:rsid w:val="00677A1C"/>
    <w:rsid w:val="00677C3A"/>
    <w:rsid w:val="00677D46"/>
    <w:rsid w:val="00677FD8"/>
    <w:rsid w:val="006801D5"/>
    <w:rsid w:val="0068050E"/>
    <w:rsid w:val="00680573"/>
    <w:rsid w:val="006806A3"/>
    <w:rsid w:val="006806A6"/>
    <w:rsid w:val="00680715"/>
    <w:rsid w:val="00680DFC"/>
    <w:rsid w:val="00680E51"/>
    <w:rsid w:val="00680FC2"/>
    <w:rsid w:val="00680FEE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E0"/>
    <w:rsid w:val="006826E5"/>
    <w:rsid w:val="00682762"/>
    <w:rsid w:val="00682A15"/>
    <w:rsid w:val="00682AF0"/>
    <w:rsid w:val="00682C40"/>
    <w:rsid w:val="00682E14"/>
    <w:rsid w:val="00682EBC"/>
    <w:rsid w:val="006832B6"/>
    <w:rsid w:val="00683400"/>
    <w:rsid w:val="0068354B"/>
    <w:rsid w:val="006836B5"/>
    <w:rsid w:val="006842D4"/>
    <w:rsid w:val="0068436C"/>
    <w:rsid w:val="0068454C"/>
    <w:rsid w:val="00684551"/>
    <w:rsid w:val="00684578"/>
    <w:rsid w:val="00684706"/>
    <w:rsid w:val="00684AE3"/>
    <w:rsid w:val="00684B6B"/>
    <w:rsid w:val="00684C73"/>
    <w:rsid w:val="00684CB4"/>
    <w:rsid w:val="00685322"/>
    <w:rsid w:val="0068545E"/>
    <w:rsid w:val="006856B5"/>
    <w:rsid w:val="00685ACC"/>
    <w:rsid w:val="00685E9C"/>
    <w:rsid w:val="00685FD4"/>
    <w:rsid w:val="006865B0"/>
    <w:rsid w:val="006865B9"/>
    <w:rsid w:val="00686612"/>
    <w:rsid w:val="0068661E"/>
    <w:rsid w:val="00686B54"/>
    <w:rsid w:val="00686DFF"/>
    <w:rsid w:val="00686EA6"/>
    <w:rsid w:val="00686FCE"/>
    <w:rsid w:val="00687116"/>
    <w:rsid w:val="00687A13"/>
    <w:rsid w:val="00687DE0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4A5"/>
    <w:rsid w:val="00692501"/>
    <w:rsid w:val="006925FC"/>
    <w:rsid w:val="00692922"/>
    <w:rsid w:val="00692F22"/>
    <w:rsid w:val="006930A6"/>
    <w:rsid w:val="00693460"/>
    <w:rsid w:val="006937D0"/>
    <w:rsid w:val="00693802"/>
    <w:rsid w:val="006939DE"/>
    <w:rsid w:val="00693A4B"/>
    <w:rsid w:val="00693E1F"/>
    <w:rsid w:val="00693E67"/>
    <w:rsid w:val="00693ECB"/>
    <w:rsid w:val="00693FD6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5E5E"/>
    <w:rsid w:val="00695FC3"/>
    <w:rsid w:val="00696712"/>
    <w:rsid w:val="0069679D"/>
    <w:rsid w:val="006968D5"/>
    <w:rsid w:val="0069695A"/>
    <w:rsid w:val="00696A61"/>
    <w:rsid w:val="00696B12"/>
    <w:rsid w:val="00696B2F"/>
    <w:rsid w:val="00696BE9"/>
    <w:rsid w:val="00696C37"/>
    <w:rsid w:val="00696D02"/>
    <w:rsid w:val="00696DAA"/>
    <w:rsid w:val="0069700E"/>
    <w:rsid w:val="00697124"/>
    <w:rsid w:val="0069720B"/>
    <w:rsid w:val="00697252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DE7"/>
    <w:rsid w:val="00697E88"/>
    <w:rsid w:val="006A013F"/>
    <w:rsid w:val="006A06A2"/>
    <w:rsid w:val="006A0973"/>
    <w:rsid w:val="006A0C9E"/>
    <w:rsid w:val="006A0F35"/>
    <w:rsid w:val="006A12A3"/>
    <w:rsid w:val="006A141C"/>
    <w:rsid w:val="006A14D5"/>
    <w:rsid w:val="006A1593"/>
    <w:rsid w:val="006A1C23"/>
    <w:rsid w:val="006A1D91"/>
    <w:rsid w:val="006A2088"/>
    <w:rsid w:val="006A2227"/>
    <w:rsid w:val="006A2455"/>
    <w:rsid w:val="006A247D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C76"/>
    <w:rsid w:val="006A3CE1"/>
    <w:rsid w:val="006A3E2B"/>
    <w:rsid w:val="006A3ED5"/>
    <w:rsid w:val="006A3F9A"/>
    <w:rsid w:val="006A408C"/>
    <w:rsid w:val="006A412A"/>
    <w:rsid w:val="006A4313"/>
    <w:rsid w:val="006A4456"/>
    <w:rsid w:val="006A4498"/>
    <w:rsid w:val="006A44C5"/>
    <w:rsid w:val="006A44DE"/>
    <w:rsid w:val="006A45CB"/>
    <w:rsid w:val="006A46A6"/>
    <w:rsid w:val="006A49FA"/>
    <w:rsid w:val="006A4DB2"/>
    <w:rsid w:val="006A4F23"/>
    <w:rsid w:val="006A56E1"/>
    <w:rsid w:val="006A5768"/>
    <w:rsid w:val="006A5825"/>
    <w:rsid w:val="006A5914"/>
    <w:rsid w:val="006A5B37"/>
    <w:rsid w:val="006A5DB2"/>
    <w:rsid w:val="006A64BD"/>
    <w:rsid w:val="006A6511"/>
    <w:rsid w:val="006A693D"/>
    <w:rsid w:val="006A6A23"/>
    <w:rsid w:val="006A6A39"/>
    <w:rsid w:val="006A6B67"/>
    <w:rsid w:val="006A6E17"/>
    <w:rsid w:val="006A7195"/>
    <w:rsid w:val="006A732F"/>
    <w:rsid w:val="006A76C8"/>
    <w:rsid w:val="006A77CD"/>
    <w:rsid w:val="006A7A72"/>
    <w:rsid w:val="006B02E5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BE1"/>
    <w:rsid w:val="006B1CC3"/>
    <w:rsid w:val="006B1D79"/>
    <w:rsid w:val="006B1F78"/>
    <w:rsid w:val="006B1FD5"/>
    <w:rsid w:val="006B20EB"/>
    <w:rsid w:val="006B2250"/>
    <w:rsid w:val="006B2603"/>
    <w:rsid w:val="006B2897"/>
    <w:rsid w:val="006B291A"/>
    <w:rsid w:val="006B29F4"/>
    <w:rsid w:val="006B2A60"/>
    <w:rsid w:val="006B2A8F"/>
    <w:rsid w:val="006B2C90"/>
    <w:rsid w:val="006B2DAF"/>
    <w:rsid w:val="006B3247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4D0B"/>
    <w:rsid w:val="006B4F9A"/>
    <w:rsid w:val="006B555A"/>
    <w:rsid w:val="006B57AA"/>
    <w:rsid w:val="006B5A6F"/>
    <w:rsid w:val="006B600A"/>
    <w:rsid w:val="006B619B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AB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8E6"/>
    <w:rsid w:val="006C19C0"/>
    <w:rsid w:val="006C1C57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5"/>
    <w:rsid w:val="006C2BCF"/>
    <w:rsid w:val="006C2BEE"/>
    <w:rsid w:val="006C2D0F"/>
    <w:rsid w:val="006C304F"/>
    <w:rsid w:val="006C339F"/>
    <w:rsid w:val="006C33EB"/>
    <w:rsid w:val="006C3578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8A0"/>
    <w:rsid w:val="006C4A0A"/>
    <w:rsid w:val="006C4A8E"/>
    <w:rsid w:val="006C4C00"/>
    <w:rsid w:val="006C4F47"/>
    <w:rsid w:val="006C5353"/>
    <w:rsid w:val="006C535B"/>
    <w:rsid w:val="006C593D"/>
    <w:rsid w:val="006C5958"/>
    <w:rsid w:val="006C5A35"/>
    <w:rsid w:val="006C5B4F"/>
    <w:rsid w:val="006C5DCA"/>
    <w:rsid w:val="006C5DD2"/>
    <w:rsid w:val="006C6194"/>
    <w:rsid w:val="006C643C"/>
    <w:rsid w:val="006C6469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166"/>
    <w:rsid w:val="006D0233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99"/>
    <w:rsid w:val="006D1CFE"/>
    <w:rsid w:val="006D2182"/>
    <w:rsid w:val="006D224E"/>
    <w:rsid w:val="006D2424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A38"/>
    <w:rsid w:val="006D3BE1"/>
    <w:rsid w:val="006D3CD9"/>
    <w:rsid w:val="006D3CFB"/>
    <w:rsid w:val="006D3D3A"/>
    <w:rsid w:val="006D3F45"/>
    <w:rsid w:val="006D4186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4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9B"/>
    <w:rsid w:val="006D6FC9"/>
    <w:rsid w:val="006D7653"/>
    <w:rsid w:val="006D7861"/>
    <w:rsid w:val="006D7AFE"/>
    <w:rsid w:val="006D7C6D"/>
    <w:rsid w:val="006D7D3E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EAD"/>
    <w:rsid w:val="006E2F61"/>
    <w:rsid w:val="006E2F86"/>
    <w:rsid w:val="006E3011"/>
    <w:rsid w:val="006E3155"/>
    <w:rsid w:val="006E32CA"/>
    <w:rsid w:val="006E333D"/>
    <w:rsid w:val="006E33B5"/>
    <w:rsid w:val="006E34EE"/>
    <w:rsid w:val="006E362E"/>
    <w:rsid w:val="006E3735"/>
    <w:rsid w:val="006E375E"/>
    <w:rsid w:val="006E375F"/>
    <w:rsid w:val="006E37B0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5047"/>
    <w:rsid w:val="006E5148"/>
    <w:rsid w:val="006E528F"/>
    <w:rsid w:val="006E529F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3E3"/>
    <w:rsid w:val="006F0593"/>
    <w:rsid w:val="006F060E"/>
    <w:rsid w:val="006F0641"/>
    <w:rsid w:val="006F064A"/>
    <w:rsid w:val="006F0653"/>
    <w:rsid w:val="006F0DE0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ACA"/>
    <w:rsid w:val="006F2EEA"/>
    <w:rsid w:val="006F337E"/>
    <w:rsid w:val="006F3491"/>
    <w:rsid w:val="006F36AA"/>
    <w:rsid w:val="006F3A1F"/>
    <w:rsid w:val="006F3A6F"/>
    <w:rsid w:val="006F4008"/>
    <w:rsid w:val="006F4117"/>
    <w:rsid w:val="006F4324"/>
    <w:rsid w:val="006F496D"/>
    <w:rsid w:val="006F50DA"/>
    <w:rsid w:val="006F52E5"/>
    <w:rsid w:val="006F5393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9EB"/>
    <w:rsid w:val="00703C9D"/>
    <w:rsid w:val="00703D4F"/>
    <w:rsid w:val="00704143"/>
    <w:rsid w:val="0070455A"/>
    <w:rsid w:val="0070460B"/>
    <w:rsid w:val="0070490C"/>
    <w:rsid w:val="00704B74"/>
    <w:rsid w:val="00704B78"/>
    <w:rsid w:val="00704BA5"/>
    <w:rsid w:val="00704BBD"/>
    <w:rsid w:val="0070513B"/>
    <w:rsid w:val="0070525E"/>
    <w:rsid w:val="007052E1"/>
    <w:rsid w:val="0070557F"/>
    <w:rsid w:val="00705A4B"/>
    <w:rsid w:val="00705C38"/>
    <w:rsid w:val="00705D03"/>
    <w:rsid w:val="00705E07"/>
    <w:rsid w:val="00705F2F"/>
    <w:rsid w:val="00705F75"/>
    <w:rsid w:val="00705FD2"/>
    <w:rsid w:val="00706425"/>
    <w:rsid w:val="00706465"/>
    <w:rsid w:val="007064FF"/>
    <w:rsid w:val="0070695A"/>
    <w:rsid w:val="00707192"/>
    <w:rsid w:val="0070782D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A37"/>
    <w:rsid w:val="00711E32"/>
    <w:rsid w:val="00711E33"/>
    <w:rsid w:val="00711FD9"/>
    <w:rsid w:val="00712012"/>
    <w:rsid w:val="007120DB"/>
    <w:rsid w:val="00712178"/>
    <w:rsid w:val="0071219E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CC"/>
    <w:rsid w:val="00713BD8"/>
    <w:rsid w:val="00713DB1"/>
    <w:rsid w:val="00713DE4"/>
    <w:rsid w:val="00714180"/>
    <w:rsid w:val="00714883"/>
    <w:rsid w:val="00714C47"/>
    <w:rsid w:val="00714F3B"/>
    <w:rsid w:val="0071507C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C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3A"/>
    <w:rsid w:val="0072096F"/>
    <w:rsid w:val="00720A34"/>
    <w:rsid w:val="00720AC7"/>
    <w:rsid w:val="00720EAF"/>
    <w:rsid w:val="00721013"/>
    <w:rsid w:val="00721084"/>
    <w:rsid w:val="00721165"/>
    <w:rsid w:val="00721262"/>
    <w:rsid w:val="0072143A"/>
    <w:rsid w:val="007214DA"/>
    <w:rsid w:val="00721943"/>
    <w:rsid w:val="00721BBB"/>
    <w:rsid w:val="00721D9B"/>
    <w:rsid w:val="00721E91"/>
    <w:rsid w:val="00721ED4"/>
    <w:rsid w:val="00721F1D"/>
    <w:rsid w:val="00722121"/>
    <w:rsid w:val="007224AE"/>
    <w:rsid w:val="007224B9"/>
    <w:rsid w:val="0072265D"/>
    <w:rsid w:val="007226F8"/>
    <w:rsid w:val="007228C4"/>
    <w:rsid w:val="0072292A"/>
    <w:rsid w:val="0072298A"/>
    <w:rsid w:val="007229D3"/>
    <w:rsid w:val="00722AE4"/>
    <w:rsid w:val="00722F94"/>
    <w:rsid w:val="0072300F"/>
    <w:rsid w:val="0072303B"/>
    <w:rsid w:val="00723180"/>
    <w:rsid w:val="007231C9"/>
    <w:rsid w:val="007231F3"/>
    <w:rsid w:val="00723211"/>
    <w:rsid w:val="0072331C"/>
    <w:rsid w:val="007234DB"/>
    <w:rsid w:val="007235F5"/>
    <w:rsid w:val="00723AA7"/>
    <w:rsid w:val="00723B84"/>
    <w:rsid w:val="00723CD8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30A"/>
    <w:rsid w:val="00726463"/>
    <w:rsid w:val="0072666D"/>
    <w:rsid w:val="0072676A"/>
    <w:rsid w:val="00726956"/>
    <w:rsid w:val="00726958"/>
    <w:rsid w:val="00726A9B"/>
    <w:rsid w:val="00726AB8"/>
    <w:rsid w:val="007271B6"/>
    <w:rsid w:val="00727530"/>
    <w:rsid w:val="00727678"/>
    <w:rsid w:val="00727715"/>
    <w:rsid w:val="00727A06"/>
    <w:rsid w:val="00727C85"/>
    <w:rsid w:val="00730031"/>
    <w:rsid w:val="007306DB"/>
    <w:rsid w:val="00730836"/>
    <w:rsid w:val="00730AB2"/>
    <w:rsid w:val="00730C4F"/>
    <w:rsid w:val="00730D15"/>
    <w:rsid w:val="00730FA2"/>
    <w:rsid w:val="00730FF3"/>
    <w:rsid w:val="00731013"/>
    <w:rsid w:val="007310B1"/>
    <w:rsid w:val="007316D5"/>
    <w:rsid w:val="007318B0"/>
    <w:rsid w:val="007319BA"/>
    <w:rsid w:val="00731E7C"/>
    <w:rsid w:val="00731F7E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EBE"/>
    <w:rsid w:val="00734F98"/>
    <w:rsid w:val="00735052"/>
    <w:rsid w:val="00735EA6"/>
    <w:rsid w:val="0073627E"/>
    <w:rsid w:val="007362CD"/>
    <w:rsid w:val="007366E4"/>
    <w:rsid w:val="00736D3E"/>
    <w:rsid w:val="00736DC0"/>
    <w:rsid w:val="00736DD8"/>
    <w:rsid w:val="00736F0B"/>
    <w:rsid w:val="007370CC"/>
    <w:rsid w:val="00737122"/>
    <w:rsid w:val="0073714E"/>
    <w:rsid w:val="0073724E"/>
    <w:rsid w:val="00737443"/>
    <w:rsid w:val="00737527"/>
    <w:rsid w:val="00737628"/>
    <w:rsid w:val="007376B3"/>
    <w:rsid w:val="00737764"/>
    <w:rsid w:val="00737789"/>
    <w:rsid w:val="00737BD8"/>
    <w:rsid w:val="00737C0A"/>
    <w:rsid w:val="00737C2C"/>
    <w:rsid w:val="00737F50"/>
    <w:rsid w:val="0074007C"/>
    <w:rsid w:val="00740113"/>
    <w:rsid w:val="00740158"/>
    <w:rsid w:val="007403EF"/>
    <w:rsid w:val="0074076A"/>
    <w:rsid w:val="0074092C"/>
    <w:rsid w:val="00740BE9"/>
    <w:rsid w:val="00741240"/>
    <w:rsid w:val="0074140D"/>
    <w:rsid w:val="00741666"/>
    <w:rsid w:val="007416A1"/>
    <w:rsid w:val="00741761"/>
    <w:rsid w:val="007417CE"/>
    <w:rsid w:val="00741AF4"/>
    <w:rsid w:val="00741DCC"/>
    <w:rsid w:val="00741E07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0D5"/>
    <w:rsid w:val="0074322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7CB"/>
    <w:rsid w:val="0074484A"/>
    <w:rsid w:val="0074494D"/>
    <w:rsid w:val="00744A64"/>
    <w:rsid w:val="00744D47"/>
    <w:rsid w:val="00744EA0"/>
    <w:rsid w:val="007451E2"/>
    <w:rsid w:val="007458B3"/>
    <w:rsid w:val="00745AD1"/>
    <w:rsid w:val="00745B31"/>
    <w:rsid w:val="00745B43"/>
    <w:rsid w:val="00745BB1"/>
    <w:rsid w:val="00745BD7"/>
    <w:rsid w:val="00745F47"/>
    <w:rsid w:val="007460E3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A6"/>
    <w:rsid w:val="00750D36"/>
    <w:rsid w:val="00750E12"/>
    <w:rsid w:val="00751091"/>
    <w:rsid w:val="007512FF"/>
    <w:rsid w:val="00751439"/>
    <w:rsid w:val="007519F6"/>
    <w:rsid w:val="00751A26"/>
    <w:rsid w:val="00751B83"/>
    <w:rsid w:val="00751C64"/>
    <w:rsid w:val="00751FC0"/>
    <w:rsid w:val="0075239B"/>
    <w:rsid w:val="00752A2D"/>
    <w:rsid w:val="00752A8C"/>
    <w:rsid w:val="00752C82"/>
    <w:rsid w:val="00752CAA"/>
    <w:rsid w:val="00752F68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BA4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57DEB"/>
    <w:rsid w:val="007600E6"/>
    <w:rsid w:val="00760975"/>
    <w:rsid w:val="00760A58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870"/>
    <w:rsid w:val="00761A83"/>
    <w:rsid w:val="00761B0A"/>
    <w:rsid w:val="00761D77"/>
    <w:rsid w:val="00761FDA"/>
    <w:rsid w:val="007621FF"/>
    <w:rsid w:val="00762CE4"/>
    <w:rsid w:val="00762DD6"/>
    <w:rsid w:val="00762E29"/>
    <w:rsid w:val="00762E8F"/>
    <w:rsid w:val="0076327D"/>
    <w:rsid w:val="00763434"/>
    <w:rsid w:val="00763479"/>
    <w:rsid w:val="007634E3"/>
    <w:rsid w:val="007635EA"/>
    <w:rsid w:val="007639EB"/>
    <w:rsid w:val="00763B17"/>
    <w:rsid w:val="00763E5B"/>
    <w:rsid w:val="00763F61"/>
    <w:rsid w:val="00763FA4"/>
    <w:rsid w:val="00764194"/>
    <w:rsid w:val="007641E9"/>
    <w:rsid w:val="00764582"/>
    <w:rsid w:val="00764BD6"/>
    <w:rsid w:val="007651E1"/>
    <w:rsid w:val="00765206"/>
    <w:rsid w:val="0076521E"/>
    <w:rsid w:val="007655BD"/>
    <w:rsid w:val="007656A6"/>
    <w:rsid w:val="0076575C"/>
    <w:rsid w:val="0076595A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61B"/>
    <w:rsid w:val="007676B8"/>
    <w:rsid w:val="007676FC"/>
    <w:rsid w:val="007679AF"/>
    <w:rsid w:val="00767B80"/>
    <w:rsid w:val="00767D5F"/>
    <w:rsid w:val="00767DCC"/>
    <w:rsid w:val="00767DFC"/>
    <w:rsid w:val="007700FD"/>
    <w:rsid w:val="007704C2"/>
    <w:rsid w:val="007705EA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BA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DE2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16A"/>
    <w:rsid w:val="007742A3"/>
    <w:rsid w:val="007742B0"/>
    <w:rsid w:val="00774554"/>
    <w:rsid w:val="00774677"/>
    <w:rsid w:val="0077471E"/>
    <w:rsid w:val="00774889"/>
    <w:rsid w:val="00774A3A"/>
    <w:rsid w:val="00774EB9"/>
    <w:rsid w:val="00774F3B"/>
    <w:rsid w:val="00774FF5"/>
    <w:rsid w:val="0077500C"/>
    <w:rsid w:val="007750B3"/>
    <w:rsid w:val="00775687"/>
    <w:rsid w:val="007756A3"/>
    <w:rsid w:val="00775B03"/>
    <w:rsid w:val="00775F76"/>
    <w:rsid w:val="00776078"/>
    <w:rsid w:val="00776410"/>
    <w:rsid w:val="0077676E"/>
    <w:rsid w:val="007767CD"/>
    <w:rsid w:val="007769C2"/>
    <w:rsid w:val="00776A21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412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35D"/>
    <w:rsid w:val="00783415"/>
    <w:rsid w:val="0078341F"/>
    <w:rsid w:val="00783491"/>
    <w:rsid w:val="007836D8"/>
    <w:rsid w:val="00783767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873"/>
    <w:rsid w:val="00784901"/>
    <w:rsid w:val="00784CB1"/>
    <w:rsid w:val="00784ED7"/>
    <w:rsid w:val="00784EED"/>
    <w:rsid w:val="0078503B"/>
    <w:rsid w:val="00785040"/>
    <w:rsid w:val="007850A0"/>
    <w:rsid w:val="007855FF"/>
    <w:rsid w:val="00785900"/>
    <w:rsid w:val="00785A46"/>
    <w:rsid w:val="00785CB3"/>
    <w:rsid w:val="0078620D"/>
    <w:rsid w:val="00786314"/>
    <w:rsid w:val="0078649E"/>
    <w:rsid w:val="00786861"/>
    <w:rsid w:val="00786958"/>
    <w:rsid w:val="00786E71"/>
    <w:rsid w:val="007871BA"/>
    <w:rsid w:val="00787660"/>
    <w:rsid w:val="0078786A"/>
    <w:rsid w:val="007879DD"/>
    <w:rsid w:val="00787ABC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519"/>
    <w:rsid w:val="0079162F"/>
    <w:rsid w:val="007916DB"/>
    <w:rsid w:val="0079185F"/>
    <w:rsid w:val="00791A36"/>
    <w:rsid w:val="00791ABE"/>
    <w:rsid w:val="00791BDC"/>
    <w:rsid w:val="00791BF4"/>
    <w:rsid w:val="00791F20"/>
    <w:rsid w:val="0079213A"/>
    <w:rsid w:val="007926AA"/>
    <w:rsid w:val="007928C8"/>
    <w:rsid w:val="00792D59"/>
    <w:rsid w:val="00792E28"/>
    <w:rsid w:val="00792E8D"/>
    <w:rsid w:val="0079310D"/>
    <w:rsid w:val="00793365"/>
    <w:rsid w:val="00793412"/>
    <w:rsid w:val="0079341B"/>
    <w:rsid w:val="00793430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A8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204"/>
    <w:rsid w:val="0079671B"/>
    <w:rsid w:val="0079689D"/>
    <w:rsid w:val="00796C6D"/>
    <w:rsid w:val="00796F74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C89"/>
    <w:rsid w:val="00797DE6"/>
    <w:rsid w:val="007A01CA"/>
    <w:rsid w:val="007A0223"/>
    <w:rsid w:val="007A05FB"/>
    <w:rsid w:val="007A07A5"/>
    <w:rsid w:val="007A0BC2"/>
    <w:rsid w:val="007A0FB3"/>
    <w:rsid w:val="007A1368"/>
    <w:rsid w:val="007A13E3"/>
    <w:rsid w:val="007A1961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3C"/>
    <w:rsid w:val="007A31BA"/>
    <w:rsid w:val="007A324A"/>
    <w:rsid w:val="007A3311"/>
    <w:rsid w:val="007A338B"/>
    <w:rsid w:val="007A3422"/>
    <w:rsid w:val="007A3424"/>
    <w:rsid w:val="007A3525"/>
    <w:rsid w:val="007A3538"/>
    <w:rsid w:val="007A35EF"/>
    <w:rsid w:val="007A36AE"/>
    <w:rsid w:val="007A3704"/>
    <w:rsid w:val="007A3A8A"/>
    <w:rsid w:val="007A3E97"/>
    <w:rsid w:val="007A43A2"/>
    <w:rsid w:val="007A43FA"/>
    <w:rsid w:val="007A44F3"/>
    <w:rsid w:val="007A480A"/>
    <w:rsid w:val="007A4C68"/>
    <w:rsid w:val="007A4CB7"/>
    <w:rsid w:val="007A4D04"/>
    <w:rsid w:val="007A4F97"/>
    <w:rsid w:val="007A4FDE"/>
    <w:rsid w:val="007A55E3"/>
    <w:rsid w:val="007A5AA0"/>
    <w:rsid w:val="007A5BA5"/>
    <w:rsid w:val="007A5BE7"/>
    <w:rsid w:val="007A5C83"/>
    <w:rsid w:val="007A5DBD"/>
    <w:rsid w:val="007A6147"/>
    <w:rsid w:val="007A622F"/>
    <w:rsid w:val="007A6545"/>
    <w:rsid w:val="007A6841"/>
    <w:rsid w:val="007A68DB"/>
    <w:rsid w:val="007A69E6"/>
    <w:rsid w:val="007A6C22"/>
    <w:rsid w:val="007A74E5"/>
    <w:rsid w:val="007A75D8"/>
    <w:rsid w:val="007A77A1"/>
    <w:rsid w:val="007A78C3"/>
    <w:rsid w:val="007A7913"/>
    <w:rsid w:val="007A7A96"/>
    <w:rsid w:val="007A7FB4"/>
    <w:rsid w:val="007B00F3"/>
    <w:rsid w:val="007B03AF"/>
    <w:rsid w:val="007B041C"/>
    <w:rsid w:val="007B0433"/>
    <w:rsid w:val="007B049A"/>
    <w:rsid w:val="007B07BF"/>
    <w:rsid w:val="007B0B04"/>
    <w:rsid w:val="007B0C1B"/>
    <w:rsid w:val="007B1341"/>
    <w:rsid w:val="007B1531"/>
    <w:rsid w:val="007B1543"/>
    <w:rsid w:val="007B17C3"/>
    <w:rsid w:val="007B194B"/>
    <w:rsid w:val="007B1AC0"/>
    <w:rsid w:val="007B1ACE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CD7"/>
    <w:rsid w:val="007B3E6C"/>
    <w:rsid w:val="007B3EFC"/>
    <w:rsid w:val="007B3F8A"/>
    <w:rsid w:val="007B478B"/>
    <w:rsid w:val="007B4826"/>
    <w:rsid w:val="007B490C"/>
    <w:rsid w:val="007B4C11"/>
    <w:rsid w:val="007B4D52"/>
    <w:rsid w:val="007B4DAB"/>
    <w:rsid w:val="007B502D"/>
    <w:rsid w:val="007B52CD"/>
    <w:rsid w:val="007B53EB"/>
    <w:rsid w:val="007B5501"/>
    <w:rsid w:val="007B556E"/>
    <w:rsid w:val="007B5800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15A"/>
    <w:rsid w:val="007B7162"/>
    <w:rsid w:val="007B79E0"/>
    <w:rsid w:val="007B7DC1"/>
    <w:rsid w:val="007B7EDB"/>
    <w:rsid w:val="007B7FA9"/>
    <w:rsid w:val="007C0384"/>
    <w:rsid w:val="007C05C5"/>
    <w:rsid w:val="007C0ADD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327"/>
    <w:rsid w:val="007C2404"/>
    <w:rsid w:val="007C24C5"/>
    <w:rsid w:val="007C2642"/>
    <w:rsid w:val="007C2978"/>
    <w:rsid w:val="007C2AAE"/>
    <w:rsid w:val="007C2C21"/>
    <w:rsid w:val="007C2D71"/>
    <w:rsid w:val="007C2ECF"/>
    <w:rsid w:val="007C2F38"/>
    <w:rsid w:val="007C313D"/>
    <w:rsid w:val="007C3598"/>
    <w:rsid w:val="007C39CF"/>
    <w:rsid w:val="007C3A9E"/>
    <w:rsid w:val="007C3D1C"/>
    <w:rsid w:val="007C3D36"/>
    <w:rsid w:val="007C3D73"/>
    <w:rsid w:val="007C3FA8"/>
    <w:rsid w:val="007C42FC"/>
    <w:rsid w:val="007C435A"/>
    <w:rsid w:val="007C444C"/>
    <w:rsid w:val="007C45B5"/>
    <w:rsid w:val="007C4A04"/>
    <w:rsid w:val="007C4A73"/>
    <w:rsid w:val="007C4C21"/>
    <w:rsid w:val="007C4C3A"/>
    <w:rsid w:val="007C4D0B"/>
    <w:rsid w:val="007C4FA7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694"/>
    <w:rsid w:val="007C68DA"/>
    <w:rsid w:val="007C68E5"/>
    <w:rsid w:val="007C6AE8"/>
    <w:rsid w:val="007C6B1F"/>
    <w:rsid w:val="007C6C8A"/>
    <w:rsid w:val="007C6DAC"/>
    <w:rsid w:val="007C6EDF"/>
    <w:rsid w:val="007C6F98"/>
    <w:rsid w:val="007C727D"/>
    <w:rsid w:val="007C7328"/>
    <w:rsid w:val="007C79F6"/>
    <w:rsid w:val="007C7B09"/>
    <w:rsid w:val="007C7F95"/>
    <w:rsid w:val="007C7FF3"/>
    <w:rsid w:val="007D00BB"/>
    <w:rsid w:val="007D00EA"/>
    <w:rsid w:val="007D0128"/>
    <w:rsid w:val="007D01FA"/>
    <w:rsid w:val="007D0321"/>
    <w:rsid w:val="007D0654"/>
    <w:rsid w:val="007D0686"/>
    <w:rsid w:val="007D083A"/>
    <w:rsid w:val="007D0AAC"/>
    <w:rsid w:val="007D0D51"/>
    <w:rsid w:val="007D0E38"/>
    <w:rsid w:val="007D1285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849"/>
    <w:rsid w:val="007D2E6A"/>
    <w:rsid w:val="007D2F36"/>
    <w:rsid w:val="007D2F44"/>
    <w:rsid w:val="007D2F4D"/>
    <w:rsid w:val="007D312A"/>
    <w:rsid w:val="007D3356"/>
    <w:rsid w:val="007D343A"/>
    <w:rsid w:val="007D3466"/>
    <w:rsid w:val="007D35F4"/>
    <w:rsid w:val="007D3C04"/>
    <w:rsid w:val="007D3C61"/>
    <w:rsid w:val="007D3CA3"/>
    <w:rsid w:val="007D3D68"/>
    <w:rsid w:val="007D3E83"/>
    <w:rsid w:val="007D3EDE"/>
    <w:rsid w:val="007D4178"/>
    <w:rsid w:val="007D43E5"/>
    <w:rsid w:val="007D4CBB"/>
    <w:rsid w:val="007D4D33"/>
    <w:rsid w:val="007D4F32"/>
    <w:rsid w:val="007D511B"/>
    <w:rsid w:val="007D51ED"/>
    <w:rsid w:val="007D592C"/>
    <w:rsid w:val="007D59CE"/>
    <w:rsid w:val="007D5D28"/>
    <w:rsid w:val="007D6298"/>
    <w:rsid w:val="007D6621"/>
    <w:rsid w:val="007D6AF8"/>
    <w:rsid w:val="007D6D78"/>
    <w:rsid w:val="007D6F71"/>
    <w:rsid w:val="007D7175"/>
    <w:rsid w:val="007D7232"/>
    <w:rsid w:val="007D72B2"/>
    <w:rsid w:val="007D7577"/>
    <w:rsid w:val="007D7DAC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6C1"/>
    <w:rsid w:val="007E190A"/>
    <w:rsid w:val="007E1A1B"/>
    <w:rsid w:val="007E1A88"/>
    <w:rsid w:val="007E1B8F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8B"/>
    <w:rsid w:val="007E3CFC"/>
    <w:rsid w:val="007E3E21"/>
    <w:rsid w:val="007E4041"/>
    <w:rsid w:val="007E4542"/>
    <w:rsid w:val="007E48E4"/>
    <w:rsid w:val="007E49CB"/>
    <w:rsid w:val="007E4A28"/>
    <w:rsid w:val="007E4B29"/>
    <w:rsid w:val="007E4B56"/>
    <w:rsid w:val="007E4C88"/>
    <w:rsid w:val="007E4CA6"/>
    <w:rsid w:val="007E4F2C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5F79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12E"/>
    <w:rsid w:val="007F02C5"/>
    <w:rsid w:val="007F03B3"/>
    <w:rsid w:val="007F05FB"/>
    <w:rsid w:val="007F065D"/>
    <w:rsid w:val="007F06A7"/>
    <w:rsid w:val="007F0C66"/>
    <w:rsid w:val="007F0DA0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3E0"/>
    <w:rsid w:val="007F35E2"/>
    <w:rsid w:val="007F3952"/>
    <w:rsid w:val="007F3A44"/>
    <w:rsid w:val="007F3F6C"/>
    <w:rsid w:val="007F4059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6A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8B6"/>
    <w:rsid w:val="00800A91"/>
    <w:rsid w:val="00800ED2"/>
    <w:rsid w:val="0080147F"/>
    <w:rsid w:val="0080177F"/>
    <w:rsid w:val="00801812"/>
    <w:rsid w:val="00801A63"/>
    <w:rsid w:val="00802030"/>
    <w:rsid w:val="008024B9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B2F"/>
    <w:rsid w:val="00803E98"/>
    <w:rsid w:val="008041D0"/>
    <w:rsid w:val="00804904"/>
    <w:rsid w:val="008049F5"/>
    <w:rsid w:val="00804B92"/>
    <w:rsid w:val="00804C59"/>
    <w:rsid w:val="00804E21"/>
    <w:rsid w:val="00804F02"/>
    <w:rsid w:val="00805026"/>
    <w:rsid w:val="00805092"/>
    <w:rsid w:val="00805281"/>
    <w:rsid w:val="008052F1"/>
    <w:rsid w:val="008057DA"/>
    <w:rsid w:val="00805990"/>
    <w:rsid w:val="00805D29"/>
    <w:rsid w:val="00805D32"/>
    <w:rsid w:val="00805E90"/>
    <w:rsid w:val="00806533"/>
    <w:rsid w:val="00806AAF"/>
    <w:rsid w:val="00806B8D"/>
    <w:rsid w:val="00806C3E"/>
    <w:rsid w:val="008070A0"/>
    <w:rsid w:val="008070AC"/>
    <w:rsid w:val="008072B4"/>
    <w:rsid w:val="008072DE"/>
    <w:rsid w:val="008073B3"/>
    <w:rsid w:val="008075E6"/>
    <w:rsid w:val="00807BC9"/>
    <w:rsid w:val="008101FD"/>
    <w:rsid w:val="0081035D"/>
    <w:rsid w:val="00810750"/>
    <w:rsid w:val="008107DF"/>
    <w:rsid w:val="00810882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7B5"/>
    <w:rsid w:val="00812B04"/>
    <w:rsid w:val="00812F32"/>
    <w:rsid w:val="00813183"/>
    <w:rsid w:val="00813614"/>
    <w:rsid w:val="00813717"/>
    <w:rsid w:val="00813BE3"/>
    <w:rsid w:val="00813F2F"/>
    <w:rsid w:val="00813F5D"/>
    <w:rsid w:val="00813F80"/>
    <w:rsid w:val="00814005"/>
    <w:rsid w:val="00814390"/>
    <w:rsid w:val="00814795"/>
    <w:rsid w:val="00814A3B"/>
    <w:rsid w:val="00814BA9"/>
    <w:rsid w:val="00814C00"/>
    <w:rsid w:val="00814F65"/>
    <w:rsid w:val="0081574A"/>
    <w:rsid w:val="0081581D"/>
    <w:rsid w:val="00815850"/>
    <w:rsid w:val="00815A51"/>
    <w:rsid w:val="00815D92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07"/>
    <w:rsid w:val="00816C92"/>
    <w:rsid w:val="00816E20"/>
    <w:rsid w:val="00816F64"/>
    <w:rsid w:val="00817165"/>
    <w:rsid w:val="008172BE"/>
    <w:rsid w:val="00817515"/>
    <w:rsid w:val="008175F1"/>
    <w:rsid w:val="00817A30"/>
    <w:rsid w:val="00817B71"/>
    <w:rsid w:val="00817D29"/>
    <w:rsid w:val="008201EE"/>
    <w:rsid w:val="0082021D"/>
    <w:rsid w:val="00820244"/>
    <w:rsid w:val="00820329"/>
    <w:rsid w:val="008208B8"/>
    <w:rsid w:val="00820A59"/>
    <w:rsid w:val="00820C3B"/>
    <w:rsid w:val="00820FC5"/>
    <w:rsid w:val="0082131F"/>
    <w:rsid w:val="008213E8"/>
    <w:rsid w:val="00821691"/>
    <w:rsid w:val="00821B40"/>
    <w:rsid w:val="00821DE2"/>
    <w:rsid w:val="008221B3"/>
    <w:rsid w:val="008222F2"/>
    <w:rsid w:val="00822367"/>
    <w:rsid w:val="0082248E"/>
    <w:rsid w:val="00822659"/>
    <w:rsid w:val="00822CCE"/>
    <w:rsid w:val="00822DDA"/>
    <w:rsid w:val="00822E3C"/>
    <w:rsid w:val="00823BBF"/>
    <w:rsid w:val="00823E38"/>
    <w:rsid w:val="00823EE9"/>
    <w:rsid w:val="00824075"/>
    <w:rsid w:val="00824321"/>
    <w:rsid w:val="00824337"/>
    <w:rsid w:val="00824386"/>
    <w:rsid w:val="008243D3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6DD"/>
    <w:rsid w:val="00826A11"/>
    <w:rsid w:val="00826AAC"/>
    <w:rsid w:val="00826BDF"/>
    <w:rsid w:val="00826BE5"/>
    <w:rsid w:val="00826D52"/>
    <w:rsid w:val="00826E12"/>
    <w:rsid w:val="00826EE7"/>
    <w:rsid w:val="008271D7"/>
    <w:rsid w:val="00827476"/>
    <w:rsid w:val="008274BF"/>
    <w:rsid w:val="00827682"/>
    <w:rsid w:val="00827B34"/>
    <w:rsid w:val="00827B89"/>
    <w:rsid w:val="00827C4E"/>
    <w:rsid w:val="00827DDA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36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08"/>
    <w:rsid w:val="00835CCB"/>
    <w:rsid w:val="008360F9"/>
    <w:rsid w:val="0083610F"/>
    <w:rsid w:val="008362BE"/>
    <w:rsid w:val="00836396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55A"/>
    <w:rsid w:val="008376E4"/>
    <w:rsid w:val="008376F6"/>
    <w:rsid w:val="00837C08"/>
    <w:rsid w:val="00837D5B"/>
    <w:rsid w:val="00837E69"/>
    <w:rsid w:val="00837EA6"/>
    <w:rsid w:val="00840073"/>
    <w:rsid w:val="008404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87E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1F9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65A5"/>
    <w:rsid w:val="00846970"/>
    <w:rsid w:val="008469D9"/>
    <w:rsid w:val="00846B52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D76"/>
    <w:rsid w:val="00847EAA"/>
    <w:rsid w:val="008500DF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02D"/>
    <w:rsid w:val="00851143"/>
    <w:rsid w:val="0085123F"/>
    <w:rsid w:val="0085166A"/>
    <w:rsid w:val="00851AA2"/>
    <w:rsid w:val="00851B1C"/>
    <w:rsid w:val="00851B77"/>
    <w:rsid w:val="00851DA3"/>
    <w:rsid w:val="0085217D"/>
    <w:rsid w:val="00852215"/>
    <w:rsid w:val="008524D2"/>
    <w:rsid w:val="008525C8"/>
    <w:rsid w:val="0085279C"/>
    <w:rsid w:val="0085286E"/>
    <w:rsid w:val="008528D6"/>
    <w:rsid w:val="00852B08"/>
    <w:rsid w:val="00852BB6"/>
    <w:rsid w:val="00852C84"/>
    <w:rsid w:val="00852C97"/>
    <w:rsid w:val="00852D28"/>
    <w:rsid w:val="00852E19"/>
    <w:rsid w:val="00853285"/>
    <w:rsid w:val="0085360F"/>
    <w:rsid w:val="008536BF"/>
    <w:rsid w:val="0085378B"/>
    <w:rsid w:val="00853A7F"/>
    <w:rsid w:val="00853A81"/>
    <w:rsid w:val="00853B04"/>
    <w:rsid w:val="00853B53"/>
    <w:rsid w:val="00853D8C"/>
    <w:rsid w:val="0085404B"/>
    <w:rsid w:val="008547FC"/>
    <w:rsid w:val="008548EF"/>
    <w:rsid w:val="008549E4"/>
    <w:rsid w:val="0085517C"/>
    <w:rsid w:val="00855198"/>
    <w:rsid w:val="008554A5"/>
    <w:rsid w:val="008556C9"/>
    <w:rsid w:val="0085571C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CAA"/>
    <w:rsid w:val="00856F06"/>
    <w:rsid w:val="0085746E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DA"/>
    <w:rsid w:val="008609FC"/>
    <w:rsid w:val="00860ACD"/>
    <w:rsid w:val="00860B3D"/>
    <w:rsid w:val="00860B5B"/>
    <w:rsid w:val="00860BA1"/>
    <w:rsid w:val="00860C69"/>
    <w:rsid w:val="00860D8E"/>
    <w:rsid w:val="00860DFA"/>
    <w:rsid w:val="008610D7"/>
    <w:rsid w:val="008611C4"/>
    <w:rsid w:val="00861360"/>
    <w:rsid w:val="0086157E"/>
    <w:rsid w:val="0086178C"/>
    <w:rsid w:val="00861CEB"/>
    <w:rsid w:val="00861F8F"/>
    <w:rsid w:val="0086210D"/>
    <w:rsid w:val="0086259E"/>
    <w:rsid w:val="008626F1"/>
    <w:rsid w:val="0086271A"/>
    <w:rsid w:val="0086275E"/>
    <w:rsid w:val="00862798"/>
    <w:rsid w:val="008627FF"/>
    <w:rsid w:val="00862B9E"/>
    <w:rsid w:val="00862FE9"/>
    <w:rsid w:val="008630D6"/>
    <w:rsid w:val="008632C0"/>
    <w:rsid w:val="0086338F"/>
    <w:rsid w:val="00863470"/>
    <w:rsid w:val="008635E6"/>
    <w:rsid w:val="008636AB"/>
    <w:rsid w:val="00863778"/>
    <w:rsid w:val="008639B0"/>
    <w:rsid w:val="00863CA7"/>
    <w:rsid w:val="00863CAE"/>
    <w:rsid w:val="00864114"/>
    <w:rsid w:val="00864440"/>
    <w:rsid w:val="00864D76"/>
    <w:rsid w:val="00864EC2"/>
    <w:rsid w:val="008650FC"/>
    <w:rsid w:val="008652BD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31D"/>
    <w:rsid w:val="00866529"/>
    <w:rsid w:val="00866543"/>
    <w:rsid w:val="00866693"/>
    <w:rsid w:val="008667A6"/>
    <w:rsid w:val="00866EB3"/>
    <w:rsid w:val="00866F73"/>
    <w:rsid w:val="0086701A"/>
    <w:rsid w:val="00867103"/>
    <w:rsid w:val="0086740F"/>
    <w:rsid w:val="0086767F"/>
    <w:rsid w:val="00867854"/>
    <w:rsid w:val="00867923"/>
    <w:rsid w:val="00867BC4"/>
    <w:rsid w:val="00867BD2"/>
    <w:rsid w:val="00867C96"/>
    <w:rsid w:val="00867CB1"/>
    <w:rsid w:val="00867D07"/>
    <w:rsid w:val="00867D97"/>
    <w:rsid w:val="00867DCF"/>
    <w:rsid w:val="00870011"/>
    <w:rsid w:val="008700BF"/>
    <w:rsid w:val="008700CC"/>
    <w:rsid w:val="00870155"/>
    <w:rsid w:val="00870371"/>
    <w:rsid w:val="00870462"/>
    <w:rsid w:val="00870691"/>
    <w:rsid w:val="008706F6"/>
    <w:rsid w:val="008707FE"/>
    <w:rsid w:val="00870C30"/>
    <w:rsid w:val="00870CE2"/>
    <w:rsid w:val="0087129B"/>
    <w:rsid w:val="008712FD"/>
    <w:rsid w:val="0087138E"/>
    <w:rsid w:val="0087157C"/>
    <w:rsid w:val="008716A1"/>
    <w:rsid w:val="008718DC"/>
    <w:rsid w:val="00871EE0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6"/>
    <w:rsid w:val="008739E0"/>
    <w:rsid w:val="00873BF5"/>
    <w:rsid w:val="00873C1B"/>
    <w:rsid w:val="00873E8D"/>
    <w:rsid w:val="00873F15"/>
    <w:rsid w:val="00874096"/>
    <w:rsid w:val="00874A3B"/>
    <w:rsid w:val="00874D6A"/>
    <w:rsid w:val="00874D7D"/>
    <w:rsid w:val="00874F84"/>
    <w:rsid w:val="00874F85"/>
    <w:rsid w:val="008750EB"/>
    <w:rsid w:val="008750F4"/>
    <w:rsid w:val="00875455"/>
    <w:rsid w:val="008754A8"/>
    <w:rsid w:val="008754F0"/>
    <w:rsid w:val="00875680"/>
    <w:rsid w:val="008756A4"/>
    <w:rsid w:val="00875A39"/>
    <w:rsid w:val="00875F73"/>
    <w:rsid w:val="0087634D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D52"/>
    <w:rsid w:val="00877E0F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3D93"/>
    <w:rsid w:val="008840D4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38"/>
    <w:rsid w:val="00885A89"/>
    <w:rsid w:val="00885C23"/>
    <w:rsid w:val="00885D4F"/>
    <w:rsid w:val="0088603A"/>
    <w:rsid w:val="0088619D"/>
    <w:rsid w:val="008861C8"/>
    <w:rsid w:val="008864D1"/>
    <w:rsid w:val="00886BE9"/>
    <w:rsid w:val="00886C08"/>
    <w:rsid w:val="00886DC5"/>
    <w:rsid w:val="00886DEA"/>
    <w:rsid w:val="00886F66"/>
    <w:rsid w:val="00887368"/>
    <w:rsid w:val="008874EA"/>
    <w:rsid w:val="008877AE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8C4"/>
    <w:rsid w:val="00891B99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A"/>
    <w:rsid w:val="008951DB"/>
    <w:rsid w:val="00895270"/>
    <w:rsid w:val="00895290"/>
    <w:rsid w:val="0089530E"/>
    <w:rsid w:val="008953E6"/>
    <w:rsid w:val="00895490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6F03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0DB5"/>
    <w:rsid w:val="008A1004"/>
    <w:rsid w:val="008A1011"/>
    <w:rsid w:val="008A118F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3A"/>
    <w:rsid w:val="008A28B6"/>
    <w:rsid w:val="008A2991"/>
    <w:rsid w:val="008A2BB1"/>
    <w:rsid w:val="008A2C61"/>
    <w:rsid w:val="008A2DD0"/>
    <w:rsid w:val="008A3025"/>
    <w:rsid w:val="008A312B"/>
    <w:rsid w:val="008A316B"/>
    <w:rsid w:val="008A3187"/>
    <w:rsid w:val="008A3387"/>
    <w:rsid w:val="008A339B"/>
    <w:rsid w:val="008A3466"/>
    <w:rsid w:val="008A3535"/>
    <w:rsid w:val="008A3567"/>
    <w:rsid w:val="008A3785"/>
    <w:rsid w:val="008A389F"/>
    <w:rsid w:val="008A398C"/>
    <w:rsid w:val="008A3AD4"/>
    <w:rsid w:val="008A3B14"/>
    <w:rsid w:val="008A3CB0"/>
    <w:rsid w:val="008A3D02"/>
    <w:rsid w:val="008A3E55"/>
    <w:rsid w:val="008A3F2C"/>
    <w:rsid w:val="008A41C2"/>
    <w:rsid w:val="008A42C3"/>
    <w:rsid w:val="008A4574"/>
    <w:rsid w:val="008A457B"/>
    <w:rsid w:val="008A45C5"/>
    <w:rsid w:val="008A466C"/>
    <w:rsid w:val="008A4714"/>
    <w:rsid w:val="008A491D"/>
    <w:rsid w:val="008A4938"/>
    <w:rsid w:val="008A4B92"/>
    <w:rsid w:val="008A58B1"/>
    <w:rsid w:val="008A5940"/>
    <w:rsid w:val="008A5AF4"/>
    <w:rsid w:val="008A5DDB"/>
    <w:rsid w:val="008A62F0"/>
    <w:rsid w:val="008A634C"/>
    <w:rsid w:val="008A6516"/>
    <w:rsid w:val="008A6EF0"/>
    <w:rsid w:val="008A7168"/>
    <w:rsid w:val="008A73B2"/>
    <w:rsid w:val="008A75DC"/>
    <w:rsid w:val="008A761C"/>
    <w:rsid w:val="008A763B"/>
    <w:rsid w:val="008A7708"/>
    <w:rsid w:val="008A7B53"/>
    <w:rsid w:val="008B010E"/>
    <w:rsid w:val="008B017F"/>
    <w:rsid w:val="008B0336"/>
    <w:rsid w:val="008B043F"/>
    <w:rsid w:val="008B075F"/>
    <w:rsid w:val="008B0769"/>
    <w:rsid w:val="008B0808"/>
    <w:rsid w:val="008B09B3"/>
    <w:rsid w:val="008B0A94"/>
    <w:rsid w:val="008B0AEC"/>
    <w:rsid w:val="008B0DAE"/>
    <w:rsid w:val="008B1272"/>
    <w:rsid w:val="008B12F5"/>
    <w:rsid w:val="008B181D"/>
    <w:rsid w:val="008B198F"/>
    <w:rsid w:val="008B1D06"/>
    <w:rsid w:val="008B1E53"/>
    <w:rsid w:val="008B1E5B"/>
    <w:rsid w:val="008B1F95"/>
    <w:rsid w:val="008B1FED"/>
    <w:rsid w:val="008B2039"/>
    <w:rsid w:val="008B20BF"/>
    <w:rsid w:val="008B23E6"/>
    <w:rsid w:val="008B26CE"/>
    <w:rsid w:val="008B2BAC"/>
    <w:rsid w:val="008B2F88"/>
    <w:rsid w:val="008B317C"/>
    <w:rsid w:val="008B31C8"/>
    <w:rsid w:val="008B3438"/>
    <w:rsid w:val="008B365F"/>
    <w:rsid w:val="008B3815"/>
    <w:rsid w:val="008B389D"/>
    <w:rsid w:val="008B3C5C"/>
    <w:rsid w:val="008B43AF"/>
    <w:rsid w:val="008B44E0"/>
    <w:rsid w:val="008B46E0"/>
    <w:rsid w:val="008B479A"/>
    <w:rsid w:val="008B48C1"/>
    <w:rsid w:val="008B4CFA"/>
    <w:rsid w:val="008B5011"/>
    <w:rsid w:val="008B5099"/>
    <w:rsid w:val="008B51F0"/>
    <w:rsid w:val="008B5299"/>
    <w:rsid w:val="008B5434"/>
    <w:rsid w:val="008B555C"/>
    <w:rsid w:val="008B578B"/>
    <w:rsid w:val="008B57AC"/>
    <w:rsid w:val="008B586D"/>
    <w:rsid w:val="008B591E"/>
    <w:rsid w:val="008B5A5F"/>
    <w:rsid w:val="008B5AB0"/>
    <w:rsid w:val="008B5AF9"/>
    <w:rsid w:val="008B5AFB"/>
    <w:rsid w:val="008B5C74"/>
    <w:rsid w:val="008B5F4D"/>
    <w:rsid w:val="008B5F66"/>
    <w:rsid w:val="008B6054"/>
    <w:rsid w:val="008B6452"/>
    <w:rsid w:val="008B64BB"/>
    <w:rsid w:val="008B65A2"/>
    <w:rsid w:val="008B6719"/>
    <w:rsid w:val="008B6927"/>
    <w:rsid w:val="008B69AE"/>
    <w:rsid w:val="008B69E6"/>
    <w:rsid w:val="008B6D54"/>
    <w:rsid w:val="008B6D97"/>
    <w:rsid w:val="008B7183"/>
    <w:rsid w:val="008B7389"/>
    <w:rsid w:val="008B73FF"/>
    <w:rsid w:val="008B7AE7"/>
    <w:rsid w:val="008B7B08"/>
    <w:rsid w:val="008B7B12"/>
    <w:rsid w:val="008B7C06"/>
    <w:rsid w:val="008B7C25"/>
    <w:rsid w:val="008B7E6D"/>
    <w:rsid w:val="008B7F44"/>
    <w:rsid w:val="008B7FAB"/>
    <w:rsid w:val="008C00DF"/>
    <w:rsid w:val="008C016A"/>
    <w:rsid w:val="008C0265"/>
    <w:rsid w:val="008C03EB"/>
    <w:rsid w:val="008C0669"/>
    <w:rsid w:val="008C06F3"/>
    <w:rsid w:val="008C07EB"/>
    <w:rsid w:val="008C0A68"/>
    <w:rsid w:val="008C0B4B"/>
    <w:rsid w:val="008C0C90"/>
    <w:rsid w:val="008C0E22"/>
    <w:rsid w:val="008C0EB1"/>
    <w:rsid w:val="008C0FFD"/>
    <w:rsid w:val="008C1190"/>
    <w:rsid w:val="008C13EA"/>
    <w:rsid w:val="008C13F0"/>
    <w:rsid w:val="008C141D"/>
    <w:rsid w:val="008C1425"/>
    <w:rsid w:val="008C165B"/>
    <w:rsid w:val="008C1976"/>
    <w:rsid w:val="008C19D7"/>
    <w:rsid w:val="008C1C78"/>
    <w:rsid w:val="008C1F26"/>
    <w:rsid w:val="008C21EF"/>
    <w:rsid w:val="008C2339"/>
    <w:rsid w:val="008C251C"/>
    <w:rsid w:val="008C280B"/>
    <w:rsid w:val="008C2929"/>
    <w:rsid w:val="008C2A3A"/>
    <w:rsid w:val="008C3625"/>
    <w:rsid w:val="008C3723"/>
    <w:rsid w:val="008C3735"/>
    <w:rsid w:val="008C38BC"/>
    <w:rsid w:val="008C3C31"/>
    <w:rsid w:val="008C4158"/>
    <w:rsid w:val="008C440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82E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545"/>
    <w:rsid w:val="008C785E"/>
    <w:rsid w:val="008C7CFC"/>
    <w:rsid w:val="008C7F92"/>
    <w:rsid w:val="008D074C"/>
    <w:rsid w:val="008D081C"/>
    <w:rsid w:val="008D081E"/>
    <w:rsid w:val="008D089F"/>
    <w:rsid w:val="008D0A18"/>
    <w:rsid w:val="008D0AFB"/>
    <w:rsid w:val="008D0C8A"/>
    <w:rsid w:val="008D0D0A"/>
    <w:rsid w:val="008D0D8D"/>
    <w:rsid w:val="008D0F0B"/>
    <w:rsid w:val="008D0F6E"/>
    <w:rsid w:val="008D1034"/>
    <w:rsid w:val="008D111F"/>
    <w:rsid w:val="008D122B"/>
    <w:rsid w:val="008D1253"/>
    <w:rsid w:val="008D14BA"/>
    <w:rsid w:val="008D1511"/>
    <w:rsid w:val="008D17D5"/>
    <w:rsid w:val="008D1855"/>
    <w:rsid w:val="008D1B04"/>
    <w:rsid w:val="008D1B24"/>
    <w:rsid w:val="008D1BA8"/>
    <w:rsid w:val="008D1C6D"/>
    <w:rsid w:val="008D1D36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23"/>
    <w:rsid w:val="008D4ABA"/>
    <w:rsid w:val="008D4D8C"/>
    <w:rsid w:val="008D4D9D"/>
    <w:rsid w:val="008D507D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7A1"/>
    <w:rsid w:val="008D69D7"/>
    <w:rsid w:val="008D6C2E"/>
    <w:rsid w:val="008D6D7B"/>
    <w:rsid w:val="008D6EC3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0"/>
    <w:rsid w:val="008E085A"/>
    <w:rsid w:val="008E08E0"/>
    <w:rsid w:val="008E0E5F"/>
    <w:rsid w:val="008E0EB8"/>
    <w:rsid w:val="008E0F9D"/>
    <w:rsid w:val="008E10A6"/>
    <w:rsid w:val="008E1271"/>
    <w:rsid w:val="008E1330"/>
    <w:rsid w:val="008E1694"/>
    <w:rsid w:val="008E1A80"/>
    <w:rsid w:val="008E1AA6"/>
    <w:rsid w:val="008E1AAD"/>
    <w:rsid w:val="008E1C13"/>
    <w:rsid w:val="008E1E60"/>
    <w:rsid w:val="008E20D5"/>
    <w:rsid w:val="008E2186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0C5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3C0"/>
    <w:rsid w:val="008E441D"/>
    <w:rsid w:val="008E44FE"/>
    <w:rsid w:val="008E4BD4"/>
    <w:rsid w:val="008E4F0A"/>
    <w:rsid w:val="008E4F81"/>
    <w:rsid w:val="008E5253"/>
    <w:rsid w:val="008E54A3"/>
    <w:rsid w:val="008E5502"/>
    <w:rsid w:val="008E5509"/>
    <w:rsid w:val="008E5570"/>
    <w:rsid w:val="008E5578"/>
    <w:rsid w:val="008E55E2"/>
    <w:rsid w:val="008E57A7"/>
    <w:rsid w:val="008E5B81"/>
    <w:rsid w:val="008E5BF2"/>
    <w:rsid w:val="008E5C81"/>
    <w:rsid w:val="008E5D8A"/>
    <w:rsid w:val="008E5EEB"/>
    <w:rsid w:val="008E6136"/>
    <w:rsid w:val="008E6360"/>
    <w:rsid w:val="008E6488"/>
    <w:rsid w:val="008E6489"/>
    <w:rsid w:val="008E6507"/>
    <w:rsid w:val="008E6644"/>
    <w:rsid w:val="008E688F"/>
    <w:rsid w:val="008E68D2"/>
    <w:rsid w:val="008E68E4"/>
    <w:rsid w:val="008E6EDB"/>
    <w:rsid w:val="008E6F2C"/>
    <w:rsid w:val="008E6FBF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B9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281"/>
    <w:rsid w:val="008F44B2"/>
    <w:rsid w:val="008F4594"/>
    <w:rsid w:val="008F48C2"/>
    <w:rsid w:val="008F4909"/>
    <w:rsid w:val="008F4911"/>
    <w:rsid w:val="008F4B11"/>
    <w:rsid w:val="008F4C70"/>
    <w:rsid w:val="008F4D34"/>
    <w:rsid w:val="008F4F47"/>
    <w:rsid w:val="008F5030"/>
    <w:rsid w:val="008F5574"/>
    <w:rsid w:val="008F5840"/>
    <w:rsid w:val="008F5B7D"/>
    <w:rsid w:val="008F5EEF"/>
    <w:rsid w:val="008F5FD6"/>
    <w:rsid w:val="008F63FC"/>
    <w:rsid w:val="008F66FE"/>
    <w:rsid w:val="008F68CB"/>
    <w:rsid w:val="008F6949"/>
    <w:rsid w:val="008F6A80"/>
    <w:rsid w:val="008F6C43"/>
    <w:rsid w:val="008F6E93"/>
    <w:rsid w:val="008F6F70"/>
    <w:rsid w:val="008F6FB8"/>
    <w:rsid w:val="008F6FD8"/>
    <w:rsid w:val="008F7072"/>
    <w:rsid w:val="008F718D"/>
    <w:rsid w:val="008F72AF"/>
    <w:rsid w:val="008F72CC"/>
    <w:rsid w:val="008F72CD"/>
    <w:rsid w:val="008F7529"/>
    <w:rsid w:val="008F7652"/>
    <w:rsid w:val="008F777F"/>
    <w:rsid w:val="008F79B8"/>
    <w:rsid w:val="008F7B5F"/>
    <w:rsid w:val="008F7D22"/>
    <w:rsid w:val="008F7D37"/>
    <w:rsid w:val="0090001C"/>
    <w:rsid w:val="0090005F"/>
    <w:rsid w:val="0090035A"/>
    <w:rsid w:val="0090055C"/>
    <w:rsid w:val="00900890"/>
    <w:rsid w:val="00901666"/>
    <w:rsid w:val="00901AA9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48F"/>
    <w:rsid w:val="00903788"/>
    <w:rsid w:val="00903802"/>
    <w:rsid w:val="0090388A"/>
    <w:rsid w:val="00903D22"/>
    <w:rsid w:val="00903E37"/>
    <w:rsid w:val="00903E82"/>
    <w:rsid w:val="00903FCB"/>
    <w:rsid w:val="00903FF3"/>
    <w:rsid w:val="0090418A"/>
    <w:rsid w:val="009044FF"/>
    <w:rsid w:val="009046CD"/>
    <w:rsid w:val="009048AD"/>
    <w:rsid w:val="00904C74"/>
    <w:rsid w:val="00904CBD"/>
    <w:rsid w:val="00904D52"/>
    <w:rsid w:val="00904D87"/>
    <w:rsid w:val="00905058"/>
    <w:rsid w:val="009053DB"/>
    <w:rsid w:val="0090557D"/>
    <w:rsid w:val="00905BD0"/>
    <w:rsid w:val="00905F26"/>
    <w:rsid w:val="009061B7"/>
    <w:rsid w:val="0090627C"/>
    <w:rsid w:val="00906429"/>
    <w:rsid w:val="0090681B"/>
    <w:rsid w:val="0090696D"/>
    <w:rsid w:val="00906AD9"/>
    <w:rsid w:val="00906CA6"/>
    <w:rsid w:val="00906CD6"/>
    <w:rsid w:val="00906E4D"/>
    <w:rsid w:val="00906F31"/>
    <w:rsid w:val="00906FAE"/>
    <w:rsid w:val="009070A3"/>
    <w:rsid w:val="00907280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3BD"/>
    <w:rsid w:val="00911413"/>
    <w:rsid w:val="009117EC"/>
    <w:rsid w:val="009117FC"/>
    <w:rsid w:val="00911913"/>
    <w:rsid w:val="00911A67"/>
    <w:rsid w:val="00911BBA"/>
    <w:rsid w:val="00911D4B"/>
    <w:rsid w:val="00911EDF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02"/>
    <w:rsid w:val="00916F1F"/>
    <w:rsid w:val="009170C1"/>
    <w:rsid w:val="0091759F"/>
    <w:rsid w:val="00917E25"/>
    <w:rsid w:val="00917FD8"/>
    <w:rsid w:val="00920011"/>
    <w:rsid w:val="009204C5"/>
    <w:rsid w:val="00920B9F"/>
    <w:rsid w:val="00920DC2"/>
    <w:rsid w:val="00920F3E"/>
    <w:rsid w:val="0092109F"/>
    <w:rsid w:val="009210D5"/>
    <w:rsid w:val="0092140F"/>
    <w:rsid w:val="009214D4"/>
    <w:rsid w:val="0092180D"/>
    <w:rsid w:val="00921840"/>
    <w:rsid w:val="00921AC4"/>
    <w:rsid w:val="009220FF"/>
    <w:rsid w:val="009223F2"/>
    <w:rsid w:val="00922495"/>
    <w:rsid w:val="0092267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8"/>
    <w:rsid w:val="009256BB"/>
    <w:rsid w:val="00925766"/>
    <w:rsid w:val="00925A4C"/>
    <w:rsid w:val="00925A51"/>
    <w:rsid w:val="00925BA8"/>
    <w:rsid w:val="00925D1D"/>
    <w:rsid w:val="00925D76"/>
    <w:rsid w:val="00925D80"/>
    <w:rsid w:val="00925E4C"/>
    <w:rsid w:val="00925EB9"/>
    <w:rsid w:val="009263A0"/>
    <w:rsid w:val="009266E7"/>
    <w:rsid w:val="0092691B"/>
    <w:rsid w:val="009269BD"/>
    <w:rsid w:val="00926DA7"/>
    <w:rsid w:val="00926FEB"/>
    <w:rsid w:val="009270F8"/>
    <w:rsid w:val="009279AF"/>
    <w:rsid w:val="00927AA4"/>
    <w:rsid w:val="00927AC8"/>
    <w:rsid w:val="00927C18"/>
    <w:rsid w:val="00927D4D"/>
    <w:rsid w:val="00927F8B"/>
    <w:rsid w:val="0093003A"/>
    <w:rsid w:val="009300C0"/>
    <w:rsid w:val="0093051E"/>
    <w:rsid w:val="0093076C"/>
    <w:rsid w:val="00930781"/>
    <w:rsid w:val="009308D4"/>
    <w:rsid w:val="0093094D"/>
    <w:rsid w:val="00930FBE"/>
    <w:rsid w:val="00931317"/>
    <w:rsid w:val="00931603"/>
    <w:rsid w:val="00931750"/>
    <w:rsid w:val="00931922"/>
    <w:rsid w:val="00931C8A"/>
    <w:rsid w:val="00931F10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3AB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78"/>
    <w:rsid w:val="00935F9E"/>
    <w:rsid w:val="009364C8"/>
    <w:rsid w:val="009365FD"/>
    <w:rsid w:val="00936729"/>
    <w:rsid w:val="009369AA"/>
    <w:rsid w:val="00936D8E"/>
    <w:rsid w:val="00936D98"/>
    <w:rsid w:val="00936F14"/>
    <w:rsid w:val="0093700E"/>
    <w:rsid w:val="009372B5"/>
    <w:rsid w:val="009373C7"/>
    <w:rsid w:val="00937437"/>
    <w:rsid w:val="00937558"/>
    <w:rsid w:val="00937724"/>
    <w:rsid w:val="00937779"/>
    <w:rsid w:val="00937F10"/>
    <w:rsid w:val="0094024C"/>
    <w:rsid w:val="00940314"/>
    <w:rsid w:val="00940A27"/>
    <w:rsid w:val="00940A99"/>
    <w:rsid w:val="00940D49"/>
    <w:rsid w:val="00940F67"/>
    <w:rsid w:val="00941024"/>
    <w:rsid w:val="0094130D"/>
    <w:rsid w:val="00941B0E"/>
    <w:rsid w:val="00941CA0"/>
    <w:rsid w:val="00942094"/>
    <w:rsid w:val="0094212F"/>
    <w:rsid w:val="00942470"/>
    <w:rsid w:val="0094256C"/>
    <w:rsid w:val="009427A0"/>
    <w:rsid w:val="00942978"/>
    <w:rsid w:val="00942C06"/>
    <w:rsid w:val="00942C80"/>
    <w:rsid w:val="00942D32"/>
    <w:rsid w:val="00943197"/>
    <w:rsid w:val="009435BE"/>
    <w:rsid w:val="009435F2"/>
    <w:rsid w:val="009439A4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7E0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67C"/>
    <w:rsid w:val="00946782"/>
    <w:rsid w:val="009468B7"/>
    <w:rsid w:val="009470BB"/>
    <w:rsid w:val="0094724E"/>
    <w:rsid w:val="0094730A"/>
    <w:rsid w:val="009473AC"/>
    <w:rsid w:val="00947482"/>
    <w:rsid w:val="009474C2"/>
    <w:rsid w:val="00947669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1EEA"/>
    <w:rsid w:val="009520D8"/>
    <w:rsid w:val="009521E7"/>
    <w:rsid w:val="009522B2"/>
    <w:rsid w:val="009523A6"/>
    <w:rsid w:val="0095246F"/>
    <w:rsid w:val="009524F2"/>
    <w:rsid w:val="00952564"/>
    <w:rsid w:val="009525B7"/>
    <w:rsid w:val="00952A72"/>
    <w:rsid w:val="00952D03"/>
    <w:rsid w:val="00952E02"/>
    <w:rsid w:val="00952F89"/>
    <w:rsid w:val="009530C5"/>
    <w:rsid w:val="009533FB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353"/>
    <w:rsid w:val="0095441F"/>
    <w:rsid w:val="009544CF"/>
    <w:rsid w:val="00954FFA"/>
    <w:rsid w:val="009550B5"/>
    <w:rsid w:val="009550DB"/>
    <w:rsid w:val="00955406"/>
    <w:rsid w:val="0095540A"/>
    <w:rsid w:val="0095575C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924"/>
    <w:rsid w:val="00956AF5"/>
    <w:rsid w:val="00956B48"/>
    <w:rsid w:val="00956D44"/>
    <w:rsid w:val="00956E25"/>
    <w:rsid w:val="00956F15"/>
    <w:rsid w:val="00957060"/>
    <w:rsid w:val="0095710C"/>
    <w:rsid w:val="0095737A"/>
    <w:rsid w:val="0095738A"/>
    <w:rsid w:val="00957391"/>
    <w:rsid w:val="009573DF"/>
    <w:rsid w:val="00957954"/>
    <w:rsid w:val="00957CD2"/>
    <w:rsid w:val="00957EF9"/>
    <w:rsid w:val="009601B2"/>
    <w:rsid w:val="009602BF"/>
    <w:rsid w:val="009604DB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B9C"/>
    <w:rsid w:val="00963C5D"/>
    <w:rsid w:val="00963FFD"/>
    <w:rsid w:val="00964024"/>
    <w:rsid w:val="009643C5"/>
    <w:rsid w:val="00964737"/>
    <w:rsid w:val="00964815"/>
    <w:rsid w:val="009657F1"/>
    <w:rsid w:val="0096588E"/>
    <w:rsid w:val="00965A24"/>
    <w:rsid w:val="00965A80"/>
    <w:rsid w:val="00965BCD"/>
    <w:rsid w:val="0096625D"/>
    <w:rsid w:val="0096628D"/>
    <w:rsid w:val="009666FB"/>
    <w:rsid w:val="009667F2"/>
    <w:rsid w:val="009667F9"/>
    <w:rsid w:val="00966DAD"/>
    <w:rsid w:val="00966E01"/>
    <w:rsid w:val="00966E37"/>
    <w:rsid w:val="00966F0D"/>
    <w:rsid w:val="00967042"/>
    <w:rsid w:val="009671D2"/>
    <w:rsid w:val="009674FE"/>
    <w:rsid w:val="009676F6"/>
    <w:rsid w:val="00967918"/>
    <w:rsid w:val="0096793E"/>
    <w:rsid w:val="00967B28"/>
    <w:rsid w:val="00967F11"/>
    <w:rsid w:val="00967FF8"/>
    <w:rsid w:val="0097006B"/>
    <w:rsid w:val="009707AF"/>
    <w:rsid w:val="009709F8"/>
    <w:rsid w:val="00970E7F"/>
    <w:rsid w:val="00970E8F"/>
    <w:rsid w:val="009712AC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1F9C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3DFE"/>
    <w:rsid w:val="009742D3"/>
    <w:rsid w:val="009743CD"/>
    <w:rsid w:val="00974432"/>
    <w:rsid w:val="00974903"/>
    <w:rsid w:val="00974D18"/>
    <w:rsid w:val="00974FE0"/>
    <w:rsid w:val="0097525F"/>
    <w:rsid w:val="0097538C"/>
    <w:rsid w:val="0097562D"/>
    <w:rsid w:val="00975ABF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64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94F"/>
    <w:rsid w:val="009825E5"/>
    <w:rsid w:val="009826C8"/>
    <w:rsid w:val="0098279D"/>
    <w:rsid w:val="00982844"/>
    <w:rsid w:val="00982996"/>
    <w:rsid w:val="0098299B"/>
    <w:rsid w:val="00982A86"/>
    <w:rsid w:val="00982C62"/>
    <w:rsid w:val="009831A5"/>
    <w:rsid w:val="00983373"/>
    <w:rsid w:val="00983430"/>
    <w:rsid w:val="00983530"/>
    <w:rsid w:val="0098356C"/>
    <w:rsid w:val="009836E4"/>
    <w:rsid w:val="0098378F"/>
    <w:rsid w:val="00983A0D"/>
    <w:rsid w:val="00983BE8"/>
    <w:rsid w:val="00984096"/>
    <w:rsid w:val="009840BA"/>
    <w:rsid w:val="0098412F"/>
    <w:rsid w:val="0098458A"/>
    <w:rsid w:val="009846B4"/>
    <w:rsid w:val="009847D4"/>
    <w:rsid w:val="00984A43"/>
    <w:rsid w:val="00984A8E"/>
    <w:rsid w:val="00984ABE"/>
    <w:rsid w:val="00984C78"/>
    <w:rsid w:val="00984D4F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0A"/>
    <w:rsid w:val="00986951"/>
    <w:rsid w:val="0098698F"/>
    <w:rsid w:val="00986A4B"/>
    <w:rsid w:val="00986AC5"/>
    <w:rsid w:val="00986CE6"/>
    <w:rsid w:val="00986E7F"/>
    <w:rsid w:val="00986EDB"/>
    <w:rsid w:val="00986F6A"/>
    <w:rsid w:val="00986FC5"/>
    <w:rsid w:val="009871F9"/>
    <w:rsid w:val="009871FD"/>
    <w:rsid w:val="0098736B"/>
    <w:rsid w:val="00987536"/>
    <w:rsid w:val="0098755E"/>
    <w:rsid w:val="0098767E"/>
    <w:rsid w:val="0098781E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40"/>
    <w:rsid w:val="0099135A"/>
    <w:rsid w:val="009916B6"/>
    <w:rsid w:val="0099196F"/>
    <w:rsid w:val="00992081"/>
    <w:rsid w:val="00992354"/>
    <w:rsid w:val="009925C0"/>
    <w:rsid w:val="009926B1"/>
    <w:rsid w:val="00992900"/>
    <w:rsid w:val="00992958"/>
    <w:rsid w:val="00992AC1"/>
    <w:rsid w:val="00992B23"/>
    <w:rsid w:val="00992B98"/>
    <w:rsid w:val="00992D6E"/>
    <w:rsid w:val="00992E7F"/>
    <w:rsid w:val="0099359F"/>
    <w:rsid w:val="009935B8"/>
    <w:rsid w:val="00993797"/>
    <w:rsid w:val="009938F5"/>
    <w:rsid w:val="00993ADD"/>
    <w:rsid w:val="00993BAD"/>
    <w:rsid w:val="00993DA6"/>
    <w:rsid w:val="00993E4F"/>
    <w:rsid w:val="00993F22"/>
    <w:rsid w:val="009942E2"/>
    <w:rsid w:val="009943F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5A2"/>
    <w:rsid w:val="0099664D"/>
    <w:rsid w:val="00996876"/>
    <w:rsid w:val="00996B23"/>
    <w:rsid w:val="00996CE5"/>
    <w:rsid w:val="00996E53"/>
    <w:rsid w:val="00996FFA"/>
    <w:rsid w:val="00997261"/>
    <w:rsid w:val="009973D6"/>
    <w:rsid w:val="009973F1"/>
    <w:rsid w:val="009973F3"/>
    <w:rsid w:val="00997E9B"/>
    <w:rsid w:val="009A010D"/>
    <w:rsid w:val="009A0360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2B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023"/>
    <w:rsid w:val="009A6120"/>
    <w:rsid w:val="009A61AF"/>
    <w:rsid w:val="009A63B8"/>
    <w:rsid w:val="009A64EE"/>
    <w:rsid w:val="009A6591"/>
    <w:rsid w:val="009A66B5"/>
    <w:rsid w:val="009A6A6B"/>
    <w:rsid w:val="009A6E0D"/>
    <w:rsid w:val="009A701F"/>
    <w:rsid w:val="009A706D"/>
    <w:rsid w:val="009A7225"/>
    <w:rsid w:val="009A746C"/>
    <w:rsid w:val="009A74FA"/>
    <w:rsid w:val="009A781D"/>
    <w:rsid w:val="009A7828"/>
    <w:rsid w:val="009A79A2"/>
    <w:rsid w:val="009A7C2F"/>
    <w:rsid w:val="009A7DBC"/>
    <w:rsid w:val="009A7F58"/>
    <w:rsid w:val="009B0745"/>
    <w:rsid w:val="009B0754"/>
    <w:rsid w:val="009B0812"/>
    <w:rsid w:val="009B12DF"/>
    <w:rsid w:val="009B1C24"/>
    <w:rsid w:val="009B1DCA"/>
    <w:rsid w:val="009B1EF9"/>
    <w:rsid w:val="009B1F63"/>
    <w:rsid w:val="009B1FEC"/>
    <w:rsid w:val="009B1FF9"/>
    <w:rsid w:val="009B252C"/>
    <w:rsid w:val="009B26AC"/>
    <w:rsid w:val="009B282E"/>
    <w:rsid w:val="009B28B3"/>
    <w:rsid w:val="009B28BF"/>
    <w:rsid w:val="009B28F0"/>
    <w:rsid w:val="009B29B5"/>
    <w:rsid w:val="009B2A3E"/>
    <w:rsid w:val="009B2B13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D7"/>
    <w:rsid w:val="009B4BC3"/>
    <w:rsid w:val="009B4EBD"/>
    <w:rsid w:val="009B506B"/>
    <w:rsid w:val="009B50F1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237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8AA"/>
    <w:rsid w:val="009B7BAE"/>
    <w:rsid w:val="009B7F25"/>
    <w:rsid w:val="009C003C"/>
    <w:rsid w:val="009C0074"/>
    <w:rsid w:val="009C0564"/>
    <w:rsid w:val="009C069A"/>
    <w:rsid w:val="009C0A56"/>
    <w:rsid w:val="009C0A80"/>
    <w:rsid w:val="009C112F"/>
    <w:rsid w:val="009C1144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8AE"/>
    <w:rsid w:val="009C2934"/>
    <w:rsid w:val="009C2A69"/>
    <w:rsid w:val="009C2D83"/>
    <w:rsid w:val="009C2EDB"/>
    <w:rsid w:val="009C2EED"/>
    <w:rsid w:val="009C31EB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5B"/>
    <w:rsid w:val="009C4FBF"/>
    <w:rsid w:val="009C4FDE"/>
    <w:rsid w:val="009C5183"/>
    <w:rsid w:val="009C584F"/>
    <w:rsid w:val="009C5980"/>
    <w:rsid w:val="009C5A00"/>
    <w:rsid w:val="009C5A52"/>
    <w:rsid w:val="009C5E1B"/>
    <w:rsid w:val="009C61D9"/>
    <w:rsid w:val="009C64E7"/>
    <w:rsid w:val="009C655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1A"/>
    <w:rsid w:val="009C7899"/>
    <w:rsid w:val="009C7CB6"/>
    <w:rsid w:val="009C7D33"/>
    <w:rsid w:val="009D00BD"/>
    <w:rsid w:val="009D016B"/>
    <w:rsid w:val="009D02D7"/>
    <w:rsid w:val="009D04FE"/>
    <w:rsid w:val="009D053C"/>
    <w:rsid w:val="009D0729"/>
    <w:rsid w:val="009D08B3"/>
    <w:rsid w:val="009D0D2E"/>
    <w:rsid w:val="009D0DA5"/>
    <w:rsid w:val="009D0F2C"/>
    <w:rsid w:val="009D0F66"/>
    <w:rsid w:val="009D12F7"/>
    <w:rsid w:val="009D13CF"/>
    <w:rsid w:val="009D1418"/>
    <w:rsid w:val="009D1589"/>
    <w:rsid w:val="009D1637"/>
    <w:rsid w:val="009D1A06"/>
    <w:rsid w:val="009D1BA4"/>
    <w:rsid w:val="009D1C59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4E4"/>
    <w:rsid w:val="009D454F"/>
    <w:rsid w:val="009D45B3"/>
    <w:rsid w:val="009D4785"/>
    <w:rsid w:val="009D4832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5C"/>
    <w:rsid w:val="009D5E69"/>
    <w:rsid w:val="009D6025"/>
    <w:rsid w:val="009D6029"/>
    <w:rsid w:val="009D6060"/>
    <w:rsid w:val="009D625C"/>
    <w:rsid w:val="009D627E"/>
    <w:rsid w:val="009D6529"/>
    <w:rsid w:val="009D68ED"/>
    <w:rsid w:val="009D6A0A"/>
    <w:rsid w:val="009D6BD6"/>
    <w:rsid w:val="009D6EAD"/>
    <w:rsid w:val="009D789B"/>
    <w:rsid w:val="009D7A13"/>
    <w:rsid w:val="009D7D68"/>
    <w:rsid w:val="009D7EE4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5F"/>
    <w:rsid w:val="009E1454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788"/>
    <w:rsid w:val="009E2C72"/>
    <w:rsid w:val="009E2FED"/>
    <w:rsid w:val="009E308B"/>
    <w:rsid w:val="009E39BA"/>
    <w:rsid w:val="009E3AE2"/>
    <w:rsid w:val="009E3AFD"/>
    <w:rsid w:val="009E3BB6"/>
    <w:rsid w:val="009E3C9B"/>
    <w:rsid w:val="009E3CDD"/>
    <w:rsid w:val="009E3F16"/>
    <w:rsid w:val="009E43C6"/>
    <w:rsid w:val="009E4577"/>
    <w:rsid w:val="009E4960"/>
    <w:rsid w:val="009E4A33"/>
    <w:rsid w:val="009E4B16"/>
    <w:rsid w:val="009E4CEF"/>
    <w:rsid w:val="009E4D04"/>
    <w:rsid w:val="009E516D"/>
    <w:rsid w:val="009E51EF"/>
    <w:rsid w:val="009E54B7"/>
    <w:rsid w:val="009E55A1"/>
    <w:rsid w:val="009E566A"/>
    <w:rsid w:val="009E58A7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B2A"/>
    <w:rsid w:val="009E6C4A"/>
    <w:rsid w:val="009E6DBB"/>
    <w:rsid w:val="009E6F00"/>
    <w:rsid w:val="009E7189"/>
    <w:rsid w:val="009E7230"/>
    <w:rsid w:val="009E7429"/>
    <w:rsid w:val="009E753A"/>
    <w:rsid w:val="009E79F4"/>
    <w:rsid w:val="009E7BE9"/>
    <w:rsid w:val="009E7E46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4A9"/>
    <w:rsid w:val="009F36CC"/>
    <w:rsid w:val="009F3786"/>
    <w:rsid w:val="009F37A3"/>
    <w:rsid w:val="009F37E3"/>
    <w:rsid w:val="009F3D83"/>
    <w:rsid w:val="009F3EDF"/>
    <w:rsid w:val="009F3F36"/>
    <w:rsid w:val="009F3FB5"/>
    <w:rsid w:val="009F405E"/>
    <w:rsid w:val="009F430C"/>
    <w:rsid w:val="009F4705"/>
    <w:rsid w:val="009F485E"/>
    <w:rsid w:val="009F48F2"/>
    <w:rsid w:val="009F4A6F"/>
    <w:rsid w:val="009F4E73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2D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28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768"/>
    <w:rsid w:val="00A01B8B"/>
    <w:rsid w:val="00A01C75"/>
    <w:rsid w:val="00A01D97"/>
    <w:rsid w:val="00A01F17"/>
    <w:rsid w:val="00A01F24"/>
    <w:rsid w:val="00A02129"/>
    <w:rsid w:val="00A022A5"/>
    <w:rsid w:val="00A02502"/>
    <w:rsid w:val="00A025F2"/>
    <w:rsid w:val="00A025FB"/>
    <w:rsid w:val="00A02771"/>
    <w:rsid w:val="00A02ACA"/>
    <w:rsid w:val="00A02C3F"/>
    <w:rsid w:val="00A030E8"/>
    <w:rsid w:val="00A03295"/>
    <w:rsid w:val="00A033EA"/>
    <w:rsid w:val="00A0359E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07C9E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454"/>
    <w:rsid w:val="00A114D2"/>
    <w:rsid w:val="00A118E7"/>
    <w:rsid w:val="00A11B80"/>
    <w:rsid w:val="00A11F54"/>
    <w:rsid w:val="00A11FE9"/>
    <w:rsid w:val="00A12749"/>
    <w:rsid w:val="00A127E9"/>
    <w:rsid w:val="00A1287B"/>
    <w:rsid w:val="00A12AA3"/>
    <w:rsid w:val="00A12D0B"/>
    <w:rsid w:val="00A132B3"/>
    <w:rsid w:val="00A137E4"/>
    <w:rsid w:val="00A13F1C"/>
    <w:rsid w:val="00A13FCB"/>
    <w:rsid w:val="00A142D0"/>
    <w:rsid w:val="00A14813"/>
    <w:rsid w:val="00A14A28"/>
    <w:rsid w:val="00A14C32"/>
    <w:rsid w:val="00A14FD1"/>
    <w:rsid w:val="00A15128"/>
    <w:rsid w:val="00A15436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81"/>
    <w:rsid w:val="00A202D7"/>
    <w:rsid w:val="00A20441"/>
    <w:rsid w:val="00A206E1"/>
    <w:rsid w:val="00A207C0"/>
    <w:rsid w:val="00A20B47"/>
    <w:rsid w:val="00A20C6F"/>
    <w:rsid w:val="00A21167"/>
    <w:rsid w:val="00A212F0"/>
    <w:rsid w:val="00A21317"/>
    <w:rsid w:val="00A21436"/>
    <w:rsid w:val="00A215C9"/>
    <w:rsid w:val="00A2192E"/>
    <w:rsid w:val="00A21A36"/>
    <w:rsid w:val="00A21BDA"/>
    <w:rsid w:val="00A21F47"/>
    <w:rsid w:val="00A22449"/>
    <w:rsid w:val="00A22794"/>
    <w:rsid w:val="00A227EB"/>
    <w:rsid w:val="00A22B27"/>
    <w:rsid w:val="00A22C7D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49E"/>
    <w:rsid w:val="00A24AEC"/>
    <w:rsid w:val="00A24C05"/>
    <w:rsid w:val="00A24C33"/>
    <w:rsid w:val="00A24C97"/>
    <w:rsid w:val="00A24F6B"/>
    <w:rsid w:val="00A251CD"/>
    <w:rsid w:val="00A251D6"/>
    <w:rsid w:val="00A25254"/>
    <w:rsid w:val="00A25294"/>
    <w:rsid w:val="00A253D7"/>
    <w:rsid w:val="00A254EE"/>
    <w:rsid w:val="00A25BE7"/>
    <w:rsid w:val="00A25C2B"/>
    <w:rsid w:val="00A25C90"/>
    <w:rsid w:val="00A25D3E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C6A"/>
    <w:rsid w:val="00A30D13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420B"/>
    <w:rsid w:val="00A3431F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9E"/>
    <w:rsid w:val="00A358FB"/>
    <w:rsid w:val="00A35A23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987"/>
    <w:rsid w:val="00A37A66"/>
    <w:rsid w:val="00A37D2D"/>
    <w:rsid w:val="00A402E9"/>
    <w:rsid w:val="00A40607"/>
    <w:rsid w:val="00A4069E"/>
    <w:rsid w:val="00A40755"/>
    <w:rsid w:val="00A407A1"/>
    <w:rsid w:val="00A40AAC"/>
    <w:rsid w:val="00A40B81"/>
    <w:rsid w:val="00A40D43"/>
    <w:rsid w:val="00A40F6F"/>
    <w:rsid w:val="00A40FEC"/>
    <w:rsid w:val="00A41255"/>
    <w:rsid w:val="00A41A86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BED"/>
    <w:rsid w:val="00A43D9F"/>
    <w:rsid w:val="00A448A6"/>
    <w:rsid w:val="00A449E1"/>
    <w:rsid w:val="00A44B5A"/>
    <w:rsid w:val="00A4507D"/>
    <w:rsid w:val="00A452E1"/>
    <w:rsid w:val="00A4549F"/>
    <w:rsid w:val="00A45671"/>
    <w:rsid w:val="00A4599D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74D"/>
    <w:rsid w:val="00A47848"/>
    <w:rsid w:val="00A47891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AB"/>
    <w:rsid w:val="00A52BF5"/>
    <w:rsid w:val="00A52C9D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44"/>
    <w:rsid w:val="00A559AF"/>
    <w:rsid w:val="00A55F5E"/>
    <w:rsid w:val="00A55F74"/>
    <w:rsid w:val="00A56016"/>
    <w:rsid w:val="00A56096"/>
    <w:rsid w:val="00A56204"/>
    <w:rsid w:val="00A562EC"/>
    <w:rsid w:val="00A56332"/>
    <w:rsid w:val="00A569D4"/>
    <w:rsid w:val="00A569F9"/>
    <w:rsid w:val="00A56B00"/>
    <w:rsid w:val="00A56C33"/>
    <w:rsid w:val="00A56DDA"/>
    <w:rsid w:val="00A56E27"/>
    <w:rsid w:val="00A56F94"/>
    <w:rsid w:val="00A56FC9"/>
    <w:rsid w:val="00A5703C"/>
    <w:rsid w:val="00A575C6"/>
    <w:rsid w:val="00A57AB3"/>
    <w:rsid w:val="00A57D21"/>
    <w:rsid w:val="00A57DA3"/>
    <w:rsid w:val="00A57DBE"/>
    <w:rsid w:val="00A57F1A"/>
    <w:rsid w:val="00A60163"/>
    <w:rsid w:val="00A6038D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C2"/>
    <w:rsid w:val="00A643BD"/>
    <w:rsid w:val="00A645E8"/>
    <w:rsid w:val="00A64942"/>
    <w:rsid w:val="00A64970"/>
    <w:rsid w:val="00A64A63"/>
    <w:rsid w:val="00A64C44"/>
    <w:rsid w:val="00A64DD6"/>
    <w:rsid w:val="00A64EB6"/>
    <w:rsid w:val="00A65162"/>
    <w:rsid w:val="00A652F5"/>
    <w:rsid w:val="00A65691"/>
    <w:rsid w:val="00A65911"/>
    <w:rsid w:val="00A65926"/>
    <w:rsid w:val="00A65A57"/>
    <w:rsid w:val="00A65D82"/>
    <w:rsid w:val="00A660CD"/>
    <w:rsid w:val="00A66156"/>
    <w:rsid w:val="00A6643C"/>
    <w:rsid w:val="00A664A8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E8A"/>
    <w:rsid w:val="00A66EDE"/>
    <w:rsid w:val="00A66F78"/>
    <w:rsid w:val="00A6709B"/>
    <w:rsid w:val="00A672BE"/>
    <w:rsid w:val="00A673CF"/>
    <w:rsid w:val="00A674A6"/>
    <w:rsid w:val="00A67544"/>
    <w:rsid w:val="00A6757F"/>
    <w:rsid w:val="00A67735"/>
    <w:rsid w:val="00A6797F"/>
    <w:rsid w:val="00A67A2A"/>
    <w:rsid w:val="00A67C5E"/>
    <w:rsid w:val="00A67DB6"/>
    <w:rsid w:val="00A703FC"/>
    <w:rsid w:val="00A705D6"/>
    <w:rsid w:val="00A70653"/>
    <w:rsid w:val="00A7075B"/>
    <w:rsid w:val="00A7079F"/>
    <w:rsid w:val="00A7089C"/>
    <w:rsid w:val="00A70AC2"/>
    <w:rsid w:val="00A70B4B"/>
    <w:rsid w:val="00A71117"/>
    <w:rsid w:val="00A712E3"/>
    <w:rsid w:val="00A717FF"/>
    <w:rsid w:val="00A71AE7"/>
    <w:rsid w:val="00A71CE6"/>
    <w:rsid w:val="00A71D23"/>
    <w:rsid w:val="00A720AA"/>
    <w:rsid w:val="00A7239D"/>
    <w:rsid w:val="00A72484"/>
    <w:rsid w:val="00A72823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52C"/>
    <w:rsid w:val="00A778D9"/>
    <w:rsid w:val="00A77A7A"/>
    <w:rsid w:val="00A77DC8"/>
    <w:rsid w:val="00A77FDA"/>
    <w:rsid w:val="00A800E2"/>
    <w:rsid w:val="00A80166"/>
    <w:rsid w:val="00A802BD"/>
    <w:rsid w:val="00A804CB"/>
    <w:rsid w:val="00A8056E"/>
    <w:rsid w:val="00A806E9"/>
    <w:rsid w:val="00A807B7"/>
    <w:rsid w:val="00A808FA"/>
    <w:rsid w:val="00A80936"/>
    <w:rsid w:val="00A81045"/>
    <w:rsid w:val="00A81713"/>
    <w:rsid w:val="00A818B3"/>
    <w:rsid w:val="00A818EC"/>
    <w:rsid w:val="00A82490"/>
    <w:rsid w:val="00A8290C"/>
    <w:rsid w:val="00A82D58"/>
    <w:rsid w:val="00A82DC3"/>
    <w:rsid w:val="00A82FDE"/>
    <w:rsid w:val="00A8304E"/>
    <w:rsid w:val="00A834DE"/>
    <w:rsid w:val="00A835AB"/>
    <w:rsid w:val="00A8385B"/>
    <w:rsid w:val="00A838DD"/>
    <w:rsid w:val="00A8399D"/>
    <w:rsid w:val="00A83B39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D43"/>
    <w:rsid w:val="00A90E72"/>
    <w:rsid w:val="00A90F64"/>
    <w:rsid w:val="00A916D2"/>
    <w:rsid w:val="00A91772"/>
    <w:rsid w:val="00A91BDB"/>
    <w:rsid w:val="00A91C3A"/>
    <w:rsid w:val="00A91CD1"/>
    <w:rsid w:val="00A91CE7"/>
    <w:rsid w:val="00A91D03"/>
    <w:rsid w:val="00A920FE"/>
    <w:rsid w:val="00A92192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441"/>
    <w:rsid w:val="00A9357A"/>
    <w:rsid w:val="00A937FC"/>
    <w:rsid w:val="00A938EA"/>
    <w:rsid w:val="00A93A47"/>
    <w:rsid w:val="00A93ACA"/>
    <w:rsid w:val="00A93B69"/>
    <w:rsid w:val="00A93D41"/>
    <w:rsid w:val="00A93DCE"/>
    <w:rsid w:val="00A94BCF"/>
    <w:rsid w:val="00A94CBC"/>
    <w:rsid w:val="00A953FA"/>
    <w:rsid w:val="00A9574A"/>
    <w:rsid w:val="00A95C71"/>
    <w:rsid w:val="00A95CC7"/>
    <w:rsid w:val="00A95DFA"/>
    <w:rsid w:val="00A9639F"/>
    <w:rsid w:val="00A963C7"/>
    <w:rsid w:val="00A9663E"/>
    <w:rsid w:val="00A967F6"/>
    <w:rsid w:val="00A96A63"/>
    <w:rsid w:val="00A96B33"/>
    <w:rsid w:val="00A96BFC"/>
    <w:rsid w:val="00A96C21"/>
    <w:rsid w:val="00A972AE"/>
    <w:rsid w:val="00A97573"/>
    <w:rsid w:val="00A97585"/>
    <w:rsid w:val="00A977C1"/>
    <w:rsid w:val="00A97A3B"/>
    <w:rsid w:val="00A97BA8"/>
    <w:rsid w:val="00A97D70"/>
    <w:rsid w:val="00A97E72"/>
    <w:rsid w:val="00A97EF4"/>
    <w:rsid w:val="00A97F41"/>
    <w:rsid w:val="00AA016A"/>
    <w:rsid w:val="00AA01B8"/>
    <w:rsid w:val="00AA0751"/>
    <w:rsid w:val="00AA076C"/>
    <w:rsid w:val="00AA08CB"/>
    <w:rsid w:val="00AA0A92"/>
    <w:rsid w:val="00AA0B41"/>
    <w:rsid w:val="00AA0B5C"/>
    <w:rsid w:val="00AA0FDD"/>
    <w:rsid w:val="00AA10B4"/>
    <w:rsid w:val="00AA157E"/>
    <w:rsid w:val="00AA1626"/>
    <w:rsid w:val="00AA16BB"/>
    <w:rsid w:val="00AA1B20"/>
    <w:rsid w:val="00AA1C25"/>
    <w:rsid w:val="00AA1DD3"/>
    <w:rsid w:val="00AA1F3B"/>
    <w:rsid w:val="00AA21C7"/>
    <w:rsid w:val="00AA2442"/>
    <w:rsid w:val="00AA2608"/>
    <w:rsid w:val="00AA2D22"/>
    <w:rsid w:val="00AA2EF3"/>
    <w:rsid w:val="00AA2F87"/>
    <w:rsid w:val="00AA326E"/>
    <w:rsid w:val="00AA32EC"/>
    <w:rsid w:val="00AA3517"/>
    <w:rsid w:val="00AA3716"/>
    <w:rsid w:val="00AA399F"/>
    <w:rsid w:val="00AA3A6E"/>
    <w:rsid w:val="00AA3AFB"/>
    <w:rsid w:val="00AA3DB7"/>
    <w:rsid w:val="00AA3EA1"/>
    <w:rsid w:val="00AA427F"/>
    <w:rsid w:val="00AA42D9"/>
    <w:rsid w:val="00AA4477"/>
    <w:rsid w:val="00AA4625"/>
    <w:rsid w:val="00AA46A3"/>
    <w:rsid w:val="00AA47D6"/>
    <w:rsid w:val="00AA495A"/>
    <w:rsid w:val="00AA4AC2"/>
    <w:rsid w:val="00AA4C97"/>
    <w:rsid w:val="00AA4DDF"/>
    <w:rsid w:val="00AA4E29"/>
    <w:rsid w:val="00AA50E4"/>
    <w:rsid w:val="00AA51F5"/>
    <w:rsid w:val="00AA553E"/>
    <w:rsid w:val="00AA5B1E"/>
    <w:rsid w:val="00AA5C7C"/>
    <w:rsid w:val="00AA5D88"/>
    <w:rsid w:val="00AA5E17"/>
    <w:rsid w:val="00AA5E3B"/>
    <w:rsid w:val="00AA5F26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8F"/>
    <w:rsid w:val="00AA75BE"/>
    <w:rsid w:val="00AA76E9"/>
    <w:rsid w:val="00AA7851"/>
    <w:rsid w:val="00AA785A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4F"/>
    <w:rsid w:val="00AB1A5B"/>
    <w:rsid w:val="00AB1BA7"/>
    <w:rsid w:val="00AB1DAB"/>
    <w:rsid w:val="00AB1E04"/>
    <w:rsid w:val="00AB211A"/>
    <w:rsid w:val="00AB2230"/>
    <w:rsid w:val="00AB24AC"/>
    <w:rsid w:val="00AB2642"/>
    <w:rsid w:val="00AB2812"/>
    <w:rsid w:val="00AB2A55"/>
    <w:rsid w:val="00AB2B82"/>
    <w:rsid w:val="00AB2CF7"/>
    <w:rsid w:val="00AB3113"/>
    <w:rsid w:val="00AB3316"/>
    <w:rsid w:val="00AB3477"/>
    <w:rsid w:val="00AB348A"/>
    <w:rsid w:val="00AB3B27"/>
    <w:rsid w:val="00AB3F38"/>
    <w:rsid w:val="00AB43EC"/>
    <w:rsid w:val="00AB4793"/>
    <w:rsid w:val="00AB4B57"/>
    <w:rsid w:val="00AB4BD5"/>
    <w:rsid w:val="00AB4BF4"/>
    <w:rsid w:val="00AB4E0A"/>
    <w:rsid w:val="00AB4F87"/>
    <w:rsid w:val="00AB5002"/>
    <w:rsid w:val="00AB50C8"/>
    <w:rsid w:val="00AB57DC"/>
    <w:rsid w:val="00AB58DC"/>
    <w:rsid w:val="00AB5AC3"/>
    <w:rsid w:val="00AB5ADF"/>
    <w:rsid w:val="00AB5B23"/>
    <w:rsid w:val="00AB5D4F"/>
    <w:rsid w:val="00AB5E57"/>
    <w:rsid w:val="00AB5EF4"/>
    <w:rsid w:val="00AB6319"/>
    <w:rsid w:val="00AB6529"/>
    <w:rsid w:val="00AB6639"/>
    <w:rsid w:val="00AB66C6"/>
    <w:rsid w:val="00AB67B4"/>
    <w:rsid w:val="00AB6CA7"/>
    <w:rsid w:val="00AB6FFE"/>
    <w:rsid w:val="00AB7133"/>
    <w:rsid w:val="00AB725F"/>
    <w:rsid w:val="00AB7732"/>
    <w:rsid w:val="00AB77E1"/>
    <w:rsid w:val="00AB7CAD"/>
    <w:rsid w:val="00AB7CB8"/>
    <w:rsid w:val="00AB7E53"/>
    <w:rsid w:val="00AB7EEE"/>
    <w:rsid w:val="00AC032A"/>
    <w:rsid w:val="00AC0705"/>
    <w:rsid w:val="00AC0E8B"/>
    <w:rsid w:val="00AC1076"/>
    <w:rsid w:val="00AC109B"/>
    <w:rsid w:val="00AC129D"/>
    <w:rsid w:val="00AC130C"/>
    <w:rsid w:val="00AC1428"/>
    <w:rsid w:val="00AC14BD"/>
    <w:rsid w:val="00AC1613"/>
    <w:rsid w:val="00AC17EB"/>
    <w:rsid w:val="00AC1B0C"/>
    <w:rsid w:val="00AC1BCE"/>
    <w:rsid w:val="00AC1C97"/>
    <w:rsid w:val="00AC1EAB"/>
    <w:rsid w:val="00AC1EED"/>
    <w:rsid w:val="00AC22EB"/>
    <w:rsid w:val="00AC2514"/>
    <w:rsid w:val="00AC2A87"/>
    <w:rsid w:val="00AC2B60"/>
    <w:rsid w:val="00AC2CF2"/>
    <w:rsid w:val="00AC2E0C"/>
    <w:rsid w:val="00AC2E3E"/>
    <w:rsid w:val="00AC2EEA"/>
    <w:rsid w:val="00AC2F1A"/>
    <w:rsid w:val="00AC3162"/>
    <w:rsid w:val="00AC3305"/>
    <w:rsid w:val="00AC3607"/>
    <w:rsid w:val="00AC3625"/>
    <w:rsid w:val="00AC3ACE"/>
    <w:rsid w:val="00AC3B68"/>
    <w:rsid w:val="00AC3B7B"/>
    <w:rsid w:val="00AC3BEC"/>
    <w:rsid w:val="00AC3CBD"/>
    <w:rsid w:val="00AC3E0B"/>
    <w:rsid w:val="00AC3F72"/>
    <w:rsid w:val="00AC42BC"/>
    <w:rsid w:val="00AC45AE"/>
    <w:rsid w:val="00AC49A7"/>
    <w:rsid w:val="00AC4AE9"/>
    <w:rsid w:val="00AC4B92"/>
    <w:rsid w:val="00AC4C93"/>
    <w:rsid w:val="00AC4CF8"/>
    <w:rsid w:val="00AC4FBF"/>
    <w:rsid w:val="00AC510A"/>
    <w:rsid w:val="00AC5116"/>
    <w:rsid w:val="00AC5297"/>
    <w:rsid w:val="00AC5481"/>
    <w:rsid w:val="00AC589D"/>
    <w:rsid w:val="00AC59BC"/>
    <w:rsid w:val="00AC5BF2"/>
    <w:rsid w:val="00AC5C84"/>
    <w:rsid w:val="00AC5EFB"/>
    <w:rsid w:val="00AC5FDC"/>
    <w:rsid w:val="00AC655E"/>
    <w:rsid w:val="00AC6742"/>
    <w:rsid w:val="00AC6966"/>
    <w:rsid w:val="00AC6AB6"/>
    <w:rsid w:val="00AC6AE8"/>
    <w:rsid w:val="00AC6C7A"/>
    <w:rsid w:val="00AC6DF7"/>
    <w:rsid w:val="00AC6E8B"/>
    <w:rsid w:val="00AC6EF3"/>
    <w:rsid w:val="00AC7241"/>
    <w:rsid w:val="00AC736F"/>
    <w:rsid w:val="00AC74DA"/>
    <w:rsid w:val="00AC762E"/>
    <w:rsid w:val="00AC77DF"/>
    <w:rsid w:val="00AC79F2"/>
    <w:rsid w:val="00AC7A2B"/>
    <w:rsid w:val="00AC7B32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997"/>
    <w:rsid w:val="00AD0A51"/>
    <w:rsid w:val="00AD0AC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A9F"/>
    <w:rsid w:val="00AD2D91"/>
    <w:rsid w:val="00AD2E44"/>
    <w:rsid w:val="00AD2F11"/>
    <w:rsid w:val="00AD2F5A"/>
    <w:rsid w:val="00AD309A"/>
    <w:rsid w:val="00AD319C"/>
    <w:rsid w:val="00AD31BB"/>
    <w:rsid w:val="00AD3587"/>
    <w:rsid w:val="00AD3661"/>
    <w:rsid w:val="00AD3976"/>
    <w:rsid w:val="00AD3B5F"/>
    <w:rsid w:val="00AD3D41"/>
    <w:rsid w:val="00AD3D4A"/>
    <w:rsid w:val="00AD4281"/>
    <w:rsid w:val="00AD455C"/>
    <w:rsid w:val="00AD4781"/>
    <w:rsid w:val="00AD4D2A"/>
    <w:rsid w:val="00AD50AB"/>
    <w:rsid w:val="00AD5147"/>
    <w:rsid w:val="00AD53FC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254"/>
    <w:rsid w:val="00AE061F"/>
    <w:rsid w:val="00AE066D"/>
    <w:rsid w:val="00AE07F7"/>
    <w:rsid w:val="00AE0B35"/>
    <w:rsid w:val="00AE0C56"/>
    <w:rsid w:val="00AE104A"/>
    <w:rsid w:val="00AE1130"/>
    <w:rsid w:val="00AE149E"/>
    <w:rsid w:val="00AE1595"/>
    <w:rsid w:val="00AE15AB"/>
    <w:rsid w:val="00AE1605"/>
    <w:rsid w:val="00AE1640"/>
    <w:rsid w:val="00AE1985"/>
    <w:rsid w:val="00AE1AB1"/>
    <w:rsid w:val="00AE1DA3"/>
    <w:rsid w:val="00AE1FA9"/>
    <w:rsid w:val="00AE20B5"/>
    <w:rsid w:val="00AE216B"/>
    <w:rsid w:val="00AE22F2"/>
    <w:rsid w:val="00AE25D3"/>
    <w:rsid w:val="00AE29FC"/>
    <w:rsid w:val="00AE2F3F"/>
    <w:rsid w:val="00AE2F44"/>
    <w:rsid w:val="00AE315D"/>
    <w:rsid w:val="00AE334C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999"/>
    <w:rsid w:val="00AE6A5D"/>
    <w:rsid w:val="00AE6DE8"/>
    <w:rsid w:val="00AE6EA0"/>
    <w:rsid w:val="00AE6EFF"/>
    <w:rsid w:val="00AE71A6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5CF"/>
    <w:rsid w:val="00AF1796"/>
    <w:rsid w:val="00AF1A87"/>
    <w:rsid w:val="00AF1ACC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2B6C"/>
    <w:rsid w:val="00AF301D"/>
    <w:rsid w:val="00AF32AA"/>
    <w:rsid w:val="00AF32C6"/>
    <w:rsid w:val="00AF34ED"/>
    <w:rsid w:val="00AF3654"/>
    <w:rsid w:val="00AF3669"/>
    <w:rsid w:val="00AF3A22"/>
    <w:rsid w:val="00AF3C8C"/>
    <w:rsid w:val="00AF3DBB"/>
    <w:rsid w:val="00AF3DD8"/>
    <w:rsid w:val="00AF3F4B"/>
    <w:rsid w:val="00AF41F2"/>
    <w:rsid w:val="00AF42B4"/>
    <w:rsid w:val="00AF45C3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0E6"/>
    <w:rsid w:val="00AF73C3"/>
    <w:rsid w:val="00AF7558"/>
    <w:rsid w:val="00AF7640"/>
    <w:rsid w:val="00AF78E3"/>
    <w:rsid w:val="00AF795C"/>
    <w:rsid w:val="00AF7B36"/>
    <w:rsid w:val="00B000D7"/>
    <w:rsid w:val="00B0052E"/>
    <w:rsid w:val="00B00542"/>
    <w:rsid w:val="00B00752"/>
    <w:rsid w:val="00B00779"/>
    <w:rsid w:val="00B00D23"/>
    <w:rsid w:val="00B00F29"/>
    <w:rsid w:val="00B0100B"/>
    <w:rsid w:val="00B0111A"/>
    <w:rsid w:val="00B0114B"/>
    <w:rsid w:val="00B01283"/>
    <w:rsid w:val="00B018C2"/>
    <w:rsid w:val="00B01914"/>
    <w:rsid w:val="00B01F0A"/>
    <w:rsid w:val="00B0201A"/>
    <w:rsid w:val="00B0218A"/>
    <w:rsid w:val="00B02332"/>
    <w:rsid w:val="00B0268C"/>
    <w:rsid w:val="00B026C1"/>
    <w:rsid w:val="00B0293F"/>
    <w:rsid w:val="00B02B9C"/>
    <w:rsid w:val="00B02BC5"/>
    <w:rsid w:val="00B02C4D"/>
    <w:rsid w:val="00B02C9A"/>
    <w:rsid w:val="00B0353B"/>
    <w:rsid w:val="00B035ED"/>
    <w:rsid w:val="00B03831"/>
    <w:rsid w:val="00B03C1E"/>
    <w:rsid w:val="00B03F37"/>
    <w:rsid w:val="00B040B2"/>
    <w:rsid w:val="00B045BE"/>
    <w:rsid w:val="00B04C85"/>
    <w:rsid w:val="00B04CC9"/>
    <w:rsid w:val="00B04D57"/>
    <w:rsid w:val="00B04EF2"/>
    <w:rsid w:val="00B04F49"/>
    <w:rsid w:val="00B05152"/>
    <w:rsid w:val="00B05291"/>
    <w:rsid w:val="00B05379"/>
    <w:rsid w:val="00B0538C"/>
    <w:rsid w:val="00B05A72"/>
    <w:rsid w:val="00B05C1E"/>
    <w:rsid w:val="00B05C63"/>
    <w:rsid w:val="00B06260"/>
    <w:rsid w:val="00B0627C"/>
    <w:rsid w:val="00B0664A"/>
    <w:rsid w:val="00B06873"/>
    <w:rsid w:val="00B06A12"/>
    <w:rsid w:val="00B06EEB"/>
    <w:rsid w:val="00B07278"/>
    <w:rsid w:val="00B07509"/>
    <w:rsid w:val="00B075AF"/>
    <w:rsid w:val="00B075E3"/>
    <w:rsid w:val="00B07676"/>
    <w:rsid w:val="00B07AE8"/>
    <w:rsid w:val="00B07D4D"/>
    <w:rsid w:val="00B07D91"/>
    <w:rsid w:val="00B07F81"/>
    <w:rsid w:val="00B10558"/>
    <w:rsid w:val="00B1073E"/>
    <w:rsid w:val="00B109CC"/>
    <w:rsid w:val="00B109E2"/>
    <w:rsid w:val="00B10B8B"/>
    <w:rsid w:val="00B10BD7"/>
    <w:rsid w:val="00B10CF2"/>
    <w:rsid w:val="00B114F5"/>
    <w:rsid w:val="00B115B7"/>
    <w:rsid w:val="00B11645"/>
    <w:rsid w:val="00B11860"/>
    <w:rsid w:val="00B118E1"/>
    <w:rsid w:val="00B11A17"/>
    <w:rsid w:val="00B11A19"/>
    <w:rsid w:val="00B11B15"/>
    <w:rsid w:val="00B11C76"/>
    <w:rsid w:val="00B11FC8"/>
    <w:rsid w:val="00B1203F"/>
    <w:rsid w:val="00B123AA"/>
    <w:rsid w:val="00B123F5"/>
    <w:rsid w:val="00B1246E"/>
    <w:rsid w:val="00B124A9"/>
    <w:rsid w:val="00B126D0"/>
    <w:rsid w:val="00B1335F"/>
    <w:rsid w:val="00B13368"/>
    <w:rsid w:val="00B1348B"/>
    <w:rsid w:val="00B135B8"/>
    <w:rsid w:val="00B13868"/>
    <w:rsid w:val="00B13CCD"/>
    <w:rsid w:val="00B14083"/>
    <w:rsid w:val="00B147C3"/>
    <w:rsid w:val="00B149A8"/>
    <w:rsid w:val="00B14AB8"/>
    <w:rsid w:val="00B14B5C"/>
    <w:rsid w:val="00B15232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26"/>
    <w:rsid w:val="00B1767D"/>
    <w:rsid w:val="00B17778"/>
    <w:rsid w:val="00B17F79"/>
    <w:rsid w:val="00B200A0"/>
    <w:rsid w:val="00B200A8"/>
    <w:rsid w:val="00B20383"/>
    <w:rsid w:val="00B209A1"/>
    <w:rsid w:val="00B20AB9"/>
    <w:rsid w:val="00B20B05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DA1"/>
    <w:rsid w:val="00B24DAF"/>
    <w:rsid w:val="00B24E65"/>
    <w:rsid w:val="00B24F12"/>
    <w:rsid w:val="00B2518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169"/>
    <w:rsid w:val="00B2617B"/>
    <w:rsid w:val="00B2629A"/>
    <w:rsid w:val="00B26354"/>
    <w:rsid w:val="00B266C8"/>
    <w:rsid w:val="00B267AA"/>
    <w:rsid w:val="00B267B9"/>
    <w:rsid w:val="00B267FE"/>
    <w:rsid w:val="00B2691A"/>
    <w:rsid w:val="00B269DE"/>
    <w:rsid w:val="00B26AB0"/>
    <w:rsid w:val="00B26ABA"/>
    <w:rsid w:val="00B26AD2"/>
    <w:rsid w:val="00B26B79"/>
    <w:rsid w:val="00B26C4C"/>
    <w:rsid w:val="00B26CA2"/>
    <w:rsid w:val="00B279B0"/>
    <w:rsid w:val="00B30527"/>
    <w:rsid w:val="00B305AA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1F3A"/>
    <w:rsid w:val="00B321AE"/>
    <w:rsid w:val="00B32202"/>
    <w:rsid w:val="00B324E0"/>
    <w:rsid w:val="00B326FF"/>
    <w:rsid w:val="00B32849"/>
    <w:rsid w:val="00B32B8F"/>
    <w:rsid w:val="00B32C52"/>
    <w:rsid w:val="00B32C87"/>
    <w:rsid w:val="00B32E35"/>
    <w:rsid w:val="00B33736"/>
    <w:rsid w:val="00B3394A"/>
    <w:rsid w:val="00B340AA"/>
    <w:rsid w:val="00B3472B"/>
    <w:rsid w:val="00B34A46"/>
    <w:rsid w:val="00B34A8F"/>
    <w:rsid w:val="00B34A9F"/>
    <w:rsid w:val="00B34B80"/>
    <w:rsid w:val="00B34EF3"/>
    <w:rsid w:val="00B3508D"/>
    <w:rsid w:val="00B350B9"/>
    <w:rsid w:val="00B353B6"/>
    <w:rsid w:val="00B355BC"/>
    <w:rsid w:val="00B35CDA"/>
    <w:rsid w:val="00B360A3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B06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B36"/>
    <w:rsid w:val="00B42D31"/>
    <w:rsid w:val="00B42E88"/>
    <w:rsid w:val="00B43022"/>
    <w:rsid w:val="00B43099"/>
    <w:rsid w:val="00B43197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72E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3A4"/>
    <w:rsid w:val="00B454DF"/>
    <w:rsid w:val="00B4556C"/>
    <w:rsid w:val="00B45701"/>
    <w:rsid w:val="00B45825"/>
    <w:rsid w:val="00B45876"/>
    <w:rsid w:val="00B45927"/>
    <w:rsid w:val="00B459D0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DC4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0F"/>
    <w:rsid w:val="00B51ECC"/>
    <w:rsid w:val="00B51F3A"/>
    <w:rsid w:val="00B52159"/>
    <w:rsid w:val="00B52233"/>
    <w:rsid w:val="00B52238"/>
    <w:rsid w:val="00B52323"/>
    <w:rsid w:val="00B52403"/>
    <w:rsid w:val="00B52567"/>
    <w:rsid w:val="00B52796"/>
    <w:rsid w:val="00B52A28"/>
    <w:rsid w:val="00B52A82"/>
    <w:rsid w:val="00B52B2E"/>
    <w:rsid w:val="00B52BAE"/>
    <w:rsid w:val="00B5310E"/>
    <w:rsid w:val="00B53412"/>
    <w:rsid w:val="00B53A54"/>
    <w:rsid w:val="00B53ABE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A5"/>
    <w:rsid w:val="00B55AC2"/>
    <w:rsid w:val="00B55C60"/>
    <w:rsid w:val="00B55DA4"/>
    <w:rsid w:val="00B560C9"/>
    <w:rsid w:val="00B56533"/>
    <w:rsid w:val="00B5681C"/>
    <w:rsid w:val="00B56C3E"/>
    <w:rsid w:val="00B56C76"/>
    <w:rsid w:val="00B56CFC"/>
    <w:rsid w:val="00B56E1A"/>
    <w:rsid w:val="00B56F34"/>
    <w:rsid w:val="00B57479"/>
    <w:rsid w:val="00B5751B"/>
    <w:rsid w:val="00B57777"/>
    <w:rsid w:val="00B578AF"/>
    <w:rsid w:val="00B57A17"/>
    <w:rsid w:val="00B57C2F"/>
    <w:rsid w:val="00B57F75"/>
    <w:rsid w:val="00B60287"/>
    <w:rsid w:val="00B604D1"/>
    <w:rsid w:val="00B604FE"/>
    <w:rsid w:val="00B607DA"/>
    <w:rsid w:val="00B60CDB"/>
    <w:rsid w:val="00B60D60"/>
    <w:rsid w:val="00B60F4A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CDA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C7C"/>
    <w:rsid w:val="00B64F12"/>
    <w:rsid w:val="00B64F64"/>
    <w:rsid w:val="00B65199"/>
    <w:rsid w:val="00B65201"/>
    <w:rsid w:val="00B65316"/>
    <w:rsid w:val="00B65401"/>
    <w:rsid w:val="00B6557D"/>
    <w:rsid w:val="00B65A94"/>
    <w:rsid w:val="00B65AE0"/>
    <w:rsid w:val="00B65F3D"/>
    <w:rsid w:val="00B66074"/>
    <w:rsid w:val="00B661ED"/>
    <w:rsid w:val="00B666F1"/>
    <w:rsid w:val="00B66828"/>
    <w:rsid w:val="00B66D09"/>
    <w:rsid w:val="00B6735C"/>
    <w:rsid w:val="00B67553"/>
    <w:rsid w:val="00B67A8B"/>
    <w:rsid w:val="00B67AE0"/>
    <w:rsid w:val="00B67DDA"/>
    <w:rsid w:val="00B67F49"/>
    <w:rsid w:val="00B67F60"/>
    <w:rsid w:val="00B701DD"/>
    <w:rsid w:val="00B70247"/>
    <w:rsid w:val="00B7024A"/>
    <w:rsid w:val="00B70277"/>
    <w:rsid w:val="00B706BC"/>
    <w:rsid w:val="00B708B5"/>
    <w:rsid w:val="00B70945"/>
    <w:rsid w:val="00B70A83"/>
    <w:rsid w:val="00B70C5F"/>
    <w:rsid w:val="00B70E55"/>
    <w:rsid w:val="00B70E89"/>
    <w:rsid w:val="00B7107B"/>
    <w:rsid w:val="00B711CE"/>
    <w:rsid w:val="00B71530"/>
    <w:rsid w:val="00B716B5"/>
    <w:rsid w:val="00B71736"/>
    <w:rsid w:val="00B71C06"/>
    <w:rsid w:val="00B71C48"/>
    <w:rsid w:val="00B71DC8"/>
    <w:rsid w:val="00B7219B"/>
    <w:rsid w:val="00B7296B"/>
    <w:rsid w:val="00B72A5D"/>
    <w:rsid w:val="00B72A83"/>
    <w:rsid w:val="00B72ABE"/>
    <w:rsid w:val="00B72D1C"/>
    <w:rsid w:val="00B732C7"/>
    <w:rsid w:val="00B7358C"/>
    <w:rsid w:val="00B7377F"/>
    <w:rsid w:val="00B737B4"/>
    <w:rsid w:val="00B73857"/>
    <w:rsid w:val="00B739AB"/>
    <w:rsid w:val="00B73E0F"/>
    <w:rsid w:val="00B73E78"/>
    <w:rsid w:val="00B73F27"/>
    <w:rsid w:val="00B743D9"/>
    <w:rsid w:val="00B74557"/>
    <w:rsid w:val="00B746C6"/>
    <w:rsid w:val="00B7487F"/>
    <w:rsid w:val="00B74929"/>
    <w:rsid w:val="00B74B27"/>
    <w:rsid w:val="00B74B8C"/>
    <w:rsid w:val="00B74F46"/>
    <w:rsid w:val="00B75346"/>
    <w:rsid w:val="00B75750"/>
    <w:rsid w:val="00B75C90"/>
    <w:rsid w:val="00B75D0B"/>
    <w:rsid w:val="00B75D29"/>
    <w:rsid w:val="00B7604C"/>
    <w:rsid w:val="00B76384"/>
    <w:rsid w:val="00B76395"/>
    <w:rsid w:val="00B763D2"/>
    <w:rsid w:val="00B76463"/>
    <w:rsid w:val="00B764AF"/>
    <w:rsid w:val="00B7652C"/>
    <w:rsid w:val="00B76557"/>
    <w:rsid w:val="00B76558"/>
    <w:rsid w:val="00B765F2"/>
    <w:rsid w:val="00B766BF"/>
    <w:rsid w:val="00B767C0"/>
    <w:rsid w:val="00B76AB2"/>
    <w:rsid w:val="00B76D63"/>
    <w:rsid w:val="00B76FA6"/>
    <w:rsid w:val="00B77169"/>
    <w:rsid w:val="00B7737D"/>
    <w:rsid w:val="00B773D3"/>
    <w:rsid w:val="00B77CEB"/>
    <w:rsid w:val="00B80292"/>
    <w:rsid w:val="00B80707"/>
    <w:rsid w:val="00B80910"/>
    <w:rsid w:val="00B80ADE"/>
    <w:rsid w:val="00B80B5C"/>
    <w:rsid w:val="00B80BFD"/>
    <w:rsid w:val="00B80C5B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8D"/>
    <w:rsid w:val="00B825FA"/>
    <w:rsid w:val="00B82615"/>
    <w:rsid w:val="00B82DB8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5059"/>
    <w:rsid w:val="00B8535F"/>
    <w:rsid w:val="00B853BE"/>
    <w:rsid w:val="00B856C2"/>
    <w:rsid w:val="00B85B4F"/>
    <w:rsid w:val="00B85C75"/>
    <w:rsid w:val="00B85EA7"/>
    <w:rsid w:val="00B85EFE"/>
    <w:rsid w:val="00B86476"/>
    <w:rsid w:val="00B86558"/>
    <w:rsid w:val="00B86563"/>
    <w:rsid w:val="00B86651"/>
    <w:rsid w:val="00B867AC"/>
    <w:rsid w:val="00B8683D"/>
    <w:rsid w:val="00B86955"/>
    <w:rsid w:val="00B86A11"/>
    <w:rsid w:val="00B86A3D"/>
    <w:rsid w:val="00B86B02"/>
    <w:rsid w:val="00B86C47"/>
    <w:rsid w:val="00B86EE3"/>
    <w:rsid w:val="00B873DB"/>
    <w:rsid w:val="00B873F7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87FDA"/>
    <w:rsid w:val="00B9001E"/>
    <w:rsid w:val="00B90305"/>
    <w:rsid w:val="00B90306"/>
    <w:rsid w:val="00B90434"/>
    <w:rsid w:val="00B904CC"/>
    <w:rsid w:val="00B90563"/>
    <w:rsid w:val="00B907F8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75"/>
    <w:rsid w:val="00B927D3"/>
    <w:rsid w:val="00B928A7"/>
    <w:rsid w:val="00B92936"/>
    <w:rsid w:val="00B92A3D"/>
    <w:rsid w:val="00B92BC8"/>
    <w:rsid w:val="00B92D39"/>
    <w:rsid w:val="00B9315C"/>
    <w:rsid w:val="00B93204"/>
    <w:rsid w:val="00B93328"/>
    <w:rsid w:val="00B9396C"/>
    <w:rsid w:val="00B93A3E"/>
    <w:rsid w:val="00B93B73"/>
    <w:rsid w:val="00B93D03"/>
    <w:rsid w:val="00B941A1"/>
    <w:rsid w:val="00B94751"/>
    <w:rsid w:val="00B9478D"/>
    <w:rsid w:val="00B948CC"/>
    <w:rsid w:val="00B94915"/>
    <w:rsid w:val="00B9493B"/>
    <w:rsid w:val="00B949AA"/>
    <w:rsid w:val="00B94C9A"/>
    <w:rsid w:val="00B94CF8"/>
    <w:rsid w:val="00B94E17"/>
    <w:rsid w:val="00B94F15"/>
    <w:rsid w:val="00B9534C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92E"/>
    <w:rsid w:val="00B969BB"/>
    <w:rsid w:val="00B96AD5"/>
    <w:rsid w:val="00B96B26"/>
    <w:rsid w:val="00B96BEF"/>
    <w:rsid w:val="00B96F2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9B0"/>
    <w:rsid w:val="00BA2FEF"/>
    <w:rsid w:val="00BA309E"/>
    <w:rsid w:val="00BA3210"/>
    <w:rsid w:val="00BA359F"/>
    <w:rsid w:val="00BA396F"/>
    <w:rsid w:val="00BA3A10"/>
    <w:rsid w:val="00BA3F1B"/>
    <w:rsid w:val="00BA404D"/>
    <w:rsid w:val="00BA42F1"/>
    <w:rsid w:val="00BA459F"/>
    <w:rsid w:val="00BA46EA"/>
    <w:rsid w:val="00BA471E"/>
    <w:rsid w:val="00BA47F1"/>
    <w:rsid w:val="00BA4B50"/>
    <w:rsid w:val="00BA4B7F"/>
    <w:rsid w:val="00BA518D"/>
    <w:rsid w:val="00BA5543"/>
    <w:rsid w:val="00BA5695"/>
    <w:rsid w:val="00BA57A9"/>
    <w:rsid w:val="00BA58BC"/>
    <w:rsid w:val="00BA5C1D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38E"/>
    <w:rsid w:val="00BA74D5"/>
    <w:rsid w:val="00BA7571"/>
    <w:rsid w:val="00BA7BE6"/>
    <w:rsid w:val="00BA7F0A"/>
    <w:rsid w:val="00BB00EA"/>
    <w:rsid w:val="00BB0301"/>
    <w:rsid w:val="00BB06A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23"/>
    <w:rsid w:val="00BB1B5C"/>
    <w:rsid w:val="00BB1C3E"/>
    <w:rsid w:val="00BB1CE7"/>
    <w:rsid w:val="00BB1D99"/>
    <w:rsid w:val="00BB1DEE"/>
    <w:rsid w:val="00BB1DFC"/>
    <w:rsid w:val="00BB1E5E"/>
    <w:rsid w:val="00BB21EF"/>
    <w:rsid w:val="00BB23C7"/>
    <w:rsid w:val="00BB2AEC"/>
    <w:rsid w:val="00BB2C1E"/>
    <w:rsid w:val="00BB2D53"/>
    <w:rsid w:val="00BB2FD3"/>
    <w:rsid w:val="00BB2FDF"/>
    <w:rsid w:val="00BB2FFF"/>
    <w:rsid w:val="00BB4076"/>
    <w:rsid w:val="00BB4170"/>
    <w:rsid w:val="00BB42E7"/>
    <w:rsid w:val="00BB442C"/>
    <w:rsid w:val="00BB4764"/>
    <w:rsid w:val="00BB485D"/>
    <w:rsid w:val="00BB4ADB"/>
    <w:rsid w:val="00BB4BBA"/>
    <w:rsid w:val="00BB4CD2"/>
    <w:rsid w:val="00BB4ECA"/>
    <w:rsid w:val="00BB4F5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CF7"/>
    <w:rsid w:val="00BB6E0D"/>
    <w:rsid w:val="00BB6E19"/>
    <w:rsid w:val="00BB6F09"/>
    <w:rsid w:val="00BB7238"/>
    <w:rsid w:val="00BB73E7"/>
    <w:rsid w:val="00BB7413"/>
    <w:rsid w:val="00BB7524"/>
    <w:rsid w:val="00BB7537"/>
    <w:rsid w:val="00BB7650"/>
    <w:rsid w:val="00BB788C"/>
    <w:rsid w:val="00BB7A42"/>
    <w:rsid w:val="00BB7CF3"/>
    <w:rsid w:val="00BB7ED0"/>
    <w:rsid w:val="00BB7FF2"/>
    <w:rsid w:val="00BC00EC"/>
    <w:rsid w:val="00BC01B9"/>
    <w:rsid w:val="00BC02B7"/>
    <w:rsid w:val="00BC04BD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18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9EB"/>
    <w:rsid w:val="00BC3A32"/>
    <w:rsid w:val="00BC3A47"/>
    <w:rsid w:val="00BC3F51"/>
    <w:rsid w:val="00BC3FA7"/>
    <w:rsid w:val="00BC45DF"/>
    <w:rsid w:val="00BC46EF"/>
    <w:rsid w:val="00BC4862"/>
    <w:rsid w:val="00BC4A50"/>
    <w:rsid w:val="00BC4B56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8"/>
    <w:rsid w:val="00BC6F0D"/>
    <w:rsid w:val="00BC6FD6"/>
    <w:rsid w:val="00BC748C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1E97"/>
    <w:rsid w:val="00BD24D6"/>
    <w:rsid w:val="00BD2AF4"/>
    <w:rsid w:val="00BD2CEA"/>
    <w:rsid w:val="00BD2F3B"/>
    <w:rsid w:val="00BD30BD"/>
    <w:rsid w:val="00BD3313"/>
    <w:rsid w:val="00BD3372"/>
    <w:rsid w:val="00BD353D"/>
    <w:rsid w:val="00BD3B4F"/>
    <w:rsid w:val="00BD3E3B"/>
    <w:rsid w:val="00BD4040"/>
    <w:rsid w:val="00BD44B2"/>
    <w:rsid w:val="00BD48C2"/>
    <w:rsid w:val="00BD491D"/>
    <w:rsid w:val="00BD5064"/>
    <w:rsid w:val="00BD50AA"/>
    <w:rsid w:val="00BD5135"/>
    <w:rsid w:val="00BD51C9"/>
    <w:rsid w:val="00BD52BC"/>
    <w:rsid w:val="00BD53AD"/>
    <w:rsid w:val="00BD567E"/>
    <w:rsid w:val="00BD56CD"/>
    <w:rsid w:val="00BD56F3"/>
    <w:rsid w:val="00BD5AA0"/>
    <w:rsid w:val="00BD5DCB"/>
    <w:rsid w:val="00BD61A6"/>
    <w:rsid w:val="00BD6267"/>
    <w:rsid w:val="00BD6285"/>
    <w:rsid w:val="00BD629A"/>
    <w:rsid w:val="00BD6357"/>
    <w:rsid w:val="00BD649E"/>
    <w:rsid w:val="00BD6587"/>
    <w:rsid w:val="00BD6751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E29"/>
    <w:rsid w:val="00BE4E9B"/>
    <w:rsid w:val="00BE4F9D"/>
    <w:rsid w:val="00BE5042"/>
    <w:rsid w:val="00BE56CA"/>
    <w:rsid w:val="00BE5FC4"/>
    <w:rsid w:val="00BE6071"/>
    <w:rsid w:val="00BE60E9"/>
    <w:rsid w:val="00BE64EF"/>
    <w:rsid w:val="00BE68BD"/>
    <w:rsid w:val="00BE6A9F"/>
    <w:rsid w:val="00BE6B79"/>
    <w:rsid w:val="00BE6BB5"/>
    <w:rsid w:val="00BE6D97"/>
    <w:rsid w:val="00BE6E9A"/>
    <w:rsid w:val="00BE6F49"/>
    <w:rsid w:val="00BE6FE1"/>
    <w:rsid w:val="00BE71CD"/>
    <w:rsid w:val="00BE75F0"/>
    <w:rsid w:val="00BE7603"/>
    <w:rsid w:val="00BE7A07"/>
    <w:rsid w:val="00BE7B85"/>
    <w:rsid w:val="00BE7C4D"/>
    <w:rsid w:val="00BE7D26"/>
    <w:rsid w:val="00BE7D5D"/>
    <w:rsid w:val="00BE7F04"/>
    <w:rsid w:val="00BE7F6A"/>
    <w:rsid w:val="00BE7FB3"/>
    <w:rsid w:val="00BF00E8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407"/>
    <w:rsid w:val="00BF1517"/>
    <w:rsid w:val="00BF18B2"/>
    <w:rsid w:val="00BF19CE"/>
    <w:rsid w:val="00BF1A57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699"/>
    <w:rsid w:val="00BF46BB"/>
    <w:rsid w:val="00BF4784"/>
    <w:rsid w:val="00BF49B1"/>
    <w:rsid w:val="00BF4A26"/>
    <w:rsid w:val="00BF4AF6"/>
    <w:rsid w:val="00BF4D05"/>
    <w:rsid w:val="00BF4FFC"/>
    <w:rsid w:val="00BF5207"/>
    <w:rsid w:val="00BF5253"/>
    <w:rsid w:val="00BF53CF"/>
    <w:rsid w:val="00BF5463"/>
    <w:rsid w:val="00BF5547"/>
    <w:rsid w:val="00BF5552"/>
    <w:rsid w:val="00BF557D"/>
    <w:rsid w:val="00BF5671"/>
    <w:rsid w:val="00BF5D36"/>
    <w:rsid w:val="00BF60A5"/>
    <w:rsid w:val="00BF6203"/>
    <w:rsid w:val="00BF6207"/>
    <w:rsid w:val="00BF6231"/>
    <w:rsid w:val="00BF6409"/>
    <w:rsid w:val="00BF65BE"/>
    <w:rsid w:val="00BF6A20"/>
    <w:rsid w:val="00BF6ADE"/>
    <w:rsid w:val="00BF6EF7"/>
    <w:rsid w:val="00BF70DA"/>
    <w:rsid w:val="00BF73F2"/>
    <w:rsid w:val="00BF75A9"/>
    <w:rsid w:val="00BF7693"/>
    <w:rsid w:val="00BF7732"/>
    <w:rsid w:val="00BF77D3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32"/>
    <w:rsid w:val="00C00ADF"/>
    <w:rsid w:val="00C00C90"/>
    <w:rsid w:val="00C00F6F"/>
    <w:rsid w:val="00C01572"/>
    <w:rsid w:val="00C01671"/>
    <w:rsid w:val="00C016A6"/>
    <w:rsid w:val="00C016C4"/>
    <w:rsid w:val="00C01712"/>
    <w:rsid w:val="00C01B73"/>
    <w:rsid w:val="00C01BC7"/>
    <w:rsid w:val="00C01BD0"/>
    <w:rsid w:val="00C01BF1"/>
    <w:rsid w:val="00C01EF1"/>
    <w:rsid w:val="00C01F29"/>
    <w:rsid w:val="00C02319"/>
    <w:rsid w:val="00C02419"/>
    <w:rsid w:val="00C02766"/>
    <w:rsid w:val="00C02829"/>
    <w:rsid w:val="00C02D3B"/>
    <w:rsid w:val="00C02DD9"/>
    <w:rsid w:val="00C031DD"/>
    <w:rsid w:val="00C033EE"/>
    <w:rsid w:val="00C03B44"/>
    <w:rsid w:val="00C03BFF"/>
    <w:rsid w:val="00C03C6B"/>
    <w:rsid w:val="00C03D71"/>
    <w:rsid w:val="00C03D7F"/>
    <w:rsid w:val="00C03E53"/>
    <w:rsid w:val="00C03EE8"/>
    <w:rsid w:val="00C04001"/>
    <w:rsid w:val="00C044E2"/>
    <w:rsid w:val="00C0452A"/>
    <w:rsid w:val="00C046C4"/>
    <w:rsid w:val="00C04734"/>
    <w:rsid w:val="00C04A1F"/>
    <w:rsid w:val="00C04BB8"/>
    <w:rsid w:val="00C04C63"/>
    <w:rsid w:val="00C04CC2"/>
    <w:rsid w:val="00C04FEF"/>
    <w:rsid w:val="00C05036"/>
    <w:rsid w:val="00C051A5"/>
    <w:rsid w:val="00C0527C"/>
    <w:rsid w:val="00C05BEC"/>
    <w:rsid w:val="00C06266"/>
    <w:rsid w:val="00C063C6"/>
    <w:rsid w:val="00C063CD"/>
    <w:rsid w:val="00C06828"/>
    <w:rsid w:val="00C068E6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52A"/>
    <w:rsid w:val="00C10858"/>
    <w:rsid w:val="00C109EA"/>
    <w:rsid w:val="00C10A2C"/>
    <w:rsid w:val="00C10B7C"/>
    <w:rsid w:val="00C10E26"/>
    <w:rsid w:val="00C10EF2"/>
    <w:rsid w:val="00C1112B"/>
    <w:rsid w:val="00C11308"/>
    <w:rsid w:val="00C11434"/>
    <w:rsid w:val="00C11628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130"/>
    <w:rsid w:val="00C12304"/>
    <w:rsid w:val="00C124BB"/>
    <w:rsid w:val="00C12528"/>
    <w:rsid w:val="00C12578"/>
    <w:rsid w:val="00C1261A"/>
    <w:rsid w:val="00C12874"/>
    <w:rsid w:val="00C12A63"/>
    <w:rsid w:val="00C12AF2"/>
    <w:rsid w:val="00C12BC1"/>
    <w:rsid w:val="00C12CEA"/>
    <w:rsid w:val="00C12D14"/>
    <w:rsid w:val="00C13156"/>
    <w:rsid w:val="00C13487"/>
    <w:rsid w:val="00C1374D"/>
    <w:rsid w:val="00C13760"/>
    <w:rsid w:val="00C137CC"/>
    <w:rsid w:val="00C13BDA"/>
    <w:rsid w:val="00C13D40"/>
    <w:rsid w:val="00C13FFD"/>
    <w:rsid w:val="00C1450A"/>
    <w:rsid w:val="00C14632"/>
    <w:rsid w:val="00C14768"/>
    <w:rsid w:val="00C1479C"/>
    <w:rsid w:val="00C14DFE"/>
    <w:rsid w:val="00C15500"/>
    <w:rsid w:val="00C155B5"/>
    <w:rsid w:val="00C15641"/>
    <w:rsid w:val="00C1587F"/>
    <w:rsid w:val="00C15B4F"/>
    <w:rsid w:val="00C15C5E"/>
    <w:rsid w:val="00C1608A"/>
    <w:rsid w:val="00C1615C"/>
    <w:rsid w:val="00C16178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46D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0A88"/>
    <w:rsid w:val="00C2115D"/>
    <w:rsid w:val="00C2123F"/>
    <w:rsid w:val="00C213CE"/>
    <w:rsid w:val="00C2142C"/>
    <w:rsid w:val="00C21615"/>
    <w:rsid w:val="00C21673"/>
    <w:rsid w:val="00C2178A"/>
    <w:rsid w:val="00C21816"/>
    <w:rsid w:val="00C2199A"/>
    <w:rsid w:val="00C21B41"/>
    <w:rsid w:val="00C21C0A"/>
    <w:rsid w:val="00C21C7A"/>
    <w:rsid w:val="00C21DB1"/>
    <w:rsid w:val="00C2219B"/>
    <w:rsid w:val="00C224F2"/>
    <w:rsid w:val="00C2262E"/>
    <w:rsid w:val="00C226EE"/>
    <w:rsid w:val="00C22C22"/>
    <w:rsid w:val="00C22DB0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84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CFE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CC3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9C"/>
    <w:rsid w:val="00C336BB"/>
    <w:rsid w:val="00C33D17"/>
    <w:rsid w:val="00C33F07"/>
    <w:rsid w:val="00C3400F"/>
    <w:rsid w:val="00C3407E"/>
    <w:rsid w:val="00C343D3"/>
    <w:rsid w:val="00C34781"/>
    <w:rsid w:val="00C3488E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5C37"/>
    <w:rsid w:val="00C360AC"/>
    <w:rsid w:val="00C36445"/>
    <w:rsid w:val="00C364DB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37ED9"/>
    <w:rsid w:val="00C400DD"/>
    <w:rsid w:val="00C4015E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0F60"/>
    <w:rsid w:val="00C411AF"/>
    <w:rsid w:val="00C41215"/>
    <w:rsid w:val="00C4138D"/>
    <w:rsid w:val="00C4174A"/>
    <w:rsid w:val="00C41B5B"/>
    <w:rsid w:val="00C41D41"/>
    <w:rsid w:val="00C41DB1"/>
    <w:rsid w:val="00C41E3A"/>
    <w:rsid w:val="00C41E54"/>
    <w:rsid w:val="00C4202B"/>
    <w:rsid w:val="00C426D6"/>
    <w:rsid w:val="00C4282A"/>
    <w:rsid w:val="00C42992"/>
    <w:rsid w:val="00C42BAC"/>
    <w:rsid w:val="00C4304C"/>
    <w:rsid w:val="00C43272"/>
    <w:rsid w:val="00C43315"/>
    <w:rsid w:val="00C4335C"/>
    <w:rsid w:val="00C433C3"/>
    <w:rsid w:val="00C43486"/>
    <w:rsid w:val="00C4356C"/>
    <w:rsid w:val="00C43755"/>
    <w:rsid w:val="00C437A7"/>
    <w:rsid w:val="00C43AC2"/>
    <w:rsid w:val="00C43B9E"/>
    <w:rsid w:val="00C43D0E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A1E"/>
    <w:rsid w:val="00C45F60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6FB5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283"/>
    <w:rsid w:val="00C513A4"/>
    <w:rsid w:val="00C519F3"/>
    <w:rsid w:val="00C51BD5"/>
    <w:rsid w:val="00C51C69"/>
    <w:rsid w:val="00C51FA7"/>
    <w:rsid w:val="00C52269"/>
    <w:rsid w:val="00C52287"/>
    <w:rsid w:val="00C52304"/>
    <w:rsid w:val="00C5231C"/>
    <w:rsid w:val="00C523CE"/>
    <w:rsid w:val="00C5249E"/>
    <w:rsid w:val="00C524D7"/>
    <w:rsid w:val="00C52588"/>
    <w:rsid w:val="00C52744"/>
    <w:rsid w:val="00C52756"/>
    <w:rsid w:val="00C5287E"/>
    <w:rsid w:val="00C52965"/>
    <w:rsid w:val="00C52B9B"/>
    <w:rsid w:val="00C52BE2"/>
    <w:rsid w:val="00C53115"/>
    <w:rsid w:val="00C532DD"/>
    <w:rsid w:val="00C53386"/>
    <w:rsid w:val="00C533F0"/>
    <w:rsid w:val="00C53800"/>
    <w:rsid w:val="00C53827"/>
    <w:rsid w:val="00C539CB"/>
    <w:rsid w:val="00C53A72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ED"/>
    <w:rsid w:val="00C551D3"/>
    <w:rsid w:val="00C55278"/>
    <w:rsid w:val="00C553A3"/>
    <w:rsid w:val="00C55405"/>
    <w:rsid w:val="00C55ADA"/>
    <w:rsid w:val="00C55B00"/>
    <w:rsid w:val="00C55CAE"/>
    <w:rsid w:val="00C55E44"/>
    <w:rsid w:val="00C560B8"/>
    <w:rsid w:val="00C563AF"/>
    <w:rsid w:val="00C563F5"/>
    <w:rsid w:val="00C563FA"/>
    <w:rsid w:val="00C56456"/>
    <w:rsid w:val="00C565BB"/>
    <w:rsid w:val="00C56687"/>
    <w:rsid w:val="00C5698A"/>
    <w:rsid w:val="00C569F3"/>
    <w:rsid w:val="00C56FA8"/>
    <w:rsid w:val="00C56FB3"/>
    <w:rsid w:val="00C570F7"/>
    <w:rsid w:val="00C57824"/>
    <w:rsid w:val="00C57BA5"/>
    <w:rsid w:val="00C57D55"/>
    <w:rsid w:val="00C57FD9"/>
    <w:rsid w:val="00C60688"/>
    <w:rsid w:val="00C60989"/>
    <w:rsid w:val="00C60B83"/>
    <w:rsid w:val="00C60B99"/>
    <w:rsid w:val="00C60C86"/>
    <w:rsid w:val="00C60D1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76B"/>
    <w:rsid w:val="00C63838"/>
    <w:rsid w:val="00C639C0"/>
    <w:rsid w:val="00C639C8"/>
    <w:rsid w:val="00C639D6"/>
    <w:rsid w:val="00C63BC3"/>
    <w:rsid w:val="00C63D26"/>
    <w:rsid w:val="00C63F43"/>
    <w:rsid w:val="00C63F8E"/>
    <w:rsid w:val="00C640FE"/>
    <w:rsid w:val="00C64110"/>
    <w:rsid w:val="00C64138"/>
    <w:rsid w:val="00C64561"/>
    <w:rsid w:val="00C647FB"/>
    <w:rsid w:val="00C649FF"/>
    <w:rsid w:val="00C651D1"/>
    <w:rsid w:val="00C652D5"/>
    <w:rsid w:val="00C653DF"/>
    <w:rsid w:val="00C654E0"/>
    <w:rsid w:val="00C655F7"/>
    <w:rsid w:val="00C656CD"/>
    <w:rsid w:val="00C65727"/>
    <w:rsid w:val="00C658DC"/>
    <w:rsid w:val="00C65902"/>
    <w:rsid w:val="00C65BB8"/>
    <w:rsid w:val="00C65E86"/>
    <w:rsid w:val="00C6617D"/>
    <w:rsid w:val="00C661E3"/>
    <w:rsid w:val="00C661EE"/>
    <w:rsid w:val="00C66635"/>
    <w:rsid w:val="00C666DA"/>
    <w:rsid w:val="00C66CC9"/>
    <w:rsid w:val="00C66E45"/>
    <w:rsid w:val="00C670CC"/>
    <w:rsid w:val="00C67838"/>
    <w:rsid w:val="00C67BCD"/>
    <w:rsid w:val="00C67E35"/>
    <w:rsid w:val="00C67EAB"/>
    <w:rsid w:val="00C67F01"/>
    <w:rsid w:val="00C701A7"/>
    <w:rsid w:val="00C70B20"/>
    <w:rsid w:val="00C70BC2"/>
    <w:rsid w:val="00C70D03"/>
    <w:rsid w:val="00C70DFF"/>
    <w:rsid w:val="00C70F36"/>
    <w:rsid w:val="00C70F63"/>
    <w:rsid w:val="00C71074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5B2"/>
    <w:rsid w:val="00C737C8"/>
    <w:rsid w:val="00C73B3D"/>
    <w:rsid w:val="00C73E1E"/>
    <w:rsid w:val="00C73E68"/>
    <w:rsid w:val="00C73F3C"/>
    <w:rsid w:val="00C74148"/>
    <w:rsid w:val="00C74684"/>
    <w:rsid w:val="00C74ABC"/>
    <w:rsid w:val="00C74B5B"/>
    <w:rsid w:val="00C74BB8"/>
    <w:rsid w:val="00C74D22"/>
    <w:rsid w:val="00C75175"/>
    <w:rsid w:val="00C751A0"/>
    <w:rsid w:val="00C7528D"/>
    <w:rsid w:val="00C75825"/>
    <w:rsid w:val="00C75A6B"/>
    <w:rsid w:val="00C75B02"/>
    <w:rsid w:val="00C75BDC"/>
    <w:rsid w:val="00C75C6B"/>
    <w:rsid w:val="00C76068"/>
    <w:rsid w:val="00C763B6"/>
    <w:rsid w:val="00C7644B"/>
    <w:rsid w:val="00C7644F"/>
    <w:rsid w:val="00C7649D"/>
    <w:rsid w:val="00C7677D"/>
    <w:rsid w:val="00C768F6"/>
    <w:rsid w:val="00C76C50"/>
    <w:rsid w:val="00C76C89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A"/>
    <w:rsid w:val="00C80E79"/>
    <w:rsid w:val="00C813A8"/>
    <w:rsid w:val="00C81BC1"/>
    <w:rsid w:val="00C81C7B"/>
    <w:rsid w:val="00C81CA7"/>
    <w:rsid w:val="00C81F48"/>
    <w:rsid w:val="00C82098"/>
    <w:rsid w:val="00C8210D"/>
    <w:rsid w:val="00C821DD"/>
    <w:rsid w:val="00C8226A"/>
    <w:rsid w:val="00C8231D"/>
    <w:rsid w:val="00C82392"/>
    <w:rsid w:val="00C823ED"/>
    <w:rsid w:val="00C824F2"/>
    <w:rsid w:val="00C828DC"/>
    <w:rsid w:val="00C82A55"/>
    <w:rsid w:val="00C82AEB"/>
    <w:rsid w:val="00C82D30"/>
    <w:rsid w:val="00C83240"/>
    <w:rsid w:val="00C832C8"/>
    <w:rsid w:val="00C832DC"/>
    <w:rsid w:val="00C832EF"/>
    <w:rsid w:val="00C83381"/>
    <w:rsid w:val="00C834B4"/>
    <w:rsid w:val="00C8374F"/>
    <w:rsid w:val="00C8377F"/>
    <w:rsid w:val="00C83989"/>
    <w:rsid w:val="00C83F7A"/>
    <w:rsid w:val="00C84144"/>
    <w:rsid w:val="00C8416A"/>
    <w:rsid w:val="00C843AD"/>
    <w:rsid w:val="00C8467B"/>
    <w:rsid w:val="00C84724"/>
    <w:rsid w:val="00C848AF"/>
    <w:rsid w:val="00C84B4C"/>
    <w:rsid w:val="00C84BA1"/>
    <w:rsid w:val="00C84E00"/>
    <w:rsid w:val="00C84E10"/>
    <w:rsid w:val="00C84E25"/>
    <w:rsid w:val="00C85279"/>
    <w:rsid w:val="00C85545"/>
    <w:rsid w:val="00C85C77"/>
    <w:rsid w:val="00C85F94"/>
    <w:rsid w:val="00C86091"/>
    <w:rsid w:val="00C861A0"/>
    <w:rsid w:val="00C8620B"/>
    <w:rsid w:val="00C8646D"/>
    <w:rsid w:val="00C86598"/>
    <w:rsid w:val="00C865AF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6D34"/>
    <w:rsid w:val="00C86E5C"/>
    <w:rsid w:val="00C871E4"/>
    <w:rsid w:val="00C8734E"/>
    <w:rsid w:val="00C873A7"/>
    <w:rsid w:val="00C8780D"/>
    <w:rsid w:val="00C90002"/>
    <w:rsid w:val="00C9008C"/>
    <w:rsid w:val="00C90314"/>
    <w:rsid w:val="00C9041F"/>
    <w:rsid w:val="00C90499"/>
    <w:rsid w:val="00C9050D"/>
    <w:rsid w:val="00C90540"/>
    <w:rsid w:val="00C907F5"/>
    <w:rsid w:val="00C908E6"/>
    <w:rsid w:val="00C90B39"/>
    <w:rsid w:val="00C90C70"/>
    <w:rsid w:val="00C90CD5"/>
    <w:rsid w:val="00C90D3A"/>
    <w:rsid w:val="00C90EBB"/>
    <w:rsid w:val="00C913B1"/>
    <w:rsid w:val="00C9154F"/>
    <w:rsid w:val="00C91AD2"/>
    <w:rsid w:val="00C91B7A"/>
    <w:rsid w:val="00C91C37"/>
    <w:rsid w:val="00C91DE3"/>
    <w:rsid w:val="00C92099"/>
    <w:rsid w:val="00C9233B"/>
    <w:rsid w:val="00C9238C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785"/>
    <w:rsid w:val="00C93D96"/>
    <w:rsid w:val="00C9411C"/>
    <w:rsid w:val="00C941CF"/>
    <w:rsid w:val="00C941EB"/>
    <w:rsid w:val="00C942D1"/>
    <w:rsid w:val="00C944FA"/>
    <w:rsid w:val="00C94E75"/>
    <w:rsid w:val="00C950D9"/>
    <w:rsid w:val="00C953E9"/>
    <w:rsid w:val="00C9569C"/>
    <w:rsid w:val="00C956B8"/>
    <w:rsid w:val="00C9576B"/>
    <w:rsid w:val="00C95854"/>
    <w:rsid w:val="00C95A82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13B"/>
    <w:rsid w:val="00C9731F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69"/>
    <w:rsid w:val="00CA1A59"/>
    <w:rsid w:val="00CA1AA5"/>
    <w:rsid w:val="00CA1B7C"/>
    <w:rsid w:val="00CA1C3E"/>
    <w:rsid w:val="00CA1EA4"/>
    <w:rsid w:val="00CA1FE9"/>
    <w:rsid w:val="00CA215D"/>
    <w:rsid w:val="00CA2241"/>
    <w:rsid w:val="00CA29D0"/>
    <w:rsid w:val="00CA2A73"/>
    <w:rsid w:val="00CA2C5F"/>
    <w:rsid w:val="00CA2DD7"/>
    <w:rsid w:val="00CA31FC"/>
    <w:rsid w:val="00CA35B4"/>
    <w:rsid w:val="00CA36A9"/>
    <w:rsid w:val="00CA372F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0A1"/>
    <w:rsid w:val="00CA59DD"/>
    <w:rsid w:val="00CA5A57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6FA7"/>
    <w:rsid w:val="00CA716A"/>
    <w:rsid w:val="00CA75A7"/>
    <w:rsid w:val="00CA75BC"/>
    <w:rsid w:val="00CA7929"/>
    <w:rsid w:val="00CA7A52"/>
    <w:rsid w:val="00CA7B62"/>
    <w:rsid w:val="00CA7C33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332"/>
    <w:rsid w:val="00CB13E7"/>
    <w:rsid w:val="00CB1630"/>
    <w:rsid w:val="00CB17DB"/>
    <w:rsid w:val="00CB19CC"/>
    <w:rsid w:val="00CB1D42"/>
    <w:rsid w:val="00CB1F32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2E52"/>
    <w:rsid w:val="00CB33F6"/>
    <w:rsid w:val="00CB37A4"/>
    <w:rsid w:val="00CB3A7A"/>
    <w:rsid w:val="00CB3B5D"/>
    <w:rsid w:val="00CB3B9C"/>
    <w:rsid w:val="00CB3BDD"/>
    <w:rsid w:val="00CB3F4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74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B7CD1"/>
    <w:rsid w:val="00CC03F4"/>
    <w:rsid w:val="00CC06B2"/>
    <w:rsid w:val="00CC097A"/>
    <w:rsid w:val="00CC0C4A"/>
    <w:rsid w:val="00CC0C80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817"/>
    <w:rsid w:val="00CC2DED"/>
    <w:rsid w:val="00CC3425"/>
    <w:rsid w:val="00CC374D"/>
    <w:rsid w:val="00CC3A23"/>
    <w:rsid w:val="00CC3C21"/>
    <w:rsid w:val="00CC3CAD"/>
    <w:rsid w:val="00CC3D15"/>
    <w:rsid w:val="00CC3EAC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6D77"/>
    <w:rsid w:val="00CC7288"/>
    <w:rsid w:val="00CC737C"/>
    <w:rsid w:val="00CC73B5"/>
    <w:rsid w:val="00CC77DD"/>
    <w:rsid w:val="00CC78D5"/>
    <w:rsid w:val="00CC79C7"/>
    <w:rsid w:val="00CC7B18"/>
    <w:rsid w:val="00CC7BBE"/>
    <w:rsid w:val="00CC7C22"/>
    <w:rsid w:val="00CC7DA0"/>
    <w:rsid w:val="00CD0222"/>
    <w:rsid w:val="00CD0327"/>
    <w:rsid w:val="00CD057A"/>
    <w:rsid w:val="00CD0673"/>
    <w:rsid w:val="00CD075D"/>
    <w:rsid w:val="00CD087D"/>
    <w:rsid w:val="00CD0932"/>
    <w:rsid w:val="00CD0C0A"/>
    <w:rsid w:val="00CD0F5D"/>
    <w:rsid w:val="00CD1609"/>
    <w:rsid w:val="00CD1658"/>
    <w:rsid w:val="00CD1A7E"/>
    <w:rsid w:val="00CD1C0B"/>
    <w:rsid w:val="00CD1C23"/>
    <w:rsid w:val="00CD2093"/>
    <w:rsid w:val="00CD239A"/>
    <w:rsid w:val="00CD2505"/>
    <w:rsid w:val="00CD2E41"/>
    <w:rsid w:val="00CD2E42"/>
    <w:rsid w:val="00CD2F57"/>
    <w:rsid w:val="00CD3150"/>
    <w:rsid w:val="00CD3523"/>
    <w:rsid w:val="00CD3831"/>
    <w:rsid w:val="00CD41A1"/>
    <w:rsid w:val="00CD4248"/>
    <w:rsid w:val="00CD43AD"/>
    <w:rsid w:val="00CD44C2"/>
    <w:rsid w:val="00CD4899"/>
    <w:rsid w:val="00CD49BB"/>
    <w:rsid w:val="00CD49E8"/>
    <w:rsid w:val="00CD4A51"/>
    <w:rsid w:val="00CD4FEC"/>
    <w:rsid w:val="00CD50AC"/>
    <w:rsid w:val="00CD5150"/>
    <w:rsid w:val="00CD51B6"/>
    <w:rsid w:val="00CD5512"/>
    <w:rsid w:val="00CD588D"/>
    <w:rsid w:val="00CD5AF5"/>
    <w:rsid w:val="00CD5D49"/>
    <w:rsid w:val="00CD5E8E"/>
    <w:rsid w:val="00CD5F04"/>
    <w:rsid w:val="00CD60E9"/>
    <w:rsid w:val="00CD682E"/>
    <w:rsid w:val="00CD68CC"/>
    <w:rsid w:val="00CD6AA8"/>
    <w:rsid w:val="00CD6AAA"/>
    <w:rsid w:val="00CD6E3D"/>
    <w:rsid w:val="00CD6EDC"/>
    <w:rsid w:val="00CD6F02"/>
    <w:rsid w:val="00CD704D"/>
    <w:rsid w:val="00CD70AF"/>
    <w:rsid w:val="00CD71AB"/>
    <w:rsid w:val="00CD73DA"/>
    <w:rsid w:val="00CD75FC"/>
    <w:rsid w:val="00CE0044"/>
    <w:rsid w:val="00CE0109"/>
    <w:rsid w:val="00CE0341"/>
    <w:rsid w:val="00CE0559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0F76"/>
    <w:rsid w:val="00CE12DC"/>
    <w:rsid w:val="00CE1515"/>
    <w:rsid w:val="00CE1656"/>
    <w:rsid w:val="00CE1A84"/>
    <w:rsid w:val="00CE1C89"/>
    <w:rsid w:val="00CE1F92"/>
    <w:rsid w:val="00CE1FC5"/>
    <w:rsid w:val="00CE2134"/>
    <w:rsid w:val="00CE24BD"/>
    <w:rsid w:val="00CE254B"/>
    <w:rsid w:val="00CE255C"/>
    <w:rsid w:val="00CE26D8"/>
    <w:rsid w:val="00CE2A26"/>
    <w:rsid w:val="00CE2BEF"/>
    <w:rsid w:val="00CE31BC"/>
    <w:rsid w:val="00CE362B"/>
    <w:rsid w:val="00CE362D"/>
    <w:rsid w:val="00CE37D6"/>
    <w:rsid w:val="00CE3A83"/>
    <w:rsid w:val="00CE3D99"/>
    <w:rsid w:val="00CE3EF0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6F2"/>
    <w:rsid w:val="00CE5A78"/>
    <w:rsid w:val="00CE6423"/>
    <w:rsid w:val="00CE65C5"/>
    <w:rsid w:val="00CE664F"/>
    <w:rsid w:val="00CE6712"/>
    <w:rsid w:val="00CE6AB7"/>
    <w:rsid w:val="00CE6C34"/>
    <w:rsid w:val="00CE6CD9"/>
    <w:rsid w:val="00CE6D41"/>
    <w:rsid w:val="00CE7074"/>
    <w:rsid w:val="00CE7569"/>
    <w:rsid w:val="00CE7577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451"/>
    <w:rsid w:val="00CF067D"/>
    <w:rsid w:val="00CF06E3"/>
    <w:rsid w:val="00CF0B19"/>
    <w:rsid w:val="00CF0C2E"/>
    <w:rsid w:val="00CF0DCF"/>
    <w:rsid w:val="00CF0F6C"/>
    <w:rsid w:val="00CF0FE3"/>
    <w:rsid w:val="00CF1109"/>
    <w:rsid w:val="00CF1185"/>
    <w:rsid w:val="00CF1392"/>
    <w:rsid w:val="00CF185E"/>
    <w:rsid w:val="00CF1953"/>
    <w:rsid w:val="00CF19DA"/>
    <w:rsid w:val="00CF1B94"/>
    <w:rsid w:val="00CF1C7F"/>
    <w:rsid w:val="00CF1CC0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6E"/>
    <w:rsid w:val="00CF5CC1"/>
    <w:rsid w:val="00CF5EEA"/>
    <w:rsid w:val="00CF60B5"/>
    <w:rsid w:val="00CF62AE"/>
    <w:rsid w:val="00CF6343"/>
    <w:rsid w:val="00CF65E9"/>
    <w:rsid w:val="00CF69EA"/>
    <w:rsid w:val="00CF6AD9"/>
    <w:rsid w:val="00CF6B07"/>
    <w:rsid w:val="00CF6CD1"/>
    <w:rsid w:val="00CF7074"/>
    <w:rsid w:val="00CF711D"/>
    <w:rsid w:val="00CF7224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20"/>
    <w:rsid w:val="00D01DF5"/>
    <w:rsid w:val="00D01DFE"/>
    <w:rsid w:val="00D01E2F"/>
    <w:rsid w:val="00D021F4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45A"/>
    <w:rsid w:val="00D0351B"/>
    <w:rsid w:val="00D0358A"/>
    <w:rsid w:val="00D03700"/>
    <w:rsid w:val="00D03727"/>
    <w:rsid w:val="00D0378A"/>
    <w:rsid w:val="00D03B23"/>
    <w:rsid w:val="00D03CE6"/>
    <w:rsid w:val="00D040CE"/>
    <w:rsid w:val="00D043DF"/>
    <w:rsid w:val="00D0465B"/>
    <w:rsid w:val="00D04B00"/>
    <w:rsid w:val="00D04E9D"/>
    <w:rsid w:val="00D05132"/>
    <w:rsid w:val="00D0525B"/>
    <w:rsid w:val="00D053FA"/>
    <w:rsid w:val="00D05604"/>
    <w:rsid w:val="00D05952"/>
    <w:rsid w:val="00D05B7B"/>
    <w:rsid w:val="00D05CC4"/>
    <w:rsid w:val="00D05E73"/>
    <w:rsid w:val="00D05EA9"/>
    <w:rsid w:val="00D06199"/>
    <w:rsid w:val="00D0674A"/>
    <w:rsid w:val="00D067C5"/>
    <w:rsid w:val="00D068FD"/>
    <w:rsid w:val="00D06A19"/>
    <w:rsid w:val="00D06A88"/>
    <w:rsid w:val="00D06C91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4BF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9AD"/>
    <w:rsid w:val="00D14B17"/>
    <w:rsid w:val="00D14B62"/>
    <w:rsid w:val="00D14DB1"/>
    <w:rsid w:val="00D150D3"/>
    <w:rsid w:val="00D153A2"/>
    <w:rsid w:val="00D153B7"/>
    <w:rsid w:val="00D153E2"/>
    <w:rsid w:val="00D1544D"/>
    <w:rsid w:val="00D15477"/>
    <w:rsid w:val="00D1585E"/>
    <w:rsid w:val="00D15A91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33"/>
    <w:rsid w:val="00D22383"/>
    <w:rsid w:val="00D2252F"/>
    <w:rsid w:val="00D229EF"/>
    <w:rsid w:val="00D22A6D"/>
    <w:rsid w:val="00D22BB6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66B"/>
    <w:rsid w:val="00D27E84"/>
    <w:rsid w:val="00D3005B"/>
    <w:rsid w:val="00D30100"/>
    <w:rsid w:val="00D301C5"/>
    <w:rsid w:val="00D302FD"/>
    <w:rsid w:val="00D3038A"/>
    <w:rsid w:val="00D3098D"/>
    <w:rsid w:val="00D30BAD"/>
    <w:rsid w:val="00D30E36"/>
    <w:rsid w:val="00D31404"/>
    <w:rsid w:val="00D31478"/>
    <w:rsid w:val="00D31744"/>
    <w:rsid w:val="00D31852"/>
    <w:rsid w:val="00D318D5"/>
    <w:rsid w:val="00D31A02"/>
    <w:rsid w:val="00D31F11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82"/>
    <w:rsid w:val="00D34A0B"/>
    <w:rsid w:val="00D34A19"/>
    <w:rsid w:val="00D34B2B"/>
    <w:rsid w:val="00D34BEC"/>
    <w:rsid w:val="00D34C5F"/>
    <w:rsid w:val="00D34CF6"/>
    <w:rsid w:val="00D34DBE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6DE"/>
    <w:rsid w:val="00D3798A"/>
    <w:rsid w:val="00D37B09"/>
    <w:rsid w:val="00D4000C"/>
    <w:rsid w:val="00D40344"/>
    <w:rsid w:val="00D407A1"/>
    <w:rsid w:val="00D4088D"/>
    <w:rsid w:val="00D4091C"/>
    <w:rsid w:val="00D40A61"/>
    <w:rsid w:val="00D40BD2"/>
    <w:rsid w:val="00D40D10"/>
    <w:rsid w:val="00D41287"/>
    <w:rsid w:val="00D4138B"/>
    <w:rsid w:val="00D41526"/>
    <w:rsid w:val="00D419AE"/>
    <w:rsid w:val="00D41A75"/>
    <w:rsid w:val="00D41B42"/>
    <w:rsid w:val="00D41F7B"/>
    <w:rsid w:val="00D41F8C"/>
    <w:rsid w:val="00D42024"/>
    <w:rsid w:val="00D42070"/>
    <w:rsid w:val="00D42229"/>
    <w:rsid w:val="00D428DB"/>
    <w:rsid w:val="00D42DC8"/>
    <w:rsid w:val="00D42DCF"/>
    <w:rsid w:val="00D42F18"/>
    <w:rsid w:val="00D42F1B"/>
    <w:rsid w:val="00D4309B"/>
    <w:rsid w:val="00D430E0"/>
    <w:rsid w:val="00D437D8"/>
    <w:rsid w:val="00D4387A"/>
    <w:rsid w:val="00D43A1E"/>
    <w:rsid w:val="00D43A5D"/>
    <w:rsid w:val="00D43B98"/>
    <w:rsid w:val="00D43D96"/>
    <w:rsid w:val="00D43E3C"/>
    <w:rsid w:val="00D444E9"/>
    <w:rsid w:val="00D4483D"/>
    <w:rsid w:val="00D44955"/>
    <w:rsid w:val="00D44994"/>
    <w:rsid w:val="00D45040"/>
    <w:rsid w:val="00D45193"/>
    <w:rsid w:val="00D45680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8E8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32"/>
    <w:rsid w:val="00D50CA9"/>
    <w:rsid w:val="00D50EAB"/>
    <w:rsid w:val="00D512F6"/>
    <w:rsid w:val="00D515AA"/>
    <w:rsid w:val="00D5162A"/>
    <w:rsid w:val="00D5186E"/>
    <w:rsid w:val="00D51B68"/>
    <w:rsid w:val="00D51B7E"/>
    <w:rsid w:val="00D51C28"/>
    <w:rsid w:val="00D51D12"/>
    <w:rsid w:val="00D52064"/>
    <w:rsid w:val="00D5229C"/>
    <w:rsid w:val="00D522E8"/>
    <w:rsid w:val="00D522FE"/>
    <w:rsid w:val="00D524F5"/>
    <w:rsid w:val="00D52A2B"/>
    <w:rsid w:val="00D52A80"/>
    <w:rsid w:val="00D53064"/>
    <w:rsid w:val="00D53149"/>
    <w:rsid w:val="00D531FD"/>
    <w:rsid w:val="00D5362B"/>
    <w:rsid w:val="00D5389C"/>
    <w:rsid w:val="00D53C69"/>
    <w:rsid w:val="00D53FB4"/>
    <w:rsid w:val="00D54119"/>
    <w:rsid w:val="00D541F7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829"/>
    <w:rsid w:val="00D55BA5"/>
    <w:rsid w:val="00D55DBC"/>
    <w:rsid w:val="00D55E92"/>
    <w:rsid w:val="00D56013"/>
    <w:rsid w:val="00D56151"/>
    <w:rsid w:val="00D56552"/>
    <w:rsid w:val="00D567ED"/>
    <w:rsid w:val="00D568BB"/>
    <w:rsid w:val="00D569B1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81B"/>
    <w:rsid w:val="00D609B0"/>
    <w:rsid w:val="00D609BD"/>
    <w:rsid w:val="00D609EE"/>
    <w:rsid w:val="00D60B13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1E6"/>
    <w:rsid w:val="00D62589"/>
    <w:rsid w:val="00D62794"/>
    <w:rsid w:val="00D62C1C"/>
    <w:rsid w:val="00D62C51"/>
    <w:rsid w:val="00D62C97"/>
    <w:rsid w:val="00D62D05"/>
    <w:rsid w:val="00D62D8C"/>
    <w:rsid w:val="00D62E92"/>
    <w:rsid w:val="00D62EA8"/>
    <w:rsid w:val="00D62FDE"/>
    <w:rsid w:val="00D631D7"/>
    <w:rsid w:val="00D631D8"/>
    <w:rsid w:val="00D6320B"/>
    <w:rsid w:val="00D633EA"/>
    <w:rsid w:val="00D63517"/>
    <w:rsid w:val="00D6367F"/>
    <w:rsid w:val="00D636B0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DEF"/>
    <w:rsid w:val="00D66E18"/>
    <w:rsid w:val="00D66EB2"/>
    <w:rsid w:val="00D6730C"/>
    <w:rsid w:val="00D6734D"/>
    <w:rsid w:val="00D6747F"/>
    <w:rsid w:val="00D675A2"/>
    <w:rsid w:val="00D67654"/>
    <w:rsid w:val="00D6773A"/>
    <w:rsid w:val="00D67973"/>
    <w:rsid w:val="00D679CF"/>
    <w:rsid w:val="00D679D3"/>
    <w:rsid w:val="00D67BA5"/>
    <w:rsid w:val="00D67C4E"/>
    <w:rsid w:val="00D7034C"/>
    <w:rsid w:val="00D704D1"/>
    <w:rsid w:val="00D7053C"/>
    <w:rsid w:val="00D70652"/>
    <w:rsid w:val="00D709D1"/>
    <w:rsid w:val="00D70B7F"/>
    <w:rsid w:val="00D70C1C"/>
    <w:rsid w:val="00D70CC0"/>
    <w:rsid w:val="00D70E14"/>
    <w:rsid w:val="00D70E6F"/>
    <w:rsid w:val="00D70FA6"/>
    <w:rsid w:val="00D7116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2E7"/>
    <w:rsid w:val="00D72521"/>
    <w:rsid w:val="00D7256A"/>
    <w:rsid w:val="00D729E4"/>
    <w:rsid w:val="00D72AD4"/>
    <w:rsid w:val="00D72CC3"/>
    <w:rsid w:val="00D72E16"/>
    <w:rsid w:val="00D72EB7"/>
    <w:rsid w:val="00D72EF2"/>
    <w:rsid w:val="00D73344"/>
    <w:rsid w:val="00D7356F"/>
    <w:rsid w:val="00D73587"/>
    <w:rsid w:val="00D735FA"/>
    <w:rsid w:val="00D73678"/>
    <w:rsid w:val="00D738D1"/>
    <w:rsid w:val="00D73998"/>
    <w:rsid w:val="00D739CC"/>
    <w:rsid w:val="00D73BA3"/>
    <w:rsid w:val="00D73BA5"/>
    <w:rsid w:val="00D73BCB"/>
    <w:rsid w:val="00D73C45"/>
    <w:rsid w:val="00D73D80"/>
    <w:rsid w:val="00D73EBB"/>
    <w:rsid w:val="00D73EE8"/>
    <w:rsid w:val="00D73F17"/>
    <w:rsid w:val="00D73F1A"/>
    <w:rsid w:val="00D73FA1"/>
    <w:rsid w:val="00D73FD5"/>
    <w:rsid w:val="00D74075"/>
    <w:rsid w:val="00D747AC"/>
    <w:rsid w:val="00D751FB"/>
    <w:rsid w:val="00D754AE"/>
    <w:rsid w:val="00D754D6"/>
    <w:rsid w:val="00D75710"/>
    <w:rsid w:val="00D75892"/>
    <w:rsid w:val="00D75B02"/>
    <w:rsid w:val="00D75F29"/>
    <w:rsid w:val="00D7607D"/>
    <w:rsid w:val="00D760E2"/>
    <w:rsid w:val="00D761AA"/>
    <w:rsid w:val="00D76307"/>
    <w:rsid w:val="00D76355"/>
    <w:rsid w:val="00D76697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C2"/>
    <w:rsid w:val="00D8161D"/>
    <w:rsid w:val="00D81666"/>
    <w:rsid w:val="00D81792"/>
    <w:rsid w:val="00D817E9"/>
    <w:rsid w:val="00D818EF"/>
    <w:rsid w:val="00D819B1"/>
    <w:rsid w:val="00D81B97"/>
    <w:rsid w:val="00D81BC8"/>
    <w:rsid w:val="00D81F5D"/>
    <w:rsid w:val="00D82039"/>
    <w:rsid w:val="00D82079"/>
    <w:rsid w:val="00D8211B"/>
    <w:rsid w:val="00D821E4"/>
    <w:rsid w:val="00D82494"/>
    <w:rsid w:val="00D824E5"/>
    <w:rsid w:val="00D8284B"/>
    <w:rsid w:val="00D828BA"/>
    <w:rsid w:val="00D82BD6"/>
    <w:rsid w:val="00D82C76"/>
    <w:rsid w:val="00D83134"/>
    <w:rsid w:val="00D831D3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6248"/>
    <w:rsid w:val="00D8636E"/>
    <w:rsid w:val="00D8642F"/>
    <w:rsid w:val="00D865C0"/>
    <w:rsid w:val="00D8697D"/>
    <w:rsid w:val="00D86A12"/>
    <w:rsid w:val="00D86B1C"/>
    <w:rsid w:val="00D86D52"/>
    <w:rsid w:val="00D86E96"/>
    <w:rsid w:val="00D86FE4"/>
    <w:rsid w:val="00D87175"/>
    <w:rsid w:val="00D8726A"/>
    <w:rsid w:val="00D87297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4B1"/>
    <w:rsid w:val="00D904C9"/>
    <w:rsid w:val="00D90CD3"/>
    <w:rsid w:val="00D90F0A"/>
    <w:rsid w:val="00D90FE8"/>
    <w:rsid w:val="00D916F8"/>
    <w:rsid w:val="00D919E6"/>
    <w:rsid w:val="00D91A33"/>
    <w:rsid w:val="00D91B4C"/>
    <w:rsid w:val="00D91BB9"/>
    <w:rsid w:val="00D91BE1"/>
    <w:rsid w:val="00D91CFB"/>
    <w:rsid w:val="00D91E82"/>
    <w:rsid w:val="00D92242"/>
    <w:rsid w:val="00D926BE"/>
    <w:rsid w:val="00D9290B"/>
    <w:rsid w:val="00D9294D"/>
    <w:rsid w:val="00D929E7"/>
    <w:rsid w:val="00D92C09"/>
    <w:rsid w:val="00D92C29"/>
    <w:rsid w:val="00D92E18"/>
    <w:rsid w:val="00D932C2"/>
    <w:rsid w:val="00D935FF"/>
    <w:rsid w:val="00D936E2"/>
    <w:rsid w:val="00D93A4D"/>
    <w:rsid w:val="00D93C5A"/>
    <w:rsid w:val="00D9425A"/>
    <w:rsid w:val="00D9449D"/>
    <w:rsid w:val="00D94710"/>
    <w:rsid w:val="00D949B9"/>
    <w:rsid w:val="00D94B4C"/>
    <w:rsid w:val="00D94C2B"/>
    <w:rsid w:val="00D95104"/>
    <w:rsid w:val="00D95123"/>
    <w:rsid w:val="00D952C6"/>
    <w:rsid w:val="00D953AD"/>
    <w:rsid w:val="00D9549A"/>
    <w:rsid w:val="00D955A6"/>
    <w:rsid w:val="00D95600"/>
    <w:rsid w:val="00D959A2"/>
    <w:rsid w:val="00D95B4D"/>
    <w:rsid w:val="00D95C9E"/>
    <w:rsid w:val="00D95CE5"/>
    <w:rsid w:val="00D95D4C"/>
    <w:rsid w:val="00D95D86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D38"/>
    <w:rsid w:val="00D97D95"/>
    <w:rsid w:val="00D97F6F"/>
    <w:rsid w:val="00DA0742"/>
    <w:rsid w:val="00DA09B7"/>
    <w:rsid w:val="00DA0A60"/>
    <w:rsid w:val="00DA0A7F"/>
    <w:rsid w:val="00DA0E1B"/>
    <w:rsid w:val="00DA11B9"/>
    <w:rsid w:val="00DA127A"/>
    <w:rsid w:val="00DA13CE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58A"/>
    <w:rsid w:val="00DA2A76"/>
    <w:rsid w:val="00DA2B65"/>
    <w:rsid w:val="00DA2CF9"/>
    <w:rsid w:val="00DA2E12"/>
    <w:rsid w:val="00DA2EAB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59D"/>
    <w:rsid w:val="00DA4948"/>
    <w:rsid w:val="00DA4A1A"/>
    <w:rsid w:val="00DA4C46"/>
    <w:rsid w:val="00DA4DBA"/>
    <w:rsid w:val="00DA4E31"/>
    <w:rsid w:val="00DA51F9"/>
    <w:rsid w:val="00DA5216"/>
    <w:rsid w:val="00DA532B"/>
    <w:rsid w:val="00DA54F5"/>
    <w:rsid w:val="00DA5A87"/>
    <w:rsid w:val="00DA5B19"/>
    <w:rsid w:val="00DA5BE4"/>
    <w:rsid w:val="00DA615D"/>
    <w:rsid w:val="00DA6164"/>
    <w:rsid w:val="00DA6584"/>
    <w:rsid w:val="00DA6598"/>
    <w:rsid w:val="00DA67BE"/>
    <w:rsid w:val="00DA687F"/>
    <w:rsid w:val="00DA6ABF"/>
    <w:rsid w:val="00DA6C0F"/>
    <w:rsid w:val="00DA6D83"/>
    <w:rsid w:val="00DA6E89"/>
    <w:rsid w:val="00DA702F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C44"/>
    <w:rsid w:val="00DB0E48"/>
    <w:rsid w:val="00DB0E81"/>
    <w:rsid w:val="00DB0F8E"/>
    <w:rsid w:val="00DB11F8"/>
    <w:rsid w:val="00DB1484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4D7"/>
    <w:rsid w:val="00DB25FA"/>
    <w:rsid w:val="00DB27BE"/>
    <w:rsid w:val="00DB2811"/>
    <w:rsid w:val="00DB297F"/>
    <w:rsid w:val="00DB29A4"/>
    <w:rsid w:val="00DB29FE"/>
    <w:rsid w:val="00DB2CF7"/>
    <w:rsid w:val="00DB2E56"/>
    <w:rsid w:val="00DB3134"/>
    <w:rsid w:val="00DB3153"/>
    <w:rsid w:val="00DB317A"/>
    <w:rsid w:val="00DB31CF"/>
    <w:rsid w:val="00DB341D"/>
    <w:rsid w:val="00DB36EF"/>
    <w:rsid w:val="00DB39A7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C16"/>
    <w:rsid w:val="00DB4D3C"/>
    <w:rsid w:val="00DB4D6A"/>
    <w:rsid w:val="00DB4FCB"/>
    <w:rsid w:val="00DB5166"/>
    <w:rsid w:val="00DB519E"/>
    <w:rsid w:val="00DB53A8"/>
    <w:rsid w:val="00DB54CF"/>
    <w:rsid w:val="00DB55A4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86D"/>
    <w:rsid w:val="00DB691A"/>
    <w:rsid w:val="00DB6B1D"/>
    <w:rsid w:val="00DB6B72"/>
    <w:rsid w:val="00DB6DE8"/>
    <w:rsid w:val="00DB70EE"/>
    <w:rsid w:val="00DB74C9"/>
    <w:rsid w:val="00DB77A2"/>
    <w:rsid w:val="00DB79A9"/>
    <w:rsid w:val="00DB79BF"/>
    <w:rsid w:val="00DB7F1B"/>
    <w:rsid w:val="00DC00E2"/>
    <w:rsid w:val="00DC040A"/>
    <w:rsid w:val="00DC04AC"/>
    <w:rsid w:val="00DC058C"/>
    <w:rsid w:val="00DC06B9"/>
    <w:rsid w:val="00DC085F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A29"/>
    <w:rsid w:val="00DC1BBF"/>
    <w:rsid w:val="00DC1F0C"/>
    <w:rsid w:val="00DC21CE"/>
    <w:rsid w:val="00DC22D7"/>
    <w:rsid w:val="00DC23B1"/>
    <w:rsid w:val="00DC24F4"/>
    <w:rsid w:val="00DC2C5D"/>
    <w:rsid w:val="00DC2FFA"/>
    <w:rsid w:val="00DC3119"/>
    <w:rsid w:val="00DC315B"/>
    <w:rsid w:val="00DC31E9"/>
    <w:rsid w:val="00DC31FD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A41"/>
    <w:rsid w:val="00DC6B70"/>
    <w:rsid w:val="00DC6CC0"/>
    <w:rsid w:val="00DC6D4B"/>
    <w:rsid w:val="00DC6E9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0E81"/>
    <w:rsid w:val="00DD12C9"/>
    <w:rsid w:val="00DD1456"/>
    <w:rsid w:val="00DD1684"/>
    <w:rsid w:val="00DD1797"/>
    <w:rsid w:val="00DD1922"/>
    <w:rsid w:val="00DD1A55"/>
    <w:rsid w:val="00DD1CA7"/>
    <w:rsid w:val="00DD1E9C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D4"/>
    <w:rsid w:val="00DD2AD0"/>
    <w:rsid w:val="00DD2C8E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4D9"/>
    <w:rsid w:val="00DD491D"/>
    <w:rsid w:val="00DD4B86"/>
    <w:rsid w:val="00DD4FF6"/>
    <w:rsid w:val="00DD5104"/>
    <w:rsid w:val="00DD53FA"/>
    <w:rsid w:val="00DD55E6"/>
    <w:rsid w:val="00DD5619"/>
    <w:rsid w:val="00DD5676"/>
    <w:rsid w:val="00DD5D4F"/>
    <w:rsid w:val="00DD5F08"/>
    <w:rsid w:val="00DD5F42"/>
    <w:rsid w:val="00DD5F8F"/>
    <w:rsid w:val="00DD617B"/>
    <w:rsid w:val="00DD6313"/>
    <w:rsid w:val="00DD648B"/>
    <w:rsid w:val="00DD64FD"/>
    <w:rsid w:val="00DD65E6"/>
    <w:rsid w:val="00DD6925"/>
    <w:rsid w:val="00DD6A4C"/>
    <w:rsid w:val="00DD6BF3"/>
    <w:rsid w:val="00DD6DF9"/>
    <w:rsid w:val="00DD6F2C"/>
    <w:rsid w:val="00DD723A"/>
    <w:rsid w:val="00DD7241"/>
    <w:rsid w:val="00DD7285"/>
    <w:rsid w:val="00DD731B"/>
    <w:rsid w:val="00DD747C"/>
    <w:rsid w:val="00DD77BA"/>
    <w:rsid w:val="00DE0251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4EE"/>
    <w:rsid w:val="00DE1552"/>
    <w:rsid w:val="00DE1744"/>
    <w:rsid w:val="00DE1779"/>
    <w:rsid w:val="00DE1850"/>
    <w:rsid w:val="00DE199F"/>
    <w:rsid w:val="00DE1BB0"/>
    <w:rsid w:val="00DE1CFD"/>
    <w:rsid w:val="00DE1E70"/>
    <w:rsid w:val="00DE219B"/>
    <w:rsid w:val="00DE2277"/>
    <w:rsid w:val="00DE2851"/>
    <w:rsid w:val="00DE2B20"/>
    <w:rsid w:val="00DE31A0"/>
    <w:rsid w:val="00DE33DB"/>
    <w:rsid w:val="00DE34C9"/>
    <w:rsid w:val="00DE35CA"/>
    <w:rsid w:val="00DE36E3"/>
    <w:rsid w:val="00DE370E"/>
    <w:rsid w:val="00DE380B"/>
    <w:rsid w:val="00DE3C40"/>
    <w:rsid w:val="00DE3E67"/>
    <w:rsid w:val="00DE3E6A"/>
    <w:rsid w:val="00DE3FFD"/>
    <w:rsid w:val="00DE415B"/>
    <w:rsid w:val="00DE4316"/>
    <w:rsid w:val="00DE4638"/>
    <w:rsid w:val="00DE468E"/>
    <w:rsid w:val="00DE4908"/>
    <w:rsid w:val="00DE4985"/>
    <w:rsid w:val="00DE4B0C"/>
    <w:rsid w:val="00DE4FC9"/>
    <w:rsid w:val="00DE5107"/>
    <w:rsid w:val="00DE52E3"/>
    <w:rsid w:val="00DE536C"/>
    <w:rsid w:val="00DE55F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B8"/>
    <w:rsid w:val="00DE72DB"/>
    <w:rsid w:val="00DE73CD"/>
    <w:rsid w:val="00DE7446"/>
    <w:rsid w:val="00DE75FF"/>
    <w:rsid w:val="00DE77C6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F1"/>
    <w:rsid w:val="00DF27AC"/>
    <w:rsid w:val="00DF2940"/>
    <w:rsid w:val="00DF2B48"/>
    <w:rsid w:val="00DF2DFF"/>
    <w:rsid w:val="00DF2F1A"/>
    <w:rsid w:val="00DF3064"/>
    <w:rsid w:val="00DF3197"/>
    <w:rsid w:val="00DF32F3"/>
    <w:rsid w:val="00DF34F3"/>
    <w:rsid w:val="00DF40C1"/>
    <w:rsid w:val="00DF41B6"/>
    <w:rsid w:val="00DF42A0"/>
    <w:rsid w:val="00DF42B1"/>
    <w:rsid w:val="00DF4572"/>
    <w:rsid w:val="00DF45D6"/>
    <w:rsid w:val="00DF4658"/>
    <w:rsid w:val="00DF470B"/>
    <w:rsid w:val="00DF471F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485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358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BE1"/>
    <w:rsid w:val="00E00E31"/>
    <w:rsid w:val="00E00FF9"/>
    <w:rsid w:val="00E014FC"/>
    <w:rsid w:val="00E01DAA"/>
    <w:rsid w:val="00E01E8D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3104"/>
    <w:rsid w:val="00E035F7"/>
    <w:rsid w:val="00E038C0"/>
    <w:rsid w:val="00E03C55"/>
    <w:rsid w:val="00E03D45"/>
    <w:rsid w:val="00E04022"/>
    <w:rsid w:val="00E0439C"/>
    <w:rsid w:val="00E0446A"/>
    <w:rsid w:val="00E04734"/>
    <w:rsid w:val="00E0483B"/>
    <w:rsid w:val="00E0488F"/>
    <w:rsid w:val="00E04C10"/>
    <w:rsid w:val="00E04F22"/>
    <w:rsid w:val="00E052B4"/>
    <w:rsid w:val="00E05322"/>
    <w:rsid w:val="00E0560D"/>
    <w:rsid w:val="00E05670"/>
    <w:rsid w:val="00E05A85"/>
    <w:rsid w:val="00E05C4F"/>
    <w:rsid w:val="00E062E9"/>
    <w:rsid w:val="00E06591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B0C"/>
    <w:rsid w:val="00E07C57"/>
    <w:rsid w:val="00E07FB4"/>
    <w:rsid w:val="00E100BB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0E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562"/>
    <w:rsid w:val="00E13793"/>
    <w:rsid w:val="00E13AF5"/>
    <w:rsid w:val="00E13BF1"/>
    <w:rsid w:val="00E13CD8"/>
    <w:rsid w:val="00E13DB6"/>
    <w:rsid w:val="00E13F94"/>
    <w:rsid w:val="00E14401"/>
    <w:rsid w:val="00E145EE"/>
    <w:rsid w:val="00E1462E"/>
    <w:rsid w:val="00E14885"/>
    <w:rsid w:val="00E148B7"/>
    <w:rsid w:val="00E1497E"/>
    <w:rsid w:val="00E14A7E"/>
    <w:rsid w:val="00E14D23"/>
    <w:rsid w:val="00E1511C"/>
    <w:rsid w:val="00E151E1"/>
    <w:rsid w:val="00E15321"/>
    <w:rsid w:val="00E15398"/>
    <w:rsid w:val="00E153AD"/>
    <w:rsid w:val="00E154E9"/>
    <w:rsid w:val="00E15662"/>
    <w:rsid w:val="00E15C5F"/>
    <w:rsid w:val="00E160D8"/>
    <w:rsid w:val="00E16B76"/>
    <w:rsid w:val="00E16B9A"/>
    <w:rsid w:val="00E16D6C"/>
    <w:rsid w:val="00E174B7"/>
    <w:rsid w:val="00E174F5"/>
    <w:rsid w:val="00E17619"/>
    <w:rsid w:val="00E1763D"/>
    <w:rsid w:val="00E176C7"/>
    <w:rsid w:val="00E17778"/>
    <w:rsid w:val="00E17805"/>
    <w:rsid w:val="00E17B2F"/>
    <w:rsid w:val="00E17C59"/>
    <w:rsid w:val="00E17D9A"/>
    <w:rsid w:val="00E17E61"/>
    <w:rsid w:val="00E17E66"/>
    <w:rsid w:val="00E2013C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253"/>
    <w:rsid w:val="00E227EA"/>
    <w:rsid w:val="00E22CCD"/>
    <w:rsid w:val="00E22E5F"/>
    <w:rsid w:val="00E22FA8"/>
    <w:rsid w:val="00E23414"/>
    <w:rsid w:val="00E234E1"/>
    <w:rsid w:val="00E235AF"/>
    <w:rsid w:val="00E23A11"/>
    <w:rsid w:val="00E23ACE"/>
    <w:rsid w:val="00E23B9F"/>
    <w:rsid w:val="00E23CF3"/>
    <w:rsid w:val="00E23E37"/>
    <w:rsid w:val="00E23E42"/>
    <w:rsid w:val="00E23FB7"/>
    <w:rsid w:val="00E2428C"/>
    <w:rsid w:val="00E242A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4D3E"/>
    <w:rsid w:val="00E25647"/>
    <w:rsid w:val="00E256F5"/>
    <w:rsid w:val="00E25F89"/>
    <w:rsid w:val="00E26160"/>
    <w:rsid w:val="00E261A0"/>
    <w:rsid w:val="00E26268"/>
    <w:rsid w:val="00E263A2"/>
    <w:rsid w:val="00E26444"/>
    <w:rsid w:val="00E2664E"/>
    <w:rsid w:val="00E268E6"/>
    <w:rsid w:val="00E269BD"/>
    <w:rsid w:val="00E26A89"/>
    <w:rsid w:val="00E27014"/>
    <w:rsid w:val="00E2720E"/>
    <w:rsid w:val="00E2726A"/>
    <w:rsid w:val="00E273EC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51F"/>
    <w:rsid w:val="00E30801"/>
    <w:rsid w:val="00E308E9"/>
    <w:rsid w:val="00E309EB"/>
    <w:rsid w:val="00E30D01"/>
    <w:rsid w:val="00E3113A"/>
    <w:rsid w:val="00E3125A"/>
    <w:rsid w:val="00E313FC"/>
    <w:rsid w:val="00E31599"/>
    <w:rsid w:val="00E31D82"/>
    <w:rsid w:val="00E31F74"/>
    <w:rsid w:val="00E31F95"/>
    <w:rsid w:val="00E3209A"/>
    <w:rsid w:val="00E322C4"/>
    <w:rsid w:val="00E323D3"/>
    <w:rsid w:val="00E32614"/>
    <w:rsid w:val="00E32681"/>
    <w:rsid w:val="00E3274B"/>
    <w:rsid w:val="00E3279D"/>
    <w:rsid w:val="00E3281C"/>
    <w:rsid w:val="00E32856"/>
    <w:rsid w:val="00E3292A"/>
    <w:rsid w:val="00E32C81"/>
    <w:rsid w:val="00E32D62"/>
    <w:rsid w:val="00E32E8F"/>
    <w:rsid w:val="00E33070"/>
    <w:rsid w:val="00E33539"/>
    <w:rsid w:val="00E339DC"/>
    <w:rsid w:val="00E33E15"/>
    <w:rsid w:val="00E33EDD"/>
    <w:rsid w:val="00E33FAF"/>
    <w:rsid w:val="00E34048"/>
    <w:rsid w:val="00E3434D"/>
    <w:rsid w:val="00E3454C"/>
    <w:rsid w:val="00E34600"/>
    <w:rsid w:val="00E34EFC"/>
    <w:rsid w:val="00E34F3D"/>
    <w:rsid w:val="00E35302"/>
    <w:rsid w:val="00E35407"/>
    <w:rsid w:val="00E357EB"/>
    <w:rsid w:val="00E35E61"/>
    <w:rsid w:val="00E361B8"/>
    <w:rsid w:val="00E363A0"/>
    <w:rsid w:val="00E3684A"/>
    <w:rsid w:val="00E369EC"/>
    <w:rsid w:val="00E36A1B"/>
    <w:rsid w:val="00E36B90"/>
    <w:rsid w:val="00E36D17"/>
    <w:rsid w:val="00E36DB5"/>
    <w:rsid w:val="00E36E8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DD8"/>
    <w:rsid w:val="00E40E19"/>
    <w:rsid w:val="00E40FCA"/>
    <w:rsid w:val="00E41968"/>
    <w:rsid w:val="00E41B1A"/>
    <w:rsid w:val="00E41B1F"/>
    <w:rsid w:val="00E41C8C"/>
    <w:rsid w:val="00E41D42"/>
    <w:rsid w:val="00E4218A"/>
    <w:rsid w:val="00E4219F"/>
    <w:rsid w:val="00E42451"/>
    <w:rsid w:val="00E4246E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3F8D"/>
    <w:rsid w:val="00E44351"/>
    <w:rsid w:val="00E4483E"/>
    <w:rsid w:val="00E448E2"/>
    <w:rsid w:val="00E44D4F"/>
    <w:rsid w:val="00E44EEF"/>
    <w:rsid w:val="00E44EF6"/>
    <w:rsid w:val="00E44F95"/>
    <w:rsid w:val="00E450ED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47F35"/>
    <w:rsid w:val="00E5003C"/>
    <w:rsid w:val="00E501CB"/>
    <w:rsid w:val="00E50417"/>
    <w:rsid w:val="00E505FC"/>
    <w:rsid w:val="00E50A19"/>
    <w:rsid w:val="00E50AC6"/>
    <w:rsid w:val="00E51702"/>
    <w:rsid w:val="00E51A1D"/>
    <w:rsid w:val="00E51A66"/>
    <w:rsid w:val="00E51C05"/>
    <w:rsid w:val="00E51C5B"/>
    <w:rsid w:val="00E51DC2"/>
    <w:rsid w:val="00E51DDD"/>
    <w:rsid w:val="00E51FDD"/>
    <w:rsid w:val="00E520F6"/>
    <w:rsid w:val="00E522FE"/>
    <w:rsid w:val="00E523CF"/>
    <w:rsid w:val="00E52419"/>
    <w:rsid w:val="00E52435"/>
    <w:rsid w:val="00E52439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96"/>
    <w:rsid w:val="00E556C2"/>
    <w:rsid w:val="00E55706"/>
    <w:rsid w:val="00E55837"/>
    <w:rsid w:val="00E55852"/>
    <w:rsid w:val="00E55BF0"/>
    <w:rsid w:val="00E55CE6"/>
    <w:rsid w:val="00E55D27"/>
    <w:rsid w:val="00E566A9"/>
    <w:rsid w:val="00E5690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BAC"/>
    <w:rsid w:val="00E61CC0"/>
    <w:rsid w:val="00E61D05"/>
    <w:rsid w:val="00E61EA1"/>
    <w:rsid w:val="00E6245A"/>
    <w:rsid w:val="00E6246F"/>
    <w:rsid w:val="00E6277B"/>
    <w:rsid w:val="00E62834"/>
    <w:rsid w:val="00E62A8D"/>
    <w:rsid w:val="00E62CFD"/>
    <w:rsid w:val="00E62E72"/>
    <w:rsid w:val="00E62F03"/>
    <w:rsid w:val="00E62FE3"/>
    <w:rsid w:val="00E635AE"/>
    <w:rsid w:val="00E635C2"/>
    <w:rsid w:val="00E635F8"/>
    <w:rsid w:val="00E6392E"/>
    <w:rsid w:val="00E63A68"/>
    <w:rsid w:val="00E63F25"/>
    <w:rsid w:val="00E640F6"/>
    <w:rsid w:val="00E6412B"/>
    <w:rsid w:val="00E64424"/>
    <w:rsid w:val="00E64438"/>
    <w:rsid w:val="00E64846"/>
    <w:rsid w:val="00E64B03"/>
    <w:rsid w:val="00E64BDD"/>
    <w:rsid w:val="00E64C99"/>
    <w:rsid w:val="00E64CD3"/>
    <w:rsid w:val="00E64EFC"/>
    <w:rsid w:val="00E64F13"/>
    <w:rsid w:val="00E6514A"/>
    <w:rsid w:val="00E653DA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DE4"/>
    <w:rsid w:val="00E67E23"/>
    <w:rsid w:val="00E67F38"/>
    <w:rsid w:val="00E70016"/>
    <w:rsid w:val="00E70340"/>
    <w:rsid w:val="00E7040E"/>
    <w:rsid w:val="00E7087B"/>
    <w:rsid w:val="00E70936"/>
    <w:rsid w:val="00E70BC7"/>
    <w:rsid w:val="00E70EF0"/>
    <w:rsid w:val="00E70FBC"/>
    <w:rsid w:val="00E71076"/>
    <w:rsid w:val="00E7118F"/>
    <w:rsid w:val="00E71232"/>
    <w:rsid w:val="00E7123D"/>
    <w:rsid w:val="00E71287"/>
    <w:rsid w:val="00E715D2"/>
    <w:rsid w:val="00E71677"/>
    <w:rsid w:val="00E71852"/>
    <w:rsid w:val="00E71B85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3A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4F7"/>
    <w:rsid w:val="00E7667D"/>
    <w:rsid w:val="00E7697D"/>
    <w:rsid w:val="00E76991"/>
    <w:rsid w:val="00E76F81"/>
    <w:rsid w:val="00E772D4"/>
    <w:rsid w:val="00E77313"/>
    <w:rsid w:val="00E77848"/>
    <w:rsid w:val="00E778F7"/>
    <w:rsid w:val="00E778FE"/>
    <w:rsid w:val="00E77D06"/>
    <w:rsid w:val="00E77DC9"/>
    <w:rsid w:val="00E77EEF"/>
    <w:rsid w:val="00E80240"/>
    <w:rsid w:val="00E802FF"/>
    <w:rsid w:val="00E80478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15C"/>
    <w:rsid w:val="00E816C5"/>
    <w:rsid w:val="00E8172B"/>
    <w:rsid w:val="00E81CE0"/>
    <w:rsid w:val="00E81E7C"/>
    <w:rsid w:val="00E8211D"/>
    <w:rsid w:val="00E8224D"/>
    <w:rsid w:val="00E82494"/>
    <w:rsid w:val="00E826E0"/>
    <w:rsid w:val="00E826FD"/>
    <w:rsid w:val="00E82BF4"/>
    <w:rsid w:val="00E82CAB"/>
    <w:rsid w:val="00E82CCE"/>
    <w:rsid w:val="00E82DB6"/>
    <w:rsid w:val="00E82F75"/>
    <w:rsid w:val="00E832E7"/>
    <w:rsid w:val="00E83332"/>
    <w:rsid w:val="00E83468"/>
    <w:rsid w:val="00E834F4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5B5"/>
    <w:rsid w:val="00E848D1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1EA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B02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78E"/>
    <w:rsid w:val="00E91B18"/>
    <w:rsid w:val="00E91B77"/>
    <w:rsid w:val="00E91F04"/>
    <w:rsid w:val="00E91F35"/>
    <w:rsid w:val="00E921EA"/>
    <w:rsid w:val="00E92435"/>
    <w:rsid w:val="00E9275A"/>
    <w:rsid w:val="00E92A6E"/>
    <w:rsid w:val="00E92D7F"/>
    <w:rsid w:val="00E92D9C"/>
    <w:rsid w:val="00E92ED4"/>
    <w:rsid w:val="00E930C5"/>
    <w:rsid w:val="00E9339B"/>
    <w:rsid w:val="00E93A48"/>
    <w:rsid w:val="00E93BFE"/>
    <w:rsid w:val="00E93D34"/>
    <w:rsid w:val="00E9409D"/>
    <w:rsid w:val="00E94254"/>
    <w:rsid w:val="00E94A80"/>
    <w:rsid w:val="00E94E97"/>
    <w:rsid w:val="00E94EED"/>
    <w:rsid w:val="00E953CB"/>
    <w:rsid w:val="00E95691"/>
    <w:rsid w:val="00E958A5"/>
    <w:rsid w:val="00E95BA6"/>
    <w:rsid w:val="00E95D72"/>
    <w:rsid w:val="00E95F20"/>
    <w:rsid w:val="00E95FEA"/>
    <w:rsid w:val="00E96095"/>
    <w:rsid w:val="00E96340"/>
    <w:rsid w:val="00E966D3"/>
    <w:rsid w:val="00E96A5F"/>
    <w:rsid w:val="00E9735E"/>
    <w:rsid w:val="00E974D6"/>
    <w:rsid w:val="00E97573"/>
    <w:rsid w:val="00E97624"/>
    <w:rsid w:val="00E97648"/>
    <w:rsid w:val="00EA06E5"/>
    <w:rsid w:val="00EA0AE6"/>
    <w:rsid w:val="00EA0E4A"/>
    <w:rsid w:val="00EA10EF"/>
    <w:rsid w:val="00EA131A"/>
    <w:rsid w:val="00EA14A3"/>
    <w:rsid w:val="00EA1A54"/>
    <w:rsid w:val="00EA1C2D"/>
    <w:rsid w:val="00EA1FFA"/>
    <w:rsid w:val="00EA20B9"/>
    <w:rsid w:val="00EA2226"/>
    <w:rsid w:val="00EA2504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050"/>
    <w:rsid w:val="00EA4107"/>
    <w:rsid w:val="00EA410E"/>
    <w:rsid w:val="00EA4E1D"/>
    <w:rsid w:val="00EA4EF2"/>
    <w:rsid w:val="00EA4FD1"/>
    <w:rsid w:val="00EA50E4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C0"/>
    <w:rsid w:val="00EA709A"/>
    <w:rsid w:val="00EA7446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AAE"/>
    <w:rsid w:val="00EB1B27"/>
    <w:rsid w:val="00EB1DA8"/>
    <w:rsid w:val="00EB20D4"/>
    <w:rsid w:val="00EB20EC"/>
    <w:rsid w:val="00EB20FB"/>
    <w:rsid w:val="00EB22B5"/>
    <w:rsid w:val="00EB2321"/>
    <w:rsid w:val="00EB24FC"/>
    <w:rsid w:val="00EB257C"/>
    <w:rsid w:val="00EB2788"/>
    <w:rsid w:val="00EB28DE"/>
    <w:rsid w:val="00EB2C6C"/>
    <w:rsid w:val="00EB2CB0"/>
    <w:rsid w:val="00EB2DCC"/>
    <w:rsid w:val="00EB2E32"/>
    <w:rsid w:val="00EB300E"/>
    <w:rsid w:val="00EB3056"/>
    <w:rsid w:val="00EB3193"/>
    <w:rsid w:val="00EB35B0"/>
    <w:rsid w:val="00EB371F"/>
    <w:rsid w:val="00EB3898"/>
    <w:rsid w:val="00EB3A62"/>
    <w:rsid w:val="00EB3E62"/>
    <w:rsid w:val="00EB4149"/>
    <w:rsid w:val="00EB45F4"/>
    <w:rsid w:val="00EB471B"/>
    <w:rsid w:val="00EB48FD"/>
    <w:rsid w:val="00EB49FF"/>
    <w:rsid w:val="00EB4A17"/>
    <w:rsid w:val="00EB4CFF"/>
    <w:rsid w:val="00EB52AB"/>
    <w:rsid w:val="00EB5383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D31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7"/>
    <w:rsid w:val="00EC3228"/>
    <w:rsid w:val="00EC36B9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A9C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150D"/>
    <w:rsid w:val="00ED1597"/>
    <w:rsid w:val="00ED162F"/>
    <w:rsid w:val="00ED16E2"/>
    <w:rsid w:val="00ED1826"/>
    <w:rsid w:val="00ED1B5B"/>
    <w:rsid w:val="00ED1DDC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138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F20"/>
    <w:rsid w:val="00ED4F7B"/>
    <w:rsid w:val="00ED4F9D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9D6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6FFD"/>
    <w:rsid w:val="00ED7003"/>
    <w:rsid w:val="00ED7008"/>
    <w:rsid w:val="00ED71C5"/>
    <w:rsid w:val="00ED733C"/>
    <w:rsid w:val="00ED73DE"/>
    <w:rsid w:val="00ED757D"/>
    <w:rsid w:val="00ED762C"/>
    <w:rsid w:val="00ED7685"/>
    <w:rsid w:val="00ED76F5"/>
    <w:rsid w:val="00EE009B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9AB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BA6"/>
    <w:rsid w:val="00EE3C32"/>
    <w:rsid w:val="00EE3C42"/>
    <w:rsid w:val="00EE3D4F"/>
    <w:rsid w:val="00EE3EEB"/>
    <w:rsid w:val="00EE3F5C"/>
    <w:rsid w:val="00EE3FD2"/>
    <w:rsid w:val="00EE3FD9"/>
    <w:rsid w:val="00EE4367"/>
    <w:rsid w:val="00EE4404"/>
    <w:rsid w:val="00EE45E2"/>
    <w:rsid w:val="00EE470E"/>
    <w:rsid w:val="00EE4D7A"/>
    <w:rsid w:val="00EE4DC9"/>
    <w:rsid w:val="00EE4EAC"/>
    <w:rsid w:val="00EE4FD5"/>
    <w:rsid w:val="00EE5263"/>
    <w:rsid w:val="00EE534D"/>
    <w:rsid w:val="00EE5560"/>
    <w:rsid w:val="00EE592C"/>
    <w:rsid w:val="00EE5D16"/>
    <w:rsid w:val="00EE5D86"/>
    <w:rsid w:val="00EE5E46"/>
    <w:rsid w:val="00EE5EAD"/>
    <w:rsid w:val="00EE62AE"/>
    <w:rsid w:val="00EE633A"/>
    <w:rsid w:val="00EE6377"/>
    <w:rsid w:val="00EE63CA"/>
    <w:rsid w:val="00EE641E"/>
    <w:rsid w:val="00EE66CB"/>
    <w:rsid w:val="00EE6CBD"/>
    <w:rsid w:val="00EE6E96"/>
    <w:rsid w:val="00EE6F1E"/>
    <w:rsid w:val="00EE7194"/>
    <w:rsid w:val="00EE736A"/>
    <w:rsid w:val="00EE757F"/>
    <w:rsid w:val="00EE76F8"/>
    <w:rsid w:val="00EE7762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6BF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2EF6"/>
    <w:rsid w:val="00EF35A7"/>
    <w:rsid w:val="00EF365A"/>
    <w:rsid w:val="00EF3776"/>
    <w:rsid w:val="00EF3851"/>
    <w:rsid w:val="00EF3B99"/>
    <w:rsid w:val="00EF3E6E"/>
    <w:rsid w:val="00EF3FD6"/>
    <w:rsid w:val="00EF4168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5C5B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68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8E"/>
    <w:rsid w:val="00F00BAA"/>
    <w:rsid w:val="00F00DA6"/>
    <w:rsid w:val="00F00DE9"/>
    <w:rsid w:val="00F00F08"/>
    <w:rsid w:val="00F00F9D"/>
    <w:rsid w:val="00F0164F"/>
    <w:rsid w:val="00F016E1"/>
    <w:rsid w:val="00F0174F"/>
    <w:rsid w:val="00F01AA0"/>
    <w:rsid w:val="00F01D60"/>
    <w:rsid w:val="00F01DE5"/>
    <w:rsid w:val="00F01E8A"/>
    <w:rsid w:val="00F02141"/>
    <w:rsid w:val="00F021F3"/>
    <w:rsid w:val="00F02356"/>
    <w:rsid w:val="00F0242D"/>
    <w:rsid w:val="00F02466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D67"/>
    <w:rsid w:val="00F03E79"/>
    <w:rsid w:val="00F03FE5"/>
    <w:rsid w:val="00F0401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C2A"/>
    <w:rsid w:val="00F05F69"/>
    <w:rsid w:val="00F060AC"/>
    <w:rsid w:val="00F0628D"/>
    <w:rsid w:val="00F06651"/>
    <w:rsid w:val="00F0669A"/>
    <w:rsid w:val="00F066EF"/>
    <w:rsid w:val="00F06B9A"/>
    <w:rsid w:val="00F06CD4"/>
    <w:rsid w:val="00F06F52"/>
    <w:rsid w:val="00F0751F"/>
    <w:rsid w:val="00F07558"/>
    <w:rsid w:val="00F07669"/>
    <w:rsid w:val="00F0780F"/>
    <w:rsid w:val="00F07816"/>
    <w:rsid w:val="00F0786D"/>
    <w:rsid w:val="00F07B03"/>
    <w:rsid w:val="00F07DE6"/>
    <w:rsid w:val="00F07EE6"/>
    <w:rsid w:val="00F1006E"/>
    <w:rsid w:val="00F10122"/>
    <w:rsid w:val="00F10183"/>
    <w:rsid w:val="00F1056C"/>
    <w:rsid w:val="00F1068B"/>
    <w:rsid w:val="00F107F1"/>
    <w:rsid w:val="00F10961"/>
    <w:rsid w:val="00F10ADF"/>
    <w:rsid w:val="00F10B3F"/>
    <w:rsid w:val="00F10C58"/>
    <w:rsid w:val="00F10FC1"/>
    <w:rsid w:val="00F112FD"/>
    <w:rsid w:val="00F11452"/>
    <w:rsid w:val="00F11B24"/>
    <w:rsid w:val="00F11DA4"/>
    <w:rsid w:val="00F11E7A"/>
    <w:rsid w:val="00F11FE8"/>
    <w:rsid w:val="00F12273"/>
    <w:rsid w:val="00F12502"/>
    <w:rsid w:val="00F12944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ECD"/>
    <w:rsid w:val="00F1419E"/>
    <w:rsid w:val="00F1423B"/>
    <w:rsid w:val="00F143F0"/>
    <w:rsid w:val="00F144A6"/>
    <w:rsid w:val="00F146A8"/>
    <w:rsid w:val="00F15042"/>
    <w:rsid w:val="00F155CE"/>
    <w:rsid w:val="00F15620"/>
    <w:rsid w:val="00F15A80"/>
    <w:rsid w:val="00F15CAB"/>
    <w:rsid w:val="00F1632F"/>
    <w:rsid w:val="00F16442"/>
    <w:rsid w:val="00F16478"/>
    <w:rsid w:val="00F164AE"/>
    <w:rsid w:val="00F165A6"/>
    <w:rsid w:val="00F1672C"/>
    <w:rsid w:val="00F16745"/>
    <w:rsid w:val="00F1677F"/>
    <w:rsid w:val="00F16C8F"/>
    <w:rsid w:val="00F16EF0"/>
    <w:rsid w:val="00F17251"/>
    <w:rsid w:val="00F17333"/>
    <w:rsid w:val="00F1735F"/>
    <w:rsid w:val="00F176D5"/>
    <w:rsid w:val="00F1778C"/>
    <w:rsid w:val="00F17B2D"/>
    <w:rsid w:val="00F17D0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398"/>
    <w:rsid w:val="00F2173F"/>
    <w:rsid w:val="00F218D4"/>
    <w:rsid w:val="00F21AC0"/>
    <w:rsid w:val="00F21FB0"/>
    <w:rsid w:val="00F22014"/>
    <w:rsid w:val="00F22150"/>
    <w:rsid w:val="00F221AD"/>
    <w:rsid w:val="00F22238"/>
    <w:rsid w:val="00F2250A"/>
    <w:rsid w:val="00F228C0"/>
    <w:rsid w:val="00F22E70"/>
    <w:rsid w:val="00F23014"/>
    <w:rsid w:val="00F23275"/>
    <w:rsid w:val="00F23377"/>
    <w:rsid w:val="00F23477"/>
    <w:rsid w:val="00F23599"/>
    <w:rsid w:val="00F236B0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32"/>
    <w:rsid w:val="00F24CC6"/>
    <w:rsid w:val="00F24E30"/>
    <w:rsid w:val="00F24EA9"/>
    <w:rsid w:val="00F253C7"/>
    <w:rsid w:val="00F25BA6"/>
    <w:rsid w:val="00F25EF8"/>
    <w:rsid w:val="00F2633A"/>
    <w:rsid w:val="00F2640F"/>
    <w:rsid w:val="00F2677E"/>
    <w:rsid w:val="00F2697C"/>
    <w:rsid w:val="00F27A0C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305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2F68"/>
    <w:rsid w:val="00F330D1"/>
    <w:rsid w:val="00F3317E"/>
    <w:rsid w:val="00F33534"/>
    <w:rsid w:val="00F335E3"/>
    <w:rsid w:val="00F335E8"/>
    <w:rsid w:val="00F33900"/>
    <w:rsid w:val="00F33BDB"/>
    <w:rsid w:val="00F33D4F"/>
    <w:rsid w:val="00F33E6B"/>
    <w:rsid w:val="00F34019"/>
    <w:rsid w:val="00F3409F"/>
    <w:rsid w:val="00F348A3"/>
    <w:rsid w:val="00F34CD6"/>
    <w:rsid w:val="00F34D28"/>
    <w:rsid w:val="00F35371"/>
    <w:rsid w:val="00F357C9"/>
    <w:rsid w:val="00F35838"/>
    <w:rsid w:val="00F35873"/>
    <w:rsid w:val="00F35920"/>
    <w:rsid w:val="00F3598A"/>
    <w:rsid w:val="00F35BA1"/>
    <w:rsid w:val="00F35C20"/>
    <w:rsid w:val="00F35C9E"/>
    <w:rsid w:val="00F35CA9"/>
    <w:rsid w:val="00F35E4A"/>
    <w:rsid w:val="00F36619"/>
    <w:rsid w:val="00F366A5"/>
    <w:rsid w:val="00F36A1D"/>
    <w:rsid w:val="00F36B5D"/>
    <w:rsid w:val="00F36BF7"/>
    <w:rsid w:val="00F36C5F"/>
    <w:rsid w:val="00F37041"/>
    <w:rsid w:val="00F37259"/>
    <w:rsid w:val="00F37627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AA"/>
    <w:rsid w:val="00F41EBF"/>
    <w:rsid w:val="00F41F05"/>
    <w:rsid w:val="00F42470"/>
    <w:rsid w:val="00F424C1"/>
    <w:rsid w:val="00F428B6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B3C"/>
    <w:rsid w:val="00F43CED"/>
    <w:rsid w:val="00F43EE3"/>
    <w:rsid w:val="00F44147"/>
    <w:rsid w:val="00F441B0"/>
    <w:rsid w:val="00F4422C"/>
    <w:rsid w:val="00F44890"/>
    <w:rsid w:val="00F44976"/>
    <w:rsid w:val="00F44C9F"/>
    <w:rsid w:val="00F44EC5"/>
    <w:rsid w:val="00F450BE"/>
    <w:rsid w:val="00F45A35"/>
    <w:rsid w:val="00F45B05"/>
    <w:rsid w:val="00F45B1E"/>
    <w:rsid w:val="00F45CFF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AFF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5F8"/>
    <w:rsid w:val="00F546DD"/>
    <w:rsid w:val="00F54C46"/>
    <w:rsid w:val="00F55043"/>
    <w:rsid w:val="00F55089"/>
    <w:rsid w:val="00F55184"/>
    <w:rsid w:val="00F55365"/>
    <w:rsid w:val="00F55A60"/>
    <w:rsid w:val="00F55AEA"/>
    <w:rsid w:val="00F55B89"/>
    <w:rsid w:val="00F55BBD"/>
    <w:rsid w:val="00F55D1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8B8"/>
    <w:rsid w:val="00F57B35"/>
    <w:rsid w:val="00F57C05"/>
    <w:rsid w:val="00F57D52"/>
    <w:rsid w:val="00F57FE8"/>
    <w:rsid w:val="00F57FEB"/>
    <w:rsid w:val="00F602A8"/>
    <w:rsid w:val="00F60831"/>
    <w:rsid w:val="00F60BE9"/>
    <w:rsid w:val="00F60E47"/>
    <w:rsid w:val="00F60EE3"/>
    <w:rsid w:val="00F61142"/>
    <w:rsid w:val="00F61161"/>
    <w:rsid w:val="00F6132E"/>
    <w:rsid w:val="00F61499"/>
    <w:rsid w:val="00F6184A"/>
    <w:rsid w:val="00F61AC7"/>
    <w:rsid w:val="00F61C66"/>
    <w:rsid w:val="00F61FD8"/>
    <w:rsid w:val="00F621D9"/>
    <w:rsid w:val="00F62235"/>
    <w:rsid w:val="00F62405"/>
    <w:rsid w:val="00F6241C"/>
    <w:rsid w:val="00F62717"/>
    <w:rsid w:val="00F62900"/>
    <w:rsid w:val="00F62B0A"/>
    <w:rsid w:val="00F62B9C"/>
    <w:rsid w:val="00F62DBF"/>
    <w:rsid w:val="00F63010"/>
    <w:rsid w:val="00F63143"/>
    <w:rsid w:val="00F636C0"/>
    <w:rsid w:val="00F63B5C"/>
    <w:rsid w:val="00F63BDE"/>
    <w:rsid w:val="00F63CFE"/>
    <w:rsid w:val="00F63D9B"/>
    <w:rsid w:val="00F63FAF"/>
    <w:rsid w:val="00F641FC"/>
    <w:rsid w:val="00F64611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592"/>
    <w:rsid w:val="00F666D9"/>
    <w:rsid w:val="00F66750"/>
    <w:rsid w:val="00F66958"/>
    <w:rsid w:val="00F67069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B08"/>
    <w:rsid w:val="00F70B15"/>
    <w:rsid w:val="00F70D6E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AE"/>
    <w:rsid w:val="00F72DA4"/>
    <w:rsid w:val="00F7302F"/>
    <w:rsid w:val="00F73107"/>
    <w:rsid w:val="00F732EC"/>
    <w:rsid w:val="00F73626"/>
    <w:rsid w:val="00F7372F"/>
    <w:rsid w:val="00F73B3C"/>
    <w:rsid w:val="00F73B55"/>
    <w:rsid w:val="00F73B84"/>
    <w:rsid w:val="00F73D08"/>
    <w:rsid w:val="00F74235"/>
    <w:rsid w:val="00F74332"/>
    <w:rsid w:val="00F74FF4"/>
    <w:rsid w:val="00F752FF"/>
    <w:rsid w:val="00F75680"/>
    <w:rsid w:val="00F756B5"/>
    <w:rsid w:val="00F75833"/>
    <w:rsid w:val="00F7586B"/>
    <w:rsid w:val="00F75A75"/>
    <w:rsid w:val="00F75F02"/>
    <w:rsid w:val="00F75F2F"/>
    <w:rsid w:val="00F763DB"/>
    <w:rsid w:val="00F76445"/>
    <w:rsid w:val="00F7660A"/>
    <w:rsid w:val="00F76ECC"/>
    <w:rsid w:val="00F772EC"/>
    <w:rsid w:val="00F776D0"/>
    <w:rsid w:val="00F77A67"/>
    <w:rsid w:val="00F77E15"/>
    <w:rsid w:val="00F77E4A"/>
    <w:rsid w:val="00F77EE6"/>
    <w:rsid w:val="00F8008F"/>
    <w:rsid w:val="00F80399"/>
    <w:rsid w:val="00F80412"/>
    <w:rsid w:val="00F80582"/>
    <w:rsid w:val="00F80AA3"/>
    <w:rsid w:val="00F80BCD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C95"/>
    <w:rsid w:val="00F83DA5"/>
    <w:rsid w:val="00F83E96"/>
    <w:rsid w:val="00F84069"/>
    <w:rsid w:val="00F8428A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2"/>
    <w:rsid w:val="00F85F74"/>
    <w:rsid w:val="00F8606A"/>
    <w:rsid w:val="00F86233"/>
    <w:rsid w:val="00F86354"/>
    <w:rsid w:val="00F8648B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5C6"/>
    <w:rsid w:val="00F876EA"/>
    <w:rsid w:val="00F87C44"/>
    <w:rsid w:val="00F87C92"/>
    <w:rsid w:val="00F90040"/>
    <w:rsid w:val="00F9030E"/>
    <w:rsid w:val="00F904F4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1D9B"/>
    <w:rsid w:val="00F91FEC"/>
    <w:rsid w:val="00F9221F"/>
    <w:rsid w:val="00F924DC"/>
    <w:rsid w:val="00F92794"/>
    <w:rsid w:val="00F927E1"/>
    <w:rsid w:val="00F929C2"/>
    <w:rsid w:val="00F92A2C"/>
    <w:rsid w:val="00F92A5B"/>
    <w:rsid w:val="00F92B63"/>
    <w:rsid w:val="00F92B6F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C2E"/>
    <w:rsid w:val="00F93D72"/>
    <w:rsid w:val="00F93E65"/>
    <w:rsid w:val="00F93E88"/>
    <w:rsid w:val="00F93F24"/>
    <w:rsid w:val="00F94056"/>
    <w:rsid w:val="00F94070"/>
    <w:rsid w:val="00F9412C"/>
    <w:rsid w:val="00F944E9"/>
    <w:rsid w:val="00F945B1"/>
    <w:rsid w:val="00F947A3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8E0"/>
    <w:rsid w:val="00F95AE1"/>
    <w:rsid w:val="00F95E7C"/>
    <w:rsid w:val="00F9604B"/>
    <w:rsid w:val="00F961F2"/>
    <w:rsid w:val="00F964C0"/>
    <w:rsid w:val="00F96862"/>
    <w:rsid w:val="00F96B78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6CB"/>
    <w:rsid w:val="00FA189E"/>
    <w:rsid w:val="00FA19E3"/>
    <w:rsid w:val="00FA19E8"/>
    <w:rsid w:val="00FA1A10"/>
    <w:rsid w:val="00FA1D06"/>
    <w:rsid w:val="00FA2157"/>
    <w:rsid w:val="00FA27C8"/>
    <w:rsid w:val="00FA29F0"/>
    <w:rsid w:val="00FA2DAB"/>
    <w:rsid w:val="00FA33DB"/>
    <w:rsid w:val="00FA35AC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50BF"/>
    <w:rsid w:val="00FA5138"/>
    <w:rsid w:val="00FA5380"/>
    <w:rsid w:val="00FA54ED"/>
    <w:rsid w:val="00FA56EE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CD"/>
    <w:rsid w:val="00FA72C4"/>
    <w:rsid w:val="00FA731A"/>
    <w:rsid w:val="00FA760A"/>
    <w:rsid w:val="00FA7668"/>
    <w:rsid w:val="00FA7710"/>
    <w:rsid w:val="00FA791F"/>
    <w:rsid w:val="00FA7A4A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8E8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54"/>
    <w:rsid w:val="00FB4C9C"/>
    <w:rsid w:val="00FB5459"/>
    <w:rsid w:val="00FB545D"/>
    <w:rsid w:val="00FB562C"/>
    <w:rsid w:val="00FB58CE"/>
    <w:rsid w:val="00FB5B15"/>
    <w:rsid w:val="00FB5C46"/>
    <w:rsid w:val="00FB5F7D"/>
    <w:rsid w:val="00FB5F80"/>
    <w:rsid w:val="00FB609E"/>
    <w:rsid w:val="00FB615B"/>
    <w:rsid w:val="00FB6165"/>
    <w:rsid w:val="00FB6346"/>
    <w:rsid w:val="00FB6351"/>
    <w:rsid w:val="00FB6807"/>
    <w:rsid w:val="00FB68F5"/>
    <w:rsid w:val="00FB6D6F"/>
    <w:rsid w:val="00FB6DC9"/>
    <w:rsid w:val="00FB7120"/>
    <w:rsid w:val="00FB738E"/>
    <w:rsid w:val="00FB7746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8B2"/>
    <w:rsid w:val="00FC19ED"/>
    <w:rsid w:val="00FC1CA2"/>
    <w:rsid w:val="00FC2125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FC2"/>
    <w:rsid w:val="00FC6177"/>
    <w:rsid w:val="00FC63D1"/>
    <w:rsid w:val="00FC6463"/>
    <w:rsid w:val="00FC65FA"/>
    <w:rsid w:val="00FC677A"/>
    <w:rsid w:val="00FC685A"/>
    <w:rsid w:val="00FC6B09"/>
    <w:rsid w:val="00FC6CC8"/>
    <w:rsid w:val="00FC6CF9"/>
    <w:rsid w:val="00FC6DD9"/>
    <w:rsid w:val="00FC6E57"/>
    <w:rsid w:val="00FC7224"/>
    <w:rsid w:val="00FC7457"/>
    <w:rsid w:val="00FC7528"/>
    <w:rsid w:val="00FC78BB"/>
    <w:rsid w:val="00FC7AB9"/>
    <w:rsid w:val="00FC7AEC"/>
    <w:rsid w:val="00FC7D7C"/>
    <w:rsid w:val="00FC7DC6"/>
    <w:rsid w:val="00FC7FEB"/>
    <w:rsid w:val="00FD02DE"/>
    <w:rsid w:val="00FD03C7"/>
    <w:rsid w:val="00FD04F6"/>
    <w:rsid w:val="00FD0572"/>
    <w:rsid w:val="00FD059F"/>
    <w:rsid w:val="00FD07E5"/>
    <w:rsid w:val="00FD087A"/>
    <w:rsid w:val="00FD0880"/>
    <w:rsid w:val="00FD0AED"/>
    <w:rsid w:val="00FD0D04"/>
    <w:rsid w:val="00FD0D1F"/>
    <w:rsid w:val="00FD0E91"/>
    <w:rsid w:val="00FD0F5E"/>
    <w:rsid w:val="00FD0FB8"/>
    <w:rsid w:val="00FD1121"/>
    <w:rsid w:val="00FD1A97"/>
    <w:rsid w:val="00FD1B38"/>
    <w:rsid w:val="00FD1B4A"/>
    <w:rsid w:val="00FD1B4F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1C9"/>
    <w:rsid w:val="00FD33D2"/>
    <w:rsid w:val="00FD353D"/>
    <w:rsid w:val="00FD354E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7EC"/>
    <w:rsid w:val="00FD5A08"/>
    <w:rsid w:val="00FD5ACA"/>
    <w:rsid w:val="00FD62CC"/>
    <w:rsid w:val="00FD6914"/>
    <w:rsid w:val="00FD6B0A"/>
    <w:rsid w:val="00FD6C5C"/>
    <w:rsid w:val="00FD7039"/>
    <w:rsid w:val="00FD76A2"/>
    <w:rsid w:val="00FD7DF9"/>
    <w:rsid w:val="00FD7E32"/>
    <w:rsid w:val="00FE02B0"/>
    <w:rsid w:val="00FE0873"/>
    <w:rsid w:val="00FE0A5C"/>
    <w:rsid w:val="00FE0B11"/>
    <w:rsid w:val="00FE0B51"/>
    <w:rsid w:val="00FE0B78"/>
    <w:rsid w:val="00FE0C26"/>
    <w:rsid w:val="00FE0D67"/>
    <w:rsid w:val="00FE0ED4"/>
    <w:rsid w:val="00FE1531"/>
    <w:rsid w:val="00FE169F"/>
    <w:rsid w:val="00FE1829"/>
    <w:rsid w:val="00FE1DF4"/>
    <w:rsid w:val="00FE1E5B"/>
    <w:rsid w:val="00FE1EAB"/>
    <w:rsid w:val="00FE1F89"/>
    <w:rsid w:val="00FE210A"/>
    <w:rsid w:val="00FE213F"/>
    <w:rsid w:val="00FE21CF"/>
    <w:rsid w:val="00FE2303"/>
    <w:rsid w:val="00FE28EE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42C7"/>
    <w:rsid w:val="00FE4513"/>
    <w:rsid w:val="00FE49F5"/>
    <w:rsid w:val="00FE4C03"/>
    <w:rsid w:val="00FE4CB6"/>
    <w:rsid w:val="00FE4CC7"/>
    <w:rsid w:val="00FE4DE3"/>
    <w:rsid w:val="00FE5043"/>
    <w:rsid w:val="00FE50DD"/>
    <w:rsid w:val="00FE512B"/>
    <w:rsid w:val="00FE5413"/>
    <w:rsid w:val="00FE560C"/>
    <w:rsid w:val="00FE56D7"/>
    <w:rsid w:val="00FE59A8"/>
    <w:rsid w:val="00FE5AD3"/>
    <w:rsid w:val="00FE5C7D"/>
    <w:rsid w:val="00FE604E"/>
    <w:rsid w:val="00FE6173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3EF"/>
    <w:rsid w:val="00FF04E8"/>
    <w:rsid w:val="00FF07F1"/>
    <w:rsid w:val="00FF0916"/>
    <w:rsid w:val="00FF0D5E"/>
    <w:rsid w:val="00FF0F15"/>
    <w:rsid w:val="00FF11D9"/>
    <w:rsid w:val="00FF126D"/>
    <w:rsid w:val="00FF12BF"/>
    <w:rsid w:val="00FF14CD"/>
    <w:rsid w:val="00FF154A"/>
    <w:rsid w:val="00FF174B"/>
    <w:rsid w:val="00FF19C0"/>
    <w:rsid w:val="00FF1CD7"/>
    <w:rsid w:val="00FF1D84"/>
    <w:rsid w:val="00FF1D93"/>
    <w:rsid w:val="00FF2310"/>
    <w:rsid w:val="00FF23CB"/>
    <w:rsid w:val="00FF257D"/>
    <w:rsid w:val="00FF2A50"/>
    <w:rsid w:val="00FF2E73"/>
    <w:rsid w:val="00FF2F5D"/>
    <w:rsid w:val="00FF3022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570"/>
    <w:rsid w:val="00FF571E"/>
    <w:rsid w:val="00FF5AD9"/>
    <w:rsid w:val="00FF5AF4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962"/>
    <w:rsid w:val="00FF6BD1"/>
    <w:rsid w:val="00FF6C80"/>
    <w:rsid w:val="00FF6CC0"/>
    <w:rsid w:val="00FF6D48"/>
    <w:rsid w:val="00FF7017"/>
    <w:rsid w:val="00FF71D6"/>
    <w:rsid w:val="00FF7340"/>
    <w:rsid w:val="00FF73E0"/>
    <w:rsid w:val="00FF7464"/>
    <w:rsid w:val="00FF7512"/>
    <w:rsid w:val="00FF751A"/>
    <w:rsid w:val="00FF751D"/>
    <w:rsid w:val="00FF7563"/>
    <w:rsid w:val="00FF7648"/>
    <w:rsid w:val="00FF7811"/>
    <w:rsid w:val="00FF7A4F"/>
    <w:rsid w:val="00FF7A71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92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3A"/>
    <w:pPr>
      <w:keepNext/>
      <w:numPr>
        <w:numId w:val="2"/>
      </w:numPr>
      <w:tabs>
        <w:tab w:val="clear" w:pos="432"/>
      </w:tabs>
      <w:spacing w:before="120"/>
      <w:ind w:left="432" w:hanging="432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qFormat/>
    <w:rsid w:val="006D3D3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6D3D3A"/>
    <w:pPr>
      <w:keepNext/>
      <w:numPr>
        <w:ilvl w:val="2"/>
        <w:numId w:val="2"/>
      </w:numPr>
      <w:tabs>
        <w:tab w:val="clear" w:pos="432"/>
      </w:tabs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D3D3A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D3D3A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D3D3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D3D3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6D3D3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D3D3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6D3D3A"/>
    <w:rPr>
      <w:sz w:val="20"/>
      <w:szCs w:val="20"/>
    </w:rPr>
  </w:style>
  <w:style w:type="character" w:styleId="Hyperlink">
    <w:name w:val="Hyperlink"/>
    <w:basedOn w:val="DefaultParagraphFont"/>
    <w:rsid w:val="006D3D3A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6D3D3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6D3D3A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6D3D3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D3D3A"/>
    <w:pPr>
      <w:ind w:left="360" w:hanging="360"/>
    </w:pPr>
  </w:style>
  <w:style w:type="paragraph" w:styleId="BodyText2">
    <w:name w:val="Body Text 2"/>
    <w:basedOn w:val="Normal"/>
    <w:rsid w:val="006D3D3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6D3D3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6D3D3A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6D3D3A"/>
    <w:rPr>
      <w:color w:val="800080"/>
      <w:u w:val="single"/>
    </w:rPr>
  </w:style>
  <w:style w:type="paragraph" w:styleId="FootnoteText">
    <w:name w:val="footnote text"/>
    <w:basedOn w:val="Normal"/>
    <w:semiHidden/>
    <w:rsid w:val="006D3D3A"/>
    <w:rPr>
      <w:sz w:val="20"/>
      <w:szCs w:val="20"/>
    </w:rPr>
  </w:style>
  <w:style w:type="character" w:styleId="FootnoteReference">
    <w:name w:val="footnote reference"/>
    <w:basedOn w:val="DefaultParagraphFont"/>
    <w:rsid w:val="006D3D3A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22675"/>
    <w:rPr>
      <w:b/>
      <w:bCs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F964C0"/>
  </w:style>
  <w:style w:type="character" w:customStyle="1" w:styleId="B1Char">
    <w:name w:val="B1 Char"/>
    <w:rsid w:val="00806B8D"/>
    <w:rPr>
      <w:lang w:val="en-GB"/>
    </w:rPr>
  </w:style>
  <w:style w:type="paragraph" w:customStyle="1" w:styleId="TableCell0">
    <w:name w:val="TableCell"/>
    <w:basedOn w:val="Normal"/>
    <w:qFormat/>
    <w:rsid w:val="007A78C3"/>
    <w:pPr>
      <w:spacing w:before="20" w:after="20"/>
      <w:jc w:val="center"/>
    </w:pPr>
    <w:rPr>
      <w:rFonts w:eastAsia="Batang"/>
      <w:bCs/>
      <w:sz w:val="2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png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798D7-F363-4063-8F4D-FE01B08A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4</cp:revision>
  <cp:lastPrinted>2016-02-01T16:45:00Z</cp:lastPrinted>
  <dcterms:created xsi:type="dcterms:W3CDTF">2016-05-13T16:15:00Z</dcterms:created>
  <dcterms:modified xsi:type="dcterms:W3CDTF">2016-05-13T19:59:00Z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(4)Jsbn/UGvNaBoiXiXsB7PEwEqVPDrLf0ZYwMPyU4+bc1YphW7OgtH7UPwm7XvrGWF9hZ/70EW_x000d_
vGUsZzKrvYff3ybzqrnVTxXkwX1aQKmuWNXxr81gR6JTeABj+VhtqTfjnY/HwqVj7dAkL1io_x000d_
SSgAoD443hFgSKhG6qNmbJdT+F00cVaPWwSU2y5/nsMrtkvBnmFvGiSGmJM3t92ZpHAch7T2_x000d_
xyoH3fAqDGf1cXtZKd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EnwXtkyd7fjtpdqv4z2j6DpBK4LZnK0wV0jpBBnht95JFm+v0jQj7l_x000d_
L7z6nm5IzM36lqdXFFJlDDaXq5mM0Fdlwv4sSvneWo0/o034aLEUJtUG5OSqg5K6eF5O6YYF_x000d_
By6AhI2UFiSPxUqRxzxkK1bYRwfRIOomxkA42RexfiWhZeAknX+pWb+bCZ0aafZCAexioBsG_x000d_
+keGaWZZIrBFD7ATg3igOd8AW9NtY86SJzq4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T88Pe4pY/cVSCIKV3p2oLI3GbnVV1D61+U4I_x000d_
dQpwlKyP/rzXlIClTH1wFf6x6laSmaFSmFyfJGltEQk8oNU9RIv4zTNsd/18wZdvAh00O+Iq_x000d_
b6sPEtkkwYZ08keJukbvp+aF8kqyt84CHaukEI8mSSs2IeNVcw1m6fUexrKeLTyKxMJ2KT0G_x000d_
URBPT00ZPiE0isIzIk/gI1aU0uTZTDlB4CklIHhfy9x99mEFgnTxN4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U0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(3)kbcxt82jXHOzWCPFVTtPwOwRnMoXgLW5cDkpL89UF8zLUuYT3Ni62z7gYKAprRkv90R3bqgH
9S9lL2nLMlp6AZd8QnCcbWeceyd4h+myUutg61Ap97YKuTdXswpTYxy4xwFJ6C9YxtTww/B4
Bs7CQ9+7SMV/zKl/lvx46od8QSbJ6WbaepueCpcJ0KR/lusU7jWFKTkFTxmJ6/tPki63bM2V
GBFYR2SXwXG7o3tRE3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QBK3VxEyvjS4GOHvqFIx83pEJLntlUImBweY9ho03JNnTVfZmg0Lh9
xfpUYTUbR4bDUtSTf163hTCFdVVHjiG6mpiWhWIrx1UpaMicsqwcyZhKv/VZrAWio+RIuBOs
prMnPiOoxaQWaNWcuieJDtYzIFn08HIe6o+7LMOGAHnD8nr55CGVHPfHlgwdjRg3cy2wVWMD
BrR+bKyA30enDV8ZCW1J1AuWUKVr8Y83hzVd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CRAP99MBxhv1QjrNxC1xUw+4JtNvMZfinPjS
JMehVvMUMkPCPVdarNzfCsKvOSff3fgkHq4Nz30Q7EScmPoaQhQOizc9uxDGFPs/oznoH/nZ
cjxIzHqtXRBc5frLbAykEw==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1462755390</vt:lpwstr>
  </property>
</Properties>
</file>