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6D4A66" w:rsidRDefault="00830F4E" w:rsidP="00830F4E">
      <w:pPr>
        <w:pStyle w:val="ad"/>
        <w:widowControl w:val="0"/>
        <w:tabs>
          <w:tab w:val="clear" w:pos="9072"/>
          <w:tab w:val="right" w:pos="8280"/>
          <w:tab w:val="right" w:pos="9781"/>
        </w:tabs>
        <w:snapToGrid w:val="0"/>
        <w:ind w:right="-57"/>
        <w:rPr>
          <w:rFonts w:ascii="Times New Roman" w:eastAsiaTheme="minorEastAsia" w:hAnsi="Times New Roman"/>
          <w:bCs/>
          <w:sz w:val="22"/>
          <w:lang w:eastAsia="zh-CN"/>
        </w:rPr>
      </w:pPr>
      <w:r w:rsidRPr="006D4A66">
        <w:rPr>
          <w:rFonts w:ascii="Times New Roman" w:eastAsiaTheme="minorEastAsia" w:hAnsi="Times New Roman"/>
          <w:bCs/>
          <w:sz w:val="22"/>
        </w:rPr>
        <w:t>3GPP TSG RAN WG1 Meeting #</w:t>
      </w:r>
      <w:r w:rsidR="00CE1EBE" w:rsidRPr="006D4A66">
        <w:rPr>
          <w:rFonts w:ascii="Times New Roman" w:eastAsiaTheme="minorEastAsia" w:hAnsi="Times New Roman"/>
          <w:bCs/>
          <w:sz w:val="22"/>
        </w:rPr>
        <w:t>8</w:t>
      </w:r>
      <w:r w:rsidR="00B36CCF" w:rsidRPr="006D4A66">
        <w:rPr>
          <w:rFonts w:ascii="Times New Roman" w:eastAsiaTheme="minorEastAsia" w:hAnsi="Times New Roman"/>
          <w:bCs/>
          <w:sz w:val="22"/>
          <w:lang w:eastAsia="zh-CN"/>
        </w:rPr>
        <w:t>5</w:t>
      </w:r>
      <w:r w:rsidRPr="006D4A66">
        <w:rPr>
          <w:rFonts w:ascii="Times New Roman" w:eastAsiaTheme="minorEastAsia" w:hAnsi="Times New Roman"/>
          <w:bCs/>
          <w:sz w:val="22"/>
        </w:rPr>
        <w:tab/>
      </w:r>
      <w:r w:rsidRPr="006D4A66">
        <w:rPr>
          <w:rFonts w:ascii="Times New Roman" w:eastAsiaTheme="minorEastAsia" w:hAnsi="Times New Roman"/>
          <w:bCs/>
          <w:sz w:val="22"/>
        </w:rPr>
        <w:tab/>
        <w:t xml:space="preserve">                                                       </w:t>
      </w:r>
      <w:r w:rsidRPr="00BF2BDC">
        <w:rPr>
          <w:rFonts w:ascii="Times New Roman" w:eastAsiaTheme="minorEastAsia" w:hAnsi="Times New Roman"/>
          <w:bCs/>
          <w:sz w:val="22"/>
        </w:rPr>
        <w:t>R1-</w:t>
      </w:r>
      <w:r w:rsidR="00BF2BDC" w:rsidRPr="00BF2BDC">
        <w:rPr>
          <w:rFonts w:ascii="Times New Roman" w:eastAsiaTheme="minorEastAsia" w:hAnsi="Times New Roman" w:hint="eastAsia"/>
          <w:bCs/>
          <w:sz w:val="22"/>
          <w:lang w:eastAsia="zh-CN"/>
        </w:rPr>
        <w:t>162277</w:t>
      </w:r>
    </w:p>
    <w:p w:rsidR="002C521B" w:rsidRPr="006D4A66" w:rsidRDefault="00FE191C" w:rsidP="00697B4E">
      <w:pPr>
        <w:pStyle w:val="ad"/>
        <w:widowControl w:val="0"/>
        <w:tabs>
          <w:tab w:val="clear" w:pos="9072"/>
          <w:tab w:val="right" w:pos="8280"/>
          <w:tab w:val="right" w:pos="9781"/>
        </w:tabs>
        <w:snapToGrid w:val="0"/>
        <w:ind w:right="-57"/>
        <w:rPr>
          <w:rFonts w:ascii="Times New Roman" w:eastAsiaTheme="minorEastAsia" w:hAnsi="Times New Roman"/>
          <w:bCs/>
          <w:sz w:val="22"/>
          <w:szCs w:val="22"/>
          <w:lang w:eastAsia="zh-CN"/>
        </w:rPr>
      </w:pPr>
      <w:r>
        <w:rPr>
          <w:rFonts w:ascii="Times New Roman" w:eastAsiaTheme="minorEastAsia" w:hAnsi="Times New Roman"/>
          <w:bCs/>
          <w:sz w:val="22"/>
        </w:rPr>
        <w:t>Busan</w:t>
      </w:r>
      <w:r w:rsidR="00297112" w:rsidRPr="006D4A66">
        <w:rPr>
          <w:rFonts w:ascii="Times New Roman" w:eastAsiaTheme="minorEastAsia" w:hAnsi="Times New Roman"/>
          <w:bCs/>
          <w:sz w:val="22"/>
        </w:rPr>
        <w:t xml:space="preserve">, </w:t>
      </w:r>
      <w:r w:rsidR="00B36CCF" w:rsidRPr="006D4A66">
        <w:rPr>
          <w:rFonts w:ascii="Times New Roman" w:eastAsiaTheme="minorEastAsia" w:hAnsi="Times New Roman"/>
          <w:bCs/>
          <w:sz w:val="22"/>
          <w:lang w:eastAsia="zh-CN"/>
        </w:rPr>
        <w:t>Korea</w:t>
      </w:r>
      <w:r w:rsidR="00297112" w:rsidRPr="006D4A66">
        <w:rPr>
          <w:rFonts w:ascii="Times New Roman" w:eastAsiaTheme="minorEastAsia" w:hAnsi="Times New Roman"/>
          <w:bCs/>
          <w:sz w:val="22"/>
        </w:rPr>
        <w:t xml:space="preserve">, </w:t>
      </w:r>
      <w:r w:rsidR="00297112" w:rsidRPr="006D4A66">
        <w:rPr>
          <w:rFonts w:ascii="Times New Roman" w:eastAsiaTheme="minorEastAsia" w:hAnsi="Times New Roman"/>
          <w:bCs/>
          <w:sz w:val="22"/>
          <w:szCs w:val="22"/>
          <w:lang w:eastAsia="ja-JP"/>
        </w:rPr>
        <w:t>1</w:t>
      </w:r>
      <w:r w:rsidR="00B36CCF" w:rsidRPr="006D4A66">
        <w:rPr>
          <w:rFonts w:ascii="Times New Roman" w:eastAsiaTheme="minorEastAsia" w:hAnsi="Times New Roman"/>
          <w:bCs/>
          <w:sz w:val="22"/>
          <w:szCs w:val="22"/>
          <w:lang w:eastAsia="zh-CN"/>
        </w:rPr>
        <w:t>1</w:t>
      </w:r>
      <w:r w:rsidR="00297112" w:rsidRPr="006D4A66">
        <w:rPr>
          <w:rFonts w:ascii="Times New Roman" w:eastAsiaTheme="minorEastAsia" w:hAnsi="Times New Roman"/>
          <w:bCs/>
          <w:sz w:val="22"/>
          <w:szCs w:val="22"/>
          <w:vertAlign w:val="superscript"/>
          <w:lang w:eastAsia="ja-JP"/>
        </w:rPr>
        <w:t>th</w:t>
      </w:r>
      <w:r w:rsidR="00297112" w:rsidRPr="006D4A66">
        <w:rPr>
          <w:rFonts w:ascii="Times New Roman" w:eastAsiaTheme="minorEastAsia" w:hAnsi="Times New Roman"/>
          <w:bCs/>
          <w:sz w:val="22"/>
          <w:szCs w:val="22"/>
          <w:lang w:eastAsia="ja-JP"/>
        </w:rPr>
        <w:t xml:space="preserve"> - 1</w:t>
      </w:r>
      <w:r w:rsidR="00B36CCF" w:rsidRPr="006D4A66">
        <w:rPr>
          <w:rFonts w:ascii="Times New Roman" w:eastAsiaTheme="minorEastAsia" w:hAnsi="Times New Roman"/>
          <w:bCs/>
          <w:sz w:val="22"/>
          <w:szCs w:val="22"/>
          <w:lang w:eastAsia="zh-CN"/>
        </w:rPr>
        <w:t>5</w:t>
      </w:r>
      <w:r w:rsidR="00297112" w:rsidRPr="006D4A66">
        <w:rPr>
          <w:rFonts w:ascii="Times New Roman" w:eastAsiaTheme="minorEastAsia" w:hAnsi="Times New Roman"/>
          <w:bCs/>
          <w:sz w:val="22"/>
          <w:szCs w:val="22"/>
          <w:vertAlign w:val="superscript"/>
          <w:lang w:eastAsia="ja-JP"/>
        </w:rPr>
        <w:t>th</w:t>
      </w:r>
      <w:r w:rsidR="00297112" w:rsidRPr="006D4A66">
        <w:rPr>
          <w:rFonts w:ascii="Times New Roman" w:eastAsiaTheme="minorEastAsia" w:hAnsi="Times New Roman"/>
          <w:bCs/>
          <w:sz w:val="22"/>
          <w:szCs w:val="22"/>
          <w:lang w:eastAsia="ja-JP"/>
        </w:rPr>
        <w:t xml:space="preserve"> </w:t>
      </w:r>
      <w:r w:rsidR="0005744E" w:rsidRPr="006D4A66">
        <w:rPr>
          <w:rFonts w:ascii="Times New Roman" w:eastAsiaTheme="minorEastAsia" w:hAnsi="Times New Roman"/>
          <w:bCs/>
          <w:sz w:val="22"/>
          <w:szCs w:val="22"/>
          <w:lang w:eastAsia="zh-CN"/>
        </w:rPr>
        <w:t>April</w:t>
      </w:r>
      <w:r w:rsidR="00297112" w:rsidRPr="006D4A66">
        <w:rPr>
          <w:rFonts w:ascii="Times New Roman" w:eastAsiaTheme="minorEastAsia" w:hAnsi="Times New Roman"/>
          <w:bCs/>
          <w:sz w:val="22"/>
          <w:szCs w:val="22"/>
          <w:lang w:eastAsia="ja-JP"/>
        </w:rPr>
        <w:t xml:space="preserve"> 2016</w:t>
      </w:r>
    </w:p>
    <w:p w:rsidR="00830F4E" w:rsidRPr="006D4A66" w:rsidRDefault="00830F4E" w:rsidP="00830F4E">
      <w:pPr>
        <w:pStyle w:val="ad"/>
        <w:rPr>
          <w:rFonts w:ascii="Times New Roman" w:eastAsiaTheme="minorEastAsia" w:hAnsi="Times New Roman"/>
          <w:sz w:val="22"/>
          <w:szCs w:val="22"/>
        </w:rPr>
      </w:pPr>
    </w:p>
    <w:p w:rsidR="00830F4E" w:rsidRPr="006D4A66" w:rsidRDefault="00830F4E" w:rsidP="00830F4E">
      <w:pPr>
        <w:pStyle w:val="ad"/>
        <w:tabs>
          <w:tab w:val="clear" w:pos="4536"/>
          <w:tab w:val="left" w:pos="1800"/>
        </w:tabs>
        <w:ind w:left="1800" w:hanging="1800"/>
        <w:rPr>
          <w:rFonts w:ascii="Times New Roman" w:eastAsiaTheme="minorEastAsia" w:hAnsi="Times New Roman"/>
          <w:sz w:val="22"/>
          <w:szCs w:val="22"/>
        </w:rPr>
      </w:pPr>
      <w:r w:rsidRPr="006D4A66">
        <w:rPr>
          <w:rFonts w:ascii="Times New Roman" w:eastAsiaTheme="minorEastAsia" w:hAnsi="Times New Roman"/>
          <w:sz w:val="22"/>
          <w:szCs w:val="22"/>
        </w:rPr>
        <w:t>Source:</w:t>
      </w:r>
      <w:r w:rsidRPr="006D4A66">
        <w:rPr>
          <w:rFonts w:ascii="Times New Roman" w:eastAsiaTheme="minorEastAsia" w:hAnsi="Times New Roman"/>
          <w:sz w:val="22"/>
          <w:szCs w:val="22"/>
        </w:rPr>
        <w:tab/>
      </w:r>
      <w:smartTag w:uri="urn:schemas:contacts" w:element="Sn">
        <w:r w:rsidRPr="006D4A66">
          <w:rPr>
            <w:rFonts w:ascii="Times New Roman" w:eastAsiaTheme="minorEastAsia" w:hAnsi="Times New Roman"/>
            <w:sz w:val="22"/>
            <w:szCs w:val="22"/>
          </w:rPr>
          <w:t>CATT</w:t>
        </w:r>
      </w:smartTag>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rPr>
      </w:pPr>
      <w:r w:rsidRPr="006D4A66">
        <w:rPr>
          <w:rFonts w:ascii="Times New Roman" w:eastAsiaTheme="minorEastAsia" w:hAnsi="Times New Roman"/>
          <w:sz w:val="22"/>
          <w:szCs w:val="22"/>
        </w:rPr>
        <w:t>Title:</w:t>
      </w:r>
      <w:bookmarkStart w:id="0" w:name="Title"/>
      <w:bookmarkEnd w:id="0"/>
      <w:r w:rsidRPr="006D4A66">
        <w:rPr>
          <w:rFonts w:ascii="Times New Roman" w:eastAsiaTheme="minorEastAsia" w:hAnsi="Times New Roman"/>
          <w:sz w:val="22"/>
          <w:szCs w:val="22"/>
        </w:rPr>
        <w:tab/>
      </w:r>
      <w:r w:rsidR="00655A40" w:rsidRPr="00655A40">
        <w:rPr>
          <w:rFonts w:ascii="Times New Roman" w:eastAsiaTheme="minorEastAsia" w:hAnsi="Times New Roman"/>
        </w:rPr>
        <w:t>Discussion on physical layer design for synchronization in PC5-based V2V</w:t>
      </w:r>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lang w:eastAsia="zh-CN"/>
        </w:rPr>
      </w:pPr>
      <w:r w:rsidRPr="006D4A66">
        <w:rPr>
          <w:rFonts w:ascii="Times New Roman" w:eastAsiaTheme="minorEastAsia" w:hAnsi="Times New Roman"/>
          <w:sz w:val="22"/>
          <w:szCs w:val="22"/>
        </w:rPr>
        <w:t>Agenda Item:</w:t>
      </w:r>
      <w:bookmarkStart w:id="1" w:name="Source"/>
      <w:bookmarkEnd w:id="1"/>
      <w:r w:rsidRPr="006D4A66">
        <w:rPr>
          <w:rFonts w:ascii="Times New Roman" w:eastAsiaTheme="minorEastAsia" w:hAnsi="Times New Roman"/>
          <w:sz w:val="22"/>
          <w:szCs w:val="22"/>
        </w:rPr>
        <w:tab/>
      </w:r>
      <w:r w:rsidR="00BF2BDC" w:rsidRPr="0084694C">
        <w:rPr>
          <w:rFonts w:ascii="Times New Roman" w:eastAsiaTheme="minorEastAsia" w:hAnsi="Times New Roman" w:hint="eastAsia"/>
          <w:sz w:val="22"/>
          <w:szCs w:val="22"/>
          <w:lang w:eastAsia="zh-CN"/>
        </w:rPr>
        <w:t>7</w:t>
      </w:r>
      <w:r w:rsidR="00CE6357" w:rsidRPr="0084694C">
        <w:rPr>
          <w:rFonts w:ascii="Times New Roman" w:eastAsiaTheme="minorEastAsia" w:hAnsi="Times New Roman"/>
          <w:sz w:val="22"/>
          <w:szCs w:val="22"/>
          <w:lang w:eastAsia="zh-CN"/>
        </w:rPr>
        <w:t>.</w:t>
      </w:r>
      <w:r w:rsidR="00BF2BDC" w:rsidRPr="0084694C">
        <w:rPr>
          <w:rFonts w:ascii="Times New Roman" w:eastAsiaTheme="minorEastAsia" w:hAnsi="Times New Roman" w:hint="eastAsia"/>
          <w:sz w:val="22"/>
          <w:szCs w:val="22"/>
          <w:lang w:eastAsia="zh-CN"/>
        </w:rPr>
        <w:t>3</w:t>
      </w:r>
      <w:r w:rsidR="00CE6357" w:rsidRPr="0084694C">
        <w:rPr>
          <w:rFonts w:ascii="Times New Roman" w:eastAsiaTheme="minorEastAsia" w:hAnsi="Times New Roman"/>
          <w:sz w:val="22"/>
          <w:szCs w:val="22"/>
          <w:lang w:eastAsia="zh-CN"/>
        </w:rPr>
        <w:t>.</w:t>
      </w:r>
      <w:r w:rsidR="00BF2BDC" w:rsidRPr="0084694C">
        <w:rPr>
          <w:rFonts w:ascii="Times New Roman" w:eastAsiaTheme="minorEastAsia" w:hAnsi="Times New Roman" w:hint="eastAsia"/>
          <w:sz w:val="22"/>
          <w:szCs w:val="22"/>
          <w:lang w:eastAsia="zh-CN"/>
        </w:rPr>
        <w:t>2</w:t>
      </w:r>
      <w:r w:rsidR="00CE6357" w:rsidRPr="0084694C">
        <w:rPr>
          <w:rFonts w:ascii="Times New Roman" w:eastAsiaTheme="minorEastAsia" w:hAnsi="Times New Roman"/>
          <w:sz w:val="22"/>
          <w:szCs w:val="22"/>
          <w:lang w:eastAsia="zh-CN"/>
        </w:rPr>
        <w:t>.</w:t>
      </w:r>
      <w:r w:rsidR="005C28AB" w:rsidRPr="0084694C">
        <w:rPr>
          <w:rFonts w:ascii="Times New Roman" w:eastAsiaTheme="minorEastAsia" w:hAnsi="Times New Roman"/>
          <w:sz w:val="22"/>
          <w:szCs w:val="22"/>
          <w:lang w:eastAsia="zh-CN"/>
        </w:rPr>
        <w:t>4</w:t>
      </w:r>
    </w:p>
    <w:p w:rsidR="00830F4E" w:rsidRPr="006D4A66" w:rsidRDefault="00830F4E" w:rsidP="00ED714D">
      <w:pPr>
        <w:pStyle w:val="ad"/>
        <w:tabs>
          <w:tab w:val="clear" w:pos="4536"/>
          <w:tab w:val="left" w:pos="1800"/>
        </w:tabs>
        <w:ind w:left="1800" w:hanging="1800"/>
        <w:rPr>
          <w:rFonts w:ascii="Times New Roman" w:eastAsiaTheme="minorEastAsia" w:hAnsi="Times New Roman"/>
          <w:sz w:val="22"/>
          <w:szCs w:val="22"/>
        </w:rPr>
      </w:pPr>
      <w:r w:rsidRPr="006D4A66">
        <w:rPr>
          <w:rFonts w:ascii="Times New Roman" w:eastAsiaTheme="minorEastAsia" w:hAnsi="Times New Roman"/>
          <w:sz w:val="22"/>
          <w:szCs w:val="22"/>
        </w:rPr>
        <w:t>Document for:</w:t>
      </w:r>
      <w:r w:rsidRPr="006D4A66">
        <w:rPr>
          <w:rFonts w:ascii="Times New Roman" w:eastAsiaTheme="minorEastAsia" w:hAnsi="Times New Roman"/>
          <w:sz w:val="22"/>
          <w:szCs w:val="22"/>
        </w:rPr>
        <w:tab/>
      </w:r>
      <w:bookmarkStart w:id="2" w:name="DocumentFor"/>
      <w:bookmarkEnd w:id="2"/>
      <w:r w:rsidRPr="006D4A66">
        <w:rPr>
          <w:rFonts w:ascii="Times New Roman" w:eastAsiaTheme="minorEastAsia" w:hAnsi="Times New Roman"/>
          <w:sz w:val="22"/>
          <w:szCs w:val="22"/>
        </w:rPr>
        <w:t>Discussion and Decision</w:t>
      </w:r>
    </w:p>
    <w:p w:rsidR="00830F4E" w:rsidRPr="006D4A66" w:rsidRDefault="00830F4E" w:rsidP="00830F4E">
      <w:pPr>
        <w:pBdr>
          <w:bottom w:val="single" w:sz="4" w:space="1" w:color="auto"/>
        </w:pBdr>
        <w:tabs>
          <w:tab w:val="left" w:pos="2552"/>
        </w:tabs>
        <w:rPr>
          <w:rFonts w:eastAsiaTheme="minorEastAsia"/>
        </w:rPr>
      </w:pPr>
    </w:p>
    <w:p w:rsidR="00830F4E" w:rsidRPr="006D4A66" w:rsidRDefault="00830F4E" w:rsidP="00830F4E">
      <w:pPr>
        <w:pStyle w:val="1"/>
        <w:rPr>
          <w:rFonts w:ascii="Times New Roman" w:eastAsiaTheme="minorEastAsia" w:hAnsi="Times New Roman"/>
        </w:rPr>
      </w:pPr>
      <w:r w:rsidRPr="006D4A66">
        <w:rPr>
          <w:rFonts w:ascii="Times New Roman" w:eastAsiaTheme="minorEastAsia" w:hAnsi="Times New Roman"/>
        </w:rPr>
        <w:t>Introduction</w:t>
      </w:r>
    </w:p>
    <w:p w:rsidR="003D4E68" w:rsidRPr="006D4A66" w:rsidRDefault="00740436" w:rsidP="00547C14">
      <w:pPr>
        <w:rPr>
          <w:rFonts w:eastAsiaTheme="minorEastAsia"/>
          <w:lang w:eastAsia="zh-CN"/>
        </w:rPr>
      </w:pPr>
      <w:r w:rsidRPr="006D4A66">
        <w:rPr>
          <w:rFonts w:eastAsiaTheme="minorEastAsia"/>
        </w:rPr>
        <w:t xml:space="preserve">In </w:t>
      </w:r>
      <w:r w:rsidR="003D4E68" w:rsidRPr="006D4A66">
        <w:rPr>
          <w:rFonts w:eastAsiaTheme="minorEastAsia"/>
        </w:rPr>
        <w:t>RAN1 #83</w:t>
      </w:r>
      <w:r w:rsidR="002C7BA0" w:rsidRPr="006D4A66">
        <w:rPr>
          <w:rFonts w:eastAsiaTheme="minorEastAsia"/>
          <w:lang w:eastAsia="zh-CN"/>
        </w:rPr>
        <w:t xml:space="preserve"> </w:t>
      </w:r>
      <w:r w:rsidRPr="006D4A66">
        <w:rPr>
          <w:rFonts w:eastAsiaTheme="minorEastAsia"/>
        </w:rPr>
        <w:t xml:space="preserve">meeting, </w:t>
      </w:r>
      <w:r w:rsidR="00667DE4" w:rsidRPr="006D4A66">
        <w:rPr>
          <w:rFonts w:eastAsiaTheme="minorEastAsia"/>
          <w:lang w:eastAsia="zh-CN"/>
        </w:rPr>
        <w:t xml:space="preserve">following </w:t>
      </w:r>
      <w:r w:rsidR="00AD335A" w:rsidRPr="006D4A66">
        <w:rPr>
          <w:rFonts w:eastAsiaTheme="minorEastAsia"/>
          <w:lang w:eastAsia="zh-CN"/>
        </w:rPr>
        <w:t>agreements</w:t>
      </w:r>
      <w:r w:rsidRPr="006D4A66">
        <w:rPr>
          <w:rFonts w:eastAsiaTheme="minorEastAsia"/>
        </w:rPr>
        <w:t xml:space="preserve"> </w:t>
      </w:r>
      <w:r w:rsidR="00667DE4" w:rsidRPr="006D4A66">
        <w:rPr>
          <w:rFonts w:eastAsiaTheme="minorEastAsia"/>
          <w:lang w:eastAsia="zh-CN"/>
        </w:rPr>
        <w:t>were achieved</w:t>
      </w:r>
      <w:r w:rsidRPr="006D4A66">
        <w:rPr>
          <w:rFonts w:eastAsiaTheme="minorEastAsia"/>
        </w:rPr>
        <w:t xml:space="preserve"> [1</w:t>
      </w:r>
      <w:proofErr w:type="gramStart"/>
      <w:r w:rsidR="00C67938" w:rsidRPr="006D4A66">
        <w:rPr>
          <w:rFonts w:eastAsiaTheme="minorEastAsia"/>
        </w:rPr>
        <w:t>]</w:t>
      </w:r>
      <w:r w:rsidR="00C67938" w:rsidRPr="006D4A66">
        <w:rPr>
          <w:rFonts w:eastAsiaTheme="minorEastAsia" w:hint="eastAsia"/>
        </w:rPr>
        <w:t xml:space="preserve"> </w:t>
      </w:r>
      <w:r w:rsidR="00CD0FF5">
        <w:rPr>
          <w:rFonts w:eastAsiaTheme="minorEastAsia" w:hint="eastAsia"/>
          <w:lang w:eastAsia="zh-CN"/>
        </w:rPr>
        <w:t>:</w:t>
      </w:r>
      <w:proofErr w:type="gramEnd"/>
    </w:p>
    <w:p w:rsidR="00547C14" w:rsidRPr="006D4A66" w:rsidRDefault="004C2019" w:rsidP="00463957">
      <w:pPr>
        <w:pStyle w:val="af2"/>
        <w:numPr>
          <w:ilvl w:val="0"/>
          <w:numId w:val="7"/>
        </w:numPr>
        <w:ind w:firstLineChars="0"/>
        <w:rPr>
          <w:rFonts w:ascii="Times New Roman" w:eastAsiaTheme="minorEastAsia" w:hAnsi="Times New Roman" w:cs="Times New Roman"/>
          <w:sz w:val="20"/>
          <w:szCs w:val="20"/>
        </w:rPr>
      </w:pPr>
      <w:r w:rsidRPr="006D4A66">
        <w:rPr>
          <w:rFonts w:ascii="Times New Roman" w:eastAsiaTheme="minorEastAsia" w:hAnsi="Times New Roman" w:cs="Times New Roman"/>
          <w:sz w:val="20"/>
          <w:szCs w:val="20"/>
        </w:rPr>
        <w:t>Priority</w:t>
      </w:r>
      <w:r w:rsidR="00547C14" w:rsidRPr="006D4A66">
        <w:rPr>
          <w:rFonts w:ascii="Times New Roman" w:eastAsiaTheme="minorEastAsia" w:hAnsi="Times New Roman" w:cs="Times New Roman"/>
          <w:sz w:val="20"/>
          <w:szCs w:val="20"/>
        </w:rPr>
        <w:t xml:space="preserve"> of synchronization source includes at least transmission timing reference.</w:t>
      </w:r>
    </w:p>
    <w:p w:rsidR="00547C14" w:rsidRPr="006D4A66" w:rsidRDefault="00547C14" w:rsidP="00463957">
      <w:pPr>
        <w:pStyle w:val="af2"/>
        <w:numPr>
          <w:ilvl w:val="0"/>
          <w:numId w:val="7"/>
        </w:numPr>
        <w:ind w:firstLineChars="0"/>
        <w:rPr>
          <w:rFonts w:ascii="Times New Roman" w:eastAsiaTheme="minorEastAsia" w:hAnsi="Times New Roman" w:cs="Times New Roman"/>
          <w:sz w:val="20"/>
          <w:szCs w:val="20"/>
        </w:rPr>
      </w:pPr>
      <w:r w:rsidRPr="006D4A66">
        <w:rPr>
          <w:rFonts w:ascii="Times New Roman" w:eastAsiaTheme="minorEastAsia" w:hAnsi="Times New Roman" w:cs="Times New Roman"/>
          <w:sz w:val="20"/>
          <w:szCs w:val="20"/>
        </w:rPr>
        <w:t xml:space="preserve">FFS whether there is any differentiation depending on whether </w:t>
      </w:r>
      <w:proofErr w:type="spellStart"/>
      <w:r w:rsidRPr="006D4A66">
        <w:rPr>
          <w:rFonts w:ascii="Times New Roman" w:eastAsiaTheme="minorEastAsia" w:hAnsi="Times New Roman" w:cs="Times New Roman"/>
          <w:sz w:val="20"/>
          <w:szCs w:val="20"/>
        </w:rPr>
        <w:t>eNB</w:t>
      </w:r>
      <w:proofErr w:type="spellEnd"/>
      <w:r w:rsidRPr="006D4A66">
        <w:rPr>
          <w:rFonts w:ascii="Times New Roman" w:eastAsiaTheme="minorEastAsia" w:hAnsi="Times New Roman" w:cs="Times New Roman"/>
          <w:sz w:val="20"/>
          <w:szCs w:val="20"/>
        </w:rPr>
        <w:t xml:space="preserve"> is synchronized to GNSS in the corresponding SLSS transmissions</w:t>
      </w:r>
    </w:p>
    <w:p w:rsidR="00547C14" w:rsidRPr="006D4A66" w:rsidRDefault="00547C14" w:rsidP="00463957">
      <w:pPr>
        <w:pStyle w:val="af2"/>
        <w:numPr>
          <w:ilvl w:val="0"/>
          <w:numId w:val="7"/>
        </w:numPr>
        <w:ind w:firstLineChars="0"/>
        <w:rPr>
          <w:rFonts w:ascii="Times New Roman" w:eastAsiaTheme="minorEastAsia" w:hAnsi="Times New Roman" w:cs="Times New Roman"/>
          <w:sz w:val="20"/>
          <w:szCs w:val="20"/>
        </w:rPr>
      </w:pPr>
      <w:r w:rsidRPr="006D4A66">
        <w:rPr>
          <w:rFonts w:ascii="Times New Roman" w:eastAsiaTheme="minorEastAsia" w:hAnsi="Times New Roman" w:cs="Times New Roman"/>
          <w:sz w:val="20"/>
          <w:szCs w:val="20"/>
        </w:rPr>
        <w:t xml:space="preserve">SLSS transmitted from out-coverage UE directly synchronized with GNSS or GNSS equivalent with sufficient reliability is differentiated from </w:t>
      </w:r>
      <w:proofErr w:type="spellStart"/>
      <w:r w:rsidRPr="006D4A66">
        <w:rPr>
          <w:rFonts w:ascii="Times New Roman" w:eastAsiaTheme="minorEastAsia" w:hAnsi="Times New Roman" w:cs="Times New Roman"/>
          <w:sz w:val="20"/>
          <w:szCs w:val="20"/>
        </w:rPr>
        <w:t>SLSS_net</w:t>
      </w:r>
      <w:proofErr w:type="spellEnd"/>
      <w:r w:rsidRPr="006D4A66">
        <w:rPr>
          <w:rFonts w:ascii="Times New Roman" w:eastAsiaTheme="minorEastAsia" w:hAnsi="Times New Roman" w:cs="Times New Roman"/>
          <w:sz w:val="20"/>
          <w:szCs w:val="20"/>
        </w:rPr>
        <w:t xml:space="preserve"> with in coverage indicator 1</w:t>
      </w:r>
    </w:p>
    <w:p w:rsidR="00547C14" w:rsidRPr="006D4A66" w:rsidRDefault="00446853" w:rsidP="00547C14">
      <w:pPr>
        <w:rPr>
          <w:rFonts w:eastAsiaTheme="minorEastAsia"/>
          <w:lang w:eastAsia="zh-CN"/>
        </w:rPr>
      </w:pPr>
      <w:r w:rsidRPr="006D4A66">
        <w:rPr>
          <w:rFonts w:eastAsiaTheme="minorEastAsia"/>
          <w:lang w:eastAsia="zh-CN"/>
        </w:rPr>
        <w:t>And i</w:t>
      </w:r>
      <w:r w:rsidR="00547C14" w:rsidRPr="006D4A66">
        <w:rPr>
          <w:rFonts w:eastAsiaTheme="minorEastAsia"/>
          <w:lang w:eastAsia="zh-CN"/>
        </w:rPr>
        <w:t>n R1-157764</w:t>
      </w:r>
      <w:r w:rsidR="00D500F6" w:rsidRPr="006D4A66">
        <w:rPr>
          <w:rFonts w:eastAsiaTheme="minorEastAsia"/>
          <w:lang w:eastAsia="zh-CN"/>
        </w:rPr>
        <w:t xml:space="preserve"> </w:t>
      </w:r>
      <w:r w:rsidRPr="006D4A66">
        <w:rPr>
          <w:rFonts w:eastAsiaTheme="minorEastAsia"/>
          <w:lang w:eastAsia="zh-CN"/>
        </w:rPr>
        <w:t xml:space="preserve">[2], the following agreements and working assumption are listed: </w:t>
      </w:r>
    </w:p>
    <w:p w:rsidR="00547C14" w:rsidRPr="006D4A66" w:rsidRDefault="00547C14" w:rsidP="00463957">
      <w:pPr>
        <w:numPr>
          <w:ilvl w:val="0"/>
          <w:numId w:val="6"/>
        </w:numPr>
        <w:rPr>
          <w:rFonts w:eastAsiaTheme="minorEastAsia"/>
          <w:iCs/>
          <w:lang w:eastAsia="ja-JP"/>
        </w:rPr>
      </w:pPr>
      <w:r w:rsidRPr="006D4A66">
        <w:rPr>
          <w:rFonts w:eastAsiaTheme="minorEastAsia"/>
          <w:iCs/>
          <w:lang w:eastAsia="ja-JP"/>
        </w:rPr>
        <w:t xml:space="preserve">At least reuse </w:t>
      </w:r>
      <w:r w:rsidR="004C2019" w:rsidRPr="006D4A66">
        <w:rPr>
          <w:rFonts w:eastAsiaTheme="minorEastAsia"/>
          <w:iCs/>
          <w:lang w:eastAsia="ja-JP"/>
        </w:rPr>
        <w:t>Priority</w:t>
      </w:r>
      <w:r w:rsidRPr="006D4A66">
        <w:rPr>
          <w:rFonts w:eastAsiaTheme="minorEastAsia"/>
          <w:iCs/>
          <w:lang w:eastAsia="ja-JP"/>
        </w:rPr>
        <w:t xml:space="preserve"> order </w:t>
      </w:r>
      <w:proofErr w:type="spellStart"/>
      <w:r w:rsidRPr="006D4A66">
        <w:rPr>
          <w:rFonts w:eastAsiaTheme="minorEastAsia"/>
          <w:iCs/>
          <w:lang w:eastAsia="ja-JP"/>
        </w:rPr>
        <w:t>SLSS_net</w:t>
      </w:r>
      <w:proofErr w:type="spellEnd"/>
      <w:r w:rsidRPr="006D4A66">
        <w:rPr>
          <w:rFonts w:eastAsiaTheme="minorEastAsia"/>
          <w:iCs/>
          <w:lang w:eastAsia="ja-JP"/>
        </w:rPr>
        <w:t xml:space="preserve"> with in coverage indicator 1, </w:t>
      </w:r>
      <w:proofErr w:type="spellStart"/>
      <w:r w:rsidRPr="006D4A66">
        <w:rPr>
          <w:rFonts w:eastAsiaTheme="minorEastAsia"/>
          <w:iCs/>
          <w:lang w:eastAsia="ja-JP"/>
        </w:rPr>
        <w:t>SLSS_net</w:t>
      </w:r>
      <w:proofErr w:type="spellEnd"/>
      <w:r w:rsidRPr="006D4A66">
        <w:rPr>
          <w:rFonts w:eastAsiaTheme="minorEastAsia"/>
          <w:iCs/>
          <w:lang w:eastAsia="ja-JP"/>
        </w:rPr>
        <w:t xml:space="preserve"> </w:t>
      </w:r>
      <w:proofErr w:type="spellStart"/>
      <w:r w:rsidRPr="006D4A66">
        <w:rPr>
          <w:rFonts w:eastAsiaTheme="minorEastAsia"/>
          <w:iCs/>
          <w:lang w:eastAsia="ja-JP"/>
        </w:rPr>
        <w:t>with in</w:t>
      </w:r>
      <w:proofErr w:type="spellEnd"/>
      <w:r w:rsidRPr="006D4A66">
        <w:rPr>
          <w:rFonts w:eastAsiaTheme="minorEastAsia"/>
          <w:iCs/>
          <w:lang w:eastAsia="ja-JP"/>
        </w:rPr>
        <w:t xml:space="preserve"> coverage indicator 0, </w:t>
      </w:r>
      <w:proofErr w:type="spellStart"/>
      <w:r w:rsidRPr="006D4A66">
        <w:rPr>
          <w:rFonts w:eastAsiaTheme="minorEastAsia"/>
          <w:iCs/>
          <w:lang w:eastAsia="ja-JP"/>
        </w:rPr>
        <w:t>SLSS_oon</w:t>
      </w:r>
      <w:proofErr w:type="spellEnd"/>
    </w:p>
    <w:p w:rsidR="00547C14" w:rsidRPr="006D4A66" w:rsidRDefault="00547C14" w:rsidP="00463957">
      <w:pPr>
        <w:numPr>
          <w:ilvl w:val="1"/>
          <w:numId w:val="6"/>
        </w:numPr>
        <w:rPr>
          <w:rFonts w:eastAsiaTheme="minorEastAsia"/>
          <w:iCs/>
          <w:lang w:eastAsia="ja-JP"/>
        </w:rPr>
      </w:pPr>
      <w:r w:rsidRPr="006D4A66">
        <w:rPr>
          <w:rFonts w:eastAsiaTheme="minorEastAsia"/>
          <w:iCs/>
          <w:lang w:eastAsia="ja-JP"/>
        </w:rPr>
        <w:t>FFS: any new priorities can be defined if benefits are shown</w:t>
      </w:r>
    </w:p>
    <w:p w:rsidR="00547C14" w:rsidRPr="006D4A66" w:rsidRDefault="00547C14" w:rsidP="00463957">
      <w:pPr>
        <w:numPr>
          <w:ilvl w:val="1"/>
          <w:numId w:val="6"/>
        </w:numPr>
        <w:rPr>
          <w:rFonts w:eastAsiaTheme="minorEastAsia"/>
          <w:iCs/>
          <w:lang w:eastAsia="ja-JP"/>
        </w:rPr>
      </w:pPr>
      <w:r w:rsidRPr="006D4A66">
        <w:rPr>
          <w:rFonts w:eastAsiaTheme="minorEastAsia"/>
          <w:iCs/>
          <w:lang w:eastAsia="ja-JP"/>
        </w:rPr>
        <w:t xml:space="preserve">FFS: GNSS or GNSS </w:t>
      </w:r>
      <w:r w:rsidRPr="006D4A66">
        <w:rPr>
          <w:rFonts w:eastAsiaTheme="minorEastAsia"/>
          <w:szCs w:val="22"/>
          <w:lang w:eastAsia="ja-JP"/>
        </w:rPr>
        <w:t xml:space="preserve">equivalent </w:t>
      </w:r>
      <w:r w:rsidR="004C2019" w:rsidRPr="006D4A66">
        <w:rPr>
          <w:rFonts w:eastAsiaTheme="minorEastAsia"/>
          <w:szCs w:val="22"/>
          <w:lang w:eastAsia="ja-JP"/>
        </w:rPr>
        <w:t>Priority</w:t>
      </w:r>
    </w:p>
    <w:p w:rsidR="00446853" w:rsidRPr="006D4A66" w:rsidRDefault="00446853" w:rsidP="00463957">
      <w:pPr>
        <w:numPr>
          <w:ilvl w:val="0"/>
          <w:numId w:val="6"/>
        </w:numPr>
        <w:rPr>
          <w:rFonts w:eastAsiaTheme="minorEastAsia"/>
          <w:szCs w:val="22"/>
          <w:lang w:eastAsia="ja-JP"/>
        </w:rPr>
      </w:pPr>
      <w:r w:rsidRPr="006D4A66">
        <w:rPr>
          <w:rFonts w:eastAsiaTheme="minorEastAsia"/>
          <w:szCs w:val="22"/>
          <w:lang w:eastAsia="ja-JP"/>
        </w:rPr>
        <w:t xml:space="preserve">Working assumption: </w:t>
      </w:r>
      <w:r w:rsidR="004C2019" w:rsidRPr="006D4A66">
        <w:rPr>
          <w:rFonts w:eastAsiaTheme="minorEastAsia"/>
          <w:szCs w:val="22"/>
          <w:lang w:eastAsia="ja-JP"/>
        </w:rPr>
        <w:t>Priority</w:t>
      </w:r>
      <w:r w:rsidRPr="006D4A66">
        <w:rPr>
          <w:rFonts w:eastAsiaTheme="minorEastAsia"/>
          <w:szCs w:val="22"/>
          <w:lang w:eastAsia="ja-JP"/>
        </w:rPr>
        <w:t xml:space="preserve"> of SLSS transmitted from in-coverage UE directly synchronized with GNSS or GNSS equivalent with sufficient reliability is the same as that of  </w:t>
      </w:r>
      <w:proofErr w:type="spellStart"/>
      <w:r w:rsidRPr="006D4A66">
        <w:rPr>
          <w:rFonts w:eastAsiaTheme="minorEastAsia"/>
          <w:szCs w:val="22"/>
          <w:lang w:eastAsia="ja-JP"/>
        </w:rPr>
        <w:t>SLSS_net</w:t>
      </w:r>
      <w:proofErr w:type="spellEnd"/>
      <w:r w:rsidRPr="006D4A66">
        <w:rPr>
          <w:rFonts w:eastAsiaTheme="minorEastAsia"/>
          <w:szCs w:val="22"/>
          <w:lang w:eastAsia="ja-JP"/>
        </w:rPr>
        <w:t xml:space="preserve"> with in coverage indicator 1</w:t>
      </w:r>
    </w:p>
    <w:p w:rsidR="00285BC3" w:rsidRPr="006D4A66" w:rsidRDefault="00285BC3" w:rsidP="00285BC3">
      <w:pPr>
        <w:pStyle w:val="a0"/>
        <w:rPr>
          <w:rFonts w:eastAsiaTheme="minorEastAsia"/>
          <w:lang w:eastAsia="zh-CN"/>
        </w:rPr>
      </w:pPr>
      <w:r w:rsidRPr="006D4A66">
        <w:rPr>
          <w:rFonts w:eastAsiaTheme="minorEastAsia"/>
          <w:lang w:eastAsia="zh-CN"/>
        </w:rPr>
        <w:t xml:space="preserve">In WID RP-152293 [3], </w:t>
      </w:r>
      <w:r w:rsidRPr="006D4A66">
        <w:rPr>
          <w:rFonts w:eastAsiaTheme="minorEastAsia"/>
          <w:lang w:eastAsia="ko-KR"/>
        </w:rPr>
        <w:t>the detailed objectives</w:t>
      </w:r>
      <w:r w:rsidRPr="006D4A66">
        <w:rPr>
          <w:rFonts w:eastAsiaTheme="minorEastAsia"/>
          <w:lang w:eastAsia="zh-CN"/>
        </w:rPr>
        <w:t xml:space="preserve"> of V2X </w:t>
      </w:r>
      <w:r w:rsidRPr="006D4A66">
        <w:rPr>
          <w:rFonts w:eastAsiaTheme="minorEastAsia"/>
          <w:lang w:eastAsia="ko-KR"/>
        </w:rPr>
        <w:t>synchronization</w:t>
      </w:r>
      <w:r w:rsidRPr="006D4A66">
        <w:rPr>
          <w:rFonts w:eastAsiaTheme="minorEastAsia"/>
          <w:lang w:eastAsia="zh-CN"/>
        </w:rPr>
        <w:t xml:space="preserve"> </w:t>
      </w:r>
      <w:r w:rsidRPr="006D4A66">
        <w:rPr>
          <w:rFonts w:eastAsiaTheme="minorEastAsia"/>
          <w:lang w:eastAsia="ko-KR"/>
        </w:rPr>
        <w:t>are</w:t>
      </w:r>
      <w:r w:rsidRPr="006D4A66">
        <w:rPr>
          <w:rFonts w:eastAsiaTheme="minorEastAsia"/>
          <w:lang w:eastAsia="zh-CN"/>
        </w:rPr>
        <w:t xml:space="preserve"> as follows:</w:t>
      </w:r>
    </w:p>
    <w:p w:rsidR="00285BC3" w:rsidRPr="006D4A66" w:rsidRDefault="00285BC3" w:rsidP="007705CA">
      <w:pPr>
        <w:numPr>
          <w:ilvl w:val="0"/>
          <w:numId w:val="8"/>
        </w:numPr>
        <w:rPr>
          <w:rFonts w:eastAsiaTheme="minorEastAsia"/>
          <w:iCs/>
          <w:lang w:eastAsia="ja-JP"/>
        </w:rPr>
      </w:pPr>
      <w:r w:rsidRPr="006D4A66">
        <w:rPr>
          <w:rFonts w:eastAsiaTheme="minorEastAsia"/>
          <w:iCs/>
          <w:lang w:eastAsia="ja-JP"/>
        </w:rPr>
        <w:t xml:space="preserve">To specify enhancement to </w:t>
      </w:r>
      <w:proofErr w:type="spellStart"/>
      <w:r w:rsidRPr="006D4A66">
        <w:rPr>
          <w:rFonts w:eastAsiaTheme="minorEastAsia"/>
          <w:iCs/>
          <w:lang w:eastAsia="ja-JP"/>
        </w:rPr>
        <w:t>sidelink</w:t>
      </w:r>
      <w:proofErr w:type="spellEnd"/>
      <w:r w:rsidRPr="006D4A66">
        <w:rPr>
          <w:rFonts w:eastAsiaTheme="minorEastAsia"/>
          <w:iCs/>
          <w:lang w:eastAsia="ja-JP"/>
        </w:rPr>
        <w:t xml:space="preserve"> synchronization procedure necessary for V2V services [RAN1, RAN2]</w:t>
      </w:r>
    </w:p>
    <w:p w:rsidR="00285BC3" w:rsidRPr="006D4A66" w:rsidRDefault="00285BC3" w:rsidP="007705CA">
      <w:pPr>
        <w:numPr>
          <w:ilvl w:val="1"/>
          <w:numId w:val="9"/>
        </w:numPr>
        <w:overflowPunct w:val="0"/>
        <w:autoSpaceDE w:val="0"/>
        <w:autoSpaceDN w:val="0"/>
        <w:spacing w:after="180"/>
        <w:jc w:val="both"/>
        <w:rPr>
          <w:rFonts w:eastAsiaTheme="minorEastAsia"/>
          <w:lang w:eastAsia="ko-KR"/>
        </w:rPr>
      </w:pPr>
      <w:r w:rsidRPr="006D4A66">
        <w:rPr>
          <w:rFonts w:eastAsiaTheme="minorEastAsia"/>
          <w:lang w:eastAsia="ko-KR"/>
        </w:rPr>
        <w:t>Low priority is given to enhancements to Rel-12/13 SLSS-based synchronization.</w:t>
      </w:r>
    </w:p>
    <w:p w:rsidR="00E00690" w:rsidRPr="006D4A66" w:rsidRDefault="00E00690" w:rsidP="00E00690">
      <w:pPr>
        <w:overflowPunct w:val="0"/>
        <w:autoSpaceDE w:val="0"/>
        <w:autoSpaceDN w:val="0"/>
        <w:spacing w:after="180"/>
        <w:jc w:val="both"/>
        <w:rPr>
          <w:rFonts w:eastAsiaTheme="minorEastAsia"/>
          <w:lang w:eastAsia="ko-KR"/>
        </w:rPr>
      </w:pPr>
      <w:r w:rsidRPr="006D4A66">
        <w:rPr>
          <w:rFonts w:eastAsiaTheme="minorEastAsia"/>
        </w:rPr>
        <w:t>In RAN1 #8</w:t>
      </w:r>
      <w:r w:rsidRPr="006D4A66">
        <w:rPr>
          <w:rFonts w:eastAsiaTheme="minorEastAsia"/>
          <w:lang w:eastAsia="zh-CN"/>
        </w:rPr>
        <w:t xml:space="preserve">4 </w:t>
      </w:r>
      <w:r w:rsidRPr="006D4A66">
        <w:rPr>
          <w:rFonts w:eastAsiaTheme="minorEastAsia"/>
        </w:rPr>
        <w:t xml:space="preserve">meeting, </w:t>
      </w:r>
      <w:r w:rsidRPr="006D4A66">
        <w:rPr>
          <w:rFonts w:eastAsiaTheme="minorEastAsia"/>
          <w:lang w:eastAsia="zh-CN"/>
        </w:rPr>
        <w:t>following agreements</w:t>
      </w:r>
      <w:r w:rsidRPr="006D4A66">
        <w:rPr>
          <w:rFonts w:eastAsiaTheme="minorEastAsia"/>
        </w:rPr>
        <w:t xml:space="preserve"> </w:t>
      </w:r>
      <w:r w:rsidRPr="006D4A66">
        <w:rPr>
          <w:rFonts w:eastAsiaTheme="minorEastAsia"/>
          <w:lang w:eastAsia="zh-CN"/>
        </w:rPr>
        <w:t>were achieved</w:t>
      </w:r>
      <w:r w:rsidRPr="006D4A66">
        <w:rPr>
          <w:rFonts w:eastAsiaTheme="minorEastAsia"/>
        </w:rPr>
        <w:t xml:space="preserve"> [</w:t>
      </w:r>
      <w:r w:rsidRPr="006D4A66">
        <w:rPr>
          <w:rFonts w:eastAsiaTheme="minorEastAsia"/>
          <w:lang w:eastAsia="zh-CN"/>
        </w:rPr>
        <w:t>4</w:t>
      </w:r>
      <w:proofErr w:type="gramStart"/>
      <w:r w:rsidRPr="006D4A66">
        <w:rPr>
          <w:rFonts w:eastAsiaTheme="minorEastAsia"/>
        </w:rPr>
        <w:t>]</w:t>
      </w:r>
      <w:r w:rsidR="00805F02" w:rsidRPr="006D4A66">
        <w:rPr>
          <w:rFonts w:eastAsiaTheme="minorEastAsia"/>
          <w:lang w:eastAsia="zh-CN"/>
        </w:rPr>
        <w:t>[</w:t>
      </w:r>
      <w:proofErr w:type="gramEnd"/>
      <w:r w:rsidR="00805F02" w:rsidRPr="006D4A66">
        <w:rPr>
          <w:rFonts w:eastAsiaTheme="minorEastAsia"/>
          <w:lang w:eastAsia="zh-CN"/>
        </w:rPr>
        <w:t>5]</w:t>
      </w:r>
      <w:r w:rsidRPr="006D4A66">
        <w:rPr>
          <w:rFonts w:eastAsiaTheme="minorEastAsia"/>
        </w:rPr>
        <w:t>：</w:t>
      </w:r>
    </w:p>
    <w:p w:rsidR="00E00690" w:rsidRPr="006D4A66" w:rsidRDefault="00E00690" w:rsidP="00267DFB">
      <w:pPr>
        <w:rPr>
          <w:rFonts w:eastAsia="宋体"/>
        </w:rPr>
      </w:pPr>
      <w:r w:rsidRPr="006D4A66">
        <w:rPr>
          <w:rFonts w:eastAsia="宋体"/>
        </w:rPr>
        <w:t>Working assumption:</w:t>
      </w:r>
    </w:p>
    <w:p w:rsidR="00E00690" w:rsidRPr="006D4A66" w:rsidRDefault="00E00690" w:rsidP="007705CA">
      <w:pPr>
        <w:numPr>
          <w:ilvl w:val="0"/>
          <w:numId w:val="11"/>
        </w:numPr>
        <w:rPr>
          <w:rFonts w:eastAsia="宋体"/>
          <w:iCs/>
          <w:lang w:eastAsia="ja-JP"/>
        </w:rPr>
      </w:pPr>
      <w:r w:rsidRPr="006D4A66">
        <w:rPr>
          <w:rFonts w:eastAsia="宋体"/>
          <w:iCs/>
          <w:lang w:eastAsia="ja-JP"/>
        </w:rPr>
        <w:t xml:space="preserve">No new synchronization signal sequence is defined in V2V </w:t>
      </w:r>
    </w:p>
    <w:p w:rsidR="00524AC9" w:rsidRPr="006D4A66" w:rsidRDefault="00524AC9" w:rsidP="00524AC9">
      <w:pPr>
        <w:pStyle w:val="a0"/>
        <w:rPr>
          <w:rFonts w:eastAsiaTheme="minorEastAsia"/>
          <w:lang w:eastAsia="zh-CN"/>
        </w:rPr>
      </w:pPr>
      <w:r w:rsidRPr="006D4A66">
        <w:rPr>
          <w:rFonts w:eastAsiaTheme="minorEastAsia"/>
          <w:lang w:eastAsia="zh-CN"/>
        </w:rPr>
        <w:t>The modified synchronization procedure and mechanisms are presented in [4]. As a companion contribution, considerations on SLSS and PSBCH transmission of UE are discussed in this one. W</w:t>
      </w:r>
      <w:r w:rsidRPr="006D4A66">
        <w:rPr>
          <w:rFonts w:eastAsiaTheme="minorEastAsia"/>
        </w:rPr>
        <w:t xml:space="preserve">e </w:t>
      </w:r>
      <w:r w:rsidRPr="006D4A66">
        <w:rPr>
          <w:rFonts w:eastAsiaTheme="minorEastAsia"/>
          <w:lang w:eastAsia="zh-CN"/>
        </w:rPr>
        <w:t>present how to reuse the SLSS and PSBCH in GNSS or GNSS-equivalent</w:t>
      </w:r>
      <w:r w:rsidRPr="006D4A66">
        <w:rPr>
          <w:rFonts w:eastAsiaTheme="minorEastAsia"/>
        </w:rPr>
        <w:t xml:space="preserve"> </w:t>
      </w:r>
      <w:r w:rsidRPr="006D4A66">
        <w:rPr>
          <w:rFonts w:eastAsiaTheme="minorEastAsia"/>
          <w:lang w:eastAsia="zh-CN"/>
        </w:rPr>
        <w:t xml:space="preserve">based and </w:t>
      </w:r>
      <w:proofErr w:type="spellStart"/>
      <w:r w:rsidRPr="006D4A66">
        <w:rPr>
          <w:rFonts w:eastAsiaTheme="minorEastAsia"/>
          <w:lang w:eastAsia="zh-CN"/>
        </w:rPr>
        <w:t>eNB</w:t>
      </w:r>
      <w:proofErr w:type="spellEnd"/>
      <w:r w:rsidRPr="006D4A66">
        <w:rPr>
          <w:rFonts w:eastAsiaTheme="minorEastAsia"/>
          <w:lang w:eastAsia="zh-CN"/>
        </w:rPr>
        <w:t xml:space="preserve"> based </w:t>
      </w:r>
      <w:r w:rsidRPr="006D4A66">
        <w:rPr>
          <w:rFonts w:eastAsiaTheme="minorEastAsia"/>
        </w:rPr>
        <w:t>synchronization for V2V communication</w:t>
      </w:r>
      <w:r w:rsidRPr="006D4A66">
        <w:rPr>
          <w:rFonts w:eastAsiaTheme="minorEastAsia"/>
          <w:lang w:eastAsia="zh-CN"/>
        </w:rPr>
        <w:t xml:space="preserve"> respectively. The enhancements of </w:t>
      </w:r>
      <w:r w:rsidRPr="006D4A66">
        <w:rPr>
          <w:rFonts w:eastAsiaTheme="minorEastAsia"/>
        </w:rPr>
        <w:t xml:space="preserve">synchronization </w:t>
      </w:r>
      <w:r w:rsidRPr="006D4A66">
        <w:rPr>
          <w:rFonts w:eastAsiaTheme="minorEastAsia"/>
          <w:lang w:eastAsia="zh-CN"/>
        </w:rPr>
        <w:t xml:space="preserve">subframe configuration </w:t>
      </w:r>
      <w:r w:rsidRPr="006D4A66">
        <w:rPr>
          <w:rFonts w:eastAsiaTheme="minorEastAsia"/>
        </w:rPr>
        <w:t>for V2V communication</w:t>
      </w:r>
      <w:r w:rsidRPr="006D4A66">
        <w:rPr>
          <w:rFonts w:eastAsiaTheme="minorEastAsia"/>
          <w:lang w:eastAsia="zh-CN"/>
        </w:rPr>
        <w:t xml:space="preserve"> are </w:t>
      </w:r>
      <w:r w:rsidR="000A3ED1">
        <w:rPr>
          <w:rFonts w:eastAsiaTheme="minorEastAsia" w:hint="eastAsia"/>
          <w:lang w:eastAsia="zh-CN"/>
        </w:rPr>
        <w:t xml:space="preserve">also </w:t>
      </w:r>
      <w:r w:rsidR="00CD68A4" w:rsidRPr="006D4A66">
        <w:rPr>
          <w:rFonts w:eastAsiaTheme="minorEastAsia"/>
          <w:lang w:eastAsia="zh-CN"/>
        </w:rPr>
        <w:t xml:space="preserve">present </w:t>
      </w:r>
      <w:r w:rsidRPr="006D4A66">
        <w:rPr>
          <w:rFonts w:eastAsiaTheme="minorEastAsia"/>
          <w:lang w:eastAsia="zh-CN"/>
        </w:rPr>
        <w:t>i</w:t>
      </w:r>
      <w:r w:rsidRPr="006D4A66">
        <w:rPr>
          <w:rFonts w:eastAsiaTheme="minorEastAsia"/>
        </w:rPr>
        <w:t>n this contribution</w:t>
      </w:r>
      <w:r w:rsidRPr="006D4A66">
        <w:rPr>
          <w:rFonts w:eastAsiaTheme="minorEastAsia"/>
          <w:lang w:eastAsia="zh-CN"/>
        </w:rPr>
        <w:t>.</w:t>
      </w:r>
    </w:p>
    <w:p w:rsidR="009D250F" w:rsidRPr="006D4A66" w:rsidRDefault="00DF1A39" w:rsidP="009D250F">
      <w:pPr>
        <w:pStyle w:val="1"/>
        <w:rPr>
          <w:rFonts w:ascii="Times New Roman" w:eastAsiaTheme="minorEastAsia" w:hAnsi="Times New Roman"/>
        </w:rPr>
      </w:pPr>
      <w:r w:rsidRPr="006D4A66">
        <w:rPr>
          <w:rFonts w:ascii="Times New Roman" w:eastAsiaTheme="minorEastAsia" w:hAnsi="Times New Roman"/>
        </w:rPr>
        <w:t>Discussion</w:t>
      </w:r>
    </w:p>
    <w:p w:rsidR="00D92E15" w:rsidRPr="006D4A66" w:rsidRDefault="00D92E15" w:rsidP="00D92E15">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rPr>
      </w:pPr>
    </w:p>
    <w:p w:rsidR="00D92E15" w:rsidRPr="006D4A66" w:rsidRDefault="00D92E15" w:rsidP="00D92E15">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rPr>
      </w:pPr>
    </w:p>
    <w:p w:rsidR="00D92E15" w:rsidRDefault="00D92E15" w:rsidP="00D92E15">
      <w:pPr>
        <w:pStyle w:val="2"/>
        <w:numPr>
          <w:ilvl w:val="1"/>
          <w:numId w:val="4"/>
        </w:numPr>
        <w:rPr>
          <w:rFonts w:ascii="Times New Roman" w:eastAsiaTheme="minorEastAsia" w:hAnsi="Times New Roman"/>
          <w:sz w:val="24"/>
          <w:szCs w:val="24"/>
        </w:rPr>
      </w:pPr>
      <w:r w:rsidRPr="006D4A66">
        <w:rPr>
          <w:rFonts w:ascii="Times New Roman" w:eastAsiaTheme="minorEastAsia" w:hAnsi="Times New Roman"/>
          <w:sz w:val="24"/>
          <w:szCs w:val="24"/>
        </w:rPr>
        <w:t xml:space="preserve">SLSS and </w:t>
      </w:r>
      <w:r w:rsidR="0094714D">
        <w:rPr>
          <w:rFonts w:ascii="Times New Roman" w:eastAsiaTheme="minorEastAsia" w:hAnsi="Times New Roman" w:hint="eastAsia"/>
          <w:sz w:val="24"/>
          <w:szCs w:val="24"/>
        </w:rPr>
        <w:t>i</w:t>
      </w:r>
      <w:r w:rsidR="00B970D2">
        <w:rPr>
          <w:rFonts w:ascii="Times New Roman" w:eastAsiaTheme="minorEastAsia" w:hAnsi="Times New Roman"/>
          <w:sz w:val="24"/>
          <w:szCs w:val="24"/>
        </w:rPr>
        <w:t>n coverage</w:t>
      </w:r>
    </w:p>
    <w:p w:rsidR="009B4A45" w:rsidRDefault="009B4A45" w:rsidP="009B4A45">
      <w:pPr>
        <w:pStyle w:val="a0"/>
        <w:rPr>
          <w:rFonts w:eastAsia="宋体"/>
          <w:lang w:eastAsia="zh-CN"/>
        </w:rPr>
      </w:pPr>
      <w:r>
        <w:rPr>
          <w:rFonts w:eastAsiaTheme="minorEastAsia"/>
          <w:lang w:eastAsia="zh-CN"/>
        </w:rPr>
        <w:t>I</w:t>
      </w:r>
      <w:r>
        <w:rPr>
          <w:rFonts w:eastAsiaTheme="minorEastAsia" w:hint="eastAsia"/>
          <w:lang w:eastAsia="zh-CN"/>
        </w:rPr>
        <w:t xml:space="preserve">n [6], the </w:t>
      </w:r>
      <w:r w:rsidRPr="009D7866">
        <w:rPr>
          <w:rFonts w:eastAsia="宋体"/>
          <w:lang w:eastAsia="zh-CN"/>
        </w:rPr>
        <w:t>priority order of sync</w:t>
      </w:r>
      <w:r>
        <w:rPr>
          <w:rFonts w:eastAsia="宋体"/>
          <w:lang w:eastAsia="zh-CN"/>
        </w:rPr>
        <w:t xml:space="preserve">hronization source priorities </w:t>
      </w:r>
      <w:r>
        <w:rPr>
          <w:rFonts w:eastAsia="宋体" w:hint="eastAsia"/>
          <w:lang w:eastAsia="zh-CN"/>
        </w:rPr>
        <w:t xml:space="preserve">related to </w:t>
      </w:r>
      <w:r w:rsidR="00FF2F90">
        <w:rPr>
          <w:rFonts w:eastAsia="宋体" w:hint="eastAsia"/>
          <w:lang w:eastAsia="zh-CN"/>
        </w:rPr>
        <w:t>PC5-based V2V</w:t>
      </w:r>
      <w:r w:rsidRPr="009D7866">
        <w:rPr>
          <w:rFonts w:eastAsia="宋体"/>
          <w:lang w:eastAsia="zh-CN"/>
        </w:rPr>
        <w:t xml:space="preserve"> UEs is proposed as follows:</w:t>
      </w:r>
    </w:p>
    <w:p w:rsidR="009B4A45" w:rsidRPr="009D7866" w:rsidRDefault="009B4A45" w:rsidP="00D74E19">
      <w:pPr>
        <w:pStyle w:val="a0"/>
        <w:numPr>
          <w:ilvl w:val="0"/>
          <w:numId w:val="15"/>
        </w:numPr>
        <w:rPr>
          <w:rFonts w:eastAsiaTheme="minorEastAsia"/>
          <w:lang w:eastAsia="zh-CN"/>
        </w:rPr>
      </w:pPr>
      <w:r w:rsidRPr="009D7866">
        <w:rPr>
          <w:rFonts w:eastAsiaTheme="minorEastAsia"/>
          <w:lang w:eastAsia="zh-CN"/>
        </w:rPr>
        <w:t xml:space="preserve">Priority 1:  </w:t>
      </w:r>
    </w:p>
    <w:p w:rsidR="009B4A45" w:rsidRPr="005A0FE0" w:rsidRDefault="009B4A45" w:rsidP="009B4A45">
      <w:pPr>
        <w:pStyle w:val="a0"/>
        <w:numPr>
          <w:ilvl w:val="0"/>
          <w:numId w:val="10"/>
        </w:numPr>
        <w:rPr>
          <w:rFonts w:eastAsiaTheme="minorEastAsia"/>
          <w:lang w:eastAsia="zh-CN"/>
        </w:rPr>
      </w:pPr>
      <w:proofErr w:type="spellStart"/>
      <w:r>
        <w:rPr>
          <w:rFonts w:eastAsiaTheme="minorEastAsia" w:hint="eastAsia"/>
          <w:lang w:eastAsia="zh-CN"/>
        </w:rPr>
        <w:t>eNB</w:t>
      </w:r>
      <w:proofErr w:type="spellEnd"/>
      <w:r>
        <w:rPr>
          <w:rFonts w:eastAsiaTheme="minorEastAsia" w:hint="eastAsia"/>
          <w:lang w:eastAsia="zh-CN"/>
        </w:rPr>
        <w:t xml:space="preserve">-based </w:t>
      </w:r>
      <w:r w:rsidRPr="009D7866">
        <w:rPr>
          <w:rFonts w:eastAsia="宋体"/>
          <w:lang w:eastAsia="zh-CN"/>
        </w:rPr>
        <w:t>sync</w:t>
      </w:r>
      <w:r>
        <w:rPr>
          <w:rFonts w:eastAsia="宋体"/>
          <w:lang w:eastAsia="zh-CN"/>
        </w:rPr>
        <w:t>hronization</w:t>
      </w:r>
      <w:r>
        <w:rPr>
          <w:rFonts w:eastAsia="宋体" w:hint="eastAsia"/>
          <w:lang w:eastAsia="zh-CN"/>
        </w:rPr>
        <w:t xml:space="preserve">: </w:t>
      </w:r>
      <w:r w:rsidRPr="009D7866">
        <w:rPr>
          <w:rFonts w:eastAsia="宋体"/>
          <w:lang w:eastAsia="zh-CN"/>
        </w:rPr>
        <w:t xml:space="preserve">in-coverage UEs synchronize with </w:t>
      </w:r>
      <w:proofErr w:type="spellStart"/>
      <w:r w:rsidRPr="009D7866">
        <w:rPr>
          <w:rFonts w:eastAsia="宋体"/>
          <w:lang w:eastAsia="zh-CN"/>
        </w:rPr>
        <w:t>eNB</w:t>
      </w:r>
      <w:proofErr w:type="spellEnd"/>
      <w:r>
        <w:rPr>
          <w:rFonts w:eastAsia="宋体" w:hint="eastAsia"/>
          <w:lang w:eastAsia="zh-CN"/>
        </w:rPr>
        <w:t>;</w:t>
      </w:r>
    </w:p>
    <w:p w:rsidR="009B4A45" w:rsidRDefault="009B4A45" w:rsidP="009B4A45">
      <w:pPr>
        <w:pStyle w:val="a0"/>
        <w:numPr>
          <w:ilvl w:val="0"/>
          <w:numId w:val="10"/>
        </w:numPr>
        <w:rPr>
          <w:rFonts w:eastAsiaTheme="minorEastAsia"/>
          <w:lang w:eastAsia="zh-CN"/>
        </w:rPr>
      </w:pPr>
      <w:r>
        <w:rPr>
          <w:rFonts w:eastAsia="宋体"/>
          <w:lang w:eastAsia="zh-CN"/>
        </w:rPr>
        <w:t>GNSS-based synchronization</w:t>
      </w:r>
      <w:r>
        <w:rPr>
          <w:rFonts w:eastAsia="宋体" w:hint="eastAsia"/>
          <w:lang w:eastAsia="zh-CN"/>
        </w:rPr>
        <w:t xml:space="preserve">: </w:t>
      </w:r>
      <w:r w:rsidRPr="009D7866">
        <w:rPr>
          <w:rFonts w:eastAsia="宋体"/>
          <w:lang w:eastAsia="zh-CN"/>
        </w:rPr>
        <w:t>in-coverage UEs synchronize with GNSS directl</w:t>
      </w:r>
      <w:r>
        <w:rPr>
          <w:rFonts w:eastAsia="宋体"/>
          <w:lang w:eastAsia="zh-CN"/>
        </w:rPr>
        <w:t>y</w:t>
      </w:r>
      <w:r>
        <w:rPr>
          <w:rFonts w:eastAsia="宋体" w:hint="eastAsia"/>
          <w:lang w:eastAsia="zh-CN"/>
        </w:rPr>
        <w:t>;</w:t>
      </w:r>
    </w:p>
    <w:p w:rsidR="009B4A45" w:rsidRPr="009D7866" w:rsidRDefault="009B4A45" w:rsidP="00D74E19">
      <w:pPr>
        <w:pStyle w:val="a0"/>
        <w:numPr>
          <w:ilvl w:val="0"/>
          <w:numId w:val="15"/>
        </w:numPr>
        <w:rPr>
          <w:rFonts w:eastAsiaTheme="minorEastAsia"/>
          <w:lang w:eastAsia="zh-CN"/>
        </w:rPr>
      </w:pPr>
      <w:r w:rsidRPr="009D7866">
        <w:rPr>
          <w:rFonts w:eastAsiaTheme="minorEastAsia"/>
          <w:lang w:eastAsia="zh-CN"/>
        </w:rPr>
        <w:t xml:space="preserve">Priority 2:  </w:t>
      </w:r>
    </w:p>
    <w:p w:rsidR="009B4A45" w:rsidRPr="002C606B" w:rsidRDefault="009B4A45" w:rsidP="009B4A45">
      <w:pPr>
        <w:pStyle w:val="a0"/>
        <w:numPr>
          <w:ilvl w:val="0"/>
          <w:numId w:val="10"/>
        </w:numPr>
        <w:rPr>
          <w:rFonts w:eastAsiaTheme="minorEastAsia"/>
          <w:lang w:eastAsia="zh-CN"/>
        </w:rPr>
      </w:pPr>
      <w:r>
        <w:rPr>
          <w:rFonts w:eastAsia="宋体" w:hint="eastAsia"/>
          <w:lang w:eastAsia="zh-CN"/>
        </w:rPr>
        <w:t>out-of</w:t>
      </w:r>
      <w:r w:rsidRPr="009D7866">
        <w:rPr>
          <w:rFonts w:eastAsia="宋体"/>
          <w:lang w:eastAsia="zh-CN"/>
        </w:rPr>
        <w:t>-coverage UEs synchronize with GNSS directl</w:t>
      </w:r>
      <w:r>
        <w:rPr>
          <w:rFonts w:eastAsia="宋体"/>
          <w:lang w:eastAsia="zh-CN"/>
        </w:rPr>
        <w:t>y</w:t>
      </w:r>
      <w:r>
        <w:rPr>
          <w:rFonts w:eastAsia="宋体" w:hint="eastAsia"/>
          <w:lang w:eastAsia="zh-CN"/>
        </w:rPr>
        <w:t>;</w:t>
      </w:r>
    </w:p>
    <w:p w:rsidR="009B4A45" w:rsidRPr="002C606B" w:rsidRDefault="009B4A45" w:rsidP="009B4A45">
      <w:pPr>
        <w:pStyle w:val="a0"/>
        <w:numPr>
          <w:ilvl w:val="0"/>
          <w:numId w:val="10"/>
        </w:numPr>
        <w:rPr>
          <w:rFonts w:eastAsiaTheme="minorEastAsia"/>
          <w:lang w:eastAsia="zh-CN"/>
        </w:rPr>
      </w:pPr>
      <w:r>
        <w:rPr>
          <w:rFonts w:eastAsia="宋体"/>
          <w:lang w:eastAsia="zh-CN"/>
        </w:rPr>
        <w:t>GNSS-based synchronization</w:t>
      </w:r>
      <w:r>
        <w:rPr>
          <w:rFonts w:eastAsia="宋体" w:hint="eastAsia"/>
          <w:lang w:eastAsia="zh-CN"/>
        </w:rPr>
        <w:t xml:space="preserve">: </w:t>
      </w:r>
      <w:r w:rsidRPr="002C606B">
        <w:rPr>
          <w:rFonts w:eastAsia="宋体" w:hint="eastAsia"/>
          <w:lang w:eastAsia="zh-CN"/>
        </w:rPr>
        <w:t>partial</w:t>
      </w:r>
      <w:r w:rsidRPr="002C606B">
        <w:rPr>
          <w:rFonts w:eastAsia="宋体"/>
          <w:lang w:eastAsia="zh-CN"/>
        </w:rPr>
        <w:t>-coverage UEs synchronize with GNSS directly</w:t>
      </w:r>
      <w:r w:rsidRPr="002C606B">
        <w:rPr>
          <w:rFonts w:eastAsia="宋体" w:hint="eastAsia"/>
          <w:lang w:eastAsia="zh-CN"/>
        </w:rPr>
        <w:t>;</w:t>
      </w:r>
    </w:p>
    <w:p w:rsidR="009B4A45" w:rsidRPr="009D7866" w:rsidRDefault="009B4A45" w:rsidP="00D74E19">
      <w:pPr>
        <w:pStyle w:val="a0"/>
        <w:numPr>
          <w:ilvl w:val="0"/>
          <w:numId w:val="15"/>
        </w:numPr>
        <w:rPr>
          <w:rFonts w:eastAsiaTheme="minorEastAsia"/>
          <w:lang w:eastAsia="zh-CN"/>
        </w:rPr>
      </w:pPr>
      <w:r w:rsidRPr="009D7866">
        <w:rPr>
          <w:rFonts w:eastAsiaTheme="minorEastAsia"/>
          <w:lang w:eastAsia="zh-CN"/>
        </w:rPr>
        <w:t xml:space="preserve">Priority 3:  </w:t>
      </w:r>
    </w:p>
    <w:p w:rsidR="009B4A45" w:rsidRPr="00CE0028" w:rsidRDefault="009B4A45" w:rsidP="009B4A45">
      <w:pPr>
        <w:pStyle w:val="a0"/>
        <w:numPr>
          <w:ilvl w:val="0"/>
          <w:numId w:val="10"/>
        </w:numPr>
        <w:rPr>
          <w:rFonts w:eastAsiaTheme="minorEastAsia"/>
          <w:lang w:eastAsia="zh-CN"/>
        </w:rPr>
      </w:pPr>
      <w:r>
        <w:rPr>
          <w:rFonts w:eastAsia="宋体" w:hint="eastAsia"/>
          <w:lang w:eastAsia="zh-CN"/>
        </w:rPr>
        <w:t>out-of</w:t>
      </w:r>
      <w:r w:rsidRPr="009D7866">
        <w:rPr>
          <w:rFonts w:eastAsia="宋体"/>
          <w:lang w:eastAsia="zh-CN"/>
        </w:rPr>
        <w:t xml:space="preserve">-coverage UEs synchronize with GNSS </w:t>
      </w:r>
      <w:r>
        <w:rPr>
          <w:rFonts w:eastAsia="宋体" w:hint="eastAsia"/>
          <w:lang w:eastAsia="zh-CN"/>
        </w:rPr>
        <w:t>in</w:t>
      </w:r>
      <w:r w:rsidRPr="009D7866">
        <w:rPr>
          <w:rFonts w:eastAsia="宋体"/>
          <w:lang w:eastAsia="zh-CN"/>
        </w:rPr>
        <w:t>directl</w:t>
      </w:r>
      <w:r>
        <w:rPr>
          <w:rFonts w:eastAsia="宋体"/>
          <w:lang w:eastAsia="zh-CN"/>
        </w:rPr>
        <w:t>y</w:t>
      </w:r>
      <w:r>
        <w:rPr>
          <w:rFonts w:eastAsia="宋体" w:hint="eastAsia"/>
          <w:lang w:eastAsia="zh-CN"/>
        </w:rPr>
        <w:t>;</w:t>
      </w:r>
    </w:p>
    <w:p w:rsidR="009B4A45" w:rsidRPr="002C606B" w:rsidRDefault="009B4A45" w:rsidP="009B4A45">
      <w:pPr>
        <w:pStyle w:val="a0"/>
        <w:numPr>
          <w:ilvl w:val="0"/>
          <w:numId w:val="10"/>
        </w:numPr>
        <w:rPr>
          <w:rFonts w:eastAsiaTheme="minorEastAsia"/>
          <w:lang w:eastAsia="zh-CN"/>
        </w:rPr>
      </w:pPr>
      <w:r>
        <w:rPr>
          <w:rFonts w:eastAsia="宋体"/>
          <w:lang w:eastAsia="zh-CN"/>
        </w:rPr>
        <w:t>GNSS-based synchronization</w:t>
      </w:r>
      <w:r>
        <w:rPr>
          <w:rFonts w:eastAsia="宋体" w:hint="eastAsia"/>
          <w:lang w:eastAsia="zh-CN"/>
        </w:rPr>
        <w:t xml:space="preserve">: </w:t>
      </w:r>
      <w:r w:rsidRPr="002C606B">
        <w:rPr>
          <w:rFonts w:eastAsia="宋体" w:hint="eastAsia"/>
          <w:lang w:eastAsia="zh-CN"/>
        </w:rPr>
        <w:t>partial</w:t>
      </w:r>
      <w:r w:rsidRPr="002C606B">
        <w:rPr>
          <w:rFonts w:eastAsia="宋体"/>
          <w:lang w:eastAsia="zh-CN"/>
        </w:rPr>
        <w:t xml:space="preserve">-coverage UEs synchronize with GNSS </w:t>
      </w:r>
      <w:r>
        <w:rPr>
          <w:rFonts w:eastAsia="宋体" w:hint="eastAsia"/>
          <w:lang w:eastAsia="zh-CN"/>
        </w:rPr>
        <w:t>in</w:t>
      </w:r>
      <w:r w:rsidRPr="002C606B">
        <w:rPr>
          <w:rFonts w:eastAsia="宋体"/>
          <w:lang w:eastAsia="zh-CN"/>
        </w:rPr>
        <w:t>directly</w:t>
      </w:r>
      <w:r w:rsidRPr="002C606B">
        <w:rPr>
          <w:rFonts w:eastAsia="宋体" w:hint="eastAsia"/>
          <w:lang w:eastAsia="zh-CN"/>
        </w:rPr>
        <w:t>;</w:t>
      </w:r>
    </w:p>
    <w:p w:rsidR="009B4A45" w:rsidRPr="002C606B" w:rsidRDefault="009B4A45" w:rsidP="009B4A45">
      <w:pPr>
        <w:pStyle w:val="a0"/>
        <w:numPr>
          <w:ilvl w:val="0"/>
          <w:numId w:val="10"/>
        </w:numPr>
        <w:rPr>
          <w:rFonts w:eastAsiaTheme="minorEastAsia"/>
          <w:lang w:eastAsia="zh-CN"/>
        </w:rPr>
      </w:pPr>
      <w:proofErr w:type="spellStart"/>
      <w:r>
        <w:rPr>
          <w:rFonts w:eastAsiaTheme="minorEastAsia" w:hint="eastAsia"/>
          <w:lang w:eastAsia="zh-CN"/>
        </w:rPr>
        <w:lastRenderedPageBreak/>
        <w:t>eNB</w:t>
      </w:r>
      <w:proofErr w:type="spellEnd"/>
      <w:r>
        <w:rPr>
          <w:rFonts w:eastAsiaTheme="minorEastAsia" w:hint="eastAsia"/>
          <w:lang w:eastAsia="zh-CN"/>
        </w:rPr>
        <w:t xml:space="preserve">-based </w:t>
      </w:r>
      <w:r w:rsidRPr="009D7866">
        <w:rPr>
          <w:rFonts w:eastAsia="宋体"/>
          <w:lang w:eastAsia="zh-CN"/>
        </w:rPr>
        <w:t>sync</w:t>
      </w:r>
      <w:r>
        <w:rPr>
          <w:rFonts w:eastAsia="宋体"/>
          <w:lang w:eastAsia="zh-CN"/>
        </w:rPr>
        <w:t>hronization</w:t>
      </w:r>
      <w:r>
        <w:rPr>
          <w:rFonts w:eastAsia="宋体" w:hint="eastAsia"/>
          <w:lang w:eastAsia="zh-CN"/>
        </w:rPr>
        <w:t xml:space="preserve">: </w:t>
      </w:r>
      <w:r w:rsidRPr="002C606B">
        <w:rPr>
          <w:rFonts w:eastAsia="宋体" w:hint="eastAsia"/>
          <w:lang w:eastAsia="zh-CN"/>
        </w:rPr>
        <w:t>partial</w:t>
      </w:r>
      <w:r w:rsidRPr="002C606B">
        <w:rPr>
          <w:rFonts w:eastAsia="宋体"/>
          <w:lang w:eastAsia="zh-CN"/>
        </w:rPr>
        <w:t>-coverage UEs</w:t>
      </w:r>
      <w:r w:rsidRPr="002C606B">
        <w:rPr>
          <w:rFonts w:eastAsia="宋体" w:hint="eastAsia"/>
          <w:lang w:eastAsia="zh-CN"/>
        </w:rPr>
        <w:t>;</w:t>
      </w:r>
    </w:p>
    <w:p w:rsidR="009B4A45" w:rsidRPr="001B3FEE" w:rsidRDefault="009B4A45" w:rsidP="00471C80">
      <w:pPr>
        <w:pStyle w:val="af2"/>
        <w:numPr>
          <w:ilvl w:val="0"/>
          <w:numId w:val="10"/>
        </w:numPr>
        <w:spacing w:afterLines="90"/>
        <w:ind w:firstLineChars="0"/>
        <w:rPr>
          <w:rFonts w:ascii="Times New Roman" w:hAnsi="Times New Roman" w:cs="Times New Roman"/>
          <w:sz w:val="20"/>
          <w:szCs w:val="20"/>
        </w:rPr>
      </w:pPr>
      <w:r w:rsidRPr="00FA5351">
        <w:rPr>
          <w:rFonts w:ascii="Times New Roman" w:hAnsi="Times New Roman" w:cs="Times New Roman" w:hint="eastAsia"/>
          <w:sz w:val="20"/>
          <w:szCs w:val="20"/>
        </w:rPr>
        <w:t xml:space="preserve">Independent </w:t>
      </w:r>
      <w:r w:rsidRPr="00FA5351">
        <w:rPr>
          <w:rFonts w:ascii="Times New Roman" w:hAnsi="Times New Roman" w:cs="Times New Roman"/>
          <w:sz w:val="20"/>
          <w:szCs w:val="20"/>
        </w:rPr>
        <w:t>synchronization</w:t>
      </w:r>
      <w:r w:rsidRPr="00FA5351">
        <w:rPr>
          <w:rFonts w:ascii="Times New Roman" w:hAnsi="Times New Roman" w:cs="Times New Roman" w:hint="eastAsia"/>
          <w:sz w:val="20"/>
          <w:szCs w:val="20"/>
        </w:rPr>
        <w:t xml:space="preserve"> source</w:t>
      </w:r>
      <w:r>
        <w:rPr>
          <w:rFonts w:ascii="Times New Roman" w:hAnsi="Times New Roman" w:cs="Times New Roman" w:hint="eastAsia"/>
          <w:sz w:val="20"/>
          <w:szCs w:val="20"/>
        </w:rPr>
        <w:t>.</w:t>
      </w:r>
    </w:p>
    <w:p w:rsidR="002F49C6" w:rsidRDefault="001B3FEE" w:rsidP="002F49C6">
      <w:pPr>
        <w:pStyle w:val="a0"/>
        <w:rPr>
          <w:rFonts w:eastAsia="宋体"/>
          <w:lang w:eastAsia="zh-CN"/>
        </w:rPr>
      </w:pPr>
      <w:r>
        <w:rPr>
          <w:rFonts w:eastAsiaTheme="minorEastAsia" w:hint="eastAsia"/>
          <w:sz w:val="21"/>
          <w:szCs w:val="21"/>
          <w:lang w:eastAsia="zh-CN"/>
        </w:rPr>
        <w:t xml:space="preserve">Reusing R12 D2D scheme, the </w:t>
      </w:r>
      <w:r>
        <w:rPr>
          <w:rFonts w:eastAsia="宋体"/>
          <w:lang w:eastAsia="zh-CN"/>
        </w:rPr>
        <w:t>synchronization</w:t>
      </w:r>
      <w:r>
        <w:rPr>
          <w:rFonts w:eastAsia="宋体" w:hint="eastAsia"/>
          <w:lang w:eastAsia="zh-CN"/>
        </w:rPr>
        <w:t xml:space="preserve"> source priorities can be distinguished with the combination of </w:t>
      </w:r>
      <w:proofErr w:type="spellStart"/>
      <w:r>
        <w:rPr>
          <w:rFonts w:eastAsia="宋体" w:hint="eastAsia"/>
          <w:lang w:eastAsia="zh-CN"/>
        </w:rPr>
        <w:t>SLSS_id</w:t>
      </w:r>
      <w:proofErr w:type="spellEnd"/>
      <w:r>
        <w:rPr>
          <w:rFonts w:eastAsia="宋体" w:hint="eastAsia"/>
          <w:lang w:eastAsia="zh-CN"/>
        </w:rPr>
        <w:t xml:space="preserve"> and in-coverage indicator</w:t>
      </w:r>
      <w:r w:rsidR="002F49C6">
        <w:rPr>
          <w:rFonts w:eastAsia="宋体" w:hint="eastAsia"/>
          <w:lang w:eastAsia="zh-CN"/>
        </w:rPr>
        <w:t xml:space="preserve"> in GNSS-based </w:t>
      </w:r>
      <w:r w:rsidR="002F49C6">
        <w:rPr>
          <w:rFonts w:eastAsia="宋体"/>
          <w:lang w:eastAsia="zh-CN"/>
        </w:rPr>
        <w:t>synchronization</w:t>
      </w:r>
      <w:r w:rsidR="002F49C6">
        <w:rPr>
          <w:rFonts w:eastAsia="宋体" w:hint="eastAsia"/>
          <w:lang w:eastAsia="zh-CN"/>
        </w:rPr>
        <w:t>:</w:t>
      </w:r>
    </w:p>
    <w:p w:rsidR="00B05678" w:rsidRPr="002F49C6" w:rsidRDefault="00B05678" w:rsidP="00471C80">
      <w:pPr>
        <w:pStyle w:val="a0"/>
        <w:numPr>
          <w:ilvl w:val="0"/>
          <w:numId w:val="14"/>
        </w:numPr>
        <w:spacing w:afterLines="90"/>
        <w:rPr>
          <w:rFonts w:eastAsia="宋体"/>
          <w:lang w:eastAsia="zh-CN"/>
        </w:rPr>
      </w:pPr>
      <w:r>
        <w:rPr>
          <w:rFonts w:eastAsia="宋体" w:hint="eastAsia"/>
          <w:lang w:eastAsia="zh-CN"/>
        </w:rPr>
        <w:t xml:space="preserve">The fixed value X1 is selected from </w:t>
      </w:r>
      <w:proofErr w:type="spellStart"/>
      <w:r>
        <w:rPr>
          <w:rFonts w:eastAsia="宋体" w:hint="eastAsia"/>
          <w:lang w:eastAsia="zh-CN"/>
        </w:rPr>
        <w:t>id_net</w:t>
      </w:r>
      <w:proofErr w:type="spellEnd"/>
      <w:r>
        <w:rPr>
          <w:rFonts w:eastAsia="宋体" w:hint="eastAsia"/>
          <w:lang w:eastAsia="zh-CN"/>
        </w:rPr>
        <w:t xml:space="preserve"> for </w:t>
      </w:r>
      <w:r w:rsidRPr="002F49C6">
        <w:rPr>
          <w:rFonts w:eastAsia="宋体" w:hint="eastAsia"/>
          <w:lang w:eastAsia="zh-CN"/>
        </w:rPr>
        <w:t xml:space="preserve">UEs can </w:t>
      </w:r>
      <w:r w:rsidRPr="009D7866">
        <w:rPr>
          <w:rFonts w:eastAsia="宋体"/>
          <w:lang w:eastAsia="zh-CN"/>
        </w:rPr>
        <w:t>synchronize with GNSS directl</w:t>
      </w:r>
      <w:r>
        <w:rPr>
          <w:rFonts w:eastAsia="宋体"/>
          <w:lang w:eastAsia="zh-CN"/>
        </w:rPr>
        <w:t>y</w:t>
      </w:r>
      <w:r>
        <w:rPr>
          <w:rFonts w:eastAsia="宋体" w:hint="eastAsia"/>
          <w:lang w:eastAsia="zh-CN"/>
        </w:rPr>
        <w:t xml:space="preserve"> in </w:t>
      </w:r>
      <w:r>
        <w:rPr>
          <w:rFonts w:eastAsia="宋体"/>
          <w:lang w:eastAsia="zh-CN"/>
        </w:rPr>
        <w:t>GNSS-based synchronization</w:t>
      </w:r>
      <w:r>
        <w:rPr>
          <w:rFonts w:eastAsia="宋体" w:hint="eastAsia"/>
          <w:lang w:eastAsia="zh-CN"/>
        </w:rPr>
        <w:t xml:space="preserve">. </w:t>
      </w:r>
      <w:r w:rsidRPr="002F49C6">
        <w:rPr>
          <w:rFonts w:eastAsia="宋体" w:hint="eastAsia"/>
          <w:lang w:eastAsia="zh-CN"/>
        </w:rPr>
        <w:t xml:space="preserve">Because </w:t>
      </w:r>
      <w:r>
        <w:rPr>
          <w:rFonts w:eastAsia="宋体" w:hint="eastAsia"/>
          <w:lang w:eastAsia="zh-CN"/>
        </w:rPr>
        <w:t>the priority is Priority 1 or 2 and the coverage state may be in-coverage, partial-coverage or out-of-coverage, reusing R12 D2D, in</w:t>
      </w:r>
      <w:r w:rsidR="00C104A0">
        <w:rPr>
          <w:rFonts w:eastAsia="宋体" w:hint="eastAsia"/>
          <w:lang w:eastAsia="zh-CN"/>
        </w:rPr>
        <w:t xml:space="preserve"> coverage indicator is set as TRUE for in coverage and in coverage indicator is set as FALSE for partial coverage and out of coverage;</w:t>
      </w:r>
    </w:p>
    <w:p w:rsidR="00557317" w:rsidRPr="00F87C02" w:rsidRDefault="00557317" w:rsidP="00471C80">
      <w:pPr>
        <w:pStyle w:val="a0"/>
        <w:numPr>
          <w:ilvl w:val="0"/>
          <w:numId w:val="14"/>
        </w:numPr>
        <w:spacing w:afterLines="90"/>
        <w:rPr>
          <w:rFonts w:eastAsia="宋体"/>
          <w:lang w:eastAsia="zh-CN"/>
        </w:rPr>
      </w:pPr>
      <w:r>
        <w:rPr>
          <w:rFonts w:eastAsia="宋体" w:hint="eastAsia"/>
          <w:lang w:eastAsia="zh-CN"/>
        </w:rPr>
        <w:t xml:space="preserve">The detailed design of SLSSIDs for </w:t>
      </w:r>
      <w:r w:rsidRPr="00AC3D4E">
        <w:rPr>
          <w:rFonts w:eastAsia="宋体" w:hint="eastAsia"/>
          <w:lang w:eastAsia="zh-CN"/>
        </w:rPr>
        <w:t xml:space="preserve">UE </w:t>
      </w:r>
      <w:r>
        <w:rPr>
          <w:rFonts w:eastAsiaTheme="minorEastAsia" w:hint="eastAsia"/>
          <w:sz w:val="21"/>
          <w:szCs w:val="21"/>
          <w:lang w:eastAsia="zh-CN"/>
        </w:rPr>
        <w:t xml:space="preserve">Priority 3 </w:t>
      </w:r>
      <w:r>
        <w:rPr>
          <w:rFonts w:eastAsia="宋体" w:hint="eastAsia"/>
          <w:lang w:eastAsia="zh-CN"/>
        </w:rPr>
        <w:t>is proposed as follows:</w:t>
      </w:r>
    </w:p>
    <w:p w:rsidR="002F6711" w:rsidRPr="002F6711" w:rsidRDefault="002F6711" w:rsidP="00D74E19">
      <w:pPr>
        <w:pStyle w:val="a0"/>
        <w:numPr>
          <w:ilvl w:val="1"/>
          <w:numId w:val="16"/>
        </w:numPr>
        <w:rPr>
          <w:rFonts w:eastAsiaTheme="minorEastAsia"/>
          <w:sz w:val="21"/>
          <w:szCs w:val="21"/>
          <w:lang w:eastAsia="zh-CN"/>
        </w:rPr>
      </w:pPr>
      <w:r>
        <w:rPr>
          <w:rFonts w:eastAsiaTheme="minorEastAsia" w:hint="eastAsia"/>
          <w:sz w:val="21"/>
          <w:szCs w:val="21"/>
          <w:lang w:eastAsia="zh-CN"/>
        </w:rPr>
        <w:t xml:space="preserve">If Priority 3 UE </w:t>
      </w:r>
      <w:r>
        <w:rPr>
          <w:rFonts w:eastAsiaTheme="minorEastAsia"/>
          <w:sz w:val="21"/>
          <w:szCs w:val="21"/>
          <w:lang w:eastAsia="zh-CN"/>
        </w:rPr>
        <w:t>selects</w:t>
      </w:r>
      <w:r>
        <w:rPr>
          <w:rFonts w:eastAsiaTheme="minorEastAsia" w:hint="eastAsia"/>
          <w:sz w:val="21"/>
          <w:szCs w:val="21"/>
          <w:lang w:eastAsia="zh-CN"/>
        </w:rPr>
        <w:t xml:space="preserve"> Priority 1/2 UE </w:t>
      </w:r>
      <w:r w:rsidRPr="009D7866">
        <w:rPr>
          <w:rFonts w:eastAsia="宋体"/>
          <w:lang w:eastAsia="zh-CN"/>
        </w:rPr>
        <w:t>synchronize with GNSS directl</w:t>
      </w:r>
      <w:r>
        <w:rPr>
          <w:rFonts w:eastAsia="宋体"/>
          <w:lang w:eastAsia="zh-CN"/>
        </w:rPr>
        <w:t>y</w:t>
      </w:r>
      <w:r>
        <w:rPr>
          <w:rFonts w:eastAsia="宋体" w:hint="eastAsia"/>
          <w:lang w:eastAsia="zh-CN"/>
        </w:rPr>
        <w:t xml:space="preserve"> in </w:t>
      </w:r>
      <w:r>
        <w:rPr>
          <w:rFonts w:eastAsia="宋体"/>
          <w:lang w:eastAsia="zh-CN"/>
        </w:rPr>
        <w:t>GNSS-based synchronization</w:t>
      </w:r>
      <w:r>
        <w:rPr>
          <w:rFonts w:eastAsia="宋体" w:hint="eastAsia"/>
          <w:lang w:eastAsia="zh-CN"/>
        </w:rPr>
        <w:t xml:space="preserve"> as </w:t>
      </w:r>
      <w:r>
        <w:rPr>
          <w:rFonts w:eastAsia="宋体"/>
          <w:lang w:eastAsia="zh-CN"/>
        </w:rPr>
        <w:t>synchronization</w:t>
      </w:r>
      <w:r>
        <w:rPr>
          <w:rFonts w:eastAsia="宋体" w:hint="eastAsia"/>
          <w:lang w:eastAsia="zh-CN"/>
        </w:rPr>
        <w:t xml:space="preserve"> reference UE, the coverage state of </w:t>
      </w:r>
      <w:r>
        <w:rPr>
          <w:rFonts w:eastAsiaTheme="minorEastAsia" w:hint="eastAsia"/>
          <w:sz w:val="21"/>
          <w:szCs w:val="21"/>
          <w:lang w:eastAsia="zh-CN"/>
        </w:rPr>
        <w:t>Priority 3 UE</w:t>
      </w:r>
      <w:r>
        <w:rPr>
          <w:rFonts w:eastAsia="宋体" w:hint="eastAsia"/>
          <w:lang w:eastAsia="zh-CN"/>
        </w:rPr>
        <w:t xml:space="preserve"> may be in-coverage, partial-coverage or out-of-coverage. In order to simplify the process, in coverage indicator is set as FALSE for all coverage states.</w:t>
      </w:r>
      <w:r w:rsidR="00A415CB">
        <w:rPr>
          <w:rFonts w:eastAsiaTheme="minorEastAsia" w:hint="eastAsia"/>
          <w:sz w:val="21"/>
          <w:szCs w:val="21"/>
          <w:lang w:eastAsia="zh-CN"/>
        </w:rPr>
        <w:t xml:space="preserve"> Reusing partial-coverage SLSS process in R12 D2D, </w:t>
      </w:r>
      <w:r w:rsidR="00A415CB">
        <w:rPr>
          <w:rFonts w:eastAsia="宋体" w:hint="eastAsia"/>
          <w:lang w:eastAsia="zh-CN"/>
        </w:rPr>
        <w:t>SLSSID is set as X</w:t>
      </w:r>
      <w:r w:rsidR="00F14D26">
        <w:rPr>
          <w:rFonts w:eastAsia="宋体" w:hint="eastAsia"/>
          <w:lang w:eastAsia="zh-CN"/>
        </w:rPr>
        <w:t>1</w:t>
      </w:r>
      <w:r w:rsidR="00A415CB">
        <w:rPr>
          <w:rFonts w:eastAsia="宋体" w:hint="eastAsia"/>
          <w:lang w:eastAsia="zh-CN"/>
        </w:rPr>
        <w:t xml:space="preserve"> plus 168</w:t>
      </w:r>
      <w:r>
        <w:rPr>
          <w:rFonts w:eastAsia="宋体" w:hint="eastAsia"/>
          <w:lang w:eastAsia="zh-CN"/>
        </w:rPr>
        <w:t>.</w:t>
      </w:r>
    </w:p>
    <w:p w:rsidR="002F6711" w:rsidRPr="00B80C9C" w:rsidRDefault="002F6711" w:rsidP="00D74E19">
      <w:pPr>
        <w:pStyle w:val="a0"/>
        <w:numPr>
          <w:ilvl w:val="1"/>
          <w:numId w:val="16"/>
        </w:numPr>
        <w:rPr>
          <w:rFonts w:eastAsiaTheme="minorEastAsia"/>
          <w:sz w:val="21"/>
          <w:szCs w:val="21"/>
          <w:lang w:eastAsia="zh-CN"/>
        </w:rPr>
      </w:pPr>
      <w:r>
        <w:rPr>
          <w:rFonts w:eastAsiaTheme="minorEastAsia" w:hint="eastAsia"/>
          <w:sz w:val="21"/>
          <w:szCs w:val="21"/>
          <w:lang w:eastAsia="zh-CN"/>
        </w:rPr>
        <w:t xml:space="preserve">If Priority 3 UE </w:t>
      </w:r>
      <w:r w:rsidR="0009462C" w:rsidRPr="009D7866">
        <w:rPr>
          <w:rFonts w:eastAsia="宋体"/>
          <w:lang w:eastAsia="zh-CN"/>
        </w:rPr>
        <w:t>synchronizes</w:t>
      </w:r>
      <w:r w:rsidR="00B80C9C" w:rsidRPr="009D7866">
        <w:rPr>
          <w:rFonts w:eastAsia="宋体"/>
          <w:lang w:eastAsia="zh-CN"/>
        </w:rPr>
        <w:t xml:space="preserve"> </w:t>
      </w:r>
      <w:r>
        <w:rPr>
          <w:rFonts w:eastAsiaTheme="minorEastAsia" w:hint="eastAsia"/>
          <w:sz w:val="21"/>
          <w:szCs w:val="21"/>
          <w:lang w:eastAsia="zh-CN"/>
        </w:rPr>
        <w:t xml:space="preserve">with a) Priority 3UE, reusing partial-coverage SLSS process in R12 D2D, </w:t>
      </w:r>
      <w:r w:rsidR="00E32F08">
        <w:rPr>
          <w:rFonts w:eastAsia="宋体" w:hint="eastAsia"/>
          <w:lang w:eastAsia="zh-CN"/>
        </w:rPr>
        <w:t xml:space="preserve">SLSSID is </w:t>
      </w:r>
      <w:r w:rsidR="00A92C17" w:rsidRPr="00355695">
        <w:rPr>
          <w:rFonts w:eastAsia="宋体" w:hint="eastAsia"/>
          <w:lang w:eastAsia="zh-CN"/>
        </w:rPr>
        <w:t>same</w:t>
      </w:r>
      <w:r w:rsidR="00A92C17" w:rsidRPr="00355695">
        <w:rPr>
          <w:rFonts w:eastAsia="宋体"/>
          <w:lang w:eastAsia="zh-CN"/>
        </w:rPr>
        <w:t xml:space="preserve"> as the selected SyncRef UE</w:t>
      </w:r>
      <w:r w:rsidR="00C566B5">
        <w:rPr>
          <w:rFonts w:eastAsia="宋体" w:hint="eastAsia"/>
          <w:lang w:eastAsia="zh-CN"/>
        </w:rPr>
        <w:t>.</w:t>
      </w:r>
    </w:p>
    <w:p w:rsidR="00B549EC" w:rsidRPr="00B80C9C" w:rsidRDefault="00B549EC" w:rsidP="00D74E19">
      <w:pPr>
        <w:pStyle w:val="a0"/>
        <w:numPr>
          <w:ilvl w:val="1"/>
          <w:numId w:val="16"/>
        </w:numPr>
        <w:rPr>
          <w:rFonts w:eastAsiaTheme="minorEastAsia"/>
          <w:sz w:val="21"/>
          <w:szCs w:val="21"/>
          <w:lang w:eastAsia="zh-CN"/>
        </w:rPr>
      </w:pPr>
      <w:r>
        <w:rPr>
          <w:rFonts w:eastAsiaTheme="minorEastAsia" w:hint="eastAsia"/>
          <w:sz w:val="21"/>
          <w:szCs w:val="21"/>
          <w:lang w:eastAsia="zh-CN"/>
        </w:rPr>
        <w:t xml:space="preserve">If Priority 3 UE </w:t>
      </w:r>
      <w:r w:rsidRPr="009D7866">
        <w:rPr>
          <w:rFonts w:eastAsia="宋体"/>
          <w:lang w:eastAsia="zh-CN"/>
        </w:rPr>
        <w:t xml:space="preserve">synchronize </w:t>
      </w:r>
      <w:r>
        <w:rPr>
          <w:rFonts w:eastAsiaTheme="minorEastAsia" w:hint="eastAsia"/>
          <w:sz w:val="21"/>
          <w:szCs w:val="21"/>
          <w:lang w:eastAsia="zh-CN"/>
        </w:rPr>
        <w:t>with b) or c) Priority 3UE, reusing partial-coverage SLSS process in R1</w:t>
      </w:r>
      <w:r w:rsidRPr="00355695">
        <w:rPr>
          <w:rFonts w:eastAsia="宋体" w:hint="eastAsia"/>
          <w:lang w:eastAsia="zh-CN"/>
        </w:rPr>
        <w:t xml:space="preserve">2 D2D, </w:t>
      </w:r>
      <w:r w:rsidR="00610509" w:rsidRPr="00355695">
        <w:rPr>
          <w:rFonts w:eastAsia="宋体" w:hint="eastAsia"/>
          <w:lang w:eastAsia="zh-CN"/>
        </w:rPr>
        <w:t>SLSSID is same</w:t>
      </w:r>
      <w:r w:rsidR="00610509" w:rsidRPr="00355695">
        <w:rPr>
          <w:rFonts w:eastAsia="宋体"/>
          <w:lang w:eastAsia="zh-CN"/>
        </w:rPr>
        <w:t xml:space="preserve"> as the selected SyncRef UE</w:t>
      </w:r>
      <w:r>
        <w:rPr>
          <w:rFonts w:eastAsia="宋体" w:hint="eastAsia"/>
          <w:lang w:eastAsia="zh-CN"/>
        </w:rPr>
        <w:t>.</w:t>
      </w:r>
    </w:p>
    <w:p w:rsidR="002F49C6" w:rsidRPr="002F49C6" w:rsidRDefault="002F49C6" w:rsidP="00D74E19">
      <w:pPr>
        <w:pStyle w:val="a0"/>
        <w:numPr>
          <w:ilvl w:val="1"/>
          <w:numId w:val="16"/>
        </w:numPr>
        <w:rPr>
          <w:rFonts w:eastAsiaTheme="minorEastAsia"/>
          <w:sz w:val="21"/>
          <w:szCs w:val="21"/>
          <w:lang w:eastAsia="zh-CN"/>
        </w:rPr>
      </w:pPr>
      <w:r w:rsidRPr="002F49C6">
        <w:rPr>
          <w:rFonts w:eastAsiaTheme="minorEastAsia" w:hint="eastAsia"/>
          <w:sz w:val="21"/>
          <w:szCs w:val="21"/>
          <w:lang w:eastAsia="zh-CN"/>
        </w:rPr>
        <w:t xml:space="preserve">Independent </w:t>
      </w:r>
      <w:r w:rsidRPr="002F49C6">
        <w:rPr>
          <w:rFonts w:eastAsiaTheme="minorEastAsia"/>
          <w:sz w:val="21"/>
          <w:szCs w:val="21"/>
          <w:lang w:eastAsia="zh-CN"/>
        </w:rPr>
        <w:t>synchronization</w:t>
      </w:r>
      <w:r w:rsidRPr="002F49C6">
        <w:rPr>
          <w:rFonts w:eastAsiaTheme="minorEastAsia" w:hint="eastAsia"/>
          <w:sz w:val="21"/>
          <w:szCs w:val="21"/>
          <w:lang w:eastAsia="zh-CN"/>
        </w:rPr>
        <w:t xml:space="preserve"> source: </w:t>
      </w:r>
      <w:r>
        <w:rPr>
          <w:rFonts w:eastAsia="宋体" w:hint="eastAsia"/>
          <w:lang w:eastAsia="zh-CN"/>
        </w:rPr>
        <w:t xml:space="preserve">reusing R12 D2D, </w:t>
      </w:r>
      <w:r w:rsidRPr="002F49C6">
        <w:rPr>
          <w:rFonts w:eastAsiaTheme="minorEastAsia" w:hint="eastAsia"/>
          <w:sz w:val="21"/>
          <w:szCs w:val="21"/>
          <w:lang w:eastAsia="zh-CN"/>
        </w:rPr>
        <w:t xml:space="preserve">UE </w:t>
      </w:r>
      <w:r w:rsidRPr="002F49C6">
        <w:rPr>
          <w:rFonts w:eastAsiaTheme="minorEastAsia"/>
          <w:sz w:val="21"/>
          <w:szCs w:val="21"/>
          <w:lang w:eastAsia="zh-CN"/>
        </w:rPr>
        <w:t>randomly select</w:t>
      </w:r>
      <w:r w:rsidRPr="002F49C6">
        <w:rPr>
          <w:rFonts w:eastAsiaTheme="minorEastAsia" w:hint="eastAsia"/>
          <w:sz w:val="21"/>
          <w:szCs w:val="21"/>
          <w:lang w:eastAsia="zh-CN"/>
        </w:rPr>
        <w:t>s</w:t>
      </w:r>
      <w:r w:rsidRPr="002F49C6">
        <w:rPr>
          <w:rFonts w:eastAsiaTheme="minorEastAsia"/>
          <w:sz w:val="21"/>
          <w:szCs w:val="21"/>
          <w:lang w:eastAsia="zh-CN"/>
        </w:rPr>
        <w:t xml:space="preserve"> an SLSSID from </w:t>
      </w:r>
      <w:proofErr w:type="spellStart"/>
      <w:r w:rsidRPr="002F49C6">
        <w:rPr>
          <w:rFonts w:eastAsiaTheme="minorEastAsia" w:hint="eastAsia"/>
          <w:sz w:val="21"/>
          <w:szCs w:val="21"/>
          <w:lang w:eastAsia="zh-CN"/>
        </w:rPr>
        <w:t>id_oon</w:t>
      </w:r>
      <w:proofErr w:type="spellEnd"/>
      <w:r w:rsidRPr="002F49C6">
        <w:rPr>
          <w:rFonts w:eastAsiaTheme="minorEastAsia"/>
          <w:sz w:val="21"/>
          <w:szCs w:val="21"/>
          <w:lang w:eastAsia="zh-CN"/>
        </w:rPr>
        <w:t xml:space="preserve"> sequences</w:t>
      </w:r>
      <w:r w:rsidRPr="002F49C6">
        <w:rPr>
          <w:rFonts w:eastAsiaTheme="minorEastAsia" w:hint="eastAsia"/>
          <w:sz w:val="21"/>
          <w:szCs w:val="21"/>
          <w:lang w:eastAsia="zh-CN"/>
        </w:rPr>
        <w:t xml:space="preserve"> </w:t>
      </w:r>
      <w:r w:rsidRPr="002F49C6">
        <w:rPr>
          <w:rFonts w:eastAsiaTheme="minorEastAsia"/>
          <w:sz w:val="21"/>
          <w:szCs w:val="21"/>
          <w:lang w:eastAsia="zh-CN"/>
        </w:rPr>
        <w:t>using a uniform distribution</w:t>
      </w:r>
      <w:r w:rsidRPr="002F49C6">
        <w:rPr>
          <w:rFonts w:eastAsiaTheme="minorEastAsia" w:hint="eastAsia"/>
          <w:sz w:val="21"/>
          <w:szCs w:val="21"/>
          <w:lang w:eastAsia="zh-CN"/>
        </w:rPr>
        <w:t xml:space="preserve">. The SLSSID is in </w:t>
      </w:r>
      <w:proofErr w:type="spellStart"/>
      <w:r>
        <w:rPr>
          <w:rFonts w:eastAsiaTheme="minorEastAsia" w:hint="eastAsia"/>
          <w:sz w:val="21"/>
          <w:szCs w:val="21"/>
          <w:lang w:eastAsia="zh-CN"/>
        </w:rPr>
        <w:t>id_oon</w:t>
      </w:r>
      <w:proofErr w:type="spellEnd"/>
      <w:r>
        <w:rPr>
          <w:rFonts w:eastAsiaTheme="minorEastAsia" w:hint="eastAsia"/>
          <w:sz w:val="21"/>
          <w:szCs w:val="21"/>
          <w:lang w:eastAsia="zh-CN"/>
        </w:rPr>
        <w:t xml:space="preserve"> </w:t>
      </w:r>
      <w:r w:rsidR="00B549EC">
        <w:rPr>
          <w:rFonts w:eastAsiaTheme="minorEastAsia"/>
          <w:sz w:val="21"/>
          <w:szCs w:val="21"/>
          <w:lang w:eastAsia="zh-CN"/>
        </w:rPr>
        <w:t>sequence</w:t>
      </w:r>
      <w:r w:rsidRPr="002F49C6">
        <w:rPr>
          <w:rFonts w:eastAsiaTheme="minorEastAsia" w:hint="eastAsia"/>
          <w:sz w:val="21"/>
          <w:szCs w:val="21"/>
          <w:lang w:eastAsia="zh-CN"/>
        </w:rPr>
        <w:t>.</w:t>
      </w:r>
    </w:p>
    <w:p w:rsidR="002F6711" w:rsidRDefault="00A70D7F" w:rsidP="0009462C">
      <w:pPr>
        <w:pStyle w:val="a0"/>
        <w:rPr>
          <w:rFonts w:eastAsia="宋体"/>
          <w:sz w:val="21"/>
          <w:szCs w:val="21"/>
          <w:lang w:eastAsia="zh-CN"/>
        </w:rPr>
      </w:pPr>
      <w:r>
        <w:rPr>
          <w:rFonts w:eastAsia="宋体" w:hint="eastAsia"/>
          <w:lang w:eastAsia="zh-CN"/>
        </w:rPr>
        <w:t xml:space="preserve">The selection of SLSSID in </w:t>
      </w:r>
      <w:proofErr w:type="spellStart"/>
      <w:r>
        <w:rPr>
          <w:rFonts w:eastAsia="宋体" w:hint="eastAsia"/>
          <w:lang w:eastAsia="zh-CN"/>
        </w:rPr>
        <w:t>eNB</w:t>
      </w:r>
      <w:proofErr w:type="spellEnd"/>
      <w:r>
        <w:rPr>
          <w:rFonts w:eastAsia="宋体"/>
          <w:lang w:eastAsia="zh-CN"/>
        </w:rPr>
        <w:t>-based synchronization</w:t>
      </w:r>
      <w:r>
        <w:rPr>
          <w:rFonts w:eastAsia="宋体" w:hint="eastAsia"/>
          <w:lang w:eastAsia="zh-CN"/>
        </w:rPr>
        <w:t xml:space="preserve"> is reusing R12 D2D scheme. </w:t>
      </w:r>
      <w:r w:rsidR="002F6711">
        <w:rPr>
          <w:rFonts w:eastAsia="宋体" w:hint="eastAsia"/>
          <w:lang w:eastAsia="zh-CN"/>
        </w:rPr>
        <w:t xml:space="preserve">SLSSID is selected from </w:t>
      </w:r>
      <w:proofErr w:type="spellStart"/>
      <w:r w:rsidR="002F6711">
        <w:rPr>
          <w:rFonts w:eastAsia="宋体" w:hint="eastAsia"/>
          <w:lang w:eastAsia="zh-CN"/>
        </w:rPr>
        <w:t>id_net</w:t>
      </w:r>
      <w:proofErr w:type="spellEnd"/>
      <w:r w:rsidR="002F6711" w:rsidRPr="00A84F6B">
        <w:t xml:space="preserve"> </w:t>
      </w:r>
      <w:r w:rsidR="002F6711">
        <w:t>sequences</w:t>
      </w:r>
      <w:r w:rsidR="0009462C">
        <w:rPr>
          <w:rFonts w:eastAsiaTheme="minorEastAsia" w:hint="eastAsia"/>
          <w:lang w:eastAsia="zh-CN"/>
        </w:rPr>
        <w:t xml:space="preserve"> </w:t>
      </w:r>
      <w:r w:rsidR="00737E3A">
        <w:rPr>
          <w:rFonts w:eastAsiaTheme="minorEastAsia" w:hint="eastAsia"/>
          <w:lang w:eastAsia="zh-CN"/>
        </w:rPr>
        <w:t>except X1 or X2</w:t>
      </w:r>
      <w:r w:rsidR="008C4573">
        <w:rPr>
          <w:rFonts w:eastAsiaTheme="minorEastAsia" w:hint="eastAsia"/>
          <w:lang w:eastAsia="zh-CN"/>
        </w:rPr>
        <w:t xml:space="preserve"> </w:t>
      </w:r>
      <w:r w:rsidR="00FA29FC">
        <w:rPr>
          <w:rFonts w:eastAsia="宋体" w:hint="eastAsia"/>
          <w:lang w:eastAsia="zh-CN"/>
        </w:rPr>
        <w:t>configured by</w:t>
      </w:r>
      <w:r w:rsidR="0009462C">
        <w:rPr>
          <w:rFonts w:eastAsia="宋体" w:hint="eastAsia"/>
          <w:lang w:eastAsia="zh-CN"/>
        </w:rPr>
        <w:t xml:space="preserve"> system information</w:t>
      </w:r>
      <w:r>
        <w:rPr>
          <w:rFonts w:eastAsia="宋体" w:hint="eastAsia"/>
          <w:lang w:eastAsia="zh-CN"/>
        </w:rPr>
        <w:t xml:space="preserve"> in coverage</w:t>
      </w:r>
      <w:r w:rsidR="002F6711">
        <w:rPr>
          <w:rFonts w:eastAsiaTheme="minorEastAsia" w:hint="eastAsia"/>
          <w:lang w:eastAsia="zh-CN"/>
        </w:rPr>
        <w:t>.</w:t>
      </w:r>
      <w:r w:rsidR="00CD30F8">
        <w:rPr>
          <w:rFonts w:eastAsiaTheme="minorEastAsia" w:hint="eastAsia"/>
          <w:lang w:eastAsia="zh-CN"/>
        </w:rPr>
        <w:t xml:space="preserve"> SLSSID of Partial-coverage UE is set as </w:t>
      </w:r>
      <w:r w:rsidR="00205474">
        <w:rPr>
          <w:rFonts w:eastAsiaTheme="minorEastAsia" w:hint="eastAsia"/>
          <w:lang w:eastAsia="zh-CN"/>
        </w:rPr>
        <w:t xml:space="preserve">SLSSID of </w:t>
      </w:r>
      <w:r w:rsidR="00CD30F8">
        <w:rPr>
          <w:rFonts w:eastAsia="宋体"/>
          <w:lang w:eastAsia="zh-CN"/>
        </w:rPr>
        <w:t>synchronization</w:t>
      </w:r>
      <w:r w:rsidR="00CD30F8">
        <w:rPr>
          <w:rFonts w:eastAsia="宋体" w:hint="eastAsia"/>
          <w:lang w:eastAsia="zh-CN"/>
        </w:rPr>
        <w:t xml:space="preserve"> reference UE </w:t>
      </w:r>
      <w:r w:rsidR="00CD30F8" w:rsidRPr="009F6F62">
        <w:rPr>
          <w:rFonts w:eastAsia="宋体" w:hint="eastAsia"/>
          <w:sz w:val="21"/>
          <w:szCs w:val="21"/>
          <w:lang w:eastAsia="zh-CN"/>
        </w:rPr>
        <w:t>(Priority 1 UE</w:t>
      </w:r>
      <w:r w:rsidR="005A4DD5" w:rsidRPr="009F6F62">
        <w:rPr>
          <w:rFonts w:eastAsia="宋体"/>
          <w:sz w:val="21"/>
          <w:szCs w:val="21"/>
          <w:lang w:eastAsia="zh-CN"/>
        </w:rPr>
        <w:t>)</w:t>
      </w:r>
      <w:r w:rsidR="005A4DD5">
        <w:rPr>
          <w:rFonts w:eastAsia="宋体"/>
          <w:sz w:val="21"/>
          <w:szCs w:val="21"/>
          <w:lang w:eastAsia="zh-CN"/>
        </w:rPr>
        <w:t xml:space="preserve"> plus</w:t>
      </w:r>
      <w:r w:rsidR="00205474">
        <w:rPr>
          <w:rFonts w:eastAsia="宋体" w:hint="eastAsia"/>
          <w:sz w:val="21"/>
          <w:szCs w:val="21"/>
          <w:lang w:eastAsia="zh-CN"/>
        </w:rPr>
        <w:t xml:space="preserve"> 168.</w:t>
      </w:r>
    </w:p>
    <w:p w:rsidR="000738BB" w:rsidRPr="00F87C02" w:rsidRDefault="000738BB" w:rsidP="00471C80">
      <w:pPr>
        <w:pStyle w:val="a0"/>
        <w:spacing w:afterLines="90"/>
        <w:rPr>
          <w:rFonts w:eastAsia="宋体"/>
          <w:lang w:eastAsia="zh-CN"/>
        </w:rPr>
      </w:pPr>
      <w:r>
        <w:rPr>
          <w:rFonts w:eastAsiaTheme="minorEastAsia" w:hint="eastAsia"/>
          <w:lang w:eastAsia="zh-CN"/>
        </w:rPr>
        <w:t xml:space="preserve">In summary, </w:t>
      </w:r>
      <w:r>
        <w:rPr>
          <w:rFonts w:eastAsia="宋体" w:hint="eastAsia"/>
          <w:lang w:eastAsia="zh-CN"/>
        </w:rPr>
        <w:t xml:space="preserve">the detailed design of SLSSIDs for </w:t>
      </w:r>
      <w:r w:rsidRPr="00AC3D4E">
        <w:rPr>
          <w:rFonts w:eastAsia="宋体" w:hint="eastAsia"/>
          <w:lang w:eastAsia="zh-CN"/>
        </w:rPr>
        <w:t xml:space="preserve">UE </w:t>
      </w:r>
      <w:r w:rsidR="004E0673">
        <w:rPr>
          <w:rFonts w:eastAsia="宋体" w:hint="eastAsia"/>
          <w:lang w:eastAsia="zh-CN"/>
        </w:rPr>
        <w:t xml:space="preserve">in PC5-based V2V </w:t>
      </w:r>
      <w:r>
        <w:rPr>
          <w:rFonts w:eastAsia="宋体" w:hint="eastAsia"/>
          <w:lang w:eastAsia="zh-CN"/>
        </w:rPr>
        <w:t>is proposed as follows:</w:t>
      </w:r>
    </w:p>
    <w:p w:rsidR="00647900" w:rsidRPr="009F6F62" w:rsidRDefault="00392FD4" w:rsidP="00D74E19">
      <w:pPr>
        <w:pStyle w:val="a0"/>
        <w:numPr>
          <w:ilvl w:val="0"/>
          <w:numId w:val="12"/>
        </w:numPr>
        <w:rPr>
          <w:rFonts w:eastAsia="宋体"/>
          <w:sz w:val="21"/>
          <w:szCs w:val="21"/>
          <w:lang w:eastAsia="zh-CN"/>
        </w:rPr>
      </w:pPr>
      <w:r w:rsidRPr="009F6F62">
        <w:rPr>
          <w:rFonts w:eastAsia="宋体"/>
          <w:sz w:val="21"/>
          <w:szCs w:val="21"/>
          <w:lang w:eastAsia="zh-CN"/>
        </w:rPr>
        <w:t>Priority 1</w:t>
      </w:r>
      <w:r w:rsidRPr="009F6F62">
        <w:rPr>
          <w:rFonts w:eastAsia="宋体"/>
          <w:sz w:val="21"/>
          <w:szCs w:val="21"/>
          <w:lang w:eastAsia="zh-CN"/>
        </w:rPr>
        <w:t>：</w:t>
      </w:r>
    </w:p>
    <w:p w:rsidR="002E61DA" w:rsidRPr="002E61DA" w:rsidRDefault="002E61DA" w:rsidP="00471C80">
      <w:pPr>
        <w:pStyle w:val="a0"/>
        <w:numPr>
          <w:ilvl w:val="0"/>
          <w:numId w:val="13"/>
        </w:numPr>
        <w:spacing w:afterLines="90"/>
        <w:rPr>
          <w:rFonts w:eastAsia="宋体"/>
          <w:lang w:eastAsia="zh-CN"/>
        </w:rPr>
      </w:pPr>
      <w:r w:rsidRPr="002E61DA">
        <w:rPr>
          <w:rFonts w:eastAsia="宋体" w:hint="eastAsia"/>
          <w:sz w:val="21"/>
          <w:szCs w:val="21"/>
          <w:lang w:eastAsia="zh-CN"/>
        </w:rPr>
        <w:t xml:space="preserve">GNSS-based </w:t>
      </w:r>
      <w:r w:rsidRPr="002E61DA">
        <w:rPr>
          <w:rFonts w:eastAsia="宋体"/>
          <w:lang w:eastAsia="zh-CN"/>
        </w:rPr>
        <w:t>synchronization</w:t>
      </w:r>
      <w:r w:rsidRPr="002E61DA">
        <w:rPr>
          <w:rFonts w:eastAsia="宋体" w:hint="eastAsia"/>
          <w:lang w:eastAsia="zh-CN"/>
        </w:rPr>
        <w:t xml:space="preserve">: </w:t>
      </w:r>
      <w:r w:rsidRPr="002E61DA">
        <w:rPr>
          <w:rFonts w:eastAsia="宋体"/>
          <w:lang w:eastAsia="zh-CN"/>
        </w:rPr>
        <w:t>SLSSID</w:t>
      </w:r>
      <w:r w:rsidRPr="002E61DA">
        <w:rPr>
          <w:rFonts w:eastAsia="宋体" w:hint="eastAsia"/>
          <w:lang w:eastAsia="zh-CN"/>
        </w:rPr>
        <w:t xml:space="preserve"> is </w:t>
      </w:r>
      <w:r w:rsidRPr="002E61DA">
        <w:rPr>
          <w:rFonts w:eastAsiaTheme="minorEastAsia" w:hint="eastAsia"/>
          <w:lang w:eastAsia="zh-CN"/>
        </w:rPr>
        <w:t xml:space="preserve">fixed value X1 </w:t>
      </w:r>
      <w:r w:rsidRPr="002E61DA">
        <w:rPr>
          <w:rFonts w:eastAsia="宋体" w:hint="eastAsia"/>
          <w:lang w:eastAsia="zh-CN"/>
        </w:rPr>
        <w:t xml:space="preserve">selected from </w:t>
      </w:r>
      <w:proofErr w:type="spellStart"/>
      <w:r w:rsidRPr="002E61DA">
        <w:rPr>
          <w:rFonts w:eastAsia="宋体" w:hint="eastAsia"/>
          <w:lang w:eastAsia="zh-CN"/>
        </w:rPr>
        <w:t>id_</w:t>
      </w:r>
      <w:r>
        <w:rPr>
          <w:rFonts w:eastAsia="宋体" w:hint="eastAsia"/>
          <w:lang w:eastAsia="zh-CN"/>
        </w:rPr>
        <w:t>net</w:t>
      </w:r>
      <w:proofErr w:type="spellEnd"/>
      <w:r w:rsidRPr="00A84F6B">
        <w:t xml:space="preserve"> </w:t>
      </w:r>
      <w:r>
        <w:t>sequences</w:t>
      </w:r>
      <w:r w:rsidR="00184634">
        <w:rPr>
          <w:rFonts w:eastAsiaTheme="minorEastAsia" w:hint="eastAsia"/>
          <w:lang w:eastAsia="zh-CN"/>
        </w:rPr>
        <w:t>, and in coverage is set as TRUE;</w:t>
      </w:r>
    </w:p>
    <w:p w:rsidR="00184634" w:rsidRPr="002E61DA" w:rsidRDefault="00184634" w:rsidP="00471C80">
      <w:pPr>
        <w:pStyle w:val="a0"/>
        <w:numPr>
          <w:ilvl w:val="0"/>
          <w:numId w:val="13"/>
        </w:numPr>
        <w:spacing w:afterLines="90"/>
        <w:rPr>
          <w:rFonts w:eastAsia="宋体"/>
          <w:lang w:eastAsia="zh-CN"/>
        </w:rPr>
      </w:pPr>
      <w:proofErr w:type="spellStart"/>
      <w:r>
        <w:rPr>
          <w:rFonts w:eastAsia="宋体" w:hint="eastAsia"/>
          <w:sz w:val="21"/>
          <w:szCs w:val="21"/>
          <w:lang w:eastAsia="zh-CN"/>
        </w:rPr>
        <w:t>eNB</w:t>
      </w:r>
      <w:proofErr w:type="spellEnd"/>
      <w:r w:rsidRPr="002E61DA">
        <w:rPr>
          <w:rFonts w:eastAsia="宋体" w:hint="eastAsia"/>
          <w:sz w:val="21"/>
          <w:szCs w:val="21"/>
          <w:lang w:eastAsia="zh-CN"/>
        </w:rPr>
        <w:t xml:space="preserve">-based </w:t>
      </w:r>
      <w:r w:rsidRPr="002E61DA">
        <w:rPr>
          <w:rFonts w:eastAsia="宋体"/>
          <w:lang w:eastAsia="zh-CN"/>
        </w:rPr>
        <w:t>synchronization</w:t>
      </w:r>
      <w:r w:rsidRPr="002E61DA">
        <w:rPr>
          <w:rFonts w:eastAsia="宋体" w:hint="eastAsia"/>
          <w:lang w:eastAsia="zh-CN"/>
        </w:rPr>
        <w:t xml:space="preserve">: </w:t>
      </w:r>
      <w:r w:rsidR="00142BCE">
        <w:rPr>
          <w:rFonts w:eastAsia="宋体" w:hint="eastAsia"/>
          <w:lang w:eastAsia="zh-CN"/>
        </w:rPr>
        <w:t xml:space="preserve">reusing R12 D2D, </w:t>
      </w:r>
      <w:r w:rsidRPr="002E61DA">
        <w:rPr>
          <w:rFonts w:eastAsia="宋体"/>
          <w:lang w:eastAsia="zh-CN"/>
        </w:rPr>
        <w:t>SLSSID</w:t>
      </w:r>
      <w:r w:rsidRPr="002E61DA">
        <w:rPr>
          <w:rFonts w:eastAsia="宋体" w:hint="eastAsia"/>
          <w:lang w:eastAsia="zh-CN"/>
        </w:rPr>
        <w:t xml:space="preserve"> is selected from </w:t>
      </w:r>
      <w:proofErr w:type="spellStart"/>
      <w:r w:rsidRPr="002E61DA">
        <w:rPr>
          <w:rFonts w:eastAsia="宋体" w:hint="eastAsia"/>
          <w:lang w:eastAsia="zh-CN"/>
        </w:rPr>
        <w:t>id_</w:t>
      </w:r>
      <w:r>
        <w:rPr>
          <w:rFonts w:eastAsia="宋体" w:hint="eastAsia"/>
          <w:lang w:eastAsia="zh-CN"/>
        </w:rPr>
        <w:t>net</w:t>
      </w:r>
      <w:proofErr w:type="spellEnd"/>
      <w:r w:rsidRPr="00A84F6B">
        <w:t xml:space="preserve"> </w:t>
      </w:r>
      <w:r>
        <w:t>sequences</w:t>
      </w:r>
      <w:r w:rsidR="0043045D">
        <w:rPr>
          <w:rFonts w:eastAsiaTheme="minorEastAsia" w:hint="eastAsia"/>
          <w:lang w:eastAsia="zh-CN"/>
        </w:rPr>
        <w:t xml:space="preserve"> except X1</w:t>
      </w:r>
      <w:r>
        <w:rPr>
          <w:rFonts w:eastAsiaTheme="minorEastAsia" w:hint="eastAsia"/>
          <w:lang w:eastAsia="zh-CN"/>
        </w:rPr>
        <w:t>, and in coverage is set as TRUE;</w:t>
      </w:r>
    </w:p>
    <w:p w:rsidR="00DD7C4F" w:rsidRPr="00DD7C4F" w:rsidRDefault="00392FD4" w:rsidP="00D74E19">
      <w:pPr>
        <w:pStyle w:val="a0"/>
        <w:numPr>
          <w:ilvl w:val="0"/>
          <w:numId w:val="12"/>
        </w:numPr>
        <w:rPr>
          <w:rFonts w:eastAsia="宋体"/>
          <w:sz w:val="21"/>
          <w:szCs w:val="21"/>
          <w:lang w:eastAsia="zh-CN"/>
        </w:rPr>
      </w:pPr>
      <w:r w:rsidRPr="009F6F62">
        <w:rPr>
          <w:rFonts w:eastAsia="宋体"/>
          <w:sz w:val="21"/>
          <w:szCs w:val="21"/>
          <w:lang w:eastAsia="zh-CN"/>
        </w:rPr>
        <w:t xml:space="preserve">Priority 2 </w:t>
      </w:r>
      <w:r w:rsidRPr="009F6F62">
        <w:rPr>
          <w:rFonts w:eastAsia="宋体"/>
          <w:sz w:val="21"/>
          <w:szCs w:val="21"/>
          <w:lang w:eastAsia="zh-CN"/>
        </w:rPr>
        <w:t>：</w:t>
      </w:r>
      <w:r w:rsidR="00DD7C4F" w:rsidRPr="00DD7C4F">
        <w:rPr>
          <w:rFonts w:eastAsia="宋体"/>
          <w:lang w:eastAsia="zh-CN"/>
        </w:rPr>
        <w:t>SLSSID</w:t>
      </w:r>
      <w:r w:rsidR="00DD7C4F" w:rsidRPr="00DD7C4F">
        <w:rPr>
          <w:rFonts w:eastAsia="宋体" w:hint="eastAsia"/>
          <w:lang w:eastAsia="zh-CN"/>
        </w:rPr>
        <w:t xml:space="preserve"> is </w:t>
      </w:r>
      <w:r w:rsidR="004752BD">
        <w:rPr>
          <w:rFonts w:eastAsiaTheme="minorEastAsia" w:hint="eastAsia"/>
          <w:lang w:eastAsia="zh-CN"/>
        </w:rPr>
        <w:t>fixed value X1</w:t>
      </w:r>
      <w:r w:rsidR="00DD7C4F" w:rsidRPr="00DD7C4F">
        <w:rPr>
          <w:rFonts w:eastAsiaTheme="minorEastAsia" w:hint="eastAsia"/>
          <w:lang w:eastAsia="zh-CN"/>
        </w:rPr>
        <w:t xml:space="preserve"> </w:t>
      </w:r>
      <w:r w:rsidR="00DD7C4F" w:rsidRPr="00DD7C4F">
        <w:rPr>
          <w:rFonts w:eastAsia="宋体" w:hint="eastAsia"/>
          <w:lang w:eastAsia="zh-CN"/>
        </w:rPr>
        <w:t xml:space="preserve">selected from </w:t>
      </w:r>
      <w:proofErr w:type="spellStart"/>
      <w:r w:rsidR="00DD7C4F" w:rsidRPr="00DD7C4F">
        <w:rPr>
          <w:rFonts w:eastAsia="宋体" w:hint="eastAsia"/>
          <w:lang w:eastAsia="zh-CN"/>
        </w:rPr>
        <w:t>id_net</w:t>
      </w:r>
      <w:proofErr w:type="spellEnd"/>
      <w:r w:rsidR="00DD7C4F" w:rsidRPr="00A84F6B">
        <w:t xml:space="preserve"> </w:t>
      </w:r>
      <w:r w:rsidR="00DD7C4F">
        <w:t>sequences</w:t>
      </w:r>
      <w:r w:rsidR="00CB7EC5">
        <w:rPr>
          <w:rFonts w:eastAsiaTheme="minorEastAsia" w:hint="eastAsia"/>
          <w:lang w:eastAsia="zh-CN"/>
        </w:rPr>
        <w:t>, and in coverage is set as FALSE</w:t>
      </w:r>
      <w:r w:rsidR="00DD7C4F" w:rsidRPr="00DD7C4F">
        <w:rPr>
          <w:rFonts w:eastAsiaTheme="minorEastAsia" w:hint="eastAsia"/>
          <w:lang w:eastAsia="zh-CN"/>
        </w:rPr>
        <w:t>;</w:t>
      </w:r>
    </w:p>
    <w:p w:rsidR="00491900" w:rsidRDefault="00392FD4" w:rsidP="00D74E19">
      <w:pPr>
        <w:pStyle w:val="a0"/>
        <w:numPr>
          <w:ilvl w:val="0"/>
          <w:numId w:val="12"/>
        </w:numPr>
        <w:rPr>
          <w:rFonts w:eastAsia="宋体"/>
          <w:sz w:val="21"/>
          <w:szCs w:val="21"/>
          <w:lang w:eastAsia="zh-CN"/>
        </w:rPr>
      </w:pPr>
      <w:r w:rsidRPr="009F6F62">
        <w:rPr>
          <w:rFonts w:eastAsia="宋体"/>
          <w:sz w:val="21"/>
          <w:szCs w:val="21"/>
          <w:lang w:eastAsia="zh-CN"/>
        </w:rPr>
        <w:t xml:space="preserve">Priority 3 </w:t>
      </w:r>
      <w:r w:rsidRPr="009F6F62">
        <w:rPr>
          <w:rFonts w:eastAsia="宋体"/>
          <w:sz w:val="21"/>
          <w:szCs w:val="21"/>
          <w:lang w:eastAsia="zh-CN"/>
        </w:rPr>
        <w:t>：</w:t>
      </w:r>
    </w:p>
    <w:p w:rsidR="00491900" w:rsidRDefault="005E41B3" w:rsidP="00471C80">
      <w:pPr>
        <w:pStyle w:val="a0"/>
        <w:numPr>
          <w:ilvl w:val="1"/>
          <w:numId w:val="12"/>
        </w:numPr>
        <w:spacing w:afterLines="90"/>
        <w:rPr>
          <w:rFonts w:eastAsia="宋体"/>
          <w:lang w:eastAsia="zh-CN"/>
        </w:rPr>
      </w:pPr>
      <w:r w:rsidRPr="002E61DA">
        <w:rPr>
          <w:rFonts w:eastAsia="宋体" w:hint="eastAsia"/>
          <w:sz w:val="21"/>
          <w:szCs w:val="21"/>
          <w:lang w:eastAsia="zh-CN"/>
        </w:rPr>
        <w:t xml:space="preserve">GNSS-based </w:t>
      </w:r>
      <w:r w:rsidRPr="002E61DA">
        <w:rPr>
          <w:rFonts w:eastAsia="宋体"/>
          <w:lang w:eastAsia="zh-CN"/>
        </w:rPr>
        <w:t>synchronization</w:t>
      </w:r>
      <w:r w:rsidRPr="002E61DA">
        <w:rPr>
          <w:rFonts w:eastAsia="宋体" w:hint="eastAsia"/>
          <w:lang w:eastAsia="zh-CN"/>
        </w:rPr>
        <w:t xml:space="preserve">: </w:t>
      </w:r>
      <w:r w:rsidR="00491900">
        <w:rPr>
          <w:rFonts w:eastAsia="宋体" w:hint="eastAsia"/>
          <w:lang w:eastAsia="zh-CN"/>
        </w:rPr>
        <w:t xml:space="preserve">If the </w:t>
      </w:r>
      <w:r w:rsidR="00491900">
        <w:rPr>
          <w:rFonts w:eastAsiaTheme="minorEastAsia" w:hint="eastAsia"/>
          <w:lang w:eastAsia="zh-CN"/>
        </w:rPr>
        <w:t xml:space="preserve">SyncRef </w:t>
      </w:r>
      <w:r w:rsidR="00491900">
        <w:rPr>
          <w:rFonts w:eastAsia="宋体" w:hint="eastAsia"/>
          <w:lang w:eastAsia="zh-CN"/>
        </w:rPr>
        <w:t xml:space="preserve">UE is Priority </w:t>
      </w:r>
      <w:r w:rsidR="00584100">
        <w:rPr>
          <w:rFonts w:eastAsia="宋体" w:hint="eastAsia"/>
          <w:lang w:eastAsia="zh-CN"/>
        </w:rPr>
        <w:t>1/</w:t>
      </w:r>
      <w:r w:rsidR="00491900">
        <w:rPr>
          <w:rFonts w:eastAsia="宋体" w:hint="eastAsia"/>
          <w:lang w:eastAsia="zh-CN"/>
        </w:rPr>
        <w:t xml:space="preserve">2 UE, SLSSID is </w:t>
      </w:r>
      <w:r w:rsidR="00DE5C82" w:rsidRPr="002E61DA">
        <w:rPr>
          <w:rFonts w:eastAsia="宋体" w:hint="eastAsia"/>
          <w:lang w:eastAsia="zh-CN"/>
        </w:rPr>
        <w:t xml:space="preserve">selected from </w:t>
      </w:r>
      <w:proofErr w:type="spellStart"/>
      <w:r w:rsidR="00DE5C82" w:rsidRPr="002E61DA">
        <w:rPr>
          <w:rFonts w:eastAsia="宋体" w:hint="eastAsia"/>
          <w:lang w:eastAsia="zh-CN"/>
        </w:rPr>
        <w:t>id_</w:t>
      </w:r>
      <w:r w:rsidR="00C863A8">
        <w:rPr>
          <w:rFonts w:eastAsia="宋体" w:hint="eastAsia"/>
          <w:lang w:eastAsia="zh-CN"/>
        </w:rPr>
        <w:t>oon</w:t>
      </w:r>
      <w:proofErr w:type="spellEnd"/>
      <w:r w:rsidR="00DE5C82" w:rsidRPr="00A84F6B">
        <w:t xml:space="preserve"> </w:t>
      </w:r>
      <w:r w:rsidR="00DE5C82">
        <w:t>sequences</w:t>
      </w:r>
      <w:r w:rsidR="00C863A8">
        <w:rPr>
          <w:rFonts w:eastAsiaTheme="minorEastAsia" w:hint="eastAsia"/>
          <w:lang w:eastAsia="zh-CN"/>
        </w:rPr>
        <w:t xml:space="preserve"> </w:t>
      </w:r>
      <w:r w:rsidR="00A961AF">
        <w:rPr>
          <w:rFonts w:eastAsiaTheme="minorEastAsia" w:hint="eastAsia"/>
          <w:lang w:eastAsia="zh-CN"/>
        </w:rPr>
        <w:t xml:space="preserve">with </w:t>
      </w:r>
      <w:r w:rsidR="00C863A8">
        <w:rPr>
          <w:rFonts w:eastAsiaTheme="minorEastAsia" w:hint="eastAsia"/>
          <w:lang w:eastAsia="zh-CN"/>
        </w:rPr>
        <w:t>X</w:t>
      </w:r>
      <w:r w:rsidR="004E5215">
        <w:rPr>
          <w:rFonts w:eastAsiaTheme="minorEastAsia" w:hint="eastAsia"/>
          <w:lang w:eastAsia="zh-CN"/>
        </w:rPr>
        <w:t>1</w:t>
      </w:r>
      <w:r w:rsidR="00C863A8">
        <w:rPr>
          <w:rFonts w:eastAsiaTheme="minorEastAsia" w:hint="eastAsia"/>
          <w:lang w:eastAsia="zh-CN"/>
        </w:rPr>
        <w:t xml:space="preserve"> plus 168</w:t>
      </w:r>
      <w:r w:rsidR="0039384A">
        <w:rPr>
          <w:rFonts w:eastAsiaTheme="minorEastAsia" w:hint="eastAsia"/>
          <w:lang w:eastAsia="zh-CN"/>
        </w:rPr>
        <w:t>, and in coverage is set as FALSE</w:t>
      </w:r>
      <w:r w:rsidR="00491900">
        <w:rPr>
          <w:rFonts w:eastAsiaTheme="minorEastAsia" w:hint="eastAsia"/>
          <w:lang w:eastAsia="zh-CN"/>
        </w:rPr>
        <w:t>.</w:t>
      </w:r>
    </w:p>
    <w:p w:rsidR="00F059F7" w:rsidRDefault="00F059F7" w:rsidP="00471C80">
      <w:pPr>
        <w:pStyle w:val="a0"/>
        <w:numPr>
          <w:ilvl w:val="1"/>
          <w:numId w:val="12"/>
        </w:numPr>
        <w:spacing w:afterLines="90"/>
        <w:rPr>
          <w:rFonts w:eastAsia="宋体"/>
          <w:lang w:eastAsia="zh-CN"/>
        </w:rPr>
      </w:pPr>
      <w:r w:rsidRPr="002E61DA">
        <w:rPr>
          <w:rFonts w:eastAsia="宋体" w:hint="eastAsia"/>
          <w:sz w:val="21"/>
          <w:szCs w:val="21"/>
          <w:lang w:eastAsia="zh-CN"/>
        </w:rPr>
        <w:t xml:space="preserve">GNSS-based </w:t>
      </w:r>
      <w:r w:rsidRPr="002E61DA">
        <w:rPr>
          <w:rFonts w:eastAsia="宋体"/>
          <w:lang w:eastAsia="zh-CN"/>
        </w:rPr>
        <w:t>synchronization</w:t>
      </w:r>
      <w:r w:rsidRPr="002E61DA">
        <w:rPr>
          <w:rFonts w:eastAsia="宋体" w:hint="eastAsia"/>
          <w:lang w:eastAsia="zh-CN"/>
        </w:rPr>
        <w:t xml:space="preserve">: </w:t>
      </w:r>
      <w:r>
        <w:rPr>
          <w:rFonts w:eastAsia="宋体" w:hint="eastAsia"/>
          <w:lang w:eastAsia="zh-CN"/>
        </w:rPr>
        <w:t xml:space="preserve">If the </w:t>
      </w:r>
      <w:r>
        <w:rPr>
          <w:rFonts w:eastAsiaTheme="minorEastAsia" w:hint="eastAsia"/>
          <w:lang w:eastAsia="zh-CN"/>
        </w:rPr>
        <w:t xml:space="preserve">SyncRef </w:t>
      </w:r>
      <w:r>
        <w:rPr>
          <w:rFonts w:eastAsia="宋体" w:hint="eastAsia"/>
          <w:lang w:eastAsia="zh-CN"/>
        </w:rPr>
        <w:t xml:space="preserve">UE is Priority 3 UE, SLSSID is </w:t>
      </w:r>
      <w:r>
        <w:rPr>
          <w:rFonts w:eastAsiaTheme="minorEastAsia" w:hint="eastAsia"/>
          <w:lang w:eastAsia="zh-CN"/>
        </w:rPr>
        <w:t>same</w:t>
      </w:r>
      <w:r w:rsidRPr="00582EEC">
        <w:t xml:space="preserve"> as the selected SyncRef UE</w:t>
      </w:r>
      <w:r>
        <w:rPr>
          <w:rFonts w:eastAsiaTheme="minorEastAsia" w:hint="eastAsia"/>
          <w:lang w:eastAsia="zh-CN"/>
        </w:rPr>
        <w:t>.</w:t>
      </w:r>
    </w:p>
    <w:p w:rsidR="006C40A0" w:rsidRPr="002F49C6" w:rsidRDefault="006C40A0" w:rsidP="00D74E19">
      <w:pPr>
        <w:pStyle w:val="a0"/>
        <w:numPr>
          <w:ilvl w:val="1"/>
          <w:numId w:val="12"/>
        </w:numPr>
        <w:rPr>
          <w:rFonts w:eastAsiaTheme="minorEastAsia"/>
          <w:sz w:val="21"/>
          <w:szCs w:val="21"/>
          <w:lang w:eastAsia="zh-CN"/>
        </w:rPr>
      </w:pPr>
      <w:r w:rsidRPr="002F49C6">
        <w:rPr>
          <w:rFonts w:eastAsiaTheme="minorEastAsia" w:hint="eastAsia"/>
          <w:sz w:val="21"/>
          <w:szCs w:val="21"/>
          <w:lang w:eastAsia="zh-CN"/>
        </w:rPr>
        <w:t xml:space="preserve">Independent </w:t>
      </w:r>
      <w:r w:rsidRPr="002F49C6">
        <w:rPr>
          <w:rFonts w:eastAsiaTheme="minorEastAsia"/>
          <w:sz w:val="21"/>
          <w:szCs w:val="21"/>
          <w:lang w:eastAsia="zh-CN"/>
        </w:rPr>
        <w:t>synchronization</w:t>
      </w:r>
      <w:r w:rsidRPr="002F49C6">
        <w:rPr>
          <w:rFonts w:eastAsiaTheme="minorEastAsia" w:hint="eastAsia"/>
          <w:sz w:val="21"/>
          <w:szCs w:val="21"/>
          <w:lang w:eastAsia="zh-CN"/>
        </w:rPr>
        <w:t xml:space="preserve"> source: </w:t>
      </w:r>
      <w:r>
        <w:rPr>
          <w:rFonts w:eastAsia="宋体" w:hint="eastAsia"/>
          <w:lang w:eastAsia="zh-CN"/>
        </w:rPr>
        <w:t xml:space="preserve">reusing R12 D2D, </w:t>
      </w:r>
      <w:r w:rsidRPr="002F49C6">
        <w:rPr>
          <w:rFonts w:eastAsiaTheme="minorEastAsia" w:hint="eastAsia"/>
          <w:sz w:val="21"/>
          <w:szCs w:val="21"/>
          <w:lang w:eastAsia="zh-CN"/>
        </w:rPr>
        <w:t xml:space="preserve">UE </w:t>
      </w:r>
      <w:r w:rsidRPr="002F49C6">
        <w:rPr>
          <w:rFonts w:eastAsiaTheme="minorEastAsia"/>
          <w:sz w:val="21"/>
          <w:szCs w:val="21"/>
          <w:lang w:eastAsia="zh-CN"/>
        </w:rPr>
        <w:t>randomly select</w:t>
      </w:r>
      <w:r w:rsidRPr="002F49C6">
        <w:rPr>
          <w:rFonts w:eastAsiaTheme="minorEastAsia" w:hint="eastAsia"/>
          <w:sz w:val="21"/>
          <w:szCs w:val="21"/>
          <w:lang w:eastAsia="zh-CN"/>
        </w:rPr>
        <w:t>s</w:t>
      </w:r>
      <w:r w:rsidRPr="002F49C6">
        <w:rPr>
          <w:rFonts w:eastAsiaTheme="minorEastAsia"/>
          <w:sz w:val="21"/>
          <w:szCs w:val="21"/>
          <w:lang w:eastAsia="zh-CN"/>
        </w:rPr>
        <w:t xml:space="preserve"> an SLSSID from </w:t>
      </w:r>
      <w:proofErr w:type="spellStart"/>
      <w:r w:rsidRPr="002F49C6">
        <w:rPr>
          <w:rFonts w:eastAsiaTheme="minorEastAsia" w:hint="eastAsia"/>
          <w:sz w:val="21"/>
          <w:szCs w:val="21"/>
          <w:lang w:eastAsia="zh-CN"/>
        </w:rPr>
        <w:t>id_oon</w:t>
      </w:r>
      <w:proofErr w:type="spellEnd"/>
      <w:r w:rsidRPr="002F49C6">
        <w:rPr>
          <w:rFonts w:eastAsiaTheme="minorEastAsia"/>
          <w:sz w:val="21"/>
          <w:szCs w:val="21"/>
          <w:lang w:eastAsia="zh-CN"/>
        </w:rPr>
        <w:t xml:space="preserve"> sequences</w:t>
      </w:r>
      <w:r w:rsidRPr="002F49C6">
        <w:rPr>
          <w:rFonts w:eastAsiaTheme="minorEastAsia" w:hint="eastAsia"/>
          <w:sz w:val="21"/>
          <w:szCs w:val="21"/>
          <w:lang w:eastAsia="zh-CN"/>
        </w:rPr>
        <w:t xml:space="preserve"> </w:t>
      </w:r>
      <w:r w:rsidRPr="002F49C6">
        <w:rPr>
          <w:rFonts w:eastAsiaTheme="minorEastAsia"/>
          <w:sz w:val="21"/>
          <w:szCs w:val="21"/>
          <w:lang w:eastAsia="zh-CN"/>
        </w:rPr>
        <w:t>using a uniform distribution</w:t>
      </w:r>
      <w:r w:rsidRPr="002F49C6">
        <w:rPr>
          <w:rFonts w:eastAsiaTheme="minorEastAsia" w:hint="eastAsia"/>
          <w:sz w:val="21"/>
          <w:szCs w:val="21"/>
          <w:lang w:eastAsia="zh-CN"/>
        </w:rPr>
        <w:t xml:space="preserve">. The SLSSID is in </w:t>
      </w:r>
      <w:proofErr w:type="spellStart"/>
      <w:r>
        <w:rPr>
          <w:rFonts w:eastAsiaTheme="minorEastAsia" w:hint="eastAsia"/>
          <w:sz w:val="21"/>
          <w:szCs w:val="21"/>
          <w:lang w:eastAsia="zh-CN"/>
        </w:rPr>
        <w:t>id_oon</w:t>
      </w:r>
      <w:proofErr w:type="spellEnd"/>
      <w:r>
        <w:rPr>
          <w:rFonts w:eastAsiaTheme="minorEastAsia" w:hint="eastAsia"/>
          <w:sz w:val="21"/>
          <w:szCs w:val="21"/>
          <w:lang w:eastAsia="zh-CN"/>
        </w:rPr>
        <w:t xml:space="preserve"> </w:t>
      </w:r>
      <w:r>
        <w:rPr>
          <w:rFonts w:eastAsiaTheme="minorEastAsia"/>
          <w:sz w:val="21"/>
          <w:szCs w:val="21"/>
          <w:lang w:eastAsia="zh-CN"/>
        </w:rPr>
        <w:t>sequence</w:t>
      </w:r>
      <w:r>
        <w:rPr>
          <w:rFonts w:eastAsiaTheme="minorEastAsia" w:hint="eastAsia"/>
          <w:sz w:val="21"/>
          <w:szCs w:val="21"/>
          <w:lang w:eastAsia="zh-CN"/>
        </w:rPr>
        <w:t xml:space="preserve"> </w:t>
      </w:r>
      <w:r w:rsidRPr="002F49C6">
        <w:rPr>
          <w:rFonts w:eastAsiaTheme="minorEastAsia" w:hint="eastAsia"/>
          <w:sz w:val="21"/>
          <w:szCs w:val="21"/>
          <w:lang w:eastAsia="zh-CN"/>
        </w:rPr>
        <w:t>except X1.</w:t>
      </w:r>
    </w:p>
    <w:p w:rsidR="00F059F7" w:rsidRDefault="00AD5FD7" w:rsidP="00471C80">
      <w:pPr>
        <w:pStyle w:val="a0"/>
        <w:numPr>
          <w:ilvl w:val="1"/>
          <w:numId w:val="12"/>
        </w:numPr>
        <w:spacing w:afterLines="90"/>
        <w:rPr>
          <w:rFonts w:eastAsia="宋体"/>
          <w:lang w:eastAsia="zh-CN"/>
        </w:rPr>
      </w:pPr>
      <w:proofErr w:type="spellStart"/>
      <w:proofErr w:type="gramStart"/>
      <w:r>
        <w:rPr>
          <w:rFonts w:eastAsia="宋体" w:hint="eastAsia"/>
          <w:sz w:val="21"/>
          <w:szCs w:val="21"/>
          <w:lang w:eastAsia="zh-CN"/>
        </w:rPr>
        <w:t>eNB</w:t>
      </w:r>
      <w:proofErr w:type="spellEnd"/>
      <w:r w:rsidRPr="002E61DA">
        <w:rPr>
          <w:rFonts w:eastAsia="宋体" w:hint="eastAsia"/>
          <w:sz w:val="21"/>
          <w:szCs w:val="21"/>
          <w:lang w:eastAsia="zh-CN"/>
        </w:rPr>
        <w:t>-based</w:t>
      </w:r>
      <w:proofErr w:type="gramEnd"/>
      <w:r w:rsidRPr="002E61DA">
        <w:rPr>
          <w:rFonts w:eastAsia="宋体" w:hint="eastAsia"/>
          <w:sz w:val="21"/>
          <w:szCs w:val="21"/>
          <w:lang w:eastAsia="zh-CN"/>
        </w:rPr>
        <w:t xml:space="preserve"> </w:t>
      </w:r>
      <w:r w:rsidRPr="002E61DA">
        <w:rPr>
          <w:rFonts w:eastAsia="宋体"/>
          <w:lang w:eastAsia="zh-CN"/>
        </w:rPr>
        <w:t>synchronization</w:t>
      </w:r>
      <w:r w:rsidRPr="002E61DA">
        <w:rPr>
          <w:rFonts w:eastAsia="宋体" w:hint="eastAsia"/>
          <w:lang w:eastAsia="zh-CN"/>
        </w:rPr>
        <w:t>:</w:t>
      </w:r>
      <w:r w:rsidR="00ED1EB4">
        <w:rPr>
          <w:rFonts w:eastAsia="宋体" w:hint="eastAsia"/>
          <w:lang w:eastAsia="zh-CN"/>
        </w:rPr>
        <w:t xml:space="preserve"> </w:t>
      </w:r>
      <w:r w:rsidR="000F32C8">
        <w:rPr>
          <w:rFonts w:eastAsiaTheme="minorEastAsia" w:hint="eastAsia"/>
          <w:lang w:eastAsia="zh-CN"/>
        </w:rPr>
        <w:t xml:space="preserve">SLSSID of Partial-coverage UE is set as SLSSID of </w:t>
      </w:r>
      <w:r w:rsidR="000F32C8">
        <w:rPr>
          <w:rFonts w:eastAsia="宋体"/>
          <w:lang w:eastAsia="zh-CN"/>
        </w:rPr>
        <w:t>synchronization</w:t>
      </w:r>
      <w:r w:rsidR="000F32C8">
        <w:rPr>
          <w:rFonts w:eastAsia="宋体" w:hint="eastAsia"/>
          <w:lang w:eastAsia="zh-CN"/>
        </w:rPr>
        <w:t xml:space="preserve"> reference UE </w:t>
      </w:r>
      <w:r w:rsidR="000F32C8" w:rsidRPr="009F6F62">
        <w:rPr>
          <w:rFonts w:eastAsia="宋体" w:hint="eastAsia"/>
          <w:sz w:val="21"/>
          <w:szCs w:val="21"/>
          <w:lang w:eastAsia="zh-CN"/>
        </w:rPr>
        <w:t>(Priority 1 UE</w:t>
      </w:r>
      <w:r w:rsidR="000F32C8" w:rsidRPr="009F6F62">
        <w:rPr>
          <w:rFonts w:eastAsia="宋体"/>
          <w:sz w:val="21"/>
          <w:szCs w:val="21"/>
          <w:lang w:eastAsia="zh-CN"/>
        </w:rPr>
        <w:t>)</w:t>
      </w:r>
      <w:r w:rsidR="000F32C8">
        <w:rPr>
          <w:rFonts w:eastAsia="宋体"/>
          <w:sz w:val="21"/>
          <w:szCs w:val="21"/>
          <w:lang w:eastAsia="zh-CN"/>
        </w:rPr>
        <w:t xml:space="preserve"> plus</w:t>
      </w:r>
      <w:r w:rsidR="000F32C8">
        <w:rPr>
          <w:rFonts w:eastAsia="宋体" w:hint="eastAsia"/>
          <w:sz w:val="21"/>
          <w:szCs w:val="21"/>
          <w:lang w:eastAsia="zh-CN"/>
        </w:rPr>
        <w:t xml:space="preserve"> 168.</w:t>
      </w:r>
    </w:p>
    <w:p w:rsidR="003B1CF0" w:rsidRPr="007D1C4C" w:rsidRDefault="006E145B" w:rsidP="00471C80">
      <w:pPr>
        <w:pStyle w:val="a0"/>
        <w:spacing w:afterLines="90"/>
        <w:rPr>
          <w:rFonts w:eastAsia="宋体"/>
          <w:i/>
          <w:lang w:eastAsia="zh-CN"/>
        </w:rPr>
      </w:pPr>
      <w:r w:rsidRPr="007D1C4C">
        <w:rPr>
          <w:rFonts w:eastAsiaTheme="minorEastAsia"/>
          <w:b/>
          <w:i/>
          <w:sz w:val="21"/>
          <w:szCs w:val="21"/>
          <w:lang w:eastAsia="zh-CN"/>
        </w:rPr>
        <w:t>P</w:t>
      </w:r>
      <w:r w:rsidRPr="007D1C4C">
        <w:rPr>
          <w:rFonts w:eastAsiaTheme="minorEastAsia" w:hint="eastAsia"/>
          <w:b/>
          <w:i/>
          <w:sz w:val="21"/>
          <w:szCs w:val="21"/>
          <w:lang w:eastAsia="zh-CN"/>
        </w:rPr>
        <w:t xml:space="preserve">roposal </w:t>
      </w:r>
      <w:r w:rsidR="00921374" w:rsidRPr="007D1C4C">
        <w:rPr>
          <w:rFonts w:eastAsiaTheme="minorEastAsia" w:hint="eastAsia"/>
          <w:b/>
          <w:i/>
          <w:sz w:val="21"/>
          <w:szCs w:val="21"/>
          <w:lang w:eastAsia="zh-CN"/>
        </w:rPr>
        <w:t>1</w:t>
      </w:r>
      <w:r w:rsidR="003B1CF0" w:rsidRPr="007D1C4C">
        <w:rPr>
          <w:rFonts w:eastAsiaTheme="minorEastAsia" w:hint="eastAsia"/>
          <w:i/>
          <w:sz w:val="21"/>
          <w:szCs w:val="21"/>
          <w:lang w:eastAsia="zh-CN"/>
        </w:rPr>
        <w:t xml:space="preserve">: </w:t>
      </w:r>
      <w:r w:rsidR="003B1CF0" w:rsidRPr="007D1C4C">
        <w:rPr>
          <w:rFonts w:eastAsia="宋体" w:hint="eastAsia"/>
          <w:i/>
          <w:lang w:eastAsia="zh-CN"/>
        </w:rPr>
        <w:t>the detailed design of SLSSIDs for UE in PC5-based V2V is proposed as follows:</w:t>
      </w:r>
    </w:p>
    <w:p w:rsidR="00D70809" w:rsidRPr="007D1C4C" w:rsidRDefault="00D70809" w:rsidP="00D74E19">
      <w:pPr>
        <w:pStyle w:val="a0"/>
        <w:numPr>
          <w:ilvl w:val="0"/>
          <w:numId w:val="17"/>
        </w:numPr>
        <w:rPr>
          <w:rFonts w:eastAsia="宋体"/>
          <w:i/>
          <w:sz w:val="21"/>
          <w:szCs w:val="21"/>
          <w:lang w:eastAsia="zh-CN"/>
        </w:rPr>
      </w:pPr>
      <w:r w:rsidRPr="007D1C4C">
        <w:rPr>
          <w:rFonts w:eastAsia="宋体"/>
          <w:i/>
          <w:sz w:val="21"/>
          <w:szCs w:val="21"/>
          <w:lang w:eastAsia="zh-CN"/>
        </w:rPr>
        <w:t>Priority 1</w:t>
      </w:r>
      <w:r w:rsidRPr="007D1C4C">
        <w:rPr>
          <w:rFonts w:eastAsia="宋体"/>
          <w:i/>
          <w:sz w:val="21"/>
          <w:szCs w:val="21"/>
          <w:lang w:eastAsia="zh-CN"/>
        </w:rPr>
        <w:t>：</w:t>
      </w:r>
    </w:p>
    <w:p w:rsidR="00D70809" w:rsidRPr="007D1C4C" w:rsidRDefault="00D70809" w:rsidP="00471C80">
      <w:pPr>
        <w:pStyle w:val="a0"/>
        <w:numPr>
          <w:ilvl w:val="0"/>
          <w:numId w:val="18"/>
        </w:numPr>
        <w:spacing w:afterLines="90"/>
        <w:rPr>
          <w:rFonts w:eastAsia="宋体"/>
          <w:i/>
          <w:lang w:eastAsia="zh-CN"/>
        </w:rPr>
      </w:pPr>
      <w:r w:rsidRPr="007D1C4C">
        <w:rPr>
          <w:rFonts w:eastAsia="宋体" w:hint="eastAsia"/>
          <w:i/>
          <w:sz w:val="21"/>
          <w:szCs w:val="21"/>
          <w:lang w:eastAsia="zh-CN"/>
        </w:rPr>
        <w:t xml:space="preserve">GNSS-based </w:t>
      </w:r>
      <w:r w:rsidRPr="007D1C4C">
        <w:rPr>
          <w:rFonts w:eastAsia="宋体"/>
          <w:i/>
          <w:lang w:eastAsia="zh-CN"/>
        </w:rPr>
        <w:t>synchronization</w:t>
      </w:r>
      <w:r w:rsidRPr="007D1C4C">
        <w:rPr>
          <w:rFonts w:eastAsia="宋体" w:hint="eastAsia"/>
          <w:i/>
          <w:lang w:eastAsia="zh-CN"/>
        </w:rPr>
        <w:t xml:space="preserve">: </w:t>
      </w:r>
      <w:r w:rsidRPr="007D1C4C">
        <w:rPr>
          <w:rFonts w:eastAsia="宋体"/>
          <w:i/>
          <w:lang w:eastAsia="zh-CN"/>
        </w:rPr>
        <w:t>SLSSID</w:t>
      </w:r>
      <w:r w:rsidRPr="007D1C4C">
        <w:rPr>
          <w:rFonts w:eastAsia="宋体" w:hint="eastAsia"/>
          <w:i/>
          <w:lang w:eastAsia="zh-CN"/>
        </w:rPr>
        <w:t xml:space="preserve"> is </w:t>
      </w:r>
      <w:r w:rsidRPr="007D1C4C">
        <w:rPr>
          <w:rFonts w:eastAsiaTheme="minorEastAsia" w:hint="eastAsia"/>
          <w:i/>
          <w:lang w:eastAsia="zh-CN"/>
        </w:rPr>
        <w:t xml:space="preserve">fixed value X1 </w:t>
      </w:r>
      <w:r w:rsidRPr="007D1C4C">
        <w:rPr>
          <w:rFonts w:eastAsia="宋体" w:hint="eastAsia"/>
          <w:i/>
          <w:lang w:eastAsia="zh-CN"/>
        </w:rPr>
        <w:t xml:space="preserve">selected from </w:t>
      </w:r>
      <w:proofErr w:type="spellStart"/>
      <w:r w:rsidRPr="007D1C4C">
        <w:rPr>
          <w:rFonts w:eastAsia="宋体" w:hint="eastAsia"/>
          <w:i/>
          <w:lang w:eastAsia="zh-CN"/>
        </w:rPr>
        <w:t>id_net</w:t>
      </w:r>
      <w:proofErr w:type="spellEnd"/>
      <w:r w:rsidRPr="007D1C4C">
        <w:rPr>
          <w:i/>
        </w:rPr>
        <w:t xml:space="preserve"> sequences</w:t>
      </w:r>
      <w:r w:rsidRPr="007D1C4C">
        <w:rPr>
          <w:rFonts w:eastAsiaTheme="minorEastAsia" w:hint="eastAsia"/>
          <w:i/>
          <w:lang w:eastAsia="zh-CN"/>
        </w:rPr>
        <w:t>, and in coverage is set as TRUE;</w:t>
      </w:r>
    </w:p>
    <w:p w:rsidR="00D70809" w:rsidRPr="007D1C4C" w:rsidRDefault="00D70809" w:rsidP="00471C80">
      <w:pPr>
        <w:pStyle w:val="a0"/>
        <w:numPr>
          <w:ilvl w:val="0"/>
          <w:numId w:val="18"/>
        </w:numPr>
        <w:spacing w:afterLines="90"/>
        <w:rPr>
          <w:rFonts w:eastAsia="宋体"/>
          <w:i/>
          <w:lang w:eastAsia="zh-CN"/>
        </w:rPr>
      </w:pPr>
      <w:proofErr w:type="spellStart"/>
      <w:r w:rsidRPr="007D1C4C">
        <w:rPr>
          <w:rFonts w:eastAsia="宋体" w:hint="eastAsia"/>
          <w:i/>
          <w:sz w:val="21"/>
          <w:szCs w:val="21"/>
          <w:lang w:eastAsia="zh-CN"/>
        </w:rPr>
        <w:lastRenderedPageBreak/>
        <w:t>eNB</w:t>
      </w:r>
      <w:proofErr w:type="spellEnd"/>
      <w:r w:rsidRPr="007D1C4C">
        <w:rPr>
          <w:rFonts w:eastAsia="宋体" w:hint="eastAsia"/>
          <w:i/>
          <w:sz w:val="21"/>
          <w:szCs w:val="21"/>
          <w:lang w:eastAsia="zh-CN"/>
        </w:rPr>
        <w:t xml:space="preserve">-based </w:t>
      </w:r>
      <w:r w:rsidRPr="007D1C4C">
        <w:rPr>
          <w:rFonts w:eastAsia="宋体"/>
          <w:i/>
          <w:lang w:eastAsia="zh-CN"/>
        </w:rPr>
        <w:t>synchronization</w:t>
      </w:r>
      <w:r w:rsidRPr="007D1C4C">
        <w:rPr>
          <w:rFonts w:eastAsia="宋体" w:hint="eastAsia"/>
          <w:i/>
          <w:lang w:eastAsia="zh-CN"/>
        </w:rPr>
        <w:t xml:space="preserve">: reusing R12 D2D, </w:t>
      </w:r>
      <w:r w:rsidRPr="007D1C4C">
        <w:rPr>
          <w:rFonts w:eastAsia="宋体"/>
          <w:i/>
          <w:lang w:eastAsia="zh-CN"/>
        </w:rPr>
        <w:t>SLSSID</w:t>
      </w:r>
      <w:r w:rsidRPr="007D1C4C">
        <w:rPr>
          <w:rFonts w:eastAsia="宋体" w:hint="eastAsia"/>
          <w:i/>
          <w:lang w:eastAsia="zh-CN"/>
        </w:rPr>
        <w:t xml:space="preserve"> is selected from </w:t>
      </w:r>
      <w:proofErr w:type="spellStart"/>
      <w:r w:rsidRPr="007D1C4C">
        <w:rPr>
          <w:rFonts w:eastAsia="宋体" w:hint="eastAsia"/>
          <w:i/>
          <w:lang w:eastAsia="zh-CN"/>
        </w:rPr>
        <w:t>id_net</w:t>
      </w:r>
      <w:proofErr w:type="spellEnd"/>
      <w:r w:rsidRPr="007D1C4C">
        <w:rPr>
          <w:i/>
        </w:rPr>
        <w:t xml:space="preserve"> sequences</w:t>
      </w:r>
      <w:r w:rsidRPr="007D1C4C">
        <w:rPr>
          <w:rFonts w:eastAsiaTheme="minorEastAsia" w:hint="eastAsia"/>
          <w:i/>
          <w:lang w:eastAsia="zh-CN"/>
        </w:rPr>
        <w:t xml:space="preserve"> except X1, and in coverage is set as TRUE;</w:t>
      </w:r>
    </w:p>
    <w:p w:rsidR="00D70809" w:rsidRPr="007D1C4C" w:rsidRDefault="00D70809" w:rsidP="00D74E19">
      <w:pPr>
        <w:pStyle w:val="a0"/>
        <w:numPr>
          <w:ilvl w:val="0"/>
          <w:numId w:val="17"/>
        </w:numPr>
        <w:rPr>
          <w:rFonts w:eastAsia="宋体"/>
          <w:i/>
          <w:sz w:val="21"/>
          <w:szCs w:val="21"/>
          <w:lang w:eastAsia="zh-CN"/>
        </w:rPr>
      </w:pPr>
      <w:r w:rsidRPr="007D1C4C">
        <w:rPr>
          <w:rFonts w:eastAsia="宋体"/>
          <w:i/>
          <w:sz w:val="21"/>
          <w:szCs w:val="21"/>
          <w:lang w:eastAsia="zh-CN"/>
        </w:rPr>
        <w:t xml:space="preserve">Priority 2 </w:t>
      </w:r>
      <w:r w:rsidRPr="007D1C4C">
        <w:rPr>
          <w:rFonts w:eastAsia="宋体"/>
          <w:i/>
          <w:sz w:val="21"/>
          <w:szCs w:val="21"/>
          <w:lang w:eastAsia="zh-CN"/>
        </w:rPr>
        <w:t>：</w:t>
      </w:r>
      <w:r w:rsidRPr="007D1C4C">
        <w:rPr>
          <w:rFonts w:eastAsia="宋体"/>
          <w:i/>
          <w:lang w:eastAsia="zh-CN"/>
        </w:rPr>
        <w:t>SLSSID</w:t>
      </w:r>
      <w:r w:rsidRPr="007D1C4C">
        <w:rPr>
          <w:rFonts w:eastAsia="宋体" w:hint="eastAsia"/>
          <w:i/>
          <w:lang w:eastAsia="zh-CN"/>
        </w:rPr>
        <w:t xml:space="preserve"> is </w:t>
      </w:r>
      <w:r w:rsidRPr="007D1C4C">
        <w:rPr>
          <w:rFonts w:eastAsiaTheme="minorEastAsia" w:hint="eastAsia"/>
          <w:i/>
          <w:lang w:eastAsia="zh-CN"/>
        </w:rPr>
        <w:t xml:space="preserve">fixed value X1 </w:t>
      </w:r>
      <w:r w:rsidRPr="007D1C4C">
        <w:rPr>
          <w:rFonts w:eastAsia="宋体" w:hint="eastAsia"/>
          <w:i/>
          <w:lang w:eastAsia="zh-CN"/>
        </w:rPr>
        <w:t xml:space="preserve">selected from </w:t>
      </w:r>
      <w:proofErr w:type="spellStart"/>
      <w:r w:rsidRPr="007D1C4C">
        <w:rPr>
          <w:rFonts w:eastAsia="宋体" w:hint="eastAsia"/>
          <w:i/>
          <w:lang w:eastAsia="zh-CN"/>
        </w:rPr>
        <w:t>id_net</w:t>
      </w:r>
      <w:proofErr w:type="spellEnd"/>
      <w:r w:rsidRPr="007D1C4C">
        <w:rPr>
          <w:i/>
        </w:rPr>
        <w:t xml:space="preserve"> sequences</w:t>
      </w:r>
      <w:r w:rsidRPr="007D1C4C">
        <w:rPr>
          <w:rFonts w:eastAsiaTheme="minorEastAsia" w:hint="eastAsia"/>
          <w:i/>
          <w:lang w:eastAsia="zh-CN"/>
        </w:rPr>
        <w:t>, and in coverage is set as FALSE;</w:t>
      </w:r>
    </w:p>
    <w:p w:rsidR="00D70809" w:rsidRPr="007D1C4C" w:rsidRDefault="00D70809" w:rsidP="00D74E19">
      <w:pPr>
        <w:pStyle w:val="a0"/>
        <w:numPr>
          <w:ilvl w:val="0"/>
          <w:numId w:val="17"/>
        </w:numPr>
        <w:rPr>
          <w:rFonts w:eastAsia="宋体"/>
          <w:i/>
          <w:sz w:val="21"/>
          <w:szCs w:val="21"/>
          <w:lang w:eastAsia="zh-CN"/>
        </w:rPr>
      </w:pPr>
      <w:r w:rsidRPr="007D1C4C">
        <w:rPr>
          <w:rFonts w:eastAsia="宋体"/>
          <w:i/>
          <w:sz w:val="21"/>
          <w:szCs w:val="21"/>
          <w:lang w:eastAsia="zh-CN"/>
        </w:rPr>
        <w:t xml:space="preserve">Priority 3 </w:t>
      </w:r>
      <w:r w:rsidRPr="007D1C4C">
        <w:rPr>
          <w:rFonts w:eastAsia="宋体"/>
          <w:i/>
          <w:sz w:val="21"/>
          <w:szCs w:val="21"/>
          <w:lang w:eastAsia="zh-CN"/>
        </w:rPr>
        <w:t>：</w:t>
      </w:r>
    </w:p>
    <w:p w:rsidR="00D70809" w:rsidRPr="007D1C4C" w:rsidRDefault="00D70809" w:rsidP="00471C80">
      <w:pPr>
        <w:pStyle w:val="a0"/>
        <w:numPr>
          <w:ilvl w:val="1"/>
          <w:numId w:val="17"/>
        </w:numPr>
        <w:spacing w:afterLines="90"/>
        <w:rPr>
          <w:rFonts w:eastAsia="宋体"/>
          <w:i/>
          <w:lang w:eastAsia="zh-CN"/>
        </w:rPr>
      </w:pPr>
      <w:r w:rsidRPr="007D1C4C">
        <w:rPr>
          <w:rFonts w:eastAsia="宋体" w:hint="eastAsia"/>
          <w:i/>
          <w:sz w:val="21"/>
          <w:szCs w:val="21"/>
          <w:lang w:eastAsia="zh-CN"/>
        </w:rPr>
        <w:t xml:space="preserve">GNSS-based </w:t>
      </w:r>
      <w:r w:rsidRPr="007D1C4C">
        <w:rPr>
          <w:rFonts w:eastAsia="宋体"/>
          <w:i/>
          <w:lang w:eastAsia="zh-CN"/>
        </w:rPr>
        <w:t>synchronization</w:t>
      </w:r>
      <w:r w:rsidRPr="007D1C4C">
        <w:rPr>
          <w:rFonts w:eastAsia="宋体" w:hint="eastAsia"/>
          <w:i/>
          <w:lang w:eastAsia="zh-CN"/>
        </w:rPr>
        <w:t xml:space="preserve">: If the </w:t>
      </w:r>
      <w:r w:rsidRPr="007D1C4C">
        <w:rPr>
          <w:rFonts w:eastAsiaTheme="minorEastAsia" w:hint="eastAsia"/>
          <w:i/>
          <w:lang w:eastAsia="zh-CN"/>
        </w:rPr>
        <w:t xml:space="preserve">SyncRef </w:t>
      </w:r>
      <w:r w:rsidRPr="007D1C4C">
        <w:rPr>
          <w:rFonts w:eastAsia="宋体" w:hint="eastAsia"/>
          <w:i/>
          <w:lang w:eastAsia="zh-CN"/>
        </w:rPr>
        <w:t xml:space="preserve">UE is Priority 1/2 UE, SLSSID is selected from </w:t>
      </w:r>
      <w:proofErr w:type="spellStart"/>
      <w:r w:rsidRPr="007D1C4C">
        <w:rPr>
          <w:rFonts w:eastAsia="宋体" w:hint="eastAsia"/>
          <w:i/>
          <w:lang w:eastAsia="zh-CN"/>
        </w:rPr>
        <w:t>id_oon</w:t>
      </w:r>
      <w:proofErr w:type="spellEnd"/>
      <w:r w:rsidRPr="007D1C4C">
        <w:rPr>
          <w:i/>
        </w:rPr>
        <w:t xml:space="preserve"> sequences</w:t>
      </w:r>
      <w:r w:rsidRPr="007D1C4C">
        <w:rPr>
          <w:rFonts w:eastAsiaTheme="minorEastAsia" w:hint="eastAsia"/>
          <w:i/>
          <w:lang w:eastAsia="zh-CN"/>
        </w:rPr>
        <w:t xml:space="preserve"> with X</w:t>
      </w:r>
      <w:r w:rsidR="00E25E03" w:rsidRPr="007D1C4C">
        <w:rPr>
          <w:rFonts w:eastAsiaTheme="minorEastAsia" w:hint="eastAsia"/>
          <w:i/>
          <w:lang w:eastAsia="zh-CN"/>
        </w:rPr>
        <w:t>1</w:t>
      </w:r>
      <w:r w:rsidRPr="007D1C4C">
        <w:rPr>
          <w:rFonts w:eastAsiaTheme="minorEastAsia" w:hint="eastAsia"/>
          <w:i/>
          <w:lang w:eastAsia="zh-CN"/>
        </w:rPr>
        <w:t xml:space="preserve"> plus 168, and in coverage is set as FALSE.</w:t>
      </w:r>
    </w:p>
    <w:p w:rsidR="00D70809" w:rsidRPr="007D1C4C" w:rsidRDefault="00D70809" w:rsidP="00471C80">
      <w:pPr>
        <w:pStyle w:val="a0"/>
        <w:numPr>
          <w:ilvl w:val="1"/>
          <w:numId w:val="17"/>
        </w:numPr>
        <w:spacing w:afterLines="90"/>
        <w:rPr>
          <w:rFonts w:eastAsia="宋体"/>
          <w:i/>
          <w:lang w:eastAsia="zh-CN"/>
        </w:rPr>
      </w:pPr>
      <w:r w:rsidRPr="007D1C4C">
        <w:rPr>
          <w:rFonts w:eastAsia="宋体" w:hint="eastAsia"/>
          <w:i/>
          <w:sz w:val="21"/>
          <w:szCs w:val="21"/>
          <w:lang w:eastAsia="zh-CN"/>
        </w:rPr>
        <w:t xml:space="preserve">GNSS-based </w:t>
      </w:r>
      <w:r w:rsidRPr="007D1C4C">
        <w:rPr>
          <w:rFonts w:eastAsia="宋体"/>
          <w:i/>
          <w:lang w:eastAsia="zh-CN"/>
        </w:rPr>
        <w:t>synchronization</w:t>
      </w:r>
      <w:r w:rsidRPr="007D1C4C">
        <w:rPr>
          <w:rFonts w:eastAsia="宋体" w:hint="eastAsia"/>
          <w:i/>
          <w:lang w:eastAsia="zh-CN"/>
        </w:rPr>
        <w:t xml:space="preserve">: If the </w:t>
      </w:r>
      <w:r w:rsidRPr="007D1C4C">
        <w:rPr>
          <w:rFonts w:eastAsiaTheme="minorEastAsia" w:hint="eastAsia"/>
          <w:i/>
          <w:lang w:eastAsia="zh-CN"/>
        </w:rPr>
        <w:t xml:space="preserve">SyncRef </w:t>
      </w:r>
      <w:r w:rsidRPr="007D1C4C">
        <w:rPr>
          <w:rFonts w:eastAsia="宋体" w:hint="eastAsia"/>
          <w:i/>
          <w:lang w:eastAsia="zh-CN"/>
        </w:rPr>
        <w:t xml:space="preserve">UE is Priority 3 UE, SLSSID is </w:t>
      </w:r>
      <w:r w:rsidRPr="007D1C4C">
        <w:rPr>
          <w:rFonts w:eastAsiaTheme="minorEastAsia" w:hint="eastAsia"/>
          <w:i/>
          <w:lang w:eastAsia="zh-CN"/>
        </w:rPr>
        <w:t>same</w:t>
      </w:r>
      <w:r w:rsidRPr="007D1C4C">
        <w:rPr>
          <w:i/>
        </w:rPr>
        <w:t xml:space="preserve"> as the selected SyncRef UE</w:t>
      </w:r>
      <w:r w:rsidRPr="007D1C4C">
        <w:rPr>
          <w:rFonts w:eastAsiaTheme="minorEastAsia" w:hint="eastAsia"/>
          <w:i/>
          <w:lang w:eastAsia="zh-CN"/>
        </w:rPr>
        <w:t>.</w:t>
      </w:r>
    </w:p>
    <w:p w:rsidR="00D70809" w:rsidRPr="007D1C4C" w:rsidRDefault="00D70809" w:rsidP="00D74E19">
      <w:pPr>
        <w:pStyle w:val="a0"/>
        <w:numPr>
          <w:ilvl w:val="1"/>
          <w:numId w:val="17"/>
        </w:numPr>
        <w:rPr>
          <w:rFonts w:eastAsiaTheme="minorEastAsia"/>
          <w:i/>
          <w:sz w:val="21"/>
          <w:szCs w:val="21"/>
          <w:lang w:eastAsia="zh-CN"/>
        </w:rPr>
      </w:pPr>
      <w:r w:rsidRPr="007D1C4C">
        <w:rPr>
          <w:rFonts w:eastAsiaTheme="minorEastAsia" w:hint="eastAsia"/>
          <w:i/>
          <w:sz w:val="21"/>
          <w:szCs w:val="21"/>
          <w:lang w:eastAsia="zh-CN"/>
        </w:rPr>
        <w:t xml:space="preserve">Independent </w:t>
      </w:r>
      <w:r w:rsidRPr="007D1C4C">
        <w:rPr>
          <w:rFonts w:eastAsiaTheme="minorEastAsia"/>
          <w:i/>
          <w:sz w:val="21"/>
          <w:szCs w:val="21"/>
          <w:lang w:eastAsia="zh-CN"/>
        </w:rPr>
        <w:t>synchronization</w:t>
      </w:r>
      <w:r w:rsidRPr="007D1C4C">
        <w:rPr>
          <w:rFonts w:eastAsiaTheme="minorEastAsia" w:hint="eastAsia"/>
          <w:i/>
          <w:sz w:val="21"/>
          <w:szCs w:val="21"/>
          <w:lang w:eastAsia="zh-CN"/>
        </w:rPr>
        <w:t xml:space="preserve"> source: </w:t>
      </w:r>
      <w:r w:rsidRPr="007D1C4C">
        <w:rPr>
          <w:rFonts w:eastAsia="宋体" w:hint="eastAsia"/>
          <w:i/>
          <w:lang w:eastAsia="zh-CN"/>
        </w:rPr>
        <w:t xml:space="preserve">reusing R12 D2D, </w:t>
      </w:r>
      <w:r w:rsidRPr="007D1C4C">
        <w:rPr>
          <w:rFonts w:eastAsiaTheme="minorEastAsia" w:hint="eastAsia"/>
          <w:i/>
          <w:sz w:val="21"/>
          <w:szCs w:val="21"/>
          <w:lang w:eastAsia="zh-CN"/>
        </w:rPr>
        <w:t xml:space="preserve">UE </w:t>
      </w:r>
      <w:r w:rsidRPr="007D1C4C">
        <w:rPr>
          <w:rFonts w:eastAsiaTheme="minorEastAsia"/>
          <w:i/>
          <w:sz w:val="21"/>
          <w:szCs w:val="21"/>
          <w:lang w:eastAsia="zh-CN"/>
        </w:rPr>
        <w:t>randomly select</w:t>
      </w:r>
      <w:r w:rsidRPr="007D1C4C">
        <w:rPr>
          <w:rFonts w:eastAsiaTheme="minorEastAsia" w:hint="eastAsia"/>
          <w:i/>
          <w:sz w:val="21"/>
          <w:szCs w:val="21"/>
          <w:lang w:eastAsia="zh-CN"/>
        </w:rPr>
        <w:t>s</w:t>
      </w:r>
      <w:r w:rsidRPr="007D1C4C">
        <w:rPr>
          <w:rFonts w:eastAsiaTheme="minorEastAsia"/>
          <w:i/>
          <w:sz w:val="21"/>
          <w:szCs w:val="21"/>
          <w:lang w:eastAsia="zh-CN"/>
        </w:rPr>
        <w:t xml:space="preserve"> an SLSSID from </w:t>
      </w:r>
      <w:proofErr w:type="spellStart"/>
      <w:r w:rsidRPr="007D1C4C">
        <w:rPr>
          <w:rFonts w:eastAsiaTheme="minorEastAsia" w:hint="eastAsia"/>
          <w:i/>
          <w:sz w:val="21"/>
          <w:szCs w:val="21"/>
          <w:lang w:eastAsia="zh-CN"/>
        </w:rPr>
        <w:t>id_oon</w:t>
      </w:r>
      <w:proofErr w:type="spellEnd"/>
      <w:r w:rsidRPr="007D1C4C">
        <w:rPr>
          <w:rFonts w:eastAsiaTheme="minorEastAsia"/>
          <w:i/>
          <w:sz w:val="21"/>
          <w:szCs w:val="21"/>
          <w:lang w:eastAsia="zh-CN"/>
        </w:rPr>
        <w:t xml:space="preserve"> sequences</w:t>
      </w:r>
      <w:r w:rsidRPr="007D1C4C">
        <w:rPr>
          <w:rFonts w:eastAsiaTheme="minorEastAsia" w:hint="eastAsia"/>
          <w:i/>
          <w:sz w:val="21"/>
          <w:szCs w:val="21"/>
          <w:lang w:eastAsia="zh-CN"/>
        </w:rPr>
        <w:t xml:space="preserve"> </w:t>
      </w:r>
      <w:r w:rsidRPr="007D1C4C">
        <w:rPr>
          <w:rFonts w:eastAsiaTheme="minorEastAsia"/>
          <w:i/>
          <w:sz w:val="21"/>
          <w:szCs w:val="21"/>
          <w:lang w:eastAsia="zh-CN"/>
        </w:rPr>
        <w:t>using a uniform distribution</w:t>
      </w:r>
      <w:r w:rsidRPr="007D1C4C">
        <w:rPr>
          <w:rFonts w:eastAsiaTheme="minorEastAsia" w:hint="eastAsia"/>
          <w:i/>
          <w:sz w:val="21"/>
          <w:szCs w:val="21"/>
          <w:lang w:eastAsia="zh-CN"/>
        </w:rPr>
        <w:t xml:space="preserve">. The SLSSID is in </w:t>
      </w:r>
      <w:proofErr w:type="spellStart"/>
      <w:r w:rsidRPr="007D1C4C">
        <w:rPr>
          <w:rFonts w:eastAsiaTheme="minorEastAsia" w:hint="eastAsia"/>
          <w:i/>
          <w:sz w:val="21"/>
          <w:szCs w:val="21"/>
          <w:lang w:eastAsia="zh-CN"/>
        </w:rPr>
        <w:t>id_oon</w:t>
      </w:r>
      <w:proofErr w:type="spellEnd"/>
      <w:r w:rsidRPr="007D1C4C">
        <w:rPr>
          <w:rFonts w:eastAsiaTheme="minorEastAsia" w:hint="eastAsia"/>
          <w:i/>
          <w:sz w:val="21"/>
          <w:szCs w:val="21"/>
          <w:lang w:eastAsia="zh-CN"/>
        </w:rPr>
        <w:t xml:space="preserve"> </w:t>
      </w:r>
      <w:r w:rsidRPr="007D1C4C">
        <w:rPr>
          <w:rFonts w:eastAsiaTheme="minorEastAsia"/>
          <w:i/>
          <w:sz w:val="21"/>
          <w:szCs w:val="21"/>
          <w:lang w:eastAsia="zh-CN"/>
        </w:rPr>
        <w:t>sequence</w:t>
      </w:r>
      <w:r w:rsidRPr="007D1C4C">
        <w:rPr>
          <w:rFonts w:eastAsiaTheme="minorEastAsia" w:hint="eastAsia"/>
          <w:i/>
          <w:sz w:val="21"/>
          <w:szCs w:val="21"/>
          <w:lang w:eastAsia="zh-CN"/>
        </w:rPr>
        <w:t xml:space="preserve"> except X1.</w:t>
      </w:r>
    </w:p>
    <w:p w:rsidR="00D70809" w:rsidRPr="007D1C4C" w:rsidRDefault="00D70809" w:rsidP="00471C80">
      <w:pPr>
        <w:pStyle w:val="a0"/>
        <w:numPr>
          <w:ilvl w:val="1"/>
          <w:numId w:val="17"/>
        </w:numPr>
        <w:spacing w:afterLines="90"/>
        <w:rPr>
          <w:rFonts w:eastAsia="宋体"/>
          <w:i/>
          <w:lang w:eastAsia="zh-CN"/>
        </w:rPr>
      </w:pPr>
      <w:proofErr w:type="spellStart"/>
      <w:proofErr w:type="gramStart"/>
      <w:r w:rsidRPr="007D1C4C">
        <w:rPr>
          <w:rFonts w:eastAsia="宋体" w:hint="eastAsia"/>
          <w:i/>
          <w:sz w:val="21"/>
          <w:szCs w:val="21"/>
          <w:lang w:eastAsia="zh-CN"/>
        </w:rPr>
        <w:t>eNB</w:t>
      </w:r>
      <w:proofErr w:type="spellEnd"/>
      <w:r w:rsidRPr="007D1C4C">
        <w:rPr>
          <w:rFonts w:eastAsia="宋体" w:hint="eastAsia"/>
          <w:i/>
          <w:sz w:val="21"/>
          <w:szCs w:val="21"/>
          <w:lang w:eastAsia="zh-CN"/>
        </w:rPr>
        <w:t>-based</w:t>
      </w:r>
      <w:proofErr w:type="gramEnd"/>
      <w:r w:rsidRPr="007D1C4C">
        <w:rPr>
          <w:rFonts w:eastAsia="宋体" w:hint="eastAsia"/>
          <w:i/>
          <w:sz w:val="21"/>
          <w:szCs w:val="21"/>
          <w:lang w:eastAsia="zh-CN"/>
        </w:rPr>
        <w:t xml:space="preserve"> </w:t>
      </w:r>
      <w:r w:rsidRPr="007D1C4C">
        <w:rPr>
          <w:rFonts w:eastAsia="宋体"/>
          <w:i/>
          <w:lang w:eastAsia="zh-CN"/>
        </w:rPr>
        <w:t>synchronization</w:t>
      </w:r>
      <w:r w:rsidRPr="007D1C4C">
        <w:rPr>
          <w:rFonts w:eastAsia="宋体" w:hint="eastAsia"/>
          <w:i/>
          <w:lang w:eastAsia="zh-CN"/>
        </w:rPr>
        <w:t xml:space="preserve">: </w:t>
      </w:r>
      <w:r w:rsidRPr="007D1C4C">
        <w:rPr>
          <w:rFonts w:eastAsiaTheme="minorEastAsia" w:hint="eastAsia"/>
          <w:i/>
          <w:lang w:eastAsia="zh-CN"/>
        </w:rPr>
        <w:t xml:space="preserve">SLSSID of Partial-coverage UE is set as SLSSID of </w:t>
      </w:r>
      <w:r w:rsidRPr="007D1C4C">
        <w:rPr>
          <w:rFonts w:eastAsia="宋体"/>
          <w:i/>
          <w:lang w:eastAsia="zh-CN"/>
        </w:rPr>
        <w:t>synchronization</w:t>
      </w:r>
      <w:r w:rsidRPr="007D1C4C">
        <w:rPr>
          <w:rFonts w:eastAsia="宋体" w:hint="eastAsia"/>
          <w:i/>
          <w:lang w:eastAsia="zh-CN"/>
        </w:rPr>
        <w:t xml:space="preserve"> reference UE </w:t>
      </w:r>
      <w:r w:rsidRPr="007D1C4C">
        <w:rPr>
          <w:rFonts w:eastAsia="宋体" w:hint="eastAsia"/>
          <w:i/>
          <w:sz w:val="21"/>
          <w:szCs w:val="21"/>
          <w:lang w:eastAsia="zh-CN"/>
        </w:rPr>
        <w:t>(Priority 1 UE</w:t>
      </w:r>
      <w:r w:rsidRPr="007D1C4C">
        <w:rPr>
          <w:rFonts w:eastAsia="宋体"/>
          <w:i/>
          <w:sz w:val="21"/>
          <w:szCs w:val="21"/>
          <w:lang w:eastAsia="zh-CN"/>
        </w:rPr>
        <w:t>) plus</w:t>
      </w:r>
      <w:r w:rsidRPr="007D1C4C">
        <w:rPr>
          <w:rFonts w:eastAsia="宋体" w:hint="eastAsia"/>
          <w:i/>
          <w:sz w:val="21"/>
          <w:szCs w:val="21"/>
          <w:lang w:eastAsia="zh-CN"/>
        </w:rPr>
        <w:t xml:space="preserve"> 168.</w:t>
      </w:r>
    </w:p>
    <w:p w:rsidR="00C805D2" w:rsidRDefault="00162031" w:rsidP="00471C80">
      <w:pPr>
        <w:spacing w:afterLines="90"/>
        <w:rPr>
          <w:rFonts w:eastAsia="宋体"/>
          <w:lang w:eastAsia="zh-CN"/>
        </w:rPr>
      </w:pPr>
      <w:r>
        <w:fldChar w:fldCharType="begin"/>
      </w:r>
      <w:r w:rsidR="00C805D2">
        <w:rPr>
          <w:rFonts w:eastAsia="宋体"/>
          <w:lang w:eastAsia="zh-CN"/>
        </w:rPr>
        <w:instrText xml:space="preserve"> </w:instrText>
      </w:r>
      <w:r w:rsidR="00C805D2">
        <w:rPr>
          <w:rFonts w:eastAsia="宋体" w:hint="eastAsia"/>
          <w:lang w:eastAsia="zh-CN"/>
        </w:rPr>
        <w:instrText>REF _Ref447039030 \h</w:instrText>
      </w:r>
      <w:r w:rsidR="00C805D2">
        <w:rPr>
          <w:rFonts w:eastAsia="宋体"/>
          <w:lang w:eastAsia="zh-CN"/>
        </w:rPr>
        <w:instrText xml:space="preserve"> </w:instrText>
      </w:r>
      <w:r>
        <w:fldChar w:fldCharType="separate"/>
      </w:r>
      <w:r w:rsidR="00C805D2" w:rsidRPr="009F6F62">
        <w:rPr>
          <w:rFonts w:eastAsiaTheme="minorEastAsia"/>
          <w:sz w:val="21"/>
          <w:szCs w:val="21"/>
          <w:lang w:eastAsia="zh-CN"/>
        </w:rPr>
        <w:t xml:space="preserve">Figure </w:t>
      </w:r>
      <w:r w:rsidR="00C805D2">
        <w:rPr>
          <w:rFonts w:eastAsiaTheme="minorEastAsia"/>
          <w:noProof/>
          <w:sz w:val="21"/>
          <w:szCs w:val="21"/>
          <w:lang w:eastAsia="zh-CN"/>
        </w:rPr>
        <w:t>1</w:t>
      </w:r>
      <w:r>
        <w:fldChar w:fldCharType="end"/>
      </w:r>
      <w:r w:rsidR="00C805D2">
        <w:rPr>
          <w:rFonts w:eastAsiaTheme="minorEastAsia" w:hint="eastAsia"/>
          <w:lang w:eastAsia="zh-CN"/>
        </w:rPr>
        <w:t xml:space="preserve"> </w:t>
      </w:r>
      <w:r w:rsidR="00C805D2">
        <w:rPr>
          <w:rFonts w:eastAsia="宋体" w:hint="eastAsia"/>
          <w:lang w:eastAsia="zh-CN"/>
        </w:rPr>
        <w:t xml:space="preserve">shows an example of the combination of SLSSID and in-coverage indication for different </w:t>
      </w:r>
      <w:r w:rsidR="00C805D2" w:rsidRPr="005B02A9">
        <w:rPr>
          <w:rFonts w:eastAsia="宋体" w:hint="eastAsia"/>
          <w:lang w:eastAsia="zh-CN"/>
        </w:rPr>
        <w:t>synchronization source priorities</w:t>
      </w:r>
      <w:r w:rsidR="00C805D2">
        <w:rPr>
          <w:rFonts w:eastAsia="宋体" w:hint="eastAsia"/>
          <w:lang w:eastAsia="zh-CN"/>
        </w:rPr>
        <w:t xml:space="preserve">: </w:t>
      </w:r>
    </w:p>
    <w:p w:rsidR="00DA5680" w:rsidRPr="00C37680" w:rsidRDefault="00B56914" w:rsidP="00C37680">
      <w:pPr>
        <w:pStyle w:val="a0"/>
        <w:jc w:val="center"/>
        <w:rPr>
          <w:rFonts w:eastAsiaTheme="minorEastAsia"/>
          <w:sz w:val="21"/>
          <w:szCs w:val="21"/>
          <w:lang w:eastAsia="zh-CN"/>
        </w:rPr>
      </w:pPr>
      <w:r>
        <w:object w:dxaOrig="11796" w:dyaOrig="9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285.75pt" o:ole="">
            <v:imagedata r:id="rId8" o:title=""/>
          </v:shape>
          <o:OLEObject Type="Embed" ProgID="Visio.Drawing.11" ShapeID="_x0000_i1025" DrawAspect="Content" ObjectID="_1521035865" r:id="rId9"/>
        </w:object>
      </w:r>
    </w:p>
    <w:p w:rsidR="00DA5680" w:rsidRPr="00C37680" w:rsidRDefault="00DA5680" w:rsidP="00DA5680">
      <w:pPr>
        <w:pStyle w:val="a7"/>
        <w:jc w:val="center"/>
        <w:rPr>
          <w:rFonts w:eastAsia="宋体"/>
          <w:b/>
          <w:lang w:eastAsia="zh-CN"/>
        </w:rPr>
      </w:pPr>
      <w:bookmarkStart w:id="3" w:name="_Ref447039030"/>
      <w:r w:rsidRPr="00C37680">
        <w:rPr>
          <w:rFonts w:eastAsia="宋体"/>
          <w:b/>
          <w:lang w:eastAsia="zh-CN"/>
        </w:rPr>
        <w:t xml:space="preserve">Figure </w:t>
      </w:r>
      <w:r w:rsidR="00162031" w:rsidRPr="00C37680">
        <w:rPr>
          <w:rFonts w:eastAsia="宋体"/>
          <w:b/>
          <w:lang w:eastAsia="zh-CN"/>
        </w:rPr>
        <w:fldChar w:fldCharType="begin"/>
      </w:r>
      <w:r w:rsidRPr="00C37680">
        <w:rPr>
          <w:rFonts w:eastAsia="宋体"/>
          <w:b/>
          <w:lang w:eastAsia="zh-CN"/>
        </w:rPr>
        <w:instrText xml:space="preserve"> SEQ Figure \* ARABIC </w:instrText>
      </w:r>
      <w:r w:rsidR="00162031" w:rsidRPr="00C37680">
        <w:rPr>
          <w:rFonts w:eastAsia="宋体"/>
          <w:b/>
          <w:lang w:eastAsia="zh-CN"/>
        </w:rPr>
        <w:fldChar w:fldCharType="separate"/>
      </w:r>
      <w:r w:rsidR="00C805D2" w:rsidRPr="00C37680">
        <w:rPr>
          <w:rFonts w:eastAsia="宋体"/>
          <w:b/>
          <w:lang w:eastAsia="zh-CN"/>
        </w:rPr>
        <w:t>1</w:t>
      </w:r>
      <w:r w:rsidR="00162031" w:rsidRPr="00C37680">
        <w:rPr>
          <w:rFonts w:eastAsia="宋体"/>
          <w:b/>
          <w:lang w:eastAsia="zh-CN"/>
        </w:rPr>
        <w:fldChar w:fldCharType="end"/>
      </w:r>
      <w:bookmarkEnd w:id="3"/>
      <w:r w:rsidRPr="00C37680">
        <w:rPr>
          <w:rFonts w:eastAsia="宋体"/>
          <w:b/>
          <w:lang w:eastAsia="zh-CN"/>
        </w:rPr>
        <w:t xml:space="preserve"> </w:t>
      </w:r>
      <w:r w:rsidR="00C37680" w:rsidRPr="00C37680">
        <w:rPr>
          <w:rFonts w:eastAsia="宋体" w:hint="eastAsia"/>
          <w:b/>
          <w:lang w:eastAsia="zh-CN"/>
        </w:rPr>
        <w:t xml:space="preserve">Example of SLSSID </w:t>
      </w:r>
      <w:r w:rsidR="00C37680">
        <w:rPr>
          <w:rFonts w:eastAsia="宋体" w:hint="eastAsia"/>
          <w:b/>
          <w:lang w:eastAsia="zh-CN"/>
        </w:rPr>
        <w:t xml:space="preserve">and in-coverage indicator in PC5-based V2V </w:t>
      </w:r>
      <w:r w:rsidR="00C37680" w:rsidRPr="00C37680">
        <w:rPr>
          <w:rFonts w:eastAsia="宋体" w:hint="eastAsia"/>
          <w:b/>
          <w:lang w:eastAsia="zh-CN"/>
        </w:rPr>
        <w:t>synchronization</w:t>
      </w:r>
    </w:p>
    <w:p w:rsidR="00D92E15" w:rsidRDefault="00D92E15" w:rsidP="00D92E15">
      <w:pPr>
        <w:pStyle w:val="2"/>
        <w:numPr>
          <w:ilvl w:val="1"/>
          <w:numId w:val="4"/>
        </w:numPr>
        <w:rPr>
          <w:rFonts w:ascii="Times New Roman" w:eastAsiaTheme="minorEastAsia" w:hAnsi="Times New Roman"/>
          <w:sz w:val="24"/>
          <w:szCs w:val="24"/>
        </w:rPr>
      </w:pPr>
      <w:r w:rsidRPr="006D4A66">
        <w:rPr>
          <w:rFonts w:ascii="Times New Roman" w:eastAsiaTheme="minorEastAsia" w:hAnsi="Times New Roman"/>
          <w:sz w:val="24"/>
          <w:szCs w:val="24"/>
        </w:rPr>
        <w:t>Subframe configuration</w:t>
      </w:r>
    </w:p>
    <w:p w:rsidR="00B56914" w:rsidRDefault="00B56914" w:rsidP="00B56914">
      <w:pPr>
        <w:pStyle w:val="a0"/>
        <w:rPr>
          <w:rFonts w:ascii="Arial" w:hAnsi="Arial" w:cs="Arial"/>
          <w:color w:val="000000"/>
          <w:sz w:val="21"/>
          <w:szCs w:val="21"/>
        </w:rPr>
      </w:pPr>
      <w:r>
        <w:rPr>
          <w:color w:val="000000"/>
          <w:sz w:val="21"/>
          <w:szCs w:val="21"/>
        </w:rPr>
        <w:t xml:space="preserve">In </w:t>
      </w:r>
      <w:proofErr w:type="spellStart"/>
      <w:r>
        <w:rPr>
          <w:color w:val="000000"/>
          <w:sz w:val="21"/>
          <w:szCs w:val="21"/>
        </w:rPr>
        <w:t>eNB</w:t>
      </w:r>
      <w:proofErr w:type="spellEnd"/>
      <w:r>
        <w:rPr>
          <w:color w:val="000000"/>
          <w:sz w:val="21"/>
          <w:szCs w:val="21"/>
        </w:rPr>
        <w:t xml:space="preserve">-based synchronization, the priority of in-coverage UEs is only Priority 1. Reusing R12 D2D, one synchronization subframe can be configured by </w:t>
      </w:r>
      <w:proofErr w:type="spellStart"/>
      <w:r>
        <w:rPr>
          <w:color w:val="000000"/>
          <w:sz w:val="21"/>
          <w:szCs w:val="21"/>
        </w:rPr>
        <w:t>eNB</w:t>
      </w:r>
      <w:proofErr w:type="spellEnd"/>
      <w:r>
        <w:rPr>
          <w:color w:val="000000"/>
          <w:sz w:val="21"/>
          <w:szCs w:val="21"/>
        </w:rPr>
        <w:t xml:space="preserve"> with system information in coverage. Priority 1 UEs in same cell will transmit the synchronization information in the same synchronization subframe.</w:t>
      </w:r>
    </w:p>
    <w:p w:rsidR="00B56914" w:rsidRDefault="00B56914" w:rsidP="00B56914">
      <w:pPr>
        <w:pStyle w:val="newstyle17"/>
        <w:rPr>
          <w:rFonts w:ascii="Arial" w:hAnsi="Arial" w:cs="Arial"/>
          <w:color w:val="000000"/>
          <w:sz w:val="21"/>
          <w:szCs w:val="21"/>
        </w:rPr>
      </w:pPr>
      <w:r>
        <w:rPr>
          <w:rFonts w:ascii="Times New Roman" w:hAnsi="Times New Roman" w:cs="Times New Roman"/>
          <w:color w:val="000000"/>
          <w:sz w:val="22"/>
          <w:szCs w:val="22"/>
        </w:rPr>
        <w:t xml:space="preserve">Because of half-duplex limitation, transmitting and receiving subframe cannot be the same subframe. Reusing R12 D2D, partial-coverage UE will select the subframe in which to transmit the SLSS according to the preconfigured </w:t>
      </w:r>
      <w:proofErr w:type="spellStart"/>
      <w:r>
        <w:rPr>
          <w:rFonts w:ascii="Times New Roman" w:hAnsi="Times New Roman" w:cs="Times New Roman"/>
          <w:color w:val="000000"/>
          <w:sz w:val="22"/>
          <w:szCs w:val="22"/>
        </w:rPr>
        <w:t>sidelink</w:t>
      </w:r>
      <w:proofErr w:type="spellEnd"/>
      <w:r>
        <w:rPr>
          <w:rFonts w:ascii="Times New Roman" w:hAnsi="Times New Roman" w:cs="Times New Roman"/>
          <w:color w:val="000000"/>
          <w:sz w:val="22"/>
          <w:szCs w:val="22"/>
        </w:rPr>
        <w:t xml:space="preserve"> parameters, such that the subframe timing is different from the SLSS of the selected SyncRef UE.</w:t>
      </w:r>
    </w:p>
    <w:p w:rsidR="00B56914" w:rsidRDefault="00B56914" w:rsidP="00B56914">
      <w:pPr>
        <w:pStyle w:val="a0"/>
        <w:rPr>
          <w:rFonts w:ascii="Arial" w:hAnsi="Arial" w:cs="Arial"/>
          <w:color w:val="000000"/>
          <w:sz w:val="21"/>
          <w:szCs w:val="21"/>
        </w:rPr>
      </w:pPr>
      <w:r>
        <w:rPr>
          <w:color w:val="000000"/>
          <w:sz w:val="21"/>
          <w:szCs w:val="21"/>
        </w:rPr>
        <w:lastRenderedPageBreak/>
        <w:t xml:space="preserve">In GNSS-based synchronization, the priorities of in-coverage UEs are Priority 1 and Priority 3, and the priorities of partial-coverage or out-of-coverage UEs are Priority 2 and Priority 3. Because of half-duplex limitation, two synchronization </w:t>
      </w:r>
      <w:proofErr w:type="gramStart"/>
      <w:r>
        <w:rPr>
          <w:color w:val="000000"/>
          <w:sz w:val="21"/>
          <w:szCs w:val="21"/>
        </w:rPr>
        <w:t>subframe</w:t>
      </w:r>
      <w:proofErr w:type="gramEnd"/>
      <w:r>
        <w:rPr>
          <w:color w:val="000000"/>
          <w:sz w:val="21"/>
          <w:szCs w:val="21"/>
        </w:rPr>
        <w:t xml:space="preserve"> need be configured by </w:t>
      </w:r>
      <w:proofErr w:type="spellStart"/>
      <w:r>
        <w:rPr>
          <w:color w:val="000000"/>
          <w:sz w:val="21"/>
          <w:szCs w:val="21"/>
        </w:rPr>
        <w:t>eNB</w:t>
      </w:r>
      <w:proofErr w:type="spellEnd"/>
      <w:r>
        <w:rPr>
          <w:color w:val="000000"/>
          <w:sz w:val="21"/>
          <w:szCs w:val="21"/>
        </w:rPr>
        <w:t xml:space="preserve"> with system information in coverage, partial coverage and out of coverage. Comparing with R12 D2D, </w:t>
      </w:r>
      <w:proofErr w:type="gramStart"/>
      <w:r>
        <w:rPr>
          <w:color w:val="000000"/>
          <w:sz w:val="21"/>
          <w:szCs w:val="21"/>
        </w:rPr>
        <w:t>a</w:t>
      </w:r>
      <w:proofErr w:type="gramEnd"/>
      <w:r>
        <w:rPr>
          <w:color w:val="000000"/>
          <w:sz w:val="21"/>
          <w:szCs w:val="21"/>
        </w:rPr>
        <w:t xml:space="preserve"> additional priority synchronization subframe is configured in coverage, and reusing R12 D2D </w:t>
      </w:r>
      <w:proofErr w:type="spellStart"/>
      <w:r>
        <w:rPr>
          <w:color w:val="000000"/>
          <w:sz w:val="21"/>
          <w:szCs w:val="21"/>
        </w:rPr>
        <w:t>precofigured</w:t>
      </w:r>
      <w:proofErr w:type="spellEnd"/>
      <w:r>
        <w:rPr>
          <w:color w:val="000000"/>
          <w:sz w:val="21"/>
          <w:szCs w:val="21"/>
        </w:rPr>
        <w:t xml:space="preserve"> two synchronization subframe scheme for partial-coverage and out-of-coverage UEs. </w:t>
      </w:r>
    </w:p>
    <w:p w:rsidR="00B56914" w:rsidRPr="007D1C4C" w:rsidRDefault="00B56914" w:rsidP="00B56914">
      <w:pPr>
        <w:pStyle w:val="newstyle20"/>
        <w:rPr>
          <w:rFonts w:ascii="Arial" w:hAnsi="Arial" w:cs="Arial"/>
          <w:i/>
          <w:color w:val="000000"/>
          <w:sz w:val="21"/>
          <w:szCs w:val="21"/>
        </w:rPr>
      </w:pPr>
      <w:r w:rsidRPr="007D1C4C">
        <w:rPr>
          <w:rFonts w:ascii="Times New Roman" w:hAnsi="Times New Roman" w:cs="Times New Roman"/>
          <w:b/>
          <w:i/>
          <w:color w:val="000000"/>
          <w:sz w:val="20"/>
          <w:szCs w:val="20"/>
        </w:rPr>
        <w:t>Proposal 2</w:t>
      </w:r>
      <w:r w:rsidRPr="007D1C4C">
        <w:rPr>
          <w:rFonts w:ascii="Times New Roman" w:hAnsi="Times New Roman" w:cs="Times New Roman"/>
          <w:i/>
          <w:color w:val="000000"/>
          <w:sz w:val="20"/>
          <w:szCs w:val="20"/>
        </w:rPr>
        <w:t>: The configuration of synchronization subframe is proposed as follows:</w:t>
      </w:r>
    </w:p>
    <w:p w:rsidR="00B56914" w:rsidRPr="007D1C4C" w:rsidRDefault="00B56914" w:rsidP="00B56914">
      <w:pPr>
        <w:pStyle w:val="newstyle20"/>
        <w:ind w:left="420" w:hanging="420"/>
        <w:rPr>
          <w:rFonts w:ascii="Arial" w:hAnsi="Arial" w:cs="Arial"/>
          <w:i/>
          <w:color w:val="000000"/>
          <w:sz w:val="21"/>
          <w:szCs w:val="21"/>
        </w:rPr>
      </w:pPr>
      <w:r w:rsidRPr="007D1C4C">
        <w:rPr>
          <w:rFonts w:ascii="Wingdings" w:hAnsi="Wingdings" w:cs="Times New Roman"/>
          <w:i/>
          <w:color w:val="000000"/>
          <w:sz w:val="20"/>
          <w:szCs w:val="20"/>
        </w:rPr>
        <w:t></w:t>
      </w:r>
      <w:r w:rsidRPr="007D1C4C">
        <w:rPr>
          <w:rFonts w:ascii="Wingdings" w:cs="Times New Roman" w:hint="eastAsia"/>
          <w:i/>
          <w:color w:val="000000"/>
          <w:sz w:val="20"/>
          <w:szCs w:val="20"/>
        </w:rPr>
        <w:t> </w:t>
      </w:r>
      <w:proofErr w:type="spellStart"/>
      <w:r w:rsidRPr="007D1C4C">
        <w:rPr>
          <w:rFonts w:ascii="Times New Roman" w:hAnsi="Times New Roman" w:cs="Times New Roman"/>
          <w:i/>
          <w:color w:val="000000"/>
          <w:sz w:val="20"/>
          <w:szCs w:val="20"/>
        </w:rPr>
        <w:t>eNB</w:t>
      </w:r>
      <w:proofErr w:type="spellEnd"/>
      <w:r w:rsidRPr="007D1C4C">
        <w:rPr>
          <w:rFonts w:ascii="Times New Roman" w:hAnsi="Times New Roman" w:cs="Times New Roman"/>
          <w:i/>
          <w:color w:val="000000"/>
          <w:sz w:val="20"/>
          <w:szCs w:val="20"/>
        </w:rPr>
        <w:t xml:space="preserve">-based synchronization: </w:t>
      </w:r>
    </w:p>
    <w:p w:rsidR="00B56914" w:rsidRPr="007D1C4C" w:rsidRDefault="00B56914" w:rsidP="000E400D">
      <w:pPr>
        <w:pStyle w:val="af2"/>
        <w:numPr>
          <w:ilvl w:val="0"/>
          <w:numId w:val="23"/>
        </w:numPr>
        <w:ind w:firstLineChars="0"/>
        <w:rPr>
          <w:rFonts w:ascii="Times New Roman" w:eastAsia="宋体" w:hAnsi="Times New Roman" w:cs="Times New Roman"/>
          <w:i/>
          <w:color w:val="000000"/>
          <w:sz w:val="20"/>
          <w:szCs w:val="20"/>
        </w:rPr>
      </w:pPr>
      <w:r w:rsidRPr="007D1C4C">
        <w:rPr>
          <w:rFonts w:ascii="Times New Roman" w:eastAsia="宋体" w:hAnsi="Times New Roman" w:cs="Times New Roman"/>
          <w:i/>
          <w:color w:val="000000"/>
          <w:sz w:val="20"/>
          <w:szCs w:val="20"/>
        </w:rPr>
        <w:t xml:space="preserve">Reusing R12 D2D, only one synchronization subframe can be configured by </w:t>
      </w:r>
      <w:proofErr w:type="spellStart"/>
      <w:r w:rsidRPr="007D1C4C">
        <w:rPr>
          <w:rFonts w:ascii="Times New Roman" w:eastAsia="宋体" w:hAnsi="Times New Roman" w:cs="Times New Roman"/>
          <w:i/>
          <w:color w:val="000000"/>
          <w:sz w:val="20"/>
          <w:szCs w:val="20"/>
        </w:rPr>
        <w:t>eNB</w:t>
      </w:r>
      <w:proofErr w:type="spellEnd"/>
      <w:r w:rsidRPr="007D1C4C">
        <w:rPr>
          <w:rFonts w:ascii="Times New Roman" w:eastAsia="宋体" w:hAnsi="Times New Roman" w:cs="Times New Roman"/>
          <w:i/>
          <w:color w:val="000000"/>
          <w:sz w:val="20"/>
          <w:szCs w:val="20"/>
        </w:rPr>
        <w:t xml:space="preserve"> with system information in coverage.</w:t>
      </w:r>
    </w:p>
    <w:p w:rsidR="00B56914" w:rsidRPr="007D1C4C" w:rsidRDefault="00B56914" w:rsidP="00B56914">
      <w:pPr>
        <w:pStyle w:val="newstyle20"/>
        <w:ind w:left="420" w:hanging="420"/>
        <w:rPr>
          <w:rFonts w:ascii="Arial" w:hAnsi="Arial" w:cs="Arial"/>
          <w:i/>
          <w:color w:val="000000"/>
          <w:sz w:val="21"/>
          <w:szCs w:val="21"/>
        </w:rPr>
      </w:pPr>
      <w:r w:rsidRPr="007D1C4C">
        <w:rPr>
          <w:rFonts w:ascii="Wingdings" w:hAnsi="Wingdings" w:cs="Times New Roman"/>
          <w:i/>
          <w:color w:val="000000"/>
          <w:sz w:val="20"/>
          <w:szCs w:val="20"/>
        </w:rPr>
        <w:t></w:t>
      </w:r>
      <w:r w:rsidRPr="007D1C4C">
        <w:rPr>
          <w:rFonts w:ascii="Wingdings" w:cs="Times New Roman" w:hint="eastAsia"/>
          <w:i/>
          <w:color w:val="000000"/>
          <w:sz w:val="20"/>
          <w:szCs w:val="20"/>
        </w:rPr>
        <w:t> </w:t>
      </w:r>
      <w:r w:rsidRPr="007D1C4C">
        <w:rPr>
          <w:rFonts w:ascii="Times New Roman" w:hAnsi="Times New Roman" w:cs="Times New Roman"/>
          <w:i/>
          <w:color w:val="000000"/>
          <w:sz w:val="20"/>
          <w:szCs w:val="20"/>
        </w:rPr>
        <w:t xml:space="preserve">GNSS-based synchronization: </w:t>
      </w:r>
    </w:p>
    <w:p w:rsidR="00B56914" w:rsidRPr="007D1C4C" w:rsidRDefault="00B56914" w:rsidP="000E400D">
      <w:pPr>
        <w:pStyle w:val="newstyle20"/>
        <w:numPr>
          <w:ilvl w:val="0"/>
          <w:numId w:val="23"/>
        </w:numPr>
        <w:rPr>
          <w:rFonts w:ascii="Arial" w:hAnsi="Arial" w:cs="Arial"/>
          <w:i/>
          <w:color w:val="000000"/>
          <w:sz w:val="21"/>
          <w:szCs w:val="21"/>
        </w:rPr>
      </w:pPr>
      <w:r w:rsidRPr="007D1C4C">
        <w:rPr>
          <w:rFonts w:ascii="Times New Roman" w:hAnsi="Times New Roman" w:cs="Times New Roman"/>
          <w:i/>
          <w:color w:val="000000"/>
          <w:sz w:val="20"/>
          <w:szCs w:val="20"/>
        </w:rPr>
        <w:t xml:space="preserve">Two synchronization </w:t>
      </w:r>
      <w:proofErr w:type="gramStart"/>
      <w:r w:rsidRPr="007D1C4C">
        <w:rPr>
          <w:rFonts w:ascii="Times New Roman" w:hAnsi="Times New Roman" w:cs="Times New Roman"/>
          <w:i/>
          <w:color w:val="000000"/>
          <w:sz w:val="20"/>
          <w:szCs w:val="20"/>
        </w:rPr>
        <w:t>subframe</w:t>
      </w:r>
      <w:proofErr w:type="gramEnd"/>
      <w:r w:rsidRPr="007D1C4C">
        <w:rPr>
          <w:rFonts w:ascii="Times New Roman" w:hAnsi="Times New Roman" w:cs="Times New Roman"/>
          <w:i/>
          <w:color w:val="000000"/>
          <w:sz w:val="20"/>
          <w:szCs w:val="20"/>
        </w:rPr>
        <w:t xml:space="preserve"> can be configured by </w:t>
      </w:r>
      <w:proofErr w:type="spellStart"/>
      <w:r w:rsidRPr="007D1C4C">
        <w:rPr>
          <w:rFonts w:ascii="Times New Roman" w:hAnsi="Times New Roman" w:cs="Times New Roman"/>
          <w:i/>
          <w:color w:val="000000"/>
          <w:sz w:val="20"/>
          <w:szCs w:val="20"/>
        </w:rPr>
        <w:t>eNB</w:t>
      </w:r>
      <w:proofErr w:type="spellEnd"/>
      <w:r w:rsidRPr="007D1C4C">
        <w:rPr>
          <w:rFonts w:ascii="Times New Roman" w:hAnsi="Times New Roman" w:cs="Times New Roman"/>
          <w:i/>
          <w:color w:val="000000"/>
          <w:sz w:val="20"/>
          <w:szCs w:val="20"/>
        </w:rPr>
        <w:t xml:space="preserve"> with system information in coverage and partial coverage and out of coverage because UEs synchronization with GNSS directly or indirectly co-exist. </w:t>
      </w:r>
    </w:p>
    <w:p w:rsidR="00B56914" w:rsidRPr="007D1C4C" w:rsidRDefault="00B56914" w:rsidP="00B56914">
      <w:pPr>
        <w:pStyle w:val="newstyle20"/>
        <w:rPr>
          <w:rFonts w:ascii="Arial" w:hAnsi="Arial" w:cs="Arial"/>
          <w:i/>
          <w:color w:val="000000"/>
          <w:sz w:val="21"/>
          <w:szCs w:val="21"/>
        </w:rPr>
      </w:pPr>
      <w:r w:rsidRPr="007D1C4C">
        <w:rPr>
          <w:rFonts w:ascii="Times New Roman" w:hAnsi="Times New Roman" w:cs="Times New Roman"/>
          <w:i/>
          <w:color w:val="000000"/>
          <w:sz w:val="20"/>
          <w:szCs w:val="20"/>
        </w:rPr>
        <w:t>Reusing R12 D2D, the principle of synchronization subframe is same for UEs has select a SyncRef UE due to half-duplex and UE has select no SyncRef UE.</w:t>
      </w:r>
    </w:p>
    <w:p w:rsidR="00E5703A" w:rsidRPr="00E5703A" w:rsidRDefault="00E5703A" w:rsidP="00E5703A">
      <w:pPr>
        <w:pStyle w:val="af2"/>
        <w:keepNext/>
        <w:numPr>
          <w:ilvl w:val="1"/>
          <w:numId w:val="5"/>
        </w:numPr>
        <w:tabs>
          <w:tab w:val="left" w:pos="-5500"/>
        </w:tabs>
        <w:spacing w:before="120" w:after="180"/>
        <w:ind w:firstLineChars="0"/>
        <w:outlineLvl w:val="2"/>
        <w:rPr>
          <w:rFonts w:ascii="Times New Roman" w:eastAsiaTheme="minorEastAsia" w:hAnsi="Times New Roman" w:cs="Times New Roman"/>
          <w:b/>
          <w:vanish/>
          <w:szCs w:val="21"/>
        </w:rPr>
      </w:pPr>
    </w:p>
    <w:p w:rsidR="00D460EF" w:rsidRPr="006D4A66" w:rsidRDefault="00D460EF" w:rsidP="00463957">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sz w:val="20"/>
          <w:szCs w:val="20"/>
        </w:rPr>
      </w:pPr>
    </w:p>
    <w:p w:rsidR="00D460EF" w:rsidRPr="006D4A66" w:rsidRDefault="00D460EF" w:rsidP="00463957">
      <w:pPr>
        <w:pStyle w:val="af2"/>
        <w:keepNext/>
        <w:numPr>
          <w:ilvl w:val="0"/>
          <w:numId w:val="4"/>
        </w:numPr>
        <w:tabs>
          <w:tab w:val="left" w:pos="-806"/>
        </w:tabs>
        <w:spacing w:before="240" w:after="60"/>
        <w:ind w:firstLineChars="0"/>
        <w:outlineLvl w:val="1"/>
        <w:rPr>
          <w:rFonts w:ascii="Times New Roman" w:eastAsiaTheme="minorEastAsia" w:hAnsi="Times New Roman" w:cs="Times New Roman"/>
          <w:b/>
          <w:vanish/>
          <w:sz w:val="20"/>
          <w:szCs w:val="20"/>
        </w:rPr>
      </w:pPr>
    </w:p>
    <w:p w:rsidR="005A4839" w:rsidRPr="006D4A66" w:rsidRDefault="005A4839" w:rsidP="005A4839">
      <w:pPr>
        <w:pStyle w:val="af2"/>
        <w:keepNext/>
        <w:numPr>
          <w:ilvl w:val="1"/>
          <w:numId w:val="1"/>
        </w:numPr>
        <w:spacing w:before="360" w:after="120"/>
        <w:ind w:firstLineChars="0"/>
        <w:outlineLvl w:val="0"/>
        <w:rPr>
          <w:rFonts w:ascii="Times New Roman" w:eastAsiaTheme="minorEastAsia" w:hAnsi="Times New Roman" w:cs="Times New Roman"/>
          <w:b/>
          <w:vanish/>
          <w:kern w:val="32"/>
          <w:sz w:val="20"/>
          <w:szCs w:val="20"/>
        </w:rPr>
      </w:pPr>
    </w:p>
    <w:p w:rsidR="00830F4E" w:rsidRDefault="00830F4E" w:rsidP="00830F4E">
      <w:pPr>
        <w:pStyle w:val="1"/>
        <w:rPr>
          <w:rFonts w:ascii="Times New Roman" w:eastAsiaTheme="minorEastAsia" w:hAnsi="Times New Roman"/>
        </w:rPr>
      </w:pPr>
      <w:r w:rsidRPr="006D4A66">
        <w:rPr>
          <w:rFonts w:ascii="Times New Roman" w:eastAsiaTheme="minorEastAsia" w:hAnsi="Times New Roman"/>
        </w:rPr>
        <w:t>Conclusion</w:t>
      </w:r>
    </w:p>
    <w:p w:rsidR="00000000" w:rsidRDefault="00545C51" w:rsidP="00D962CD">
      <w:pPr>
        <w:pStyle w:val="a0"/>
        <w:spacing w:after="216"/>
        <w:rPr>
          <w:rFonts w:eastAsiaTheme="minorEastAsia"/>
          <w:lang w:eastAsia="zh-CN"/>
        </w:rPr>
      </w:pPr>
      <w:r>
        <w:rPr>
          <w:rFonts w:eastAsiaTheme="minorEastAsia" w:hint="eastAsia"/>
          <w:lang w:eastAsia="zh-CN"/>
        </w:rPr>
        <w:t xml:space="preserve">The </w:t>
      </w:r>
      <w:r>
        <w:rPr>
          <w:rFonts w:eastAsia="宋体" w:hint="eastAsia"/>
          <w:lang w:eastAsia="zh-CN"/>
        </w:rPr>
        <w:t xml:space="preserve">detailed design of </w:t>
      </w:r>
      <w:r>
        <w:rPr>
          <w:rFonts w:eastAsiaTheme="minorEastAsia" w:hint="eastAsia"/>
          <w:lang w:eastAsia="zh-CN"/>
        </w:rPr>
        <w:t xml:space="preserve">combination of SLSS and in coverage indicator in PSBCH transmission of UE </w:t>
      </w:r>
      <w:r w:rsidR="00E66758">
        <w:rPr>
          <w:rFonts w:eastAsiaTheme="minorEastAsia" w:hint="eastAsia"/>
          <w:lang w:eastAsia="zh-CN"/>
        </w:rPr>
        <w:t>is</w:t>
      </w:r>
      <w:r>
        <w:rPr>
          <w:rFonts w:eastAsiaTheme="minorEastAsia" w:hint="eastAsia"/>
          <w:lang w:eastAsia="zh-CN"/>
        </w:rPr>
        <w:t xml:space="preserve"> proposed in this contribution</w:t>
      </w:r>
      <w:r>
        <w:rPr>
          <w:rFonts w:eastAsiaTheme="minorEastAsia"/>
          <w:lang w:eastAsia="zh-CN"/>
        </w:rPr>
        <w:t>, and</w:t>
      </w:r>
      <w:r>
        <w:rPr>
          <w:rFonts w:eastAsia="宋体" w:hint="eastAsia"/>
          <w:iCs/>
          <w:lang w:eastAsia="zh-CN"/>
        </w:rPr>
        <w:t xml:space="preserve"> no</w:t>
      </w:r>
      <w:r w:rsidRPr="006D4A66">
        <w:rPr>
          <w:rFonts w:eastAsia="宋体"/>
          <w:iCs/>
          <w:lang w:eastAsia="ja-JP"/>
        </w:rPr>
        <w:t xml:space="preserve"> new synchronization signal sequence</w:t>
      </w:r>
      <w:r>
        <w:rPr>
          <w:rFonts w:eastAsia="宋体" w:hint="eastAsia"/>
          <w:iCs/>
          <w:lang w:eastAsia="zh-CN"/>
        </w:rPr>
        <w:t xml:space="preserve"> are defined for V2V communications. </w:t>
      </w:r>
      <w:r w:rsidR="00E66758">
        <w:rPr>
          <w:rFonts w:eastAsia="宋体" w:hint="eastAsia"/>
          <w:iCs/>
          <w:lang w:eastAsia="zh-CN"/>
        </w:rPr>
        <w:t xml:space="preserve">The detailed </w:t>
      </w:r>
      <w:r w:rsidR="00E66758" w:rsidRPr="006D4A66">
        <w:rPr>
          <w:rFonts w:eastAsiaTheme="minorEastAsia"/>
        </w:rPr>
        <w:t xml:space="preserve">synchronization </w:t>
      </w:r>
      <w:r w:rsidR="00E66758" w:rsidRPr="006D4A66">
        <w:rPr>
          <w:rFonts w:eastAsiaTheme="minorEastAsia"/>
          <w:lang w:eastAsia="zh-CN"/>
        </w:rPr>
        <w:t>subframe configuration</w:t>
      </w:r>
      <w:r w:rsidR="00E66758">
        <w:rPr>
          <w:rFonts w:eastAsiaTheme="minorEastAsia" w:hint="eastAsia"/>
          <w:lang w:eastAsia="zh-CN"/>
        </w:rPr>
        <w:t xml:space="preserve"> is also presented with modification</w:t>
      </w:r>
      <w:r w:rsidR="006F3E7C">
        <w:rPr>
          <w:rFonts w:eastAsiaTheme="minorEastAsia" w:hint="eastAsia"/>
          <w:lang w:eastAsia="zh-CN"/>
        </w:rPr>
        <w:t>s</w:t>
      </w:r>
      <w:r w:rsidR="00E66758" w:rsidRPr="006D4A66">
        <w:rPr>
          <w:rFonts w:eastAsiaTheme="minorEastAsia"/>
          <w:lang w:eastAsia="zh-CN"/>
        </w:rPr>
        <w:t xml:space="preserve"> of</w:t>
      </w:r>
      <w:r w:rsidR="00E66758">
        <w:rPr>
          <w:rFonts w:eastAsiaTheme="minorEastAsia" w:hint="eastAsia"/>
          <w:lang w:eastAsia="zh-CN"/>
        </w:rPr>
        <w:t xml:space="preserve"> GNSS-based </w:t>
      </w:r>
      <w:r w:rsidR="00E66758" w:rsidRPr="006D4A66">
        <w:rPr>
          <w:rFonts w:eastAsiaTheme="minorEastAsia"/>
        </w:rPr>
        <w:t>synchronization</w:t>
      </w:r>
      <w:r w:rsidR="00E66758">
        <w:rPr>
          <w:rFonts w:eastAsiaTheme="minorEastAsia" w:hint="eastAsia"/>
          <w:lang w:eastAsia="zh-CN"/>
        </w:rPr>
        <w:t>.</w:t>
      </w:r>
      <w:r w:rsidR="006F3E7C">
        <w:rPr>
          <w:rFonts w:eastAsiaTheme="minorEastAsia" w:hint="eastAsia"/>
          <w:lang w:eastAsia="zh-CN"/>
        </w:rPr>
        <w:t xml:space="preserve"> </w:t>
      </w:r>
    </w:p>
    <w:p w:rsidR="00000000" w:rsidRDefault="006F3E7C" w:rsidP="00D962CD">
      <w:pPr>
        <w:pStyle w:val="a0"/>
        <w:spacing w:after="216"/>
        <w:rPr>
          <w:rFonts w:eastAsiaTheme="minorEastAsia"/>
          <w:lang w:eastAsia="zh-CN"/>
        </w:rPr>
      </w:pPr>
      <w:r>
        <w:rPr>
          <w:rFonts w:eastAsiaTheme="minorEastAsia" w:hint="eastAsia"/>
          <w:lang w:eastAsia="zh-CN"/>
        </w:rPr>
        <w:t>M</w:t>
      </w:r>
      <w:r w:rsidR="00545C51">
        <w:rPr>
          <w:rFonts w:eastAsiaTheme="minorEastAsia" w:hint="eastAsia"/>
          <w:lang w:eastAsia="zh-CN"/>
        </w:rPr>
        <w:t>ost mechanism of synchronization in R12 D2D can be reused</w:t>
      </w:r>
      <w:r>
        <w:rPr>
          <w:rFonts w:eastAsiaTheme="minorEastAsia" w:hint="eastAsia"/>
          <w:lang w:eastAsia="zh-CN"/>
        </w:rPr>
        <w:t xml:space="preserve"> with the </w:t>
      </w:r>
      <w:r w:rsidR="00CD21B6">
        <w:rPr>
          <w:rFonts w:eastAsiaTheme="minorEastAsia" w:hint="eastAsia"/>
          <w:lang w:eastAsia="zh-CN"/>
        </w:rPr>
        <w:t>design</w:t>
      </w:r>
      <w:r w:rsidR="00D71B10">
        <w:rPr>
          <w:rFonts w:eastAsiaTheme="minorEastAsia" w:hint="eastAsia"/>
          <w:lang w:eastAsia="zh-CN"/>
        </w:rPr>
        <w:t xml:space="preserve"> in this contribution</w:t>
      </w:r>
      <w:r w:rsidR="00545C51">
        <w:rPr>
          <w:rFonts w:eastAsiaTheme="minorEastAsia" w:hint="eastAsia"/>
          <w:lang w:eastAsia="zh-CN"/>
        </w:rPr>
        <w:t>. T</w:t>
      </w:r>
      <w:r w:rsidR="00D71B10">
        <w:rPr>
          <w:rFonts w:eastAsiaTheme="minorEastAsia" w:hint="eastAsia"/>
          <w:lang w:eastAsia="zh-CN"/>
        </w:rPr>
        <w:t>hus,</w:t>
      </w:r>
      <w:r w:rsidR="00545C51">
        <w:t xml:space="preserve"> we made the following proposals</w:t>
      </w:r>
      <w:r w:rsidR="00545C51">
        <w:rPr>
          <w:rFonts w:eastAsiaTheme="minorEastAsia" w:hint="eastAsia"/>
          <w:lang w:eastAsia="zh-CN"/>
        </w:rPr>
        <w:t>:</w:t>
      </w:r>
    </w:p>
    <w:p w:rsidR="00FF2B74" w:rsidRPr="00F87C02" w:rsidRDefault="00FF2B74" w:rsidP="00D962CD">
      <w:pPr>
        <w:pStyle w:val="a0"/>
        <w:spacing w:afterLines="90"/>
        <w:rPr>
          <w:rFonts w:eastAsia="宋体"/>
          <w:lang w:eastAsia="zh-CN"/>
        </w:rPr>
      </w:pPr>
      <w:r w:rsidRPr="009F6F62">
        <w:rPr>
          <w:rFonts w:eastAsiaTheme="minorEastAsia"/>
          <w:b/>
          <w:sz w:val="21"/>
          <w:szCs w:val="21"/>
          <w:lang w:eastAsia="zh-CN"/>
        </w:rPr>
        <w:t>P</w:t>
      </w:r>
      <w:r w:rsidRPr="009F6F62">
        <w:rPr>
          <w:rFonts w:eastAsiaTheme="minorEastAsia" w:hint="eastAsia"/>
          <w:b/>
          <w:sz w:val="21"/>
          <w:szCs w:val="21"/>
          <w:lang w:eastAsia="zh-CN"/>
        </w:rPr>
        <w:t xml:space="preserve">roposal </w:t>
      </w:r>
      <w:r>
        <w:rPr>
          <w:rFonts w:eastAsiaTheme="minorEastAsia" w:hint="eastAsia"/>
          <w:b/>
          <w:sz w:val="21"/>
          <w:szCs w:val="21"/>
          <w:lang w:eastAsia="zh-CN"/>
        </w:rPr>
        <w:t>1</w:t>
      </w:r>
      <w:r>
        <w:rPr>
          <w:rFonts w:eastAsiaTheme="minorEastAsia" w:hint="eastAsia"/>
          <w:sz w:val="21"/>
          <w:szCs w:val="21"/>
          <w:lang w:eastAsia="zh-CN"/>
        </w:rPr>
        <w:t xml:space="preserve">: </w:t>
      </w:r>
      <w:r>
        <w:rPr>
          <w:rFonts w:eastAsia="宋体" w:hint="eastAsia"/>
          <w:lang w:eastAsia="zh-CN"/>
        </w:rPr>
        <w:t xml:space="preserve">the detailed design of SLSSIDs for </w:t>
      </w:r>
      <w:r w:rsidRPr="00AC3D4E">
        <w:rPr>
          <w:rFonts w:eastAsia="宋体" w:hint="eastAsia"/>
          <w:lang w:eastAsia="zh-CN"/>
        </w:rPr>
        <w:t xml:space="preserve">UE </w:t>
      </w:r>
      <w:r>
        <w:rPr>
          <w:rFonts w:eastAsia="宋体" w:hint="eastAsia"/>
          <w:lang w:eastAsia="zh-CN"/>
        </w:rPr>
        <w:t>in PC5-based V2V is proposed as follows:</w:t>
      </w:r>
    </w:p>
    <w:p w:rsidR="00FF2B74" w:rsidRPr="009F6F62" w:rsidRDefault="00FF2B74" w:rsidP="003F34A7">
      <w:pPr>
        <w:pStyle w:val="a0"/>
        <w:numPr>
          <w:ilvl w:val="0"/>
          <w:numId w:val="21"/>
        </w:numPr>
        <w:rPr>
          <w:rFonts w:eastAsia="宋体"/>
          <w:sz w:val="21"/>
          <w:szCs w:val="21"/>
          <w:lang w:eastAsia="zh-CN"/>
        </w:rPr>
      </w:pPr>
      <w:r w:rsidRPr="009F6F62">
        <w:rPr>
          <w:rFonts w:eastAsia="宋体"/>
          <w:sz w:val="21"/>
          <w:szCs w:val="21"/>
          <w:lang w:eastAsia="zh-CN"/>
        </w:rPr>
        <w:t>Priority 1</w:t>
      </w:r>
      <w:r w:rsidRPr="009F6F62">
        <w:rPr>
          <w:rFonts w:eastAsia="宋体"/>
          <w:sz w:val="21"/>
          <w:szCs w:val="21"/>
          <w:lang w:eastAsia="zh-CN"/>
        </w:rPr>
        <w:t>：</w:t>
      </w:r>
    </w:p>
    <w:p w:rsidR="00FF2B74" w:rsidRPr="002E61DA" w:rsidRDefault="00FF2B74" w:rsidP="00471C80">
      <w:pPr>
        <w:pStyle w:val="a0"/>
        <w:numPr>
          <w:ilvl w:val="0"/>
          <w:numId w:val="22"/>
        </w:numPr>
        <w:spacing w:afterLines="90"/>
        <w:rPr>
          <w:rFonts w:eastAsia="宋体"/>
          <w:lang w:eastAsia="zh-CN"/>
        </w:rPr>
      </w:pPr>
      <w:r w:rsidRPr="002E61DA">
        <w:rPr>
          <w:rFonts w:eastAsia="宋体" w:hint="eastAsia"/>
          <w:sz w:val="21"/>
          <w:szCs w:val="21"/>
          <w:lang w:eastAsia="zh-CN"/>
        </w:rPr>
        <w:t xml:space="preserve">GNSS-based </w:t>
      </w:r>
      <w:r w:rsidRPr="002E61DA">
        <w:rPr>
          <w:rFonts w:eastAsia="宋体"/>
          <w:lang w:eastAsia="zh-CN"/>
        </w:rPr>
        <w:t>synchronization</w:t>
      </w:r>
      <w:r w:rsidRPr="002E61DA">
        <w:rPr>
          <w:rFonts w:eastAsia="宋体" w:hint="eastAsia"/>
          <w:lang w:eastAsia="zh-CN"/>
        </w:rPr>
        <w:t xml:space="preserve">: </w:t>
      </w:r>
      <w:r w:rsidRPr="002E61DA">
        <w:rPr>
          <w:rFonts w:eastAsia="宋体"/>
          <w:lang w:eastAsia="zh-CN"/>
        </w:rPr>
        <w:t>SLSSID</w:t>
      </w:r>
      <w:r w:rsidRPr="002E61DA">
        <w:rPr>
          <w:rFonts w:eastAsia="宋体" w:hint="eastAsia"/>
          <w:lang w:eastAsia="zh-CN"/>
        </w:rPr>
        <w:t xml:space="preserve"> is </w:t>
      </w:r>
      <w:r w:rsidRPr="002E61DA">
        <w:rPr>
          <w:rFonts w:eastAsiaTheme="minorEastAsia" w:hint="eastAsia"/>
          <w:lang w:eastAsia="zh-CN"/>
        </w:rPr>
        <w:t xml:space="preserve">fixed value X1 </w:t>
      </w:r>
      <w:r w:rsidRPr="002E61DA">
        <w:rPr>
          <w:rFonts w:eastAsia="宋体" w:hint="eastAsia"/>
          <w:lang w:eastAsia="zh-CN"/>
        </w:rPr>
        <w:t xml:space="preserve">selected from </w:t>
      </w:r>
      <w:proofErr w:type="spellStart"/>
      <w:r w:rsidRPr="002E61DA">
        <w:rPr>
          <w:rFonts w:eastAsia="宋体" w:hint="eastAsia"/>
          <w:lang w:eastAsia="zh-CN"/>
        </w:rPr>
        <w:t>id_</w:t>
      </w:r>
      <w:r>
        <w:rPr>
          <w:rFonts w:eastAsia="宋体" w:hint="eastAsia"/>
          <w:lang w:eastAsia="zh-CN"/>
        </w:rPr>
        <w:t>net</w:t>
      </w:r>
      <w:proofErr w:type="spellEnd"/>
      <w:r w:rsidRPr="00A84F6B">
        <w:t xml:space="preserve"> </w:t>
      </w:r>
      <w:r>
        <w:t>sequences</w:t>
      </w:r>
      <w:r>
        <w:rPr>
          <w:rFonts w:eastAsiaTheme="minorEastAsia" w:hint="eastAsia"/>
          <w:lang w:eastAsia="zh-CN"/>
        </w:rPr>
        <w:t>, and in coverage is set as TRUE;</w:t>
      </w:r>
    </w:p>
    <w:p w:rsidR="00000000" w:rsidRDefault="00FF2B74" w:rsidP="00471C80">
      <w:pPr>
        <w:pStyle w:val="a0"/>
        <w:numPr>
          <w:ilvl w:val="0"/>
          <w:numId w:val="22"/>
        </w:numPr>
        <w:spacing w:afterLines="90"/>
        <w:rPr>
          <w:rFonts w:eastAsia="宋体"/>
          <w:lang w:eastAsia="zh-CN"/>
        </w:rPr>
      </w:pPr>
      <w:proofErr w:type="spellStart"/>
      <w:r>
        <w:rPr>
          <w:rFonts w:eastAsia="宋体" w:hint="eastAsia"/>
          <w:sz w:val="21"/>
          <w:szCs w:val="21"/>
          <w:lang w:eastAsia="zh-CN"/>
        </w:rPr>
        <w:t>eNB</w:t>
      </w:r>
      <w:proofErr w:type="spellEnd"/>
      <w:r w:rsidRPr="002E61DA">
        <w:rPr>
          <w:rFonts w:eastAsia="宋体" w:hint="eastAsia"/>
          <w:sz w:val="21"/>
          <w:szCs w:val="21"/>
          <w:lang w:eastAsia="zh-CN"/>
        </w:rPr>
        <w:t xml:space="preserve">-based </w:t>
      </w:r>
      <w:r w:rsidRPr="002E61DA">
        <w:rPr>
          <w:rFonts w:eastAsia="宋体"/>
          <w:lang w:eastAsia="zh-CN"/>
        </w:rPr>
        <w:t>synchronization</w:t>
      </w:r>
      <w:r w:rsidRPr="002E61DA">
        <w:rPr>
          <w:rFonts w:eastAsia="宋体" w:hint="eastAsia"/>
          <w:lang w:eastAsia="zh-CN"/>
        </w:rPr>
        <w:t xml:space="preserve">: </w:t>
      </w:r>
      <w:r>
        <w:rPr>
          <w:rFonts w:eastAsia="宋体" w:hint="eastAsia"/>
          <w:lang w:eastAsia="zh-CN"/>
        </w:rPr>
        <w:t xml:space="preserve">reusing R12 D2D, </w:t>
      </w:r>
      <w:r w:rsidRPr="002E61DA">
        <w:rPr>
          <w:rFonts w:eastAsia="宋体"/>
          <w:lang w:eastAsia="zh-CN"/>
        </w:rPr>
        <w:t>SLSSID</w:t>
      </w:r>
      <w:r w:rsidRPr="002E61DA">
        <w:rPr>
          <w:rFonts w:eastAsia="宋体" w:hint="eastAsia"/>
          <w:lang w:eastAsia="zh-CN"/>
        </w:rPr>
        <w:t xml:space="preserve"> is selected from </w:t>
      </w:r>
      <w:proofErr w:type="spellStart"/>
      <w:r w:rsidRPr="002E61DA">
        <w:rPr>
          <w:rFonts w:eastAsia="宋体" w:hint="eastAsia"/>
          <w:lang w:eastAsia="zh-CN"/>
        </w:rPr>
        <w:t>id_</w:t>
      </w:r>
      <w:r>
        <w:rPr>
          <w:rFonts w:eastAsia="宋体" w:hint="eastAsia"/>
          <w:lang w:eastAsia="zh-CN"/>
        </w:rPr>
        <w:t>net</w:t>
      </w:r>
      <w:proofErr w:type="spellEnd"/>
      <w:r w:rsidRPr="00A84F6B">
        <w:t xml:space="preserve"> </w:t>
      </w:r>
      <w:r>
        <w:t>sequences</w:t>
      </w:r>
      <w:r>
        <w:rPr>
          <w:rFonts w:eastAsiaTheme="minorEastAsia" w:hint="eastAsia"/>
          <w:lang w:eastAsia="zh-CN"/>
        </w:rPr>
        <w:t xml:space="preserve"> except X1, and in coverage is set as TRUE;</w:t>
      </w:r>
    </w:p>
    <w:p w:rsidR="00FF2B74" w:rsidRPr="00DD7C4F" w:rsidRDefault="00FF2B74" w:rsidP="003F34A7">
      <w:pPr>
        <w:pStyle w:val="a0"/>
        <w:numPr>
          <w:ilvl w:val="0"/>
          <w:numId w:val="21"/>
        </w:numPr>
        <w:rPr>
          <w:rFonts w:eastAsia="宋体"/>
          <w:sz w:val="21"/>
          <w:szCs w:val="21"/>
          <w:lang w:eastAsia="zh-CN"/>
        </w:rPr>
      </w:pPr>
      <w:r w:rsidRPr="009F6F62">
        <w:rPr>
          <w:rFonts w:eastAsia="宋体"/>
          <w:sz w:val="21"/>
          <w:szCs w:val="21"/>
          <w:lang w:eastAsia="zh-CN"/>
        </w:rPr>
        <w:t xml:space="preserve">Priority 2 </w:t>
      </w:r>
      <w:r w:rsidRPr="009F6F62">
        <w:rPr>
          <w:rFonts w:eastAsia="宋体"/>
          <w:sz w:val="21"/>
          <w:szCs w:val="21"/>
          <w:lang w:eastAsia="zh-CN"/>
        </w:rPr>
        <w:t>：</w:t>
      </w:r>
      <w:r w:rsidRPr="00DD7C4F">
        <w:rPr>
          <w:rFonts w:eastAsia="宋体"/>
          <w:lang w:eastAsia="zh-CN"/>
        </w:rPr>
        <w:t>SLSSID</w:t>
      </w:r>
      <w:r w:rsidRPr="00DD7C4F">
        <w:rPr>
          <w:rFonts w:eastAsia="宋体" w:hint="eastAsia"/>
          <w:lang w:eastAsia="zh-CN"/>
        </w:rPr>
        <w:t xml:space="preserve"> is </w:t>
      </w:r>
      <w:r>
        <w:rPr>
          <w:rFonts w:eastAsiaTheme="minorEastAsia" w:hint="eastAsia"/>
          <w:lang w:eastAsia="zh-CN"/>
        </w:rPr>
        <w:t>fixed value X1</w:t>
      </w:r>
      <w:r w:rsidRPr="00DD7C4F">
        <w:rPr>
          <w:rFonts w:eastAsiaTheme="minorEastAsia" w:hint="eastAsia"/>
          <w:lang w:eastAsia="zh-CN"/>
        </w:rPr>
        <w:t xml:space="preserve"> </w:t>
      </w:r>
      <w:r w:rsidRPr="00DD7C4F">
        <w:rPr>
          <w:rFonts w:eastAsia="宋体" w:hint="eastAsia"/>
          <w:lang w:eastAsia="zh-CN"/>
        </w:rPr>
        <w:t xml:space="preserve">selected from </w:t>
      </w:r>
      <w:proofErr w:type="spellStart"/>
      <w:r w:rsidRPr="00DD7C4F">
        <w:rPr>
          <w:rFonts w:eastAsia="宋体" w:hint="eastAsia"/>
          <w:lang w:eastAsia="zh-CN"/>
        </w:rPr>
        <w:t>id_net</w:t>
      </w:r>
      <w:proofErr w:type="spellEnd"/>
      <w:r w:rsidRPr="00A84F6B">
        <w:t xml:space="preserve"> </w:t>
      </w:r>
      <w:r>
        <w:t>sequences</w:t>
      </w:r>
      <w:r>
        <w:rPr>
          <w:rFonts w:eastAsiaTheme="minorEastAsia" w:hint="eastAsia"/>
          <w:lang w:eastAsia="zh-CN"/>
        </w:rPr>
        <w:t>, and in coverage is set as FALSE</w:t>
      </w:r>
      <w:r w:rsidRPr="00DD7C4F">
        <w:rPr>
          <w:rFonts w:eastAsiaTheme="minorEastAsia" w:hint="eastAsia"/>
          <w:lang w:eastAsia="zh-CN"/>
        </w:rPr>
        <w:t>;</w:t>
      </w:r>
    </w:p>
    <w:p w:rsidR="00FF2B74" w:rsidRDefault="00FF2B74" w:rsidP="003F34A7">
      <w:pPr>
        <w:pStyle w:val="a0"/>
        <w:numPr>
          <w:ilvl w:val="0"/>
          <w:numId w:val="21"/>
        </w:numPr>
        <w:rPr>
          <w:rFonts w:eastAsia="宋体"/>
          <w:sz w:val="21"/>
          <w:szCs w:val="21"/>
          <w:lang w:eastAsia="zh-CN"/>
        </w:rPr>
      </w:pPr>
      <w:r w:rsidRPr="009F6F62">
        <w:rPr>
          <w:rFonts w:eastAsia="宋体"/>
          <w:sz w:val="21"/>
          <w:szCs w:val="21"/>
          <w:lang w:eastAsia="zh-CN"/>
        </w:rPr>
        <w:t xml:space="preserve">Priority 3 </w:t>
      </w:r>
      <w:r w:rsidRPr="009F6F62">
        <w:rPr>
          <w:rFonts w:eastAsia="宋体"/>
          <w:sz w:val="21"/>
          <w:szCs w:val="21"/>
          <w:lang w:eastAsia="zh-CN"/>
        </w:rPr>
        <w:t>：</w:t>
      </w:r>
    </w:p>
    <w:p w:rsidR="00FF2B74" w:rsidRDefault="00FF2B74" w:rsidP="00471C80">
      <w:pPr>
        <w:pStyle w:val="a0"/>
        <w:numPr>
          <w:ilvl w:val="1"/>
          <w:numId w:val="21"/>
        </w:numPr>
        <w:spacing w:afterLines="90"/>
        <w:rPr>
          <w:rFonts w:eastAsia="宋体"/>
          <w:lang w:eastAsia="zh-CN"/>
        </w:rPr>
      </w:pPr>
      <w:r w:rsidRPr="002E61DA">
        <w:rPr>
          <w:rFonts w:eastAsia="宋体" w:hint="eastAsia"/>
          <w:sz w:val="21"/>
          <w:szCs w:val="21"/>
          <w:lang w:eastAsia="zh-CN"/>
        </w:rPr>
        <w:t xml:space="preserve">GNSS-based </w:t>
      </w:r>
      <w:r w:rsidRPr="002E61DA">
        <w:rPr>
          <w:rFonts w:eastAsia="宋体"/>
          <w:lang w:eastAsia="zh-CN"/>
        </w:rPr>
        <w:t>synchronization</w:t>
      </w:r>
      <w:r w:rsidRPr="002E61DA">
        <w:rPr>
          <w:rFonts w:eastAsia="宋体" w:hint="eastAsia"/>
          <w:lang w:eastAsia="zh-CN"/>
        </w:rPr>
        <w:t xml:space="preserve">: </w:t>
      </w:r>
      <w:r>
        <w:rPr>
          <w:rFonts w:eastAsia="宋体" w:hint="eastAsia"/>
          <w:lang w:eastAsia="zh-CN"/>
        </w:rPr>
        <w:t xml:space="preserve">If the </w:t>
      </w:r>
      <w:r>
        <w:rPr>
          <w:rFonts w:eastAsiaTheme="minorEastAsia" w:hint="eastAsia"/>
          <w:lang w:eastAsia="zh-CN"/>
        </w:rPr>
        <w:t xml:space="preserve">SyncRef </w:t>
      </w:r>
      <w:r>
        <w:rPr>
          <w:rFonts w:eastAsia="宋体" w:hint="eastAsia"/>
          <w:lang w:eastAsia="zh-CN"/>
        </w:rPr>
        <w:t xml:space="preserve">UE is Priority 1/2 UE, SLSSID is </w:t>
      </w:r>
      <w:r w:rsidRPr="002E61DA">
        <w:rPr>
          <w:rFonts w:eastAsia="宋体" w:hint="eastAsia"/>
          <w:lang w:eastAsia="zh-CN"/>
        </w:rPr>
        <w:t xml:space="preserve">selected from </w:t>
      </w:r>
      <w:proofErr w:type="spellStart"/>
      <w:r w:rsidRPr="002E61DA">
        <w:rPr>
          <w:rFonts w:eastAsia="宋体" w:hint="eastAsia"/>
          <w:lang w:eastAsia="zh-CN"/>
        </w:rPr>
        <w:t>id_</w:t>
      </w:r>
      <w:r>
        <w:rPr>
          <w:rFonts w:eastAsia="宋体" w:hint="eastAsia"/>
          <w:lang w:eastAsia="zh-CN"/>
        </w:rPr>
        <w:t>oon</w:t>
      </w:r>
      <w:proofErr w:type="spellEnd"/>
      <w:r w:rsidRPr="00A84F6B">
        <w:t xml:space="preserve"> </w:t>
      </w:r>
      <w:r>
        <w:t>sequences</w:t>
      </w:r>
      <w:r>
        <w:rPr>
          <w:rFonts w:eastAsiaTheme="minorEastAsia" w:hint="eastAsia"/>
          <w:lang w:eastAsia="zh-CN"/>
        </w:rPr>
        <w:t xml:space="preserve"> with X1 plus 168, and in coverage is set as FALSE.</w:t>
      </w:r>
    </w:p>
    <w:p w:rsidR="00000000" w:rsidRDefault="00FF2B74" w:rsidP="00471C80">
      <w:pPr>
        <w:pStyle w:val="a0"/>
        <w:numPr>
          <w:ilvl w:val="1"/>
          <w:numId w:val="21"/>
        </w:numPr>
        <w:spacing w:afterLines="90"/>
        <w:rPr>
          <w:rFonts w:eastAsia="宋体"/>
          <w:lang w:eastAsia="zh-CN"/>
        </w:rPr>
      </w:pPr>
      <w:r w:rsidRPr="002E61DA">
        <w:rPr>
          <w:rFonts w:eastAsia="宋体" w:hint="eastAsia"/>
          <w:sz w:val="21"/>
          <w:szCs w:val="21"/>
          <w:lang w:eastAsia="zh-CN"/>
        </w:rPr>
        <w:t xml:space="preserve">GNSS-based </w:t>
      </w:r>
      <w:r w:rsidRPr="002E61DA">
        <w:rPr>
          <w:rFonts w:eastAsia="宋体"/>
          <w:lang w:eastAsia="zh-CN"/>
        </w:rPr>
        <w:t>synchronization</w:t>
      </w:r>
      <w:r w:rsidRPr="002E61DA">
        <w:rPr>
          <w:rFonts w:eastAsia="宋体" w:hint="eastAsia"/>
          <w:lang w:eastAsia="zh-CN"/>
        </w:rPr>
        <w:t xml:space="preserve">: </w:t>
      </w:r>
      <w:r>
        <w:rPr>
          <w:rFonts w:eastAsia="宋体" w:hint="eastAsia"/>
          <w:lang w:eastAsia="zh-CN"/>
        </w:rPr>
        <w:t xml:space="preserve">If the </w:t>
      </w:r>
      <w:r>
        <w:rPr>
          <w:rFonts w:eastAsiaTheme="minorEastAsia" w:hint="eastAsia"/>
          <w:lang w:eastAsia="zh-CN"/>
        </w:rPr>
        <w:t xml:space="preserve">SyncRef </w:t>
      </w:r>
      <w:r>
        <w:rPr>
          <w:rFonts w:eastAsia="宋体" w:hint="eastAsia"/>
          <w:lang w:eastAsia="zh-CN"/>
        </w:rPr>
        <w:t xml:space="preserve">UE is Priority 3 UE, SLSSID is </w:t>
      </w:r>
      <w:r>
        <w:rPr>
          <w:rFonts w:eastAsiaTheme="minorEastAsia" w:hint="eastAsia"/>
          <w:lang w:eastAsia="zh-CN"/>
        </w:rPr>
        <w:t>same</w:t>
      </w:r>
      <w:r w:rsidRPr="00582EEC">
        <w:t xml:space="preserve"> as the selected SyncRef UE</w:t>
      </w:r>
      <w:r>
        <w:rPr>
          <w:rFonts w:eastAsiaTheme="minorEastAsia" w:hint="eastAsia"/>
          <w:lang w:eastAsia="zh-CN"/>
        </w:rPr>
        <w:t>.</w:t>
      </w:r>
    </w:p>
    <w:p w:rsidR="00FF2B74" w:rsidRPr="002F49C6" w:rsidRDefault="00FF2B74" w:rsidP="003F34A7">
      <w:pPr>
        <w:pStyle w:val="a0"/>
        <w:numPr>
          <w:ilvl w:val="1"/>
          <w:numId w:val="21"/>
        </w:numPr>
        <w:rPr>
          <w:rFonts w:eastAsiaTheme="minorEastAsia"/>
          <w:sz w:val="21"/>
          <w:szCs w:val="21"/>
          <w:lang w:eastAsia="zh-CN"/>
        </w:rPr>
      </w:pPr>
      <w:r w:rsidRPr="002F49C6">
        <w:rPr>
          <w:rFonts w:eastAsiaTheme="minorEastAsia" w:hint="eastAsia"/>
          <w:sz w:val="21"/>
          <w:szCs w:val="21"/>
          <w:lang w:eastAsia="zh-CN"/>
        </w:rPr>
        <w:t xml:space="preserve">Independent </w:t>
      </w:r>
      <w:r w:rsidRPr="002F49C6">
        <w:rPr>
          <w:rFonts w:eastAsiaTheme="minorEastAsia"/>
          <w:sz w:val="21"/>
          <w:szCs w:val="21"/>
          <w:lang w:eastAsia="zh-CN"/>
        </w:rPr>
        <w:t>synchronization</w:t>
      </w:r>
      <w:r w:rsidRPr="002F49C6">
        <w:rPr>
          <w:rFonts w:eastAsiaTheme="minorEastAsia" w:hint="eastAsia"/>
          <w:sz w:val="21"/>
          <w:szCs w:val="21"/>
          <w:lang w:eastAsia="zh-CN"/>
        </w:rPr>
        <w:t xml:space="preserve"> source: </w:t>
      </w:r>
      <w:r>
        <w:rPr>
          <w:rFonts w:eastAsia="宋体" w:hint="eastAsia"/>
          <w:lang w:eastAsia="zh-CN"/>
        </w:rPr>
        <w:t xml:space="preserve">reusing R12 D2D, </w:t>
      </w:r>
      <w:r w:rsidRPr="002F49C6">
        <w:rPr>
          <w:rFonts w:eastAsiaTheme="minorEastAsia" w:hint="eastAsia"/>
          <w:sz w:val="21"/>
          <w:szCs w:val="21"/>
          <w:lang w:eastAsia="zh-CN"/>
        </w:rPr>
        <w:t xml:space="preserve">UE </w:t>
      </w:r>
      <w:r w:rsidRPr="002F49C6">
        <w:rPr>
          <w:rFonts w:eastAsiaTheme="minorEastAsia"/>
          <w:sz w:val="21"/>
          <w:szCs w:val="21"/>
          <w:lang w:eastAsia="zh-CN"/>
        </w:rPr>
        <w:t>randomly select</w:t>
      </w:r>
      <w:r w:rsidRPr="002F49C6">
        <w:rPr>
          <w:rFonts w:eastAsiaTheme="minorEastAsia" w:hint="eastAsia"/>
          <w:sz w:val="21"/>
          <w:szCs w:val="21"/>
          <w:lang w:eastAsia="zh-CN"/>
        </w:rPr>
        <w:t>s</w:t>
      </w:r>
      <w:r w:rsidRPr="002F49C6">
        <w:rPr>
          <w:rFonts w:eastAsiaTheme="minorEastAsia"/>
          <w:sz w:val="21"/>
          <w:szCs w:val="21"/>
          <w:lang w:eastAsia="zh-CN"/>
        </w:rPr>
        <w:t xml:space="preserve"> an SLSSID from </w:t>
      </w:r>
      <w:proofErr w:type="spellStart"/>
      <w:r w:rsidRPr="002F49C6">
        <w:rPr>
          <w:rFonts w:eastAsiaTheme="minorEastAsia" w:hint="eastAsia"/>
          <w:sz w:val="21"/>
          <w:szCs w:val="21"/>
          <w:lang w:eastAsia="zh-CN"/>
        </w:rPr>
        <w:t>id_oon</w:t>
      </w:r>
      <w:proofErr w:type="spellEnd"/>
      <w:r w:rsidRPr="002F49C6">
        <w:rPr>
          <w:rFonts w:eastAsiaTheme="minorEastAsia"/>
          <w:sz w:val="21"/>
          <w:szCs w:val="21"/>
          <w:lang w:eastAsia="zh-CN"/>
        </w:rPr>
        <w:t xml:space="preserve"> sequences</w:t>
      </w:r>
      <w:r w:rsidRPr="002F49C6">
        <w:rPr>
          <w:rFonts w:eastAsiaTheme="minorEastAsia" w:hint="eastAsia"/>
          <w:sz w:val="21"/>
          <w:szCs w:val="21"/>
          <w:lang w:eastAsia="zh-CN"/>
        </w:rPr>
        <w:t xml:space="preserve"> </w:t>
      </w:r>
      <w:r w:rsidRPr="002F49C6">
        <w:rPr>
          <w:rFonts w:eastAsiaTheme="minorEastAsia"/>
          <w:sz w:val="21"/>
          <w:szCs w:val="21"/>
          <w:lang w:eastAsia="zh-CN"/>
        </w:rPr>
        <w:t>using a uniform distribution</w:t>
      </w:r>
      <w:r w:rsidRPr="002F49C6">
        <w:rPr>
          <w:rFonts w:eastAsiaTheme="minorEastAsia" w:hint="eastAsia"/>
          <w:sz w:val="21"/>
          <w:szCs w:val="21"/>
          <w:lang w:eastAsia="zh-CN"/>
        </w:rPr>
        <w:t xml:space="preserve">. The SLSSID is in </w:t>
      </w:r>
      <w:proofErr w:type="spellStart"/>
      <w:r>
        <w:rPr>
          <w:rFonts w:eastAsiaTheme="minorEastAsia" w:hint="eastAsia"/>
          <w:sz w:val="21"/>
          <w:szCs w:val="21"/>
          <w:lang w:eastAsia="zh-CN"/>
        </w:rPr>
        <w:t>id_oon</w:t>
      </w:r>
      <w:proofErr w:type="spellEnd"/>
      <w:r>
        <w:rPr>
          <w:rFonts w:eastAsiaTheme="minorEastAsia" w:hint="eastAsia"/>
          <w:sz w:val="21"/>
          <w:szCs w:val="21"/>
          <w:lang w:eastAsia="zh-CN"/>
        </w:rPr>
        <w:t xml:space="preserve"> </w:t>
      </w:r>
      <w:r>
        <w:rPr>
          <w:rFonts w:eastAsiaTheme="minorEastAsia"/>
          <w:sz w:val="21"/>
          <w:szCs w:val="21"/>
          <w:lang w:eastAsia="zh-CN"/>
        </w:rPr>
        <w:t>sequence</w:t>
      </w:r>
      <w:r>
        <w:rPr>
          <w:rFonts w:eastAsiaTheme="minorEastAsia" w:hint="eastAsia"/>
          <w:sz w:val="21"/>
          <w:szCs w:val="21"/>
          <w:lang w:eastAsia="zh-CN"/>
        </w:rPr>
        <w:t xml:space="preserve"> </w:t>
      </w:r>
      <w:r w:rsidRPr="002F49C6">
        <w:rPr>
          <w:rFonts w:eastAsiaTheme="minorEastAsia" w:hint="eastAsia"/>
          <w:sz w:val="21"/>
          <w:szCs w:val="21"/>
          <w:lang w:eastAsia="zh-CN"/>
        </w:rPr>
        <w:t>except X1.</w:t>
      </w:r>
    </w:p>
    <w:p w:rsidR="00FF2B74" w:rsidRDefault="00FF2B74" w:rsidP="00471C80">
      <w:pPr>
        <w:pStyle w:val="a0"/>
        <w:numPr>
          <w:ilvl w:val="1"/>
          <w:numId w:val="21"/>
        </w:numPr>
        <w:spacing w:afterLines="90"/>
        <w:rPr>
          <w:rFonts w:eastAsia="宋体"/>
          <w:lang w:eastAsia="zh-CN"/>
        </w:rPr>
      </w:pPr>
      <w:proofErr w:type="spellStart"/>
      <w:proofErr w:type="gramStart"/>
      <w:r>
        <w:rPr>
          <w:rFonts w:eastAsia="宋体" w:hint="eastAsia"/>
          <w:sz w:val="21"/>
          <w:szCs w:val="21"/>
          <w:lang w:eastAsia="zh-CN"/>
        </w:rPr>
        <w:t>eNB</w:t>
      </w:r>
      <w:proofErr w:type="spellEnd"/>
      <w:r w:rsidRPr="002E61DA">
        <w:rPr>
          <w:rFonts w:eastAsia="宋体" w:hint="eastAsia"/>
          <w:sz w:val="21"/>
          <w:szCs w:val="21"/>
          <w:lang w:eastAsia="zh-CN"/>
        </w:rPr>
        <w:t>-based</w:t>
      </w:r>
      <w:proofErr w:type="gramEnd"/>
      <w:r w:rsidRPr="002E61DA">
        <w:rPr>
          <w:rFonts w:eastAsia="宋体" w:hint="eastAsia"/>
          <w:sz w:val="21"/>
          <w:szCs w:val="21"/>
          <w:lang w:eastAsia="zh-CN"/>
        </w:rPr>
        <w:t xml:space="preserve"> </w:t>
      </w:r>
      <w:r w:rsidRPr="002E61DA">
        <w:rPr>
          <w:rFonts w:eastAsia="宋体"/>
          <w:lang w:eastAsia="zh-CN"/>
        </w:rPr>
        <w:t>synchronization</w:t>
      </w:r>
      <w:r w:rsidRPr="002E61DA">
        <w:rPr>
          <w:rFonts w:eastAsia="宋体" w:hint="eastAsia"/>
          <w:lang w:eastAsia="zh-CN"/>
        </w:rPr>
        <w:t>:</w:t>
      </w:r>
      <w:r>
        <w:rPr>
          <w:rFonts w:eastAsia="宋体" w:hint="eastAsia"/>
          <w:lang w:eastAsia="zh-CN"/>
        </w:rPr>
        <w:t xml:space="preserve"> </w:t>
      </w:r>
      <w:r>
        <w:rPr>
          <w:rFonts w:eastAsiaTheme="minorEastAsia" w:hint="eastAsia"/>
          <w:lang w:eastAsia="zh-CN"/>
        </w:rPr>
        <w:t xml:space="preserve">SLSSID of Partial-coverage UE is set as SLSSID of </w:t>
      </w:r>
      <w:r>
        <w:rPr>
          <w:rFonts w:eastAsia="宋体"/>
          <w:lang w:eastAsia="zh-CN"/>
        </w:rPr>
        <w:t>synchronization</w:t>
      </w:r>
      <w:r>
        <w:rPr>
          <w:rFonts w:eastAsia="宋体" w:hint="eastAsia"/>
          <w:lang w:eastAsia="zh-CN"/>
        </w:rPr>
        <w:t xml:space="preserve"> reference UE </w:t>
      </w:r>
      <w:r w:rsidRPr="009F6F62">
        <w:rPr>
          <w:rFonts w:eastAsia="宋体" w:hint="eastAsia"/>
          <w:sz w:val="21"/>
          <w:szCs w:val="21"/>
          <w:lang w:eastAsia="zh-CN"/>
        </w:rPr>
        <w:t>(Priority 1 UE</w:t>
      </w:r>
      <w:r w:rsidRPr="009F6F62">
        <w:rPr>
          <w:rFonts w:eastAsia="宋体"/>
          <w:sz w:val="21"/>
          <w:szCs w:val="21"/>
          <w:lang w:eastAsia="zh-CN"/>
        </w:rPr>
        <w:t>)</w:t>
      </w:r>
      <w:r>
        <w:rPr>
          <w:rFonts w:eastAsia="宋体"/>
          <w:sz w:val="21"/>
          <w:szCs w:val="21"/>
          <w:lang w:eastAsia="zh-CN"/>
        </w:rPr>
        <w:t xml:space="preserve"> plus</w:t>
      </w:r>
      <w:r>
        <w:rPr>
          <w:rFonts w:eastAsia="宋体" w:hint="eastAsia"/>
          <w:sz w:val="21"/>
          <w:szCs w:val="21"/>
          <w:lang w:eastAsia="zh-CN"/>
        </w:rPr>
        <w:t xml:space="preserve"> 168.</w:t>
      </w:r>
    </w:p>
    <w:p w:rsidR="004B544C" w:rsidRDefault="004B544C" w:rsidP="004B544C">
      <w:pPr>
        <w:pStyle w:val="newstyle20"/>
        <w:rPr>
          <w:rFonts w:ascii="Arial" w:hAnsi="Arial" w:cs="Arial"/>
          <w:color w:val="000000"/>
          <w:sz w:val="21"/>
          <w:szCs w:val="21"/>
        </w:rPr>
      </w:pPr>
      <w:r w:rsidRPr="00B56914">
        <w:rPr>
          <w:rFonts w:ascii="Times New Roman" w:hAnsi="Times New Roman" w:cs="Times New Roman"/>
          <w:b/>
          <w:color w:val="000000"/>
          <w:sz w:val="20"/>
          <w:szCs w:val="20"/>
        </w:rPr>
        <w:lastRenderedPageBreak/>
        <w:t>Proposal 2</w:t>
      </w:r>
      <w:r>
        <w:rPr>
          <w:rFonts w:ascii="Times New Roman" w:hAnsi="Times New Roman" w:cs="Times New Roman"/>
          <w:color w:val="000000"/>
          <w:sz w:val="20"/>
          <w:szCs w:val="20"/>
        </w:rPr>
        <w:t>: The configuration of synchronization subframe is proposed as follows:</w:t>
      </w:r>
    </w:p>
    <w:p w:rsidR="004B544C" w:rsidRDefault="004B544C" w:rsidP="004B544C">
      <w:pPr>
        <w:pStyle w:val="newstyle20"/>
        <w:ind w:left="420" w:hanging="420"/>
        <w:rPr>
          <w:rFonts w:ascii="Arial" w:hAnsi="Arial" w:cs="Arial"/>
          <w:color w:val="000000"/>
          <w:sz w:val="21"/>
          <w:szCs w:val="21"/>
        </w:rPr>
      </w:pPr>
      <w:r>
        <w:rPr>
          <w:rFonts w:ascii="Wingdings" w:hAnsi="Wingdings" w:cs="Times New Roman"/>
          <w:color w:val="000000"/>
          <w:sz w:val="20"/>
          <w:szCs w:val="20"/>
        </w:rPr>
        <w:t></w:t>
      </w:r>
      <w:r>
        <w:rPr>
          <w:rFonts w:ascii="Wingdings" w:cs="Times New Roman" w:hint="eastAsia"/>
          <w:color w:val="000000"/>
          <w:sz w:val="20"/>
          <w:szCs w:val="20"/>
        </w:rPr>
        <w:t> </w:t>
      </w:r>
      <w:proofErr w:type="spellStart"/>
      <w:r>
        <w:rPr>
          <w:rFonts w:ascii="Times New Roman" w:hAnsi="Times New Roman" w:cs="Times New Roman"/>
          <w:color w:val="000000"/>
          <w:sz w:val="20"/>
          <w:szCs w:val="20"/>
        </w:rPr>
        <w:t>eNB</w:t>
      </w:r>
      <w:proofErr w:type="spellEnd"/>
      <w:r>
        <w:rPr>
          <w:rFonts w:ascii="Times New Roman" w:hAnsi="Times New Roman" w:cs="Times New Roman"/>
          <w:color w:val="000000"/>
          <w:sz w:val="20"/>
          <w:szCs w:val="20"/>
        </w:rPr>
        <w:t xml:space="preserve">-based synchronization: </w:t>
      </w:r>
    </w:p>
    <w:p w:rsidR="004B544C" w:rsidRPr="000E400D" w:rsidRDefault="004B544C" w:rsidP="004B544C">
      <w:pPr>
        <w:pStyle w:val="af2"/>
        <w:numPr>
          <w:ilvl w:val="0"/>
          <w:numId w:val="23"/>
        </w:numPr>
        <w:ind w:firstLineChars="0"/>
        <w:rPr>
          <w:rFonts w:ascii="Times New Roman" w:eastAsia="宋体" w:hAnsi="Times New Roman" w:cs="Times New Roman"/>
          <w:color w:val="000000"/>
          <w:sz w:val="20"/>
          <w:szCs w:val="20"/>
        </w:rPr>
      </w:pPr>
      <w:r w:rsidRPr="000E400D">
        <w:rPr>
          <w:rFonts w:ascii="Times New Roman" w:eastAsia="宋体" w:hAnsi="Times New Roman" w:cs="Times New Roman"/>
          <w:color w:val="000000"/>
          <w:sz w:val="20"/>
          <w:szCs w:val="20"/>
        </w:rPr>
        <w:t xml:space="preserve">Reusing R12 D2D, only one synchronization subframe can be configured by </w:t>
      </w:r>
      <w:proofErr w:type="spellStart"/>
      <w:r w:rsidRPr="000E400D">
        <w:rPr>
          <w:rFonts w:ascii="Times New Roman" w:eastAsia="宋体" w:hAnsi="Times New Roman" w:cs="Times New Roman"/>
          <w:color w:val="000000"/>
          <w:sz w:val="20"/>
          <w:szCs w:val="20"/>
        </w:rPr>
        <w:t>eNB</w:t>
      </w:r>
      <w:proofErr w:type="spellEnd"/>
      <w:r w:rsidRPr="000E400D">
        <w:rPr>
          <w:rFonts w:ascii="Times New Roman" w:eastAsia="宋体" w:hAnsi="Times New Roman" w:cs="Times New Roman"/>
          <w:color w:val="000000"/>
          <w:sz w:val="20"/>
          <w:szCs w:val="20"/>
        </w:rPr>
        <w:t xml:space="preserve"> with system information in coverage.</w:t>
      </w:r>
    </w:p>
    <w:p w:rsidR="004B544C" w:rsidRDefault="004B544C" w:rsidP="004B544C">
      <w:pPr>
        <w:pStyle w:val="newstyle20"/>
        <w:ind w:left="420" w:hanging="420"/>
        <w:rPr>
          <w:rFonts w:ascii="Arial" w:hAnsi="Arial" w:cs="Arial"/>
          <w:color w:val="000000"/>
          <w:sz w:val="21"/>
          <w:szCs w:val="21"/>
        </w:rPr>
      </w:pPr>
      <w:r>
        <w:rPr>
          <w:rFonts w:ascii="Wingdings" w:hAnsi="Wingdings" w:cs="Times New Roman"/>
          <w:color w:val="000000"/>
          <w:sz w:val="20"/>
          <w:szCs w:val="20"/>
        </w:rPr>
        <w:t></w:t>
      </w:r>
      <w:r>
        <w:rPr>
          <w:rFonts w:ascii="Wingdings" w:cs="Times New Roman" w:hint="eastAsia"/>
          <w:color w:val="000000"/>
          <w:sz w:val="20"/>
          <w:szCs w:val="20"/>
        </w:rPr>
        <w:t> </w:t>
      </w:r>
      <w:r>
        <w:rPr>
          <w:rFonts w:ascii="Times New Roman" w:hAnsi="Times New Roman" w:cs="Times New Roman"/>
          <w:color w:val="000000"/>
          <w:sz w:val="20"/>
          <w:szCs w:val="20"/>
        </w:rPr>
        <w:t xml:space="preserve">GNSS-based synchronization: </w:t>
      </w:r>
    </w:p>
    <w:p w:rsidR="004B544C" w:rsidRDefault="004B544C" w:rsidP="004B544C">
      <w:pPr>
        <w:pStyle w:val="newstyle20"/>
        <w:numPr>
          <w:ilvl w:val="0"/>
          <w:numId w:val="23"/>
        </w:numPr>
        <w:rPr>
          <w:rFonts w:ascii="Arial" w:hAnsi="Arial" w:cs="Arial"/>
          <w:color w:val="000000"/>
          <w:sz w:val="21"/>
          <w:szCs w:val="21"/>
        </w:rPr>
      </w:pPr>
      <w:r>
        <w:rPr>
          <w:rFonts w:ascii="Times New Roman" w:hAnsi="Times New Roman" w:cs="Times New Roman"/>
          <w:color w:val="000000"/>
          <w:sz w:val="20"/>
          <w:szCs w:val="20"/>
        </w:rPr>
        <w:t xml:space="preserve">Two synchronization </w:t>
      </w:r>
      <w:proofErr w:type="gramStart"/>
      <w:r>
        <w:rPr>
          <w:rFonts w:ascii="Times New Roman" w:hAnsi="Times New Roman" w:cs="Times New Roman"/>
          <w:color w:val="000000"/>
          <w:sz w:val="20"/>
          <w:szCs w:val="20"/>
        </w:rPr>
        <w:t>subframe</w:t>
      </w:r>
      <w:proofErr w:type="gramEnd"/>
      <w:r>
        <w:rPr>
          <w:rFonts w:ascii="Times New Roman" w:hAnsi="Times New Roman" w:cs="Times New Roman"/>
          <w:color w:val="000000"/>
          <w:sz w:val="20"/>
          <w:szCs w:val="20"/>
        </w:rPr>
        <w:t xml:space="preserve"> can be configured by </w:t>
      </w:r>
      <w:proofErr w:type="spellStart"/>
      <w:r>
        <w:rPr>
          <w:rFonts w:ascii="Times New Roman" w:hAnsi="Times New Roman" w:cs="Times New Roman"/>
          <w:color w:val="000000"/>
          <w:sz w:val="20"/>
          <w:szCs w:val="20"/>
        </w:rPr>
        <w:t>eNB</w:t>
      </w:r>
      <w:proofErr w:type="spellEnd"/>
      <w:r>
        <w:rPr>
          <w:rFonts w:ascii="Times New Roman" w:hAnsi="Times New Roman" w:cs="Times New Roman"/>
          <w:color w:val="000000"/>
          <w:sz w:val="20"/>
          <w:szCs w:val="20"/>
        </w:rPr>
        <w:t xml:space="preserve"> with system information in coverage and partial coverage and out of coverage because UEs synchronization with GNSS directly or indirectly co-exist. </w:t>
      </w:r>
    </w:p>
    <w:p w:rsidR="004B544C" w:rsidRDefault="004B544C" w:rsidP="004B544C">
      <w:pPr>
        <w:pStyle w:val="newstyle20"/>
        <w:rPr>
          <w:rFonts w:ascii="Arial" w:hAnsi="Arial" w:cs="Arial"/>
          <w:color w:val="000000"/>
          <w:sz w:val="21"/>
          <w:szCs w:val="21"/>
        </w:rPr>
      </w:pPr>
      <w:r>
        <w:rPr>
          <w:rFonts w:ascii="Times New Roman" w:hAnsi="Times New Roman" w:cs="Times New Roman"/>
          <w:color w:val="000000"/>
          <w:sz w:val="20"/>
          <w:szCs w:val="20"/>
        </w:rPr>
        <w:t>Reusing R12 D2D, the principle of synchronization subframe is same for UEs has select a SyncRef UE due to half-duplex and UE has select no SyncRef UE.</w:t>
      </w:r>
    </w:p>
    <w:p w:rsidR="00830F4E" w:rsidRPr="006D4A66" w:rsidRDefault="00830F4E" w:rsidP="00830F4E">
      <w:pPr>
        <w:pStyle w:val="1"/>
        <w:rPr>
          <w:rFonts w:ascii="Times New Roman" w:eastAsiaTheme="minorEastAsia" w:hAnsi="Times New Roman"/>
        </w:rPr>
      </w:pPr>
      <w:r w:rsidRPr="006D4A66">
        <w:rPr>
          <w:rFonts w:ascii="Times New Roman" w:eastAsiaTheme="minorEastAsia" w:hAnsi="Times New Roman"/>
        </w:rPr>
        <w:t>References</w:t>
      </w:r>
    </w:p>
    <w:p w:rsidR="00787329" w:rsidRPr="006D4A66" w:rsidRDefault="00804B4A" w:rsidP="00804B4A">
      <w:pPr>
        <w:pStyle w:val="a0"/>
        <w:numPr>
          <w:ilvl w:val="1"/>
          <w:numId w:val="2"/>
        </w:numPr>
        <w:tabs>
          <w:tab w:val="clear" w:pos="1545"/>
          <w:tab w:val="left" w:pos="0"/>
          <w:tab w:val="left" w:pos="540"/>
        </w:tabs>
        <w:ind w:left="540" w:hangingChars="270" w:hanging="540"/>
        <w:rPr>
          <w:rFonts w:eastAsiaTheme="minorEastAsia"/>
          <w:noProof/>
        </w:rPr>
      </w:pPr>
      <w:bookmarkStart w:id="4" w:name="_Ref427008671"/>
      <w:bookmarkStart w:id="5" w:name="_Ref427135890"/>
      <w:bookmarkEnd w:id="4"/>
      <w:bookmarkEnd w:id="5"/>
      <w:r w:rsidRPr="006D4A66">
        <w:rPr>
          <w:rFonts w:eastAsiaTheme="minorEastAsia"/>
        </w:rPr>
        <w:t xml:space="preserve">Draft </w:t>
      </w:r>
      <w:r w:rsidRPr="006D4A66">
        <w:rPr>
          <w:rFonts w:eastAsiaTheme="minorEastAsia"/>
          <w:lang w:eastAsia="zh-CN"/>
        </w:rPr>
        <w:t xml:space="preserve">Minutes </w:t>
      </w:r>
      <w:r w:rsidRPr="006D4A66">
        <w:rPr>
          <w:rFonts w:eastAsiaTheme="minorEastAsia"/>
        </w:rPr>
        <w:t>3GPP TSG RAN WG1 Meeting #8</w:t>
      </w:r>
      <w:r w:rsidR="0019466B" w:rsidRPr="006D4A66">
        <w:rPr>
          <w:rFonts w:eastAsiaTheme="minorEastAsia"/>
          <w:lang w:eastAsia="zh-CN"/>
        </w:rPr>
        <w:t>3</w:t>
      </w:r>
      <w:r w:rsidRPr="006D4A66">
        <w:rPr>
          <w:rFonts w:eastAsiaTheme="minorEastAsia"/>
        </w:rPr>
        <w:t>, RAN1 Chairman’s Notes V0.3.0</w:t>
      </w:r>
      <w:r w:rsidRPr="006D4A66">
        <w:rPr>
          <w:rFonts w:eastAsiaTheme="minorEastAsia"/>
          <w:noProof/>
          <w:lang w:eastAsia="zh-CN"/>
        </w:rPr>
        <w:t>;</w:t>
      </w:r>
    </w:p>
    <w:p w:rsidR="00547C14" w:rsidRPr="006D4A66" w:rsidRDefault="00547C14" w:rsidP="00804B4A">
      <w:pPr>
        <w:pStyle w:val="a0"/>
        <w:numPr>
          <w:ilvl w:val="1"/>
          <w:numId w:val="2"/>
        </w:numPr>
        <w:tabs>
          <w:tab w:val="clear" w:pos="1545"/>
          <w:tab w:val="left" w:pos="0"/>
          <w:tab w:val="left" w:pos="540"/>
        </w:tabs>
        <w:ind w:left="540" w:hangingChars="270" w:hanging="540"/>
        <w:rPr>
          <w:rFonts w:eastAsiaTheme="minorEastAsia"/>
          <w:noProof/>
        </w:rPr>
      </w:pPr>
      <w:r w:rsidRPr="006D4A66">
        <w:rPr>
          <w:rFonts w:eastAsiaTheme="minorEastAsia"/>
          <w:lang w:eastAsia="zh-CN"/>
        </w:rPr>
        <w:t>R1-157764, “</w:t>
      </w:r>
      <w:r w:rsidR="00EC6413" w:rsidRPr="006D4A66">
        <w:rPr>
          <w:rFonts w:eastAsiaTheme="minorEastAsia"/>
          <w:iCs/>
          <w:lang w:eastAsia="ja-JP"/>
        </w:rPr>
        <w:t xml:space="preserve">WF on Synchronization source </w:t>
      </w:r>
      <w:r w:rsidR="004C2019" w:rsidRPr="006D4A66">
        <w:rPr>
          <w:rFonts w:eastAsiaTheme="minorEastAsia"/>
          <w:iCs/>
          <w:lang w:eastAsia="ja-JP"/>
        </w:rPr>
        <w:t>Priority</w:t>
      </w:r>
      <w:r w:rsidRPr="006D4A66">
        <w:rPr>
          <w:rFonts w:eastAsiaTheme="minorEastAsia"/>
          <w:lang w:eastAsia="zh-CN"/>
        </w:rPr>
        <w:t>”</w:t>
      </w:r>
      <w:r w:rsidR="00D241DD" w:rsidRPr="006D4A66">
        <w:rPr>
          <w:rFonts w:eastAsiaTheme="minorEastAsia"/>
          <w:lang w:eastAsia="zh-CN"/>
        </w:rPr>
        <w:t xml:space="preserve">, </w:t>
      </w:r>
      <w:r w:rsidR="00D241DD" w:rsidRPr="006D4A66">
        <w:rPr>
          <w:rFonts w:eastAsiaTheme="minorEastAsia"/>
          <w:iCs/>
          <w:lang w:eastAsia="ja-JP"/>
        </w:rPr>
        <w:t>CATT, LGE, NTT DOCOMO</w:t>
      </w:r>
    </w:p>
    <w:p w:rsidR="00E339DC" w:rsidRPr="006D4A66" w:rsidRDefault="00E339DC" w:rsidP="00B00BF3">
      <w:pPr>
        <w:pStyle w:val="a0"/>
        <w:numPr>
          <w:ilvl w:val="1"/>
          <w:numId w:val="2"/>
        </w:numPr>
        <w:tabs>
          <w:tab w:val="clear" w:pos="1545"/>
          <w:tab w:val="left" w:pos="0"/>
          <w:tab w:val="left" w:pos="540"/>
        </w:tabs>
        <w:ind w:left="540" w:hangingChars="270" w:hanging="540"/>
        <w:rPr>
          <w:rFonts w:eastAsiaTheme="minorEastAsia"/>
          <w:noProof/>
        </w:rPr>
      </w:pPr>
      <w:r w:rsidRPr="006D4A66">
        <w:rPr>
          <w:rFonts w:eastAsiaTheme="minorEastAsia"/>
          <w:noProof/>
        </w:rPr>
        <w:t>RP-152293</w:t>
      </w:r>
      <w:r w:rsidRPr="006D4A66">
        <w:rPr>
          <w:rFonts w:eastAsiaTheme="minorEastAsia"/>
          <w:noProof/>
          <w:lang w:eastAsia="zh-CN"/>
        </w:rPr>
        <w:t xml:space="preserve">, </w:t>
      </w:r>
      <w:r w:rsidRPr="006D4A66">
        <w:rPr>
          <w:rFonts w:eastAsiaTheme="minorEastAsia"/>
          <w:lang w:eastAsia="zh-CN"/>
        </w:rPr>
        <w:t xml:space="preserve">“New WI proposal: Support for V2V services based on LTE </w:t>
      </w:r>
      <w:proofErr w:type="spellStart"/>
      <w:r w:rsidRPr="006D4A66">
        <w:rPr>
          <w:rFonts w:eastAsiaTheme="minorEastAsia"/>
          <w:lang w:eastAsia="zh-CN"/>
        </w:rPr>
        <w:t>sidelink</w:t>
      </w:r>
      <w:proofErr w:type="spellEnd"/>
      <w:r w:rsidRPr="006D4A66">
        <w:rPr>
          <w:rFonts w:eastAsiaTheme="minorEastAsia"/>
          <w:lang w:eastAsia="zh-CN"/>
        </w:rPr>
        <w:t xml:space="preserve">”, </w:t>
      </w:r>
      <w:r w:rsidRPr="006D4A66">
        <w:rPr>
          <w:rFonts w:eastAsiaTheme="minorEastAsia"/>
          <w:iCs/>
          <w:lang w:eastAsia="ja-JP"/>
        </w:rPr>
        <w:t xml:space="preserve">LG Electronics, </w:t>
      </w:r>
      <w:proofErr w:type="spellStart"/>
      <w:r w:rsidRPr="006D4A66">
        <w:rPr>
          <w:rFonts w:eastAsiaTheme="minorEastAsia"/>
          <w:iCs/>
          <w:lang w:eastAsia="ja-JP"/>
        </w:rPr>
        <w:t>Huawei</w:t>
      </w:r>
      <w:proofErr w:type="spellEnd"/>
      <w:r w:rsidRPr="006D4A66">
        <w:rPr>
          <w:rFonts w:eastAsiaTheme="minorEastAsia"/>
          <w:iCs/>
          <w:lang w:eastAsia="ja-JP"/>
        </w:rPr>
        <w:t>, HiSilicon, CATT, CATR</w:t>
      </w:r>
    </w:p>
    <w:p w:rsidR="00E00690" w:rsidRPr="006D4A66" w:rsidRDefault="00E00690" w:rsidP="00E00690">
      <w:pPr>
        <w:pStyle w:val="a0"/>
        <w:numPr>
          <w:ilvl w:val="1"/>
          <w:numId w:val="2"/>
        </w:numPr>
        <w:tabs>
          <w:tab w:val="clear" w:pos="1545"/>
          <w:tab w:val="left" w:pos="0"/>
          <w:tab w:val="left" w:pos="540"/>
        </w:tabs>
        <w:ind w:left="540" w:hangingChars="270" w:hanging="540"/>
        <w:rPr>
          <w:rFonts w:eastAsiaTheme="minorEastAsia"/>
          <w:noProof/>
        </w:rPr>
      </w:pPr>
      <w:r w:rsidRPr="006D4A66">
        <w:rPr>
          <w:rFonts w:eastAsiaTheme="minorEastAsia"/>
        </w:rPr>
        <w:t xml:space="preserve">Draft </w:t>
      </w:r>
      <w:r w:rsidRPr="006D4A66">
        <w:rPr>
          <w:rFonts w:eastAsiaTheme="minorEastAsia"/>
          <w:lang w:eastAsia="zh-CN"/>
        </w:rPr>
        <w:t xml:space="preserve">Minutes </w:t>
      </w:r>
      <w:r w:rsidRPr="006D4A66">
        <w:rPr>
          <w:rFonts w:eastAsiaTheme="minorEastAsia"/>
        </w:rPr>
        <w:t>3GPP TSG RAN WG1 Meeting #8</w:t>
      </w:r>
      <w:r w:rsidRPr="006D4A66">
        <w:rPr>
          <w:rFonts w:eastAsiaTheme="minorEastAsia"/>
          <w:lang w:eastAsia="zh-CN"/>
        </w:rPr>
        <w:t>4</w:t>
      </w:r>
      <w:r w:rsidRPr="006D4A66">
        <w:rPr>
          <w:rFonts w:eastAsiaTheme="minorEastAsia"/>
        </w:rPr>
        <w:t>, RAN1 Chairman’s Notes V0.</w:t>
      </w:r>
      <w:r w:rsidRPr="006D4A66">
        <w:rPr>
          <w:rFonts w:eastAsiaTheme="minorEastAsia"/>
          <w:lang w:eastAsia="zh-CN"/>
        </w:rPr>
        <w:t>2</w:t>
      </w:r>
      <w:r w:rsidRPr="006D4A66">
        <w:rPr>
          <w:rFonts w:eastAsiaTheme="minorEastAsia"/>
        </w:rPr>
        <w:t>.</w:t>
      </w:r>
      <w:r w:rsidRPr="006D4A66">
        <w:rPr>
          <w:rFonts w:eastAsiaTheme="minorEastAsia"/>
          <w:lang w:eastAsia="zh-CN"/>
        </w:rPr>
        <w:t>5</w:t>
      </w:r>
      <w:r w:rsidRPr="006D4A66">
        <w:rPr>
          <w:rFonts w:eastAsiaTheme="minorEastAsia"/>
          <w:noProof/>
          <w:lang w:eastAsia="zh-CN"/>
        </w:rPr>
        <w:t>;</w:t>
      </w:r>
    </w:p>
    <w:p w:rsidR="00E00690" w:rsidRPr="006D4A66" w:rsidRDefault="00BF56E2" w:rsidP="0033581B">
      <w:pPr>
        <w:pStyle w:val="a0"/>
        <w:numPr>
          <w:ilvl w:val="1"/>
          <w:numId w:val="2"/>
        </w:numPr>
        <w:tabs>
          <w:tab w:val="clear" w:pos="1545"/>
          <w:tab w:val="left" w:pos="0"/>
          <w:tab w:val="left" w:pos="540"/>
        </w:tabs>
        <w:ind w:left="540" w:hangingChars="270" w:hanging="540"/>
        <w:rPr>
          <w:rFonts w:eastAsiaTheme="minorEastAsia"/>
          <w:noProof/>
        </w:rPr>
      </w:pPr>
      <w:r w:rsidRPr="006D4A66">
        <w:rPr>
          <w:rFonts w:eastAsia="宋体"/>
        </w:rPr>
        <w:t>R1-161288</w:t>
      </w:r>
      <w:r w:rsidRPr="006D4A66">
        <w:rPr>
          <w:rFonts w:eastAsiaTheme="minorEastAsia"/>
          <w:lang w:eastAsia="zh-CN"/>
        </w:rPr>
        <w:t>, “</w:t>
      </w:r>
      <w:r w:rsidRPr="006D4A66">
        <w:rPr>
          <w:rFonts w:eastAsia="宋体"/>
        </w:rPr>
        <w:t>Way Forward on SLSS for V2V PC5</w:t>
      </w:r>
      <w:r w:rsidRPr="006D4A66">
        <w:rPr>
          <w:rFonts w:eastAsiaTheme="minorEastAsia"/>
          <w:lang w:eastAsia="zh-CN"/>
        </w:rPr>
        <w:t xml:space="preserve">”, </w:t>
      </w:r>
      <w:r w:rsidRPr="006D4A66">
        <w:rPr>
          <w:rFonts w:eastAsia="宋体"/>
        </w:rPr>
        <w:t xml:space="preserve">Huawei, HiSilicon, CATT, CATR, ITRI, </w:t>
      </w:r>
      <w:proofErr w:type="spellStart"/>
      <w:r w:rsidRPr="006D4A66">
        <w:rPr>
          <w:rFonts w:eastAsia="宋体"/>
        </w:rPr>
        <w:t>Potevio</w:t>
      </w:r>
      <w:proofErr w:type="spellEnd"/>
      <w:r w:rsidRPr="006D4A66">
        <w:rPr>
          <w:rFonts w:eastAsiaTheme="minorEastAsia"/>
          <w:lang w:eastAsia="zh-CN"/>
        </w:rPr>
        <w:t>;</w:t>
      </w:r>
    </w:p>
    <w:p w:rsidR="00B6155F" w:rsidRDefault="00B6155F" w:rsidP="00BF56E2">
      <w:pPr>
        <w:pStyle w:val="a0"/>
        <w:numPr>
          <w:ilvl w:val="1"/>
          <w:numId w:val="2"/>
        </w:numPr>
        <w:tabs>
          <w:tab w:val="clear" w:pos="1545"/>
          <w:tab w:val="left" w:pos="0"/>
          <w:tab w:val="left" w:pos="540"/>
        </w:tabs>
        <w:ind w:left="540" w:hangingChars="270" w:hanging="540"/>
        <w:rPr>
          <w:rFonts w:eastAsiaTheme="minorEastAsia"/>
          <w:noProof/>
        </w:rPr>
      </w:pPr>
      <w:r w:rsidRPr="00B6155F">
        <w:rPr>
          <w:rFonts w:eastAsiaTheme="minorEastAsia"/>
          <w:noProof/>
        </w:rPr>
        <w:t>R1-162276</w:t>
      </w:r>
      <w:r>
        <w:rPr>
          <w:rFonts w:eastAsiaTheme="minorEastAsia" w:hint="eastAsia"/>
          <w:noProof/>
          <w:lang w:eastAsia="zh-CN"/>
        </w:rPr>
        <w:t>,</w:t>
      </w:r>
      <w:r w:rsidRPr="00B6155F">
        <w:rPr>
          <w:rFonts w:eastAsiaTheme="minorEastAsia"/>
          <w:noProof/>
        </w:rPr>
        <w:t xml:space="preserve"> </w:t>
      </w:r>
      <w:r>
        <w:rPr>
          <w:rFonts w:eastAsiaTheme="minorEastAsia"/>
          <w:noProof/>
          <w:lang w:eastAsia="zh-CN"/>
        </w:rPr>
        <w:t>“</w:t>
      </w:r>
      <w:r w:rsidRPr="00B6155F">
        <w:rPr>
          <w:rFonts w:eastAsiaTheme="minorEastAsia"/>
          <w:noProof/>
        </w:rPr>
        <w:t>Synchronization enhancements in PC5-based V2V</w:t>
      </w:r>
      <w:r>
        <w:rPr>
          <w:rFonts w:eastAsiaTheme="minorEastAsia"/>
          <w:noProof/>
          <w:lang w:eastAsia="zh-CN"/>
        </w:rPr>
        <w:t>”</w:t>
      </w:r>
      <w:r>
        <w:rPr>
          <w:rFonts w:eastAsiaTheme="minorEastAsia" w:hint="eastAsia"/>
          <w:noProof/>
          <w:lang w:eastAsia="zh-CN"/>
        </w:rPr>
        <w:t>, CATT</w:t>
      </w:r>
    </w:p>
    <w:p w:rsidR="00BF56E2" w:rsidRDefault="00EC6056" w:rsidP="00BF56E2">
      <w:pPr>
        <w:pStyle w:val="a0"/>
        <w:numPr>
          <w:ilvl w:val="1"/>
          <w:numId w:val="2"/>
        </w:numPr>
        <w:tabs>
          <w:tab w:val="clear" w:pos="1545"/>
          <w:tab w:val="left" w:pos="0"/>
          <w:tab w:val="left" w:pos="540"/>
        </w:tabs>
        <w:ind w:left="540" w:hangingChars="270" w:hanging="540"/>
        <w:rPr>
          <w:rFonts w:eastAsiaTheme="minorEastAsia"/>
          <w:noProof/>
        </w:rPr>
      </w:pPr>
      <w:r w:rsidRPr="00C45CA9">
        <w:rPr>
          <w:rFonts w:eastAsiaTheme="minorEastAsia"/>
          <w:noProof/>
          <w:lang w:eastAsia="zh-CN"/>
        </w:rPr>
        <w:t>R1-160362</w:t>
      </w:r>
      <w:r w:rsidR="00C45CA9">
        <w:rPr>
          <w:rFonts w:eastAsiaTheme="minorEastAsia" w:hint="eastAsia"/>
          <w:noProof/>
          <w:lang w:eastAsia="zh-CN"/>
        </w:rPr>
        <w:t>,</w:t>
      </w:r>
      <w:r w:rsidRPr="00C45CA9">
        <w:rPr>
          <w:rFonts w:eastAsiaTheme="minorEastAsia"/>
          <w:noProof/>
          <w:lang w:eastAsia="zh-CN"/>
        </w:rPr>
        <w:t xml:space="preserve"> </w:t>
      </w:r>
      <w:r w:rsidR="00C45CA9">
        <w:rPr>
          <w:rFonts w:eastAsiaTheme="minorEastAsia"/>
          <w:noProof/>
          <w:lang w:eastAsia="zh-CN"/>
        </w:rPr>
        <w:t>“</w:t>
      </w:r>
      <w:r w:rsidRPr="00C45CA9">
        <w:rPr>
          <w:rFonts w:eastAsiaTheme="minorEastAsia"/>
          <w:noProof/>
          <w:lang w:eastAsia="zh-CN"/>
        </w:rPr>
        <w:t>Discussion on synchronization subframe</w:t>
      </w:r>
      <w:r w:rsidR="00C45CA9">
        <w:rPr>
          <w:rFonts w:eastAsiaTheme="minorEastAsia"/>
          <w:noProof/>
          <w:lang w:eastAsia="zh-CN"/>
        </w:rPr>
        <w:t>”</w:t>
      </w:r>
      <w:r w:rsidRPr="00C45CA9">
        <w:rPr>
          <w:rFonts w:eastAsiaTheme="minorEastAsia" w:hint="eastAsia"/>
          <w:noProof/>
          <w:lang w:eastAsia="zh-CN"/>
        </w:rPr>
        <w:t>, CATT</w:t>
      </w:r>
    </w:p>
    <w:p w:rsidR="000F0351" w:rsidRPr="00C45CA9" w:rsidRDefault="000F0351" w:rsidP="00BF56E2">
      <w:pPr>
        <w:pStyle w:val="a0"/>
        <w:numPr>
          <w:ilvl w:val="1"/>
          <w:numId w:val="2"/>
        </w:numPr>
        <w:tabs>
          <w:tab w:val="clear" w:pos="1545"/>
          <w:tab w:val="left" w:pos="0"/>
          <w:tab w:val="left" w:pos="540"/>
        </w:tabs>
        <w:ind w:left="540" w:hangingChars="270" w:hanging="540"/>
        <w:rPr>
          <w:rFonts w:eastAsiaTheme="minorEastAsia"/>
          <w:noProof/>
        </w:rPr>
      </w:pPr>
      <w:r w:rsidRPr="000F0351">
        <w:rPr>
          <w:rFonts w:eastAsiaTheme="minorEastAsia"/>
          <w:noProof/>
        </w:rPr>
        <w:t>R1-160361</w:t>
      </w:r>
      <w:r>
        <w:rPr>
          <w:rFonts w:eastAsiaTheme="minorEastAsia" w:hint="eastAsia"/>
          <w:noProof/>
          <w:lang w:eastAsia="zh-CN"/>
        </w:rPr>
        <w:t>,</w:t>
      </w:r>
      <w:r w:rsidRPr="000F0351">
        <w:rPr>
          <w:rFonts w:eastAsiaTheme="minorEastAsia"/>
          <w:noProof/>
        </w:rPr>
        <w:t xml:space="preserve"> </w:t>
      </w:r>
      <w:r>
        <w:rPr>
          <w:rFonts w:eastAsiaTheme="minorEastAsia"/>
          <w:noProof/>
          <w:lang w:eastAsia="zh-CN"/>
        </w:rPr>
        <w:t>“</w:t>
      </w:r>
      <w:r w:rsidRPr="000F0351">
        <w:rPr>
          <w:rFonts w:eastAsiaTheme="minorEastAsia"/>
          <w:noProof/>
        </w:rPr>
        <w:t>Discussion on synchronization issues</w:t>
      </w:r>
      <w:r>
        <w:rPr>
          <w:rFonts w:eastAsiaTheme="minorEastAsia"/>
          <w:noProof/>
          <w:lang w:eastAsia="zh-CN"/>
        </w:rPr>
        <w:t>”</w:t>
      </w:r>
      <w:r>
        <w:rPr>
          <w:rFonts w:eastAsiaTheme="minorEastAsia" w:hint="eastAsia"/>
          <w:noProof/>
          <w:lang w:eastAsia="zh-CN"/>
        </w:rPr>
        <w:t>, CATT</w:t>
      </w:r>
    </w:p>
    <w:sectPr w:rsidR="000F0351" w:rsidRPr="00C45CA9"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254" w:rsidRDefault="00AF2254">
      <w:r>
        <w:separator/>
      </w:r>
    </w:p>
  </w:endnote>
  <w:endnote w:type="continuationSeparator" w:id="0">
    <w:p w:rsidR="00AF2254" w:rsidRDefault="00AF22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254" w:rsidRDefault="00AF2254">
      <w:r>
        <w:separator/>
      </w:r>
    </w:p>
  </w:footnote>
  <w:footnote w:type="continuationSeparator" w:id="0">
    <w:p w:rsidR="00AF2254" w:rsidRDefault="00AF22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3520BDF"/>
    <w:multiLevelType w:val="hybridMultilevel"/>
    <w:tmpl w:val="FC52958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DE00305"/>
    <w:multiLevelType w:val="hybridMultilevel"/>
    <w:tmpl w:val="FC52958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0E980304"/>
    <w:multiLevelType w:val="hybridMultilevel"/>
    <w:tmpl w:val="DDDA8E7C"/>
    <w:lvl w:ilvl="0" w:tplc="1410200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446CE0"/>
    <w:multiLevelType w:val="hybridMultilevel"/>
    <w:tmpl w:val="AA203BB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F56B7A"/>
    <w:multiLevelType w:val="multilevel"/>
    <w:tmpl w:val="F3FE1506"/>
    <w:lvl w:ilvl="0">
      <w:start w:val="1"/>
      <w:numFmt w:val="decimal"/>
      <w:lvlText w:val="%1)"/>
      <w:lvlJc w:val="left"/>
      <w:pPr>
        <w:ind w:left="360" w:hanging="360"/>
      </w:pPr>
      <w:rPr>
        <w:rFonts w:hint="default"/>
      </w:rPr>
    </w:lvl>
    <w:lvl w:ilvl="1">
      <w:start w:val="2160"/>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8C66878"/>
    <w:multiLevelType w:val="hybridMultilevel"/>
    <w:tmpl w:val="FF2248B0"/>
    <w:lvl w:ilvl="0" w:tplc="14102008">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296E15A1"/>
    <w:multiLevelType w:val="hybridMultilevel"/>
    <w:tmpl w:val="AA203BB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CF1ECF"/>
    <w:multiLevelType w:val="hybridMultilevel"/>
    <w:tmpl w:val="645C785C"/>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2F783E34"/>
    <w:multiLevelType w:val="hybridMultilevel"/>
    <w:tmpl w:val="E12E263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A450FB"/>
    <w:multiLevelType w:val="hybridMultilevel"/>
    <w:tmpl w:val="AA203BB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26F5CA8"/>
    <w:multiLevelType w:val="hybridMultilevel"/>
    <w:tmpl w:val="A806697A"/>
    <w:lvl w:ilvl="0" w:tplc="CB5ABA9A">
      <w:start w:val="1"/>
      <w:numFmt w:val="bullet"/>
      <w:lvlText w:val="•"/>
      <w:lvlJc w:val="left"/>
      <w:pPr>
        <w:tabs>
          <w:tab w:val="num" w:pos="720"/>
        </w:tabs>
        <w:ind w:left="720" w:hanging="360"/>
      </w:pPr>
      <w:rPr>
        <w:rFonts w:ascii="Arial" w:hAnsi="Arial" w:hint="default"/>
      </w:rPr>
    </w:lvl>
    <w:lvl w:ilvl="1" w:tplc="22160B0A">
      <w:start w:val="2458"/>
      <w:numFmt w:val="bullet"/>
      <w:lvlText w:val="–"/>
      <w:lvlJc w:val="left"/>
      <w:pPr>
        <w:tabs>
          <w:tab w:val="num" w:pos="1440"/>
        </w:tabs>
        <w:ind w:left="1440" w:hanging="360"/>
      </w:pPr>
      <w:rPr>
        <w:rFonts w:ascii="Arial" w:hAnsi="Arial" w:hint="default"/>
      </w:rPr>
    </w:lvl>
    <w:lvl w:ilvl="2" w:tplc="C89481AA">
      <w:start w:val="1"/>
      <w:numFmt w:val="bullet"/>
      <w:lvlText w:val="•"/>
      <w:lvlJc w:val="left"/>
      <w:pPr>
        <w:tabs>
          <w:tab w:val="num" w:pos="2160"/>
        </w:tabs>
        <w:ind w:left="2160" w:hanging="360"/>
      </w:pPr>
      <w:rPr>
        <w:rFonts w:ascii="Arial" w:hAnsi="Arial" w:hint="default"/>
      </w:rPr>
    </w:lvl>
    <w:lvl w:ilvl="3" w:tplc="D4926D04" w:tentative="1">
      <w:start w:val="1"/>
      <w:numFmt w:val="bullet"/>
      <w:lvlText w:val="•"/>
      <w:lvlJc w:val="left"/>
      <w:pPr>
        <w:tabs>
          <w:tab w:val="num" w:pos="2880"/>
        </w:tabs>
        <w:ind w:left="2880" w:hanging="360"/>
      </w:pPr>
      <w:rPr>
        <w:rFonts w:ascii="Arial" w:hAnsi="Arial" w:hint="default"/>
      </w:rPr>
    </w:lvl>
    <w:lvl w:ilvl="4" w:tplc="9758B478" w:tentative="1">
      <w:start w:val="1"/>
      <w:numFmt w:val="bullet"/>
      <w:lvlText w:val="•"/>
      <w:lvlJc w:val="left"/>
      <w:pPr>
        <w:tabs>
          <w:tab w:val="num" w:pos="3600"/>
        </w:tabs>
        <w:ind w:left="3600" w:hanging="360"/>
      </w:pPr>
      <w:rPr>
        <w:rFonts w:ascii="Arial" w:hAnsi="Arial" w:hint="default"/>
      </w:rPr>
    </w:lvl>
    <w:lvl w:ilvl="5" w:tplc="0B24BA52" w:tentative="1">
      <w:start w:val="1"/>
      <w:numFmt w:val="bullet"/>
      <w:lvlText w:val="•"/>
      <w:lvlJc w:val="left"/>
      <w:pPr>
        <w:tabs>
          <w:tab w:val="num" w:pos="4320"/>
        </w:tabs>
        <w:ind w:left="4320" w:hanging="360"/>
      </w:pPr>
      <w:rPr>
        <w:rFonts w:ascii="Arial" w:hAnsi="Arial" w:hint="default"/>
      </w:rPr>
    </w:lvl>
    <w:lvl w:ilvl="6" w:tplc="71F40066" w:tentative="1">
      <w:start w:val="1"/>
      <w:numFmt w:val="bullet"/>
      <w:lvlText w:val="•"/>
      <w:lvlJc w:val="left"/>
      <w:pPr>
        <w:tabs>
          <w:tab w:val="num" w:pos="5040"/>
        </w:tabs>
        <w:ind w:left="5040" w:hanging="360"/>
      </w:pPr>
      <w:rPr>
        <w:rFonts w:ascii="Arial" w:hAnsi="Arial" w:hint="default"/>
      </w:rPr>
    </w:lvl>
    <w:lvl w:ilvl="7" w:tplc="BA3635A6" w:tentative="1">
      <w:start w:val="1"/>
      <w:numFmt w:val="bullet"/>
      <w:lvlText w:val="•"/>
      <w:lvlJc w:val="left"/>
      <w:pPr>
        <w:tabs>
          <w:tab w:val="num" w:pos="5760"/>
        </w:tabs>
        <w:ind w:left="5760" w:hanging="360"/>
      </w:pPr>
      <w:rPr>
        <w:rFonts w:ascii="Arial" w:hAnsi="Arial" w:hint="default"/>
      </w:rPr>
    </w:lvl>
    <w:lvl w:ilvl="8" w:tplc="87D43E4A" w:tentative="1">
      <w:start w:val="1"/>
      <w:numFmt w:val="bullet"/>
      <w:lvlText w:val="•"/>
      <w:lvlJc w:val="left"/>
      <w:pPr>
        <w:tabs>
          <w:tab w:val="num" w:pos="6480"/>
        </w:tabs>
        <w:ind w:left="6480" w:hanging="360"/>
      </w:pPr>
      <w:rPr>
        <w:rFonts w:ascii="Arial" w:hAnsi="Arial" w:hint="default"/>
      </w:rPr>
    </w:lvl>
  </w:abstractNum>
  <w:abstractNum w:abstractNumId="14">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B743D16"/>
    <w:multiLevelType w:val="hybridMultilevel"/>
    <w:tmpl w:val="FC52958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603F25CD"/>
    <w:multiLevelType w:val="hybridMultilevel"/>
    <w:tmpl w:val="EB4E90E8"/>
    <w:lvl w:ilvl="0" w:tplc="04090011">
      <w:start w:val="1"/>
      <w:numFmt w:val="decimal"/>
      <w:lvlText w:val="%1)"/>
      <w:lvlJc w:val="left"/>
      <w:pPr>
        <w:ind w:left="420" w:hanging="420"/>
      </w:pPr>
    </w:lvl>
    <w:lvl w:ilvl="1" w:tplc="04090019">
      <w:start w:val="1"/>
      <w:numFmt w:val="lowerLetter"/>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A801127"/>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B197A30"/>
    <w:multiLevelType w:val="hybridMultilevel"/>
    <w:tmpl w:val="B336CF9E"/>
    <w:lvl w:ilvl="0" w:tplc="F124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3A6815"/>
    <w:multiLevelType w:val="hybridMultilevel"/>
    <w:tmpl w:val="FC52958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7BBE78F0"/>
    <w:multiLevelType w:val="hybridMultilevel"/>
    <w:tmpl w:val="AA203BB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D690B07"/>
    <w:multiLevelType w:val="multilevel"/>
    <w:tmpl w:val="A0CC2C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15"/>
  </w:num>
  <w:num w:numId="4">
    <w:abstractNumId w:val="3"/>
  </w:num>
  <w:num w:numId="5">
    <w:abstractNumId w:val="22"/>
  </w:num>
  <w:num w:numId="6">
    <w:abstractNumId w:val="13"/>
  </w:num>
  <w:num w:numId="7">
    <w:abstractNumId w:val="19"/>
  </w:num>
  <w:num w:numId="8">
    <w:abstractNumId w:val="5"/>
  </w:num>
  <w:num w:numId="9">
    <w:abstractNumId w:val="7"/>
  </w:num>
  <w:num w:numId="10">
    <w:abstractNumId w:val="8"/>
  </w:num>
  <w:num w:numId="11">
    <w:abstractNumId w:val="14"/>
  </w:num>
  <w:num w:numId="12">
    <w:abstractNumId w:val="6"/>
  </w:num>
  <w:num w:numId="13">
    <w:abstractNumId w:val="4"/>
  </w:num>
  <w:num w:numId="14">
    <w:abstractNumId w:val="11"/>
  </w:num>
  <w:num w:numId="15">
    <w:abstractNumId w:val="18"/>
  </w:num>
  <w:num w:numId="16">
    <w:abstractNumId w:val="17"/>
  </w:num>
  <w:num w:numId="17">
    <w:abstractNumId w:val="21"/>
  </w:num>
  <w:num w:numId="18">
    <w:abstractNumId w:val="16"/>
  </w:num>
  <w:num w:numId="19">
    <w:abstractNumId w:val="9"/>
  </w:num>
  <w:num w:numId="20">
    <w:abstractNumId w:val="20"/>
  </w:num>
  <w:num w:numId="21">
    <w:abstractNumId w:val="12"/>
  </w:num>
  <w:num w:numId="22">
    <w:abstractNumId w:val="2"/>
  </w:num>
  <w:num w:numId="23">
    <w:abstractNumId w:val="10"/>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94914"/>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655A"/>
    <w:rsid w:val="00006E4A"/>
    <w:rsid w:val="000105A9"/>
    <w:rsid w:val="00010B00"/>
    <w:rsid w:val="00010E06"/>
    <w:rsid w:val="00011014"/>
    <w:rsid w:val="00011B58"/>
    <w:rsid w:val="00012193"/>
    <w:rsid w:val="00012A5D"/>
    <w:rsid w:val="00012BC4"/>
    <w:rsid w:val="00013FE3"/>
    <w:rsid w:val="000159FF"/>
    <w:rsid w:val="00016018"/>
    <w:rsid w:val="00016140"/>
    <w:rsid w:val="000161ED"/>
    <w:rsid w:val="00016490"/>
    <w:rsid w:val="00016E3A"/>
    <w:rsid w:val="000172DB"/>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30655"/>
    <w:rsid w:val="00030C0C"/>
    <w:rsid w:val="00030C42"/>
    <w:rsid w:val="000312BB"/>
    <w:rsid w:val="00031371"/>
    <w:rsid w:val="000320FD"/>
    <w:rsid w:val="00032308"/>
    <w:rsid w:val="00032345"/>
    <w:rsid w:val="00033171"/>
    <w:rsid w:val="000339D3"/>
    <w:rsid w:val="00034F6F"/>
    <w:rsid w:val="00034FE0"/>
    <w:rsid w:val="000350C8"/>
    <w:rsid w:val="00035711"/>
    <w:rsid w:val="000357E1"/>
    <w:rsid w:val="00035DD5"/>
    <w:rsid w:val="00036766"/>
    <w:rsid w:val="00036DF6"/>
    <w:rsid w:val="000378D9"/>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6F0D"/>
    <w:rsid w:val="00047043"/>
    <w:rsid w:val="00047A45"/>
    <w:rsid w:val="00047FFE"/>
    <w:rsid w:val="000500AE"/>
    <w:rsid w:val="000501ED"/>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63A3"/>
    <w:rsid w:val="0005691D"/>
    <w:rsid w:val="0005744E"/>
    <w:rsid w:val="00057AB9"/>
    <w:rsid w:val="000620EB"/>
    <w:rsid w:val="0006224D"/>
    <w:rsid w:val="00063A29"/>
    <w:rsid w:val="00063DA6"/>
    <w:rsid w:val="0006455E"/>
    <w:rsid w:val="000646CF"/>
    <w:rsid w:val="00064A72"/>
    <w:rsid w:val="00064FF8"/>
    <w:rsid w:val="000650D3"/>
    <w:rsid w:val="00065B91"/>
    <w:rsid w:val="00065F7D"/>
    <w:rsid w:val="00066764"/>
    <w:rsid w:val="000675A0"/>
    <w:rsid w:val="000679FC"/>
    <w:rsid w:val="00067BBE"/>
    <w:rsid w:val="00070A16"/>
    <w:rsid w:val="00070BA3"/>
    <w:rsid w:val="0007148F"/>
    <w:rsid w:val="00071983"/>
    <w:rsid w:val="000721F5"/>
    <w:rsid w:val="00072287"/>
    <w:rsid w:val="00072CA3"/>
    <w:rsid w:val="00073511"/>
    <w:rsid w:val="00073747"/>
    <w:rsid w:val="0007384D"/>
    <w:rsid w:val="000738BB"/>
    <w:rsid w:val="00073B42"/>
    <w:rsid w:val="00073EDF"/>
    <w:rsid w:val="00074092"/>
    <w:rsid w:val="00074480"/>
    <w:rsid w:val="00074A84"/>
    <w:rsid w:val="00074C19"/>
    <w:rsid w:val="00076054"/>
    <w:rsid w:val="00076372"/>
    <w:rsid w:val="00076B46"/>
    <w:rsid w:val="00076FDE"/>
    <w:rsid w:val="0007710C"/>
    <w:rsid w:val="00077437"/>
    <w:rsid w:val="000774BF"/>
    <w:rsid w:val="000778DE"/>
    <w:rsid w:val="00077B75"/>
    <w:rsid w:val="000800A1"/>
    <w:rsid w:val="00080EC5"/>
    <w:rsid w:val="00081168"/>
    <w:rsid w:val="00081414"/>
    <w:rsid w:val="000814B1"/>
    <w:rsid w:val="00081BFB"/>
    <w:rsid w:val="00082508"/>
    <w:rsid w:val="00082950"/>
    <w:rsid w:val="00082A0D"/>
    <w:rsid w:val="0008385B"/>
    <w:rsid w:val="00083CB2"/>
    <w:rsid w:val="00083E5A"/>
    <w:rsid w:val="00083EB7"/>
    <w:rsid w:val="00084B5A"/>
    <w:rsid w:val="000851C6"/>
    <w:rsid w:val="0008552D"/>
    <w:rsid w:val="0008560C"/>
    <w:rsid w:val="00086D43"/>
    <w:rsid w:val="00086F1B"/>
    <w:rsid w:val="00087487"/>
    <w:rsid w:val="0008757D"/>
    <w:rsid w:val="0008760D"/>
    <w:rsid w:val="00087B02"/>
    <w:rsid w:val="000903A8"/>
    <w:rsid w:val="00090F89"/>
    <w:rsid w:val="000924D0"/>
    <w:rsid w:val="0009369C"/>
    <w:rsid w:val="00093F31"/>
    <w:rsid w:val="0009462C"/>
    <w:rsid w:val="00094E92"/>
    <w:rsid w:val="000952D1"/>
    <w:rsid w:val="000958C0"/>
    <w:rsid w:val="00095CC2"/>
    <w:rsid w:val="000966B3"/>
    <w:rsid w:val="000971AD"/>
    <w:rsid w:val="00097B2B"/>
    <w:rsid w:val="00097B86"/>
    <w:rsid w:val="00097D5F"/>
    <w:rsid w:val="000A0363"/>
    <w:rsid w:val="000A0665"/>
    <w:rsid w:val="000A098A"/>
    <w:rsid w:val="000A0E25"/>
    <w:rsid w:val="000A1177"/>
    <w:rsid w:val="000A1AF5"/>
    <w:rsid w:val="000A1C89"/>
    <w:rsid w:val="000A1D32"/>
    <w:rsid w:val="000A216E"/>
    <w:rsid w:val="000A25D4"/>
    <w:rsid w:val="000A26FE"/>
    <w:rsid w:val="000A2789"/>
    <w:rsid w:val="000A2B74"/>
    <w:rsid w:val="000A2CDC"/>
    <w:rsid w:val="000A3ED1"/>
    <w:rsid w:val="000A4105"/>
    <w:rsid w:val="000A4E64"/>
    <w:rsid w:val="000A4E6C"/>
    <w:rsid w:val="000A5603"/>
    <w:rsid w:val="000A585B"/>
    <w:rsid w:val="000A5D86"/>
    <w:rsid w:val="000A7B16"/>
    <w:rsid w:val="000B0156"/>
    <w:rsid w:val="000B03E7"/>
    <w:rsid w:val="000B0721"/>
    <w:rsid w:val="000B1646"/>
    <w:rsid w:val="000B3EB3"/>
    <w:rsid w:val="000B4C79"/>
    <w:rsid w:val="000B5A9D"/>
    <w:rsid w:val="000B5AE7"/>
    <w:rsid w:val="000B731D"/>
    <w:rsid w:val="000B760E"/>
    <w:rsid w:val="000C0774"/>
    <w:rsid w:val="000C1297"/>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D011B"/>
    <w:rsid w:val="000D04C7"/>
    <w:rsid w:val="000D0D36"/>
    <w:rsid w:val="000D1B6C"/>
    <w:rsid w:val="000D1D70"/>
    <w:rsid w:val="000D1FDF"/>
    <w:rsid w:val="000D2331"/>
    <w:rsid w:val="000D23F3"/>
    <w:rsid w:val="000D2759"/>
    <w:rsid w:val="000D40E9"/>
    <w:rsid w:val="000D40FB"/>
    <w:rsid w:val="000D525C"/>
    <w:rsid w:val="000D7AAF"/>
    <w:rsid w:val="000E08F3"/>
    <w:rsid w:val="000E0B39"/>
    <w:rsid w:val="000E0E57"/>
    <w:rsid w:val="000E0EB9"/>
    <w:rsid w:val="000E155B"/>
    <w:rsid w:val="000E1C29"/>
    <w:rsid w:val="000E26D1"/>
    <w:rsid w:val="000E287D"/>
    <w:rsid w:val="000E344D"/>
    <w:rsid w:val="000E37A2"/>
    <w:rsid w:val="000E3A85"/>
    <w:rsid w:val="000E3C57"/>
    <w:rsid w:val="000E3DE5"/>
    <w:rsid w:val="000E400D"/>
    <w:rsid w:val="000E445D"/>
    <w:rsid w:val="000E4E83"/>
    <w:rsid w:val="000E5116"/>
    <w:rsid w:val="000E545D"/>
    <w:rsid w:val="000E5B89"/>
    <w:rsid w:val="000E60AD"/>
    <w:rsid w:val="000E722F"/>
    <w:rsid w:val="000E7386"/>
    <w:rsid w:val="000E7978"/>
    <w:rsid w:val="000F0151"/>
    <w:rsid w:val="000F0351"/>
    <w:rsid w:val="000F0F43"/>
    <w:rsid w:val="000F125F"/>
    <w:rsid w:val="000F25A2"/>
    <w:rsid w:val="000F266C"/>
    <w:rsid w:val="000F2BF6"/>
    <w:rsid w:val="000F32C8"/>
    <w:rsid w:val="000F3512"/>
    <w:rsid w:val="000F3588"/>
    <w:rsid w:val="000F3908"/>
    <w:rsid w:val="000F3F67"/>
    <w:rsid w:val="000F4330"/>
    <w:rsid w:val="000F450C"/>
    <w:rsid w:val="000F4732"/>
    <w:rsid w:val="000F5057"/>
    <w:rsid w:val="000F5BAF"/>
    <w:rsid w:val="000F6011"/>
    <w:rsid w:val="000F663D"/>
    <w:rsid w:val="000F70B7"/>
    <w:rsid w:val="000F7BA1"/>
    <w:rsid w:val="001000D8"/>
    <w:rsid w:val="0010115C"/>
    <w:rsid w:val="001012F0"/>
    <w:rsid w:val="001013E9"/>
    <w:rsid w:val="001014A4"/>
    <w:rsid w:val="00101C52"/>
    <w:rsid w:val="001020C2"/>
    <w:rsid w:val="001023FD"/>
    <w:rsid w:val="00103413"/>
    <w:rsid w:val="00103878"/>
    <w:rsid w:val="00104066"/>
    <w:rsid w:val="00104287"/>
    <w:rsid w:val="00104F03"/>
    <w:rsid w:val="001051B9"/>
    <w:rsid w:val="00105B53"/>
    <w:rsid w:val="001064A8"/>
    <w:rsid w:val="00107DC4"/>
    <w:rsid w:val="001100D6"/>
    <w:rsid w:val="00110194"/>
    <w:rsid w:val="001109C0"/>
    <w:rsid w:val="00110C24"/>
    <w:rsid w:val="00110E52"/>
    <w:rsid w:val="00110F3F"/>
    <w:rsid w:val="00111C88"/>
    <w:rsid w:val="00111D01"/>
    <w:rsid w:val="001122F4"/>
    <w:rsid w:val="00112544"/>
    <w:rsid w:val="00112FB5"/>
    <w:rsid w:val="001133C7"/>
    <w:rsid w:val="00113EB5"/>
    <w:rsid w:val="001140AB"/>
    <w:rsid w:val="00114257"/>
    <w:rsid w:val="001143D4"/>
    <w:rsid w:val="0011486C"/>
    <w:rsid w:val="00115168"/>
    <w:rsid w:val="00115837"/>
    <w:rsid w:val="001207BD"/>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7A10"/>
    <w:rsid w:val="00130765"/>
    <w:rsid w:val="00132406"/>
    <w:rsid w:val="00132BE5"/>
    <w:rsid w:val="001331A9"/>
    <w:rsid w:val="001336F5"/>
    <w:rsid w:val="00133E88"/>
    <w:rsid w:val="001341B8"/>
    <w:rsid w:val="00134C37"/>
    <w:rsid w:val="00134D87"/>
    <w:rsid w:val="00135445"/>
    <w:rsid w:val="00135AC8"/>
    <w:rsid w:val="00135C94"/>
    <w:rsid w:val="00135EFC"/>
    <w:rsid w:val="00136680"/>
    <w:rsid w:val="00136A81"/>
    <w:rsid w:val="00136ABE"/>
    <w:rsid w:val="00136B24"/>
    <w:rsid w:val="001376ED"/>
    <w:rsid w:val="0014084E"/>
    <w:rsid w:val="00140BC3"/>
    <w:rsid w:val="001417DE"/>
    <w:rsid w:val="00141AEB"/>
    <w:rsid w:val="00141B4C"/>
    <w:rsid w:val="001424D3"/>
    <w:rsid w:val="001424E7"/>
    <w:rsid w:val="00142748"/>
    <w:rsid w:val="001427D3"/>
    <w:rsid w:val="00142BCE"/>
    <w:rsid w:val="00143579"/>
    <w:rsid w:val="001436FC"/>
    <w:rsid w:val="00143816"/>
    <w:rsid w:val="00143AF2"/>
    <w:rsid w:val="00143D7E"/>
    <w:rsid w:val="00143DDF"/>
    <w:rsid w:val="001440B0"/>
    <w:rsid w:val="00144167"/>
    <w:rsid w:val="00146D1F"/>
    <w:rsid w:val="0014713D"/>
    <w:rsid w:val="00147255"/>
    <w:rsid w:val="00147C84"/>
    <w:rsid w:val="00150A7E"/>
    <w:rsid w:val="001517A8"/>
    <w:rsid w:val="00151989"/>
    <w:rsid w:val="00151D07"/>
    <w:rsid w:val="00152034"/>
    <w:rsid w:val="001520CE"/>
    <w:rsid w:val="00152319"/>
    <w:rsid w:val="001532DD"/>
    <w:rsid w:val="00153DEE"/>
    <w:rsid w:val="00153E05"/>
    <w:rsid w:val="00153F58"/>
    <w:rsid w:val="00154D23"/>
    <w:rsid w:val="001562C2"/>
    <w:rsid w:val="001567B0"/>
    <w:rsid w:val="001567FF"/>
    <w:rsid w:val="00156D60"/>
    <w:rsid w:val="001570C2"/>
    <w:rsid w:val="001576B0"/>
    <w:rsid w:val="00157DBB"/>
    <w:rsid w:val="00157FD3"/>
    <w:rsid w:val="00160877"/>
    <w:rsid w:val="0016090A"/>
    <w:rsid w:val="0016161C"/>
    <w:rsid w:val="00162031"/>
    <w:rsid w:val="00162E6B"/>
    <w:rsid w:val="0016434D"/>
    <w:rsid w:val="00164873"/>
    <w:rsid w:val="00164F54"/>
    <w:rsid w:val="001657F1"/>
    <w:rsid w:val="00166228"/>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651E"/>
    <w:rsid w:val="00176B46"/>
    <w:rsid w:val="0017766A"/>
    <w:rsid w:val="00180CE2"/>
    <w:rsid w:val="00180DCF"/>
    <w:rsid w:val="001811A3"/>
    <w:rsid w:val="001812C4"/>
    <w:rsid w:val="001813B7"/>
    <w:rsid w:val="001814DE"/>
    <w:rsid w:val="00181C12"/>
    <w:rsid w:val="001826E8"/>
    <w:rsid w:val="00182AFB"/>
    <w:rsid w:val="001833D2"/>
    <w:rsid w:val="00183B3A"/>
    <w:rsid w:val="0018454D"/>
    <w:rsid w:val="00184634"/>
    <w:rsid w:val="001854FA"/>
    <w:rsid w:val="001855B7"/>
    <w:rsid w:val="00187302"/>
    <w:rsid w:val="00187E2A"/>
    <w:rsid w:val="00190886"/>
    <w:rsid w:val="00190DC4"/>
    <w:rsid w:val="00191690"/>
    <w:rsid w:val="00192931"/>
    <w:rsid w:val="001929D2"/>
    <w:rsid w:val="00192F7B"/>
    <w:rsid w:val="00192F90"/>
    <w:rsid w:val="00193221"/>
    <w:rsid w:val="0019466B"/>
    <w:rsid w:val="00194D9B"/>
    <w:rsid w:val="001956D1"/>
    <w:rsid w:val="00197327"/>
    <w:rsid w:val="00197C83"/>
    <w:rsid w:val="00197F6E"/>
    <w:rsid w:val="001A0A5E"/>
    <w:rsid w:val="001A14CD"/>
    <w:rsid w:val="001A18B1"/>
    <w:rsid w:val="001A1AAE"/>
    <w:rsid w:val="001A1EA4"/>
    <w:rsid w:val="001A2065"/>
    <w:rsid w:val="001A246C"/>
    <w:rsid w:val="001A2CEF"/>
    <w:rsid w:val="001A2E61"/>
    <w:rsid w:val="001A329E"/>
    <w:rsid w:val="001A4004"/>
    <w:rsid w:val="001A4454"/>
    <w:rsid w:val="001A5EB8"/>
    <w:rsid w:val="001A6139"/>
    <w:rsid w:val="001A6234"/>
    <w:rsid w:val="001A6385"/>
    <w:rsid w:val="001A7C6C"/>
    <w:rsid w:val="001B0B85"/>
    <w:rsid w:val="001B113F"/>
    <w:rsid w:val="001B162E"/>
    <w:rsid w:val="001B181B"/>
    <w:rsid w:val="001B2B09"/>
    <w:rsid w:val="001B2B5F"/>
    <w:rsid w:val="001B34A9"/>
    <w:rsid w:val="001B3AB2"/>
    <w:rsid w:val="001B3DEF"/>
    <w:rsid w:val="001B3EDB"/>
    <w:rsid w:val="001B3FEE"/>
    <w:rsid w:val="001B42F8"/>
    <w:rsid w:val="001B4654"/>
    <w:rsid w:val="001B484C"/>
    <w:rsid w:val="001B4DAF"/>
    <w:rsid w:val="001B6671"/>
    <w:rsid w:val="001B6D73"/>
    <w:rsid w:val="001B750D"/>
    <w:rsid w:val="001B780B"/>
    <w:rsid w:val="001C00B4"/>
    <w:rsid w:val="001C067D"/>
    <w:rsid w:val="001C0727"/>
    <w:rsid w:val="001C0857"/>
    <w:rsid w:val="001C0930"/>
    <w:rsid w:val="001C1839"/>
    <w:rsid w:val="001C1B33"/>
    <w:rsid w:val="001C2118"/>
    <w:rsid w:val="001C2807"/>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15B5"/>
    <w:rsid w:val="001D1D40"/>
    <w:rsid w:val="001D234D"/>
    <w:rsid w:val="001D2633"/>
    <w:rsid w:val="001D277C"/>
    <w:rsid w:val="001D322B"/>
    <w:rsid w:val="001D34F4"/>
    <w:rsid w:val="001D3927"/>
    <w:rsid w:val="001D3FE2"/>
    <w:rsid w:val="001D4018"/>
    <w:rsid w:val="001D4B41"/>
    <w:rsid w:val="001D525A"/>
    <w:rsid w:val="001D60A7"/>
    <w:rsid w:val="001D6462"/>
    <w:rsid w:val="001D66BB"/>
    <w:rsid w:val="001D6E14"/>
    <w:rsid w:val="001D7A83"/>
    <w:rsid w:val="001D7DE6"/>
    <w:rsid w:val="001E0836"/>
    <w:rsid w:val="001E1361"/>
    <w:rsid w:val="001E14C5"/>
    <w:rsid w:val="001E213C"/>
    <w:rsid w:val="001E229B"/>
    <w:rsid w:val="001E2E10"/>
    <w:rsid w:val="001E3390"/>
    <w:rsid w:val="001E3ADD"/>
    <w:rsid w:val="001E3EDF"/>
    <w:rsid w:val="001E4119"/>
    <w:rsid w:val="001E43E3"/>
    <w:rsid w:val="001E4DDF"/>
    <w:rsid w:val="001E541D"/>
    <w:rsid w:val="001E558B"/>
    <w:rsid w:val="001E5C84"/>
    <w:rsid w:val="001E64A7"/>
    <w:rsid w:val="001E65C5"/>
    <w:rsid w:val="001E69B3"/>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1F7649"/>
    <w:rsid w:val="002001BF"/>
    <w:rsid w:val="00200F2A"/>
    <w:rsid w:val="002019E1"/>
    <w:rsid w:val="0020203E"/>
    <w:rsid w:val="00202592"/>
    <w:rsid w:val="0020290A"/>
    <w:rsid w:val="00202C48"/>
    <w:rsid w:val="0020351E"/>
    <w:rsid w:val="00203EDD"/>
    <w:rsid w:val="0020427A"/>
    <w:rsid w:val="00204EEA"/>
    <w:rsid w:val="00205474"/>
    <w:rsid w:val="0020599C"/>
    <w:rsid w:val="00205B10"/>
    <w:rsid w:val="00205E54"/>
    <w:rsid w:val="00205F30"/>
    <w:rsid w:val="00205FE7"/>
    <w:rsid w:val="002068ED"/>
    <w:rsid w:val="00206EBA"/>
    <w:rsid w:val="0020738C"/>
    <w:rsid w:val="002079CA"/>
    <w:rsid w:val="00207C57"/>
    <w:rsid w:val="0021051F"/>
    <w:rsid w:val="00210631"/>
    <w:rsid w:val="0021085E"/>
    <w:rsid w:val="0021144F"/>
    <w:rsid w:val="00211E3C"/>
    <w:rsid w:val="00212C52"/>
    <w:rsid w:val="00212D25"/>
    <w:rsid w:val="002132CD"/>
    <w:rsid w:val="00213FD8"/>
    <w:rsid w:val="00214019"/>
    <w:rsid w:val="0021468E"/>
    <w:rsid w:val="00215F09"/>
    <w:rsid w:val="00216868"/>
    <w:rsid w:val="00216953"/>
    <w:rsid w:val="00216B5A"/>
    <w:rsid w:val="00216DFD"/>
    <w:rsid w:val="00217308"/>
    <w:rsid w:val="0022027C"/>
    <w:rsid w:val="00220533"/>
    <w:rsid w:val="0022121E"/>
    <w:rsid w:val="002219EF"/>
    <w:rsid w:val="002220F3"/>
    <w:rsid w:val="0022210F"/>
    <w:rsid w:val="002226D0"/>
    <w:rsid w:val="00222E3A"/>
    <w:rsid w:val="00223289"/>
    <w:rsid w:val="00223C5E"/>
    <w:rsid w:val="00224F2F"/>
    <w:rsid w:val="00224FA3"/>
    <w:rsid w:val="002257F2"/>
    <w:rsid w:val="002274B4"/>
    <w:rsid w:val="0023052D"/>
    <w:rsid w:val="00230796"/>
    <w:rsid w:val="00230C3A"/>
    <w:rsid w:val="00230EC2"/>
    <w:rsid w:val="00231D7B"/>
    <w:rsid w:val="00231E88"/>
    <w:rsid w:val="002331D5"/>
    <w:rsid w:val="00233C33"/>
    <w:rsid w:val="00233E6A"/>
    <w:rsid w:val="00234013"/>
    <w:rsid w:val="00234541"/>
    <w:rsid w:val="002347FA"/>
    <w:rsid w:val="002348FA"/>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E66"/>
    <w:rsid w:val="00243F89"/>
    <w:rsid w:val="002453DC"/>
    <w:rsid w:val="00245785"/>
    <w:rsid w:val="00245ADF"/>
    <w:rsid w:val="00245D2B"/>
    <w:rsid w:val="00245F23"/>
    <w:rsid w:val="0024668A"/>
    <w:rsid w:val="00246A27"/>
    <w:rsid w:val="00247085"/>
    <w:rsid w:val="002475C8"/>
    <w:rsid w:val="00247863"/>
    <w:rsid w:val="00250CB4"/>
    <w:rsid w:val="00250D6F"/>
    <w:rsid w:val="002516FF"/>
    <w:rsid w:val="00251734"/>
    <w:rsid w:val="0025182A"/>
    <w:rsid w:val="002518D9"/>
    <w:rsid w:val="00251BD3"/>
    <w:rsid w:val="002521B8"/>
    <w:rsid w:val="0025233E"/>
    <w:rsid w:val="00252797"/>
    <w:rsid w:val="00252F03"/>
    <w:rsid w:val="002532E8"/>
    <w:rsid w:val="0025332C"/>
    <w:rsid w:val="00254364"/>
    <w:rsid w:val="002554E4"/>
    <w:rsid w:val="00256708"/>
    <w:rsid w:val="00257573"/>
    <w:rsid w:val="0025771F"/>
    <w:rsid w:val="00257DD3"/>
    <w:rsid w:val="00257F4F"/>
    <w:rsid w:val="00260AB2"/>
    <w:rsid w:val="002620A3"/>
    <w:rsid w:val="002622F7"/>
    <w:rsid w:val="00262775"/>
    <w:rsid w:val="002643DB"/>
    <w:rsid w:val="0026446E"/>
    <w:rsid w:val="0026448C"/>
    <w:rsid w:val="00264628"/>
    <w:rsid w:val="00264777"/>
    <w:rsid w:val="00264F84"/>
    <w:rsid w:val="002655CC"/>
    <w:rsid w:val="00266B0D"/>
    <w:rsid w:val="00266ED0"/>
    <w:rsid w:val="00267A34"/>
    <w:rsid w:val="00267DFB"/>
    <w:rsid w:val="00270680"/>
    <w:rsid w:val="00270A9C"/>
    <w:rsid w:val="0027165A"/>
    <w:rsid w:val="00272027"/>
    <w:rsid w:val="002724DC"/>
    <w:rsid w:val="00273D42"/>
    <w:rsid w:val="00274301"/>
    <w:rsid w:val="00274595"/>
    <w:rsid w:val="00275408"/>
    <w:rsid w:val="00276E99"/>
    <w:rsid w:val="002777BE"/>
    <w:rsid w:val="00277D89"/>
    <w:rsid w:val="002801B3"/>
    <w:rsid w:val="00280420"/>
    <w:rsid w:val="00280DC4"/>
    <w:rsid w:val="0028144C"/>
    <w:rsid w:val="00281720"/>
    <w:rsid w:val="00281C10"/>
    <w:rsid w:val="00281EA1"/>
    <w:rsid w:val="00282E37"/>
    <w:rsid w:val="00283896"/>
    <w:rsid w:val="00284196"/>
    <w:rsid w:val="0028546C"/>
    <w:rsid w:val="0028569B"/>
    <w:rsid w:val="00285986"/>
    <w:rsid w:val="00285BC3"/>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5327"/>
    <w:rsid w:val="00295A68"/>
    <w:rsid w:val="00296B15"/>
    <w:rsid w:val="00296EB9"/>
    <w:rsid w:val="00297027"/>
    <w:rsid w:val="00297112"/>
    <w:rsid w:val="00297224"/>
    <w:rsid w:val="002973FA"/>
    <w:rsid w:val="002976D2"/>
    <w:rsid w:val="00297884"/>
    <w:rsid w:val="00297E60"/>
    <w:rsid w:val="00297F35"/>
    <w:rsid w:val="002A067A"/>
    <w:rsid w:val="002A071D"/>
    <w:rsid w:val="002A1331"/>
    <w:rsid w:val="002A3468"/>
    <w:rsid w:val="002A3E11"/>
    <w:rsid w:val="002A42A1"/>
    <w:rsid w:val="002A4586"/>
    <w:rsid w:val="002A59F8"/>
    <w:rsid w:val="002A5D5F"/>
    <w:rsid w:val="002A6F54"/>
    <w:rsid w:val="002A7022"/>
    <w:rsid w:val="002A7BAB"/>
    <w:rsid w:val="002A7C67"/>
    <w:rsid w:val="002B07A8"/>
    <w:rsid w:val="002B0919"/>
    <w:rsid w:val="002B2882"/>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A3D"/>
    <w:rsid w:val="002B7B66"/>
    <w:rsid w:val="002C0495"/>
    <w:rsid w:val="002C07F7"/>
    <w:rsid w:val="002C12A6"/>
    <w:rsid w:val="002C14EB"/>
    <w:rsid w:val="002C1DA7"/>
    <w:rsid w:val="002C1E51"/>
    <w:rsid w:val="002C2C11"/>
    <w:rsid w:val="002C31F8"/>
    <w:rsid w:val="002C3D80"/>
    <w:rsid w:val="002C430A"/>
    <w:rsid w:val="002C4B49"/>
    <w:rsid w:val="002C4C5F"/>
    <w:rsid w:val="002C5021"/>
    <w:rsid w:val="002C521B"/>
    <w:rsid w:val="002C5951"/>
    <w:rsid w:val="002C64C1"/>
    <w:rsid w:val="002C745E"/>
    <w:rsid w:val="002C7BA0"/>
    <w:rsid w:val="002D0A16"/>
    <w:rsid w:val="002D0D81"/>
    <w:rsid w:val="002D16AE"/>
    <w:rsid w:val="002D1971"/>
    <w:rsid w:val="002D1B8B"/>
    <w:rsid w:val="002D214F"/>
    <w:rsid w:val="002D29A3"/>
    <w:rsid w:val="002D35F7"/>
    <w:rsid w:val="002D3F8C"/>
    <w:rsid w:val="002D508C"/>
    <w:rsid w:val="002D5D3C"/>
    <w:rsid w:val="002D6CA7"/>
    <w:rsid w:val="002D6D27"/>
    <w:rsid w:val="002D6D72"/>
    <w:rsid w:val="002D7310"/>
    <w:rsid w:val="002D7406"/>
    <w:rsid w:val="002D7918"/>
    <w:rsid w:val="002D7B4B"/>
    <w:rsid w:val="002E0421"/>
    <w:rsid w:val="002E0E81"/>
    <w:rsid w:val="002E1D6F"/>
    <w:rsid w:val="002E1F7B"/>
    <w:rsid w:val="002E4D82"/>
    <w:rsid w:val="002E608C"/>
    <w:rsid w:val="002E61DA"/>
    <w:rsid w:val="002E6870"/>
    <w:rsid w:val="002E6B63"/>
    <w:rsid w:val="002E737D"/>
    <w:rsid w:val="002F0250"/>
    <w:rsid w:val="002F087D"/>
    <w:rsid w:val="002F16AF"/>
    <w:rsid w:val="002F1EC3"/>
    <w:rsid w:val="002F257D"/>
    <w:rsid w:val="002F2824"/>
    <w:rsid w:val="002F2E5B"/>
    <w:rsid w:val="002F32C0"/>
    <w:rsid w:val="002F33CB"/>
    <w:rsid w:val="002F35D5"/>
    <w:rsid w:val="002F4284"/>
    <w:rsid w:val="002F49C6"/>
    <w:rsid w:val="002F5A0A"/>
    <w:rsid w:val="002F5EBA"/>
    <w:rsid w:val="002F6711"/>
    <w:rsid w:val="002F686F"/>
    <w:rsid w:val="002F694B"/>
    <w:rsid w:val="002F70C2"/>
    <w:rsid w:val="002F7754"/>
    <w:rsid w:val="002F7B5C"/>
    <w:rsid w:val="0030028A"/>
    <w:rsid w:val="00300C37"/>
    <w:rsid w:val="00300E58"/>
    <w:rsid w:val="00300EF7"/>
    <w:rsid w:val="0030110C"/>
    <w:rsid w:val="00301229"/>
    <w:rsid w:val="00301BC9"/>
    <w:rsid w:val="00301D24"/>
    <w:rsid w:val="00303064"/>
    <w:rsid w:val="00303AAD"/>
    <w:rsid w:val="00304031"/>
    <w:rsid w:val="00304265"/>
    <w:rsid w:val="0030464C"/>
    <w:rsid w:val="00305948"/>
    <w:rsid w:val="00306DF6"/>
    <w:rsid w:val="003072FA"/>
    <w:rsid w:val="00307395"/>
    <w:rsid w:val="00310685"/>
    <w:rsid w:val="00310A26"/>
    <w:rsid w:val="0031166C"/>
    <w:rsid w:val="003117AF"/>
    <w:rsid w:val="00311E0A"/>
    <w:rsid w:val="00313B16"/>
    <w:rsid w:val="00314DFA"/>
    <w:rsid w:val="00314EC1"/>
    <w:rsid w:val="00315B9E"/>
    <w:rsid w:val="00315C33"/>
    <w:rsid w:val="00315D6D"/>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9BD"/>
    <w:rsid w:val="00321CFB"/>
    <w:rsid w:val="00322377"/>
    <w:rsid w:val="003223A2"/>
    <w:rsid w:val="003223CF"/>
    <w:rsid w:val="003225CD"/>
    <w:rsid w:val="00322666"/>
    <w:rsid w:val="00322E88"/>
    <w:rsid w:val="00322EA9"/>
    <w:rsid w:val="003236E4"/>
    <w:rsid w:val="00323CC3"/>
    <w:rsid w:val="0032475F"/>
    <w:rsid w:val="0032498C"/>
    <w:rsid w:val="00324A4B"/>
    <w:rsid w:val="00325276"/>
    <w:rsid w:val="003254CB"/>
    <w:rsid w:val="0032550C"/>
    <w:rsid w:val="00325715"/>
    <w:rsid w:val="00326898"/>
    <w:rsid w:val="00327AD4"/>
    <w:rsid w:val="00327D38"/>
    <w:rsid w:val="0033010F"/>
    <w:rsid w:val="0033058C"/>
    <w:rsid w:val="00331F49"/>
    <w:rsid w:val="00332356"/>
    <w:rsid w:val="00333202"/>
    <w:rsid w:val="00333A69"/>
    <w:rsid w:val="00333FCA"/>
    <w:rsid w:val="00334A31"/>
    <w:rsid w:val="003358AF"/>
    <w:rsid w:val="003365EC"/>
    <w:rsid w:val="00337880"/>
    <w:rsid w:val="003402D3"/>
    <w:rsid w:val="00341359"/>
    <w:rsid w:val="00341874"/>
    <w:rsid w:val="00341DD6"/>
    <w:rsid w:val="003430EF"/>
    <w:rsid w:val="00343DD4"/>
    <w:rsid w:val="00343FAD"/>
    <w:rsid w:val="00344E06"/>
    <w:rsid w:val="00345009"/>
    <w:rsid w:val="0034581A"/>
    <w:rsid w:val="003463A9"/>
    <w:rsid w:val="00346688"/>
    <w:rsid w:val="00346CE6"/>
    <w:rsid w:val="00346E44"/>
    <w:rsid w:val="00346F69"/>
    <w:rsid w:val="003478F7"/>
    <w:rsid w:val="00347C74"/>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5695"/>
    <w:rsid w:val="00356ACD"/>
    <w:rsid w:val="0035752B"/>
    <w:rsid w:val="003575F9"/>
    <w:rsid w:val="00357F86"/>
    <w:rsid w:val="00360D45"/>
    <w:rsid w:val="00360FC4"/>
    <w:rsid w:val="00361036"/>
    <w:rsid w:val="00362200"/>
    <w:rsid w:val="0036243E"/>
    <w:rsid w:val="00362B23"/>
    <w:rsid w:val="00362C78"/>
    <w:rsid w:val="0036340A"/>
    <w:rsid w:val="00364690"/>
    <w:rsid w:val="003647D5"/>
    <w:rsid w:val="003648AB"/>
    <w:rsid w:val="00364DE7"/>
    <w:rsid w:val="003658F8"/>
    <w:rsid w:val="00365A9C"/>
    <w:rsid w:val="00366D2B"/>
    <w:rsid w:val="00366DF7"/>
    <w:rsid w:val="003678FA"/>
    <w:rsid w:val="00367B98"/>
    <w:rsid w:val="003701BE"/>
    <w:rsid w:val="00370774"/>
    <w:rsid w:val="003718DA"/>
    <w:rsid w:val="00371AF7"/>
    <w:rsid w:val="00371F0E"/>
    <w:rsid w:val="00372C33"/>
    <w:rsid w:val="00372D01"/>
    <w:rsid w:val="00372FCB"/>
    <w:rsid w:val="003730C1"/>
    <w:rsid w:val="00373F8F"/>
    <w:rsid w:val="0037400D"/>
    <w:rsid w:val="003748AB"/>
    <w:rsid w:val="00375B41"/>
    <w:rsid w:val="003767C3"/>
    <w:rsid w:val="003768DC"/>
    <w:rsid w:val="00377E87"/>
    <w:rsid w:val="00380057"/>
    <w:rsid w:val="00380610"/>
    <w:rsid w:val="00380621"/>
    <w:rsid w:val="00380D46"/>
    <w:rsid w:val="00381802"/>
    <w:rsid w:val="003819DB"/>
    <w:rsid w:val="00381A32"/>
    <w:rsid w:val="003823B8"/>
    <w:rsid w:val="003824A1"/>
    <w:rsid w:val="003827B8"/>
    <w:rsid w:val="00382C16"/>
    <w:rsid w:val="00383F2E"/>
    <w:rsid w:val="0038471C"/>
    <w:rsid w:val="00384E49"/>
    <w:rsid w:val="0038599E"/>
    <w:rsid w:val="003873B7"/>
    <w:rsid w:val="0039086B"/>
    <w:rsid w:val="0039120D"/>
    <w:rsid w:val="00391E0B"/>
    <w:rsid w:val="0039249F"/>
    <w:rsid w:val="00392975"/>
    <w:rsid w:val="00392FD4"/>
    <w:rsid w:val="0039384A"/>
    <w:rsid w:val="00393B1F"/>
    <w:rsid w:val="00393D0D"/>
    <w:rsid w:val="00394514"/>
    <w:rsid w:val="00394981"/>
    <w:rsid w:val="00394F25"/>
    <w:rsid w:val="00395FD4"/>
    <w:rsid w:val="0039666C"/>
    <w:rsid w:val="003971DC"/>
    <w:rsid w:val="0039745F"/>
    <w:rsid w:val="00397866"/>
    <w:rsid w:val="003A00A4"/>
    <w:rsid w:val="003A025E"/>
    <w:rsid w:val="003A0701"/>
    <w:rsid w:val="003A126E"/>
    <w:rsid w:val="003A142A"/>
    <w:rsid w:val="003A192F"/>
    <w:rsid w:val="003A21C7"/>
    <w:rsid w:val="003A38EE"/>
    <w:rsid w:val="003A3B24"/>
    <w:rsid w:val="003A3FFE"/>
    <w:rsid w:val="003A48C0"/>
    <w:rsid w:val="003A4C09"/>
    <w:rsid w:val="003A4F7F"/>
    <w:rsid w:val="003A5C69"/>
    <w:rsid w:val="003A5E94"/>
    <w:rsid w:val="003B06DC"/>
    <w:rsid w:val="003B1482"/>
    <w:rsid w:val="003B1552"/>
    <w:rsid w:val="003B169F"/>
    <w:rsid w:val="003B1CF0"/>
    <w:rsid w:val="003B49D7"/>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EB7"/>
    <w:rsid w:val="003C4B5A"/>
    <w:rsid w:val="003C550A"/>
    <w:rsid w:val="003C5965"/>
    <w:rsid w:val="003C5D7D"/>
    <w:rsid w:val="003C5F3F"/>
    <w:rsid w:val="003C65D2"/>
    <w:rsid w:val="003D1434"/>
    <w:rsid w:val="003D14A2"/>
    <w:rsid w:val="003D14F0"/>
    <w:rsid w:val="003D1C55"/>
    <w:rsid w:val="003D29D0"/>
    <w:rsid w:val="003D48FF"/>
    <w:rsid w:val="003D4DF2"/>
    <w:rsid w:val="003D4E68"/>
    <w:rsid w:val="003D4F17"/>
    <w:rsid w:val="003D533C"/>
    <w:rsid w:val="003D58A8"/>
    <w:rsid w:val="003D590F"/>
    <w:rsid w:val="003D5929"/>
    <w:rsid w:val="003D6D5C"/>
    <w:rsid w:val="003D75CC"/>
    <w:rsid w:val="003D7950"/>
    <w:rsid w:val="003D7EFC"/>
    <w:rsid w:val="003E081A"/>
    <w:rsid w:val="003E089E"/>
    <w:rsid w:val="003E27AC"/>
    <w:rsid w:val="003E2DD0"/>
    <w:rsid w:val="003E2FA7"/>
    <w:rsid w:val="003E30BA"/>
    <w:rsid w:val="003E3145"/>
    <w:rsid w:val="003E399F"/>
    <w:rsid w:val="003E4F8A"/>
    <w:rsid w:val="003E5014"/>
    <w:rsid w:val="003E5446"/>
    <w:rsid w:val="003E59C4"/>
    <w:rsid w:val="003E5B2F"/>
    <w:rsid w:val="003E6722"/>
    <w:rsid w:val="003E709F"/>
    <w:rsid w:val="003F05EE"/>
    <w:rsid w:val="003F07A3"/>
    <w:rsid w:val="003F0DED"/>
    <w:rsid w:val="003F28E4"/>
    <w:rsid w:val="003F2DF4"/>
    <w:rsid w:val="003F3040"/>
    <w:rsid w:val="003F34A7"/>
    <w:rsid w:val="003F411F"/>
    <w:rsid w:val="003F41C1"/>
    <w:rsid w:val="003F5158"/>
    <w:rsid w:val="003F53EC"/>
    <w:rsid w:val="003F5B34"/>
    <w:rsid w:val="003F5D18"/>
    <w:rsid w:val="003F5DF4"/>
    <w:rsid w:val="003F64EB"/>
    <w:rsid w:val="003F6915"/>
    <w:rsid w:val="003F69D6"/>
    <w:rsid w:val="003F6ABE"/>
    <w:rsid w:val="003F6CD4"/>
    <w:rsid w:val="003F717E"/>
    <w:rsid w:val="003F7729"/>
    <w:rsid w:val="004004E0"/>
    <w:rsid w:val="00401C31"/>
    <w:rsid w:val="00402093"/>
    <w:rsid w:val="00402740"/>
    <w:rsid w:val="0040353E"/>
    <w:rsid w:val="00403788"/>
    <w:rsid w:val="00403886"/>
    <w:rsid w:val="00404FD9"/>
    <w:rsid w:val="00405304"/>
    <w:rsid w:val="004055E5"/>
    <w:rsid w:val="00405C40"/>
    <w:rsid w:val="00406A08"/>
    <w:rsid w:val="00406FBC"/>
    <w:rsid w:val="0040795A"/>
    <w:rsid w:val="004079D0"/>
    <w:rsid w:val="00410298"/>
    <w:rsid w:val="00410F13"/>
    <w:rsid w:val="00413999"/>
    <w:rsid w:val="00413C71"/>
    <w:rsid w:val="004149BD"/>
    <w:rsid w:val="00414E4A"/>
    <w:rsid w:val="0041516A"/>
    <w:rsid w:val="0041558B"/>
    <w:rsid w:val="0041589A"/>
    <w:rsid w:val="00415C5D"/>
    <w:rsid w:val="00415E83"/>
    <w:rsid w:val="00416D4B"/>
    <w:rsid w:val="004174E8"/>
    <w:rsid w:val="00417B44"/>
    <w:rsid w:val="00421604"/>
    <w:rsid w:val="004217A4"/>
    <w:rsid w:val="004220AD"/>
    <w:rsid w:val="004223E4"/>
    <w:rsid w:val="00422AAB"/>
    <w:rsid w:val="00423712"/>
    <w:rsid w:val="004241FE"/>
    <w:rsid w:val="00424340"/>
    <w:rsid w:val="004243E7"/>
    <w:rsid w:val="00424E2A"/>
    <w:rsid w:val="00425FCB"/>
    <w:rsid w:val="0042608C"/>
    <w:rsid w:val="0042648D"/>
    <w:rsid w:val="004271FF"/>
    <w:rsid w:val="00430401"/>
    <w:rsid w:val="0043045D"/>
    <w:rsid w:val="00430BC5"/>
    <w:rsid w:val="00430F00"/>
    <w:rsid w:val="00431415"/>
    <w:rsid w:val="00431E82"/>
    <w:rsid w:val="00432A60"/>
    <w:rsid w:val="00433815"/>
    <w:rsid w:val="00433C00"/>
    <w:rsid w:val="004348A6"/>
    <w:rsid w:val="004348B9"/>
    <w:rsid w:val="00434C3A"/>
    <w:rsid w:val="00435981"/>
    <w:rsid w:val="00436420"/>
    <w:rsid w:val="00436A54"/>
    <w:rsid w:val="00437B2D"/>
    <w:rsid w:val="00437DEB"/>
    <w:rsid w:val="00437EAD"/>
    <w:rsid w:val="00440A75"/>
    <w:rsid w:val="00440F85"/>
    <w:rsid w:val="004416E9"/>
    <w:rsid w:val="00442798"/>
    <w:rsid w:val="00442D73"/>
    <w:rsid w:val="00443079"/>
    <w:rsid w:val="004431DC"/>
    <w:rsid w:val="004433A4"/>
    <w:rsid w:val="00443B3B"/>
    <w:rsid w:val="004440E2"/>
    <w:rsid w:val="00444575"/>
    <w:rsid w:val="00444812"/>
    <w:rsid w:val="00444964"/>
    <w:rsid w:val="00446853"/>
    <w:rsid w:val="00446C75"/>
    <w:rsid w:val="00446D36"/>
    <w:rsid w:val="004504DE"/>
    <w:rsid w:val="004506DE"/>
    <w:rsid w:val="00450F34"/>
    <w:rsid w:val="00451296"/>
    <w:rsid w:val="00451C26"/>
    <w:rsid w:val="00451FFA"/>
    <w:rsid w:val="00452083"/>
    <w:rsid w:val="00452BE0"/>
    <w:rsid w:val="0045327B"/>
    <w:rsid w:val="00453BE9"/>
    <w:rsid w:val="00453CFE"/>
    <w:rsid w:val="004548EA"/>
    <w:rsid w:val="0045506C"/>
    <w:rsid w:val="004553A4"/>
    <w:rsid w:val="004556A7"/>
    <w:rsid w:val="00455754"/>
    <w:rsid w:val="00455FE5"/>
    <w:rsid w:val="004567E9"/>
    <w:rsid w:val="00456FFF"/>
    <w:rsid w:val="0045712D"/>
    <w:rsid w:val="0045760C"/>
    <w:rsid w:val="004576C3"/>
    <w:rsid w:val="00457A89"/>
    <w:rsid w:val="00460461"/>
    <w:rsid w:val="004608F7"/>
    <w:rsid w:val="00460E89"/>
    <w:rsid w:val="00461C5A"/>
    <w:rsid w:val="00462324"/>
    <w:rsid w:val="0046336B"/>
    <w:rsid w:val="00463957"/>
    <w:rsid w:val="00463C20"/>
    <w:rsid w:val="00463E89"/>
    <w:rsid w:val="0046478E"/>
    <w:rsid w:val="00464C1E"/>
    <w:rsid w:val="00465AE7"/>
    <w:rsid w:val="00465D62"/>
    <w:rsid w:val="00466B8E"/>
    <w:rsid w:val="00467B76"/>
    <w:rsid w:val="00467C87"/>
    <w:rsid w:val="00467D6A"/>
    <w:rsid w:val="004702AB"/>
    <w:rsid w:val="00471580"/>
    <w:rsid w:val="00471C80"/>
    <w:rsid w:val="00471D76"/>
    <w:rsid w:val="0047237D"/>
    <w:rsid w:val="004723C8"/>
    <w:rsid w:val="0047261D"/>
    <w:rsid w:val="00472761"/>
    <w:rsid w:val="0047280A"/>
    <w:rsid w:val="0047280D"/>
    <w:rsid w:val="00472D3E"/>
    <w:rsid w:val="00473283"/>
    <w:rsid w:val="00473540"/>
    <w:rsid w:val="004741B8"/>
    <w:rsid w:val="00474729"/>
    <w:rsid w:val="00474DE2"/>
    <w:rsid w:val="004752BD"/>
    <w:rsid w:val="00475961"/>
    <w:rsid w:val="00475AB6"/>
    <w:rsid w:val="004763D5"/>
    <w:rsid w:val="00477829"/>
    <w:rsid w:val="004802F7"/>
    <w:rsid w:val="0048030A"/>
    <w:rsid w:val="0048039B"/>
    <w:rsid w:val="00480EF1"/>
    <w:rsid w:val="00481CC5"/>
    <w:rsid w:val="00481CF4"/>
    <w:rsid w:val="00482A99"/>
    <w:rsid w:val="00482CDE"/>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1900"/>
    <w:rsid w:val="00491F56"/>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994"/>
    <w:rsid w:val="004A1B61"/>
    <w:rsid w:val="004A1BCF"/>
    <w:rsid w:val="004A3B96"/>
    <w:rsid w:val="004A41E2"/>
    <w:rsid w:val="004A6474"/>
    <w:rsid w:val="004A6522"/>
    <w:rsid w:val="004A6F61"/>
    <w:rsid w:val="004A7649"/>
    <w:rsid w:val="004A7AFB"/>
    <w:rsid w:val="004B069B"/>
    <w:rsid w:val="004B1DFF"/>
    <w:rsid w:val="004B343F"/>
    <w:rsid w:val="004B4A1A"/>
    <w:rsid w:val="004B544C"/>
    <w:rsid w:val="004B592A"/>
    <w:rsid w:val="004B63EF"/>
    <w:rsid w:val="004B676A"/>
    <w:rsid w:val="004B7107"/>
    <w:rsid w:val="004B7563"/>
    <w:rsid w:val="004B7D0B"/>
    <w:rsid w:val="004C001B"/>
    <w:rsid w:val="004C1A4C"/>
    <w:rsid w:val="004C1CDE"/>
    <w:rsid w:val="004C2019"/>
    <w:rsid w:val="004C227F"/>
    <w:rsid w:val="004C2321"/>
    <w:rsid w:val="004C3011"/>
    <w:rsid w:val="004C3CD3"/>
    <w:rsid w:val="004C4833"/>
    <w:rsid w:val="004C4851"/>
    <w:rsid w:val="004C4D4D"/>
    <w:rsid w:val="004C59E2"/>
    <w:rsid w:val="004C5CAB"/>
    <w:rsid w:val="004C5FC6"/>
    <w:rsid w:val="004C63DF"/>
    <w:rsid w:val="004C6634"/>
    <w:rsid w:val="004C6878"/>
    <w:rsid w:val="004C7050"/>
    <w:rsid w:val="004C76BF"/>
    <w:rsid w:val="004C7DEC"/>
    <w:rsid w:val="004D151B"/>
    <w:rsid w:val="004D2971"/>
    <w:rsid w:val="004D31CF"/>
    <w:rsid w:val="004D3E2D"/>
    <w:rsid w:val="004D4081"/>
    <w:rsid w:val="004D461D"/>
    <w:rsid w:val="004D4E6E"/>
    <w:rsid w:val="004D5CE6"/>
    <w:rsid w:val="004D5CEC"/>
    <w:rsid w:val="004D61A4"/>
    <w:rsid w:val="004D74D6"/>
    <w:rsid w:val="004D76F2"/>
    <w:rsid w:val="004D7877"/>
    <w:rsid w:val="004D7D52"/>
    <w:rsid w:val="004E0673"/>
    <w:rsid w:val="004E0A7F"/>
    <w:rsid w:val="004E16A7"/>
    <w:rsid w:val="004E1ADD"/>
    <w:rsid w:val="004E222D"/>
    <w:rsid w:val="004E26D8"/>
    <w:rsid w:val="004E3315"/>
    <w:rsid w:val="004E41E3"/>
    <w:rsid w:val="004E4B4D"/>
    <w:rsid w:val="004E4D76"/>
    <w:rsid w:val="004E5215"/>
    <w:rsid w:val="004E54FB"/>
    <w:rsid w:val="004E59D3"/>
    <w:rsid w:val="004E6491"/>
    <w:rsid w:val="004E7A9F"/>
    <w:rsid w:val="004F194B"/>
    <w:rsid w:val="004F1B30"/>
    <w:rsid w:val="004F29CF"/>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A58"/>
    <w:rsid w:val="00501AD6"/>
    <w:rsid w:val="00501D21"/>
    <w:rsid w:val="005029FB"/>
    <w:rsid w:val="00503FF2"/>
    <w:rsid w:val="005062A0"/>
    <w:rsid w:val="00506674"/>
    <w:rsid w:val="00506CF1"/>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205B2"/>
    <w:rsid w:val="0052087B"/>
    <w:rsid w:val="00520D0A"/>
    <w:rsid w:val="00521023"/>
    <w:rsid w:val="00521AA5"/>
    <w:rsid w:val="00522555"/>
    <w:rsid w:val="005225CB"/>
    <w:rsid w:val="00522DBA"/>
    <w:rsid w:val="00523954"/>
    <w:rsid w:val="00523E0D"/>
    <w:rsid w:val="005240E9"/>
    <w:rsid w:val="0052423B"/>
    <w:rsid w:val="00524AC9"/>
    <w:rsid w:val="00524B13"/>
    <w:rsid w:val="00524F51"/>
    <w:rsid w:val="00525264"/>
    <w:rsid w:val="005252BD"/>
    <w:rsid w:val="00526576"/>
    <w:rsid w:val="00526A14"/>
    <w:rsid w:val="00530487"/>
    <w:rsid w:val="005304B7"/>
    <w:rsid w:val="0053089D"/>
    <w:rsid w:val="00530B69"/>
    <w:rsid w:val="005317E9"/>
    <w:rsid w:val="00531F65"/>
    <w:rsid w:val="00532577"/>
    <w:rsid w:val="005327CA"/>
    <w:rsid w:val="0053291E"/>
    <w:rsid w:val="00532FBC"/>
    <w:rsid w:val="00533320"/>
    <w:rsid w:val="00534C21"/>
    <w:rsid w:val="00536077"/>
    <w:rsid w:val="00536256"/>
    <w:rsid w:val="00536D5B"/>
    <w:rsid w:val="00537450"/>
    <w:rsid w:val="0053764A"/>
    <w:rsid w:val="00540181"/>
    <w:rsid w:val="0054057F"/>
    <w:rsid w:val="00540893"/>
    <w:rsid w:val="00541051"/>
    <w:rsid w:val="00541A55"/>
    <w:rsid w:val="00541CED"/>
    <w:rsid w:val="005423A9"/>
    <w:rsid w:val="0054284E"/>
    <w:rsid w:val="005428E9"/>
    <w:rsid w:val="00542F64"/>
    <w:rsid w:val="00544DF5"/>
    <w:rsid w:val="005453FA"/>
    <w:rsid w:val="0054545C"/>
    <w:rsid w:val="00545640"/>
    <w:rsid w:val="00545C51"/>
    <w:rsid w:val="00545D50"/>
    <w:rsid w:val="00546E92"/>
    <w:rsid w:val="00547C14"/>
    <w:rsid w:val="00547CA0"/>
    <w:rsid w:val="00550479"/>
    <w:rsid w:val="00550916"/>
    <w:rsid w:val="00550D3F"/>
    <w:rsid w:val="00550D6E"/>
    <w:rsid w:val="0055255D"/>
    <w:rsid w:val="00552FD9"/>
    <w:rsid w:val="00553E3E"/>
    <w:rsid w:val="00554008"/>
    <w:rsid w:val="00554762"/>
    <w:rsid w:val="00555499"/>
    <w:rsid w:val="00555659"/>
    <w:rsid w:val="00555E59"/>
    <w:rsid w:val="00557317"/>
    <w:rsid w:val="005578AE"/>
    <w:rsid w:val="00557968"/>
    <w:rsid w:val="00557A50"/>
    <w:rsid w:val="00557C19"/>
    <w:rsid w:val="00560185"/>
    <w:rsid w:val="00560A4D"/>
    <w:rsid w:val="00561330"/>
    <w:rsid w:val="005620C9"/>
    <w:rsid w:val="0056257B"/>
    <w:rsid w:val="005626E5"/>
    <w:rsid w:val="00562AD3"/>
    <w:rsid w:val="00563308"/>
    <w:rsid w:val="00563374"/>
    <w:rsid w:val="00563DAE"/>
    <w:rsid w:val="00564091"/>
    <w:rsid w:val="005642E7"/>
    <w:rsid w:val="005647AF"/>
    <w:rsid w:val="0056547C"/>
    <w:rsid w:val="00565645"/>
    <w:rsid w:val="00565AA1"/>
    <w:rsid w:val="00565CC0"/>
    <w:rsid w:val="00566015"/>
    <w:rsid w:val="00566121"/>
    <w:rsid w:val="00566513"/>
    <w:rsid w:val="0056677E"/>
    <w:rsid w:val="0056678E"/>
    <w:rsid w:val="00566B52"/>
    <w:rsid w:val="00566C54"/>
    <w:rsid w:val="00567021"/>
    <w:rsid w:val="005673FF"/>
    <w:rsid w:val="00567AA8"/>
    <w:rsid w:val="005700BF"/>
    <w:rsid w:val="00570165"/>
    <w:rsid w:val="005704D9"/>
    <w:rsid w:val="00571731"/>
    <w:rsid w:val="00571E3F"/>
    <w:rsid w:val="0057204F"/>
    <w:rsid w:val="00572562"/>
    <w:rsid w:val="005727E8"/>
    <w:rsid w:val="00572B43"/>
    <w:rsid w:val="00572EE8"/>
    <w:rsid w:val="00573873"/>
    <w:rsid w:val="005739B0"/>
    <w:rsid w:val="00573E4C"/>
    <w:rsid w:val="005746E8"/>
    <w:rsid w:val="00574F32"/>
    <w:rsid w:val="00575667"/>
    <w:rsid w:val="00576129"/>
    <w:rsid w:val="00576171"/>
    <w:rsid w:val="00577497"/>
    <w:rsid w:val="0057773D"/>
    <w:rsid w:val="00581C0E"/>
    <w:rsid w:val="00581C45"/>
    <w:rsid w:val="00581D9F"/>
    <w:rsid w:val="0058223C"/>
    <w:rsid w:val="00582D43"/>
    <w:rsid w:val="005830C2"/>
    <w:rsid w:val="00583418"/>
    <w:rsid w:val="00583F7F"/>
    <w:rsid w:val="00584100"/>
    <w:rsid w:val="00584273"/>
    <w:rsid w:val="00584645"/>
    <w:rsid w:val="005849B9"/>
    <w:rsid w:val="00584BB6"/>
    <w:rsid w:val="00584F7C"/>
    <w:rsid w:val="00584FE0"/>
    <w:rsid w:val="0058517A"/>
    <w:rsid w:val="0058554C"/>
    <w:rsid w:val="005859EA"/>
    <w:rsid w:val="00585AD2"/>
    <w:rsid w:val="00585BDD"/>
    <w:rsid w:val="00585C25"/>
    <w:rsid w:val="00587D12"/>
    <w:rsid w:val="005900A4"/>
    <w:rsid w:val="00590A7C"/>
    <w:rsid w:val="005913A4"/>
    <w:rsid w:val="00592744"/>
    <w:rsid w:val="0059378E"/>
    <w:rsid w:val="00594AFC"/>
    <w:rsid w:val="00594CD1"/>
    <w:rsid w:val="00594DA3"/>
    <w:rsid w:val="00595282"/>
    <w:rsid w:val="00595527"/>
    <w:rsid w:val="005957DD"/>
    <w:rsid w:val="00595A42"/>
    <w:rsid w:val="0059687A"/>
    <w:rsid w:val="00596D83"/>
    <w:rsid w:val="00597E72"/>
    <w:rsid w:val="005A02EA"/>
    <w:rsid w:val="005A0F91"/>
    <w:rsid w:val="005A2B35"/>
    <w:rsid w:val="005A2D22"/>
    <w:rsid w:val="005A2F52"/>
    <w:rsid w:val="005A43A8"/>
    <w:rsid w:val="005A4839"/>
    <w:rsid w:val="005A4CFB"/>
    <w:rsid w:val="005A4DD5"/>
    <w:rsid w:val="005A5251"/>
    <w:rsid w:val="005A5B16"/>
    <w:rsid w:val="005A5B3E"/>
    <w:rsid w:val="005A5E7E"/>
    <w:rsid w:val="005A5F60"/>
    <w:rsid w:val="005A6F73"/>
    <w:rsid w:val="005B0869"/>
    <w:rsid w:val="005B1EDB"/>
    <w:rsid w:val="005B24B3"/>
    <w:rsid w:val="005B2596"/>
    <w:rsid w:val="005B29D6"/>
    <w:rsid w:val="005B2A57"/>
    <w:rsid w:val="005B2C29"/>
    <w:rsid w:val="005B3210"/>
    <w:rsid w:val="005B3EE7"/>
    <w:rsid w:val="005B41F7"/>
    <w:rsid w:val="005B433B"/>
    <w:rsid w:val="005B517D"/>
    <w:rsid w:val="005B546A"/>
    <w:rsid w:val="005B6F93"/>
    <w:rsid w:val="005B7624"/>
    <w:rsid w:val="005B762A"/>
    <w:rsid w:val="005B7B50"/>
    <w:rsid w:val="005B7F08"/>
    <w:rsid w:val="005C08E4"/>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33E9"/>
    <w:rsid w:val="005D3480"/>
    <w:rsid w:val="005D43EE"/>
    <w:rsid w:val="005D5997"/>
    <w:rsid w:val="005D5A59"/>
    <w:rsid w:val="005D5F6B"/>
    <w:rsid w:val="005D5FBA"/>
    <w:rsid w:val="005D607F"/>
    <w:rsid w:val="005D60A4"/>
    <w:rsid w:val="005D7B7D"/>
    <w:rsid w:val="005E0B75"/>
    <w:rsid w:val="005E1398"/>
    <w:rsid w:val="005E14A9"/>
    <w:rsid w:val="005E14DA"/>
    <w:rsid w:val="005E15C7"/>
    <w:rsid w:val="005E41B3"/>
    <w:rsid w:val="005E5076"/>
    <w:rsid w:val="005E591D"/>
    <w:rsid w:val="005E625F"/>
    <w:rsid w:val="005E6811"/>
    <w:rsid w:val="005E7197"/>
    <w:rsid w:val="005E7304"/>
    <w:rsid w:val="005E76EC"/>
    <w:rsid w:val="005E7D75"/>
    <w:rsid w:val="005E7F0C"/>
    <w:rsid w:val="005F00F0"/>
    <w:rsid w:val="005F05FD"/>
    <w:rsid w:val="005F0BCA"/>
    <w:rsid w:val="005F1248"/>
    <w:rsid w:val="005F1F23"/>
    <w:rsid w:val="005F1FEC"/>
    <w:rsid w:val="005F5017"/>
    <w:rsid w:val="005F52A2"/>
    <w:rsid w:val="005F639C"/>
    <w:rsid w:val="005F7226"/>
    <w:rsid w:val="00600022"/>
    <w:rsid w:val="00600180"/>
    <w:rsid w:val="0060023D"/>
    <w:rsid w:val="00601555"/>
    <w:rsid w:val="006016AC"/>
    <w:rsid w:val="006017DC"/>
    <w:rsid w:val="00601959"/>
    <w:rsid w:val="00601A03"/>
    <w:rsid w:val="00602750"/>
    <w:rsid w:val="006028C4"/>
    <w:rsid w:val="00602FDB"/>
    <w:rsid w:val="00603BD7"/>
    <w:rsid w:val="00603D3C"/>
    <w:rsid w:val="0060459E"/>
    <w:rsid w:val="00605F02"/>
    <w:rsid w:val="0060660B"/>
    <w:rsid w:val="006068FC"/>
    <w:rsid w:val="00606E85"/>
    <w:rsid w:val="00607C9C"/>
    <w:rsid w:val="00610509"/>
    <w:rsid w:val="00610C32"/>
    <w:rsid w:val="00613117"/>
    <w:rsid w:val="00613531"/>
    <w:rsid w:val="00613934"/>
    <w:rsid w:val="006139ED"/>
    <w:rsid w:val="00616BC5"/>
    <w:rsid w:val="006172BB"/>
    <w:rsid w:val="00620D3F"/>
    <w:rsid w:val="00620F26"/>
    <w:rsid w:val="00621BF9"/>
    <w:rsid w:val="00622777"/>
    <w:rsid w:val="00623451"/>
    <w:rsid w:val="006245F4"/>
    <w:rsid w:val="00624C1F"/>
    <w:rsid w:val="00625285"/>
    <w:rsid w:val="006254F3"/>
    <w:rsid w:val="00625A02"/>
    <w:rsid w:val="006265E7"/>
    <w:rsid w:val="006270F8"/>
    <w:rsid w:val="00627E6D"/>
    <w:rsid w:val="0063032D"/>
    <w:rsid w:val="00630795"/>
    <w:rsid w:val="00631284"/>
    <w:rsid w:val="006318B9"/>
    <w:rsid w:val="006324BD"/>
    <w:rsid w:val="00632526"/>
    <w:rsid w:val="006328E4"/>
    <w:rsid w:val="006332BA"/>
    <w:rsid w:val="006338A3"/>
    <w:rsid w:val="006344FF"/>
    <w:rsid w:val="006355CB"/>
    <w:rsid w:val="00635680"/>
    <w:rsid w:val="00635CBB"/>
    <w:rsid w:val="00636145"/>
    <w:rsid w:val="0063626D"/>
    <w:rsid w:val="00636717"/>
    <w:rsid w:val="00636BA0"/>
    <w:rsid w:val="00637DE4"/>
    <w:rsid w:val="006406D5"/>
    <w:rsid w:val="0064072C"/>
    <w:rsid w:val="00640A1F"/>
    <w:rsid w:val="00640EE5"/>
    <w:rsid w:val="00641142"/>
    <w:rsid w:val="00641212"/>
    <w:rsid w:val="00641473"/>
    <w:rsid w:val="006416F3"/>
    <w:rsid w:val="00642745"/>
    <w:rsid w:val="00643346"/>
    <w:rsid w:val="0064379A"/>
    <w:rsid w:val="00645493"/>
    <w:rsid w:val="00645606"/>
    <w:rsid w:val="00646094"/>
    <w:rsid w:val="00646E48"/>
    <w:rsid w:val="00646FC7"/>
    <w:rsid w:val="006471D0"/>
    <w:rsid w:val="0064758E"/>
    <w:rsid w:val="00647900"/>
    <w:rsid w:val="00647AF0"/>
    <w:rsid w:val="0065030C"/>
    <w:rsid w:val="006510A5"/>
    <w:rsid w:val="00651F16"/>
    <w:rsid w:val="006527F2"/>
    <w:rsid w:val="00652A64"/>
    <w:rsid w:val="006532C8"/>
    <w:rsid w:val="006533F2"/>
    <w:rsid w:val="006543EA"/>
    <w:rsid w:val="00654A38"/>
    <w:rsid w:val="00655360"/>
    <w:rsid w:val="00655A40"/>
    <w:rsid w:val="006561DB"/>
    <w:rsid w:val="0065658E"/>
    <w:rsid w:val="00656BAB"/>
    <w:rsid w:val="0065731C"/>
    <w:rsid w:val="00657907"/>
    <w:rsid w:val="00657ED6"/>
    <w:rsid w:val="0066073F"/>
    <w:rsid w:val="00661142"/>
    <w:rsid w:val="0066118C"/>
    <w:rsid w:val="00661EA1"/>
    <w:rsid w:val="00662912"/>
    <w:rsid w:val="00663BF4"/>
    <w:rsid w:val="006641F6"/>
    <w:rsid w:val="00664601"/>
    <w:rsid w:val="00664F41"/>
    <w:rsid w:val="006651AC"/>
    <w:rsid w:val="0066562F"/>
    <w:rsid w:val="0066565D"/>
    <w:rsid w:val="00665AE4"/>
    <w:rsid w:val="00666795"/>
    <w:rsid w:val="00667A1E"/>
    <w:rsid w:val="00667DE4"/>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09FB"/>
    <w:rsid w:val="006824E8"/>
    <w:rsid w:val="006832A3"/>
    <w:rsid w:val="00683464"/>
    <w:rsid w:val="006843FB"/>
    <w:rsid w:val="00684514"/>
    <w:rsid w:val="006847B6"/>
    <w:rsid w:val="00684D59"/>
    <w:rsid w:val="00684DCF"/>
    <w:rsid w:val="0068526A"/>
    <w:rsid w:val="00685464"/>
    <w:rsid w:val="006855E9"/>
    <w:rsid w:val="0068589E"/>
    <w:rsid w:val="00685B59"/>
    <w:rsid w:val="00685F54"/>
    <w:rsid w:val="00685F6A"/>
    <w:rsid w:val="0068635A"/>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1B8"/>
    <w:rsid w:val="006A2685"/>
    <w:rsid w:val="006A3670"/>
    <w:rsid w:val="006A37B2"/>
    <w:rsid w:val="006A40C5"/>
    <w:rsid w:val="006A42C0"/>
    <w:rsid w:val="006A4518"/>
    <w:rsid w:val="006A47C9"/>
    <w:rsid w:val="006A4F16"/>
    <w:rsid w:val="006A56CA"/>
    <w:rsid w:val="006A665F"/>
    <w:rsid w:val="006A666F"/>
    <w:rsid w:val="006A6C2E"/>
    <w:rsid w:val="006A6DDD"/>
    <w:rsid w:val="006A79E8"/>
    <w:rsid w:val="006A7BD6"/>
    <w:rsid w:val="006A7FD6"/>
    <w:rsid w:val="006B004F"/>
    <w:rsid w:val="006B03CE"/>
    <w:rsid w:val="006B1526"/>
    <w:rsid w:val="006B263E"/>
    <w:rsid w:val="006B3411"/>
    <w:rsid w:val="006B396D"/>
    <w:rsid w:val="006B4F9F"/>
    <w:rsid w:val="006B51E4"/>
    <w:rsid w:val="006B5F11"/>
    <w:rsid w:val="006B5FE2"/>
    <w:rsid w:val="006B63B3"/>
    <w:rsid w:val="006B6A9B"/>
    <w:rsid w:val="006B6D24"/>
    <w:rsid w:val="006B70FB"/>
    <w:rsid w:val="006B7314"/>
    <w:rsid w:val="006B7380"/>
    <w:rsid w:val="006C18DC"/>
    <w:rsid w:val="006C2600"/>
    <w:rsid w:val="006C2BEA"/>
    <w:rsid w:val="006C37C1"/>
    <w:rsid w:val="006C3D32"/>
    <w:rsid w:val="006C40A0"/>
    <w:rsid w:val="006C44ED"/>
    <w:rsid w:val="006C45E3"/>
    <w:rsid w:val="006C5263"/>
    <w:rsid w:val="006C52E9"/>
    <w:rsid w:val="006C58A2"/>
    <w:rsid w:val="006C58B6"/>
    <w:rsid w:val="006C670C"/>
    <w:rsid w:val="006C6788"/>
    <w:rsid w:val="006C7C7C"/>
    <w:rsid w:val="006C7CAB"/>
    <w:rsid w:val="006D00E7"/>
    <w:rsid w:val="006D05DD"/>
    <w:rsid w:val="006D16A0"/>
    <w:rsid w:val="006D1C74"/>
    <w:rsid w:val="006D2952"/>
    <w:rsid w:val="006D2B06"/>
    <w:rsid w:val="006D2B3F"/>
    <w:rsid w:val="006D2B96"/>
    <w:rsid w:val="006D3133"/>
    <w:rsid w:val="006D4A66"/>
    <w:rsid w:val="006D4B75"/>
    <w:rsid w:val="006D5B67"/>
    <w:rsid w:val="006D7173"/>
    <w:rsid w:val="006D719C"/>
    <w:rsid w:val="006D744E"/>
    <w:rsid w:val="006D7DD9"/>
    <w:rsid w:val="006D7E0D"/>
    <w:rsid w:val="006E020D"/>
    <w:rsid w:val="006E0DFD"/>
    <w:rsid w:val="006E0E99"/>
    <w:rsid w:val="006E145B"/>
    <w:rsid w:val="006E1500"/>
    <w:rsid w:val="006E229E"/>
    <w:rsid w:val="006E3588"/>
    <w:rsid w:val="006E3EAF"/>
    <w:rsid w:val="006E42B3"/>
    <w:rsid w:val="006E4397"/>
    <w:rsid w:val="006E4AEB"/>
    <w:rsid w:val="006E4FEA"/>
    <w:rsid w:val="006E505F"/>
    <w:rsid w:val="006E58B8"/>
    <w:rsid w:val="006E6278"/>
    <w:rsid w:val="006E62C1"/>
    <w:rsid w:val="006E657E"/>
    <w:rsid w:val="006E6702"/>
    <w:rsid w:val="006E75A5"/>
    <w:rsid w:val="006E7ABF"/>
    <w:rsid w:val="006F166E"/>
    <w:rsid w:val="006F2083"/>
    <w:rsid w:val="006F2149"/>
    <w:rsid w:val="006F21EC"/>
    <w:rsid w:val="006F25AE"/>
    <w:rsid w:val="006F2A16"/>
    <w:rsid w:val="006F3B2D"/>
    <w:rsid w:val="006F3E7C"/>
    <w:rsid w:val="006F3FF0"/>
    <w:rsid w:val="006F48CE"/>
    <w:rsid w:val="006F4AE6"/>
    <w:rsid w:val="006F59CB"/>
    <w:rsid w:val="006F5C62"/>
    <w:rsid w:val="006F66DD"/>
    <w:rsid w:val="006F686A"/>
    <w:rsid w:val="006F6EA4"/>
    <w:rsid w:val="006F719C"/>
    <w:rsid w:val="006F71F8"/>
    <w:rsid w:val="007001F2"/>
    <w:rsid w:val="00700D41"/>
    <w:rsid w:val="00701274"/>
    <w:rsid w:val="007018AB"/>
    <w:rsid w:val="00701ABE"/>
    <w:rsid w:val="00701E59"/>
    <w:rsid w:val="0070255E"/>
    <w:rsid w:val="0070296C"/>
    <w:rsid w:val="0070376F"/>
    <w:rsid w:val="00703918"/>
    <w:rsid w:val="007039E5"/>
    <w:rsid w:val="00703E55"/>
    <w:rsid w:val="00704714"/>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B49"/>
    <w:rsid w:val="00712D34"/>
    <w:rsid w:val="007131ED"/>
    <w:rsid w:val="007136AE"/>
    <w:rsid w:val="00713802"/>
    <w:rsid w:val="00714710"/>
    <w:rsid w:val="00715446"/>
    <w:rsid w:val="007169D5"/>
    <w:rsid w:val="00720703"/>
    <w:rsid w:val="00720724"/>
    <w:rsid w:val="00721F81"/>
    <w:rsid w:val="0072302A"/>
    <w:rsid w:val="007231EF"/>
    <w:rsid w:val="007235DC"/>
    <w:rsid w:val="00723782"/>
    <w:rsid w:val="00723972"/>
    <w:rsid w:val="00723BDD"/>
    <w:rsid w:val="00723C2E"/>
    <w:rsid w:val="00723F97"/>
    <w:rsid w:val="007246E9"/>
    <w:rsid w:val="00724B55"/>
    <w:rsid w:val="00726BB9"/>
    <w:rsid w:val="00727397"/>
    <w:rsid w:val="00727911"/>
    <w:rsid w:val="00727E38"/>
    <w:rsid w:val="00727E7D"/>
    <w:rsid w:val="007300A2"/>
    <w:rsid w:val="00730C2A"/>
    <w:rsid w:val="00731135"/>
    <w:rsid w:val="00731615"/>
    <w:rsid w:val="0073375F"/>
    <w:rsid w:val="00734BED"/>
    <w:rsid w:val="007356D5"/>
    <w:rsid w:val="007372F2"/>
    <w:rsid w:val="0073782C"/>
    <w:rsid w:val="00737E2A"/>
    <w:rsid w:val="00737E3A"/>
    <w:rsid w:val="00740436"/>
    <w:rsid w:val="00740719"/>
    <w:rsid w:val="00740AF2"/>
    <w:rsid w:val="00740C38"/>
    <w:rsid w:val="00741285"/>
    <w:rsid w:val="007418BE"/>
    <w:rsid w:val="00744505"/>
    <w:rsid w:val="0074653F"/>
    <w:rsid w:val="0074703A"/>
    <w:rsid w:val="00747102"/>
    <w:rsid w:val="00750C95"/>
    <w:rsid w:val="007513A3"/>
    <w:rsid w:val="007514BE"/>
    <w:rsid w:val="00751617"/>
    <w:rsid w:val="00751C0E"/>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19D"/>
    <w:rsid w:val="00757DAC"/>
    <w:rsid w:val="00757E52"/>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CC8"/>
    <w:rsid w:val="00764EC2"/>
    <w:rsid w:val="00765758"/>
    <w:rsid w:val="00766612"/>
    <w:rsid w:val="0076704B"/>
    <w:rsid w:val="0076779B"/>
    <w:rsid w:val="00770408"/>
    <w:rsid w:val="007705CA"/>
    <w:rsid w:val="0077060F"/>
    <w:rsid w:val="00770DE2"/>
    <w:rsid w:val="00771160"/>
    <w:rsid w:val="00771877"/>
    <w:rsid w:val="00771A19"/>
    <w:rsid w:val="00771D66"/>
    <w:rsid w:val="00771FE2"/>
    <w:rsid w:val="00772D86"/>
    <w:rsid w:val="0077379C"/>
    <w:rsid w:val="00774450"/>
    <w:rsid w:val="0077515B"/>
    <w:rsid w:val="00775253"/>
    <w:rsid w:val="0077586D"/>
    <w:rsid w:val="007758CA"/>
    <w:rsid w:val="0077644F"/>
    <w:rsid w:val="00776AFA"/>
    <w:rsid w:val="0077702D"/>
    <w:rsid w:val="00777A72"/>
    <w:rsid w:val="00780130"/>
    <w:rsid w:val="00780EB0"/>
    <w:rsid w:val="00781CD7"/>
    <w:rsid w:val="00782BA8"/>
    <w:rsid w:val="00784813"/>
    <w:rsid w:val="00784F01"/>
    <w:rsid w:val="00785587"/>
    <w:rsid w:val="007856F6"/>
    <w:rsid w:val="00785BEB"/>
    <w:rsid w:val="00786673"/>
    <w:rsid w:val="00787193"/>
    <w:rsid w:val="00787329"/>
    <w:rsid w:val="00787404"/>
    <w:rsid w:val="00787BA8"/>
    <w:rsid w:val="00787CE2"/>
    <w:rsid w:val="00787D89"/>
    <w:rsid w:val="007901D5"/>
    <w:rsid w:val="0079082B"/>
    <w:rsid w:val="00791F4F"/>
    <w:rsid w:val="00791F5E"/>
    <w:rsid w:val="0079276D"/>
    <w:rsid w:val="00792B2D"/>
    <w:rsid w:val="00794DE4"/>
    <w:rsid w:val="007956B8"/>
    <w:rsid w:val="00795D18"/>
    <w:rsid w:val="007963A0"/>
    <w:rsid w:val="00796476"/>
    <w:rsid w:val="0079665D"/>
    <w:rsid w:val="007967C1"/>
    <w:rsid w:val="007968C7"/>
    <w:rsid w:val="00797D3F"/>
    <w:rsid w:val="007A0189"/>
    <w:rsid w:val="007A17B8"/>
    <w:rsid w:val="007A19F2"/>
    <w:rsid w:val="007A27F7"/>
    <w:rsid w:val="007A3B00"/>
    <w:rsid w:val="007A499A"/>
    <w:rsid w:val="007A4C6E"/>
    <w:rsid w:val="007A60C5"/>
    <w:rsid w:val="007A7309"/>
    <w:rsid w:val="007A7811"/>
    <w:rsid w:val="007A78A8"/>
    <w:rsid w:val="007A7EBC"/>
    <w:rsid w:val="007B0860"/>
    <w:rsid w:val="007B0EC2"/>
    <w:rsid w:val="007B1483"/>
    <w:rsid w:val="007B16F7"/>
    <w:rsid w:val="007B182F"/>
    <w:rsid w:val="007B1A12"/>
    <w:rsid w:val="007B1BBB"/>
    <w:rsid w:val="007B2A37"/>
    <w:rsid w:val="007B406E"/>
    <w:rsid w:val="007B45E1"/>
    <w:rsid w:val="007B4C25"/>
    <w:rsid w:val="007B4DA0"/>
    <w:rsid w:val="007B52FB"/>
    <w:rsid w:val="007B545A"/>
    <w:rsid w:val="007B5802"/>
    <w:rsid w:val="007B5F44"/>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D03E8"/>
    <w:rsid w:val="007D0542"/>
    <w:rsid w:val="007D06DB"/>
    <w:rsid w:val="007D0AB4"/>
    <w:rsid w:val="007D0FF2"/>
    <w:rsid w:val="007D1879"/>
    <w:rsid w:val="007D1897"/>
    <w:rsid w:val="007D1C4C"/>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E15"/>
    <w:rsid w:val="007D7E65"/>
    <w:rsid w:val="007E0613"/>
    <w:rsid w:val="007E079E"/>
    <w:rsid w:val="007E0A93"/>
    <w:rsid w:val="007E16BB"/>
    <w:rsid w:val="007E17FE"/>
    <w:rsid w:val="007E189F"/>
    <w:rsid w:val="007E190E"/>
    <w:rsid w:val="007E1E3F"/>
    <w:rsid w:val="007E3573"/>
    <w:rsid w:val="007E3E4D"/>
    <w:rsid w:val="007E4223"/>
    <w:rsid w:val="007E48D5"/>
    <w:rsid w:val="007E49D3"/>
    <w:rsid w:val="007E4C52"/>
    <w:rsid w:val="007E58FA"/>
    <w:rsid w:val="007E6473"/>
    <w:rsid w:val="007E6882"/>
    <w:rsid w:val="007E68CE"/>
    <w:rsid w:val="007F02B4"/>
    <w:rsid w:val="007F04D7"/>
    <w:rsid w:val="007F0F22"/>
    <w:rsid w:val="007F1098"/>
    <w:rsid w:val="007F157A"/>
    <w:rsid w:val="007F21C8"/>
    <w:rsid w:val="007F24CB"/>
    <w:rsid w:val="007F2940"/>
    <w:rsid w:val="007F360C"/>
    <w:rsid w:val="007F38BC"/>
    <w:rsid w:val="007F3F10"/>
    <w:rsid w:val="007F50EF"/>
    <w:rsid w:val="007F5492"/>
    <w:rsid w:val="007F5602"/>
    <w:rsid w:val="007F58A1"/>
    <w:rsid w:val="00800393"/>
    <w:rsid w:val="00800960"/>
    <w:rsid w:val="00800C70"/>
    <w:rsid w:val="00801523"/>
    <w:rsid w:val="0080189A"/>
    <w:rsid w:val="00801932"/>
    <w:rsid w:val="00801F42"/>
    <w:rsid w:val="00802235"/>
    <w:rsid w:val="0080249D"/>
    <w:rsid w:val="00802CEC"/>
    <w:rsid w:val="008031C8"/>
    <w:rsid w:val="008036D9"/>
    <w:rsid w:val="0080399C"/>
    <w:rsid w:val="00804B4A"/>
    <w:rsid w:val="0080564C"/>
    <w:rsid w:val="008059F2"/>
    <w:rsid w:val="00805F02"/>
    <w:rsid w:val="00806162"/>
    <w:rsid w:val="008068B5"/>
    <w:rsid w:val="00806D78"/>
    <w:rsid w:val="00810ADC"/>
    <w:rsid w:val="008115B3"/>
    <w:rsid w:val="00811896"/>
    <w:rsid w:val="00811A5A"/>
    <w:rsid w:val="00811DB6"/>
    <w:rsid w:val="00811F27"/>
    <w:rsid w:val="008128AB"/>
    <w:rsid w:val="00812A3C"/>
    <w:rsid w:val="008135B7"/>
    <w:rsid w:val="00813856"/>
    <w:rsid w:val="00813920"/>
    <w:rsid w:val="0081392B"/>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2005"/>
    <w:rsid w:val="008220CE"/>
    <w:rsid w:val="008224BB"/>
    <w:rsid w:val="00822A53"/>
    <w:rsid w:val="00823996"/>
    <w:rsid w:val="00823B30"/>
    <w:rsid w:val="00823DCB"/>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F5D"/>
    <w:rsid w:val="00845435"/>
    <w:rsid w:val="008456B7"/>
    <w:rsid w:val="00845992"/>
    <w:rsid w:val="00845A1A"/>
    <w:rsid w:val="0084694C"/>
    <w:rsid w:val="00846AA9"/>
    <w:rsid w:val="00846D03"/>
    <w:rsid w:val="00847031"/>
    <w:rsid w:val="0084705F"/>
    <w:rsid w:val="0084737C"/>
    <w:rsid w:val="00847EB1"/>
    <w:rsid w:val="00847FB9"/>
    <w:rsid w:val="00851362"/>
    <w:rsid w:val="00851C37"/>
    <w:rsid w:val="0085212D"/>
    <w:rsid w:val="00853F77"/>
    <w:rsid w:val="008542FB"/>
    <w:rsid w:val="00854343"/>
    <w:rsid w:val="00854416"/>
    <w:rsid w:val="00854FBA"/>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E54"/>
    <w:rsid w:val="00864019"/>
    <w:rsid w:val="0086441E"/>
    <w:rsid w:val="00864D00"/>
    <w:rsid w:val="00864E10"/>
    <w:rsid w:val="008654E5"/>
    <w:rsid w:val="00865EC1"/>
    <w:rsid w:val="0086715E"/>
    <w:rsid w:val="0087001D"/>
    <w:rsid w:val="008728FC"/>
    <w:rsid w:val="00872E1B"/>
    <w:rsid w:val="00872E5E"/>
    <w:rsid w:val="00872F18"/>
    <w:rsid w:val="0087356C"/>
    <w:rsid w:val="0087487D"/>
    <w:rsid w:val="00874A47"/>
    <w:rsid w:val="00875333"/>
    <w:rsid w:val="00875971"/>
    <w:rsid w:val="00875BD6"/>
    <w:rsid w:val="00875BE7"/>
    <w:rsid w:val="00876359"/>
    <w:rsid w:val="00876E91"/>
    <w:rsid w:val="00877025"/>
    <w:rsid w:val="0087707C"/>
    <w:rsid w:val="00877F32"/>
    <w:rsid w:val="00881CA0"/>
    <w:rsid w:val="00882C5A"/>
    <w:rsid w:val="00883800"/>
    <w:rsid w:val="00883BF4"/>
    <w:rsid w:val="0088409B"/>
    <w:rsid w:val="00884211"/>
    <w:rsid w:val="00884270"/>
    <w:rsid w:val="00884539"/>
    <w:rsid w:val="008850FE"/>
    <w:rsid w:val="00885A41"/>
    <w:rsid w:val="00885F67"/>
    <w:rsid w:val="00886F38"/>
    <w:rsid w:val="008872DF"/>
    <w:rsid w:val="00890A73"/>
    <w:rsid w:val="008910D0"/>
    <w:rsid w:val="008912CF"/>
    <w:rsid w:val="00891603"/>
    <w:rsid w:val="00892043"/>
    <w:rsid w:val="00892157"/>
    <w:rsid w:val="00892290"/>
    <w:rsid w:val="008938D2"/>
    <w:rsid w:val="00894753"/>
    <w:rsid w:val="00894A42"/>
    <w:rsid w:val="00894A65"/>
    <w:rsid w:val="00895FA7"/>
    <w:rsid w:val="008963AC"/>
    <w:rsid w:val="00896873"/>
    <w:rsid w:val="008972AC"/>
    <w:rsid w:val="0089757C"/>
    <w:rsid w:val="008A0A29"/>
    <w:rsid w:val="008A0DB3"/>
    <w:rsid w:val="008A19A6"/>
    <w:rsid w:val="008A22DC"/>
    <w:rsid w:val="008A25FF"/>
    <w:rsid w:val="008A26F4"/>
    <w:rsid w:val="008A275F"/>
    <w:rsid w:val="008A2A5A"/>
    <w:rsid w:val="008A2DE3"/>
    <w:rsid w:val="008A3330"/>
    <w:rsid w:val="008A3C07"/>
    <w:rsid w:val="008A44AF"/>
    <w:rsid w:val="008A4D7E"/>
    <w:rsid w:val="008A4F93"/>
    <w:rsid w:val="008A5377"/>
    <w:rsid w:val="008A575C"/>
    <w:rsid w:val="008A5C90"/>
    <w:rsid w:val="008A678B"/>
    <w:rsid w:val="008A780D"/>
    <w:rsid w:val="008A7AB0"/>
    <w:rsid w:val="008B1460"/>
    <w:rsid w:val="008B1D42"/>
    <w:rsid w:val="008B2128"/>
    <w:rsid w:val="008B331E"/>
    <w:rsid w:val="008B392F"/>
    <w:rsid w:val="008B4C81"/>
    <w:rsid w:val="008B4E20"/>
    <w:rsid w:val="008B50FB"/>
    <w:rsid w:val="008B5138"/>
    <w:rsid w:val="008B5CE2"/>
    <w:rsid w:val="008B6858"/>
    <w:rsid w:val="008B7482"/>
    <w:rsid w:val="008B74EB"/>
    <w:rsid w:val="008C02FD"/>
    <w:rsid w:val="008C0DED"/>
    <w:rsid w:val="008C12D5"/>
    <w:rsid w:val="008C1956"/>
    <w:rsid w:val="008C22C3"/>
    <w:rsid w:val="008C3805"/>
    <w:rsid w:val="008C40E1"/>
    <w:rsid w:val="008C4573"/>
    <w:rsid w:val="008C47AD"/>
    <w:rsid w:val="008C490E"/>
    <w:rsid w:val="008C5046"/>
    <w:rsid w:val="008C5389"/>
    <w:rsid w:val="008C5A53"/>
    <w:rsid w:val="008C685B"/>
    <w:rsid w:val="008C77E4"/>
    <w:rsid w:val="008D0123"/>
    <w:rsid w:val="008D03CA"/>
    <w:rsid w:val="008D0581"/>
    <w:rsid w:val="008D1D2D"/>
    <w:rsid w:val="008D315E"/>
    <w:rsid w:val="008D31D1"/>
    <w:rsid w:val="008D3535"/>
    <w:rsid w:val="008D5B84"/>
    <w:rsid w:val="008D608D"/>
    <w:rsid w:val="008D63B6"/>
    <w:rsid w:val="008D641A"/>
    <w:rsid w:val="008D6470"/>
    <w:rsid w:val="008D6628"/>
    <w:rsid w:val="008E1545"/>
    <w:rsid w:val="008E26A6"/>
    <w:rsid w:val="008E2FCA"/>
    <w:rsid w:val="008E34BA"/>
    <w:rsid w:val="008E361C"/>
    <w:rsid w:val="008E4329"/>
    <w:rsid w:val="008E46B5"/>
    <w:rsid w:val="008E4DB4"/>
    <w:rsid w:val="008E4DE2"/>
    <w:rsid w:val="008E4E07"/>
    <w:rsid w:val="008E5440"/>
    <w:rsid w:val="008E5820"/>
    <w:rsid w:val="008E61D4"/>
    <w:rsid w:val="008E6C57"/>
    <w:rsid w:val="008F04BA"/>
    <w:rsid w:val="008F12DD"/>
    <w:rsid w:val="008F1789"/>
    <w:rsid w:val="008F1B17"/>
    <w:rsid w:val="008F1F85"/>
    <w:rsid w:val="008F274F"/>
    <w:rsid w:val="008F417C"/>
    <w:rsid w:val="008F47FA"/>
    <w:rsid w:val="008F5115"/>
    <w:rsid w:val="008F5487"/>
    <w:rsid w:val="008F5D71"/>
    <w:rsid w:val="008F6211"/>
    <w:rsid w:val="008F6D08"/>
    <w:rsid w:val="008F6F1F"/>
    <w:rsid w:val="008F70AD"/>
    <w:rsid w:val="008F744C"/>
    <w:rsid w:val="008F771A"/>
    <w:rsid w:val="008F7BFD"/>
    <w:rsid w:val="00900E54"/>
    <w:rsid w:val="00900E60"/>
    <w:rsid w:val="00900F3A"/>
    <w:rsid w:val="009010EC"/>
    <w:rsid w:val="0090128A"/>
    <w:rsid w:val="00901683"/>
    <w:rsid w:val="00901D83"/>
    <w:rsid w:val="00901E26"/>
    <w:rsid w:val="0090252A"/>
    <w:rsid w:val="00902620"/>
    <w:rsid w:val="00903B7F"/>
    <w:rsid w:val="0090518C"/>
    <w:rsid w:val="0090555F"/>
    <w:rsid w:val="00906AFB"/>
    <w:rsid w:val="0090753E"/>
    <w:rsid w:val="009101E9"/>
    <w:rsid w:val="00910679"/>
    <w:rsid w:val="00912A94"/>
    <w:rsid w:val="00912F6E"/>
    <w:rsid w:val="00913551"/>
    <w:rsid w:val="009137F3"/>
    <w:rsid w:val="00913D10"/>
    <w:rsid w:val="0091434D"/>
    <w:rsid w:val="00914A7F"/>
    <w:rsid w:val="00914B9B"/>
    <w:rsid w:val="0091571D"/>
    <w:rsid w:val="009163DE"/>
    <w:rsid w:val="00916AAE"/>
    <w:rsid w:val="0091730C"/>
    <w:rsid w:val="00917B56"/>
    <w:rsid w:val="00917C3A"/>
    <w:rsid w:val="009206CB"/>
    <w:rsid w:val="00920E82"/>
    <w:rsid w:val="00921374"/>
    <w:rsid w:val="009214AF"/>
    <w:rsid w:val="009214DD"/>
    <w:rsid w:val="009215D0"/>
    <w:rsid w:val="009219B4"/>
    <w:rsid w:val="00921D7F"/>
    <w:rsid w:val="009224E2"/>
    <w:rsid w:val="00922CD8"/>
    <w:rsid w:val="00922F34"/>
    <w:rsid w:val="00923321"/>
    <w:rsid w:val="009234D2"/>
    <w:rsid w:val="009236F4"/>
    <w:rsid w:val="00923A22"/>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8CB"/>
    <w:rsid w:val="00935AA1"/>
    <w:rsid w:val="009378AD"/>
    <w:rsid w:val="00941BFB"/>
    <w:rsid w:val="00941D91"/>
    <w:rsid w:val="00942718"/>
    <w:rsid w:val="00942954"/>
    <w:rsid w:val="00942F42"/>
    <w:rsid w:val="00943285"/>
    <w:rsid w:val="00943CAC"/>
    <w:rsid w:val="009441E7"/>
    <w:rsid w:val="00944593"/>
    <w:rsid w:val="009445D1"/>
    <w:rsid w:val="00944605"/>
    <w:rsid w:val="009448F2"/>
    <w:rsid w:val="00944DDA"/>
    <w:rsid w:val="00945218"/>
    <w:rsid w:val="009456E6"/>
    <w:rsid w:val="00945AF9"/>
    <w:rsid w:val="00945BE4"/>
    <w:rsid w:val="00945E12"/>
    <w:rsid w:val="00946003"/>
    <w:rsid w:val="00946BAF"/>
    <w:rsid w:val="00946C6A"/>
    <w:rsid w:val="00946F13"/>
    <w:rsid w:val="0094714D"/>
    <w:rsid w:val="00947701"/>
    <w:rsid w:val="00947C54"/>
    <w:rsid w:val="00947F95"/>
    <w:rsid w:val="00950F2F"/>
    <w:rsid w:val="00951616"/>
    <w:rsid w:val="00951FE5"/>
    <w:rsid w:val="00952C71"/>
    <w:rsid w:val="00952E83"/>
    <w:rsid w:val="00953498"/>
    <w:rsid w:val="00954149"/>
    <w:rsid w:val="00954241"/>
    <w:rsid w:val="0095509F"/>
    <w:rsid w:val="00955765"/>
    <w:rsid w:val="00956711"/>
    <w:rsid w:val="00957BCE"/>
    <w:rsid w:val="00960104"/>
    <w:rsid w:val="00960442"/>
    <w:rsid w:val="0096224B"/>
    <w:rsid w:val="0096224D"/>
    <w:rsid w:val="0096283C"/>
    <w:rsid w:val="009632CF"/>
    <w:rsid w:val="00963CBC"/>
    <w:rsid w:val="009640DA"/>
    <w:rsid w:val="009645F3"/>
    <w:rsid w:val="009649D0"/>
    <w:rsid w:val="00965810"/>
    <w:rsid w:val="00965B65"/>
    <w:rsid w:val="0096666F"/>
    <w:rsid w:val="00966D29"/>
    <w:rsid w:val="009679BB"/>
    <w:rsid w:val="00970382"/>
    <w:rsid w:val="009709E6"/>
    <w:rsid w:val="00971A23"/>
    <w:rsid w:val="00973402"/>
    <w:rsid w:val="009734DC"/>
    <w:rsid w:val="00973517"/>
    <w:rsid w:val="00974461"/>
    <w:rsid w:val="00974EDB"/>
    <w:rsid w:val="009764A3"/>
    <w:rsid w:val="00976F93"/>
    <w:rsid w:val="00977211"/>
    <w:rsid w:val="00980E50"/>
    <w:rsid w:val="009820A9"/>
    <w:rsid w:val="009821AA"/>
    <w:rsid w:val="00982814"/>
    <w:rsid w:val="009828C9"/>
    <w:rsid w:val="009832ED"/>
    <w:rsid w:val="00983631"/>
    <w:rsid w:val="00983850"/>
    <w:rsid w:val="009838B2"/>
    <w:rsid w:val="00984BAC"/>
    <w:rsid w:val="009869A8"/>
    <w:rsid w:val="009869F5"/>
    <w:rsid w:val="009902EB"/>
    <w:rsid w:val="009910D9"/>
    <w:rsid w:val="00991C43"/>
    <w:rsid w:val="0099279B"/>
    <w:rsid w:val="00992800"/>
    <w:rsid w:val="00992AC6"/>
    <w:rsid w:val="00992F64"/>
    <w:rsid w:val="00993971"/>
    <w:rsid w:val="00993C74"/>
    <w:rsid w:val="00994E80"/>
    <w:rsid w:val="0099597F"/>
    <w:rsid w:val="0099687E"/>
    <w:rsid w:val="009971CC"/>
    <w:rsid w:val="009977DA"/>
    <w:rsid w:val="009A0173"/>
    <w:rsid w:val="009A0B27"/>
    <w:rsid w:val="009A13B9"/>
    <w:rsid w:val="009A27FB"/>
    <w:rsid w:val="009A2C6A"/>
    <w:rsid w:val="009A2C9D"/>
    <w:rsid w:val="009A2D67"/>
    <w:rsid w:val="009A2F8E"/>
    <w:rsid w:val="009A313F"/>
    <w:rsid w:val="009A39EB"/>
    <w:rsid w:val="009A3EEF"/>
    <w:rsid w:val="009A4D57"/>
    <w:rsid w:val="009A53B3"/>
    <w:rsid w:val="009A54D5"/>
    <w:rsid w:val="009A575B"/>
    <w:rsid w:val="009A5CB0"/>
    <w:rsid w:val="009A61CF"/>
    <w:rsid w:val="009A6542"/>
    <w:rsid w:val="009A65DE"/>
    <w:rsid w:val="009A6C6B"/>
    <w:rsid w:val="009A6FC8"/>
    <w:rsid w:val="009A750E"/>
    <w:rsid w:val="009B00EC"/>
    <w:rsid w:val="009B027D"/>
    <w:rsid w:val="009B0FE0"/>
    <w:rsid w:val="009B105D"/>
    <w:rsid w:val="009B110F"/>
    <w:rsid w:val="009B14D0"/>
    <w:rsid w:val="009B1583"/>
    <w:rsid w:val="009B283B"/>
    <w:rsid w:val="009B28BB"/>
    <w:rsid w:val="009B2CDC"/>
    <w:rsid w:val="009B3312"/>
    <w:rsid w:val="009B35CD"/>
    <w:rsid w:val="009B3C17"/>
    <w:rsid w:val="009B43BF"/>
    <w:rsid w:val="009B4A45"/>
    <w:rsid w:val="009B5639"/>
    <w:rsid w:val="009B5810"/>
    <w:rsid w:val="009B5AC6"/>
    <w:rsid w:val="009B68AB"/>
    <w:rsid w:val="009B7BAF"/>
    <w:rsid w:val="009C0661"/>
    <w:rsid w:val="009C0DFF"/>
    <w:rsid w:val="009C1361"/>
    <w:rsid w:val="009C1547"/>
    <w:rsid w:val="009C15E9"/>
    <w:rsid w:val="009C1D27"/>
    <w:rsid w:val="009C2117"/>
    <w:rsid w:val="009C29FF"/>
    <w:rsid w:val="009C2F24"/>
    <w:rsid w:val="009C3488"/>
    <w:rsid w:val="009C35E2"/>
    <w:rsid w:val="009C4059"/>
    <w:rsid w:val="009C4729"/>
    <w:rsid w:val="009C4E1A"/>
    <w:rsid w:val="009C57C6"/>
    <w:rsid w:val="009C5A89"/>
    <w:rsid w:val="009C5DF9"/>
    <w:rsid w:val="009C6371"/>
    <w:rsid w:val="009C63B2"/>
    <w:rsid w:val="009C6A5E"/>
    <w:rsid w:val="009C6F10"/>
    <w:rsid w:val="009D09C7"/>
    <w:rsid w:val="009D0AC0"/>
    <w:rsid w:val="009D1D21"/>
    <w:rsid w:val="009D224D"/>
    <w:rsid w:val="009D237F"/>
    <w:rsid w:val="009D2424"/>
    <w:rsid w:val="009D250F"/>
    <w:rsid w:val="009D25DF"/>
    <w:rsid w:val="009D2986"/>
    <w:rsid w:val="009D3490"/>
    <w:rsid w:val="009D40F0"/>
    <w:rsid w:val="009D46D5"/>
    <w:rsid w:val="009D4E0B"/>
    <w:rsid w:val="009D5681"/>
    <w:rsid w:val="009D7068"/>
    <w:rsid w:val="009D729E"/>
    <w:rsid w:val="009D7371"/>
    <w:rsid w:val="009D7660"/>
    <w:rsid w:val="009D7795"/>
    <w:rsid w:val="009D7BC9"/>
    <w:rsid w:val="009D7BD1"/>
    <w:rsid w:val="009E0287"/>
    <w:rsid w:val="009E0654"/>
    <w:rsid w:val="009E0CF2"/>
    <w:rsid w:val="009E0D60"/>
    <w:rsid w:val="009E152B"/>
    <w:rsid w:val="009E15D3"/>
    <w:rsid w:val="009E1A59"/>
    <w:rsid w:val="009E219B"/>
    <w:rsid w:val="009E2284"/>
    <w:rsid w:val="009E2512"/>
    <w:rsid w:val="009E2737"/>
    <w:rsid w:val="009E2BF5"/>
    <w:rsid w:val="009E344D"/>
    <w:rsid w:val="009E4BE8"/>
    <w:rsid w:val="009E5C5E"/>
    <w:rsid w:val="009E5D5A"/>
    <w:rsid w:val="009E6479"/>
    <w:rsid w:val="009E7AA2"/>
    <w:rsid w:val="009E7F29"/>
    <w:rsid w:val="009F0246"/>
    <w:rsid w:val="009F03B3"/>
    <w:rsid w:val="009F0EC3"/>
    <w:rsid w:val="009F10E6"/>
    <w:rsid w:val="009F25BE"/>
    <w:rsid w:val="009F2986"/>
    <w:rsid w:val="009F312F"/>
    <w:rsid w:val="009F3A64"/>
    <w:rsid w:val="009F4314"/>
    <w:rsid w:val="009F4C2C"/>
    <w:rsid w:val="009F50AE"/>
    <w:rsid w:val="009F515E"/>
    <w:rsid w:val="009F5671"/>
    <w:rsid w:val="009F61F6"/>
    <w:rsid w:val="009F6F62"/>
    <w:rsid w:val="009F7BFF"/>
    <w:rsid w:val="00A00471"/>
    <w:rsid w:val="00A00D9B"/>
    <w:rsid w:val="00A012A0"/>
    <w:rsid w:val="00A013D1"/>
    <w:rsid w:val="00A0176C"/>
    <w:rsid w:val="00A01BC5"/>
    <w:rsid w:val="00A01E11"/>
    <w:rsid w:val="00A02498"/>
    <w:rsid w:val="00A025C0"/>
    <w:rsid w:val="00A02E50"/>
    <w:rsid w:val="00A03D9E"/>
    <w:rsid w:val="00A049BB"/>
    <w:rsid w:val="00A04B73"/>
    <w:rsid w:val="00A04CA8"/>
    <w:rsid w:val="00A05092"/>
    <w:rsid w:val="00A0597C"/>
    <w:rsid w:val="00A05EE7"/>
    <w:rsid w:val="00A05FDB"/>
    <w:rsid w:val="00A06CD8"/>
    <w:rsid w:val="00A07278"/>
    <w:rsid w:val="00A11298"/>
    <w:rsid w:val="00A116FA"/>
    <w:rsid w:val="00A1187F"/>
    <w:rsid w:val="00A11881"/>
    <w:rsid w:val="00A11A39"/>
    <w:rsid w:val="00A13322"/>
    <w:rsid w:val="00A136AF"/>
    <w:rsid w:val="00A14858"/>
    <w:rsid w:val="00A15511"/>
    <w:rsid w:val="00A15547"/>
    <w:rsid w:val="00A15647"/>
    <w:rsid w:val="00A15E2B"/>
    <w:rsid w:val="00A15F2D"/>
    <w:rsid w:val="00A15FAC"/>
    <w:rsid w:val="00A1779C"/>
    <w:rsid w:val="00A21189"/>
    <w:rsid w:val="00A2195F"/>
    <w:rsid w:val="00A22551"/>
    <w:rsid w:val="00A232A4"/>
    <w:rsid w:val="00A233AA"/>
    <w:rsid w:val="00A24652"/>
    <w:rsid w:val="00A24745"/>
    <w:rsid w:val="00A25247"/>
    <w:rsid w:val="00A252AC"/>
    <w:rsid w:val="00A25414"/>
    <w:rsid w:val="00A25613"/>
    <w:rsid w:val="00A25639"/>
    <w:rsid w:val="00A260E2"/>
    <w:rsid w:val="00A26382"/>
    <w:rsid w:val="00A26E23"/>
    <w:rsid w:val="00A26EDC"/>
    <w:rsid w:val="00A2755C"/>
    <w:rsid w:val="00A279A6"/>
    <w:rsid w:val="00A27A49"/>
    <w:rsid w:val="00A30B5A"/>
    <w:rsid w:val="00A315D6"/>
    <w:rsid w:val="00A3227C"/>
    <w:rsid w:val="00A32770"/>
    <w:rsid w:val="00A32859"/>
    <w:rsid w:val="00A3297E"/>
    <w:rsid w:val="00A329C1"/>
    <w:rsid w:val="00A32DEC"/>
    <w:rsid w:val="00A33683"/>
    <w:rsid w:val="00A33B81"/>
    <w:rsid w:val="00A3490B"/>
    <w:rsid w:val="00A34F56"/>
    <w:rsid w:val="00A358E4"/>
    <w:rsid w:val="00A360E6"/>
    <w:rsid w:val="00A369AE"/>
    <w:rsid w:val="00A36A97"/>
    <w:rsid w:val="00A36C5C"/>
    <w:rsid w:val="00A37291"/>
    <w:rsid w:val="00A374BA"/>
    <w:rsid w:val="00A37780"/>
    <w:rsid w:val="00A378EE"/>
    <w:rsid w:val="00A37B99"/>
    <w:rsid w:val="00A402BE"/>
    <w:rsid w:val="00A40B75"/>
    <w:rsid w:val="00A40B8A"/>
    <w:rsid w:val="00A40C1B"/>
    <w:rsid w:val="00A415CB"/>
    <w:rsid w:val="00A41660"/>
    <w:rsid w:val="00A42B14"/>
    <w:rsid w:val="00A42C4C"/>
    <w:rsid w:val="00A43028"/>
    <w:rsid w:val="00A44081"/>
    <w:rsid w:val="00A44945"/>
    <w:rsid w:val="00A44D46"/>
    <w:rsid w:val="00A44E52"/>
    <w:rsid w:val="00A45066"/>
    <w:rsid w:val="00A4696F"/>
    <w:rsid w:val="00A47CBA"/>
    <w:rsid w:val="00A50508"/>
    <w:rsid w:val="00A507AA"/>
    <w:rsid w:val="00A508CD"/>
    <w:rsid w:val="00A50EE3"/>
    <w:rsid w:val="00A51572"/>
    <w:rsid w:val="00A5187E"/>
    <w:rsid w:val="00A51B12"/>
    <w:rsid w:val="00A51BA5"/>
    <w:rsid w:val="00A520FC"/>
    <w:rsid w:val="00A52DE3"/>
    <w:rsid w:val="00A54009"/>
    <w:rsid w:val="00A54431"/>
    <w:rsid w:val="00A5448A"/>
    <w:rsid w:val="00A546B0"/>
    <w:rsid w:val="00A55131"/>
    <w:rsid w:val="00A60B5C"/>
    <w:rsid w:val="00A60E97"/>
    <w:rsid w:val="00A612FA"/>
    <w:rsid w:val="00A616A8"/>
    <w:rsid w:val="00A61926"/>
    <w:rsid w:val="00A6193C"/>
    <w:rsid w:val="00A61D70"/>
    <w:rsid w:val="00A61EBB"/>
    <w:rsid w:val="00A62266"/>
    <w:rsid w:val="00A63806"/>
    <w:rsid w:val="00A641E5"/>
    <w:rsid w:val="00A64477"/>
    <w:rsid w:val="00A644F8"/>
    <w:rsid w:val="00A6593B"/>
    <w:rsid w:val="00A6641C"/>
    <w:rsid w:val="00A66497"/>
    <w:rsid w:val="00A66617"/>
    <w:rsid w:val="00A666EB"/>
    <w:rsid w:val="00A70C68"/>
    <w:rsid w:val="00A70D7F"/>
    <w:rsid w:val="00A70ECF"/>
    <w:rsid w:val="00A717D2"/>
    <w:rsid w:val="00A7269B"/>
    <w:rsid w:val="00A728C5"/>
    <w:rsid w:val="00A734F7"/>
    <w:rsid w:val="00A738AE"/>
    <w:rsid w:val="00A74CBA"/>
    <w:rsid w:val="00A7557D"/>
    <w:rsid w:val="00A759DE"/>
    <w:rsid w:val="00A75D47"/>
    <w:rsid w:val="00A761F1"/>
    <w:rsid w:val="00A7686B"/>
    <w:rsid w:val="00A769C5"/>
    <w:rsid w:val="00A76AAC"/>
    <w:rsid w:val="00A76B95"/>
    <w:rsid w:val="00A76DE1"/>
    <w:rsid w:val="00A77219"/>
    <w:rsid w:val="00A7772E"/>
    <w:rsid w:val="00A77A8A"/>
    <w:rsid w:val="00A77D62"/>
    <w:rsid w:val="00A77E6F"/>
    <w:rsid w:val="00A80649"/>
    <w:rsid w:val="00A81401"/>
    <w:rsid w:val="00A8230D"/>
    <w:rsid w:val="00A82944"/>
    <w:rsid w:val="00A82C94"/>
    <w:rsid w:val="00A83816"/>
    <w:rsid w:val="00A839AC"/>
    <w:rsid w:val="00A8583F"/>
    <w:rsid w:val="00A85EDD"/>
    <w:rsid w:val="00A8620D"/>
    <w:rsid w:val="00A866AA"/>
    <w:rsid w:val="00A86E10"/>
    <w:rsid w:val="00A87630"/>
    <w:rsid w:val="00A8781A"/>
    <w:rsid w:val="00A905C0"/>
    <w:rsid w:val="00A90B91"/>
    <w:rsid w:val="00A90DDE"/>
    <w:rsid w:val="00A90E0B"/>
    <w:rsid w:val="00A91993"/>
    <w:rsid w:val="00A91D33"/>
    <w:rsid w:val="00A92C17"/>
    <w:rsid w:val="00A93AF5"/>
    <w:rsid w:val="00A93DAC"/>
    <w:rsid w:val="00A93F07"/>
    <w:rsid w:val="00A94D2C"/>
    <w:rsid w:val="00A95AB7"/>
    <w:rsid w:val="00A95C26"/>
    <w:rsid w:val="00A961AF"/>
    <w:rsid w:val="00A96763"/>
    <w:rsid w:val="00A9680E"/>
    <w:rsid w:val="00A96A40"/>
    <w:rsid w:val="00A972AD"/>
    <w:rsid w:val="00A9752B"/>
    <w:rsid w:val="00AA04A7"/>
    <w:rsid w:val="00AA0B49"/>
    <w:rsid w:val="00AA138F"/>
    <w:rsid w:val="00AA1F57"/>
    <w:rsid w:val="00AA243E"/>
    <w:rsid w:val="00AA2981"/>
    <w:rsid w:val="00AA2CF2"/>
    <w:rsid w:val="00AA37B4"/>
    <w:rsid w:val="00AA4459"/>
    <w:rsid w:val="00AA4645"/>
    <w:rsid w:val="00AA4CFB"/>
    <w:rsid w:val="00AA4DE3"/>
    <w:rsid w:val="00AA4E0E"/>
    <w:rsid w:val="00AA526F"/>
    <w:rsid w:val="00AA63E8"/>
    <w:rsid w:val="00AA64D2"/>
    <w:rsid w:val="00AA6C1B"/>
    <w:rsid w:val="00AA6E37"/>
    <w:rsid w:val="00AA7D79"/>
    <w:rsid w:val="00AB1155"/>
    <w:rsid w:val="00AB1C69"/>
    <w:rsid w:val="00AB1F95"/>
    <w:rsid w:val="00AB245B"/>
    <w:rsid w:val="00AB2C35"/>
    <w:rsid w:val="00AB38D1"/>
    <w:rsid w:val="00AB3AAA"/>
    <w:rsid w:val="00AB3E7B"/>
    <w:rsid w:val="00AB4088"/>
    <w:rsid w:val="00AB4BB7"/>
    <w:rsid w:val="00AB651D"/>
    <w:rsid w:val="00AB67A4"/>
    <w:rsid w:val="00AB6C31"/>
    <w:rsid w:val="00AB6E73"/>
    <w:rsid w:val="00AB7D25"/>
    <w:rsid w:val="00AC0079"/>
    <w:rsid w:val="00AC148A"/>
    <w:rsid w:val="00AC1A59"/>
    <w:rsid w:val="00AC1FC3"/>
    <w:rsid w:val="00AC2E63"/>
    <w:rsid w:val="00AC3441"/>
    <w:rsid w:val="00AC3666"/>
    <w:rsid w:val="00AC3C46"/>
    <w:rsid w:val="00AC42F1"/>
    <w:rsid w:val="00AC5706"/>
    <w:rsid w:val="00AC60E1"/>
    <w:rsid w:val="00AC6521"/>
    <w:rsid w:val="00AC688D"/>
    <w:rsid w:val="00AC6A9F"/>
    <w:rsid w:val="00AC70F1"/>
    <w:rsid w:val="00AC72C2"/>
    <w:rsid w:val="00AC7728"/>
    <w:rsid w:val="00AC7903"/>
    <w:rsid w:val="00AD0F73"/>
    <w:rsid w:val="00AD1C9C"/>
    <w:rsid w:val="00AD2C92"/>
    <w:rsid w:val="00AD2D29"/>
    <w:rsid w:val="00AD32EB"/>
    <w:rsid w:val="00AD335A"/>
    <w:rsid w:val="00AD46D9"/>
    <w:rsid w:val="00AD47BB"/>
    <w:rsid w:val="00AD49EA"/>
    <w:rsid w:val="00AD4CED"/>
    <w:rsid w:val="00AD5E86"/>
    <w:rsid w:val="00AD5FD7"/>
    <w:rsid w:val="00AD6C5D"/>
    <w:rsid w:val="00AD6D60"/>
    <w:rsid w:val="00AD6F0B"/>
    <w:rsid w:val="00AD76D8"/>
    <w:rsid w:val="00AD7E03"/>
    <w:rsid w:val="00AE19D7"/>
    <w:rsid w:val="00AE23C6"/>
    <w:rsid w:val="00AE2B83"/>
    <w:rsid w:val="00AE30A0"/>
    <w:rsid w:val="00AE385F"/>
    <w:rsid w:val="00AE3917"/>
    <w:rsid w:val="00AE44CD"/>
    <w:rsid w:val="00AE4A96"/>
    <w:rsid w:val="00AE511E"/>
    <w:rsid w:val="00AE5395"/>
    <w:rsid w:val="00AE53C2"/>
    <w:rsid w:val="00AE547B"/>
    <w:rsid w:val="00AE6FC8"/>
    <w:rsid w:val="00AE6FFA"/>
    <w:rsid w:val="00AF049A"/>
    <w:rsid w:val="00AF0B07"/>
    <w:rsid w:val="00AF0CD2"/>
    <w:rsid w:val="00AF0E01"/>
    <w:rsid w:val="00AF13CA"/>
    <w:rsid w:val="00AF181E"/>
    <w:rsid w:val="00AF1C92"/>
    <w:rsid w:val="00AF2254"/>
    <w:rsid w:val="00AF238D"/>
    <w:rsid w:val="00AF24AD"/>
    <w:rsid w:val="00AF2F96"/>
    <w:rsid w:val="00AF33EE"/>
    <w:rsid w:val="00AF343C"/>
    <w:rsid w:val="00AF3736"/>
    <w:rsid w:val="00AF388E"/>
    <w:rsid w:val="00AF4F93"/>
    <w:rsid w:val="00AF5677"/>
    <w:rsid w:val="00AF584C"/>
    <w:rsid w:val="00AF5A6A"/>
    <w:rsid w:val="00AF6397"/>
    <w:rsid w:val="00AF6FEC"/>
    <w:rsid w:val="00AF7149"/>
    <w:rsid w:val="00AF75F3"/>
    <w:rsid w:val="00B001CF"/>
    <w:rsid w:val="00B0076B"/>
    <w:rsid w:val="00B00FC8"/>
    <w:rsid w:val="00B01528"/>
    <w:rsid w:val="00B01834"/>
    <w:rsid w:val="00B0189E"/>
    <w:rsid w:val="00B01A87"/>
    <w:rsid w:val="00B01BA2"/>
    <w:rsid w:val="00B025C4"/>
    <w:rsid w:val="00B028DE"/>
    <w:rsid w:val="00B02CFD"/>
    <w:rsid w:val="00B02FB4"/>
    <w:rsid w:val="00B033E9"/>
    <w:rsid w:val="00B037FA"/>
    <w:rsid w:val="00B03873"/>
    <w:rsid w:val="00B03E68"/>
    <w:rsid w:val="00B03FED"/>
    <w:rsid w:val="00B044E1"/>
    <w:rsid w:val="00B04596"/>
    <w:rsid w:val="00B05678"/>
    <w:rsid w:val="00B057CC"/>
    <w:rsid w:val="00B05897"/>
    <w:rsid w:val="00B0753A"/>
    <w:rsid w:val="00B07974"/>
    <w:rsid w:val="00B07F47"/>
    <w:rsid w:val="00B109E0"/>
    <w:rsid w:val="00B1190B"/>
    <w:rsid w:val="00B12EA9"/>
    <w:rsid w:val="00B131B8"/>
    <w:rsid w:val="00B13362"/>
    <w:rsid w:val="00B133D9"/>
    <w:rsid w:val="00B13AA5"/>
    <w:rsid w:val="00B13E56"/>
    <w:rsid w:val="00B1402D"/>
    <w:rsid w:val="00B14040"/>
    <w:rsid w:val="00B14428"/>
    <w:rsid w:val="00B15B53"/>
    <w:rsid w:val="00B15E47"/>
    <w:rsid w:val="00B16658"/>
    <w:rsid w:val="00B17F46"/>
    <w:rsid w:val="00B201D2"/>
    <w:rsid w:val="00B20719"/>
    <w:rsid w:val="00B20800"/>
    <w:rsid w:val="00B2123A"/>
    <w:rsid w:val="00B21DA7"/>
    <w:rsid w:val="00B23D06"/>
    <w:rsid w:val="00B23EBE"/>
    <w:rsid w:val="00B24092"/>
    <w:rsid w:val="00B24C97"/>
    <w:rsid w:val="00B2512F"/>
    <w:rsid w:val="00B25F07"/>
    <w:rsid w:val="00B268AB"/>
    <w:rsid w:val="00B274E0"/>
    <w:rsid w:val="00B27814"/>
    <w:rsid w:val="00B2785B"/>
    <w:rsid w:val="00B27F22"/>
    <w:rsid w:val="00B3132F"/>
    <w:rsid w:val="00B317F7"/>
    <w:rsid w:val="00B31F31"/>
    <w:rsid w:val="00B3330D"/>
    <w:rsid w:val="00B33538"/>
    <w:rsid w:val="00B33F0F"/>
    <w:rsid w:val="00B345AA"/>
    <w:rsid w:val="00B346F4"/>
    <w:rsid w:val="00B349AB"/>
    <w:rsid w:val="00B352DF"/>
    <w:rsid w:val="00B3572A"/>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9B6"/>
    <w:rsid w:val="00B43A26"/>
    <w:rsid w:val="00B43EED"/>
    <w:rsid w:val="00B44000"/>
    <w:rsid w:val="00B454FA"/>
    <w:rsid w:val="00B45562"/>
    <w:rsid w:val="00B45B4B"/>
    <w:rsid w:val="00B45BDF"/>
    <w:rsid w:val="00B45F45"/>
    <w:rsid w:val="00B47172"/>
    <w:rsid w:val="00B50211"/>
    <w:rsid w:val="00B50A4B"/>
    <w:rsid w:val="00B51163"/>
    <w:rsid w:val="00B52EEE"/>
    <w:rsid w:val="00B53698"/>
    <w:rsid w:val="00B5462A"/>
    <w:rsid w:val="00B5462D"/>
    <w:rsid w:val="00B54990"/>
    <w:rsid w:val="00B549EC"/>
    <w:rsid w:val="00B54F5B"/>
    <w:rsid w:val="00B55753"/>
    <w:rsid w:val="00B566A2"/>
    <w:rsid w:val="00B56729"/>
    <w:rsid w:val="00B56914"/>
    <w:rsid w:val="00B56C78"/>
    <w:rsid w:val="00B57DC6"/>
    <w:rsid w:val="00B6001B"/>
    <w:rsid w:val="00B60252"/>
    <w:rsid w:val="00B60A14"/>
    <w:rsid w:val="00B611E9"/>
    <w:rsid w:val="00B6155F"/>
    <w:rsid w:val="00B61965"/>
    <w:rsid w:val="00B61B7A"/>
    <w:rsid w:val="00B625C3"/>
    <w:rsid w:val="00B6295F"/>
    <w:rsid w:val="00B6296F"/>
    <w:rsid w:val="00B63136"/>
    <w:rsid w:val="00B63440"/>
    <w:rsid w:val="00B6453F"/>
    <w:rsid w:val="00B64D16"/>
    <w:rsid w:val="00B672A2"/>
    <w:rsid w:val="00B67757"/>
    <w:rsid w:val="00B704E3"/>
    <w:rsid w:val="00B7098D"/>
    <w:rsid w:val="00B70C8A"/>
    <w:rsid w:val="00B7120E"/>
    <w:rsid w:val="00B713EA"/>
    <w:rsid w:val="00B72F0C"/>
    <w:rsid w:val="00B730D3"/>
    <w:rsid w:val="00B734B4"/>
    <w:rsid w:val="00B73755"/>
    <w:rsid w:val="00B7386B"/>
    <w:rsid w:val="00B73D59"/>
    <w:rsid w:val="00B74043"/>
    <w:rsid w:val="00B746AE"/>
    <w:rsid w:val="00B74A9B"/>
    <w:rsid w:val="00B752CC"/>
    <w:rsid w:val="00B7622A"/>
    <w:rsid w:val="00B7663D"/>
    <w:rsid w:val="00B7669E"/>
    <w:rsid w:val="00B76724"/>
    <w:rsid w:val="00B76A55"/>
    <w:rsid w:val="00B807D0"/>
    <w:rsid w:val="00B80C9C"/>
    <w:rsid w:val="00B8213E"/>
    <w:rsid w:val="00B8250A"/>
    <w:rsid w:val="00B82B9A"/>
    <w:rsid w:val="00B82D3C"/>
    <w:rsid w:val="00B835EA"/>
    <w:rsid w:val="00B83797"/>
    <w:rsid w:val="00B83BE9"/>
    <w:rsid w:val="00B83E21"/>
    <w:rsid w:val="00B83E2E"/>
    <w:rsid w:val="00B8541C"/>
    <w:rsid w:val="00B85DE6"/>
    <w:rsid w:val="00B86145"/>
    <w:rsid w:val="00B86A32"/>
    <w:rsid w:val="00B86E92"/>
    <w:rsid w:val="00B8759C"/>
    <w:rsid w:val="00B876A0"/>
    <w:rsid w:val="00B8797E"/>
    <w:rsid w:val="00B9038D"/>
    <w:rsid w:val="00B90625"/>
    <w:rsid w:val="00B90854"/>
    <w:rsid w:val="00B925FC"/>
    <w:rsid w:val="00B927D5"/>
    <w:rsid w:val="00B92821"/>
    <w:rsid w:val="00B93DF9"/>
    <w:rsid w:val="00B9419B"/>
    <w:rsid w:val="00B943E2"/>
    <w:rsid w:val="00B95434"/>
    <w:rsid w:val="00B95694"/>
    <w:rsid w:val="00B95891"/>
    <w:rsid w:val="00B959DD"/>
    <w:rsid w:val="00B95F1F"/>
    <w:rsid w:val="00B9600E"/>
    <w:rsid w:val="00B962DA"/>
    <w:rsid w:val="00B9657E"/>
    <w:rsid w:val="00B970D2"/>
    <w:rsid w:val="00B9791C"/>
    <w:rsid w:val="00B97D24"/>
    <w:rsid w:val="00B97FAC"/>
    <w:rsid w:val="00BA00C9"/>
    <w:rsid w:val="00BA1741"/>
    <w:rsid w:val="00BA20F6"/>
    <w:rsid w:val="00BA39BD"/>
    <w:rsid w:val="00BA4852"/>
    <w:rsid w:val="00BA4AD0"/>
    <w:rsid w:val="00BA534F"/>
    <w:rsid w:val="00BA5928"/>
    <w:rsid w:val="00BA5A33"/>
    <w:rsid w:val="00BA67B9"/>
    <w:rsid w:val="00BA7593"/>
    <w:rsid w:val="00BB0472"/>
    <w:rsid w:val="00BB164B"/>
    <w:rsid w:val="00BB1AD6"/>
    <w:rsid w:val="00BB20DA"/>
    <w:rsid w:val="00BB2ECB"/>
    <w:rsid w:val="00BB3920"/>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D37"/>
    <w:rsid w:val="00BC31DF"/>
    <w:rsid w:val="00BC33E9"/>
    <w:rsid w:val="00BC372B"/>
    <w:rsid w:val="00BC45AF"/>
    <w:rsid w:val="00BC71F5"/>
    <w:rsid w:val="00BD00BD"/>
    <w:rsid w:val="00BD00E3"/>
    <w:rsid w:val="00BD0518"/>
    <w:rsid w:val="00BD05D5"/>
    <w:rsid w:val="00BD0B31"/>
    <w:rsid w:val="00BD0B7E"/>
    <w:rsid w:val="00BD0BFE"/>
    <w:rsid w:val="00BD0CF8"/>
    <w:rsid w:val="00BD0E04"/>
    <w:rsid w:val="00BD15FB"/>
    <w:rsid w:val="00BD1979"/>
    <w:rsid w:val="00BD1F81"/>
    <w:rsid w:val="00BD273A"/>
    <w:rsid w:val="00BD2BE4"/>
    <w:rsid w:val="00BD357D"/>
    <w:rsid w:val="00BD4785"/>
    <w:rsid w:val="00BD5049"/>
    <w:rsid w:val="00BD62A8"/>
    <w:rsid w:val="00BD64B9"/>
    <w:rsid w:val="00BD6E82"/>
    <w:rsid w:val="00BD759D"/>
    <w:rsid w:val="00BD7B93"/>
    <w:rsid w:val="00BE004F"/>
    <w:rsid w:val="00BE0E71"/>
    <w:rsid w:val="00BE0E7E"/>
    <w:rsid w:val="00BE1491"/>
    <w:rsid w:val="00BE188C"/>
    <w:rsid w:val="00BE1A33"/>
    <w:rsid w:val="00BE209D"/>
    <w:rsid w:val="00BE211E"/>
    <w:rsid w:val="00BE25E7"/>
    <w:rsid w:val="00BE2746"/>
    <w:rsid w:val="00BE3DB2"/>
    <w:rsid w:val="00BE4CDA"/>
    <w:rsid w:val="00BE4F81"/>
    <w:rsid w:val="00BE571A"/>
    <w:rsid w:val="00BE6632"/>
    <w:rsid w:val="00BE6C45"/>
    <w:rsid w:val="00BE6EE1"/>
    <w:rsid w:val="00BE7596"/>
    <w:rsid w:val="00BE7C27"/>
    <w:rsid w:val="00BF0236"/>
    <w:rsid w:val="00BF1695"/>
    <w:rsid w:val="00BF19C1"/>
    <w:rsid w:val="00BF1ABF"/>
    <w:rsid w:val="00BF1D82"/>
    <w:rsid w:val="00BF2032"/>
    <w:rsid w:val="00BF27B4"/>
    <w:rsid w:val="00BF2BB6"/>
    <w:rsid w:val="00BF2BDC"/>
    <w:rsid w:val="00BF36A3"/>
    <w:rsid w:val="00BF3968"/>
    <w:rsid w:val="00BF4324"/>
    <w:rsid w:val="00BF497C"/>
    <w:rsid w:val="00BF5245"/>
    <w:rsid w:val="00BF56E2"/>
    <w:rsid w:val="00BF59C3"/>
    <w:rsid w:val="00BF5A34"/>
    <w:rsid w:val="00BF5C87"/>
    <w:rsid w:val="00BF6000"/>
    <w:rsid w:val="00BF603F"/>
    <w:rsid w:val="00BF65BF"/>
    <w:rsid w:val="00BF69D4"/>
    <w:rsid w:val="00BF7651"/>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466F"/>
    <w:rsid w:val="00C04F14"/>
    <w:rsid w:val="00C0531C"/>
    <w:rsid w:val="00C053BE"/>
    <w:rsid w:val="00C055EE"/>
    <w:rsid w:val="00C05739"/>
    <w:rsid w:val="00C0639A"/>
    <w:rsid w:val="00C0646C"/>
    <w:rsid w:val="00C06F58"/>
    <w:rsid w:val="00C0728B"/>
    <w:rsid w:val="00C1003A"/>
    <w:rsid w:val="00C104A0"/>
    <w:rsid w:val="00C1051A"/>
    <w:rsid w:val="00C10858"/>
    <w:rsid w:val="00C1191D"/>
    <w:rsid w:val="00C119DD"/>
    <w:rsid w:val="00C11D78"/>
    <w:rsid w:val="00C120DB"/>
    <w:rsid w:val="00C130B1"/>
    <w:rsid w:val="00C1374C"/>
    <w:rsid w:val="00C138C6"/>
    <w:rsid w:val="00C1425D"/>
    <w:rsid w:val="00C1435B"/>
    <w:rsid w:val="00C143F1"/>
    <w:rsid w:val="00C14A6F"/>
    <w:rsid w:val="00C14CCE"/>
    <w:rsid w:val="00C156D1"/>
    <w:rsid w:val="00C170C2"/>
    <w:rsid w:val="00C1714E"/>
    <w:rsid w:val="00C174D0"/>
    <w:rsid w:val="00C17734"/>
    <w:rsid w:val="00C17763"/>
    <w:rsid w:val="00C17801"/>
    <w:rsid w:val="00C2116C"/>
    <w:rsid w:val="00C21269"/>
    <w:rsid w:val="00C21B64"/>
    <w:rsid w:val="00C22BD4"/>
    <w:rsid w:val="00C22ED2"/>
    <w:rsid w:val="00C24F1E"/>
    <w:rsid w:val="00C24FE5"/>
    <w:rsid w:val="00C25019"/>
    <w:rsid w:val="00C250C4"/>
    <w:rsid w:val="00C2538D"/>
    <w:rsid w:val="00C25A1A"/>
    <w:rsid w:val="00C26D87"/>
    <w:rsid w:val="00C2724A"/>
    <w:rsid w:val="00C27EE0"/>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653C"/>
    <w:rsid w:val="00C36D81"/>
    <w:rsid w:val="00C37235"/>
    <w:rsid w:val="00C37680"/>
    <w:rsid w:val="00C37A68"/>
    <w:rsid w:val="00C40D72"/>
    <w:rsid w:val="00C40F97"/>
    <w:rsid w:val="00C413A8"/>
    <w:rsid w:val="00C41527"/>
    <w:rsid w:val="00C41E6C"/>
    <w:rsid w:val="00C4257F"/>
    <w:rsid w:val="00C42741"/>
    <w:rsid w:val="00C431A1"/>
    <w:rsid w:val="00C43899"/>
    <w:rsid w:val="00C43C54"/>
    <w:rsid w:val="00C44AD6"/>
    <w:rsid w:val="00C44C9B"/>
    <w:rsid w:val="00C45049"/>
    <w:rsid w:val="00C458D7"/>
    <w:rsid w:val="00C45C8F"/>
    <w:rsid w:val="00C45CA9"/>
    <w:rsid w:val="00C45DFF"/>
    <w:rsid w:val="00C46990"/>
    <w:rsid w:val="00C46BA9"/>
    <w:rsid w:val="00C47666"/>
    <w:rsid w:val="00C52883"/>
    <w:rsid w:val="00C52C5B"/>
    <w:rsid w:val="00C53EBD"/>
    <w:rsid w:val="00C53F4B"/>
    <w:rsid w:val="00C5446F"/>
    <w:rsid w:val="00C54C01"/>
    <w:rsid w:val="00C54FFD"/>
    <w:rsid w:val="00C5667E"/>
    <w:rsid w:val="00C566B5"/>
    <w:rsid w:val="00C57131"/>
    <w:rsid w:val="00C5783C"/>
    <w:rsid w:val="00C608E0"/>
    <w:rsid w:val="00C60A2C"/>
    <w:rsid w:val="00C60AD8"/>
    <w:rsid w:val="00C60B9C"/>
    <w:rsid w:val="00C6248E"/>
    <w:rsid w:val="00C62BBC"/>
    <w:rsid w:val="00C63522"/>
    <w:rsid w:val="00C63BE0"/>
    <w:rsid w:val="00C63D8C"/>
    <w:rsid w:val="00C64DB4"/>
    <w:rsid w:val="00C651BE"/>
    <w:rsid w:val="00C65754"/>
    <w:rsid w:val="00C65F21"/>
    <w:rsid w:val="00C66470"/>
    <w:rsid w:val="00C66BA9"/>
    <w:rsid w:val="00C67938"/>
    <w:rsid w:val="00C67CCA"/>
    <w:rsid w:val="00C67CE2"/>
    <w:rsid w:val="00C70116"/>
    <w:rsid w:val="00C70621"/>
    <w:rsid w:val="00C706FF"/>
    <w:rsid w:val="00C71F98"/>
    <w:rsid w:val="00C7229E"/>
    <w:rsid w:val="00C72C25"/>
    <w:rsid w:val="00C72F2F"/>
    <w:rsid w:val="00C73432"/>
    <w:rsid w:val="00C73E51"/>
    <w:rsid w:val="00C740BF"/>
    <w:rsid w:val="00C74240"/>
    <w:rsid w:val="00C74DFE"/>
    <w:rsid w:val="00C75053"/>
    <w:rsid w:val="00C75695"/>
    <w:rsid w:val="00C75944"/>
    <w:rsid w:val="00C75BB7"/>
    <w:rsid w:val="00C7647F"/>
    <w:rsid w:val="00C76D71"/>
    <w:rsid w:val="00C77202"/>
    <w:rsid w:val="00C77458"/>
    <w:rsid w:val="00C77BD6"/>
    <w:rsid w:val="00C805D2"/>
    <w:rsid w:val="00C80CC3"/>
    <w:rsid w:val="00C8152D"/>
    <w:rsid w:val="00C81F23"/>
    <w:rsid w:val="00C82521"/>
    <w:rsid w:val="00C82941"/>
    <w:rsid w:val="00C82D67"/>
    <w:rsid w:val="00C83350"/>
    <w:rsid w:val="00C83496"/>
    <w:rsid w:val="00C837BD"/>
    <w:rsid w:val="00C83871"/>
    <w:rsid w:val="00C844A3"/>
    <w:rsid w:val="00C84964"/>
    <w:rsid w:val="00C8499F"/>
    <w:rsid w:val="00C85228"/>
    <w:rsid w:val="00C8536D"/>
    <w:rsid w:val="00C863A8"/>
    <w:rsid w:val="00C86AD8"/>
    <w:rsid w:val="00C86D7C"/>
    <w:rsid w:val="00C87260"/>
    <w:rsid w:val="00C90629"/>
    <w:rsid w:val="00C9104B"/>
    <w:rsid w:val="00C92A19"/>
    <w:rsid w:val="00C92AB4"/>
    <w:rsid w:val="00C92BC1"/>
    <w:rsid w:val="00C92F3E"/>
    <w:rsid w:val="00C93011"/>
    <w:rsid w:val="00C94B5B"/>
    <w:rsid w:val="00C95DAD"/>
    <w:rsid w:val="00C95F94"/>
    <w:rsid w:val="00C9654F"/>
    <w:rsid w:val="00C96687"/>
    <w:rsid w:val="00C969F1"/>
    <w:rsid w:val="00C96F89"/>
    <w:rsid w:val="00C97CB9"/>
    <w:rsid w:val="00CA0606"/>
    <w:rsid w:val="00CA138F"/>
    <w:rsid w:val="00CA18BB"/>
    <w:rsid w:val="00CA23F7"/>
    <w:rsid w:val="00CA2843"/>
    <w:rsid w:val="00CA2CAD"/>
    <w:rsid w:val="00CA35FA"/>
    <w:rsid w:val="00CA381E"/>
    <w:rsid w:val="00CA4652"/>
    <w:rsid w:val="00CA4B03"/>
    <w:rsid w:val="00CA4E26"/>
    <w:rsid w:val="00CA55EB"/>
    <w:rsid w:val="00CA5BD6"/>
    <w:rsid w:val="00CA5C9A"/>
    <w:rsid w:val="00CA5D94"/>
    <w:rsid w:val="00CA6115"/>
    <w:rsid w:val="00CA6C7F"/>
    <w:rsid w:val="00CA6F1B"/>
    <w:rsid w:val="00CA71FA"/>
    <w:rsid w:val="00CB0473"/>
    <w:rsid w:val="00CB057A"/>
    <w:rsid w:val="00CB0C04"/>
    <w:rsid w:val="00CB16D5"/>
    <w:rsid w:val="00CB1F05"/>
    <w:rsid w:val="00CB24C4"/>
    <w:rsid w:val="00CB29B6"/>
    <w:rsid w:val="00CB37A1"/>
    <w:rsid w:val="00CB37FD"/>
    <w:rsid w:val="00CB398F"/>
    <w:rsid w:val="00CB4332"/>
    <w:rsid w:val="00CB495C"/>
    <w:rsid w:val="00CB4A83"/>
    <w:rsid w:val="00CB4DFD"/>
    <w:rsid w:val="00CB5FB2"/>
    <w:rsid w:val="00CB6270"/>
    <w:rsid w:val="00CB6913"/>
    <w:rsid w:val="00CB6C50"/>
    <w:rsid w:val="00CB6DA9"/>
    <w:rsid w:val="00CB6FCD"/>
    <w:rsid w:val="00CB76CE"/>
    <w:rsid w:val="00CB7EC5"/>
    <w:rsid w:val="00CC01A0"/>
    <w:rsid w:val="00CC021A"/>
    <w:rsid w:val="00CC08E8"/>
    <w:rsid w:val="00CC1C9A"/>
    <w:rsid w:val="00CC2944"/>
    <w:rsid w:val="00CC316B"/>
    <w:rsid w:val="00CC34E7"/>
    <w:rsid w:val="00CC3D83"/>
    <w:rsid w:val="00CC3E96"/>
    <w:rsid w:val="00CC4651"/>
    <w:rsid w:val="00CC4980"/>
    <w:rsid w:val="00CC4D6A"/>
    <w:rsid w:val="00CC4FEA"/>
    <w:rsid w:val="00CC4FFE"/>
    <w:rsid w:val="00CC5226"/>
    <w:rsid w:val="00CC5A49"/>
    <w:rsid w:val="00CC5ECA"/>
    <w:rsid w:val="00CC6532"/>
    <w:rsid w:val="00CD02BA"/>
    <w:rsid w:val="00CD0FF5"/>
    <w:rsid w:val="00CD1E87"/>
    <w:rsid w:val="00CD2146"/>
    <w:rsid w:val="00CD21B6"/>
    <w:rsid w:val="00CD272D"/>
    <w:rsid w:val="00CD30B6"/>
    <w:rsid w:val="00CD30F8"/>
    <w:rsid w:val="00CD34A7"/>
    <w:rsid w:val="00CD34AF"/>
    <w:rsid w:val="00CD42CB"/>
    <w:rsid w:val="00CD4CB9"/>
    <w:rsid w:val="00CD4D59"/>
    <w:rsid w:val="00CD4F91"/>
    <w:rsid w:val="00CD51BF"/>
    <w:rsid w:val="00CD6124"/>
    <w:rsid w:val="00CD67E6"/>
    <w:rsid w:val="00CD68A4"/>
    <w:rsid w:val="00CD76B0"/>
    <w:rsid w:val="00CD7A2C"/>
    <w:rsid w:val="00CD7C3C"/>
    <w:rsid w:val="00CE007E"/>
    <w:rsid w:val="00CE0753"/>
    <w:rsid w:val="00CE1C99"/>
    <w:rsid w:val="00CE1EBE"/>
    <w:rsid w:val="00CE1F67"/>
    <w:rsid w:val="00CE2056"/>
    <w:rsid w:val="00CE23D1"/>
    <w:rsid w:val="00CE27FF"/>
    <w:rsid w:val="00CE31BA"/>
    <w:rsid w:val="00CE39A0"/>
    <w:rsid w:val="00CE3A4A"/>
    <w:rsid w:val="00CE4952"/>
    <w:rsid w:val="00CE531F"/>
    <w:rsid w:val="00CE6357"/>
    <w:rsid w:val="00CE6484"/>
    <w:rsid w:val="00CE656D"/>
    <w:rsid w:val="00CE6819"/>
    <w:rsid w:val="00CE7C59"/>
    <w:rsid w:val="00CF117D"/>
    <w:rsid w:val="00CF1B3D"/>
    <w:rsid w:val="00CF2B62"/>
    <w:rsid w:val="00CF2DFB"/>
    <w:rsid w:val="00CF3ADD"/>
    <w:rsid w:val="00CF3C97"/>
    <w:rsid w:val="00CF3E08"/>
    <w:rsid w:val="00CF3E2D"/>
    <w:rsid w:val="00CF44B0"/>
    <w:rsid w:val="00CF4E09"/>
    <w:rsid w:val="00CF4F81"/>
    <w:rsid w:val="00CF5623"/>
    <w:rsid w:val="00CF56ED"/>
    <w:rsid w:val="00CF6071"/>
    <w:rsid w:val="00CF7293"/>
    <w:rsid w:val="00CF7348"/>
    <w:rsid w:val="00CF762C"/>
    <w:rsid w:val="00CF76FB"/>
    <w:rsid w:val="00CF78A0"/>
    <w:rsid w:val="00CF794D"/>
    <w:rsid w:val="00D00456"/>
    <w:rsid w:val="00D00E86"/>
    <w:rsid w:val="00D01245"/>
    <w:rsid w:val="00D01475"/>
    <w:rsid w:val="00D02135"/>
    <w:rsid w:val="00D03042"/>
    <w:rsid w:val="00D03538"/>
    <w:rsid w:val="00D04363"/>
    <w:rsid w:val="00D051B9"/>
    <w:rsid w:val="00D06181"/>
    <w:rsid w:val="00D06397"/>
    <w:rsid w:val="00D06510"/>
    <w:rsid w:val="00D06B52"/>
    <w:rsid w:val="00D07319"/>
    <w:rsid w:val="00D1106C"/>
    <w:rsid w:val="00D11787"/>
    <w:rsid w:val="00D1276E"/>
    <w:rsid w:val="00D12E88"/>
    <w:rsid w:val="00D135EE"/>
    <w:rsid w:val="00D136BB"/>
    <w:rsid w:val="00D13F62"/>
    <w:rsid w:val="00D14672"/>
    <w:rsid w:val="00D156C7"/>
    <w:rsid w:val="00D16A78"/>
    <w:rsid w:val="00D17E2F"/>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41DD"/>
    <w:rsid w:val="00D25272"/>
    <w:rsid w:val="00D25EAB"/>
    <w:rsid w:val="00D271BE"/>
    <w:rsid w:val="00D272BF"/>
    <w:rsid w:val="00D27380"/>
    <w:rsid w:val="00D27AB2"/>
    <w:rsid w:val="00D27D4E"/>
    <w:rsid w:val="00D30107"/>
    <w:rsid w:val="00D30890"/>
    <w:rsid w:val="00D30C36"/>
    <w:rsid w:val="00D31111"/>
    <w:rsid w:val="00D31396"/>
    <w:rsid w:val="00D31A91"/>
    <w:rsid w:val="00D32759"/>
    <w:rsid w:val="00D32B8A"/>
    <w:rsid w:val="00D33AC1"/>
    <w:rsid w:val="00D3484C"/>
    <w:rsid w:val="00D35B2F"/>
    <w:rsid w:val="00D35E70"/>
    <w:rsid w:val="00D35F7D"/>
    <w:rsid w:val="00D36B14"/>
    <w:rsid w:val="00D36E52"/>
    <w:rsid w:val="00D37582"/>
    <w:rsid w:val="00D37A1C"/>
    <w:rsid w:val="00D37B4F"/>
    <w:rsid w:val="00D40533"/>
    <w:rsid w:val="00D40F77"/>
    <w:rsid w:val="00D413A7"/>
    <w:rsid w:val="00D42CCC"/>
    <w:rsid w:val="00D42E83"/>
    <w:rsid w:val="00D4334A"/>
    <w:rsid w:val="00D437C4"/>
    <w:rsid w:val="00D43FAC"/>
    <w:rsid w:val="00D44073"/>
    <w:rsid w:val="00D4437D"/>
    <w:rsid w:val="00D4517C"/>
    <w:rsid w:val="00D4520E"/>
    <w:rsid w:val="00D45A15"/>
    <w:rsid w:val="00D460EF"/>
    <w:rsid w:val="00D479EE"/>
    <w:rsid w:val="00D500F6"/>
    <w:rsid w:val="00D50354"/>
    <w:rsid w:val="00D503EB"/>
    <w:rsid w:val="00D50435"/>
    <w:rsid w:val="00D5055F"/>
    <w:rsid w:val="00D507CD"/>
    <w:rsid w:val="00D51845"/>
    <w:rsid w:val="00D519C3"/>
    <w:rsid w:val="00D51DD0"/>
    <w:rsid w:val="00D528A6"/>
    <w:rsid w:val="00D53105"/>
    <w:rsid w:val="00D5321A"/>
    <w:rsid w:val="00D53B1E"/>
    <w:rsid w:val="00D54B7C"/>
    <w:rsid w:val="00D54F61"/>
    <w:rsid w:val="00D5618A"/>
    <w:rsid w:val="00D56468"/>
    <w:rsid w:val="00D56B5F"/>
    <w:rsid w:val="00D56DF1"/>
    <w:rsid w:val="00D578FD"/>
    <w:rsid w:val="00D57CF9"/>
    <w:rsid w:val="00D6070E"/>
    <w:rsid w:val="00D61872"/>
    <w:rsid w:val="00D61A08"/>
    <w:rsid w:val="00D61F7C"/>
    <w:rsid w:val="00D621E5"/>
    <w:rsid w:val="00D63DFD"/>
    <w:rsid w:val="00D643F3"/>
    <w:rsid w:val="00D64795"/>
    <w:rsid w:val="00D65976"/>
    <w:rsid w:val="00D65C33"/>
    <w:rsid w:val="00D672B9"/>
    <w:rsid w:val="00D67494"/>
    <w:rsid w:val="00D67AF4"/>
    <w:rsid w:val="00D70809"/>
    <w:rsid w:val="00D7151E"/>
    <w:rsid w:val="00D71B10"/>
    <w:rsid w:val="00D724D0"/>
    <w:rsid w:val="00D72ECD"/>
    <w:rsid w:val="00D73258"/>
    <w:rsid w:val="00D7328D"/>
    <w:rsid w:val="00D73F6D"/>
    <w:rsid w:val="00D743D7"/>
    <w:rsid w:val="00D7441C"/>
    <w:rsid w:val="00D746C4"/>
    <w:rsid w:val="00D74C5F"/>
    <w:rsid w:val="00D74E19"/>
    <w:rsid w:val="00D74FD0"/>
    <w:rsid w:val="00D75548"/>
    <w:rsid w:val="00D763D4"/>
    <w:rsid w:val="00D76B2E"/>
    <w:rsid w:val="00D7709C"/>
    <w:rsid w:val="00D80F9A"/>
    <w:rsid w:val="00D81363"/>
    <w:rsid w:val="00D81A74"/>
    <w:rsid w:val="00D82E4F"/>
    <w:rsid w:val="00D83EF2"/>
    <w:rsid w:val="00D84A6B"/>
    <w:rsid w:val="00D84B39"/>
    <w:rsid w:val="00D85445"/>
    <w:rsid w:val="00D865A6"/>
    <w:rsid w:val="00D86938"/>
    <w:rsid w:val="00D86EFA"/>
    <w:rsid w:val="00D87894"/>
    <w:rsid w:val="00D90243"/>
    <w:rsid w:val="00D9038E"/>
    <w:rsid w:val="00D91009"/>
    <w:rsid w:val="00D918BE"/>
    <w:rsid w:val="00D926AF"/>
    <w:rsid w:val="00D92C5E"/>
    <w:rsid w:val="00D92E15"/>
    <w:rsid w:val="00D933F7"/>
    <w:rsid w:val="00D946D5"/>
    <w:rsid w:val="00D94B41"/>
    <w:rsid w:val="00D94EEF"/>
    <w:rsid w:val="00D95205"/>
    <w:rsid w:val="00D95623"/>
    <w:rsid w:val="00D9586D"/>
    <w:rsid w:val="00D95A96"/>
    <w:rsid w:val="00D962CD"/>
    <w:rsid w:val="00D96B02"/>
    <w:rsid w:val="00D97225"/>
    <w:rsid w:val="00D97389"/>
    <w:rsid w:val="00D97796"/>
    <w:rsid w:val="00D97E7A"/>
    <w:rsid w:val="00DA03B6"/>
    <w:rsid w:val="00DA0EF3"/>
    <w:rsid w:val="00DA1593"/>
    <w:rsid w:val="00DA26C1"/>
    <w:rsid w:val="00DA2C28"/>
    <w:rsid w:val="00DA2C69"/>
    <w:rsid w:val="00DA2D8A"/>
    <w:rsid w:val="00DA3133"/>
    <w:rsid w:val="00DA3A63"/>
    <w:rsid w:val="00DA3C62"/>
    <w:rsid w:val="00DA3DB6"/>
    <w:rsid w:val="00DA48DD"/>
    <w:rsid w:val="00DA4EA9"/>
    <w:rsid w:val="00DA4F93"/>
    <w:rsid w:val="00DA5680"/>
    <w:rsid w:val="00DA58D1"/>
    <w:rsid w:val="00DA60A3"/>
    <w:rsid w:val="00DA66FB"/>
    <w:rsid w:val="00DA6CBD"/>
    <w:rsid w:val="00DA6E4A"/>
    <w:rsid w:val="00DA7455"/>
    <w:rsid w:val="00DB00F6"/>
    <w:rsid w:val="00DB053F"/>
    <w:rsid w:val="00DB103E"/>
    <w:rsid w:val="00DB1D9A"/>
    <w:rsid w:val="00DB3B7C"/>
    <w:rsid w:val="00DB40AA"/>
    <w:rsid w:val="00DB4BCB"/>
    <w:rsid w:val="00DB56D6"/>
    <w:rsid w:val="00DB5BEA"/>
    <w:rsid w:val="00DB7858"/>
    <w:rsid w:val="00DB7ADF"/>
    <w:rsid w:val="00DB7E25"/>
    <w:rsid w:val="00DC00DC"/>
    <w:rsid w:val="00DC0A50"/>
    <w:rsid w:val="00DC1114"/>
    <w:rsid w:val="00DC12F0"/>
    <w:rsid w:val="00DC1927"/>
    <w:rsid w:val="00DC2555"/>
    <w:rsid w:val="00DC2C9B"/>
    <w:rsid w:val="00DC3D9E"/>
    <w:rsid w:val="00DC42CC"/>
    <w:rsid w:val="00DC4472"/>
    <w:rsid w:val="00DC46F1"/>
    <w:rsid w:val="00DC5F88"/>
    <w:rsid w:val="00DC6340"/>
    <w:rsid w:val="00DC6436"/>
    <w:rsid w:val="00DD0585"/>
    <w:rsid w:val="00DD0739"/>
    <w:rsid w:val="00DD115D"/>
    <w:rsid w:val="00DD14D7"/>
    <w:rsid w:val="00DD179E"/>
    <w:rsid w:val="00DD1910"/>
    <w:rsid w:val="00DD313F"/>
    <w:rsid w:val="00DD475A"/>
    <w:rsid w:val="00DD4B1D"/>
    <w:rsid w:val="00DD5023"/>
    <w:rsid w:val="00DD5077"/>
    <w:rsid w:val="00DD54C1"/>
    <w:rsid w:val="00DD649F"/>
    <w:rsid w:val="00DD7C4F"/>
    <w:rsid w:val="00DD7EBB"/>
    <w:rsid w:val="00DE0136"/>
    <w:rsid w:val="00DE01D2"/>
    <w:rsid w:val="00DE0EE5"/>
    <w:rsid w:val="00DE1E99"/>
    <w:rsid w:val="00DE3322"/>
    <w:rsid w:val="00DE3F92"/>
    <w:rsid w:val="00DE521F"/>
    <w:rsid w:val="00DE5748"/>
    <w:rsid w:val="00DE579B"/>
    <w:rsid w:val="00DE5C82"/>
    <w:rsid w:val="00DE629A"/>
    <w:rsid w:val="00DE66E3"/>
    <w:rsid w:val="00DE6B06"/>
    <w:rsid w:val="00DE7005"/>
    <w:rsid w:val="00DF0859"/>
    <w:rsid w:val="00DF1A39"/>
    <w:rsid w:val="00DF2159"/>
    <w:rsid w:val="00DF2307"/>
    <w:rsid w:val="00DF2915"/>
    <w:rsid w:val="00DF3F9A"/>
    <w:rsid w:val="00DF4A75"/>
    <w:rsid w:val="00DF4AFE"/>
    <w:rsid w:val="00DF4F6B"/>
    <w:rsid w:val="00DF5034"/>
    <w:rsid w:val="00DF5551"/>
    <w:rsid w:val="00DF6209"/>
    <w:rsid w:val="00DF631D"/>
    <w:rsid w:val="00DF6340"/>
    <w:rsid w:val="00DF6B5A"/>
    <w:rsid w:val="00DF6BA0"/>
    <w:rsid w:val="00DF6E5D"/>
    <w:rsid w:val="00DF79AE"/>
    <w:rsid w:val="00DF7C39"/>
    <w:rsid w:val="00DF7DA5"/>
    <w:rsid w:val="00E00127"/>
    <w:rsid w:val="00E00690"/>
    <w:rsid w:val="00E00741"/>
    <w:rsid w:val="00E0137B"/>
    <w:rsid w:val="00E016F1"/>
    <w:rsid w:val="00E01CED"/>
    <w:rsid w:val="00E01ECA"/>
    <w:rsid w:val="00E025A0"/>
    <w:rsid w:val="00E02961"/>
    <w:rsid w:val="00E029FC"/>
    <w:rsid w:val="00E02EB5"/>
    <w:rsid w:val="00E03306"/>
    <w:rsid w:val="00E04843"/>
    <w:rsid w:val="00E0488D"/>
    <w:rsid w:val="00E0490D"/>
    <w:rsid w:val="00E04A46"/>
    <w:rsid w:val="00E050D0"/>
    <w:rsid w:val="00E05BE8"/>
    <w:rsid w:val="00E05D24"/>
    <w:rsid w:val="00E05EE3"/>
    <w:rsid w:val="00E065E2"/>
    <w:rsid w:val="00E06F65"/>
    <w:rsid w:val="00E078A8"/>
    <w:rsid w:val="00E07AC0"/>
    <w:rsid w:val="00E07BC7"/>
    <w:rsid w:val="00E10CD9"/>
    <w:rsid w:val="00E114C0"/>
    <w:rsid w:val="00E11F2A"/>
    <w:rsid w:val="00E11FED"/>
    <w:rsid w:val="00E120F2"/>
    <w:rsid w:val="00E1223E"/>
    <w:rsid w:val="00E13D19"/>
    <w:rsid w:val="00E14128"/>
    <w:rsid w:val="00E1422F"/>
    <w:rsid w:val="00E143BA"/>
    <w:rsid w:val="00E148BC"/>
    <w:rsid w:val="00E148C0"/>
    <w:rsid w:val="00E14AE7"/>
    <w:rsid w:val="00E14D60"/>
    <w:rsid w:val="00E16088"/>
    <w:rsid w:val="00E16334"/>
    <w:rsid w:val="00E16C0B"/>
    <w:rsid w:val="00E1723D"/>
    <w:rsid w:val="00E17E5C"/>
    <w:rsid w:val="00E206DD"/>
    <w:rsid w:val="00E2155A"/>
    <w:rsid w:val="00E22167"/>
    <w:rsid w:val="00E22BFE"/>
    <w:rsid w:val="00E22CAA"/>
    <w:rsid w:val="00E22E41"/>
    <w:rsid w:val="00E233FF"/>
    <w:rsid w:val="00E2378F"/>
    <w:rsid w:val="00E23D19"/>
    <w:rsid w:val="00E23D3E"/>
    <w:rsid w:val="00E2482B"/>
    <w:rsid w:val="00E25019"/>
    <w:rsid w:val="00E25021"/>
    <w:rsid w:val="00E2574A"/>
    <w:rsid w:val="00E2579F"/>
    <w:rsid w:val="00E25818"/>
    <w:rsid w:val="00E25C65"/>
    <w:rsid w:val="00E25CDF"/>
    <w:rsid w:val="00E25E03"/>
    <w:rsid w:val="00E25E5E"/>
    <w:rsid w:val="00E2684D"/>
    <w:rsid w:val="00E2721B"/>
    <w:rsid w:val="00E276E4"/>
    <w:rsid w:val="00E27DA2"/>
    <w:rsid w:val="00E27DEA"/>
    <w:rsid w:val="00E30616"/>
    <w:rsid w:val="00E3279D"/>
    <w:rsid w:val="00E3289C"/>
    <w:rsid w:val="00E32C39"/>
    <w:rsid w:val="00E32F08"/>
    <w:rsid w:val="00E339DC"/>
    <w:rsid w:val="00E343FC"/>
    <w:rsid w:val="00E35093"/>
    <w:rsid w:val="00E362B1"/>
    <w:rsid w:val="00E3664A"/>
    <w:rsid w:val="00E366E2"/>
    <w:rsid w:val="00E369B0"/>
    <w:rsid w:val="00E36BB7"/>
    <w:rsid w:val="00E36D85"/>
    <w:rsid w:val="00E4019C"/>
    <w:rsid w:val="00E40961"/>
    <w:rsid w:val="00E40A7E"/>
    <w:rsid w:val="00E40CB9"/>
    <w:rsid w:val="00E414E0"/>
    <w:rsid w:val="00E414E2"/>
    <w:rsid w:val="00E41822"/>
    <w:rsid w:val="00E41C47"/>
    <w:rsid w:val="00E41D04"/>
    <w:rsid w:val="00E420E6"/>
    <w:rsid w:val="00E426F1"/>
    <w:rsid w:val="00E42AE8"/>
    <w:rsid w:val="00E432A3"/>
    <w:rsid w:val="00E43683"/>
    <w:rsid w:val="00E442A4"/>
    <w:rsid w:val="00E44F75"/>
    <w:rsid w:val="00E4535C"/>
    <w:rsid w:val="00E45779"/>
    <w:rsid w:val="00E468C8"/>
    <w:rsid w:val="00E46D81"/>
    <w:rsid w:val="00E47F7D"/>
    <w:rsid w:val="00E506E0"/>
    <w:rsid w:val="00E50C13"/>
    <w:rsid w:val="00E51E3C"/>
    <w:rsid w:val="00E523B8"/>
    <w:rsid w:val="00E52550"/>
    <w:rsid w:val="00E52A9F"/>
    <w:rsid w:val="00E52DF7"/>
    <w:rsid w:val="00E52F74"/>
    <w:rsid w:val="00E530FB"/>
    <w:rsid w:val="00E53F1B"/>
    <w:rsid w:val="00E545E8"/>
    <w:rsid w:val="00E56A2C"/>
    <w:rsid w:val="00E5703A"/>
    <w:rsid w:val="00E57A72"/>
    <w:rsid w:val="00E57DDE"/>
    <w:rsid w:val="00E61CD0"/>
    <w:rsid w:val="00E63335"/>
    <w:rsid w:val="00E6376A"/>
    <w:rsid w:val="00E637BD"/>
    <w:rsid w:val="00E63ABF"/>
    <w:rsid w:val="00E63EDD"/>
    <w:rsid w:val="00E64065"/>
    <w:rsid w:val="00E64385"/>
    <w:rsid w:val="00E64EA1"/>
    <w:rsid w:val="00E65563"/>
    <w:rsid w:val="00E656B7"/>
    <w:rsid w:val="00E657CB"/>
    <w:rsid w:val="00E65C1C"/>
    <w:rsid w:val="00E65E4C"/>
    <w:rsid w:val="00E66758"/>
    <w:rsid w:val="00E67621"/>
    <w:rsid w:val="00E67806"/>
    <w:rsid w:val="00E7020C"/>
    <w:rsid w:val="00E70896"/>
    <w:rsid w:val="00E708CE"/>
    <w:rsid w:val="00E70904"/>
    <w:rsid w:val="00E70D21"/>
    <w:rsid w:val="00E70D90"/>
    <w:rsid w:val="00E72726"/>
    <w:rsid w:val="00E7299F"/>
    <w:rsid w:val="00E72F6A"/>
    <w:rsid w:val="00E730B2"/>
    <w:rsid w:val="00E739BE"/>
    <w:rsid w:val="00E73B25"/>
    <w:rsid w:val="00E73CA0"/>
    <w:rsid w:val="00E73EC6"/>
    <w:rsid w:val="00E740A7"/>
    <w:rsid w:val="00E74230"/>
    <w:rsid w:val="00E74820"/>
    <w:rsid w:val="00E75EC5"/>
    <w:rsid w:val="00E76EBB"/>
    <w:rsid w:val="00E80809"/>
    <w:rsid w:val="00E809E0"/>
    <w:rsid w:val="00E81BB1"/>
    <w:rsid w:val="00E8210F"/>
    <w:rsid w:val="00E835C0"/>
    <w:rsid w:val="00E83909"/>
    <w:rsid w:val="00E844F3"/>
    <w:rsid w:val="00E8472A"/>
    <w:rsid w:val="00E848AA"/>
    <w:rsid w:val="00E85954"/>
    <w:rsid w:val="00E85CF8"/>
    <w:rsid w:val="00E85F50"/>
    <w:rsid w:val="00E86932"/>
    <w:rsid w:val="00E86EBE"/>
    <w:rsid w:val="00E878A3"/>
    <w:rsid w:val="00E87E29"/>
    <w:rsid w:val="00E90579"/>
    <w:rsid w:val="00E91795"/>
    <w:rsid w:val="00E92460"/>
    <w:rsid w:val="00E9253F"/>
    <w:rsid w:val="00E929D9"/>
    <w:rsid w:val="00E93271"/>
    <w:rsid w:val="00E933A7"/>
    <w:rsid w:val="00E94D2B"/>
    <w:rsid w:val="00E95035"/>
    <w:rsid w:val="00E957B8"/>
    <w:rsid w:val="00E979A6"/>
    <w:rsid w:val="00EA0118"/>
    <w:rsid w:val="00EA20AB"/>
    <w:rsid w:val="00EA2EF6"/>
    <w:rsid w:val="00EA33DE"/>
    <w:rsid w:val="00EA3B65"/>
    <w:rsid w:val="00EA41A2"/>
    <w:rsid w:val="00EA4C53"/>
    <w:rsid w:val="00EA5600"/>
    <w:rsid w:val="00EA5CA4"/>
    <w:rsid w:val="00EA677C"/>
    <w:rsid w:val="00EA6968"/>
    <w:rsid w:val="00EA73AD"/>
    <w:rsid w:val="00EA77F7"/>
    <w:rsid w:val="00EB18C9"/>
    <w:rsid w:val="00EB1A94"/>
    <w:rsid w:val="00EB1AF9"/>
    <w:rsid w:val="00EB2014"/>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13D6"/>
    <w:rsid w:val="00EC14F8"/>
    <w:rsid w:val="00EC20F2"/>
    <w:rsid w:val="00EC26E6"/>
    <w:rsid w:val="00EC2E20"/>
    <w:rsid w:val="00EC391C"/>
    <w:rsid w:val="00EC466C"/>
    <w:rsid w:val="00EC537F"/>
    <w:rsid w:val="00EC554A"/>
    <w:rsid w:val="00EC5D48"/>
    <w:rsid w:val="00EC6056"/>
    <w:rsid w:val="00EC6413"/>
    <w:rsid w:val="00EC6F40"/>
    <w:rsid w:val="00EC7A3D"/>
    <w:rsid w:val="00EC7E31"/>
    <w:rsid w:val="00EC7F49"/>
    <w:rsid w:val="00ED00BD"/>
    <w:rsid w:val="00ED0CBE"/>
    <w:rsid w:val="00ED0DAD"/>
    <w:rsid w:val="00ED0FB1"/>
    <w:rsid w:val="00ED126C"/>
    <w:rsid w:val="00ED1520"/>
    <w:rsid w:val="00ED1EB4"/>
    <w:rsid w:val="00ED2323"/>
    <w:rsid w:val="00ED2593"/>
    <w:rsid w:val="00ED2FCA"/>
    <w:rsid w:val="00ED3046"/>
    <w:rsid w:val="00ED312B"/>
    <w:rsid w:val="00ED33D5"/>
    <w:rsid w:val="00ED34B4"/>
    <w:rsid w:val="00ED35EE"/>
    <w:rsid w:val="00ED39D8"/>
    <w:rsid w:val="00ED45EB"/>
    <w:rsid w:val="00ED50CE"/>
    <w:rsid w:val="00ED512E"/>
    <w:rsid w:val="00ED514B"/>
    <w:rsid w:val="00ED533E"/>
    <w:rsid w:val="00ED55F7"/>
    <w:rsid w:val="00ED674C"/>
    <w:rsid w:val="00ED68E0"/>
    <w:rsid w:val="00ED6C9B"/>
    <w:rsid w:val="00ED6EAC"/>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56FB"/>
    <w:rsid w:val="00EE5B70"/>
    <w:rsid w:val="00EE6B99"/>
    <w:rsid w:val="00EE6C60"/>
    <w:rsid w:val="00EE6F59"/>
    <w:rsid w:val="00EE7126"/>
    <w:rsid w:val="00EE7210"/>
    <w:rsid w:val="00EE7434"/>
    <w:rsid w:val="00EE7E53"/>
    <w:rsid w:val="00EF05E2"/>
    <w:rsid w:val="00EF0725"/>
    <w:rsid w:val="00EF0D5D"/>
    <w:rsid w:val="00EF131E"/>
    <w:rsid w:val="00EF30DF"/>
    <w:rsid w:val="00EF3212"/>
    <w:rsid w:val="00EF327F"/>
    <w:rsid w:val="00EF3390"/>
    <w:rsid w:val="00EF3B19"/>
    <w:rsid w:val="00EF3FB9"/>
    <w:rsid w:val="00EF400C"/>
    <w:rsid w:val="00EF49A5"/>
    <w:rsid w:val="00EF4B20"/>
    <w:rsid w:val="00EF4DE3"/>
    <w:rsid w:val="00EF4E14"/>
    <w:rsid w:val="00EF6846"/>
    <w:rsid w:val="00EF7334"/>
    <w:rsid w:val="00EF7843"/>
    <w:rsid w:val="00EF7964"/>
    <w:rsid w:val="00EF7F19"/>
    <w:rsid w:val="00EF7F26"/>
    <w:rsid w:val="00F008E6"/>
    <w:rsid w:val="00F01202"/>
    <w:rsid w:val="00F01835"/>
    <w:rsid w:val="00F0260C"/>
    <w:rsid w:val="00F02B01"/>
    <w:rsid w:val="00F03AC7"/>
    <w:rsid w:val="00F0409F"/>
    <w:rsid w:val="00F054DE"/>
    <w:rsid w:val="00F0575F"/>
    <w:rsid w:val="00F059F7"/>
    <w:rsid w:val="00F061F9"/>
    <w:rsid w:val="00F06A48"/>
    <w:rsid w:val="00F06E2E"/>
    <w:rsid w:val="00F07EBF"/>
    <w:rsid w:val="00F1006C"/>
    <w:rsid w:val="00F10EC4"/>
    <w:rsid w:val="00F115B4"/>
    <w:rsid w:val="00F11FBA"/>
    <w:rsid w:val="00F12239"/>
    <w:rsid w:val="00F12441"/>
    <w:rsid w:val="00F124AB"/>
    <w:rsid w:val="00F124BE"/>
    <w:rsid w:val="00F1328A"/>
    <w:rsid w:val="00F1389B"/>
    <w:rsid w:val="00F13968"/>
    <w:rsid w:val="00F13B30"/>
    <w:rsid w:val="00F13C5B"/>
    <w:rsid w:val="00F13D9B"/>
    <w:rsid w:val="00F14D26"/>
    <w:rsid w:val="00F14D79"/>
    <w:rsid w:val="00F14E70"/>
    <w:rsid w:val="00F14FB2"/>
    <w:rsid w:val="00F150FC"/>
    <w:rsid w:val="00F1521D"/>
    <w:rsid w:val="00F158FB"/>
    <w:rsid w:val="00F15A22"/>
    <w:rsid w:val="00F15B90"/>
    <w:rsid w:val="00F16968"/>
    <w:rsid w:val="00F16DD9"/>
    <w:rsid w:val="00F172BF"/>
    <w:rsid w:val="00F17310"/>
    <w:rsid w:val="00F178A3"/>
    <w:rsid w:val="00F17FBF"/>
    <w:rsid w:val="00F2001B"/>
    <w:rsid w:val="00F20AC2"/>
    <w:rsid w:val="00F21D64"/>
    <w:rsid w:val="00F21F6A"/>
    <w:rsid w:val="00F21FF8"/>
    <w:rsid w:val="00F23AEE"/>
    <w:rsid w:val="00F23E40"/>
    <w:rsid w:val="00F24358"/>
    <w:rsid w:val="00F24C32"/>
    <w:rsid w:val="00F2694D"/>
    <w:rsid w:val="00F26CF0"/>
    <w:rsid w:val="00F3025F"/>
    <w:rsid w:val="00F30DE7"/>
    <w:rsid w:val="00F31BAE"/>
    <w:rsid w:val="00F32258"/>
    <w:rsid w:val="00F3286D"/>
    <w:rsid w:val="00F328F4"/>
    <w:rsid w:val="00F32B63"/>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22D7"/>
    <w:rsid w:val="00F4421C"/>
    <w:rsid w:val="00F44BCE"/>
    <w:rsid w:val="00F44F8A"/>
    <w:rsid w:val="00F459D3"/>
    <w:rsid w:val="00F46ABC"/>
    <w:rsid w:val="00F46DE7"/>
    <w:rsid w:val="00F475C4"/>
    <w:rsid w:val="00F47F78"/>
    <w:rsid w:val="00F5070C"/>
    <w:rsid w:val="00F511A2"/>
    <w:rsid w:val="00F5140F"/>
    <w:rsid w:val="00F52244"/>
    <w:rsid w:val="00F525E0"/>
    <w:rsid w:val="00F5285F"/>
    <w:rsid w:val="00F528EE"/>
    <w:rsid w:val="00F52B23"/>
    <w:rsid w:val="00F52F80"/>
    <w:rsid w:val="00F536DA"/>
    <w:rsid w:val="00F53763"/>
    <w:rsid w:val="00F53866"/>
    <w:rsid w:val="00F547E8"/>
    <w:rsid w:val="00F55228"/>
    <w:rsid w:val="00F5523B"/>
    <w:rsid w:val="00F55FEA"/>
    <w:rsid w:val="00F562AD"/>
    <w:rsid w:val="00F5662F"/>
    <w:rsid w:val="00F568D7"/>
    <w:rsid w:val="00F56E2E"/>
    <w:rsid w:val="00F57325"/>
    <w:rsid w:val="00F57D00"/>
    <w:rsid w:val="00F60E05"/>
    <w:rsid w:val="00F614B3"/>
    <w:rsid w:val="00F61D63"/>
    <w:rsid w:val="00F6205E"/>
    <w:rsid w:val="00F622AE"/>
    <w:rsid w:val="00F6244B"/>
    <w:rsid w:val="00F6287A"/>
    <w:rsid w:val="00F6294E"/>
    <w:rsid w:val="00F62E19"/>
    <w:rsid w:val="00F64D90"/>
    <w:rsid w:val="00F64F06"/>
    <w:rsid w:val="00F6569B"/>
    <w:rsid w:val="00F656EC"/>
    <w:rsid w:val="00F67003"/>
    <w:rsid w:val="00F70205"/>
    <w:rsid w:val="00F705CD"/>
    <w:rsid w:val="00F7115C"/>
    <w:rsid w:val="00F7143F"/>
    <w:rsid w:val="00F71CC0"/>
    <w:rsid w:val="00F72640"/>
    <w:rsid w:val="00F7294E"/>
    <w:rsid w:val="00F72AE6"/>
    <w:rsid w:val="00F72C12"/>
    <w:rsid w:val="00F72FDA"/>
    <w:rsid w:val="00F73197"/>
    <w:rsid w:val="00F7332C"/>
    <w:rsid w:val="00F7373B"/>
    <w:rsid w:val="00F73BE3"/>
    <w:rsid w:val="00F740CC"/>
    <w:rsid w:val="00F74379"/>
    <w:rsid w:val="00F760F9"/>
    <w:rsid w:val="00F7670D"/>
    <w:rsid w:val="00F76D54"/>
    <w:rsid w:val="00F77F7B"/>
    <w:rsid w:val="00F81ABF"/>
    <w:rsid w:val="00F81ADF"/>
    <w:rsid w:val="00F823B0"/>
    <w:rsid w:val="00F82785"/>
    <w:rsid w:val="00F82841"/>
    <w:rsid w:val="00F837A4"/>
    <w:rsid w:val="00F84DA8"/>
    <w:rsid w:val="00F84F79"/>
    <w:rsid w:val="00F85391"/>
    <w:rsid w:val="00F86089"/>
    <w:rsid w:val="00F863BB"/>
    <w:rsid w:val="00F86B57"/>
    <w:rsid w:val="00F86ED4"/>
    <w:rsid w:val="00F8732F"/>
    <w:rsid w:val="00F873CC"/>
    <w:rsid w:val="00F87C08"/>
    <w:rsid w:val="00F9061A"/>
    <w:rsid w:val="00F90F76"/>
    <w:rsid w:val="00F91AAE"/>
    <w:rsid w:val="00F91E50"/>
    <w:rsid w:val="00F92A81"/>
    <w:rsid w:val="00F92F10"/>
    <w:rsid w:val="00F93ABD"/>
    <w:rsid w:val="00F93D17"/>
    <w:rsid w:val="00F94104"/>
    <w:rsid w:val="00F9431A"/>
    <w:rsid w:val="00F94BCA"/>
    <w:rsid w:val="00F94C88"/>
    <w:rsid w:val="00F95216"/>
    <w:rsid w:val="00F9533D"/>
    <w:rsid w:val="00F956A6"/>
    <w:rsid w:val="00F95BA6"/>
    <w:rsid w:val="00F95D79"/>
    <w:rsid w:val="00F95E5C"/>
    <w:rsid w:val="00F966BC"/>
    <w:rsid w:val="00F96D1E"/>
    <w:rsid w:val="00F96FC6"/>
    <w:rsid w:val="00F9713C"/>
    <w:rsid w:val="00F97335"/>
    <w:rsid w:val="00FA0166"/>
    <w:rsid w:val="00FA04C4"/>
    <w:rsid w:val="00FA0FAC"/>
    <w:rsid w:val="00FA104B"/>
    <w:rsid w:val="00FA174F"/>
    <w:rsid w:val="00FA1AE3"/>
    <w:rsid w:val="00FA1CBB"/>
    <w:rsid w:val="00FA1D2E"/>
    <w:rsid w:val="00FA2496"/>
    <w:rsid w:val="00FA29FC"/>
    <w:rsid w:val="00FA2C5A"/>
    <w:rsid w:val="00FA2D61"/>
    <w:rsid w:val="00FA2D88"/>
    <w:rsid w:val="00FA445D"/>
    <w:rsid w:val="00FA4AA4"/>
    <w:rsid w:val="00FA4E33"/>
    <w:rsid w:val="00FA5351"/>
    <w:rsid w:val="00FA5F5C"/>
    <w:rsid w:val="00FA6028"/>
    <w:rsid w:val="00FA62AF"/>
    <w:rsid w:val="00FA63D1"/>
    <w:rsid w:val="00FA7756"/>
    <w:rsid w:val="00FB140E"/>
    <w:rsid w:val="00FB144B"/>
    <w:rsid w:val="00FB1937"/>
    <w:rsid w:val="00FB1D09"/>
    <w:rsid w:val="00FB258F"/>
    <w:rsid w:val="00FB27B4"/>
    <w:rsid w:val="00FB479D"/>
    <w:rsid w:val="00FB5276"/>
    <w:rsid w:val="00FB589E"/>
    <w:rsid w:val="00FB680E"/>
    <w:rsid w:val="00FB6A3C"/>
    <w:rsid w:val="00FB6BE0"/>
    <w:rsid w:val="00FB77DC"/>
    <w:rsid w:val="00FB7AEC"/>
    <w:rsid w:val="00FB7BFE"/>
    <w:rsid w:val="00FB7E0F"/>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BA2"/>
    <w:rsid w:val="00FD0D8E"/>
    <w:rsid w:val="00FD0F8F"/>
    <w:rsid w:val="00FD1771"/>
    <w:rsid w:val="00FD2028"/>
    <w:rsid w:val="00FD2654"/>
    <w:rsid w:val="00FD3112"/>
    <w:rsid w:val="00FD34E1"/>
    <w:rsid w:val="00FD39A6"/>
    <w:rsid w:val="00FD406E"/>
    <w:rsid w:val="00FD4826"/>
    <w:rsid w:val="00FD4D25"/>
    <w:rsid w:val="00FD5551"/>
    <w:rsid w:val="00FD584B"/>
    <w:rsid w:val="00FD5F8B"/>
    <w:rsid w:val="00FD5FF0"/>
    <w:rsid w:val="00FD64B8"/>
    <w:rsid w:val="00FD6B11"/>
    <w:rsid w:val="00FD6F6D"/>
    <w:rsid w:val="00FD7619"/>
    <w:rsid w:val="00FD7A7A"/>
    <w:rsid w:val="00FD7AD2"/>
    <w:rsid w:val="00FD7E59"/>
    <w:rsid w:val="00FE0287"/>
    <w:rsid w:val="00FE0905"/>
    <w:rsid w:val="00FE0A0E"/>
    <w:rsid w:val="00FE0A54"/>
    <w:rsid w:val="00FE191C"/>
    <w:rsid w:val="00FE1A91"/>
    <w:rsid w:val="00FE1E16"/>
    <w:rsid w:val="00FE2D65"/>
    <w:rsid w:val="00FE3131"/>
    <w:rsid w:val="00FE375F"/>
    <w:rsid w:val="00FE42BD"/>
    <w:rsid w:val="00FE4CD9"/>
    <w:rsid w:val="00FE4D05"/>
    <w:rsid w:val="00FE5F34"/>
    <w:rsid w:val="00FE7049"/>
    <w:rsid w:val="00FE7359"/>
    <w:rsid w:val="00FE7824"/>
    <w:rsid w:val="00FE7C79"/>
    <w:rsid w:val="00FE7F01"/>
    <w:rsid w:val="00FF1A40"/>
    <w:rsid w:val="00FF1BB3"/>
    <w:rsid w:val="00FF1DE6"/>
    <w:rsid w:val="00FF1E70"/>
    <w:rsid w:val="00FF20AF"/>
    <w:rsid w:val="00FF25BA"/>
    <w:rsid w:val="00FF27E4"/>
    <w:rsid w:val="00FF2B74"/>
    <w:rsid w:val="00FF2F90"/>
    <w:rsid w:val="00FF316A"/>
    <w:rsid w:val="00FF4AA0"/>
    <w:rsid w:val="00FF4B61"/>
    <w:rsid w:val="00FF613A"/>
    <w:rsid w:val="00FF6A97"/>
    <w:rsid w:val="00FF6C52"/>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294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5703A"/>
    <w:pPr>
      <w:keepNext/>
      <w:numPr>
        <w:ilvl w:val="2"/>
        <w:numId w:val="5"/>
      </w:numPr>
      <w:tabs>
        <w:tab w:val="left" w:pos="-5500"/>
      </w:tabs>
      <w:spacing w:before="120" w:after="180"/>
      <w:outlineLvl w:val="2"/>
    </w:pPr>
    <w:rPr>
      <w:b/>
      <w:sz w:val="21"/>
      <w:szCs w:val="21"/>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body indent Char,paragraph 2 Char,body text Char, ändrad Char,AvtalBrödtext Char,ändrad Char,Bodytext Char,Compliance Char,Response Char,Body3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body indent,paragraph 2,body text, ändrad,AvtalBrödtext,ändrad,Bodytext,Compliance,Response,Body3"/>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9F6F62"/>
    <w:pPr>
      <w:ind w:firstLineChars="200" w:firstLine="420"/>
    </w:pPr>
    <w:rPr>
      <w:rFonts w:ascii="宋体" w:hAnsi="宋体" w:cs="宋体"/>
      <w:sz w:val="21"/>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newstyle17">
    <w:name w:val="newstyle17"/>
    <w:basedOn w:val="a"/>
    <w:rsid w:val="00B56914"/>
    <w:pPr>
      <w:spacing w:before="100" w:beforeAutospacing="1" w:after="100" w:afterAutospacing="1"/>
    </w:pPr>
    <w:rPr>
      <w:rFonts w:ascii="宋体" w:eastAsia="宋体" w:hAnsi="宋体" w:cs="宋体"/>
      <w:sz w:val="24"/>
      <w:szCs w:val="24"/>
      <w:lang w:eastAsia="zh-CN"/>
    </w:rPr>
  </w:style>
  <w:style w:type="paragraph" w:customStyle="1" w:styleId="newstyle20">
    <w:name w:val="newstyle20"/>
    <w:basedOn w:val="a"/>
    <w:rsid w:val="00B56914"/>
    <w:pPr>
      <w:spacing w:before="100" w:beforeAutospacing="1" w:after="100" w:afterAutospacing="1"/>
    </w:pPr>
    <w:rPr>
      <w:rFonts w:ascii="宋体" w:eastAsia="宋体" w:hAnsi="宋体" w:cs="宋体"/>
      <w:sz w:val="24"/>
      <w:szCs w:val="24"/>
      <w:lang w:eastAsia="zh-CN"/>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7698272">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731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BBFD0B-18D8-488B-9262-474C27342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1725</Words>
  <Characters>9839</Characters>
  <Application>Microsoft Office Word</Application>
  <DocSecurity>0</DocSecurity>
  <PresentationFormat/>
  <Lines>81</Lines>
  <Paragraphs>23</Paragraphs>
  <Slides>0</Slides>
  <Notes>0</Notes>
  <HiddenSlides>0</HiddenSlides>
  <MMClips>0</MMClips>
  <ScaleCrop>false</ScaleCrop>
  <Company>DaTang Mobile</Company>
  <LinksUpToDate>false</LinksUpToDate>
  <CharactersWithSpaces>11541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CATT_zhaoli</cp:lastModifiedBy>
  <cp:revision>5</cp:revision>
  <dcterms:created xsi:type="dcterms:W3CDTF">2016-04-01T09:10:00Z</dcterms:created>
  <dcterms:modified xsi:type="dcterms:W3CDTF">2016-04-01T09:10:00Z</dcterms:modified>
</cp:coreProperties>
</file>