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1C5" w:rsidRPr="00535AC7" w:rsidRDefault="00A701C5" w:rsidP="00A701C5">
      <w:pPr>
        <w:tabs>
          <w:tab w:val="right" w:pos="10000"/>
        </w:tabs>
        <w:spacing w:after="0"/>
        <w:rPr>
          <w:rFonts w:ascii="Arial" w:eastAsia="바탕" w:hAnsi="Arial" w:cs="Arial"/>
          <w:b/>
          <w:bCs/>
          <w:sz w:val="28"/>
          <w:szCs w:val="24"/>
          <w:lang w:eastAsia="ko-KR"/>
        </w:rPr>
      </w:pPr>
      <w:r w:rsidRPr="00535AC7">
        <w:rPr>
          <w:rFonts w:ascii="Arial" w:eastAsia="바탕" w:hAnsi="Arial" w:cs="Arial"/>
          <w:b/>
          <w:bCs/>
          <w:sz w:val="28"/>
          <w:szCs w:val="24"/>
        </w:rPr>
        <w:t>3GPP TSG RAN WG1 Meeting #82bis</w:t>
      </w:r>
      <w:r w:rsidR="009C5D3C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 xml:space="preserve">                                           </w:t>
      </w:r>
      <w:bookmarkStart w:id="0" w:name="_GoBack"/>
      <w:bookmarkEnd w:id="0"/>
      <w:r w:rsidRPr="003C1227">
        <w:rPr>
          <w:rFonts w:ascii="Arial" w:eastAsia="바탕" w:hAnsi="Arial" w:cs="Arial"/>
          <w:b/>
          <w:bCs/>
          <w:sz w:val="28"/>
          <w:szCs w:val="24"/>
        </w:rPr>
        <w:t>R1-15550</w:t>
      </w:r>
      <w:r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2</w:t>
      </w:r>
    </w:p>
    <w:p w:rsidR="00A701C5" w:rsidRDefault="00A701C5" w:rsidP="00A701C5">
      <w:pPr>
        <w:tabs>
          <w:tab w:val="right" w:pos="10000"/>
        </w:tabs>
        <w:spacing w:after="0"/>
        <w:rPr>
          <w:rFonts w:ascii="Arial" w:eastAsia="바탕" w:hAnsi="Arial" w:cs="Arial"/>
          <w:b/>
          <w:bCs/>
          <w:sz w:val="28"/>
          <w:szCs w:val="24"/>
          <w:lang w:eastAsia="ko-KR"/>
        </w:rPr>
      </w:pPr>
      <w:r w:rsidRPr="00535AC7">
        <w:rPr>
          <w:rFonts w:ascii="Arial" w:eastAsia="바탕" w:hAnsi="Arial" w:cs="Arial"/>
          <w:b/>
          <w:bCs/>
          <w:sz w:val="28"/>
          <w:szCs w:val="24"/>
        </w:rPr>
        <w:t>Malmö, Sweden, 5th - 9th October 2015</w:t>
      </w:r>
    </w:p>
    <w:p w:rsidR="009C185D" w:rsidRPr="00A701C5" w:rsidRDefault="009C185D" w:rsidP="001742A3">
      <w:pPr>
        <w:tabs>
          <w:tab w:val="right" w:pos="10000"/>
        </w:tabs>
        <w:spacing w:after="0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:rsidR="00A701C5" w:rsidRDefault="00A701C5" w:rsidP="00A701C5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>
        <w:rPr>
          <w:rFonts w:ascii="Arial" w:eastAsia="맑은 고딕" w:hAnsi="Arial" w:hint="eastAsia"/>
          <w:sz w:val="24"/>
          <w:lang w:val="en-US" w:eastAsia="ko-KR"/>
        </w:rPr>
        <w:t>7.2.4.3.2</w:t>
      </w:r>
    </w:p>
    <w:p w:rsidR="00070561" w:rsidRPr="0027268A" w:rsidRDefault="00070561" w:rsidP="001742A3">
      <w:pPr>
        <w:tabs>
          <w:tab w:val="left" w:pos="1985"/>
        </w:tabs>
        <w:jc w:val="both"/>
        <w:rPr>
          <w:rFonts w:ascii="Arial" w:eastAsia="맑은 고딕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657646" w:rsidRPr="0027268A">
        <w:rPr>
          <w:rFonts w:ascii="Arial" w:eastAsia="맑은 고딕" w:hAnsi="Arial" w:hint="eastAsia"/>
          <w:sz w:val="24"/>
          <w:lang w:val="en-US" w:eastAsia="ko-KR"/>
        </w:rPr>
        <w:t>Samsung</w:t>
      </w:r>
    </w:p>
    <w:p w:rsidR="002217F0" w:rsidRPr="006D7CA0" w:rsidRDefault="00F81D31" w:rsidP="001742A3">
      <w:pPr>
        <w:tabs>
          <w:tab w:val="left" w:pos="1985"/>
        </w:tabs>
        <w:ind w:left="1980" w:hanging="1980"/>
        <w:jc w:val="both"/>
        <w:rPr>
          <w:rFonts w:ascii="Arial" w:eastAsia="맑은 고딕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0D3D3A" w:rsidRPr="000D3D3A">
        <w:rPr>
          <w:rFonts w:ascii="Arial" w:hAnsi="Arial"/>
          <w:sz w:val="24"/>
          <w:lang w:val="en-US"/>
        </w:rPr>
        <w:t>Discussions on non-codebook based CSI reporting</w:t>
      </w:r>
    </w:p>
    <w:p w:rsidR="00070561" w:rsidRDefault="00070561" w:rsidP="001742A3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2217F0">
        <w:rPr>
          <w:rFonts w:ascii="Arial" w:hAnsi="Arial"/>
          <w:sz w:val="24"/>
          <w:lang w:val="en-US"/>
        </w:rPr>
        <w:t>Discussion</w:t>
      </w:r>
      <w:r w:rsidR="007B495A" w:rsidRPr="0027268A">
        <w:rPr>
          <w:rFonts w:ascii="Arial" w:eastAsia="맑은 고딕" w:hAnsi="Arial" w:hint="eastAsia"/>
          <w:sz w:val="24"/>
          <w:lang w:val="en-US" w:eastAsia="ko-KR"/>
        </w:rPr>
        <w:t xml:space="preserve"> and </w:t>
      </w:r>
      <w:r w:rsidR="002217F0">
        <w:rPr>
          <w:rFonts w:ascii="Arial" w:hAnsi="Arial"/>
          <w:sz w:val="24"/>
          <w:lang w:val="en-US"/>
        </w:rPr>
        <w:t>Decision</w:t>
      </w:r>
    </w:p>
    <w:p w:rsidR="00114F4F" w:rsidRDefault="00114F4F" w:rsidP="001742A3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B2707B" w:rsidRDefault="00635411" w:rsidP="00D03E9E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In the legacy non-codebook based CSI reporting </w:t>
      </w:r>
      <w:r w:rsidR="003114CC">
        <w:rPr>
          <w:rFonts w:eastAsia="맑은 고딕"/>
          <w:lang w:val="en-US" w:eastAsia="ko-KR"/>
        </w:rPr>
        <w:t>mode that is</w:t>
      </w:r>
      <w:r w:rsidR="00A31D96">
        <w:rPr>
          <w:rFonts w:eastAsia="맑은 고딕" w:hint="eastAsia"/>
          <w:lang w:val="en-US" w:eastAsia="ko-KR"/>
        </w:rPr>
        <w:t xml:space="preserve"> </w:t>
      </w:r>
      <w:r w:rsidR="003259F8">
        <w:rPr>
          <w:rFonts w:eastAsia="맑은 고딕" w:hint="eastAsia"/>
          <w:lang w:val="en-US" w:eastAsia="ko-KR"/>
        </w:rPr>
        <w:t>particularly</w:t>
      </w:r>
      <w:r w:rsidR="00A83CCD">
        <w:rPr>
          <w:rFonts w:eastAsia="맑은 고딕" w:hint="eastAsia"/>
          <w:lang w:val="en-US" w:eastAsia="ko-KR"/>
        </w:rPr>
        <w:t xml:space="preserve"> used </w:t>
      </w:r>
      <w:r w:rsidR="00A31D96">
        <w:rPr>
          <w:rFonts w:eastAsia="맑은 고딕" w:hint="eastAsia"/>
          <w:lang w:val="en-US" w:eastAsia="ko-KR"/>
        </w:rPr>
        <w:t>for TDD systems</w:t>
      </w:r>
      <w:r>
        <w:rPr>
          <w:rFonts w:eastAsia="맑은 고딕" w:hint="eastAsia"/>
          <w:lang w:val="en-US" w:eastAsia="ko-KR"/>
        </w:rPr>
        <w:t xml:space="preserve">, </w:t>
      </w:r>
      <w:r w:rsidR="008A3507">
        <w:rPr>
          <w:rFonts w:eastAsia="맑은 고딕" w:hint="eastAsia"/>
          <w:lang w:val="en-US" w:eastAsia="ko-KR"/>
        </w:rPr>
        <w:t xml:space="preserve">CQI assuming </w:t>
      </w:r>
      <w:r>
        <w:rPr>
          <w:rFonts w:eastAsia="맑은 고딕" w:hint="eastAsia"/>
          <w:lang w:val="en-US" w:eastAsia="ko-KR"/>
        </w:rPr>
        <w:t xml:space="preserve">transmit diversity </w:t>
      </w:r>
      <w:r w:rsidR="000D3D3A">
        <w:rPr>
          <w:rFonts w:eastAsia="맑은 고딕" w:hint="eastAsia"/>
          <w:lang w:val="en-US" w:eastAsia="ko-KR"/>
        </w:rPr>
        <w:t xml:space="preserve">and RI=1 </w:t>
      </w:r>
      <w:r w:rsidR="008A3507">
        <w:rPr>
          <w:rFonts w:eastAsia="맑은 고딕" w:hint="eastAsia"/>
          <w:lang w:val="en-US" w:eastAsia="ko-KR"/>
        </w:rPr>
        <w:t xml:space="preserve">has </w:t>
      </w:r>
      <w:r>
        <w:rPr>
          <w:rFonts w:eastAsia="맑은 고딕" w:hint="eastAsia"/>
          <w:lang w:val="en-US" w:eastAsia="ko-KR"/>
        </w:rPr>
        <w:t>been reported</w:t>
      </w:r>
      <w:r w:rsidR="00024085">
        <w:rPr>
          <w:rFonts w:eastAsia="맑은 고딕" w:hint="eastAsia"/>
          <w:lang w:val="en-US" w:eastAsia="ko-KR"/>
        </w:rPr>
        <w:t xml:space="preserve">. CQI assuming transmit diversity, however, </w:t>
      </w:r>
      <w:r w:rsidR="00A31D96">
        <w:rPr>
          <w:rFonts w:eastAsia="맑은 고딕" w:hint="eastAsia"/>
          <w:lang w:val="en-US" w:eastAsia="ko-KR"/>
        </w:rPr>
        <w:t xml:space="preserve">could </w:t>
      </w:r>
      <w:r>
        <w:rPr>
          <w:rFonts w:eastAsia="맑은 고딕" w:hint="eastAsia"/>
          <w:lang w:val="en-US" w:eastAsia="ko-KR"/>
        </w:rPr>
        <w:t xml:space="preserve">not </w:t>
      </w:r>
      <w:r w:rsidR="00A35516">
        <w:rPr>
          <w:rFonts w:eastAsia="맑은 고딕" w:hint="eastAsia"/>
          <w:lang w:val="en-US" w:eastAsia="ko-KR"/>
        </w:rPr>
        <w:t xml:space="preserve">be taken array gain </w:t>
      </w:r>
      <w:r w:rsidR="00117278">
        <w:rPr>
          <w:rFonts w:eastAsia="맑은 고딕" w:hint="eastAsia"/>
          <w:lang w:val="en-US" w:eastAsia="ko-KR"/>
        </w:rPr>
        <w:t xml:space="preserve">used for PDSCH transmission </w:t>
      </w:r>
      <w:r w:rsidR="00A35516">
        <w:rPr>
          <w:rFonts w:eastAsia="맑은 고딕" w:hint="eastAsia"/>
          <w:lang w:val="en-US" w:eastAsia="ko-KR"/>
        </w:rPr>
        <w:t>into account</w:t>
      </w:r>
      <w:r w:rsidR="00024085">
        <w:rPr>
          <w:rFonts w:eastAsia="맑은 고딕" w:hint="eastAsia"/>
          <w:lang w:val="en-US" w:eastAsia="ko-KR"/>
        </w:rPr>
        <w:t xml:space="preserve">; thus this CQI mismatch might cause performance </w:t>
      </w:r>
      <w:r w:rsidR="00681CF5">
        <w:rPr>
          <w:rFonts w:eastAsia="맑은 고딕"/>
          <w:lang w:val="en-US" w:eastAsia="ko-KR"/>
        </w:rPr>
        <w:t>degradation</w:t>
      </w:r>
      <w:r w:rsidR="008C02E0">
        <w:rPr>
          <w:rFonts w:eastAsia="맑은 고딕" w:hint="eastAsia"/>
          <w:lang w:val="en-US" w:eastAsia="ko-KR"/>
        </w:rPr>
        <w:t xml:space="preserve"> </w:t>
      </w:r>
      <w:r w:rsidR="008C02E0">
        <w:rPr>
          <w:rFonts w:eastAsia="맑은 고딕"/>
          <w:lang w:val="en-US" w:eastAsia="ko-KR"/>
        </w:rPr>
        <w:fldChar w:fldCharType="begin"/>
      </w:r>
      <w:r w:rsidR="008C02E0">
        <w:rPr>
          <w:rFonts w:eastAsia="맑은 고딕"/>
          <w:lang w:val="en-US" w:eastAsia="ko-KR"/>
        </w:rPr>
        <w:instrText xml:space="preserve"> REF _Ref427178627 \r \h </w:instrText>
      </w:r>
      <w:r w:rsidR="008C02E0">
        <w:rPr>
          <w:rFonts w:eastAsia="맑은 고딕"/>
          <w:lang w:val="en-US" w:eastAsia="ko-KR"/>
        </w:rPr>
      </w:r>
      <w:r w:rsidR="008C02E0">
        <w:rPr>
          <w:rFonts w:eastAsia="맑은 고딕"/>
          <w:lang w:val="en-US" w:eastAsia="ko-KR"/>
        </w:rPr>
        <w:fldChar w:fldCharType="separate"/>
      </w:r>
      <w:r w:rsidR="00693708">
        <w:rPr>
          <w:rFonts w:eastAsia="맑은 고딕"/>
          <w:lang w:val="en-US" w:eastAsia="ko-KR"/>
        </w:rPr>
        <w:t>[1]</w:t>
      </w:r>
      <w:r w:rsidR="008C02E0">
        <w:rPr>
          <w:rFonts w:eastAsia="맑은 고딕"/>
          <w:lang w:val="en-US" w:eastAsia="ko-KR"/>
        </w:rPr>
        <w:fldChar w:fldCharType="end"/>
      </w:r>
      <w:r w:rsidR="009C43F6">
        <w:rPr>
          <w:rFonts w:eastAsia="맑은 고딕" w:hint="eastAsia"/>
          <w:lang w:val="en-US" w:eastAsia="ko-KR"/>
        </w:rPr>
        <w:t xml:space="preserve">. </w:t>
      </w:r>
      <w:r w:rsidR="00756842">
        <w:rPr>
          <w:rFonts w:eastAsia="맑은 고딕" w:hint="eastAsia"/>
          <w:lang w:val="en-US" w:eastAsia="ko-KR"/>
        </w:rPr>
        <w:t xml:space="preserve">In </w:t>
      </w:r>
      <w:r w:rsidR="00756842">
        <w:rPr>
          <w:rFonts w:eastAsia="맑은 고딕"/>
          <w:lang w:val="en-US" w:eastAsia="ko-KR"/>
        </w:rPr>
        <w:t>addition</w:t>
      </w:r>
      <w:r w:rsidR="00756842">
        <w:rPr>
          <w:rFonts w:eastAsia="맑은 고딕" w:hint="eastAsia"/>
          <w:lang w:val="en-US" w:eastAsia="ko-KR"/>
        </w:rPr>
        <w:t xml:space="preserve">, CSI reporting assuming RI=1 might also limit system performance where it is difficult to </w:t>
      </w:r>
      <w:r w:rsidR="00756842">
        <w:rPr>
          <w:rFonts w:eastAsia="맑은 고딕"/>
          <w:lang w:val="en-US" w:eastAsia="ko-KR"/>
        </w:rPr>
        <w:t>support</w:t>
      </w:r>
      <w:r w:rsidR="00756842">
        <w:rPr>
          <w:rFonts w:eastAsia="맑은 고딕" w:hint="eastAsia"/>
          <w:lang w:val="en-US" w:eastAsia="ko-KR"/>
        </w:rPr>
        <w:t xml:space="preserve"> higher rank transmission even if channel condition to </w:t>
      </w:r>
      <w:r w:rsidR="00756842">
        <w:rPr>
          <w:rFonts w:eastAsia="맑은 고딕"/>
          <w:lang w:val="en-US" w:eastAsia="ko-KR"/>
        </w:rPr>
        <w:t>support</w:t>
      </w:r>
      <w:r w:rsidR="00756842">
        <w:rPr>
          <w:rFonts w:eastAsia="맑은 고딕" w:hint="eastAsia"/>
          <w:lang w:val="en-US" w:eastAsia="ko-KR"/>
        </w:rPr>
        <w:t xml:space="preserve"> higher rank is sufficient. </w:t>
      </w:r>
      <w:r w:rsidR="00F254E9">
        <w:rPr>
          <w:rFonts w:eastAsia="맑은 고딕" w:hint="eastAsia"/>
          <w:lang w:val="en-US" w:eastAsia="ko-KR"/>
        </w:rPr>
        <w:t xml:space="preserve">In the FD-MIMO system, these might be resolved with utilization of beamformed CSI-RS where CSI-RS ports already </w:t>
      </w:r>
      <w:r w:rsidR="00F254E9">
        <w:rPr>
          <w:rFonts w:eastAsia="맑은 고딕"/>
          <w:lang w:val="en-US" w:eastAsia="ko-KR"/>
        </w:rPr>
        <w:t>reflect</w:t>
      </w:r>
      <w:r w:rsidR="00F254E9">
        <w:rPr>
          <w:rFonts w:eastAsia="맑은 고딕" w:hint="eastAsia"/>
          <w:lang w:val="en-US" w:eastAsia="ko-KR"/>
        </w:rPr>
        <w:t xml:space="preserve"> array gain</w:t>
      </w:r>
      <w:r w:rsidR="00516596">
        <w:rPr>
          <w:rFonts w:eastAsia="맑은 고딕" w:hint="eastAsia"/>
          <w:lang w:val="en-US" w:eastAsia="ko-KR"/>
        </w:rPr>
        <w:t xml:space="preserve"> and </w:t>
      </w:r>
      <w:r w:rsidR="00756842">
        <w:rPr>
          <w:rFonts w:eastAsia="맑은 고딕" w:hint="eastAsia"/>
          <w:lang w:val="en-US" w:eastAsia="ko-KR"/>
        </w:rPr>
        <w:t xml:space="preserve">RI reporting </w:t>
      </w:r>
      <w:r w:rsidR="001C2218">
        <w:rPr>
          <w:rFonts w:eastAsia="맑은 고딕" w:hint="eastAsia"/>
          <w:lang w:val="en-US" w:eastAsia="ko-KR"/>
        </w:rPr>
        <w:t>is supportable</w:t>
      </w:r>
      <w:r w:rsidR="00516596">
        <w:rPr>
          <w:rFonts w:eastAsia="맑은 고딕" w:hint="eastAsia"/>
          <w:lang w:val="en-US" w:eastAsia="ko-KR"/>
        </w:rPr>
        <w:t xml:space="preserve"> with </w:t>
      </w:r>
      <w:r w:rsidR="00756842">
        <w:rPr>
          <w:rFonts w:eastAsia="맑은 고딕" w:hint="eastAsia"/>
          <w:lang w:val="en-US" w:eastAsia="ko-KR"/>
        </w:rPr>
        <w:t>multiple CSI-RS ports</w:t>
      </w:r>
      <w:r w:rsidR="00516596">
        <w:rPr>
          <w:rFonts w:eastAsia="맑은 고딕" w:hint="eastAsia"/>
          <w:lang w:val="en-US" w:eastAsia="ko-KR"/>
        </w:rPr>
        <w:t xml:space="preserve">. </w:t>
      </w:r>
      <w:r w:rsidR="005D65D9">
        <w:rPr>
          <w:rFonts w:eastAsia="맑은 고딕" w:hint="eastAsia"/>
          <w:lang w:eastAsia="ko-KR"/>
        </w:rPr>
        <w:t>In the RAN1 #82 meeting, CSI reporting without PMI for Rel.13 FD-MIMO has been discussed</w:t>
      </w:r>
      <w:r w:rsidR="00693708">
        <w:rPr>
          <w:rFonts w:eastAsia="맑은 고딕" w:hint="eastAsia"/>
          <w:lang w:eastAsia="ko-KR"/>
        </w:rPr>
        <w:t xml:space="preserve"> </w:t>
      </w:r>
      <w:r w:rsidR="00693708">
        <w:rPr>
          <w:rFonts w:eastAsia="맑은 고딕"/>
          <w:lang w:eastAsia="ko-KR"/>
        </w:rPr>
        <w:fldChar w:fldCharType="begin"/>
      </w:r>
      <w:r w:rsidR="00693708">
        <w:rPr>
          <w:rFonts w:eastAsia="맑은 고딕"/>
          <w:lang w:eastAsia="ko-KR"/>
        </w:rPr>
        <w:instrText xml:space="preserve"> </w:instrText>
      </w:r>
      <w:r w:rsidR="00693708">
        <w:rPr>
          <w:rFonts w:eastAsia="맑은 고딕" w:hint="eastAsia"/>
          <w:lang w:eastAsia="ko-KR"/>
        </w:rPr>
        <w:instrText>REF _Ref430905213 \r \h</w:instrText>
      </w:r>
      <w:r w:rsidR="00693708">
        <w:rPr>
          <w:rFonts w:eastAsia="맑은 고딕"/>
          <w:lang w:eastAsia="ko-KR"/>
        </w:rPr>
        <w:instrText xml:space="preserve"> </w:instrText>
      </w:r>
      <w:r w:rsidR="00693708">
        <w:rPr>
          <w:rFonts w:eastAsia="맑은 고딕"/>
          <w:lang w:eastAsia="ko-KR"/>
        </w:rPr>
      </w:r>
      <w:r w:rsidR="00693708">
        <w:rPr>
          <w:rFonts w:eastAsia="맑은 고딕"/>
          <w:lang w:eastAsia="ko-KR"/>
        </w:rPr>
        <w:fldChar w:fldCharType="separate"/>
      </w:r>
      <w:r w:rsidR="00693708">
        <w:rPr>
          <w:rFonts w:eastAsia="맑은 고딕"/>
          <w:lang w:eastAsia="ko-KR"/>
        </w:rPr>
        <w:t>[2]</w:t>
      </w:r>
      <w:r w:rsidR="00693708">
        <w:rPr>
          <w:rFonts w:eastAsia="맑은 고딕"/>
          <w:lang w:eastAsia="ko-KR"/>
        </w:rPr>
        <w:fldChar w:fldCharType="end"/>
      </w:r>
      <w:r w:rsidR="005D65D9">
        <w:rPr>
          <w:rFonts w:eastAsia="맑은 고딕" w:hint="eastAsia"/>
          <w:lang w:eastAsia="ko-KR"/>
        </w:rPr>
        <w:t xml:space="preserve">. </w:t>
      </w:r>
      <w:r w:rsidR="00117278">
        <w:rPr>
          <w:rFonts w:eastAsia="맑은 고딕" w:hint="eastAsia"/>
          <w:lang w:val="en-US" w:eastAsia="ko-KR"/>
        </w:rPr>
        <w:t xml:space="preserve">In this contribution, we discuss </w:t>
      </w:r>
      <w:r w:rsidR="002A236D">
        <w:rPr>
          <w:rFonts w:eastAsia="맑은 고딕" w:hint="eastAsia"/>
          <w:lang w:val="en-US" w:eastAsia="ko-KR"/>
        </w:rPr>
        <w:t xml:space="preserve">further </w:t>
      </w:r>
      <w:r w:rsidR="00117278">
        <w:rPr>
          <w:rFonts w:eastAsia="맑은 고딕" w:hint="eastAsia"/>
          <w:lang w:val="en-US" w:eastAsia="ko-KR"/>
        </w:rPr>
        <w:t xml:space="preserve">on </w:t>
      </w:r>
      <w:r w:rsidR="0044430C">
        <w:rPr>
          <w:rFonts w:eastAsia="맑은 고딕" w:hint="eastAsia"/>
          <w:lang w:val="en-US" w:eastAsia="ko-KR"/>
        </w:rPr>
        <w:t xml:space="preserve">CSI reporting without PMI with beamformed CSI-RS. </w:t>
      </w:r>
    </w:p>
    <w:p w:rsidR="004345A1" w:rsidRPr="002C2D40" w:rsidRDefault="004345A1" w:rsidP="00D03E9E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</w:p>
    <w:p w:rsidR="00E6613A" w:rsidRPr="00567EDD" w:rsidRDefault="00554764" w:rsidP="00012094">
      <w:pPr>
        <w:pStyle w:val="1"/>
        <w:rPr>
          <w:lang w:val="en-US"/>
        </w:rPr>
      </w:pPr>
      <w:r w:rsidRPr="00567EDD">
        <w:rPr>
          <w:rFonts w:hint="eastAsia"/>
          <w:lang w:val="en-US"/>
        </w:rPr>
        <w:t xml:space="preserve">Utilization of Beamformed </w:t>
      </w:r>
      <w:r w:rsidR="00F475CB" w:rsidRPr="00567EDD">
        <w:rPr>
          <w:rFonts w:hint="eastAsia"/>
          <w:lang w:val="en-US"/>
        </w:rPr>
        <w:t>CSI</w:t>
      </w:r>
      <w:r w:rsidRPr="00567EDD">
        <w:rPr>
          <w:rFonts w:hint="eastAsia"/>
          <w:lang w:val="en-US"/>
        </w:rPr>
        <w:t xml:space="preserve">-RS in </w:t>
      </w:r>
      <w:r w:rsidR="000E4A7C" w:rsidRPr="00567EDD">
        <w:rPr>
          <w:rFonts w:hint="eastAsia"/>
          <w:lang w:val="en-US"/>
        </w:rPr>
        <w:t>TDD systems</w:t>
      </w:r>
    </w:p>
    <w:p w:rsidR="00573972" w:rsidRDefault="00C6716D" w:rsidP="00D366C5">
      <w:pPr>
        <w:spacing w:before="120" w:after="0" w:line="288" w:lineRule="auto"/>
        <w:ind w:leftChars="142" w:left="284" w:firstLineChars="142" w:firstLine="284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</w:t>
      </w:r>
      <w:r w:rsidR="00BB13A8">
        <w:rPr>
          <w:rFonts w:eastAsia="맑은 고딕" w:hint="eastAsia"/>
          <w:lang w:eastAsia="ko-KR"/>
        </w:rPr>
        <w:t>the agreement on class B CSI reporting in the RAN1 #82 meeting</w:t>
      </w:r>
      <w:r w:rsidR="00370727">
        <w:rPr>
          <w:rFonts w:eastAsia="맑은 고딕" w:hint="eastAsia"/>
          <w:lang w:eastAsia="ko-KR"/>
        </w:rPr>
        <w:t xml:space="preserve"> </w:t>
      </w:r>
      <w:r w:rsidR="00370727">
        <w:rPr>
          <w:rFonts w:eastAsia="맑은 고딕"/>
          <w:lang w:eastAsia="ko-KR"/>
        </w:rPr>
        <w:fldChar w:fldCharType="begin"/>
      </w:r>
      <w:r w:rsidR="00370727">
        <w:rPr>
          <w:rFonts w:eastAsia="맑은 고딕"/>
          <w:lang w:eastAsia="ko-KR"/>
        </w:rPr>
        <w:instrText xml:space="preserve"> </w:instrText>
      </w:r>
      <w:r w:rsidR="00370727">
        <w:rPr>
          <w:rFonts w:eastAsia="맑은 고딕" w:hint="eastAsia"/>
          <w:lang w:eastAsia="ko-KR"/>
        </w:rPr>
        <w:instrText>REF _Ref430905042 \r \h</w:instrText>
      </w:r>
      <w:r w:rsidR="00370727">
        <w:rPr>
          <w:rFonts w:eastAsia="맑은 고딕"/>
          <w:lang w:eastAsia="ko-KR"/>
        </w:rPr>
        <w:instrText xml:space="preserve"> </w:instrText>
      </w:r>
      <w:r w:rsidR="00370727">
        <w:rPr>
          <w:rFonts w:eastAsia="맑은 고딕"/>
          <w:lang w:eastAsia="ko-KR"/>
        </w:rPr>
      </w:r>
      <w:r w:rsidR="00370727">
        <w:rPr>
          <w:rFonts w:eastAsia="맑은 고딕"/>
          <w:lang w:eastAsia="ko-KR"/>
        </w:rPr>
        <w:fldChar w:fldCharType="separate"/>
      </w:r>
      <w:r w:rsidR="00370727">
        <w:rPr>
          <w:rFonts w:eastAsia="맑은 고딕"/>
          <w:lang w:eastAsia="ko-KR"/>
        </w:rPr>
        <w:t>[3]</w:t>
      </w:r>
      <w:r w:rsidR="00370727">
        <w:rPr>
          <w:rFonts w:eastAsia="맑은 고딕"/>
          <w:lang w:eastAsia="ko-KR"/>
        </w:rPr>
        <w:fldChar w:fldCharType="end"/>
      </w:r>
      <w:r w:rsidR="00BB13A8">
        <w:rPr>
          <w:rFonts w:eastAsia="맑은 고딕" w:hint="eastAsia"/>
          <w:lang w:eastAsia="ko-KR"/>
        </w:rPr>
        <w:t xml:space="preserve">, </w:t>
      </w:r>
      <w:r>
        <w:rPr>
          <w:rFonts w:eastAsia="맑은 고딕" w:hint="eastAsia"/>
          <w:lang w:eastAsia="ko-KR"/>
        </w:rPr>
        <w:t xml:space="preserve">it was </w:t>
      </w:r>
      <w:r>
        <w:rPr>
          <w:rFonts w:eastAsia="맑은 고딕"/>
          <w:lang w:eastAsia="ko-KR"/>
        </w:rPr>
        <w:t>presumed</w:t>
      </w:r>
      <w:r>
        <w:rPr>
          <w:rFonts w:eastAsia="맑은 고딕" w:hint="eastAsia"/>
          <w:lang w:eastAsia="ko-KR"/>
        </w:rPr>
        <w:t xml:space="preserve"> </w:t>
      </w:r>
      <w:r w:rsidRPr="00C6716D">
        <w:rPr>
          <w:rFonts w:eastAsia="맑은 고딕" w:hint="eastAsia"/>
          <w:i/>
          <w:lang w:eastAsia="ko-KR"/>
        </w:rPr>
        <w:t>2N</w:t>
      </w:r>
      <w:r>
        <w:rPr>
          <w:rFonts w:eastAsia="맑은 고딕" w:hint="eastAsia"/>
          <w:lang w:eastAsia="ko-KR"/>
        </w:rPr>
        <w:t>-ports beamformed CSI-RS transmission w</w:t>
      </w:r>
      <w:r w:rsidR="00370727">
        <w:rPr>
          <w:rFonts w:eastAsia="맑은 고딕" w:hint="eastAsia"/>
          <w:lang w:val="en-US" w:eastAsia="ko-KR"/>
        </w:rPr>
        <w:t xml:space="preserve">here </w:t>
      </w:r>
      <w:r w:rsidR="00370727" w:rsidRPr="005804AC">
        <w:rPr>
          <w:rFonts w:eastAsia="맑은 고딕" w:hint="eastAsia"/>
          <w:i/>
          <w:lang w:val="en-US" w:eastAsia="ko-KR"/>
        </w:rPr>
        <w:t>N</w:t>
      </w:r>
      <w:r w:rsidR="00370727">
        <w:rPr>
          <w:rFonts w:eastAsia="맑은 고딕" w:hint="eastAsia"/>
          <w:lang w:val="en-US" w:eastAsia="ko-KR"/>
        </w:rPr>
        <w:t xml:space="preserve"> different beam directions per polarization antennas are used to utilize 2</w:t>
      </w:r>
      <w:r w:rsidR="00370727" w:rsidRPr="00717819">
        <w:rPr>
          <w:rFonts w:eastAsia="맑은 고딕" w:hint="eastAsia"/>
          <w:i/>
          <w:lang w:val="en-US" w:eastAsia="ko-KR"/>
        </w:rPr>
        <w:t>N</w:t>
      </w:r>
      <w:r w:rsidR="00370727">
        <w:rPr>
          <w:rFonts w:eastAsia="맑은 고딕" w:hint="eastAsia"/>
          <w:lang w:val="en-US" w:eastAsia="ko-KR"/>
        </w:rPr>
        <w:t xml:space="preserve">-ports. </w:t>
      </w:r>
      <w:r w:rsidR="00370727" w:rsidRPr="000B2325">
        <w:rPr>
          <w:rFonts w:eastAsia="맑은 고딕" w:hint="eastAsia"/>
          <w:lang w:eastAsia="ko-KR"/>
        </w:rPr>
        <w:t xml:space="preserve">Once beamformed CSI-RS is </w:t>
      </w:r>
      <w:r w:rsidR="00370727">
        <w:rPr>
          <w:rFonts w:eastAsia="맑은 고딕" w:hint="eastAsia"/>
          <w:lang w:eastAsia="ko-KR"/>
        </w:rPr>
        <w:t xml:space="preserve">transmitted, corresponding </w:t>
      </w:r>
      <w:r w:rsidR="00370727" w:rsidRPr="000B2325">
        <w:rPr>
          <w:rFonts w:eastAsia="맑은 고딕" w:hint="eastAsia"/>
          <w:lang w:eastAsia="ko-KR"/>
        </w:rPr>
        <w:t xml:space="preserve">CSI </w:t>
      </w:r>
      <w:r w:rsidR="007C67C8">
        <w:rPr>
          <w:rFonts w:eastAsia="맑은 고딕" w:hint="eastAsia"/>
          <w:lang w:eastAsia="ko-KR"/>
        </w:rPr>
        <w:t xml:space="preserve">including </w:t>
      </w:r>
      <w:r w:rsidR="00370727">
        <w:rPr>
          <w:rFonts w:eastAsia="맑은 고딕" w:hint="eastAsia"/>
          <w:lang w:eastAsia="ko-KR"/>
        </w:rPr>
        <w:t>beam selection</w:t>
      </w:r>
      <w:r w:rsidR="007C67C8">
        <w:rPr>
          <w:rFonts w:eastAsia="맑은 고딕" w:hint="eastAsia"/>
          <w:lang w:eastAsia="ko-KR"/>
        </w:rPr>
        <w:t xml:space="preserve"> and</w:t>
      </w:r>
      <w:r w:rsidR="00370727">
        <w:rPr>
          <w:rFonts w:eastAsia="맑은 고딕" w:hint="eastAsia"/>
          <w:lang w:eastAsia="ko-KR"/>
        </w:rPr>
        <w:t xml:space="preserve"> co-phase</w:t>
      </w:r>
      <w:r w:rsidR="00917B97">
        <w:rPr>
          <w:rFonts w:eastAsia="맑은 고딕" w:hint="eastAsia"/>
          <w:lang w:eastAsia="ko-KR"/>
        </w:rPr>
        <w:t xml:space="preserve"> is</w:t>
      </w:r>
      <w:r w:rsidR="00370727">
        <w:rPr>
          <w:rFonts w:eastAsia="맑은 고딕" w:hint="eastAsia"/>
          <w:lang w:eastAsia="ko-KR"/>
        </w:rPr>
        <w:t xml:space="preserve"> </w:t>
      </w:r>
      <w:r w:rsidR="00653939">
        <w:rPr>
          <w:rFonts w:eastAsia="맑은 고딕" w:hint="eastAsia"/>
          <w:lang w:eastAsia="ko-KR"/>
        </w:rPr>
        <w:t>reported</w:t>
      </w:r>
      <w:r w:rsidR="008D1FFF">
        <w:rPr>
          <w:rFonts w:eastAsia="맑은 고딕" w:hint="eastAsia"/>
          <w:lang w:eastAsia="ko-KR"/>
        </w:rPr>
        <w:t xml:space="preserve"> by UE</w:t>
      </w:r>
      <w:r w:rsidR="00653939">
        <w:rPr>
          <w:rFonts w:eastAsia="맑은 고딕" w:hint="eastAsia"/>
          <w:lang w:eastAsia="ko-KR"/>
        </w:rPr>
        <w:t xml:space="preserve"> </w:t>
      </w:r>
      <w:r w:rsidR="009C7B7D">
        <w:rPr>
          <w:rFonts w:eastAsia="맑은 고딕"/>
          <w:lang w:eastAsia="ko-KR"/>
        </w:rPr>
        <w:fldChar w:fldCharType="begin"/>
      </w:r>
      <w:r w:rsidR="009C7B7D">
        <w:rPr>
          <w:rFonts w:eastAsia="맑은 고딕"/>
          <w:lang w:eastAsia="ko-KR"/>
        </w:rPr>
        <w:instrText xml:space="preserve"> </w:instrText>
      </w:r>
      <w:r w:rsidR="009C7B7D">
        <w:rPr>
          <w:rFonts w:eastAsia="맑은 고딕" w:hint="eastAsia"/>
          <w:lang w:eastAsia="ko-KR"/>
        </w:rPr>
        <w:instrText>REF _Ref427178791 \r \h</w:instrText>
      </w:r>
      <w:r w:rsidR="009C7B7D">
        <w:rPr>
          <w:rFonts w:eastAsia="맑은 고딕"/>
          <w:lang w:eastAsia="ko-KR"/>
        </w:rPr>
        <w:instrText xml:space="preserve"> </w:instrText>
      </w:r>
      <w:r w:rsidR="009C7B7D">
        <w:rPr>
          <w:rFonts w:eastAsia="맑은 고딕"/>
          <w:lang w:eastAsia="ko-KR"/>
        </w:rPr>
      </w:r>
      <w:r w:rsidR="009C7B7D">
        <w:rPr>
          <w:rFonts w:eastAsia="맑은 고딕"/>
          <w:lang w:eastAsia="ko-KR"/>
        </w:rPr>
        <w:fldChar w:fldCharType="separate"/>
      </w:r>
      <w:r w:rsidR="009C7B7D">
        <w:rPr>
          <w:rFonts w:eastAsia="맑은 고딕"/>
          <w:lang w:eastAsia="ko-KR"/>
        </w:rPr>
        <w:t>[4]</w:t>
      </w:r>
      <w:r w:rsidR="009C7B7D">
        <w:rPr>
          <w:rFonts w:eastAsia="맑은 고딕"/>
          <w:lang w:eastAsia="ko-KR"/>
        </w:rPr>
        <w:fldChar w:fldCharType="end"/>
      </w:r>
      <w:r w:rsidR="00370727">
        <w:rPr>
          <w:rFonts w:eastAsia="맑은 고딕" w:hint="eastAsia"/>
          <w:lang w:eastAsia="ko-KR"/>
        </w:rPr>
        <w:t xml:space="preserve">. </w:t>
      </w:r>
      <w:r w:rsidR="008D1FFF">
        <w:rPr>
          <w:rFonts w:eastAsia="맑은 고딕" w:hint="eastAsia"/>
          <w:lang w:eastAsia="ko-KR"/>
        </w:rPr>
        <w:t xml:space="preserve">This scenario is probably based on CSI acquisition at eNB relying on dominant </w:t>
      </w:r>
      <w:r w:rsidR="001733C6">
        <w:rPr>
          <w:rFonts w:eastAsia="맑은 고딕" w:hint="eastAsia"/>
          <w:lang w:eastAsia="ko-KR"/>
        </w:rPr>
        <w:t>beam</w:t>
      </w:r>
      <w:r w:rsidR="008D1FFF">
        <w:rPr>
          <w:rFonts w:eastAsia="맑은 고딕" w:hint="eastAsia"/>
          <w:lang w:eastAsia="ko-KR"/>
        </w:rPr>
        <w:t xml:space="preserve"> </w:t>
      </w:r>
      <w:r w:rsidR="00066C5B">
        <w:rPr>
          <w:rFonts w:eastAsia="맑은 고딕" w:hint="eastAsia"/>
          <w:lang w:eastAsia="ko-KR"/>
        </w:rPr>
        <w:t>direction</w:t>
      </w:r>
      <w:r w:rsidR="009258BC">
        <w:rPr>
          <w:rFonts w:eastAsia="맑은 고딕" w:hint="eastAsia"/>
          <w:lang w:eastAsia="ko-KR"/>
        </w:rPr>
        <w:t>s</w:t>
      </w:r>
      <w:r w:rsidR="00540FFE">
        <w:rPr>
          <w:rFonts w:eastAsia="맑은 고딕" w:hint="eastAsia"/>
          <w:lang w:eastAsia="ko-KR"/>
        </w:rPr>
        <w:t xml:space="preserve"> that might be obtained by long-term non-precoded CSI-RS or SRS</w:t>
      </w:r>
      <w:r w:rsidR="009718FE">
        <w:rPr>
          <w:rFonts w:eastAsia="맑은 고딕" w:hint="eastAsia"/>
          <w:lang w:eastAsia="ko-KR"/>
        </w:rPr>
        <w:t xml:space="preserve"> which might not so that accurate</w:t>
      </w:r>
      <w:r w:rsidR="00066C5B">
        <w:rPr>
          <w:rFonts w:eastAsia="맑은 고딕" w:hint="eastAsia"/>
          <w:lang w:eastAsia="ko-KR"/>
        </w:rPr>
        <w:t xml:space="preserve">. </w:t>
      </w:r>
      <w:r w:rsidR="00515B71">
        <w:rPr>
          <w:rFonts w:eastAsia="맑은 고딕" w:hint="eastAsia"/>
          <w:lang w:eastAsia="ko-KR"/>
        </w:rPr>
        <w:t xml:space="preserve">In TDD systems, however, </w:t>
      </w:r>
      <w:r w:rsidR="00066C5B">
        <w:rPr>
          <w:rFonts w:eastAsia="맑은 고딕" w:hint="eastAsia"/>
          <w:lang w:eastAsia="ko-KR"/>
        </w:rPr>
        <w:t xml:space="preserve">eNB might have </w:t>
      </w:r>
      <w:r w:rsidR="00A11BFF">
        <w:rPr>
          <w:rFonts w:eastAsia="맑은 고딕"/>
          <w:lang w:eastAsia="ko-KR"/>
        </w:rPr>
        <w:t xml:space="preserve">access to </w:t>
      </w:r>
      <w:r w:rsidR="00066C5B">
        <w:rPr>
          <w:rFonts w:eastAsia="맑은 고딕" w:hint="eastAsia"/>
          <w:lang w:eastAsia="ko-KR"/>
        </w:rPr>
        <w:t xml:space="preserve">more accurate CSI </w:t>
      </w:r>
      <w:r w:rsidR="00A11BFF">
        <w:rPr>
          <w:rFonts w:eastAsia="맑은 고딕"/>
          <w:lang w:eastAsia="ko-KR"/>
        </w:rPr>
        <w:t xml:space="preserve">derived from </w:t>
      </w:r>
      <w:r w:rsidR="00066C5B">
        <w:rPr>
          <w:rFonts w:eastAsia="맑은 고딕" w:hint="eastAsia"/>
          <w:lang w:eastAsia="ko-KR"/>
        </w:rPr>
        <w:t xml:space="preserve"> SRS</w:t>
      </w:r>
      <w:r w:rsidR="00A11BFF">
        <w:rPr>
          <w:rFonts w:eastAsia="맑은 고딕"/>
          <w:lang w:eastAsia="ko-KR"/>
        </w:rPr>
        <w:t>-based estimation. In this case,</w:t>
      </w:r>
      <w:r w:rsidR="00B27013">
        <w:rPr>
          <w:rFonts w:eastAsia="맑은 고딕" w:hint="eastAsia"/>
          <w:lang w:eastAsia="ko-KR"/>
        </w:rPr>
        <w:t xml:space="preserve"> SVD based precoding might be </w:t>
      </w:r>
      <w:r w:rsidR="00727FF9">
        <w:rPr>
          <w:rFonts w:eastAsia="맑은 고딕"/>
          <w:lang w:eastAsia="ko-KR"/>
        </w:rPr>
        <w:t xml:space="preserve">a </w:t>
      </w:r>
      <w:r w:rsidR="00B27013">
        <w:rPr>
          <w:rFonts w:eastAsia="맑은 고딕" w:hint="eastAsia"/>
          <w:lang w:eastAsia="ko-KR"/>
        </w:rPr>
        <w:t xml:space="preserve">more </w:t>
      </w:r>
      <w:r w:rsidR="00727FF9">
        <w:rPr>
          <w:rFonts w:eastAsia="맑은 고딕"/>
          <w:lang w:eastAsia="ko-KR"/>
        </w:rPr>
        <w:t>efficient</w:t>
      </w:r>
      <w:r w:rsidR="00727FF9">
        <w:rPr>
          <w:rFonts w:eastAsia="맑은 고딕" w:hint="eastAsia"/>
          <w:lang w:eastAsia="ko-KR"/>
        </w:rPr>
        <w:t xml:space="preserve"> </w:t>
      </w:r>
      <w:r w:rsidR="00B27013">
        <w:rPr>
          <w:rFonts w:eastAsia="맑은 고딕"/>
          <w:lang w:eastAsia="ko-KR"/>
        </w:rPr>
        <w:t>utilization</w:t>
      </w:r>
      <w:r w:rsidR="00B27013">
        <w:rPr>
          <w:rFonts w:eastAsia="맑은 고딕" w:hint="eastAsia"/>
          <w:lang w:eastAsia="ko-KR"/>
        </w:rPr>
        <w:t xml:space="preserve"> of beamformed CSI-RS </w:t>
      </w:r>
      <w:r w:rsidR="00973928">
        <w:rPr>
          <w:rFonts w:eastAsia="맑은 고딕" w:hint="eastAsia"/>
          <w:lang w:eastAsia="ko-KR"/>
        </w:rPr>
        <w:t xml:space="preserve">if </w:t>
      </w:r>
      <w:r w:rsidR="00B27013">
        <w:rPr>
          <w:rFonts w:eastAsia="맑은 고딕" w:hint="eastAsia"/>
          <w:lang w:eastAsia="ko-KR"/>
        </w:rPr>
        <w:t>full</w:t>
      </w:r>
      <w:r w:rsidR="00973928">
        <w:rPr>
          <w:rFonts w:eastAsia="맑은 고딕" w:hint="eastAsia"/>
          <w:lang w:eastAsia="ko-KR"/>
        </w:rPr>
        <w:t xml:space="preserve"> </w:t>
      </w:r>
      <w:r w:rsidR="005D28B3">
        <w:rPr>
          <w:rFonts w:eastAsia="맑은 고딕" w:hint="eastAsia"/>
          <w:lang w:eastAsia="ko-KR"/>
        </w:rPr>
        <w:t>MIMO channel is available at eNB</w:t>
      </w:r>
      <w:r w:rsidR="00973928">
        <w:rPr>
          <w:rFonts w:eastAsia="맑은 고딕" w:hint="eastAsia"/>
          <w:lang w:eastAsia="ko-KR"/>
        </w:rPr>
        <w:t xml:space="preserve"> side.</w:t>
      </w:r>
      <w:r w:rsidR="00FB1286">
        <w:rPr>
          <w:rFonts w:eastAsia="맑은 고딕" w:hint="eastAsia"/>
          <w:lang w:eastAsia="ko-KR"/>
        </w:rPr>
        <w:t xml:space="preserve"> In this case, </w:t>
      </w:r>
      <w:r w:rsidR="00FB1286" w:rsidRPr="00FB1286">
        <w:rPr>
          <w:rFonts w:eastAsia="맑은 고딕" w:hint="eastAsia"/>
          <w:i/>
          <w:lang w:eastAsia="ko-KR"/>
        </w:rPr>
        <w:t>N</w:t>
      </w:r>
      <w:r w:rsidR="00FB1286">
        <w:rPr>
          <w:rFonts w:eastAsia="맑은 고딕" w:hint="eastAsia"/>
          <w:lang w:eastAsia="ko-KR"/>
        </w:rPr>
        <w:t xml:space="preserve">-port beamformed CSI-RS where </w:t>
      </w:r>
      <w:r w:rsidR="00FB1286" w:rsidRPr="0007599D">
        <w:rPr>
          <w:rFonts w:eastAsia="맑은 고딕" w:hint="eastAsia"/>
          <w:i/>
          <w:lang w:eastAsia="ko-KR"/>
        </w:rPr>
        <w:t>N</w:t>
      </w:r>
      <w:r w:rsidR="00FB1286">
        <w:rPr>
          <w:rFonts w:eastAsia="맑은 고딕" w:hint="eastAsia"/>
          <w:lang w:eastAsia="ko-KR"/>
        </w:rPr>
        <w:t xml:space="preserve"> different beam directions which </w:t>
      </w:r>
      <w:r w:rsidR="0007599D">
        <w:rPr>
          <w:rFonts w:eastAsia="맑은 고딕" w:hint="eastAsia"/>
          <w:lang w:eastAsia="ko-KR"/>
        </w:rPr>
        <w:t xml:space="preserve">consist of </w:t>
      </w:r>
      <w:r w:rsidR="00B32629">
        <w:rPr>
          <w:rFonts w:eastAsia="맑은 고딕"/>
          <w:lang w:eastAsia="ko-KR"/>
        </w:rPr>
        <w:t xml:space="preserve">the </w:t>
      </w:r>
      <w:r w:rsidR="0007599D">
        <w:rPr>
          <w:rFonts w:eastAsia="맑은 고딕" w:hint="eastAsia"/>
          <w:lang w:eastAsia="ko-KR"/>
        </w:rPr>
        <w:t xml:space="preserve">most dominant eigenvectors obtained from </w:t>
      </w:r>
      <w:r w:rsidR="00FB1286">
        <w:rPr>
          <w:rFonts w:eastAsia="맑은 고딕" w:hint="eastAsia"/>
          <w:lang w:eastAsia="ko-KR"/>
        </w:rPr>
        <w:t>SVD of MIMO channel</w:t>
      </w:r>
      <w:r w:rsidR="0007599D">
        <w:rPr>
          <w:rFonts w:eastAsia="맑은 고딕" w:hint="eastAsia"/>
          <w:lang w:eastAsia="ko-KR"/>
        </w:rPr>
        <w:t xml:space="preserve"> can be utilized for beamformed CSI-RS. </w:t>
      </w:r>
      <w:r w:rsidR="00A51FFF">
        <w:rPr>
          <w:rFonts w:eastAsia="맑은 고딕" w:hint="eastAsia"/>
          <w:lang w:eastAsia="ko-KR"/>
        </w:rPr>
        <w:t>In</w:t>
      </w:r>
      <w:r w:rsidR="00DE0220">
        <w:rPr>
          <w:rFonts w:eastAsia="맑은 고딕" w:hint="eastAsia"/>
          <w:lang w:eastAsia="ko-KR"/>
        </w:rPr>
        <w:t xml:space="preserve"> </w:t>
      </w:r>
      <w:r w:rsidR="00DE0220">
        <w:rPr>
          <w:rFonts w:eastAsia="맑은 고딕"/>
          <w:lang w:eastAsia="ko-KR"/>
        </w:rPr>
        <w:fldChar w:fldCharType="begin"/>
      </w:r>
      <w:r w:rsidR="00DE0220">
        <w:rPr>
          <w:rFonts w:eastAsia="맑은 고딕"/>
          <w:lang w:eastAsia="ko-KR"/>
        </w:rPr>
        <w:instrText xml:space="preserve"> </w:instrText>
      </w:r>
      <w:r w:rsidR="00DE0220">
        <w:rPr>
          <w:rFonts w:eastAsia="맑은 고딕" w:hint="eastAsia"/>
          <w:lang w:eastAsia="ko-KR"/>
        </w:rPr>
        <w:instrText>REF _Ref430906802 \h</w:instrText>
      </w:r>
      <w:r w:rsidR="00DE0220">
        <w:rPr>
          <w:rFonts w:eastAsia="맑은 고딕"/>
          <w:lang w:eastAsia="ko-KR"/>
        </w:rPr>
        <w:instrText xml:space="preserve"> </w:instrText>
      </w:r>
      <w:r w:rsidR="00DE0220">
        <w:rPr>
          <w:rFonts w:eastAsia="맑은 고딕"/>
          <w:lang w:eastAsia="ko-KR"/>
        </w:rPr>
      </w:r>
      <w:r w:rsidR="00DE0220">
        <w:rPr>
          <w:rFonts w:eastAsia="맑은 고딕"/>
          <w:lang w:eastAsia="ko-KR"/>
        </w:rPr>
        <w:fldChar w:fldCharType="separate"/>
      </w:r>
      <w:r w:rsidR="00DE0220">
        <w:t xml:space="preserve">Figure </w:t>
      </w:r>
      <w:r w:rsidR="00DE0220">
        <w:rPr>
          <w:noProof/>
        </w:rPr>
        <w:t>1</w:t>
      </w:r>
      <w:r w:rsidR="00DE0220">
        <w:rPr>
          <w:rFonts w:eastAsia="맑은 고딕"/>
          <w:lang w:eastAsia="ko-KR"/>
        </w:rPr>
        <w:fldChar w:fldCharType="end"/>
      </w:r>
      <w:r w:rsidR="00A51FFF">
        <w:rPr>
          <w:rFonts w:eastAsia="맑은 고딕" w:hint="eastAsia"/>
          <w:lang w:eastAsia="ko-KR"/>
        </w:rPr>
        <w:t>, we illustrate</w:t>
      </w:r>
      <w:r w:rsidR="00E908F0">
        <w:rPr>
          <w:rFonts w:eastAsia="맑은 고딕" w:hint="eastAsia"/>
          <w:lang w:eastAsia="ko-KR"/>
        </w:rPr>
        <w:t xml:space="preserve"> above two options of utilization of </w:t>
      </w:r>
      <w:r w:rsidR="00A51FFF">
        <w:rPr>
          <w:rFonts w:eastAsia="맑은 고딕" w:hint="eastAsia"/>
          <w:lang w:eastAsia="ko-KR"/>
        </w:rPr>
        <w:t>beamformed CSI-RS</w:t>
      </w:r>
      <w:r w:rsidR="00E908F0">
        <w:rPr>
          <w:rFonts w:eastAsia="맑은 고딕" w:hint="eastAsia"/>
          <w:lang w:eastAsia="ko-KR"/>
        </w:rPr>
        <w:t xml:space="preserve">. </w:t>
      </w:r>
    </w:p>
    <w:p w:rsidR="001733C6" w:rsidRDefault="001733C6" w:rsidP="00D03E9E">
      <w:pPr>
        <w:spacing w:line="288" w:lineRule="auto"/>
        <w:rPr>
          <w:rFonts w:eastAsia="맑은 고딕"/>
          <w:lang w:eastAsia="ko-KR"/>
        </w:rPr>
      </w:pPr>
    </w:p>
    <w:p w:rsidR="004A11FA" w:rsidRPr="009840AD" w:rsidRDefault="004A11FA" w:rsidP="004A11FA">
      <w:pPr>
        <w:spacing w:line="288" w:lineRule="auto"/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64F08FB9" wp14:editId="7BC6A703">
            <wp:extent cx="4869776" cy="1800000"/>
            <wp:effectExtent l="0" t="0" r="0" b="0"/>
            <wp:docPr id="67" name="그림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776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16D5" w:rsidRPr="00DE0220" w:rsidRDefault="00DE0220" w:rsidP="00DE0220">
      <w:pPr>
        <w:pStyle w:val="ac"/>
        <w:jc w:val="center"/>
        <w:rPr>
          <w:rFonts w:eastAsiaTheme="minorEastAsia"/>
          <w:lang w:val="en-US" w:eastAsia="ko-KR"/>
        </w:rPr>
      </w:pPr>
      <w:bookmarkStart w:id="1" w:name="_Ref4309068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E113A">
        <w:rPr>
          <w:noProof/>
        </w:rPr>
        <w:t>1</w:t>
      </w:r>
      <w:r>
        <w:fldChar w:fldCharType="end"/>
      </w:r>
      <w:bookmarkEnd w:id="1"/>
      <w:r>
        <w:rPr>
          <w:rFonts w:eastAsiaTheme="minorEastAsia" w:hint="eastAsia"/>
          <w:lang w:eastAsia="ko-KR"/>
        </w:rPr>
        <w:t xml:space="preserve">. Possible options for utilization of </w:t>
      </w:r>
      <w:r w:rsidR="00691259">
        <w:rPr>
          <w:rFonts w:eastAsiaTheme="minorEastAsia" w:hint="eastAsia"/>
          <w:lang w:eastAsia="ko-KR"/>
        </w:rPr>
        <w:t>beamformed</w:t>
      </w:r>
      <w:r>
        <w:rPr>
          <w:rFonts w:eastAsiaTheme="minorEastAsia" w:hint="eastAsia"/>
          <w:lang w:eastAsia="ko-KR"/>
        </w:rPr>
        <w:t xml:space="preserve"> CSI-RS</w:t>
      </w:r>
    </w:p>
    <w:p w:rsidR="00DE0220" w:rsidRDefault="00DE0220" w:rsidP="009916D5">
      <w:pPr>
        <w:spacing w:before="120" w:after="0" w:line="288" w:lineRule="auto"/>
        <w:ind w:firstLineChars="100" w:firstLine="200"/>
        <w:jc w:val="center"/>
        <w:rPr>
          <w:rFonts w:eastAsia="맑은 고딕"/>
          <w:lang w:val="en-US" w:eastAsia="ko-KR"/>
        </w:rPr>
      </w:pPr>
    </w:p>
    <w:p w:rsidR="00B03F9A" w:rsidRDefault="00B03F9A" w:rsidP="006A7EE4">
      <w:pPr>
        <w:spacing w:before="120" w:after="0" w:line="288" w:lineRule="auto"/>
        <w:ind w:leftChars="142" w:left="284" w:firstLine="148"/>
        <w:jc w:val="both"/>
        <w:rPr>
          <w:rFonts w:eastAsia="맑은 고딕"/>
          <w:lang w:eastAsia="ko-KR"/>
        </w:rPr>
      </w:pPr>
      <w:r w:rsidRPr="002C2D40">
        <w:rPr>
          <w:rFonts w:eastAsia="맑은 고딕"/>
          <w:b/>
          <w:lang w:val="en-US" w:eastAsia="ko-KR"/>
        </w:rPr>
        <w:lastRenderedPageBreak/>
        <w:t xml:space="preserve">Observation </w:t>
      </w:r>
      <w:r>
        <w:rPr>
          <w:rFonts w:eastAsia="맑은 고딕" w:hint="eastAsia"/>
          <w:b/>
          <w:lang w:val="en-US" w:eastAsia="ko-KR"/>
        </w:rPr>
        <w:t>1</w:t>
      </w:r>
      <w:r w:rsidRPr="002C2D40">
        <w:rPr>
          <w:rFonts w:eastAsia="맑은 고딕"/>
          <w:lang w:val="en-US" w:eastAsia="ko-KR"/>
        </w:rPr>
        <w:t xml:space="preserve">: </w:t>
      </w:r>
      <w:r w:rsidR="00FB1286">
        <w:rPr>
          <w:rFonts w:eastAsia="맑은 고딕" w:hint="eastAsia"/>
          <w:lang w:val="en-US" w:eastAsia="ko-KR"/>
        </w:rPr>
        <w:t xml:space="preserve">In TDD systems, </w:t>
      </w:r>
      <w:r w:rsidR="008445EC">
        <w:rPr>
          <w:rFonts w:eastAsia="맑은 고딕" w:hint="eastAsia"/>
          <w:lang w:eastAsia="ko-KR"/>
        </w:rPr>
        <w:t xml:space="preserve">if full MIMO channel is available at eNB side, </w:t>
      </w:r>
      <w:r w:rsidR="008445EC" w:rsidRPr="00FB1286">
        <w:rPr>
          <w:rFonts w:eastAsia="맑은 고딕" w:hint="eastAsia"/>
          <w:i/>
          <w:lang w:eastAsia="ko-KR"/>
        </w:rPr>
        <w:t>N</w:t>
      </w:r>
      <w:r w:rsidR="008445EC">
        <w:rPr>
          <w:rFonts w:eastAsia="맑은 고딕" w:hint="eastAsia"/>
          <w:lang w:eastAsia="ko-KR"/>
        </w:rPr>
        <w:t xml:space="preserve">-port beamformed CSI-RS where </w:t>
      </w:r>
      <w:r w:rsidR="008445EC" w:rsidRPr="0007599D">
        <w:rPr>
          <w:rFonts w:eastAsia="맑은 고딕" w:hint="eastAsia"/>
          <w:i/>
          <w:lang w:eastAsia="ko-KR"/>
        </w:rPr>
        <w:t>N</w:t>
      </w:r>
      <w:r w:rsidR="008445EC">
        <w:rPr>
          <w:rFonts w:eastAsia="맑은 고딕" w:hint="eastAsia"/>
          <w:lang w:eastAsia="ko-KR"/>
        </w:rPr>
        <w:t xml:space="preserve"> different beam directions which consist of most dominant eigenvectors can be utilized for beamformed CSI-RS.</w:t>
      </w:r>
    </w:p>
    <w:p w:rsidR="004345A1" w:rsidRDefault="004345A1" w:rsidP="006A7EE4">
      <w:pPr>
        <w:spacing w:before="120" w:after="0" w:line="288" w:lineRule="auto"/>
        <w:ind w:leftChars="142" w:left="284" w:firstLine="148"/>
        <w:jc w:val="both"/>
        <w:rPr>
          <w:rFonts w:eastAsia="맑은 고딕"/>
          <w:lang w:val="en-US" w:eastAsia="ko-KR"/>
        </w:rPr>
      </w:pPr>
    </w:p>
    <w:p w:rsidR="00012094" w:rsidRPr="00DF0723" w:rsidRDefault="00012094" w:rsidP="00012094">
      <w:pPr>
        <w:pStyle w:val="1"/>
        <w:spacing w:line="288" w:lineRule="auto"/>
        <w:jc w:val="both"/>
        <w:rPr>
          <w:lang w:val="en-US"/>
        </w:rPr>
      </w:pPr>
      <w:r w:rsidRPr="00567EDD">
        <w:rPr>
          <w:rFonts w:eastAsia="맑은 고딕" w:hint="eastAsia"/>
          <w:lang w:val="en-US"/>
        </w:rPr>
        <w:t xml:space="preserve">CSI Reporting </w:t>
      </w:r>
      <w:r>
        <w:rPr>
          <w:rFonts w:eastAsia="맑은 고딕" w:hint="eastAsia"/>
          <w:lang w:val="en-US"/>
        </w:rPr>
        <w:t xml:space="preserve">without PMI </w:t>
      </w:r>
      <w:r w:rsidRPr="00567EDD">
        <w:rPr>
          <w:rFonts w:eastAsia="맑은 고딕" w:hint="eastAsia"/>
          <w:lang w:val="en-US"/>
        </w:rPr>
        <w:t>for Beamformed CSI-RS</w:t>
      </w:r>
      <w:r>
        <w:rPr>
          <w:rFonts w:eastAsia="맑은 고딕" w:hint="eastAsia"/>
          <w:lang w:val="en-US"/>
        </w:rPr>
        <w:t xml:space="preserve"> based FD-MIMO</w:t>
      </w:r>
    </w:p>
    <w:p w:rsidR="00E6613A" w:rsidRDefault="00012094" w:rsidP="00D03E9E">
      <w:pPr>
        <w:pStyle w:val="2"/>
        <w:spacing w:line="288" w:lineRule="auto"/>
        <w:rPr>
          <w:lang w:val="en-US"/>
        </w:rPr>
      </w:pPr>
      <w:r>
        <w:rPr>
          <w:rFonts w:eastAsiaTheme="minorEastAsia" w:hint="eastAsia"/>
          <w:lang w:val="en-US"/>
        </w:rPr>
        <w:t>RI</w:t>
      </w:r>
      <w:r w:rsidR="00AE7254">
        <w:rPr>
          <w:rFonts w:hint="eastAsia"/>
          <w:lang w:val="en-US"/>
        </w:rPr>
        <w:t xml:space="preserve"> Reporting </w:t>
      </w:r>
      <w:r w:rsidR="0046524D">
        <w:rPr>
          <w:rFonts w:eastAsiaTheme="minorEastAsia" w:hint="eastAsia"/>
          <w:lang w:val="en-US"/>
        </w:rPr>
        <w:t>without PMI</w:t>
      </w:r>
    </w:p>
    <w:p w:rsidR="00FC6FDC" w:rsidRPr="006A7EE4" w:rsidRDefault="009726C4" w:rsidP="006A7EE4">
      <w:pPr>
        <w:spacing w:before="120" w:after="0" w:line="288" w:lineRule="auto"/>
        <w:ind w:left="284" w:firstLineChars="142" w:firstLine="284"/>
        <w:jc w:val="both"/>
        <w:rPr>
          <w:rFonts w:eastAsia="맑은 고딕"/>
          <w:lang w:eastAsia="ko-KR"/>
        </w:rPr>
      </w:pPr>
      <w:r w:rsidRPr="006A7EE4">
        <w:rPr>
          <w:rFonts w:eastAsia="맑은 고딕" w:hint="eastAsia"/>
          <w:lang w:eastAsia="ko-KR"/>
        </w:rPr>
        <w:t xml:space="preserve">To support RI reporting with CSI reporting without PMI, common understanding of RI calculation without PMI reporting between eNB and UE should be defined. Assuming beamformed CSI-RS ports </w:t>
      </w:r>
      <w:r w:rsidR="00115B15" w:rsidRPr="006A7EE4">
        <w:rPr>
          <w:rFonts w:eastAsia="맑은 고딕" w:hint="eastAsia"/>
          <w:lang w:eastAsia="ko-KR"/>
        </w:rPr>
        <w:t>where beamform</w:t>
      </w:r>
      <w:r w:rsidR="00B32629">
        <w:rPr>
          <w:rFonts w:eastAsia="맑은 고딕"/>
          <w:lang w:eastAsia="ko-KR"/>
        </w:rPr>
        <w:t>ing</w:t>
      </w:r>
      <w:r w:rsidR="00115B15" w:rsidRPr="006A7EE4">
        <w:rPr>
          <w:rFonts w:eastAsia="맑은 고딕" w:hint="eastAsia"/>
          <w:lang w:eastAsia="ko-KR"/>
        </w:rPr>
        <w:t xml:space="preserve"> weight</w:t>
      </w:r>
      <w:r w:rsidR="00B32629">
        <w:rPr>
          <w:rFonts w:eastAsia="맑은 고딕"/>
          <w:lang w:eastAsia="ko-KR"/>
        </w:rPr>
        <w:t>s</w:t>
      </w:r>
      <w:r w:rsidR="00115B15" w:rsidRPr="006A7EE4">
        <w:rPr>
          <w:rFonts w:eastAsia="맑은 고딕" w:hint="eastAsia"/>
          <w:lang w:eastAsia="ko-KR"/>
        </w:rPr>
        <w:t xml:space="preserve"> are based on </w:t>
      </w:r>
      <w:r w:rsidRPr="006A7EE4">
        <w:rPr>
          <w:rFonts w:eastAsia="맑은 고딕" w:hint="eastAsia"/>
          <w:lang w:eastAsia="ko-KR"/>
        </w:rPr>
        <w:t>most dominant eigenvectors</w:t>
      </w:r>
      <w:r w:rsidR="00115B15" w:rsidRPr="006A7EE4">
        <w:rPr>
          <w:rFonts w:eastAsia="맑은 고딕" w:hint="eastAsia"/>
          <w:lang w:eastAsia="ko-KR"/>
        </w:rPr>
        <w:t xml:space="preserve">, </w:t>
      </w:r>
      <w:r w:rsidR="00067CBC" w:rsidRPr="006A7EE4">
        <w:rPr>
          <w:rFonts w:eastAsia="맑은 고딕" w:hint="eastAsia"/>
          <w:lang w:eastAsia="ko-KR"/>
        </w:rPr>
        <w:t xml:space="preserve">one possible way of the definition is </w:t>
      </w:r>
      <w:r w:rsidR="00C76A38" w:rsidRPr="006A7EE4">
        <w:rPr>
          <w:rFonts w:eastAsia="맑은 고딕" w:hint="eastAsia"/>
          <w:lang w:eastAsia="ko-KR"/>
        </w:rPr>
        <w:t xml:space="preserve">that RI is compared assuming first </w:t>
      </w:r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ν</m:t>
        </m:r>
      </m:oMath>
      <w:r w:rsidR="00C76A38" w:rsidRPr="006A7EE4">
        <w:rPr>
          <w:rFonts w:eastAsia="맑은 고딕" w:hint="eastAsia"/>
          <w:lang w:eastAsia="ko-KR"/>
        </w:rPr>
        <w:t>-ports out of all configured CSI-RS ports are used for rank-</w:t>
      </w:r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ν</m:t>
        </m:r>
      </m:oMath>
      <w:r w:rsidR="00C76A38" w:rsidRPr="006A7EE4">
        <w:rPr>
          <w:rFonts w:eastAsia="맑은 고딕" w:hint="eastAsia"/>
          <w:lang w:eastAsia="ko-KR"/>
        </w:rPr>
        <w:t xml:space="preserve"> transmission.</w:t>
      </w:r>
      <w:r w:rsidR="00635480" w:rsidRPr="006A7EE4">
        <w:rPr>
          <w:rFonts w:eastAsia="맑은 고딕" w:hint="eastAsia"/>
          <w:lang w:eastAsia="ko-KR"/>
        </w:rPr>
        <w:t xml:space="preserve"> </w:t>
      </w:r>
      <w:r w:rsidR="00D32FCF" w:rsidRPr="006A7EE4">
        <w:rPr>
          <w:rFonts w:eastAsia="맑은 고딕" w:hint="eastAsia"/>
          <w:lang w:eastAsia="ko-KR"/>
        </w:rPr>
        <w:t xml:space="preserve">In </w:t>
      </w:r>
      <w:r w:rsidR="00D32FCF" w:rsidRPr="006A7EE4">
        <w:rPr>
          <w:rFonts w:eastAsia="맑은 고딕"/>
          <w:lang w:eastAsia="ko-KR"/>
        </w:rPr>
        <w:fldChar w:fldCharType="begin"/>
      </w:r>
      <w:r w:rsidR="00D32FCF" w:rsidRPr="006A7EE4">
        <w:rPr>
          <w:rFonts w:eastAsia="맑은 고딕"/>
          <w:lang w:eastAsia="ko-KR"/>
        </w:rPr>
        <w:instrText xml:space="preserve"> </w:instrText>
      </w:r>
      <w:r w:rsidR="00D32FCF" w:rsidRPr="006A7EE4">
        <w:rPr>
          <w:rFonts w:eastAsia="맑은 고딕" w:hint="eastAsia"/>
          <w:lang w:eastAsia="ko-KR"/>
        </w:rPr>
        <w:instrText>REF _Ref430907644 \h</w:instrText>
      </w:r>
      <w:r w:rsidR="00D32FCF" w:rsidRPr="006A7EE4">
        <w:rPr>
          <w:rFonts w:eastAsia="맑은 고딕"/>
          <w:lang w:eastAsia="ko-KR"/>
        </w:rPr>
        <w:instrText xml:space="preserve"> </w:instrText>
      </w:r>
      <w:r w:rsidR="006A7EE4">
        <w:rPr>
          <w:rFonts w:eastAsia="맑은 고딕"/>
          <w:lang w:eastAsia="ko-KR"/>
        </w:rPr>
        <w:instrText xml:space="preserve"> \* MERGEFORMAT </w:instrText>
      </w:r>
      <w:r w:rsidR="00D32FCF" w:rsidRPr="006A7EE4">
        <w:rPr>
          <w:rFonts w:eastAsia="맑은 고딕"/>
          <w:lang w:eastAsia="ko-KR"/>
        </w:rPr>
      </w:r>
      <w:r w:rsidR="00D32FCF" w:rsidRPr="006A7EE4">
        <w:rPr>
          <w:rFonts w:eastAsia="맑은 고딕"/>
          <w:lang w:eastAsia="ko-KR"/>
        </w:rPr>
        <w:fldChar w:fldCharType="separate"/>
      </w:r>
      <w:r w:rsidR="00D32FCF" w:rsidRPr="006A7EE4">
        <w:rPr>
          <w:rFonts w:eastAsia="맑은 고딕"/>
          <w:lang w:eastAsia="ko-KR"/>
        </w:rPr>
        <w:t>Figure 2</w:t>
      </w:r>
      <w:r w:rsidR="00D32FCF" w:rsidRPr="006A7EE4">
        <w:rPr>
          <w:rFonts w:eastAsia="맑은 고딕"/>
          <w:lang w:eastAsia="ko-KR"/>
        </w:rPr>
        <w:fldChar w:fldCharType="end"/>
      </w:r>
      <w:r w:rsidR="00D32FCF" w:rsidRPr="006A7EE4">
        <w:rPr>
          <w:rFonts w:eastAsia="맑은 고딕" w:hint="eastAsia"/>
          <w:lang w:eastAsia="ko-KR"/>
        </w:rPr>
        <w:t xml:space="preserve">, we illustrate this </w:t>
      </w:r>
      <w:r w:rsidR="00D32FCF" w:rsidRPr="006A7EE4">
        <w:rPr>
          <w:rFonts w:eastAsia="맑은 고딕"/>
          <w:lang w:eastAsia="ko-KR"/>
        </w:rPr>
        <w:t>approach</w:t>
      </w:r>
      <w:r w:rsidR="00D32FCF" w:rsidRPr="006A7EE4">
        <w:rPr>
          <w:rFonts w:eastAsia="맑은 고딕" w:hint="eastAsia"/>
          <w:lang w:eastAsia="ko-KR"/>
        </w:rPr>
        <w:t xml:space="preserve"> with </w:t>
      </w:r>
      <w:r w:rsidR="00D67309">
        <w:rPr>
          <w:rFonts w:eastAsia="맑은 고딕"/>
          <w:lang w:eastAsia="ko-KR"/>
        </w:rPr>
        <w:t xml:space="preserve">a </w:t>
      </w:r>
      <w:r w:rsidR="00D32FCF" w:rsidRPr="006A7EE4">
        <w:rPr>
          <w:rFonts w:eastAsia="맑은 고딕" w:hint="eastAsia"/>
          <w:lang w:eastAsia="ko-KR"/>
        </w:rPr>
        <w:t>particular port indexing</w:t>
      </w:r>
      <w:r w:rsidR="00FC6FDC" w:rsidRPr="006A7EE4">
        <w:rPr>
          <w:rFonts w:eastAsia="맑은 고딕" w:hint="eastAsia"/>
          <w:lang w:eastAsia="ko-KR"/>
        </w:rPr>
        <w:t xml:space="preserve"> assuming four CSI-RS ports</w:t>
      </w:r>
    </w:p>
    <w:p w:rsidR="009916D5" w:rsidRDefault="00D32FCF" w:rsidP="004974F1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. </w:t>
      </w:r>
    </w:p>
    <w:p w:rsidR="00BC6D79" w:rsidRDefault="00AE791F" w:rsidP="00EA5E35">
      <w:pPr>
        <w:spacing w:before="120" w:after="0" w:line="288" w:lineRule="auto"/>
        <w:ind w:firstLineChars="100" w:firstLine="200"/>
        <w:jc w:val="center"/>
        <w:rPr>
          <w:rFonts w:eastAsia="맑은 고딕"/>
          <w:lang w:val="en-US" w:eastAsia="ko-KR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6E69EB69" wp14:editId="7079059D">
            <wp:extent cx="4986655" cy="1572895"/>
            <wp:effectExtent l="0" t="0" r="0" b="0"/>
            <wp:docPr id="186" name="그림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655" cy="157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113A" w:rsidRPr="008E113A" w:rsidRDefault="008E113A" w:rsidP="008E113A">
      <w:pPr>
        <w:pStyle w:val="ac"/>
        <w:jc w:val="center"/>
        <w:rPr>
          <w:rFonts w:eastAsiaTheme="minorEastAsia"/>
          <w:lang w:val="en-US" w:eastAsia="ko-KR"/>
        </w:rPr>
      </w:pPr>
      <w:bookmarkStart w:id="2" w:name="_Ref4309076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rPr>
          <w:rFonts w:eastAsiaTheme="minorEastAsia" w:hint="eastAsia"/>
          <w:lang w:eastAsia="ko-KR"/>
        </w:rPr>
        <w:t>. RI calculation assumption for CSI reporting without PMI</w:t>
      </w:r>
    </w:p>
    <w:p w:rsidR="00BC6D79" w:rsidRDefault="00BC6D79" w:rsidP="004974F1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</w:p>
    <w:p w:rsidR="00BC6D79" w:rsidRDefault="000B3D85" w:rsidP="006A7EE4">
      <w:pPr>
        <w:spacing w:before="120" w:after="0" w:line="288" w:lineRule="auto"/>
        <w:ind w:left="284" w:firstLine="284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Proposal 1</w:t>
      </w:r>
      <w:r w:rsidRPr="002C2D40">
        <w:rPr>
          <w:rFonts w:eastAsia="맑은 고딕"/>
          <w:lang w:val="en-US" w:eastAsia="ko-KR"/>
        </w:rPr>
        <w:t xml:space="preserve">: </w:t>
      </w:r>
      <w:r w:rsidR="00A71D33">
        <w:rPr>
          <w:rFonts w:eastAsia="맑은 고딕" w:hint="eastAsia"/>
          <w:lang w:val="en-US" w:eastAsia="ko-KR"/>
        </w:rPr>
        <w:t xml:space="preserve">If beamformed CSI-RS ports consists of most dominant eigenvectors, RI calculation assuming first </w:t>
      </w:r>
      <m:oMath>
        <m:r>
          <m:rPr>
            <m:sty m:val="p"/>
          </m:rPr>
          <w:rPr>
            <w:rFonts w:ascii="Cambria Math" w:eastAsia="맑은 고딕" w:hAnsi="Cambria Math"/>
            <w:lang w:val="en-US" w:eastAsia="ko-KR"/>
          </w:rPr>
          <m:t>ν</m:t>
        </m:r>
      </m:oMath>
      <w:r w:rsidR="00D67309">
        <w:rPr>
          <w:rFonts w:eastAsia="맑은 고딕"/>
          <w:lang w:val="en-US" w:eastAsia="ko-KR"/>
        </w:rPr>
        <w:t xml:space="preserve"> </w:t>
      </w:r>
      <w:r w:rsidR="00A71D33">
        <w:rPr>
          <w:rFonts w:eastAsia="맑은 고딕" w:hint="eastAsia"/>
          <w:lang w:val="en-US" w:eastAsia="ko-KR"/>
        </w:rPr>
        <w:t>ports out of all configured CSI-RS ports are used for rank-</w:t>
      </w:r>
      <m:oMath>
        <m:r>
          <m:rPr>
            <m:sty m:val="p"/>
          </m:rPr>
          <w:rPr>
            <w:rFonts w:ascii="Cambria Math" w:eastAsia="맑은 고딕" w:hAnsi="Cambria Math"/>
            <w:lang w:val="en-US" w:eastAsia="ko-KR"/>
          </w:rPr>
          <m:t>ν</m:t>
        </m:r>
      </m:oMath>
      <w:r w:rsidR="00A71D33">
        <w:rPr>
          <w:rFonts w:eastAsia="맑은 고딕" w:hint="eastAsia"/>
          <w:lang w:val="en-US" w:eastAsia="ko-KR"/>
        </w:rPr>
        <w:t xml:space="preserve"> transmission can be considered for RI reporting for CSI reporting without PMI.</w:t>
      </w:r>
    </w:p>
    <w:p w:rsidR="001A6876" w:rsidRDefault="001A6876" w:rsidP="00A71D33">
      <w:pPr>
        <w:spacing w:before="120" w:after="0" w:line="288" w:lineRule="auto"/>
        <w:jc w:val="both"/>
        <w:rPr>
          <w:rFonts w:eastAsia="맑은 고딕"/>
          <w:lang w:val="en-US" w:eastAsia="ko-KR"/>
        </w:rPr>
      </w:pPr>
    </w:p>
    <w:p w:rsidR="00012094" w:rsidRDefault="00012094" w:rsidP="00012094">
      <w:pPr>
        <w:pStyle w:val="2"/>
        <w:spacing w:line="288" w:lineRule="auto"/>
        <w:rPr>
          <w:lang w:val="en-US"/>
        </w:rPr>
      </w:pPr>
      <w:r>
        <w:rPr>
          <w:rFonts w:eastAsiaTheme="minorEastAsia" w:hint="eastAsia"/>
          <w:lang w:val="en-US"/>
        </w:rPr>
        <w:t xml:space="preserve">Specification Impact for </w:t>
      </w:r>
      <w:r>
        <w:rPr>
          <w:rFonts w:hint="eastAsia"/>
          <w:lang w:val="en-US"/>
        </w:rPr>
        <w:t xml:space="preserve">CSI Reporting </w:t>
      </w:r>
      <w:r>
        <w:rPr>
          <w:rFonts w:eastAsiaTheme="minorEastAsia" w:hint="eastAsia"/>
          <w:lang w:val="en-US"/>
        </w:rPr>
        <w:t xml:space="preserve">without PMI </w:t>
      </w:r>
    </w:p>
    <w:p w:rsidR="00D34017" w:rsidRDefault="004A73E9" w:rsidP="00D03E9E">
      <w:pPr>
        <w:spacing w:before="120" w:after="0" w:line="288" w:lineRule="auto"/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Although there should be many possible ways to support above proposal</w:t>
      </w:r>
      <w:r w:rsidR="00D34D64">
        <w:rPr>
          <w:rFonts w:eastAsia="맑은 고딕" w:hint="eastAsia"/>
          <w:lang w:eastAsia="ko-KR"/>
        </w:rPr>
        <w:t xml:space="preserve"> in the specification</w:t>
      </w:r>
      <w:r>
        <w:rPr>
          <w:rFonts w:eastAsia="맑은 고딕" w:hint="eastAsia"/>
          <w:lang w:eastAsia="ko-KR"/>
        </w:rPr>
        <w:t xml:space="preserve">, one simplest way seems to introduce a </w:t>
      </w:r>
      <w:r w:rsidR="00D34D64">
        <w:rPr>
          <w:rFonts w:eastAsia="맑은 고딕" w:hint="eastAsia"/>
          <w:lang w:eastAsia="ko-KR"/>
        </w:rPr>
        <w:t xml:space="preserve">new </w:t>
      </w:r>
      <w:r>
        <w:rPr>
          <w:rFonts w:eastAsia="맑은 고딕" w:hint="eastAsia"/>
          <w:lang w:eastAsia="ko-KR"/>
        </w:rPr>
        <w:t xml:space="preserve">table that shows </w:t>
      </w:r>
      <w:r w:rsidR="00FF5A31">
        <w:rPr>
          <w:rFonts w:eastAsia="맑은 고딕"/>
          <w:lang w:eastAsia="ko-KR"/>
        </w:rPr>
        <w:t>the assumed precoder</w:t>
      </w:r>
      <w:r w:rsidR="00FF5A31">
        <w:rPr>
          <w:rFonts w:eastAsia="맑은 고딕" w:hint="eastAsia"/>
          <w:lang w:eastAsia="ko-KR"/>
        </w:rPr>
        <w:t xml:space="preserve"> </w:t>
      </w:r>
      <w:r w:rsidR="00595E17">
        <w:rPr>
          <w:rFonts w:eastAsia="맑은 고딕" w:hint="eastAsia"/>
          <w:lang w:eastAsia="ko-KR"/>
        </w:rPr>
        <w:t xml:space="preserve">for </w:t>
      </w:r>
      <w:r>
        <w:rPr>
          <w:rFonts w:eastAsia="맑은 고딕" w:hint="eastAsia"/>
          <w:lang w:eastAsia="ko-KR"/>
        </w:rPr>
        <w:t xml:space="preserve">RI calculation </w:t>
      </w:r>
      <w:r w:rsidR="00595E17">
        <w:rPr>
          <w:rFonts w:eastAsia="맑은 고딕" w:hint="eastAsia"/>
          <w:lang w:eastAsia="ko-KR"/>
        </w:rPr>
        <w:t xml:space="preserve">if </w:t>
      </w:r>
      <w:r>
        <w:rPr>
          <w:rFonts w:eastAsia="맑은 고딕" w:hint="eastAsia"/>
          <w:lang w:eastAsia="ko-KR"/>
        </w:rPr>
        <w:t>CSI reporting without PMI</w:t>
      </w:r>
      <w:r w:rsidR="00595E17">
        <w:rPr>
          <w:rFonts w:eastAsia="맑은 고딕" w:hint="eastAsia"/>
          <w:lang w:eastAsia="ko-KR"/>
        </w:rPr>
        <w:t xml:space="preserve"> is</w:t>
      </w:r>
      <w:r w:rsidR="00F143E6">
        <w:rPr>
          <w:rFonts w:eastAsia="맑은 고딕" w:hint="eastAsia"/>
          <w:lang w:eastAsia="ko-KR"/>
        </w:rPr>
        <w:t xml:space="preserve"> configured</w:t>
      </w:r>
      <w:r>
        <w:rPr>
          <w:rFonts w:eastAsia="맑은 고딕" w:hint="eastAsia"/>
          <w:lang w:eastAsia="ko-KR"/>
        </w:rPr>
        <w:t xml:space="preserve">. </w:t>
      </w:r>
      <w:r w:rsidR="00F143E6">
        <w:rPr>
          <w:rFonts w:eastAsia="맑은 고딕" w:hint="eastAsia"/>
          <w:lang w:eastAsia="ko-KR"/>
        </w:rPr>
        <w:t xml:space="preserve">In </w:t>
      </w:r>
      <w:r w:rsidR="00BC1A90">
        <w:rPr>
          <w:rFonts w:eastAsia="맑은 고딕"/>
          <w:lang w:eastAsia="ko-KR"/>
        </w:rPr>
        <w:fldChar w:fldCharType="begin"/>
      </w:r>
      <w:r w:rsidR="00BC1A90">
        <w:rPr>
          <w:rFonts w:eastAsia="맑은 고딕"/>
          <w:lang w:eastAsia="ko-KR"/>
        </w:rPr>
        <w:instrText xml:space="preserve"> </w:instrText>
      </w:r>
      <w:r w:rsidR="00BC1A90">
        <w:rPr>
          <w:rFonts w:eastAsia="맑은 고딕" w:hint="eastAsia"/>
          <w:lang w:eastAsia="ko-KR"/>
        </w:rPr>
        <w:instrText>REF _Ref430908132 \h</w:instrText>
      </w:r>
      <w:r w:rsidR="00BC1A90">
        <w:rPr>
          <w:rFonts w:eastAsia="맑은 고딕"/>
          <w:lang w:eastAsia="ko-KR"/>
        </w:rPr>
        <w:instrText xml:space="preserve"> </w:instrText>
      </w:r>
      <w:r w:rsidR="00BC1A90">
        <w:rPr>
          <w:rFonts w:eastAsia="맑은 고딕"/>
          <w:lang w:eastAsia="ko-KR"/>
        </w:rPr>
      </w:r>
      <w:r w:rsidR="00BC1A90">
        <w:rPr>
          <w:rFonts w:eastAsia="맑은 고딕"/>
          <w:lang w:eastAsia="ko-KR"/>
        </w:rPr>
        <w:fldChar w:fldCharType="separate"/>
      </w:r>
      <w:r w:rsidR="00BC1A90">
        <w:t xml:space="preserve">Table </w:t>
      </w:r>
      <w:r w:rsidR="00BC1A90">
        <w:rPr>
          <w:noProof/>
        </w:rPr>
        <w:t>1</w:t>
      </w:r>
      <w:r w:rsidR="00BC1A90">
        <w:rPr>
          <w:rFonts w:eastAsia="맑은 고딕"/>
          <w:lang w:eastAsia="ko-KR"/>
        </w:rPr>
        <w:fldChar w:fldCharType="end"/>
      </w:r>
      <w:r w:rsidR="00BC1A90">
        <w:rPr>
          <w:rFonts w:eastAsia="맑은 고딕" w:hint="eastAsia"/>
          <w:lang w:eastAsia="ko-KR"/>
        </w:rPr>
        <w:t xml:space="preserve">, we show one </w:t>
      </w:r>
      <w:r w:rsidR="00BC1A90">
        <w:rPr>
          <w:rFonts w:eastAsia="맑은 고딕"/>
          <w:lang w:eastAsia="ko-KR"/>
        </w:rPr>
        <w:t>example</w:t>
      </w:r>
      <w:r w:rsidR="00BC1A90">
        <w:rPr>
          <w:rFonts w:eastAsia="맑은 고딕" w:hint="eastAsia"/>
          <w:lang w:eastAsia="ko-KR"/>
        </w:rPr>
        <w:t xml:space="preserve"> of this approach.</w:t>
      </w:r>
    </w:p>
    <w:p w:rsidR="00E7140F" w:rsidRDefault="00E7140F" w:rsidP="00D03E9E">
      <w:pPr>
        <w:spacing w:before="120" w:after="0" w:line="288" w:lineRule="auto"/>
        <w:ind w:firstLineChars="100" w:firstLine="200"/>
        <w:jc w:val="both"/>
        <w:rPr>
          <w:rFonts w:eastAsia="맑은 고딕"/>
          <w:lang w:eastAsia="ko-KR"/>
        </w:rPr>
      </w:pPr>
    </w:p>
    <w:p w:rsidR="004A73E9" w:rsidRPr="004A73E9" w:rsidRDefault="004A73E9" w:rsidP="00B639DA">
      <w:pPr>
        <w:pStyle w:val="ac"/>
        <w:jc w:val="center"/>
        <w:rPr>
          <w:rFonts w:eastAsiaTheme="minorEastAsia"/>
          <w:lang w:eastAsia="ko-KR"/>
        </w:rPr>
      </w:pPr>
      <w:bookmarkStart w:id="3" w:name="_Ref43090813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rPr>
          <w:rFonts w:eastAsiaTheme="minorEastAsia" w:hint="eastAsia"/>
          <w:lang w:eastAsia="ko-KR"/>
        </w:rPr>
        <w:t xml:space="preserve">. </w:t>
      </w:r>
      <w:r w:rsidR="00FF5A31">
        <w:rPr>
          <w:rFonts w:eastAsiaTheme="minorEastAsia"/>
          <w:lang w:eastAsia="ko-KR"/>
        </w:rPr>
        <w:t>Assumed precoder</w:t>
      </w:r>
      <w:r w:rsidR="00FF5A31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for RI </w:t>
      </w:r>
      <w:r>
        <w:rPr>
          <w:rFonts w:eastAsiaTheme="minorEastAsia"/>
          <w:lang w:eastAsia="ko-KR"/>
        </w:rPr>
        <w:t>calculation</w:t>
      </w:r>
      <w:r>
        <w:rPr>
          <w:rFonts w:eastAsiaTheme="minorEastAsia" w:hint="eastAsia"/>
          <w:lang w:eastAsia="ko-KR"/>
        </w:rPr>
        <w:t xml:space="preserve"> </w:t>
      </w:r>
      <w:r w:rsidR="00B639DA">
        <w:rPr>
          <w:rFonts w:eastAsiaTheme="minorEastAsia" w:hint="eastAsia"/>
          <w:lang w:eastAsia="ko-KR"/>
        </w:rPr>
        <w:t xml:space="preserve">if CSI </w:t>
      </w:r>
      <w:r w:rsidR="00B639DA">
        <w:rPr>
          <w:rFonts w:eastAsiaTheme="minorEastAsia"/>
          <w:lang w:eastAsia="ko-KR"/>
        </w:rPr>
        <w:t>reporting</w:t>
      </w:r>
      <w:r w:rsidR="00B639DA">
        <w:rPr>
          <w:rFonts w:eastAsiaTheme="minorEastAsia" w:hint="eastAsia"/>
          <w:lang w:eastAsia="ko-KR"/>
        </w:rPr>
        <w:t xml:space="preserve"> without PMI</w:t>
      </w:r>
      <w:r w:rsidR="00595E17">
        <w:rPr>
          <w:rFonts w:eastAsiaTheme="minorEastAsia" w:hint="eastAsia"/>
          <w:lang w:eastAsia="ko-KR"/>
        </w:rPr>
        <w:t xml:space="preserve"> is configured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65"/>
        <w:gridCol w:w="1966"/>
        <w:gridCol w:w="1966"/>
        <w:gridCol w:w="1966"/>
        <w:gridCol w:w="1966"/>
      </w:tblGrid>
      <w:tr w:rsidR="0036149C" w:rsidTr="005F6096">
        <w:trPr>
          <w:trHeight w:val="487"/>
        </w:trPr>
        <w:tc>
          <w:tcPr>
            <w:tcW w:w="1965" w:type="dxa"/>
            <w:vAlign w:val="center"/>
          </w:tcPr>
          <w:p w:rsidR="0036149C" w:rsidRDefault="0036149C" w:rsidP="004D1458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Layer</w:t>
            </w:r>
          </w:p>
        </w:tc>
        <w:tc>
          <w:tcPr>
            <w:tcW w:w="1966" w:type="dxa"/>
            <w:vAlign w:val="center"/>
          </w:tcPr>
          <w:p w:rsidR="0036149C" w:rsidRDefault="0036149C" w:rsidP="004D1458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</w:t>
            </w:r>
          </w:p>
        </w:tc>
        <w:tc>
          <w:tcPr>
            <w:tcW w:w="1966" w:type="dxa"/>
            <w:vAlign w:val="center"/>
          </w:tcPr>
          <w:p w:rsidR="0036149C" w:rsidRDefault="0036149C" w:rsidP="004D1458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</w:t>
            </w:r>
          </w:p>
        </w:tc>
        <w:tc>
          <w:tcPr>
            <w:tcW w:w="1966" w:type="dxa"/>
            <w:vAlign w:val="center"/>
          </w:tcPr>
          <w:p w:rsidR="0036149C" w:rsidRDefault="0036149C" w:rsidP="004D1458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</w:t>
            </w:r>
          </w:p>
        </w:tc>
        <w:tc>
          <w:tcPr>
            <w:tcW w:w="1966" w:type="dxa"/>
            <w:vAlign w:val="center"/>
          </w:tcPr>
          <w:p w:rsidR="0036149C" w:rsidRDefault="0036149C" w:rsidP="004D1458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4</w:t>
            </w:r>
          </w:p>
        </w:tc>
      </w:tr>
      <w:tr w:rsidR="0036149C" w:rsidTr="005F6096">
        <w:trPr>
          <w:trHeight w:val="790"/>
        </w:trPr>
        <w:tc>
          <w:tcPr>
            <w:tcW w:w="1965" w:type="dxa"/>
            <w:vAlign w:val="center"/>
          </w:tcPr>
          <w:p w:rsidR="0036149C" w:rsidRDefault="0036149C" w:rsidP="004D1458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Port 15 to 16</w:t>
            </w:r>
          </w:p>
        </w:tc>
        <w:tc>
          <w:tcPr>
            <w:tcW w:w="1966" w:type="dxa"/>
            <w:vAlign w:val="center"/>
          </w:tcPr>
          <w:p w:rsidR="0036149C" w:rsidRDefault="007000F0" w:rsidP="004D1458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lang w:eastAsia="ko-KR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lang w:eastAsia="ko-KR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lang w:eastAsia="ko-KR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66" w:type="dxa"/>
            <w:vAlign w:val="center"/>
          </w:tcPr>
          <w:p w:rsidR="0036149C" w:rsidRDefault="007000F0" w:rsidP="004D1458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ko-KR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맑은 고딕" w:hAnsi="Cambria Math"/>
                            <w:lang w:eastAsia="ko-KR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lang w:eastAsia="ko-KR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lang w:eastAsia="ko-KR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lang w:eastAsia="ko-KR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66" w:type="dxa"/>
            <w:vAlign w:val="center"/>
          </w:tcPr>
          <w:p w:rsidR="0036149C" w:rsidRDefault="0036149C" w:rsidP="004D1458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</w:p>
        </w:tc>
        <w:tc>
          <w:tcPr>
            <w:tcW w:w="1966" w:type="dxa"/>
            <w:vAlign w:val="center"/>
          </w:tcPr>
          <w:p w:rsidR="0036149C" w:rsidRDefault="0036149C" w:rsidP="004D1458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</w:p>
        </w:tc>
      </w:tr>
      <w:tr w:rsidR="004D1458" w:rsidTr="005F6096">
        <w:trPr>
          <w:trHeight w:val="1112"/>
        </w:trPr>
        <w:tc>
          <w:tcPr>
            <w:tcW w:w="1965" w:type="dxa"/>
            <w:vAlign w:val="center"/>
          </w:tcPr>
          <w:p w:rsidR="004D1458" w:rsidRDefault="004D1458" w:rsidP="004D1458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Port 15 to 18</w:t>
            </w:r>
          </w:p>
        </w:tc>
        <w:tc>
          <w:tcPr>
            <w:tcW w:w="1966" w:type="dxa"/>
            <w:vAlign w:val="center"/>
          </w:tcPr>
          <w:p w:rsidR="004D1458" w:rsidRPr="005F6096" w:rsidRDefault="007000F0" w:rsidP="005F6096">
            <w:pPr>
              <w:jc w:val="center"/>
              <w:rPr>
                <w:rFonts w:ascii="Cambria Math" w:eastAsia="맑은 고딕" w:hAnsi="Cambria Math"/>
                <w:i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lang w:eastAsia="ko-KR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66" w:type="dxa"/>
            <w:vAlign w:val="center"/>
          </w:tcPr>
          <w:p w:rsidR="004D1458" w:rsidRPr="005F6096" w:rsidRDefault="007000F0" w:rsidP="005F6096">
            <w:pPr>
              <w:jc w:val="center"/>
              <w:rPr>
                <w:rFonts w:ascii="Cambria Math" w:eastAsia="맑은 고딕" w:hAnsi="Cambria Math"/>
                <w:i/>
                <w:lang w:eastAsia="ko-KR"/>
              </w:rPr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ko-KR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맑은 고딕" w:hAnsi="Cambria Math"/>
                            <w:lang w:eastAsia="ko-KR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lang w:eastAsia="ko-KR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  <m:r>
                      <w:rPr>
                        <w:rFonts w:ascii="Cambria Math" w:eastAsia="맑은 고딕" w:hAnsi="Cambria Math"/>
                        <w:lang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66" w:type="dxa"/>
            <w:vAlign w:val="center"/>
          </w:tcPr>
          <w:p w:rsidR="004D1458" w:rsidRPr="005F6096" w:rsidRDefault="007000F0" w:rsidP="005F6096">
            <w:pPr>
              <w:jc w:val="center"/>
              <w:rPr>
                <w:rFonts w:ascii="Cambria Math" w:eastAsia="맑은 고딕" w:hAnsi="Cambria Math"/>
                <w:i/>
                <w:lang w:eastAsia="ko-KR"/>
              </w:rPr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ko-KR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맑은 고딕" w:hAnsi="Cambria Math"/>
                            <w:lang w:eastAsia="ko-KR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lang w:eastAsia="ko-KR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  <m:r>
                      <w:rPr>
                        <w:rFonts w:ascii="Cambria Math" w:eastAsia="맑은 고딕" w:hAnsi="Cambria Math"/>
                        <w:lang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  <m:r>
                      <w:rPr>
                        <w:rFonts w:ascii="Cambria Math" w:eastAsia="맑은 고딕" w:hAnsi="Cambria Math"/>
                        <w:lang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66" w:type="dxa"/>
            <w:vAlign w:val="center"/>
          </w:tcPr>
          <w:p w:rsidR="004D1458" w:rsidRPr="005F6096" w:rsidRDefault="007000F0" w:rsidP="005F6096">
            <w:pPr>
              <w:jc w:val="center"/>
              <w:rPr>
                <w:rFonts w:ascii="Cambria Math" w:eastAsia="맑은 고딕" w:hAnsi="Cambria Math"/>
                <w:i/>
                <w:lang w:eastAsia="ko-KR"/>
              </w:rPr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ko-KR"/>
                      </w:rPr>
                      <m:t>1</m:t>
                    </m:r>
                  </m:num>
                  <m:den>
                    <m:r>
                      <w:rPr>
                        <w:rFonts w:ascii="Cambria Math" w:eastAsia="맑은 고딕" w:hAnsi="Cambria Math"/>
                        <w:lang w:eastAsia="ko-KR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lang w:eastAsia="ko-KR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  <m:r>
                      <w:rPr>
                        <w:rFonts w:ascii="Cambria Math" w:eastAsia="맑은 고딕" w:hAnsi="Cambria Math"/>
                        <w:lang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  <m:r>
                      <w:rPr>
                        <w:rFonts w:ascii="Cambria Math" w:eastAsia="맑은 고딕" w:hAnsi="Cambria Math"/>
                        <w:lang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  <m:r>
                      <w:rPr>
                        <w:rFonts w:ascii="Cambria Math" w:eastAsia="맑은 고딕" w:hAnsi="Cambria Math"/>
                        <w:lang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</w:tbl>
    <w:p w:rsidR="00E7140F" w:rsidRPr="00D34017" w:rsidRDefault="00E7140F" w:rsidP="00683A0D">
      <w:pPr>
        <w:spacing w:before="120" w:after="0" w:line="288" w:lineRule="auto"/>
        <w:ind w:firstLineChars="100" w:firstLine="200"/>
        <w:jc w:val="both"/>
        <w:rPr>
          <w:rFonts w:eastAsia="맑은 고딕"/>
          <w:lang w:eastAsia="ko-KR"/>
        </w:rPr>
      </w:pPr>
    </w:p>
    <w:p w:rsidR="0088564C" w:rsidRDefault="00441834" w:rsidP="00D03E9E">
      <w:pPr>
        <w:pStyle w:val="1"/>
        <w:spacing w:line="288" w:lineRule="auto"/>
        <w:jc w:val="both"/>
        <w:rPr>
          <w:lang w:val="en-US"/>
        </w:rPr>
      </w:pPr>
      <w:bookmarkStart w:id="4" w:name="_Ref383433050"/>
      <w:r>
        <w:rPr>
          <w:lang w:val="en-US"/>
        </w:rPr>
        <w:t xml:space="preserve">Discussion and </w:t>
      </w:r>
      <w:r w:rsidR="0088564C">
        <w:rPr>
          <w:lang w:val="en-US"/>
        </w:rPr>
        <w:t>Conclusion</w:t>
      </w:r>
      <w:bookmarkEnd w:id="4"/>
    </w:p>
    <w:p w:rsidR="00C1069A" w:rsidRPr="00DD634C" w:rsidRDefault="00C1069A" w:rsidP="003D0DF6">
      <w:pPr>
        <w:spacing w:before="120" w:line="288" w:lineRule="auto"/>
        <w:ind w:left="148" w:firstLineChars="142" w:firstLine="284"/>
        <w:rPr>
          <w:rFonts w:eastAsia="맑은 고딕"/>
          <w:lang w:eastAsia="ko-KR"/>
        </w:rPr>
      </w:pPr>
      <w:r w:rsidRPr="00DD634C">
        <w:rPr>
          <w:rFonts w:eastAsia="맑은 고딕"/>
          <w:lang w:eastAsia="ko-KR"/>
        </w:rPr>
        <w:t xml:space="preserve">This contribution has discussed </w:t>
      </w:r>
      <w:r w:rsidR="00E17E1A">
        <w:rPr>
          <w:rFonts w:eastAsia="맑은 고딕" w:hint="eastAsia"/>
          <w:lang w:eastAsia="ko-KR"/>
        </w:rPr>
        <w:t xml:space="preserve">CSI reporting </w:t>
      </w:r>
      <w:r w:rsidR="00FA634E">
        <w:rPr>
          <w:rFonts w:eastAsia="맑은 고딕" w:hint="eastAsia"/>
          <w:lang w:eastAsia="ko-KR"/>
        </w:rPr>
        <w:t xml:space="preserve">without PMI </w:t>
      </w:r>
      <w:r w:rsidR="00E17E1A">
        <w:rPr>
          <w:rFonts w:eastAsia="맑은 고딕" w:hint="eastAsia"/>
          <w:lang w:eastAsia="ko-KR"/>
        </w:rPr>
        <w:t>schemes</w:t>
      </w:r>
      <w:r w:rsidRPr="00DD634C">
        <w:rPr>
          <w:rFonts w:eastAsia="맑은 고딕"/>
          <w:lang w:eastAsia="ko-KR"/>
        </w:rPr>
        <w:t xml:space="preserve"> and </w:t>
      </w:r>
      <w:r>
        <w:rPr>
          <w:rFonts w:eastAsia="맑은 고딕" w:hint="eastAsia"/>
          <w:lang w:eastAsia="ko-KR"/>
        </w:rPr>
        <w:t>made following observation</w:t>
      </w:r>
      <w:r w:rsidR="00FA634E">
        <w:rPr>
          <w:rFonts w:eastAsia="맑은 고딕" w:hint="eastAsia"/>
          <w:lang w:eastAsia="ko-KR"/>
        </w:rPr>
        <w:t xml:space="preserve"> and proposal</w:t>
      </w:r>
      <w:r>
        <w:rPr>
          <w:rFonts w:eastAsia="맑은 고딕" w:hint="eastAsia"/>
          <w:lang w:eastAsia="ko-KR"/>
        </w:rPr>
        <w:t>.</w:t>
      </w:r>
    </w:p>
    <w:p w:rsidR="003D0DF6" w:rsidRDefault="003D0DF6" w:rsidP="003D0DF6">
      <w:pPr>
        <w:spacing w:before="120" w:after="0" w:line="288" w:lineRule="auto"/>
        <w:ind w:leftChars="142" w:left="284" w:firstLine="148"/>
        <w:jc w:val="both"/>
        <w:rPr>
          <w:rFonts w:eastAsia="맑은 고딕"/>
          <w:lang w:val="en-US" w:eastAsia="ko-KR"/>
        </w:rPr>
      </w:pPr>
      <w:r w:rsidRPr="002C2D40">
        <w:rPr>
          <w:rFonts w:eastAsia="맑은 고딕"/>
          <w:b/>
          <w:lang w:val="en-US" w:eastAsia="ko-KR"/>
        </w:rPr>
        <w:t xml:space="preserve">Observation </w:t>
      </w:r>
      <w:r>
        <w:rPr>
          <w:rFonts w:eastAsia="맑은 고딕" w:hint="eastAsia"/>
          <w:b/>
          <w:lang w:val="en-US" w:eastAsia="ko-KR"/>
        </w:rPr>
        <w:t>1</w:t>
      </w:r>
      <w:r w:rsidRPr="002C2D40">
        <w:rPr>
          <w:rFonts w:eastAsia="맑은 고딕"/>
          <w:lang w:val="en-US" w:eastAsia="ko-KR"/>
        </w:rPr>
        <w:t xml:space="preserve">: </w:t>
      </w:r>
      <w:r>
        <w:rPr>
          <w:rFonts w:eastAsia="맑은 고딕" w:hint="eastAsia"/>
          <w:lang w:val="en-US" w:eastAsia="ko-KR"/>
        </w:rPr>
        <w:t xml:space="preserve">In TDD systems, </w:t>
      </w:r>
      <w:r>
        <w:rPr>
          <w:rFonts w:eastAsia="맑은 고딕" w:hint="eastAsia"/>
          <w:lang w:eastAsia="ko-KR"/>
        </w:rPr>
        <w:t xml:space="preserve">if full MIMO channel is available at eNB side, </w:t>
      </w:r>
      <w:r w:rsidRPr="00FB1286">
        <w:rPr>
          <w:rFonts w:eastAsia="맑은 고딕" w:hint="eastAsia"/>
          <w:i/>
          <w:lang w:eastAsia="ko-KR"/>
        </w:rPr>
        <w:t>N</w:t>
      </w:r>
      <w:r>
        <w:rPr>
          <w:rFonts w:eastAsia="맑은 고딕" w:hint="eastAsia"/>
          <w:lang w:eastAsia="ko-KR"/>
        </w:rPr>
        <w:t xml:space="preserve">-port beamformed CSI-RS where </w:t>
      </w:r>
      <w:r w:rsidRPr="0007599D">
        <w:rPr>
          <w:rFonts w:eastAsia="맑은 고딕" w:hint="eastAsia"/>
          <w:i/>
          <w:lang w:eastAsia="ko-KR"/>
        </w:rPr>
        <w:t>N</w:t>
      </w:r>
      <w:r>
        <w:rPr>
          <w:rFonts w:eastAsia="맑은 고딕" w:hint="eastAsia"/>
          <w:lang w:eastAsia="ko-KR"/>
        </w:rPr>
        <w:t xml:space="preserve"> different beam directions which consist of </w:t>
      </w:r>
      <w:r w:rsidR="00B32629">
        <w:rPr>
          <w:rFonts w:eastAsia="맑은 고딕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most dominant eigenvectors can be utilized for beamformed CSI-RS.</w:t>
      </w:r>
    </w:p>
    <w:p w:rsidR="003D0DF6" w:rsidRDefault="003D0DF6" w:rsidP="003D0DF6">
      <w:pPr>
        <w:spacing w:before="120" w:after="0" w:line="288" w:lineRule="auto"/>
        <w:ind w:left="284" w:firstLine="284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Proposal 1</w:t>
      </w:r>
      <w:r w:rsidRPr="002C2D40">
        <w:rPr>
          <w:rFonts w:eastAsia="맑은 고딕"/>
          <w:lang w:val="en-US" w:eastAsia="ko-KR"/>
        </w:rPr>
        <w:t xml:space="preserve">: </w:t>
      </w:r>
      <w:r>
        <w:rPr>
          <w:rFonts w:eastAsia="맑은 고딕" w:hint="eastAsia"/>
          <w:lang w:val="en-US" w:eastAsia="ko-KR"/>
        </w:rPr>
        <w:t xml:space="preserve">If beamformed CSI-RS ports consists of most dominant eigenvectors, RI calculation assuming first </w:t>
      </w:r>
      <m:oMath>
        <m:r>
          <m:rPr>
            <m:sty m:val="p"/>
          </m:rPr>
          <w:rPr>
            <w:rFonts w:ascii="Cambria Math" w:eastAsia="맑은 고딕" w:hAnsi="Cambria Math"/>
            <w:lang w:val="en-US" w:eastAsia="ko-KR"/>
          </w:rPr>
          <m:t>ν</m:t>
        </m:r>
      </m:oMath>
      <w:r w:rsidR="00F55D8B">
        <w:rPr>
          <w:rFonts w:eastAsia="맑은 고딕"/>
          <w:lang w:val="en-US" w:eastAsia="ko-KR"/>
        </w:rPr>
        <w:t xml:space="preserve"> </w:t>
      </w:r>
      <w:r>
        <w:rPr>
          <w:rFonts w:eastAsia="맑은 고딕" w:hint="eastAsia"/>
          <w:lang w:val="en-US" w:eastAsia="ko-KR"/>
        </w:rPr>
        <w:t>ports out of all configured CSI-RS ports are used for rank-</w:t>
      </w:r>
      <m:oMath>
        <m:r>
          <m:rPr>
            <m:sty m:val="p"/>
          </m:rPr>
          <w:rPr>
            <w:rFonts w:ascii="Cambria Math" w:eastAsia="맑은 고딕" w:hAnsi="Cambria Math"/>
            <w:lang w:val="en-US" w:eastAsia="ko-KR"/>
          </w:rPr>
          <m:t>ν</m:t>
        </m:r>
      </m:oMath>
      <w:r>
        <w:rPr>
          <w:rFonts w:eastAsia="맑은 고딕" w:hint="eastAsia"/>
          <w:lang w:val="en-US" w:eastAsia="ko-KR"/>
        </w:rPr>
        <w:t xml:space="preserve"> transmission can be considered for RI reporting for CSI reporting without PMI.</w:t>
      </w:r>
    </w:p>
    <w:p w:rsidR="007A4EDC" w:rsidRPr="003D0DF6" w:rsidRDefault="007A4EDC" w:rsidP="00D03E9E">
      <w:pPr>
        <w:spacing w:before="120" w:line="288" w:lineRule="auto"/>
        <w:rPr>
          <w:rFonts w:eastAsia="맑은 고딕"/>
          <w:lang w:val="en-US" w:eastAsia="ko-KR"/>
        </w:rPr>
      </w:pPr>
    </w:p>
    <w:p w:rsidR="005E7684" w:rsidRDefault="005E7684" w:rsidP="00D03E9E">
      <w:pPr>
        <w:pStyle w:val="1"/>
        <w:spacing w:line="288" w:lineRule="auto"/>
        <w:jc w:val="both"/>
        <w:rPr>
          <w:lang w:val="en-US"/>
        </w:rPr>
      </w:pPr>
      <w:r>
        <w:rPr>
          <w:lang w:val="en-US"/>
        </w:rPr>
        <w:t>References</w:t>
      </w:r>
    </w:p>
    <w:p w:rsidR="00B73E5F" w:rsidRDefault="00B73E5F" w:rsidP="00901BA3">
      <w:pPr>
        <w:numPr>
          <w:ilvl w:val="0"/>
          <w:numId w:val="5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eastAsia="맑은 고딕"/>
          <w:lang w:eastAsia="ko-KR"/>
        </w:rPr>
      </w:pPr>
      <w:bookmarkStart w:id="5" w:name="_Ref427178627"/>
      <w:bookmarkStart w:id="6" w:name="_Ref420104256"/>
      <w:r w:rsidRPr="00985E21">
        <w:rPr>
          <w:rFonts w:eastAsia="맑은 고딕"/>
          <w:lang w:eastAsia="ko-KR"/>
        </w:rPr>
        <w:t>R1-</w:t>
      </w:r>
      <w:r w:rsidRPr="00985E21">
        <w:rPr>
          <w:rFonts w:eastAsia="맑은 고딕" w:hint="eastAsia"/>
          <w:lang w:eastAsia="ko-KR"/>
        </w:rPr>
        <w:t>15</w:t>
      </w:r>
      <w:r w:rsidRPr="00985E21">
        <w:rPr>
          <w:rFonts w:eastAsia="맑은 고딕"/>
          <w:lang w:eastAsia="ko-KR"/>
        </w:rPr>
        <w:t>3446</w:t>
      </w:r>
      <w:r w:rsidRPr="00985E21">
        <w:rPr>
          <w:rFonts w:eastAsia="맑은 고딕" w:hint="eastAsia"/>
          <w:lang w:eastAsia="ko-KR"/>
        </w:rPr>
        <w:t xml:space="preserve">, </w:t>
      </w:r>
      <w:r w:rsidRPr="00985E21">
        <w:rPr>
          <w:rFonts w:eastAsia="맑은 고딕"/>
          <w:lang w:eastAsia="ko-KR"/>
        </w:rPr>
        <w:t>“Enhanced CSI Schemes for TDD EBF</w:t>
      </w:r>
      <w:r w:rsidRPr="00985E21">
        <w:rPr>
          <w:rFonts w:eastAsia="맑은 고딕" w:hint="eastAsia"/>
          <w:lang w:eastAsia="ko-KR"/>
        </w:rPr>
        <w:t>/</w:t>
      </w:r>
      <w:r w:rsidRPr="00985E21">
        <w:rPr>
          <w:rFonts w:eastAsia="맑은 고딕"/>
          <w:lang w:eastAsia="ko-KR"/>
        </w:rPr>
        <w:t>FD-MIMO System</w:t>
      </w:r>
      <w:r w:rsidRPr="00985E21">
        <w:rPr>
          <w:rFonts w:eastAsia="맑은 고딕" w:hint="eastAsia"/>
          <w:lang w:eastAsia="ko-KR"/>
        </w:rPr>
        <w:t>,</w:t>
      </w:r>
      <w:r w:rsidRPr="00985E21">
        <w:rPr>
          <w:rFonts w:eastAsia="맑은 고딕"/>
          <w:lang w:eastAsia="ko-KR"/>
        </w:rPr>
        <w:t>”</w:t>
      </w:r>
      <w:r w:rsidRPr="00985E21">
        <w:rPr>
          <w:rFonts w:eastAsia="맑은 고딕" w:hint="eastAsia"/>
          <w:lang w:eastAsia="ko-KR"/>
        </w:rPr>
        <w:t xml:space="preserve"> ZTE</w:t>
      </w:r>
    </w:p>
    <w:p w:rsidR="00985E21" w:rsidRDefault="00985E21" w:rsidP="00901BA3">
      <w:pPr>
        <w:numPr>
          <w:ilvl w:val="0"/>
          <w:numId w:val="5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eastAsia="맑은 고딕"/>
          <w:lang w:eastAsia="ko-KR"/>
        </w:rPr>
      </w:pPr>
      <w:bookmarkStart w:id="7" w:name="_Ref430905213"/>
      <w:r w:rsidRPr="00985E21">
        <w:rPr>
          <w:rFonts w:eastAsia="맑은 고딕"/>
          <w:lang w:eastAsia="ko-KR"/>
        </w:rPr>
        <w:t>R1-</w:t>
      </w:r>
      <w:r w:rsidR="00901BA3" w:rsidRPr="00901BA3">
        <w:rPr>
          <w:rFonts w:eastAsia="맑은 고딕"/>
          <w:lang w:eastAsia="ko-KR"/>
        </w:rPr>
        <w:t>154949</w:t>
      </w:r>
      <w:r w:rsidRPr="00985E21">
        <w:rPr>
          <w:rFonts w:eastAsia="맑은 고딕" w:hint="eastAsia"/>
          <w:lang w:eastAsia="ko-KR"/>
        </w:rPr>
        <w:t xml:space="preserve">, </w:t>
      </w:r>
      <w:r w:rsidRPr="00985E21">
        <w:rPr>
          <w:rFonts w:eastAsia="맑은 고딕"/>
          <w:lang w:eastAsia="ko-KR"/>
        </w:rPr>
        <w:t>“</w:t>
      </w:r>
      <w:r w:rsidR="00901BA3" w:rsidRPr="00901BA3">
        <w:rPr>
          <w:rFonts w:eastAsia="맑은 고딕"/>
          <w:lang w:eastAsia="ko-KR"/>
        </w:rPr>
        <w:t>WF on CSI reporting without PMI for Rel.13 FD-MIMO</w:t>
      </w:r>
      <w:r w:rsidR="00901BA3">
        <w:rPr>
          <w:rFonts w:eastAsia="맑은 고딕" w:hint="eastAsia"/>
          <w:lang w:eastAsia="ko-KR"/>
        </w:rPr>
        <w:t>,</w:t>
      </w:r>
      <w:r w:rsidR="00901BA3">
        <w:rPr>
          <w:rFonts w:eastAsia="맑은 고딕"/>
          <w:lang w:eastAsia="ko-KR"/>
        </w:rPr>
        <w:t>”</w:t>
      </w:r>
      <w:r w:rsidR="00901BA3">
        <w:rPr>
          <w:rFonts w:eastAsia="맑은 고딕" w:hint="eastAsia"/>
          <w:lang w:eastAsia="ko-KR"/>
        </w:rPr>
        <w:t xml:space="preserve"> </w:t>
      </w:r>
      <w:r w:rsidR="00901BA3" w:rsidRPr="00901BA3">
        <w:rPr>
          <w:rFonts w:eastAsia="맑은 고딕"/>
          <w:lang w:eastAsia="ko-KR"/>
        </w:rPr>
        <w:t>ZTE, CMCC, CATR, CATT, NEC, Nokia Networks, Samsung</w:t>
      </w:r>
      <w:bookmarkEnd w:id="5"/>
      <w:bookmarkEnd w:id="7"/>
    </w:p>
    <w:p w:rsidR="00E612EE" w:rsidRDefault="00E612EE" w:rsidP="00901BA3">
      <w:pPr>
        <w:numPr>
          <w:ilvl w:val="0"/>
          <w:numId w:val="5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eastAsia="맑은 고딕"/>
          <w:lang w:eastAsia="ko-KR"/>
        </w:rPr>
      </w:pPr>
      <w:bookmarkStart w:id="8" w:name="_Ref430905042"/>
      <w:r w:rsidRPr="009735B0">
        <w:t>3GPP TSG RAN1#</w:t>
      </w:r>
      <w:r w:rsidRPr="009735B0">
        <w:rPr>
          <w:rFonts w:eastAsia="맑은 고딕" w:hint="eastAsia"/>
          <w:lang w:eastAsia="ko-KR"/>
        </w:rPr>
        <w:t>82</w:t>
      </w:r>
      <w:r>
        <w:rPr>
          <w:rFonts w:eastAsia="맑은 고딕" w:hint="eastAsia"/>
          <w:lang w:eastAsia="ko-KR"/>
        </w:rPr>
        <w:t xml:space="preserve">, </w:t>
      </w:r>
      <w:r w:rsidRPr="004217B4">
        <w:rPr>
          <w:rFonts w:eastAsia="맑은 고딕" w:hint="eastAsia"/>
          <w:lang w:eastAsia="ko-KR"/>
        </w:rPr>
        <w:t>Chairman</w:t>
      </w:r>
      <w:r w:rsidRPr="004217B4">
        <w:rPr>
          <w:rFonts w:eastAsia="맑은 고딕"/>
          <w:lang w:eastAsia="ko-KR"/>
        </w:rPr>
        <w:t>’</w:t>
      </w:r>
      <w:r w:rsidRPr="004217B4">
        <w:rPr>
          <w:rFonts w:eastAsia="맑은 고딕" w:hint="eastAsia"/>
          <w:lang w:eastAsia="ko-KR"/>
        </w:rPr>
        <w:t>s note.</w:t>
      </w:r>
      <w:bookmarkEnd w:id="8"/>
    </w:p>
    <w:p w:rsidR="00EC06FA" w:rsidRDefault="00EC06FA" w:rsidP="00EC06FA">
      <w:pPr>
        <w:numPr>
          <w:ilvl w:val="0"/>
          <w:numId w:val="5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eastAsia="맑은 고딕"/>
          <w:lang w:eastAsia="ko-KR"/>
        </w:rPr>
      </w:pPr>
      <w:bookmarkStart w:id="9" w:name="_Ref427178791"/>
      <w:r>
        <w:rPr>
          <w:rFonts w:eastAsia="맑은 고딕" w:hint="eastAsia"/>
          <w:lang w:eastAsia="ko-KR"/>
        </w:rPr>
        <w:t>R1-</w:t>
      </w:r>
      <w:r w:rsidRPr="00EC06FA">
        <w:rPr>
          <w:rFonts w:eastAsia="맑은 고딕"/>
          <w:lang w:eastAsia="ko-KR"/>
        </w:rPr>
        <w:t>155501</w:t>
      </w:r>
      <w:r>
        <w:rPr>
          <w:rFonts w:eastAsia="맑은 고딕" w:hint="eastAsia"/>
          <w:lang w:eastAsia="ko-KR"/>
        </w:rPr>
        <w:t xml:space="preserve">, </w:t>
      </w:r>
      <w:r>
        <w:rPr>
          <w:rFonts w:eastAsia="맑은 고딕"/>
          <w:lang w:eastAsia="ko-KR"/>
        </w:rPr>
        <w:t>“</w:t>
      </w:r>
      <w:r w:rsidRPr="00EC06FA">
        <w:rPr>
          <w:rFonts w:eastAsia="맑은 고딕"/>
          <w:lang w:eastAsia="ko-KR"/>
        </w:rPr>
        <w:t>Codebook design with W2-only feedback for class B CSI reporting</w:t>
      </w:r>
      <w:r>
        <w:rPr>
          <w:rFonts w:eastAsia="맑은 고딕" w:hint="eastAsia"/>
          <w:lang w:eastAsia="ko-KR"/>
        </w:rPr>
        <w:t>,</w:t>
      </w:r>
      <w:r>
        <w:rPr>
          <w:rFonts w:eastAsia="맑은 고딕"/>
          <w:lang w:eastAsia="ko-KR"/>
        </w:rPr>
        <w:t>”</w:t>
      </w:r>
      <w:r>
        <w:rPr>
          <w:rFonts w:eastAsia="맑은 고딕" w:hint="eastAsia"/>
          <w:lang w:eastAsia="ko-KR"/>
        </w:rPr>
        <w:t xml:space="preserve"> Samsung</w:t>
      </w:r>
      <w:bookmarkEnd w:id="6"/>
      <w:bookmarkEnd w:id="9"/>
    </w:p>
    <w:sectPr w:rsidR="00EC06FA" w:rsidSect="007D2899">
      <w:footerReference w:type="even" r:id="rId16"/>
      <w:footerReference w:type="default" r:id="rId17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0F0" w:rsidRDefault="007000F0">
      <w:r>
        <w:separator/>
      </w:r>
    </w:p>
  </w:endnote>
  <w:endnote w:type="continuationSeparator" w:id="0">
    <w:p w:rsidR="007000F0" w:rsidRDefault="00700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E93" w:rsidRDefault="00746E9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46E93" w:rsidRDefault="00746E9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E93" w:rsidRDefault="00746E9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C5D3C">
      <w:rPr>
        <w:rStyle w:val="af1"/>
      </w:rPr>
      <w:t>1</w:t>
    </w:r>
    <w:r>
      <w:rPr>
        <w:rStyle w:val="af1"/>
      </w:rPr>
      <w:fldChar w:fldCharType="end"/>
    </w:r>
  </w:p>
  <w:p w:rsidR="00746E93" w:rsidRDefault="00746E9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0F0" w:rsidRDefault="007000F0">
      <w:r>
        <w:separator/>
      </w:r>
    </w:p>
  </w:footnote>
  <w:footnote w:type="continuationSeparator" w:id="0">
    <w:p w:rsidR="007000F0" w:rsidRDefault="00700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06FB"/>
    <w:multiLevelType w:val="hybridMultilevel"/>
    <w:tmpl w:val="F1B44852"/>
    <w:lvl w:ilvl="0" w:tplc="586C95A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E0517"/>
    <w:multiLevelType w:val="hybridMultilevel"/>
    <w:tmpl w:val="E648FEB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DC97E63"/>
    <w:multiLevelType w:val="hybridMultilevel"/>
    <w:tmpl w:val="D0D8759E"/>
    <w:lvl w:ilvl="0" w:tplc="CFFC8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E4BF54">
      <w:start w:val="2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8AF5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B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082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28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F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1D278E"/>
    <w:multiLevelType w:val="hybridMultilevel"/>
    <w:tmpl w:val="B4DC0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4485B"/>
    <w:multiLevelType w:val="hybridMultilevel"/>
    <w:tmpl w:val="0BEC973E"/>
    <w:lvl w:ilvl="0" w:tplc="8B689D78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9630238A">
      <w:start w:val="85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BEAC413E">
      <w:start w:val="85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7AB87D9C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64209010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6030805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374CAE3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EF86A704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E5489B02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5">
    <w:nsid w:val="15866246"/>
    <w:multiLevelType w:val="hybridMultilevel"/>
    <w:tmpl w:val="CA84A3D0"/>
    <w:lvl w:ilvl="0" w:tplc="DB76C09C">
      <w:numFmt w:val="bullet"/>
      <w:lvlText w:val=""/>
      <w:lvlJc w:val="left"/>
      <w:pPr>
        <w:ind w:left="644" w:hanging="360"/>
      </w:pPr>
      <w:rPr>
        <w:rFonts w:ascii="Symbol" w:eastAsia="MS Mincho" w:hAnsi="Symbo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84D6F6E"/>
    <w:multiLevelType w:val="hybridMultilevel"/>
    <w:tmpl w:val="41ACB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F67528"/>
    <w:multiLevelType w:val="hybridMultilevel"/>
    <w:tmpl w:val="805CD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D113C5"/>
    <w:multiLevelType w:val="hybridMultilevel"/>
    <w:tmpl w:val="2EFA9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E67866"/>
    <w:multiLevelType w:val="hybridMultilevel"/>
    <w:tmpl w:val="2D22EA28"/>
    <w:lvl w:ilvl="0" w:tplc="3720589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3EE21D3"/>
    <w:multiLevelType w:val="hybridMultilevel"/>
    <w:tmpl w:val="D04A5D8E"/>
    <w:lvl w:ilvl="0" w:tplc="528E7E24">
      <w:start w:val="1"/>
      <w:numFmt w:val="lowerLetter"/>
      <w:lvlText w:val="(%1)"/>
      <w:lvlJc w:val="left"/>
      <w:pPr>
        <w:ind w:left="23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750" w:hanging="400"/>
      </w:pPr>
    </w:lvl>
    <w:lvl w:ilvl="2" w:tplc="0409001B" w:tentative="1">
      <w:start w:val="1"/>
      <w:numFmt w:val="lowerRoman"/>
      <w:lvlText w:val="%3."/>
      <w:lvlJc w:val="right"/>
      <w:pPr>
        <w:ind w:left="3150" w:hanging="400"/>
      </w:pPr>
    </w:lvl>
    <w:lvl w:ilvl="3" w:tplc="0409000F" w:tentative="1">
      <w:start w:val="1"/>
      <w:numFmt w:val="decimal"/>
      <w:lvlText w:val="%4."/>
      <w:lvlJc w:val="left"/>
      <w:pPr>
        <w:ind w:left="3550" w:hanging="400"/>
      </w:pPr>
    </w:lvl>
    <w:lvl w:ilvl="4" w:tplc="04090019" w:tentative="1">
      <w:start w:val="1"/>
      <w:numFmt w:val="upperLetter"/>
      <w:lvlText w:val="%5."/>
      <w:lvlJc w:val="left"/>
      <w:pPr>
        <w:ind w:left="3950" w:hanging="400"/>
      </w:pPr>
    </w:lvl>
    <w:lvl w:ilvl="5" w:tplc="0409001B" w:tentative="1">
      <w:start w:val="1"/>
      <w:numFmt w:val="lowerRoman"/>
      <w:lvlText w:val="%6."/>
      <w:lvlJc w:val="right"/>
      <w:pPr>
        <w:ind w:left="4350" w:hanging="400"/>
      </w:pPr>
    </w:lvl>
    <w:lvl w:ilvl="6" w:tplc="0409000F" w:tentative="1">
      <w:start w:val="1"/>
      <w:numFmt w:val="decimal"/>
      <w:lvlText w:val="%7."/>
      <w:lvlJc w:val="left"/>
      <w:pPr>
        <w:ind w:left="4750" w:hanging="400"/>
      </w:pPr>
    </w:lvl>
    <w:lvl w:ilvl="7" w:tplc="04090019" w:tentative="1">
      <w:start w:val="1"/>
      <w:numFmt w:val="upperLetter"/>
      <w:lvlText w:val="%8."/>
      <w:lvlJc w:val="left"/>
      <w:pPr>
        <w:ind w:left="5150" w:hanging="400"/>
      </w:pPr>
    </w:lvl>
    <w:lvl w:ilvl="8" w:tplc="0409001B" w:tentative="1">
      <w:start w:val="1"/>
      <w:numFmt w:val="lowerRoman"/>
      <w:lvlText w:val="%9."/>
      <w:lvlJc w:val="right"/>
      <w:pPr>
        <w:ind w:left="5550" w:hanging="400"/>
      </w:pPr>
    </w:lvl>
  </w:abstractNum>
  <w:abstractNum w:abstractNumId="11">
    <w:nsid w:val="24080A61"/>
    <w:multiLevelType w:val="hybridMultilevel"/>
    <w:tmpl w:val="B378B664"/>
    <w:lvl w:ilvl="0" w:tplc="DB76C09C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5975F5"/>
    <w:multiLevelType w:val="hybridMultilevel"/>
    <w:tmpl w:val="15C68FAC"/>
    <w:lvl w:ilvl="0" w:tplc="28CA2B78">
      <w:start w:val="1"/>
      <w:numFmt w:val="lowerLetter"/>
      <w:lvlText w:val="(%1)"/>
      <w:lvlJc w:val="left"/>
      <w:pPr>
        <w:ind w:left="2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800" w:hanging="400"/>
      </w:pPr>
    </w:lvl>
    <w:lvl w:ilvl="2" w:tplc="0409001B" w:tentative="1">
      <w:start w:val="1"/>
      <w:numFmt w:val="lowerRoman"/>
      <w:lvlText w:val="%3."/>
      <w:lvlJc w:val="right"/>
      <w:pPr>
        <w:ind w:left="3200" w:hanging="400"/>
      </w:pPr>
    </w:lvl>
    <w:lvl w:ilvl="3" w:tplc="0409000F" w:tentative="1">
      <w:start w:val="1"/>
      <w:numFmt w:val="decimal"/>
      <w:lvlText w:val="%4."/>
      <w:lvlJc w:val="left"/>
      <w:pPr>
        <w:ind w:left="3600" w:hanging="400"/>
      </w:pPr>
    </w:lvl>
    <w:lvl w:ilvl="4" w:tplc="04090019" w:tentative="1">
      <w:start w:val="1"/>
      <w:numFmt w:val="upperLetter"/>
      <w:lvlText w:val="%5."/>
      <w:lvlJc w:val="left"/>
      <w:pPr>
        <w:ind w:left="4000" w:hanging="400"/>
      </w:pPr>
    </w:lvl>
    <w:lvl w:ilvl="5" w:tplc="0409001B" w:tentative="1">
      <w:start w:val="1"/>
      <w:numFmt w:val="lowerRoman"/>
      <w:lvlText w:val="%6."/>
      <w:lvlJc w:val="right"/>
      <w:pPr>
        <w:ind w:left="4400" w:hanging="400"/>
      </w:pPr>
    </w:lvl>
    <w:lvl w:ilvl="6" w:tplc="0409000F" w:tentative="1">
      <w:start w:val="1"/>
      <w:numFmt w:val="decimal"/>
      <w:lvlText w:val="%7."/>
      <w:lvlJc w:val="left"/>
      <w:pPr>
        <w:ind w:left="4800" w:hanging="400"/>
      </w:pPr>
    </w:lvl>
    <w:lvl w:ilvl="7" w:tplc="04090019" w:tentative="1">
      <w:start w:val="1"/>
      <w:numFmt w:val="upperLetter"/>
      <w:lvlText w:val="%8."/>
      <w:lvlJc w:val="left"/>
      <w:pPr>
        <w:ind w:left="5200" w:hanging="400"/>
      </w:pPr>
    </w:lvl>
    <w:lvl w:ilvl="8" w:tplc="0409001B" w:tentative="1">
      <w:start w:val="1"/>
      <w:numFmt w:val="lowerRoman"/>
      <w:lvlText w:val="%9."/>
      <w:lvlJc w:val="right"/>
      <w:pPr>
        <w:ind w:left="5600" w:hanging="400"/>
      </w:pPr>
    </w:lvl>
  </w:abstractNum>
  <w:abstractNum w:abstractNumId="14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602501"/>
    <w:multiLevelType w:val="hybridMultilevel"/>
    <w:tmpl w:val="A0EE3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F75328"/>
    <w:multiLevelType w:val="hybridMultilevel"/>
    <w:tmpl w:val="F6CA3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906044"/>
    <w:multiLevelType w:val="hybridMultilevel"/>
    <w:tmpl w:val="6B062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4F59F0"/>
    <w:multiLevelType w:val="multilevel"/>
    <w:tmpl w:val="64F2307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710671C"/>
    <w:multiLevelType w:val="hybridMultilevel"/>
    <w:tmpl w:val="E182F4BC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>
    <w:nsid w:val="59B9480D"/>
    <w:multiLevelType w:val="hybridMultilevel"/>
    <w:tmpl w:val="06BA4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E74DF2"/>
    <w:multiLevelType w:val="hybridMultilevel"/>
    <w:tmpl w:val="E0DAB9D8"/>
    <w:lvl w:ilvl="0" w:tplc="D65631FE">
      <w:start w:val="2"/>
      <w:numFmt w:val="bullet"/>
      <w:lvlText w:val=""/>
      <w:lvlJc w:val="left"/>
      <w:pPr>
        <w:ind w:left="1000" w:hanging="40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2">
    <w:nsid w:val="5DE72D26"/>
    <w:multiLevelType w:val="hybridMultilevel"/>
    <w:tmpl w:val="81AE7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157DBE"/>
    <w:multiLevelType w:val="hybridMultilevel"/>
    <w:tmpl w:val="1A0A6078"/>
    <w:lvl w:ilvl="0" w:tplc="04090009">
      <w:start w:val="1"/>
      <w:numFmt w:val="bullet"/>
      <w:lvlText w:val=""/>
      <w:lvlJc w:val="left"/>
      <w:pPr>
        <w:ind w:left="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4">
    <w:nsid w:val="60544329"/>
    <w:multiLevelType w:val="hybridMultilevel"/>
    <w:tmpl w:val="3B5E0A0C"/>
    <w:lvl w:ilvl="0" w:tplc="0346EF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64D54F2"/>
    <w:multiLevelType w:val="hybridMultilevel"/>
    <w:tmpl w:val="395E58FC"/>
    <w:lvl w:ilvl="0" w:tplc="13504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42012E"/>
    <w:multiLevelType w:val="hybridMultilevel"/>
    <w:tmpl w:val="D70EC710"/>
    <w:lvl w:ilvl="0" w:tplc="2FA2DDEA">
      <w:start w:val="1"/>
      <w:numFmt w:val="lowerLetter"/>
      <w:lvlText w:val="(%1)"/>
      <w:lvlJc w:val="left"/>
      <w:pPr>
        <w:ind w:left="2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>
    <w:nsid w:val="6F7B1B53"/>
    <w:multiLevelType w:val="hybridMultilevel"/>
    <w:tmpl w:val="D70EC710"/>
    <w:lvl w:ilvl="0" w:tplc="2FA2DDEA">
      <w:start w:val="1"/>
      <w:numFmt w:val="lowerLetter"/>
      <w:lvlText w:val="(%1)"/>
      <w:lvlJc w:val="left"/>
      <w:pPr>
        <w:ind w:left="2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C691E56"/>
    <w:multiLevelType w:val="hybridMultilevel"/>
    <w:tmpl w:val="EDCC3DCC"/>
    <w:lvl w:ilvl="0" w:tplc="04090019">
      <w:start w:val="1"/>
      <w:numFmt w:val="lowerLetter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>
    <w:nsid w:val="7F3028E7"/>
    <w:multiLevelType w:val="hybridMultilevel"/>
    <w:tmpl w:val="41ACB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8"/>
  </w:num>
  <w:num w:numId="3">
    <w:abstractNumId w:val="30"/>
  </w:num>
  <w:num w:numId="4">
    <w:abstractNumId w:val="12"/>
  </w:num>
  <w:num w:numId="5">
    <w:abstractNumId w:val="25"/>
  </w:num>
  <w:num w:numId="6">
    <w:abstractNumId w:val="32"/>
  </w:num>
  <w:num w:numId="7">
    <w:abstractNumId w:val="24"/>
  </w:num>
  <w:num w:numId="8">
    <w:abstractNumId w:val="26"/>
  </w:num>
  <w:num w:numId="9">
    <w:abstractNumId w:val="7"/>
  </w:num>
  <w:num w:numId="10">
    <w:abstractNumId w:val="0"/>
  </w:num>
  <w:num w:numId="11">
    <w:abstractNumId w:val="11"/>
  </w:num>
  <w:num w:numId="12">
    <w:abstractNumId w:val="3"/>
  </w:num>
  <w:num w:numId="13">
    <w:abstractNumId w:val="16"/>
  </w:num>
  <w:num w:numId="14">
    <w:abstractNumId w:val="31"/>
  </w:num>
  <w:num w:numId="15">
    <w:abstractNumId w:val="19"/>
  </w:num>
  <w:num w:numId="16">
    <w:abstractNumId w:val="5"/>
  </w:num>
  <w:num w:numId="17">
    <w:abstractNumId w:val="15"/>
  </w:num>
  <w:num w:numId="18">
    <w:abstractNumId w:val="6"/>
  </w:num>
  <w:num w:numId="19">
    <w:abstractNumId w:val="20"/>
  </w:num>
  <w:num w:numId="20">
    <w:abstractNumId w:val="4"/>
  </w:num>
  <w:num w:numId="21">
    <w:abstractNumId w:val="8"/>
  </w:num>
  <w:num w:numId="22">
    <w:abstractNumId w:val="17"/>
  </w:num>
  <w:num w:numId="23">
    <w:abstractNumId w:val="22"/>
  </w:num>
  <w:num w:numId="24">
    <w:abstractNumId w:val="10"/>
  </w:num>
  <w:num w:numId="25">
    <w:abstractNumId w:val="9"/>
  </w:num>
  <w:num w:numId="26">
    <w:abstractNumId w:val="13"/>
  </w:num>
  <w:num w:numId="27">
    <w:abstractNumId w:val="29"/>
  </w:num>
  <w:num w:numId="28">
    <w:abstractNumId w:val="27"/>
  </w:num>
  <w:num w:numId="29">
    <w:abstractNumId w:val="21"/>
  </w:num>
  <w:num w:numId="30">
    <w:abstractNumId w:val="1"/>
  </w:num>
  <w:num w:numId="31">
    <w:abstractNumId w:val="2"/>
  </w:num>
  <w:num w:numId="32">
    <w:abstractNumId w:val="23"/>
  </w:num>
  <w:num w:numId="33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v-text-anchor:middle" fillcolor="#f2f2f2" stroke="f">
      <v:fill color="#f2f2f2"/>
      <v:stroke weight="2pt"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06"/>
    <w:rsid w:val="00000196"/>
    <w:rsid w:val="00000661"/>
    <w:rsid w:val="000009EB"/>
    <w:rsid w:val="00000A54"/>
    <w:rsid w:val="00000B62"/>
    <w:rsid w:val="00000D01"/>
    <w:rsid w:val="00000FE0"/>
    <w:rsid w:val="00001021"/>
    <w:rsid w:val="000018A0"/>
    <w:rsid w:val="00001CDD"/>
    <w:rsid w:val="00001E8F"/>
    <w:rsid w:val="0000283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8D4"/>
    <w:rsid w:val="000059E5"/>
    <w:rsid w:val="000059F5"/>
    <w:rsid w:val="00005BDE"/>
    <w:rsid w:val="00005EE4"/>
    <w:rsid w:val="0000607D"/>
    <w:rsid w:val="00006110"/>
    <w:rsid w:val="00006198"/>
    <w:rsid w:val="000062EC"/>
    <w:rsid w:val="000064AD"/>
    <w:rsid w:val="0000667F"/>
    <w:rsid w:val="00006C4A"/>
    <w:rsid w:val="00006C8A"/>
    <w:rsid w:val="00006D92"/>
    <w:rsid w:val="000076E6"/>
    <w:rsid w:val="00010283"/>
    <w:rsid w:val="0001034A"/>
    <w:rsid w:val="00010EE0"/>
    <w:rsid w:val="00011472"/>
    <w:rsid w:val="00011695"/>
    <w:rsid w:val="0001181D"/>
    <w:rsid w:val="00011BB8"/>
    <w:rsid w:val="00011C44"/>
    <w:rsid w:val="00012094"/>
    <w:rsid w:val="0001245D"/>
    <w:rsid w:val="000126F8"/>
    <w:rsid w:val="00013333"/>
    <w:rsid w:val="000138F3"/>
    <w:rsid w:val="00013A12"/>
    <w:rsid w:val="00013DD7"/>
    <w:rsid w:val="00013E66"/>
    <w:rsid w:val="00013ED9"/>
    <w:rsid w:val="0001465F"/>
    <w:rsid w:val="000147D1"/>
    <w:rsid w:val="00014D51"/>
    <w:rsid w:val="00014FFF"/>
    <w:rsid w:val="0001514A"/>
    <w:rsid w:val="000154B3"/>
    <w:rsid w:val="00015CF2"/>
    <w:rsid w:val="00015D4F"/>
    <w:rsid w:val="000167F5"/>
    <w:rsid w:val="00016A3A"/>
    <w:rsid w:val="00016AA1"/>
    <w:rsid w:val="00016FCA"/>
    <w:rsid w:val="00016FE6"/>
    <w:rsid w:val="00017422"/>
    <w:rsid w:val="00017719"/>
    <w:rsid w:val="00017A58"/>
    <w:rsid w:val="00020690"/>
    <w:rsid w:val="0002087D"/>
    <w:rsid w:val="00020BD6"/>
    <w:rsid w:val="0002126B"/>
    <w:rsid w:val="00021396"/>
    <w:rsid w:val="000217CA"/>
    <w:rsid w:val="0002180A"/>
    <w:rsid w:val="000223E8"/>
    <w:rsid w:val="00022625"/>
    <w:rsid w:val="000231CE"/>
    <w:rsid w:val="00023990"/>
    <w:rsid w:val="000239F5"/>
    <w:rsid w:val="00023AE6"/>
    <w:rsid w:val="00024085"/>
    <w:rsid w:val="00024498"/>
    <w:rsid w:val="000246F5"/>
    <w:rsid w:val="000248EA"/>
    <w:rsid w:val="00024BF2"/>
    <w:rsid w:val="000250CC"/>
    <w:rsid w:val="00025AA4"/>
    <w:rsid w:val="00026BDF"/>
    <w:rsid w:val="00026DB4"/>
    <w:rsid w:val="00027229"/>
    <w:rsid w:val="0002755A"/>
    <w:rsid w:val="0002771B"/>
    <w:rsid w:val="00027C32"/>
    <w:rsid w:val="000302CB"/>
    <w:rsid w:val="00030390"/>
    <w:rsid w:val="00030480"/>
    <w:rsid w:val="00030747"/>
    <w:rsid w:val="000309F1"/>
    <w:rsid w:val="00030D6A"/>
    <w:rsid w:val="0003108E"/>
    <w:rsid w:val="000311C6"/>
    <w:rsid w:val="00031299"/>
    <w:rsid w:val="000317A7"/>
    <w:rsid w:val="000318E5"/>
    <w:rsid w:val="00031BAA"/>
    <w:rsid w:val="00032846"/>
    <w:rsid w:val="0003352E"/>
    <w:rsid w:val="0003375A"/>
    <w:rsid w:val="00033921"/>
    <w:rsid w:val="00033B9A"/>
    <w:rsid w:val="000345EF"/>
    <w:rsid w:val="00034928"/>
    <w:rsid w:val="00034EB5"/>
    <w:rsid w:val="00034F8D"/>
    <w:rsid w:val="0003558C"/>
    <w:rsid w:val="0003567E"/>
    <w:rsid w:val="00035828"/>
    <w:rsid w:val="000359A2"/>
    <w:rsid w:val="0003626F"/>
    <w:rsid w:val="0003627C"/>
    <w:rsid w:val="0003639E"/>
    <w:rsid w:val="0003668C"/>
    <w:rsid w:val="00036F82"/>
    <w:rsid w:val="000375C1"/>
    <w:rsid w:val="000378CF"/>
    <w:rsid w:val="000407FE"/>
    <w:rsid w:val="00041973"/>
    <w:rsid w:val="000420FB"/>
    <w:rsid w:val="00043021"/>
    <w:rsid w:val="0004387F"/>
    <w:rsid w:val="00043D07"/>
    <w:rsid w:val="00043D2E"/>
    <w:rsid w:val="00043D43"/>
    <w:rsid w:val="00044053"/>
    <w:rsid w:val="0004411A"/>
    <w:rsid w:val="0004430E"/>
    <w:rsid w:val="000446A4"/>
    <w:rsid w:val="00044A3B"/>
    <w:rsid w:val="00044E50"/>
    <w:rsid w:val="0004511D"/>
    <w:rsid w:val="00045318"/>
    <w:rsid w:val="0004596E"/>
    <w:rsid w:val="00046088"/>
    <w:rsid w:val="000463EF"/>
    <w:rsid w:val="000466A9"/>
    <w:rsid w:val="00046779"/>
    <w:rsid w:val="000468F6"/>
    <w:rsid w:val="00046B02"/>
    <w:rsid w:val="0004791F"/>
    <w:rsid w:val="0004795F"/>
    <w:rsid w:val="00047A40"/>
    <w:rsid w:val="00047E74"/>
    <w:rsid w:val="000503F0"/>
    <w:rsid w:val="00050418"/>
    <w:rsid w:val="00051B16"/>
    <w:rsid w:val="00052417"/>
    <w:rsid w:val="00052731"/>
    <w:rsid w:val="00052ED4"/>
    <w:rsid w:val="0005357D"/>
    <w:rsid w:val="000536F3"/>
    <w:rsid w:val="000549BA"/>
    <w:rsid w:val="00054A77"/>
    <w:rsid w:val="000550EF"/>
    <w:rsid w:val="00055B21"/>
    <w:rsid w:val="00055F19"/>
    <w:rsid w:val="00056309"/>
    <w:rsid w:val="00056520"/>
    <w:rsid w:val="00056CA8"/>
    <w:rsid w:val="00056FC6"/>
    <w:rsid w:val="000572FF"/>
    <w:rsid w:val="00057694"/>
    <w:rsid w:val="000601B0"/>
    <w:rsid w:val="000603F0"/>
    <w:rsid w:val="0006052D"/>
    <w:rsid w:val="0006096A"/>
    <w:rsid w:val="00060AA9"/>
    <w:rsid w:val="00060B85"/>
    <w:rsid w:val="00060BA5"/>
    <w:rsid w:val="00060D7F"/>
    <w:rsid w:val="00060F05"/>
    <w:rsid w:val="00061573"/>
    <w:rsid w:val="00062128"/>
    <w:rsid w:val="00062C42"/>
    <w:rsid w:val="00062E5A"/>
    <w:rsid w:val="00062F52"/>
    <w:rsid w:val="000634F6"/>
    <w:rsid w:val="0006427B"/>
    <w:rsid w:val="000642D1"/>
    <w:rsid w:val="000643A3"/>
    <w:rsid w:val="0006440F"/>
    <w:rsid w:val="000644E7"/>
    <w:rsid w:val="00065D38"/>
    <w:rsid w:val="00065FD4"/>
    <w:rsid w:val="0006654B"/>
    <w:rsid w:val="000668FB"/>
    <w:rsid w:val="00066C5B"/>
    <w:rsid w:val="00067CBC"/>
    <w:rsid w:val="00070561"/>
    <w:rsid w:val="00070ECC"/>
    <w:rsid w:val="00070F90"/>
    <w:rsid w:val="00071550"/>
    <w:rsid w:val="000716D2"/>
    <w:rsid w:val="00071CD0"/>
    <w:rsid w:val="0007213F"/>
    <w:rsid w:val="00072661"/>
    <w:rsid w:val="0007357B"/>
    <w:rsid w:val="000737DA"/>
    <w:rsid w:val="00074445"/>
    <w:rsid w:val="000746AA"/>
    <w:rsid w:val="0007555F"/>
    <w:rsid w:val="0007599D"/>
    <w:rsid w:val="00075F81"/>
    <w:rsid w:val="000760DF"/>
    <w:rsid w:val="0007635D"/>
    <w:rsid w:val="000763FF"/>
    <w:rsid w:val="00076634"/>
    <w:rsid w:val="000767B3"/>
    <w:rsid w:val="00076CFC"/>
    <w:rsid w:val="000772B1"/>
    <w:rsid w:val="00077FE0"/>
    <w:rsid w:val="00080990"/>
    <w:rsid w:val="00080EDD"/>
    <w:rsid w:val="0008118C"/>
    <w:rsid w:val="000812C8"/>
    <w:rsid w:val="000815DB"/>
    <w:rsid w:val="000818F9"/>
    <w:rsid w:val="00081DD5"/>
    <w:rsid w:val="00081E1F"/>
    <w:rsid w:val="000823D2"/>
    <w:rsid w:val="00082AE3"/>
    <w:rsid w:val="00083081"/>
    <w:rsid w:val="0008336D"/>
    <w:rsid w:val="000834A4"/>
    <w:rsid w:val="000841A8"/>
    <w:rsid w:val="00084301"/>
    <w:rsid w:val="0008452A"/>
    <w:rsid w:val="00084BE4"/>
    <w:rsid w:val="0008544F"/>
    <w:rsid w:val="00085C24"/>
    <w:rsid w:val="00085DB7"/>
    <w:rsid w:val="000864C4"/>
    <w:rsid w:val="0008674D"/>
    <w:rsid w:val="0008682B"/>
    <w:rsid w:val="00086E82"/>
    <w:rsid w:val="0009020F"/>
    <w:rsid w:val="00090420"/>
    <w:rsid w:val="00090BB8"/>
    <w:rsid w:val="00091B10"/>
    <w:rsid w:val="00092646"/>
    <w:rsid w:val="00092919"/>
    <w:rsid w:val="00092DCA"/>
    <w:rsid w:val="000935E6"/>
    <w:rsid w:val="000937D2"/>
    <w:rsid w:val="000940C0"/>
    <w:rsid w:val="00094FFF"/>
    <w:rsid w:val="000952C2"/>
    <w:rsid w:val="000956C7"/>
    <w:rsid w:val="0009589B"/>
    <w:rsid w:val="0009691F"/>
    <w:rsid w:val="000969FD"/>
    <w:rsid w:val="000972E8"/>
    <w:rsid w:val="00097968"/>
    <w:rsid w:val="00097AD4"/>
    <w:rsid w:val="000A0ADD"/>
    <w:rsid w:val="000A0B23"/>
    <w:rsid w:val="000A1276"/>
    <w:rsid w:val="000A1326"/>
    <w:rsid w:val="000A1400"/>
    <w:rsid w:val="000A1893"/>
    <w:rsid w:val="000A1E20"/>
    <w:rsid w:val="000A2153"/>
    <w:rsid w:val="000A252D"/>
    <w:rsid w:val="000A25DF"/>
    <w:rsid w:val="000A27F1"/>
    <w:rsid w:val="000A2A53"/>
    <w:rsid w:val="000A2AC9"/>
    <w:rsid w:val="000A2C48"/>
    <w:rsid w:val="000A2D07"/>
    <w:rsid w:val="000A31EE"/>
    <w:rsid w:val="000A343E"/>
    <w:rsid w:val="000A3A69"/>
    <w:rsid w:val="000A3B89"/>
    <w:rsid w:val="000A3F33"/>
    <w:rsid w:val="000A412F"/>
    <w:rsid w:val="000A4864"/>
    <w:rsid w:val="000A5023"/>
    <w:rsid w:val="000A5390"/>
    <w:rsid w:val="000A561C"/>
    <w:rsid w:val="000A6602"/>
    <w:rsid w:val="000A67F0"/>
    <w:rsid w:val="000A6F7A"/>
    <w:rsid w:val="000A7047"/>
    <w:rsid w:val="000A786A"/>
    <w:rsid w:val="000A79E3"/>
    <w:rsid w:val="000B0794"/>
    <w:rsid w:val="000B08F8"/>
    <w:rsid w:val="000B0B23"/>
    <w:rsid w:val="000B1F4E"/>
    <w:rsid w:val="000B205A"/>
    <w:rsid w:val="000B2325"/>
    <w:rsid w:val="000B2337"/>
    <w:rsid w:val="000B24B0"/>
    <w:rsid w:val="000B27B9"/>
    <w:rsid w:val="000B2836"/>
    <w:rsid w:val="000B2A42"/>
    <w:rsid w:val="000B2C70"/>
    <w:rsid w:val="000B2EFB"/>
    <w:rsid w:val="000B38C6"/>
    <w:rsid w:val="000B3A48"/>
    <w:rsid w:val="000B3D0A"/>
    <w:rsid w:val="000B3D85"/>
    <w:rsid w:val="000B3F16"/>
    <w:rsid w:val="000B434A"/>
    <w:rsid w:val="000B5189"/>
    <w:rsid w:val="000B5DA1"/>
    <w:rsid w:val="000B5FC6"/>
    <w:rsid w:val="000B6D46"/>
    <w:rsid w:val="000B6EF5"/>
    <w:rsid w:val="000C063B"/>
    <w:rsid w:val="000C084C"/>
    <w:rsid w:val="000C086D"/>
    <w:rsid w:val="000C0B1F"/>
    <w:rsid w:val="000C152D"/>
    <w:rsid w:val="000C1EBE"/>
    <w:rsid w:val="000C2600"/>
    <w:rsid w:val="000C291C"/>
    <w:rsid w:val="000C29AA"/>
    <w:rsid w:val="000C3179"/>
    <w:rsid w:val="000C3266"/>
    <w:rsid w:val="000C3CDF"/>
    <w:rsid w:val="000C4A55"/>
    <w:rsid w:val="000C4C43"/>
    <w:rsid w:val="000C5396"/>
    <w:rsid w:val="000C5B35"/>
    <w:rsid w:val="000C5D57"/>
    <w:rsid w:val="000C5DEB"/>
    <w:rsid w:val="000C5FD2"/>
    <w:rsid w:val="000C63D2"/>
    <w:rsid w:val="000C6414"/>
    <w:rsid w:val="000C655C"/>
    <w:rsid w:val="000C6CBF"/>
    <w:rsid w:val="000C7201"/>
    <w:rsid w:val="000C73B4"/>
    <w:rsid w:val="000C773E"/>
    <w:rsid w:val="000C7863"/>
    <w:rsid w:val="000C7926"/>
    <w:rsid w:val="000C7D21"/>
    <w:rsid w:val="000C7D4E"/>
    <w:rsid w:val="000C7E14"/>
    <w:rsid w:val="000C7EA1"/>
    <w:rsid w:val="000D01BA"/>
    <w:rsid w:val="000D08FD"/>
    <w:rsid w:val="000D0DE2"/>
    <w:rsid w:val="000D0F9D"/>
    <w:rsid w:val="000D14F3"/>
    <w:rsid w:val="000D19C5"/>
    <w:rsid w:val="000D1A28"/>
    <w:rsid w:val="000D248A"/>
    <w:rsid w:val="000D2D12"/>
    <w:rsid w:val="000D2E2A"/>
    <w:rsid w:val="000D3487"/>
    <w:rsid w:val="000D3CB5"/>
    <w:rsid w:val="000D3D3A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22"/>
    <w:rsid w:val="000D5F83"/>
    <w:rsid w:val="000D62C8"/>
    <w:rsid w:val="000D66EB"/>
    <w:rsid w:val="000D6A2B"/>
    <w:rsid w:val="000D7224"/>
    <w:rsid w:val="000D73A6"/>
    <w:rsid w:val="000D784A"/>
    <w:rsid w:val="000D7E2D"/>
    <w:rsid w:val="000E0492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4CA"/>
    <w:rsid w:val="000E36AD"/>
    <w:rsid w:val="000E3B40"/>
    <w:rsid w:val="000E3D46"/>
    <w:rsid w:val="000E458C"/>
    <w:rsid w:val="000E4A7C"/>
    <w:rsid w:val="000E552B"/>
    <w:rsid w:val="000E58CF"/>
    <w:rsid w:val="000E5A81"/>
    <w:rsid w:val="000E5DCD"/>
    <w:rsid w:val="000E6208"/>
    <w:rsid w:val="000E63A8"/>
    <w:rsid w:val="000E6A53"/>
    <w:rsid w:val="000E7792"/>
    <w:rsid w:val="000E7E5D"/>
    <w:rsid w:val="000F0E0B"/>
    <w:rsid w:val="000F121D"/>
    <w:rsid w:val="000F142A"/>
    <w:rsid w:val="000F1912"/>
    <w:rsid w:val="000F197F"/>
    <w:rsid w:val="000F1DA5"/>
    <w:rsid w:val="000F21A0"/>
    <w:rsid w:val="000F21CF"/>
    <w:rsid w:val="000F2669"/>
    <w:rsid w:val="000F2937"/>
    <w:rsid w:val="000F2A62"/>
    <w:rsid w:val="000F3272"/>
    <w:rsid w:val="000F33F8"/>
    <w:rsid w:val="000F431E"/>
    <w:rsid w:val="000F4A63"/>
    <w:rsid w:val="000F5331"/>
    <w:rsid w:val="000F5A74"/>
    <w:rsid w:val="000F6AB3"/>
    <w:rsid w:val="000F6CB5"/>
    <w:rsid w:val="000F724B"/>
    <w:rsid w:val="000F72C2"/>
    <w:rsid w:val="000F7352"/>
    <w:rsid w:val="000F78E2"/>
    <w:rsid w:val="000F7C17"/>
    <w:rsid w:val="00100D44"/>
    <w:rsid w:val="00100DD3"/>
    <w:rsid w:val="001010BD"/>
    <w:rsid w:val="00101432"/>
    <w:rsid w:val="00101576"/>
    <w:rsid w:val="00101A5D"/>
    <w:rsid w:val="00102320"/>
    <w:rsid w:val="00102563"/>
    <w:rsid w:val="00102B89"/>
    <w:rsid w:val="001031B7"/>
    <w:rsid w:val="0010324D"/>
    <w:rsid w:val="00103AEF"/>
    <w:rsid w:val="00103BAD"/>
    <w:rsid w:val="001041A5"/>
    <w:rsid w:val="00104258"/>
    <w:rsid w:val="00104378"/>
    <w:rsid w:val="00104747"/>
    <w:rsid w:val="00104EC3"/>
    <w:rsid w:val="001050EF"/>
    <w:rsid w:val="0010522E"/>
    <w:rsid w:val="0010635D"/>
    <w:rsid w:val="001068E6"/>
    <w:rsid w:val="00106E80"/>
    <w:rsid w:val="00107402"/>
    <w:rsid w:val="00110288"/>
    <w:rsid w:val="00110380"/>
    <w:rsid w:val="001105CD"/>
    <w:rsid w:val="0011072F"/>
    <w:rsid w:val="00110AB7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5F5"/>
    <w:rsid w:val="00113700"/>
    <w:rsid w:val="001143A4"/>
    <w:rsid w:val="00114532"/>
    <w:rsid w:val="00114872"/>
    <w:rsid w:val="00114B6B"/>
    <w:rsid w:val="00114C7C"/>
    <w:rsid w:val="00114F4F"/>
    <w:rsid w:val="001152CC"/>
    <w:rsid w:val="001153B6"/>
    <w:rsid w:val="00115B15"/>
    <w:rsid w:val="00115DCE"/>
    <w:rsid w:val="00116046"/>
    <w:rsid w:val="00116F74"/>
    <w:rsid w:val="00117278"/>
    <w:rsid w:val="001176B7"/>
    <w:rsid w:val="0012027C"/>
    <w:rsid w:val="00120ADA"/>
    <w:rsid w:val="00120DDC"/>
    <w:rsid w:val="001211E4"/>
    <w:rsid w:val="00121A96"/>
    <w:rsid w:val="00121D6C"/>
    <w:rsid w:val="00121DD9"/>
    <w:rsid w:val="0012218A"/>
    <w:rsid w:val="001229D0"/>
    <w:rsid w:val="00122A07"/>
    <w:rsid w:val="00122BE7"/>
    <w:rsid w:val="0012335C"/>
    <w:rsid w:val="001239DE"/>
    <w:rsid w:val="00123B90"/>
    <w:rsid w:val="0012409B"/>
    <w:rsid w:val="00124252"/>
    <w:rsid w:val="00124802"/>
    <w:rsid w:val="00124944"/>
    <w:rsid w:val="00125C52"/>
    <w:rsid w:val="00125E63"/>
    <w:rsid w:val="001266F1"/>
    <w:rsid w:val="0012690F"/>
    <w:rsid w:val="00126DA5"/>
    <w:rsid w:val="001271F9"/>
    <w:rsid w:val="00127407"/>
    <w:rsid w:val="0012741B"/>
    <w:rsid w:val="0012772E"/>
    <w:rsid w:val="00127E48"/>
    <w:rsid w:val="00130319"/>
    <w:rsid w:val="00130CE2"/>
    <w:rsid w:val="001310B2"/>
    <w:rsid w:val="00131543"/>
    <w:rsid w:val="00131878"/>
    <w:rsid w:val="00131CCC"/>
    <w:rsid w:val="00131FD4"/>
    <w:rsid w:val="00133103"/>
    <w:rsid w:val="0013328B"/>
    <w:rsid w:val="001337E7"/>
    <w:rsid w:val="0013441D"/>
    <w:rsid w:val="001352DA"/>
    <w:rsid w:val="00135E13"/>
    <w:rsid w:val="0013616D"/>
    <w:rsid w:val="00136BDF"/>
    <w:rsid w:val="001372B1"/>
    <w:rsid w:val="00137423"/>
    <w:rsid w:val="0013763B"/>
    <w:rsid w:val="00140BDA"/>
    <w:rsid w:val="001413D2"/>
    <w:rsid w:val="001415CD"/>
    <w:rsid w:val="00141DD2"/>
    <w:rsid w:val="00141EFA"/>
    <w:rsid w:val="0014200F"/>
    <w:rsid w:val="00142166"/>
    <w:rsid w:val="001421C5"/>
    <w:rsid w:val="0014252B"/>
    <w:rsid w:val="001425D9"/>
    <w:rsid w:val="0014261C"/>
    <w:rsid w:val="001430CD"/>
    <w:rsid w:val="00143CA5"/>
    <w:rsid w:val="00143F5B"/>
    <w:rsid w:val="0014419D"/>
    <w:rsid w:val="0014436D"/>
    <w:rsid w:val="00144488"/>
    <w:rsid w:val="001445CF"/>
    <w:rsid w:val="00144CF2"/>
    <w:rsid w:val="001458BF"/>
    <w:rsid w:val="001459E3"/>
    <w:rsid w:val="00145A86"/>
    <w:rsid w:val="00145C8F"/>
    <w:rsid w:val="00146354"/>
    <w:rsid w:val="0014638D"/>
    <w:rsid w:val="00146462"/>
    <w:rsid w:val="00146693"/>
    <w:rsid w:val="00147C15"/>
    <w:rsid w:val="00147F35"/>
    <w:rsid w:val="00150397"/>
    <w:rsid w:val="0015074E"/>
    <w:rsid w:val="00150F51"/>
    <w:rsid w:val="00151091"/>
    <w:rsid w:val="001516D8"/>
    <w:rsid w:val="00151825"/>
    <w:rsid w:val="00151ABA"/>
    <w:rsid w:val="00151E40"/>
    <w:rsid w:val="00152169"/>
    <w:rsid w:val="0015239C"/>
    <w:rsid w:val="001528E5"/>
    <w:rsid w:val="001530DF"/>
    <w:rsid w:val="00153822"/>
    <w:rsid w:val="0015383D"/>
    <w:rsid w:val="00154025"/>
    <w:rsid w:val="0015458B"/>
    <w:rsid w:val="00154B42"/>
    <w:rsid w:val="00155094"/>
    <w:rsid w:val="0015578B"/>
    <w:rsid w:val="00156766"/>
    <w:rsid w:val="00157292"/>
    <w:rsid w:val="0015760F"/>
    <w:rsid w:val="0015766A"/>
    <w:rsid w:val="00157F55"/>
    <w:rsid w:val="00160007"/>
    <w:rsid w:val="0016046E"/>
    <w:rsid w:val="00160A1A"/>
    <w:rsid w:val="00160AA5"/>
    <w:rsid w:val="0016136A"/>
    <w:rsid w:val="00161472"/>
    <w:rsid w:val="00161A58"/>
    <w:rsid w:val="00161CA1"/>
    <w:rsid w:val="00161FE8"/>
    <w:rsid w:val="001625AA"/>
    <w:rsid w:val="00162A3C"/>
    <w:rsid w:val="00162B07"/>
    <w:rsid w:val="00163472"/>
    <w:rsid w:val="00163997"/>
    <w:rsid w:val="00163E56"/>
    <w:rsid w:val="0016525C"/>
    <w:rsid w:val="0016554F"/>
    <w:rsid w:val="001661AA"/>
    <w:rsid w:val="00166276"/>
    <w:rsid w:val="00166544"/>
    <w:rsid w:val="001679C4"/>
    <w:rsid w:val="001679C5"/>
    <w:rsid w:val="00170570"/>
    <w:rsid w:val="00170C0A"/>
    <w:rsid w:val="00171859"/>
    <w:rsid w:val="00171CD0"/>
    <w:rsid w:val="00171E83"/>
    <w:rsid w:val="00173182"/>
    <w:rsid w:val="001733C6"/>
    <w:rsid w:val="00173EAF"/>
    <w:rsid w:val="001742A3"/>
    <w:rsid w:val="001743D9"/>
    <w:rsid w:val="00174596"/>
    <w:rsid w:val="00174E3D"/>
    <w:rsid w:val="00175C29"/>
    <w:rsid w:val="00175E15"/>
    <w:rsid w:val="00176156"/>
    <w:rsid w:val="00176652"/>
    <w:rsid w:val="0017685D"/>
    <w:rsid w:val="001768B6"/>
    <w:rsid w:val="00176945"/>
    <w:rsid w:val="001771D5"/>
    <w:rsid w:val="001775EC"/>
    <w:rsid w:val="00177970"/>
    <w:rsid w:val="00180507"/>
    <w:rsid w:val="001806FC"/>
    <w:rsid w:val="00180E49"/>
    <w:rsid w:val="00181289"/>
    <w:rsid w:val="00181A7D"/>
    <w:rsid w:val="00181FC0"/>
    <w:rsid w:val="001822E7"/>
    <w:rsid w:val="00182838"/>
    <w:rsid w:val="00182942"/>
    <w:rsid w:val="00182AE3"/>
    <w:rsid w:val="00182B7F"/>
    <w:rsid w:val="00183777"/>
    <w:rsid w:val="00183BAA"/>
    <w:rsid w:val="001842E4"/>
    <w:rsid w:val="00184407"/>
    <w:rsid w:val="00184499"/>
    <w:rsid w:val="00184EE4"/>
    <w:rsid w:val="0018555B"/>
    <w:rsid w:val="0018589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84"/>
    <w:rsid w:val="00190454"/>
    <w:rsid w:val="001905F3"/>
    <w:rsid w:val="00190F12"/>
    <w:rsid w:val="001918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A89"/>
    <w:rsid w:val="0019646C"/>
    <w:rsid w:val="001966D2"/>
    <w:rsid w:val="0019785D"/>
    <w:rsid w:val="001A040A"/>
    <w:rsid w:val="001A04BB"/>
    <w:rsid w:val="001A0956"/>
    <w:rsid w:val="001A0A24"/>
    <w:rsid w:val="001A12AC"/>
    <w:rsid w:val="001A14A3"/>
    <w:rsid w:val="001A1B9D"/>
    <w:rsid w:val="001A1D6F"/>
    <w:rsid w:val="001A1F68"/>
    <w:rsid w:val="001A24F6"/>
    <w:rsid w:val="001A2B76"/>
    <w:rsid w:val="001A3A5D"/>
    <w:rsid w:val="001A4064"/>
    <w:rsid w:val="001A4C57"/>
    <w:rsid w:val="001A50B1"/>
    <w:rsid w:val="001A5F42"/>
    <w:rsid w:val="001A6604"/>
    <w:rsid w:val="001A6625"/>
    <w:rsid w:val="001A6876"/>
    <w:rsid w:val="001A7369"/>
    <w:rsid w:val="001A745C"/>
    <w:rsid w:val="001A79A4"/>
    <w:rsid w:val="001B0041"/>
    <w:rsid w:val="001B0354"/>
    <w:rsid w:val="001B0D79"/>
    <w:rsid w:val="001B0F6F"/>
    <w:rsid w:val="001B10C6"/>
    <w:rsid w:val="001B11B7"/>
    <w:rsid w:val="001B12B5"/>
    <w:rsid w:val="001B13B5"/>
    <w:rsid w:val="001B180F"/>
    <w:rsid w:val="001B1CEA"/>
    <w:rsid w:val="001B1E03"/>
    <w:rsid w:val="001B2495"/>
    <w:rsid w:val="001B27EA"/>
    <w:rsid w:val="001B3291"/>
    <w:rsid w:val="001B3558"/>
    <w:rsid w:val="001B4095"/>
    <w:rsid w:val="001B4429"/>
    <w:rsid w:val="001B4DD5"/>
    <w:rsid w:val="001B5176"/>
    <w:rsid w:val="001B5847"/>
    <w:rsid w:val="001B61DE"/>
    <w:rsid w:val="001B66C2"/>
    <w:rsid w:val="001B674A"/>
    <w:rsid w:val="001B6982"/>
    <w:rsid w:val="001B6A05"/>
    <w:rsid w:val="001B6B77"/>
    <w:rsid w:val="001B7212"/>
    <w:rsid w:val="001B781D"/>
    <w:rsid w:val="001B7E19"/>
    <w:rsid w:val="001C027D"/>
    <w:rsid w:val="001C0490"/>
    <w:rsid w:val="001C064F"/>
    <w:rsid w:val="001C1665"/>
    <w:rsid w:val="001C2218"/>
    <w:rsid w:val="001C2ADC"/>
    <w:rsid w:val="001C3588"/>
    <w:rsid w:val="001C3AC7"/>
    <w:rsid w:val="001C3B53"/>
    <w:rsid w:val="001C3FC8"/>
    <w:rsid w:val="001C41EF"/>
    <w:rsid w:val="001C4833"/>
    <w:rsid w:val="001C4AAD"/>
    <w:rsid w:val="001C4F0C"/>
    <w:rsid w:val="001C54F3"/>
    <w:rsid w:val="001C5DB8"/>
    <w:rsid w:val="001C6381"/>
    <w:rsid w:val="001C7058"/>
    <w:rsid w:val="001D039A"/>
    <w:rsid w:val="001D04B9"/>
    <w:rsid w:val="001D1447"/>
    <w:rsid w:val="001D1841"/>
    <w:rsid w:val="001D2401"/>
    <w:rsid w:val="001D24BE"/>
    <w:rsid w:val="001D2896"/>
    <w:rsid w:val="001D28C3"/>
    <w:rsid w:val="001D2E6A"/>
    <w:rsid w:val="001D309C"/>
    <w:rsid w:val="001D33AE"/>
    <w:rsid w:val="001D371D"/>
    <w:rsid w:val="001D3CC1"/>
    <w:rsid w:val="001D43C3"/>
    <w:rsid w:val="001D472D"/>
    <w:rsid w:val="001D4854"/>
    <w:rsid w:val="001D4ABF"/>
    <w:rsid w:val="001D4F3E"/>
    <w:rsid w:val="001D4FC4"/>
    <w:rsid w:val="001D5080"/>
    <w:rsid w:val="001D52E4"/>
    <w:rsid w:val="001D5430"/>
    <w:rsid w:val="001D5D39"/>
    <w:rsid w:val="001D607A"/>
    <w:rsid w:val="001D66FC"/>
    <w:rsid w:val="001D6CFD"/>
    <w:rsid w:val="001D6DDD"/>
    <w:rsid w:val="001D6E97"/>
    <w:rsid w:val="001D7747"/>
    <w:rsid w:val="001D78DB"/>
    <w:rsid w:val="001D7BA7"/>
    <w:rsid w:val="001E0BE0"/>
    <w:rsid w:val="001E0D4B"/>
    <w:rsid w:val="001E0D7E"/>
    <w:rsid w:val="001E1023"/>
    <w:rsid w:val="001E121F"/>
    <w:rsid w:val="001E12D9"/>
    <w:rsid w:val="001E1C0D"/>
    <w:rsid w:val="001E21D1"/>
    <w:rsid w:val="001E21F7"/>
    <w:rsid w:val="001E2D99"/>
    <w:rsid w:val="001E2EF6"/>
    <w:rsid w:val="001E31EE"/>
    <w:rsid w:val="001E3E0C"/>
    <w:rsid w:val="001E3FD9"/>
    <w:rsid w:val="001E443A"/>
    <w:rsid w:val="001E47B1"/>
    <w:rsid w:val="001E537A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F099B"/>
    <w:rsid w:val="001F0A67"/>
    <w:rsid w:val="001F161C"/>
    <w:rsid w:val="001F1AFB"/>
    <w:rsid w:val="001F1E8A"/>
    <w:rsid w:val="001F229B"/>
    <w:rsid w:val="001F235A"/>
    <w:rsid w:val="001F2BBC"/>
    <w:rsid w:val="001F2C22"/>
    <w:rsid w:val="001F2EDB"/>
    <w:rsid w:val="001F2F28"/>
    <w:rsid w:val="001F2FB8"/>
    <w:rsid w:val="001F3907"/>
    <w:rsid w:val="001F43DF"/>
    <w:rsid w:val="001F5038"/>
    <w:rsid w:val="001F53DE"/>
    <w:rsid w:val="001F59C4"/>
    <w:rsid w:val="001F5A57"/>
    <w:rsid w:val="001F5C35"/>
    <w:rsid w:val="001F6341"/>
    <w:rsid w:val="001F66E3"/>
    <w:rsid w:val="001F71DC"/>
    <w:rsid w:val="001F7246"/>
    <w:rsid w:val="001F76C6"/>
    <w:rsid w:val="001F786D"/>
    <w:rsid w:val="001F7D63"/>
    <w:rsid w:val="00200D15"/>
    <w:rsid w:val="0020165E"/>
    <w:rsid w:val="002019FF"/>
    <w:rsid w:val="00201A22"/>
    <w:rsid w:val="00201CA6"/>
    <w:rsid w:val="00201EC9"/>
    <w:rsid w:val="002023EE"/>
    <w:rsid w:val="0020266A"/>
    <w:rsid w:val="00202F2F"/>
    <w:rsid w:val="00203574"/>
    <w:rsid w:val="00203986"/>
    <w:rsid w:val="00203FA4"/>
    <w:rsid w:val="00204282"/>
    <w:rsid w:val="0020432F"/>
    <w:rsid w:val="00204A50"/>
    <w:rsid w:val="00204A6E"/>
    <w:rsid w:val="00204E86"/>
    <w:rsid w:val="00205322"/>
    <w:rsid w:val="00205462"/>
    <w:rsid w:val="00205938"/>
    <w:rsid w:val="00205E88"/>
    <w:rsid w:val="002064D1"/>
    <w:rsid w:val="002069A6"/>
    <w:rsid w:val="00206B0D"/>
    <w:rsid w:val="002076F3"/>
    <w:rsid w:val="00210771"/>
    <w:rsid w:val="0021083C"/>
    <w:rsid w:val="00210CE1"/>
    <w:rsid w:val="00211030"/>
    <w:rsid w:val="00211D4D"/>
    <w:rsid w:val="002121D7"/>
    <w:rsid w:val="002127E6"/>
    <w:rsid w:val="0021329C"/>
    <w:rsid w:val="00213766"/>
    <w:rsid w:val="00213EFC"/>
    <w:rsid w:val="002142D2"/>
    <w:rsid w:val="0021443F"/>
    <w:rsid w:val="00214932"/>
    <w:rsid w:val="00214AA8"/>
    <w:rsid w:val="00214F69"/>
    <w:rsid w:val="00216787"/>
    <w:rsid w:val="00216E44"/>
    <w:rsid w:val="00217290"/>
    <w:rsid w:val="00217556"/>
    <w:rsid w:val="002175F8"/>
    <w:rsid w:val="002179B0"/>
    <w:rsid w:val="002179DE"/>
    <w:rsid w:val="00217A9F"/>
    <w:rsid w:val="00217E31"/>
    <w:rsid w:val="0022030C"/>
    <w:rsid w:val="0022093C"/>
    <w:rsid w:val="00221074"/>
    <w:rsid w:val="002216E6"/>
    <w:rsid w:val="002217F0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4E5E"/>
    <w:rsid w:val="00225521"/>
    <w:rsid w:val="00225532"/>
    <w:rsid w:val="002261FC"/>
    <w:rsid w:val="0022697D"/>
    <w:rsid w:val="00226CB1"/>
    <w:rsid w:val="00227404"/>
    <w:rsid w:val="00227417"/>
    <w:rsid w:val="0022757E"/>
    <w:rsid w:val="002278D1"/>
    <w:rsid w:val="002278ED"/>
    <w:rsid w:val="00227981"/>
    <w:rsid w:val="00227B24"/>
    <w:rsid w:val="00230C94"/>
    <w:rsid w:val="00230EB7"/>
    <w:rsid w:val="00230EC6"/>
    <w:rsid w:val="00230FCF"/>
    <w:rsid w:val="00231076"/>
    <w:rsid w:val="002310AF"/>
    <w:rsid w:val="002312CA"/>
    <w:rsid w:val="002322F6"/>
    <w:rsid w:val="00232D49"/>
    <w:rsid w:val="00233355"/>
    <w:rsid w:val="00233B1F"/>
    <w:rsid w:val="00233E07"/>
    <w:rsid w:val="00234616"/>
    <w:rsid w:val="00234C5F"/>
    <w:rsid w:val="0023519B"/>
    <w:rsid w:val="00235827"/>
    <w:rsid w:val="00235D88"/>
    <w:rsid w:val="00235F0C"/>
    <w:rsid w:val="00236947"/>
    <w:rsid w:val="00236C6E"/>
    <w:rsid w:val="00237211"/>
    <w:rsid w:val="00237303"/>
    <w:rsid w:val="00237771"/>
    <w:rsid w:val="00237BAA"/>
    <w:rsid w:val="00237D5C"/>
    <w:rsid w:val="00237E42"/>
    <w:rsid w:val="0024085D"/>
    <w:rsid w:val="00240A71"/>
    <w:rsid w:val="002411F6"/>
    <w:rsid w:val="00242173"/>
    <w:rsid w:val="0024339A"/>
    <w:rsid w:val="00243540"/>
    <w:rsid w:val="00243641"/>
    <w:rsid w:val="002437DD"/>
    <w:rsid w:val="00244113"/>
    <w:rsid w:val="0024452C"/>
    <w:rsid w:val="00245579"/>
    <w:rsid w:val="00245D0A"/>
    <w:rsid w:val="0024603E"/>
    <w:rsid w:val="002461C3"/>
    <w:rsid w:val="00246D97"/>
    <w:rsid w:val="00246DB8"/>
    <w:rsid w:val="0024708E"/>
    <w:rsid w:val="0024798E"/>
    <w:rsid w:val="002479E3"/>
    <w:rsid w:val="00247D89"/>
    <w:rsid w:val="00250815"/>
    <w:rsid w:val="002510E5"/>
    <w:rsid w:val="002514E8"/>
    <w:rsid w:val="00252749"/>
    <w:rsid w:val="002529C9"/>
    <w:rsid w:val="00252A43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E40"/>
    <w:rsid w:val="002553E6"/>
    <w:rsid w:val="00255817"/>
    <w:rsid w:val="00255873"/>
    <w:rsid w:val="002559A4"/>
    <w:rsid w:val="00255C09"/>
    <w:rsid w:val="00255D7D"/>
    <w:rsid w:val="00255EBD"/>
    <w:rsid w:val="00255FD7"/>
    <w:rsid w:val="002560F6"/>
    <w:rsid w:val="00256328"/>
    <w:rsid w:val="0025665A"/>
    <w:rsid w:val="00257239"/>
    <w:rsid w:val="00257423"/>
    <w:rsid w:val="00257C19"/>
    <w:rsid w:val="00260006"/>
    <w:rsid w:val="002604B0"/>
    <w:rsid w:val="0026084E"/>
    <w:rsid w:val="00261335"/>
    <w:rsid w:val="00261579"/>
    <w:rsid w:val="002618AE"/>
    <w:rsid w:val="002619F2"/>
    <w:rsid w:val="00261E1D"/>
    <w:rsid w:val="00262601"/>
    <w:rsid w:val="00262697"/>
    <w:rsid w:val="00262C4A"/>
    <w:rsid w:val="00262CE8"/>
    <w:rsid w:val="00262D9A"/>
    <w:rsid w:val="00262FAD"/>
    <w:rsid w:val="002635B5"/>
    <w:rsid w:val="002636D7"/>
    <w:rsid w:val="00263DAA"/>
    <w:rsid w:val="0026445C"/>
    <w:rsid w:val="002647D1"/>
    <w:rsid w:val="00264838"/>
    <w:rsid w:val="00264981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41D"/>
    <w:rsid w:val="00267702"/>
    <w:rsid w:val="0026795B"/>
    <w:rsid w:val="00267A28"/>
    <w:rsid w:val="00270F79"/>
    <w:rsid w:val="0027102E"/>
    <w:rsid w:val="00271B1A"/>
    <w:rsid w:val="00272474"/>
    <w:rsid w:val="0027268A"/>
    <w:rsid w:val="0027283D"/>
    <w:rsid w:val="0027284E"/>
    <w:rsid w:val="002728B3"/>
    <w:rsid w:val="00272CAE"/>
    <w:rsid w:val="00272D9C"/>
    <w:rsid w:val="002739D3"/>
    <w:rsid w:val="00273E52"/>
    <w:rsid w:val="00274205"/>
    <w:rsid w:val="0027453E"/>
    <w:rsid w:val="00274FFA"/>
    <w:rsid w:val="00275A54"/>
    <w:rsid w:val="00275B60"/>
    <w:rsid w:val="00275E05"/>
    <w:rsid w:val="002765E7"/>
    <w:rsid w:val="002778DC"/>
    <w:rsid w:val="0027794D"/>
    <w:rsid w:val="00277A30"/>
    <w:rsid w:val="00277B68"/>
    <w:rsid w:val="00277B69"/>
    <w:rsid w:val="00277C5A"/>
    <w:rsid w:val="00277C99"/>
    <w:rsid w:val="00280813"/>
    <w:rsid w:val="0028104A"/>
    <w:rsid w:val="002810E9"/>
    <w:rsid w:val="00281855"/>
    <w:rsid w:val="002819D0"/>
    <w:rsid w:val="00282960"/>
    <w:rsid w:val="00282AC3"/>
    <w:rsid w:val="00282B19"/>
    <w:rsid w:val="00283177"/>
    <w:rsid w:val="00283403"/>
    <w:rsid w:val="0028415F"/>
    <w:rsid w:val="0028417E"/>
    <w:rsid w:val="00284439"/>
    <w:rsid w:val="0028467B"/>
    <w:rsid w:val="00285637"/>
    <w:rsid w:val="0028636D"/>
    <w:rsid w:val="002865FA"/>
    <w:rsid w:val="002868F8"/>
    <w:rsid w:val="00286986"/>
    <w:rsid w:val="002869C0"/>
    <w:rsid w:val="00286B25"/>
    <w:rsid w:val="002904F8"/>
    <w:rsid w:val="00290A4F"/>
    <w:rsid w:val="00290B2A"/>
    <w:rsid w:val="00291427"/>
    <w:rsid w:val="00291535"/>
    <w:rsid w:val="002918D7"/>
    <w:rsid w:val="00291FC5"/>
    <w:rsid w:val="00292022"/>
    <w:rsid w:val="002921C4"/>
    <w:rsid w:val="0029264D"/>
    <w:rsid w:val="002932EC"/>
    <w:rsid w:val="00293C4F"/>
    <w:rsid w:val="0029451A"/>
    <w:rsid w:val="002954D3"/>
    <w:rsid w:val="00295815"/>
    <w:rsid w:val="0029667F"/>
    <w:rsid w:val="00296B7E"/>
    <w:rsid w:val="00296EDB"/>
    <w:rsid w:val="00296FCC"/>
    <w:rsid w:val="002976AF"/>
    <w:rsid w:val="00297836"/>
    <w:rsid w:val="00297B7D"/>
    <w:rsid w:val="002A0271"/>
    <w:rsid w:val="002A02A9"/>
    <w:rsid w:val="002A083B"/>
    <w:rsid w:val="002A0F1D"/>
    <w:rsid w:val="002A1083"/>
    <w:rsid w:val="002A1AD8"/>
    <w:rsid w:val="002A1EE9"/>
    <w:rsid w:val="002A236D"/>
    <w:rsid w:val="002A2868"/>
    <w:rsid w:val="002A3BFD"/>
    <w:rsid w:val="002A3FC8"/>
    <w:rsid w:val="002A429C"/>
    <w:rsid w:val="002A4B2C"/>
    <w:rsid w:val="002A4E7F"/>
    <w:rsid w:val="002A5224"/>
    <w:rsid w:val="002A5546"/>
    <w:rsid w:val="002A6AD1"/>
    <w:rsid w:val="002A6EB6"/>
    <w:rsid w:val="002B0225"/>
    <w:rsid w:val="002B02CB"/>
    <w:rsid w:val="002B05C7"/>
    <w:rsid w:val="002B0660"/>
    <w:rsid w:val="002B0745"/>
    <w:rsid w:val="002B09CD"/>
    <w:rsid w:val="002B0A10"/>
    <w:rsid w:val="002B11B8"/>
    <w:rsid w:val="002B11FF"/>
    <w:rsid w:val="002B1579"/>
    <w:rsid w:val="002B1AC9"/>
    <w:rsid w:val="002B1E9E"/>
    <w:rsid w:val="002B2A9C"/>
    <w:rsid w:val="002B2C2C"/>
    <w:rsid w:val="002B2C81"/>
    <w:rsid w:val="002B36AF"/>
    <w:rsid w:val="002B3BEC"/>
    <w:rsid w:val="002B3D2D"/>
    <w:rsid w:val="002B446A"/>
    <w:rsid w:val="002B4D87"/>
    <w:rsid w:val="002B591F"/>
    <w:rsid w:val="002B5CB5"/>
    <w:rsid w:val="002B6395"/>
    <w:rsid w:val="002B6476"/>
    <w:rsid w:val="002B66CF"/>
    <w:rsid w:val="002B72D7"/>
    <w:rsid w:val="002B738D"/>
    <w:rsid w:val="002B75CC"/>
    <w:rsid w:val="002B7C3A"/>
    <w:rsid w:val="002C034B"/>
    <w:rsid w:val="002C0866"/>
    <w:rsid w:val="002C08D0"/>
    <w:rsid w:val="002C0C96"/>
    <w:rsid w:val="002C0FF0"/>
    <w:rsid w:val="002C18D8"/>
    <w:rsid w:val="002C27CE"/>
    <w:rsid w:val="002C2C1D"/>
    <w:rsid w:val="002C2D40"/>
    <w:rsid w:val="002C3478"/>
    <w:rsid w:val="002C40A1"/>
    <w:rsid w:val="002C496B"/>
    <w:rsid w:val="002C4BA2"/>
    <w:rsid w:val="002C4C8F"/>
    <w:rsid w:val="002C4E58"/>
    <w:rsid w:val="002C4F68"/>
    <w:rsid w:val="002C51E0"/>
    <w:rsid w:val="002C5212"/>
    <w:rsid w:val="002C676C"/>
    <w:rsid w:val="002C6A56"/>
    <w:rsid w:val="002C6D17"/>
    <w:rsid w:val="002C6F49"/>
    <w:rsid w:val="002C71C1"/>
    <w:rsid w:val="002C720E"/>
    <w:rsid w:val="002C73B3"/>
    <w:rsid w:val="002D052E"/>
    <w:rsid w:val="002D087B"/>
    <w:rsid w:val="002D08D1"/>
    <w:rsid w:val="002D0BCE"/>
    <w:rsid w:val="002D0C99"/>
    <w:rsid w:val="002D1159"/>
    <w:rsid w:val="002D1974"/>
    <w:rsid w:val="002D282D"/>
    <w:rsid w:val="002D2956"/>
    <w:rsid w:val="002D2F41"/>
    <w:rsid w:val="002D35A1"/>
    <w:rsid w:val="002D3739"/>
    <w:rsid w:val="002D3E06"/>
    <w:rsid w:val="002D4020"/>
    <w:rsid w:val="002D4919"/>
    <w:rsid w:val="002D4A80"/>
    <w:rsid w:val="002D56FE"/>
    <w:rsid w:val="002D5DDD"/>
    <w:rsid w:val="002D65EF"/>
    <w:rsid w:val="002D74E0"/>
    <w:rsid w:val="002D789A"/>
    <w:rsid w:val="002D7D5C"/>
    <w:rsid w:val="002E0337"/>
    <w:rsid w:val="002E173F"/>
    <w:rsid w:val="002E1A60"/>
    <w:rsid w:val="002E1AF4"/>
    <w:rsid w:val="002E24D5"/>
    <w:rsid w:val="002E272E"/>
    <w:rsid w:val="002E2BE9"/>
    <w:rsid w:val="002E2D6C"/>
    <w:rsid w:val="002E3155"/>
    <w:rsid w:val="002E3260"/>
    <w:rsid w:val="002E3476"/>
    <w:rsid w:val="002E3BD7"/>
    <w:rsid w:val="002E3CAC"/>
    <w:rsid w:val="002E3F75"/>
    <w:rsid w:val="002E407E"/>
    <w:rsid w:val="002E408A"/>
    <w:rsid w:val="002E4D02"/>
    <w:rsid w:val="002E51A4"/>
    <w:rsid w:val="002E53A4"/>
    <w:rsid w:val="002E55A2"/>
    <w:rsid w:val="002E5B49"/>
    <w:rsid w:val="002E5E7D"/>
    <w:rsid w:val="002E5FD0"/>
    <w:rsid w:val="002E674A"/>
    <w:rsid w:val="002E67E7"/>
    <w:rsid w:val="002E7342"/>
    <w:rsid w:val="002E7660"/>
    <w:rsid w:val="002E7764"/>
    <w:rsid w:val="002E7840"/>
    <w:rsid w:val="002E7B67"/>
    <w:rsid w:val="002E7FDC"/>
    <w:rsid w:val="002F0332"/>
    <w:rsid w:val="002F03B7"/>
    <w:rsid w:val="002F0FD9"/>
    <w:rsid w:val="002F1791"/>
    <w:rsid w:val="002F1CD5"/>
    <w:rsid w:val="002F279B"/>
    <w:rsid w:val="002F3110"/>
    <w:rsid w:val="002F3DC5"/>
    <w:rsid w:val="002F3F4C"/>
    <w:rsid w:val="002F42DC"/>
    <w:rsid w:val="002F4302"/>
    <w:rsid w:val="002F4353"/>
    <w:rsid w:val="002F48A3"/>
    <w:rsid w:val="002F48FD"/>
    <w:rsid w:val="002F4901"/>
    <w:rsid w:val="002F4A63"/>
    <w:rsid w:val="002F4C00"/>
    <w:rsid w:val="002F5839"/>
    <w:rsid w:val="002F60C8"/>
    <w:rsid w:val="002F6570"/>
    <w:rsid w:val="002F7510"/>
    <w:rsid w:val="002F7537"/>
    <w:rsid w:val="002F7BE5"/>
    <w:rsid w:val="002F7E3E"/>
    <w:rsid w:val="0030014B"/>
    <w:rsid w:val="00300433"/>
    <w:rsid w:val="003006E7"/>
    <w:rsid w:val="00300A06"/>
    <w:rsid w:val="0030196C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406F"/>
    <w:rsid w:val="00304479"/>
    <w:rsid w:val="00304EC9"/>
    <w:rsid w:val="003052C0"/>
    <w:rsid w:val="00305CA4"/>
    <w:rsid w:val="003062CD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1040B"/>
    <w:rsid w:val="00310901"/>
    <w:rsid w:val="003114CC"/>
    <w:rsid w:val="00311D14"/>
    <w:rsid w:val="00311D70"/>
    <w:rsid w:val="00311EF9"/>
    <w:rsid w:val="0031237B"/>
    <w:rsid w:val="003124BC"/>
    <w:rsid w:val="00312E53"/>
    <w:rsid w:val="00312FFC"/>
    <w:rsid w:val="003130E5"/>
    <w:rsid w:val="0031372A"/>
    <w:rsid w:val="003137B1"/>
    <w:rsid w:val="00313EE2"/>
    <w:rsid w:val="0031453A"/>
    <w:rsid w:val="003149FC"/>
    <w:rsid w:val="00314DB7"/>
    <w:rsid w:val="00315017"/>
    <w:rsid w:val="00315101"/>
    <w:rsid w:val="00315600"/>
    <w:rsid w:val="00315737"/>
    <w:rsid w:val="0031697D"/>
    <w:rsid w:val="00316AB2"/>
    <w:rsid w:val="003176C7"/>
    <w:rsid w:val="003211A2"/>
    <w:rsid w:val="00321AB5"/>
    <w:rsid w:val="00321D66"/>
    <w:rsid w:val="00322EBD"/>
    <w:rsid w:val="00323452"/>
    <w:rsid w:val="0032351E"/>
    <w:rsid w:val="0032381C"/>
    <w:rsid w:val="0032384F"/>
    <w:rsid w:val="00323F04"/>
    <w:rsid w:val="00324937"/>
    <w:rsid w:val="00324F75"/>
    <w:rsid w:val="00325971"/>
    <w:rsid w:val="003259D4"/>
    <w:rsid w:val="003259F8"/>
    <w:rsid w:val="00325C68"/>
    <w:rsid w:val="00326129"/>
    <w:rsid w:val="0032698A"/>
    <w:rsid w:val="00326C9F"/>
    <w:rsid w:val="003276E3"/>
    <w:rsid w:val="00327A9C"/>
    <w:rsid w:val="00327B03"/>
    <w:rsid w:val="00327EF9"/>
    <w:rsid w:val="00330019"/>
    <w:rsid w:val="003301E9"/>
    <w:rsid w:val="00330243"/>
    <w:rsid w:val="00330298"/>
    <w:rsid w:val="00330876"/>
    <w:rsid w:val="00330AA1"/>
    <w:rsid w:val="00330C5D"/>
    <w:rsid w:val="00331288"/>
    <w:rsid w:val="00332056"/>
    <w:rsid w:val="003321F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44D0"/>
    <w:rsid w:val="0033455D"/>
    <w:rsid w:val="003346A2"/>
    <w:rsid w:val="00334A60"/>
    <w:rsid w:val="003359A3"/>
    <w:rsid w:val="00335A5E"/>
    <w:rsid w:val="00335EA4"/>
    <w:rsid w:val="0033626B"/>
    <w:rsid w:val="003362D8"/>
    <w:rsid w:val="003365BB"/>
    <w:rsid w:val="00336F9E"/>
    <w:rsid w:val="00337613"/>
    <w:rsid w:val="00337A5E"/>
    <w:rsid w:val="00337C01"/>
    <w:rsid w:val="003403F2"/>
    <w:rsid w:val="00340426"/>
    <w:rsid w:val="0034071C"/>
    <w:rsid w:val="00340BAE"/>
    <w:rsid w:val="00341113"/>
    <w:rsid w:val="0034157C"/>
    <w:rsid w:val="00341852"/>
    <w:rsid w:val="0034192F"/>
    <w:rsid w:val="00341DB7"/>
    <w:rsid w:val="0034202D"/>
    <w:rsid w:val="00342055"/>
    <w:rsid w:val="00342379"/>
    <w:rsid w:val="003427F4"/>
    <w:rsid w:val="00342B55"/>
    <w:rsid w:val="00342E6A"/>
    <w:rsid w:val="00343681"/>
    <w:rsid w:val="00343DF8"/>
    <w:rsid w:val="00344136"/>
    <w:rsid w:val="00344188"/>
    <w:rsid w:val="003443B7"/>
    <w:rsid w:val="00344C51"/>
    <w:rsid w:val="00344F1D"/>
    <w:rsid w:val="003454F3"/>
    <w:rsid w:val="003457C0"/>
    <w:rsid w:val="00345CDD"/>
    <w:rsid w:val="00345FF9"/>
    <w:rsid w:val="0034613F"/>
    <w:rsid w:val="003467FA"/>
    <w:rsid w:val="00346ED3"/>
    <w:rsid w:val="003478F5"/>
    <w:rsid w:val="00347A4C"/>
    <w:rsid w:val="003502DD"/>
    <w:rsid w:val="003508AD"/>
    <w:rsid w:val="00350D9C"/>
    <w:rsid w:val="00350F2B"/>
    <w:rsid w:val="00351427"/>
    <w:rsid w:val="00351DE8"/>
    <w:rsid w:val="003531B2"/>
    <w:rsid w:val="00353333"/>
    <w:rsid w:val="003537CC"/>
    <w:rsid w:val="00353991"/>
    <w:rsid w:val="00353D2B"/>
    <w:rsid w:val="0035405C"/>
    <w:rsid w:val="003543D5"/>
    <w:rsid w:val="00354768"/>
    <w:rsid w:val="00355064"/>
    <w:rsid w:val="0035520C"/>
    <w:rsid w:val="003561C5"/>
    <w:rsid w:val="00356D06"/>
    <w:rsid w:val="003574B2"/>
    <w:rsid w:val="003575C2"/>
    <w:rsid w:val="0036109A"/>
    <w:rsid w:val="0036109C"/>
    <w:rsid w:val="00361435"/>
    <w:rsid w:val="00361491"/>
    <w:rsid w:val="0036149C"/>
    <w:rsid w:val="00361678"/>
    <w:rsid w:val="003616EF"/>
    <w:rsid w:val="00361788"/>
    <w:rsid w:val="00361A71"/>
    <w:rsid w:val="00361CE7"/>
    <w:rsid w:val="00361E79"/>
    <w:rsid w:val="00362B30"/>
    <w:rsid w:val="0036312F"/>
    <w:rsid w:val="003632B6"/>
    <w:rsid w:val="00363482"/>
    <w:rsid w:val="0036351D"/>
    <w:rsid w:val="003636BA"/>
    <w:rsid w:val="003640F3"/>
    <w:rsid w:val="00364132"/>
    <w:rsid w:val="00364307"/>
    <w:rsid w:val="00364A78"/>
    <w:rsid w:val="00364D0A"/>
    <w:rsid w:val="00364E7F"/>
    <w:rsid w:val="0036524F"/>
    <w:rsid w:val="0036548D"/>
    <w:rsid w:val="003662B5"/>
    <w:rsid w:val="0036684F"/>
    <w:rsid w:val="003671A8"/>
    <w:rsid w:val="00367B50"/>
    <w:rsid w:val="00367B54"/>
    <w:rsid w:val="00367F85"/>
    <w:rsid w:val="00370014"/>
    <w:rsid w:val="0037013B"/>
    <w:rsid w:val="00370727"/>
    <w:rsid w:val="00370CDE"/>
    <w:rsid w:val="0037138E"/>
    <w:rsid w:val="00371D2B"/>
    <w:rsid w:val="00371F2A"/>
    <w:rsid w:val="003720AD"/>
    <w:rsid w:val="00372755"/>
    <w:rsid w:val="00372888"/>
    <w:rsid w:val="00373574"/>
    <w:rsid w:val="00373F41"/>
    <w:rsid w:val="003746AC"/>
    <w:rsid w:val="00374AC2"/>
    <w:rsid w:val="00374E69"/>
    <w:rsid w:val="00375B1E"/>
    <w:rsid w:val="00376F94"/>
    <w:rsid w:val="00377374"/>
    <w:rsid w:val="00377482"/>
    <w:rsid w:val="00380234"/>
    <w:rsid w:val="003803F1"/>
    <w:rsid w:val="00380411"/>
    <w:rsid w:val="003805AF"/>
    <w:rsid w:val="00380CA3"/>
    <w:rsid w:val="00380D90"/>
    <w:rsid w:val="00380DF5"/>
    <w:rsid w:val="00381587"/>
    <w:rsid w:val="003818FB"/>
    <w:rsid w:val="00381BF0"/>
    <w:rsid w:val="00382216"/>
    <w:rsid w:val="0038237B"/>
    <w:rsid w:val="00382913"/>
    <w:rsid w:val="0038297C"/>
    <w:rsid w:val="00382986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6E43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9E"/>
    <w:rsid w:val="0039273C"/>
    <w:rsid w:val="003927C8"/>
    <w:rsid w:val="0039329D"/>
    <w:rsid w:val="00393306"/>
    <w:rsid w:val="003933BE"/>
    <w:rsid w:val="00393803"/>
    <w:rsid w:val="00393C98"/>
    <w:rsid w:val="00393E02"/>
    <w:rsid w:val="00393E66"/>
    <w:rsid w:val="00393F12"/>
    <w:rsid w:val="00393FB0"/>
    <w:rsid w:val="00394151"/>
    <w:rsid w:val="003941EE"/>
    <w:rsid w:val="00394216"/>
    <w:rsid w:val="00394434"/>
    <w:rsid w:val="0039446F"/>
    <w:rsid w:val="0039492E"/>
    <w:rsid w:val="00394CC9"/>
    <w:rsid w:val="00395313"/>
    <w:rsid w:val="0039533D"/>
    <w:rsid w:val="00395840"/>
    <w:rsid w:val="003959B1"/>
    <w:rsid w:val="00395E56"/>
    <w:rsid w:val="00396093"/>
    <w:rsid w:val="003961A7"/>
    <w:rsid w:val="00396303"/>
    <w:rsid w:val="003964AE"/>
    <w:rsid w:val="00396725"/>
    <w:rsid w:val="00397385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D"/>
    <w:rsid w:val="003A1BA4"/>
    <w:rsid w:val="003A1E53"/>
    <w:rsid w:val="003A20C2"/>
    <w:rsid w:val="003A212F"/>
    <w:rsid w:val="003A21BA"/>
    <w:rsid w:val="003A249A"/>
    <w:rsid w:val="003A3229"/>
    <w:rsid w:val="003A3520"/>
    <w:rsid w:val="003A372C"/>
    <w:rsid w:val="003A3CB6"/>
    <w:rsid w:val="003A460E"/>
    <w:rsid w:val="003A5AA8"/>
    <w:rsid w:val="003A5B99"/>
    <w:rsid w:val="003A5DE9"/>
    <w:rsid w:val="003A5E32"/>
    <w:rsid w:val="003A6149"/>
    <w:rsid w:val="003A6236"/>
    <w:rsid w:val="003A63C5"/>
    <w:rsid w:val="003A6A23"/>
    <w:rsid w:val="003A6AE8"/>
    <w:rsid w:val="003A6F4F"/>
    <w:rsid w:val="003A73DF"/>
    <w:rsid w:val="003A79BE"/>
    <w:rsid w:val="003A7B83"/>
    <w:rsid w:val="003A7E49"/>
    <w:rsid w:val="003B0234"/>
    <w:rsid w:val="003B0495"/>
    <w:rsid w:val="003B0B0E"/>
    <w:rsid w:val="003B0C9D"/>
    <w:rsid w:val="003B0E36"/>
    <w:rsid w:val="003B0E99"/>
    <w:rsid w:val="003B1465"/>
    <w:rsid w:val="003B1747"/>
    <w:rsid w:val="003B2506"/>
    <w:rsid w:val="003B2540"/>
    <w:rsid w:val="003B2729"/>
    <w:rsid w:val="003B3ACB"/>
    <w:rsid w:val="003B3BF9"/>
    <w:rsid w:val="003B4244"/>
    <w:rsid w:val="003B4600"/>
    <w:rsid w:val="003B48E0"/>
    <w:rsid w:val="003B4B94"/>
    <w:rsid w:val="003B53D8"/>
    <w:rsid w:val="003B5F4D"/>
    <w:rsid w:val="003B6120"/>
    <w:rsid w:val="003B663C"/>
    <w:rsid w:val="003B6C1C"/>
    <w:rsid w:val="003B757D"/>
    <w:rsid w:val="003C015A"/>
    <w:rsid w:val="003C0465"/>
    <w:rsid w:val="003C06DA"/>
    <w:rsid w:val="003C10A6"/>
    <w:rsid w:val="003C1867"/>
    <w:rsid w:val="003C1B41"/>
    <w:rsid w:val="003C1D96"/>
    <w:rsid w:val="003C21AE"/>
    <w:rsid w:val="003C229F"/>
    <w:rsid w:val="003C2936"/>
    <w:rsid w:val="003C2F7F"/>
    <w:rsid w:val="003C3603"/>
    <w:rsid w:val="003C37C2"/>
    <w:rsid w:val="003C3ACB"/>
    <w:rsid w:val="003C3BFE"/>
    <w:rsid w:val="003C3E59"/>
    <w:rsid w:val="003C4B65"/>
    <w:rsid w:val="003C5982"/>
    <w:rsid w:val="003C6410"/>
    <w:rsid w:val="003C6538"/>
    <w:rsid w:val="003C679C"/>
    <w:rsid w:val="003C6A0E"/>
    <w:rsid w:val="003C6E75"/>
    <w:rsid w:val="003C7753"/>
    <w:rsid w:val="003C7927"/>
    <w:rsid w:val="003D052E"/>
    <w:rsid w:val="003D0B81"/>
    <w:rsid w:val="003D0DF6"/>
    <w:rsid w:val="003D0E8A"/>
    <w:rsid w:val="003D13BE"/>
    <w:rsid w:val="003D1991"/>
    <w:rsid w:val="003D1B40"/>
    <w:rsid w:val="003D1DEB"/>
    <w:rsid w:val="003D1E38"/>
    <w:rsid w:val="003D1EFA"/>
    <w:rsid w:val="003D246C"/>
    <w:rsid w:val="003D2A12"/>
    <w:rsid w:val="003D2DB3"/>
    <w:rsid w:val="003D3513"/>
    <w:rsid w:val="003D459E"/>
    <w:rsid w:val="003D4B1D"/>
    <w:rsid w:val="003D4F62"/>
    <w:rsid w:val="003D5120"/>
    <w:rsid w:val="003D53C0"/>
    <w:rsid w:val="003D551D"/>
    <w:rsid w:val="003D5FB8"/>
    <w:rsid w:val="003D6508"/>
    <w:rsid w:val="003D67B6"/>
    <w:rsid w:val="003D68F7"/>
    <w:rsid w:val="003D6C47"/>
    <w:rsid w:val="003D6CF7"/>
    <w:rsid w:val="003D6F0B"/>
    <w:rsid w:val="003D75EC"/>
    <w:rsid w:val="003D7773"/>
    <w:rsid w:val="003D77C5"/>
    <w:rsid w:val="003D7986"/>
    <w:rsid w:val="003E1B49"/>
    <w:rsid w:val="003E1C2C"/>
    <w:rsid w:val="003E230F"/>
    <w:rsid w:val="003E24E0"/>
    <w:rsid w:val="003E2DB4"/>
    <w:rsid w:val="003E2DBF"/>
    <w:rsid w:val="003E3A86"/>
    <w:rsid w:val="003E447D"/>
    <w:rsid w:val="003E50D0"/>
    <w:rsid w:val="003E5136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5CF"/>
    <w:rsid w:val="003E7962"/>
    <w:rsid w:val="003E7B41"/>
    <w:rsid w:val="003F072F"/>
    <w:rsid w:val="003F1282"/>
    <w:rsid w:val="003F1636"/>
    <w:rsid w:val="003F1A0E"/>
    <w:rsid w:val="003F1B0C"/>
    <w:rsid w:val="003F1DD8"/>
    <w:rsid w:val="003F1EE7"/>
    <w:rsid w:val="003F28F9"/>
    <w:rsid w:val="003F29FB"/>
    <w:rsid w:val="003F2DA5"/>
    <w:rsid w:val="003F2E56"/>
    <w:rsid w:val="003F30F5"/>
    <w:rsid w:val="003F3C05"/>
    <w:rsid w:val="003F3D6B"/>
    <w:rsid w:val="003F3FE3"/>
    <w:rsid w:val="003F45F1"/>
    <w:rsid w:val="003F491F"/>
    <w:rsid w:val="003F5320"/>
    <w:rsid w:val="003F54D2"/>
    <w:rsid w:val="003F5ADC"/>
    <w:rsid w:val="003F5CF1"/>
    <w:rsid w:val="003F6BEB"/>
    <w:rsid w:val="003F7613"/>
    <w:rsid w:val="003F7668"/>
    <w:rsid w:val="0040051B"/>
    <w:rsid w:val="00400BE2"/>
    <w:rsid w:val="00401AF0"/>
    <w:rsid w:val="00402187"/>
    <w:rsid w:val="004032AC"/>
    <w:rsid w:val="0040343B"/>
    <w:rsid w:val="00403F04"/>
    <w:rsid w:val="00404108"/>
    <w:rsid w:val="0040446C"/>
    <w:rsid w:val="004045B3"/>
    <w:rsid w:val="004048C5"/>
    <w:rsid w:val="00404EBA"/>
    <w:rsid w:val="00404FA6"/>
    <w:rsid w:val="00405EE7"/>
    <w:rsid w:val="00405F2F"/>
    <w:rsid w:val="00405F8D"/>
    <w:rsid w:val="004061B0"/>
    <w:rsid w:val="004068E1"/>
    <w:rsid w:val="004070B7"/>
    <w:rsid w:val="004079A4"/>
    <w:rsid w:val="00407A40"/>
    <w:rsid w:val="00407BD6"/>
    <w:rsid w:val="00407D3F"/>
    <w:rsid w:val="004105DB"/>
    <w:rsid w:val="00411109"/>
    <w:rsid w:val="0041147B"/>
    <w:rsid w:val="00411BF9"/>
    <w:rsid w:val="00412158"/>
    <w:rsid w:val="004127F8"/>
    <w:rsid w:val="00412A95"/>
    <w:rsid w:val="004132B3"/>
    <w:rsid w:val="004136E7"/>
    <w:rsid w:val="00414BD6"/>
    <w:rsid w:val="00415201"/>
    <w:rsid w:val="004156B1"/>
    <w:rsid w:val="00415B2E"/>
    <w:rsid w:val="00415E97"/>
    <w:rsid w:val="00415EE8"/>
    <w:rsid w:val="00416208"/>
    <w:rsid w:val="00416EE8"/>
    <w:rsid w:val="00417294"/>
    <w:rsid w:val="004173F7"/>
    <w:rsid w:val="0041754C"/>
    <w:rsid w:val="00417625"/>
    <w:rsid w:val="0041762F"/>
    <w:rsid w:val="00417A99"/>
    <w:rsid w:val="0042054F"/>
    <w:rsid w:val="00420863"/>
    <w:rsid w:val="0042089C"/>
    <w:rsid w:val="0042110B"/>
    <w:rsid w:val="00421648"/>
    <w:rsid w:val="0042183C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35E"/>
    <w:rsid w:val="00423FE3"/>
    <w:rsid w:val="0042408F"/>
    <w:rsid w:val="0042427E"/>
    <w:rsid w:val="0042453D"/>
    <w:rsid w:val="00424A56"/>
    <w:rsid w:val="00425459"/>
    <w:rsid w:val="004255E7"/>
    <w:rsid w:val="00425760"/>
    <w:rsid w:val="00426EF4"/>
    <w:rsid w:val="0042715E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E9D"/>
    <w:rsid w:val="00433592"/>
    <w:rsid w:val="00433B2D"/>
    <w:rsid w:val="00433DAF"/>
    <w:rsid w:val="00433E77"/>
    <w:rsid w:val="004342A0"/>
    <w:rsid w:val="00434516"/>
    <w:rsid w:val="004345A1"/>
    <w:rsid w:val="00434929"/>
    <w:rsid w:val="00434A18"/>
    <w:rsid w:val="00434FC7"/>
    <w:rsid w:val="00435452"/>
    <w:rsid w:val="00435632"/>
    <w:rsid w:val="00435F15"/>
    <w:rsid w:val="00436263"/>
    <w:rsid w:val="004363EC"/>
    <w:rsid w:val="00437606"/>
    <w:rsid w:val="00437CD2"/>
    <w:rsid w:val="00440052"/>
    <w:rsid w:val="004401A4"/>
    <w:rsid w:val="0044086E"/>
    <w:rsid w:val="00440A54"/>
    <w:rsid w:val="00440C6D"/>
    <w:rsid w:val="00440F34"/>
    <w:rsid w:val="0044125C"/>
    <w:rsid w:val="0044148A"/>
    <w:rsid w:val="00441834"/>
    <w:rsid w:val="00441AA7"/>
    <w:rsid w:val="00441C17"/>
    <w:rsid w:val="00441F42"/>
    <w:rsid w:val="004421D0"/>
    <w:rsid w:val="00442715"/>
    <w:rsid w:val="004427CC"/>
    <w:rsid w:val="00442EAE"/>
    <w:rsid w:val="0044397D"/>
    <w:rsid w:val="00443FB8"/>
    <w:rsid w:val="00443FD4"/>
    <w:rsid w:val="004441D9"/>
    <w:rsid w:val="0044430C"/>
    <w:rsid w:val="004445A4"/>
    <w:rsid w:val="00444864"/>
    <w:rsid w:val="00444AEE"/>
    <w:rsid w:val="004450D0"/>
    <w:rsid w:val="00445605"/>
    <w:rsid w:val="004456FD"/>
    <w:rsid w:val="00445800"/>
    <w:rsid w:val="00445F42"/>
    <w:rsid w:val="0044602B"/>
    <w:rsid w:val="0044606C"/>
    <w:rsid w:val="004464A6"/>
    <w:rsid w:val="004465DF"/>
    <w:rsid w:val="00446644"/>
    <w:rsid w:val="004466A5"/>
    <w:rsid w:val="0044682B"/>
    <w:rsid w:val="00446F60"/>
    <w:rsid w:val="004504B5"/>
    <w:rsid w:val="004506CF"/>
    <w:rsid w:val="00450852"/>
    <w:rsid w:val="00450984"/>
    <w:rsid w:val="00450C30"/>
    <w:rsid w:val="00450CE0"/>
    <w:rsid w:val="00450E2A"/>
    <w:rsid w:val="00451B48"/>
    <w:rsid w:val="00452094"/>
    <w:rsid w:val="00452154"/>
    <w:rsid w:val="0045290E"/>
    <w:rsid w:val="00452C67"/>
    <w:rsid w:val="00452D1D"/>
    <w:rsid w:val="00453451"/>
    <w:rsid w:val="00453646"/>
    <w:rsid w:val="00453CBA"/>
    <w:rsid w:val="00453D4E"/>
    <w:rsid w:val="0045441D"/>
    <w:rsid w:val="00454743"/>
    <w:rsid w:val="00454DF4"/>
    <w:rsid w:val="00454EB3"/>
    <w:rsid w:val="00454FAD"/>
    <w:rsid w:val="00454FE3"/>
    <w:rsid w:val="00455884"/>
    <w:rsid w:val="00456226"/>
    <w:rsid w:val="00456562"/>
    <w:rsid w:val="00456B6E"/>
    <w:rsid w:val="0045712D"/>
    <w:rsid w:val="00457444"/>
    <w:rsid w:val="004576B7"/>
    <w:rsid w:val="004576FE"/>
    <w:rsid w:val="00457E61"/>
    <w:rsid w:val="00457EE2"/>
    <w:rsid w:val="0046013F"/>
    <w:rsid w:val="004609E5"/>
    <w:rsid w:val="004609FE"/>
    <w:rsid w:val="00460C57"/>
    <w:rsid w:val="00460F19"/>
    <w:rsid w:val="00461521"/>
    <w:rsid w:val="00461654"/>
    <w:rsid w:val="00461AC6"/>
    <w:rsid w:val="00461BEC"/>
    <w:rsid w:val="00461D96"/>
    <w:rsid w:val="00461E63"/>
    <w:rsid w:val="00461E6D"/>
    <w:rsid w:val="00461E85"/>
    <w:rsid w:val="00462119"/>
    <w:rsid w:val="00462673"/>
    <w:rsid w:val="00462A74"/>
    <w:rsid w:val="00462C4D"/>
    <w:rsid w:val="00462F48"/>
    <w:rsid w:val="0046324E"/>
    <w:rsid w:val="0046327A"/>
    <w:rsid w:val="004634EE"/>
    <w:rsid w:val="004636BA"/>
    <w:rsid w:val="00463B2B"/>
    <w:rsid w:val="00464A7D"/>
    <w:rsid w:val="00464DD8"/>
    <w:rsid w:val="00464DE0"/>
    <w:rsid w:val="00464F5C"/>
    <w:rsid w:val="00465063"/>
    <w:rsid w:val="00465074"/>
    <w:rsid w:val="00465144"/>
    <w:rsid w:val="0046524D"/>
    <w:rsid w:val="004653A9"/>
    <w:rsid w:val="00465950"/>
    <w:rsid w:val="00465ACF"/>
    <w:rsid w:val="00465CD4"/>
    <w:rsid w:val="00465E11"/>
    <w:rsid w:val="00465F0B"/>
    <w:rsid w:val="00465F93"/>
    <w:rsid w:val="00466796"/>
    <w:rsid w:val="00466A61"/>
    <w:rsid w:val="00466D4F"/>
    <w:rsid w:val="00466DA4"/>
    <w:rsid w:val="004672D9"/>
    <w:rsid w:val="004673C9"/>
    <w:rsid w:val="00467C37"/>
    <w:rsid w:val="00467FB5"/>
    <w:rsid w:val="00470AAB"/>
    <w:rsid w:val="00470C79"/>
    <w:rsid w:val="00470D35"/>
    <w:rsid w:val="00470E52"/>
    <w:rsid w:val="004714EB"/>
    <w:rsid w:val="004717C4"/>
    <w:rsid w:val="00471B2D"/>
    <w:rsid w:val="00471CA5"/>
    <w:rsid w:val="004722D3"/>
    <w:rsid w:val="004729B1"/>
    <w:rsid w:val="00473B3D"/>
    <w:rsid w:val="0047402B"/>
    <w:rsid w:val="004742D0"/>
    <w:rsid w:val="00474729"/>
    <w:rsid w:val="0047475E"/>
    <w:rsid w:val="00474D7D"/>
    <w:rsid w:val="00474E00"/>
    <w:rsid w:val="00474EDA"/>
    <w:rsid w:val="00475E47"/>
    <w:rsid w:val="00475F67"/>
    <w:rsid w:val="00476B44"/>
    <w:rsid w:val="00476BA0"/>
    <w:rsid w:val="00476EBF"/>
    <w:rsid w:val="00477349"/>
    <w:rsid w:val="00477488"/>
    <w:rsid w:val="004779D8"/>
    <w:rsid w:val="00477AFF"/>
    <w:rsid w:val="00477DAA"/>
    <w:rsid w:val="00480032"/>
    <w:rsid w:val="0048062D"/>
    <w:rsid w:val="00480E94"/>
    <w:rsid w:val="004816AB"/>
    <w:rsid w:val="00482025"/>
    <w:rsid w:val="00482125"/>
    <w:rsid w:val="0048226B"/>
    <w:rsid w:val="00482593"/>
    <w:rsid w:val="00482832"/>
    <w:rsid w:val="00482B06"/>
    <w:rsid w:val="00482D48"/>
    <w:rsid w:val="004834E4"/>
    <w:rsid w:val="004837F1"/>
    <w:rsid w:val="0048385F"/>
    <w:rsid w:val="00483CF6"/>
    <w:rsid w:val="00484022"/>
    <w:rsid w:val="00484596"/>
    <w:rsid w:val="00484717"/>
    <w:rsid w:val="0048493E"/>
    <w:rsid w:val="004850DB"/>
    <w:rsid w:val="004852B8"/>
    <w:rsid w:val="004852CF"/>
    <w:rsid w:val="00485D7D"/>
    <w:rsid w:val="00486067"/>
    <w:rsid w:val="00486710"/>
    <w:rsid w:val="00486E77"/>
    <w:rsid w:val="00487896"/>
    <w:rsid w:val="00487CA1"/>
    <w:rsid w:val="00487F4E"/>
    <w:rsid w:val="00487F58"/>
    <w:rsid w:val="004907E1"/>
    <w:rsid w:val="0049139C"/>
    <w:rsid w:val="004919E3"/>
    <w:rsid w:val="00491A6E"/>
    <w:rsid w:val="00491AD6"/>
    <w:rsid w:val="004928E2"/>
    <w:rsid w:val="00492CCE"/>
    <w:rsid w:val="00493751"/>
    <w:rsid w:val="00493D4B"/>
    <w:rsid w:val="00493EB1"/>
    <w:rsid w:val="004949B4"/>
    <w:rsid w:val="004955E5"/>
    <w:rsid w:val="00495637"/>
    <w:rsid w:val="00495760"/>
    <w:rsid w:val="00495E31"/>
    <w:rsid w:val="00495E6C"/>
    <w:rsid w:val="00495EB3"/>
    <w:rsid w:val="00496D08"/>
    <w:rsid w:val="00496D59"/>
    <w:rsid w:val="004971CC"/>
    <w:rsid w:val="00497372"/>
    <w:rsid w:val="004974F1"/>
    <w:rsid w:val="004976A7"/>
    <w:rsid w:val="00497799"/>
    <w:rsid w:val="00497D90"/>
    <w:rsid w:val="004A038E"/>
    <w:rsid w:val="004A0623"/>
    <w:rsid w:val="004A08E3"/>
    <w:rsid w:val="004A0CA5"/>
    <w:rsid w:val="004A0EEA"/>
    <w:rsid w:val="004A11FA"/>
    <w:rsid w:val="004A15CE"/>
    <w:rsid w:val="004A15D5"/>
    <w:rsid w:val="004A1808"/>
    <w:rsid w:val="004A187C"/>
    <w:rsid w:val="004A1965"/>
    <w:rsid w:val="004A204A"/>
    <w:rsid w:val="004A24C4"/>
    <w:rsid w:val="004A28BB"/>
    <w:rsid w:val="004A3151"/>
    <w:rsid w:val="004A3225"/>
    <w:rsid w:val="004A454B"/>
    <w:rsid w:val="004A4E16"/>
    <w:rsid w:val="004A52BA"/>
    <w:rsid w:val="004A5345"/>
    <w:rsid w:val="004A58FB"/>
    <w:rsid w:val="004A5929"/>
    <w:rsid w:val="004A657D"/>
    <w:rsid w:val="004A6900"/>
    <w:rsid w:val="004A73E9"/>
    <w:rsid w:val="004A74B6"/>
    <w:rsid w:val="004A7B1E"/>
    <w:rsid w:val="004A7EB5"/>
    <w:rsid w:val="004B0836"/>
    <w:rsid w:val="004B0C67"/>
    <w:rsid w:val="004B1CA9"/>
    <w:rsid w:val="004B1F23"/>
    <w:rsid w:val="004B23C3"/>
    <w:rsid w:val="004B24FE"/>
    <w:rsid w:val="004B325B"/>
    <w:rsid w:val="004B3628"/>
    <w:rsid w:val="004B36F6"/>
    <w:rsid w:val="004B3753"/>
    <w:rsid w:val="004B37F8"/>
    <w:rsid w:val="004B3CED"/>
    <w:rsid w:val="004B3F4B"/>
    <w:rsid w:val="004B4139"/>
    <w:rsid w:val="004B4356"/>
    <w:rsid w:val="004B4726"/>
    <w:rsid w:val="004B488F"/>
    <w:rsid w:val="004B55C6"/>
    <w:rsid w:val="004B56DE"/>
    <w:rsid w:val="004B590A"/>
    <w:rsid w:val="004B5FE2"/>
    <w:rsid w:val="004B6008"/>
    <w:rsid w:val="004B62DB"/>
    <w:rsid w:val="004B6441"/>
    <w:rsid w:val="004B64D8"/>
    <w:rsid w:val="004B6947"/>
    <w:rsid w:val="004B6B97"/>
    <w:rsid w:val="004B7109"/>
    <w:rsid w:val="004B7689"/>
    <w:rsid w:val="004B7A7E"/>
    <w:rsid w:val="004B7AB4"/>
    <w:rsid w:val="004C044D"/>
    <w:rsid w:val="004C0D02"/>
    <w:rsid w:val="004C149D"/>
    <w:rsid w:val="004C1888"/>
    <w:rsid w:val="004C1A3A"/>
    <w:rsid w:val="004C1A8E"/>
    <w:rsid w:val="004C1D8F"/>
    <w:rsid w:val="004C1F7E"/>
    <w:rsid w:val="004C226E"/>
    <w:rsid w:val="004C2FC5"/>
    <w:rsid w:val="004C321F"/>
    <w:rsid w:val="004C348D"/>
    <w:rsid w:val="004C3617"/>
    <w:rsid w:val="004C376E"/>
    <w:rsid w:val="004C3A55"/>
    <w:rsid w:val="004C3DCB"/>
    <w:rsid w:val="004C4180"/>
    <w:rsid w:val="004C4EC9"/>
    <w:rsid w:val="004C5932"/>
    <w:rsid w:val="004C5BF6"/>
    <w:rsid w:val="004C5F14"/>
    <w:rsid w:val="004C64E9"/>
    <w:rsid w:val="004C6A32"/>
    <w:rsid w:val="004C6B3E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1277"/>
    <w:rsid w:val="004D1458"/>
    <w:rsid w:val="004D2677"/>
    <w:rsid w:val="004D338B"/>
    <w:rsid w:val="004D3738"/>
    <w:rsid w:val="004D38C3"/>
    <w:rsid w:val="004D3A14"/>
    <w:rsid w:val="004D40A3"/>
    <w:rsid w:val="004D41E6"/>
    <w:rsid w:val="004D44B6"/>
    <w:rsid w:val="004D45B9"/>
    <w:rsid w:val="004D4691"/>
    <w:rsid w:val="004D48DE"/>
    <w:rsid w:val="004D4BFB"/>
    <w:rsid w:val="004D5664"/>
    <w:rsid w:val="004D5E30"/>
    <w:rsid w:val="004D5F99"/>
    <w:rsid w:val="004D6385"/>
    <w:rsid w:val="004D67CB"/>
    <w:rsid w:val="004D71A9"/>
    <w:rsid w:val="004D7282"/>
    <w:rsid w:val="004D79BC"/>
    <w:rsid w:val="004D7FA8"/>
    <w:rsid w:val="004E0842"/>
    <w:rsid w:val="004E0A99"/>
    <w:rsid w:val="004E0F2B"/>
    <w:rsid w:val="004E1A68"/>
    <w:rsid w:val="004E1D25"/>
    <w:rsid w:val="004E1D44"/>
    <w:rsid w:val="004E215F"/>
    <w:rsid w:val="004E257B"/>
    <w:rsid w:val="004E2B4B"/>
    <w:rsid w:val="004E2C5A"/>
    <w:rsid w:val="004E31B4"/>
    <w:rsid w:val="004E3430"/>
    <w:rsid w:val="004E3480"/>
    <w:rsid w:val="004E35F2"/>
    <w:rsid w:val="004E373A"/>
    <w:rsid w:val="004E37C7"/>
    <w:rsid w:val="004E43EC"/>
    <w:rsid w:val="004E49C5"/>
    <w:rsid w:val="004E4CC0"/>
    <w:rsid w:val="004E5AFE"/>
    <w:rsid w:val="004E5CB3"/>
    <w:rsid w:val="004E5D54"/>
    <w:rsid w:val="004E5E20"/>
    <w:rsid w:val="004E63D2"/>
    <w:rsid w:val="004E6540"/>
    <w:rsid w:val="004E6A77"/>
    <w:rsid w:val="004E7064"/>
    <w:rsid w:val="004E78C8"/>
    <w:rsid w:val="004E7BB7"/>
    <w:rsid w:val="004F05EC"/>
    <w:rsid w:val="004F0A6E"/>
    <w:rsid w:val="004F0EDA"/>
    <w:rsid w:val="004F1405"/>
    <w:rsid w:val="004F26FA"/>
    <w:rsid w:val="004F2825"/>
    <w:rsid w:val="004F2885"/>
    <w:rsid w:val="004F2C62"/>
    <w:rsid w:val="004F37F0"/>
    <w:rsid w:val="004F40F8"/>
    <w:rsid w:val="004F41A0"/>
    <w:rsid w:val="004F4207"/>
    <w:rsid w:val="004F4823"/>
    <w:rsid w:val="004F49FE"/>
    <w:rsid w:val="004F4B02"/>
    <w:rsid w:val="004F5339"/>
    <w:rsid w:val="004F5D10"/>
    <w:rsid w:val="004F6043"/>
    <w:rsid w:val="004F62B4"/>
    <w:rsid w:val="004F692F"/>
    <w:rsid w:val="004F7644"/>
    <w:rsid w:val="004F7E2D"/>
    <w:rsid w:val="004F7F73"/>
    <w:rsid w:val="005003DF"/>
    <w:rsid w:val="00500EBC"/>
    <w:rsid w:val="005011E9"/>
    <w:rsid w:val="00501C8C"/>
    <w:rsid w:val="00501D13"/>
    <w:rsid w:val="00502D0C"/>
    <w:rsid w:val="00503CBC"/>
    <w:rsid w:val="00503FFB"/>
    <w:rsid w:val="005040BD"/>
    <w:rsid w:val="0050420E"/>
    <w:rsid w:val="0050423E"/>
    <w:rsid w:val="005048BE"/>
    <w:rsid w:val="00505386"/>
    <w:rsid w:val="00505416"/>
    <w:rsid w:val="00505A3C"/>
    <w:rsid w:val="00506222"/>
    <w:rsid w:val="005068E4"/>
    <w:rsid w:val="00506CAE"/>
    <w:rsid w:val="00506E83"/>
    <w:rsid w:val="0050705A"/>
    <w:rsid w:val="00507B00"/>
    <w:rsid w:val="00507B9C"/>
    <w:rsid w:val="00507BDC"/>
    <w:rsid w:val="00511476"/>
    <w:rsid w:val="00511C2E"/>
    <w:rsid w:val="005124F4"/>
    <w:rsid w:val="0051261E"/>
    <w:rsid w:val="00513169"/>
    <w:rsid w:val="005133A8"/>
    <w:rsid w:val="0051395C"/>
    <w:rsid w:val="00513B3A"/>
    <w:rsid w:val="0051510D"/>
    <w:rsid w:val="005159CB"/>
    <w:rsid w:val="00515AB2"/>
    <w:rsid w:val="00515B71"/>
    <w:rsid w:val="00515D82"/>
    <w:rsid w:val="00516596"/>
    <w:rsid w:val="00516792"/>
    <w:rsid w:val="005167E8"/>
    <w:rsid w:val="005179A5"/>
    <w:rsid w:val="0052148E"/>
    <w:rsid w:val="00521A11"/>
    <w:rsid w:val="00521F5F"/>
    <w:rsid w:val="005222C5"/>
    <w:rsid w:val="00522572"/>
    <w:rsid w:val="005228A0"/>
    <w:rsid w:val="00523052"/>
    <w:rsid w:val="00523601"/>
    <w:rsid w:val="00523667"/>
    <w:rsid w:val="0052367A"/>
    <w:rsid w:val="00523971"/>
    <w:rsid w:val="005244F7"/>
    <w:rsid w:val="005245E6"/>
    <w:rsid w:val="00524D75"/>
    <w:rsid w:val="0052573C"/>
    <w:rsid w:val="0052598D"/>
    <w:rsid w:val="00525A52"/>
    <w:rsid w:val="00525E31"/>
    <w:rsid w:val="00526434"/>
    <w:rsid w:val="00526D09"/>
    <w:rsid w:val="00526D84"/>
    <w:rsid w:val="0052707B"/>
    <w:rsid w:val="0052751D"/>
    <w:rsid w:val="0052782A"/>
    <w:rsid w:val="00530CBA"/>
    <w:rsid w:val="00531295"/>
    <w:rsid w:val="0053232B"/>
    <w:rsid w:val="00532644"/>
    <w:rsid w:val="0053279B"/>
    <w:rsid w:val="005327B6"/>
    <w:rsid w:val="00532855"/>
    <w:rsid w:val="00532FC9"/>
    <w:rsid w:val="005331CE"/>
    <w:rsid w:val="005334D0"/>
    <w:rsid w:val="00534C5F"/>
    <w:rsid w:val="00535095"/>
    <w:rsid w:val="0053509D"/>
    <w:rsid w:val="00535E13"/>
    <w:rsid w:val="00536427"/>
    <w:rsid w:val="0053650A"/>
    <w:rsid w:val="00536833"/>
    <w:rsid w:val="00536B01"/>
    <w:rsid w:val="0053737E"/>
    <w:rsid w:val="00537B3A"/>
    <w:rsid w:val="00537F2E"/>
    <w:rsid w:val="0054008E"/>
    <w:rsid w:val="005409B9"/>
    <w:rsid w:val="00540AD9"/>
    <w:rsid w:val="00540FFE"/>
    <w:rsid w:val="005410FF"/>
    <w:rsid w:val="00541E01"/>
    <w:rsid w:val="00542112"/>
    <w:rsid w:val="005424F6"/>
    <w:rsid w:val="00543144"/>
    <w:rsid w:val="0054320A"/>
    <w:rsid w:val="0054427F"/>
    <w:rsid w:val="005443EC"/>
    <w:rsid w:val="00544791"/>
    <w:rsid w:val="00544C59"/>
    <w:rsid w:val="00544F7A"/>
    <w:rsid w:val="00545353"/>
    <w:rsid w:val="00545421"/>
    <w:rsid w:val="0054569D"/>
    <w:rsid w:val="0054652A"/>
    <w:rsid w:val="00546782"/>
    <w:rsid w:val="00546AC3"/>
    <w:rsid w:val="00546BC4"/>
    <w:rsid w:val="005478CC"/>
    <w:rsid w:val="00547AAB"/>
    <w:rsid w:val="00547B0A"/>
    <w:rsid w:val="00547F1E"/>
    <w:rsid w:val="00550762"/>
    <w:rsid w:val="0055176A"/>
    <w:rsid w:val="00551AE1"/>
    <w:rsid w:val="00551FCA"/>
    <w:rsid w:val="00552C6C"/>
    <w:rsid w:val="00553816"/>
    <w:rsid w:val="00553AE1"/>
    <w:rsid w:val="00553BBD"/>
    <w:rsid w:val="005540AC"/>
    <w:rsid w:val="005541F1"/>
    <w:rsid w:val="005543C7"/>
    <w:rsid w:val="00554764"/>
    <w:rsid w:val="00554B68"/>
    <w:rsid w:val="00554C5E"/>
    <w:rsid w:val="00554F48"/>
    <w:rsid w:val="0055522B"/>
    <w:rsid w:val="005556F2"/>
    <w:rsid w:val="005559F1"/>
    <w:rsid w:val="0055637B"/>
    <w:rsid w:val="00556BFE"/>
    <w:rsid w:val="00556F00"/>
    <w:rsid w:val="00556FA8"/>
    <w:rsid w:val="005576F7"/>
    <w:rsid w:val="005577D4"/>
    <w:rsid w:val="00560757"/>
    <w:rsid w:val="005608FE"/>
    <w:rsid w:val="00560A3B"/>
    <w:rsid w:val="00561D9A"/>
    <w:rsid w:val="00563AD5"/>
    <w:rsid w:val="00564ADA"/>
    <w:rsid w:val="00564BF2"/>
    <w:rsid w:val="00564CE1"/>
    <w:rsid w:val="0056520E"/>
    <w:rsid w:val="005653EF"/>
    <w:rsid w:val="00565588"/>
    <w:rsid w:val="00565866"/>
    <w:rsid w:val="00566177"/>
    <w:rsid w:val="00566CD3"/>
    <w:rsid w:val="0056782C"/>
    <w:rsid w:val="0056786E"/>
    <w:rsid w:val="00567916"/>
    <w:rsid w:val="00567B4B"/>
    <w:rsid w:val="00567EDD"/>
    <w:rsid w:val="00570586"/>
    <w:rsid w:val="0057060A"/>
    <w:rsid w:val="005717E1"/>
    <w:rsid w:val="005719CC"/>
    <w:rsid w:val="00572669"/>
    <w:rsid w:val="00573972"/>
    <w:rsid w:val="00573C07"/>
    <w:rsid w:val="0057486A"/>
    <w:rsid w:val="00574C5C"/>
    <w:rsid w:val="00574F81"/>
    <w:rsid w:val="00575ED0"/>
    <w:rsid w:val="00576A03"/>
    <w:rsid w:val="0058025A"/>
    <w:rsid w:val="005804AC"/>
    <w:rsid w:val="00580CB9"/>
    <w:rsid w:val="00581685"/>
    <w:rsid w:val="00581768"/>
    <w:rsid w:val="00582449"/>
    <w:rsid w:val="005827A2"/>
    <w:rsid w:val="005829E3"/>
    <w:rsid w:val="005832A4"/>
    <w:rsid w:val="0058368D"/>
    <w:rsid w:val="00583984"/>
    <w:rsid w:val="00583C49"/>
    <w:rsid w:val="00583CDF"/>
    <w:rsid w:val="00583FF2"/>
    <w:rsid w:val="005856BB"/>
    <w:rsid w:val="00585EE9"/>
    <w:rsid w:val="005865F7"/>
    <w:rsid w:val="00586601"/>
    <w:rsid w:val="00586B81"/>
    <w:rsid w:val="00586D95"/>
    <w:rsid w:val="0058736F"/>
    <w:rsid w:val="005873E4"/>
    <w:rsid w:val="00587992"/>
    <w:rsid w:val="00587F2F"/>
    <w:rsid w:val="00587F45"/>
    <w:rsid w:val="0059039E"/>
    <w:rsid w:val="00590BFA"/>
    <w:rsid w:val="00590C76"/>
    <w:rsid w:val="00590DAD"/>
    <w:rsid w:val="00590E1D"/>
    <w:rsid w:val="00590F14"/>
    <w:rsid w:val="00591486"/>
    <w:rsid w:val="00591707"/>
    <w:rsid w:val="0059192F"/>
    <w:rsid w:val="005919A6"/>
    <w:rsid w:val="00591A6C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752"/>
    <w:rsid w:val="00595E17"/>
    <w:rsid w:val="00595F68"/>
    <w:rsid w:val="005961C9"/>
    <w:rsid w:val="005969B5"/>
    <w:rsid w:val="00596D0F"/>
    <w:rsid w:val="005977D3"/>
    <w:rsid w:val="00597E5D"/>
    <w:rsid w:val="00597F66"/>
    <w:rsid w:val="005A0618"/>
    <w:rsid w:val="005A085B"/>
    <w:rsid w:val="005A0A5D"/>
    <w:rsid w:val="005A0B3A"/>
    <w:rsid w:val="005A0BC2"/>
    <w:rsid w:val="005A0C94"/>
    <w:rsid w:val="005A18A9"/>
    <w:rsid w:val="005A191B"/>
    <w:rsid w:val="005A2608"/>
    <w:rsid w:val="005A29EA"/>
    <w:rsid w:val="005A2BF8"/>
    <w:rsid w:val="005A2F1B"/>
    <w:rsid w:val="005A329D"/>
    <w:rsid w:val="005A3532"/>
    <w:rsid w:val="005A3A56"/>
    <w:rsid w:val="005A3C41"/>
    <w:rsid w:val="005A4589"/>
    <w:rsid w:val="005A4FCC"/>
    <w:rsid w:val="005A4FD3"/>
    <w:rsid w:val="005A5284"/>
    <w:rsid w:val="005A52E0"/>
    <w:rsid w:val="005A537B"/>
    <w:rsid w:val="005A53E9"/>
    <w:rsid w:val="005A5467"/>
    <w:rsid w:val="005A5CD5"/>
    <w:rsid w:val="005A6358"/>
    <w:rsid w:val="005A65C2"/>
    <w:rsid w:val="005A6687"/>
    <w:rsid w:val="005A6C62"/>
    <w:rsid w:val="005B1020"/>
    <w:rsid w:val="005B192E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B88"/>
    <w:rsid w:val="005B5DEC"/>
    <w:rsid w:val="005B5F79"/>
    <w:rsid w:val="005B6001"/>
    <w:rsid w:val="005B681A"/>
    <w:rsid w:val="005B792A"/>
    <w:rsid w:val="005C0126"/>
    <w:rsid w:val="005C0421"/>
    <w:rsid w:val="005C0F93"/>
    <w:rsid w:val="005C1017"/>
    <w:rsid w:val="005C2BB3"/>
    <w:rsid w:val="005C30D3"/>
    <w:rsid w:val="005C31ED"/>
    <w:rsid w:val="005C3B4B"/>
    <w:rsid w:val="005C3FD8"/>
    <w:rsid w:val="005C3FF1"/>
    <w:rsid w:val="005C478C"/>
    <w:rsid w:val="005C4CC4"/>
    <w:rsid w:val="005C5273"/>
    <w:rsid w:val="005C55BF"/>
    <w:rsid w:val="005C5AA1"/>
    <w:rsid w:val="005C5F4D"/>
    <w:rsid w:val="005C610B"/>
    <w:rsid w:val="005C6289"/>
    <w:rsid w:val="005C629C"/>
    <w:rsid w:val="005C6579"/>
    <w:rsid w:val="005C6B15"/>
    <w:rsid w:val="005C6EA5"/>
    <w:rsid w:val="005C6FB8"/>
    <w:rsid w:val="005C7676"/>
    <w:rsid w:val="005C7721"/>
    <w:rsid w:val="005C77B8"/>
    <w:rsid w:val="005C7858"/>
    <w:rsid w:val="005C7E53"/>
    <w:rsid w:val="005C7E98"/>
    <w:rsid w:val="005D0052"/>
    <w:rsid w:val="005D00A4"/>
    <w:rsid w:val="005D03AD"/>
    <w:rsid w:val="005D0B31"/>
    <w:rsid w:val="005D0C59"/>
    <w:rsid w:val="005D1853"/>
    <w:rsid w:val="005D1A0F"/>
    <w:rsid w:val="005D2094"/>
    <w:rsid w:val="005D28B3"/>
    <w:rsid w:val="005D2DDE"/>
    <w:rsid w:val="005D319F"/>
    <w:rsid w:val="005D31AC"/>
    <w:rsid w:val="005D3239"/>
    <w:rsid w:val="005D3511"/>
    <w:rsid w:val="005D3B35"/>
    <w:rsid w:val="005D3E9F"/>
    <w:rsid w:val="005D4D3F"/>
    <w:rsid w:val="005D4E51"/>
    <w:rsid w:val="005D53F5"/>
    <w:rsid w:val="005D56B0"/>
    <w:rsid w:val="005D5715"/>
    <w:rsid w:val="005D5C63"/>
    <w:rsid w:val="005D5F7D"/>
    <w:rsid w:val="005D6520"/>
    <w:rsid w:val="005D6565"/>
    <w:rsid w:val="005D65D9"/>
    <w:rsid w:val="005D789D"/>
    <w:rsid w:val="005D7D35"/>
    <w:rsid w:val="005E05A6"/>
    <w:rsid w:val="005E0C1C"/>
    <w:rsid w:val="005E0CF9"/>
    <w:rsid w:val="005E0F82"/>
    <w:rsid w:val="005E19B4"/>
    <w:rsid w:val="005E19CD"/>
    <w:rsid w:val="005E1EE7"/>
    <w:rsid w:val="005E3472"/>
    <w:rsid w:val="005E3C68"/>
    <w:rsid w:val="005E46A7"/>
    <w:rsid w:val="005E4868"/>
    <w:rsid w:val="005E4DB5"/>
    <w:rsid w:val="005E4F0B"/>
    <w:rsid w:val="005E534E"/>
    <w:rsid w:val="005E567D"/>
    <w:rsid w:val="005E56C7"/>
    <w:rsid w:val="005E594A"/>
    <w:rsid w:val="005E597B"/>
    <w:rsid w:val="005E6427"/>
    <w:rsid w:val="005E684F"/>
    <w:rsid w:val="005E6BCB"/>
    <w:rsid w:val="005E6F5F"/>
    <w:rsid w:val="005E719D"/>
    <w:rsid w:val="005E7558"/>
    <w:rsid w:val="005E7684"/>
    <w:rsid w:val="005E7A84"/>
    <w:rsid w:val="005E7D26"/>
    <w:rsid w:val="005E7E5C"/>
    <w:rsid w:val="005F0059"/>
    <w:rsid w:val="005F03E6"/>
    <w:rsid w:val="005F0F5C"/>
    <w:rsid w:val="005F10D6"/>
    <w:rsid w:val="005F12FE"/>
    <w:rsid w:val="005F15A5"/>
    <w:rsid w:val="005F1972"/>
    <w:rsid w:val="005F1B8B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787"/>
    <w:rsid w:val="005F5E05"/>
    <w:rsid w:val="005F5E71"/>
    <w:rsid w:val="005F5F67"/>
    <w:rsid w:val="005F6096"/>
    <w:rsid w:val="005F655A"/>
    <w:rsid w:val="005F6CB4"/>
    <w:rsid w:val="005F76A4"/>
    <w:rsid w:val="005F7A21"/>
    <w:rsid w:val="00600072"/>
    <w:rsid w:val="00600A38"/>
    <w:rsid w:val="00600EAD"/>
    <w:rsid w:val="00600EF9"/>
    <w:rsid w:val="00603617"/>
    <w:rsid w:val="00603D2B"/>
    <w:rsid w:val="00604099"/>
    <w:rsid w:val="0060429B"/>
    <w:rsid w:val="006046B6"/>
    <w:rsid w:val="00604D89"/>
    <w:rsid w:val="0060514B"/>
    <w:rsid w:val="00605797"/>
    <w:rsid w:val="006059EE"/>
    <w:rsid w:val="00605A36"/>
    <w:rsid w:val="00605BDA"/>
    <w:rsid w:val="00606513"/>
    <w:rsid w:val="00606C6E"/>
    <w:rsid w:val="00606F30"/>
    <w:rsid w:val="006070D8"/>
    <w:rsid w:val="00607638"/>
    <w:rsid w:val="006102C5"/>
    <w:rsid w:val="00610D7B"/>
    <w:rsid w:val="00611B87"/>
    <w:rsid w:val="00611E72"/>
    <w:rsid w:val="0061218E"/>
    <w:rsid w:val="006123A2"/>
    <w:rsid w:val="006123BA"/>
    <w:rsid w:val="00612996"/>
    <w:rsid w:val="00613713"/>
    <w:rsid w:val="006141BA"/>
    <w:rsid w:val="00614B75"/>
    <w:rsid w:val="00615436"/>
    <w:rsid w:val="00615908"/>
    <w:rsid w:val="006162EC"/>
    <w:rsid w:val="0061685D"/>
    <w:rsid w:val="00616DDE"/>
    <w:rsid w:val="0061700B"/>
    <w:rsid w:val="006173AF"/>
    <w:rsid w:val="006178BC"/>
    <w:rsid w:val="00617BB7"/>
    <w:rsid w:val="006205C1"/>
    <w:rsid w:val="00620E6F"/>
    <w:rsid w:val="00621000"/>
    <w:rsid w:val="00621477"/>
    <w:rsid w:val="0062180E"/>
    <w:rsid w:val="00622173"/>
    <w:rsid w:val="00622D0F"/>
    <w:rsid w:val="00622ED7"/>
    <w:rsid w:val="006231B0"/>
    <w:rsid w:val="0062340D"/>
    <w:rsid w:val="00623C0E"/>
    <w:rsid w:val="00623F93"/>
    <w:rsid w:val="00623FD3"/>
    <w:rsid w:val="00623FDF"/>
    <w:rsid w:val="0062416F"/>
    <w:rsid w:val="00624462"/>
    <w:rsid w:val="006244C1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2CF"/>
    <w:rsid w:val="006273BD"/>
    <w:rsid w:val="0063055D"/>
    <w:rsid w:val="006307AE"/>
    <w:rsid w:val="006311A3"/>
    <w:rsid w:val="006312FE"/>
    <w:rsid w:val="0063190E"/>
    <w:rsid w:val="006321DD"/>
    <w:rsid w:val="0063253F"/>
    <w:rsid w:val="006326A8"/>
    <w:rsid w:val="0063328E"/>
    <w:rsid w:val="006337F9"/>
    <w:rsid w:val="00633CAB"/>
    <w:rsid w:val="00633CDF"/>
    <w:rsid w:val="00635411"/>
    <w:rsid w:val="00635480"/>
    <w:rsid w:val="00635564"/>
    <w:rsid w:val="006357C1"/>
    <w:rsid w:val="0063592D"/>
    <w:rsid w:val="00635B23"/>
    <w:rsid w:val="00635E06"/>
    <w:rsid w:val="00635FF3"/>
    <w:rsid w:val="006364A7"/>
    <w:rsid w:val="00636784"/>
    <w:rsid w:val="00636F06"/>
    <w:rsid w:val="00637A86"/>
    <w:rsid w:val="00637C32"/>
    <w:rsid w:val="00637D2B"/>
    <w:rsid w:val="00640935"/>
    <w:rsid w:val="00640B19"/>
    <w:rsid w:val="00640C40"/>
    <w:rsid w:val="0064141A"/>
    <w:rsid w:val="00641591"/>
    <w:rsid w:val="006415CF"/>
    <w:rsid w:val="00641707"/>
    <w:rsid w:val="00642A3C"/>
    <w:rsid w:val="00643238"/>
    <w:rsid w:val="006436DF"/>
    <w:rsid w:val="00643762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15E6"/>
    <w:rsid w:val="006518F1"/>
    <w:rsid w:val="00651FA9"/>
    <w:rsid w:val="006523AD"/>
    <w:rsid w:val="006523C6"/>
    <w:rsid w:val="00652BD8"/>
    <w:rsid w:val="00652D1F"/>
    <w:rsid w:val="00652D75"/>
    <w:rsid w:val="00652FA4"/>
    <w:rsid w:val="0065323A"/>
    <w:rsid w:val="00653939"/>
    <w:rsid w:val="00653F50"/>
    <w:rsid w:val="006546F7"/>
    <w:rsid w:val="006551F3"/>
    <w:rsid w:val="0065545C"/>
    <w:rsid w:val="00656812"/>
    <w:rsid w:val="0065711D"/>
    <w:rsid w:val="0065719F"/>
    <w:rsid w:val="0065760B"/>
    <w:rsid w:val="00657646"/>
    <w:rsid w:val="00657F9E"/>
    <w:rsid w:val="0066075F"/>
    <w:rsid w:val="00660C36"/>
    <w:rsid w:val="00660DA8"/>
    <w:rsid w:val="0066124A"/>
    <w:rsid w:val="00661749"/>
    <w:rsid w:val="00661C77"/>
    <w:rsid w:val="00661E07"/>
    <w:rsid w:val="00662900"/>
    <w:rsid w:val="00663237"/>
    <w:rsid w:val="0066363C"/>
    <w:rsid w:val="00663E5B"/>
    <w:rsid w:val="00663E64"/>
    <w:rsid w:val="00664456"/>
    <w:rsid w:val="006649B5"/>
    <w:rsid w:val="00664DBB"/>
    <w:rsid w:val="00664EF9"/>
    <w:rsid w:val="00665702"/>
    <w:rsid w:val="00666343"/>
    <w:rsid w:val="00666596"/>
    <w:rsid w:val="00666E0F"/>
    <w:rsid w:val="00666F77"/>
    <w:rsid w:val="00667EAC"/>
    <w:rsid w:val="006713F8"/>
    <w:rsid w:val="00671B73"/>
    <w:rsid w:val="0067240C"/>
    <w:rsid w:val="00672444"/>
    <w:rsid w:val="006724D8"/>
    <w:rsid w:val="00672A85"/>
    <w:rsid w:val="00672CB9"/>
    <w:rsid w:val="00672F0E"/>
    <w:rsid w:val="00673193"/>
    <w:rsid w:val="006731A0"/>
    <w:rsid w:val="00673B85"/>
    <w:rsid w:val="00673ECD"/>
    <w:rsid w:val="00673FF1"/>
    <w:rsid w:val="006744D9"/>
    <w:rsid w:val="00674BB0"/>
    <w:rsid w:val="00674E7C"/>
    <w:rsid w:val="00674F8B"/>
    <w:rsid w:val="00675043"/>
    <w:rsid w:val="006758D1"/>
    <w:rsid w:val="006758FD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FB7"/>
    <w:rsid w:val="00680629"/>
    <w:rsid w:val="00680635"/>
    <w:rsid w:val="00680720"/>
    <w:rsid w:val="00680F82"/>
    <w:rsid w:val="00681084"/>
    <w:rsid w:val="0068109C"/>
    <w:rsid w:val="00681595"/>
    <w:rsid w:val="0068160A"/>
    <w:rsid w:val="00681853"/>
    <w:rsid w:val="00681B13"/>
    <w:rsid w:val="00681CF5"/>
    <w:rsid w:val="00682892"/>
    <w:rsid w:val="00682C79"/>
    <w:rsid w:val="00682D86"/>
    <w:rsid w:val="00682E09"/>
    <w:rsid w:val="0068333F"/>
    <w:rsid w:val="00683A0D"/>
    <w:rsid w:val="00683F7E"/>
    <w:rsid w:val="006841FC"/>
    <w:rsid w:val="006843AF"/>
    <w:rsid w:val="006847DE"/>
    <w:rsid w:val="006847EE"/>
    <w:rsid w:val="00684CED"/>
    <w:rsid w:val="00685390"/>
    <w:rsid w:val="006860DF"/>
    <w:rsid w:val="00686273"/>
    <w:rsid w:val="006866C0"/>
    <w:rsid w:val="006866EF"/>
    <w:rsid w:val="0068674E"/>
    <w:rsid w:val="00687024"/>
    <w:rsid w:val="006870D0"/>
    <w:rsid w:val="00690C3C"/>
    <w:rsid w:val="00691240"/>
    <w:rsid w:val="00691259"/>
    <w:rsid w:val="00691309"/>
    <w:rsid w:val="006913F1"/>
    <w:rsid w:val="006915D3"/>
    <w:rsid w:val="006915FE"/>
    <w:rsid w:val="0069180A"/>
    <w:rsid w:val="00691827"/>
    <w:rsid w:val="0069224E"/>
    <w:rsid w:val="006924C8"/>
    <w:rsid w:val="00692524"/>
    <w:rsid w:val="0069257A"/>
    <w:rsid w:val="006927F4"/>
    <w:rsid w:val="00692E62"/>
    <w:rsid w:val="00693165"/>
    <w:rsid w:val="00693469"/>
    <w:rsid w:val="00693708"/>
    <w:rsid w:val="006937D5"/>
    <w:rsid w:val="006947F0"/>
    <w:rsid w:val="006949C6"/>
    <w:rsid w:val="00694BAD"/>
    <w:rsid w:val="00694FCB"/>
    <w:rsid w:val="00695B1D"/>
    <w:rsid w:val="00695D19"/>
    <w:rsid w:val="00695E49"/>
    <w:rsid w:val="00696D35"/>
    <w:rsid w:val="00697217"/>
    <w:rsid w:val="00697A58"/>
    <w:rsid w:val="006A0187"/>
    <w:rsid w:val="006A0795"/>
    <w:rsid w:val="006A0B0B"/>
    <w:rsid w:val="006A0F2B"/>
    <w:rsid w:val="006A0FC3"/>
    <w:rsid w:val="006A1679"/>
    <w:rsid w:val="006A1C5C"/>
    <w:rsid w:val="006A2474"/>
    <w:rsid w:val="006A24A2"/>
    <w:rsid w:val="006A26A1"/>
    <w:rsid w:val="006A2708"/>
    <w:rsid w:val="006A2793"/>
    <w:rsid w:val="006A28BE"/>
    <w:rsid w:val="006A2E0D"/>
    <w:rsid w:val="006A40FB"/>
    <w:rsid w:val="006A43E0"/>
    <w:rsid w:val="006A4D20"/>
    <w:rsid w:val="006A4FF4"/>
    <w:rsid w:val="006A549A"/>
    <w:rsid w:val="006A56CA"/>
    <w:rsid w:val="006A582B"/>
    <w:rsid w:val="006A5AF2"/>
    <w:rsid w:val="006A5C19"/>
    <w:rsid w:val="006A607D"/>
    <w:rsid w:val="006A64C8"/>
    <w:rsid w:val="006A6A61"/>
    <w:rsid w:val="006A6B7C"/>
    <w:rsid w:val="006A7EBF"/>
    <w:rsid w:val="006A7EE4"/>
    <w:rsid w:val="006B0041"/>
    <w:rsid w:val="006B02E7"/>
    <w:rsid w:val="006B03AA"/>
    <w:rsid w:val="006B0597"/>
    <w:rsid w:val="006B083A"/>
    <w:rsid w:val="006B0935"/>
    <w:rsid w:val="006B0963"/>
    <w:rsid w:val="006B1B1C"/>
    <w:rsid w:val="006B1C59"/>
    <w:rsid w:val="006B2854"/>
    <w:rsid w:val="006B29C7"/>
    <w:rsid w:val="006B2A08"/>
    <w:rsid w:val="006B2AD2"/>
    <w:rsid w:val="006B2F0D"/>
    <w:rsid w:val="006B3E16"/>
    <w:rsid w:val="006B4331"/>
    <w:rsid w:val="006B49F6"/>
    <w:rsid w:val="006B5214"/>
    <w:rsid w:val="006B53CB"/>
    <w:rsid w:val="006B568C"/>
    <w:rsid w:val="006B59E2"/>
    <w:rsid w:val="006B5DD2"/>
    <w:rsid w:val="006B68B8"/>
    <w:rsid w:val="006B6DAA"/>
    <w:rsid w:val="006B7132"/>
    <w:rsid w:val="006B77EA"/>
    <w:rsid w:val="006B77EF"/>
    <w:rsid w:val="006B7D70"/>
    <w:rsid w:val="006C0349"/>
    <w:rsid w:val="006C0A93"/>
    <w:rsid w:val="006C18B7"/>
    <w:rsid w:val="006C19D1"/>
    <w:rsid w:val="006C29E2"/>
    <w:rsid w:val="006C2C1C"/>
    <w:rsid w:val="006C3E1E"/>
    <w:rsid w:val="006C423A"/>
    <w:rsid w:val="006C43D4"/>
    <w:rsid w:val="006C44DF"/>
    <w:rsid w:val="006C48DA"/>
    <w:rsid w:val="006C53A4"/>
    <w:rsid w:val="006C5587"/>
    <w:rsid w:val="006C58F9"/>
    <w:rsid w:val="006C597F"/>
    <w:rsid w:val="006C5A1D"/>
    <w:rsid w:val="006C5D35"/>
    <w:rsid w:val="006C5F21"/>
    <w:rsid w:val="006C657B"/>
    <w:rsid w:val="006C6B6E"/>
    <w:rsid w:val="006C7168"/>
    <w:rsid w:val="006C738A"/>
    <w:rsid w:val="006C757A"/>
    <w:rsid w:val="006C7711"/>
    <w:rsid w:val="006C7C5A"/>
    <w:rsid w:val="006D0026"/>
    <w:rsid w:val="006D0E98"/>
    <w:rsid w:val="006D0F4E"/>
    <w:rsid w:val="006D1CD4"/>
    <w:rsid w:val="006D21C3"/>
    <w:rsid w:val="006D23AC"/>
    <w:rsid w:val="006D342F"/>
    <w:rsid w:val="006D3560"/>
    <w:rsid w:val="006D385D"/>
    <w:rsid w:val="006D39E1"/>
    <w:rsid w:val="006D3D0F"/>
    <w:rsid w:val="006D4032"/>
    <w:rsid w:val="006D4617"/>
    <w:rsid w:val="006D4A70"/>
    <w:rsid w:val="006D4AB4"/>
    <w:rsid w:val="006D4E84"/>
    <w:rsid w:val="006D573B"/>
    <w:rsid w:val="006D7134"/>
    <w:rsid w:val="006D7740"/>
    <w:rsid w:val="006D7CA0"/>
    <w:rsid w:val="006D7EAD"/>
    <w:rsid w:val="006E0015"/>
    <w:rsid w:val="006E0370"/>
    <w:rsid w:val="006E0735"/>
    <w:rsid w:val="006E0E9E"/>
    <w:rsid w:val="006E0EAA"/>
    <w:rsid w:val="006E198F"/>
    <w:rsid w:val="006E1B28"/>
    <w:rsid w:val="006E1D6C"/>
    <w:rsid w:val="006E249F"/>
    <w:rsid w:val="006E24B4"/>
    <w:rsid w:val="006E2B0D"/>
    <w:rsid w:val="006E2E6B"/>
    <w:rsid w:val="006E2FEA"/>
    <w:rsid w:val="006E3165"/>
    <w:rsid w:val="006E32E1"/>
    <w:rsid w:val="006E367B"/>
    <w:rsid w:val="006E36FB"/>
    <w:rsid w:val="006E37D5"/>
    <w:rsid w:val="006E4356"/>
    <w:rsid w:val="006E46D0"/>
    <w:rsid w:val="006E4840"/>
    <w:rsid w:val="006E639B"/>
    <w:rsid w:val="006E6496"/>
    <w:rsid w:val="006E683E"/>
    <w:rsid w:val="006E6A39"/>
    <w:rsid w:val="006E737F"/>
    <w:rsid w:val="006E778F"/>
    <w:rsid w:val="006E7859"/>
    <w:rsid w:val="006E7871"/>
    <w:rsid w:val="006E7F5C"/>
    <w:rsid w:val="006F0016"/>
    <w:rsid w:val="006F00CC"/>
    <w:rsid w:val="006F0105"/>
    <w:rsid w:val="006F043E"/>
    <w:rsid w:val="006F0ACE"/>
    <w:rsid w:val="006F0D52"/>
    <w:rsid w:val="006F0FCF"/>
    <w:rsid w:val="006F1573"/>
    <w:rsid w:val="006F1B75"/>
    <w:rsid w:val="006F3228"/>
    <w:rsid w:val="006F3F09"/>
    <w:rsid w:val="006F43B5"/>
    <w:rsid w:val="006F4483"/>
    <w:rsid w:val="006F4641"/>
    <w:rsid w:val="006F490C"/>
    <w:rsid w:val="006F4AA6"/>
    <w:rsid w:val="006F4B72"/>
    <w:rsid w:val="006F4DBC"/>
    <w:rsid w:val="006F4F21"/>
    <w:rsid w:val="006F52D8"/>
    <w:rsid w:val="006F55ED"/>
    <w:rsid w:val="006F5925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70002A"/>
    <w:rsid w:val="007000F0"/>
    <w:rsid w:val="007002E6"/>
    <w:rsid w:val="007006F5"/>
    <w:rsid w:val="00700830"/>
    <w:rsid w:val="00700B03"/>
    <w:rsid w:val="00700B5D"/>
    <w:rsid w:val="00700F78"/>
    <w:rsid w:val="00701190"/>
    <w:rsid w:val="007012EB"/>
    <w:rsid w:val="007014DA"/>
    <w:rsid w:val="00701DA0"/>
    <w:rsid w:val="00702BAD"/>
    <w:rsid w:val="00702C38"/>
    <w:rsid w:val="00703B69"/>
    <w:rsid w:val="00703C76"/>
    <w:rsid w:val="00703D0C"/>
    <w:rsid w:val="00703E42"/>
    <w:rsid w:val="00704120"/>
    <w:rsid w:val="007041ED"/>
    <w:rsid w:val="00704757"/>
    <w:rsid w:val="007047D6"/>
    <w:rsid w:val="0070482E"/>
    <w:rsid w:val="00704C1F"/>
    <w:rsid w:val="00705161"/>
    <w:rsid w:val="0070542F"/>
    <w:rsid w:val="00705C3E"/>
    <w:rsid w:val="00705EB8"/>
    <w:rsid w:val="00706076"/>
    <w:rsid w:val="00706435"/>
    <w:rsid w:val="007066DA"/>
    <w:rsid w:val="00706CEE"/>
    <w:rsid w:val="007070F0"/>
    <w:rsid w:val="0070733C"/>
    <w:rsid w:val="0070764E"/>
    <w:rsid w:val="007079C2"/>
    <w:rsid w:val="00707A97"/>
    <w:rsid w:val="00707CFB"/>
    <w:rsid w:val="0071022E"/>
    <w:rsid w:val="007108A6"/>
    <w:rsid w:val="007108D8"/>
    <w:rsid w:val="0071157E"/>
    <w:rsid w:val="0071176E"/>
    <w:rsid w:val="00711845"/>
    <w:rsid w:val="00711F11"/>
    <w:rsid w:val="007126E5"/>
    <w:rsid w:val="00712B7E"/>
    <w:rsid w:val="00712CBA"/>
    <w:rsid w:val="0071306F"/>
    <w:rsid w:val="00713111"/>
    <w:rsid w:val="0071385F"/>
    <w:rsid w:val="00713955"/>
    <w:rsid w:val="00713C4B"/>
    <w:rsid w:val="00714876"/>
    <w:rsid w:val="00714A2B"/>
    <w:rsid w:val="00715CA4"/>
    <w:rsid w:val="00715F4E"/>
    <w:rsid w:val="00716001"/>
    <w:rsid w:val="00716258"/>
    <w:rsid w:val="00716E18"/>
    <w:rsid w:val="007171DD"/>
    <w:rsid w:val="00717450"/>
    <w:rsid w:val="00717819"/>
    <w:rsid w:val="00721134"/>
    <w:rsid w:val="0072175F"/>
    <w:rsid w:val="007217B0"/>
    <w:rsid w:val="00721CB7"/>
    <w:rsid w:val="00721FD3"/>
    <w:rsid w:val="007225D7"/>
    <w:rsid w:val="00723562"/>
    <w:rsid w:val="007236F8"/>
    <w:rsid w:val="00723EA4"/>
    <w:rsid w:val="0072553A"/>
    <w:rsid w:val="007255B7"/>
    <w:rsid w:val="00725C03"/>
    <w:rsid w:val="0072664F"/>
    <w:rsid w:val="00726709"/>
    <w:rsid w:val="00727071"/>
    <w:rsid w:val="00727242"/>
    <w:rsid w:val="00727661"/>
    <w:rsid w:val="00727E45"/>
    <w:rsid w:val="00727FF9"/>
    <w:rsid w:val="007305C3"/>
    <w:rsid w:val="00730600"/>
    <w:rsid w:val="00730AF5"/>
    <w:rsid w:val="00731013"/>
    <w:rsid w:val="007310C8"/>
    <w:rsid w:val="0073169F"/>
    <w:rsid w:val="007316F1"/>
    <w:rsid w:val="00731ACC"/>
    <w:rsid w:val="00731CFD"/>
    <w:rsid w:val="00732E16"/>
    <w:rsid w:val="0073334B"/>
    <w:rsid w:val="00733424"/>
    <w:rsid w:val="00733773"/>
    <w:rsid w:val="0073384C"/>
    <w:rsid w:val="00733D76"/>
    <w:rsid w:val="0073413D"/>
    <w:rsid w:val="0073419D"/>
    <w:rsid w:val="0073503C"/>
    <w:rsid w:val="00735177"/>
    <w:rsid w:val="007357D1"/>
    <w:rsid w:val="00735B9A"/>
    <w:rsid w:val="00735FE7"/>
    <w:rsid w:val="00736894"/>
    <w:rsid w:val="00736D20"/>
    <w:rsid w:val="00737096"/>
    <w:rsid w:val="00737E2E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50"/>
    <w:rsid w:val="00744556"/>
    <w:rsid w:val="00744955"/>
    <w:rsid w:val="00744ABA"/>
    <w:rsid w:val="00744B8C"/>
    <w:rsid w:val="00745096"/>
    <w:rsid w:val="007452CF"/>
    <w:rsid w:val="00745344"/>
    <w:rsid w:val="0074697D"/>
    <w:rsid w:val="00746E93"/>
    <w:rsid w:val="00746F72"/>
    <w:rsid w:val="00750207"/>
    <w:rsid w:val="0075069C"/>
    <w:rsid w:val="00750C3A"/>
    <w:rsid w:val="00751024"/>
    <w:rsid w:val="00751067"/>
    <w:rsid w:val="0075159B"/>
    <w:rsid w:val="007515DC"/>
    <w:rsid w:val="00751AFB"/>
    <w:rsid w:val="00751CF0"/>
    <w:rsid w:val="00752767"/>
    <w:rsid w:val="00752882"/>
    <w:rsid w:val="00752974"/>
    <w:rsid w:val="007535AF"/>
    <w:rsid w:val="007545BD"/>
    <w:rsid w:val="00754DE9"/>
    <w:rsid w:val="00754F83"/>
    <w:rsid w:val="007550B4"/>
    <w:rsid w:val="00755327"/>
    <w:rsid w:val="00755446"/>
    <w:rsid w:val="007555B3"/>
    <w:rsid w:val="00755674"/>
    <w:rsid w:val="00755BF9"/>
    <w:rsid w:val="0075618A"/>
    <w:rsid w:val="00756289"/>
    <w:rsid w:val="00756842"/>
    <w:rsid w:val="00756BAF"/>
    <w:rsid w:val="00756E8E"/>
    <w:rsid w:val="00757096"/>
    <w:rsid w:val="007572BB"/>
    <w:rsid w:val="007573CD"/>
    <w:rsid w:val="00757686"/>
    <w:rsid w:val="00757F25"/>
    <w:rsid w:val="007601B6"/>
    <w:rsid w:val="007602C8"/>
    <w:rsid w:val="0076139F"/>
    <w:rsid w:val="007613D0"/>
    <w:rsid w:val="00761904"/>
    <w:rsid w:val="007620EB"/>
    <w:rsid w:val="0076227C"/>
    <w:rsid w:val="007622DB"/>
    <w:rsid w:val="00762588"/>
    <w:rsid w:val="00762ED5"/>
    <w:rsid w:val="007639B2"/>
    <w:rsid w:val="00763DC5"/>
    <w:rsid w:val="00763FED"/>
    <w:rsid w:val="007642FA"/>
    <w:rsid w:val="0076433C"/>
    <w:rsid w:val="0076473A"/>
    <w:rsid w:val="00764A45"/>
    <w:rsid w:val="00764DF4"/>
    <w:rsid w:val="007656A9"/>
    <w:rsid w:val="00765749"/>
    <w:rsid w:val="007660A7"/>
    <w:rsid w:val="007660CE"/>
    <w:rsid w:val="007663F2"/>
    <w:rsid w:val="007666BA"/>
    <w:rsid w:val="00766816"/>
    <w:rsid w:val="00767180"/>
    <w:rsid w:val="00767328"/>
    <w:rsid w:val="00767825"/>
    <w:rsid w:val="00767ECB"/>
    <w:rsid w:val="00770C50"/>
    <w:rsid w:val="00770C66"/>
    <w:rsid w:val="00770DB7"/>
    <w:rsid w:val="0077225D"/>
    <w:rsid w:val="00772F91"/>
    <w:rsid w:val="00772FDA"/>
    <w:rsid w:val="0077333A"/>
    <w:rsid w:val="007737A8"/>
    <w:rsid w:val="00773880"/>
    <w:rsid w:val="007739A8"/>
    <w:rsid w:val="00773BFF"/>
    <w:rsid w:val="00773F65"/>
    <w:rsid w:val="0077434B"/>
    <w:rsid w:val="00775060"/>
    <w:rsid w:val="007754EA"/>
    <w:rsid w:val="00775E8F"/>
    <w:rsid w:val="0077627B"/>
    <w:rsid w:val="007769E7"/>
    <w:rsid w:val="00776B2A"/>
    <w:rsid w:val="00776C95"/>
    <w:rsid w:val="00776F8E"/>
    <w:rsid w:val="007771C3"/>
    <w:rsid w:val="007772FD"/>
    <w:rsid w:val="0077753C"/>
    <w:rsid w:val="00777E61"/>
    <w:rsid w:val="00780BDE"/>
    <w:rsid w:val="00780EEB"/>
    <w:rsid w:val="007816AF"/>
    <w:rsid w:val="00781FF4"/>
    <w:rsid w:val="007822EB"/>
    <w:rsid w:val="00782746"/>
    <w:rsid w:val="00783A15"/>
    <w:rsid w:val="00784143"/>
    <w:rsid w:val="0078441B"/>
    <w:rsid w:val="007846F4"/>
    <w:rsid w:val="0078584D"/>
    <w:rsid w:val="007860F3"/>
    <w:rsid w:val="007861A4"/>
    <w:rsid w:val="007870F8"/>
    <w:rsid w:val="00787768"/>
    <w:rsid w:val="00790042"/>
    <w:rsid w:val="007902FF"/>
    <w:rsid w:val="00790B6A"/>
    <w:rsid w:val="00790FEC"/>
    <w:rsid w:val="00791093"/>
    <w:rsid w:val="0079116D"/>
    <w:rsid w:val="00791509"/>
    <w:rsid w:val="0079183D"/>
    <w:rsid w:val="00791A44"/>
    <w:rsid w:val="00791CC0"/>
    <w:rsid w:val="00792161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628B"/>
    <w:rsid w:val="00796354"/>
    <w:rsid w:val="00796BC0"/>
    <w:rsid w:val="00796FBD"/>
    <w:rsid w:val="0079701B"/>
    <w:rsid w:val="00797194"/>
    <w:rsid w:val="0079758B"/>
    <w:rsid w:val="007977A6"/>
    <w:rsid w:val="00797CA9"/>
    <w:rsid w:val="00797ED3"/>
    <w:rsid w:val="00797EE6"/>
    <w:rsid w:val="00797F2A"/>
    <w:rsid w:val="007A017D"/>
    <w:rsid w:val="007A0316"/>
    <w:rsid w:val="007A065B"/>
    <w:rsid w:val="007A1492"/>
    <w:rsid w:val="007A2462"/>
    <w:rsid w:val="007A2A6E"/>
    <w:rsid w:val="007A323B"/>
    <w:rsid w:val="007A35A3"/>
    <w:rsid w:val="007A393B"/>
    <w:rsid w:val="007A403D"/>
    <w:rsid w:val="007A4232"/>
    <w:rsid w:val="007A47B8"/>
    <w:rsid w:val="007A4EDC"/>
    <w:rsid w:val="007A51A2"/>
    <w:rsid w:val="007A5651"/>
    <w:rsid w:val="007A5716"/>
    <w:rsid w:val="007A5730"/>
    <w:rsid w:val="007A5822"/>
    <w:rsid w:val="007A59E9"/>
    <w:rsid w:val="007A5B0B"/>
    <w:rsid w:val="007A5D6D"/>
    <w:rsid w:val="007A6346"/>
    <w:rsid w:val="007A666A"/>
    <w:rsid w:val="007A6809"/>
    <w:rsid w:val="007A6A8C"/>
    <w:rsid w:val="007A72FB"/>
    <w:rsid w:val="007A7630"/>
    <w:rsid w:val="007A7856"/>
    <w:rsid w:val="007A7D80"/>
    <w:rsid w:val="007A7F3A"/>
    <w:rsid w:val="007B0288"/>
    <w:rsid w:val="007B0A67"/>
    <w:rsid w:val="007B0C6C"/>
    <w:rsid w:val="007B0D5D"/>
    <w:rsid w:val="007B0DE3"/>
    <w:rsid w:val="007B0FB3"/>
    <w:rsid w:val="007B12A2"/>
    <w:rsid w:val="007B27D2"/>
    <w:rsid w:val="007B28AF"/>
    <w:rsid w:val="007B2980"/>
    <w:rsid w:val="007B31A5"/>
    <w:rsid w:val="007B334C"/>
    <w:rsid w:val="007B3705"/>
    <w:rsid w:val="007B495A"/>
    <w:rsid w:val="007B4C4A"/>
    <w:rsid w:val="007B4EF8"/>
    <w:rsid w:val="007B5195"/>
    <w:rsid w:val="007B527A"/>
    <w:rsid w:val="007B54CF"/>
    <w:rsid w:val="007B58FA"/>
    <w:rsid w:val="007B65A9"/>
    <w:rsid w:val="007B66FD"/>
    <w:rsid w:val="007B688F"/>
    <w:rsid w:val="007B79CB"/>
    <w:rsid w:val="007C1173"/>
    <w:rsid w:val="007C118E"/>
    <w:rsid w:val="007C157A"/>
    <w:rsid w:val="007C1752"/>
    <w:rsid w:val="007C1803"/>
    <w:rsid w:val="007C18C2"/>
    <w:rsid w:val="007C1C78"/>
    <w:rsid w:val="007C1CA8"/>
    <w:rsid w:val="007C2937"/>
    <w:rsid w:val="007C2EFF"/>
    <w:rsid w:val="007C3016"/>
    <w:rsid w:val="007C32B2"/>
    <w:rsid w:val="007C3C96"/>
    <w:rsid w:val="007C4A05"/>
    <w:rsid w:val="007C4CFB"/>
    <w:rsid w:val="007C4E56"/>
    <w:rsid w:val="007C54FC"/>
    <w:rsid w:val="007C599A"/>
    <w:rsid w:val="007C5E19"/>
    <w:rsid w:val="007C5E40"/>
    <w:rsid w:val="007C5E8B"/>
    <w:rsid w:val="007C6688"/>
    <w:rsid w:val="007C6741"/>
    <w:rsid w:val="007C67C8"/>
    <w:rsid w:val="007C72A8"/>
    <w:rsid w:val="007C7850"/>
    <w:rsid w:val="007C79DA"/>
    <w:rsid w:val="007C7AD1"/>
    <w:rsid w:val="007C7B03"/>
    <w:rsid w:val="007C7C26"/>
    <w:rsid w:val="007D040C"/>
    <w:rsid w:val="007D052D"/>
    <w:rsid w:val="007D07B4"/>
    <w:rsid w:val="007D1171"/>
    <w:rsid w:val="007D11B0"/>
    <w:rsid w:val="007D1723"/>
    <w:rsid w:val="007D2193"/>
    <w:rsid w:val="007D2289"/>
    <w:rsid w:val="007D2595"/>
    <w:rsid w:val="007D2859"/>
    <w:rsid w:val="007D2899"/>
    <w:rsid w:val="007D312D"/>
    <w:rsid w:val="007D36ED"/>
    <w:rsid w:val="007D44DA"/>
    <w:rsid w:val="007D478F"/>
    <w:rsid w:val="007D47CD"/>
    <w:rsid w:val="007D5112"/>
    <w:rsid w:val="007D5BFB"/>
    <w:rsid w:val="007D6904"/>
    <w:rsid w:val="007D6C37"/>
    <w:rsid w:val="007D6CE6"/>
    <w:rsid w:val="007D7872"/>
    <w:rsid w:val="007E0200"/>
    <w:rsid w:val="007E08A8"/>
    <w:rsid w:val="007E0D76"/>
    <w:rsid w:val="007E0D84"/>
    <w:rsid w:val="007E1275"/>
    <w:rsid w:val="007E1EA5"/>
    <w:rsid w:val="007E211F"/>
    <w:rsid w:val="007E2178"/>
    <w:rsid w:val="007E2210"/>
    <w:rsid w:val="007E22AE"/>
    <w:rsid w:val="007E235F"/>
    <w:rsid w:val="007E2DAA"/>
    <w:rsid w:val="007E2DE2"/>
    <w:rsid w:val="007E2E43"/>
    <w:rsid w:val="007E2F5A"/>
    <w:rsid w:val="007E32D9"/>
    <w:rsid w:val="007E386F"/>
    <w:rsid w:val="007E396B"/>
    <w:rsid w:val="007E3C6F"/>
    <w:rsid w:val="007E415B"/>
    <w:rsid w:val="007E43A6"/>
    <w:rsid w:val="007E4DA6"/>
    <w:rsid w:val="007E4F4E"/>
    <w:rsid w:val="007E53FA"/>
    <w:rsid w:val="007E5413"/>
    <w:rsid w:val="007E573D"/>
    <w:rsid w:val="007E57E8"/>
    <w:rsid w:val="007E58B7"/>
    <w:rsid w:val="007E5C31"/>
    <w:rsid w:val="007E5D10"/>
    <w:rsid w:val="007E6B9B"/>
    <w:rsid w:val="007E6CA4"/>
    <w:rsid w:val="007E7195"/>
    <w:rsid w:val="007E74E4"/>
    <w:rsid w:val="007E7BF7"/>
    <w:rsid w:val="007F0B26"/>
    <w:rsid w:val="007F1241"/>
    <w:rsid w:val="007F1496"/>
    <w:rsid w:val="007F1587"/>
    <w:rsid w:val="007F174F"/>
    <w:rsid w:val="007F20E1"/>
    <w:rsid w:val="007F228F"/>
    <w:rsid w:val="007F2462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F94"/>
    <w:rsid w:val="007F60F5"/>
    <w:rsid w:val="007F6BD3"/>
    <w:rsid w:val="007F6E2A"/>
    <w:rsid w:val="007F70FE"/>
    <w:rsid w:val="007F7473"/>
    <w:rsid w:val="007F7987"/>
    <w:rsid w:val="007F7C1A"/>
    <w:rsid w:val="007F7F43"/>
    <w:rsid w:val="00800130"/>
    <w:rsid w:val="0080042B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30B0"/>
    <w:rsid w:val="00803312"/>
    <w:rsid w:val="00803BB2"/>
    <w:rsid w:val="00804351"/>
    <w:rsid w:val="00805074"/>
    <w:rsid w:val="00805600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960"/>
    <w:rsid w:val="00807B5C"/>
    <w:rsid w:val="00810344"/>
    <w:rsid w:val="00810525"/>
    <w:rsid w:val="0081083B"/>
    <w:rsid w:val="00810B8A"/>
    <w:rsid w:val="00811553"/>
    <w:rsid w:val="008125C7"/>
    <w:rsid w:val="008127C1"/>
    <w:rsid w:val="0081280A"/>
    <w:rsid w:val="00812EA1"/>
    <w:rsid w:val="00813F1A"/>
    <w:rsid w:val="008144EA"/>
    <w:rsid w:val="00814776"/>
    <w:rsid w:val="00814DA3"/>
    <w:rsid w:val="008152C9"/>
    <w:rsid w:val="00815410"/>
    <w:rsid w:val="00815FB0"/>
    <w:rsid w:val="008167D2"/>
    <w:rsid w:val="008169E8"/>
    <w:rsid w:val="00816A67"/>
    <w:rsid w:val="00816D7E"/>
    <w:rsid w:val="00817528"/>
    <w:rsid w:val="00817A62"/>
    <w:rsid w:val="00817B14"/>
    <w:rsid w:val="00817DE9"/>
    <w:rsid w:val="008201C2"/>
    <w:rsid w:val="008203F3"/>
    <w:rsid w:val="0082049C"/>
    <w:rsid w:val="00820676"/>
    <w:rsid w:val="008209B8"/>
    <w:rsid w:val="00821285"/>
    <w:rsid w:val="00821A04"/>
    <w:rsid w:val="00821F8B"/>
    <w:rsid w:val="00822552"/>
    <w:rsid w:val="008225E2"/>
    <w:rsid w:val="0082276A"/>
    <w:rsid w:val="008231D1"/>
    <w:rsid w:val="0082364C"/>
    <w:rsid w:val="0082420C"/>
    <w:rsid w:val="00824500"/>
    <w:rsid w:val="0082472F"/>
    <w:rsid w:val="00824ABE"/>
    <w:rsid w:val="00824C53"/>
    <w:rsid w:val="00824D2A"/>
    <w:rsid w:val="00824F99"/>
    <w:rsid w:val="00825003"/>
    <w:rsid w:val="0082583F"/>
    <w:rsid w:val="00826233"/>
    <w:rsid w:val="00826343"/>
    <w:rsid w:val="00826BD2"/>
    <w:rsid w:val="00826E58"/>
    <w:rsid w:val="0082779F"/>
    <w:rsid w:val="00827F0D"/>
    <w:rsid w:val="00827F68"/>
    <w:rsid w:val="00827FBF"/>
    <w:rsid w:val="008305E0"/>
    <w:rsid w:val="00830DBD"/>
    <w:rsid w:val="008310D9"/>
    <w:rsid w:val="008318A3"/>
    <w:rsid w:val="0083247C"/>
    <w:rsid w:val="00832A22"/>
    <w:rsid w:val="00832C1A"/>
    <w:rsid w:val="00833226"/>
    <w:rsid w:val="00833382"/>
    <w:rsid w:val="008334C4"/>
    <w:rsid w:val="00833DBC"/>
    <w:rsid w:val="00834639"/>
    <w:rsid w:val="00834798"/>
    <w:rsid w:val="008349A3"/>
    <w:rsid w:val="008349F9"/>
    <w:rsid w:val="00834C0B"/>
    <w:rsid w:val="008355BB"/>
    <w:rsid w:val="00835722"/>
    <w:rsid w:val="0083592A"/>
    <w:rsid w:val="00835AD1"/>
    <w:rsid w:val="00835BEE"/>
    <w:rsid w:val="00835EFC"/>
    <w:rsid w:val="00835FD5"/>
    <w:rsid w:val="00836C03"/>
    <w:rsid w:val="0083742C"/>
    <w:rsid w:val="00837AA5"/>
    <w:rsid w:val="0084009E"/>
    <w:rsid w:val="0084078A"/>
    <w:rsid w:val="00840C7F"/>
    <w:rsid w:val="00840E65"/>
    <w:rsid w:val="00841A53"/>
    <w:rsid w:val="0084229D"/>
    <w:rsid w:val="00842928"/>
    <w:rsid w:val="0084379E"/>
    <w:rsid w:val="00843A03"/>
    <w:rsid w:val="00843AD9"/>
    <w:rsid w:val="00843B99"/>
    <w:rsid w:val="00843BF9"/>
    <w:rsid w:val="00843DBD"/>
    <w:rsid w:val="00844161"/>
    <w:rsid w:val="008445B9"/>
    <w:rsid w:val="008445EC"/>
    <w:rsid w:val="008446E9"/>
    <w:rsid w:val="008447A6"/>
    <w:rsid w:val="00844989"/>
    <w:rsid w:val="00844D94"/>
    <w:rsid w:val="00845257"/>
    <w:rsid w:val="008455F4"/>
    <w:rsid w:val="00846244"/>
    <w:rsid w:val="0084627F"/>
    <w:rsid w:val="008464F2"/>
    <w:rsid w:val="00846A26"/>
    <w:rsid w:val="00846BEB"/>
    <w:rsid w:val="00846FFB"/>
    <w:rsid w:val="00847A3A"/>
    <w:rsid w:val="00847B61"/>
    <w:rsid w:val="00847D73"/>
    <w:rsid w:val="00850288"/>
    <w:rsid w:val="008505D7"/>
    <w:rsid w:val="00850E7E"/>
    <w:rsid w:val="00850EEA"/>
    <w:rsid w:val="00851041"/>
    <w:rsid w:val="0085161D"/>
    <w:rsid w:val="00852D76"/>
    <w:rsid w:val="00853B27"/>
    <w:rsid w:val="00853F91"/>
    <w:rsid w:val="00853FC5"/>
    <w:rsid w:val="00854AA4"/>
    <w:rsid w:val="00854B2A"/>
    <w:rsid w:val="00854FE9"/>
    <w:rsid w:val="00855FB6"/>
    <w:rsid w:val="00856277"/>
    <w:rsid w:val="008562A0"/>
    <w:rsid w:val="00856323"/>
    <w:rsid w:val="00856506"/>
    <w:rsid w:val="0085660A"/>
    <w:rsid w:val="00856A95"/>
    <w:rsid w:val="00856CB1"/>
    <w:rsid w:val="00856ED7"/>
    <w:rsid w:val="00856FF7"/>
    <w:rsid w:val="0085701A"/>
    <w:rsid w:val="0085703F"/>
    <w:rsid w:val="0085775F"/>
    <w:rsid w:val="008577BB"/>
    <w:rsid w:val="00857AA3"/>
    <w:rsid w:val="00857C6F"/>
    <w:rsid w:val="0086037C"/>
    <w:rsid w:val="00860C4C"/>
    <w:rsid w:val="00860FCC"/>
    <w:rsid w:val="008616D7"/>
    <w:rsid w:val="00861799"/>
    <w:rsid w:val="00862292"/>
    <w:rsid w:val="00862E40"/>
    <w:rsid w:val="008632C0"/>
    <w:rsid w:val="0086345A"/>
    <w:rsid w:val="00863493"/>
    <w:rsid w:val="00863FFB"/>
    <w:rsid w:val="008647E7"/>
    <w:rsid w:val="00865468"/>
    <w:rsid w:val="00865587"/>
    <w:rsid w:val="008655A1"/>
    <w:rsid w:val="0086599A"/>
    <w:rsid w:val="00865C7F"/>
    <w:rsid w:val="008664F6"/>
    <w:rsid w:val="0086697D"/>
    <w:rsid w:val="00866F1A"/>
    <w:rsid w:val="0086702E"/>
    <w:rsid w:val="0086772C"/>
    <w:rsid w:val="00867C76"/>
    <w:rsid w:val="00870118"/>
    <w:rsid w:val="00870F8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AC7"/>
    <w:rsid w:val="0087319B"/>
    <w:rsid w:val="00874219"/>
    <w:rsid w:val="008745A7"/>
    <w:rsid w:val="00874DFD"/>
    <w:rsid w:val="0087541C"/>
    <w:rsid w:val="0087547B"/>
    <w:rsid w:val="00875482"/>
    <w:rsid w:val="0087549F"/>
    <w:rsid w:val="008754A1"/>
    <w:rsid w:val="00875C6C"/>
    <w:rsid w:val="00876084"/>
    <w:rsid w:val="0087617D"/>
    <w:rsid w:val="00876891"/>
    <w:rsid w:val="008771F2"/>
    <w:rsid w:val="008772BE"/>
    <w:rsid w:val="008777F4"/>
    <w:rsid w:val="00877AC2"/>
    <w:rsid w:val="0088061B"/>
    <w:rsid w:val="00880642"/>
    <w:rsid w:val="0088075F"/>
    <w:rsid w:val="008809E5"/>
    <w:rsid w:val="00880B98"/>
    <w:rsid w:val="00880BF5"/>
    <w:rsid w:val="00880C34"/>
    <w:rsid w:val="00880C65"/>
    <w:rsid w:val="00880D9D"/>
    <w:rsid w:val="00880F6C"/>
    <w:rsid w:val="00881166"/>
    <w:rsid w:val="0088158B"/>
    <w:rsid w:val="00881F33"/>
    <w:rsid w:val="00882736"/>
    <w:rsid w:val="00882BF4"/>
    <w:rsid w:val="00882E2E"/>
    <w:rsid w:val="00882EE0"/>
    <w:rsid w:val="008831BE"/>
    <w:rsid w:val="00883201"/>
    <w:rsid w:val="0088329C"/>
    <w:rsid w:val="0088329E"/>
    <w:rsid w:val="0088364E"/>
    <w:rsid w:val="008838D1"/>
    <w:rsid w:val="00883EEA"/>
    <w:rsid w:val="008840CB"/>
    <w:rsid w:val="00884495"/>
    <w:rsid w:val="00884517"/>
    <w:rsid w:val="00884952"/>
    <w:rsid w:val="00884990"/>
    <w:rsid w:val="00884C99"/>
    <w:rsid w:val="00884C9A"/>
    <w:rsid w:val="00884F15"/>
    <w:rsid w:val="0088564C"/>
    <w:rsid w:val="00885EA8"/>
    <w:rsid w:val="008860F2"/>
    <w:rsid w:val="008863FC"/>
    <w:rsid w:val="00887156"/>
    <w:rsid w:val="0088723B"/>
    <w:rsid w:val="008878A6"/>
    <w:rsid w:val="00890712"/>
    <w:rsid w:val="00890B76"/>
    <w:rsid w:val="00890E53"/>
    <w:rsid w:val="008915BC"/>
    <w:rsid w:val="00891718"/>
    <w:rsid w:val="00891C1B"/>
    <w:rsid w:val="00891E17"/>
    <w:rsid w:val="00892CB2"/>
    <w:rsid w:val="00892DB1"/>
    <w:rsid w:val="00892E9B"/>
    <w:rsid w:val="00892EC0"/>
    <w:rsid w:val="00892F4C"/>
    <w:rsid w:val="00893286"/>
    <w:rsid w:val="0089349B"/>
    <w:rsid w:val="0089374F"/>
    <w:rsid w:val="00893ED3"/>
    <w:rsid w:val="00893F8E"/>
    <w:rsid w:val="0089410A"/>
    <w:rsid w:val="008944D6"/>
    <w:rsid w:val="00894849"/>
    <w:rsid w:val="00894D17"/>
    <w:rsid w:val="00894D56"/>
    <w:rsid w:val="008951A8"/>
    <w:rsid w:val="00895281"/>
    <w:rsid w:val="00895A14"/>
    <w:rsid w:val="00895A67"/>
    <w:rsid w:val="00895B37"/>
    <w:rsid w:val="00895EAE"/>
    <w:rsid w:val="008968D7"/>
    <w:rsid w:val="00896B43"/>
    <w:rsid w:val="00896DB2"/>
    <w:rsid w:val="00896E84"/>
    <w:rsid w:val="00896FDE"/>
    <w:rsid w:val="00897047"/>
    <w:rsid w:val="0089740A"/>
    <w:rsid w:val="0089753F"/>
    <w:rsid w:val="00897590"/>
    <w:rsid w:val="00897B99"/>
    <w:rsid w:val="00897C2C"/>
    <w:rsid w:val="00897E87"/>
    <w:rsid w:val="00897F58"/>
    <w:rsid w:val="008A0153"/>
    <w:rsid w:val="008A0437"/>
    <w:rsid w:val="008A0505"/>
    <w:rsid w:val="008A0CA2"/>
    <w:rsid w:val="008A0E21"/>
    <w:rsid w:val="008A0E4E"/>
    <w:rsid w:val="008A1954"/>
    <w:rsid w:val="008A1EB8"/>
    <w:rsid w:val="008A212C"/>
    <w:rsid w:val="008A2168"/>
    <w:rsid w:val="008A2701"/>
    <w:rsid w:val="008A3507"/>
    <w:rsid w:val="008A3ADF"/>
    <w:rsid w:val="008A4336"/>
    <w:rsid w:val="008A4C71"/>
    <w:rsid w:val="008A5268"/>
    <w:rsid w:val="008A62C8"/>
    <w:rsid w:val="008A683D"/>
    <w:rsid w:val="008A7873"/>
    <w:rsid w:val="008B081D"/>
    <w:rsid w:val="008B0E0E"/>
    <w:rsid w:val="008B0F95"/>
    <w:rsid w:val="008B1ED0"/>
    <w:rsid w:val="008B23D1"/>
    <w:rsid w:val="008B264B"/>
    <w:rsid w:val="008B2657"/>
    <w:rsid w:val="008B272E"/>
    <w:rsid w:val="008B2893"/>
    <w:rsid w:val="008B297F"/>
    <w:rsid w:val="008B3245"/>
    <w:rsid w:val="008B356B"/>
    <w:rsid w:val="008B3A5F"/>
    <w:rsid w:val="008B421C"/>
    <w:rsid w:val="008B42B2"/>
    <w:rsid w:val="008B45F7"/>
    <w:rsid w:val="008B4E9B"/>
    <w:rsid w:val="008B5072"/>
    <w:rsid w:val="008B64A6"/>
    <w:rsid w:val="008B66F1"/>
    <w:rsid w:val="008B6712"/>
    <w:rsid w:val="008B6932"/>
    <w:rsid w:val="008B70E7"/>
    <w:rsid w:val="008B713F"/>
    <w:rsid w:val="008B77F7"/>
    <w:rsid w:val="008B7B1D"/>
    <w:rsid w:val="008B7B26"/>
    <w:rsid w:val="008B7C5B"/>
    <w:rsid w:val="008C0124"/>
    <w:rsid w:val="008C02E0"/>
    <w:rsid w:val="008C07ED"/>
    <w:rsid w:val="008C10DA"/>
    <w:rsid w:val="008C142D"/>
    <w:rsid w:val="008C22B2"/>
    <w:rsid w:val="008C23A2"/>
    <w:rsid w:val="008C29AC"/>
    <w:rsid w:val="008C3C2B"/>
    <w:rsid w:val="008C3C74"/>
    <w:rsid w:val="008C3C7E"/>
    <w:rsid w:val="008C44AB"/>
    <w:rsid w:val="008C4D7E"/>
    <w:rsid w:val="008C5317"/>
    <w:rsid w:val="008C5BDA"/>
    <w:rsid w:val="008C6DD8"/>
    <w:rsid w:val="008C7629"/>
    <w:rsid w:val="008C7FD8"/>
    <w:rsid w:val="008D05D9"/>
    <w:rsid w:val="008D0849"/>
    <w:rsid w:val="008D0890"/>
    <w:rsid w:val="008D0B75"/>
    <w:rsid w:val="008D11E9"/>
    <w:rsid w:val="008D1323"/>
    <w:rsid w:val="008D1FFF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6F1"/>
    <w:rsid w:val="008D4CD8"/>
    <w:rsid w:val="008D4E7B"/>
    <w:rsid w:val="008D5061"/>
    <w:rsid w:val="008D5972"/>
    <w:rsid w:val="008D59F7"/>
    <w:rsid w:val="008D5A2D"/>
    <w:rsid w:val="008D5C6A"/>
    <w:rsid w:val="008D5CEF"/>
    <w:rsid w:val="008D5D56"/>
    <w:rsid w:val="008D5D89"/>
    <w:rsid w:val="008D61EE"/>
    <w:rsid w:val="008D62C7"/>
    <w:rsid w:val="008D6A2F"/>
    <w:rsid w:val="008D6A7B"/>
    <w:rsid w:val="008D7109"/>
    <w:rsid w:val="008D71A2"/>
    <w:rsid w:val="008D720C"/>
    <w:rsid w:val="008D7572"/>
    <w:rsid w:val="008D7C8E"/>
    <w:rsid w:val="008D7F6D"/>
    <w:rsid w:val="008E0A84"/>
    <w:rsid w:val="008E0B47"/>
    <w:rsid w:val="008E1130"/>
    <w:rsid w:val="008E113A"/>
    <w:rsid w:val="008E2080"/>
    <w:rsid w:val="008E2095"/>
    <w:rsid w:val="008E25E2"/>
    <w:rsid w:val="008E2AA5"/>
    <w:rsid w:val="008E2C29"/>
    <w:rsid w:val="008E3533"/>
    <w:rsid w:val="008E3AAC"/>
    <w:rsid w:val="008E4318"/>
    <w:rsid w:val="008E431B"/>
    <w:rsid w:val="008E4558"/>
    <w:rsid w:val="008E51F3"/>
    <w:rsid w:val="008E5655"/>
    <w:rsid w:val="008E5C71"/>
    <w:rsid w:val="008E5CC7"/>
    <w:rsid w:val="008E5FB9"/>
    <w:rsid w:val="008E6518"/>
    <w:rsid w:val="008E6741"/>
    <w:rsid w:val="008E6F8F"/>
    <w:rsid w:val="008E70C6"/>
    <w:rsid w:val="008E742E"/>
    <w:rsid w:val="008E7590"/>
    <w:rsid w:val="008E7F20"/>
    <w:rsid w:val="008F009E"/>
    <w:rsid w:val="008F05D8"/>
    <w:rsid w:val="008F088C"/>
    <w:rsid w:val="008F08CA"/>
    <w:rsid w:val="008F1109"/>
    <w:rsid w:val="008F1ACD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455D"/>
    <w:rsid w:val="008F510B"/>
    <w:rsid w:val="008F5282"/>
    <w:rsid w:val="008F532B"/>
    <w:rsid w:val="008F532F"/>
    <w:rsid w:val="008F5914"/>
    <w:rsid w:val="008F5EA6"/>
    <w:rsid w:val="008F5EEC"/>
    <w:rsid w:val="008F5F27"/>
    <w:rsid w:val="008F6101"/>
    <w:rsid w:val="008F61B5"/>
    <w:rsid w:val="008F6897"/>
    <w:rsid w:val="008F6C5A"/>
    <w:rsid w:val="008F6E42"/>
    <w:rsid w:val="008F72E9"/>
    <w:rsid w:val="008F75F9"/>
    <w:rsid w:val="0090023D"/>
    <w:rsid w:val="00900505"/>
    <w:rsid w:val="009005A1"/>
    <w:rsid w:val="009005EE"/>
    <w:rsid w:val="00900663"/>
    <w:rsid w:val="009009B2"/>
    <w:rsid w:val="00900BF5"/>
    <w:rsid w:val="00900FED"/>
    <w:rsid w:val="00901466"/>
    <w:rsid w:val="009015F2"/>
    <w:rsid w:val="009016AF"/>
    <w:rsid w:val="00901A00"/>
    <w:rsid w:val="00901BA3"/>
    <w:rsid w:val="00901BC6"/>
    <w:rsid w:val="00902307"/>
    <w:rsid w:val="009027A4"/>
    <w:rsid w:val="00902E33"/>
    <w:rsid w:val="00903363"/>
    <w:rsid w:val="00903854"/>
    <w:rsid w:val="0090390E"/>
    <w:rsid w:val="00903D25"/>
    <w:rsid w:val="00903EC0"/>
    <w:rsid w:val="009044EB"/>
    <w:rsid w:val="009046D1"/>
    <w:rsid w:val="00904910"/>
    <w:rsid w:val="00904CED"/>
    <w:rsid w:val="0090523D"/>
    <w:rsid w:val="00905495"/>
    <w:rsid w:val="0090597C"/>
    <w:rsid w:val="00905AB1"/>
    <w:rsid w:val="00905B82"/>
    <w:rsid w:val="00905DCA"/>
    <w:rsid w:val="00905E41"/>
    <w:rsid w:val="00906591"/>
    <w:rsid w:val="00906E84"/>
    <w:rsid w:val="00906EB7"/>
    <w:rsid w:val="009072B9"/>
    <w:rsid w:val="0090744C"/>
    <w:rsid w:val="0090780C"/>
    <w:rsid w:val="00907BE8"/>
    <w:rsid w:val="00907FBB"/>
    <w:rsid w:val="009102DE"/>
    <w:rsid w:val="00910386"/>
    <w:rsid w:val="009103BD"/>
    <w:rsid w:val="00910610"/>
    <w:rsid w:val="009109D6"/>
    <w:rsid w:val="00910DC9"/>
    <w:rsid w:val="00911040"/>
    <w:rsid w:val="0091131E"/>
    <w:rsid w:val="0091171D"/>
    <w:rsid w:val="00911A73"/>
    <w:rsid w:val="00911EB5"/>
    <w:rsid w:val="00912095"/>
    <w:rsid w:val="00912569"/>
    <w:rsid w:val="00912BBC"/>
    <w:rsid w:val="009136DA"/>
    <w:rsid w:val="00913C22"/>
    <w:rsid w:val="00913CD7"/>
    <w:rsid w:val="00913E1D"/>
    <w:rsid w:val="00913FF8"/>
    <w:rsid w:val="0091417E"/>
    <w:rsid w:val="0091428C"/>
    <w:rsid w:val="0091469B"/>
    <w:rsid w:val="00914799"/>
    <w:rsid w:val="009148EE"/>
    <w:rsid w:val="00914DF3"/>
    <w:rsid w:val="0091532A"/>
    <w:rsid w:val="00915959"/>
    <w:rsid w:val="009159CA"/>
    <w:rsid w:val="00915EC3"/>
    <w:rsid w:val="00915EF2"/>
    <w:rsid w:val="009165C8"/>
    <w:rsid w:val="009167A6"/>
    <w:rsid w:val="00917389"/>
    <w:rsid w:val="00917B97"/>
    <w:rsid w:val="00917ED3"/>
    <w:rsid w:val="009205CD"/>
    <w:rsid w:val="00920B21"/>
    <w:rsid w:val="00920B63"/>
    <w:rsid w:val="00920F3A"/>
    <w:rsid w:val="00921151"/>
    <w:rsid w:val="009211CD"/>
    <w:rsid w:val="00921695"/>
    <w:rsid w:val="00921D22"/>
    <w:rsid w:val="0092202D"/>
    <w:rsid w:val="0092276F"/>
    <w:rsid w:val="00922B50"/>
    <w:rsid w:val="00922DE5"/>
    <w:rsid w:val="00923499"/>
    <w:rsid w:val="009238DA"/>
    <w:rsid w:val="00923B70"/>
    <w:rsid w:val="00923C16"/>
    <w:rsid w:val="0092405A"/>
    <w:rsid w:val="009258BC"/>
    <w:rsid w:val="009260D5"/>
    <w:rsid w:val="00926623"/>
    <w:rsid w:val="0092685B"/>
    <w:rsid w:val="00926A1C"/>
    <w:rsid w:val="00926CF6"/>
    <w:rsid w:val="00926D5A"/>
    <w:rsid w:val="00926EC6"/>
    <w:rsid w:val="00927043"/>
    <w:rsid w:val="00927063"/>
    <w:rsid w:val="00927490"/>
    <w:rsid w:val="0092793C"/>
    <w:rsid w:val="00927BFC"/>
    <w:rsid w:val="00927E28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96F"/>
    <w:rsid w:val="0093230B"/>
    <w:rsid w:val="00932873"/>
    <w:rsid w:val="00933655"/>
    <w:rsid w:val="009339EC"/>
    <w:rsid w:val="00933B2F"/>
    <w:rsid w:val="00934019"/>
    <w:rsid w:val="009340B4"/>
    <w:rsid w:val="009343D2"/>
    <w:rsid w:val="00934727"/>
    <w:rsid w:val="00934D6C"/>
    <w:rsid w:val="00934F66"/>
    <w:rsid w:val="009351CB"/>
    <w:rsid w:val="00935285"/>
    <w:rsid w:val="009355B9"/>
    <w:rsid w:val="00935639"/>
    <w:rsid w:val="00935D85"/>
    <w:rsid w:val="009360BF"/>
    <w:rsid w:val="00936F22"/>
    <w:rsid w:val="009371A0"/>
    <w:rsid w:val="00937338"/>
    <w:rsid w:val="0093763B"/>
    <w:rsid w:val="009378C7"/>
    <w:rsid w:val="009379C5"/>
    <w:rsid w:val="00937F58"/>
    <w:rsid w:val="00940048"/>
    <w:rsid w:val="00940180"/>
    <w:rsid w:val="009401D3"/>
    <w:rsid w:val="0094025E"/>
    <w:rsid w:val="00940474"/>
    <w:rsid w:val="009404FC"/>
    <w:rsid w:val="00940F8D"/>
    <w:rsid w:val="0094137D"/>
    <w:rsid w:val="00941586"/>
    <w:rsid w:val="009416AD"/>
    <w:rsid w:val="009417D0"/>
    <w:rsid w:val="009421AA"/>
    <w:rsid w:val="00942356"/>
    <w:rsid w:val="009428CB"/>
    <w:rsid w:val="0094347F"/>
    <w:rsid w:val="00943A2D"/>
    <w:rsid w:val="00944444"/>
    <w:rsid w:val="00944623"/>
    <w:rsid w:val="0094476A"/>
    <w:rsid w:val="00945517"/>
    <w:rsid w:val="0094552F"/>
    <w:rsid w:val="00945D58"/>
    <w:rsid w:val="00946C5A"/>
    <w:rsid w:val="00946E47"/>
    <w:rsid w:val="009470D1"/>
    <w:rsid w:val="00947589"/>
    <w:rsid w:val="00947CE3"/>
    <w:rsid w:val="00947D28"/>
    <w:rsid w:val="00950813"/>
    <w:rsid w:val="00950D63"/>
    <w:rsid w:val="00950D7B"/>
    <w:rsid w:val="00950E46"/>
    <w:rsid w:val="00951552"/>
    <w:rsid w:val="00951843"/>
    <w:rsid w:val="00951E7A"/>
    <w:rsid w:val="009524F4"/>
    <w:rsid w:val="00952697"/>
    <w:rsid w:val="009526C6"/>
    <w:rsid w:val="00952AEA"/>
    <w:rsid w:val="00952D75"/>
    <w:rsid w:val="00952DF5"/>
    <w:rsid w:val="00952EAF"/>
    <w:rsid w:val="00953156"/>
    <w:rsid w:val="009536E5"/>
    <w:rsid w:val="00953893"/>
    <w:rsid w:val="00954D1C"/>
    <w:rsid w:val="00954F65"/>
    <w:rsid w:val="009555BB"/>
    <w:rsid w:val="00955635"/>
    <w:rsid w:val="0095653E"/>
    <w:rsid w:val="0095696D"/>
    <w:rsid w:val="00956A61"/>
    <w:rsid w:val="00956B18"/>
    <w:rsid w:val="00956E2A"/>
    <w:rsid w:val="009576CD"/>
    <w:rsid w:val="00957A28"/>
    <w:rsid w:val="0096032C"/>
    <w:rsid w:val="00960649"/>
    <w:rsid w:val="00960A12"/>
    <w:rsid w:val="00960BC2"/>
    <w:rsid w:val="00960FE7"/>
    <w:rsid w:val="0096199C"/>
    <w:rsid w:val="00961A04"/>
    <w:rsid w:val="00961AA1"/>
    <w:rsid w:val="00961B7B"/>
    <w:rsid w:val="00962DA5"/>
    <w:rsid w:val="0096346D"/>
    <w:rsid w:val="00963EC5"/>
    <w:rsid w:val="00964435"/>
    <w:rsid w:val="00964438"/>
    <w:rsid w:val="00964583"/>
    <w:rsid w:val="00964747"/>
    <w:rsid w:val="009656C5"/>
    <w:rsid w:val="00965A16"/>
    <w:rsid w:val="00965DC9"/>
    <w:rsid w:val="00966666"/>
    <w:rsid w:val="009668C6"/>
    <w:rsid w:val="00966E76"/>
    <w:rsid w:val="00967265"/>
    <w:rsid w:val="00967A57"/>
    <w:rsid w:val="00970040"/>
    <w:rsid w:val="009709F8"/>
    <w:rsid w:val="00970BDC"/>
    <w:rsid w:val="00970CE1"/>
    <w:rsid w:val="009710DC"/>
    <w:rsid w:val="009717D8"/>
    <w:rsid w:val="009718FE"/>
    <w:rsid w:val="00971980"/>
    <w:rsid w:val="00971DBA"/>
    <w:rsid w:val="00971F5E"/>
    <w:rsid w:val="009726C4"/>
    <w:rsid w:val="00972BDF"/>
    <w:rsid w:val="00973219"/>
    <w:rsid w:val="0097338E"/>
    <w:rsid w:val="009733A9"/>
    <w:rsid w:val="0097353F"/>
    <w:rsid w:val="00973928"/>
    <w:rsid w:val="00973A33"/>
    <w:rsid w:val="00973D6D"/>
    <w:rsid w:val="00973DCF"/>
    <w:rsid w:val="00974B5A"/>
    <w:rsid w:val="00975175"/>
    <w:rsid w:val="00975224"/>
    <w:rsid w:val="009756C0"/>
    <w:rsid w:val="00975822"/>
    <w:rsid w:val="009759B5"/>
    <w:rsid w:val="00975FB6"/>
    <w:rsid w:val="00976066"/>
    <w:rsid w:val="009769C3"/>
    <w:rsid w:val="00976DAF"/>
    <w:rsid w:val="00977B3A"/>
    <w:rsid w:val="00977CBE"/>
    <w:rsid w:val="00977D95"/>
    <w:rsid w:val="0098044C"/>
    <w:rsid w:val="009806DD"/>
    <w:rsid w:val="0098076D"/>
    <w:rsid w:val="009809C6"/>
    <w:rsid w:val="00980BF8"/>
    <w:rsid w:val="009818B3"/>
    <w:rsid w:val="009818F6"/>
    <w:rsid w:val="00981B04"/>
    <w:rsid w:val="00981D7A"/>
    <w:rsid w:val="0098211B"/>
    <w:rsid w:val="009826FA"/>
    <w:rsid w:val="00982774"/>
    <w:rsid w:val="009828ED"/>
    <w:rsid w:val="00982B5C"/>
    <w:rsid w:val="009833C7"/>
    <w:rsid w:val="00983671"/>
    <w:rsid w:val="00983EAA"/>
    <w:rsid w:val="009840AD"/>
    <w:rsid w:val="00984371"/>
    <w:rsid w:val="0098442B"/>
    <w:rsid w:val="00984F62"/>
    <w:rsid w:val="009857C7"/>
    <w:rsid w:val="009858A3"/>
    <w:rsid w:val="00985DC6"/>
    <w:rsid w:val="00985E21"/>
    <w:rsid w:val="0098654C"/>
    <w:rsid w:val="00986D79"/>
    <w:rsid w:val="00986FE0"/>
    <w:rsid w:val="0098716E"/>
    <w:rsid w:val="009872F4"/>
    <w:rsid w:val="009873F1"/>
    <w:rsid w:val="00987BE6"/>
    <w:rsid w:val="00987F42"/>
    <w:rsid w:val="009900E7"/>
    <w:rsid w:val="00990BAD"/>
    <w:rsid w:val="00990C07"/>
    <w:rsid w:val="00990FA4"/>
    <w:rsid w:val="00990FE1"/>
    <w:rsid w:val="00991221"/>
    <w:rsid w:val="009912F9"/>
    <w:rsid w:val="00991462"/>
    <w:rsid w:val="009915D4"/>
    <w:rsid w:val="009916D5"/>
    <w:rsid w:val="0099175F"/>
    <w:rsid w:val="00991C35"/>
    <w:rsid w:val="009924FC"/>
    <w:rsid w:val="00992913"/>
    <w:rsid w:val="00992B23"/>
    <w:rsid w:val="00992E8E"/>
    <w:rsid w:val="009930B7"/>
    <w:rsid w:val="00993B07"/>
    <w:rsid w:val="00993BCF"/>
    <w:rsid w:val="0099445A"/>
    <w:rsid w:val="009947D2"/>
    <w:rsid w:val="00995180"/>
    <w:rsid w:val="0099518A"/>
    <w:rsid w:val="00995A41"/>
    <w:rsid w:val="00995CEB"/>
    <w:rsid w:val="00995D79"/>
    <w:rsid w:val="009965E2"/>
    <w:rsid w:val="00996C89"/>
    <w:rsid w:val="00996DED"/>
    <w:rsid w:val="0099731F"/>
    <w:rsid w:val="0099748E"/>
    <w:rsid w:val="00997D53"/>
    <w:rsid w:val="009A055F"/>
    <w:rsid w:val="009A0750"/>
    <w:rsid w:val="009A0A21"/>
    <w:rsid w:val="009A0CF7"/>
    <w:rsid w:val="009A0ED1"/>
    <w:rsid w:val="009A1ADF"/>
    <w:rsid w:val="009A3111"/>
    <w:rsid w:val="009A37BA"/>
    <w:rsid w:val="009A37E6"/>
    <w:rsid w:val="009A3D02"/>
    <w:rsid w:val="009A426E"/>
    <w:rsid w:val="009A4651"/>
    <w:rsid w:val="009A49A2"/>
    <w:rsid w:val="009A4D02"/>
    <w:rsid w:val="009A4DF2"/>
    <w:rsid w:val="009A5360"/>
    <w:rsid w:val="009A59C2"/>
    <w:rsid w:val="009A5F68"/>
    <w:rsid w:val="009A6EBB"/>
    <w:rsid w:val="009B0C75"/>
    <w:rsid w:val="009B0E10"/>
    <w:rsid w:val="009B1343"/>
    <w:rsid w:val="009B1759"/>
    <w:rsid w:val="009B17EC"/>
    <w:rsid w:val="009B2757"/>
    <w:rsid w:val="009B2851"/>
    <w:rsid w:val="009B2DD8"/>
    <w:rsid w:val="009B4740"/>
    <w:rsid w:val="009B48FB"/>
    <w:rsid w:val="009B4D50"/>
    <w:rsid w:val="009B4DBF"/>
    <w:rsid w:val="009B50F1"/>
    <w:rsid w:val="009B545F"/>
    <w:rsid w:val="009B64B8"/>
    <w:rsid w:val="009B6EEE"/>
    <w:rsid w:val="009B7169"/>
    <w:rsid w:val="009B729F"/>
    <w:rsid w:val="009B73DC"/>
    <w:rsid w:val="009B7626"/>
    <w:rsid w:val="009B7794"/>
    <w:rsid w:val="009B79B6"/>
    <w:rsid w:val="009B7BF3"/>
    <w:rsid w:val="009C04FC"/>
    <w:rsid w:val="009C0981"/>
    <w:rsid w:val="009C1257"/>
    <w:rsid w:val="009C1578"/>
    <w:rsid w:val="009C185D"/>
    <w:rsid w:val="009C1AD9"/>
    <w:rsid w:val="009C2331"/>
    <w:rsid w:val="009C24E5"/>
    <w:rsid w:val="009C26D7"/>
    <w:rsid w:val="009C2D78"/>
    <w:rsid w:val="009C31BA"/>
    <w:rsid w:val="009C3720"/>
    <w:rsid w:val="009C3735"/>
    <w:rsid w:val="009C3935"/>
    <w:rsid w:val="009C3A82"/>
    <w:rsid w:val="009C3B32"/>
    <w:rsid w:val="009C4176"/>
    <w:rsid w:val="009C43F6"/>
    <w:rsid w:val="009C475C"/>
    <w:rsid w:val="009C5C71"/>
    <w:rsid w:val="009C5D3C"/>
    <w:rsid w:val="009C5DCE"/>
    <w:rsid w:val="009C5EE3"/>
    <w:rsid w:val="009C6322"/>
    <w:rsid w:val="009C67FD"/>
    <w:rsid w:val="009C75C0"/>
    <w:rsid w:val="009C760D"/>
    <w:rsid w:val="009C769F"/>
    <w:rsid w:val="009C7811"/>
    <w:rsid w:val="009C7B7D"/>
    <w:rsid w:val="009C7D4F"/>
    <w:rsid w:val="009C7F21"/>
    <w:rsid w:val="009C7F7C"/>
    <w:rsid w:val="009D0179"/>
    <w:rsid w:val="009D052E"/>
    <w:rsid w:val="009D0682"/>
    <w:rsid w:val="009D09E5"/>
    <w:rsid w:val="009D106F"/>
    <w:rsid w:val="009D11F3"/>
    <w:rsid w:val="009D15EC"/>
    <w:rsid w:val="009D1844"/>
    <w:rsid w:val="009D1AB9"/>
    <w:rsid w:val="009D26D8"/>
    <w:rsid w:val="009D27B9"/>
    <w:rsid w:val="009D27D6"/>
    <w:rsid w:val="009D2AF9"/>
    <w:rsid w:val="009D2D1C"/>
    <w:rsid w:val="009D3145"/>
    <w:rsid w:val="009D3489"/>
    <w:rsid w:val="009D3E19"/>
    <w:rsid w:val="009D4C6E"/>
    <w:rsid w:val="009D4D14"/>
    <w:rsid w:val="009D5AEE"/>
    <w:rsid w:val="009D5CFF"/>
    <w:rsid w:val="009D5DA2"/>
    <w:rsid w:val="009D62E0"/>
    <w:rsid w:val="009D62E8"/>
    <w:rsid w:val="009D64EA"/>
    <w:rsid w:val="009D688D"/>
    <w:rsid w:val="009D6A3B"/>
    <w:rsid w:val="009D6D69"/>
    <w:rsid w:val="009D6D79"/>
    <w:rsid w:val="009D7624"/>
    <w:rsid w:val="009D7654"/>
    <w:rsid w:val="009D7B16"/>
    <w:rsid w:val="009E0413"/>
    <w:rsid w:val="009E0447"/>
    <w:rsid w:val="009E0645"/>
    <w:rsid w:val="009E09BD"/>
    <w:rsid w:val="009E0B89"/>
    <w:rsid w:val="009E14D0"/>
    <w:rsid w:val="009E25E7"/>
    <w:rsid w:val="009E2679"/>
    <w:rsid w:val="009E274F"/>
    <w:rsid w:val="009E27F4"/>
    <w:rsid w:val="009E3797"/>
    <w:rsid w:val="009E3AAD"/>
    <w:rsid w:val="009E429A"/>
    <w:rsid w:val="009E42CF"/>
    <w:rsid w:val="009E455F"/>
    <w:rsid w:val="009E467F"/>
    <w:rsid w:val="009E4819"/>
    <w:rsid w:val="009E5544"/>
    <w:rsid w:val="009E55A0"/>
    <w:rsid w:val="009E59F1"/>
    <w:rsid w:val="009E5FE9"/>
    <w:rsid w:val="009E6311"/>
    <w:rsid w:val="009E6510"/>
    <w:rsid w:val="009F1328"/>
    <w:rsid w:val="009F1385"/>
    <w:rsid w:val="009F15D5"/>
    <w:rsid w:val="009F16E1"/>
    <w:rsid w:val="009F1E72"/>
    <w:rsid w:val="009F230A"/>
    <w:rsid w:val="009F2793"/>
    <w:rsid w:val="009F2795"/>
    <w:rsid w:val="009F3796"/>
    <w:rsid w:val="009F39DC"/>
    <w:rsid w:val="009F40FF"/>
    <w:rsid w:val="009F4335"/>
    <w:rsid w:val="009F5269"/>
    <w:rsid w:val="009F55FC"/>
    <w:rsid w:val="009F603A"/>
    <w:rsid w:val="009F6523"/>
    <w:rsid w:val="009F6649"/>
    <w:rsid w:val="009F6932"/>
    <w:rsid w:val="009F69ED"/>
    <w:rsid w:val="009F6CFB"/>
    <w:rsid w:val="009F7216"/>
    <w:rsid w:val="009F7497"/>
    <w:rsid w:val="009F7713"/>
    <w:rsid w:val="009F799B"/>
    <w:rsid w:val="00A00189"/>
    <w:rsid w:val="00A00386"/>
    <w:rsid w:val="00A00940"/>
    <w:rsid w:val="00A00DD6"/>
    <w:rsid w:val="00A00E73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F78"/>
    <w:rsid w:val="00A057A0"/>
    <w:rsid w:val="00A05CA3"/>
    <w:rsid w:val="00A05E47"/>
    <w:rsid w:val="00A060CE"/>
    <w:rsid w:val="00A068EF"/>
    <w:rsid w:val="00A0728D"/>
    <w:rsid w:val="00A07416"/>
    <w:rsid w:val="00A0758F"/>
    <w:rsid w:val="00A1099A"/>
    <w:rsid w:val="00A10D63"/>
    <w:rsid w:val="00A115D6"/>
    <w:rsid w:val="00A1160E"/>
    <w:rsid w:val="00A11BFF"/>
    <w:rsid w:val="00A11F7A"/>
    <w:rsid w:val="00A121C1"/>
    <w:rsid w:val="00A12AA6"/>
    <w:rsid w:val="00A137EA"/>
    <w:rsid w:val="00A13862"/>
    <w:rsid w:val="00A138BF"/>
    <w:rsid w:val="00A13972"/>
    <w:rsid w:val="00A13E30"/>
    <w:rsid w:val="00A14E3E"/>
    <w:rsid w:val="00A15663"/>
    <w:rsid w:val="00A157AE"/>
    <w:rsid w:val="00A15A19"/>
    <w:rsid w:val="00A15F04"/>
    <w:rsid w:val="00A16647"/>
    <w:rsid w:val="00A1691C"/>
    <w:rsid w:val="00A16AE1"/>
    <w:rsid w:val="00A16CEB"/>
    <w:rsid w:val="00A1737D"/>
    <w:rsid w:val="00A179C1"/>
    <w:rsid w:val="00A20E7E"/>
    <w:rsid w:val="00A21BE5"/>
    <w:rsid w:val="00A21EEF"/>
    <w:rsid w:val="00A2234E"/>
    <w:rsid w:val="00A2240D"/>
    <w:rsid w:val="00A22F3B"/>
    <w:rsid w:val="00A23171"/>
    <w:rsid w:val="00A235BD"/>
    <w:rsid w:val="00A2366F"/>
    <w:rsid w:val="00A2389E"/>
    <w:rsid w:val="00A23B5E"/>
    <w:rsid w:val="00A23D27"/>
    <w:rsid w:val="00A23EB5"/>
    <w:rsid w:val="00A243AD"/>
    <w:rsid w:val="00A24673"/>
    <w:rsid w:val="00A248FC"/>
    <w:rsid w:val="00A24CDE"/>
    <w:rsid w:val="00A24EF6"/>
    <w:rsid w:val="00A251B2"/>
    <w:rsid w:val="00A25AE9"/>
    <w:rsid w:val="00A267BD"/>
    <w:rsid w:val="00A26E81"/>
    <w:rsid w:val="00A2732D"/>
    <w:rsid w:val="00A277BD"/>
    <w:rsid w:val="00A2794D"/>
    <w:rsid w:val="00A27A6E"/>
    <w:rsid w:val="00A27B8E"/>
    <w:rsid w:val="00A302FE"/>
    <w:rsid w:val="00A3037E"/>
    <w:rsid w:val="00A310A7"/>
    <w:rsid w:val="00A31110"/>
    <w:rsid w:val="00A318C9"/>
    <w:rsid w:val="00A31908"/>
    <w:rsid w:val="00A31D96"/>
    <w:rsid w:val="00A321A2"/>
    <w:rsid w:val="00A322A1"/>
    <w:rsid w:val="00A329C9"/>
    <w:rsid w:val="00A32D76"/>
    <w:rsid w:val="00A330D8"/>
    <w:rsid w:val="00A338BD"/>
    <w:rsid w:val="00A34CA6"/>
    <w:rsid w:val="00A34CFE"/>
    <w:rsid w:val="00A35285"/>
    <w:rsid w:val="00A35516"/>
    <w:rsid w:val="00A3554E"/>
    <w:rsid w:val="00A35DAF"/>
    <w:rsid w:val="00A36601"/>
    <w:rsid w:val="00A36D0C"/>
    <w:rsid w:val="00A36FC4"/>
    <w:rsid w:val="00A37E38"/>
    <w:rsid w:val="00A40A95"/>
    <w:rsid w:val="00A40C7F"/>
    <w:rsid w:val="00A40E1A"/>
    <w:rsid w:val="00A40FF3"/>
    <w:rsid w:val="00A41241"/>
    <w:rsid w:val="00A419BE"/>
    <w:rsid w:val="00A4284A"/>
    <w:rsid w:val="00A429AA"/>
    <w:rsid w:val="00A42AF1"/>
    <w:rsid w:val="00A43127"/>
    <w:rsid w:val="00A431F8"/>
    <w:rsid w:val="00A43200"/>
    <w:rsid w:val="00A43F03"/>
    <w:rsid w:val="00A43F07"/>
    <w:rsid w:val="00A4431D"/>
    <w:rsid w:val="00A44963"/>
    <w:rsid w:val="00A44B83"/>
    <w:rsid w:val="00A4532D"/>
    <w:rsid w:val="00A45EBD"/>
    <w:rsid w:val="00A466A2"/>
    <w:rsid w:val="00A46AAC"/>
    <w:rsid w:val="00A4718F"/>
    <w:rsid w:val="00A471D7"/>
    <w:rsid w:val="00A4745D"/>
    <w:rsid w:val="00A478D7"/>
    <w:rsid w:val="00A47F10"/>
    <w:rsid w:val="00A503F6"/>
    <w:rsid w:val="00A50607"/>
    <w:rsid w:val="00A50641"/>
    <w:rsid w:val="00A50898"/>
    <w:rsid w:val="00A50C54"/>
    <w:rsid w:val="00A5161B"/>
    <w:rsid w:val="00A51BFF"/>
    <w:rsid w:val="00A51C4A"/>
    <w:rsid w:val="00A51D95"/>
    <w:rsid w:val="00A51FFF"/>
    <w:rsid w:val="00A520E1"/>
    <w:rsid w:val="00A521A6"/>
    <w:rsid w:val="00A52ACA"/>
    <w:rsid w:val="00A52DD9"/>
    <w:rsid w:val="00A53B94"/>
    <w:rsid w:val="00A5416F"/>
    <w:rsid w:val="00A5420C"/>
    <w:rsid w:val="00A54576"/>
    <w:rsid w:val="00A545ED"/>
    <w:rsid w:val="00A55AB3"/>
    <w:rsid w:val="00A55C0E"/>
    <w:rsid w:val="00A5606A"/>
    <w:rsid w:val="00A5636C"/>
    <w:rsid w:val="00A56378"/>
    <w:rsid w:val="00A5639A"/>
    <w:rsid w:val="00A56B97"/>
    <w:rsid w:val="00A56DCF"/>
    <w:rsid w:val="00A57831"/>
    <w:rsid w:val="00A57C83"/>
    <w:rsid w:val="00A60555"/>
    <w:rsid w:val="00A60799"/>
    <w:rsid w:val="00A60B02"/>
    <w:rsid w:val="00A60B3A"/>
    <w:rsid w:val="00A61133"/>
    <w:rsid w:val="00A6113B"/>
    <w:rsid w:val="00A6123C"/>
    <w:rsid w:val="00A61E45"/>
    <w:rsid w:val="00A61EF1"/>
    <w:rsid w:val="00A61F41"/>
    <w:rsid w:val="00A62E3E"/>
    <w:rsid w:val="00A63193"/>
    <w:rsid w:val="00A632B9"/>
    <w:rsid w:val="00A63524"/>
    <w:rsid w:val="00A63EAA"/>
    <w:rsid w:val="00A6476F"/>
    <w:rsid w:val="00A64A51"/>
    <w:rsid w:val="00A64F4C"/>
    <w:rsid w:val="00A65A23"/>
    <w:rsid w:val="00A66069"/>
    <w:rsid w:val="00A660FF"/>
    <w:rsid w:val="00A667EB"/>
    <w:rsid w:val="00A66AFB"/>
    <w:rsid w:val="00A67F8B"/>
    <w:rsid w:val="00A701C5"/>
    <w:rsid w:val="00A704FC"/>
    <w:rsid w:val="00A70807"/>
    <w:rsid w:val="00A70A64"/>
    <w:rsid w:val="00A71260"/>
    <w:rsid w:val="00A718E5"/>
    <w:rsid w:val="00A71D33"/>
    <w:rsid w:val="00A71E21"/>
    <w:rsid w:val="00A722EA"/>
    <w:rsid w:val="00A728D6"/>
    <w:rsid w:val="00A72AB0"/>
    <w:rsid w:val="00A72C7E"/>
    <w:rsid w:val="00A72E48"/>
    <w:rsid w:val="00A7368A"/>
    <w:rsid w:val="00A7399B"/>
    <w:rsid w:val="00A73CC6"/>
    <w:rsid w:val="00A745F2"/>
    <w:rsid w:val="00A74A9F"/>
    <w:rsid w:val="00A75603"/>
    <w:rsid w:val="00A764F1"/>
    <w:rsid w:val="00A76880"/>
    <w:rsid w:val="00A76FFF"/>
    <w:rsid w:val="00A77546"/>
    <w:rsid w:val="00A77A78"/>
    <w:rsid w:val="00A77F9F"/>
    <w:rsid w:val="00A805C3"/>
    <w:rsid w:val="00A80F7C"/>
    <w:rsid w:val="00A81519"/>
    <w:rsid w:val="00A81B97"/>
    <w:rsid w:val="00A81C8C"/>
    <w:rsid w:val="00A81CE5"/>
    <w:rsid w:val="00A81FF7"/>
    <w:rsid w:val="00A825EB"/>
    <w:rsid w:val="00A82895"/>
    <w:rsid w:val="00A83025"/>
    <w:rsid w:val="00A83255"/>
    <w:rsid w:val="00A83401"/>
    <w:rsid w:val="00A834BF"/>
    <w:rsid w:val="00A836F6"/>
    <w:rsid w:val="00A83CCD"/>
    <w:rsid w:val="00A84B11"/>
    <w:rsid w:val="00A85DBB"/>
    <w:rsid w:val="00A86416"/>
    <w:rsid w:val="00A86D3E"/>
    <w:rsid w:val="00A87552"/>
    <w:rsid w:val="00A87C6D"/>
    <w:rsid w:val="00A87FB6"/>
    <w:rsid w:val="00A903C8"/>
    <w:rsid w:val="00A91006"/>
    <w:rsid w:val="00A921A0"/>
    <w:rsid w:val="00A92438"/>
    <w:rsid w:val="00A924F0"/>
    <w:rsid w:val="00A92B74"/>
    <w:rsid w:val="00A92E89"/>
    <w:rsid w:val="00A9396B"/>
    <w:rsid w:val="00A93AA6"/>
    <w:rsid w:val="00A93EAF"/>
    <w:rsid w:val="00A94050"/>
    <w:rsid w:val="00A952EA"/>
    <w:rsid w:val="00A958A5"/>
    <w:rsid w:val="00A95CF9"/>
    <w:rsid w:val="00A95E33"/>
    <w:rsid w:val="00A95E3D"/>
    <w:rsid w:val="00A96951"/>
    <w:rsid w:val="00A96E48"/>
    <w:rsid w:val="00A96ECA"/>
    <w:rsid w:val="00A96F73"/>
    <w:rsid w:val="00A971F8"/>
    <w:rsid w:val="00A97206"/>
    <w:rsid w:val="00A972A0"/>
    <w:rsid w:val="00A9739A"/>
    <w:rsid w:val="00A97494"/>
    <w:rsid w:val="00A975DC"/>
    <w:rsid w:val="00A979C7"/>
    <w:rsid w:val="00A97B21"/>
    <w:rsid w:val="00A97E40"/>
    <w:rsid w:val="00AA04D8"/>
    <w:rsid w:val="00AA0677"/>
    <w:rsid w:val="00AA0CB3"/>
    <w:rsid w:val="00AA134F"/>
    <w:rsid w:val="00AA13BF"/>
    <w:rsid w:val="00AA145D"/>
    <w:rsid w:val="00AA1CC0"/>
    <w:rsid w:val="00AA213F"/>
    <w:rsid w:val="00AA2293"/>
    <w:rsid w:val="00AA2A27"/>
    <w:rsid w:val="00AA2DBD"/>
    <w:rsid w:val="00AA329B"/>
    <w:rsid w:val="00AA3496"/>
    <w:rsid w:val="00AA38F9"/>
    <w:rsid w:val="00AA43FF"/>
    <w:rsid w:val="00AA455A"/>
    <w:rsid w:val="00AA4705"/>
    <w:rsid w:val="00AA490F"/>
    <w:rsid w:val="00AA539D"/>
    <w:rsid w:val="00AA5433"/>
    <w:rsid w:val="00AA643B"/>
    <w:rsid w:val="00AA648F"/>
    <w:rsid w:val="00AA6672"/>
    <w:rsid w:val="00AA6AB0"/>
    <w:rsid w:val="00AA7380"/>
    <w:rsid w:val="00AA77FF"/>
    <w:rsid w:val="00AA78D1"/>
    <w:rsid w:val="00AA7A91"/>
    <w:rsid w:val="00AB013C"/>
    <w:rsid w:val="00AB16A2"/>
    <w:rsid w:val="00AB19DD"/>
    <w:rsid w:val="00AB2129"/>
    <w:rsid w:val="00AB226C"/>
    <w:rsid w:val="00AB260A"/>
    <w:rsid w:val="00AB316E"/>
    <w:rsid w:val="00AB35B7"/>
    <w:rsid w:val="00AB36F2"/>
    <w:rsid w:val="00AB4143"/>
    <w:rsid w:val="00AB4349"/>
    <w:rsid w:val="00AB4700"/>
    <w:rsid w:val="00AB488E"/>
    <w:rsid w:val="00AB4A58"/>
    <w:rsid w:val="00AB58B2"/>
    <w:rsid w:val="00AB5F73"/>
    <w:rsid w:val="00AB617A"/>
    <w:rsid w:val="00AB6282"/>
    <w:rsid w:val="00AB6943"/>
    <w:rsid w:val="00AB7519"/>
    <w:rsid w:val="00AB791B"/>
    <w:rsid w:val="00AC01B6"/>
    <w:rsid w:val="00AC0E58"/>
    <w:rsid w:val="00AC1004"/>
    <w:rsid w:val="00AC17F3"/>
    <w:rsid w:val="00AC1807"/>
    <w:rsid w:val="00AC1B97"/>
    <w:rsid w:val="00AC1D9E"/>
    <w:rsid w:val="00AC1F59"/>
    <w:rsid w:val="00AC209A"/>
    <w:rsid w:val="00AC2633"/>
    <w:rsid w:val="00AC3292"/>
    <w:rsid w:val="00AC4021"/>
    <w:rsid w:val="00AC47AB"/>
    <w:rsid w:val="00AC4B92"/>
    <w:rsid w:val="00AC58B4"/>
    <w:rsid w:val="00AC5B1A"/>
    <w:rsid w:val="00AC5C69"/>
    <w:rsid w:val="00AC5D37"/>
    <w:rsid w:val="00AC5D62"/>
    <w:rsid w:val="00AC5F45"/>
    <w:rsid w:val="00AC6C3A"/>
    <w:rsid w:val="00AC7012"/>
    <w:rsid w:val="00AC7856"/>
    <w:rsid w:val="00AC7A90"/>
    <w:rsid w:val="00AD024C"/>
    <w:rsid w:val="00AD032F"/>
    <w:rsid w:val="00AD0D90"/>
    <w:rsid w:val="00AD1F27"/>
    <w:rsid w:val="00AD2599"/>
    <w:rsid w:val="00AD292A"/>
    <w:rsid w:val="00AD2C3C"/>
    <w:rsid w:val="00AD2DD1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431"/>
    <w:rsid w:val="00AD555B"/>
    <w:rsid w:val="00AD5D03"/>
    <w:rsid w:val="00AD5D16"/>
    <w:rsid w:val="00AD5D82"/>
    <w:rsid w:val="00AD63A5"/>
    <w:rsid w:val="00AD693F"/>
    <w:rsid w:val="00AD7699"/>
    <w:rsid w:val="00AD77B5"/>
    <w:rsid w:val="00AE02C4"/>
    <w:rsid w:val="00AE0D65"/>
    <w:rsid w:val="00AE0EDD"/>
    <w:rsid w:val="00AE11FA"/>
    <w:rsid w:val="00AE11FF"/>
    <w:rsid w:val="00AE159E"/>
    <w:rsid w:val="00AE16A0"/>
    <w:rsid w:val="00AE18D3"/>
    <w:rsid w:val="00AE193F"/>
    <w:rsid w:val="00AE1BFE"/>
    <w:rsid w:val="00AE1CF3"/>
    <w:rsid w:val="00AE1D3A"/>
    <w:rsid w:val="00AE1FE7"/>
    <w:rsid w:val="00AE2409"/>
    <w:rsid w:val="00AE2805"/>
    <w:rsid w:val="00AE2DBB"/>
    <w:rsid w:val="00AE346B"/>
    <w:rsid w:val="00AE3A91"/>
    <w:rsid w:val="00AE3DD0"/>
    <w:rsid w:val="00AE3EE8"/>
    <w:rsid w:val="00AE5086"/>
    <w:rsid w:val="00AE53E7"/>
    <w:rsid w:val="00AE5CBE"/>
    <w:rsid w:val="00AE60C6"/>
    <w:rsid w:val="00AE642D"/>
    <w:rsid w:val="00AE6A35"/>
    <w:rsid w:val="00AE6D3E"/>
    <w:rsid w:val="00AE6F9E"/>
    <w:rsid w:val="00AE7254"/>
    <w:rsid w:val="00AE791F"/>
    <w:rsid w:val="00AE7D4B"/>
    <w:rsid w:val="00AE7DB5"/>
    <w:rsid w:val="00AF0B03"/>
    <w:rsid w:val="00AF16CC"/>
    <w:rsid w:val="00AF2127"/>
    <w:rsid w:val="00AF25B8"/>
    <w:rsid w:val="00AF2A89"/>
    <w:rsid w:val="00AF31DC"/>
    <w:rsid w:val="00AF37CB"/>
    <w:rsid w:val="00AF41DE"/>
    <w:rsid w:val="00AF46A5"/>
    <w:rsid w:val="00AF4AF2"/>
    <w:rsid w:val="00AF4EB8"/>
    <w:rsid w:val="00AF4EC7"/>
    <w:rsid w:val="00AF56AE"/>
    <w:rsid w:val="00AF56DB"/>
    <w:rsid w:val="00AF5F80"/>
    <w:rsid w:val="00AF607C"/>
    <w:rsid w:val="00AF66EB"/>
    <w:rsid w:val="00AF6CB1"/>
    <w:rsid w:val="00AF7564"/>
    <w:rsid w:val="00AF75B4"/>
    <w:rsid w:val="00AF7763"/>
    <w:rsid w:val="00AF79C5"/>
    <w:rsid w:val="00AF7B5D"/>
    <w:rsid w:val="00AF7EC1"/>
    <w:rsid w:val="00B006E8"/>
    <w:rsid w:val="00B00A9F"/>
    <w:rsid w:val="00B0130A"/>
    <w:rsid w:val="00B0130E"/>
    <w:rsid w:val="00B01816"/>
    <w:rsid w:val="00B01BF3"/>
    <w:rsid w:val="00B0256A"/>
    <w:rsid w:val="00B03E65"/>
    <w:rsid w:val="00B03F9A"/>
    <w:rsid w:val="00B044CD"/>
    <w:rsid w:val="00B04899"/>
    <w:rsid w:val="00B04B0A"/>
    <w:rsid w:val="00B04D40"/>
    <w:rsid w:val="00B05290"/>
    <w:rsid w:val="00B05462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43A"/>
    <w:rsid w:val="00B0757A"/>
    <w:rsid w:val="00B07D3B"/>
    <w:rsid w:val="00B07D4E"/>
    <w:rsid w:val="00B07F40"/>
    <w:rsid w:val="00B103BF"/>
    <w:rsid w:val="00B10523"/>
    <w:rsid w:val="00B10832"/>
    <w:rsid w:val="00B10ED9"/>
    <w:rsid w:val="00B10F50"/>
    <w:rsid w:val="00B128D7"/>
    <w:rsid w:val="00B12D6A"/>
    <w:rsid w:val="00B130A6"/>
    <w:rsid w:val="00B130D3"/>
    <w:rsid w:val="00B13805"/>
    <w:rsid w:val="00B13843"/>
    <w:rsid w:val="00B13BF4"/>
    <w:rsid w:val="00B142CD"/>
    <w:rsid w:val="00B14474"/>
    <w:rsid w:val="00B14745"/>
    <w:rsid w:val="00B1476D"/>
    <w:rsid w:val="00B14D74"/>
    <w:rsid w:val="00B15426"/>
    <w:rsid w:val="00B15921"/>
    <w:rsid w:val="00B16642"/>
    <w:rsid w:val="00B16721"/>
    <w:rsid w:val="00B17BE6"/>
    <w:rsid w:val="00B17BEB"/>
    <w:rsid w:val="00B2023A"/>
    <w:rsid w:val="00B2068B"/>
    <w:rsid w:val="00B20AC8"/>
    <w:rsid w:val="00B20C4A"/>
    <w:rsid w:val="00B21002"/>
    <w:rsid w:val="00B211BA"/>
    <w:rsid w:val="00B21D56"/>
    <w:rsid w:val="00B228E6"/>
    <w:rsid w:val="00B22F8E"/>
    <w:rsid w:val="00B22FC5"/>
    <w:rsid w:val="00B23059"/>
    <w:rsid w:val="00B235A6"/>
    <w:rsid w:val="00B23635"/>
    <w:rsid w:val="00B239D8"/>
    <w:rsid w:val="00B2429F"/>
    <w:rsid w:val="00B2490D"/>
    <w:rsid w:val="00B24D99"/>
    <w:rsid w:val="00B251D6"/>
    <w:rsid w:val="00B25934"/>
    <w:rsid w:val="00B25B31"/>
    <w:rsid w:val="00B25D53"/>
    <w:rsid w:val="00B25F49"/>
    <w:rsid w:val="00B26D3C"/>
    <w:rsid w:val="00B27013"/>
    <w:rsid w:val="00B2707B"/>
    <w:rsid w:val="00B2749D"/>
    <w:rsid w:val="00B274E7"/>
    <w:rsid w:val="00B2762A"/>
    <w:rsid w:val="00B276BA"/>
    <w:rsid w:val="00B277F4"/>
    <w:rsid w:val="00B27D77"/>
    <w:rsid w:val="00B30A68"/>
    <w:rsid w:val="00B3136E"/>
    <w:rsid w:val="00B319F4"/>
    <w:rsid w:val="00B31C7C"/>
    <w:rsid w:val="00B32292"/>
    <w:rsid w:val="00B32368"/>
    <w:rsid w:val="00B32629"/>
    <w:rsid w:val="00B32778"/>
    <w:rsid w:val="00B32FB1"/>
    <w:rsid w:val="00B33511"/>
    <w:rsid w:val="00B338BB"/>
    <w:rsid w:val="00B338EA"/>
    <w:rsid w:val="00B340A1"/>
    <w:rsid w:val="00B34B97"/>
    <w:rsid w:val="00B34EC6"/>
    <w:rsid w:val="00B352AE"/>
    <w:rsid w:val="00B35B97"/>
    <w:rsid w:val="00B35BE7"/>
    <w:rsid w:val="00B35C4C"/>
    <w:rsid w:val="00B360DF"/>
    <w:rsid w:val="00B363FB"/>
    <w:rsid w:val="00B36AB7"/>
    <w:rsid w:val="00B36C0A"/>
    <w:rsid w:val="00B37219"/>
    <w:rsid w:val="00B37411"/>
    <w:rsid w:val="00B3741A"/>
    <w:rsid w:val="00B37B11"/>
    <w:rsid w:val="00B37F8C"/>
    <w:rsid w:val="00B400B6"/>
    <w:rsid w:val="00B40166"/>
    <w:rsid w:val="00B4040C"/>
    <w:rsid w:val="00B409AF"/>
    <w:rsid w:val="00B40BA0"/>
    <w:rsid w:val="00B40BA3"/>
    <w:rsid w:val="00B40C54"/>
    <w:rsid w:val="00B4154C"/>
    <w:rsid w:val="00B41C8D"/>
    <w:rsid w:val="00B424C0"/>
    <w:rsid w:val="00B42D9D"/>
    <w:rsid w:val="00B432A5"/>
    <w:rsid w:val="00B433E2"/>
    <w:rsid w:val="00B4360B"/>
    <w:rsid w:val="00B4380E"/>
    <w:rsid w:val="00B43D1D"/>
    <w:rsid w:val="00B43F42"/>
    <w:rsid w:val="00B446C3"/>
    <w:rsid w:val="00B46047"/>
    <w:rsid w:val="00B47751"/>
    <w:rsid w:val="00B47861"/>
    <w:rsid w:val="00B5194E"/>
    <w:rsid w:val="00B51A1B"/>
    <w:rsid w:val="00B51DA4"/>
    <w:rsid w:val="00B51F77"/>
    <w:rsid w:val="00B5226E"/>
    <w:rsid w:val="00B5247A"/>
    <w:rsid w:val="00B52AB9"/>
    <w:rsid w:val="00B52E0D"/>
    <w:rsid w:val="00B53153"/>
    <w:rsid w:val="00B53267"/>
    <w:rsid w:val="00B53DBF"/>
    <w:rsid w:val="00B53E60"/>
    <w:rsid w:val="00B53E75"/>
    <w:rsid w:val="00B545F3"/>
    <w:rsid w:val="00B5471A"/>
    <w:rsid w:val="00B54954"/>
    <w:rsid w:val="00B56138"/>
    <w:rsid w:val="00B56B17"/>
    <w:rsid w:val="00B57251"/>
    <w:rsid w:val="00B57CDE"/>
    <w:rsid w:val="00B57E24"/>
    <w:rsid w:val="00B57ED9"/>
    <w:rsid w:val="00B616EE"/>
    <w:rsid w:val="00B61C7E"/>
    <w:rsid w:val="00B62114"/>
    <w:rsid w:val="00B62507"/>
    <w:rsid w:val="00B62C6E"/>
    <w:rsid w:val="00B63353"/>
    <w:rsid w:val="00B63377"/>
    <w:rsid w:val="00B6370B"/>
    <w:rsid w:val="00B638F1"/>
    <w:rsid w:val="00B63934"/>
    <w:rsid w:val="00B639DA"/>
    <w:rsid w:val="00B63A51"/>
    <w:rsid w:val="00B64275"/>
    <w:rsid w:val="00B642D8"/>
    <w:rsid w:val="00B64BAA"/>
    <w:rsid w:val="00B64C54"/>
    <w:rsid w:val="00B64F9D"/>
    <w:rsid w:val="00B656D0"/>
    <w:rsid w:val="00B661B0"/>
    <w:rsid w:val="00B66BD2"/>
    <w:rsid w:val="00B66CD5"/>
    <w:rsid w:val="00B66EC0"/>
    <w:rsid w:val="00B702B7"/>
    <w:rsid w:val="00B7036D"/>
    <w:rsid w:val="00B703E0"/>
    <w:rsid w:val="00B7071C"/>
    <w:rsid w:val="00B709ED"/>
    <w:rsid w:val="00B70BC2"/>
    <w:rsid w:val="00B70D91"/>
    <w:rsid w:val="00B70E36"/>
    <w:rsid w:val="00B71C94"/>
    <w:rsid w:val="00B7200F"/>
    <w:rsid w:val="00B72124"/>
    <w:rsid w:val="00B72AB2"/>
    <w:rsid w:val="00B7336F"/>
    <w:rsid w:val="00B737C2"/>
    <w:rsid w:val="00B73B48"/>
    <w:rsid w:val="00B73E5F"/>
    <w:rsid w:val="00B745E0"/>
    <w:rsid w:val="00B7502B"/>
    <w:rsid w:val="00B755FD"/>
    <w:rsid w:val="00B761B3"/>
    <w:rsid w:val="00B76411"/>
    <w:rsid w:val="00B76517"/>
    <w:rsid w:val="00B7658D"/>
    <w:rsid w:val="00B77413"/>
    <w:rsid w:val="00B778A6"/>
    <w:rsid w:val="00B778AA"/>
    <w:rsid w:val="00B77D61"/>
    <w:rsid w:val="00B806A3"/>
    <w:rsid w:val="00B8088A"/>
    <w:rsid w:val="00B80F20"/>
    <w:rsid w:val="00B812E7"/>
    <w:rsid w:val="00B815E1"/>
    <w:rsid w:val="00B81794"/>
    <w:rsid w:val="00B81FC0"/>
    <w:rsid w:val="00B82171"/>
    <w:rsid w:val="00B82F31"/>
    <w:rsid w:val="00B832F3"/>
    <w:rsid w:val="00B83318"/>
    <w:rsid w:val="00B83D8F"/>
    <w:rsid w:val="00B84464"/>
    <w:rsid w:val="00B84535"/>
    <w:rsid w:val="00B84D14"/>
    <w:rsid w:val="00B85071"/>
    <w:rsid w:val="00B86B98"/>
    <w:rsid w:val="00B86BD6"/>
    <w:rsid w:val="00B872BE"/>
    <w:rsid w:val="00B908B1"/>
    <w:rsid w:val="00B90B9D"/>
    <w:rsid w:val="00B90BB4"/>
    <w:rsid w:val="00B90FDA"/>
    <w:rsid w:val="00B90FFF"/>
    <w:rsid w:val="00B91230"/>
    <w:rsid w:val="00B91378"/>
    <w:rsid w:val="00B919BA"/>
    <w:rsid w:val="00B92007"/>
    <w:rsid w:val="00B92274"/>
    <w:rsid w:val="00B92430"/>
    <w:rsid w:val="00B92513"/>
    <w:rsid w:val="00B92633"/>
    <w:rsid w:val="00B92686"/>
    <w:rsid w:val="00B927AE"/>
    <w:rsid w:val="00B92BD1"/>
    <w:rsid w:val="00B937C5"/>
    <w:rsid w:val="00B93D6F"/>
    <w:rsid w:val="00B93E60"/>
    <w:rsid w:val="00B93ED7"/>
    <w:rsid w:val="00B94097"/>
    <w:rsid w:val="00B94C9D"/>
    <w:rsid w:val="00B94D77"/>
    <w:rsid w:val="00B95415"/>
    <w:rsid w:val="00B9579A"/>
    <w:rsid w:val="00B9679E"/>
    <w:rsid w:val="00B96838"/>
    <w:rsid w:val="00B96C33"/>
    <w:rsid w:val="00B96CFF"/>
    <w:rsid w:val="00B97190"/>
    <w:rsid w:val="00B97DEF"/>
    <w:rsid w:val="00BA18D2"/>
    <w:rsid w:val="00BA20FB"/>
    <w:rsid w:val="00BA2120"/>
    <w:rsid w:val="00BA215E"/>
    <w:rsid w:val="00BA216E"/>
    <w:rsid w:val="00BA29FE"/>
    <w:rsid w:val="00BA3182"/>
    <w:rsid w:val="00BA3436"/>
    <w:rsid w:val="00BA34C9"/>
    <w:rsid w:val="00BA362C"/>
    <w:rsid w:val="00BA3F15"/>
    <w:rsid w:val="00BA4A05"/>
    <w:rsid w:val="00BA565B"/>
    <w:rsid w:val="00BA6295"/>
    <w:rsid w:val="00BA6713"/>
    <w:rsid w:val="00BA687D"/>
    <w:rsid w:val="00BA6BE0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0FF7"/>
    <w:rsid w:val="00BB102D"/>
    <w:rsid w:val="00BB12E8"/>
    <w:rsid w:val="00BB13A8"/>
    <w:rsid w:val="00BB1770"/>
    <w:rsid w:val="00BB1BEA"/>
    <w:rsid w:val="00BB1C65"/>
    <w:rsid w:val="00BB1D7C"/>
    <w:rsid w:val="00BB1E35"/>
    <w:rsid w:val="00BB2409"/>
    <w:rsid w:val="00BB2531"/>
    <w:rsid w:val="00BB27D6"/>
    <w:rsid w:val="00BB38CA"/>
    <w:rsid w:val="00BB45CF"/>
    <w:rsid w:val="00BB4685"/>
    <w:rsid w:val="00BB4A68"/>
    <w:rsid w:val="00BB4F91"/>
    <w:rsid w:val="00BB5BAF"/>
    <w:rsid w:val="00BB5C66"/>
    <w:rsid w:val="00BB5D8F"/>
    <w:rsid w:val="00BB5E43"/>
    <w:rsid w:val="00BB61A4"/>
    <w:rsid w:val="00BB697E"/>
    <w:rsid w:val="00BB6BE8"/>
    <w:rsid w:val="00BB6E7D"/>
    <w:rsid w:val="00BB711C"/>
    <w:rsid w:val="00BB7928"/>
    <w:rsid w:val="00BB7F63"/>
    <w:rsid w:val="00BC06CC"/>
    <w:rsid w:val="00BC0EB0"/>
    <w:rsid w:val="00BC10D6"/>
    <w:rsid w:val="00BC1209"/>
    <w:rsid w:val="00BC157B"/>
    <w:rsid w:val="00BC177B"/>
    <w:rsid w:val="00BC1A90"/>
    <w:rsid w:val="00BC1AAD"/>
    <w:rsid w:val="00BC1D39"/>
    <w:rsid w:val="00BC230E"/>
    <w:rsid w:val="00BC26F5"/>
    <w:rsid w:val="00BC2B3C"/>
    <w:rsid w:val="00BC2E2D"/>
    <w:rsid w:val="00BC2F4F"/>
    <w:rsid w:val="00BC3756"/>
    <w:rsid w:val="00BC3E81"/>
    <w:rsid w:val="00BC4194"/>
    <w:rsid w:val="00BC4326"/>
    <w:rsid w:val="00BC4F3B"/>
    <w:rsid w:val="00BC5B9A"/>
    <w:rsid w:val="00BC5BA1"/>
    <w:rsid w:val="00BC6B91"/>
    <w:rsid w:val="00BC6D79"/>
    <w:rsid w:val="00BC70BD"/>
    <w:rsid w:val="00BC7358"/>
    <w:rsid w:val="00BC7558"/>
    <w:rsid w:val="00BC76A1"/>
    <w:rsid w:val="00BC772B"/>
    <w:rsid w:val="00BC7C48"/>
    <w:rsid w:val="00BC7EA8"/>
    <w:rsid w:val="00BD10E4"/>
    <w:rsid w:val="00BD113A"/>
    <w:rsid w:val="00BD114F"/>
    <w:rsid w:val="00BD1394"/>
    <w:rsid w:val="00BD1967"/>
    <w:rsid w:val="00BD22F8"/>
    <w:rsid w:val="00BD2697"/>
    <w:rsid w:val="00BD2D5F"/>
    <w:rsid w:val="00BD3BCF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4DD"/>
    <w:rsid w:val="00BD6620"/>
    <w:rsid w:val="00BD686B"/>
    <w:rsid w:val="00BD6A5B"/>
    <w:rsid w:val="00BD6B77"/>
    <w:rsid w:val="00BD6CBF"/>
    <w:rsid w:val="00BD7181"/>
    <w:rsid w:val="00BD748C"/>
    <w:rsid w:val="00BD76D8"/>
    <w:rsid w:val="00BD7AEA"/>
    <w:rsid w:val="00BE05CE"/>
    <w:rsid w:val="00BE0A3A"/>
    <w:rsid w:val="00BE0B20"/>
    <w:rsid w:val="00BE10B7"/>
    <w:rsid w:val="00BE1461"/>
    <w:rsid w:val="00BE175F"/>
    <w:rsid w:val="00BE1A62"/>
    <w:rsid w:val="00BE1B15"/>
    <w:rsid w:val="00BE2082"/>
    <w:rsid w:val="00BE21B2"/>
    <w:rsid w:val="00BE22E0"/>
    <w:rsid w:val="00BE3088"/>
    <w:rsid w:val="00BE365E"/>
    <w:rsid w:val="00BE3804"/>
    <w:rsid w:val="00BE3F08"/>
    <w:rsid w:val="00BE42BC"/>
    <w:rsid w:val="00BE4CCC"/>
    <w:rsid w:val="00BE59CC"/>
    <w:rsid w:val="00BE5DD3"/>
    <w:rsid w:val="00BE5FEF"/>
    <w:rsid w:val="00BE603F"/>
    <w:rsid w:val="00BE60C3"/>
    <w:rsid w:val="00BE63A4"/>
    <w:rsid w:val="00BE72B2"/>
    <w:rsid w:val="00BE752A"/>
    <w:rsid w:val="00BE7679"/>
    <w:rsid w:val="00BE7F63"/>
    <w:rsid w:val="00BF02E5"/>
    <w:rsid w:val="00BF0A3D"/>
    <w:rsid w:val="00BF0A47"/>
    <w:rsid w:val="00BF0F99"/>
    <w:rsid w:val="00BF117A"/>
    <w:rsid w:val="00BF152B"/>
    <w:rsid w:val="00BF158D"/>
    <w:rsid w:val="00BF16C7"/>
    <w:rsid w:val="00BF23ED"/>
    <w:rsid w:val="00BF26AA"/>
    <w:rsid w:val="00BF27A9"/>
    <w:rsid w:val="00BF2A2C"/>
    <w:rsid w:val="00BF2DF8"/>
    <w:rsid w:val="00BF2F3D"/>
    <w:rsid w:val="00BF3531"/>
    <w:rsid w:val="00BF3620"/>
    <w:rsid w:val="00BF39A4"/>
    <w:rsid w:val="00BF3DA3"/>
    <w:rsid w:val="00BF4086"/>
    <w:rsid w:val="00BF40A8"/>
    <w:rsid w:val="00BF40C2"/>
    <w:rsid w:val="00BF40D3"/>
    <w:rsid w:val="00BF44BB"/>
    <w:rsid w:val="00BF4F26"/>
    <w:rsid w:val="00BF5A49"/>
    <w:rsid w:val="00BF60A0"/>
    <w:rsid w:val="00BF69EA"/>
    <w:rsid w:val="00BF70A0"/>
    <w:rsid w:val="00BF7968"/>
    <w:rsid w:val="00C000E4"/>
    <w:rsid w:val="00C003AA"/>
    <w:rsid w:val="00C00F79"/>
    <w:rsid w:val="00C00F80"/>
    <w:rsid w:val="00C011A4"/>
    <w:rsid w:val="00C015F2"/>
    <w:rsid w:val="00C01674"/>
    <w:rsid w:val="00C021AE"/>
    <w:rsid w:val="00C02F04"/>
    <w:rsid w:val="00C03053"/>
    <w:rsid w:val="00C038F6"/>
    <w:rsid w:val="00C03CE4"/>
    <w:rsid w:val="00C03DBE"/>
    <w:rsid w:val="00C045D6"/>
    <w:rsid w:val="00C04709"/>
    <w:rsid w:val="00C04BCC"/>
    <w:rsid w:val="00C054B5"/>
    <w:rsid w:val="00C05631"/>
    <w:rsid w:val="00C07425"/>
    <w:rsid w:val="00C07791"/>
    <w:rsid w:val="00C07E34"/>
    <w:rsid w:val="00C07FC4"/>
    <w:rsid w:val="00C1069A"/>
    <w:rsid w:val="00C11D7B"/>
    <w:rsid w:val="00C12017"/>
    <w:rsid w:val="00C1261E"/>
    <w:rsid w:val="00C12625"/>
    <w:rsid w:val="00C12F35"/>
    <w:rsid w:val="00C141EB"/>
    <w:rsid w:val="00C14329"/>
    <w:rsid w:val="00C15058"/>
    <w:rsid w:val="00C15D84"/>
    <w:rsid w:val="00C16491"/>
    <w:rsid w:val="00C165C8"/>
    <w:rsid w:val="00C1751B"/>
    <w:rsid w:val="00C175EC"/>
    <w:rsid w:val="00C203A5"/>
    <w:rsid w:val="00C205E5"/>
    <w:rsid w:val="00C20A7E"/>
    <w:rsid w:val="00C2185A"/>
    <w:rsid w:val="00C221C5"/>
    <w:rsid w:val="00C226F3"/>
    <w:rsid w:val="00C228F5"/>
    <w:rsid w:val="00C22B7C"/>
    <w:rsid w:val="00C23749"/>
    <w:rsid w:val="00C237F4"/>
    <w:rsid w:val="00C2471A"/>
    <w:rsid w:val="00C24DDB"/>
    <w:rsid w:val="00C25343"/>
    <w:rsid w:val="00C25F63"/>
    <w:rsid w:val="00C26169"/>
    <w:rsid w:val="00C262BD"/>
    <w:rsid w:val="00C26474"/>
    <w:rsid w:val="00C26802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975"/>
    <w:rsid w:val="00C319F9"/>
    <w:rsid w:val="00C31F4C"/>
    <w:rsid w:val="00C326D6"/>
    <w:rsid w:val="00C332D0"/>
    <w:rsid w:val="00C33326"/>
    <w:rsid w:val="00C333B3"/>
    <w:rsid w:val="00C33AA9"/>
    <w:rsid w:val="00C33AC1"/>
    <w:rsid w:val="00C3442C"/>
    <w:rsid w:val="00C3463A"/>
    <w:rsid w:val="00C346C4"/>
    <w:rsid w:val="00C34712"/>
    <w:rsid w:val="00C353D1"/>
    <w:rsid w:val="00C35A97"/>
    <w:rsid w:val="00C35CA0"/>
    <w:rsid w:val="00C37107"/>
    <w:rsid w:val="00C3720B"/>
    <w:rsid w:val="00C374B2"/>
    <w:rsid w:val="00C37693"/>
    <w:rsid w:val="00C37830"/>
    <w:rsid w:val="00C3796F"/>
    <w:rsid w:val="00C409D5"/>
    <w:rsid w:val="00C40AB1"/>
    <w:rsid w:val="00C40FFB"/>
    <w:rsid w:val="00C41AFB"/>
    <w:rsid w:val="00C42219"/>
    <w:rsid w:val="00C428EC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35F"/>
    <w:rsid w:val="00C44F11"/>
    <w:rsid w:val="00C45744"/>
    <w:rsid w:val="00C45AA2"/>
    <w:rsid w:val="00C45F28"/>
    <w:rsid w:val="00C462FE"/>
    <w:rsid w:val="00C46C1E"/>
    <w:rsid w:val="00C472FE"/>
    <w:rsid w:val="00C4792D"/>
    <w:rsid w:val="00C47AAB"/>
    <w:rsid w:val="00C5032B"/>
    <w:rsid w:val="00C506E0"/>
    <w:rsid w:val="00C50C91"/>
    <w:rsid w:val="00C50DD6"/>
    <w:rsid w:val="00C50DF4"/>
    <w:rsid w:val="00C51077"/>
    <w:rsid w:val="00C51308"/>
    <w:rsid w:val="00C517EC"/>
    <w:rsid w:val="00C520B6"/>
    <w:rsid w:val="00C52110"/>
    <w:rsid w:val="00C52CCA"/>
    <w:rsid w:val="00C53422"/>
    <w:rsid w:val="00C541D2"/>
    <w:rsid w:val="00C54520"/>
    <w:rsid w:val="00C54C38"/>
    <w:rsid w:val="00C55651"/>
    <w:rsid w:val="00C55BEF"/>
    <w:rsid w:val="00C56821"/>
    <w:rsid w:val="00C56A43"/>
    <w:rsid w:val="00C571F6"/>
    <w:rsid w:val="00C5751B"/>
    <w:rsid w:val="00C579F3"/>
    <w:rsid w:val="00C600E5"/>
    <w:rsid w:val="00C602D0"/>
    <w:rsid w:val="00C6137B"/>
    <w:rsid w:val="00C615C8"/>
    <w:rsid w:val="00C6188E"/>
    <w:rsid w:val="00C61D44"/>
    <w:rsid w:val="00C624D7"/>
    <w:rsid w:val="00C62B4C"/>
    <w:rsid w:val="00C63096"/>
    <w:rsid w:val="00C6314F"/>
    <w:rsid w:val="00C63E3F"/>
    <w:rsid w:val="00C63F23"/>
    <w:rsid w:val="00C63F8A"/>
    <w:rsid w:val="00C63FEE"/>
    <w:rsid w:val="00C64484"/>
    <w:rsid w:val="00C64656"/>
    <w:rsid w:val="00C64668"/>
    <w:rsid w:val="00C64915"/>
    <w:rsid w:val="00C6495E"/>
    <w:rsid w:val="00C64B73"/>
    <w:rsid w:val="00C65088"/>
    <w:rsid w:val="00C654E0"/>
    <w:rsid w:val="00C65556"/>
    <w:rsid w:val="00C660DA"/>
    <w:rsid w:val="00C66400"/>
    <w:rsid w:val="00C6668E"/>
    <w:rsid w:val="00C67146"/>
    <w:rsid w:val="00C6716D"/>
    <w:rsid w:val="00C677D0"/>
    <w:rsid w:val="00C67873"/>
    <w:rsid w:val="00C67A10"/>
    <w:rsid w:val="00C67C02"/>
    <w:rsid w:val="00C67DF0"/>
    <w:rsid w:val="00C67F4F"/>
    <w:rsid w:val="00C7007C"/>
    <w:rsid w:val="00C704EC"/>
    <w:rsid w:val="00C70754"/>
    <w:rsid w:val="00C70762"/>
    <w:rsid w:val="00C707C3"/>
    <w:rsid w:val="00C716FC"/>
    <w:rsid w:val="00C71A06"/>
    <w:rsid w:val="00C71F6E"/>
    <w:rsid w:val="00C723AA"/>
    <w:rsid w:val="00C7293D"/>
    <w:rsid w:val="00C72A31"/>
    <w:rsid w:val="00C72A4F"/>
    <w:rsid w:val="00C72A78"/>
    <w:rsid w:val="00C733F4"/>
    <w:rsid w:val="00C735FC"/>
    <w:rsid w:val="00C7377E"/>
    <w:rsid w:val="00C74319"/>
    <w:rsid w:val="00C74772"/>
    <w:rsid w:val="00C747CA"/>
    <w:rsid w:val="00C74BE1"/>
    <w:rsid w:val="00C74F23"/>
    <w:rsid w:val="00C75586"/>
    <w:rsid w:val="00C757C6"/>
    <w:rsid w:val="00C76350"/>
    <w:rsid w:val="00C76A00"/>
    <w:rsid w:val="00C76A38"/>
    <w:rsid w:val="00C77BBC"/>
    <w:rsid w:val="00C803A0"/>
    <w:rsid w:val="00C80D4F"/>
    <w:rsid w:val="00C8288F"/>
    <w:rsid w:val="00C82D0D"/>
    <w:rsid w:val="00C8341D"/>
    <w:rsid w:val="00C83527"/>
    <w:rsid w:val="00C8418A"/>
    <w:rsid w:val="00C8460D"/>
    <w:rsid w:val="00C849C1"/>
    <w:rsid w:val="00C84B64"/>
    <w:rsid w:val="00C84DAB"/>
    <w:rsid w:val="00C860B9"/>
    <w:rsid w:val="00C8719E"/>
    <w:rsid w:val="00C87231"/>
    <w:rsid w:val="00C873D3"/>
    <w:rsid w:val="00C87527"/>
    <w:rsid w:val="00C876D8"/>
    <w:rsid w:val="00C8782D"/>
    <w:rsid w:val="00C87D69"/>
    <w:rsid w:val="00C87E54"/>
    <w:rsid w:val="00C9061E"/>
    <w:rsid w:val="00C906AE"/>
    <w:rsid w:val="00C90A37"/>
    <w:rsid w:val="00C90A9A"/>
    <w:rsid w:val="00C90BBD"/>
    <w:rsid w:val="00C917DF"/>
    <w:rsid w:val="00C91C8B"/>
    <w:rsid w:val="00C91CFB"/>
    <w:rsid w:val="00C9267C"/>
    <w:rsid w:val="00C9278A"/>
    <w:rsid w:val="00C9296A"/>
    <w:rsid w:val="00C93CE0"/>
    <w:rsid w:val="00C9421C"/>
    <w:rsid w:val="00C94449"/>
    <w:rsid w:val="00C946F8"/>
    <w:rsid w:val="00C94BFD"/>
    <w:rsid w:val="00C94D13"/>
    <w:rsid w:val="00C95059"/>
    <w:rsid w:val="00C9521C"/>
    <w:rsid w:val="00C9528C"/>
    <w:rsid w:val="00C955B8"/>
    <w:rsid w:val="00C96218"/>
    <w:rsid w:val="00C96481"/>
    <w:rsid w:val="00C96645"/>
    <w:rsid w:val="00C966DA"/>
    <w:rsid w:val="00C973B1"/>
    <w:rsid w:val="00C9775A"/>
    <w:rsid w:val="00CA036B"/>
    <w:rsid w:val="00CA09C2"/>
    <w:rsid w:val="00CA0B50"/>
    <w:rsid w:val="00CA149D"/>
    <w:rsid w:val="00CA15BA"/>
    <w:rsid w:val="00CA171F"/>
    <w:rsid w:val="00CA1EA7"/>
    <w:rsid w:val="00CA2129"/>
    <w:rsid w:val="00CA2325"/>
    <w:rsid w:val="00CA2EE6"/>
    <w:rsid w:val="00CA3F59"/>
    <w:rsid w:val="00CA406D"/>
    <w:rsid w:val="00CA40ED"/>
    <w:rsid w:val="00CA4220"/>
    <w:rsid w:val="00CA4FFA"/>
    <w:rsid w:val="00CA505E"/>
    <w:rsid w:val="00CA519A"/>
    <w:rsid w:val="00CA5709"/>
    <w:rsid w:val="00CA597F"/>
    <w:rsid w:val="00CA5B34"/>
    <w:rsid w:val="00CA61E0"/>
    <w:rsid w:val="00CA6A11"/>
    <w:rsid w:val="00CA6D7E"/>
    <w:rsid w:val="00CA6FA0"/>
    <w:rsid w:val="00CA6FB2"/>
    <w:rsid w:val="00CA7B33"/>
    <w:rsid w:val="00CB005C"/>
    <w:rsid w:val="00CB04C2"/>
    <w:rsid w:val="00CB095A"/>
    <w:rsid w:val="00CB0A1E"/>
    <w:rsid w:val="00CB0E20"/>
    <w:rsid w:val="00CB1732"/>
    <w:rsid w:val="00CB1A08"/>
    <w:rsid w:val="00CB1E40"/>
    <w:rsid w:val="00CB2AC8"/>
    <w:rsid w:val="00CB2DD9"/>
    <w:rsid w:val="00CB30FC"/>
    <w:rsid w:val="00CB31ED"/>
    <w:rsid w:val="00CB32F7"/>
    <w:rsid w:val="00CB341B"/>
    <w:rsid w:val="00CB3579"/>
    <w:rsid w:val="00CB3984"/>
    <w:rsid w:val="00CB3BC7"/>
    <w:rsid w:val="00CB42F3"/>
    <w:rsid w:val="00CB446B"/>
    <w:rsid w:val="00CB44D3"/>
    <w:rsid w:val="00CB45A0"/>
    <w:rsid w:val="00CB4715"/>
    <w:rsid w:val="00CB4762"/>
    <w:rsid w:val="00CB5120"/>
    <w:rsid w:val="00CB55BC"/>
    <w:rsid w:val="00CB5F0C"/>
    <w:rsid w:val="00CB6849"/>
    <w:rsid w:val="00CB68BF"/>
    <w:rsid w:val="00CB6B5B"/>
    <w:rsid w:val="00CB6C14"/>
    <w:rsid w:val="00CB6CB3"/>
    <w:rsid w:val="00CB6D87"/>
    <w:rsid w:val="00CB6F4A"/>
    <w:rsid w:val="00CB7A5F"/>
    <w:rsid w:val="00CC026C"/>
    <w:rsid w:val="00CC08F5"/>
    <w:rsid w:val="00CC0991"/>
    <w:rsid w:val="00CC0FDC"/>
    <w:rsid w:val="00CC1028"/>
    <w:rsid w:val="00CC1167"/>
    <w:rsid w:val="00CC170E"/>
    <w:rsid w:val="00CC21EF"/>
    <w:rsid w:val="00CC21F3"/>
    <w:rsid w:val="00CC2831"/>
    <w:rsid w:val="00CC28CA"/>
    <w:rsid w:val="00CC2C9B"/>
    <w:rsid w:val="00CC2E50"/>
    <w:rsid w:val="00CC2F01"/>
    <w:rsid w:val="00CC31EA"/>
    <w:rsid w:val="00CC31FD"/>
    <w:rsid w:val="00CC3517"/>
    <w:rsid w:val="00CC3D44"/>
    <w:rsid w:val="00CC417E"/>
    <w:rsid w:val="00CC430F"/>
    <w:rsid w:val="00CC4CC5"/>
    <w:rsid w:val="00CC50CE"/>
    <w:rsid w:val="00CC5292"/>
    <w:rsid w:val="00CC5293"/>
    <w:rsid w:val="00CC5427"/>
    <w:rsid w:val="00CC543E"/>
    <w:rsid w:val="00CC5A77"/>
    <w:rsid w:val="00CC5AE6"/>
    <w:rsid w:val="00CC5BA7"/>
    <w:rsid w:val="00CC5D0B"/>
    <w:rsid w:val="00CC60D9"/>
    <w:rsid w:val="00CC63D5"/>
    <w:rsid w:val="00CC6BEC"/>
    <w:rsid w:val="00CC7348"/>
    <w:rsid w:val="00CD091C"/>
    <w:rsid w:val="00CD094A"/>
    <w:rsid w:val="00CD0B68"/>
    <w:rsid w:val="00CD0C1B"/>
    <w:rsid w:val="00CD0EF0"/>
    <w:rsid w:val="00CD18B1"/>
    <w:rsid w:val="00CD257D"/>
    <w:rsid w:val="00CD3343"/>
    <w:rsid w:val="00CD37FA"/>
    <w:rsid w:val="00CD3C44"/>
    <w:rsid w:val="00CD3DDC"/>
    <w:rsid w:val="00CD4441"/>
    <w:rsid w:val="00CD4B4A"/>
    <w:rsid w:val="00CD4D4E"/>
    <w:rsid w:val="00CD5D50"/>
    <w:rsid w:val="00CD5FCE"/>
    <w:rsid w:val="00CD642C"/>
    <w:rsid w:val="00CD6617"/>
    <w:rsid w:val="00CD67F1"/>
    <w:rsid w:val="00CD7394"/>
    <w:rsid w:val="00CD77FD"/>
    <w:rsid w:val="00CD7AA4"/>
    <w:rsid w:val="00CD7BDD"/>
    <w:rsid w:val="00CD7EF8"/>
    <w:rsid w:val="00CE092B"/>
    <w:rsid w:val="00CE1747"/>
    <w:rsid w:val="00CE1EAD"/>
    <w:rsid w:val="00CE1FCB"/>
    <w:rsid w:val="00CE2B85"/>
    <w:rsid w:val="00CE2CDF"/>
    <w:rsid w:val="00CE2F97"/>
    <w:rsid w:val="00CE3964"/>
    <w:rsid w:val="00CE3D1D"/>
    <w:rsid w:val="00CE3EBF"/>
    <w:rsid w:val="00CE413D"/>
    <w:rsid w:val="00CE4770"/>
    <w:rsid w:val="00CE495D"/>
    <w:rsid w:val="00CE4F9C"/>
    <w:rsid w:val="00CE59DF"/>
    <w:rsid w:val="00CE5AF1"/>
    <w:rsid w:val="00CE5D68"/>
    <w:rsid w:val="00CE5E80"/>
    <w:rsid w:val="00CE6156"/>
    <w:rsid w:val="00CE6F4E"/>
    <w:rsid w:val="00CE7474"/>
    <w:rsid w:val="00CE7970"/>
    <w:rsid w:val="00CE7BE2"/>
    <w:rsid w:val="00CE7F91"/>
    <w:rsid w:val="00CF00DE"/>
    <w:rsid w:val="00CF010A"/>
    <w:rsid w:val="00CF0384"/>
    <w:rsid w:val="00CF098B"/>
    <w:rsid w:val="00CF0D80"/>
    <w:rsid w:val="00CF186F"/>
    <w:rsid w:val="00CF18B0"/>
    <w:rsid w:val="00CF1EA4"/>
    <w:rsid w:val="00CF1F3D"/>
    <w:rsid w:val="00CF203A"/>
    <w:rsid w:val="00CF2816"/>
    <w:rsid w:val="00CF2845"/>
    <w:rsid w:val="00CF2851"/>
    <w:rsid w:val="00CF285D"/>
    <w:rsid w:val="00CF31CC"/>
    <w:rsid w:val="00CF3CB9"/>
    <w:rsid w:val="00CF48E7"/>
    <w:rsid w:val="00CF49A0"/>
    <w:rsid w:val="00CF55D5"/>
    <w:rsid w:val="00CF57C7"/>
    <w:rsid w:val="00CF5AB4"/>
    <w:rsid w:val="00CF744E"/>
    <w:rsid w:val="00CF7D47"/>
    <w:rsid w:val="00CF7D73"/>
    <w:rsid w:val="00D02055"/>
    <w:rsid w:val="00D02069"/>
    <w:rsid w:val="00D0268A"/>
    <w:rsid w:val="00D02D40"/>
    <w:rsid w:val="00D03100"/>
    <w:rsid w:val="00D03393"/>
    <w:rsid w:val="00D03435"/>
    <w:rsid w:val="00D03913"/>
    <w:rsid w:val="00D03E9E"/>
    <w:rsid w:val="00D04054"/>
    <w:rsid w:val="00D04764"/>
    <w:rsid w:val="00D048EF"/>
    <w:rsid w:val="00D048F9"/>
    <w:rsid w:val="00D04FC6"/>
    <w:rsid w:val="00D0510B"/>
    <w:rsid w:val="00D05484"/>
    <w:rsid w:val="00D05E2F"/>
    <w:rsid w:val="00D05F7C"/>
    <w:rsid w:val="00D069D7"/>
    <w:rsid w:val="00D0710C"/>
    <w:rsid w:val="00D07FB0"/>
    <w:rsid w:val="00D100AB"/>
    <w:rsid w:val="00D1041B"/>
    <w:rsid w:val="00D1050A"/>
    <w:rsid w:val="00D10B67"/>
    <w:rsid w:val="00D10F51"/>
    <w:rsid w:val="00D118DC"/>
    <w:rsid w:val="00D11BFE"/>
    <w:rsid w:val="00D11C6E"/>
    <w:rsid w:val="00D11E13"/>
    <w:rsid w:val="00D1200B"/>
    <w:rsid w:val="00D124F4"/>
    <w:rsid w:val="00D1270F"/>
    <w:rsid w:val="00D1276C"/>
    <w:rsid w:val="00D132B1"/>
    <w:rsid w:val="00D13AF7"/>
    <w:rsid w:val="00D13B66"/>
    <w:rsid w:val="00D13FC2"/>
    <w:rsid w:val="00D1417E"/>
    <w:rsid w:val="00D14C4B"/>
    <w:rsid w:val="00D1598B"/>
    <w:rsid w:val="00D1601B"/>
    <w:rsid w:val="00D1613A"/>
    <w:rsid w:val="00D16526"/>
    <w:rsid w:val="00D16656"/>
    <w:rsid w:val="00D169B6"/>
    <w:rsid w:val="00D16A8A"/>
    <w:rsid w:val="00D16E8C"/>
    <w:rsid w:val="00D17091"/>
    <w:rsid w:val="00D17CAE"/>
    <w:rsid w:val="00D17E0D"/>
    <w:rsid w:val="00D200D5"/>
    <w:rsid w:val="00D205FA"/>
    <w:rsid w:val="00D20AC1"/>
    <w:rsid w:val="00D20AE5"/>
    <w:rsid w:val="00D212FD"/>
    <w:rsid w:val="00D216CF"/>
    <w:rsid w:val="00D21733"/>
    <w:rsid w:val="00D217F1"/>
    <w:rsid w:val="00D21D17"/>
    <w:rsid w:val="00D21E85"/>
    <w:rsid w:val="00D224F3"/>
    <w:rsid w:val="00D22664"/>
    <w:rsid w:val="00D228EB"/>
    <w:rsid w:val="00D229CC"/>
    <w:rsid w:val="00D22E22"/>
    <w:rsid w:val="00D24666"/>
    <w:rsid w:val="00D24B42"/>
    <w:rsid w:val="00D250E9"/>
    <w:rsid w:val="00D257DC"/>
    <w:rsid w:val="00D25DCA"/>
    <w:rsid w:val="00D2613F"/>
    <w:rsid w:val="00D263D5"/>
    <w:rsid w:val="00D26419"/>
    <w:rsid w:val="00D264C6"/>
    <w:rsid w:val="00D2690D"/>
    <w:rsid w:val="00D26EA3"/>
    <w:rsid w:val="00D270AB"/>
    <w:rsid w:val="00D273B7"/>
    <w:rsid w:val="00D273DE"/>
    <w:rsid w:val="00D278F7"/>
    <w:rsid w:val="00D27ABA"/>
    <w:rsid w:val="00D27D7E"/>
    <w:rsid w:val="00D300B3"/>
    <w:rsid w:val="00D30E46"/>
    <w:rsid w:val="00D31226"/>
    <w:rsid w:val="00D31E5F"/>
    <w:rsid w:val="00D3265C"/>
    <w:rsid w:val="00D32778"/>
    <w:rsid w:val="00D32F25"/>
    <w:rsid w:val="00D32FCF"/>
    <w:rsid w:val="00D32FE1"/>
    <w:rsid w:val="00D33CD3"/>
    <w:rsid w:val="00D33F91"/>
    <w:rsid w:val="00D34017"/>
    <w:rsid w:val="00D342C5"/>
    <w:rsid w:val="00D34941"/>
    <w:rsid w:val="00D34B7F"/>
    <w:rsid w:val="00D34D64"/>
    <w:rsid w:val="00D3552C"/>
    <w:rsid w:val="00D35A96"/>
    <w:rsid w:val="00D35F55"/>
    <w:rsid w:val="00D366C5"/>
    <w:rsid w:val="00D3682E"/>
    <w:rsid w:val="00D37310"/>
    <w:rsid w:val="00D377AD"/>
    <w:rsid w:val="00D379AF"/>
    <w:rsid w:val="00D4002A"/>
    <w:rsid w:val="00D4003C"/>
    <w:rsid w:val="00D40557"/>
    <w:rsid w:val="00D40D73"/>
    <w:rsid w:val="00D4137A"/>
    <w:rsid w:val="00D4137D"/>
    <w:rsid w:val="00D42322"/>
    <w:rsid w:val="00D42678"/>
    <w:rsid w:val="00D42BFA"/>
    <w:rsid w:val="00D42D39"/>
    <w:rsid w:val="00D42F0E"/>
    <w:rsid w:val="00D4372F"/>
    <w:rsid w:val="00D43E0A"/>
    <w:rsid w:val="00D44292"/>
    <w:rsid w:val="00D4458E"/>
    <w:rsid w:val="00D44C41"/>
    <w:rsid w:val="00D451C8"/>
    <w:rsid w:val="00D45263"/>
    <w:rsid w:val="00D453E9"/>
    <w:rsid w:val="00D46180"/>
    <w:rsid w:val="00D462CC"/>
    <w:rsid w:val="00D4632E"/>
    <w:rsid w:val="00D4652C"/>
    <w:rsid w:val="00D4699A"/>
    <w:rsid w:val="00D46B78"/>
    <w:rsid w:val="00D471F2"/>
    <w:rsid w:val="00D47564"/>
    <w:rsid w:val="00D478DC"/>
    <w:rsid w:val="00D504A1"/>
    <w:rsid w:val="00D506D8"/>
    <w:rsid w:val="00D513BC"/>
    <w:rsid w:val="00D51548"/>
    <w:rsid w:val="00D51931"/>
    <w:rsid w:val="00D51D44"/>
    <w:rsid w:val="00D5206E"/>
    <w:rsid w:val="00D5237A"/>
    <w:rsid w:val="00D5271B"/>
    <w:rsid w:val="00D52A86"/>
    <w:rsid w:val="00D52AEF"/>
    <w:rsid w:val="00D531B5"/>
    <w:rsid w:val="00D5324B"/>
    <w:rsid w:val="00D53916"/>
    <w:rsid w:val="00D5395C"/>
    <w:rsid w:val="00D53F55"/>
    <w:rsid w:val="00D54165"/>
    <w:rsid w:val="00D54376"/>
    <w:rsid w:val="00D545AD"/>
    <w:rsid w:val="00D54FCB"/>
    <w:rsid w:val="00D5501D"/>
    <w:rsid w:val="00D55041"/>
    <w:rsid w:val="00D550E6"/>
    <w:rsid w:val="00D551AA"/>
    <w:rsid w:val="00D56130"/>
    <w:rsid w:val="00D5648A"/>
    <w:rsid w:val="00D564AA"/>
    <w:rsid w:val="00D56625"/>
    <w:rsid w:val="00D5689B"/>
    <w:rsid w:val="00D56B9E"/>
    <w:rsid w:val="00D56E4D"/>
    <w:rsid w:val="00D5755E"/>
    <w:rsid w:val="00D57616"/>
    <w:rsid w:val="00D578C5"/>
    <w:rsid w:val="00D57C92"/>
    <w:rsid w:val="00D6017A"/>
    <w:rsid w:val="00D60342"/>
    <w:rsid w:val="00D605D6"/>
    <w:rsid w:val="00D60D24"/>
    <w:rsid w:val="00D60FEE"/>
    <w:rsid w:val="00D611AD"/>
    <w:rsid w:val="00D62259"/>
    <w:rsid w:val="00D6269D"/>
    <w:rsid w:val="00D63479"/>
    <w:rsid w:val="00D63580"/>
    <w:rsid w:val="00D6365C"/>
    <w:rsid w:val="00D637B2"/>
    <w:rsid w:val="00D63D91"/>
    <w:rsid w:val="00D64F54"/>
    <w:rsid w:val="00D65150"/>
    <w:rsid w:val="00D6534E"/>
    <w:rsid w:val="00D65660"/>
    <w:rsid w:val="00D658AE"/>
    <w:rsid w:val="00D658D6"/>
    <w:rsid w:val="00D65B86"/>
    <w:rsid w:val="00D65DFC"/>
    <w:rsid w:val="00D66558"/>
    <w:rsid w:val="00D6664A"/>
    <w:rsid w:val="00D6688B"/>
    <w:rsid w:val="00D6696D"/>
    <w:rsid w:val="00D66B1B"/>
    <w:rsid w:val="00D66DE9"/>
    <w:rsid w:val="00D67309"/>
    <w:rsid w:val="00D6760F"/>
    <w:rsid w:val="00D67791"/>
    <w:rsid w:val="00D70D05"/>
    <w:rsid w:val="00D715F9"/>
    <w:rsid w:val="00D717A6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3D"/>
    <w:rsid w:val="00D74104"/>
    <w:rsid w:val="00D744C7"/>
    <w:rsid w:val="00D74AC4"/>
    <w:rsid w:val="00D750FB"/>
    <w:rsid w:val="00D75151"/>
    <w:rsid w:val="00D75D20"/>
    <w:rsid w:val="00D75F16"/>
    <w:rsid w:val="00D76E63"/>
    <w:rsid w:val="00D76EED"/>
    <w:rsid w:val="00D77185"/>
    <w:rsid w:val="00D77839"/>
    <w:rsid w:val="00D77D56"/>
    <w:rsid w:val="00D77D60"/>
    <w:rsid w:val="00D80313"/>
    <w:rsid w:val="00D803A6"/>
    <w:rsid w:val="00D80E7F"/>
    <w:rsid w:val="00D81030"/>
    <w:rsid w:val="00D8117F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B4E"/>
    <w:rsid w:val="00D84CD1"/>
    <w:rsid w:val="00D85105"/>
    <w:rsid w:val="00D8543A"/>
    <w:rsid w:val="00D8578B"/>
    <w:rsid w:val="00D8584A"/>
    <w:rsid w:val="00D85CD8"/>
    <w:rsid w:val="00D860ED"/>
    <w:rsid w:val="00D8635A"/>
    <w:rsid w:val="00D8720A"/>
    <w:rsid w:val="00D90067"/>
    <w:rsid w:val="00D9047B"/>
    <w:rsid w:val="00D9070D"/>
    <w:rsid w:val="00D9156D"/>
    <w:rsid w:val="00D91759"/>
    <w:rsid w:val="00D91DB5"/>
    <w:rsid w:val="00D93142"/>
    <w:rsid w:val="00D9318F"/>
    <w:rsid w:val="00D932C0"/>
    <w:rsid w:val="00D93592"/>
    <w:rsid w:val="00D935AF"/>
    <w:rsid w:val="00D938EC"/>
    <w:rsid w:val="00D93F32"/>
    <w:rsid w:val="00D9406C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5DA2"/>
    <w:rsid w:val="00D9674A"/>
    <w:rsid w:val="00D975E8"/>
    <w:rsid w:val="00D976EA"/>
    <w:rsid w:val="00D9777B"/>
    <w:rsid w:val="00D97E0E"/>
    <w:rsid w:val="00DA0D46"/>
    <w:rsid w:val="00DA0EF4"/>
    <w:rsid w:val="00DA13C6"/>
    <w:rsid w:val="00DA156C"/>
    <w:rsid w:val="00DA21F4"/>
    <w:rsid w:val="00DA22FD"/>
    <w:rsid w:val="00DA2D38"/>
    <w:rsid w:val="00DA3137"/>
    <w:rsid w:val="00DA357B"/>
    <w:rsid w:val="00DA3629"/>
    <w:rsid w:val="00DA37BB"/>
    <w:rsid w:val="00DA38CA"/>
    <w:rsid w:val="00DA3DE5"/>
    <w:rsid w:val="00DA4241"/>
    <w:rsid w:val="00DA4590"/>
    <w:rsid w:val="00DA4A98"/>
    <w:rsid w:val="00DA4E6B"/>
    <w:rsid w:val="00DA4F0C"/>
    <w:rsid w:val="00DA532E"/>
    <w:rsid w:val="00DA547A"/>
    <w:rsid w:val="00DA56C7"/>
    <w:rsid w:val="00DA5827"/>
    <w:rsid w:val="00DA5E1A"/>
    <w:rsid w:val="00DA6705"/>
    <w:rsid w:val="00DA6F94"/>
    <w:rsid w:val="00DA7100"/>
    <w:rsid w:val="00DA7354"/>
    <w:rsid w:val="00DA779D"/>
    <w:rsid w:val="00DA7D42"/>
    <w:rsid w:val="00DB000C"/>
    <w:rsid w:val="00DB1304"/>
    <w:rsid w:val="00DB1594"/>
    <w:rsid w:val="00DB18FC"/>
    <w:rsid w:val="00DB1D80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2B4"/>
    <w:rsid w:val="00DB4645"/>
    <w:rsid w:val="00DB49D7"/>
    <w:rsid w:val="00DB4D13"/>
    <w:rsid w:val="00DB50B1"/>
    <w:rsid w:val="00DB50C2"/>
    <w:rsid w:val="00DB61E2"/>
    <w:rsid w:val="00DB6647"/>
    <w:rsid w:val="00DB66CE"/>
    <w:rsid w:val="00DB6E6F"/>
    <w:rsid w:val="00DB741D"/>
    <w:rsid w:val="00DB7CE3"/>
    <w:rsid w:val="00DC038A"/>
    <w:rsid w:val="00DC18FC"/>
    <w:rsid w:val="00DC191C"/>
    <w:rsid w:val="00DC1A30"/>
    <w:rsid w:val="00DC2307"/>
    <w:rsid w:val="00DC2CAB"/>
    <w:rsid w:val="00DC346E"/>
    <w:rsid w:val="00DC3D06"/>
    <w:rsid w:val="00DC438F"/>
    <w:rsid w:val="00DC4579"/>
    <w:rsid w:val="00DC4D9D"/>
    <w:rsid w:val="00DC5398"/>
    <w:rsid w:val="00DC5754"/>
    <w:rsid w:val="00DC5823"/>
    <w:rsid w:val="00DC5B73"/>
    <w:rsid w:val="00DC62DC"/>
    <w:rsid w:val="00DC6438"/>
    <w:rsid w:val="00DC6670"/>
    <w:rsid w:val="00DC681F"/>
    <w:rsid w:val="00DC6974"/>
    <w:rsid w:val="00DC69C3"/>
    <w:rsid w:val="00DC6A25"/>
    <w:rsid w:val="00DC6EFC"/>
    <w:rsid w:val="00DC743A"/>
    <w:rsid w:val="00DD0195"/>
    <w:rsid w:val="00DD106E"/>
    <w:rsid w:val="00DD116B"/>
    <w:rsid w:val="00DD16D5"/>
    <w:rsid w:val="00DD176C"/>
    <w:rsid w:val="00DD216B"/>
    <w:rsid w:val="00DD245E"/>
    <w:rsid w:val="00DD2911"/>
    <w:rsid w:val="00DD2F84"/>
    <w:rsid w:val="00DD3AA4"/>
    <w:rsid w:val="00DD4483"/>
    <w:rsid w:val="00DD4556"/>
    <w:rsid w:val="00DD483C"/>
    <w:rsid w:val="00DD48D9"/>
    <w:rsid w:val="00DD57B5"/>
    <w:rsid w:val="00DD5EB7"/>
    <w:rsid w:val="00DD630B"/>
    <w:rsid w:val="00DD6734"/>
    <w:rsid w:val="00DD6D66"/>
    <w:rsid w:val="00DD70CF"/>
    <w:rsid w:val="00DD7203"/>
    <w:rsid w:val="00DD779D"/>
    <w:rsid w:val="00DD7A2A"/>
    <w:rsid w:val="00DD7B85"/>
    <w:rsid w:val="00DD7F58"/>
    <w:rsid w:val="00DE0220"/>
    <w:rsid w:val="00DE0234"/>
    <w:rsid w:val="00DE06AD"/>
    <w:rsid w:val="00DE0857"/>
    <w:rsid w:val="00DE0E8C"/>
    <w:rsid w:val="00DE0FEA"/>
    <w:rsid w:val="00DE13D5"/>
    <w:rsid w:val="00DE1CF4"/>
    <w:rsid w:val="00DE2190"/>
    <w:rsid w:val="00DE25C9"/>
    <w:rsid w:val="00DE2A5B"/>
    <w:rsid w:val="00DE353E"/>
    <w:rsid w:val="00DE3B08"/>
    <w:rsid w:val="00DE593B"/>
    <w:rsid w:val="00DE5D8A"/>
    <w:rsid w:val="00DE690C"/>
    <w:rsid w:val="00DE699A"/>
    <w:rsid w:val="00DE6D06"/>
    <w:rsid w:val="00DE71DC"/>
    <w:rsid w:val="00DE7298"/>
    <w:rsid w:val="00DE7A2A"/>
    <w:rsid w:val="00DE7D07"/>
    <w:rsid w:val="00DE7D29"/>
    <w:rsid w:val="00DE7D7E"/>
    <w:rsid w:val="00DF0723"/>
    <w:rsid w:val="00DF0975"/>
    <w:rsid w:val="00DF0D8D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42"/>
    <w:rsid w:val="00DF255E"/>
    <w:rsid w:val="00DF3378"/>
    <w:rsid w:val="00DF3A48"/>
    <w:rsid w:val="00DF4A8D"/>
    <w:rsid w:val="00DF4AB0"/>
    <w:rsid w:val="00DF4BDD"/>
    <w:rsid w:val="00DF4C20"/>
    <w:rsid w:val="00DF5633"/>
    <w:rsid w:val="00DF59D5"/>
    <w:rsid w:val="00DF5A72"/>
    <w:rsid w:val="00DF5D0E"/>
    <w:rsid w:val="00DF6058"/>
    <w:rsid w:val="00DF73DD"/>
    <w:rsid w:val="00DF783B"/>
    <w:rsid w:val="00DF7C4C"/>
    <w:rsid w:val="00DF7E27"/>
    <w:rsid w:val="00DF7EB3"/>
    <w:rsid w:val="00DF7FB4"/>
    <w:rsid w:val="00E00587"/>
    <w:rsid w:val="00E00B1E"/>
    <w:rsid w:val="00E010B6"/>
    <w:rsid w:val="00E0113A"/>
    <w:rsid w:val="00E01520"/>
    <w:rsid w:val="00E01B39"/>
    <w:rsid w:val="00E01B92"/>
    <w:rsid w:val="00E01E25"/>
    <w:rsid w:val="00E01FB5"/>
    <w:rsid w:val="00E02049"/>
    <w:rsid w:val="00E02B34"/>
    <w:rsid w:val="00E02DFC"/>
    <w:rsid w:val="00E035A8"/>
    <w:rsid w:val="00E03CCB"/>
    <w:rsid w:val="00E03E6C"/>
    <w:rsid w:val="00E04034"/>
    <w:rsid w:val="00E04180"/>
    <w:rsid w:val="00E041CE"/>
    <w:rsid w:val="00E04AA5"/>
    <w:rsid w:val="00E05362"/>
    <w:rsid w:val="00E053B5"/>
    <w:rsid w:val="00E0573F"/>
    <w:rsid w:val="00E05F25"/>
    <w:rsid w:val="00E06100"/>
    <w:rsid w:val="00E064B7"/>
    <w:rsid w:val="00E06BF8"/>
    <w:rsid w:val="00E070DE"/>
    <w:rsid w:val="00E073D1"/>
    <w:rsid w:val="00E075F2"/>
    <w:rsid w:val="00E07615"/>
    <w:rsid w:val="00E07878"/>
    <w:rsid w:val="00E1044D"/>
    <w:rsid w:val="00E10636"/>
    <w:rsid w:val="00E10A17"/>
    <w:rsid w:val="00E116FD"/>
    <w:rsid w:val="00E11966"/>
    <w:rsid w:val="00E11BBC"/>
    <w:rsid w:val="00E12206"/>
    <w:rsid w:val="00E135FF"/>
    <w:rsid w:val="00E13CE9"/>
    <w:rsid w:val="00E140C6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E63"/>
    <w:rsid w:val="00E1630A"/>
    <w:rsid w:val="00E166B7"/>
    <w:rsid w:val="00E1689F"/>
    <w:rsid w:val="00E168BD"/>
    <w:rsid w:val="00E16CAC"/>
    <w:rsid w:val="00E16DC5"/>
    <w:rsid w:val="00E17259"/>
    <w:rsid w:val="00E17449"/>
    <w:rsid w:val="00E17789"/>
    <w:rsid w:val="00E178C1"/>
    <w:rsid w:val="00E17AA9"/>
    <w:rsid w:val="00E17D20"/>
    <w:rsid w:val="00E17E1A"/>
    <w:rsid w:val="00E2017B"/>
    <w:rsid w:val="00E205D1"/>
    <w:rsid w:val="00E206FD"/>
    <w:rsid w:val="00E20C91"/>
    <w:rsid w:val="00E20F6F"/>
    <w:rsid w:val="00E21213"/>
    <w:rsid w:val="00E2192B"/>
    <w:rsid w:val="00E21F58"/>
    <w:rsid w:val="00E22B93"/>
    <w:rsid w:val="00E23FF0"/>
    <w:rsid w:val="00E24263"/>
    <w:rsid w:val="00E246DB"/>
    <w:rsid w:val="00E24BF1"/>
    <w:rsid w:val="00E25241"/>
    <w:rsid w:val="00E2558C"/>
    <w:rsid w:val="00E258BF"/>
    <w:rsid w:val="00E25E2A"/>
    <w:rsid w:val="00E26B3B"/>
    <w:rsid w:val="00E2746D"/>
    <w:rsid w:val="00E277BD"/>
    <w:rsid w:val="00E2797A"/>
    <w:rsid w:val="00E27BD2"/>
    <w:rsid w:val="00E27FC2"/>
    <w:rsid w:val="00E30460"/>
    <w:rsid w:val="00E30620"/>
    <w:rsid w:val="00E306C5"/>
    <w:rsid w:val="00E309B6"/>
    <w:rsid w:val="00E309D3"/>
    <w:rsid w:val="00E30B45"/>
    <w:rsid w:val="00E31886"/>
    <w:rsid w:val="00E31B1A"/>
    <w:rsid w:val="00E31C95"/>
    <w:rsid w:val="00E31E1A"/>
    <w:rsid w:val="00E32066"/>
    <w:rsid w:val="00E32390"/>
    <w:rsid w:val="00E3258F"/>
    <w:rsid w:val="00E32F1E"/>
    <w:rsid w:val="00E331AA"/>
    <w:rsid w:val="00E33711"/>
    <w:rsid w:val="00E33C43"/>
    <w:rsid w:val="00E33CB9"/>
    <w:rsid w:val="00E343BD"/>
    <w:rsid w:val="00E34ADA"/>
    <w:rsid w:val="00E35A26"/>
    <w:rsid w:val="00E35F93"/>
    <w:rsid w:val="00E362B6"/>
    <w:rsid w:val="00E362CB"/>
    <w:rsid w:val="00E36369"/>
    <w:rsid w:val="00E36669"/>
    <w:rsid w:val="00E36A58"/>
    <w:rsid w:val="00E36B2F"/>
    <w:rsid w:val="00E373DF"/>
    <w:rsid w:val="00E37595"/>
    <w:rsid w:val="00E37652"/>
    <w:rsid w:val="00E377D8"/>
    <w:rsid w:val="00E37FCC"/>
    <w:rsid w:val="00E4079E"/>
    <w:rsid w:val="00E408DB"/>
    <w:rsid w:val="00E410A6"/>
    <w:rsid w:val="00E41333"/>
    <w:rsid w:val="00E41ED1"/>
    <w:rsid w:val="00E4235B"/>
    <w:rsid w:val="00E423DD"/>
    <w:rsid w:val="00E426AF"/>
    <w:rsid w:val="00E432E7"/>
    <w:rsid w:val="00E43692"/>
    <w:rsid w:val="00E437D2"/>
    <w:rsid w:val="00E4383F"/>
    <w:rsid w:val="00E43978"/>
    <w:rsid w:val="00E43C24"/>
    <w:rsid w:val="00E43DA7"/>
    <w:rsid w:val="00E44342"/>
    <w:rsid w:val="00E4441F"/>
    <w:rsid w:val="00E4476D"/>
    <w:rsid w:val="00E447B8"/>
    <w:rsid w:val="00E44888"/>
    <w:rsid w:val="00E4693E"/>
    <w:rsid w:val="00E50220"/>
    <w:rsid w:val="00E509A2"/>
    <w:rsid w:val="00E50BAD"/>
    <w:rsid w:val="00E50CF3"/>
    <w:rsid w:val="00E514C0"/>
    <w:rsid w:val="00E51B8A"/>
    <w:rsid w:val="00E51F4B"/>
    <w:rsid w:val="00E52665"/>
    <w:rsid w:val="00E537FB"/>
    <w:rsid w:val="00E53A08"/>
    <w:rsid w:val="00E53C5E"/>
    <w:rsid w:val="00E54094"/>
    <w:rsid w:val="00E544EA"/>
    <w:rsid w:val="00E556BC"/>
    <w:rsid w:val="00E55E1C"/>
    <w:rsid w:val="00E56CFE"/>
    <w:rsid w:val="00E573A8"/>
    <w:rsid w:val="00E578F9"/>
    <w:rsid w:val="00E602B8"/>
    <w:rsid w:val="00E604D3"/>
    <w:rsid w:val="00E60654"/>
    <w:rsid w:val="00E608DB"/>
    <w:rsid w:val="00E60C81"/>
    <w:rsid w:val="00E612EE"/>
    <w:rsid w:val="00E61300"/>
    <w:rsid w:val="00E614EE"/>
    <w:rsid w:val="00E61607"/>
    <w:rsid w:val="00E6188D"/>
    <w:rsid w:val="00E624ED"/>
    <w:rsid w:val="00E62685"/>
    <w:rsid w:val="00E62D29"/>
    <w:rsid w:val="00E62EEA"/>
    <w:rsid w:val="00E6301A"/>
    <w:rsid w:val="00E6310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7E9"/>
    <w:rsid w:val="00E6567F"/>
    <w:rsid w:val="00E6613A"/>
    <w:rsid w:val="00E662CB"/>
    <w:rsid w:val="00E66561"/>
    <w:rsid w:val="00E665AD"/>
    <w:rsid w:val="00E6668D"/>
    <w:rsid w:val="00E66FB9"/>
    <w:rsid w:val="00E67AAC"/>
    <w:rsid w:val="00E70189"/>
    <w:rsid w:val="00E703F4"/>
    <w:rsid w:val="00E705CC"/>
    <w:rsid w:val="00E70AF2"/>
    <w:rsid w:val="00E70BC5"/>
    <w:rsid w:val="00E70C8C"/>
    <w:rsid w:val="00E7140F"/>
    <w:rsid w:val="00E714A6"/>
    <w:rsid w:val="00E71D27"/>
    <w:rsid w:val="00E71F94"/>
    <w:rsid w:val="00E7271C"/>
    <w:rsid w:val="00E7291D"/>
    <w:rsid w:val="00E72C3C"/>
    <w:rsid w:val="00E72CD6"/>
    <w:rsid w:val="00E72EE4"/>
    <w:rsid w:val="00E73007"/>
    <w:rsid w:val="00E73BAF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8023E"/>
    <w:rsid w:val="00E80295"/>
    <w:rsid w:val="00E80839"/>
    <w:rsid w:val="00E80896"/>
    <w:rsid w:val="00E80DA3"/>
    <w:rsid w:val="00E81CCA"/>
    <w:rsid w:val="00E821B7"/>
    <w:rsid w:val="00E821D1"/>
    <w:rsid w:val="00E8228D"/>
    <w:rsid w:val="00E82948"/>
    <w:rsid w:val="00E82C80"/>
    <w:rsid w:val="00E83169"/>
    <w:rsid w:val="00E8344A"/>
    <w:rsid w:val="00E83905"/>
    <w:rsid w:val="00E83C5F"/>
    <w:rsid w:val="00E8426A"/>
    <w:rsid w:val="00E848F3"/>
    <w:rsid w:val="00E84A9D"/>
    <w:rsid w:val="00E851AB"/>
    <w:rsid w:val="00E852E3"/>
    <w:rsid w:val="00E853E4"/>
    <w:rsid w:val="00E854FB"/>
    <w:rsid w:val="00E8555F"/>
    <w:rsid w:val="00E85D98"/>
    <w:rsid w:val="00E866EA"/>
    <w:rsid w:val="00E86BF2"/>
    <w:rsid w:val="00E8746C"/>
    <w:rsid w:val="00E8786F"/>
    <w:rsid w:val="00E90090"/>
    <w:rsid w:val="00E903F6"/>
    <w:rsid w:val="00E9060A"/>
    <w:rsid w:val="00E908F0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B9"/>
    <w:rsid w:val="00E93790"/>
    <w:rsid w:val="00E938DF"/>
    <w:rsid w:val="00E93956"/>
    <w:rsid w:val="00E94145"/>
    <w:rsid w:val="00E94E46"/>
    <w:rsid w:val="00E94E5C"/>
    <w:rsid w:val="00E95093"/>
    <w:rsid w:val="00E95430"/>
    <w:rsid w:val="00E95CA4"/>
    <w:rsid w:val="00E966A8"/>
    <w:rsid w:val="00E969A1"/>
    <w:rsid w:val="00E969D5"/>
    <w:rsid w:val="00E974EB"/>
    <w:rsid w:val="00E9781F"/>
    <w:rsid w:val="00E978BC"/>
    <w:rsid w:val="00EA06F1"/>
    <w:rsid w:val="00EA0C35"/>
    <w:rsid w:val="00EA0E45"/>
    <w:rsid w:val="00EA128F"/>
    <w:rsid w:val="00EA1723"/>
    <w:rsid w:val="00EA1781"/>
    <w:rsid w:val="00EA18AF"/>
    <w:rsid w:val="00EA1E34"/>
    <w:rsid w:val="00EA1EA3"/>
    <w:rsid w:val="00EA22B3"/>
    <w:rsid w:val="00EA3166"/>
    <w:rsid w:val="00EA3449"/>
    <w:rsid w:val="00EA3DD8"/>
    <w:rsid w:val="00EA4212"/>
    <w:rsid w:val="00EA4A7A"/>
    <w:rsid w:val="00EA4AEA"/>
    <w:rsid w:val="00EA5424"/>
    <w:rsid w:val="00EA544B"/>
    <w:rsid w:val="00EA561A"/>
    <w:rsid w:val="00EA5D61"/>
    <w:rsid w:val="00EA5E35"/>
    <w:rsid w:val="00EA6358"/>
    <w:rsid w:val="00EA6360"/>
    <w:rsid w:val="00EA6685"/>
    <w:rsid w:val="00EA6788"/>
    <w:rsid w:val="00EA68AB"/>
    <w:rsid w:val="00EA6D1C"/>
    <w:rsid w:val="00EA6D3F"/>
    <w:rsid w:val="00EA6D4D"/>
    <w:rsid w:val="00EA769D"/>
    <w:rsid w:val="00EA7E41"/>
    <w:rsid w:val="00EB073A"/>
    <w:rsid w:val="00EB0764"/>
    <w:rsid w:val="00EB08D9"/>
    <w:rsid w:val="00EB0968"/>
    <w:rsid w:val="00EB1347"/>
    <w:rsid w:val="00EB136D"/>
    <w:rsid w:val="00EB161E"/>
    <w:rsid w:val="00EB191C"/>
    <w:rsid w:val="00EB1BEF"/>
    <w:rsid w:val="00EB2883"/>
    <w:rsid w:val="00EB2D93"/>
    <w:rsid w:val="00EB2DE8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D87"/>
    <w:rsid w:val="00EB5321"/>
    <w:rsid w:val="00EB5857"/>
    <w:rsid w:val="00EB5C05"/>
    <w:rsid w:val="00EB5F88"/>
    <w:rsid w:val="00EB5FA4"/>
    <w:rsid w:val="00EB668F"/>
    <w:rsid w:val="00EB66A8"/>
    <w:rsid w:val="00EB6EEC"/>
    <w:rsid w:val="00EB75A0"/>
    <w:rsid w:val="00EB793A"/>
    <w:rsid w:val="00EB7A14"/>
    <w:rsid w:val="00EB7E41"/>
    <w:rsid w:val="00EB7FD0"/>
    <w:rsid w:val="00EC06FA"/>
    <w:rsid w:val="00EC1E16"/>
    <w:rsid w:val="00EC26AA"/>
    <w:rsid w:val="00EC2B10"/>
    <w:rsid w:val="00EC2D43"/>
    <w:rsid w:val="00EC35A5"/>
    <w:rsid w:val="00EC3848"/>
    <w:rsid w:val="00EC3DDC"/>
    <w:rsid w:val="00EC47E3"/>
    <w:rsid w:val="00EC4A06"/>
    <w:rsid w:val="00EC4B14"/>
    <w:rsid w:val="00EC5024"/>
    <w:rsid w:val="00EC5325"/>
    <w:rsid w:val="00EC541F"/>
    <w:rsid w:val="00EC57A9"/>
    <w:rsid w:val="00EC5BCB"/>
    <w:rsid w:val="00EC5F60"/>
    <w:rsid w:val="00EC66F8"/>
    <w:rsid w:val="00EC6994"/>
    <w:rsid w:val="00EC6BFD"/>
    <w:rsid w:val="00EC7048"/>
    <w:rsid w:val="00EC7302"/>
    <w:rsid w:val="00EC7C44"/>
    <w:rsid w:val="00ED02DD"/>
    <w:rsid w:val="00ED065E"/>
    <w:rsid w:val="00ED07D2"/>
    <w:rsid w:val="00ED0E63"/>
    <w:rsid w:val="00ED0EFF"/>
    <w:rsid w:val="00ED0F98"/>
    <w:rsid w:val="00ED11E8"/>
    <w:rsid w:val="00ED148B"/>
    <w:rsid w:val="00ED2295"/>
    <w:rsid w:val="00ED2C5C"/>
    <w:rsid w:val="00ED2D09"/>
    <w:rsid w:val="00ED2D61"/>
    <w:rsid w:val="00ED2E39"/>
    <w:rsid w:val="00ED30E2"/>
    <w:rsid w:val="00ED3892"/>
    <w:rsid w:val="00ED38DE"/>
    <w:rsid w:val="00ED4E30"/>
    <w:rsid w:val="00ED52CC"/>
    <w:rsid w:val="00ED5874"/>
    <w:rsid w:val="00ED5C02"/>
    <w:rsid w:val="00ED5E62"/>
    <w:rsid w:val="00ED6423"/>
    <w:rsid w:val="00ED722A"/>
    <w:rsid w:val="00ED74B3"/>
    <w:rsid w:val="00ED775D"/>
    <w:rsid w:val="00EE1502"/>
    <w:rsid w:val="00EE1541"/>
    <w:rsid w:val="00EE249C"/>
    <w:rsid w:val="00EE2890"/>
    <w:rsid w:val="00EE2ED9"/>
    <w:rsid w:val="00EE2FE0"/>
    <w:rsid w:val="00EE38E7"/>
    <w:rsid w:val="00EE3B7A"/>
    <w:rsid w:val="00EE5A1C"/>
    <w:rsid w:val="00EE62ED"/>
    <w:rsid w:val="00EE6630"/>
    <w:rsid w:val="00EE6981"/>
    <w:rsid w:val="00EE7F20"/>
    <w:rsid w:val="00EF0DD2"/>
    <w:rsid w:val="00EF1B06"/>
    <w:rsid w:val="00EF1B4D"/>
    <w:rsid w:val="00EF1E00"/>
    <w:rsid w:val="00EF23AC"/>
    <w:rsid w:val="00EF27A8"/>
    <w:rsid w:val="00EF2827"/>
    <w:rsid w:val="00EF2889"/>
    <w:rsid w:val="00EF2917"/>
    <w:rsid w:val="00EF3261"/>
    <w:rsid w:val="00EF366C"/>
    <w:rsid w:val="00EF39BE"/>
    <w:rsid w:val="00EF3D27"/>
    <w:rsid w:val="00EF4850"/>
    <w:rsid w:val="00EF497B"/>
    <w:rsid w:val="00EF530B"/>
    <w:rsid w:val="00EF5869"/>
    <w:rsid w:val="00EF5BAC"/>
    <w:rsid w:val="00EF5F75"/>
    <w:rsid w:val="00EF6878"/>
    <w:rsid w:val="00EF74F9"/>
    <w:rsid w:val="00EF78C9"/>
    <w:rsid w:val="00EF7C1C"/>
    <w:rsid w:val="00EF7C60"/>
    <w:rsid w:val="00EF7D6D"/>
    <w:rsid w:val="00F00779"/>
    <w:rsid w:val="00F00B88"/>
    <w:rsid w:val="00F00CBC"/>
    <w:rsid w:val="00F00E00"/>
    <w:rsid w:val="00F00F67"/>
    <w:rsid w:val="00F0120D"/>
    <w:rsid w:val="00F01782"/>
    <w:rsid w:val="00F01F0F"/>
    <w:rsid w:val="00F023E8"/>
    <w:rsid w:val="00F0298E"/>
    <w:rsid w:val="00F02C6D"/>
    <w:rsid w:val="00F03051"/>
    <w:rsid w:val="00F0345E"/>
    <w:rsid w:val="00F0358B"/>
    <w:rsid w:val="00F03822"/>
    <w:rsid w:val="00F038BD"/>
    <w:rsid w:val="00F03B3A"/>
    <w:rsid w:val="00F043EB"/>
    <w:rsid w:val="00F044B5"/>
    <w:rsid w:val="00F04603"/>
    <w:rsid w:val="00F04846"/>
    <w:rsid w:val="00F05790"/>
    <w:rsid w:val="00F05AA2"/>
    <w:rsid w:val="00F05D5A"/>
    <w:rsid w:val="00F0630E"/>
    <w:rsid w:val="00F0641A"/>
    <w:rsid w:val="00F066C6"/>
    <w:rsid w:val="00F06C41"/>
    <w:rsid w:val="00F07690"/>
    <w:rsid w:val="00F079C2"/>
    <w:rsid w:val="00F1046E"/>
    <w:rsid w:val="00F10AE7"/>
    <w:rsid w:val="00F11029"/>
    <w:rsid w:val="00F11662"/>
    <w:rsid w:val="00F12617"/>
    <w:rsid w:val="00F12889"/>
    <w:rsid w:val="00F12DB8"/>
    <w:rsid w:val="00F12E37"/>
    <w:rsid w:val="00F12FCC"/>
    <w:rsid w:val="00F136E5"/>
    <w:rsid w:val="00F138D8"/>
    <w:rsid w:val="00F14195"/>
    <w:rsid w:val="00F1419E"/>
    <w:rsid w:val="00F143E6"/>
    <w:rsid w:val="00F149C7"/>
    <w:rsid w:val="00F15511"/>
    <w:rsid w:val="00F1596A"/>
    <w:rsid w:val="00F161FC"/>
    <w:rsid w:val="00F1646B"/>
    <w:rsid w:val="00F17504"/>
    <w:rsid w:val="00F177E3"/>
    <w:rsid w:val="00F17AA6"/>
    <w:rsid w:val="00F17B69"/>
    <w:rsid w:val="00F200E4"/>
    <w:rsid w:val="00F20C2B"/>
    <w:rsid w:val="00F21135"/>
    <w:rsid w:val="00F21B8D"/>
    <w:rsid w:val="00F221C6"/>
    <w:rsid w:val="00F222CE"/>
    <w:rsid w:val="00F222EF"/>
    <w:rsid w:val="00F22A04"/>
    <w:rsid w:val="00F22D96"/>
    <w:rsid w:val="00F22FD6"/>
    <w:rsid w:val="00F23060"/>
    <w:rsid w:val="00F23424"/>
    <w:rsid w:val="00F23B11"/>
    <w:rsid w:val="00F241DE"/>
    <w:rsid w:val="00F247E6"/>
    <w:rsid w:val="00F24A06"/>
    <w:rsid w:val="00F24EF0"/>
    <w:rsid w:val="00F24FF4"/>
    <w:rsid w:val="00F254E9"/>
    <w:rsid w:val="00F25974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D3E"/>
    <w:rsid w:val="00F26F6A"/>
    <w:rsid w:val="00F27FD9"/>
    <w:rsid w:val="00F30B07"/>
    <w:rsid w:val="00F31521"/>
    <w:rsid w:val="00F31633"/>
    <w:rsid w:val="00F31692"/>
    <w:rsid w:val="00F31953"/>
    <w:rsid w:val="00F31B07"/>
    <w:rsid w:val="00F31E6A"/>
    <w:rsid w:val="00F31EB5"/>
    <w:rsid w:val="00F31F5F"/>
    <w:rsid w:val="00F326B6"/>
    <w:rsid w:val="00F32C8F"/>
    <w:rsid w:val="00F32F07"/>
    <w:rsid w:val="00F334DC"/>
    <w:rsid w:val="00F33C8F"/>
    <w:rsid w:val="00F34299"/>
    <w:rsid w:val="00F34850"/>
    <w:rsid w:val="00F348ED"/>
    <w:rsid w:val="00F34A9B"/>
    <w:rsid w:val="00F34C46"/>
    <w:rsid w:val="00F34E44"/>
    <w:rsid w:val="00F350C2"/>
    <w:rsid w:val="00F354C9"/>
    <w:rsid w:val="00F354CB"/>
    <w:rsid w:val="00F36041"/>
    <w:rsid w:val="00F367BA"/>
    <w:rsid w:val="00F3695A"/>
    <w:rsid w:val="00F36A11"/>
    <w:rsid w:val="00F36A6E"/>
    <w:rsid w:val="00F36D2F"/>
    <w:rsid w:val="00F36D83"/>
    <w:rsid w:val="00F36EEF"/>
    <w:rsid w:val="00F36F15"/>
    <w:rsid w:val="00F3722D"/>
    <w:rsid w:val="00F37574"/>
    <w:rsid w:val="00F37975"/>
    <w:rsid w:val="00F37C25"/>
    <w:rsid w:val="00F4013A"/>
    <w:rsid w:val="00F40694"/>
    <w:rsid w:val="00F40B38"/>
    <w:rsid w:val="00F41091"/>
    <w:rsid w:val="00F41697"/>
    <w:rsid w:val="00F42477"/>
    <w:rsid w:val="00F42AF3"/>
    <w:rsid w:val="00F42BC0"/>
    <w:rsid w:val="00F4312A"/>
    <w:rsid w:val="00F44399"/>
    <w:rsid w:val="00F44679"/>
    <w:rsid w:val="00F446B3"/>
    <w:rsid w:val="00F45603"/>
    <w:rsid w:val="00F45965"/>
    <w:rsid w:val="00F46030"/>
    <w:rsid w:val="00F46C0B"/>
    <w:rsid w:val="00F47280"/>
    <w:rsid w:val="00F4750A"/>
    <w:rsid w:val="00F475CB"/>
    <w:rsid w:val="00F47BF4"/>
    <w:rsid w:val="00F47D1C"/>
    <w:rsid w:val="00F500BC"/>
    <w:rsid w:val="00F50340"/>
    <w:rsid w:val="00F506ED"/>
    <w:rsid w:val="00F50B91"/>
    <w:rsid w:val="00F50B9A"/>
    <w:rsid w:val="00F50F32"/>
    <w:rsid w:val="00F51049"/>
    <w:rsid w:val="00F512FB"/>
    <w:rsid w:val="00F52D47"/>
    <w:rsid w:val="00F53327"/>
    <w:rsid w:val="00F536B0"/>
    <w:rsid w:val="00F5371E"/>
    <w:rsid w:val="00F538E1"/>
    <w:rsid w:val="00F53C3B"/>
    <w:rsid w:val="00F5402E"/>
    <w:rsid w:val="00F54B87"/>
    <w:rsid w:val="00F54D20"/>
    <w:rsid w:val="00F550AE"/>
    <w:rsid w:val="00F55D8B"/>
    <w:rsid w:val="00F56228"/>
    <w:rsid w:val="00F56439"/>
    <w:rsid w:val="00F565A5"/>
    <w:rsid w:val="00F569C4"/>
    <w:rsid w:val="00F56C1D"/>
    <w:rsid w:val="00F56DF6"/>
    <w:rsid w:val="00F577C7"/>
    <w:rsid w:val="00F57822"/>
    <w:rsid w:val="00F6010F"/>
    <w:rsid w:val="00F601AF"/>
    <w:rsid w:val="00F60377"/>
    <w:rsid w:val="00F609D9"/>
    <w:rsid w:val="00F60E9D"/>
    <w:rsid w:val="00F61980"/>
    <w:rsid w:val="00F61AE9"/>
    <w:rsid w:val="00F61EE5"/>
    <w:rsid w:val="00F62014"/>
    <w:rsid w:val="00F627E9"/>
    <w:rsid w:val="00F62897"/>
    <w:rsid w:val="00F62B53"/>
    <w:rsid w:val="00F62C86"/>
    <w:rsid w:val="00F62CBF"/>
    <w:rsid w:val="00F62F85"/>
    <w:rsid w:val="00F64146"/>
    <w:rsid w:val="00F650B1"/>
    <w:rsid w:val="00F65249"/>
    <w:rsid w:val="00F65E8D"/>
    <w:rsid w:val="00F664E9"/>
    <w:rsid w:val="00F66838"/>
    <w:rsid w:val="00F67110"/>
    <w:rsid w:val="00F671F0"/>
    <w:rsid w:val="00F6762F"/>
    <w:rsid w:val="00F677E1"/>
    <w:rsid w:val="00F70974"/>
    <w:rsid w:val="00F70B57"/>
    <w:rsid w:val="00F70D7E"/>
    <w:rsid w:val="00F71107"/>
    <w:rsid w:val="00F7176F"/>
    <w:rsid w:val="00F71C74"/>
    <w:rsid w:val="00F72CD2"/>
    <w:rsid w:val="00F73062"/>
    <w:rsid w:val="00F734A5"/>
    <w:rsid w:val="00F738B5"/>
    <w:rsid w:val="00F738E0"/>
    <w:rsid w:val="00F739C8"/>
    <w:rsid w:val="00F73FD6"/>
    <w:rsid w:val="00F74159"/>
    <w:rsid w:val="00F74B41"/>
    <w:rsid w:val="00F74BA2"/>
    <w:rsid w:val="00F75089"/>
    <w:rsid w:val="00F75134"/>
    <w:rsid w:val="00F75DEB"/>
    <w:rsid w:val="00F75EA0"/>
    <w:rsid w:val="00F75FF6"/>
    <w:rsid w:val="00F76246"/>
    <w:rsid w:val="00F762D7"/>
    <w:rsid w:val="00F7689F"/>
    <w:rsid w:val="00F76FD0"/>
    <w:rsid w:val="00F774AC"/>
    <w:rsid w:val="00F77577"/>
    <w:rsid w:val="00F77F26"/>
    <w:rsid w:val="00F80460"/>
    <w:rsid w:val="00F80833"/>
    <w:rsid w:val="00F81300"/>
    <w:rsid w:val="00F81415"/>
    <w:rsid w:val="00F815E0"/>
    <w:rsid w:val="00F815EC"/>
    <w:rsid w:val="00F81D31"/>
    <w:rsid w:val="00F82088"/>
    <w:rsid w:val="00F82438"/>
    <w:rsid w:val="00F83227"/>
    <w:rsid w:val="00F8374B"/>
    <w:rsid w:val="00F83762"/>
    <w:rsid w:val="00F83C0E"/>
    <w:rsid w:val="00F83DDB"/>
    <w:rsid w:val="00F84863"/>
    <w:rsid w:val="00F84CC5"/>
    <w:rsid w:val="00F85696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90238"/>
    <w:rsid w:val="00F90290"/>
    <w:rsid w:val="00F90515"/>
    <w:rsid w:val="00F90DDF"/>
    <w:rsid w:val="00F90E24"/>
    <w:rsid w:val="00F914AE"/>
    <w:rsid w:val="00F919A8"/>
    <w:rsid w:val="00F919DA"/>
    <w:rsid w:val="00F92025"/>
    <w:rsid w:val="00F9224F"/>
    <w:rsid w:val="00F922D4"/>
    <w:rsid w:val="00F92488"/>
    <w:rsid w:val="00F925F8"/>
    <w:rsid w:val="00F92A5C"/>
    <w:rsid w:val="00F937D3"/>
    <w:rsid w:val="00F93C26"/>
    <w:rsid w:val="00F93F0F"/>
    <w:rsid w:val="00F94113"/>
    <w:rsid w:val="00F9451B"/>
    <w:rsid w:val="00F94625"/>
    <w:rsid w:val="00F94BC7"/>
    <w:rsid w:val="00F9508C"/>
    <w:rsid w:val="00F95391"/>
    <w:rsid w:val="00F955F9"/>
    <w:rsid w:val="00F958C6"/>
    <w:rsid w:val="00F95A36"/>
    <w:rsid w:val="00F95B16"/>
    <w:rsid w:val="00F960EE"/>
    <w:rsid w:val="00F96303"/>
    <w:rsid w:val="00F96CCF"/>
    <w:rsid w:val="00F96EAD"/>
    <w:rsid w:val="00F979B7"/>
    <w:rsid w:val="00F97AB6"/>
    <w:rsid w:val="00FA06EF"/>
    <w:rsid w:val="00FA07B0"/>
    <w:rsid w:val="00FA0807"/>
    <w:rsid w:val="00FA0EB8"/>
    <w:rsid w:val="00FA1345"/>
    <w:rsid w:val="00FA14B7"/>
    <w:rsid w:val="00FA1522"/>
    <w:rsid w:val="00FA15C4"/>
    <w:rsid w:val="00FA2A1F"/>
    <w:rsid w:val="00FA31A7"/>
    <w:rsid w:val="00FA31CF"/>
    <w:rsid w:val="00FA386F"/>
    <w:rsid w:val="00FA3CCA"/>
    <w:rsid w:val="00FA4485"/>
    <w:rsid w:val="00FA4883"/>
    <w:rsid w:val="00FA48B1"/>
    <w:rsid w:val="00FA4A61"/>
    <w:rsid w:val="00FA4E92"/>
    <w:rsid w:val="00FA51E2"/>
    <w:rsid w:val="00FA525D"/>
    <w:rsid w:val="00FA563F"/>
    <w:rsid w:val="00FA5D90"/>
    <w:rsid w:val="00FA60B6"/>
    <w:rsid w:val="00FA62E0"/>
    <w:rsid w:val="00FA634E"/>
    <w:rsid w:val="00FA638B"/>
    <w:rsid w:val="00FA64A2"/>
    <w:rsid w:val="00FA6AFA"/>
    <w:rsid w:val="00FA6FB5"/>
    <w:rsid w:val="00FA7443"/>
    <w:rsid w:val="00FB00C2"/>
    <w:rsid w:val="00FB0172"/>
    <w:rsid w:val="00FB0686"/>
    <w:rsid w:val="00FB1286"/>
    <w:rsid w:val="00FB183F"/>
    <w:rsid w:val="00FB1A91"/>
    <w:rsid w:val="00FB241F"/>
    <w:rsid w:val="00FB31B2"/>
    <w:rsid w:val="00FB3577"/>
    <w:rsid w:val="00FB3699"/>
    <w:rsid w:val="00FB3A69"/>
    <w:rsid w:val="00FB3B05"/>
    <w:rsid w:val="00FB3E3D"/>
    <w:rsid w:val="00FB41B5"/>
    <w:rsid w:val="00FB4271"/>
    <w:rsid w:val="00FB43EB"/>
    <w:rsid w:val="00FB4B3C"/>
    <w:rsid w:val="00FB51A5"/>
    <w:rsid w:val="00FB57B3"/>
    <w:rsid w:val="00FB5983"/>
    <w:rsid w:val="00FB6560"/>
    <w:rsid w:val="00FB6B79"/>
    <w:rsid w:val="00FB6BCE"/>
    <w:rsid w:val="00FB75B5"/>
    <w:rsid w:val="00FB7E90"/>
    <w:rsid w:val="00FB7F07"/>
    <w:rsid w:val="00FC069F"/>
    <w:rsid w:val="00FC0E08"/>
    <w:rsid w:val="00FC10B4"/>
    <w:rsid w:val="00FC1614"/>
    <w:rsid w:val="00FC1696"/>
    <w:rsid w:val="00FC189C"/>
    <w:rsid w:val="00FC1D89"/>
    <w:rsid w:val="00FC2080"/>
    <w:rsid w:val="00FC2E2E"/>
    <w:rsid w:val="00FC3608"/>
    <w:rsid w:val="00FC38B5"/>
    <w:rsid w:val="00FC43DB"/>
    <w:rsid w:val="00FC49B4"/>
    <w:rsid w:val="00FC502D"/>
    <w:rsid w:val="00FC53B4"/>
    <w:rsid w:val="00FC554E"/>
    <w:rsid w:val="00FC5AA5"/>
    <w:rsid w:val="00FC5C8E"/>
    <w:rsid w:val="00FC5DA2"/>
    <w:rsid w:val="00FC6995"/>
    <w:rsid w:val="00FC6C72"/>
    <w:rsid w:val="00FC6FDC"/>
    <w:rsid w:val="00FC73D0"/>
    <w:rsid w:val="00FD0497"/>
    <w:rsid w:val="00FD0796"/>
    <w:rsid w:val="00FD0AAD"/>
    <w:rsid w:val="00FD0AAF"/>
    <w:rsid w:val="00FD1551"/>
    <w:rsid w:val="00FD2CCB"/>
    <w:rsid w:val="00FD2F98"/>
    <w:rsid w:val="00FD30CB"/>
    <w:rsid w:val="00FD3292"/>
    <w:rsid w:val="00FD33DB"/>
    <w:rsid w:val="00FD3418"/>
    <w:rsid w:val="00FD392D"/>
    <w:rsid w:val="00FD3C1B"/>
    <w:rsid w:val="00FD4AD1"/>
    <w:rsid w:val="00FD4D16"/>
    <w:rsid w:val="00FD4D48"/>
    <w:rsid w:val="00FD5200"/>
    <w:rsid w:val="00FD52B3"/>
    <w:rsid w:val="00FD55C3"/>
    <w:rsid w:val="00FD5BC9"/>
    <w:rsid w:val="00FD5C90"/>
    <w:rsid w:val="00FD6525"/>
    <w:rsid w:val="00FD77B8"/>
    <w:rsid w:val="00FE013A"/>
    <w:rsid w:val="00FE01BA"/>
    <w:rsid w:val="00FE0BE5"/>
    <w:rsid w:val="00FE0F51"/>
    <w:rsid w:val="00FE130E"/>
    <w:rsid w:val="00FE1823"/>
    <w:rsid w:val="00FE1DB1"/>
    <w:rsid w:val="00FE1FE9"/>
    <w:rsid w:val="00FE2272"/>
    <w:rsid w:val="00FE253C"/>
    <w:rsid w:val="00FE2854"/>
    <w:rsid w:val="00FE2D97"/>
    <w:rsid w:val="00FE2DB8"/>
    <w:rsid w:val="00FE2E74"/>
    <w:rsid w:val="00FE2ED8"/>
    <w:rsid w:val="00FE2FB8"/>
    <w:rsid w:val="00FE32FC"/>
    <w:rsid w:val="00FE3499"/>
    <w:rsid w:val="00FE3E47"/>
    <w:rsid w:val="00FE40E7"/>
    <w:rsid w:val="00FE4207"/>
    <w:rsid w:val="00FE4DEC"/>
    <w:rsid w:val="00FE4E88"/>
    <w:rsid w:val="00FE4F3D"/>
    <w:rsid w:val="00FE510C"/>
    <w:rsid w:val="00FE5254"/>
    <w:rsid w:val="00FE5D31"/>
    <w:rsid w:val="00FE5DF6"/>
    <w:rsid w:val="00FE6433"/>
    <w:rsid w:val="00FE6640"/>
    <w:rsid w:val="00FE66AE"/>
    <w:rsid w:val="00FE6821"/>
    <w:rsid w:val="00FE69C5"/>
    <w:rsid w:val="00FE6DFD"/>
    <w:rsid w:val="00FE77BB"/>
    <w:rsid w:val="00FE77DB"/>
    <w:rsid w:val="00FE79E2"/>
    <w:rsid w:val="00FF0DAF"/>
    <w:rsid w:val="00FF1437"/>
    <w:rsid w:val="00FF14E2"/>
    <w:rsid w:val="00FF1694"/>
    <w:rsid w:val="00FF1BA5"/>
    <w:rsid w:val="00FF1C4B"/>
    <w:rsid w:val="00FF1E81"/>
    <w:rsid w:val="00FF2308"/>
    <w:rsid w:val="00FF28CE"/>
    <w:rsid w:val="00FF33AA"/>
    <w:rsid w:val="00FF357A"/>
    <w:rsid w:val="00FF37B3"/>
    <w:rsid w:val="00FF4BEE"/>
    <w:rsid w:val="00FF4E3C"/>
    <w:rsid w:val="00FF53D0"/>
    <w:rsid w:val="00FF5594"/>
    <w:rsid w:val="00FF5A31"/>
    <w:rsid w:val="00FF614F"/>
    <w:rsid w:val="00FF684C"/>
    <w:rsid w:val="00FF7193"/>
    <w:rsid w:val="00FF747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v-text-anchor:middle" fillcolor="#f2f2f2" stroke="f">
      <v:fill color="#f2f2f2"/>
      <v:stroke weight="2pt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4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EB33EC"/>
    <w:rPr>
      <w:rFonts w:ascii="Arial" w:hAnsi="Arial"/>
      <w:sz w:val="36"/>
      <w:lang w:val="en-GB" w:bidi="ar-SA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제목 8 Char"/>
    <w:link w:val="8"/>
    <w:rsid w:val="00EB33EC"/>
    <w:rPr>
      <w:rFonts w:ascii="Arial" w:hAnsi="Arial"/>
      <w:sz w:val="36"/>
      <w:lang w:val="en-GB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  <w:rPr>
      <w:rFonts w:ascii="Tms Rmn" w:hAnsi="Tms Rmn"/>
    </w:rPr>
  </w:style>
  <w:style w:type="character" w:customStyle="1" w:styleId="Char0">
    <w:name w:val="목록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1"/>
  </w:style>
  <w:style w:type="character" w:customStyle="1" w:styleId="Char1">
    <w:name w:val="글머리 기호 Char"/>
    <w:link w:val="a9"/>
    <w:rsid w:val="00EB33EC"/>
    <w:rPr>
      <w:lang w:val="en-GB" w:eastAsia="en-US" w:bidi="ar-SA"/>
    </w:rPr>
  </w:style>
  <w:style w:type="character" w:customStyle="1" w:styleId="2Char">
    <w:name w:val="글머리 기호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글머리 기호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목록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"/>
    <w:basedOn w:val="a"/>
    <w:next w:val="a"/>
    <w:link w:val="Char2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3"/>
    <w:semiHidden/>
    <w:pPr>
      <w:spacing w:before="120" w:after="0"/>
    </w:pPr>
    <w:rPr>
      <w:lang w:val="x-none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basedOn w:val="a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D5395C"/>
    <w:rPr>
      <w:rFonts w:ascii="Arial" w:hAnsi="Arial"/>
      <w:b/>
      <w:noProof/>
      <w:sz w:val="18"/>
      <w:lang w:bidi="ar-SA"/>
    </w:rPr>
  </w:style>
  <w:style w:type="character" w:customStyle="1" w:styleId="Char3">
    <w:name w:val="메모 텍스트 Char"/>
    <w:link w:val="af2"/>
    <w:semiHidden/>
    <w:rsid w:val="00FF7479"/>
    <w:rPr>
      <w:rFonts w:ascii="Times New Roman" w:hAnsi="Times New Roman"/>
      <w:lang w:eastAsia="en-US"/>
    </w:rPr>
  </w:style>
  <w:style w:type="character" w:customStyle="1" w:styleId="TALChar">
    <w:name w:val="TAL Char"/>
    <w:locked/>
    <w:rsid w:val="00FF7479"/>
    <w:rPr>
      <w:rFonts w:ascii="Arial" w:eastAsia="MS Mincho" w:hAnsi="Arial"/>
      <w:sz w:val="18"/>
      <w:lang w:val="en-GB" w:eastAsia="en-US"/>
    </w:rPr>
  </w:style>
  <w:style w:type="table" w:styleId="12">
    <w:name w:val="Table Grid 1"/>
    <w:basedOn w:val="a1"/>
    <w:rsid w:val="000D08F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3">
    <w:name w:val="Table Classic 1"/>
    <w:basedOn w:val="a1"/>
    <w:rsid w:val="004B6947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2">
    <w:name w:val="캡션 Char"/>
    <w:aliases w:val="cap Char1,cap Char Char"/>
    <w:link w:val="ac"/>
    <w:rsid w:val="0014419D"/>
    <w:rPr>
      <w:rFonts w:ascii="Times New Roman" w:hAnsi="Times New Roman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4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EB33EC"/>
    <w:rPr>
      <w:rFonts w:ascii="Arial" w:hAnsi="Arial"/>
      <w:sz w:val="36"/>
      <w:lang w:val="en-GB" w:bidi="ar-SA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제목 8 Char"/>
    <w:link w:val="8"/>
    <w:rsid w:val="00EB33EC"/>
    <w:rPr>
      <w:rFonts w:ascii="Arial" w:hAnsi="Arial"/>
      <w:sz w:val="36"/>
      <w:lang w:val="en-GB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  <w:rPr>
      <w:rFonts w:ascii="Tms Rmn" w:hAnsi="Tms Rmn"/>
    </w:rPr>
  </w:style>
  <w:style w:type="character" w:customStyle="1" w:styleId="Char0">
    <w:name w:val="목록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1"/>
  </w:style>
  <w:style w:type="character" w:customStyle="1" w:styleId="Char1">
    <w:name w:val="글머리 기호 Char"/>
    <w:link w:val="a9"/>
    <w:rsid w:val="00EB33EC"/>
    <w:rPr>
      <w:lang w:val="en-GB" w:eastAsia="en-US" w:bidi="ar-SA"/>
    </w:rPr>
  </w:style>
  <w:style w:type="character" w:customStyle="1" w:styleId="2Char">
    <w:name w:val="글머리 기호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글머리 기호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목록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"/>
    <w:basedOn w:val="a"/>
    <w:next w:val="a"/>
    <w:link w:val="Char2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3"/>
    <w:semiHidden/>
    <w:pPr>
      <w:spacing w:before="120" w:after="0"/>
    </w:pPr>
    <w:rPr>
      <w:lang w:val="x-none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basedOn w:val="a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D5395C"/>
    <w:rPr>
      <w:rFonts w:ascii="Arial" w:hAnsi="Arial"/>
      <w:b/>
      <w:noProof/>
      <w:sz w:val="18"/>
      <w:lang w:bidi="ar-SA"/>
    </w:rPr>
  </w:style>
  <w:style w:type="character" w:customStyle="1" w:styleId="Char3">
    <w:name w:val="메모 텍스트 Char"/>
    <w:link w:val="af2"/>
    <w:semiHidden/>
    <w:rsid w:val="00FF7479"/>
    <w:rPr>
      <w:rFonts w:ascii="Times New Roman" w:hAnsi="Times New Roman"/>
      <w:lang w:eastAsia="en-US"/>
    </w:rPr>
  </w:style>
  <w:style w:type="character" w:customStyle="1" w:styleId="TALChar">
    <w:name w:val="TAL Char"/>
    <w:locked/>
    <w:rsid w:val="00FF7479"/>
    <w:rPr>
      <w:rFonts w:ascii="Arial" w:eastAsia="MS Mincho" w:hAnsi="Arial"/>
      <w:sz w:val="18"/>
      <w:lang w:val="en-GB" w:eastAsia="en-US"/>
    </w:rPr>
  </w:style>
  <w:style w:type="table" w:styleId="12">
    <w:name w:val="Table Grid 1"/>
    <w:basedOn w:val="a1"/>
    <w:rsid w:val="000D08F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3">
    <w:name w:val="Table Classic 1"/>
    <w:basedOn w:val="a1"/>
    <w:rsid w:val="004B6947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2">
    <w:name w:val="캡션 Char"/>
    <w:aliases w:val="cap Char1,cap Char Char"/>
    <w:link w:val="ac"/>
    <w:rsid w:val="0014419D"/>
    <w:rPr>
      <w:rFonts w:ascii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6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096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308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393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3091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204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9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9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6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D172A-698C-4FA0-8B15-3CB623556565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E654A56-4877-4495-A952-95A3330D27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1956A3-7355-4A62-B25F-50A810BBC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9D52D6-3BBA-4CE8-8BC8-35DAE367951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F4E470-EA9C-4661-B7D9-0B91539CB2CA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02E0776C-6645-4959-8601-BE39B4FE1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Qualcomm</Company>
  <LinksUpToDate>false</LinksUpToDate>
  <CharactersWithSpaces>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Qualcomm</dc:creator>
  <cp:lastModifiedBy>김태영/차세대통신연구Lab(DMC연)/E5(책임)/삼성전자</cp:lastModifiedBy>
  <cp:revision>3</cp:revision>
  <cp:lastPrinted>2014-09-26T07:12:00Z</cp:lastPrinted>
  <dcterms:created xsi:type="dcterms:W3CDTF">2015-09-25T07:54:00Z</dcterms:created>
  <dcterms:modified xsi:type="dcterms:W3CDTF">2015-09-25T09:42:00Z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000000004FDFC4967E2BFD4782DB5B0EBBD69E2C24E23000</vt:lpwstr>
  </property>
  <property fmtid="{D5CDD505-2E9C-101B-9397-08002B2CF9AE}" pid="8" name="_EmailStoreID0">
    <vt:lpwstr>0000000038A1BB1005E5101AA1BB08002B2A56C20000454D534D44422E444C4C00000000000000001B55FA20AA6611CD9BC800AA002FC45A0C00000063617361727261793031736A2E736973612E73616D73756E672E636F6D002F6F3D53616D73756E672053656D69636F6E647563746F722F6F753D45786368616E6765204</vt:lpwstr>
  </property>
  <property fmtid="{D5CDD505-2E9C-101B-9397-08002B2CF9AE}" pid="9" name="_EmailStoreID1">
    <vt:lpwstr>1646D696E6973747261746976652047726F7570202846594449424F484632335350444C54292F636E3D526563697069656E74732F636E3D456B6F204F6E67676F73616E75736962386600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b18ad60b-816e-4d28-a074-78494246f75b</vt:lpwstr>
  </property>
  <property fmtid="{D5CDD505-2E9C-101B-9397-08002B2CF9AE}" pid="13" name="Links">
    <vt:lpwstr/>
  </property>
  <property fmtid="{D5CDD505-2E9C-101B-9397-08002B2CF9AE}" pid="14" name="_dlc_DocId">
    <vt:lpwstr>H4P5ACNAWDMP-2-4435</vt:lpwstr>
  </property>
  <property fmtid="{D5CDD505-2E9C-101B-9397-08002B2CF9AE}" pid="15" name="_dlc_DocIdUrl">
    <vt:lpwstr>https://projects.qualcomm.com/sites/LTED/_layouts/15/DocIdRedir.aspx?ID=H4P5ACNAWDMP-2-4435, H4P5ACNAWDMP-2-4435</vt:lpwstr>
  </property>
  <property fmtid="{D5CDD505-2E9C-101B-9397-08002B2CF9AE}" pid="16" name="_EmailStoreID">
    <vt:lpwstr>0000000038A1BB1005E5101AA1BB08002B2A56C200006D737073742E646C6C00000000004E495441F9BFB80100AA0037D96E0000000044003A005C004F00750074006C006F006F006B005C0061007200630068006900760065002E007000730074000000</vt:lpwstr>
  </property>
  <property fmtid="{D5CDD505-2E9C-101B-9397-08002B2CF9AE}" pid="17" name="_ReviewingToolsShownOnce">
    <vt:lpwstr/>
  </property>
</Properties>
</file>