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8EB9" w14:textId="5B2030D0" w:rsidR="00332753" w:rsidRPr="00B10FEA" w:rsidRDefault="00332753" w:rsidP="00981D70">
      <w:pPr>
        <w:pStyle w:val="3GPPHeader"/>
        <w:spacing w:after="60"/>
      </w:pPr>
      <w:bookmarkStart w:id="0" w:name="_Ref462817227"/>
      <w:r w:rsidRPr="00B10FEA">
        <w:t>3GPP TSG-RAN WG1 #</w:t>
      </w:r>
      <w:r w:rsidR="00B10FEA" w:rsidRPr="00B10FEA">
        <w:t>1</w:t>
      </w:r>
      <w:r w:rsidR="00B10FEA">
        <w:t>2</w:t>
      </w:r>
      <w:r w:rsidR="000C1B49">
        <w:t>4</w:t>
      </w:r>
      <w:r w:rsidRPr="00B10FEA">
        <w:tab/>
      </w:r>
      <w:r w:rsidR="003C6D5E" w:rsidRPr="00B10FEA">
        <w:t>R1-2</w:t>
      </w:r>
      <w:r w:rsidR="00A30B65">
        <w:t>6</w:t>
      </w:r>
      <w:r w:rsidR="003C6D5E" w:rsidRPr="00B10FEA">
        <w:t>0</w:t>
      </w:r>
      <w:r w:rsidR="001F7C16">
        <w:rPr>
          <w:rFonts w:hint="eastAsia"/>
        </w:rPr>
        <w:t>0538</w:t>
      </w:r>
    </w:p>
    <w:p w14:paraId="5F350D20" w14:textId="06005252" w:rsidR="00B02581" w:rsidRPr="00B02581" w:rsidRDefault="000C1B49" w:rsidP="00981D70">
      <w:pPr>
        <w:tabs>
          <w:tab w:val="center" w:pos="4536"/>
          <w:tab w:val="right" w:pos="9072"/>
        </w:tabs>
        <w:spacing w:after="60"/>
        <w:rPr>
          <w:b/>
        </w:rPr>
      </w:pPr>
      <w:r>
        <w:rPr>
          <w:b/>
        </w:rPr>
        <w:t>Gothenburg</w:t>
      </w:r>
      <w:r w:rsidR="00B02581" w:rsidRPr="00B02581">
        <w:rPr>
          <w:b/>
        </w:rPr>
        <w:t xml:space="preserve">, </w:t>
      </w:r>
      <w:r>
        <w:rPr>
          <w:b/>
        </w:rPr>
        <w:t>Sweden</w:t>
      </w:r>
      <w:r w:rsidR="00B02581" w:rsidRPr="00B02581">
        <w:rPr>
          <w:b/>
        </w:rPr>
        <w:t xml:space="preserve">, </w:t>
      </w:r>
      <w:r>
        <w:rPr>
          <w:b/>
        </w:rPr>
        <w:t>Fe</w:t>
      </w:r>
      <w:r w:rsidR="00636455">
        <w:rPr>
          <w:b/>
        </w:rPr>
        <w:t>b</w:t>
      </w:r>
      <w:r w:rsidR="00B02581" w:rsidRPr="00B02581">
        <w:rPr>
          <w:rFonts w:hint="eastAsia"/>
          <w:b/>
        </w:rPr>
        <w:t xml:space="preserve"> </w:t>
      </w:r>
      <w:r w:rsidR="00636455">
        <w:rPr>
          <w:b/>
        </w:rPr>
        <w:t>9</w:t>
      </w:r>
      <w:r w:rsidR="00B02581" w:rsidRPr="00B02581">
        <w:rPr>
          <w:rFonts w:hint="eastAsia"/>
          <w:b/>
          <w:vertAlign w:val="superscript"/>
        </w:rPr>
        <w:t>th</w:t>
      </w:r>
      <w:r w:rsidR="00B02581" w:rsidRPr="00B02581">
        <w:rPr>
          <w:b/>
        </w:rPr>
        <w:t xml:space="preserve"> – </w:t>
      </w:r>
      <w:r w:rsidR="00636455">
        <w:rPr>
          <w:b/>
        </w:rPr>
        <w:t>13</w:t>
      </w:r>
      <w:r w:rsidR="00636455">
        <w:rPr>
          <w:b/>
          <w:vertAlign w:val="superscript"/>
        </w:rPr>
        <w:t>rd</w:t>
      </w:r>
      <w:r w:rsidR="00B02581" w:rsidRPr="00B02581">
        <w:rPr>
          <w:b/>
        </w:rPr>
        <w:t>, 202</w:t>
      </w:r>
      <w:r>
        <w:rPr>
          <w:b/>
        </w:rPr>
        <w:t>6</w:t>
      </w:r>
    </w:p>
    <w:p w14:paraId="6570385E" w14:textId="6AAB205A" w:rsidR="00332753" w:rsidRPr="003C3F5C" w:rsidRDefault="00332753" w:rsidP="00981D70">
      <w:pPr>
        <w:pStyle w:val="3GPPHeader"/>
        <w:spacing w:after="60"/>
      </w:pPr>
      <w:r w:rsidRPr="003C3F5C">
        <w:tab/>
      </w:r>
    </w:p>
    <w:p w14:paraId="1D2F636A" w14:textId="18B3CE3C" w:rsidR="00332753" w:rsidRPr="003C3F5C" w:rsidRDefault="00332753" w:rsidP="00981D70">
      <w:pPr>
        <w:pStyle w:val="3GPPHeader"/>
        <w:spacing w:after="60"/>
        <w:rPr>
          <w:sz w:val="22"/>
        </w:rPr>
      </w:pPr>
      <w:r w:rsidRPr="003C3F5C">
        <w:rPr>
          <w:sz w:val="22"/>
        </w:rPr>
        <w:t>Agenda Item:</w:t>
      </w:r>
      <w:r w:rsidRPr="003C3F5C">
        <w:rPr>
          <w:sz w:val="22"/>
        </w:rPr>
        <w:tab/>
      </w:r>
      <w:r w:rsidR="0095612A">
        <w:rPr>
          <w:rFonts w:hint="eastAsia"/>
          <w:sz w:val="22"/>
        </w:rPr>
        <w:t>9</w:t>
      </w:r>
      <w:r w:rsidR="00A526DF">
        <w:rPr>
          <w:sz w:val="22"/>
        </w:rPr>
        <w:t>.</w:t>
      </w:r>
      <w:r w:rsidR="006C2E9D">
        <w:rPr>
          <w:sz w:val="22"/>
        </w:rPr>
        <w:t>5</w:t>
      </w:r>
      <w:r w:rsidR="000E532C">
        <w:rPr>
          <w:sz w:val="22"/>
        </w:rPr>
        <w:t>.1</w:t>
      </w:r>
    </w:p>
    <w:p w14:paraId="3E059740" w14:textId="77777777" w:rsidR="00332753" w:rsidRPr="003C3F5C" w:rsidRDefault="00332753" w:rsidP="00981D70">
      <w:pPr>
        <w:pStyle w:val="3GPPHeader"/>
        <w:spacing w:after="60"/>
        <w:rPr>
          <w:sz w:val="22"/>
        </w:rPr>
      </w:pPr>
      <w:r w:rsidRPr="003C3F5C">
        <w:rPr>
          <w:sz w:val="22"/>
        </w:rPr>
        <w:t>Source:</w:t>
      </w:r>
      <w:r w:rsidRPr="003C3F5C">
        <w:rPr>
          <w:sz w:val="22"/>
        </w:rPr>
        <w:tab/>
        <w:t>Panasonic</w:t>
      </w:r>
    </w:p>
    <w:p w14:paraId="5738991B" w14:textId="66F2394C" w:rsidR="000E532C" w:rsidRPr="000E532C" w:rsidRDefault="00332753" w:rsidP="2862B69D">
      <w:pPr>
        <w:pStyle w:val="3GPPHeader"/>
        <w:spacing w:after="60"/>
        <w:rPr>
          <w:sz w:val="22"/>
        </w:rPr>
      </w:pPr>
      <w:r w:rsidRPr="6AD74497">
        <w:rPr>
          <w:sz w:val="22"/>
        </w:rPr>
        <w:t>Title:</w:t>
      </w:r>
      <w:r>
        <w:tab/>
      </w:r>
      <w:r w:rsidR="00832C8F" w:rsidRPr="00832C8F">
        <w:rPr>
          <w:sz w:val="22"/>
        </w:rPr>
        <w:t>Discussion on evaluation assumptions and performance evaluation for NR ISAC</w:t>
      </w:r>
    </w:p>
    <w:p w14:paraId="6D6D0F0C" w14:textId="2A1519E3" w:rsidR="00427B94" w:rsidRPr="003C3F5C" w:rsidRDefault="00332753" w:rsidP="00981D70">
      <w:pPr>
        <w:pStyle w:val="3GPPHeader"/>
        <w:spacing w:after="60"/>
        <w:rPr>
          <w:sz w:val="22"/>
        </w:rPr>
      </w:pPr>
      <w:r w:rsidRPr="003C3F5C">
        <w:rPr>
          <w:sz w:val="22"/>
        </w:rPr>
        <w:t>Document for:</w:t>
      </w:r>
      <w:r w:rsidRPr="003C3F5C">
        <w:rPr>
          <w:sz w:val="22"/>
        </w:rPr>
        <w:tab/>
        <w:t>Discussion</w:t>
      </w:r>
    </w:p>
    <w:p w14:paraId="6A13DA79" w14:textId="77777777" w:rsidR="00601884" w:rsidRPr="003C3F5C" w:rsidRDefault="00601884" w:rsidP="00981D70">
      <w:pPr>
        <w:pStyle w:val="3GPPHeader"/>
        <w:spacing w:after="60"/>
        <w:rPr>
          <w:rFonts w:eastAsia="MS Mincho"/>
          <w:sz w:val="22"/>
        </w:rPr>
      </w:pPr>
    </w:p>
    <w:p w14:paraId="51EDDA25" w14:textId="2C6969C4" w:rsidR="00D8203B" w:rsidRPr="000C4051" w:rsidRDefault="00D8203B" w:rsidP="00981D70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0C4051">
        <w:rPr>
          <w:rFonts w:ascii="Times New Roman" w:hAnsi="Times New Roman" w:cs="Times New Roman"/>
          <w:lang w:val="en-US"/>
        </w:rPr>
        <w:t>Introduction</w:t>
      </w:r>
      <w:bookmarkEnd w:id="0"/>
    </w:p>
    <w:p w14:paraId="4CC58B7D" w14:textId="77777777" w:rsidR="005568F4" w:rsidRPr="004B0BCA" w:rsidRDefault="005568F4" w:rsidP="005568F4">
      <w:pPr>
        <w:spacing w:after="60"/>
        <w:rPr>
          <w:sz w:val="20"/>
        </w:rPr>
      </w:pPr>
      <w:r w:rsidRPr="44C3AB2B">
        <w:rPr>
          <w:sz w:val="20"/>
        </w:rPr>
        <w:t>In Rel. 20, the objectives of ISAC for 5G-Advanced were agreed to be studied as follows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2"/>
      </w:tblGrid>
      <w:tr w:rsidR="005568F4" w:rsidRPr="004B0BCA" w14:paraId="489C371F" w14:textId="77777777" w:rsidTr="6AD74497">
        <w:tc>
          <w:tcPr>
            <w:tcW w:w="10250" w:type="dxa"/>
          </w:tcPr>
          <w:p w14:paraId="518510BA" w14:textId="77777777" w:rsidR="005568F4" w:rsidRPr="004B0BCA" w:rsidRDefault="005568F4" w:rsidP="00C05618">
            <w:pPr>
              <w:spacing w:after="60"/>
              <w:rPr>
                <w:color w:val="000000" w:themeColor="text1"/>
                <w:sz w:val="20"/>
                <w:szCs w:val="20"/>
              </w:rPr>
            </w:pPr>
            <w:r w:rsidRPr="004B0BCA">
              <w:rPr>
                <w:color w:val="000000" w:themeColor="text1"/>
                <w:sz w:val="20"/>
                <w:szCs w:val="20"/>
              </w:rPr>
              <w:t>This study item aims to study the following aspects for Integrated Sensing and Communication (ISAC):</w:t>
            </w:r>
          </w:p>
          <w:p w14:paraId="78DFA162" w14:textId="77777777" w:rsidR="005568F4" w:rsidRPr="004B0BCA" w:rsidRDefault="005568F4" w:rsidP="00C05618">
            <w:pPr>
              <w:pStyle w:val="ListParagraph"/>
              <w:numPr>
                <w:ilvl w:val="0"/>
                <w:numId w:val="13"/>
              </w:numPr>
              <w:spacing w:after="60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Evaluate the performance of gNB-based mono-static sensing (i.e., single TRP with co-located sensing transmitter and receiver) for UAV use case [RAN1]</w:t>
            </w:r>
          </w:p>
          <w:p w14:paraId="363F296F" w14:textId="77777777" w:rsidR="005568F4" w:rsidRPr="004B0BCA" w:rsidRDefault="005568F4" w:rsidP="00C056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Identify and study metrics, measurements, and relevant measurement quantization for UAV use case</w:t>
            </w:r>
          </w:p>
          <w:p w14:paraId="3025527B" w14:textId="77777777" w:rsidR="005568F4" w:rsidRPr="004B0BCA" w:rsidRDefault="005568F4" w:rsidP="00C056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As baseline, existing DL NR waveform and DL NR reference signals are to be used for evaluations.</w:t>
            </w:r>
          </w:p>
          <w:p w14:paraId="22D9F348" w14:textId="77777777" w:rsidR="005568F4" w:rsidRPr="004B0BCA" w:rsidRDefault="005568F4" w:rsidP="00C05618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For other waveform and reference signals, companies are to share relevant information</w:t>
            </w:r>
          </w:p>
          <w:p w14:paraId="1E56C648" w14:textId="77777777" w:rsidR="005568F4" w:rsidRPr="004B0BCA" w:rsidRDefault="005568F4" w:rsidP="00C056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Deployment scenario and assumptions for channel model calibration for UAV sensing targets in the Rel-19 ISAC channel model SI [</w:t>
            </w:r>
            <w:proofErr w:type="spellStart"/>
            <w:r w:rsidRPr="004B0BCA">
              <w:rPr>
                <w:i/>
                <w:sz w:val="20"/>
                <w:szCs w:val="20"/>
                <w:lang w:val="fr-FR"/>
              </w:rPr>
              <w:t>FS_Sensing_NR</w:t>
            </w:r>
            <w:proofErr w:type="spellEnd"/>
            <w:r w:rsidRPr="004B0BCA">
              <w:rPr>
                <w:iCs/>
                <w:sz w:val="20"/>
                <w:szCs w:val="20"/>
                <w:lang w:val="fr-FR" w:eastAsia="zh-CN"/>
              </w:rPr>
              <w:t xml:space="preserve">] </w:t>
            </w:r>
            <w:r w:rsidRPr="004B0BCA">
              <w:rPr>
                <w:bCs/>
                <w:sz w:val="20"/>
                <w:szCs w:val="20"/>
              </w:rPr>
              <w:t>are used as starting point for evaluation assumptions. [RAN1]</w:t>
            </w:r>
          </w:p>
          <w:p w14:paraId="020189AF" w14:textId="77777777" w:rsidR="005568F4" w:rsidRPr="004B0BCA" w:rsidRDefault="005568F4" w:rsidP="00C05618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FR1 frequency range is prioritized.</w:t>
            </w:r>
          </w:p>
          <w:p w14:paraId="100BA3AB" w14:textId="77777777" w:rsidR="005568F4" w:rsidRPr="004B0BCA" w:rsidRDefault="005568F4" w:rsidP="00C05618">
            <w:pPr>
              <w:pStyle w:val="ListParagraph"/>
              <w:numPr>
                <w:ilvl w:val="0"/>
                <w:numId w:val="13"/>
              </w:numPr>
              <w:spacing w:after="60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 xml:space="preserve">Study the procedures, </w:t>
            </w:r>
            <w:proofErr w:type="spellStart"/>
            <w:r w:rsidRPr="004B0BCA">
              <w:rPr>
                <w:bCs/>
                <w:sz w:val="20"/>
                <w:szCs w:val="20"/>
              </w:rPr>
              <w:t>signaling</w:t>
            </w:r>
            <w:proofErr w:type="spellEnd"/>
            <w:r w:rsidRPr="004B0BCA">
              <w:rPr>
                <w:bCs/>
                <w:sz w:val="20"/>
                <w:szCs w:val="20"/>
              </w:rPr>
              <w:t xml:space="preserve"> between RAN and CN to support ISAC [RAN3]</w:t>
            </w:r>
          </w:p>
          <w:p w14:paraId="2992873B" w14:textId="77777777" w:rsidR="005568F4" w:rsidRPr="004B0BCA" w:rsidRDefault="005568F4" w:rsidP="00C05618">
            <w:pPr>
              <w:pStyle w:val="ListParagraph"/>
              <w:numPr>
                <w:ilvl w:val="0"/>
                <w:numId w:val="13"/>
              </w:numPr>
              <w:spacing w:after="60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Study network architecture for gNB-based mono-static sensing for UAV sensing target use cases [RAN3]</w:t>
            </w:r>
          </w:p>
          <w:p w14:paraId="755A9E13" w14:textId="77777777" w:rsidR="005568F4" w:rsidRPr="004B0BCA" w:rsidRDefault="005568F4" w:rsidP="00C056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Note: Applicability to gNB bistatic sensing may be considered as part of this network architecture without additional architecture impacts.</w:t>
            </w:r>
          </w:p>
          <w:p w14:paraId="306F2F39" w14:textId="77777777" w:rsidR="005568F4" w:rsidRPr="004B0BCA" w:rsidRDefault="005568F4" w:rsidP="00C056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sz w:val="20"/>
                <w:szCs w:val="20"/>
                <w:lang w:val="en-US" w:eastAsia="ko-KR"/>
              </w:rPr>
              <w:t>No inter-gNB coordination will be studied.</w:t>
            </w:r>
          </w:p>
          <w:p w14:paraId="34735BF9" w14:textId="77777777" w:rsidR="005568F4" w:rsidRPr="004B0BCA" w:rsidRDefault="005568F4" w:rsidP="00C056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Note: Coordination with SA2 as necessary.</w:t>
            </w:r>
          </w:p>
        </w:tc>
      </w:tr>
    </w:tbl>
    <w:p w14:paraId="6C84A6B7" w14:textId="3E6831C6" w:rsidR="005568F4" w:rsidRPr="003C3F5C" w:rsidRDefault="005568F4" w:rsidP="00AD6FA8">
      <w:pPr>
        <w:rPr>
          <w:sz w:val="20"/>
        </w:rPr>
      </w:pPr>
      <w:r w:rsidRPr="44C3AB2B">
        <w:rPr>
          <w:sz w:val="20"/>
        </w:rPr>
        <w:t xml:space="preserve">In this document, we discuss the measurements for ISAC. </w:t>
      </w:r>
    </w:p>
    <w:p w14:paraId="37FCA435" w14:textId="77777777" w:rsidR="005568F4" w:rsidRPr="00AD6FA8" w:rsidRDefault="005568F4" w:rsidP="00AD6FA8">
      <w:pPr>
        <w:pStyle w:val="Heading1"/>
        <w:rPr>
          <w:rFonts w:ascii="Times New Roman" w:hAnsi="Times New Roman" w:cs="Times New Roman"/>
          <w:lang w:val="en-US"/>
        </w:rPr>
      </w:pPr>
      <w:r w:rsidRPr="00AD6FA8">
        <w:rPr>
          <w:rFonts w:ascii="Times New Roman" w:hAnsi="Times New Roman" w:cs="Times New Roman"/>
        </w:rPr>
        <w:t>Discussion</w:t>
      </w:r>
    </w:p>
    <w:p w14:paraId="7234441E" w14:textId="77777777" w:rsidR="005568F4" w:rsidRPr="001F1CE6" w:rsidRDefault="005568F4" w:rsidP="005568F4">
      <w:pPr>
        <w:pStyle w:val="Heading2"/>
        <w:rPr>
          <w:rFonts w:ascii="Times New Roman" w:hAnsi="Times New Roman" w:cs="Times New Roman"/>
        </w:rPr>
      </w:pPr>
      <w:r w:rsidRPr="001F1CE6">
        <w:rPr>
          <w:rFonts w:ascii="Times New Roman" w:hAnsi="Times New Roman" w:cs="Times New Roman"/>
        </w:rPr>
        <w:t xml:space="preserve">Measurement </w:t>
      </w:r>
    </w:p>
    <w:p w14:paraId="5A261BF2" w14:textId="77777777" w:rsidR="005568F4" w:rsidRPr="001F1CE6" w:rsidRDefault="005568F4" w:rsidP="005568F4">
      <w:pPr>
        <w:pStyle w:val="Heading3"/>
        <w:rPr>
          <w:rFonts w:ascii="Times New Roman" w:hAnsi="Times New Roman" w:cs="Times New Roman"/>
        </w:rPr>
      </w:pPr>
      <w:r w:rsidRPr="001F1CE6">
        <w:rPr>
          <w:rFonts w:ascii="Times New Roman" w:hAnsi="Times New Roman" w:cs="Times New Roman"/>
        </w:rPr>
        <w:t>Down Selection of Measurement Level</w:t>
      </w:r>
    </w:p>
    <w:p w14:paraId="030B063C" w14:textId="77777777" w:rsidR="005568F4" w:rsidRDefault="005568F4" w:rsidP="005568F4">
      <w:pPr>
        <w:rPr>
          <w:sz w:val="20"/>
        </w:rPr>
      </w:pPr>
      <w:r w:rsidRPr="001F1CE6">
        <w:rPr>
          <w:sz w:val="20"/>
        </w:rPr>
        <w:t>In last meeting, the definition of multiple measurements level w</w:t>
      </w:r>
      <w:r w:rsidRPr="00802B88">
        <w:rPr>
          <w:sz w:val="20"/>
        </w:rPr>
        <w:t>as agreed</w:t>
      </w:r>
      <w:r>
        <w:rPr>
          <w:sz w:val="20"/>
        </w:rPr>
        <w:t xml:space="preserve"> [2]</w:t>
      </w:r>
      <w:r w:rsidRPr="00802B88">
        <w:rPr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68F4" w14:paraId="2356312E" w14:textId="77777777" w:rsidTr="0097098F">
        <w:tc>
          <w:tcPr>
            <w:tcW w:w="9629" w:type="dxa"/>
          </w:tcPr>
          <w:p w14:paraId="58FACDD0" w14:textId="77777777" w:rsidR="005568F4" w:rsidRPr="00175B2C" w:rsidRDefault="005568F4" w:rsidP="00C05618">
            <w:pPr>
              <w:spacing w:after="0"/>
              <w:rPr>
                <w:rFonts w:eastAsia="MS Mincho"/>
                <w:b/>
                <w:sz w:val="20"/>
                <w:szCs w:val="20"/>
                <w:lang w:val="en-GB"/>
              </w:rPr>
            </w:pPr>
            <w:r w:rsidRPr="00175B2C">
              <w:rPr>
                <w:rFonts w:eastAsia="MS Mincho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8B6903D" w14:textId="77777777" w:rsidR="005568F4" w:rsidRPr="00175B2C" w:rsidRDefault="005568F4" w:rsidP="00C05618">
            <w:pPr>
              <w:tabs>
                <w:tab w:val="left" w:pos="0"/>
              </w:tabs>
              <w:spacing w:after="0"/>
              <w:rPr>
                <w:rFonts w:eastAsia="MS Mincho"/>
                <w:sz w:val="20"/>
                <w:szCs w:val="20"/>
                <w:lang w:val="en-GB"/>
              </w:rPr>
            </w:pPr>
            <w:r w:rsidRPr="00175B2C">
              <w:rPr>
                <w:rFonts w:eastAsia="SimSun"/>
                <w:sz w:val="20"/>
                <w:szCs w:val="20"/>
                <w:lang w:val="en-GB"/>
              </w:rPr>
              <w:t xml:space="preserve">From RAN1 perspective, the following measurements that may be reported from RAN are identified in the study of NR ISAC. Note: Down selection of Level(s)/Option(s) </w:t>
            </w:r>
            <w:r w:rsidRPr="00175B2C">
              <w:rPr>
                <w:rFonts w:eastAsia="MS Mincho"/>
                <w:sz w:val="20"/>
                <w:szCs w:val="20"/>
                <w:lang w:val="en-GB"/>
              </w:rPr>
              <w:t>for recommendation can</w:t>
            </w:r>
            <w:r w:rsidRPr="00175B2C">
              <w:rPr>
                <w:rFonts w:eastAsia="SimSun"/>
                <w:sz w:val="20"/>
                <w:szCs w:val="20"/>
                <w:lang w:val="en-GB"/>
              </w:rPr>
              <w:t xml:space="preserve"> be discussed separately. </w:t>
            </w:r>
          </w:p>
          <w:p w14:paraId="7EC83F4F" w14:textId="77777777" w:rsidR="005568F4" w:rsidRPr="00175B2C" w:rsidRDefault="005568F4" w:rsidP="005568F4">
            <w:pPr>
              <w:numPr>
                <w:ilvl w:val="0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Level A: Raw data per Tx antenna port per OFDM symbol per RX antenna port per TRP for a given time stamp</w:t>
            </w:r>
          </w:p>
          <w:p w14:paraId="6331C105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Option A1: Amplitude and phase samples in time/delay domain of the estimated channel, i.e., Amplitude and phase values of channel impulse response</w:t>
            </w:r>
          </w:p>
          <w:p w14:paraId="06C6B875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 xml:space="preserve">Option A2: Amplitude and phase per subcarrier in frequency domain of the estimated channel </w:t>
            </w:r>
          </w:p>
          <w:p w14:paraId="109F199A" w14:textId="77777777" w:rsidR="005568F4" w:rsidRPr="00175B2C" w:rsidRDefault="005568F4" w:rsidP="005568F4">
            <w:pPr>
              <w:numPr>
                <w:ilvl w:val="0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Level B: Amplitude and phase profile of delay, and/or Doppler, and/or angle per TRP for a given time stamp by using window(s) of the [consecutive] samples in delay, Doppler and/or angle domain</w:t>
            </w:r>
          </w:p>
          <w:p w14:paraId="42A5EC28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 xml:space="preserve">Option B1: Delay-Doppler profile per Tx antenna port per Rx antenna port, which includes the amplitude and phase samples distributed across different delays and Doppler shifts. </w:t>
            </w:r>
          </w:p>
          <w:p w14:paraId="726191BF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lastRenderedPageBreak/>
              <w:t>Option B2: Delay-Angle profile per Tx antenna port per OFDM symbol, which includes the amplitude and phase samples distributed across different delays and spatial angles (e.g., Angle of Arrival).</w:t>
            </w:r>
          </w:p>
          <w:p w14:paraId="242136B6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Option B3: Delay-Doppler-Angle profile per Tx antenna port, which includes the amplitude and phase samples distributed across delay, Doppler, and angle domains.</w:t>
            </w:r>
          </w:p>
          <w:p w14:paraId="293CB45E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Option B4: Delay profile per Tx antenna port per OFDM symbol per Rx antenna port, which includes the amplitude and phase samples distributed across different delays.</w:t>
            </w:r>
          </w:p>
          <w:p w14:paraId="18E0423B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Note: Level B is applicable for either LCS or GCS</w:t>
            </w:r>
          </w:p>
          <w:p w14:paraId="6E59A13B" w14:textId="77777777" w:rsidR="005568F4" w:rsidRPr="00175B2C" w:rsidRDefault="005568F4" w:rsidP="005568F4">
            <w:pPr>
              <w:numPr>
                <w:ilvl w:val="0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Level C: per detected path/point measurements per Tx antenna port per TRP which may be reflected/scattered from scattering point(s).</w:t>
            </w:r>
          </w:p>
          <w:p w14:paraId="7F8B3F6D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Option C1: Delay/range, Doppler/velocity, one or multiple 3D angles, and [power/confidence metric] per detected path for a given time stamp.</w:t>
            </w:r>
          </w:p>
          <w:p w14:paraId="1C0D477D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A path is associated with one couple {delay/range, Doppler/velocity, [power/confidence metric]}, and one or multiple 3D angles.</w:t>
            </w:r>
          </w:p>
          <w:p w14:paraId="447C48DF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Option C2: Doppler/velocity, position, and [power/confidence metric] per detected path for a given time stamp.</w:t>
            </w:r>
          </w:p>
          <w:p w14:paraId="6F047145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A path is associated with one doppler/velocity, [power/confidence metric], one or multiple positions</w:t>
            </w:r>
          </w:p>
          <w:p w14:paraId="187A513D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 xml:space="preserve">Option C3: Delay/range, Doppler/velocity, 3D </w:t>
            </w:r>
            <w:proofErr w:type="gramStart"/>
            <w:r w:rsidRPr="00175B2C">
              <w:rPr>
                <w:rFonts w:eastAsia="SimSun"/>
                <w:sz w:val="20"/>
                <w:szCs w:val="20"/>
              </w:rPr>
              <w:t>angle</w:t>
            </w:r>
            <w:proofErr w:type="gramEnd"/>
            <w:r w:rsidRPr="00175B2C">
              <w:rPr>
                <w:rFonts w:eastAsia="SimSun"/>
                <w:sz w:val="20"/>
                <w:szCs w:val="20"/>
              </w:rPr>
              <w:t>, and [power/confidence metric] per detected path for a given time stamp.</w:t>
            </w:r>
          </w:p>
          <w:p w14:paraId="278B5DAA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 xml:space="preserve">A path is associated with one delay, and one or multiple triple {Doppler/velocity, 3D </w:t>
            </w:r>
            <w:proofErr w:type="gramStart"/>
            <w:r w:rsidRPr="00175B2C">
              <w:rPr>
                <w:rFonts w:eastAsia="SimSun"/>
                <w:sz w:val="20"/>
                <w:szCs w:val="20"/>
              </w:rPr>
              <w:t>angle</w:t>
            </w:r>
            <w:proofErr w:type="gramEnd"/>
            <w:r w:rsidRPr="00175B2C">
              <w:rPr>
                <w:rFonts w:eastAsia="SimSun"/>
                <w:sz w:val="20"/>
                <w:szCs w:val="20"/>
              </w:rPr>
              <w:t>, [power/confidence metric]}</w:t>
            </w:r>
          </w:p>
          <w:p w14:paraId="289507B2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 xml:space="preserve">Option C4: Delay/range, Doppler/velocity, 3D </w:t>
            </w:r>
            <w:proofErr w:type="gramStart"/>
            <w:r w:rsidRPr="00175B2C">
              <w:rPr>
                <w:rFonts w:eastAsia="SimSun"/>
                <w:sz w:val="20"/>
                <w:szCs w:val="20"/>
              </w:rPr>
              <w:t>angle</w:t>
            </w:r>
            <w:proofErr w:type="gramEnd"/>
            <w:r w:rsidRPr="00175B2C">
              <w:rPr>
                <w:rFonts w:eastAsia="SimSun"/>
                <w:sz w:val="20"/>
                <w:szCs w:val="20"/>
              </w:rPr>
              <w:t>, and [power/confidence metric] per detected point for a given time stamp</w:t>
            </w:r>
          </w:p>
          <w:p w14:paraId="7854EF55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A point is associated with one range/delay, one Doppler/velocity, one 3D angle</w:t>
            </w:r>
          </w:p>
          <w:p w14:paraId="6D6E8E81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Option C5: Position, velocity, and [power/confidence metric] per detected point for a given time stamp</w:t>
            </w:r>
          </w:p>
          <w:p w14:paraId="455DEA2B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A point is associated with one position, one velocity</w:t>
            </w:r>
          </w:p>
          <w:p w14:paraId="3EED3E7A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 xml:space="preserve">FFS: Velocity can be </w:t>
            </w:r>
          </w:p>
          <w:p w14:paraId="2E829368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proofErr w:type="spellStart"/>
            <w:r w:rsidRPr="00175B2C">
              <w:rPr>
                <w:rFonts w:eastAsia="SimSun"/>
                <w:sz w:val="20"/>
                <w:szCs w:val="20"/>
              </w:rPr>
              <w:t>Opt</w:t>
            </w:r>
            <w:proofErr w:type="spellEnd"/>
            <w:r w:rsidRPr="00175B2C">
              <w:rPr>
                <w:rFonts w:eastAsia="SimSun"/>
                <w:sz w:val="20"/>
                <w:szCs w:val="20"/>
              </w:rPr>
              <w:t xml:space="preserve"> 1: radial velocity </w:t>
            </w:r>
          </w:p>
          <w:p w14:paraId="625DC263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proofErr w:type="spellStart"/>
            <w:r w:rsidRPr="00175B2C">
              <w:rPr>
                <w:rFonts w:eastAsia="SimSun"/>
                <w:sz w:val="20"/>
                <w:szCs w:val="20"/>
              </w:rPr>
              <w:t>Opt</w:t>
            </w:r>
            <w:proofErr w:type="spellEnd"/>
            <w:r w:rsidRPr="00175B2C">
              <w:rPr>
                <w:rFonts w:eastAsia="SimSun"/>
                <w:sz w:val="20"/>
                <w:szCs w:val="20"/>
              </w:rPr>
              <w:t xml:space="preserve"> 2: 3D velocity</w:t>
            </w:r>
          </w:p>
          <w:p w14:paraId="41F7465A" w14:textId="77777777" w:rsidR="005568F4" w:rsidRPr="00175B2C" w:rsidRDefault="005568F4" w:rsidP="005568F4">
            <w:pPr>
              <w:numPr>
                <w:ilvl w:val="1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 xml:space="preserve">Note: </w:t>
            </w:r>
          </w:p>
          <w:p w14:paraId="4652C43C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Position can be defined in either LCS or GCS</w:t>
            </w:r>
          </w:p>
          <w:p w14:paraId="703F0DF5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Angle can be defined in either LCS or GCS</w:t>
            </w:r>
          </w:p>
          <w:p w14:paraId="3E0759E1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Ambiguity issue will be further discussed</w:t>
            </w:r>
          </w:p>
          <w:p w14:paraId="3B0FD98A" w14:textId="77777777" w:rsidR="005568F4" w:rsidRPr="00175B2C" w:rsidRDefault="005568F4" w:rsidP="005568F4">
            <w:pPr>
              <w:numPr>
                <w:ilvl w:val="2"/>
                <w:numId w:val="32"/>
              </w:numPr>
              <w:spacing w:after="0"/>
              <w:rPr>
                <w:rFonts w:eastAsia="SimSun"/>
                <w:sz w:val="20"/>
                <w:szCs w:val="20"/>
              </w:rPr>
            </w:pPr>
            <w:r w:rsidRPr="00175B2C">
              <w:rPr>
                <w:rFonts w:eastAsia="SimSun"/>
                <w:sz w:val="20"/>
                <w:szCs w:val="20"/>
              </w:rPr>
              <w:t>3D angle refers to a pair of horizontal and vertical angles</w:t>
            </w:r>
          </w:p>
          <w:p w14:paraId="6A1963F0" w14:textId="77777777" w:rsidR="005568F4" w:rsidRPr="009B2FDB" w:rsidRDefault="005568F4" w:rsidP="005568F4">
            <w:pPr>
              <w:numPr>
                <w:ilvl w:val="0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>Level D: Object/target level measurement [per TRP or per gNB]</w:t>
            </w:r>
          </w:p>
          <w:p w14:paraId="6B1BE219" w14:textId="77777777" w:rsidR="005568F4" w:rsidRPr="009B2FDB" w:rsidRDefault="005568F4" w:rsidP="005568F4">
            <w:pPr>
              <w:numPr>
                <w:ilvl w:val="1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 xml:space="preserve">One or more value pair(s) {position, velocity} in GCS for a given time stamp is reported for a detected object/target, </w:t>
            </w:r>
          </w:p>
          <w:p w14:paraId="27BDD936" w14:textId="77777777" w:rsidR="005568F4" w:rsidRPr="009B2FDB" w:rsidRDefault="005568F4" w:rsidP="005568F4">
            <w:pPr>
              <w:numPr>
                <w:ilvl w:val="2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>Option D1: Only one value pair {position, velocity} in GCS for a given time stamp is reported for a detected object/target. The association of multiple measurements across different time stamps for the same detected object/target is not reported.</w:t>
            </w:r>
          </w:p>
          <w:p w14:paraId="3942B779" w14:textId="77777777" w:rsidR="005568F4" w:rsidRPr="009B2FDB" w:rsidRDefault="005568F4" w:rsidP="005568F4">
            <w:pPr>
              <w:numPr>
                <w:ilvl w:val="2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>Option D2: Only one value pair {position, velocity} in GCS for a given time stamp is reported for a detected object/target. The association of multiple measurements across different time stamps for the same detected object/target is reported.</w:t>
            </w:r>
          </w:p>
          <w:p w14:paraId="4F85620A" w14:textId="77777777" w:rsidR="005568F4" w:rsidRPr="009B2FDB" w:rsidRDefault="005568F4" w:rsidP="005568F4">
            <w:pPr>
              <w:numPr>
                <w:ilvl w:val="2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 xml:space="preserve">Option D3: One or more value pairs {position, velocity} in GCS for a given time stamp are reported for a detected object/target. The association of multiple measurements across different time stamps for the same detected object/target is reported. </w:t>
            </w:r>
          </w:p>
          <w:p w14:paraId="4B0F059B" w14:textId="77777777" w:rsidR="005568F4" w:rsidRPr="009B2FDB" w:rsidRDefault="005568F4" w:rsidP="005568F4">
            <w:pPr>
              <w:numPr>
                <w:ilvl w:val="2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 xml:space="preserve">Option D4: One or more value pairs {position, velocity} in GCS for a given time stamp are reported for a detected object/target. The association of multiple measurements across different time stamps for the same detected object/target is not reported. </w:t>
            </w:r>
          </w:p>
          <w:p w14:paraId="1A56DB56" w14:textId="77777777" w:rsidR="005568F4" w:rsidRPr="009B2FDB" w:rsidRDefault="005568F4" w:rsidP="005568F4">
            <w:pPr>
              <w:numPr>
                <w:ilvl w:val="1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>Note: Ambiguity issue can be further discussed if any</w:t>
            </w:r>
          </w:p>
          <w:p w14:paraId="1129256C" w14:textId="77777777" w:rsidR="005568F4" w:rsidRPr="009B2FDB" w:rsidRDefault="005568F4" w:rsidP="005568F4">
            <w:pPr>
              <w:numPr>
                <w:ilvl w:val="1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lastRenderedPageBreak/>
              <w:t>Note: velocity is 3D velocity for Option D2/D3</w:t>
            </w:r>
          </w:p>
          <w:p w14:paraId="728D5608" w14:textId="77777777" w:rsidR="005568F4" w:rsidRPr="009B2FDB" w:rsidRDefault="005568F4" w:rsidP="005568F4">
            <w:pPr>
              <w:numPr>
                <w:ilvl w:val="1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>FFS: velocity can be radial velocity or 3D velocity for Option D1/D4</w:t>
            </w:r>
          </w:p>
          <w:p w14:paraId="332A5AC8" w14:textId="77777777" w:rsidR="005568F4" w:rsidRPr="009B2FDB" w:rsidRDefault="005568F4" w:rsidP="005568F4">
            <w:pPr>
              <w:numPr>
                <w:ilvl w:val="0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>Note: the possible information from RAN to SF for further processing can be further discussed for all levels</w:t>
            </w:r>
          </w:p>
          <w:p w14:paraId="7AE97774" w14:textId="77777777" w:rsidR="005568F4" w:rsidRPr="009B2FDB" w:rsidRDefault="005568F4" w:rsidP="005568F4">
            <w:pPr>
              <w:numPr>
                <w:ilvl w:val="0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>Note: the possible information from SF to RAN can be further discussed for all levels</w:t>
            </w:r>
          </w:p>
          <w:p w14:paraId="6998A44F" w14:textId="77777777" w:rsidR="005568F4" w:rsidRPr="009B2FDB" w:rsidRDefault="005568F4" w:rsidP="005568F4">
            <w:pPr>
              <w:numPr>
                <w:ilvl w:val="0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 xml:space="preserve">Note: confidence metric can be further discussed for options of Level C/D </w:t>
            </w:r>
          </w:p>
          <w:p w14:paraId="1FE45E9E" w14:textId="77777777" w:rsidR="005568F4" w:rsidRPr="009B2FDB" w:rsidRDefault="005568F4" w:rsidP="005568F4">
            <w:pPr>
              <w:numPr>
                <w:ilvl w:val="0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 xml:space="preserve">Note: definition of time stamp for each of all options of all Levels can be further discussed </w:t>
            </w:r>
          </w:p>
          <w:p w14:paraId="170E86CD" w14:textId="77777777" w:rsidR="005568F4" w:rsidRPr="0097098F" w:rsidRDefault="005568F4" w:rsidP="005568F4">
            <w:pPr>
              <w:numPr>
                <w:ilvl w:val="0"/>
                <w:numId w:val="32"/>
              </w:numPr>
              <w:spacing w:after="0"/>
              <w:ind w:hanging="442"/>
              <w:rPr>
                <w:rFonts w:eastAsia="SimSun"/>
                <w:sz w:val="20"/>
                <w:szCs w:val="20"/>
              </w:rPr>
            </w:pPr>
            <w:r w:rsidRPr="009B2FDB">
              <w:rPr>
                <w:rFonts w:eastAsia="SimSun"/>
                <w:sz w:val="20"/>
                <w:szCs w:val="20"/>
              </w:rPr>
              <w:t>For Level A/B/C, Tx antenna port means reference signal antenna port for sensing purpose</w:t>
            </w:r>
          </w:p>
        </w:tc>
      </w:tr>
    </w:tbl>
    <w:p w14:paraId="3CA968DC" w14:textId="77777777" w:rsidR="005568F4" w:rsidRDefault="005568F4" w:rsidP="005568F4">
      <w:pPr>
        <w:rPr>
          <w:sz w:val="20"/>
        </w:rPr>
      </w:pPr>
    </w:p>
    <w:p w14:paraId="4A288DC6" w14:textId="77777777" w:rsidR="005568F4" w:rsidRDefault="005568F4" w:rsidP="005568F4">
      <w:pPr>
        <w:rPr>
          <w:sz w:val="20"/>
        </w:rPr>
      </w:pPr>
      <w:r w:rsidRPr="00EC49D2">
        <w:rPr>
          <w:sz w:val="20"/>
        </w:rPr>
        <w:t xml:space="preserve">Different measurement levels and options provide sensing information with different formats, granularities of physical information, and </w:t>
      </w:r>
      <w:r>
        <w:rPr>
          <w:sz w:val="20"/>
        </w:rPr>
        <w:t>payload</w:t>
      </w:r>
      <w:r w:rsidRPr="00EC49D2">
        <w:rPr>
          <w:sz w:val="20"/>
        </w:rPr>
        <w:t xml:space="preserve">. Ideally, all measurement levels and options would be identified in 3GPP </w:t>
      </w:r>
      <w:r>
        <w:rPr>
          <w:sz w:val="20"/>
        </w:rPr>
        <w:t xml:space="preserve">to support </w:t>
      </w:r>
      <w:r w:rsidRPr="004056ED">
        <w:rPr>
          <w:sz w:val="20"/>
        </w:rPr>
        <w:t>diverse sensing objectives, deployment scenarios, and algorithm requirements</w:t>
      </w:r>
      <w:r w:rsidRPr="00EC49D2">
        <w:rPr>
          <w:sz w:val="20"/>
        </w:rPr>
        <w:t>. However, considering the limited time available</w:t>
      </w:r>
      <w:r>
        <w:rPr>
          <w:sz w:val="20"/>
        </w:rPr>
        <w:t xml:space="preserve"> for study</w:t>
      </w:r>
      <w:r w:rsidRPr="00EC49D2">
        <w:rPr>
          <w:sz w:val="20"/>
        </w:rPr>
        <w:t xml:space="preserve"> and the need to reduce specification impact,</w:t>
      </w:r>
      <w:r>
        <w:rPr>
          <w:sz w:val="20"/>
        </w:rPr>
        <w:t xml:space="preserve"> a</w:t>
      </w:r>
      <w:r w:rsidRPr="00EC49D2">
        <w:rPr>
          <w:sz w:val="20"/>
        </w:rPr>
        <w:t xml:space="preserve"> down</w:t>
      </w:r>
      <w:r>
        <w:rPr>
          <w:sz w:val="20"/>
        </w:rPr>
        <w:t xml:space="preserve"> </w:t>
      </w:r>
      <w:r w:rsidRPr="00EC49D2">
        <w:rPr>
          <w:sz w:val="20"/>
        </w:rPr>
        <w:t>selection</w:t>
      </w:r>
      <w:r>
        <w:rPr>
          <w:sz w:val="20"/>
        </w:rPr>
        <w:t xml:space="preserve"> of measurement levels</w:t>
      </w:r>
      <w:r w:rsidRPr="00EC49D2">
        <w:rPr>
          <w:sz w:val="20"/>
        </w:rPr>
        <w:t xml:space="preserve"> may be required.</w:t>
      </w:r>
      <w:r>
        <w:rPr>
          <w:sz w:val="20"/>
        </w:rPr>
        <w:t xml:space="preserve"> </w:t>
      </w:r>
    </w:p>
    <w:p w14:paraId="10D3B435" w14:textId="77777777" w:rsidR="005568F4" w:rsidRPr="00834514" w:rsidRDefault="005568F4" w:rsidP="005568F4">
      <w:pPr>
        <w:rPr>
          <w:sz w:val="20"/>
        </w:rPr>
      </w:pPr>
      <w:r w:rsidRPr="00834514">
        <w:rPr>
          <w:b/>
          <w:bCs/>
          <w:sz w:val="20"/>
        </w:rPr>
        <w:t>For Level A</w:t>
      </w:r>
      <w:r w:rsidRPr="00834514">
        <w:rPr>
          <w:sz w:val="20"/>
        </w:rPr>
        <w:t xml:space="preserve">, which </w:t>
      </w:r>
      <w:r>
        <w:rPr>
          <w:sz w:val="20"/>
        </w:rPr>
        <w:t>reports raw data</w:t>
      </w:r>
      <w:r w:rsidRPr="00834514">
        <w:rPr>
          <w:sz w:val="20"/>
        </w:rPr>
        <w:t>, the main advantage is that it preserves the complete sensing information, providing maximum flexibility for centralized processing</w:t>
      </w:r>
      <w:r>
        <w:rPr>
          <w:sz w:val="20"/>
        </w:rPr>
        <w:t xml:space="preserve"> and </w:t>
      </w:r>
      <w:r w:rsidRPr="00834514">
        <w:rPr>
          <w:sz w:val="20"/>
        </w:rPr>
        <w:t xml:space="preserve">data fusion. However, Level A suffers from </w:t>
      </w:r>
      <w:r>
        <w:rPr>
          <w:sz w:val="20"/>
        </w:rPr>
        <w:t>significant</w:t>
      </w:r>
      <w:r w:rsidRPr="00834514">
        <w:rPr>
          <w:sz w:val="20"/>
        </w:rPr>
        <w:t xml:space="preserve"> large reporting overhead</w:t>
      </w:r>
      <w:r>
        <w:rPr>
          <w:sz w:val="20"/>
        </w:rPr>
        <w:t>,</w:t>
      </w:r>
      <w:r w:rsidRPr="00834514">
        <w:rPr>
          <w:sz w:val="20"/>
        </w:rPr>
        <w:t xml:space="preserve"> and high storage</w:t>
      </w:r>
      <w:r>
        <w:rPr>
          <w:sz w:val="20"/>
        </w:rPr>
        <w:t xml:space="preserve"> </w:t>
      </w:r>
      <w:r w:rsidRPr="00834514">
        <w:rPr>
          <w:sz w:val="20"/>
        </w:rPr>
        <w:t xml:space="preserve">and processing requirements, making it impractical for most </w:t>
      </w:r>
      <w:r>
        <w:rPr>
          <w:sz w:val="20"/>
        </w:rPr>
        <w:t>scenarios</w:t>
      </w:r>
      <w:r w:rsidRPr="00834514">
        <w:rPr>
          <w:sz w:val="20"/>
        </w:rPr>
        <w:t xml:space="preserve">. </w:t>
      </w:r>
    </w:p>
    <w:p w14:paraId="24B50F7A" w14:textId="77777777" w:rsidR="005568F4" w:rsidRPr="00834514" w:rsidRDefault="005568F4" w:rsidP="005568F4">
      <w:pPr>
        <w:rPr>
          <w:sz w:val="20"/>
        </w:rPr>
      </w:pPr>
      <w:r w:rsidRPr="00834514">
        <w:rPr>
          <w:b/>
          <w:bCs/>
          <w:sz w:val="20"/>
        </w:rPr>
        <w:t>For Level B</w:t>
      </w:r>
      <w:r w:rsidRPr="00834514">
        <w:rPr>
          <w:sz w:val="20"/>
        </w:rPr>
        <w:t xml:space="preserve">, which reports </w:t>
      </w:r>
      <w:r>
        <w:rPr>
          <w:sz w:val="20"/>
        </w:rPr>
        <w:t>truncated raw data</w:t>
      </w:r>
      <w:r w:rsidRPr="00834514">
        <w:rPr>
          <w:sz w:val="20"/>
        </w:rPr>
        <w:t xml:space="preserve">, the advantage is that it significantly reduces data </w:t>
      </w:r>
      <w:r>
        <w:rPr>
          <w:sz w:val="20"/>
        </w:rPr>
        <w:t>payload</w:t>
      </w:r>
      <w:r w:rsidRPr="00834514">
        <w:rPr>
          <w:sz w:val="20"/>
        </w:rPr>
        <w:t xml:space="preserve"> compared to raw data while </w:t>
      </w:r>
      <w:r>
        <w:rPr>
          <w:sz w:val="20"/>
        </w:rPr>
        <w:t xml:space="preserve">preserving certain </w:t>
      </w:r>
      <w:r w:rsidRPr="00834514">
        <w:rPr>
          <w:sz w:val="20"/>
        </w:rPr>
        <w:t xml:space="preserve">physical </w:t>
      </w:r>
      <w:r>
        <w:rPr>
          <w:sz w:val="20"/>
        </w:rPr>
        <w:t>information</w:t>
      </w:r>
      <w:r w:rsidRPr="00834514">
        <w:rPr>
          <w:sz w:val="20"/>
        </w:rPr>
        <w:t xml:space="preserve"> and flexibility for further processing. This enables centralized sensing function to apply different detection or fusion algorithms and supports cooperative sensing across multiple TRPs</w:t>
      </w:r>
      <w:r>
        <w:rPr>
          <w:sz w:val="20"/>
        </w:rPr>
        <w:t>/</w:t>
      </w:r>
      <w:proofErr w:type="spellStart"/>
      <w:r>
        <w:rPr>
          <w:sz w:val="20"/>
        </w:rPr>
        <w:t>gNBs</w:t>
      </w:r>
      <w:proofErr w:type="spellEnd"/>
      <w:r w:rsidRPr="00834514">
        <w:rPr>
          <w:sz w:val="20"/>
        </w:rPr>
        <w:t xml:space="preserve">. The drawback is that the reporting overhead </w:t>
      </w:r>
      <w:r>
        <w:rPr>
          <w:sz w:val="20"/>
        </w:rPr>
        <w:t>may</w:t>
      </w:r>
      <w:r w:rsidRPr="00834514">
        <w:rPr>
          <w:sz w:val="20"/>
        </w:rPr>
        <w:t xml:space="preserve"> still be </w:t>
      </w:r>
      <w:r>
        <w:rPr>
          <w:sz w:val="20"/>
        </w:rPr>
        <w:t>significant</w:t>
      </w:r>
      <w:r w:rsidRPr="00834514">
        <w:rPr>
          <w:sz w:val="20"/>
        </w:rPr>
        <w:t xml:space="preserve">, especially when fine resolution or wide spectral ranges are required. </w:t>
      </w:r>
    </w:p>
    <w:p w14:paraId="511F73F7" w14:textId="77777777" w:rsidR="005568F4" w:rsidRPr="00834514" w:rsidRDefault="005568F4" w:rsidP="005568F4">
      <w:pPr>
        <w:rPr>
          <w:sz w:val="20"/>
        </w:rPr>
      </w:pPr>
      <w:r w:rsidRPr="00834514">
        <w:rPr>
          <w:b/>
          <w:bCs/>
          <w:sz w:val="20"/>
        </w:rPr>
        <w:t>For Level C</w:t>
      </w:r>
      <w:r w:rsidRPr="00834514">
        <w:rPr>
          <w:sz w:val="20"/>
        </w:rPr>
        <w:t xml:space="preserve">, which </w:t>
      </w:r>
      <w:r>
        <w:rPr>
          <w:sz w:val="20"/>
        </w:rPr>
        <w:t>reports</w:t>
      </w:r>
      <w:r w:rsidRPr="00834514">
        <w:rPr>
          <w:sz w:val="20"/>
        </w:rPr>
        <w:t xml:space="preserve"> intermediate sensing results per detected path or per detected point. </w:t>
      </w:r>
      <w:r>
        <w:rPr>
          <w:sz w:val="20"/>
        </w:rPr>
        <w:t>It</w:t>
      </w:r>
      <w:r w:rsidRPr="00834514">
        <w:rPr>
          <w:sz w:val="20"/>
        </w:rPr>
        <w:t xml:space="preserve"> preserves essential physical parameters such as range, velocity, angle, and power, while greatly reducing data </w:t>
      </w:r>
      <w:r>
        <w:rPr>
          <w:sz w:val="20"/>
        </w:rPr>
        <w:t>payload</w:t>
      </w:r>
      <w:r w:rsidRPr="00834514">
        <w:rPr>
          <w:sz w:val="20"/>
        </w:rPr>
        <w:t xml:space="preserve"> compared to Levels A and B. However, </w:t>
      </w:r>
      <w:bookmarkStart w:id="1" w:name="_Hlk219971147"/>
      <w:r w:rsidRPr="00834514">
        <w:rPr>
          <w:sz w:val="20"/>
        </w:rPr>
        <w:t>different sensing algorithms and parameter settings may lead to inconsistent or misaligned path/point representations across TRPs</w:t>
      </w:r>
      <w:r>
        <w:rPr>
          <w:sz w:val="20"/>
        </w:rPr>
        <w:t>/</w:t>
      </w:r>
      <w:proofErr w:type="spellStart"/>
      <w:r>
        <w:rPr>
          <w:sz w:val="20"/>
        </w:rPr>
        <w:t>gNBs</w:t>
      </w:r>
      <w:proofErr w:type="spellEnd"/>
      <w:r w:rsidRPr="00834514">
        <w:rPr>
          <w:sz w:val="20"/>
        </w:rPr>
        <w:t>,</w:t>
      </w:r>
      <w:r>
        <w:rPr>
          <w:sz w:val="20"/>
        </w:rPr>
        <w:t xml:space="preserve"> which lead to difficulty in centralized processing</w:t>
      </w:r>
      <w:bookmarkEnd w:id="1"/>
      <w:r>
        <w:rPr>
          <w:sz w:val="20"/>
        </w:rPr>
        <w:t xml:space="preserve">. </w:t>
      </w:r>
    </w:p>
    <w:p w14:paraId="1B7DB181" w14:textId="67ED1811" w:rsidR="005568F4" w:rsidRPr="00EE65E7" w:rsidRDefault="005568F4" w:rsidP="005568F4">
      <w:pPr>
        <w:rPr>
          <w:sz w:val="20"/>
        </w:rPr>
      </w:pPr>
      <w:r w:rsidRPr="00221455">
        <w:rPr>
          <w:b/>
          <w:bCs/>
          <w:sz w:val="20"/>
        </w:rPr>
        <w:t>For Level D</w:t>
      </w:r>
      <w:r w:rsidRPr="00221455">
        <w:rPr>
          <w:sz w:val="20"/>
        </w:rPr>
        <w:t xml:space="preserve">, which reports final sensing results per detected object or target, the primary advantages are low reporting overhead and </w:t>
      </w:r>
      <w:r>
        <w:rPr>
          <w:sz w:val="20"/>
        </w:rPr>
        <w:t>better</w:t>
      </w:r>
      <w:r w:rsidRPr="00221455">
        <w:rPr>
          <w:sz w:val="20"/>
        </w:rPr>
        <w:t xml:space="preserve"> support for sensing optimization operations. Since sensing results are generated locally at the TRP/gNB, sensing optimization operations</w:t>
      </w:r>
      <w:r>
        <w:rPr>
          <w:sz w:val="20"/>
        </w:rPr>
        <w:t xml:space="preserve">, </w:t>
      </w:r>
      <w:r w:rsidRPr="00221455">
        <w:rPr>
          <w:sz w:val="20"/>
        </w:rPr>
        <w:t>such as beamforming</w:t>
      </w:r>
      <w:r>
        <w:rPr>
          <w:sz w:val="20"/>
        </w:rPr>
        <w:t xml:space="preserve">, </w:t>
      </w:r>
      <w:r w:rsidRPr="00221455">
        <w:rPr>
          <w:sz w:val="20"/>
        </w:rPr>
        <w:t>can be performed without additional signalling (e.g., without transmitting the estimated location of the intended ST</w:t>
      </w:r>
      <w:r>
        <w:rPr>
          <w:sz w:val="20"/>
        </w:rPr>
        <w:t xml:space="preserve"> from SF to gNB</w:t>
      </w:r>
      <w:r w:rsidRPr="00221455">
        <w:rPr>
          <w:sz w:val="20"/>
        </w:rPr>
        <w:t>).</w:t>
      </w:r>
      <w:r>
        <w:rPr>
          <w:sz w:val="20"/>
        </w:rPr>
        <w:t xml:space="preserve"> </w:t>
      </w:r>
      <w:r w:rsidRPr="00221455">
        <w:rPr>
          <w:sz w:val="20"/>
        </w:rPr>
        <w:t>The main drawback of Level D is reduced flexibility, as most low-level physical information is no longer available for further centralized processing or refinement. In addition, Level D places higher sensing processing complexity and computational burden on the TRP/gNB.</w:t>
      </w:r>
    </w:p>
    <w:p w14:paraId="400F6393" w14:textId="77777777" w:rsidR="005568F4" w:rsidRDefault="005568F4" w:rsidP="005568F4">
      <w:pPr>
        <w:rPr>
          <w:sz w:val="20"/>
        </w:rPr>
      </w:pPr>
      <w:r w:rsidRPr="000A52D2">
        <w:rPr>
          <w:sz w:val="20"/>
        </w:rPr>
        <w:t xml:space="preserve">Overall, </w:t>
      </w:r>
      <w:r>
        <w:rPr>
          <w:sz w:val="20"/>
        </w:rPr>
        <w:t xml:space="preserve">the </w:t>
      </w:r>
      <w:r w:rsidRPr="000A52D2">
        <w:rPr>
          <w:sz w:val="20"/>
        </w:rPr>
        <w:t xml:space="preserve">measurement levels can be classified into two categories: high-payload levels (A and B), which </w:t>
      </w:r>
      <w:r>
        <w:rPr>
          <w:sz w:val="20"/>
        </w:rPr>
        <w:t>report</w:t>
      </w:r>
      <w:r w:rsidRPr="000A52D2">
        <w:rPr>
          <w:sz w:val="20"/>
        </w:rPr>
        <w:t xml:space="preserve"> low-level physical information and are suitable for cooperative sensing and centralized data fusion</w:t>
      </w:r>
      <w:r>
        <w:rPr>
          <w:sz w:val="20"/>
        </w:rPr>
        <w:t>;</w:t>
      </w:r>
      <w:r w:rsidRPr="000A52D2">
        <w:rPr>
          <w:sz w:val="20"/>
        </w:rPr>
        <w:t xml:space="preserve"> low-payload levels (C and D), which report highly processed sensing data or final sensing results and are </w:t>
      </w:r>
      <w:r>
        <w:rPr>
          <w:sz w:val="20"/>
        </w:rPr>
        <w:t>suitable</w:t>
      </w:r>
      <w:r w:rsidRPr="000A52D2">
        <w:rPr>
          <w:sz w:val="20"/>
        </w:rPr>
        <w:t xml:space="preserve"> for low-latency </w:t>
      </w:r>
      <w:r>
        <w:rPr>
          <w:sz w:val="20"/>
        </w:rPr>
        <w:t>sensing scenario and sensing optimization operation located in TRP/gNB</w:t>
      </w:r>
      <w:r w:rsidRPr="000A52D2">
        <w:rPr>
          <w:sz w:val="20"/>
        </w:rPr>
        <w:t>. To efficiently support diverse ISAC use cases</w:t>
      </w:r>
      <w:r>
        <w:rPr>
          <w:sz w:val="20"/>
        </w:rPr>
        <w:t xml:space="preserve"> and deployment scenarios</w:t>
      </w:r>
      <w:r w:rsidRPr="000A52D2">
        <w:rPr>
          <w:sz w:val="20"/>
        </w:rPr>
        <w:t xml:space="preserve">, it </w:t>
      </w:r>
      <w:r>
        <w:rPr>
          <w:sz w:val="20"/>
        </w:rPr>
        <w:t xml:space="preserve">would be better </w:t>
      </w:r>
      <w:r w:rsidRPr="000A52D2">
        <w:rPr>
          <w:sz w:val="20"/>
        </w:rPr>
        <w:t>to select at least one level from each category</w:t>
      </w:r>
      <w:r>
        <w:rPr>
          <w:sz w:val="20"/>
        </w:rPr>
        <w:t>.</w:t>
      </w:r>
    </w:p>
    <w:p w14:paraId="296BE3B5" w14:textId="77777777" w:rsidR="005568F4" w:rsidRDefault="005568F4" w:rsidP="005568F4">
      <w:pPr>
        <w:rPr>
          <w:sz w:val="20"/>
        </w:rPr>
      </w:pPr>
      <w:r w:rsidRPr="000A52D2">
        <w:rPr>
          <w:sz w:val="20"/>
        </w:rPr>
        <w:t>For high-payload levels, although Level A provides the most complete sensing information and maximum algorithmic flexibility, its high reporting, storage, and processing overhead significantly limits its practicality in most deployments. In contrast, Level B reduces payload while still preserving sufficient low-level physical information to enable flexible centralized processing, cooperative sensing, and data fusion.</w:t>
      </w:r>
    </w:p>
    <w:p w14:paraId="2B0B6069" w14:textId="77777777" w:rsidR="005568F4" w:rsidRDefault="005568F4" w:rsidP="005568F4">
      <w:pPr>
        <w:rPr>
          <w:sz w:val="20"/>
        </w:rPr>
      </w:pPr>
      <w:r w:rsidRPr="000A52D2">
        <w:rPr>
          <w:sz w:val="20"/>
        </w:rPr>
        <w:t xml:space="preserve">For low-payload levels, Level C achieves payload reduction by reporting intermediate per-path or per-point results; </w:t>
      </w:r>
      <w:r w:rsidRPr="009A7362">
        <w:rPr>
          <w:sz w:val="20"/>
        </w:rPr>
        <w:t>however, differences in sensing algorithms and parameter settings may cause path or point representations to be inconsistent or misaligned across different TRPs/</w:t>
      </w:r>
      <w:proofErr w:type="spellStart"/>
      <w:r w:rsidRPr="009A7362">
        <w:rPr>
          <w:sz w:val="20"/>
        </w:rPr>
        <w:t>gNBs</w:t>
      </w:r>
      <w:proofErr w:type="spellEnd"/>
      <w:r w:rsidRPr="009A7362">
        <w:rPr>
          <w:sz w:val="20"/>
        </w:rPr>
        <w:t>, which makes centralized processing and coordination more difficult</w:t>
      </w:r>
      <w:r>
        <w:rPr>
          <w:sz w:val="20"/>
        </w:rPr>
        <w:t xml:space="preserve">. </w:t>
      </w:r>
      <w:r w:rsidRPr="000A52D2">
        <w:rPr>
          <w:sz w:val="20"/>
        </w:rPr>
        <w:t>Level D, on the other hand, provides the lowest reporting overhead among all levels and supports low-latency sensing optimization through local processing at the TRP/gNB, which cannot be efficiently achieved with Levels A, B, or C without additional signalling.</w:t>
      </w:r>
      <w:r>
        <w:rPr>
          <w:sz w:val="20"/>
        </w:rPr>
        <w:t xml:space="preserve"> </w:t>
      </w:r>
      <w:r w:rsidRPr="003650ED">
        <w:rPr>
          <w:sz w:val="20"/>
        </w:rPr>
        <w:t xml:space="preserve">Moreover, Level D avoids the inconsistency and misalignment issues observed in Level C, as </w:t>
      </w:r>
      <w:r w:rsidRPr="003650ED">
        <w:rPr>
          <w:sz w:val="20"/>
        </w:rPr>
        <w:lastRenderedPageBreak/>
        <w:t xml:space="preserve">the reported results are locally derived final sensing </w:t>
      </w:r>
      <w:r>
        <w:rPr>
          <w:sz w:val="20"/>
        </w:rPr>
        <w:t>result</w:t>
      </w:r>
      <w:r w:rsidRPr="003650ED">
        <w:rPr>
          <w:sz w:val="20"/>
        </w:rPr>
        <w:t xml:space="preserve"> rather than intermediate per-path or per-point representations that require centralized alignment.</w:t>
      </w:r>
    </w:p>
    <w:p w14:paraId="6E7E64D3" w14:textId="77777777" w:rsidR="005568F4" w:rsidRDefault="005568F4" w:rsidP="005568F4">
      <w:pPr>
        <w:rPr>
          <w:sz w:val="20"/>
        </w:rPr>
      </w:pPr>
      <w:r w:rsidRPr="000A52D2">
        <w:rPr>
          <w:sz w:val="20"/>
        </w:rPr>
        <w:t>Considering the overall trade-off among sensing performance, reporting overhead, implementation complexity</w:t>
      </w:r>
      <w:r>
        <w:rPr>
          <w:rFonts w:eastAsia="MS Mincho" w:hint="eastAsia"/>
          <w:sz w:val="20"/>
        </w:rPr>
        <w:t xml:space="preserve"> and the limited time availability for the study</w:t>
      </w:r>
      <w:r w:rsidRPr="000A52D2">
        <w:rPr>
          <w:sz w:val="20"/>
        </w:rPr>
        <w:t xml:space="preserve">, Level B and Level D </w:t>
      </w:r>
      <w:r>
        <w:rPr>
          <w:sz w:val="20"/>
        </w:rPr>
        <w:t>should be further studied by RAN1</w:t>
      </w:r>
      <w:r w:rsidRPr="000A52D2">
        <w:rPr>
          <w:sz w:val="20"/>
        </w:rPr>
        <w:t xml:space="preserve">. </w:t>
      </w:r>
    </w:p>
    <w:p w14:paraId="01EED3D7" w14:textId="77777777" w:rsidR="005568F4" w:rsidRPr="00BB7337" w:rsidRDefault="005568F4" w:rsidP="005568F4">
      <w:pPr>
        <w:rPr>
          <w:rFonts w:eastAsia="MS Mincho"/>
          <w:b/>
          <w:bCs/>
          <w:sz w:val="20"/>
        </w:rPr>
      </w:pPr>
      <w:r w:rsidRPr="00BB7337">
        <w:rPr>
          <w:rFonts w:eastAsia="MS Mincho"/>
          <w:b/>
          <w:bCs/>
          <w:sz w:val="20"/>
        </w:rPr>
        <w:t xml:space="preserve">Proposal 1: </w:t>
      </w:r>
      <w:r>
        <w:rPr>
          <w:rFonts w:eastAsia="MS Mincho" w:hint="eastAsia"/>
          <w:b/>
          <w:bCs/>
          <w:sz w:val="20"/>
        </w:rPr>
        <w:t>F</w:t>
      </w:r>
      <w:r w:rsidRPr="00BB7337">
        <w:rPr>
          <w:rFonts w:eastAsia="MS Mincho"/>
          <w:b/>
          <w:bCs/>
          <w:sz w:val="20"/>
        </w:rPr>
        <w:t xml:space="preserve">ollowing measurements levels should be </w:t>
      </w:r>
      <w:r>
        <w:rPr>
          <w:rFonts w:eastAsia="MS Mincho"/>
          <w:b/>
          <w:bCs/>
          <w:sz w:val="20"/>
        </w:rPr>
        <w:t xml:space="preserve">further </w:t>
      </w:r>
      <w:r w:rsidRPr="00BB7337">
        <w:rPr>
          <w:rFonts w:eastAsia="MS Mincho"/>
          <w:b/>
          <w:bCs/>
          <w:sz w:val="20"/>
        </w:rPr>
        <w:t>studied by RAN1</w:t>
      </w:r>
      <w:r>
        <w:rPr>
          <w:rFonts w:eastAsia="MS Mincho"/>
          <w:b/>
          <w:bCs/>
          <w:sz w:val="20"/>
        </w:rPr>
        <w:t>:</w:t>
      </w:r>
    </w:p>
    <w:p w14:paraId="424182D9" w14:textId="77777777" w:rsidR="005568F4" w:rsidRPr="0053692A" w:rsidRDefault="005568F4" w:rsidP="005568F4">
      <w:pPr>
        <w:pStyle w:val="ListParagraph"/>
        <w:numPr>
          <w:ilvl w:val="0"/>
          <w:numId w:val="23"/>
        </w:numPr>
        <w:suppressAutoHyphens/>
        <w:contextualSpacing w:val="0"/>
        <w:rPr>
          <w:rFonts w:eastAsia="MS Mincho"/>
          <w:b/>
          <w:bCs/>
          <w:sz w:val="20"/>
        </w:rPr>
      </w:pPr>
      <w:r w:rsidRPr="00BB7337">
        <w:rPr>
          <w:rFonts w:eastAsia="MS Mincho"/>
          <w:b/>
          <w:bCs/>
          <w:sz w:val="20"/>
        </w:rPr>
        <w:t>Level B</w:t>
      </w:r>
    </w:p>
    <w:p w14:paraId="14F0DED4" w14:textId="22C83D7D" w:rsidR="005568F4" w:rsidRPr="00F524E2" w:rsidRDefault="005568F4" w:rsidP="005568F4">
      <w:pPr>
        <w:pStyle w:val="ListParagraph"/>
        <w:numPr>
          <w:ilvl w:val="0"/>
          <w:numId w:val="23"/>
        </w:numPr>
        <w:suppressAutoHyphens/>
        <w:contextualSpacing w:val="0"/>
        <w:rPr>
          <w:rFonts w:eastAsia="MS Mincho"/>
          <w:b/>
          <w:bCs/>
          <w:sz w:val="20"/>
        </w:rPr>
      </w:pPr>
      <w:r>
        <w:rPr>
          <w:rFonts w:eastAsia="MS Mincho"/>
          <w:b/>
          <w:bCs/>
          <w:sz w:val="20"/>
        </w:rPr>
        <w:t>Level D</w:t>
      </w:r>
    </w:p>
    <w:p w14:paraId="77A12E39" w14:textId="77777777" w:rsidR="005568F4" w:rsidRPr="001F1CE6" w:rsidRDefault="005568F4" w:rsidP="005568F4">
      <w:pPr>
        <w:pStyle w:val="Heading3"/>
        <w:rPr>
          <w:rFonts w:ascii="Times New Roman" w:hAnsi="Times New Roman" w:cs="Times New Roman"/>
        </w:rPr>
      </w:pPr>
      <w:r w:rsidRPr="001F1CE6">
        <w:rPr>
          <w:rFonts w:ascii="Times New Roman" w:hAnsi="Times New Roman" w:cs="Times New Roman"/>
        </w:rPr>
        <w:t>Assistance information</w:t>
      </w:r>
    </w:p>
    <w:p w14:paraId="7D773E49" w14:textId="77777777" w:rsidR="005568F4" w:rsidRDefault="005568F4" w:rsidP="005568F4">
      <w:pPr>
        <w:rPr>
          <w:rFonts w:eastAsia="MS Mincho"/>
          <w:sz w:val="20"/>
        </w:rPr>
      </w:pPr>
      <w:r w:rsidRPr="001F1CE6">
        <w:rPr>
          <w:rFonts w:eastAsia="MS Mincho"/>
          <w:sz w:val="20"/>
        </w:rPr>
        <w:t>In RAN1 #123 meeting, a proposal [2] about assista</w:t>
      </w:r>
      <w:r>
        <w:rPr>
          <w:rFonts w:eastAsia="MS Mincho"/>
          <w:sz w:val="20"/>
        </w:rPr>
        <w:t>nce information for further data processing is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68F4" w14:paraId="4017C1D1" w14:textId="77777777" w:rsidTr="00FA421E">
        <w:tc>
          <w:tcPr>
            <w:tcW w:w="9629" w:type="dxa"/>
          </w:tcPr>
          <w:p w14:paraId="629D60D7" w14:textId="77777777" w:rsidR="005568F4" w:rsidRPr="00FA421E" w:rsidRDefault="005568F4" w:rsidP="00C05618">
            <w:pPr>
              <w:keepNext/>
              <w:tabs>
                <w:tab w:val="left" w:pos="0"/>
              </w:tabs>
              <w:spacing w:before="240" w:after="60"/>
              <w:outlineLvl w:val="2"/>
              <w:rPr>
                <w:rFonts w:eastAsia="Batang"/>
                <w:b/>
                <w:sz w:val="20"/>
                <w:szCs w:val="20"/>
                <w:highlight w:val="cyan"/>
                <w:lang w:val="en-GB" w:eastAsia="x-none"/>
              </w:rPr>
            </w:pPr>
            <w:r w:rsidRPr="00FA421E">
              <w:rPr>
                <w:rFonts w:eastAsia="Batang"/>
                <w:b/>
                <w:sz w:val="20"/>
                <w:szCs w:val="20"/>
                <w:highlight w:val="cyan"/>
                <w:lang w:val="en-GB" w:eastAsia="x-none"/>
              </w:rPr>
              <w:t>[FL</w:t>
            </w:r>
            <w:proofErr w:type="gramStart"/>
            <w:r w:rsidRPr="00FA421E">
              <w:rPr>
                <w:rFonts w:eastAsia="SimSun"/>
                <w:b/>
                <w:sz w:val="20"/>
                <w:szCs w:val="20"/>
                <w:highlight w:val="cyan"/>
                <w:lang w:val="en-GB" w:eastAsia="x-none"/>
              </w:rPr>
              <w:t>4</w:t>
            </w:r>
            <w:r w:rsidRPr="00FA421E">
              <w:rPr>
                <w:rFonts w:eastAsia="Batang"/>
                <w:b/>
                <w:sz w:val="20"/>
                <w:szCs w:val="20"/>
                <w:highlight w:val="cyan"/>
                <w:lang w:val="en-GB" w:eastAsia="x-none"/>
              </w:rPr>
              <w:t>][</w:t>
            </w:r>
            <w:proofErr w:type="gramEnd"/>
            <w:r w:rsidRPr="00FA421E">
              <w:rPr>
                <w:rFonts w:eastAsia="Batang"/>
                <w:b/>
                <w:sz w:val="20"/>
                <w:szCs w:val="20"/>
                <w:highlight w:val="cyan"/>
                <w:lang w:val="en-GB" w:eastAsia="x-none"/>
              </w:rPr>
              <w:t>M] Proposal 4.4-1</w:t>
            </w:r>
            <w:r w:rsidRPr="00FA421E">
              <w:rPr>
                <w:rFonts w:eastAsia="SimSun"/>
                <w:b/>
                <w:sz w:val="20"/>
                <w:szCs w:val="20"/>
                <w:highlight w:val="cyan"/>
                <w:lang w:val="en-GB" w:eastAsia="x-none"/>
              </w:rPr>
              <w:t>-rev1</w:t>
            </w:r>
            <w:r w:rsidRPr="00FA421E">
              <w:rPr>
                <w:rFonts w:eastAsia="Batang"/>
                <w:b/>
                <w:sz w:val="20"/>
                <w:szCs w:val="20"/>
                <w:highlight w:val="cyan"/>
                <w:lang w:val="en-GB" w:eastAsia="x-none"/>
              </w:rPr>
              <w:t xml:space="preserve"> </w:t>
            </w:r>
          </w:p>
          <w:p w14:paraId="4A990EB7" w14:textId="77777777" w:rsidR="005568F4" w:rsidRPr="00FA421E" w:rsidRDefault="005568F4" w:rsidP="00C05618">
            <w:pPr>
              <w:numPr>
                <w:ilvl w:val="0"/>
                <w:numId w:val="14"/>
              </w:numPr>
              <w:suppressAutoHyphens/>
              <w:spacing w:after="0"/>
              <w:rPr>
                <w:rFonts w:eastAsia="SimSun"/>
                <w:sz w:val="20"/>
                <w:szCs w:val="20"/>
                <w:lang w:val="en-GB"/>
              </w:rPr>
            </w:pPr>
            <w:r w:rsidRPr="00FA421E">
              <w:rPr>
                <w:rFonts w:eastAsia="SimSun"/>
                <w:sz w:val="20"/>
                <w:szCs w:val="20"/>
                <w:lang w:val="en-GB"/>
              </w:rPr>
              <w:t xml:space="preserve">For a measurement defined in LCS, at least the following assistance information are identified to assist the further processing at Sensing Function at CN. </w:t>
            </w:r>
          </w:p>
          <w:p w14:paraId="6CD670EC" w14:textId="77777777" w:rsidR="005568F4" w:rsidRPr="00FA421E" w:rsidRDefault="005568F4" w:rsidP="00C0561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SimSun"/>
                <w:sz w:val="20"/>
                <w:lang w:val="en-GB"/>
              </w:rPr>
              <w:t>Level A/B</w:t>
            </w:r>
          </w:p>
          <w:p w14:paraId="79B703E5" w14:textId="77777777" w:rsidR="005568F4" w:rsidRPr="00FA421E" w:rsidRDefault="005568F4" w:rsidP="00C05618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Batang"/>
                <w:sz w:val="20"/>
                <w:lang w:val="en-GB" w:eastAsia="x-none"/>
              </w:rPr>
              <w:t>Location of TRP and orientation of antenna array</w:t>
            </w:r>
            <w:r w:rsidRPr="00FA421E">
              <w:rPr>
                <w:rFonts w:eastAsia="SimSun"/>
                <w:sz w:val="20"/>
                <w:lang w:val="en-GB"/>
              </w:rPr>
              <w:t xml:space="preserve"> </w:t>
            </w:r>
          </w:p>
          <w:p w14:paraId="7D1D5343" w14:textId="77777777" w:rsidR="005568F4" w:rsidRPr="00FA421E" w:rsidRDefault="005568F4" w:rsidP="00C05618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Batang"/>
                <w:sz w:val="20"/>
                <w:lang w:val="en-GB" w:eastAsia="x-none"/>
              </w:rPr>
              <w:t>Antenna configurations including the number of vertical and horizontal antenna elements, subarray size, and antenna element spacing</w:t>
            </w:r>
          </w:p>
          <w:p w14:paraId="691020E8" w14:textId="77777777" w:rsidR="005568F4" w:rsidRPr="00FA421E" w:rsidRDefault="005568F4" w:rsidP="00C05618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Batang"/>
                <w:sz w:val="20"/>
                <w:lang w:val="en-GB" w:eastAsia="x-none"/>
              </w:rPr>
              <w:t>Pulse repetition interval (PRI), CPI length, and comb spacing</w:t>
            </w:r>
          </w:p>
          <w:p w14:paraId="2ACB4FF4" w14:textId="77777777" w:rsidR="005568F4" w:rsidRPr="00FA421E" w:rsidRDefault="005568F4" w:rsidP="00C0561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SimSun"/>
                <w:sz w:val="20"/>
                <w:lang w:val="en-GB"/>
              </w:rPr>
              <w:t xml:space="preserve">Level C: </w:t>
            </w:r>
          </w:p>
          <w:p w14:paraId="54C71E27" w14:textId="77777777" w:rsidR="005568F4" w:rsidRPr="00FA421E" w:rsidRDefault="005568F4" w:rsidP="00C05618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Batang"/>
                <w:sz w:val="20"/>
                <w:lang w:val="en-GB" w:eastAsia="x-none"/>
              </w:rPr>
              <w:t>Location of TRP and orientation of antenna array</w:t>
            </w:r>
            <w:r w:rsidRPr="00FA421E">
              <w:rPr>
                <w:rFonts w:eastAsia="SimSun"/>
                <w:sz w:val="20"/>
                <w:lang w:val="en-GB"/>
              </w:rPr>
              <w:t xml:space="preserve"> </w:t>
            </w:r>
          </w:p>
          <w:p w14:paraId="75DCA830" w14:textId="77777777" w:rsidR="005568F4" w:rsidRPr="00FA421E" w:rsidRDefault="005568F4" w:rsidP="00C05618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Batang"/>
                <w:sz w:val="20"/>
                <w:lang w:val="en-GB" w:eastAsia="x-none"/>
              </w:rPr>
              <w:t>Antenna configurations including the number of vertical and horizontal antenna elements, subarray size, and antenna element spacing</w:t>
            </w:r>
          </w:p>
          <w:p w14:paraId="2D2D3A77" w14:textId="77777777" w:rsidR="005568F4" w:rsidRPr="00FA421E" w:rsidRDefault="005568F4" w:rsidP="00C05618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SimSun"/>
                <w:sz w:val="20"/>
                <w:lang w:val="en-GB"/>
              </w:rPr>
              <w:t>PRI and comb spacing</w:t>
            </w:r>
          </w:p>
          <w:p w14:paraId="3B28B8FA" w14:textId="77777777" w:rsidR="005568F4" w:rsidRPr="00FA421E" w:rsidRDefault="005568F4" w:rsidP="00C0561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SimSun"/>
                <w:sz w:val="20"/>
                <w:lang w:val="en-GB"/>
              </w:rPr>
              <w:t xml:space="preserve">Level D: </w:t>
            </w:r>
          </w:p>
          <w:p w14:paraId="244D2F2E" w14:textId="77777777" w:rsidR="005568F4" w:rsidRPr="00A8449C" w:rsidRDefault="005568F4" w:rsidP="00C05618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SimSun"/>
                <w:sz w:val="20"/>
                <w:lang w:val="en-GB"/>
              </w:rPr>
            </w:pPr>
            <w:r w:rsidRPr="00FA421E">
              <w:rPr>
                <w:rFonts w:eastAsia="SimSun"/>
                <w:sz w:val="20"/>
                <w:lang w:val="en-GB"/>
              </w:rPr>
              <w:t xml:space="preserve">None </w:t>
            </w:r>
          </w:p>
        </w:tc>
      </w:tr>
    </w:tbl>
    <w:p w14:paraId="6A733B0D" w14:textId="77777777" w:rsidR="005568F4" w:rsidRDefault="005568F4" w:rsidP="005568F4">
      <w:pPr>
        <w:rPr>
          <w:rFonts w:eastAsia="MS Mincho"/>
          <w:sz w:val="20"/>
        </w:rPr>
      </w:pPr>
    </w:p>
    <w:p w14:paraId="61AD508A" w14:textId="77777777" w:rsidR="005568F4" w:rsidRPr="00A339C3" w:rsidRDefault="005568F4" w:rsidP="005568F4">
      <w:pPr>
        <w:rPr>
          <w:rFonts w:eastAsia="MS Mincho"/>
          <w:sz w:val="20"/>
        </w:rPr>
      </w:pPr>
      <w:r w:rsidRPr="00A339C3">
        <w:rPr>
          <w:rFonts w:eastAsia="MS Mincho"/>
          <w:sz w:val="20"/>
        </w:rPr>
        <w:t xml:space="preserve">The assistance information listed above is mainly intended to support LCS–GCS conversion and </w:t>
      </w:r>
      <w:r>
        <w:rPr>
          <w:rFonts w:eastAsia="MS Mincho"/>
          <w:sz w:val="20"/>
        </w:rPr>
        <w:t>processing</w:t>
      </w:r>
      <w:r w:rsidRPr="00A339C3">
        <w:rPr>
          <w:rFonts w:eastAsia="MS Mincho"/>
          <w:sz w:val="20"/>
        </w:rPr>
        <w:t xml:space="preserve"> of reported sensing measurements. However, in our opinion, </w:t>
      </w:r>
      <w:r>
        <w:rPr>
          <w:rFonts w:eastAsia="MS Mincho"/>
          <w:sz w:val="20"/>
        </w:rPr>
        <w:t xml:space="preserve">it is not </w:t>
      </w:r>
      <w:r w:rsidRPr="00A339C3">
        <w:rPr>
          <w:rFonts w:eastAsia="MS Mincho"/>
          <w:sz w:val="20"/>
        </w:rPr>
        <w:t xml:space="preserve">necessary to </w:t>
      </w:r>
      <w:r>
        <w:rPr>
          <w:rFonts w:eastAsia="MS Mincho"/>
          <w:sz w:val="20"/>
        </w:rPr>
        <w:t>identify</w:t>
      </w:r>
      <w:r w:rsidRPr="00A339C3">
        <w:rPr>
          <w:rFonts w:eastAsia="MS Mincho"/>
          <w:sz w:val="20"/>
        </w:rPr>
        <w:t xml:space="preserve"> all</w:t>
      </w:r>
      <w:r>
        <w:rPr>
          <w:rFonts w:eastAsia="MS Mincho"/>
          <w:sz w:val="20"/>
        </w:rPr>
        <w:t xml:space="preserve"> </w:t>
      </w:r>
      <w:r w:rsidRPr="00A339C3">
        <w:rPr>
          <w:rFonts w:eastAsia="MS Mincho"/>
          <w:sz w:val="20"/>
        </w:rPr>
        <w:t>listed assistance information.</w:t>
      </w:r>
    </w:p>
    <w:p w14:paraId="50F7B0C6" w14:textId="550FB7C8" w:rsidR="005568F4" w:rsidRPr="00A339C3" w:rsidRDefault="005568F4" w:rsidP="005568F4">
      <w:pPr>
        <w:rPr>
          <w:rFonts w:eastAsia="MS Mincho"/>
          <w:sz w:val="20"/>
        </w:rPr>
      </w:pPr>
      <w:r w:rsidRPr="22653B7F">
        <w:rPr>
          <w:rFonts w:eastAsia="MS Mincho"/>
          <w:sz w:val="20"/>
        </w:rPr>
        <w:t xml:space="preserve">For example, the location of a TRP is generally already available to the CN through network configuration and management mechanisms. Antenna configuration information </w:t>
      </w:r>
      <w:r w:rsidRPr="22653B7F">
        <w:rPr>
          <w:rFonts w:eastAsia="MS Mincho" w:hint="eastAsia"/>
          <w:sz w:val="20"/>
        </w:rPr>
        <w:t xml:space="preserve">at least for the determination of cell planning should be available for MNO and it can be </w:t>
      </w:r>
      <w:r w:rsidRPr="22653B7F">
        <w:rPr>
          <w:rFonts w:eastAsia="MS Mincho"/>
          <w:sz w:val="20"/>
        </w:rPr>
        <w:t>used to calculate angle range with ambiguity for sensing. To avoid exposing sensitive antenna details,</w:t>
      </w:r>
      <w:r w:rsidRPr="00E01F48">
        <w:rPr>
          <w:rFonts w:eastAsia="MS Mincho"/>
          <w:sz w:val="20"/>
        </w:rPr>
        <w:t xml:space="preserve"> a TRP/gNB could report the angle range with some ambiguity which have the </w:t>
      </w:r>
      <w:r w:rsidR="00B04144" w:rsidRPr="00E01F48">
        <w:rPr>
          <w:rFonts w:eastAsia="MS Mincho"/>
          <w:sz w:val="20"/>
        </w:rPr>
        <w:t>trade-off</w:t>
      </w:r>
      <w:r w:rsidRPr="00E01F48">
        <w:rPr>
          <w:rFonts w:eastAsia="MS Mincho"/>
          <w:sz w:val="20"/>
        </w:rPr>
        <w:t xml:space="preserve"> between </w:t>
      </w:r>
      <w:bookmarkStart w:id="2" w:name="_Hlk220313244"/>
      <w:r w:rsidRPr="00E01F48">
        <w:rPr>
          <w:rFonts w:eastAsia="MS Mincho"/>
          <w:sz w:val="20"/>
        </w:rPr>
        <w:t>the sensing performance and disclosure of the implementation</w:t>
      </w:r>
      <w:bookmarkEnd w:id="2"/>
      <w:r w:rsidRPr="00E01F48">
        <w:rPr>
          <w:rFonts w:eastAsia="MS Mincho"/>
          <w:sz w:val="20"/>
        </w:rPr>
        <w:t>.</w:t>
      </w:r>
    </w:p>
    <w:p w14:paraId="49457252" w14:textId="77777777" w:rsidR="005568F4" w:rsidRDefault="005568F4" w:rsidP="005568F4">
      <w:pPr>
        <w:rPr>
          <w:rFonts w:eastAsia="MS Mincho"/>
          <w:sz w:val="20"/>
        </w:rPr>
      </w:pPr>
      <w:r>
        <w:rPr>
          <w:rFonts w:eastAsia="MS Mincho"/>
          <w:sz w:val="20"/>
        </w:rPr>
        <w:t>For level A/B/C,</w:t>
      </w:r>
      <w:r w:rsidRPr="00A1404E">
        <w:rPr>
          <w:rFonts w:eastAsia="MS Mincho"/>
          <w:sz w:val="20"/>
        </w:rPr>
        <w:t xml:space="preserve"> waveform and sampling parameters </w:t>
      </w:r>
      <w:r>
        <w:rPr>
          <w:rFonts w:eastAsia="MS Mincho"/>
          <w:sz w:val="20"/>
        </w:rPr>
        <w:t xml:space="preserve">(e.g., </w:t>
      </w:r>
      <w:r w:rsidRPr="00A1404E">
        <w:rPr>
          <w:rFonts w:eastAsia="MS Mincho"/>
          <w:sz w:val="20"/>
        </w:rPr>
        <w:t>PRI, CPI length, bandwidth, carrier frequency, bandwidth, and comb spacing</w:t>
      </w:r>
      <w:r>
        <w:rPr>
          <w:rFonts w:eastAsia="MS Mincho"/>
          <w:sz w:val="20"/>
        </w:rPr>
        <w:t xml:space="preserve">) are </w:t>
      </w:r>
      <w:r w:rsidRPr="00A1404E">
        <w:rPr>
          <w:rFonts w:eastAsia="MS Mincho"/>
          <w:sz w:val="20"/>
        </w:rPr>
        <w:t>required to correctly interpret sensing measurements. These parameters describe the structure of the sensing signal and determine key sensing properties</w:t>
      </w:r>
      <w:r>
        <w:rPr>
          <w:rFonts w:eastAsia="MS Mincho"/>
          <w:sz w:val="20"/>
        </w:rPr>
        <w:t xml:space="preserve"> (e.g., </w:t>
      </w:r>
      <w:r w:rsidRPr="00A1404E">
        <w:rPr>
          <w:rFonts w:eastAsia="MS Mincho"/>
          <w:sz w:val="20"/>
        </w:rPr>
        <w:t>unambiguous range, unambiguous velocity, and resolution</w:t>
      </w:r>
      <w:r>
        <w:rPr>
          <w:rFonts w:eastAsia="MS Mincho"/>
          <w:sz w:val="20"/>
        </w:rPr>
        <w:t>)</w:t>
      </w:r>
      <w:r w:rsidRPr="00A1404E">
        <w:rPr>
          <w:rFonts w:eastAsia="MS Mincho"/>
          <w:sz w:val="20"/>
        </w:rPr>
        <w:t>. They also support further processing of sensing measurements, including cooperative sensing among multiple TRPs and data fusion with third-party sensing systems.</w:t>
      </w:r>
      <w:r>
        <w:rPr>
          <w:rFonts w:eastAsia="MS Mincho"/>
          <w:sz w:val="20"/>
        </w:rPr>
        <w:t xml:space="preserve"> If the SF/ISAC entity does not configure such information, the sensing node may need to report it the assist the processing.</w:t>
      </w:r>
    </w:p>
    <w:p w14:paraId="083F9E31" w14:textId="77777777" w:rsidR="005568F4" w:rsidRDefault="005568F4" w:rsidP="005568F4">
      <w:pPr>
        <w:rPr>
          <w:rFonts w:eastAsia="MS Mincho"/>
          <w:sz w:val="20"/>
        </w:rPr>
      </w:pPr>
      <w:r w:rsidRPr="00F12C9B">
        <w:rPr>
          <w:rFonts w:eastAsia="MS Mincho"/>
          <w:sz w:val="20"/>
        </w:rPr>
        <w:t>For Level D, sensing measurements are reported as final sensing results in GCS and are not intended for further processing at the SF. As a result, assistance information</w:t>
      </w:r>
      <w:r>
        <w:rPr>
          <w:rFonts w:eastAsia="MS Mincho"/>
          <w:sz w:val="20"/>
        </w:rPr>
        <w:t xml:space="preserve"> might be not</w:t>
      </w:r>
      <w:r w:rsidRPr="00F12C9B">
        <w:rPr>
          <w:rFonts w:eastAsia="MS Mincho"/>
          <w:sz w:val="20"/>
        </w:rPr>
        <w:t xml:space="preserve"> required.</w:t>
      </w:r>
    </w:p>
    <w:p w14:paraId="0BA46E95" w14:textId="77777777" w:rsidR="005568F4" w:rsidRPr="00466C99" w:rsidRDefault="005568F4" w:rsidP="005568F4">
      <w:pPr>
        <w:rPr>
          <w:rFonts w:eastAsia="MS Mincho"/>
          <w:b/>
          <w:bCs/>
          <w:sz w:val="20"/>
        </w:rPr>
      </w:pPr>
      <w:r w:rsidRPr="00466C99">
        <w:rPr>
          <w:rFonts w:eastAsia="MS Mincho"/>
          <w:b/>
          <w:bCs/>
          <w:sz w:val="20"/>
        </w:rPr>
        <w:t xml:space="preserve">Proposal </w:t>
      </w:r>
      <w:r>
        <w:rPr>
          <w:rFonts w:eastAsia="MS Mincho"/>
          <w:b/>
          <w:bCs/>
          <w:sz w:val="20"/>
        </w:rPr>
        <w:t>2</w:t>
      </w:r>
      <w:r w:rsidRPr="00466C99">
        <w:rPr>
          <w:rFonts w:eastAsia="MS Mincho"/>
          <w:b/>
          <w:bCs/>
          <w:sz w:val="20"/>
        </w:rPr>
        <w:t xml:space="preserve">: </w:t>
      </w:r>
      <w:r>
        <w:rPr>
          <w:rFonts w:eastAsia="MS Mincho"/>
          <w:b/>
          <w:bCs/>
          <w:sz w:val="20"/>
        </w:rPr>
        <w:t xml:space="preserve">At </w:t>
      </w:r>
      <w:r w:rsidRPr="00466C99">
        <w:rPr>
          <w:rFonts w:eastAsia="MS Mincho"/>
          <w:b/>
          <w:bCs/>
          <w:sz w:val="20"/>
        </w:rPr>
        <w:t xml:space="preserve">least below assistance information should be </w:t>
      </w:r>
      <w:r w:rsidRPr="00C64299">
        <w:rPr>
          <w:rFonts w:eastAsia="MS Mincho"/>
          <w:b/>
          <w:bCs/>
          <w:sz w:val="20"/>
        </w:rPr>
        <w:t>identified to assist the further processing at Sensing Function at CN</w:t>
      </w:r>
      <w:r w:rsidRPr="00466C99">
        <w:rPr>
          <w:rFonts w:eastAsia="MS Mincho"/>
          <w:b/>
          <w:bCs/>
          <w:sz w:val="20"/>
        </w:rPr>
        <w:t>:</w:t>
      </w:r>
    </w:p>
    <w:p w14:paraId="3E33071F" w14:textId="77777777" w:rsidR="005568F4" w:rsidRPr="0050353A" w:rsidRDefault="005568F4" w:rsidP="005568F4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</w:rPr>
      </w:pPr>
      <w:bookmarkStart w:id="3" w:name="_Hlk219979176"/>
      <w:r w:rsidRPr="0050353A">
        <w:rPr>
          <w:rFonts w:eastAsia="MS Mincho"/>
          <w:b/>
          <w:bCs/>
          <w:sz w:val="20"/>
        </w:rPr>
        <w:lastRenderedPageBreak/>
        <w:t>Level A/B</w:t>
      </w:r>
      <w:r>
        <w:rPr>
          <w:rFonts w:eastAsia="MS Mincho"/>
          <w:b/>
          <w:bCs/>
          <w:sz w:val="20"/>
        </w:rPr>
        <w:t>/C</w:t>
      </w:r>
    </w:p>
    <w:bookmarkEnd w:id="3"/>
    <w:p w14:paraId="46A5048E" w14:textId="77777777" w:rsidR="005568F4" w:rsidRDefault="005568F4" w:rsidP="005568F4">
      <w:pPr>
        <w:pStyle w:val="ListParagraph"/>
        <w:numPr>
          <w:ilvl w:val="1"/>
          <w:numId w:val="46"/>
        </w:numPr>
        <w:rPr>
          <w:rFonts w:eastAsia="MS Mincho"/>
          <w:b/>
          <w:bCs/>
          <w:sz w:val="20"/>
        </w:rPr>
      </w:pPr>
      <w:r w:rsidRPr="00064E18">
        <w:rPr>
          <w:rFonts w:eastAsia="MS Mincho"/>
          <w:b/>
          <w:bCs/>
          <w:sz w:val="20"/>
        </w:rPr>
        <w:t>angle range with ambiguity</w:t>
      </w:r>
    </w:p>
    <w:p w14:paraId="43ACA2B0" w14:textId="77777777" w:rsidR="005568F4" w:rsidRDefault="005568F4" w:rsidP="005568F4">
      <w:pPr>
        <w:pStyle w:val="ListParagraph"/>
        <w:numPr>
          <w:ilvl w:val="2"/>
          <w:numId w:val="46"/>
        </w:numPr>
        <w:rPr>
          <w:rFonts w:eastAsia="MS Mincho"/>
          <w:b/>
          <w:bCs/>
          <w:sz w:val="20"/>
        </w:rPr>
      </w:pPr>
      <w:r>
        <w:rPr>
          <w:rFonts w:eastAsia="MS Mincho"/>
          <w:b/>
          <w:bCs/>
          <w:sz w:val="20"/>
        </w:rPr>
        <w:t xml:space="preserve">Note: The reported angle range with ambiguity should consider the trade-off between </w:t>
      </w:r>
      <w:r w:rsidRPr="00D47BFA">
        <w:rPr>
          <w:rFonts w:eastAsia="MS Mincho"/>
          <w:b/>
          <w:bCs/>
          <w:sz w:val="20"/>
        </w:rPr>
        <w:t>the sensing performance and disclosure of the implementation</w:t>
      </w:r>
      <w:r>
        <w:rPr>
          <w:rFonts w:eastAsia="MS Mincho"/>
          <w:b/>
          <w:bCs/>
          <w:sz w:val="20"/>
        </w:rPr>
        <w:t xml:space="preserve">. </w:t>
      </w:r>
    </w:p>
    <w:p w14:paraId="50EA1161" w14:textId="77777777" w:rsidR="005568F4" w:rsidRDefault="005568F4" w:rsidP="005568F4">
      <w:pPr>
        <w:pStyle w:val="ListParagraph"/>
        <w:numPr>
          <w:ilvl w:val="1"/>
          <w:numId w:val="46"/>
        </w:numPr>
        <w:rPr>
          <w:rFonts w:eastAsia="MS Mincho"/>
          <w:b/>
          <w:bCs/>
          <w:sz w:val="20"/>
        </w:rPr>
      </w:pPr>
      <w:r>
        <w:rPr>
          <w:rFonts w:eastAsia="MS Mincho"/>
          <w:b/>
          <w:bCs/>
          <w:sz w:val="20"/>
        </w:rPr>
        <w:t>Waveform and sampling parameter (</w:t>
      </w:r>
      <w:bookmarkStart w:id="4" w:name="_Hlk219978533"/>
      <w:r>
        <w:rPr>
          <w:rFonts w:eastAsia="MS Mincho"/>
          <w:b/>
          <w:bCs/>
          <w:sz w:val="20"/>
        </w:rPr>
        <w:t>PRI, CPI length, bandwidth, carrier frequency</w:t>
      </w:r>
      <w:r w:rsidRPr="0083344E">
        <w:rPr>
          <w:rFonts w:eastAsia="MS Mincho" w:hint="eastAsia"/>
          <w:b/>
          <w:bCs/>
          <w:sz w:val="20"/>
        </w:rPr>
        <w:t xml:space="preserve">, </w:t>
      </w:r>
      <w:r>
        <w:rPr>
          <w:rFonts w:eastAsia="MS Mincho"/>
          <w:b/>
          <w:bCs/>
          <w:sz w:val="20"/>
        </w:rPr>
        <w:t>and comb spacing</w:t>
      </w:r>
      <w:bookmarkEnd w:id="4"/>
      <w:r>
        <w:rPr>
          <w:rFonts w:eastAsia="MS Mincho"/>
          <w:b/>
          <w:bCs/>
          <w:sz w:val="20"/>
        </w:rPr>
        <w:t>)</w:t>
      </w:r>
    </w:p>
    <w:p w14:paraId="3EA98F1B" w14:textId="77777777" w:rsidR="005568F4" w:rsidRDefault="005568F4" w:rsidP="005568F4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</w:rPr>
      </w:pPr>
      <w:r w:rsidRPr="0050353A">
        <w:rPr>
          <w:rFonts w:eastAsia="MS Mincho"/>
          <w:b/>
          <w:bCs/>
          <w:sz w:val="20"/>
        </w:rPr>
        <w:t xml:space="preserve">Level </w:t>
      </w:r>
      <w:r>
        <w:rPr>
          <w:rFonts w:eastAsia="MS Mincho"/>
          <w:b/>
          <w:bCs/>
          <w:sz w:val="20"/>
        </w:rPr>
        <w:t>D</w:t>
      </w:r>
    </w:p>
    <w:p w14:paraId="09E3C29F" w14:textId="77777777" w:rsidR="005568F4" w:rsidRPr="003013CA" w:rsidRDefault="005568F4" w:rsidP="005568F4">
      <w:pPr>
        <w:pStyle w:val="ListParagraph"/>
        <w:numPr>
          <w:ilvl w:val="1"/>
          <w:numId w:val="46"/>
        </w:numPr>
        <w:rPr>
          <w:rFonts w:eastAsia="MS Mincho"/>
          <w:b/>
          <w:bCs/>
          <w:sz w:val="20"/>
        </w:rPr>
      </w:pPr>
      <w:r>
        <w:rPr>
          <w:rFonts w:eastAsia="MS Mincho"/>
          <w:b/>
          <w:bCs/>
          <w:sz w:val="20"/>
        </w:rPr>
        <w:t>None</w:t>
      </w:r>
    </w:p>
    <w:p w14:paraId="01AE1001" w14:textId="77777777" w:rsidR="005568F4" w:rsidRPr="00BE60C9" w:rsidRDefault="005568F4" w:rsidP="005568F4">
      <w:pPr>
        <w:pStyle w:val="ListParagraph"/>
        <w:ind w:left="2160"/>
        <w:rPr>
          <w:sz w:val="20"/>
        </w:rPr>
      </w:pPr>
    </w:p>
    <w:p w14:paraId="0DA8995C" w14:textId="77777777" w:rsidR="005568F4" w:rsidRPr="00AD6FA8" w:rsidRDefault="005568F4" w:rsidP="005568F4">
      <w:pPr>
        <w:pStyle w:val="Heading1"/>
        <w:rPr>
          <w:rFonts w:ascii="Times New Roman" w:hAnsi="Times New Roman" w:cs="Times New Roman"/>
          <w:lang w:val="en-US"/>
        </w:rPr>
      </w:pPr>
      <w:r w:rsidRPr="00AD6FA8">
        <w:rPr>
          <w:rFonts w:ascii="Times New Roman" w:hAnsi="Times New Roman" w:cs="Times New Roman"/>
        </w:rPr>
        <w:t xml:space="preserve">Conclusion </w:t>
      </w:r>
    </w:p>
    <w:p w14:paraId="18100B3C" w14:textId="77777777" w:rsidR="005568F4" w:rsidRDefault="005568F4" w:rsidP="005568F4">
      <w:pPr>
        <w:spacing w:after="60"/>
        <w:rPr>
          <w:sz w:val="20"/>
        </w:rPr>
      </w:pPr>
      <w:r w:rsidRPr="44C3AB2B">
        <w:rPr>
          <w:rFonts w:eastAsia="MS Mincho"/>
          <w:sz w:val="20"/>
        </w:rPr>
        <w:t xml:space="preserve">In this document, we have discussed </w:t>
      </w:r>
      <w:r w:rsidRPr="44C3AB2B">
        <w:rPr>
          <w:sz w:val="20"/>
        </w:rPr>
        <w:t>the metrics, measurements, and relevant measurement quantization for ISAC. We have provided the following observation and proposal:</w:t>
      </w:r>
    </w:p>
    <w:p w14:paraId="3A8BB8BD" w14:textId="77777777" w:rsidR="005568F4" w:rsidRPr="00BB7337" w:rsidRDefault="005568F4" w:rsidP="005568F4">
      <w:pPr>
        <w:rPr>
          <w:rFonts w:eastAsia="MS Mincho"/>
          <w:b/>
          <w:bCs/>
          <w:sz w:val="20"/>
        </w:rPr>
      </w:pPr>
      <w:r w:rsidRPr="00BB7337">
        <w:rPr>
          <w:rFonts w:eastAsia="MS Mincho"/>
          <w:b/>
          <w:bCs/>
          <w:sz w:val="20"/>
        </w:rPr>
        <w:t xml:space="preserve">Proposal 1: </w:t>
      </w:r>
      <w:r>
        <w:rPr>
          <w:rFonts w:eastAsia="MS Mincho"/>
          <w:b/>
          <w:bCs/>
          <w:sz w:val="20"/>
        </w:rPr>
        <w:t>F</w:t>
      </w:r>
      <w:r w:rsidRPr="00BB7337">
        <w:rPr>
          <w:rFonts w:eastAsia="MS Mincho"/>
          <w:b/>
          <w:bCs/>
          <w:sz w:val="20"/>
        </w:rPr>
        <w:t xml:space="preserve">ollowing measurements levels should be </w:t>
      </w:r>
      <w:r>
        <w:rPr>
          <w:rFonts w:eastAsia="MS Mincho"/>
          <w:b/>
          <w:bCs/>
          <w:sz w:val="20"/>
        </w:rPr>
        <w:t xml:space="preserve">further </w:t>
      </w:r>
      <w:r w:rsidRPr="00BB7337">
        <w:rPr>
          <w:rFonts w:eastAsia="MS Mincho"/>
          <w:b/>
          <w:bCs/>
          <w:sz w:val="20"/>
        </w:rPr>
        <w:t>studied by RAN1</w:t>
      </w:r>
      <w:r>
        <w:rPr>
          <w:rFonts w:eastAsia="MS Mincho"/>
          <w:b/>
          <w:bCs/>
          <w:sz w:val="20"/>
        </w:rPr>
        <w:t>:</w:t>
      </w:r>
    </w:p>
    <w:p w14:paraId="1D3B107D" w14:textId="77777777" w:rsidR="005568F4" w:rsidRPr="0053692A" w:rsidRDefault="005568F4" w:rsidP="005568F4">
      <w:pPr>
        <w:pStyle w:val="ListParagraph"/>
        <w:numPr>
          <w:ilvl w:val="0"/>
          <w:numId w:val="23"/>
        </w:numPr>
        <w:suppressAutoHyphens/>
        <w:contextualSpacing w:val="0"/>
        <w:rPr>
          <w:rFonts w:eastAsia="MS Mincho"/>
          <w:b/>
          <w:bCs/>
          <w:sz w:val="20"/>
        </w:rPr>
      </w:pPr>
      <w:r w:rsidRPr="00BB7337">
        <w:rPr>
          <w:rFonts w:eastAsia="MS Mincho"/>
          <w:b/>
          <w:bCs/>
          <w:sz w:val="20"/>
        </w:rPr>
        <w:t>Level B</w:t>
      </w:r>
    </w:p>
    <w:p w14:paraId="22FFC3E2" w14:textId="7CE96EC4" w:rsidR="005568F4" w:rsidRPr="005568F4" w:rsidRDefault="005568F4" w:rsidP="005568F4">
      <w:pPr>
        <w:pStyle w:val="ListParagraph"/>
        <w:numPr>
          <w:ilvl w:val="0"/>
          <w:numId w:val="23"/>
        </w:numPr>
        <w:suppressAutoHyphens/>
        <w:contextualSpacing w:val="0"/>
        <w:rPr>
          <w:rFonts w:eastAsia="MS Mincho"/>
          <w:b/>
          <w:bCs/>
          <w:sz w:val="20"/>
        </w:rPr>
      </w:pPr>
      <w:r>
        <w:rPr>
          <w:rFonts w:eastAsia="MS Mincho"/>
          <w:b/>
          <w:bCs/>
          <w:sz w:val="20"/>
        </w:rPr>
        <w:t>Level D</w:t>
      </w:r>
    </w:p>
    <w:p w14:paraId="490A729E" w14:textId="77777777" w:rsidR="005568F4" w:rsidRPr="00466C99" w:rsidRDefault="005568F4" w:rsidP="005568F4">
      <w:pPr>
        <w:rPr>
          <w:rFonts w:eastAsia="MS Mincho"/>
          <w:b/>
          <w:bCs/>
          <w:sz w:val="20"/>
        </w:rPr>
      </w:pPr>
      <w:r w:rsidRPr="00466C99">
        <w:rPr>
          <w:rFonts w:eastAsia="MS Mincho"/>
          <w:b/>
          <w:bCs/>
          <w:sz w:val="20"/>
        </w:rPr>
        <w:t xml:space="preserve">Proposal </w:t>
      </w:r>
      <w:r>
        <w:rPr>
          <w:rFonts w:eastAsia="MS Mincho"/>
          <w:b/>
          <w:bCs/>
          <w:sz w:val="20"/>
        </w:rPr>
        <w:t>2</w:t>
      </w:r>
      <w:r w:rsidRPr="00466C99">
        <w:rPr>
          <w:rFonts w:eastAsia="MS Mincho"/>
          <w:b/>
          <w:bCs/>
          <w:sz w:val="20"/>
        </w:rPr>
        <w:t xml:space="preserve">: </w:t>
      </w:r>
      <w:r>
        <w:rPr>
          <w:rFonts w:eastAsia="MS Mincho"/>
          <w:b/>
          <w:bCs/>
          <w:sz w:val="20"/>
        </w:rPr>
        <w:t xml:space="preserve">At </w:t>
      </w:r>
      <w:r w:rsidRPr="00466C99">
        <w:rPr>
          <w:rFonts w:eastAsia="MS Mincho"/>
          <w:b/>
          <w:bCs/>
          <w:sz w:val="20"/>
        </w:rPr>
        <w:t xml:space="preserve">least below assistance information should be </w:t>
      </w:r>
      <w:r w:rsidRPr="00C64299">
        <w:rPr>
          <w:rFonts w:eastAsia="MS Mincho"/>
          <w:b/>
          <w:bCs/>
          <w:sz w:val="20"/>
        </w:rPr>
        <w:t>identified to assist the further processing at Sensing Function at CN</w:t>
      </w:r>
      <w:r w:rsidRPr="00466C99">
        <w:rPr>
          <w:rFonts w:eastAsia="MS Mincho"/>
          <w:b/>
          <w:bCs/>
          <w:sz w:val="20"/>
        </w:rPr>
        <w:t>:</w:t>
      </w:r>
    </w:p>
    <w:p w14:paraId="30DBF61C" w14:textId="77777777" w:rsidR="005568F4" w:rsidRPr="0050353A" w:rsidRDefault="005568F4" w:rsidP="005568F4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</w:rPr>
      </w:pPr>
      <w:r w:rsidRPr="0050353A">
        <w:rPr>
          <w:rFonts w:eastAsia="MS Mincho"/>
          <w:b/>
          <w:bCs/>
          <w:sz w:val="20"/>
        </w:rPr>
        <w:t>Level A/B</w:t>
      </w:r>
      <w:r>
        <w:rPr>
          <w:rFonts w:eastAsia="MS Mincho"/>
          <w:b/>
          <w:bCs/>
          <w:sz w:val="20"/>
        </w:rPr>
        <w:t>/C</w:t>
      </w:r>
    </w:p>
    <w:p w14:paraId="017D5A6E" w14:textId="77777777" w:rsidR="005568F4" w:rsidRPr="003013CA" w:rsidRDefault="005568F4" w:rsidP="005568F4">
      <w:pPr>
        <w:pStyle w:val="ListParagraph"/>
        <w:numPr>
          <w:ilvl w:val="1"/>
          <w:numId w:val="46"/>
        </w:numPr>
        <w:rPr>
          <w:rFonts w:eastAsia="MS Mincho"/>
          <w:b/>
          <w:bCs/>
          <w:sz w:val="20"/>
        </w:rPr>
      </w:pPr>
      <w:r w:rsidRPr="00064E18">
        <w:rPr>
          <w:rFonts w:eastAsia="MS Mincho"/>
          <w:b/>
          <w:bCs/>
          <w:sz w:val="20"/>
        </w:rPr>
        <w:t>angle range with ambiguity</w:t>
      </w:r>
    </w:p>
    <w:p w14:paraId="4102E1A9" w14:textId="77777777" w:rsidR="005568F4" w:rsidRPr="003013CA" w:rsidRDefault="005568F4" w:rsidP="005568F4">
      <w:pPr>
        <w:pStyle w:val="ListParagraph"/>
        <w:numPr>
          <w:ilvl w:val="2"/>
          <w:numId w:val="46"/>
        </w:numPr>
        <w:rPr>
          <w:rFonts w:eastAsia="MS Mincho"/>
          <w:b/>
          <w:bCs/>
          <w:sz w:val="20"/>
        </w:rPr>
      </w:pPr>
      <w:r>
        <w:rPr>
          <w:rFonts w:eastAsia="MS Mincho"/>
          <w:b/>
          <w:bCs/>
          <w:sz w:val="20"/>
        </w:rPr>
        <w:t xml:space="preserve">Note: The reported angle range with ambiguity should consider the trade-off between </w:t>
      </w:r>
      <w:r w:rsidRPr="00D47BFA">
        <w:rPr>
          <w:rFonts w:eastAsia="MS Mincho"/>
          <w:b/>
          <w:bCs/>
          <w:sz w:val="20"/>
        </w:rPr>
        <w:t>the sensing performance and disclosure of the implementation</w:t>
      </w:r>
      <w:r>
        <w:rPr>
          <w:rFonts w:eastAsia="MS Mincho"/>
          <w:b/>
          <w:bCs/>
          <w:sz w:val="20"/>
        </w:rPr>
        <w:t xml:space="preserve">. </w:t>
      </w:r>
    </w:p>
    <w:p w14:paraId="2697F6F9" w14:textId="77777777" w:rsidR="005568F4" w:rsidRDefault="005568F4" w:rsidP="005568F4">
      <w:pPr>
        <w:pStyle w:val="ListParagraph"/>
        <w:numPr>
          <w:ilvl w:val="1"/>
          <w:numId w:val="46"/>
        </w:numPr>
        <w:rPr>
          <w:rFonts w:eastAsia="MS Mincho"/>
          <w:b/>
          <w:bCs/>
          <w:sz w:val="20"/>
        </w:rPr>
      </w:pPr>
      <w:r>
        <w:rPr>
          <w:rFonts w:eastAsia="MS Mincho"/>
          <w:b/>
          <w:bCs/>
          <w:sz w:val="20"/>
        </w:rPr>
        <w:t>Waveform and sampling parameter (PRI, CPI length, bandwidth, carrier frequency</w:t>
      </w:r>
      <w:r w:rsidRPr="0083344E">
        <w:rPr>
          <w:rFonts w:eastAsia="MS Mincho" w:hint="eastAsia"/>
          <w:b/>
          <w:bCs/>
          <w:sz w:val="20"/>
        </w:rPr>
        <w:t xml:space="preserve">, </w:t>
      </w:r>
      <w:r>
        <w:rPr>
          <w:rFonts w:eastAsia="MS Mincho"/>
          <w:b/>
          <w:bCs/>
          <w:sz w:val="20"/>
        </w:rPr>
        <w:t>and comb spacing)</w:t>
      </w:r>
    </w:p>
    <w:p w14:paraId="2EEA86F3" w14:textId="77777777" w:rsidR="005568F4" w:rsidRDefault="005568F4" w:rsidP="005568F4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</w:rPr>
      </w:pPr>
      <w:r w:rsidRPr="0050353A">
        <w:rPr>
          <w:rFonts w:eastAsia="MS Mincho"/>
          <w:b/>
          <w:bCs/>
          <w:sz w:val="20"/>
        </w:rPr>
        <w:t xml:space="preserve">Level </w:t>
      </w:r>
      <w:r>
        <w:rPr>
          <w:rFonts w:eastAsia="MS Mincho"/>
          <w:b/>
          <w:bCs/>
          <w:sz w:val="20"/>
        </w:rPr>
        <w:t>D</w:t>
      </w:r>
    </w:p>
    <w:p w14:paraId="3E5A3A84" w14:textId="76B8DB05" w:rsidR="005568F4" w:rsidRPr="005568F4" w:rsidRDefault="005568F4" w:rsidP="005568F4">
      <w:pPr>
        <w:pStyle w:val="ListParagraph"/>
        <w:numPr>
          <w:ilvl w:val="1"/>
          <w:numId w:val="46"/>
        </w:numPr>
        <w:rPr>
          <w:rFonts w:eastAsia="MS Mincho"/>
          <w:b/>
          <w:bCs/>
          <w:sz w:val="20"/>
        </w:rPr>
      </w:pPr>
      <w:r>
        <w:rPr>
          <w:rFonts w:eastAsia="MS Mincho"/>
          <w:b/>
          <w:bCs/>
          <w:sz w:val="20"/>
        </w:rPr>
        <w:t>None</w:t>
      </w:r>
    </w:p>
    <w:p w14:paraId="2683A183" w14:textId="77777777" w:rsidR="005568F4" w:rsidRPr="00AD6FA8" w:rsidRDefault="005568F4" w:rsidP="005568F4">
      <w:pPr>
        <w:pStyle w:val="Heading1"/>
        <w:rPr>
          <w:rFonts w:ascii="Times New Roman" w:hAnsi="Times New Roman" w:cs="Times New Roman"/>
          <w:lang w:val="en-US"/>
        </w:rPr>
      </w:pPr>
      <w:r w:rsidRPr="00AD6FA8">
        <w:rPr>
          <w:rFonts w:ascii="Times New Roman" w:hAnsi="Times New Roman" w:cs="Times New Roman"/>
        </w:rPr>
        <w:t>Reference</w:t>
      </w:r>
    </w:p>
    <w:p w14:paraId="22D7E3FA" w14:textId="77777777" w:rsidR="005568F4" w:rsidRDefault="005568F4" w:rsidP="005568F4">
      <w:pPr>
        <w:spacing w:after="60"/>
        <w:ind w:left="284" w:hangingChars="142" w:hanging="284"/>
        <w:rPr>
          <w:rFonts w:eastAsia="MS Mincho"/>
          <w:sz w:val="20"/>
        </w:rPr>
      </w:pPr>
      <w:r w:rsidRPr="44C3AB2B">
        <w:rPr>
          <w:rFonts w:eastAsia="MS Mincho"/>
          <w:sz w:val="20"/>
        </w:rPr>
        <w:t xml:space="preserve">[1] RP-251861, “New SID: Study on Integrated Sensing </w:t>
      </w:r>
      <w:proofErr w:type="gramStart"/>
      <w:r w:rsidRPr="44C3AB2B">
        <w:rPr>
          <w:rFonts w:eastAsia="MS Mincho"/>
          <w:sz w:val="20"/>
        </w:rPr>
        <w:t>And</w:t>
      </w:r>
      <w:proofErr w:type="gramEnd"/>
      <w:r w:rsidRPr="44C3AB2B">
        <w:rPr>
          <w:rFonts w:eastAsia="MS Mincho"/>
          <w:sz w:val="20"/>
        </w:rPr>
        <w:t xml:space="preserve"> Communication (ISAC) for NR”, RAN#108, 3GPP, June 2025. </w:t>
      </w:r>
    </w:p>
    <w:p w14:paraId="4F51A8F0" w14:textId="77777777" w:rsidR="005568F4" w:rsidRPr="007A7C57" w:rsidRDefault="005568F4" w:rsidP="005568F4">
      <w:pPr>
        <w:spacing w:after="60"/>
        <w:ind w:left="284" w:hangingChars="142" w:hanging="284"/>
        <w:rPr>
          <w:rFonts w:eastAsia="MS Mincho"/>
          <w:sz w:val="20"/>
        </w:rPr>
      </w:pPr>
      <w:r>
        <w:rPr>
          <w:rFonts w:eastAsia="MS Mincho"/>
          <w:sz w:val="20"/>
        </w:rPr>
        <w:t xml:space="preserve">[2] </w:t>
      </w:r>
      <w:r w:rsidRPr="00AE49EF">
        <w:rPr>
          <w:rFonts w:eastAsia="MS Mincho" w:hint="eastAsia"/>
          <w:sz w:val="20"/>
        </w:rPr>
        <w:t>R1-2509243</w:t>
      </w:r>
      <w:r>
        <w:rPr>
          <w:rFonts w:eastAsia="MS Mincho"/>
          <w:sz w:val="20"/>
        </w:rPr>
        <w:t>, ‘</w:t>
      </w:r>
      <w:r w:rsidRPr="008B715D">
        <w:rPr>
          <w:rFonts w:eastAsia="MS Mincho"/>
          <w:sz w:val="20"/>
        </w:rPr>
        <w:t>Summary</w:t>
      </w:r>
      <w:r w:rsidRPr="008B715D">
        <w:rPr>
          <w:rFonts w:eastAsia="MS Mincho" w:hint="eastAsia"/>
          <w:sz w:val="20"/>
        </w:rPr>
        <w:t xml:space="preserve"> </w:t>
      </w:r>
      <w:r w:rsidRPr="008B715D">
        <w:rPr>
          <w:rFonts w:eastAsia="MS Mincho"/>
          <w:sz w:val="20"/>
        </w:rPr>
        <w:t>on evaluations for NR ISAC’</w:t>
      </w:r>
      <w:r>
        <w:rPr>
          <w:rFonts w:eastAsia="MS Mincho"/>
          <w:sz w:val="20"/>
        </w:rPr>
        <w:t>, RAN1#123, 3GPP, November2025</w:t>
      </w:r>
    </w:p>
    <w:p w14:paraId="6EAE222A" w14:textId="002CABC0" w:rsidR="008E5E05" w:rsidRPr="007A7C57" w:rsidRDefault="008E5E05" w:rsidP="005568F4">
      <w:pPr>
        <w:spacing w:after="60"/>
        <w:rPr>
          <w:rFonts w:eastAsia="MS Mincho"/>
          <w:sz w:val="20"/>
        </w:rPr>
      </w:pPr>
    </w:p>
    <w:sectPr w:rsidR="008E5E05" w:rsidRPr="007A7C57" w:rsidSect="00C8150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851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535DC" w14:textId="77777777" w:rsidR="00EC26D8" w:rsidRDefault="00EC26D8">
      <w:r>
        <w:separator/>
      </w:r>
    </w:p>
  </w:endnote>
  <w:endnote w:type="continuationSeparator" w:id="0">
    <w:p w14:paraId="6AF1E86D" w14:textId="77777777" w:rsidR="00EC26D8" w:rsidRDefault="00EC26D8">
      <w:r>
        <w:continuationSeparator/>
      </w:r>
    </w:p>
  </w:endnote>
  <w:endnote w:type="continuationNotice" w:id="1">
    <w:p w14:paraId="74F6B241" w14:textId="77777777" w:rsidR="00EC26D8" w:rsidRDefault="00EC2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85D6C" w14:textId="77777777" w:rsidR="00EC26D8" w:rsidRDefault="00EC26D8">
      <w:r>
        <w:separator/>
      </w:r>
    </w:p>
  </w:footnote>
  <w:footnote w:type="continuationSeparator" w:id="0">
    <w:p w14:paraId="2AAAEB44" w14:textId="77777777" w:rsidR="00EC26D8" w:rsidRDefault="00EC26D8">
      <w:r>
        <w:continuationSeparator/>
      </w:r>
    </w:p>
  </w:footnote>
  <w:footnote w:type="continuationNotice" w:id="1">
    <w:p w14:paraId="5E63BC92" w14:textId="77777777" w:rsidR="00EC26D8" w:rsidRDefault="00EC26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298B15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E272AF"/>
    <w:multiLevelType w:val="hybridMultilevel"/>
    <w:tmpl w:val="97FADA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36915"/>
    <w:multiLevelType w:val="hybridMultilevel"/>
    <w:tmpl w:val="4D04F078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D23C9"/>
    <w:multiLevelType w:val="multilevel"/>
    <w:tmpl w:val="0080A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E401EB"/>
    <w:multiLevelType w:val="hybridMultilevel"/>
    <w:tmpl w:val="A300B9A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26082"/>
    <w:multiLevelType w:val="hybridMultilevel"/>
    <w:tmpl w:val="6B1CAAC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B0F9C"/>
    <w:multiLevelType w:val="hybridMultilevel"/>
    <w:tmpl w:val="2690A46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92E42"/>
    <w:multiLevelType w:val="hybridMultilevel"/>
    <w:tmpl w:val="A53C922C"/>
    <w:lvl w:ilvl="0" w:tplc="4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4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 w:tplc="4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1BD62369"/>
    <w:multiLevelType w:val="hybridMultilevel"/>
    <w:tmpl w:val="5E6E0E5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FC6CA9"/>
    <w:multiLevelType w:val="hybridMultilevel"/>
    <w:tmpl w:val="CF964E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744AE"/>
    <w:multiLevelType w:val="hybridMultilevel"/>
    <w:tmpl w:val="7F2E8868"/>
    <w:lvl w:ilvl="0" w:tplc="4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1236E7D"/>
    <w:multiLevelType w:val="hybridMultilevel"/>
    <w:tmpl w:val="D472C7E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814DD"/>
    <w:multiLevelType w:val="hybridMultilevel"/>
    <w:tmpl w:val="34E22672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501A4"/>
    <w:multiLevelType w:val="multilevel"/>
    <w:tmpl w:val="3B26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7377D5"/>
    <w:multiLevelType w:val="hybridMultilevel"/>
    <w:tmpl w:val="8A54523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155B1"/>
    <w:multiLevelType w:val="hybridMultilevel"/>
    <w:tmpl w:val="491C223E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07ABE"/>
    <w:multiLevelType w:val="hybridMultilevel"/>
    <w:tmpl w:val="50482D8A"/>
    <w:lvl w:ilvl="0" w:tplc="480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E5A66"/>
    <w:multiLevelType w:val="hybridMultilevel"/>
    <w:tmpl w:val="7CFE840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33A176C5"/>
    <w:multiLevelType w:val="hybridMultilevel"/>
    <w:tmpl w:val="BC6AA302"/>
    <w:lvl w:ilvl="0" w:tplc="207A6D76">
      <w:numFmt w:val="bullet"/>
      <w:lvlText w:val="•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D60A0"/>
    <w:multiLevelType w:val="hybridMultilevel"/>
    <w:tmpl w:val="48986056"/>
    <w:lvl w:ilvl="0" w:tplc="95069E6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7666CC"/>
    <w:multiLevelType w:val="multilevel"/>
    <w:tmpl w:val="FE802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5E280B"/>
    <w:multiLevelType w:val="multilevel"/>
    <w:tmpl w:val="AC96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BD6D67"/>
    <w:multiLevelType w:val="multilevel"/>
    <w:tmpl w:val="B6FE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1619F5"/>
    <w:multiLevelType w:val="hybridMultilevel"/>
    <w:tmpl w:val="19EA681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2F36FA"/>
    <w:multiLevelType w:val="hybridMultilevel"/>
    <w:tmpl w:val="35CC24D2"/>
    <w:lvl w:ilvl="0" w:tplc="48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A7B1CFA"/>
    <w:multiLevelType w:val="hybridMultilevel"/>
    <w:tmpl w:val="99C0F3DE"/>
    <w:lvl w:ilvl="0" w:tplc="4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2C668D"/>
    <w:multiLevelType w:val="hybridMultilevel"/>
    <w:tmpl w:val="0A34E0D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4D2C8A"/>
    <w:multiLevelType w:val="hybridMultilevel"/>
    <w:tmpl w:val="19FE77B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7074C6"/>
    <w:multiLevelType w:val="hybridMultilevel"/>
    <w:tmpl w:val="2B0CEEE4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0067FB"/>
    <w:multiLevelType w:val="hybridMultilevel"/>
    <w:tmpl w:val="8724D50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46798D"/>
    <w:multiLevelType w:val="hybridMultilevel"/>
    <w:tmpl w:val="82184BB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9768EF"/>
    <w:multiLevelType w:val="multilevel"/>
    <w:tmpl w:val="A880C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AE5FED"/>
    <w:multiLevelType w:val="multilevel"/>
    <w:tmpl w:val="9F8E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06B3AEE"/>
    <w:multiLevelType w:val="multilevel"/>
    <w:tmpl w:val="E526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E37E1C"/>
    <w:multiLevelType w:val="hybridMultilevel"/>
    <w:tmpl w:val="8F32D31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531DBE"/>
    <w:multiLevelType w:val="hybridMultilevel"/>
    <w:tmpl w:val="807C983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B16147"/>
    <w:multiLevelType w:val="hybridMultilevel"/>
    <w:tmpl w:val="484AA2B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584E20"/>
    <w:multiLevelType w:val="multilevel"/>
    <w:tmpl w:val="BFEE8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8872B02"/>
    <w:multiLevelType w:val="multilevel"/>
    <w:tmpl w:val="55D6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9E62DFF"/>
    <w:multiLevelType w:val="hybridMultilevel"/>
    <w:tmpl w:val="8DA8D6D2"/>
    <w:lvl w:ilvl="0" w:tplc="48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4" w15:restartNumberingAfterBreak="0">
    <w:nsid w:val="7E1C5E40"/>
    <w:multiLevelType w:val="hybridMultilevel"/>
    <w:tmpl w:val="6FAEC344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4714">
    <w:abstractNumId w:val="2"/>
  </w:num>
  <w:num w:numId="2" w16cid:durableId="748581184">
    <w:abstractNumId w:val="35"/>
  </w:num>
  <w:num w:numId="3" w16cid:durableId="1967539116">
    <w:abstractNumId w:val="25"/>
  </w:num>
  <w:num w:numId="4" w16cid:durableId="1435126015">
    <w:abstractNumId w:val="27"/>
  </w:num>
  <w:num w:numId="5" w16cid:durableId="2032803619">
    <w:abstractNumId w:val="19"/>
  </w:num>
  <w:num w:numId="6" w16cid:durableId="2043244210">
    <w:abstractNumId w:val="32"/>
  </w:num>
  <w:num w:numId="7" w16cid:durableId="1374189697">
    <w:abstractNumId w:val="41"/>
  </w:num>
  <w:num w:numId="8" w16cid:durableId="407461935">
    <w:abstractNumId w:val="21"/>
  </w:num>
  <w:num w:numId="9" w16cid:durableId="1760174266">
    <w:abstractNumId w:val="37"/>
  </w:num>
  <w:num w:numId="10" w16cid:durableId="87890201">
    <w:abstractNumId w:val="44"/>
  </w:num>
  <w:num w:numId="11" w16cid:durableId="2092769277">
    <w:abstractNumId w:val="33"/>
  </w:num>
  <w:num w:numId="12" w16cid:durableId="1905096237">
    <w:abstractNumId w:val="1"/>
  </w:num>
  <w:num w:numId="13" w16cid:durableId="1020426743">
    <w:abstractNumId w:val="24"/>
  </w:num>
  <w:num w:numId="14" w16cid:durableId="1987081490">
    <w:abstractNumId w:val="22"/>
  </w:num>
  <w:num w:numId="15" w16cid:durableId="610164114">
    <w:abstractNumId w:val="51"/>
  </w:num>
  <w:num w:numId="16" w16cid:durableId="412708385">
    <w:abstractNumId w:val="30"/>
  </w:num>
  <w:num w:numId="17" w16cid:durableId="1891107553">
    <w:abstractNumId w:val="18"/>
  </w:num>
  <w:num w:numId="18" w16cid:durableId="1539127727">
    <w:abstractNumId w:val="26"/>
  </w:num>
  <w:num w:numId="19" w16cid:durableId="243295972">
    <w:abstractNumId w:val="15"/>
  </w:num>
  <w:num w:numId="20" w16cid:durableId="63337964">
    <w:abstractNumId w:val="5"/>
  </w:num>
  <w:num w:numId="21" w16cid:durableId="27800309">
    <w:abstractNumId w:val="28"/>
  </w:num>
  <w:num w:numId="22" w16cid:durableId="1942060355">
    <w:abstractNumId w:val="36"/>
  </w:num>
  <w:num w:numId="23" w16cid:durableId="1034117401">
    <w:abstractNumId w:val="40"/>
  </w:num>
  <w:num w:numId="24" w16cid:durableId="747767356">
    <w:abstractNumId w:val="39"/>
  </w:num>
  <w:num w:numId="25" w16cid:durableId="1689871710">
    <w:abstractNumId w:val="14"/>
  </w:num>
  <w:num w:numId="26" w16cid:durableId="880241817">
    <w:abstractNumId w:val="54"/>
  </w:num>
  <w:num w:numId="27" w16cid:durableId="2058046968">
    <w:abstractNumId w:val="13"/>
  </w:num>
  <w:num w:numId="28" w16cid:durableId="1094668044">
    <w:abstractNumId w:val="52"/>
  </w:num>
  <w:num w:numId="29" w16cid:durableId="1792166144">
    <w:abstractNumId w:val="29"/>
  </w:num>
  <w:num w:numId="30" w16cid:durableId="715393062">
    <w:abstractNumId w:val="42"/>
  </w:num>
  <w:num w:numId="31" w16cid:durableId="1447383263">
    <w:abstractNumId w:val="34"/>
  </w:num>
  <w:num w:numId="32" w16cid:durableId="1912503774">
    <w:abstractNumId w:val="0"/>
  </w:num>
  <w:num w:numId="33" w16cid:durableId="1068460291">
    <w:abstractNumId w:val="47"/>
  </w:num>
  <w:num w:numId="34" w16cid:durableId="1152214190">
    <w:abstractNumId w:val="31"/>
  </w:num>
  <w:num w:numId="35" w16cid:durableId="765345778">
    <w:abstractNumId w:val="53"/>
  </w:num>
  <w:num w:numId="36" w16cid:durableId="1341347439">
    <w:abstractNumId w:val="20"/>
  </w:num>
  <w:num w:numId="37" w16cid:durableId="654141257">
    <w:abstractNumId w:val="12"/>
  </w:num>
  <w:num w:numId="38" w16cid:durableId="66197782">
    <w:abstractNumId w:val="23"/>
  </w:num>
  <w:num w:numId="39" w16cid:durableId="236285896">
    <w:abstractNumId w:val="16"/>
  </w:num>
  <w:num w:numId="40" w16cid:durableId="554434651">
    <w:abstractNumId w:val="38"/>
  </w:num>
  <w:num w:numId="41" w16cid:durableId="1388190211">
    <w:abstractNumId w:val="6"/>
  </w:num>
  <w:num w:numId="42" w16cid:durableId="738554909">
    <w:abstractNumId w:val="50"/>
  </w:num>
  <w:num w:numId="43" w16cid:durableId="648828452">
    <w:abstractNumId w:val="46"/>
  </w:num>
  <w:num w:numId="44" w16cid:durableId="208692155">
    <w:abstractNumId w:val="45"/>
  </w:num>
  <w:num w:numId="45" w16cid:durableId="160706431">
    <w:abstractNumId w:val="48"/>
  </w:num>
  <w:num w:numId="46" w16cid:durableId="2096971786">
    <w:abstractNumId w:val="3"/>
  </w:num>
  <w:num w:numId="47" w16cid:durableId="84813570">
    <w:abstractNumId w:val="17"/>
  </w:num>
  <w:num w:numId="48" w16cid:durableId="1548177302">
    <w:abstractNumId w:val="49"/>
  </w:num>
  <w:num w:numId="49" w16cid:durableId="1246458959">
    <w:abstractNumId w:val="11"/>
  </w:num>
  <w:num w:numId="50" w16cid:durableId="1341277398">
    <w:abstractNumId w:val="7"/>
  </w:num>
  <w:num w:numId="51" w16cid:durableId="735317653">
    <w:abstractNumId w:val="9"/>
  </w:num>
  <w:num w:numId="52" w16cid:durableId="1128281865">
    <w:abstractNumId w:val="43"/>
  </w:num>
  <w:num w:numId="53" w16cid:durableId="829440124">
    <w:abstractNumId w:val="10"/>
  </w:num>
  <w:num w:numId="54" w16cid:durableId="1592004161">
    <w:abstractNumId w:val="8"/>
  </w:num>
  <w:num w:numId="55" w16cid:durableId="27302434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activeWritingStyle w:appName="MSWord" w:lang="en-SG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0FA7"/>
    <w:rsid w:val="000010C6"/>
    <w:rsid w:val="00001289"/>
    <w:rsid w:val="00001426"/>
    <w:rsid w:val="000015A2"/>
    <w:rsid w:val="00001802"/>
    <w:rsid w:val="000018F8"/>
    <w:rsid w:val="00001C5B"/>
    <w:rsid w:val="00001D08"/>
    <w:rsid w:val="00001F29"/>
    <w:rsid w:val="00002740"/>
    <w:rsid w:val="00002A37"/>
    <w:rsid w:val="00002F65"/>
    <w:rsid w:val="0000314E"/>
    <w:rsid w:val="00003211"/>
    <w:rsid w:val="0000417B"/>
    <w:rsid w:val="00004508"/>
    <w:rsid w:val="000053AD"/>
    <w:rsid w:val="00005748"/>
    <w:rsid w:val="0000593E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0CC3"/>
    <w:rsid w:val="00011153"/>
    <w:rsid w:val="00011305"/>
    <w:rsid w:val="00011729"/>
    <w:rsid w:val="000118F5"/>
    <w:rsid w:val="00011B18"/>
    <w:rsid w:val="00011B28"/>
    <w:rsid w:val="00011F17"/>
    <w:rsid w:val="0001207F"/>
    <w:rsid w:val="000121CF"/>
    <w:rsid w:val="0001261D"/>
    <w:rsid w:val="0001277E"/>
    <w:rsid w:val="00012858"/>
    <w:rsid w:val="00012A02"/>
    <w:rsid w:val="00012B18"/>
    <w:rsid w:val="00012C03"/>
    <w:rsid w:val="00012D65"/>
    <w:rsid w:val="00012EFC"/>
    <w:rsid w:val="00012FF6"/>
    <w:rsid w:val="00013000"/>
    <w:rsid w:val="00013414"/>
    <w:rsid w:val="0001341A"/>
    <w:rsid w:val="00013468"/>
    <w:rsid w:val="0001357D"/>
    <w:rsid w:val="0001365C"/>
    <w:rsid w:val="00013720"/>
    <w:rsid w:val="000137C1"/>
    <w:rsid w:val="0001393F"/>
    <w:rsid w:val="00013BC4"/>
    <w:rsid w:val="000147C3"/>
    <w:rsid w:val="0001483D"/>
    <w:rsid w:val="00014BEF"/>
    <w:rsid w:val="00014CE6"/>
    <w:rsid w:val="00014DE1"/>
    <w:rsid w:val="00014E6A"/>
    <w:rsid w:val="00015A32"/>
    <w:rsid w:val="00015D15"/>
    <w:rsid w:val="00015E41"/>
    <w:rsid w:val="000160F4"/>
    <w:rsid w:val="0001615B"/>
    <w:rsid w:val="00016235"/>
    <w:rsid w:val="000165E8"/>
    <w:rsid w:val="0001678D"/>
    <w:rsid w:val="00016866"/>
    <w:rsid w:val="0001689D"/>
    <w:rsid w:val="00016C1D"/>
    <w:rsid w:val="00016E88"/>
    <w:rsid w:val="000171FF"/>
    <w:rsid w:val="000172A8"/>
    <w:rsid w:val="00017426"/>
    <w:rsid w:val="000176B2"/>
    <w:rsid w:val="00017B18"/>
    <w:rsid w:val="00017D24"/>
    <w:rsid w:val="000202E2"/>
    <w:rsid w:val="00020528"/>
    <w:rsid w:val="00020538"/>
    <w:rsid w:val="00020747"/>
    <w:rsid w:val="00020BB7"/>
    <w:rsid w:val="00020CBE"/>
    <w:rsid w:val="000210C4"/>
    <w:rsid w:val="00021CD5"/>
    <w:rsid w:val="00021F8C"/>
    <w:rsid w:val="00021FFA"/>
    <w:rsid w:val="000220BE"/>
    <w:rsid w:val="00022308"/>
    <w:rsid w:val="000232DE"/>
    <w:rsid w:val="000234B3"/>
    <w:rsid w:val="000235C5"/>
    <w:rsid w:val="00024286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27D52"/>
    <w:rsid w:val="00027DE8"/>
    <w:rsid w:val="0003008C"/>
    <w:rsid w:val="000302D0"/>
    <w:rsid w:val="000305C3"/>
    <w:rsid w:val="00030955"/>
    <w:rsid w:val="00030A3A"/>
    <w:rsid w:val="00030C63"/>
    <w:rsid w:val="00030D3B"/>
    <w:rsid w:val="00030DCD"/>
    <w:rsid w:val="00030E47"/>
    <w:rsid w:val="00030EFD"/>
    <w:rsid w:val="000310FE"/>
    <w:rsid w:val="00031338"/>
    <w:rsid w:val="000313DE"/>
    <w:rsid w:val="00031C49"/>
    <w:rsid w:val="00031CC4"/>
    <w:rsid w:val="00031F61"/>
    <w:rsid w:val="000325B8"/>
    <w:rsid w:val="00033225"/>
    <w:rsid w:val="0003322C"/>
    <w:rsid w:val="0003338B"/>
    <w:rsid w:val="00033542"/>
    <w:rsid w:val="000339EE"/>
    <w:rsid w:val="00033A9D"/>
    <w:rsid w:val="00033F83"/>
    <w:rsid w:val="00034280"/>
    <w:rsid w:val="000344F1"/>
    <w:rsid w:val="000345F6"/>
    <w:rsid w:val="000348B5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C54"/>
    <w:rsid w:val="00036D05"/>
    <w:rsid w:val="00036F9B"/>
    <w:rsid w:val="000377A9"/>
    <w:rsid w:val="000377F2"/>
    <w:rsid w:val="00037AF9"/>
    <w:rsid w:val="00037B00"/>
    <w:rsid w:val="00040D7D"/>
    <w:rsid w:val="00040DE7"/>
    <w:rsid w:val="00040E61"/>
    <w:rsid w:val="00040EAA"/>
    <w:rsid w:val="000416C3"/>
    <w:rsid w:val="000417CD"/>
    <w:rsid w:val="0004190E"/>
    <w:rsid w:val="0004197D"/>
    <w:rsid w:val="000419AD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2F2A"/>
    <w:rsid w:val="00043BA8"/>
    <w:rsid w:val="00043D37"/>
    <w:rsid w:val="00043E17"/>
    <w:rsid w:val="00043E54"/>
    <w:rsid w:val="000444EF"/>
    <w:rsid w:val="00044652"/>
    <w:rsid w:val="00044A41"/>
    <w:rsid w:val="00044E7F"/>
    <w:rsid w:val="00045528"/>
    <w:rsid w:val="000455B9"/>
    <w:rsid w:val="00045981"/>
    <w:rsid w:val="0004689C"/>
    <w:rsid w:val="00046A6E"/>
    <w:rsid w:val="00046A7F"/>
    <w:rsid w:val="000473A9"/>
    <w:rsid w:val="000473DA"/>
    <w:rsid w:val="00047408"/>
    <w:rsid w:val="00047845"/>
    <w:rsid w:val="000478E9"/>
    <w:rsid w:val="0004792F"/>
    <w:rsid w:val="00047A85"/>
    <w:rsid w:val="00047DA9"/>
    <w:rsid w:val="000500B4"/>
    <w:rsid w:val="000502BB"/>
    <w:rsid w:val="00050B9F"/>
    <w:rsid w:val="00051AE0"/>
    <w:rsid w:val="00051B75"/>
    <w:rsid w:val="00051FE1"/>
    <w:rsid w:val="000523FB"/>
    <w:rsid w:val="000528AB"/>
    <w:rsid w:val="0005292A"/>
    <w:rsid w:val="00052A07"/>
    <w:rsid w:val="000534E3"/>
    <w:rsid w:val="00053501"/>
    <w:rsid w:val="00053F00"/>
    <w:rsid w:val="00054404"/>
    <w:rsid w:val="0005442B"/>
    <w:rsid w:val="00054653"/>
    <w:rsid w:val="00054B4D"/>
    <w:rsid w:val="000559C1"/>
    <w:rsid w:val="0005606A"/>
    <w:rsid w:val="00056CD1"/>
    <w:rsid w:val="00057117"/>
    <w:rsid w:val="000571D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97C"/>
    <w:rsid w:val="00060AA7"/>
    <w:rsid w:val="00060B7B"/>
    <w:rsid w:val="00060FD1"/>
    <w:rsid w:val="0006125C"/>
    <w:rsid w:val="000616E7"/>
    <w:rsid w:val="0006193C"/>
    <w:rsid w:val="00061EB3"/>
    <w:rsid w:val="00061FE1"/>
    <w:rsid w:val="00062079"/>
    <w:rsid w:val="000620EE"/>
    <w:rsid w:val="00062A82"/>
    <w:rsid w:val="000630F5"/>
    <w:rsid w:val="00063361"/>
    <w:rsid w:val="00063927"/>
    <w:rsid w:val="00063952"/>
    <w:rsid w:val="00063C67"/>
    <w:rsid w:val="00063E7E"/>
    <w:rsid w:val="000642C3"/>
    <w:rsid w:val="000644F8"/>
    <w:rsid w:val="0006487E"/>
    <w:rsid w:val="00064CB6"/>
    <w:rsid w:val="00064E18"/>
    <w:rsid w:val="000651DF"/>
    <w:rsid w:val="000655DF"/>
    <w:rsid w:val="0006572C"/>
    <w:rsid w:val="0006587B"/>
    <w:rsid w:val="00065CA3"/>
    <w:rsid w:val="00065E1A"/>
    <w:rsid w:val="00065FA6"/>
    <w:rsid w:val="0006657B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618"/>
    <w:rsid w:val="00072D21"/>
    <w:rsid w:val="00072D36"/>
    <w:rsid w:val="00073083"/>
    <w:rsid w:val="000735F6"/>
    <w:rsid w:val="00073785"/>
    <w:rsid w:val="00073D5E"/>
    <w:rsid w:val="000742F9"/>
    <w:rsid w:val="00074AAE"/>
    <w:rsid w:val="00074B00"/>
    <w:rsid w:val="00075107"/>
    <w:rsid w:val="00075168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6F2D"/>
    <w:rsid w:val="00077040"/>
    <w:rsid w:val="000774A1"/>
    <w:rsid w:val="00077E5F"/>
    <w:rsid w:val="00080077"/>
    <w:rsid w:val="0008036A"/>
    <w:rsid w:val="00080C39"/>
    <w:rsid w:val="00081020"/>
    <w:rsid w:val="000814A9"/>
    <w:rsid w:val="00081AE6"/>
    <w:rsid w:val="00081BFD"/>
    <w:rsid w:val="0008200F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5CE2"/>
    <w:rsid w:val="00086226"/>
    <w:rsid w:val="000866F2"/>
    <w:rsid w:val="00086D4F"/>
    <w:rsid w:val="00086FD0"/>
    <w:rsid w:val="00087421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6A2"/>
    <w:rsid w:val="0009399D"/>
    <w:rsid w:val="00093F7A"/>
    <w:rsid w:val="00094281"/>
    <w:rsid w:val="00094A54"/>
    <w:rsid w:val="0009510F"/>
    <w:rsid w:val="00095E1A"/>
    <w:rsid w:val="00096079"/>
    <w:rsid w:val="000962AD"/>
    <w:rsid w:val="000965DD"/>
    <w:rsid w:val="00096871"/>
    <w:rsid w:val="00096E15"/>
    <w:rsid w:val="00096FCB"/>
    <w:rsid w:val="000970B5"/>
    <w:rsid w:val="0009734B"/>
    <w:rsid w:val="000974B4"/>
    <w:rsid w:val="00097507"/>
    <w:rsid w:val="000976BB"/>
    <w:rsid w:val="00097921"/>
    <w:rsid w:val="00097F50"/>
    <w:rsid w:val="000A00E0"/>
    <w:rsid w:val="000A011B"/>
    <w:rsid w:val="000A01BF"/>
    <w:rsid w:val="000A0268"/>
    <w:rsid w:val="000A0269"/>
    <w:rsid w:val="000A037E"/>
    <w:rsid w:val="000A0784"/>
    <w:rsid w:val="000A0795"/>
    <w:rsid w:val="000A0A93"/>
    <w:rsid w:val="000A0AE7"/>
    <w:rsid w:val="000A0BF5"/>
    <w:rsid w:val="000A0CE7"/>
    <w:rsid w:val="000A0E65"/>
    <w:rsid w:val="000A0E97"/>
    <w:rsid w:val="000A0EB9"/>
    <w:rsid w:val="000A0FF8"/>
    <w:rsid w:val="000A17B1"/>
    <w:rsid w:val="000A19D5"/>
    <w:rsid w:val="000A1B6B"/>
    <w:rsid w:val="000A1B7B"/>
    <w:rsid w:val="000A1CDF"/>
    <w:rsid w:val="000A200B"/>
    <w:rsid w:val="000A256B"/>
    <w:rsid w:val="000A2C77"/>
    <w:rsid w:val="000A2C7D"/>
    <w:rsid w:val="000A2DB6"/>
    <w:rsid w:val="000A2E8D"/>
    <w:rsid w:val="000A2F6A"/>
    <w:rsid w:val="000A312E"/>
    <w:rsid w:val="000A3D0B"/>
    <w:rsid w:val="000A4439"/>
    <w:rsid w:val="000A479B"/>
    <w:rsid w:val="000A5117"/>
    <w:rsid w:val="000A52D2"/>
    <w:rsid w:val="000A5609"/>
    <w:rsid w:val="000A56F2"/>
    <w:rsid w:val="000A57E8"/>
    <w:rsid w:val="000A6279"/>
    <w:rsid w:val="000A6432"/>
    <w:rsid w:val="000A689D"/>
    <w:rsid w:val="000A6B00"/>
    <w:rsid w:val="000A6CB8"/>
    <w:rsid w:val="000A72B2"/>
    <w:rsid w:val="000A77C4"/>
    <w:rsid w:val="000A7958"/>
    <w:rsid w:val="000B009F"/>
    <w:rsid w:val="000B0D67"/>
    <w:rsid w:val="000B128B"/>
    <w:rsid w:val="000B167B"/>
    <w:rsid w:val="000B17A7"/>
    <w:rsid w:val="000B1A8B"/>
    <w:rsid w:val="000B2719"/>
    <w:rsid w:val="000B2793"/>
    <w:rsid w:val="000B2825"/>
    <w:rsid w:val="000B2AD4"/>
    <w:rsid w:val="000B2BCD"/>
    <w:rsid w:val="000B2E50"/>
    <w:rsid w:val="000B342F"/>
    <w:rsid w:val="000B3599"/>
    <w:rsid w:val="000B3870"/>
    <w:rsid w:val="000B3A8F"/>
    <w:rsid w:val="000B3BB4"/>
    <w:rsid w:val="000B3C01"/>
    <w:rsid w:val="000B3DC0"/>
    <w:rsid w:val="000B3E95"/>
    <w:rsid w:val="000B496C"/>
    <w:rsid w:val="000B4AB9"/>
    <w:rsid w:val="000B4B20"/>
    <w:rsid w:val="000B4CF7"/>
    <w:rsid w:val="000B537F"/>
    <w:rsid w:val="000B5735"/>
    <w:rsid w:val="000B58C3"/>
    <w:rsid w:val="000B597F"/>
    <w:rsid w:val="000B5D38"/>
    <w:rsid w:val="000B60BE"/>
    <w:rsid w:val="000B61E9"/>
    <w:rsid w:val="000B6568"/>
    <w:rsid w:val="000B65C1"/>
    <w:rsid w:val="000B68E5"/>
    <w:rsid w:val="000B69E8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D63"/>
    <w:rsid w:val="000C0F46"/>
    <w:rsid w:val="000C12AD"/>
    <w:rsid w:val="000C143E"/>
    <w:rsid w:val="000C153C"/>
    <w:rsid w:val="000C165A"/>
    <w:rsid w:val="000C1A51"/>
    <w:rsid w:val="000C1A5A"/>
    <w:rsid w:val="000C1A92"/>
    <w:rsid w:val="000C1B49"/>
    <w:rsid w:val="000C1D8D"/>
    <w:rsid w:val="000C2BA3"/>
    <w:rsid w:val="000C2E19"/>
    <w:rsid w:val="000C302A"/>
    <w:rsid w:val="000C3084"/>
    <w:rsid w:val="000C34C4"/>
    <w:rsid w:val="000C3784"/>
    <w:rsid w:val="000C3BB5"/>
    <w:rsid w:val="000C4045"/>
    <w:rsid w:val="000C4051"/>
    <w:rsid w:val="000C4A99"/>
    <w:rsid w:val="000C4CA1"/>
    <w:rsid w:val="000C5167"/>
    <w:rsid w:val="000C6174"/>
    <w:rsid w:val="000C65B7"/>
    <w:rsid w:val="000C7580"/>
    <w:rsid w:val="000C77CF"/>
    <w:rsid w:val="000C77D8"/>
    <w:rsid w:val="000C7926"/>
    <w:rsid w:val="000C7A97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101"/>
    <w:rsid w:val="000D26AB"/>
    <w:rsid w:val="000D2960"/>
    <w:rsid w:val="000D2ACE"/>
    <w:rsid w:val="000D3158"/>
    <w:rsid w:val="000D3245"/>
    <w:rsid w:val="000D3BA4"/>
    <w:rsid w:val="000D3BB6"/>
    <w:rsid w:val="000D3C79"/>
    <w:rsid w:val="000D3DD2"/>
    <w:rsid w:val="000D4129"/>
    <w:rsid w:val="000D431D"/>
    <w:rsid w:val="000D4797"/>
    <w:rsid w:val="000D4953"/>
    <w:rsid w:val="000D4B64"/>
    <w:rsid w:val="000D4C5E"/>
    <w:rsid w:val="000D5231"/>
    <w:rsid w:val="000D567C"/>
    <w:rsid w:val="000D6142"/>
    <w:rsid w:val="000D6341"/>
    <w:rsid w:val="000D650A"/>
    <w:rsid w:val="000D6895"/>
    <w:rsid w:val="000D6B01"/>
    <w:rsid w:val="000D710F"/>
    <w:rsid w:val="000D7366"/>
    <w:rsid w:val="000D7DC4"/>
    <w:rsid w:val="000E0527"/>
    <w:rsid w:val="000E073A"/>
    <w:rsid w:val="000E0852"/>
    <w:rsid w:val="000E0A60"/>
    <w:rsid w:val="000E0AFA"/>
    <w:rsid w:val="000E0BA8"/>
    <w:rsid w:val="000E0F71"/>
    <w:rsid w:val="000E10A5"/>
    <w:rsid w:val="000E12B6"/>
    <w:rsid w:val="000E191E"/>
    <w:rsid w:val="000E1A53"/>
    <w:rsid w:val="000E1D51"/>
    <w:rsid w:val="000E1E5A"/>
    <w:rsid w:val="000E1E92"/>
    <w:rsid w:val="000E1FBA"/>
    <w:rsid w:val="000E23B9"/>
    <w:rsid w:val="000E28B9"/>
    <w:rsid w:val="000E2D06"/>
    <w:rsid w:val="000E3564"/>
    <w:rsid w:val="000E3A2B"/>
    <w:rsid w:val="000E3E5B"/>
    <w:rsid w:val="000E46C7"/>
    <w:rsid w:val="000E4756"/>
    <w:rsid w:val="000E4820"/>
    <w:rsid w:val="000E4826"/>
    <w:rsid w:val="000E4877"/>
    <w:rsid w:val="000E4B1E"/>
    <w:rsid w:val="000E4BE5"/>
    <w:rsid w:val="000E4CA6"/>
    <w:rsid w:val="000E50EE"/>
    <w:rsid w:val="000E532C"/>
    <w:rsid w:val="000E547E"/>
    <w:rsid w:val="000E5674"/>
    <w:rsid w:val="000E58DF"/>
    <w:rsid w:val="000E5D8D"/>
    <w:rsid w:val="000E5E48"/>
    <w:rsid w:val="000E5FEE"/>
    <w:rsid w:val="000E607B"/>
    <w:rsid w:val="000E6105"/>
    <w:rsid w:val="000E62D6"/>
    <w:rsid w:val="000E6447"/>
    <w:rsid w:val="000E65ED"/>
    <w:rsid w:val="000E6E76"/>
    <w:rsid w:val="000E7121"/>
    <w:rsid w:val="000E7B10"/>
    <w:rsid w:val="000E7C55"/>
    <w:rsid w:val="000E7C6F"/>
    <w:rsid w:val="000E7E78"/>
    <w:rsid w:val="000E7F1B"/>
    <w:rsid w:val="000F00D6"/>
    <w:rsid w:val="000F048A"/>
    <w:rsid w:val="000F06D6"/>
    <w:rsid w:val="000F0954"/>
    <w:rsid w:val="000F0CFA"/>
    <w:rsid w:val="000F0EB1"/>
    <w:rsid w:val="000F1106"/>
    <w:rsid w:val="000F1362"/>
    <w:rsid w:val="000F153F"/>
    <w:rsid w:val="000F2040"/>
    <w:rsid w:val="000F2145"/>
    <w:rsid w:val="000F2499"/>
    <w:rsid w:val="000F29C9"/>
    <w:rsid w:val="000F2B8B"/>
    <w:rsid w:val="000F2B92"/>
    <w:rsid w:val="000F3343"/>
    <w:rsid w:val="000F3AF3"/>
    <w:rsid w:val="000F3BE9"/>
    <w:rsid w:val="000F3D5D"/>
    <w:rsid w:val="000F3F6C"/>
    <w:rsid w:val="000F4265"/>
    <w:rsid w:val="000F466C"/>
    <w:rsid w:val="000F4C74"/>
    <w:rsid w:val="000F4F8D"/>
    <w:rsid w:val="000F4FD7"/>
    <w:rsid w:val="000F5042"/>
    <w:rsid w:val="000F53AA"/>
    <w:rsid w:val="000F57AE"/>
    <w:rsid w:val="000F5C00"/>
    <w:rsid w:val="000F618F"/>
    <w:rsid w:val="000F634B"/>
    <w:rsid w:val="000F6C5E"/>
    <w:rsid w:val="000F6D9F"/>
    <w:rsid w:val="000F6DF3"/>
    <w:rsid w:val="000F6F83"/>
    <w:rsid w:val="000F720B"/>
    <w:rsid w:val="000F7425"/>
    <w:rsid w:val="000F75DC"/>
    <w:rsid w:val="000F7C6F"/>
    <w:rsid w:val="001002A2"/>
    <w:rsid w:val="001003E5"/>
    <w:rsid w:val="00100499"/>
    <w:rsid w:val="001005FF"/>
    <w:rsid w:val="001027FB"/>
    <w:rsid w:val="00102CAD"/>
    <w:rsid w:val="00103167"/>
    <w:rsid w:val="00103183"/>
    <w:rsid w:val="00103C84"/>
    <w:rsid w:val="001040F6"/>
    <w:rsid w:val="001045DE"/>
    <w:rsid w:val="00104774"/>
    <w:rsid w:val="00104979"/>
    <w:rsid w:val="00105022"/>
    <w:rsid w:val="00105D9B"/>
    <w:rsid w:val="00106086"/>
    <w:rsid w:val="001062FB"/>
    <w:rsid w:val="001063E6"/>
    <w:rsid w:val="00106688"/>
    <w:rsid w:val="00106E8B"/>
    <w:rsid w:val="00106EB4"/>
    <w:rsid w:val="00107197"/>
    <w:rsid w:val="00107210"/>
    <w:rsid w:val="001076F5"/>
    <w:rsid w:val="001078AD"/>
    <w:rsid w:val="00107B92"/>
    <w:rsid w:val="00107BB6"/>
    <w:rsid w:val="00107F8C"/>
    <w:rsid w:val="00107FAF"/>
    <w:rsid w:val="00110393"/>
    <w:rsid w:val="00110942"/>
    <w:rsid w:val="001111A0"/>
    <w:rsid w:val="001113DB"/>
    <w:rsid w:val="00111481"/>
    <w:rsid w:val="00111A25"/>
    <w:rsid w:val="00111A61"/>
    <w:rsid w:val="00111AED"/>
    <w:rsid w:val="00111DC8"/>
    <w:rsid w:val="00112BC6"/>
    <w:rsid w:val="00113809"/>
    <w:rsid w:val="00113CF4"/>
    <w:rsid w:val="00113E2F"/>
    <w:rsid w:val="001141C7"/>
    <w:rsid w:val="00114375"/>
    <w:rsid w:val="001143A9"/>
    <w:rsid w:val="001145A9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42F"/>
    <w:rsid w:val="00117899"/>
    <w:rsid w:val="0011790A"/>
    <w:rsid w:val="00117B7E"/>
    <w:rsid w:val="00117FAD"/>
    <w:rsid w:val="00120152"/>
    <w:rsid w:val="00120616"/>
    <w:rsid w:val="0012078D"/>
    <w:rsid w:val="0012080F"/>
    <w:rsid w:val="001211BC"/>
    <w:rsid w:val="00121869"/>
    <w:rsid w:val="001219F5"/>
    <w:rsid w:val="00121A20"/>
    <w:rsid w:val="00121AC8"/>
    <w:rsid w:val="00121C13"/>
    <w:rsid w:val="00121ECC"/>
    <w:rsid w:val="00121F1C"/>
    <w:rsid w:val="00122501"/>
    <w:rsid w:val="001227F0"/>
    <w:rsid w:val="0012290C"/>
    <w:rsid w:val="00122E74"/>
    <w:rsid w:val="00122F2E"/>
    <w:rsid w:val="001230B0"/>
    <w:rsid w:val="001233B3"/>
    <w:rsid w:val="00123610"/>
    <w:rsid w:val="00123622"/>
    <w:rsid w:val="0012377F"/>
    <w:rsid w:val="001237E3"/>
    <w:rsid w:val="00123806"/>
    <w:rsid w:val="00123A11"/>
    <w:rsid w:val="00123B9C"/>
    <w:rsid w:val="00123CBD"/>
    <w:rsid w:val="00123E60"/>
    <w:rsid w:val="00124003"/>
    <w:rsid w:val="00124314"/>
    <w:rsid w:val="0012482D"/>
    <w:rsid w:val="001248C7"/>
    <w:rsid w:val="00124D3C"/>
    <w:rsid w:val="00124F40"/>
    <w:rsid w:val="001250BF"/>
    <w:rsid w:val="001252E0"/>
    <w:rsid w:val="001254E8"/>
    <w:rsid w:val="0012554E"/>
    <w:rsid w:val="001257BA"/>
    <w:rsid w:val="00125C6B"/>
    <w:rsid w:val="00126033"/>
    <w:rsid w:val="00126294"/>
    <w:rsid w:val="0012662B"/>
    <w:rsid w:val="001266D2"/>
    <w:rsid w:val="00126B4A"/>
    <w:rsid w:val="00126E4C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835"/>
    <w:rsid w:val="00132B2D"/>
    <w:rsid w:val="00132D5B"/>
    <w:rsid w:val="00132F8F"/>
    <w:rsid w:val="00132FD0"/>
    <w:rsid w:val="00133114"/>
    <w:rsid w:val="00133189"/>
    <w:rsid w:val="001332D9"/>
    <w:rsid w:val="0013358A"/>
    <w:rsid w:val="001335F3"/>
    <w:rsid w:val="00133A76"/>
    <w:rsid w:val="00133CEB"/>
    <w:rsid w:val="001343BC"/>
    <w:rsid w:val="001344C0"/>
    <w:rsid w:val="001346FA"/>
    <w:rsid w:val="00134BC6"/>
    <w:rsid w:val="001351A5"/>
    <w:rsid w:val="00135252"/>
    <w:rsid w:val="00135295"/>
    <w:rsid w:val="001354EB"/>
    <w:rsid w:val="00135588"/>
    <w:rsid w:val="001356BF"/>
    <w:rsid w:val="00135AB7"/>
    <w:rsid w:val="00136492"/>
    <w:rsid w:val="00136537"/>
    <w:rsid w:val="00136DF4"/>
    <w:rsid w:val="00136EDD"/>
    <w:rsid w:val="00137160"/>
    <w:rsid w:val="00137194"/>
    <w:rsid w:val="0013737A"/>
    <w:rsid w:val="001374F0"/>
    <w:rsid w:val="00137AB5"/>
    <w:rsid w:val="00137ED0"/>
    <w:rsid w:val="00137F0B"/>
    <w:rsid w:val="00137F88"/>
    <w:rsid w:val="001404AB"/>
    <w:rsid w:val="001406B8"/>
    <w:rsid w:val="00140897"/>
    <w:rsid w:val="00140BB3"/>
    <w:rsid w:val="00140E41"/>
    <w:rsid w:val="0014138F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0B8"/>
    <w:rsid w:val="00144A2C"/>
    <w:rsid w:val="00144FF6"/>
    <w:rsid w:val="00145683"/>
    <w:rsid w:val="00145BA5"/>
    <w:rsid w:val="00145D40"/>
    <w:rsid w:val="00146270"/>
    <w:rsid w:val="00146458"/>
    <w:rsid w:val="001466C3"/>
    <w:rsid w:val="00146AD8"/>
    <w:rsid w:val="00146D97"/>
    <w:rsid w:val="00147022"/>
    <w:rsid w:val="001470B7"/>
    <w:rsid w:val="001478E0"/>
    <w:rsid w:val="00147CD1"/>
    <w:rsid w:val="00147D2D"/>
    <w:rsid w:val="00147DF7"/>
    <w:rsid w:val="00150023"/>
    <w:rsid w:val="00150861"/>
    <w:rsid w:val="00150999"/>
    <w:rsid w:val="00150F36"/>
    <w:rsid w:val="00151135"/>
    <w:rsid w:val="001512D5"/>
    <w:rsid w:val="001516E2"/>
    <w:rsid w:val="00151723"/>
    <w:rsid w:val="00151B71"/>
    <w:rsid w:val="00151E23"/>
    <w:rsid w:val="00152087"/>
    <w:rsid w:val="0015235C"/>
    <w:rsid w:val="001526E0"/>
    <w:rsid w:val="00152891"/>
    <w:rsid w:val="00152BB1"/>
    <w:rsid w:val="00152DF6"/>
    <w:rsid w:val="00153570"/>
    <w:rsid w:val="00153A62"/>
    <w:rsid w:val="00153DE9"/>
    <w:rsid w:val="00153E25"/>
    <w:rsid w:val="001541E6"/>
    <w:rsid w:val="001545F8"/>
    <w:rsid w:val="001548B0"/>
    <w:rsid w:val="0015498D"/>
    <w:rsid w:val="00154E07"/>
    <w:rsid w:val="001550E1"/>
    <w:rsid w:val="001551B5"/>
    <w:rsid w:val="001551DC"/>
    <w:rsid w:val="0015524A"/>
    <w:rsid w:val="0015525E"/>
    <w:rsid w:val="00155287"/>
    <w:rsid w:val="0015531C"/>
    <w:rsid w:val="00155652"/>
    <w:rsid w:val="00155888"/>
    <w:rsid w:val="0015591F"/>
    <w:rsid w:val="00155FB9"/>
    <w:rsid w:val="00155FE7"/>
    <w:rsid w:val="001561DA"/>
    <w:rsid w:val="00156417"/>
    <w:rsid w:val="0015676A"/>
    <w:rsid w:val="001568BC"/>
    <w:rsid w:val="001568E0"/>
    <w:rsid w:val="0015706B"/>
    <w:rsid w:val="00157094"/>
    <w:rsid w:val="0015765A"/>
    <w:rsid w:val="001576D9"/>
    <w:rsid w:val="00160084"/>
    <w:rsid w:val="001600F1"/>
    <w:rsid w:val="00160198"/>
    <w:rsid w:val="001605CF"/>
    <w:rsid w:val="001608F0"/>
    <w:rsid w:val="00160BA0"/>
    <w:rsid w:val="00160D02"/>
    <w:rsid w:val="00160DD8"/>
    <w:rsid w:val="00160DFB"/>
    <w:rsid w:val="00161826"/>
    <w:rsid w:val="00161F50"/>
    <w:rsid w:val="001622BB"/>
    <w:rsid w:val="001626D5"/>
    <w:rsid w:val="00162E42"/>
    <w:rsid w:val="00162E87"/>
    <w:rsid w:val="00162F0C"/>
    <w:rsid w:val="001632FD"/>
    <w:rsid w:val="00163ACA"/>
    <w:rsid w:val="00163FB2"/>
    <w:rsid w:val="0016439B"/>
    <w:rsid w:val="001643A6"/>
    <w:rsid w:val="001643A8"/>
    <w:rsid w:val="0016465B"/>
    <w:rsid w:val="00164EFD"/>
    <w:rsid w:val="0016522A"/>
    <w:rsid w:val="00165343"/>
    <w:rsid w:val="001657D7"/>
    <w:rsid w:val="001659C1"/>
    <w:rsid w:val="00165A2B"/>
    <w:rsid w:val="00165A59"/>
    <w:rsid w:val="00165BA1"/>
    <w:rsid w:val="00165C99"/>
    <w:rsid w:val="00165CFB"/>
    <w:rsid w:val="00165D2A"/>
    <w:rsid w:val="0016607D"/>
    <w:rsid w:val="00167512"/>
    <w:rsid w:val="001676BC"/>
    <w:rsid w:val="0016794E"/>
    <w:rsid w:val="00167D0C"/>
    <w:rsid w:val="00167DE0"/>
    <w:rsid w:val="00167F6E"/>
    <w:rsid w:val="0017067B"/>
    <w:rsid w:val="001707FD"/>
    <w:rsid w:val="00170EC3"/>
    <w:rsid w:val="001712AA"/>
    <w:rsid w:val="00171A1F"/>
    <w:rsid w:val="00171D4D"/>
    <w:rsid w:val="00171D60"/>
    <w:rsid w:val="0017226A"/>
    <w:rsid w:val="0017235D"/>
    <w:rsid w:val="0017338E"/>
    <w:rsid w:val="001735EF"/>
    <w:rsid w:val="0017379C"/>
    <w:rsid w:val="00173A8E"/>
    <w:rsid w:val="00174251"/>
    <w:rsid w:val="0017426E"/>
    <w:rsid w:val="0017489D"/>
    <w:rsid w:val="00174CBF"/>
    <w:rsid w:val="00174D1B"/>
    <w:rsid w:val="00174EA0"/>
    <w:rsid w:val="00175795"/>
    <w:rsid w:val="00175CD8"/>
    <w:rsid w:val="001760B3"/>
    <w:rsid w:val="0017643F"/>
    <w:rsid w:val="0017649E"/>
    <w:rsid w:val="001765F6"/>
    <w:rsid w:val="00177141"/>
    <w:rsid w:val="00177795"/>
    <w:rsid w:val="001777B2"/>
    <w:rsid w:val="001778FE"/>
    <w:rsid w:val="00177F3D"/>
    <w:rsid w:val="00180592"/>
    <w:rsid w:val="00180D4C"/>
    <w:rsid w:val="00180F9C"/>
    <w:rsid w:val="0018143F"/>
    <w:rsid w:val="00181887"/>
    <w:rsid w:val="00181906"/>
    <w:rsid w:val="00181939"/>
    <w:rsid w:val="0018200A"/>
    <w:rsid w:val="0018289E"/>
    <w:rsid w:val="001833CF"/>
    <w:rsid w:val="00183429"/>
    <w:rsid w:val="001834A6"/>
    <w:rsid w:val="001838CD"/>
    <w:rsid w:val="001838D5"/>
    <w:rsid w:val="00183927"/>
    <w:rsid w:val="00183E53"/>
    <w:rsid w:val="001841A9"/>
    <w:rsid w:val="001842D0"/>
    <w:rsid w:val="001842E0"/>
    <w:rsid w:val="00184585"/>
    <w:rsid w:val="00184786"/>
    <w:rsid w:val="00184A45"/>
    <w:rsid w:val="00184C0D"/>
    <w:rsid w:val="00184F0B"/>
    <w:rsid w:val="00185280"/>
    <w:rsid w:val="00185827"/>
    <w:rsid w:val="00185B76"/>
    <w:rsid w:val="00185C4B"/>
    <w:rsid w:val="0018691C"/>
    <w:rsid w:val="00186B4E"/>
    <w:rsid w:val="00186BE4"/>
    <w:rsid w:val="00187093"/>
    <w:rsid w:val="0018737B"/>
    <w:rsid w:val="00187928"/>
    <w:rsid w:val="001903CD"/>
    <w:rsid w:val="00190AC1"/>
    <w:rsid w:val="00190C00"/>
    <w:rsid w:val="00190E20"/>
    <w:rsid w:val="00190E53"/>
    <w:rsid w:val="001910DF"/>
    <w:rsid w:val="00191112"/>
    <w:rsid w:val="001911B3"/>
    <w:rsid w:val="001917FD"/>
    <w:rsid w:val="00191AF6"/>
    <w:rsid w:val="00191C48"/>
    <w:rsid w:val="00191EFC"/>
    <w:rsid w:val="001928DE"/>
    <w:rsid w:val="00192BBC"/>
    <w:rsid w:val="00192BF0"/>
    <w:rsid w:val="00192C10"/>
    <w:rsid w:val="00193194"/>
    <w:rsid w:val="0019341A"/>
    <w:rsid w:val="0019385C"/>
    <w:rsid w:val="00193CF5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651C"/>
    <w:rsid w:val="0019707C"/>
    <w:rsid w:val="0019713E"/>
    <w:rsid w:val="00197371"/>
    <w:rsid w:val="0019743E"/>
    <w:rsid w:val="00197553"/>
    <w:rsid w:val="001975BE"/>
    <w:rsid w:val="00197B77"/>
    <w:rsid w:val="00197BC4"/>
    <w:rsid w:val="00197DF9"/>
    <w:rsid w:val="001A018D"/>
    <w:rsid w:val="001A02C1"/>
    <w:rsid w:val="001A052B"/>
    <w:rsid w:val="001A0534"/>
    <w:rsid w:val="001A065B"/>
    <w:rsid w:val="001A0716"/>
    <w:rsid w:val="001A0804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5CF"/>
    <w:rsid w:val="001A3C04"/>
    <w:rsid w:val="001A43A4"/>
    <w:rsid w:val="001A45EE"/>
    <w:rsid w:val="001A471B"/>
    <w:rsid w:val="001A4721"/>
    <w:rsid w:val="001A4742"/>
    <w:rsid w:val="001A4CC8"/>
    <w:rsid w:val="001A4EC0"/>
    <w:rsid w:val="001A5181"/>
    <w:rsid w:val="001A588D"/>
    <w:rsid w:val="001A5C1E"/>
    <w:rsid w:val="001A5E6F"/>
    <w:rsid w:val="001A6173"/>
    <w:rsid w:val="001A61DD"/>
    <w:rsid w:val="001A67A4"/>
    <w:rsid w:val="001A6A0A"/>
    <w:rsid w:val="001A6CBA"/>
    <w:rsid w:val="001A6E3F"/>
    <w:rsid w:val="001A6E96"/>
    <w:rsid w:val="001A6F2F"/>
    <w:rsid w:val="001A7932"/>
    <w:rsid w:val="001A7D90"/>
    <w:rsid w:val="001B015F"/>
    <w:rsid w:val="001B08DE"/>
    <w:rsid w:val="001B09F1"/>
    <w:rsid w:val="001B0C24"/>
    <w:rsid w:val="001B0D97"/>
    <w:rsid w:val="001B13E4"/>
    <w:rsid w:val="001B1B9B"/>
    <w:rsid w:val="001B2AC4"/>
    <w:rsid w:val="001B2BBA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E07"/>
    <w:rsid w:val="001B6F21"/>
    <w:rsid w:val="001B71C9"/>
    <w:rsid w:val="001B72C4"/>
    <w:rsid w:val="001B72FF"/>
    <w:rsid w:val="001B759B"/>
    <w:rsid w:val="001B75EB"/>
    <w:rsid w:val="001B7B1E"/>
    <w:rsid w:val="001B7DF3"/>
    <w:rsid w:val="001B7E7E"/>
    <w:rsid w:val="001B7EC0"/>
    <w:rsid w:val="001B7F42"/>
    <w:rsid w:val="001C055B"/>
    <w:rsid w:val="001C0759"/>
    <w:rsid w:val="001C076F"/>
    <w:rsid w:val="001C07AB"/>
    <w:rsid w:val="001C0AF9"/>
    <w:rsid w:val="001C1082"/>
    <w:rsid w:val="001C1CE5"/>
    <w:rsid w:val="001C2551"/>
    <w:rsid w:val="001C273D"/>
    <w:rsid w:val="001C2938"/>
    <w:rsid w:val="001C3052"/>
    <w:rsid w:val="001C361E"/>
    <w:rsid w:val="001C3C82"/>
    <w:rsid w:val="001C3D2A"/>
    <w:rsid w:val="001C3D73"/>
    <w:rsid w:val="001C3E08"/>
    <w:rsid w:val="001C3F74"/>
    <w:rsid w:val="001C4283"/>
    <w:rsid w:val="001C4331"/>
    <w:rsid w:val="001C4812"/>
    <w:rsid w:val="001C4A35"/>
    <w:rsid w:val="001C4B3D"/>
    <w:rsid w:val="001C4B72"/>
    <w:rsid w:val="001C4BA4"/>
    <w:rsid w:val="001C4ED0"/>
    <w:rsid w:val="001C529E"/>
    <w:rsid w:val="001C53B7"/>
    <w:rsid w:val="001C5739"/>
    <w:rsid w:val="001C5950"/>
    <w:rsid w:val="001C5F38"/>
    <w:rsid w:val="001C608F"/>
    <w:rsid w:val="001C6495"/>
    <w:rsid w:val="001C676A"/>
    <w:rsid w:val="001C67E3"/>
    <w:rsid w:val="001C67E4"/>
    <w:rsid w:val="001C6985"/>
    <w:rsid w:val="001C7060"/>
    <w:rsid w:val="001C726E"/>
    <w:rsid w:val="001C7366"/>
    <w:rsid w:val="001C79BE"/>
    <w:rsid w:val="001D02D8"/>
    <w:rsid w:val="001D048B"/>
    <w:rsid w:val="001D05CD"/>
    <w:rsid w:val="001D0D46"/>
    <w:rsid w:val="001D11D3"/>
    <w:rsid w:val="001D15FC"/>
    <w:rsid w:val="001D16A5"/>
    <w:rsid w:val="001D1B8A"/>
    <w:rsid w:val="001D2185"/>
    <w:rsid w:val="001D259B"/>
    <w:rsid w:val="001D25EB"/>
    <w:rsid w:val="001D269A"/>
    <w:rsid w:val="001D2727"/>
    <w:rsid w:val="001D2733"/>
    <w:rsid w:val="001D280D"/>
    <w:rsid w:val="001D2C0F"/>
    <w:rsid w:val="001D2E2B"/>
    <w:rsid w:val="001D2FFD"/>
    <w:rsid w:val="001D32AE"/>
    <w:rsid w:val="001D3AD3"/>
    <w:rsid w:val="001D3EED"/>
    <w:rsid w:val="001D40A9"/>
    <w:rsid w:val="001D4132"/>
    <w:rsid w:val="001D4200"/>
    <w:rsid w:val="001D49BA"/>
    <w:rsid w:val="001D4ABC"/>
    <w:rsid w:val="001D50A3"/>
    <w:rsid w:val="001D51BA"/>
    <w:rsid w:val="001D5297"/>
    <w:rsid w:val="001D5B81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6DE"/>
    <w:rsid w:val="001E08BE"/>
    <w:rsid w:val="001E08D8"/>
    <w:rsid w:val="001E1066"/>
    <w:rsid w:val="001E126D"/>
    <w:rsid w:val="001E160C"/>
    <w:rsid w:val="001E1906"/>
    <w:rsid w:val="001E1B8C"/>
    <w:rsid w:val="001E1D1D"/>
    <w:rsid w:val="001E2771"/>
    <w:rsid w:val="001E2B3D"/>
    <w:rsid w:val="001E2B41"/>
    <w:rsid w:val="001E2E8C"/>
    <w:rsid w:val="001E2F3C"/>
    <w:rsid w:val="001E3442"/>
    <w:rsid w:val="001E344E"/>
    <w:rsid w:val="001E3BC6"/>
    <w:rsid w:val="001E3EC5"/>
    <w:rsid w:val="001E4386"/>
    <w:rsid w:val="001E4495"/>
    <w:rsid w:val="001E44DE"/>
    <w:rsid w:val="001E544A"/>
    <w:rsid w:val="001E55C7"/>
    <w:rsid w:val="001E5831"/>
    <w:rsid w:val="001E58E2"/>
    <w:rsid w:val="001E60F7"/>
    <w:rsid w:val="001E6BF2"/>
    <w:rsid w:val="001E7078"/>
    <w:rsid w:val="001E76E2"/>
    <w:rsid w:val="001E7A33"/>
    <w:rsid w:val="001E7AED"/>
    <w:rsid w:val="001E7B9C"/>
    <w:rsid w:val="001E7FE2"/>
    <w:rsid w:val="001F00C4"/>
    <w:rsid w:val="001F04CE"/>
    <w:rsid w:val="001F07C5"/>
    <w:rsid w:val="001F0F4E"/>
    <w:rsid w:val="001F11C3"/>
    <w:rsid w:val="001F15FB"/>
    <w:rsid w:val="001F17C5"/>
    <w:rsid w:val="001F1CD9"/>
    <w:rsid w:val="001F25A2"/>
    <w:rsid w:val="001F26BF"/>
    <w:rsid w:val="001F2D20"/>
    <w:rsid w:val="001F30A4"/>
    <w:rsid w:val="001F3916"/>
    <w:rsid w:val="001F3B48"/>
    <w:rsid w:val="001F42C1"/>
    <w:rsid w:val="001F43E9"/>
    <w:rsid w:val="001F4AB0"/>
    <w:rsid w:val="001F4B7C"/>
    <w:rsid w:val="001F54C5"/>
    <w:rsid w:val="001F5BDD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56"/>
    <w:rsid w:val="001F75D4"/>
    <w:rsid w:val="001F7C16"/>
    <w:rsid w:val="00200490"/>
    <w:rsid w:val="00200A48"/>
    <w:rsid w:val="00200CA3"/>
    <w:rsid w:val="00200E84"/>
    <w:rsid w:val="00200F45"/>
    <w:rsid w:val="002011B9"/>
    <w:rsid w:val="00201220"/>
    <w:rsid w:val="00201253"/>
    <w:rsid w:val="00201335"/>
    <w:rsid w:val="00201995"/>
    <w:rsid w:val="00201D1C"/>
    <w:rsid w:val="00201F3A"/>
    <w:rsid w:val="00202427"/>
    <w:rsid w:val="0020244B"/>
    <w:rsid w:val="00202616"/>
    <w:rsid w:val="00202622"/>
    <w:rsid w:val="00202B86"/>
    <w:rsid w:val="00203281"/>
    <w:rsid w:val="00203874"/>
    <w:rsid w:val="00203A2D"/>
    <w:rsid w:val="00203A55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58C3"/>
    <w:rsid w:val="0020661F"/>
    <w:rsid w:val="002069B2"/>
    <w:rsid w:val="00206AE1"/>
    <w:rsid w:val="00206C08"/>
    <w:rsid w:val="00207219"/>
    <w:rsid w:val="00207501"/>
    <w:rsid w:val="0020774C"/>
    <w:rsid w:val="00207ECF"/>
    <w:rsid w:val="00207EEE"/>
    <w:rsid w:val="00207F96"/>
    <w:rsid w:val="00207FA3"/>
    <w:rsid w:val="002101CE"/>
    <w:rsid w:val="0021052D"/>
    <w:rsid w:val="002109B7"/>
    <w:rsid w:val="00210AEC"/>
    <w:rsid w:val="00212104"/>
    <w:rsid w:val="00212265"/>
    <w:rsid w:val="0021239A"/>
    <w:rsid w:val="0021252A"/>
    <w:rsid w:val="00212C5B"/>
    <w:rsid w:val="00213286"/>
    <w:rsid w:val="002133D1"/>
    <w:rsid w:val="0021344A"/>
    <w:rsid w:val="0021391A"/>
    <w:rsid w:val="0021393C"/>
    <w:rsid w:val="00213D7C"/>
    <w:rsid w:val="00213EA5"/>
    <w:rsid w:val="002145B3"/>
    <w:rsid w:val="00214661"/>
    <w:rsid w:val="00214991"/>
    <w:rsid w:val="00214A91"/>
    <w:rsid w:val="00214AEC"/>
    <w:rsid w:val="00214DA8"/>
    <w:rsid w:val="0021518A"/>
    <w:rsid w:val="00215293"/>
    <w:rsid w:val="0021531B"/>
    <w:rsid w:val="0021538A"/>
    <w:rsid w:val="00215423"/>
    <w:rsid w:val="0021549B"/>
    <w:rsid w:val="0021561A"/>
    <w:rsid w:val="002157F1"/>
    <w:rsid w:val="002158FA"/>
    <w:rsid w:val="00215DDA"/>
    <w:rsid w:val="00216564"/>
    <w:rsid w:val="00216820"/>
    <w:rsid w:val="00216EB1"/>
    <w:rsid w:val="00216FFC"/>
    <w:rsid w:val="00217104"/>
    <w:rsid w:val="002173ED"/>
    <w:rsid w:val="00217E0B"/>
    <w:rsid w:val="002202A9"/>
    <w:rsid w:val="002202E1"/>
    <w:rsid w:val="00220369"/>
    <w:rsid w:val="002204A8"/>
    <w:rsid w:val="00220600"/>
    <w:rsid w:val="002211B2"/>
    <w:rsid w:val="00221383"/>
    <w:rsid w:val="00221455"/>
    <w:rsid w:val="0022168B"/>
    <w:rsid w:val="00221997"/>
    <w:rsid w:val="00221D7D"/>
    <w:rsid w:val="00221FA1"/>
    <w:rsid w:val="0022246C"/>
    <w:rsid w:val="002224DB"/>
    <w:rsid w:val="0022296F"/>
    <w:rsid w:val="00222B26"/>
    <w:rsid w:val="00222DEF"/>
    <w:rsid w:val="00222F1B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0BC"/>
    <w:rsid w:val="002261EF"/>
    <w:rsid w:val="0022628F"/>
    <w:rsid w:val="002267E4"/>
    <w:rsid w:val="0022691A"/>
    <w:rsid w:val="00227035"/>
    <w:rsid w:val="00227552"/>
    <w:rsid w:val="00227A87"/>
    <w:rsid w:val="00227B16"/>
    <w:rsid w:val="00227B90"/>
    <w:rsid w:val="0023019F"/>
    <w:rsid w:val="002302B4"/>
    <w:rsid w:val="00230517"/>
    <w:rsid w:val="00230568"/>
    <w:rsid w:val="00230765"/>
    <w:rsid w:val="0023090F"/>
    <w:rsid w:val="00230A66"/>
    <w:rsid w:val="00230B1D"/>
    <w:rsid w:val="00230FA5"/>
    <w:rsid w:val="002310B3"/>
    <w:rsid w:val="002319E4"/>
    <w:rsid w:val="00231DB1"/>
    <w:rsid w:val="00231EE8"/>
    <w:rsid w:val="002324D0"/>
    <w:rsid w:val="00232560"/>
    <w:rsid w:val="002328B0"/>
    <w:rsid w:val="0023311C"/>
    <w:rsid w:val="00233699"/>
    <w:rsid w:val="00233AFC"/>
    <w:rsid w:val="00233CE1"/>
    <w:rsid w:val="00233F96"/>
    <w:rsid w:val="00233FFA"/>
    <w:rsid w:val="00234F63"/>
    <w:rsid w:val="002350BF"/>
    <w:rsid w:val="00235450"/>
    <w:rsid w:val="00235494"/>
    <w:rsid w:val="002354B6"/>
    <w:rsid w:val="002354F7"/>
    <w:rsid w:val="00235562"/>
    <w:rsid w:val="002355CE"/>
    <w:rsid w:val="00235632"/>
    <w:rsid w:val="002356AF"/>
    <w:rsid w:val="00235872"/>
    <w:rsid w:val="00235CB6"/>
    <w:rsid w:val="00235F88"/>
    <w:rsid w:val="00236724"/>
    <w:rsid w:val="00236938"/>
    <w:rsid w:val="00236E6C"/>
    <w:rsid w:val="00237545"/>
    <w:rsid w:val="00237B9A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866"/>
    <w:rsid w:val="00242973"/>
    <w:rsid w:val="00242A0A"/>
    <w:rsid w:val="00242A43"/>
    <w:rsid w:val="00242DEA"/>
    <w:rsid w:val="0024310C"/>
    <w:rsid w:val="002435B3"/>
    <w:rsid w:val="002436FE"/>
    <w:rsid w:val="00243D34"/>
    <w:rsid w:val="0024448D"/>
    <w:rsid w:val="002446DE"/>
    <w:rsid w:val="00244A38"/>
    <w:rsid w:val="00244A39"/>
    <w:rsid w:val="00244DBD"/>
    <w:rsid w:val="0024547B"/>
    <w:rsid w:val="002454D4"/>
    <w:rsid w:val="002458EB"/>
    <w:rsid w:val="0024695B"/>
    <w:rsid w:val="00246D2B"/>
    <w:rsid w:val="002470F7"/>
    <w:rsid w:val="00247325"/>
    <w:rsid w:val="0024732D"/>
    <w:rsid w:val="00247CF7"/>
    <w:rsid w:val="002500C8"/>
    <w:rsid w:val="002501FC"/>
    <w:rsid w:val="00250238"/>
    <w:rsid w:val="0025026B"/>
    <w:rsid w:val="00250419"/>
    <w:rsid w:val="0025053D"/>
    <w:rsid w:val="0025076A"/>
    <w:rsid w:val="00250A51"/>
    <w:rsid w:val="00250F16"/>
    <w:rsid w:val="00250F4B"/>
    <w:rsid w:val="0025128D"/>
    <w:rsid w:val="0025167F"/>
    <w:rsid w:val="00251713"/>
    <w:rsid w:val="00251C58"/>
    <w:rsid w:val="00251CC9"/>
    <w:rsid w:val="002520B3"/>
    <w:rsid w:val="002529DD"/>
    <w:rsid w:val="00252BA2"/>
    <w:rsid w:val="00253DCD"/>
    <w:rsid w:val="00253E00"/>
    <w:rsid w:val="0025417A"/>
    <w:rsid w:val="0025421E"/>
    <w:rsid w:val="00254378"/>
    <w:rsid w:val="002547B4"/>
    <w:rsid w:val="00254BC4"/>
    <w:rsid w:val="00254C54"/>
    <w:rsid w:val="0025569E"/>
    <w:rsid w:val="002557CA"/>
    <w:rsid w:val="002558D7"/>
    <w:rsid w:val="00255C45"/>
    <w:rsid w:val="00255E55"/>
    <w:rsid w:val="00255F04"/>
    <w:rsid w:val="00256275"/>
    <w:rsid w:val="0025632E"/>
    <w:rsid w:val="0025640B"/>
    <w:rsid w:val="002567E3"/>
    <w:rsid w:val="00256AD2"/>
    <w:rsid w:val="00256CB5"/>
    <w:rsid w:val="00256CD4"/>
    <w:rsid w:val="002573E8"/>
    <w:rsid w:val="00257543"/>
    <w:rsid w:val="00257839"/>
    <w:rsid w:val="00257972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245"/>
    <w:rsid w:val="0026353B"/>
    <w:rsid w:val="0026388C"/>
    <w:rsid w:val="00263891"/>
    <w:rsid w:val="00263BE9"/>
    <w:rsid w:val="00263D13"/>
    <w:rsid w:val="00263E51"/>
    <w:rsid w:val="00264109"/>
    <w:rsid w:val="00264115"/>
    <w:rsid w:val="00264228"/>
    <w:rsid w:val="00264334"/>
    <w:rsid w:val="0026473E"/>
    <w:rsid w:val="00264783"/>
    <w:rsid w:val="00264ACB"/>
    <w:rsid w:val="00264D26"/>
    <w:rsid w:val="00264EB4"/>
    <w:rsid w:val="0026554C"/>
    <w:rsid w:val="00265CF4"/>
    <w:rsid w:val="002660D9"/>
    <w:rsid w:val="00266214"/>
    <w:rsid w:val="00266484"/>
    <w:rsid w:val="0026707B"/>
    <w:rsid w:val="0026743E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E22"/>
    <w:rsid w:val="00271E84"/>
    <w:rsid w:val="00271F3A"/>
    <w:rsid w:val="0027208A"/>
    <w:rsid w:val="00272181"/>
    <w:rsid w:val="00272796"/>
    <w:rsid w:val="002731E4"/>
    <w:rsid w:val="002731F7"/>
    <w:rsid w:val="00273278"/>
    <w:rsid w:val="002734B9"/>
    <w:rsid w:val="0027365F"/>
    <w:rsid w:val="002737F4"/>
    <w:rsid w:val="00273E5B"/>
    <w:rsid w:val="00273E85"/>
    <w:rsid w:val="0027455E"/>
    <w:rsid w:val="00274F75"/>
    <w:rsid w:val="00275037"/>
    <w:rsid w:val="00275249"/>
    <w:rsid w:val="00275CAD"/>
    <w:rsid w:val="00275E7E"/>
    <w:rsid w:val="00275FD9"/>
    <w:rsid w:val="002760C0"/>
    <w:rsid w:val="00276541"/>
    <w:rsid w:val="0027666E"/>
    <w:rsid w:val="00276AA0"/>
    <w:rsid w:val="00276EAA"/>
    <w:rsid w:val="00277152"/>
    <w:rsid w:val="00277453"/>
    <w:rsid w:val="00277469"/>
    <w:rsid w:val="00277546"/>
    <w:rsid w:val="00277B2D"/>
    <w:rsid w:val="00277BB5"/>
    <w:rsid w:val="00277CFC"/>
    <w:rsid w:val="002800DD"/>
    <w:rsid w:val="0028014A"/>
    <w:rsid w:val="00280251"/>
    <w:rsid w:val="002803F3"/>
    <w:rsid w:val="002805F5"/>
    <w:rsid w:val="00280632"/>
    <w:rsid w:val="00280668"/>
    <w:rsid w:val="00280751"/>
    <w:rsid w:val="00280946"/>
    <w:rsid w:val="002811E3"/>
    <w:rsid w:val="00281C79"/>
    <w:rsid w:val="00281EC5"/>
    <w:rsid w:val="002821B7"/>
    <w:rsid w:val="002826A8"/>
    <w:rsid w:val="0028280A"/>
    <w:rsid w:val="00282872"/>
    <w:rsid w:val="002829F0"/>
    <w:rsid w:val="00282E97"/>
    <w:rsid w:val="00282F98"/>
    <w:rsid w:val="00283E84"/>
    <w:rsid w:val="00283F4B"/>
    <w:rsid w:val="002840CC"/>
    <w:rsid w:val="0028413D"/>
    <w:rsid w:val="0028458F"/>
    <w:rsid w:val="00284A4C"/>
    <w:rsid w:val="002855F6"/>
    <w:rsid w:val="00285752"/>
    <w:rsid w:val="00286ACD"/>
    <w:rsid w:val="002870BA"/>
    <w:rsid w:val="00287838"/>
    <w:rsid w:val="00287895"/>
    <w:rsid w:val="00287ADB"/>
    <w:rsid w:val="00287D9D"/>
    <w:rsid w:val="00287E5E"/>
    <w:rsid w:val="00287FA6"/>
    <w:rsid w:val="00290625"/>
    <w:rsid w:val="002907B5"/>
    <w:rsid w:val="002912A3"/>
    <w:rsid w:val="00291972"/>
    <w:rsid w:val="002919CF"/>
    <w:rsid w:val="00291D38"/>
    <w:rsid w:val="002924B3"/>
    <w:rsid w:val="00292541"/>
    <w:rsid w:val="00292945"/>
    <w:rsid w:val="002929D4"/>
    <w:rsid w:val="00292E71"/>
    <w:rsid w:val="00292EB7"/>
    <w:rsid w:val="00293814"/>
    <w:rsid w:val="00293877"/>
    <w:rsid w:val="00293B29"/>
    <w:rsid w:val="00293C88"/>
    <w:rsid w:val="00293F02"/>
    <w:rsid w:val="00293FD8"/>
    <w:rsid w:val="002942EC"/>
    <w:rsid w:val="00294592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7C3"/>
    <w:rsid w:val="002A0D1D"/>
    <w:rsid w:val="002A0FE2"/>
    <w:rsid w:val="002A1D4E"/>
    <w:rsid w:val="002A206A"/>
    <w:rsid w:val="002A2117"/>
    <w:rsid w:val="002A2333"/>
    <w:rsid w:val="002A2869"/>
    <w:rsid w:val="002A2B08"/>
    <w:rsid w:val="002A2C57"/>
    <w:rsid w:val="002A2CB6"/>
    <w:rsid w:val="002A3486"/>
    <w:rsid w:val="002A35E0"/>
    <w:rsid w:val="002A3829"/>
    <w:rsid w:val="002A3BAC"/>
    <w:rsid w:val="002A3BC8"/>
    <w:rsid w:val="002A4460"/>
    <w:rsid w:val="002A45C6"/>
    <w:rsid w:val="002A48F9"/>
    <w:rsid w:val="002A50D7"/>
    <w:rsid w:val="002A5160"/>
    <w:rsid w:val="002A5194"/>
    <w:rsid w:val="002A596C"/>
    <w:rsid w:val="002A5CE8"/>
    <w:rsid w:val="002A62BD"/>
    <w:rsid w:val="002A68BD"/>
    <w:rsid w:val="002A6945"/>
    <w:rsid w:val="002A75FE"/>
    <w:rsid w:val="002A7932"/>
    <w:rsid w:val="002A79CC"/>
    <w:rsid w:val="002A7EF5"/>
    <w:rsid w:val="002B0110"/>
    <w:rsid w:val="002B033E"/>
    <w:rsid w:val="002B03D4"/>
    <w:rsid w:val="002B0585"/>
    <w:rsid w:val="002B06F0"/>
    <w:rsid w:val="002B0960"/>
    <w:rsid w:val="002B0A0E"/>
    <w:rsid w:val="002B0B1F"/>
    <w:rsid w:val="002B0F92"/>
    <w:rsid w:val="002B0FE2"/>
    <w:rsid w:val="002B1401"/>
    <w:rsid w:val="002B142F"/>
    <w:rsid w:val="002B1E8B"/>
    <w:rsid w:val="002B24D6"/>
    <w:rsid w:val="002B25D6"/>
    <w:rsid w:val="002B26DD"/>
    <w:rsid w:val="002B292E"/>
    <w:rsid w:val="002B2963"/>
    <w:rsid w:val="002B2CC5"/>
    <w:rsid w:val="002B2D52"/>
    <w:rsid w:val="002B38C4"/>
    <w:rsid w:val="002B3BE7"/>
    <w:rsid w:val="002B3F27"/>
    <w:rsid w:val="002B467E"/>
    <w:rsid w:val="002B47B7"/>
    <w:rsid w:val="002B4B0C"/>
    <w:rsid w:val="002B4BD0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6ABF"/>
    <w:rsid w:val="002B6D31"/>
    <w:rsid w:val="002B6D5A"/>
    <w:rsid w:val="002B7B48"/>
    <w:rsid w:val="002B7F23"/>
    <w:rsid w:val="002B7F65"/>
    <w:rsid w:val="002C01E9"/>
    <w:rsid w:val="002C0421"/>
    <w:rsid w:val="002C0874"/>
    <w:rsid w:val="002C09F0"/>
    <w:rsid w:val="002C0B1C"/>
    <w:rsid w:val="002C0CFC"/>
    <w:rsid w:val="002C0D0C"/>
    <w:rsid w:val="002C1610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3CB"/>
    <w:rsid w:val="002C5620"/>
    <w:rsid w:val="002C564B"/>
    <w:rsid w:val="002C573A"/>
    <w:rsid w:val="002C57E5"/>
    <w:rsid w:val="002C5BC4"/>
    <w:rsid w:val="002C5C1D"/>
    <w:rsid w:val="002C5F67"/>
    <w:rsid w:val="002C619F"/>
    <w:rsid w:val="002C6306"/>
    <w:rsid w:val="002C66D9"/>
    <w:rsid w:val="002C670B"/>
    <w:rsid w:val="002C6FAD"/>
    <w:rsid w:val="002C6FF1"/>
    <w:rsid w:val="002C796E"/>
    <w:rsid w:val="002C7EB6"/>
    <w:rsid w:val="002D00AE"/>
    <w:rsid w:val="002D022A"/>
    <w:rsid w:val="002D05DC"/>
    <w:rsid w:val="002D071A"/>
    <w:rsid w:val="002D0989"/>
    <w:rsid w:val="002D0DE3"/>
    <w:rsid w:val="002D0F43"/>
    <w:rsid w:val="002D1228"/>
    <w:rsid w:val="002D1A64"/>
    <w:rsid w:val="002D2D99"/>
    <w:rsid w:val="002D34B2"/>
    <w:rsid w:val="002D34EC"/>
    <w:rsid w:val="002D35A8"/>
    <w:rsid w:val="002D362A"/>
    <w:rsid w:val="002D3B29"/>
    <w:rsid w:val="002D4057"/>
    <w:rsid w:val="002D495F"/>
    <w:rsid w:val="002D4979"/>
    <w:rsid w:val="002D4ADC"/>
    <w:rsid w:val="002D5402"/>
    <w:rsid w:val="002D543E"/>
    <w:rsid w:val="002D548E"/>
    <w:rsid w:val="002D54A7"/>
    <w:rsid w:val="002D5976"/>
    <w:rsid w:val="002D5B58"/>
    <w:rsid w:val="002D5C1D"/>
    <w:rsid w:val="002D5EE8"/>
    <w:rsid w:val="002D5FB8"/>
    <w:rsid w:val="002D625E"/>
    <w:rsid w:val="002D69C1"/>
    <w:rsid w:val="002D6F8C"/>
    <w:rsid w:val="002D7481"/>
    <w:rsid w:val="002D75FC"/>
    <w:rsid w:val="002D7637"/>
    <w:rsid w:val="002D78BD"/>
    <w:rsid w:val="002D7A92"/>
    <w:rsid w:val="002D7FCA"/>
    <w:rsid w:val="002E00D9"/>
    <w:rsid w:val="002E0693"/>
    <w:rsid w:val="002E0C05"/>
    <w:rsid w:val="002E0F0E"/>
    <w:rsid w:val="002E1319"/>
    <w:rsid w:val="002E1404"/>
    <w:rsid w:val="002E14D6"/>
    <w:rsid w:val="002E170F"/>
    <w:rsid w:val="002E17F2"/>
    <w:rsid w:val="002E1833"/>
    <w:rsid w:val="002E1C75"/>
    <w:rsid w:val="002E211A"/>
    <w:rsid w:val="002E2834"/>
    <w:rsid w:val="002E3122"/>
    <w:rsid w:val="002E38DE"/>
    <w:rsid w:val="002E3CAE"/>
    <w:rsid w:val="002E3D2B"/>
    <w:rsid w:val="002E3DED"/>
    <w:rsid w:val="002E4300"/>
    <w:rsid w:val="002E46D9"/>
    <w:rsid w:val="002E47E7"/>
    <w:rsid w:val="002E4A2E"/>
    <w:rsid w:val="002E4F42"/>
    <w:rsid w:val="002E53A4"/>
    <w:rsid w:val="002E540B"/>
    <w:rsid w:val="002E557E"/>
    <w:rsid w:val="002E599F"/>
    <w:rsid w:val="002E5A95"/>
    <w:rsid w:val="002E62A5"/>
    <w:rsid w:val="002E64DB"/>
    <w:rsid w:val="002E693A"/>
    <w:rsid w:val="002E6AFF"/>
    <w:rsid w:val="002E6B45"/>
    <w:rsid w:val="002E6BC5"/>
    <w:rsid w:val="002E6CC0"/>
    <w:rsid w:val="002E6D0D"/>
    <w:rsid w:val="002E7265"/>
    <w:rsid w:val="002E7661"/>
    <w:rsid w:val="002E7A9C"/>
    <w:rsid w:val="002E7CAE"/>
    <w:rsid w:val="002F0080"/>
    <w:rsid w:val="002F03DA"/>
    <w:rsid w:val="002F0AE9"/>
    <w:rsid w:val="002F0C45"/>
    <w:rsid w:val="002F0E42"/>
    <w:rsid w:val="002F104F"/>
    <w:rsid w:val="002F20A4"/>
    <w:rsid w:val="002F2177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6375"/>
    <w:rsid w:val="002F68E9"/>
    <w:rsid w:val="002F7D90"/>
    <w:rsid w:val="002F7E52"/>
    <w:rsid w:val="00300010"/>
    <w:rsid w:val="00300208"/>
    <w:rsid w:val="0030049E"/>
    <w:rsid w:val="003004A5"/>
    <w:rsid w:val="0030051F"/>
    <w:rsid w:val="0030075D"/>
    <w:rsid w:val="00300CE6"/>
    <w:rsid w:val="00301350"/>
    <w:rsid w:val="0030156E"/>
    <w:rsid w:val="00301661"/>
    <w:rsid w:val="00301886"/>
    <w:rsid w:val="00301CE6"/>
    <w:rsid w:val="00302077"/>
    <w:rsid w:val="0030256B"/>
    <w:rsid w:val="00302C44"/>
    <w:rsid w:val="0030343C"/>
    <w:rsid w:val="003039B6"/>
    <w:rsid w:val="00303FA3"/>
    <w:rsid w:val="00303FA7"/>
    <w:rsid w:val="00303FC5"/>
    <w:rsid w:val="0030442F"/>
    <w:rsid w:val="00304E32"/>
    <w:rsid w:val="00304F5B"/>
    <w:rsid w:val="00304F61"/>
    <w:rsid w:val="0030501F"/>
    <w:rsid w:val="00305A9E"/>
    <w:rsid w:val="00305D11"/>
    <w:rsid w:val="00305D30"/>
    <w:rsid w:val="00305F97"/>
    <w:rsid w:val="003060DE"/>
    <w:rsid w:val="00306230"/>
    <w:rsid w:val="003064ED"/>
    <w:rsid w:val="0030679F"/>
    <w:rsid w:val="00306808"/>
    <w:rsid w:val="00306BFD"/>
    <w:rsid w:val="00307047"/>
    <w:rsid w:val="00307220"/>
    <w:rsid w:val="0030746F"/>
    <w:rsid w:val="00307BA1"/>
    <w:rsid w:val="00307E4E"/>
    <w:rsid w:val="00307EDA"/>
    <w:rsid w:val="00310850"/>
    <w:rsid w:val="003108E4"/>
    <w:rsid w:val="00310933"/>
    <w:rsid w:val="00310BFB"/>
    <w:rsid w:val="00311702"/>
    <w:rsid w:val="0031193D"/>
    <w:rsid w:val="00311E82"/>
    <w:rsid w:val="00311F8E"/>
    <w:rsid w:val="003122DF"/>
    <w:rsid w:val="003125D7"/>
    <w:rsid w:val="0031282B"/>
    <w:rsid w:val="00312ACE"/>
    <w:rsid w:val="00312B6D"/>
    <w:rsid w:val="003133F1"/>
    <w:rsid w:val="00313764"/>
    <w:rsid w:val="00313A1B"/>
    <w:rsid w:val="00313FD6"/>
    <w:rsid w:val="003143AE"/>
    <w:rsid w:val="003143BD"/>
    <w:rsid w:val="00314E34"/>
    <w:rsid w:val="00315A8A"/>
    <w:rsid w:val="00315BC7"/>
    <w:rsid w:val="0031605E"/>
    <w:rsid w:val="003161CD"/>
    <w:rsid w:val="0031623D"/>
    <w:rsid w:val="0031761B"/>
    <w:rsid w:val="003177E4"/>
    <w:rsid w:val="00317B01"/>
    <w:rsid w:val="003203ED"/>
    <w:rsid w:val="003207D7"/>
    <w:rsid w:val="003207E8"/>
    <w:rsid w:val="00320966"/>
    <w:rsid w:val="00320A7B"/>
    <w:rsid w:val="00320E37"/>
    <w:rsid w:val="003214BA"/>
    <w:rsid w:val="00321578"/>
    <w:rsid w:val="0032211C"/>
    <w:rsid w:val="003222ED"/>
    <w:rsid w:val="00322711"/>
    <w:rsid w:val="003228D7"/>
    <w:rsid w:val="00322BCD"/>
    <w:rsid w:val="00322C9F"/>
    <w:rsid w:val="00322CD7"/>
    <w:rsid w:val="0032300D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4E60"/>
    <w:rsid w:val="00325158"/>
    <w:rsid w:val="003258CA"/>
    <w:rsid w:val="003260FE"/>
    <w:rsid w:val="0032612B"/>
    <w:rsid w:val="003261A9"/>
    <w:rsid w:val="00326307"/>
    <w:rsid w:val="00326AED"/>
    <w:rsid w:val="00326F4A"/>
    <w:rsid w:val="00327044"/>
    <w:rsid w:val="00327224"/>
    <w:rsid w:val="0032781F"/>
    <w:rsid w:val="00327AA7"/>
    <w:rsid w:val="00331276"/>
    <w:rsid w:val="00331751"/>
    <w:rsid w:val="003318E8"/>
    <w:rsid w:val="00331C81"/>
    <w:rsid w:val="00331C89"/>
    <w:rsid w:val="0033206F"/>
    <w:rsid w:val="00332191"/>
    <w:rsid w:val="00332409"/>
    <w:rsid w:val="003325EB"/>
    <w:rsid w:val="00332753"/>
    <w:rsid w:val="00332D3C"/>
    <w:rsid w:val="00333BF8"/>
    <w:rsid w:val="00333CF1"/>
    <w:rsid w:val="00333D53"/>
    <w:rsid w:val="00334193"/>
    <w:rsid w:val="00334316"/>
    <w:rsid w:val="00334579"/>
    <w:rsid w:val="00334708"/>
    <w:rsid w:val="00334F59"/>
    <w:rsid w:val="003353F8"/>
    <w:rsid w:val="00335450"/>
    <w:rsid w:val="00335829"/>
    <w:rsid w:val="00335858"/>
    <w:rsid w:val="00335A3E"/>
    <w:rsid w:val="00335A88"/>
    <w:rsid w:val="003361E1"/>
    <w:rsid w:val="0033621A"/>
    <w:rsid w:val="003364FA"/>
    <w:rsid w:val="003365F4"/>
    <w:rsid w:val="00336BDA"/>
    <w:rsid w:val="00337197"/>
    <w:rsid w:val="0033763E"/>
    <w:rsid w:val="00337920"/>
    <w:rsid w:val="00337ED5"/>
    <w:rsid w:val="003401BB"/>
    <w:rsid w:val="003401C2"/>
    <w:rsid w:val="0034033C"/>
    <w:rsid w:val="00340565"/>
    <w:rsid w:val="003407B0"/>
    <w:rsid w:val="00340879"/>
    <w:rsid w:val="003408A5"/>
    <w:rsid w:val="00340B6B"/>
    <w:rsid w:val="00340F17"/>
    <w:rsid w:val="00341217"/>
    <w:rsid w:val="003417E8"/>
    <w:rsid w:val="00341BF2"/>
    <w:rsid w:val="00341D91"/>
    <w:rsid w:val="003420A3"/>
    <w:rsid w:val="00342574"/>
    <w:rsid w:val="003428D7"/>
    <w:rsid w:val="00342BD7"/>
    <w:rsid w:val="00342BF2"/>
    <w:rsid w:val="00342D3F"/>
    <w:rsid w:val="003433FA"/>
    <w:rsid w:val="003437CE"/>
    <w:rsid w:val="0034388D"/>
    <w:rsid w:val="0034398F"/>
    <w:rsid w:val="00343A07"/>
    <w:rsid w:val="00343A11"/>
    <w:rsid w:val="00343DCF"/>
    <w:rsid w:val="00343EC0"/>
    <w:rsid w:val="0034436D"/>
    <w:rsid w:val="00344407"/>
    <w:rsid w:val="0034453E"/>
    <w:rsid w:val="00344869"/>
    <w:rsid w:val="00344919"/>
    <w:rsid w:val="00344941"/>
    <w:rsid w:val="00344BC5"/>
    <w:rsid w:val="003453C2"/>
    <w:rsid w:val="003455CF"/>
    <w:rsid w:val="003455D2"/>
    <w:rsid w:val="00345862"/>
    <w:rsid w:val="003458AD"/>
    <w:rsid w:val="003458BD"/>
    <w:rsid w:val="00345A81"/>
    <w:rsid w:val="00345ED8"/>
    <w:rsid w:val="00346AFA"/>
    <w:rsid w:val="00346D72"/>
    <w:rsid w:val="00346DB5"/>
    <w:rsid w:val="00346E4F"/>
    <w:rsid w:val="00346F42"/>
    <w:rsid w:val="0034700E"/>
    <w:rsid w:val="003477B1"/>
    <w:rsid w:val="00350152"/>
    <w:rsid w:val="003506BD"/>
    <w:rsid w:val="003508BF"/>
    <w:rsid w:val="00350DCA"/>
    <w:rsid w:val="00350ED1"/>
    <w:rsid w:val="00351016"/>
    <w:rsid w:val="0035197C"/>
    <w:rsid w:val="00351A57"/>
    <w:rsid w:val="0035241E"/>
    <w:rsid w:val="0035247F"/>
    <w:rsid w:val="003526DA"/>
    <w:rsid w:val="003529D3"/>
    <w:rsid w:val="0035336B"/>
    <w:rsid w:val="0035340D"/>
    <w:rsid w:val="00353572"/>
    <w:rsid w:val="00353DD0"/>
    <w:rsid w:val="00354620"/>
    <w:rsid w:val="0035482C"/>
    <w:rsid w:val="0035496E"/>
    <w:rsid w:val="00354A8F"/>
    <w:rsid w:val="00354F3B"/>
    <w:rsid w:val="00355135"/>
    <w:rsid w:val="0035518E"/>
    <w:rsid w:val="0035549A"/>
    <w:rsid w:val="00355B52"/>
    <w:rsid w:val="00355FC7"/>
    <w:rsid w:val="0035605A"/>
    <w:rsid w:val="003562F2"/>
    <w:rsid w:val="00356309"/>
    <w:rsid w:val="00357039"/>
    <w:rsid w:val="0035709A"/>
    <w:rsid w:val="00357380"/>
    <w:rsid w:val="00357610"/>
    <w:rsid w:val="00357AC9"/>
    <w:rsid w:val="003602D9"/>
    <w:rsid w:val="00360434"/>
    <w:rsid w:val="003604CE"/>
    <w:rsid w:val="003609D2"/>
    <w:rsid w:val="00360F88"/>
    <w:rsid w:val="003610B1"/>
    <w:rsid w:val="003611A3"/>
    <w:rsid w:val="00361478"/>
    <w:rsid w:val="0036161E"/>
    <w:rsid w:val="00361763"/>
    <w:rsid w:val="00361817"/>
    <w:rsid w:val="00362695"/>
    <w:rsid w:val="00362DE3"/>
    <w:rsid w:val="0036335A"/>
    <w:rsid w:val="00363EB0"/>
    <w:rsid w:val="00364029"/>
    <w:rsid w:val="003646B0"/>
    <w:rsid w:val="003648FB"/>
    <w:rsid w:val="00364D3F"/>
    <w:rsid w:val="00364DF8"/>
    <w:rsid w:val="00365077"/>
    <w:rsid w:val="003650ED"/>
    <w:rsid w:val="00365712"/>
    <w:rsid w:val="00365A6D"/>
    <w:rsid w:val="00365E39"/>
    <w:rsid w:val="0036606F"/>
    <w:rsid w:val="00366717"/>
    <w:rsid w:val="00366861"/>
    <w:rsid w:val="00366D3B"/>
    <w:rsid w:val="003670B6"/>
    <w:rsid w:val="00367426"/>
    <w:rsid w:val="00367C6C"/>
    <w:rsid w:val="003701FB"/>
    <w:rsid w:val="00370480"/>
    <w:rsid w:val="003707B6"/>
    <w:rsid w:val="00370878"/>
    <w:rsid w:val="00370B4B"/>
    <w:rsid w:val="00370C7D"/>
    <w:rsid w:val="00370E47"/>
    <w:rsid w:val="003714E8"/>
    <w:rsid w:val="00371ED9"/>
    <w:rsid w:val="003735E5"/>
    <w:rsid w:val="0037361F"/>
    <w:rsid w:val="0037378A"/>
    <w:rsid w:val="003737B3"/>
    <w:rsid w:val="003738BD"/>
    <w:rsid w:val="00373CB3"/>
    <w:rsid w:val="003742AC"/>
    <w:rsid w:val="00374BC8"/>
    <w:rsid w:val="00374C70"/>
    <w:rsid w:val="00374CEC"/>
    <w:rsid w:val="0037502C"/>
    <w:rsid w:val="00375204"/>
    <w:rsid w:val="0037548B"/>
    <w:rsid w:val="003758AE"/>
    <w:rsid w:val="00375B36"/>
    <w:rsid w:val="0037673A"/>
    <w:rsid w:val="003768C5"/>
    <w:rsid w:val="00376CF6"/>
    <w:rsid w:val="00377339"/>
    <w:rsid w:val="0037743C"/>
    <w:rsid w:val="00377CE1"/>
    <w:rsid w:val="003814A1"/>
    <w:rsid w:val="00382297"/>
    <w:rsid w:val="00382678"/>
    <w:rsid w:val="00382694"/>
    <w:rsid w:val="00382915"/>
    <w:rsid w:val="00382D09"/>
    <w:rsid w:val="0038341A"/>
    <w:rsid w:val="003835AF"/>
    <w:rsid w:val="0038414D"/>
    <w:rsid w:val="0038437D"/>
    <w:rsid w:val="00384558"/>
    <w:rsid w:val="003849A3"/>
    <w:rsid w:val="00384A36"/>
    <w:rsid w:val="00384B00"/>
    <w:rsid w:val="003858EF"/>
    <w:rsid w:val="00385B6A"/>
    <w:rsid w:val="00385BF0"/>
    <w:rsid w:val="00385CE1"/>
    <w:rsid w:val="0038629C"/>
    <w:rsid w:val="00386531"/>
    <w:rsid w:val="00386DFE"/>
    <w:rsid w:val="003873E1"/>
    <w:rsid w:val="003874B1"/>
    <w:rsid w:val="00387618"/>
    <w:rsid w:val="003877A2"/>
    <w:rsid w:val="00387BA7"/>
    <w:rsid w:val="00387C0A"/>
    <w:rsid w:val="00387CCD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955"/>
    <w:rsid w:val="003939FF"/>
    <w:rsid w:val="00393F02"/>
    <w:rsid w:val="00394087"/>
    <w:rsid w:val="003944B1"/>
    <w:rsid w:val="0039458B"/>
    <w:rsid w:val="0039468F"/>
    <w:rsid w:val="0039505E"/>
    <w:rsid w:val="003950DB"/>
    <w:rsid w:val="003953A9"/>
    <w:rsid w:val="00395F88"/>
    <w:rsid w:val="003961E3"/>
    <w:rsid w:val="00396635"/>
    <w:rsid w:val="00396743"/>
    <w:rsid w:val="00396A2D"/>
    <w:rsid w:val="00396AC6"/>
    <w:rsid w:val="0039716E"/>
    <w:rsid w:val="00397219"/>
    <w:rsid w:val="0039747F"/>
    <w:rsid w:val="0039763E"/>
    <w:rsid w:val="00397681"/>
    <w:rsid w:val="0039775D"/>
    <w:rsid w:val="00397B08"/>
    <w:rsid w:val="003A0402"/>
    <w:rsid w:val="003A04B5"/>
    <w:rsid w:val="003A056C"/>
    <w:rsid w:val="003A07D6"/>
    <w:rsid w:val="003A08FB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5BC"/>
    <w:rsid w:val="003A27CD"/>
    <w:rsid w:val="003A2A0F"/>
    <w:rsid w:val="003A2F94"/>
    <w:rsid w:val="003A2FAE"/>
    <w:rsid w:val="003A3067"/>
    <w:rsid w:val="003A3466"/>
    <w:rsid w:val="003A369D"/>
    <w:rsid w:val="003A37A6"/>
    <w:rsid w:val="003A38B0"/>
    <w:rsid w:val="003A3C73"/>
    <w:rsid w:val="003A3DDF"/>
    <w:rsid w:val="003A3DE5"/>
    <w:rsid w:val="003A43A8"/>
    <w:rsid w:val="003A45A1"/>
    <w:rsid w:val="003A45E4"/>
    <w:rsid w:val="003A48E7"/>
    <w:rsid w:val="003A497C"/>
    <w:rsid w:val="003A4B5E"/>
    <w:rsid w:val="003A5B0A"/>
    <w:rsid w:val="003A5F8E"/>
    <w:rsid w:val="003A5FBB"/>
    <w:rsid w:val="003A6153"/>
    <w:rsid w:val="003A68A8"/>
    <w:rsid w:val="003A6ACA"/>
    <w:rsid w:val="003A6BAC"/>
    <w:rsid w:val="003A789B"/>
    <w:rsid w:val="003A7943"/>
    <w:rsid w:val="003A7C92"/>
    <w:rsid w:val="003A7E7A"/>
    <w:rsid w:val="003A7EF3"/>
    <w:rsid w:val="003A7F37"/>
    <w:rsid w:val="003B005F"/>
    <w:rsid w:val="003B0971"/>
    <w:rsid w:val="003B09F7"/>
    <w:rsid w:val="003B0AD4"/>
    <w:rsid w:val="003B10E2"/>
    <w:rsid w:val="003B159C"/>
    <w:rsid w:val="003B164F"/>
    <w:rsid w:val="003B18A0"/>
    <w:rsid w:val="003B2088"/>
    <w:rsid w:val="003B2409"/>
    <w:rsid w:val="003B2930"/>
    <w:rsid w:val="003B29E6"/>
    <w:rsid w:val="003B2BE6"/>
    <w:rsid w:val="003B2C7B"/>
    <w:rsid w:val="003B2D08"/>
    <w:rsid w:val="003B2D25"/>
    <w:rsid w:val="003B2D90"/>
    <w:rsid w:val="003B2FE8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5D17"/>
    <w:rsid w:val="003B608D"/>
    <w:rsid w:val="003B688F"/>
    <w:rsid w:val="003B6DB0"/>
    <w:rsid w:val="003B6EB5"/>
    <w:rsid w:val="003B6F62"/>
    <w:rsid w:val="003B71A4"/>
    <w:rsid w:val="003B72A3"/>
    <w:rsid w:val="003B72A4"/>
    <w:rsid w:val="003B7851"/>
    <w:rsid w:val="003B796C"/>
    <w:rsid w:val="003B7D80"/>
    <w:rsid w:val="003B7FE5"/>
    <w:rsid w:val="003C024B"/>
    <w:rsid w:val="003C0297"/>
    <w:rsid w:val="003C0520"/>
    <w:rsid w:val="003C06C3"/>
    <w:rsid w:val="003C0766"/>
    <w:rsid w:val="003C0BAC"/>
    <w:rsid w:val="003C0D29"/>
    <w:rsid w:val="003C10D1"/>
    <w:rsid w:val="003C11C8"/>
    <w:rsid w:val="003C1490"/>
    <w:rsid w:val="003C1869"/>
    <w:rsid w:val="003C1D4D"/>
    <w:rsid w:val="003C21BB"/>
    <w:rsid w:val="003C21FE"/>
    <w:rsid w:val="003C2334"/>
    <w:rsid w:val="003C2702"/>
    <w:rsid w:val="003C27E6"/>
    <w:rsid w:val="003C2956"/>
    <w:rsid w:val="003C2F3A"/>
    <w:rsid w:val="003C3429"/>
    <w:rsid w:val="003C369E"/>
    <w:rsid w:val="003C3798"/>
    <w:rsid w:val="003C383A"/>
    <w:rsid w:val="003C3B54"/>
    <w:rsid w:val="003C3F5C"/>
    <w:rsid w:val="003C43B7"/>
    <w:rsid w:val="003C4788"/>
    <w:rsid w:val="003C51A8"/>
    <w:rsid w:val="003C51FB"/>
    <w:rsid w:val="003C5C3D"/>
    <w:rsid w:val="003C5F7B"/>
    <w:rsid w:val="003C63C6"/>
    <w:rsid w:val="003C6709"/>
    <w:rsid w:val="003C67C4"/>
    <w:rsid w:val="003C6B54"/>
    <w:rsid w:val="003C6BE6"/>
    <w:rsid w:val="003C6D5E"/>
    <w:rsid w:val="003C6ED9"/>
    <w:rsid w:val="003C6EEF"/>
    <w:rsid w:val="003C7276"/>
    <w:rsid w:val="003C7806"/>
    <w:rsid w:val="003C7D8D"/>
    <w:rsid w:val="003C7EEC"/>
    <w:rsid w:val="003D000A"/>
    <w:rsid w:val="003D01EB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A5D"/>
    <w:rsid w:val="003D3C45"/>
    <w:rsid w:val="003D3DDF"/>
    <w:rsid w:val="003D433A"/>
    <w:rsid w:val="003D4344"/>
    <w:rsid w:val="003D4532"/>
    <w:rsid w:val="003D46B4"/>
    <w:rsid w:val="003D4C8E"/>
    <w:rsid w:val="003D53B4"/>
    <w:rsid w:val="003D5B1F"/>
    <w:rsid w:val="003D5B47"/>
    <w:rsid w:val="003D5C6F"/>
    <w:rsid w:val="003D5E2C"/>
    <w:rsid w:val="003D6138"/>
    <w:rsid w:val="003D6331"/>
    <w:rsid w:val="003D69BD"/>
    <w:rsid w:val="003D6BED"/>
    <w:rsid w:val="003D6D64"/>
    <w:rsid w:val="003D70F1"/>
    <w:rsid w:val="003D738D"/>
    <w:rsid w:val="003D7587"/>
    <w:rsid w:val="003D75C9"/>
    <w:rsid w:val="003D7AFD"/>
    <w:rsid w:val="003D7C25"/>
    <w:rsid w:val="003E0468"/>
    <w:rsid w:val="003E046E"/>
    <w:rsid w:val="003E04FD"/>
    <w:rsid w:val="003E0C25"/>
    <w:rsid w:val="003E0CA5"/>
    <w:rsid w:val="003E0F12"/>
    <w:rsid w:val="003E10E7"/>
    <w:rsid w:val="003E143C"/>
    <w:rsid w:val="003E1445"/>
    <w:rsid w:val="003E1516"/>
    <w:rsid w:val="003E15FA"/>
    <w:rsid w:val="003E1890"/>
    <w:rsid w:val="003E1A34"/>
    <w:rsid w:val="003E1B58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246"/>
    <w:rsid w:val="003E45F5"/>
    <w:rsid w:val="003E4A36"/>
    <w:rsid w:val="003E4A72"/>
    <w:rsid w:val="003E4DAC"/>
    <w:rsid w:val="003E4EAD"/>
    <w:rsid w:val="003E4EC4"/>
    <w:rsid w:val="003E5022"/>
    <w:rsid w:val="003E526E"/>
    <w:rsid w:val="003E55E4"/>
    <w:rsid w:val="003E5613"/>
    <w:rsid w:val="003E6588"/>
    <w:rsid w:val="003E66CA"/>
    <w:rsid w:val="003E6878"/>
    <w:rsid w:val="003E74E3"/>
    <w:rsid w:val="003E75BA"/>
    <w:rsid w:val="003E78E0"/>
    <w:rsid w:val="003E7D26"/>
    <w:rsid w:val="003F004B"/>
    <w:rsid w:val="003F029B"/>
    <w:rsid w:val="003F0374"/>
    <w:rsid w:val="003F05C7"/>
    <w:rsid w:val="003F060B"/>
    <w:rsid w:val="003F084C"/>
    <w:rsid w:val="003F0A2C"/>
    <w:rsid w:val="003F0BDB"/>
    <w:rsid w:val="003F0DAD"/>
    <w:rsid w:val="003F0E1B"/>
    <w:rsid w:val="003F16DB"/>
    <w:rsid w:val="003F197C"/>
    <w:rsid w:val="003F1D11"/>
    <w:rsid w:val="003F1D35"/>
    <w:rsid w:val="003F1F79"/>
    <w:rsid w:val="003F24E2"/>
    <w:rsid w:val="003F2712"/>
    <w:rsid w:val="003F2BA2"/>
    <w:rsid w:val="003F2BB7"/>
    <w:rsid w:val="003F2CD4"/>
    <w:rsid w:val="003F3088"/>
    <w:rsid w:val="003F334F"/>
    <w:rsid w:val="003F38B8"/>
    <w:rsid w:val="003F3DCF"/>
    <w:rsid w:val="003F42A5"/>
    <w:rsid w:val="003F472B"/>
    <w:rsid w:val="003F4E3A"/>
    <w:rsid w:val="003F588C"/>
    <w:rsid w:val="003F59B6"/>
    <w:rsid w:val="003F5A7B"/>
    <w:rsid w:val="003F5B68"/>
    <w:rsid w:val="003F5D9B"/>
    <w:rsid w:val="003F60B7"/>
    <w:rsid w:val="003F60F7"/>
    <w:rsid w:val="003F615B"/>
    <w:rsid w:val="003F652C"/>
    <w:rsid w:val="003F6749"/>
    <w:rsid w:val="003F689F"/>
    <w:rsid w:val="003F6937"/>
    <w:rsid w:val="003F6BBE"/>
    <w:rsid w:val="003F75E8"/>
    <w:rsid w:val="003F7ABA"/>
    <w:rsid w:val="003F7B0B"/>
    <w:rsid w:val="003F7C81"/>
    <w:rsid w:val="003F7F50"/>
    <w:rsid w:val="004000E8"/>
    <w:rsid w:val="00400175"/>
    <w:rsid w:val="00400363"/>
    <w:rsid w:val="00400EA0"/>
    <w:rsid w:val="00400EBE"/>
    <w:rsid w:val="004014F3"/>
    <w:rsid w:val="004018DD"/>
    <w:rsid w:val="00401961"/>
    <w:rsid w:val="00401C7F"/>
    <w:rsid w:val="00401F6B"/>
    <w:rsid w:val="004025BA"/>
    <w:rsid w:val="00402624"/>
    <w:rsid w:val="004026C3"/>
    <w:rsid w:val="00402791"/>
    <w:rsid w:val="00402DD0"/>
    <w:rsid w:val="00402E2B"/>
    <w:rsid w:val="00403140"/>
    <w:rsid w:val="004031AF"/>
    <w:rsid w:val="00403257"/>
    <w:rsid w:val="00403810"/>
    <w:rsid w:val="00403E26"/>
    <w:rsid w:val="00403E95"/>
    <w:rsid w:val="0040400F"/>
    <w:rsid w:val="00404137"/>
    <w:rsid w:val="004042F2"/>
    <w:rsid w:val="00404699"/>
    <w:rsid w:val="00404F4C"/>
    <w:rsid w:val="0040512B"/>
    <w:rsid w:val="0040521D"/>
    <w:rsid w:val="004054B0"/>
    <w:rsid w:val="00405609"/>
    <w:rsid w:val="004056ED"/>
    <w:rsid w:val="00405B22"/>
    <w:rsid w:val="00405CA5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B72"/>
    <w:rsid w:val="00410F18"/>
    <w:rsid w:val="00410FAA"/>
    <w:rsid w:val="0041150F"/>
    <w:rsid w:val="00411699"/>
    <w:rsid w:val="004120EB"/>
    <w:rsid w:val="004124A4"/>
    <w:rsid w:val="00412619"/>
    <w:rsid w:val="0041263D"/>
    <w:rsid w:val="0041263E"/>
    <w:rsid w:val="00412EA8"/>
    <w:rsid w:val="00413AAC"/>
    <w:rsid w:val="00413AF5"/>
    <w:rsid w:val="00413EFB"/>
    <w:rsid w:val="00414321"/>
    <w:rsid w:val="004144C8"/>
    <w:rsid w:val="004146CC"/>
    <w:rsid w:val="004148D0"/>
    <w:rsid w:val="00414906"/>
    <w:rsid w:val="00414FB3"/>
    <w:rsid w:val="004155BD"/>
    <w:rsid w:val="00415A4C"/>
    <w:rsid w:val="00415B26"/>
    <w:rsid w:val="00415D3C"/>
    <w:rsid w:val="00415E99"/>
    <w:rsid w:val="00416446"/>
    <w:rsid w:val="00416564"/>
    <w:rsid w:val="00416B1B"/>
    <w:rsid w:val="00416C79"/>
    <w:rsid w:val="0041765C"/>
    <w:rsid w:val="0041778C"/>
    <w:rsid w:val="00417A08"/>
    <w:rsid w:val="00417BAF"/>
    <w:rsid w:val="00417C1C"/>
    <w:rsid w:val="00417EB0"/>
    <w:rsid w:val="00417EF3"/>
    <w:rsid w:val="00417F6A"/>
    <w:rsid w:val="0042027C"/>
    <w:rsid w:val="00420759"/>
    <w:rsid w:val="004207EC"/>
    <w:rsid w:val="0042081F"/>
    <w:rsid w:val="00420DC3"/>
    <w:rsid w:val="00420EDF"/>
    <w:rsid w:val="00421105"/>
    <w:rsid w:val="004215E9"/>
    <w:rsid w:val="00421755"/>
    <w:rsid w:val="00421A4C"/>
    <w:rsid w:val="00421DF8"/>
    <w:rsid w:val="0042218B"/>
    <w:rsid w:val="004221EC"/>
    <w:rsid w:val="00422820"/>
    <w:rsid w:val="0042296B"/>
    <w:rsid w:val="00422AA6"/>
    <w:rsid w:val="00422B93"/>
    <w:rsid w:val="00422C5D"/>
    <w:rsid w:val="00422F5D"/>
    <w:rsid w:val="004232B0"/>
    <w:rsid w:val="004234D8"/>
    <w:rsid w:val="004237D4"/>
    <w:rsid w:val="004239BF"/>
    <w:rsid w:val="00423B5A"/>
    <w:rsid w:val="00423C9D"/>
    <w:rsid w:val="004242F4"/>
    <w:rsid w:val="004244A5"/>
    <w:rsid w:val="00424872"/>
    <w:rsid w:val="00424F03"/>
    <w:rsid w:val="004250DE"/>
    <w:rsid w:val="00425153"/>
    <w:rsid w:val="004252C4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08A7"/>
    <w:rsid w:val="0043123D"/>
    <w:rsid w:val="0043279B"/>
    <w:rsid w:val="00432A73"/>
    <w:rsid w:val="00432AA7"/>
    <w:rsid w:val="00432DCE"/>
    <w:rsid w:val="004332BB"/>
    <w:rsid w:val="00433B47"/>
    <w:rsid w:val="0043448A"/>
    <w:rsid w:val="004351A3"/>
    <w:rsid w:val="00435213"/>
    <w:rsid w:val="00435757"/>
    <w:rsid w:val="00435787"/>
    <w:rsid w:val="00435BC2"/>
    <w:rsid w:val="00435CD3"/>
    <w:rsid w:val="00435DCC"/>
    <w:rsid w:val="00435ECC"/>
    <w:rsid w:val="0043623A"/>
    <w:rsid w:val="004362F5"/>
    <w:rsid w:val="0043656B"/>
    <w:rsid w:val="0043657C"/>
    <w:rsid w:val="0043692A"/>
    <w:rsid w:val="00436B2B"/>
    <w:rsid w:val="0043704B"/>
    <w:rsid w:val="004372C7"/>
    <w:rsid w:val="004372DD"/>
    <w:rsid w:val="00437311"/>
    <w:rsid w:val="00437447"/>
    <w:rsid w:val="004374BA"/>
    <w:rsid w:val="00437ABA"/>
    <w:rsid w:val="00437D9A"/>
    <w:rsid w:val="00437D9E"/>
    <w:rsid w:val="00437F11"/>
    <w:rsid w:val="00440548"/>
    <w:rsid w:val="004407EB"/>
    <w:rsid w:val="00440B16"/>
    <w:rsid w:val="00440B80"/>
    <w:rsid w:val="00440E07"/>
    <w:rsid w:val="00441142"/>
    <w:rsid w:val="0044121B"/>
    <w:rsid w:val="004414CA"/>
    <w:rsid w:val="00441A92"/>
    <w:rsid w:val="00441D3B"/>
    <w:rsid w:val="004421F2"/>
    <w:rsid w:val="00442539"/>
    <w:rsid w:val="00442692"/>
    <w:rsid w:val="00443270"/>
    <w:rsid w:val="004438E1"/>
    <w:rsid w:val="00443958"/>
    <w:rsid w:val="00443BE9"/>
    <w:rsid w:val="004443A6"/>
    <w:rsid w:val="00444AAD"/>
    <w:rsid w:val="00444C54"/>
    <w:rsid w:val="00444C6F"/>
    <w:rsid w:val="00444F56"/>
    <w:rsid w:val="00445B27"/>
    <w:rsid w:val="00445D84"/>
    <w:rsid w:val="00445FFE"/>
    <w:rsid w:val="00446256"/>
    <w:rsid w:val="004462C8"/>
    <w:rsid w:val="0044630A"/>
    <w:rsid w:val="004463AD"/>
    <w:rsid w:val="00446488"/>
    <w:rsid w:val="00446843"/>
    <w:rsid w:val="00446FF0"/>
    <w:rsid w:val="00447183"/>
    <w:rsid w:val="004476E3"/>
    <w:rsid w:val="0045066B"/>
    <w:rsid w:val="00450AAF"/>
    <w:rsid w:val="00450B86"/>
    <w:rsid w:val="004510AA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51"/>
    <w:rsid w:val="00453875"/>
    <w:rsid w:val="00453C84"/>
    <w:rsid w:val="00453D74"/>
    <w:rsid w:val="0045438A"/>
    <w:rsid w:val="004545B1"/>
    <w:rsid w:val="00454F21"/>
    <w:rsid w:val="00454FCE"/>
    <w:rsid w:val="0045552B"/>
    <w:rsid w:val="0045573A"/>
    <w:rsid w:val="004558BB"/>
    <w:rsid w:val="00455D35"/>
    <w:rsid w:val="00455E35"/>
    <w:rsid w:val="0045650E"/>
    <w:rsid w:val="00456EFF"/>
    <w:rsid w:val="00457565"/>
    <w:rsid w:val="00457A23"/>
    <w:rsid w:val="00457B71"/>
    <w:rsid w:val="00460024"/>
    <w:rsid w:val="0046025B"/>
    <w:rsid w:val="00460445"/>
    <w:rsid w:val="00460DB9"/>
    <w:rsid w:val="00461114"/>
    <w:rsid w:val="0046145E"/>
    <w:rsid w:val="00461471"/>
    <w:rsid w:val="00461567"/>
    <w:rsid w:val="00461FDF"/>
    <w:rsid w:val="004622EB"/>
    <w:rsid w:val="00462F46"/>
    <w:rsid w:val="0046300D"/>
    <w:rsid w:val="004634E5"/>
    <w:rsid w:val="004635B7"/>
    <w:rsid w:val="00464200"/>
    <w:rsid w:val="0046435D"/>
    <w:rsid w:val="004644D9"/>
    <w:rsid w:val="00464B64"/>
    <w:rsid w:val="00464FA6"/>
    <w:rsid w:val="00465A94"/>
    <w:rsid w:val="00465BA2"/>
    <w:rsid w:val="00465F3A"/>
    <w:rsid w:val="004662D9"/>
    <w:rsid w:val="00466310"/>
    <w:rsid w:val="004666AB"/>
    <w:rsid w:val="004669E2"/>
    <w:rsid w:val="00466BB7"/>
    <w:rsid w:val="00466C99"/>
    <w:rsid w:val="00466CFC"/>
    <w:rsid w:val="00466D21"/>
    <w:rsid w:val="004671E7"/>
    <w:rsid w:val="0046766D"/>
    <w:rsid w:val="00467957"/>
    <w:rsid w:val="00467ACE"/>
    <w:rsid w:val="00467AEF"/>
    <w:rsid w:val="00467BAB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91E"/>
    <w:rsid w:val="00472EA4"/>
    <w:rsid w:val="00473282"/>
    <w:rsid w:val="004734D0"/>
    <w:rsid w:val="0047370A"/>
    <w:rsid w:val="00473DF2"/>
    <w:rsid w:val="00473E28"/>
    <w:rsid w:val="00474804"/>
    <w:rsid w:val="004748BA"/>
    <w:rsid w:val="00474E7F"/>
    <w:rsid w:val="004753B6"/>
    <w:rsid w:val="0047556B"/>
    <w:rsid w:val="00475744"/>
    <w:rsid w:val="004758DD"/>
    <w:rsid w:val="004759D0"/>
    <w:rsid w:val="00475AC8"/>
    <w:rsid w:val="00476139"/>
    <w:rsid w:val="0047658A"/>
    <w:rsid w:val="00476689"/>
    <w:rsid w:val="004769FA"/>
    <w:rsid w:val="00476A7C"/>
    <w:rsid w:val="00476B40"/>
    <w:rsid w:val="00476C44"/>
    <w:rsid w:val="004770EF"/>
    <w:rsid w:val="004771EB"/>
    <w:rsid w:val="0047728F"/>
    <w:rsid w:val="00477768"/>
    <w:rsid w:val="004779C0"/>
    <w:rsid w:val="00477E04"/>
    <w:rsid w:val="00480373"/>
    <w:rsid w:val="00480985"/>
    <w:rsid w:val="00480D63"/>
    <w:rsid w:val="00480E87"/>
    <w:rsid w:val="00481222"/>
    <w:rsid w:val="004821A9"/>
    <w:rsid w:val="0048291B"/>
    <w:rsid w:val="00483045"/>
    <w:rsid w:val="004835D6"/>
    <w:rsid w:val="0048372C"/>
    <w:rsid w:val="004840CE"/>
    <w:rsid w:val="00484309"/>
    <w:rsid w:val="004846D1"/>
    <w:rsid w:val="0048493A"/>
    <w:rsid w:val="00484C1D"/>
    <w:rsid w:val="00484EED"/>
    <w:rsid w:val="004850E5"/>
    <w:rsid w:val="0048515E"/>
    <w:rsid w:val="00485B1B"/>
    <w:rsid w:val="00485BC6"/>
    <w:rsid w:val="00486B84"/>
    <w:rsid w:val="004875BE"/>
    <w:rsid w:val="004901B7"/>
    <w:rsid w:val="004902BD"/>
    <w:rsid w:val="0049037E"/>
    <w:rsid w:val="00490632"/>
    <w:rsid w:val="00490A38"/>
    <w:rsid w:val="00490A77"/>
    <w:rsid w:val="0049119D"/>
    <w:rsid w:val="0049123E"/>
    <w:rsid w:val="004915C1"/>
    <w:rsid w:val="004917CE"/>
    <w:rsid w:val="00491B69"/>
    <w:rsid w:val="00491E90"/>
    <w:rsid w:val="004921D0"/>
    <w:rsid w:val="00492788"/>
    <w:rsid w:val="004927B5"/>
    <w:rsid w:val="004928B2"/>
    <w:rsid w:val="00492BC5"/>
    <w:rsid w:val="00492CE3"/>
    <w:rsid w:val="00492E3C"/>
    <w:rsid w:val="004933FE"/>
    <w:rsid w:val="00493917"/>
    <w:rsid w:val="00493A02"/>
    <w:rsid w:val="00493C27"/>
    <w:rsid w:val="00493C51"/>
    <w:rsid w:val="00493EBF"/>
    <w:rsid w:val="00493F23"/>
    <w:rsid w:val="004941F4"/>
    <w:rsid w:val="00494430"/>
    <w:rsid w:val="0049443C"/>
    <w:rsid w:val="0049499D"/>
    <w:rsid w:val="00494A27"/>
    <w:rsid w:val="004950AD"/>
    <w:rsid w:val="004952DE"/>
    <w:rsid w:val="0049537F"/>
    <w:rsid w:val="00495A48"/>
    <w:rsid w:val="004961CE"/>
    <w:rsid w:val="004963BF"/>
    <w:rsid w:val="004964F1"/>
    <w:rsid w:val="00496885"/>
    <w:rsid w:val="00496960"/>
    <w:rsid w:val="004970B3"/>
    <w:rsid w:val="00497C4D"/>
    <w:rsid w:val="00497F0D"/>
    <w:rsid w:val="004A00C8"/>
    <w:rsid w:val="004A0734"/>
    <w:rsid w:val="004A0801"/>
    <w:rsid w:val="004A0AD9"/>
    <w:rsid w:val="004A0D02"/>
    <w:rsid w:val="004A1110"/>
    <w:rsid w:val="004A16BC"/>
    <w:rsid w:val="004A1A5E"/>
    <w:rsid w:val="004A22AE"/>
    <w:rsid w:val="004A2304"/>
    <w:rsid w:val="004A2812"/>
    <w:rsid w:val="004A29F0"/>
    <w:rsid w:val="004A2A51"/>
    <w:rsid w:val="004A2B94"/>
    <w:rsid w:val="004A30B0"/>
    <w:rsid w:val="004A3975"/>
    <w:rsid w:val="004A4602"/>
    <w:rsid w:val="004A4A4A"/>
    <w:rsid w:val="004A4BC3"/>
    <w:rsid w:val="004A53A1"/>
    <w:rsid w:val="004A54BA"/>
    <w:rsid w:val="004A58BC"/>
    <w:rsid w:val="004A5A0D"/>
    <w:rsid w:val="004A5ABA"/>
    <w:rsid w:val="004A648E"/>
    <w:rsid w:val="004A714C"/>
    <w:rsid w:val="004A76F0"/>
    <w:rsid w:val="004A797E"/>
    <w:rsid w:val="004A7E7F"/>
    <w:rsid w:val="004B01F1"/>
    <w:rsid w:val="004B0453"/>
    <w:rsid w:val="004B0A55"/>
    <w:rsid w:val="004B0BCA"/>
    <w:rsid w:val="004B0E26"/>
    <w:rsid w:val="004B0F22"/>
    <w:rsid w:val="004B0F77"/>
    <w:rsid w:val="004B10DB"/>
    <w:rsid w:val="004B155E"/>
    <w:rsid w:val="004B1A37"/>
    <w:rsid w:val="004B1FD2"/>
    <w:rsid w:val="004B2613"/>
    <w:rsid w:val="004B2A9D"/>
    <w:rsid w:val="004B2BC9"/>
    <w:rsid w:val="004B2FD1"/>
    <w:rsid w:val="004B2FEA"/>
    <w:rsid w:val="004B2FFC"/>
    <w:rsid w:val="004B3995"/>
    <w:rsid w:val="004B3AA2"/>
    <w:rsid w:val="004B3ACB"/>
    <w:rsid w:val="004B3B9D"/>
    <w:rsid w:val="004B3EC1"/>
    <w:rsid w:val="004B3F48"/>
    <w:rsid w:val="004B419F"/>
    <w:rsid w:val="004B427C"/>
    <w:rsid w:val="004B454E"/>
    <w:rsid w:val="004B4CC7"/>
    <w:rsid w:val="004B4DC4"/>
    <w:rsid w:val="004B5414"/>
    <w:rsid w:val="004B563D"/>
    <w:rsid w:val="004B5642"/>
    <w:rsid w:val="004B5753"/>
    <w:rsid w:val="004B5849"/>
    <w:rsid w:val="004B5999"/>
    <w:rsid w:val="004B66A7"/>
    <w:rsid w:val="004B7058"/>
    <w:rsid w:val="004B7405"/>
    <w:rsid w:val="004B7C0C"/>
    <w:rsid w:val="004C01C8"/>
    <w:rsid w:val="004C02EF"/>
    <w:rsid w:val="004C0579"/>
    <w:rsid w:val="004C0B0B"/>
    <w:rsid w:val="004C0B40"/>
    <w:rsid w:val="004C0C70"/>
    <w:rsid w:val="004C2328"/>
    <w:rsid w:val="004C2579"/>
    <w:rsid w:val="004C25C3"/>
    <w:rsid w:val="004C26E1"/>
    <w:rsid w:val="004C2922"/>
    <w:rsid w:val="004C2D6E"/>
    <w:rsid w:val="004C2DD4"/>
    <w:rsid w:val="004C3773"/>
    <w:rsid w:val="004C3898"/>
    <w:rsid w:val="004C41D3"/>
    <w:rsid w:val="004C4509"/>
    <w:rsid w:val="004C4677"/>
    <w:rsid w:val="004C48D0"/>
    <w:rsid w:val="004C5405"/>
    <w:rsid w:val="004C54C2"/>
    <w:rsid w:val="004C5572"/>
    <w:rsid w:val="004C590B"/>
    <w:rsid w:val="004C5E6B"/>
    <w:rsid w:val="004C620A"/>
    <w:rsid w:val="004C64F3"/>
    <w:rsid w:val="004C677D"/>
    <w:rsid w:val="004C6EDD"/>
    <w:rsid w:val="004C71A4"/>
    <w:rsid w:val="004C72A6"/>
    <w:rsid w:val="004C77FE"/>
    <w:rsid w:val="004C7B10"/>
    <w:rsid w:val="004C7B8B"/>
    <w:rsid w:val="004D005D"/>
    <w:rsid w:val="004D05F3"/>
    <w:rsid w:val="004D0EFB"/>
    <w:rsid w:val="004D12BA"/>
    <w:rsid w:val="004D1372"/>
    <w:rsid w:val="004D13D1"/>
    <w:rsid w:val="004D1672"/>
    <w:rsid w:val="004D18D8"/>
    <w:rsid w:val="004D1F8C"/>
    <w:rsid w:val="004D2237"/>
    <w:rsid w:val="004D2446"/>
    <w:rsid w:val="004D2450"/>
    <w:rsid w:val="004D2F08"/>
    <w:rsid w:val="004D3011"/>
    <w:rsid w:val="004D3210"/>
    <w:rsid w:val="004D3563"/>
    <w:rsid w:val="004D366C"/>
    <w:rsid w:val="004D36B1"/>
    <w:rsid w:val="004D3B3E"/>
    <w:rsid w:val="004D42DE"/>
    <w:rsid w:val="004D4383"/>
    <w:rsid w:val="004D43BB"/>
    <w:rsid w:val="004D4A61"/>
    <w:rsid w:val="004D50C3"/>
    <w:rsid w:val="004D5365"/>
    <w:rsid w:val="004D556C"/>
    <w:rsid w:val="004D5646"/>
    <w:rsid w:val="004D58DD"/>
    <w:rsid w:val="004D5B44"/>
    <w:rsid w:val="004D5F88"/>
    <w:rsid w:val="004D5FDA"/>
    <w:rsid w:val="004D628D"/>
    <w:rsid w:val="004D676A"/>
    <w:rsid w:val="004D6C93"/>
    <w:rsid w:val="004D7501"/>
    <w:rsid w:val="004D7786"/>
    <w:rsid w:val="004D778F"/>
    <w:rsid w:val="004D7B76"/>
    <w:rsid w:val="004D7DF9"/>
    <w:rsid w:val="004D7EBD"/>
    <w:rsid w:val="004E0AA9"/>
    <w:rsid w:val="004E0BD6"/>
    <w:rsid w:val="004E0CBD"/>
    <w:rsid w:val="004E1A9A"/>
    <w:rsid w:val="004E1B16"/>
    <w:rsid w:val="004E1E6D"/>
    <w:rsid w:val="004E240F"/>
    <w:rsid w:val="004E248F"/>
    <w:rsid w:val="004E2680"/>
    <w:rsid w:val="004E2847"/>
    <w:rsid w:val="004E28F9"/>
    <w:rsid w:val="004E2A64"/>
    <w:rsid w:val="004E2CA2"/>
    <w:rsid w:val="004E2EA1"/>
    <w:rsid w:val="004E3157"/>
    <w:rsid w:val="004E3160"/>
    <w:rsid w:val="004E3328"/>
    <w:rsid w:val="004E38F5"/>
    <w:rsid w:val="004E3A60"/>
    <w:rsid w:val="004E4132"/>
    <w:rsid w:val="004E4219"/>
    <w:rsid w:val="004E429A"/>
    <w:rsid w:val="004E4332"/>
    <w:rsid w:val="004E4590"/>
    <w:rsid w:val="004E45C4"/>
    <w:rsid w:val="004E462E"/>
    <w:rsid w:val="004E4B2A"/>
    <w:rsid w:val="004E4CC9"/>
    <w:rsid w:val="004E4EA4"/>
    <w:rsid w:val="004E4F53"/>
    <w:rsid w:val="004E56DC"/>
    <w:rsid w:val="004E5AC2"/>
    <w:rsid w:val="004E5B4A"/>
    <w:rsid w:val="004E5CC6"/>
    <w:rsid w:val="004E61C8"/>
    <w:rsid w:val="004E6960"/>
    <w:rsid w:val="004E6A30"/>
    <w:rsid w:val="004E70A9"/>
    <w:rsid w:val="004E72D0"/>
    <w:rsid w:val="004E76F4"/>
    <w:rsid w:val="004E7980"/>
    <w:rsid w:val="004E7BC7"/>
    <w:rsid w:val="004E7D31"/>
    <w:rsid w:val="004E7E31"/>
    <w:rsid w:val="004F0094"/>
    <w:rsid w:val="004F015C"/>
    <w:rsid w:val="004F0B4E"/>
    <w:rsid w:val="004F0B6C"/>
    <w:rsid w:val="004F0D89"/>
    <w:rsid w:val="004F0E22"/>
    <w:rsid w:val="004F0F30"/>
    <w:rsid w:val="004F1261"/>
    <w:rsid w:val="004F1B5E"/>
    <w:rsid w:val="004F1D42"/>
    <w:rsid w:val="004F2078"/>
    <w:rsid w:val="004F222D"/>
    <w:rsid w:val="004F22B3"/>
    <w:rsid w:val="004F26E5"/>
    <w:rsid w:val="004F2815"/>
    <w:rsid w:val="004F2A04"/>
    <w:rsid w:val="004F2EFC"/>
    <w:rsid w:val="004F3079"/>
    <w:rsid w:val="004F308B"/>
    <w:rsid w:val="004F34A0"/>
    <w:rsid w:val="004F4194"/>
    <w:rsid w:val="004F44F6"/>
    <w:rsid w:val="004F4934"/>
    <w:rsid w:val="004F4B8E"/>
    <w:rsid w:val="004F4D05"/>
    <w:rsid w:val="004F4DA3"/>
    <w:rsid w:val="004F5503"/>
    <w:rsid w:val="004F564F"/>
    <w:rsid w:val="004F5743"/>
    <w:rsid w:val="004F5790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4F7F3A"/>
    <w:rsid w:val="00500451"/>
    <w:rsid w:val="0050054E"/>
    <w:rsid w:val="00500754"/>
    <w:rsid w:val="00500A31"/>
    <w:rsid w:val="00500DD0"/>
    <w:rsid w:val="00501607"/>
    <w:rsid w:val="00501947"/>
    <w:rsid w:val="00501B1A"/>
    <w:rsid w:val="00502396"/>
    <w:rsid w:val="00502773"/>
    <w:rsid w:val="005027ED"/>
    <w:rsid w:val="00502876"/>
    <w:rsid w:val="00502EE2"/>
    <w:rsid w:val="0050348E"/>
    <w:rsid w:val="0050353A"/>
    <w:rsid w:val="0050361D"/>
    <w:rsid w:val="0050372E"/>
    <w:rsid w:val="00503A6D"/>
    <w:rsid w:val="00503B3D"/>
    <w:rsid w:val="00503F9A"/>
    <w:rsid w:val="0050425F"/>
    <w:rsid w:val="005044FB"/>
    <w:rsid w:val="0050462F"/>
    <w:rsid w:val="00504651"/>
    <w:rsid w:val="005047FD"/>
    <w:rsid w:val="005048CA"/>
    <w:rsid w:val="00504AF2"/>
    <w:rsid w:val="00504F4E"/>
    <w:rsid w:val="00504FEA"/>
    <w:rsid w:val="00505287"/>
    <w:rsid w:val="005054B0"/>
    <w:rsid w:val="005059B2"/>
    <w:rsid w:val="00505B2A"/>
    <w:rsid w:val="00505E4F"/>
    <w:rsid w:val="00505F58"/>
    <w:rsid w:val="00506240"/>
    <w:rsid w:val="00506348"/>
    <w:rsid w:val="00506557"/>
    <w:rsid w:val="0050677A"/>
    <w:rsid w:val="005073FE"/>
    <w:rsid w:val="00507454"/>
    <w:rsid w:val="005074D5"/>
    <w:rsid w:val="00507894"/>
    <w:rsid w:val="005079A0"/>
    <w:rsid w:val="00510273"/>
    <w:rsid w:val="00510690"/>
    <w:rsid w:val="005108D8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18E"/>
    <w:rsid w:val="0051296A"/>
    <w:rsid w:val="00512BD8"/>
    <w:rsid w:val="00512F75"/>
    <w:rsid w:val="0051322D"/>
    <w:rsid w:val="005135A0"/>
    <w:rsid w:val="005139D3"/>
    <w:rsid w:val="005140B2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5B90"/>
    <w:rsid w:val="00515C66"/>
    <w:rsid w:val="0051664A"/>
    <w:rsid w:val="005170CE"/>
    <w:rsid w:val="00517303"/>
    <w:rsid w:val="00517557"/>
    <w:rsid w:val="00517862"/>
    <w:rsid w:val="00517A33"/>
    <w:rsid w:val="00517BF8"/>
    <w:rsid w:val="005202D6"/>
    <w:rsid w:val="00520361"/>
    <w:rsid w:val="00520636"/>
    <w:rsid w:val="00520776"/>
    <w:rsid w:val="005207A8"/>
    <w:rsid w:val="00520B48"/>
    <w:rsid w:val="00520D08"/>
    <w:rsid w:val="005214F3"/>
    <w:rsid w:val="005219CF"/>
    <w:rsid w:val="00521DEE"/>
    <w:rsid w:val="00522113"/>
    <w:rsid w:val="005222D7"/>
    <w:rsid w:val="005223EC"/>
    <w:rsid w:val="00522CA8"/>
    <w:rsid w:val="00522D03"/>
    <w:rsid w:val="00522D07"/>
    <w:rsid w:val="005233E3"/>
    <w:rsid w:val="0052362B"/>
    <w:rsid w:val="0052386D"/>
    <w:rsid w:val="00523940"/>
    <w:rsid w:val="0052396E"/>
    <w:rsid w:val="005243FA"/>
    <w:rsid w:val="005248B6"/>
    <w:rsid w:val="00525A8D"/>
    <w:rsid w:val="00525C4D"/>
    <w:rsid w:val="00525F75"/>
    <w:rsid w:val="0052606D"/>
    <w:rsid w:val="005267A6"/>
    <w:rsid w:val="005267CC"/>
    <w:rsid w:val="005269B6"/>
    <w:rsid w:val="00526C0D"/>
    <w:rsid w:val="00526F21"/>
    <w:rsid w:val="00526F67"/>
    <w:rsid w:val="00527104"/>
    <w:rsid w:val="005271B0"/>
    <w:rsid w:val="0052737E"/>
    <w:rsid w:val="00527636"/>
    <w:rsid w:val="005277DA"/>
    <w:rsid w:val="005278CC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DD6"/>
    <w:rsid w:val="00534EAD"/>
    <w:rsid w:val="00535183"/>
    <w:rsid w:val="0053522A"/>
    <w:rsid w:val="0053546F"/>
    <w:rsid w:val="005356F5"/>
    <w:rsid w:val="00535B4B"/>
    <w:rsid w:val="00535F05"/>
    <w:rsid w:val="00536759"/>
    <w:rsid w:val="0053692A"/>
    <w:rsid w:val="005369A8"/>
    <w:rsid w:val="00536A83"/>
    <w:rsid w:val="00536BFB"/>
    <w:rsid w:val="00536ED0"/>
    <w:rsid w:val="005372EF"/>
    <w:rsid w:val="005377F4"/>
    <w:rsid w:val="00537C62"/>
    <w:rsid w:val="00537F5C"/>
    <w:rsid w:val="005402FF"/>
    <w:rsid w:val="005405EB"/>
    <w:rsid w:val="00540B58"/>
    <w:rsid w:val="00540C88"/>
    <w:rsid w:val="00540D53"/>
    <w:rsid w:val="00540D6E"/>
    <w:rsid w:val="00541EC3"/>
    <w:rsid w:val="0054226D"/>
    <w:rsid w:val="005422D0"/>
    <w:rsid w:val="005427B3"/>
    <w:rsid w:val="005428C9"/>
    <w:rsid w:val="005428FA"/>
    <w:rsid w:val="00542F87"/>
    <w:rsid w:val="00542FC2"/>
    <w:rsid w:val="00543061"/>
    <w:rsid w:val="0054315C"/>
    <w:rsid w:val="00543336"/>
    <w:rsid w:val="00543410"/>
    <w:rsid w:val="00543775"/>
    <w:rsid w:val="00543931"/>
    <w:rsid w:val="00543ACB"/>
    <w:rsid w:val="00543C72"/>
    <w:rsid w:val="00543E57"/>
    <w:rsid w:val="00543FA6"/>
    <w:rsid w:val="0054423F"/>
    <w:rsid w:val="00544365"/>
    <w:rsid w:val="005444C6"/>
    <w:rsid w:val="0054468E"/>
    <w:rsid w:val="005446B6"/>
    <w:rsid w:val="00544AEA"/>
    <w:rsid w:val="00544F05"/>
    <w:rsid w:val="00544F16"/>
    <w:rsid w:val="00544F20"/>
    <w:rsid w:val="00544FB8"/>
    <w:rsid w:val="00545868"/>
    <w:rsid w:val="00545C96"/>
    <w:rsid w:val="00545EBA"/>
    <w:rsid w:val="00545ECE"/>
    <w:rsid w:val="00546018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0444"/>
    <w:rsid w:val="005504AF"/>
    <w:rsid w:val="00550570"/>
    <w:rsid w:val="00550AD1"/>
    <w:rsid w:val="0055147D"/>
    <w:rsid w:val="00551F46"/>
    <w:rsid w:val="00552378"/>
    <w:rsid w:val="005525AA"/>
    <w:rsid w:val="005527B3"/>
    <w:rsid w:val="00552A26"/>
    <w:rsid w:val="005535C2"/>
    <w:rsid w:val="005536ED"/>
    <w:rsid w:val="00553715"/>
    <w:rsid w:val="00553AB9"/>
    <w:rsid w:val="005543FB"/>
    <w:rsid w:val="005549FA"/>
    <w:rsid w:val="00554E19"/>
    <w:rsid w:val="00555125"/>
    <w:rsid w:val="005553CE"/>
    <w:rsid w:val="00555AED"/>
    <w:rsid w:val="00555D73"/>
    <w:rsid w:val="00555EEF"/>
    <w:rsid w:val="005563B3"/>
    <w:rsid w:val="005564FC"/>
    <w:rsid w:val="005568F4"/>
    <w:rsid w:val="00556A82"/>
    <w:rsid w:val="00556F5F"/>
    <w:rsid w:val="005576EB"/>
    <w:rsid w:val="005577A2"/>
    <w:rsid w:val="005579C5"/>
    <w:rsid w:val="00557D67"/>
    <w:rsid w:val="005602D1"/>
    <w:rsid w:val="00560486"/>
    <w:rsid w:val="005605B7"/>
    <w:rsid w:val="0056087B"/>
    <w:rsid w:val="00560A37"/>
    <w:rsid w:val="00560FBF"/>
    <w:rsid w:val="00561182"/>
    <w:rsid w:val="0056121F"/>
    <w:rsid w:val="00561320"/>
    <w:rsid w:val="00562064"/>
    <w:rsid w:val="005622AC"/>
    <w:rsid w:val="005628CF"/>
    <w:rsid w:val="005628EE"/>
    <w:rsid w:val="0056299D"/>
    <w:rsid w:val="00562A1A"/>
    <w:rsid w:val="00562AC5"/>
    <w:rsid w:val="00562E5E"/>
    <w:rsid w:val="0056356C"/>
    <w:rsid w:val="005636E8"/>
    <w:rsid w:val="00563808"/>
    <w:rsid w:val="00563A28"/>
    <w:rsid w:val="00563AAF"/>
    <w:rsid w:val="00563E9F"/>
    <w:rsid w:val="005645DA"/>
    <w:rsid w:val="005647A0"/>
    <w:rsid w:val="00564BAD"/>
    <w:rsid w:val="00565464"/>
    <w:rsid w:val="00565CE9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92"/>
    <w:rsid w:val="00567CF2"/>
    <w:rsid w:val="00567ED8"/>
    <w:rsid w:val="005704F8"/>
    <w:rsid w:val="00570983"/>
    <w:rsid w:val="00570B7D"/>
    <w:rsid w:val="00570F8E"/>
    <w:rsid w:val="0057106A"/>
    <w:rsid w:val="0057119B"/>
    <w:rsid w:val="005712D7"/>
    <w:rsid w:val="005715B7"/>
    <w:rsid w:val="00571D99"/>
    <w:rsid w:val="00572505"/>
    <w:rsid w:val="00572C64"/>
    <w:rsid w:val="00572CE8"/>
    <w:rsid w:val="00572E97"/>
    <w:rsid w:val="00573219"/>
    <w:rsid w:val="00573C81"/>
    <w:rsid w:val="00574626"/>
    <w:rsid w:val="00574B93"/>
    <w:rsid w:val="00574BBC"/>
    <w:rsid w:val="00575544"/>
    <w:rsid w:val="00575837"/>
    <w:rsid w:val="00575D13"/>
    <w:rsid w:val="00576480"/>
    <w:rsid w:val="005765B0"/>
    <w:rsid w:val="00576952"/>
    <w:rsid w:val="005772C6"/>
    <w:rsid w:val="00580202"/>
    <w:rsid w:val="005809CA"/>
    <w:rsid w:val="00581169"/>
    <w:rsid w:val="005825DB"/>
    <w:rsid w:val="0058260F"/>
    <w:rsid w:val="00582746"/>
    <w:rsid w:val="00582809"/>
    <w:rsid w:val="00582A4A"/>
    <w:rsid w:val="00582CB4"/>
    <w:rsid w:val="00583180"/>
    <w:rsid w:val="00583247"/>
    <w:rsid w:val="005843A4"/>
    <w:rsid w:val="00584516"/>
    <w:rsid w:val="005845CB"/>
    <w:rsid w:val="00584A7B"/>
    <w:rsid w:val="00584ABE"/>
    <w:rsid w:val="00584C8E"/>
    <w:rsid w:val="00584D5D"/>
    <w:rsid w:val="00584F7F"/>
    <w:rsid w:val="0058563E"/>
    <w:rsid w:val="00585BA3"/>
    <w:rsid w:val="00586189"/>
    <w:rsid w:val="0058643F"/>
    <w:rsid w:val="005866D4"/>
    <w:rsid w:val="00586712"/>
    <w:rsid w:val="00586BD7"/>
    <w:rsid w:val="00586C22"/>
    <w:rsid w:val="00586DB8"/>
    <w:rsid w:val="00586FD4"/>
    <w:rsid w:val="005874C6"/>
    <w:rsid w:val="005876B8"/>
    <w:rsid w:val="0058798C"/>
    <w:rsid w:val="00587BD2"/>
    <w:rsid w:val="005900C2"/>
    <w:rsid w:val="005900FA"/>
    <w:rsid w:val="005904AA"/>
    <w:rsid w:val="0059055D"/>
    <w:rsid w:val="005905A3"/>
    <w:rsid w:val="00590BF8"/>
    <w:rsid w:val="00590E92"/>
    <w:rsid w:val="00590F6E"/>
    <w:rsid w:val="005911E6"/>
    <w:rsid w:val="0059198F"/>
    <w:rsid w:val="00591B14"/>
    <w:rsid w:val="00591F32"/>
    <w:rsid w:val="0059234D"/>
    <w:rsid w:val="005923F4"/>
    <w:rsid w:val="00592FCD"/>
    <w:rsid w:val="005934C1"/>
    <w:rsid w:val="005935A4"/>
    <w:rsid w:val="00593889"/>
    <w:rsid w:val="00593D03"/>
    <w:rsid w:val="005946F7"/>
    <w:rsid w:val="00594787"/>
    <w:rsid w:val="00594832"/>
    <w:rsid w:val="005948C2"/>
    <w:rsid w:val="005948E4"/>
    <w:rsid w:val="00594BE8"/>
    <w:rsid w:val="00594CCE"/>
    <w:rsid w:val="00594E04"/>
    <w:rsid w:val="00595DCA"/>
    <w:rsid w:val="00595E40"/>
    <w:rsid w:val="005960A9"/>
    <w:rsid w:val="005962FB"/>
    <w:rsid w:val="00596898"/>
    <w:rsid w:val="0059690A"/>
    <w:rsid w:val="00596CD4"/>
    <w:rsid w:val="00596E03"/>
    <w:rsid w:val="00597309"/>
    <w:rsid w:val="0059779B"/>
    <w:rsid w:val="0059785B"/>
    <w:rsid w:val="0059793C"/>
    <w:rsid w:val="00597E43"/>
    <w:rsid w:val="00597FCA"/>
    <w:rsid w:val="005A0ABC"/>
    <w:rsid w:val="005A0B5D"/>
    <w:rsid w:val="005A0D5F"/>
    <w:rsid w:val="005A13D4"/>
    <w:rsid w:val="005A147F"/>
    <w:rsid w:val="005A1596"/>
    <w:rsid w:val="005A1D12"/>
    <w:rsid w:val="005A205B"/>
    <w:rsid w:val="005A209A"/>
    <w:rsid w:val="005A210C"/>
    <w:rsid w:val="005A2A38"/>
    <w:rsid w:val="005A2B70"/>
    <w:rsid w:val="005A2C20"/>
    <w:rsid w:val="005A3157"/>
    <w:rsid w:val="005A31CC"/>
    <w:rsid w:val="005A33F5"/>
    <w:rsid w:val="005A3641"/>
    <w:rsid w:val="005A38E1"/>
    <w:rsid w:val="005A3A80"/>
    <w:rsid w:val="005A3ADD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573"/>
    <w:rsid w:val="005A798E"/>
    <w:rsid w:val="005B06FE"/>
    <w:rsid w:val="005B0E0C"/>
    <w:rsid w:val="005B17BD"/>
    <w:rsid w:val="005B2042"/>
    <w:rsid w:val="005B25C1"/>
    <w:rsid w:val="005B2992"/>
    <w:rsid w:val="005B2DF9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6EE"/>
    <w:rsid w:val="005B77CA"/>
    <w:rsid w:val="005B7BB3"/>
    <w:rsid w:val="005C0486"/>
    <w:rsid w:val="005C04B6"/>
    <w:rsid w:val="005C055E"/>
    <w:rsid w:val="005C0A90"/>
    <w:rsid w:val="005C1905"/>
    <w:rsid w:val="005C19DE"/>
    <w:rsid w:val="005C1C20"/>
    <w:rsid w:val="005C1CCF"/>
    <w:rsid w:val="005C2169"/>
    <w:rsid w:val="005C2478"/>
    <w:rsid w:val="005C25FC"/>
    <w:rsid w:val="005C2995"/>
    <w:rsid w:val="005C2E43"/>
    <w:rsid w:val="005C3021"/>
    <w:rsid w:val="005C32E7"/>
    <w:rsid w:val="005C32F7"/>
    <w:rsid w:val="005C3373"/>
    <w:rsid w:val="005C35EA"/>
    <w:rsid w:val="005C3901"/>
    <w:rsid w:val="005C3930"/>
    <w:rsid w:val="005C398D"/>
    <w:rsid w:val="005C4089"/>
    <w:rsid w:val="005C411F"/>
    <w:rsid w:val="005C470A"/>
    <w:rsid w:val="005C4729"/>
    <w:rsid w:val="005C4813"/>
    <w:rsid w:val="005C493C"/>
    <w:rsid w:val="005C5B7B"/>
    <w:rsid w:val="005C5D54"/>
    <w:rsid w:val="005C5DA7"/>
    <w:rsid w:val="005C651C"/>
    <w:rsid w:val="005C6795"/>
    <w:rsid w:val="005C68C4"/>
    <w:rsid w:val="005C691B"/>
    <w:rsid w:val="005C6A84"/>
    <w:rsid w:val="005C6B60"/>
    <w:rsid w:val="005C6CCB"/>
    <w:rsid w:val="005C6F04"/>
    <w:rsid w:val="005C6FD9"/>
    <w:rsid w:val="005C70F1"/>
    <w:rsid w:val="005C7178"/>
    <w:rsid w:val="005C718E"/>
    <w:rsid w:val="005C7263"/>
    <w:rsid w:val="005C74FB"/>
    <w:rsid w:val="005C7822"/>
    <w:rsid w:val="005C7BDA"/>
    <w:rsid w:val="005C7E1D"/>
    <w:rsid w:val="005C7FA3"/>
    <w:rsid w:val="005D01F1"/>
    <w:rsid w:val="005D0909"/>
    <w:rsid w:val="005D0E45"/>
    <w:rsid w:val="005D1207"/>
    <w:rsid w:val="005D12A4"/>
    <w:rsid w:val="005D1498"/>
    <w:rsid w:val="005D1602"/>
    <w:rsid w:val="005D1A70"/>
    <w:rsid w:val="005D1B7A"/>
    <w:rsid w:val="005D2816"/>
    <w:rsid w:val="005D3382"/>
    <w:rsid w:val="005D3436"/>
    <w:rsid w:val="005D41E6"/>
    <w:rsid w:val="005D428D"/>
    <w:rsid w:val="005D42B0"/>
    <w:rsid w:val="005D4DD3"/>
    <w:rsid w:val="005D4DD6"/>
    <w:rsid w:val="005D51D1"/>
    <w:rsid w:val="005D569B"/>
    <w:rsid w:val="005D5E27"/>
    <w:rsid w:val="005D5F0A"/>
    <w:rsid w:val="005D6267"/>
    <w:rsid w:val="005D634C"/>
    <w:rsid w:val="005D65DE"/>
    <w:rsid w:val="005D68ED"/>
    <w:rsid w:val="005D69C7"/>
    <w:rsid w:val="005D6A10"/>
    <w:rsid w:val="005D6B0B"/>
    <w:rsid w:val="005D6E2A"/>
    <w:rsid w:val="005D7180"/>
    <w:rsid w:val="005D7BBD"/>
    <w:rsid w:val="005D7C78"/>
    <w:rsid w:val="005D7CF0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E"/>
    <w:rsid w:val="005E1E1F"/>
    <w:rsid w:val="005E2995"/>
    <w:rsid w:val="005E2F0C"/>
    <w:rsid w:val="005E3073"/>
    <w:rsid w:val="005E30FD"/>
    <w:rsid w:val="005E331F"/>
    <w:rsid w:val="005E385F"/>
    <w:rsid w:val="005E3915"/>
    <w:rsid w:val="005E45BC"/>
    <w:rsid w:val="005E479F"/>
    <w:rsid w:val="005E4BD3"/>
    <w:rsid w:val="005E55FE"/>
    <w:rsid w:val="005E5828"/>
    <w:rsid w:val="005E5A16"/>
    <w:rsid w:val="005E5B81"/>
    <w:rsid w:val="005E5C6F"/>
    <w:rsid w:val="005E5D85"/>
    <w:rsid w:val="005E5DE4"/>
    <w:rsid w:val="005E5F6C"/>
    <w:rsid w:val="005E6160"/>
    <w:rsid w:val="005E646D"/>
    <w:rsid w:val="005E69F0"/>
    <w:rsid w:val="005E6E84"/>
    <w:rsid w:val="005E703C"/>
    <w:rsid w:val="005E762C"/>
    <w:rsid w:val="005E7AF5"/>
    <w:rsid w:val="005F06E0"/>
    <w:rsid w:val="005F0FAF"/>
    <w:rsid w:val="005F1311"/>
    <w:rsid w:val="005F136A"/>
    <w:rsid w:val="005F168C"/>
    <w:rsid w:val="005F181C"/>
    <w:rsid w:val="005F1831"/>
    <w:rsid w:val="005F299B"/>
    <w:rsid w:val="005F2CB1"/>
    <w:rsid w:val="005F2CE5"/>
    <w:rsid w:val="005F2E73"/>
    <w:rsid w:val="005F3025"/>
    <w:rsid w:val="005F3265"/>
    <w:rsid w:val="005F3607"/>
    <w:rsid w:val="005F386D"/>
    <w:rsid w:val="005F3AC1"/>
    <w:rsid w:val="005F3B00"/>
    <w:rsid w:val="005F479D"/>
    <w:rsid w:val="005F4D03"/>
    <w:rsid w:val="005F4F3F"/>
    <w:rsid w:val="005F50BF"/>
    <w:rsid w:val="005F5185"/>
    <w:rsid w:val="005F528E"/>
    <w:rsid w:val="005F531F"/>
    <w:rsid w:val="005F5AF7"/>
    <w:rsid w:val="005F618C"/>
    <w:rsid w:val="005F6777"/>
    <w:rsid w:val="005F6D5F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6B"/>
    <w:rsid w:val="00604FC9"/>
    <w:rsid w:val="006050BD"/>
    <w:rsid w:val="006054F3"/>
    <w:rsid w:val="0060594C"/>
    <w:rsid w:val="006059DD"/>
    <w:rsid w:val="00605AE0"/>
    <w:rsid w:val="00605E7E"/>
    <w:rsid w:val="00605F62"/>
    <w:rsid w:val="00606331"/>
    <w:rsid w:val="0060636E"/>
    <w:rsid w:val="0060691B"/>
    <w:rsid w:val="00606A09"/>
    <w:rsid w:val="0060791E"/>
    <w:rsid w:val="00607C70"/>
    <w:rsid w:val="00607E44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8B1"/>
    <w:rsid w:val="00611B83"/>
    <w:rsid w:val="00611BEC"/>
    <w:rsid w:val="00611C52"/>
    <w:rsid w:val="00612058"/>
    <w:rsid w:val="006120A4"/>
    <w:rsid w:val="00612486"/>
    <w:rsid w:val="006124D7"/>
    <w:rsid w:val="00612D70"/>
    <w:rsid w:val="00612E79"/>
    <w:rsid w:val="00613257"/>
    <w:rsid w:val="00613408"/>
    <w:rsid w:val="00613439"/>
    <w:rsid w:val="006135EE"/>
    <w:rsid w:val="00613691"/>
    <w:rsid w:val="00613C5F"/>
    <w:rsid w:val="00614344"/>
    <w:rsid w:val="006146C7"/>
    <w:rsid w:val="00614718"/>
    <w:rsid w:val="00614A27"/>
    <w:rsid w:val="00614BB9"/>
    <w:rsid w:val="00614E55"/>
    <w:rsid w:val="00614E8E"/>
    <w:rsid w:val="00615262"/>
    <w:rsid w:val="006152C7"/>
    <w:rsid w:val="00615AAF"/>
    <w:rsid w:val="00615CE4"/>
    <w:rsid w:val="00615EBC"/>
    <w:rsid w:val="0061621C"/>
    <w:rsid w:val="00616242"/>
    <w:rsid w:val="0061631B"/>
    <w:rsid w:val="00616351"/>
    <w:rsid w:val="006163D7"/>
    <w:rsid w:val="0061654A"/>
    <w:rsid w:val="006171DA"/>
    <w:rsid w:val="00617533"/>
    <w:rsid w:val="00617A65"/>
    <w:rsid w:val="00617AA7"/>
    <w:rsid w:val="00620283"/>
    <w:rsid w:val="00620425"/>
    <w:rsid w:val="006207DA"/>
    <w:rsid w:val="00620A07"/>
    <w:rsid w:val="00620A71"/>
    <w:rsid w:val="00620BB8"/>
    <w:rsid w:val="00620D80"/>
    <w:rsid w:val="00620E72"/>
    <w:rsid w:val="00620E91"/>
    <w:rsid w:val="006222EC"/>
    <w:rsid w:val="0062243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57A5"/>
    <w:rsid w:val="006257B6"/>
    <w:rsid w:val="00625CD2"/>
    <w:rsid w:val="00625DA3"/>
    <w:rsid w:val="006260ED"/>
    <w:rsid w:val="006268BE"/>
    <w:rsid w:val="0062690A"/>
    <w:rsid w:val="00626F06"/>
    <w:rsid w:val="00626F53"/>
    <w:rsid w:val="006271EF"/>
    <w:rsid w:val="00627318"/>
    <w:rsid w:val="006276C5"/>
    <w:rsid w:val="006278C7"/>
    <w:rsid w:val="00630001"/>
    <w:rsid w:val="00630560"/>
    <w:rsid w:val="006305C6"/>
    <w:rsid w:val="00630B8F"/>
    <w:rsid w:val="00631034"/>
    <w:rsid w:val="006311B3"/>
    <w:rsid w:val="00631435"/>
    <w:rsid w:val="00631A09"/>
    <w:rsid w:val="00631C79"/>
    <w:rsid w:val="00631D27"/>
    <w:rsid w:val="00631DF3"/>
    <w:rsid w:val="0063209B"/>
    <w:rsid w:val="0063213B"/>
    <w:rsid w:val="006323A4"/>
    <w:rsid w:val="00632831"/>
    <w:rsid w:val="0063284C"/>
    <w:rsid w:val="00632C35"/>
    <w:rsid w:val="006332FD"/>
    <w:rsid w:val="0063344D"/>
    <w:rsid w:val="00633833"/>
    <w:rsid w:val="0063397D"/>
    <w:rsid w:val="00634E62"/>
    <w:rsid w:val="00635138"/>
    <w:rsid w:val="00635407"/>
    <w:rsid w:val="006354DC"/>
    <w:rsid w:val="006358D5"/>
    <w:rsid w:val="00635AA5"/>
    <w:rsid w:val="00635B19"/>
    <w:rsid w:val="00635ED1"/>
    <w:rsid w:val="00635F6F"/>
    <w:rsid w:val="00636046"/>
    <w:rsid w:val="00636398"/>
    <w:rsid w:val="00636455"/>
    <w:rsid w:val="0063672C"/>
    <w:rsid w:val="006368D3"/>
    <w:rsid w:val="0063693D"/>
    <w:rsid w:val="00636A5D"/>
    <w:rsid w:val="00636E4D"/>
    <w:rsid w:val="00636EA9"/>
    <w:rsid w:val="00637579"/>
    <w:rsid w:val="0063770D"/>
    <w:rsid w:val="006377EC"/>
    <w:rsid w:val="00637986"/>
    <w:rsid w:val="00637C27"/>
    <w:rsid w:val="00640174"/>
    <w:rsid w:val="00640B32"/>
    <w:rsid w:val="00641144"/>
    <w:rsid w:val="0064151F"/>
    <w:rsid w:val="00641533"/>
    <w:rsid w:val="0064170B"/>
    <w:rsid w:val="0064208D"/>
    <w:rsid w:val="006423D0"/>
    <w:rsid w:val="00642516"/>
    <w:rsid w:val="00642A0D"/>
    <w:rsid w:val="0064304C"/>
    <w:rsid w:val="00643475"/>
    <w:rsid w:val="00643745"/>
    <w:rsid w:val="00643809"/>
    <w:rsid w:val="00643844"/>
    <w:rsid w:val="0064396A"/>
    <w:rsid w:val="00643C6B"/>
    <w:rsid w:val="00643E1D"/>
    <w:rsid w:val="00644037"/>
    <w:rsid w:val="0064421E"/>
    <w:rsid w:val="0064424E"/>
    <w:rsid w:val="006449DD"/>
    <w:rsid w:val="00644A4D"/>
    <w:rsid w:val="00644C9C"/>
    <w:rsid w:val="00644D6C"/>
    <w:rsid w:val="00644DC4"/>
    <w:rsid w:val="00644FF6"/>
    <w:rsid w:val="006451E2"/>
    <w:rsid w:val="00645957"/>
    <w:rsid w:val="00645A56"/>
    <w:rsid w:val="0064624E"/>
    <w:rsid w:val="006463E4"/>
    <w:rsid w:val="0064660B"/>
    <w:rsid w:val="00646851"/>
    <w:rsid w:val="006469FB"/>
    <w:rsid w:val="00646A8E"/>
    <w:rsid w:val="00646ABE"/>
    <w:rsid w:val="00646D84"/>
    <w:rsid w:val="006471E5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39F"/>
    <w:rsid w:val="00651CF0"/>
    <w:rsid w:val="00652040"/>
    <w:rsid w:val="006520E6"/>
    <w:rsid w:val="006523F3"/>
    <w:rsid w:val="00652862"/>
    <w:rsid w:val="006528F9"/>
    <w:rsid w:val="00652956"/>
    <w:rsid w:val="00652ACA"/>
    <w:rsid w:val="00652CDE"/>
    <w:rsid w:val="00652D18"/>
    <w:rsid w:val="00652DCB"/>
    <w:rsid w:val="00652F55"/>
    <w:rsid w:val="0065373D"/>
    <w:rsid w:val="00653C79"/>
    <w:rsid w:val="00654C29"/>
    <w:rsid w:val="00654D99"/>
    <w:rsid w:val="00654DDC"/>
    <w:rsid w:val="00654EC2"/>
    <w:rsid w:val="00655017"/>
    <w:rsid w:val="0065534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571C4"/>
    <w:rsid w:val="0066011D"/>
    <w:rsid w:val="00660554"/>
    <w:rsid w:val="006607C0"/>
    <w:rsid w:val="00660C08"/>
    <w:rsid w:val="00660E4C"/>
    <w:rsid w:val="00660ED5"/>
    <w:rsid w:val="0066120D"/>
    <w:rsid w:val="006613A6"/>
    <w:rsid w:val="00661B31"/>
    <w:rsid w:val="00661B7F"/>
    <w:rsid w:val="006624A9"/>
    <w:rsid w:val="00662566"/>
    <w:rsid w:val="006627A2"/>
    <w:rsid w:val="006628D1"/>
    <w:rsid w:val="00663140"/>
    <w:rsid w:val="006633EB"/>
    <w:rsid w:val="006634E6"/>
    <w:rsid w:val="00663967"/>
    <w:rsid w:val="00663BE6"/>
    <w:rsid w:val="00663C38"/>
    <w:rsid w:val="00663CE1"/>
    <w:rsid w:val="00663E77"/>
    <w:rsid w:val="00663FA8"/>
    <w:rsid w:val="0066415F"/>
    <w:rsid w:val="00664728"/>
    <w:rsid w:val="00664CC0"/>
    <w:rsid w:val="00664F5D"/>
    <w:rsid w:val="0066531E"/>
    <w:rsid w:val="0066547A"/>
    <w:rsid w:val="006655EE"/>
    <w:rsid w:val="0066583E"/>
    <w:rsid w:val="006658C6"/>
    <w:rsid w:val="00665F83"/>
    <w:rsid w:val="0066634B"/>
    <w:rsid w:val="006666A1"/>
    <w:rsid w:val="00666937"/>
    <w:rsid w:val="00666D72"/>
    <w:rsid w:val="006675F9"/>
    <w:rsid w:val="006676F4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C03"/>
    <w:rsid w:val="00672CDD"/>
    <w:rsid w:val="006730B5"/>
    <w:rsid w:val="0067325A"/>
    <w:rsid w:val="00673914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4D01"/>
    <w:rsid w:val="00675778"/>
    <w:rsid w:val="006757C0"/>
    <w:rsid w:val="00675C72"/>
    <w:rsid w:val="00675E86"/>
    <w:rsid w:val="00676012"/>
    <w:rsid w:val="006760C7"/>
    <w:rsid w:val="006760DC"/>
    <w:rsid w:val="00676210"/>
    <w:rsid w:val="006764A8"/>
    <w:rsid w:val="00676ACD"/>
    <w:rsid w:val="00676AF2"/>
    <w:rsid w:val="00676D43"/>
    <w:rsid w:val="00677166"/>
    <w:rsid w:val="006771F9"/>
    <w:rsid w:val="0067731B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33C"/>
    <w:rsid w:val="006816D6"/>
    <w:rsid w:val="006817C9"/>
    <w:rsid w:val="00681D82"/>
    <w:rsid w:val="006821F6"/>
    <w:rsid w:val="006824A8"/>
    <w:rsid w:val="006826E7"/>
    <w:rsid w:val="00682B53"/>
    <w:rsid w:val="00682BA6"/>
    <w:rsid w:val="00682D82"/>
    <w:rsid w:val="00683055"/>
    <w:rsid w:val="0068382B"/>
    <w:rsid w:val="00683ECE"/>
    <w:rsid w:val="00684085"/>
    <w:rsid w:val="00684224"/>
    <w:rsid w:val="00684906"/>
    <w:rsid w:val="0068498F"/>
    <w:rsid w:val="00684A26"/>
    <w:rsid w:val="00685143"/>
    <w:rsid w:val="0068519B"/>
    <w:rsid w:val="00685295"/>
    <w:rsid w:val="0068546B"/>
    <w:rsid w:val="006866E2"/>
    <w:rsid w:val="00686FBB"/>
    <w:rsid w:val="00687004"/>
    <w:rsid w:val="00687888"/>
    <w:rsid w:val="00687942"/>
    <w:rsid w:val="00687A1F"/>
    <w:rsid w:val="00687C04"/>
    <w:rsid w:val="00687C5D"/>
    <w:rsid w:val="00687DA0"/>
    <w:rsid w:val="00687E20"/>
    <w:rsid w:val="00687E2C"/>
    <w:rsid w:val="00687E9E"/>
    <w:rsid w:val="006900A1"/>
    <w:rsid w:val="00690198"/>
    <w:rsid w:val="0069034D"/>
    <w:rsid w:val="0069075D"/>
    <w:rsid w:val="00690B70"/>
    <w:rsid w:val="00690CFB"/>
    <w:rsid w:val="00690EF4"/>
    <w:rsid w:val="00690F36"/>
    <w:rsid w:val="00690F89"/>
    <w:rsid w:val="0069113B"/>
    <w:rsid w:val="006913A9"/>
    <w:rsid w:val="0069178B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D1"/>
    <w:rsid w:val="00694D16"/>
    <w:rsid w:val="00694D5D"/>
    <w:rsid w:val="00694E29"/>
    <w:rsid w:val="00695381"/>
    <w:rsid w:val="006956D3"/>
    <w:rsid w:val="00695AB6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0935"/>
    <w:rsid w:val="006A0C1C"/>
    <w:rsid w:val="006A1460"/>
    <w:rsid w:val="006A1955"/>
    <w:rsid w:val="006A19AA"/>
    <w:rsid w:val="006A1A8F"/>
    <w:rsid w:val="006A241C"/>
    <w:rsid w:val="006A27D7"/>
    <w:rsid w:val="006A2AEE"/>
    <w:rsid w:val="006A2E86"/>
    <w:rsid w:val="006A30AF"/>
    <w:rsid w:val="006A3D4A"/>
    <w:rsid w:val="006A3E18"/>
    <w:rsid w:val="006A40CB"/>
    <w:rsid w:val="006A41E5"/>
    <w:rsid w:val="006A438B"/>
    <w:rsid w:val="006A45CA"/>
    <w:rsid w:val="006A465B"/>
    <w:rsid w:val="006A4681"/>
    <w:rsid w:val="006A46FB"/>
    <w:rsid w:val="006A4869"/>
    <w:rsid w:val="006A5086"/>
    <w:rsid w:val="006A5820"/>
    <w:rsid w:val="006A5C0C"/>
    <w:rsid w:val="006A5E28"/>
    <w:rsid w:val="006A6086"/>
    <w:rsid w:val="006A622B"/>
    <w:rsid w:val="006A62B4"/>
    <w:rsid w:val="006A62EB"/>
    <w:rsid w:val="006A697B"/>
    <w:rsid w:val="006A6D42"/>
    <w:rsid w:val="006A6ED1"/>
    <w:rsid w:val="006A7026"/>
    <w:rsid w:val="006A7405"/>
    <w:rsid w:val="006A7988"/>
    <w:rsid w:val="006A7AFF"/>
    <w:rsid w:val="006A7B71"/>
    <w:rsid w:val="006A7E9C"/>
    <w:rsid w:val="006B05E3"/>
    <w:rsid w:val="006B0659"/>
    <w:rsid w:val="006B06CD"/>
    <w:rsid w:val="006B08C9"/>
    <w:rsid w:val="006B095F"/>
    <w:rsid w:val="006B09FB"/>
    <w:rsid w:val="006B123A"/>
    <w:rsid w:val="006B16C4"/>
    <w:rsid w:val="006B171C"/>
    <w:rsid w:val="006B1816"/>
    <w:rsid w:val="006B18AF"/>
    <w:rsid w:val="006B1CE7"/>
    <w:rsid w:val="006B2099"/>
    <w:rsid w:val="006B22D3"/>
    <w:rsid w:val="006B2507"/>
    <w:rsid w:val="006B2589"/>
    <w:rsid w:val="006B2AC7"/>
    <w:rsid w:val="006B2FD3"/>
    <w:rsid w:val="006B377F"/>
    <w:rsid w:val="006B4091"/>
    <w:rsid w:val="006B4369"/>
    <w:rsid w:val="006B4449"/>
    <w:rsid w:val="006B4A96"/>
    <w:rsid w:val="006B4E18"/>
    <w:rsid w:val="006B4FFC"/>
    <w:rsid w:val="006B50CF"/>
    <w:rsid w:val="006B522A"/>
    <w:rsid w:val="006B570D"/>
    <w:rsid w:val="006B5727"/>
    <w:rsid w:val="006B5C2B"/>
    <w:rsid w:val="006B5CA7"/>
    <w:rsid w:val="006B5CF6"/>
    <w:rsid w:val="006B5EE4"/>
    <w:rsid w:val="006B63C1"/>
    <w:rsid w:val="006B64B2"/>
    <w:rsid w:val="006B651D"/>
    <w:rsid w:val="006B67CF"/>
    <w:rsid w:val="006B68A5"/>
    <w:rsid w:val="006B69CE"/>
    <w:rsid w:val="006B69CF"/>
    <w:rsid w:val="006B6BC3"/>
    <w:rsid w:val="006B6D73"/>
    <w:rsid w:val="006B7DFA"/>
    <w:rsid w:val="006C03B8"/>
    <w:rsid w:val="006C050E"/>
    <w:rsid w:val="006C0F54"/>
    <w:rsid w:val="006C111A"/>
    <w:rsid w:val="006C1764"/>
    <w:rsid w:val="006C1E64"/>
    <w:rsid w:val="006C1E6F"/>
    <w:rsid w:val="006C211C"/>
    <w:rsid w:val="006C2762"/>
    <w:rsid w:val="006C29A3"/>
    <w:rsid w:val="006C2BDD"/>
    <w:rsid w:val="006C2E9D"/>
    <w:rsid w:val="006C34D0"/>
    <w:rsid w:val="006C37D7"/>
    <w:rsid w:val="006C3868"/>
    <w:rsid w:val="006C42A8"/>
    <w:rsid w:val="006C44C2"/>
    <w:rsid w:val="006C4F7B"/>
    <w:rsid w:val="006C5041"/>
    <w:rsid w:val="006C5678"/>
    <w:rsid w:val="006C58E6"/>
    <w:rsid w:val="006C5EC9"/>
    <w:rsid w:val="006C6043"/>
    <w:rsid w:val="006C6059"/>
    <w:rsid w:val="006C6A40"/>
    <w:rsid w:val="006C6BE1"/>
    <w:rsid w:val="006C6D66"/>
    <w:rsid w:val="006C721D"/>
    <w:rsid w:val="006C7522"/>
    <w:rsid w:val="006C7770"/>
    <w:rsid w:val="006C777B"/>
    <w:rsid w:val="006C7A13"/>
    <w:rsid w:val="006C7A5D"/>
    <w:rsid w:val="006C7A66"/>
    <w:rsid w:val="006C7D8A"/>
    <w:rsid w:val="006D0363"/>
    <w:rsid w:val="006D0580"/>
    <w:rsid w:val="006D05B2"/>
    <w:rsid w:val="006D09AD"/>
    <w:rsid w:val="006D0E18"/>
    <w:rsid w:val="006D0EFE"/>
    <w:rsid w:val="006D0FD0"/>
    <w:rsid w:val="006D109B"/>
    <w:rsid w:val="006D1875"/>
    <w:rsid w:val="006D1E00"/>
    <w:rsid w:val="006D250F"/>
    <w:rsid w:val="006D2A46"/>
    <w:rsid w:val="006D2B15"/>
    <w:rsid w:val="006D32B3"/>
    <w:rsid w:val="006D38CB"/>
    <w:rsid w:val="006D398D"/>
    <w:rsid w:val="006D3A40"/>
    <w:rsid w:val="006D3C59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2A7"/>
    <w:rsid w:val="006D7811"/>
    <w:rsid w:val="006D78CD"/>
    <w:rsid w:val="006D7902"/>
    <w:rsid w:val="006D7FF7"/>
    <w:rsid w:val="006E062C"/>
    <w:rsid w:val="006E0A79"/>
    <w:rsid w:val="006E0AA2"/>
    <w:rsid w:val="006E0B24"/>
    <w:rsid w:val="006E0CED"/>
    <w:rsid w:val="006E0DBC"/>
    <w:rsid w:val="006E0E16"/>
    <w:rsid w:val="006E0EF9"/>
    <w:rsid w:val="006E16B3"/>
    <w:rsid w:val="006E1DC7"/>
    <w:rsid w:val="006E28B7"/>
    <w:rsid w:val="006E2915"/>
    <w:rsid w:val="006E2A1B"/>
    <w:rsid w:val="006E3141"/>
    <w:rsid w:val="006E3310"/>
    <w:rsid w:val="006E387D"/>
    <w:rsid w:val="006E390E"/>
    <w:rsid w:val="006E39E6"/>
    <w:rsid w:val="006E3CA9"/>
    <w:rsid w:val="006E3D6D"/>
    <w:rsid w:val="006E4440"/>
    <w:rsid w:val="006E4461"/>
    <w:rsid w:val="006E44B4"/>
    <w:rsid w:val="006E4A3B"/>
    <w:rsid w:val="006E4D4B"/>
    <w:rsid w:val="006E4E17"/>
    <w:rsid w:val="006E4E39"/>
    <w:rsid w:val="006E505D"/>
    <w:rsid w:val="006E565E"/>
    <w:rsid w:val="006E58B9"/>
    <w:rsid w:val="006E5B34"/>
    <w:rsid w:val="006E5F03"/>
    <w:rsid w:val="006E6311"/>
    <w:rsid w:val="006E64B5"/>
    <w:rsid w:val="006E672D"/>
    <w:rsid w:val="006E673D"/>
    <w:rsid w:val="006E6DA3"/>
    <w:rsid w:val="006E6EC0"/>
    <w:rsid w:val="006E7181"/>
    <w:rsid w:val="006E718D"/>
    <w:rsid w:val="006E71BA"/>
    <w:rsid w:val="006E794D"/>
    <w:rsid w:val="006E79AA"/>
    <w:rsid w:val="006E7B01"/>
    <w:rsid w:val="006E7BAD"/>
    <w:rsid w:val="006E7D3B"/>
    <w:rsid w:val="006E7E65"/>
    <w:rsid w:val="006E7F48"/>
    <w:rsid w:val="006F0B65"/>
    <w:rsid w:val="006F0C11"/>
    <w:rsid w:val="006F0CAD"/>
    <w:rsid w:val="006F0F57"/>
    <w:rsid w:val="006F11E7"/>
    <w:rsid w:val="006F1B70"/>
    <w:rsid w:val="006F1D3B"/>
    <w:rsid w:val="006F2087"/>
    <w:rsid w:val="006F2161"/>
    <w:rsid w:val="006F21BD"/>
    <w:rsid w:val="006F247F"/>
    <w:rsid w:val="006F28D2"/>
    <w:rsid w:val="006F3071"/>
    <w:rsid w:val="006F30F2"/>
    <w:rsid w:val="006F341D"/>
    <w:rsid w:val="006F3CDE"/>
    <w:rsid w:val="006F3F78"/>
    <w:rsid w:val="006F4000"/>
    <w:rsid w:val="006F4464"/>
    <w:rsid w:val="006F4665"/>
    <w:rsid w:val="006F4C4D"/>
    <w:rsid w:val="006F4E7C"/>
    <w:rsid w:val="006F58D4"/>
    <w:rsid w:val="006F61B4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D3"/>
    <w:rsid w:val="007005EA"/>
    <w:rsid w:val="0070143F"/>
    <w:rsid w:val="00701DF3"/>
    <w:rsid w:val="0070225C"/>
    <w:rsid w:val="007025A1"/>
    <w:rsid w:val="00702B52"/>
    <w:rsid w:val="0070305B"/>
    <w:rsid w:val="00703183"/>
    <w:rsid w:val="0070346E"/>
    <w:rsid w:val="007035BD"/>
    <w:rsid w:val="00703AC3"/>
    <w:rsid w:val="00703F14"/>
    <w:rsid w:val="00704406"/>
    <w:rsid w:val="00704414"/>
    <w:rsid w:val="0070452A"/>
    <w:rsid w:val="00704BF4"/>
    <w:rsid w:val="00704EDB"/>
    <w:rsid w:val="00704EEF"/>
    <w:rsid w:val="00705330"/>
    <w:rsid w:val="0070537F"/>
    <w:rsid w:val="00705480"/>
    <w:rsid w:val="00705753"/>
    <w:rsid w:val="00705E24"/>
    <w:rsid w:val="00706028"/>
    <w:rsid w:val="00706101"/>
    <w:rsid w:val="00706949"/>
    <w:rsid w:val="00706B33"/>
    <w:rsid w:val="00707072"/>
    <w:rsid w:val="00707706"/>
    <w:rsid w:val="00707864"/>
    <w:rsid w:val="00707D61"/>
    <w:rsid w:val="0071020A"/>
    <w:rsid w:val="00710387"/>
    <w:rsid w:val="00710513"/>
    <w:rsid w:val="00710CF6"/>
    <w:rsid w:val="0071161B"/>
    <w:rsid w:val="00712287"/>
    <w:rsid w:val="00712368"/>
    <w:rsid w:val="007123B6"/>
    <w:rsid w:val="00712772"/>
    <w:rsid w:val="00712E40"/>
    <w:rsid w:val="007131AE"/>
    <w:rsid w:val="0071368B"/>
    <w:rsid w:val="00713884"/>
    <w:rsid w:val="0071418B"/>
    <w:rsid w:val="007146AF"/>
    <w:rsid w:val="007148D3"/>
    <w:rsid w:val="007148FC"/>
    <w:rsid w:val="00714F41"/>
    <w:rsid w:val="00714F5E"/>
    <w:rsid w:val="00715B9A"/>
    <w:rsid w:val="00715E06"/>
    <w:rsid w:val="007161FB"/>
    <w:rsid w:val="0071648C"/>
    <w:rsid w:val="007164CA"/>
    <w:rsid w:val="00716885"/>
    <w:rsid w:val="00716B15"/>
    <w:rsid w:val="00716B24"/>
    <w:rsid w:val="00716E9E"/>
    <w:rsid w:val="00717161"/>
    <w:rsid w:val="0071798B"/>
    <w:rsid w:val="00717F7B"/>
    <w:rsid w:val="00720105"/>
    <w:rsid w:val="00720376"/>
    <w:rsid w:val="007205B8"/>
    <w:rsid w:val="0072062E"/>
    <w:rsid w:val="007206B6"/>
    <w:rsid w:val="00720821"/>
    <w:rsid w:val="00720CA3"/>
    <w:rsid w:val="00720DFE"/>
    <w:rsid w:val="00721205"/>
    <w:rsid w:val="00721593"/>
    <w:rsid w:val="00721D34"/>
    <w:rsid w:val="00721F27"/>
    <w:rsid w:val="00721FD3"/>
    <w:rsid w:val="00722223"/>
    <w:rsid w:val="0072247D"/>
    <w:rsid w:val="00722569"/>
    <w:rsid w:val="0072287F"/>
    <w:rsid w:val="007231E6"/>
    <w:rsid w:val="007234F6"/>
    <w:rsid w:val="007237E8"/>
    <w:rsid w:val="007238BA"/>
    <w:rsid w:val="00723E34"/>
    <w:rsid w:val="00723E95"/>
    <w:rsid w:val="0072412F"/>
    <w:rsid w:val="007247C7"/>
    <w:rsid w:val="00724B23"/>
    <w:rsid w:val="007254FE"/>
    <w:rsid w:val="0072566B"/>
    <w:rsid w:val="007257BF"/>
    <w:rsid w:val="007263F4"/>
    <w:rsid w:val="0072640B"/>
    <w:rsid w:val="00726861"/>
    <w:rsid w:val="007269FA"/>
    <w:rsid w:val="00726A05"/>
    <w:rsid w:val="00726D8D"/>
    <w:rsid w:val="00726EA6"/>
    <w:rsid w:val="00726ED5"/>
    <w:rsid w:val="00727208"/>
    <w:rsid w:val="00727680"/>
    <w:rsid w:val="00727704"/>
    <w:rsid w:val="007303E9"/>
    <w:rsid w:val="00730A57"/>
    <w:rsid w:val="00730C3E"/>
    <w:rsid w:val="00730FEA"/>
    <w:rsid w:val="007313B3"/>
    <w:rsid w:val="00731475"/>
    <w:rsid w:val="00731676"/>
    <w:rsid w:val="0073224D"/>
    <w:rsid w:val="00732A02"/>
    <w:rsid w:val="0073316A"/>
    <w:rsid w:val="00733273"/>
    <w:rsid w:val="0073341C"/>
    <w:rsid w:val="00733857"/>
    <w:rsid w:val="00733A3A"/>
    <w:rsid w:val="00733A72"/>
    <w:rsid w:val="007348B1"/>
    <w:rsid w:val="00734B23"/>
    <w:rsid w:val="00734B87"/>
    <w:rsid w:val="00734FEE"/>
    <w:rsid w:val="0073531A"/>
    <w:rsid w:val="007353B8"/>
    <w:rsid w:val="007358B2"/>
    <w:rsid w:val="007358E9"/>
    <w:rsid w:val="00735AD3"/>
    <w:rsid w:val="00735EFE"/>
    <w:rsid w:val="00736071"/>
    <w:rsid w:val="007362A6"/>
    <w:rsid w:val="00736690"/>
    <w:rsid w:val="007367B8"/>
    <w:rsid w:val="00736A73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583"/>
    <w:rsid w:val="00740E58"/>
    <w:rsid w:val="00740EB7"/>
    <w:rsid w:val="00741465"/>
    <w:rsid w:val="00741508"/>
    <w:rsid w:val="00741603"/>
    <w:rsid w:val="0074198E"/>
    <w:rsid w:val="00741A38"/>
    <w:rsid w:val="00741B83"/>
    <w:rsid w:val="00741C68"/>
    <w:rsid w:val="007423D9"/>
    <w:rsid w:val="00742612"/>
    <w:rsid w:val="007429ED"/>
    <w:rsid w:val="00742E3D"/>
    <w:rsid w:val="00743018"/>
    <w:rsid w:val="00743275"/>
    <w:rsid w:val="00743344"/>
    <w:rsid w:val="00743726"/>
    <w:rsid w:val="0074405B"/>
    <w:rsid w:val="00744142"/>
    <w:rsid w:val="007445A0"/>
    <w:rsid w:val="007449F5"/>
    <w:rsid w:val="00744B4E"/>
    <w:rsid w:val="00744ECC"/>
    <w:rsid w:val="00744FE4"/>
    <w:rsid w:val="0074524B"/>
    <w:rsid w:val="00745E43"/>
    <w:rsid w:val="007460A0"/>
    <w:rsid w:val="007465C7"/>
    <w:rsid w:val="00747751"/>
    <w:rsid w:val="00747987"/>
    <w:rsid w:val="007479D6"/>
    <w:rsid w:val="00747B4D"/>
    <w:rsid w:val="00747BA5"/>
    <w:rsid w:val="00747D8B"/>
    <w:rsid w:val="0075032F"/>
    <w:rsid w:val="007504D0"/>
    <w:rsid w:val="00750580"/>
    <w:rsid w:val="00750AA2"/>
    <w:rsid w:val="00750AC0"/>
    <w:rsid w:val="00750D66"/>
    <w:rsid w:val="00751228"/>
    <w:rsid w:val="0075144D"/>
    <w:rsid w:val="00751C66"/>
    <w:rsid w:val="007523FB"/>
    <w:rsid w:val="0075272D"/>
    <w:rsid w:val="00752781"/>
    <w:rsid w:val="00752B4E"/>
    <w:rsid w:val="00752BD4"/>
    <w:rsid w:val="00752D1A"/>
    <w:rsid w:val="00752E6F"/>
    <w:rsid w:val="00752EAE"/>
    <w:rsid w:val="00753161"/>
    <w:rsid w:val="007535D6"/>
    <w:rsid w:val="00753BB4"/>
    <w:rsid w:val="00753C52"/>
    <w:rsid w:val="00753CAE"/>
    <w:rsid w:val="00754024"/>
    <w:rsid w:val="007541C6"/>
    <w:rsid w:val="0075480F"/>
    <w:rsid w:val="007549B9"/>
    <w:rsid w:val="007549FC"/>
    <w:rsid w:val="00754B39"/>
    <w:rsid w:val="00754B9B"/>
    <w:rsid w:val="00754F7F"/>
    <w:rsid w:val="0075548A"/>
    <w:rsid w:val="007554BD"/>
    <w:rsid w:val="00755565"/>
    <w:rsid w:val="00756AFE"/>
    <w:rsid w:val="00756BA2"/>
    <w:rsid w:val="00756F96"/>
    <w:rsid w:val="007571E1"/>
    <w:rsid w:val="007574C1"/>
    <w:rsid w:val="00757582"/>
    <w:rsid w:val="00757609"/>
    <w:rsid w:val="00757C2C"/>
    <w:rsid w:val="00757D7E"/>
    <w:rsid w:val="007601E4"/>
    <w:rsid w:val="007604B2"/>
    <w:rsid w:val="007605C7"/>
    <w:rsid w:val="007605FF"/>
    <w:rsid w:val="0076075B"/>
    <w:rsid w:val="00760C75"/>
    <w:rsid w:val="00760C84"/>
    <w:rsid w:val="007611BE"/>
    <w:rsid w:val="00761208"/>
    <w:rsid w:val="00761C13"/>
    <w:rsid w:val="0076210E"/>
    <w:rsid w:val="00762510"/>
    <w:rsid w:val="00762BE6"/>
    <w:rsid w:val="00762C34"/>
    <w:rsid w:val="0076336C"/>
    <w:rsid w:val="00763927"/>
    <w:rsid w:val="00763989"/>
    <w:rsid w:val="007639F3"/>
    <w:rsid w:val="00763B60"/>
    <w:rsid w:val="00763B75"/>
    <w:rsid w:val="007644C4"/>
    <w:rsid w:val="00764565"/>
    <w:rsid w:val="0076457E"/>
    <w:rsid w:val="007647AE"/>
    <w:rsid w:val="00764B17"/>
    <w:rsid w:val="00765281"/>
    <w:rsid w:val="00765312"/>
    <w:rsid w:val="007653AC"/>
    <w:rsid w:val="0076569F"/>
    <w:rsid w:val="00765718"/>
    <w:rsid w:val="00765787"/>
    <w:rsid w:val="0076599C"/>
    <w:rsid w:val="00765B66"/>
    <w:rsid w:val="0076609C"/>
    <w:rsid w:val="00766BAD"/>
    <w:rsid w:val="00766BDC"/>
    <w:rsid w:val="00766D5E"/>
    <w:rsid w:val="0076703F"/>
    <w:rsid w:val="00767205"/>
    <w:rsid w:val="007673D4"/>
    <w:rsid w:val="007674FF"/>
    <w:rsid w:val="00767A0C"/>
    <w:rsid w:val="00767CC9"/>
    <w:rsid w:val="00767EB6"/>
    <w:rsid w:val="00767F54"/>
    <w:rsid w:val="007700A0"/>
    <w:rsid w:val="00770361"/>
    <w:rsid w:val="007704A9"/>
    <w:rsid w:val="007707A8"/>
    <w:rsid w:val="00770993"/>
    <w:rsid w:val="00770AE2"/>
    <w:rsid w:val="00770EC5"/>
    <w:rsid w:val="00770FA8"/>
    <w:rsid w:val="00771531"/>
    <w:rsid w:val="007716C3"/>
    <w:rsid w:val="007716E1"/>
    <w:rsid w:val="00771EB1"/>
    <w:rsid w:val="007723F3"/>
    <w:rsid w:val="0077250B"/>
    <w:rsid w:val="00772C01"/>
    <w:rsid w:val="007730BD"/>
    <w:rsid w:val="007736C7"/>
    <w:rsid w:val="007737A5"/>
    <w:rsid w:val="00773BAA"/>
    <w:rsid w:val="00773C88"/>
    <w:rsid w:val="00773CC0"/>
    <w:rsid w:val="00774124"/>
    <w:rsid w:val="007743D1"/>
    <w:rsid w:val="00774410"/>
    <w:rsid w:val="007744CC"/>
    <w:rsid w:val="00774653"/>
    <w:rsid w:val="00774955"/>
    <w:rsid w:val="00775214"/>
    <w:rsid w:val="00775349"/>
    <w:rsid w:val="00775403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87C"/>
    <w:rsid w:val="00776971"/>
    <w:rsid w:val="00776A4D"/>
    <w:rsid w:val="00777025"/>
    <w:rsid w:val="00777127"/>
    <w:rsid w:val="00777149"/>
    <w:rsid w:val="0077720F"/>
    <w:rsid w:val="00777A3D"/>
    <w:rsid w:val="00777D44"/>
    <w:rsid w:val="00777E28"/>
    <w:rsid w:val="00780161"/>
    <w:rsid w:val="0078028E"/>
    <w:rsid w:val="00780339"/>
    <w:rsid w:val="00780466"/>
    <w:rsid w:val="007804ED"/>
    <w:rsid w:val="007804FF"/>
    <w:rsid w:val="007807FA"/>
    <w:rsid w:val="00780910"/>
    <w:rsid w:val="00780917"/>
    <w:rsid w:val="00780AE9"/>
    <w:rsid w:val="00781343"/>
    <w:rsid w:val="007815CA"/>
    <w:rsid w:val="0078177E"/>
    <w:rsid w:val="0078198B"/>
    <w:rsid w:val="00781EE5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7D8"/>
    <w:rsid w:val="00784CED"/>
    <w:rsid w:val="00784E32"/>
    <w:rsid w:val="00785149"/>
    <w:rsid w:val="00785342"/>
    <w:rsid w:val="00785490"/>
    <w:rsid w:val="0078554A"/>
    <w:rsid w:val="007857E7"/>
    <w:rsid w:val="00786776"/>
    <w:rsid w:val="00786810"/>
    <w:rsid w:val="00786C56"/>
    <w:rsid w:val="007870E1"/>
    <w:rsid w:val="00787234"/>
    <w:rsid w:val="00787D3A"/>
    <w:rsid w:val="00787D7A"/>
    <w:rsid w:val="00787F16"/>
    <w:rsid w:val="00790084"/>
    <w:rsid w:val="00790829"/>
    <w:rsid w:val="00790AD1"/>
    <w:rsid w:val="00790B78"/>
    <w:rsid w:val="00790F85"/>
    <w:rsid w:val="0079133E"/>
    <w:rsid w:val="007913AC"/>
    <w:rsid w:val="00791A67"/>
    <w:rsid w:val="00791CE4"/>
    <w:rsid w:val="00791F6C"/>
    <w:rsid w:val="007923BA"/>
    <w:rsid w:val="007925DB"/>
    <w:rsid w:val="007925EA"/>
    <w:rsid w:val="00792E06"/>
    <w:rsid w:val="00792F1C"/>
    <w:rsid w:val="0079311B"/>
    <w:rsid w:val="007931D5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C92"/>
    <w:rsid w:val="00796231"/>
    <w:rsid w:val="00796A5E"/>
    <w:rsid w:val="00797325"/>
    <w:rsid w:val="00797356"/>
    <w:rsid w:val="007974C6"/>
    <w:rsid w:val="00797820"/>
    <w:rsid w:val="007A000A"/>
    <w:rsid w:val="007A00BD"/>
    <w:rsid w:val="007A01E6"/>
    <w:rsid w:val="007A036E"/>
    <w:rsid w:val="007A0641"/>
    <w:rsid w:val="007A083D"/>
    <w:rsid w:val="007A0B13"/>
    <w:rsid w:val="007A0FED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4F26"/>
    <w:rsid w:val="007A50E7"/>
    <w:rsid w:val="007A5207"/>
    <w:rsid w:val="007A5345"/>
    <w:rsid w:val="007A554B"/>
    <w:rsid w:val="007A5637"/>
    <w:rsid w:val="007A58A6"/>
    <w:rsid w:val="007A5C78"/>
    <w:rsid w:val="007A63F1"/>
    <w:rsid w:val="007A68E4"/>
    <w:rsid w:val="007A6A61"/>
    <w:rsid w:val="007A6BD1"/>
    <w:rsid w:val="007A6CF4"/>
    <w:rsid w:val="007A6EDF"/>
    <w:rsid w:val="007A6EED"/>
    <w:rsid w:val="007A7235"/>
    <w:rsid w:val="007A724F"/>
    <w:rsid w:val="007A7260"/>
    <w:rsid w:val="007A7495"/>
    <w:rsid w:val="007A7C57"/>
    <w:rsid w:val="007B0B4F"/>
    <w:rsid w:val="007B0D36"/>
    <w:rsid w:val="007B10ED"/>
    <w:rsid w:val="007B138E"/>
    <w:rsid w:val="007B1790"/>
    <w:rsid w:val="007B1BFF"/>
    <w:rsid w:val="007B1E84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16F"/>
    <w:rsid w:val="007B45FE"/>
    <w:rsid w:val="007B46FE"/>
    <w:rsid w:val="007B485B"/>
    <w:rsid w:val="007B50AE"/>
    <w:rsid w:val="007B51DF"/>
    <w:rsid w:val="007B55A6"/>
    <w:rsid w:val="007B5ACB"/>
    <w:rsid w:val="007B5B9A"/>
    <w:rsid w:val="007B5E0E"/>
    <w:rsid w:val="007B6363"/>
    <w:rsid w:val="007B771B"/>
    <w:rsid w:val="007B8530"/>
    <w:rsid w:val="007C003C"/>
    <w:rsid w:val="007C01F4"/>
    <w:rsid w:val="007C05DD"/>
    <w:rsid w:val="007C07A3"/>
    <w:rsid w:val="007C0A75"/>
    <w:rsid w:val="007C0DE3"/>
    <w:rsid w:val="007C0FB7"/>
    <w:rsid w:val="007C1010"/>
    <w:rsid w:val="007C16FF"/>
    <w:rsid w:val="007C17E7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9B2"/>
    <w:rsid w:val="007C5B4C"/>
    <w:rsid w:val="007C5CA0"/>
    <w:rsid w:val="007C6074"/>
    <w:rsid w:val="007C60BF"/>
    <w:rsid w:val="007C622A"/>
    <w:rsid w:val="007C630C"/>
    <w:rsid w:val="007C66D7"/>
    <w:rsid w:val="007C6A07"/>
    <w:rsid w:val="007C6BAA"/>
    <w:rsid w:val="007C6F89"/>
    <w:rsid w:val="007C728E"/>
    <w:rsid w:val="007C7516"/>
    <w:rsid w:val="007C75A1"/>
    <w:rsid w:val="007C75E9"/>
    <w:rsid w:val="007C77A5"/>
    <w:rsid w:val="007C7875"/>
    <w:rsid w:val="007D04E5"/>
    <w:rsid w:val="007D0ADA"/>
    <w:rsid w:val="007D1067"/>
    <w:rsid w:val="007D1131"/>
    <w:rsid w:val="007D1182"/>
    <w:rsid w:val="007D1309"/>
    <w:rsid w:val="007D1633"/>
    <w:rsid w:val="007D1B4F"/>
    <w:rsid w:val="007D1B7A"/>
    <w:rsid w:val="007D25E8"/>
    <w:rsid w:val="007D278C"/>
    <w:rsid w:val="007D284D"/>
    <w:rsid w:val="007D292F"/>
    <w:rsid w:val="007D29A3"/>
    <w:rsid w:val="007D2ADE"/>
    <w:rsid w:val="007D31E5"/>
    <w:rsid w:val="007D3639"/>
    <w:rsid w:val="007D3889"/>
    <w:rsid w:val="007D3941"/>
    <w:rsid w:val="007D39D5"/>
    <w:rsid w:val="007D3AD2"/>
    <w:rsid w:val="007D3FDF"/>
    <w:rsid w:val="007D41A3"/>
    <w:rsid w:val="007D424B"/>
    <w:rsid w:val="007D440C"/>
    <w:rsid w:val="007D451E"/>
    <w:rsid w:val="007D4DF3"/>
    <w:rsid w:val="007D511C"/>
    <w:rsid w:val="007D5299"/>
    <w:rsid w:val="007D57A1"/>
    <w:rsid w:val="007D5901"/>
    <w:rsid w:val="007D5A7D"/>
    <w:rsid w:val="007D5CF4"/>
    <w:rsid w:val="007D5D88"/>
    <w:rsid w:val="007D5FFB"/>
    <w:rsid w:val="007D65B6"/>
    <w:rsid w:val="007D65C4"/>
    <w:rsid w:val="007D7184"/>
    <w:rsid w:val="007D73BE"/>
    <w:rsid w:val="007D7526"/>
    <w:rsid w:val="007D769B"/>
    <w:rsid w:val="007D786D"/>
    <w:rsid w:val="007D7AE0"/>
    <w:rsid w:val="007E050B"/>
    <w:rsid w:val="007E0706"/>
    <w:rsid w:val="007E082B"/>
    <w:rsid w:val="007E0852"/>
    <w:rsid w:val="007E0A1A"/>
    <w:rsid w:val="007E0D4D"/>
    <w:rsid w:val="007E0D54"/>
    <w:rsid w:val="007E0DF4"/>
    <w:rsid w:val="007E0FB1"/>
    <w:rsid w:val="007E10A0"/>
    <w:rsid w:val="007E152C"/>
    <w:rsid w:val="007E16B6"/>
    <w:rsid w:val="007E1AC3"/>
    <w:rsid w:val="007E1B34"/>
    <w:rsid w:val="007E1BBA"/>
    <w:rsid w:val="007E1DC3"/>
    <w:rsid w:val="007E1DCF"/>
    <w:rsid w:val="007E1F8D"/>
    <w:rsid w:val="007E1F99"/>
    <w:rsid w:val="007E22C5"/>
    <w:rsid w:val="007E2892"/>
    <w:rsid w:val="007E28CE"/>
    <w:rsid w:val="007E29AD"/>
    <w:rsid w:val="007E2EE8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A8D"/>
    <w:rsid w:val="007E505B"/>
    <w:rsid w:val="007E5098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0B"/>
    <w:rsid w:val="007F02CC"/>
    <w:rsid w:val="007F032E"/>
    <w:rsid w:val="007F03C3"/>
    <w:rsid w:val="007F0790"/>
    <w:rsid w:val="007F0A6C"/>
    <w:rsid w:val="007F0B41"/>
    <w:rsid w:val="007F0C73"/>
    <w:rsid w:val="007F0CCB"/>
    <w:rsid w:val="007F1359"/>
    <w:rsid w:val="007F226A"/>
    <w:rsid w:val="007F264E"/>
    <w:rsid w:val="007F26F1"/>
    <w:rsid w:val="007F28A1"/>
    <w:rsid w:val="007F2EF9"/>
    <w:rsid w:val="007F2F0A"/>
    <w:rsid w:val="007F2F0E"/>
    <w:rsid w:val="007F3115"/>
    <w:rsid w:val="007F3552"/>
    <w:rsid w:val="007F3638"/>
    <w:rsid w:val="007F4096"/>
    <w:rsid w:val="007F428D"/>
    <w:rsid w:val="007F4F0D"/>
    <w:rsid w:val="007F5008"/>
    <w:rsid w:val="007F516A"/>
    <w:rsid w:val="007F51A7"/>
    <w:rsid w:val="007F51E6"/>
    <w:rsid w:val="007F525E"/>
    <w:rsid w:val="007F53F6"/>
    <w:rsid w:val="007F5515"/>
    <w:rsid w:val="007F59C3"/>
    <w:rsid w:val="007F5EA2"/>
    <w:rsid w:val="007F611B"/>
    <w:rsid w:val="007F64E9"/>
    <w:rsid w:val="007F6759"/>
    <w:rsid w:val="007F7487"/>
    <w:rsid w:val="007F7583"/>
    <w:rsid w:val="007F7654"/>
    <w:rsid w:val="007F7868"/>
    <w:rsid w:val="007F7C80"/>
    <w:rsid w:val="007F7CEB"/>
    <w:rsid w:val="007F7DB3"/>
    <w:rsid w:val="00800127"/>
    <w:rsid w:val="0080049D"/>
    <w:rsid w:val="00800B9E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B88"/>
    <w:rsid w:val="00802C68"/>
    <w:rsid w:val="00802DCA"/>
    <w:rsid w:val="00802EE2"/>
    <w:rsid w:val="00802F8D"/>
    <w:rsid w:val="008034B1"/>
    <w:rsid w:val="0080364F"/>
    <w:rsid w:val="008036DF"/>
    <w:rsid w:val="00803826"/>
    <w:rsid w:val="008038CD"/>
    <w:rsid w:val="00803AC3"/>
    <w:rsid w:val="00803B8A"/>
    <w:rsid w:val="00803BC4"/>
    <w:rsid w:val="00803D03"/>
    <w:rsid w:val="00803FAE"/>
    <w:rsid w:val="0080421C"/>
    <w:rsid w:val="008045F2"/>
    <w:rsid w:val="00804C01"/>
    <w:rsid w:val="00805150"/>
    <w:rsid w:val="0080591C"/>
    <w:rsid w:val="00805AAD"/>
    <w:rsid w:val="00805D13"/>
    <w:rsid w:val="00805E26"/>
    <w:rsid w:val="00805F4C"/>
    <w:rsid w:val="0080605F"/>
    <w:rsid w:val="00806322"/>
    <w:rsid w:val="008070A9"/>
    <w:rsid w:val="008070DD"/>
    <w:rsid w:val="00807434"/>
    <w:rsid w:val="0080762E"/>
    <w:rsid w:val="00807786"/>
    <w:rsid w:val="0080791D"/>
    <w:rsid w:val="00810069"/>
    <w:rsid w:val="0081055B"/>
    <w:rsid w:val="00810578"/>
    <w:rsid w:val="008105D3"/>
    <w:rsid w:val="00810AB0"/>
    <w:rsid w:val="00810D9A"/>
    <w:rsid w:val="00810FD7"/>
    <w:rsid w:val="00811159"/>
    <w:rsid w:val="00811297"/>
    <w:rsid w:val="00811425"/>
    <w:rsid w:val="0081148C"/>
    <w:rsid w:val="008114BE"/>
    <w:rsid w:val="00811505"/>
    <w:rsid w:val="00811754"/>
    <w:rsid w:val="00811970"/>
    <w:rsid w:val="00811ABB"/>
    <w:rsid w:val="00811FCB"/>
    <w:rsid w:val="00811FE1"/>
    <w:rsid w:val="0081204A"/>
    <w:rsid w:val="008125E6"/>
    <w:rsid w:val="0081268E"/>
    <w:rsid w:val="008138C6"/>
    <w:rsid w:val="00813F58"/>
    <w:rsid w:val="008144B9"/>
    <w:rsid w:val="0081476A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17F38"/>
    <w:rsid w:val="008203E9"/>
    <w:rsid w:val="00820DE3"/>
    <w:rsid w:val="00821796"/>
    <w:rsid w:val="00821D89"/>
    <w:rsid w:val="00822808"/>
    <w:rsid w:val="00822943"/>
    <w:rsid w:val="00822A7A"/>
    <w:rsid w:val="00822B47"/>
    <w:rsid w:val="00822FDE"/>
    <w:rsid w:val="00823016"/>
    <w:rsid w:val="0082306E"/>
    <w:rsid w:val="00823081"/>
    <w:rsid w:val="00823345"/>
    <w:rsid w:val="00823433"/>
    <w:rsid w:val="008235A4"/>
    <w:rsid w:val="008235DB"/>
    <w:rsid w:val="0082384C"/>
    <w:rsid w:val="00823AB5"/>
    <w:rsid w:val="00823CC7"/>
    <w:rsid w:val="00823CF3"/>
    <w:rsid w:val="00823E1B"/>
    <w:rsid w:val="00823E77"/>
    <w:rsid w:val="008241B1"/>
    <w:rsid w:val="008242F9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D6C"/>
    <w:rsid w:val="00826FA0"/>
    <w:rsid w:val="0082742F"/>
    <w:rsid w:val="00827BDE"/>
    <w:rsid w:val="00827D6F"/>
    <w:rsid w:val="00827E1A"/>
    <w:rsid w:val="008300A9"/>
    <w:rsid w:val="00830310"/>
    <w:rsid w:val="00830AFC"/>
    <w:rsid w:val="00830EFA"/>
    <w:rsid w:val="008311F3"/>
    <w:rsid w:val="0083120F"/>
    <w:rsid w:val="00831210"/>
    <w:rsid w:val="0083121F"/>
    <w:rsid w:val="00831C5F"/>
    <w:rsid w:val="00832335"/>
    <w:rsid w:val="008327F5"/>
    <w:rsid w:val="00832C8F"/>
    <w:rsid w:val="00832D13"/>
    <w:rsid w:val="00832D47"/>
    <w:rsid w:val="008330D0"/>
    <w:rsid w:val="00833271"/>
    <w:rsid w:val="008332A9"/>
    <w:rsid w:val="0083344E"/>
    <w:rsid w:val="008335CC"/>
    <w:rsid w:val="00833614"/>
    <w:rsid w:val="00833C90"/>
    <w:rsid w:val="00833F66"/>
    <w:rsid w:val="00834042"/>
    <w:rsid w:val="00834282"/>
    <w:rsid w:val="00834514"/>
    <w:rsid w:val="008345A2"/>
    <w:rsid w:val="008345C9"/>
    <w:rsid w:val="00834612"/>
    <w:rsid w:val="0083476F"/>
    <w:rsid w:val="00834A14"/>
    <w:rsid w:val="00834D48"/>
    <w:rsid w:val="008353E4"/>
    <w:rsid w:val="008355C9"/>
    <w:rsid w:val="00835FB5"/>
    <w:rsid w:val="008365CB"/>
    <w:rsid w:val="0083660A"/>
    <w:rsid w:val="00837217"/>
    <w:rsid w:val="0083765F"/>
    <w:rsid w:val="008376AC"/>
    <w:rsid w:val="00837CC5"/>
    <w:rsid w:val="00840001"/>
    <w:rsid w:val="0084017A"/>
    <w:rsid w:val="00840267"/>
    <w:rsid w:val="00840490"/>
    <w:rsid w:val="008407FA"/>
    <w:rsid w:val="0084116C"/>
    <w:rsid w:val="00841293"/>
    <w:rsid w:val="008413FE"/>
    <w:rsid w:val="00841469"/>
    <w:rsid w:val="00841611"/>
    <w:rsid w:val="00841CB3"/>
    <w:rsid w:val="00841DCC"/>
    <w:rsid w:val="00841EC9"/>
    <w:rsid w:val="00842323"/>
    <w:rsid w:val="00842451"/>
    <w:rsid w:val="008427E0"/>
    <w:rsid w:val="00842B7E"/>
    <w:rsid w:val="00842CD4"/>
    <w:rsid w:val="00843022"/>
    <w:rsid w:val="008434EA"/>
    <w:rsid w:val="00843969"/>
    <w:rsid w:val="00843C72"/>
    <w:rsid w:val="00844149"/>
    <w:rsid w:val="00844306"/>
    <w:rsid w:val="00844331"/>
    <w:rsid w:val="00844341"/>
    <w:rsid w:val="008444E8"/>
    <w:rsid w:val="0084498D"/>
    <w:rsid w:val="00844B03"/>
    <w:rsid w:val="00844E80"/>
    <w:rsid w:val="008450C2"/>
    <w:rsid w:val="00845134"/>
    <w:rsid w:val="008452BA"/>
    <w:rsid w:val="008452F0"/>
    <w:rsid w:val="0084569C"/>
    <w:rsid w:val="00845778"/>
    <w:rsid w:val="00845BE0"/>
    <w:rsid w:val="008463D1"/>
    <w:rsid w:val="008465EF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4EF"/>
    <w:rsid w:val="00850CEC"/>
    <w:rsid w:val="00850E9E"/>
    <w:rsid w:val="00851271"/>
    <w:rsid w:val="00851857"/>
    <w:rsid w:val="00851B85"/>
    <w:rsid w:val="00851CE7"/>
    <w:rsid w:val="00852105"/>
    <w:rsid w:val="0085247B"/>
    <w:rsid w:val="00852A7A"/>
    <w:rsid w:val="00852B2D"/>
    <w:rsid w:val="008530B9"/>
    <w:rsid w:val="008537F6"/>
    <w:rsid w:val="00853B30"/>
    <w:rsid w:val="00853DB9"/>
    <w:rsid w:val="00853F69"/>
    <w:rsid w:val="00854096"/>
    <w:rsid w:val="00854192"/>
    <w:rsid w:val="00854762"/>
    <w:rsid w:val="00854B3A"/>
    <w:rsid w:val="00855482"/>
    <w:rsid w:val="008554AC"/>
    <w:rsid w:val="00855867"/>
    <w:rsid w:val="00855931"/>
    <w:rsid w:val="00855C7E"/>
    <w:rsid w:val="00855D9D"/>
    <w:rsid w:val="00855EB2"/>
    <w:rsid w:val="00855F8B"/>
    <w:rsid w:val="008561F9"/>
    <w:rsid w:val="008564D2"/>
    <w:rsid w:val="008565C1"/>
    <w:rsid w:val="00856911"/>
    <w:rsid w:val="00856A04"/>
    <w:rsid w:val="00856EBF"/>
    <w:rsid w:val="008573E8"/>
    <w:rsid w:val="008577A4"/>
    <w:rsid w:val="00857C02"/>
    <w:rsid w:val="00857C84"/>
    <w:rsid w:val="00860458"/>
    <w:rsid w:val="0086078F"/>
    <w:rsid w:val="008608FA"/>
    <w:rsid w:val="00860D20"/>
    <w:rsid w:val="0086124D"/>
    <w:rsid w:val="0086139B"/>
    <w:rsid w:val="008616B5"/>
    <w:rsid w:val="008617E7"/>
    <w:rsid w:val="0086181C"/>
    <w:rsid w:val="00861E09"/>
    <w:rsid w:val="00862636"/>
    <w:rsid w:val="0086275C"/>
    <w:rsid w:val="0086281C"/>
    <w:rsid w:val="008628C0"/>
    <w:rsid w:val="008628C1"/>
    <w:rsid w:val="00862AE1"/>
    <w:rsid w:val="00862EB3"/>
    <w:rsid w:val="00863861"/>
    <w:rsid w:val="008641D2"/>
    <w:rsid w:val="0086479B"/>
    <w:rsid w:val="008648D5"/>
    <w:rsid w:val="00865044"/>
    <w:rsid w:val="00865151"/>
    <w:rsid w:val="0086540F"/>
    <w:rsid w:val="008655D3"/>
    <w:rsid w:val="00865698"/>
    <w:rsid w:val="00865ABE"/>
    <w:rsid w:val="00865EFB"/>
    <w:rsid w:val="0086650B"/>
    <w:rsid w:val="00866552"/>
    <w:rsid w:val="008665E4"/>
    <w:rsid w:val="00866E82"/>
    <w:rsid w:val="0086740A"/>
    <w:rsid w:val="0086758D"/>
    <w:rsid w:val="0086773F"/>
    <w:rsid w:val="008677FD"/>
    <w:rsid w:val="00867C7D"/>
    <w:rsid w:val="00867F9A"/>
    <w:rsid w:val="00867FB7"/>
    <w:rsid w:val="00870124"/>
    <w:rsid w:val="008703CD"/>
    <w:rsid w:val="008706D4"/>
    <w:rsid w:val="00870940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0D7"/>
    <w:rsid w:val="00873528"/>
    <w:rsid w:val="008735E6"/>
    <w:rsid w:val="00873C26"/>
    <w:rsid w:val="008741EB"/>
    <w:rsid w:val="00874312"/>
    <w:rsid w:val="0087437C"/>
    <w:rsid w:val="0087441C"/>
    <w:rsid w:val="008755CE"/>
    <w:rsid w:val="00875778"/>
    <w:rsid w:val="00875CD7"/>
    <w:rsid w:val="00875FA2"/>
    <w:rsid w:val="00876129"/>
    <w:rsid w:val="0087646B"/>
    <w:rsid w:val="00876575"/>
    <w:rsid w:val="00876862"/>
    <w:rsid w:val="008768B6"/>
    <w:rsid w:val="00876B4D"/>
    <w:rsid w:val="00876BEB"/>
    <w:rsid w:val="0087703F"/>
    <w:rsid w:val="008770B8"/>
    <w:rsid w:val="00877218"/>
    <w:rsid w:val="00877942"/>
    <w:rsid w:val="00877B25"/>
    <w:rsid w:val="00877BFA"/>
    <w:rsid w:val="00877F18"/>
    <w:rsid w:val="0088015D"/>
    <w:rsid w:val="0088016B"/>
    <w:rsid w:val="008803CA"/>
    <w:rsid w:val="00880611"/>
    <w:rsid w:val="00880811"/>
    <w:rsid w:val="00880B43"/>
    <w:rsid w:val="00880D3E"/>
    <w:rsid w:val="008810C0"/>
    <w:rsid w:val="0088125D"/>
    <w:rsid w:val="0088159E"/>
    <w:rsid w:val="00881A78"/>
    <w:rsid w:val="00881BE6"/>
    <w:rsid w:val="0088288E"/>
    <w:rsid w:val="00882977"/>
    <w:rsid w:val="00883004"/>
    <w:rsid w:val="00883273"/>
    <w:rsid w:val="00883626"/>
    <w:rsid w:val="00883F1C"/>
    <w:rsid w:val="00884366"/>
    <w:rsid w:val="008843AD"/>
    <w:rsid w:val="0088462D"/>
    <w:rsid w:val="008846BD"/>
    <w:rsid w:val="0088490D"/>
    <w:rsid w:val="00885179"/>
    <w:rsid w:val="008857BE"/>
    <w:rsid w:val="00885DA3"/>
    <w:rsid w:val="00885EB7"/>
    <w:rsid w:val="0088611F"/>
    <w:rsid w:val="008864B9"/>
    <w:rsid w:val="00886630"/>
    <w:rsid w:val="0088694D"/>
    <w:rsid w:val="00886BAD"/>
    <w:rsid w:val="0088731B"/>
    <w:rsid w:val="00887372"/>
    <w:rsid w:val="00887D1C"/>
    <w:rsid w:val="00887F72"/>
    <w:rsid w:val="00887FD9"/>
    <w:rsid w:val="0089009E"/>
    <w:rsid w:val="008902A3"/>
    <w:rsid w:val="008904A1"/>
    <w:rsid w:val="00890DCC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3559"/>
    <w:rsid w:val="0089376C"/>
    <w:rsid w:val="00893C6A"/>
    <w:rsid w:val="00893F0E"/>
    <w:rsid w:val="008940F7"/>
    <w:rsid w:val="0089419E"/>
    <w:rsid w:val="008942B8"/>
    <w:rsid w:val="0089470C"/>
    <w:rsid w:val="008947B8"/>
    <w:rsid w:val="00894A7A"/>
    <w:rsid w:val="00894A88"/>
    <w:rsid w:val="00894D99"/>
    <w:rsid w:val="008950F8"/>
    <w:rsid w:val="00895214"/>
    <w:rsid w:val="0089533C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8DA"/>
    <w:rsid w:val="008A0936"/>
    <w:rsid w:val="008A0AA9"/>
    <w:rsid w:val="008A0AD9"/>
    <w:rsid w:val="008A0BB9"/>
    <w:rsid w:val="008A1112"/>
    <w:rsid w:val="008A11C4"/>
    <w:rsid w:val="008A126F"/>
    <w:rsid w:val="008A1B98"/>
    <w:rsid w:val="008A1F63"/>
    <w:rsid w:val="008A1FF2"/>
    <w:rsid w:val="008A20BD"/>
    <w:rsid w:val="008A21FF"/>
    <w:rsid w:val="008A23BA"/>
    <w:rsid w:val="008A2401"/>
    <w:rsid w:val="008A246A"/>
    <w:rsid w:val="008A2560"/>
    <w:rsid w:val="008A2947"/>
    <w:rsid w:val="008A2963"/>
    <w:rsid w:val="008A2CE2"/>
    <w:rsid w:val="008A3071"/>
    <w:rsid w:val="008A30AC"/>
    <w:rsid w:val="008A33E6"/>
    <w:rsid w:val="008A353B"/>
    <w:rsid w:val="008A3553"/>
    <w:rsid w:val="008A3DF3"/>
    <w:rsid w:val="008A40F7"/>
    <w:rsid w:val="008A44B8"/>
    <w:rsid w:val="008A473B"/>
    <w:rsid w:val="008A4CCF"/>
    <w:rsid w:val="008A4CE0"/>
    <w:rsid w:val="008A4F2E"/>
    <w:rsid w:val="008A5071"/>
    <w:rsid w:val="008A5129"/>
    <w:rsid w:val="008A51A8"/>
    <w:rsid w:val="008A52C1"/>
    <w:rsid w:val="008A54C7"/>
    <w:rsid w:val="008A57BF"/>
    <w:rsid w:val="008A599D"/>
    <w:rsid w:val="008A60CA"/>
    <w:rsid w:val="008A640F"/>
    <w:rsid w:val="008A6789"/>
    <w:rsid w:val="008A6995"/>
    <w:rsid w:val="008A6C33"/>
    <w:rsid w:val="008A6C65"/>
    <w:rsid w:val="008A6F45"/>
    <w:rsid w:val="008A7046"/>
    <w:rsid w:val="008A7262"/>
    <w:rsid w:val="008A77D8"/>
    <w:rsid w:val="008A7858"/>
    <w:rsid w:val="008A7BAF"/>
    <w:rsid w:val="008A7F92"/>
    <w:rsid w:val="008B02B0"/>
    <w:rsid w:val="008B0483"/>
    <w:rsid w:val="008B120C"/>
    <w:rsid w:val="008B1C6B"/>
    <w:rsid w:val="008B1E07"/>
    <w:rsid w:val="008B1E7C"/>
    <w:rsid w:val="008B2228"/>
    <w:rsid w:val="008B23D4"/>
    <w:rsid w:val="008B26DF"/>
    <w:rsid w:val="008B2A38"/>
    <w:rsid w:val="008B2D7D"/>
    <w:rsid w:val="008B2DB2"/>
    <w:rsid w:val="008B31EC"/>
    <w:rsid w:val="008B321B"/>
    <w:rsid w:val="008B3256"/>
    <w:rsid w:val="008B329E"/>
    <w:rsid w:val="008B349C"/>
    <w:rsid w:val="008B3E46"/>
    <w:rsid w:val="008B3E5A"/>
    <w:rsid w:val="008B40D0"/>
    <w:rsid w:val="008B4BE7"/>
    <w:rsid w:val="008B4C52"/>
    <w:rsid w:val="008B51A0"/>
    <w:rsid w:val="008B560E"/>
    <w:rsid w:val="008B592A"/>
    <w:rsid w:val="008B5EF7"/>
    <w:rsid w:val="008B600C"/>
    <w:rsid w:val="008B6295"/>
    <w:rsid w:val="008B63B8"/>
    <w:rsid w:val="008B63EE"/>
    <w:rsid w:val="008B6529"/>
    <w:rsid w:val="008B68FF"/>
    <w:rsid w:val="008B6A78"/>
    <w:rsid w:val="008B6BB0"/>
    <w:rsid w:val="008B6C90"/>
    <w:rsid w:val="008B6F35"/>
    <w:rsid w:val="008B7082"/>
    <w:rsid w:val="008B715D"/>
    <w:rsid w:val="008B7798"/>
    <w:rsid w:val="008B7898"/>
    <w:rsid w:val="008B7B5C"/>
    <w:rsid w:val="008B7F0D"/>
    <w:rsid w:val="008C0B2C"/>
    <w:rsid w:val="008C0C99"/>
    <w:rsid w:val="008C0F03"/>
    <w:rsid w:val="008C0F6B"/>
    <w:rsid w:val="008C1941"/>
    <w:rsid w:val="008C195B"/>
    <w:rsid w:val="008C1B28"/>
    <w:rsid w:val="008C1B76"/>
    <w:rsid w:val="008C1BD9"/>
    <w:rsid w:val="008C1D86"/>
    <w:rsid w:val="008C2017"/>
    <w:rsid w:val="008C223B"/>
    <w:rsid w:val="008C2579"/>
    <w:rsid w:val="008C26C6"/>
    <w:rsid w:val="008C3273"/>
    <w:rsid w:val="008C3562"/>
    <w:rsid w:val="008C374D"/>
    <w:rsid w:val="008C3855"/>
    <w:rsid w:val="008C3F27"/>
    <w:rsid w:val="008C41A7"/>
    <w:rsid w:val="008C44B3"/>
    <w:rsid w:val="008C4561"/>
    <w:rsid w:val="008C4958"/>
    <w:rsid w:val="008C4AA0"/>
    <w:rsid w:val="008C4BAA"/>
    <w:rsid w:val="008C4CF8"/>
    <w:rsid w:val="008C4EBC"/>
    <w:rsid w:val="008C4EF7"/>
    <w:rsid w:val="008C506B"/>
    <w:rsid w:val="008C508B"/>
    <w:rsid w:val="008C50C0"/>
    <w:rsid w:val="008C5664"/>
    <w:rsid w:val="008C5A91"/>
    <w:rsid w:val="008C68D0"/>
    <w:rsid w:val="008C6AE8"/>
    <w:rsid w:val="008C6BD0"/>
    <w:rsid w:val="008C7205"/>
    <w:rsid w:val="008C721A"/>
    <w:rsid w:val="008C7573"/>
    <w:rsid w:val="008C7B1E"/>
    <w:rsid w:val="008D0037"/>
    <w:rsid w:val="008D02EB"/>
    <w:rsid w:val="008D0655"/>
    <w:rsid w:val="008D0BFB"/>
    <w:rsid w:val="008D0CE9"/>
    <w:rsid w:val="008D0EFD"/>
    <w:rsid w:val="008D12B0"/>
    <w:rsid w:val="008D182B"/>
    <w:rsid w:val="008D1A8C"/>
    <w:rsid w:val="008D1E18"/>
    <w:rsid w:val="008D236D"/>
    <w:rsid w:val="008D2742"/>
    <w:rsid w:val="008D27D3"/>
    <w:rsid w:val="008D2CFC"/>
    <w:rsid w:val="008D2CFE"/>
    <w:rsid w:val="008D34F1"/>
    <w:rsid w:val="008D3821"/>
    <w:rsid w:val="008D38C7"/>
    <w:rsid w:val="008D39D8"/>
    <w:rsid w:val="008D3B85"/>
    <w:rsid w:val="008D3EFF"/>
    <w:rsid w:val="008D3F07"/>
    <w:rsid w:val="008D41FD"/>
    <w:rsid w:val="008D4336"/>
    <w:rsid w:val="008D446E"/>
    <w:rsid w:val="008D45F2"/>
    <w:rsid w:val="008D4603"/>
    <w:rsid w:val="008D47F9"/>
    <w:rsid w:val="008D4CC6"/>
    <w:rsid w:val="008D50F3"/>
    <w:rsid w:val="008D5A30"/>
    <w:rsid w:val="008D5D63"/>
    <w:rsid w:val="008D5F1C"/>
    <w:rsid w:val="008D6325"/>
    <w:rsid w:val="008D67F4"/>
    <w:rsid w:val="008D6AF5"/>
    <w:rsid w:val="008D6CCC"/>
    <w:rsid w:val="008D6D1A"/>
    <w:rsid w:val="008D7178"/>
    <w:rsid w:val="008D754B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839"/>
    <w:rsid w:val="008E1909"/>
    <w:rsid w:val="008E1B93"/>
    <w:rsid w:val="008E1D88"/>
    <w:rsid w:val="008E25DF"/>
    <w:rsid w:val="008E276B"/>
    <w:rsid w:val="008E2943"/>
    <w:rsid w:val="008E2DA7"/>
    <w:rsid w:val="008E2E4C"/>
    <w:rsid w:val="008E30FA"/>
    <w:rsid w:val="008E3445"/>
    <w:rsid w:val="008E381D"/>
    <w:rsid w:val="008E3AC4"/>
    <w:rsid w:val="008E3EF6"/>
    <w:rsid w:val="008E4111"/>
    <w:rsid w:val="008E4928"/>
    <w:rsid w:val="008E4D2E"/>
    <w:rsid w:val="008E4F15"/>
    <w:rsid w:val="008E562E"/>
    <w:rsid w:val="008E58D7"/>
    <w:rsid w:val="008E5A20"/>
    <w:rsid w:val="008E5E05"/>
    <w:rsid w:val="008E5E64"/>
    <w:rsid w:val="008E6207"/>
    <w:rsid w:val="008E64DA"/>
    <w:rsid w:val="008E6709"/>
    <w:rsid w:val="008E6DB3"/>
    <w:rsid w:val="008E6F87"/>
    <w:rsid w:val="008E7151"/>
    <w:rsid w:val="008E74EB"/>
    <w:rsid w:val="008E7624"/>
    <w:rsid w:val="008E763A"/>
    <w:rsid w:val="008E76FD"/>
    <w:rsid w:val="008E798C"/>
    <w:rsid w:val="008E79F0"/>
    <w:rsid w:val="008E7CED"/>
    <w:rsid w:val="008F0A49"/>
    <w:rsid w:val="008F0A6F"/>
    <w:rsid w:val="008F0B25"/>
    <w:rsid w:val="008F0C03"/>
    <w:rsid w:val="008F0C8B"/>
    <w:rsid w:val="008F0E93"/>
    <w:rsid w:val="008F109D"/>
    <w:rsid w:val="008F1519"/>
    <w:rsid w:val="008F1609"/>
    <w:rsid w:val="008F1679"/>
    <w:rsid w:val="008F1887"/>
    <w:rsid w:val="008F1C99"/>
    <w:rsid w:val="008F1EAB"/>
    <w:rsid w:val="008F217D"/>
    <w:rsid w:val="008F25CE"/>
    <w:rsid w:val="008F2A7E"/>
    <w:rsid w:val="008F3294"/>
    <w:rsid w:val="008F33DC"/>
    <w:rsid w:val="008F3589"/>
    <w:rsid w:val="008F3687"/>
    <w:rsid w:val="008F3986"/>
    <w:rsid w:val="008F3A3A"/>
    <w:rsid w:val="008F3FA9"/>
    <w:rsid w:val="008F477F"/>
    <w:rsid w:val="008F49CD"/>
    <w:rsid w:val="008F4BB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63E"/>
    <w:rsid w:val="008F7757"/>
    <w:rsid w:val="008F780C"/>
    <w:rsid w:val="008F7F18"/>
    <w:rsid w:val="0090007F"/>
    <w:rsid w:val="00900352"/>
    <w:rsid w:val="0090077D"/>
    <w:rsid w:val="0090095C"/>
    <w:rsid w:val="00900AD2"/>
    <w:rsid w:val="009010BE"/>
    <w:rsid w:val="00901136"/>
    <w:rsid w:val="009012AA"/>
    <w:rsid w:val="00901380"/>
    <w:rsid w:val="00901428"/>
    <w:rsid w:val="00902350"/>
    <w:rsid w:val="0090251E"/>
    <w:rsid w:val="00902A5B"/>
    <w:rsid w:val="00902D21"/>
    <w:rsid w:val="00902E49"/>
    <w:rsid w:val="009030A2"/>
    <w:rsid w:val="00903172"/>
    <w:rsid w:val="0090336B"/>
    <w:rsid w:val="00903E2E"/>
    <w:rsid w:val="00903FD7"/>
    <w:rsid w:val="00904254"/>
    <w:rsid w:val="009048F8"/>
    <w:rsid w:val="00904938"/>
    <w:rsid w:val="009049D4"/>
    <w:rsid w:val="00904B6B"/>
    <w:rsid w:val="00904BB4"/>
    <w:rsid w:val="00904CFD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07121"/>
    <w:rsid w:val="00910B2B"/>
    <w:rsid w:val="00910B7D"/>
    <w:rsid w:val="00910BF4"/>
    <w:rsid w:val="00911127"/>
    <w:rsid w:val="009111E3"/>
    <w:rsid w:val="00911374"/>
    <w:rsid w:val="009113CB"/>
    <w:rsid w:val="00911A51"/>
    <w:rsid w:val="00911C00"/>
    <w:rsid w:val="00911DFB"/>
    <w:rsid w:val="009126A3"/>
    <w:rsid w:val="00912944"/>
    <w:rsid w:val="00912947"/>
    <w:rsid w:val="00912DB8"/>
    <w:rsid w:val="00913032"/>
    <w:rsid w:val="00913774"/>
    <w:rsid w:val="009137E1"/>
    <w:rsid w:val="009139D9"/>
    <w:rsid w:val="00913C8C"/>
    <w:rsid w:val="00913E0F"/>
    <w:rsid w:val="00913FC1"/>
    <w:rsid w:val="009142BB"/>
    <w:rsid w:val="009142CB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C92"/>
    <w:rsid w:val="00916DAC"/>
    <w:rsid w:val="00916E9E"/>
    <w:rsid w:val="0091703B"/>
    <w:rsid w:val="00917313"/>
    <w:rsid w:val="00917641"/>
    <w:rsid w:val="0091778E"/>
    <w:rsid w:val="00917CE9"/>
    <w:rsid w:val="0092010A"/>
    <w:rsid w:val="009204EF"/>
    <w:rsid w:val="00920549"/>
    <w:rsid w:val="00920847"/>
    <w:rsid w:val="00920BF2"/>
    <w:rsid w:val="00920D96"/>
    <w:rsid w:val="00920E9D"/>
    <w:rsid w:val="0092138F"/>
    <w:rsid w:val="00921BA3"/>
    <w:rsid w:val="00921C55"/>
    <w:rsid w:val="00922010"/>
    <w:rsid w:val="00922434"/>
    <w:rsid w:val="009225BD"/>
    <w:rsid w:val="009225E0"/>
    <w:rsid w:val="00922A69"/>
    <w:rsid w:val="00922EEF"/>
    <w:rsid w:val="00922EF9"/>
    <w:rsid w:val="00922FFE"/>
    <w:rsid w:val="00923B44"/>
    <w:rsid w:val="00923CBB"/>
    <w:rsid w:val="00923F65"/>
    <w:rsid w:val="00924733"/>
    <w:rsid w:val="009248F6"/>
    <w:rsid w:val="0092491B"/>
    <w:rsid w:val="00924B28"/>
    <w:rsid w:val="00924B3B"/>
    <w:rsid w:val="00924B76"/>
    <w:rsid w:val="00924D95"/>
    <w:rsid w:val="009251B5"/>
    <w:rsid w:val="00925232"/>
    <w:rsid w:val="0092553D"/>
    <w:rsid w:val="00925743"/>
    <w:rsid w:val="00925FF3"/>
    <w:rsid w:val="00926224"/>
    <w:rsid w:val="00926248"/>
    <w:rsid w:val="00926428"/>
    <w:rsid w:val="00926582"/>
    <w:rsid w:val="00926863"/>
    <w:rsid w:val="009270E9"/>
    <w:rsid w:val="00927205"/>
    <w:rsid w:val="00927B37"/>
    <w:rsid w:val="00927F40"/>
    <w:rsid w:val="00930030"/>
    <w:rsid w:val="00930517"/>
    <w:rsid w:val="0093103F"/>
    <w:rsid w:val="00931661"/>
    <w:rsid w:val="00931999"/>
    <w:rsid w:val="00931BD9"/>
    <w:rsid w:val="00931C60"/>
    <w:rsid w:val="00931F69"/>
    <w:rsid w:val="00932299"/>
    <w:rsid w:val="00932302"/>
    <w:rsid w:val="00932327"/>
    <w:rsid w:val="0093237E"/>
    <w:rsid w:val="0093253E"/>
    <w:rsid w:val="0093284D"/>
    <w:rsid w:val="00933729"/>
    <w:rsid w:val="0093376C"/>
    <w:rsid w:val="00933799"/>
    <w:rsid w:val="00933925"/>
    <w:rsid w:val="0093421D"/>
    <w:rsid w:val="00934269"/>
    <w:rsid w:val="00934756"/>
    <w:rsid w:val="009349E2"/>
    <w:rsid w:val="00934DC2"/>
    <w:rsid w:val="00934DF8"/>
    <w:rsid w:val="00935180"/>
    <w:rsid w:val="00935C1C"/>
    <w:rsid w:val="00935C3F"/>
    <w:rsid w:val="0093601A"/>
    <w:rsid w:val="009362E2"/>
    <w:rsid w:val="009365F0"/>
    <w:rsid w:val="009366FA"/>
    <w:rsid w:val="0093680D"/>
    <w:rsid w:val="00936851"/>
    <w:rsid w:val="009368F3"/>
    <w:rsid w:val="00936DD9"/>
    <w:rsid w:val="00937130"/>
    <w:rsid w:val="00937C12"/>
    <w:rsid w:val="009402DB"/>
    <w:rsid w:val="009404F2"/>
    <w:rsid w:val="00940540"/>
    <w:rsid w:val="00940549"/>
    <w:rsid w:val="00940BAC"/>
    <w:rsid w:val="0094120D"/>
    <w:rsid w:val="009412E4"/>
    <w:rsid w:val="0094133A"/>
    <w:rsid w:val="00941390"/>
    <w:rsid w:val="009414FD"/>
    <w:rsid w:val="00941636"/>
    <w:rsid w:val="00941A4E"/>
    <w:rsid w:val="00941DF3"/>
    <w:rsid w:val="00941FC8"/>
    <w:rsid w:val="00942325"/>
    <w:rsid w:val="00942574"/>
    <w:rsid w:val="00942607"/>
    <w:rsid w:val="00942780"/>
    <w:rsid w:val="009429B1"/>
    <w:rsid w:val="00942AA0"/>
    <w:rsid w:val="00943333"/>
    <w:rsid w:val="0094346C"/>
    <w:rsid w:val="00943742"/>
    <w:rsid w:val="0094389D"/>
    <w:rsid w:val="00944804"/>
    <w:rsid w:val="00944844"/>
    <w:rsid w:val="009456AC"/>
    <w:rsid w:val="009458B4"/>
    <w:rsid w:val="00945C05"/>
    <w:rsid w:val="00945E83"/>
    <w:rsid w:val="009466B3"/>
    <w:rsid w:val="00946752"/>
    <w:rsid w:val="009467A9"/>
    <w:rsid w:val="009467C4"/>
    <w:rsid w:val="00946945"/>
    <w:rsid w:val="0094696C"/>
    <w:rsid w:val="00946A61"/>
    <w:rsid w:val="00946C6C"/>
    <w:rsid w:val="00946CC3"/>
    <w:rsid w:val="00946D53"/>
    <w:rsid w:val="00946D75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050"/>
    <w:rsid w:val="009524A0"/>
    <w:rsid w:val="0095267A"/>
    <w:rsid w:val="00952782"/>
    <w:rsid w:val="009529B8"/>
    <w:rsid w:val="00952A86"/>
    <w:rsid w:val="00952DD7"/>
    <w:rsid w:val="00953105"/>
    <w:rsid w:val="00953726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12A"/>
    <w:rsid w:val="00956711"/>
    <w:rsid w:val="009567E7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0D2"/>
    <w:rsid w:val="00961598"/>
    <w:rsid w:val="009615B5"/>
    <w:rsid w:val="00961921"/>
    <w:rsid w:val="00961CAF"/>
    <w:rsid w:val="00961DF7"/>
    <w:rsid w:val="00962000"/>
    <w:rsid w:val="0096210C"/>
    <w:rsid w:val="009630A5"/>
    <w:rsid w:val="009631ED"/>
    <w:rsid w:val="00963313"/>
    <w:rsid w:val="00963C21"/>
    <w:rsid w:val="0096430A"/>
    <w:rsid w:val="0096466A"/>
    <w:rsid w:val="009646C1"/>
    <w:rsid w:val="00964C30"/>
    <w:rsid w:val="00964D32"/>
    <w:rsid w:val="00964F03"/>
    <w:rsid w:val="0096554B"/>
    <w:rsid w:val="0096584A"/>
    <w:rsid w:val="00965AF2"/>
    <w:rsid w:val="00965C53"/>
    <w:rsid w:val="00965CDB"/>
    <w:rsid w:val="009664D4"/>
    <w:rsid w:val="00966C54"/>
    <w:rsid w:val="00966EFF"/>
    <w:rsid w:val="0096737A"/>
    <w:rsid w:val="00967A33"/>
    <w:rsid w:val="00967F18"/>
    <w:rsid w:val="00970427"/>
    <w:rsid w:val="00970441"/>
    <w:rsid w:val="00970523"/>
    <w:rsid w:val="00970A2C"/>
    <w:rsid w:val="00970B56"/>
    <w:rsid w:val="00970E1A"/>
    <w:rsid w:val="00971F08"/>
    <w:rsid w:val="0097214B"/>
    <w:rsid w:val="0097267F"/>
    <w:rsid w:val="0097269A"/>
    <w:rsid w:val="009727B8"/>
    <w:rsid w:val="0097323D"/>
    <w:rsid w:val="009739E6"/>
    <w:rsid w:val="00973EF8"/>
    <w:rsid w:val="0097412A"/>
    <w:rsid w:val="00974A06"/>
    <w:rsid w:val="00975501"/>
    <w:rsid w:val="009755EB"/>
    <w:rsid w:val="0097579C"/>
    <w:rsid w:val="00975852"/>
    <w:rsid w:val="009758C6"/>
    <w:rsid w:val="00975997"/>
    <w:rsid w:val="00975E72"/>
    <w:rsid w:val="0097603D"/>
    <w:rsid w:val="00976860"/>
    <w:rsid w:val="00976949"/>
    <w:rsid w:val="00976972"/>
    <w:rsid w:val="00976C09"/>
    <w:rsid w:val="00976C92"/>
    <w:rsid w:val="00977060"/>
    <w:rsid w:val="009772EB"/>
    <w:rsid w:val="009776EF"/>
    <w:rsid w:val="00977BA6"/>
    <w:rsid w:val="00977E0D"/>
    <w:rsid w:val="00980477"/>
    <w:rsid w:val="009807B8"/>
    <w:rsid w:val="0098097C"/>
    <w:rsid w:val="00980C0A"/>
    <w:rsid w:val="00981097"/>
    <w:rsid w:val="0098142A"/>
    <w:rsid w:val="0098145A"/>
    <w:rsid w:val="009814EE"/>
    <w:rsid w:val="009818D1"/>
    <w:rsid w:val="00981D70"/>
    <w:rsid w:val="00981E8F"/>
    <w:rsid w:val="00981F2C"/>
    <w:rsid w:val="0098276C"/>
    <w:rsid w:val="009827EF"/>
    <w:rsid w:val="0098284E"/>
    <w:rsid w:val="00982F39"/>
    <w:rsid w:val="00983159"/>
    <w:rsid w:val="009831A5"/>
    <w:rsid w:val="009832E4"/>
    <w:rsid w:val="00983533"/>
    <w:rsid w:val="009837DE"/>
    <w:rsid w:val="009838C8"/>
    <w:rsid w:val="00983966"/>
    <w:rsid w:val="00983EB7"/>
    <w:rsid w:val="00984217"/>
    <w:rsid w:val="009842D5"/>
    <w:rsid w:val="009846DF"/>
    <w:rsid w:val="0098481A"/>
    <w:rsid w:val="00984BD4"/>
    <w:rsid w:val="0098516B"/>
    <w:rsid w:val="00985253"/>
    <w:rsid w:val="009853B3"/>
    <w:rsid w:val="009855BD"/>
    <w:rsid w:val="009855E8"/>
    <w:rsid w:val="0098574F"/>
    <w:rsid w:val="00985CBE"/>
    <w:rsid w:val="0098635A"/>
    <w:rsid w:val="009863A2"/>
    <w:rsid w:val="0098658B"/>
    <w:rsid w:val="00987081"/>
    <w:rsid w:val="009873E4"/>
    <w:rsid w:val="00987B6B"/>
    <w:rsid w:val="00987BD5"/>
    <w:rsid w:val="00990630"/>
    <w:rsid w:val="00990BAD"/>
    <w:rsid w:val="00990D94"/>
    <w:rsid w:val="009913E0"/>
    <w:rsid w:val="00991761"/>
    <w:rsid w:val="009917A4"/>
    <w:rsid w:val="00991A6B"/>
    <w:rsid w:val="009922A0"/>
    <w:rsid w:val="0099240D"/>
    <w:rsid w:val="009928E6"/>
    <w:rsid w:val="009931CC"/>
    <w:rsid w:val="00993656"/>
    <w:rsid w:val="00993727"/>
    <w:rsid w:val="009937FF"/>
    <w:rsid w:val="00994466"/>
    <w:rsid w:val="0099449D"/>
    <w:rsid w:val="00994C1A"/>
    <w:rsid w:val="00994DCA"/>
    <w:rsid w:val="00995585"/>
    <w:rsid w:val="00995BE2"/>
    <w:rsid w:val="00995D9A"/>
    <w:rsid w:val="009960EC"/>
    <w:rsid w:val="009962C4"/>
    <w:rsid w:val="00996B46"/>
    <w:rsid w:val="00996D46"/>
    <w:rsid w:val="00996FB2"/>
    <w:rsid w:val="00997022"/>
    <w:rsid w:val="009970DD"/>
    <w:rsid w:val="00997475"/>
    <w:rsid w:val="00997687"/>
    <w:rsid w:val="009976BD"/>
    <w:rsid w:val="00997F5B"/>
    <w:rsid w:val="00997F87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A28"/>
    <w:rsid w:val="009A3B64"/>
    <w:rsid w:val="009A4114"/>
    <w:rsid w:val="009A41F8"/>
    <w:rsid w:val="009A462D"/>
    <w:rsid w:val="009A47DE"/>
    <w:rsid w:val="009A4BAD"/>
    <w:rsid w:val="009A5012"/>
    <w:rsid w:val="009A5476"/>
    <w:rsid w:val="009A54C1"/>
    <w:rsid w:val="009A5692"/>
    <w:rsid w:val="009A5CBA"/>
    <w:rsid w:val="009A607B"/>
    <w:rsid w:val="009A63E4"/>
    <w:rsid w:val="009A726E"/>
    <w:rsid w:val="009A72AE"/>
    <w:rsid w:val="009A7362"/>
    <w:rsid w:val="009A7553"/>
    <w:rsid w:val="009A7BBB"/>
    <w:rsid w:val="009B064C"/>
    <w:rsid w:val="009B09E6"/>
    <w:rsid w:val="009B0D0C"/>
    <w:rsid w:val="009B0EE1"/>
    <w:rsid w:val="009B124B"/>
    <w:rsid w:val="009B13D2"/>
    <w:rsid w:val="009B1436"/>
    <w:rsid w:val="009B15AF"/>
    <w:rsid w:val="009B19F5"/>
    <w:rsid w:val="009B1F30"/>
    <w:rsid w:val="009B2079"/>
    <w:rsid w:val="009B2430"/>
    <w:rsid w:val="009B25F4"/>
    <w:rsid w:val="009B2B2A"/>
    <w:rsid w:val="009B2C82"/>
    <w:rsid w:val="009B2C8A"/>
    <w:rsid w:val="009B2DF4"/>
    <w:rsid w:val="009B2F59"/>
    <w:rsid w:val="009B320F"/>
    <w:rsid w:val="009B36E0"/>
    <w:rsid w:val="009B384F"/>
    <w:rsid w:val="009B3AC2"/>
    <w:rsid w:val="009B3B6E"/>
    <w:rsid w:val="009B40C3"/>
    <w:rsid w:val="009B4240"/>
    <w:rsid w:val="009B479D"/>
    <w:rsid w:val="009B4B77"/>
    <w:rsid w:val="009B4B9A"/>
    <w:rsid w:val="009B4BD4"/>
    <w:rsid w:val="009B4C92"/>
    <w:rsid w:val="009B4DF4"/>
    <w:rsid w:val="009B4FCA"/>
    <w:rsid w:val="009B500A"/>
    <w:rsid w:val="009B5016"/>
    <w:rsid w:val="009B53FD"/>
    <w:rsid w:val="009B5481"/>
    <w:rsid w:val="009B564E"/>
    <w:rsid w:val="009B59D8"/>
    <w:rsid w:val="009B5EDC"/>
    <w:rsid w:val="009B6518"/>
    <w:rsid w:val="009B6760"/>
    <w:rsid w:val="009B76F3"/>
    <w:rsid w:val="009B79EB"/>
    <w:rsid w:val="009B7ADE"/>
    <w:rsid w:val="009B7C43"/>
    <w:rsid w:val="009B7E87"/>
    <w:rsid w:val="009B7FA8"/>
    <w:rsid w:val="009C0171"/>
    <w:rsid w:val="009C017B"/>
    <w:rsid w:val="009C08B0"/>
    <w:rsid w:val="009C0994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3A"/>
    <w:rsid w:val="009C355B"/>
    <w:rsid w:val="009C3664"/>
    <w:rsid w:val="009C3EB9"/>
    <w:rsid w:val="009C403E"/>
    <w:rsid w:val="009C4524"/>
    <w:rsid w:val="009C4677"/>
    <w:rsid w:val="009C4E0A"/>
    <w:rsid w:val="009C4EDC"/>
    <w:rsid w:val="009C5120"/>
    <w:rsid w:val="009C527F"/>
    <w:rsid w:val="009C5BFE"/>
    <w:rsid w:val="009C5D2A"/>
    <w:rsid w:val="009C5FC5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65"/>
    <w:rsid w:val="009D187A"/>
    <w:rsid w:val="009D20D4"/>
    <w:rsid w:val="009D28C4"/>
    <w:rsid w:val="009D29D5"/>
    <w:rsid w:val="009D2CB8"/>
    <w:rsid w:val="009D31CC"/>
    <w:rsid w:val="009D3BAD"/>
    <w:rsid w:val="009D3D40"/>
    <w:rsid w:val="009D42A7"/>
    <w:rsid w:val="009D4AB8"/>
    <w:rsid w:val="009D4FF0"/>
    <w:rsid w:val="009D590C"/>
    <w:rsid w:val="009D5983"/>
    <w:rsid w:val="009D5E2A"/>
    <w:rsid w:val="009D5F0D"/>
    <w:rsid w:val="009D5FCD"/>
    <w:rsid w:val="009D6A6B"/>
    <w:rsid w:val="009D6AE4"/>
    <w:rsid w:val="009D6B92"/>
    <w:rsid w:val="009D6C92"/>
    <w:rsid w:val="009D703C"/>
    <w:rsid w:val="009D70D1"/>
    <w:rsid w:val="009D718F"/>
    <w:rsid w:val="009D74E1"/>
    <w:rsid w:val="009D7A4A"/>
    <w:rsid w:val="009D7A5B"/>
    <w:rsid w:val="009E014A"/>
    <w:rsid w:val="009E02C3"/>
    <w:rsid w:val="009E032E"/>
    <w:rsid w:val="009E0531"/>
    <w:rsid w:val="009E068F"/>
    <w:rsid w:val="009E14E0"/>
    <w:rsid w:val="009E1EF1"/>
    <w:rsid w:val="009E1FC8"/>
    <w:rsid w:val="009E2095"/>
    <w:rsid w:val="009E2282"/>
    <w:rsid w:val="009E27A5"/>
    <w:rsid w:val="009E2CE8"/>
    <w:rsid w:val="009E35DB"/>
    <w:rsid w:val="009E3CA8"/>
    <w:rsid w:val="009E3E5A"/>
    <w:rsid w:val="009E3E7D"/>
    <w:rsid w:val="009E407B"/>
    <w:rsid w:val="009E4224"/>
    <w:rsid w:val="009E431C"/>
    <w:rsid w:val="009E43EE"/>
    <w:rsid w:val="009E44BB"/>
    <w:rsid w:val="009E47A3"/>
    <w:rsid w:val="009E4DCB"/>
    <w:rsid w:val="009E4E3C"/>
    <w:rsid w:val="009E4EF5"/>
    <w:rsid w:val="009E501B"/>
    <w:rsid w:val="009E537B"/>
    <w:rsid w:val="009E5626"/>
    <w:rsid w:val="009E5902"/>
    <w:rsid w:val="009E6086"/>
    <w:rsid w:val="009E643F"/>
    <w:rsid w:val="009E688E"/>
    <w:rsid w:val="009E68E8"/>
    <w:rsid w:val="009E691F"/>
    <w:rsid w:val="009E6AA6"/>
    <w:rsid w:val="009E6AAA"/>
    <w:rsid w:val="009E6AC2"/>
    <w:rsid w:val="009E6B06"/>
    <w:rsid w:val="009E6BCE"/>
    <w:rsid w:val="009E6CB1"/>
    <w:rsid w:val="009E6D80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7E2"/>
    <w:rsid w:val="009F1A79"/>
    <w:rsid w:val="009F1B6A"/>
    <w:rsid w:val="009F1B74"/>
    <w:rsid w:val="009F1D08"/>
    <w:rsid w:val="009F1ECE"/>
    <w:rsid w:val="009F200F"/>
    <w:rsid w:val="009F21AA"/>
    <w:rsid w:val="009F2550"/>
    <w:rsid w:val="009F2858"/>
    <w:rsid w:val="009F2C7A"/>
    <w:rsid w:val="009F344F"/>
    <w:rsid w:val="009F34B5"/>
    <w:rsid w:val="009F39C7"/>
    <w:rsid w:val="009F3D3D"/>
    <w:rsid w:val="009F3D98"/>
    <w:rsid w:val="009F3E39"/>
    <w:rsid w:val="009F40A0"/>
    <w:rsid w:val="009F4360"/>
    <w:rsid w:val="009F43A7"/>
    <w:rsid w:val="009F450C"/>
    <w:rsid w:val="009F465C"/>
    <w:rsid w:val="009F47FE"/>
    <w:rsid w:val="009F4B9F"/>
    <w:rsid w:val="009F4BBB"/>
    <w:rsid w:val="009F4C97"/>
    <w:rsid w:val="009F4F58"/>
    <w:rsid w:val="009F52E3"/>
    <w:rsid w:val="009F5302"/>
    <w:rsid w:val="009F53BD"/>
    <w:rsid w:val="009F5999"/>
    <w:rsid w:val="009F59C3"/>
    <w:rsid w:val="009F5A42"/>
    <w:rsid w:val="009F5DE2"/>
    <w:rsid w:val="009F621C"/>
    <w:rsid w:val="009F640D"/>
    <w:rsid w:val="009F7363"/>
    <w:rsid w:val="009F7738"/>
    <w:rsid w:val="009F77D3"/>
    <w:rsid w:val="009F7CED"/>
    <w:rsid w:val="009F7CF2"/>
    <w:rsid w:val="009F7E0E"/>
    <w:rsid w:val="00A008F3"/>
    <w:rsid w:val="00A00C44"/>
    <w:rsid w:val="00A00F1F"/>
    <w:rsid w:val="00A01B00"/>
    <w:rsid w:val="00A01F5C"/>
    <w:rsid w:val="00A02279"/>
    <w:rsid w:val="00A022F9"/>
    <w:rsid w:val="00A026F8"/>
    <w:rsid w:val="00A02C4A"/>
    <w:rsid w:val="00A02C82"/>
    <w:rsid w:val="00A02D72"/>
    <w:rsid w:val="00A03067"/>
    <w:rsid w:val="00A032E4"/>
    <w:rsid w:val="00A0372D"/>
    <w:rsid w:val="00A03A41"/>
    <w:rsid w:val="00A03AEE"/>
    <w:rsid w:val="00A03B8A"/>
    <w:rsid w:val="00A03BDA"/>
    <w:rsid w:val="00A03F1F"/>
    <w:rsid w:val="00A043D1"/>
    <w:rsid w:val="00A04724"/>
    <w:rsid w:val="00A048A8"/>
    <w:rsid w:val="00A04CF8"/>
    <w:rsid w:val="00A04F43"/>
    <w:rsid w:val="00A04F49"/>
    <w:rsid w:val="00A0583A"/>
    <w:rsid w:val="00A05948"/>
    <w:rsid w:val="00A05A75"/>
    <w:rsid w:val="00A05B38"/>
    <w:rsid w:val="00A06166"/>
    <w:rsid w:val="00A0651F"/>
    <w:rsid w:val="00A06861"/>
    <w:rsid w:val="00A06CAD"/>
    <w:rsid w:val="00A072BE"/>
    <w:rsid w:val="00A07855"/>
    <w:rsid w:val="00A079C7"/>
    <w:rsid w:val="00A07ABD"/>
    <w:rsid w:val="00A07B00"/>
    <w:rsid w:val="00A1064B"/>
    <w:rsid w:val="00A106F8"/>
    <w:rsid w:val="00A109F0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A46"/>
    <w:rsid w:val="00A12C56"/>
    <w:rsid w:val="00A12D49"/>
    <w:rsid w:val="00A1305E"/>
    <w:rsid w:val="00A1364F"/>
    <w:rsid w:val="00A13753"/>
    <w:rsid w:val="00A13991"/>
    <w:rsid w:val="00A13E54"/>
    <w:rsid w:val="00A1404E"/>
    <w:rsid w:val="00A14113"/>
    <w:rsid w:val="00A14589"/>
    <w:rsid w:val="00A147B1"/>
    <w:rsid w:val="00A1487B"/>
    <w:rsid w:val="00A1506A"/>
    <w:rsid w:val="00A1558F"/>
    <w:rsid w:val="00A15689"/>
    <w:rsid w:val="00A156CD"/>
    <w:rsid w:val="00A1595C"/>
    <w:rsid w:val="00A15967"/>
    <w:rsid w:val="00A15F2A"/>
    <w:rsid w:val="00A15FE6"/>
    <w:rsid w:val="00A160A5"/>
    <w:rsid w:val="00A16550"/>
    <w:rsid w:val="00A16870"/>
    <w:rsid w:val="00A1756D"/>
    <w:rsid w:val="00A17EDD"/>
    <w:rsid w:val="00A17F63"/>
    <w:rsid w:val="00A201AE"/>
    <w:rsid w:val="00A2096B"/>
    <w:rsid w:val="00A20BB9"/>
    <w:rsid w:val="00A20BEB"/>
    <w:rsid w:val="00A20EE2"/>
    <w:rsid w:val="00A2107A"/>
    <w:rsid w:val="00A21879"/>
    <w:rsid w:val="00A2193B"/>
    <w:rsid w:val="00A21A41"/>
    <w:rsid w:val="00A224D2"/>
    <w:rsid w:val="00A2286F"/>
    <w:rsid w:val="00A22AE1"/>
    <w:rsid w:val="00A22B1F"/>
    <w:rsid w:val="00A23025"/>
    <w:rsid w:val="00A2351A"/>
    <w:rsid w:val="00A23945"/>
    <w:rsid w:val="00A23B97"/>
    <w:rsid w:val="00A23F32"/>
    <w:rsid w:val="00A24044"/>
    <w:rsid w:val="00A24365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673"/>
    <w:rsid w:val="00A27780"/>
    <w:rsid w:val="00A27785"/>
    <w:rsid w:val="00A27FA3"/>
    <w:rsid w:val="00A30091"/>
    <w:rsid w:val="00A30187"/>
    <w:rsid w:val="00A3081E"/>
    <w:rsid w:val="00A30846"/>
    <w:rsid w:val="00A30974"/>
    <w:rsid w:val="00A30B65"/>
    <w:rsid w:val="00A31044"/>
    <w:rsid w:val="00A313CC"/>
    <w:rsid w:val="00A31D30"/>
    <w:rsid w:val="00A31F22"/>
    <w:rsid w:val="00A320DF"/>
    <w:rsid w:val="00A32315"/>
    <w:rsid w:val="00A32662"/>
    <w:rsid w:val="00A32A67"/>
    <w:rsid w:val="00A32D3D"/>
    <w:rsid w:val="00A32F18"/>
    <w:rsid w:val="00A3310B"/>
    <w:rsid w:val="00A3322E"/>
    <w:rsid w:val="00A3326C"/>
    <w:rsid w:val="00A3380E"/>
    <w:rsid w:val="00A3390F"/>
    <w:rsid w:val="00A339C3"/>
    <w:rsid w:val="00A34177"/>
    <w:rsid w:val="00A342C1"/>
    <w:rsid w:val="00A3448A"/>
    <w:rsid w:val="00A34C3A"/>
    <w:rsid w:val="00A34D40"/>
    <w:rsid w:val="00A35099"/>
    <w:rsid w:val="00A35130"/>
    <w:rsid w:val="00A3514E"/>
    <w:rsid w:val="00A35365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A1F"/>
    <w:rsid w:val="00A40B4B"/>
    <w:rsid w:val="00A41154"/>
    <w:rsid w:val="00A4143C"/>
    <w:rsid w:val="00A41608"/>
    <w:rsid w:val="00A4191F"/>
    <w:rsid w:val="00A41AC9"/>
    <w:rsid w:val="00A41CE0"/>
    <w:rsid w:val="00A41E2B"/>
    <w:rsid w:val="00A41ED7"/>
    <w:rsid w:val="00A42475"/>
    <w:rsid w:val="00A429FC"/>
    <w:rsid w:val="00A42B4C"/>
    <w:rsid w:val="00A42D5C"/>
    <w:rsid w:val="00A4343B"/>
    <w:rsid w:val="00A43BE6"/>
    <w:rsid w:val="00A43ED6"/>
    <w:rsid w:val="00A44347"/>
    <w:rsid w:val="00A44674"/>
    <w:rsid w:val="00A44755"/>
    <w:rsid w:val="00A44B11"/>
    <w:rsid w:val="00A450DE"/>
    <w:rsid w:val="00A458DF"/>
    <w:rsid w:val="00A45B74"/>
    <w:rsid w:val="00A470AE"/>
    <w:rsid w:val="00A47498"/>
    <w:rsid w:val="00A47529"/>
    <w:rsid w:val="00A47939"/>
    <w:rsid w:val="00A47CB0"/>
    <w:rsid w:val="00A47E25"/>
    <w:rsid w:val="00A502E2"/>
    <w:rsid w:val="00A50366"/>
    <w:rsid w:val="00A50514"/>
    <w:rsid w:val="00A50B09"/>
    <w:rsid w:val="00A50D36"/>
    <w:rsid w:val="00A50F35"/>
    <w:rsid w:val="00A50FA9"/>
    <w:rsid w:val="00A51055"/>
    <w:rsid w:val="00A51ACF"/>
    <w:rsid w:val="00A51BF1"/>
    <w:rsid w:val="00A51F5F"/>
    <w:rsid w:val="00A5201B"/>
    <w:rsid w:val="00A521B4"/>
    <w:rsid w:val="00A526DF"/>
    <w:rsid w:val="00A52D39"/>
    <w:rsid w:val="00A52E1D"/>
    <w:rsid w:val="00A52FDF"/>
    <w:rsid w:val="00A53EC5"/>
    <w:rsid w:val="00A540DA"/>
    <w:rsid w:val="00A545B8"/>
    <w:rsid w:val="00A54A1A"/>
    <w:rsid w:val="00A54F90"/>
    <w:rsid w:val="00A55423"/>
    <w:rsid w:val="00A55A12"/>
    <w:rsid w:val="00A55AB4"/>
    <w:rsid w:val="00A55CAF"/>
    <w:rsid w:val="00A55F73"/>
    <w:rsid w:val="00A5609D"/>
    <w:rsid w:val="00A5670C"/>
    <w:rsid w:val="00A56A7B"/>
    <w:rsid w:val="00A56D3F"/>
    <w:rsid w:val="00A571A6"/>
    <w:rsid w:val="00A572BF"/>
    <w:rsid w:val="00A572CF"/>
    <w:rsid w:val="00A572D6"/>
    <w:rsid w:val="00A57820"/>
    <w:rsid w:val="00A578BE"/>
    <w:rsid w:val="00A57B59"/>
    <w:rsid w:val="00A57B64"/>
    <w:rsid w:val="00A60552"/>
    <w:rsid w:val="00A60917"/>
    <w:rsid w:val="00A60F9C"/>
    <w:rsid w:val="00A61499"/>
    <w:rsid w:val="00A61962"/>
    <w:rsid w:val="00A6196B"/>
    <w:rsid w:val="00A622C6"/>
    <w:rsid w:val="00A622D2"/>
    <w:rsid w:val="00A6231D"/>
    <w:rsid w:val="00A62672"/>
    <w:rsid w:val="00A62A77"/>
    <w:rsid w:val="00A62DB3"/>
    <w:rsid w:val="00A631EF"/>
    <w:rsid w:val="00A63483"/>
    <w:rsid w:val="00A634FE"/>
    <w:rsid w:val="00A63B84"/>
    <w:rsid w:val="00A63F54"/>
    <w:rsid w:val="00A641CE"/>
    <w:rsid w:val="00A648B4"/>
    <w:rsid w:val="00A64EC7"/>
    <w:rsid w:val="00A65231"/>
    <w:rsid w:val="00A652BB"/>
    <w:rsid w:val="00A653CB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596"/>
    <w:rsid w:val="00A665CC"/>
    <w:rsid w:val="00A6684B"/>
    <w:rsid w:val="00A669C3"/>
    <w:rsid w:val="00A669C5"/>
    <w:rsid w:val="00A66ABB"/>
    <w:rsid w:val="00A66BAA"/>
    <w:rsid w:val="00A66BEA"/>
    <w:rsid w:val="00A670A6"/>
    <w:rsid w:val="00A6714E"/>
    <w:rsid w:val="00A674D5"/>
    <w:rsid w:val="00A675DF"/>
    <w:rsid w:val="00A67D04"/>
    <w:rsid w:val="00A67D0E"/>
    <w:rsid w:val="00A67E6C"/>
    <w:rsid w:val="00A702AE"/>
    <w:rsid w:val="00A702C5"/>
    <w:rsid w:val="00A70806"/>
    <w:rsid w:val="00A70849"/>
    <w:rsid w:val="00A7092F"/>
    <w:rsid w:val="00A70A9A"/>
    <w:rsid w:val="00A70E09"/>
    <w:rsid w:val="00A70F49"/>
    <w:rsid w:val="00A717FC"/>
    <w:rsid w:val="00A718B1"/>
    <w:rsid w:val="00A71B99"/>
    <w:rsid w:val="00A71FE9"/>
    <w:rsid w:val="00A720E0"/>
    <w:rsid w:val="00A723D1"/>
    <w:rsid w:val="00A727A2"/>
    <w:rsid w:val="00A728DB"/>
    <w:rsid w:val="00A72BF2"/>
    <w:rsid w:val="00A72EF8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7CB"/>
    <w:rsid w:val="00A77ADD"/>
    <w:rsid w:val="00A77EC4"/>
    <w:rsid w:val="00A77FED"/>
    <w:rsid w:val="00A800D2"/>
    <w:rsid w:val="00A80181"/>
    <w:rsid w:val="00A80998"/>
    <w:rsid w:val="00A80BAB"/>
    <w:rsid w:val="00A80D50"/>
    <w:rsid w:val="00A81113"/>
    <w:rsid w:val="00A81153"/>
    <w:rsid w:val="00A812EB"/>
    <w:rsid w:val="00A8202B"/>
    <w:rsid w:val="00A820C2"/>
    <w:rsid w:val="00A82432"/>
    <w:rsid w:val="00A826B6"/>
    <w:rsid w:val="00A828F3"/>
    <w:rsid w:val="00A82972"/>
    <w:rsid w:val="00A82D78"/>
    <w:rsid w:val="00A8392D"/>
    <w:rsid w:val="00A83A40"/>
    <w:rsid w:val="00A83EF3"/>
    <w:rsid w:val="00A840B0"/>
    <w:rsid w:val="00A84947"/>
    <w:rsid w:val="00A84D3A"/>
    <w:rsid w:val="00A85513"/>
    <w:rsid w:val="00A85AE7"/>
    <w:rsid w:val="00A85DEC"/>
    <w:rsid w:val="00A85FEF"/>
    <w:rsid w:val="00A86569"/>
    <w:rsid w:val="00A867FF"/>
    <w:rsid w:val="00A8687B"/>
    <w:rsid w:val="00A86F33"/>
    <w:rsid w:val="00A86F9C"/>
    <w:rsid w:val="00A86FB0"/>
    <w:rsid w:val="00A87456"/>
    <w:rsid w:val="00A87A45"/>
    <w:rsid w:val="00A87B41"/>
    <w:rsid w:val="00A87B49"/>
    <w:rsid w:val="00A90235"/>
    <w:rsid w:val="00A90339"/>
    <w:rsid w:val="00A9043E"/>
    <w:rsid w:val="00A90471"/>
    <w:rsid w:val="00A908BD"/>
    <w:rsid w:val="00A90E34"/>
    <w:rsid w:val="00A910E2"/>
    <w:rsid w:val="00A913A6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46DC"/>
    <w:rsid w:val="00A95091"/>
    <w:rsid w:val="00A9511E"/>
    <w:rsid w:val="00A95152"/>
    <w:rsid w:val="00A9540D"/>
    <w:rsid w:val="00A95C8F"/>
    <w:rsid w:val="00A96089"/>
    <w:rsid w:val="00A96BB8"/>
    <w:rsid w:val="00A96CC6"/>
    <w:rsid w:val="00A971D4"/>
    <w:rsid w:val="00A9720E"/>
    <w:rsid w:val="00A973C8"/>
    <w:rsid w:val="00A97971"/>
    <w:rsid w:val="00A97D93"/>
    <w:rsid w:val="00AA016F"/>
    <w:rsid w:val="00AA0188"/>
    <w:rsid w:val="00AA18D0"/>
    <w:rsid w:val="00AA1A50"/>
    <w:rsid w:val="00AA1AEA"/>
    <w:rsid w:val="00AA1B71"/>
    <w:rsid w:val="00AA1BD7"/>
    <w:rsid w:val="00AA1E18"/>
    <w:rsid w:val="00AA1ED6"/>
    <w:rsid w:val="00AA1EF3"/>
    <w:rsid w:val="00AA2677"/>
    <w:rsid w:val="00AA287C"/>
    <w:rsid w:val="00AA2BE7"/>
    <w:rsid w:val="00AA2BFC"/>
    <w:rsid w:val="00AA2D4A"/>
    <w:rsid w:val="00AA2D9B"/>
    <w:rsid w:val="00AA2EEA"/>
    <w:rsid w:val="00AA2FDC"/>
    <w:rsid w:val="00AA38A9"/>
    <w:rsid w:val="00AA3BD9"/>
    <w:rsid w:val="00AA3C37"/>
    <w:rsid w:val="00AA4E99"/>
    <w:rsid w:val="00AA50D3"/>
    <w:rsid w:val="00AA5186"/>
    <w:rsid w:val="00AA51D6"/>
    <w:rsid w:val="00AA53D9"/>
    <w:rsid w:val="00AA5457"/>
    <w:rsid w:val="00AA54E9"/>
    <w:rsid w:val="00AA56AA"/>
    <w:rsid w:val="00AA5979"/>
    <w:rsid w:val="00AA5CA6"/>
    <w:rsid w:val="00AA5F6A"/>
    <w:rsid w:val="00AA60F0"/>
    <w:rsid w:val="00AA648E"/>
    <w:rsid w:val="00AA656D"/>
    <w:rsid w:val="00AA665A"/>
    <w:rsid w:val="00AA68C4"/>
    <w:rsid w:val="00AA6D98"/>
    <w:rsid w:val="00AA6D9A"/>
    <w:rsid w:val="00AA6F3D"/>
    <w:rsid w:val="00AA724B"/>
    <w:rsid w:val="00AA767F"/>
    <w:rsid w:val="00AA76BA"/>
    <w:rsid w:val="00AA7C27"/>
    <w:rsid w:val="00AA7DCB"/>
    <w:rsid w:val="00AA7EC6"/>
    <w:rsid w:val="00AB0326"/>
    <w:rsid w:val="00AB0572"/>
    <w:rsid w:val="00AB07C2"/>
    <w:rsid w:val="00AB09BF"/>
    <w:rsid w:val="00AB0BC8"/>
    <w:rsid w:val="00AB0D9C"/>
    <w:rsid w:val="00AB0F96"/>
    <w:rsid w:val="00AB1070"/>
    <w:rsid w:val="00AB11CA"/>
    <w:rsid w:val="00AB14D9"/>
    <w:rsid w:val="00AB1636"/>
    <w:rsid w:val="00AB1749"/>
    <w:rsid w:val="00AB1790"/>
    <w:rsid w:val="00AB1829"/>
    <w:rsid w:val="00AB1E97"/>
    <w:rsid w:val="00AB1EAE"/>
    <w:rsid w:val="00AB20C0"/>
    <w:rsid w:val="00AB20D4"/>
    <w:rsid w:val="00AB2357"/>
    <w:rsid w:val="00AB24E4"/>
    <w:rsid w:val="00AB2AA4"/>
    <w:rsid w:val="00AB2BD0"/>
    <w:rsid w:val="00AB3A11"/>
    <w:rsid w:val="00AB420E"/>
    <w:rsid w:val="00AB4516"/>
    <w:rsid w:val="00AB48EF"/>
    <w:rsid w:val="00AB4A68"/>
    <w:rsid w:val="00AB4AB8"/>
    <w:rsid w:val="00AB4D43"/>
    <w:rsid w:val="00AB4D44"/>
    <w:rsid w:val="00AB54EC"/>
    <w:rsid w:val="00AB55D9"/>
    <w:rsid w:val="00AB57AE"/>
    <w:rsid w:val="00AB5A6F"/>
    <w:rsid w:val="00AB5A75"/>
    <w:rsid w:val="00AB5F74"/>
    <w:rsid w:val="00AB655E"/>
    <w:rsid w:val="00AB6E3E"/>
    <w:rsid w:val="00AB7698"/>
    <w:rsid w:val="00AB76B8"/>
    <w:rsid w:val="00AB7AC6"/>
    <w:rsid w:val="00AB7AE6"/>
    <w:rsid w:val="00AC007F"/>
    <w:rsid w:val="00AC0111"/>
    <w:rsid w:val="00AC0828"/>
    <w:rsid w:val="00AC0CE0"/>
    <w:rsid w:val="00AC1120"/>
    <w:rsid w:val="00AC1910"/>
    <w:rsid w:val="00AC205B"/>
    <w:rsid w:val="00AC2637"/>
    <w:rsid w:val="00AC294B"/>
    <w:rsid w:val="00AC297D"/>
    <w:rsid w:val="00AC2C36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631"/>
    <w:rsid w:val="00AC5A10"/>
    <w:rsid w:val="00AC5B64"/>
    <w:rsid w:val="00AC5CC1"/>
    <w:rsid w:val="00AC5CCF"/>
    <w:rsid w:val="00AC6029"/>
    <w:rsid w:val="00AC6ADE"/>
    <w:rsid w:val="00AC6D53"/>
    <w:rsid w:val="00AC7251"/>
    <w:rsid w:val="00AC7306"/>
    <w:rsid w:val="00AC7B41"/>
    <w:rsid w:val="00AD029B"/>
    <w:rsid w:val="00AD0348"/>
    <w:rsid w:val="00AD041A"/>
    <w:rsid w:val="00AD0495"/>
    <w:rsid w:val="00AD0693"/>
    <w:rsid w:val="00AD07B1"/>
    <w:rsid w:val="00AD09E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1E8"/>
    <w:rsid w:val="00AD3472"/>
    <w:rsid w:val="00AD3AF9"/>
    <w:rsid w:val="00AD3B62"/>
    <w:rsid w:val="00AD3F94"/>
    <w:rsid w:val="00AD420A"/>
    <w:rsid w:val="00AD42D8"/>
    <w:rsid w:val="00AD4351"/>
    <w:rsid w:val="00AD4991"/>
    <w:rsid w:val="00AD4A5A"/>
    <w:rsid w:val="00AD4BDD"/>
    <w:rsid w:val="00AD55D2"/>
    <w:rsid w:val="00AD5ECE"/>
    <w:rsid w:val="00AD6245"/>
    <w:rsid w:val="00AD6DFA"/>
    <w:rsid w:val="00AD6FA8"/>
    <w:rsid w:val="00AD7345"/>
    <w:rsid w:val="00AD7F95"/>
    <w:rsid w:val="00AE023B"/>
    <w:rsid w:val="00AE0299"/>
    <w:rsid w:val="00AE02B8"/>
    <w:rsid w:val="00AE02DB"/>
    <w:rsid w:val="00AE0772"/>
    <w:rsid w:val="00AE0905"/>
    <w:rsid w:val="00AE15B6"/>
    <w:rsid w:val="00AE1E8E"/>
    <w:rsid w:val="00AE27AC"/>
    <w:rsid w:val="00AE2A17"/>
    <w:rsid w:val="00AE31A1"/>
    <w:rsid w:val="00AE32F0"/>
    <w:rsid w:val="00AE3CCC"/>
    <w:rsid w:val="00AE3D31"/>
    <w:rsid w:val="00AE40E0"/>
    <w:rsid w:val="00AE422E"/>
    <w:rsid w:val="00AE49EF"/>
    <w:rsid w:val="00AE4BC7"/>
    <w:rsid w:val="00AE4DBA"/>
    <w:rsid w:val="00AE4E0F"/>
    <w:rsid w:val="00AE4E64"/>
    <w:rsid w:val="00AE4F07"/>
    <w:rsid w:val="00AE4FD0"/>
    <w:rsid w:val="00AE5204"/>
    <w:rsid w:val="00AE523F"/>
    <w:rsid w:val="00AE533D"/>
    <w:rsid w:val="00AE5F8A"/>
    <w:rsid w:val="00AE615B"/>
    <w:rsid w:val="00AE617E"/>
    <w:rsid w:val="00AE62E2"/>
    <w:rsid w:val="00AE6334"/>
    <w:rsid w:val="00AE6387"/>
    <w:rsid w:val="00AE66B6"/>
    <w:rsid w:val="00AE68FA"/>
    <w:rsid w:val="00AE7017"/>
    <w:rsid w:val="00AE7446"/>
    <w:rsid w:val="00AE74A5"/>
    <w:rsid w:val="00AE74C1"/>
    <w:rsid w:val="00AE7CC0"/>
    <w:rsid w:val="00AE7DE7"/>
    <w:rsid w:val="00AF071E"/>
    <w:rsid w:val="00AF0731"/>
    <w:rsid w:val="00AF0769"/>
    <w:rsid w:val="00AF089D"/>
    <w:rsid w:val="00AF0A71"/>
    <w:rsid w:val="00AF0D31"/>
    <w:rsid w:val="00AF0DB6"/>
    <w:rsid w:val="00AF0DDD"/>
    <w:rsid w:val="00AF13AC"/>
    <w:rsid w:val="00AF1559"/>
    <w:rsid w:val="00AF1C5D"/>
    <w:rsid w:val="00AF2026"/>
    <w:rsid w:val="00AF2264"/>
    <w:rsid w:val="00AF23A5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097"/>
    <w:rsid w:val="00AF6102"/>
    <w:rsid w:val="00AF62F4"/>
    <w:rsid w:val="00AF6C21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198"/>
    <w:rsid w:val="00B01734"/>
    <w:rsid w:val="00B0191E"/>
    <w:rsid w:val="00B01E94"/>
    <w:rsid w:val="00B01EE8"/>
    <w:rsid w:val="00B02167"/>
    <w:rsid w:val="00B02440"/>
    <w:rsid w:val="00B0255A"/>
    <w:rsid w:val="00B02581"/>
    <w:rsid w:val="00B029E2"/>
    <w:rsid w:val="00B02AA9"/>
    <w:rsid w:val="00B02FA3"/>
    <w:rsid w:val="00B03020"/>
    <w:rsid w:val="00B030E3"/>
    <w:rsid w:val="00B0324A"/>
    <w:rsid w:val="00B0332E"/>
    <w:rsid w:val="00B036EF"/>
    <w:rsid w:val="00B03ABF"/>
    <w:rsid w:val="00B03B65"/>
    <w:rsid w:val="00B03C4C"/>
    <w:rsid w:val="00B03E2D"/>
    <w:rsid w:val="00B04095"/>
    <w:rsid w:val="00B04144"/>
    <w:rsid w:val="00B0419A"/>
    <w:rsid w:val="00B04955"/>
    <w:rsid w:val="00B04A7D"/>
    <w:rsid w:val="00B04B07"/>
    <w:rsid w:val="00B04B9D"/>
    <w:rsid w:val="00B05084"/>
    <w:rsid w:val="00B051B0"/>
    <w:rsid w:val="00B05545"/>
    <w:rsid w:val="00B059B6"/>
    <w:rsid w:val="00B05BA5"/>
    <w:rsid w:val="00B0611B"/>
    <w:rsid w:val="00B0674A"/>
    <w:rsid w:val="00B06A36"/>
    <w:rsid w:val="00B06CE8"/>
    <w:rsid w:val="00B06D86"/>
    <w:rsid w:val="00B07751"/>
    <w:rsid w:val="00B07AD0"/>
    <w:rsid w:val="00B07DFE"/>
    <w:rsid w:val="00B100D5"/>
    <w:rsid w:val="00B105FD"/>
    <w:rsid w:val="00B108CE"/>
    <w:rsid w:val="00B10B32"/>
    <w:rsid w:val="00B10FEA"/>
    <w:rsid w:val="00B1116F"/>
    <w:rsid w:val="00B11341"/>
    <w:rsid w:val="00B1144B"/>
    <w:rsid w:val="00B11B2E"/>
    <w:rsid w:val="00B11F80"/>
    <w:rsid w:val="00B1218A"/>
    <w:rsid w:val="00B12252"/>
    <w:rsid w:val="00B125E9"/>
    <w:rsid w:val="00B1281B"/>
    <w:rsid w:val="00B12C2C"/>
    <w:rsid w:val="00B12ED5"/>
    <w:rsid w:val="00B136CA"/>
    <w:rsid w:val="00B140A5"/>
    <w:rsid w:val="00B145F8"/>
    <w:rsid w:val="00B1488E"/>
    <w:rsid w:val="00B14D99"/>
    <w:rsid w:val="00B14FE8"/>
    <w:rsid w:val="00B15694"/>
    <w:rsid w:val="00B1569D"/>
    <w:rsid w:val="00B157F9"/>
    <w:rsid w:val="00B1625E"/>
    <w:rsid w:val="00B16605"/>
    <w:rsid w:val="00B167F1"/>
    <w:rsid w:val="00B16819"/>
    <w:rsid w:val="00B16BEC"/>
    <w:rsid w:val="00B1750F"/>
    <w:rsid w:val="00B177C2"/>
    <w:rsid w:val="00B20256"/>
    <w:rsid w:val="00B20527"/>
    <w:rsid w:val="00B208CE"/>
    <w:rsid w:val="00B20D09"/>
    <w:rsid w:val="00B20D7D"/>
    <w:rsid w:val="00B211B2"/>
    <w:rsid w:val="00B21BE8"/>
    <w:rsid w:val="00B2280A"/>
    <w:rsid w:val="00B22E71"/>
    <w:rsid w:val="00B22E9B"/>
    <w:rsid w:val="00B22FBB"/>
    <w:rsid w:val="00B234FB"/>
    <w:rsid w:val="00B2368E"/>
    <w:rsid w:val="00B23AAE"/>
    <w:rsid w:val="00B23D8C"/>
    <w:rsid w:val="00B24116"/>
    <w:rsid w:val="00B24FDF"/>
    <w:rsid w:val="00B25017"/>
    <w:rsid w:val="00B251A1"/>
    <w:rsid w:val="00B253E6"/>
    <w:rsid w:val="00B25CEC"/>
    <w:rsid w:val="00B25DAC"/>
    <w:rsid w:val="00B25FDD"/>
    <w:rsid w:val="00B26141"/>
    <w:rsid w:val="00B26325"/>
    <w:rsid w:val="00B26699"/>
    <w:rsid w:val="00B268D3"/>
    <w:rsid w:val="00B26AE5"/>
    <w:rsid w:val="00B26B8E"/>
    <w:rsid w:val="00B27302"/>
    <w:rsid w:val="00B27518"/>
    <w:rsid w:val="00B2763F"/>
    <w:rsid w:val="00B27818"/>
    <w:rsid w:val="00B2794B"/>
    <w:rsid w:val="00B27AAC"/>
    <w:rsid w:val="00B300D4"/>
    <w:rsid w:val="00B30480"/>
    <w:rsid w:val="00B30591"/>
    <w:rsid w:val="00B307F5"/>
    <w:rsid w:val="00B30929"/>
    <w:rsid w:val="00B31094"/>
    <w:rsid w:val="00B31239"/>
    <w:rsid w:val="00B3276D"/>
    <w:rsid w:val="00B32CD5"/>
    <w:rsid w:val="00B32ED0"/>
    <w:rsid w:val="00B32EF1"/>
    <w:rsid w:val="00B33017"/>
    <w:rsid w:val="00B33058"/>
    <w:rsid w:val="00B330ED"/>
    <w:rsid w:val="00B339AD"/>
    <w:rsid w:val="00B34097"/>
    <w:rsid w:val="00B340CA"/>
    <w:rsid w:val="00B3411C"/>
    <w:rsid w:val="00B346B0"/>
    <w:rsid w:val="00B34AC3"/>
    <w:rsid w:val="00B34B5A"/>
    <w:rsid w:val="00B34CB9"/>
    <w:rsid w:val="00B34D6B"/>
    <w:rsid w:val="00B3541C"/>
    <w:rsid w:val="00B35818"/>
    <w:rsid w:val="00B36810"/>
    <w:rsid w:val="00B36DAB"/>
    <w:rsid w:val="00B36F60"/>
    <w:rsid w:val="00B37004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C33"/>
    <w:rsid w:val="00B41DCC"/>
    <w:rsid w:val="00B41DF0"/>
    <w:rsid w:val="00B4220F"/>
    <w:rsid w:val="00B425F8"/>
    <w:rsid w:val="00B427DA"/>
    <w:rsid w:val="00B428B6"/>
    <w:rsid w:val="00B4297B"/>
    <w:rsid w:val="00B42A05"/>
    <w:rsid w:val="00B42BBC"/>
    <w:rsid w:val="00B42BDB"/>
    <w:rsid w:val="00B42C22"/>
    <w:rsid w:val="00B43288"/>
    <w:rsid w:val="00B43407"/>
    <w:rsid w:val="00B436DF"/>
    <w:rsid w:val="00B438CF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66B9"/>
    <w:rsid w:val="00B46872"/>
    <w:rsid w:val="00B46CD9"/>
    <w:rsid w:val="00B474B4"/>
    <w:rsid w:val="00B47634"/>
    <w:rsid w:val="00B478FB"/>
    <w:rsid w:val="00B47DCE"/>
    <w:rsid w:val="00B47EB4"/>
    <w:rsid w:val="00B500C0"/>
    <w:rsid w:val="00B5031A"/>
    <w:rsid w:val="00B50417"/>
    <w:rsid w:val="00B50446"/>
    <w:rsid w:val="00B50AB5"/>
    <w:rsid w:val="00B50B8C"/>
    <w:rsid w:val="00B514E7"/>
    <w:rsid w:val="00B518C7"/>
    <w:rsid w:val="00B518F3"/>
    <w:rsid w:val="00B51BFF"/>
    <w:rsid w:val="00B51F19"/>
    <w:rsid w:val="00B52F8C"/>
    <w:rsid w:val="00B541AA"/>
    <w:rsid w:val="00B5457F"/>
    <w:rsid w:val="00B548DA"/>
    <w:rsid w:val="00B54BFC"/>
    <w:rsid w:val="00B55685"/>
    <w:rsid w:val="00B55A53"/>
    <w:rsid w:val="00B55DFD"/>
    <w:rsid w:val="00B55ED7"/>
    <w:rsid w:val="00B560CF"/>
    <w:rsid w:val="00B562D0"/>
    <w:rsid w:val="00B5681C"/>
    <w:rsid w:val="00B56CEC"/>
    <w:rsid w:val="00B56D1F"/>
    <w:rsid w:val="00B56E14"/>
    <w:rsid w:val="00B57478"/>
    <w:rsid w:val="00B5748F"/>
    <w:rsid w:val="00B57D28"/>
    <w:rsid w:val="00B60223"/>
    <w:rsid w:val="00B60727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6DB"/>
    <w:rsid w:val="00B65825"/>
    <w:rsid w:val="00B65A67"/>
    <w:rsid w:val="00B65DAB"/>
    <w:rsid w:val="00B65E07"/>
    <w:rsid w:val="00B6633C"/>
    <w:rsid w:val="00B664C7"/>
    <w:rsid w:val="00B66500"/>
    <w:rsid w:val="00B666BC"/>
    <w:rsid w:val="00B669AD"/>
    <w:rsid w:val="00B66A4C"/>
    <w:rsid w:val="00B66C81"/>
    <w:rsid w:val="00B66EA7"/>
    <w:rsid w:val="00B674D6"/>
    <w:rsid w:val="00B67691"/>
    <w:rsid w:val="00B70016"/>
    <w:rsid w:val="00B706A1"/>
    <w:rsid w:val="00B706AB"/>
    <w:rsid w:val="00B70712"/>
    <w:rsid w:val="00B7099F"/>
    <w:rsid w:val="00B709AB"/>
    <w:rsid w:val="00B70BCC"/>
    <w:rsid w:val="00B70D90"/>
    <w:rsid w:val="00B713BB"/>
    <w:rsid w:val="00B717B7"/>
    <w:rsid w:val="00B71996"/>
    <w:rsid w:val="00B72106"/>
    <w:rsid w:val="00B722DA"/>
    <w:rsid w:val="00B732E3"/>
    <w:rsid w:val="00B7331F"/>
    <w:rsid w:val="00B73824"/>
    <w:rsid w:val="00B739F6"/>
    <w:rsid w:val="00B73F3B"/>
    <w:rsid w:val="00B74332"/>
    <w:rsid w:val="00B74646"/>
    <w:rsid w:val="00B747FB"/>
    <w:rsid w:val="00B74B6C"/>
    <w:rsid w:val="00B74E6D"/>
    <w:rsid w:val="00B74F9C"/>
    <w:rsid w:val="00B75546"/>
    <w:rsid w:val="00B75AFD"/>
    <w:rsid w:val="00B75D37"/>
    <w:rsid w:val="00B75E15"/>
    <w:rsid w:val="00B75EB8"/>
    <w:rsid w:val="00B7611A"/>
    <w:rsid w:val="00B768DD"/>
    <w:rsid w:val="00B76F4D"/>
    <w:rsid w:val="00B771E7"/>
    <w:rsid w:val="00B772BE"/>
    <w:rsid w:val="00B77323"/>
    <w:rsid w:val="00B77BED"/>
    <w:rsid w:val="00B77F83"/>
    <w:rsid w:val="00B8033C"/>
    <w:rsid w:val="00B8060D"/>
    <w:rsid w:val="00B8061F"/>
    <w:rsid w:val="00B80789"/>
    <w:rsid w:val="00B80E0D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0A0"/>
    <w:rsid w:val="00B84E0A"/>
    <w:rsid w:val="00B84EAF"/>
    <w:rsid w:val="00B84FFD"/>
    <w:rsid w:val="00B854A2"/>
    <w:rsid w:val="00B858A4"/>
    <w:rsid w:val="00B85946"/>
    <w:rsid w:val="00B85DD0"/>
    <w:rsid w:val="00B85DE5"/>
    <w:rsid w:val="00B85EA1"/>
    <w:rsid w:val="00B86241"/>
    <w:rsid w:val="00B862BB"/>
    <w:rsid w:val="00B8665B"/>
    <w:rsid w:val="00B866EF"/>
    <w:rsid w:val="00B871ED"/>
    <w:rsid w:val="00B877F6"/>
    <w:rsid w:val="00B87F51"/>
    <w:rsid w:val="00B90580"/>
    <w:rsid w:val="00B90733"/>
    <w:rsid w:val="00B907EA"/>
    <w:rsid w:val="00B90BD1"/>
    <w:rsid w:val="00B90C48"/>
    <w:rsid w:val="00B90F73"/>
    <w:rsid w:val="00B919B5"/>
    <w:rsid w:val="00B920EA"/>
    <w:rsid w:val="00B93188"/>
    <w:rsid w:val="00B93354"/>
    <w:rsid w:val="00B936E7"/>
    <w:rsid w:val="00B93B59"/>
    <w:rsid w:val="00B93B67"/>
    <w:rsid w:val="00B93BD7"/>
    <w:rsid w:val="00B93DEF"/>
    <w:rsid w:val="00B94001"/>
    <w:rsid w:val="00B9406A"/>
    <w:rsid w:val="00B940C7"/>
    <w:rsid w:val="00B9439B"/>
    <w:rsid w:val="00B94431"/>
    <w:rsid w:val="00B944AC"/>
    <w:rsid w:val="00B94699"/>
    <w:rsid w:val="00B946BC"/>
    <w:rsid w:val="00B94B84"/>
    <w:rsid w:val="00B94BFB"/>
    <w:rsid w:val="00B94C72"/>
    <w:rsid w:val="00B952DB"/>
    <w:rsid w:val="00B953DF"/>
    <w:rsid w:val="00B959EC"/>
    <w:rsid w:val="00B95A1F"/>
    <w:rsid w:val="00B95A8D"/>
    <w:rsid w:val="00B95CF7"/>
    <w:rsid w:val="00B95D36"/>
    <w:rsid w:val="00B960C4"/>
    <w:rsid w:val="00B963AB"/>
    <w:rsid w:val="00B96601"/>
    <w:rsid w:val="00B96F9A"/>
    <w:rsid w:val="00B96FCA"/>
    <w:rsid w:val="00B9724F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A0A"/>
    <w:rsid w:val="00BA1CBC"/>
    <w:rsid w:val="00BA1FE5"/>
    <w:rsid w:val="00BA2280"/>
    <w:rsid w:val="00BA23E7"/>
    <w:rsid w:val="00BA25C4"/>
    <w:rsid w:val="00BA2A08"/>
    <w:rsid w:val="00BA2B9A"/>
    <w:rsid w:val="00BA2D8F"/>
    <w:rsid w:val="00BA30BC"/>
    <w:rsid w:val="00BA342E"/>
    <w:rsid w:val="00BA3758"/>
    <w:rsid w:val="00BA37DA"/>
    <w:rsid w:val="00BA380A"/>
    <w:rsid w:val="00BA4150"/>
    <w:rsid w:val="00BA4312"/>
    <w:rsid w:val="00BA4F98"/>
    <w:rsid w:val="00BA52AA"/>
    <w:rsid w:val="00BA5390"/>
    <w:rsid w:val="00BA55D3"/>
    <w:rsid w:val="00BA5641"/>
    <w:rsid w:val="00BA56D2"/>
    <w:rsid w:val="00BA575B"/>
    <w:rsid w:val="00BA5A3F"/>
    <w:rsid w:val="00BA5EEE"/>
    <w:rsid w:val="00BA63F9"/>
    <w:rsid w:val="00BA69C0"/>
    <w:rsid w:val="00BA6A2A"/>
    <w:rsid w:val="00BA6AF3"/>
    <w:rsid w:val="00BA6B31"/>
    <w:rsid w:val="00BA6BED"/>
    <w:rsid w:val="00BA6C2E"/>
    <w:rsid w:val="00BA6E31"/>
    <w:rsid w:val="00BA7031"/>
    <w:rsid w:val="00BA70E4"/>
    <w:rsid w:val="00BA76E0"/>
    <w:rsid w:val="00BA7B2B"/>
    <w:rsid w:val="00BB0941"/>
    <w:rsid w:val="00BB0AA7"/>
    <w:rsid w:val="00BB1016"/>
    <w:rsid w:val="00BB13D5"/>
    <w:rsid w:val="00BB2171"/>
    <w:rsid w:val="00BB2658"/>
    <w:rsid w:val="00BB2817"/>
    <w:rsid w:val="00BB2A25"/>
    <w:rsid w:val="00BB2CF3"/>
    <w:rsid w:val="00BB3069"/>
    <w:rsid w:val="00BB346D"/>
    <w:rsid w:val="00BB3885"/>
    <w:rsid w:val="00BB3A5D"/>
    <w:rsid w:val="00BB3B52"/>
    <w:rsid w:val="00BB3CE1"/>
    <w:rsid w:val="00BB3E6E"/>
    <w:rsid w:val="00BB40A1"/>
    <w:rsid w:val="00BB42A6"/>
    <w:rsid w:val="00BB4311"/>
    <w:rsid w:val="00BB4973"/>
    <w:rsid w:val="00BB4B89"/>
    <w:rsid w:val="00BB4D71"/>
    <w:rsid w:val="00BB51BB"/>
    <w:rsid w:val="00BB51E9"/>
    <w:rsid w:val="00BB5346"/>
    <w:rsid w:val="00BB5430"/>
    <w:rsid w:val="00BB57F7"/>
    <w:rsid w:val="00BB598E"/>
    <w:rsid w:val="00BB5A40"/>
    <w:rsid w:val="00BB5C10"/>
    <w:rsid w:val="00BB6996"/>
    <w:rsid w:val="00BB6EB4"/>
    <w:rsid w:val="00BB6F1F"/>
    <w:rsid w:val="00BB7337"/>
    <w:rsid w:val="00BC08FD"/>
    <w:rsid w:val="00BC0C69"/>
    <w:rsid w:val="00BC0D63"/>
    <w:rsid w:val="00BC0E50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896"/>
    <w:rsid w:val="00BC394A"/>
    <w:rsid w:val="00BC3C97"/>
    <w:rsid w:val="00BC3CE3"/>
    <w:rsid w:val="00BC425A"/>
    <w:rsid w:val="00BC4458"/>
    <w:rsid w:val="00BC4A1E"/>
    <w:rsid w:val="00BC4D2E"/>
    <w:rsid w:val="00BC5211"/>
    <w:rsid w:val="00BC5B84"/>
    <w:rsid w:val="00BC5E11"/>
    <w:rsid w:val="00BC5E87"/>
    <w:rsid w:val="00BC6412"/>
    <w:rsid w:val="00BC6BF0"/>
    <w:rsid w:val="00BC6CE1"/>
    <w:rsid w:val="00BC6E19"/>
    <w:rsid w:val="00BC7235"/>
    <w:rsid w:val="00BC762C"/>
    <w:rsid w:val="00BC7A9E"/>
    <w:rsid w:val="00BC7FC7"/>
    <w:rsid w:val="00BD002A"/>
    <w:rsid w:val="00BD0059"/>
    <w:rsid w:val="00BD01AF"/>
    <w:rsid w:val="00BD09C6"/>
    <w:rsid w:val="00BD0B20"/>
    <w:rsid w:val="00BD0B8C"/>
    <w:rsid w:val="00BD11B9"/>
    <w:rsid w:val="00BD14F2"/>
    <w:rsid w:val="00BD16D5"/>
    <w:rsid w:val="00BD1707"/>
    <w:rsid w:val="00BD1DBA"/>
    <w:rsid w:val="00BD214B"/>
    <w:rsid w:val="00BD2297"/>
    <w:rsid w:val="00BD29B4"/>
    <w:rsid w:val="00BD2BA1"/>
    <w:rsid w:val="00BD2E32"/>
    <w:rsid w:val="00BD380A"/>
    <w:rsid w:val="00BD3BFA"/>
    <w:rsid w:val="00BD48AC"/>
    <w:rsid w:val="00BD4A7E"/>
    <w:rsid w:val="00BD50E4"/>
    <w:rsid w:val="00BD5411"/>
    <w:rsid w:val="00BD5626"/>
    <w:rsid w:val="00BD5BB4"/>
    <w:rsid w:val="00BD5ED3"/>
    <w:rsid w:val="00BD5F1A"/>
    <w:rsid w:val="00BD615E"/>
    <w:rsid w:val="00BD63B6"/>
    <w:rsid w:val="00BD645B"/>
    <w:rsid w:val="00BD6971"/>
    <w:rsid w:val="00BD699A"/>
    <w:rsid w:val="00BD6AD2"/>
    <w:rsid w:val="00BD6BB3"/>
    <w:rsid w:val="00BD6CB0"/>
    <w:rsid w:val="00BD70C3"/>
    <w:rsid w:val="00BD7445"/>
    <w:rsid w:val="00BD7452"/>
    <w:rsid w:val="00BD79BF"/>
    <w:rsid w:val="00BE00AA"/>
    <w:rsid w:val="00BE047A"/>
    <w:rsid w:val="00BE049A"/>
    <w:rsid w:val="00BE0792"/>
    <w:rsid w:val="00BE0B22"/>
    <w:rsid w:val="00BE0BD6"/>
    <w:rsid w:val="00BE0FF2"/>
    <w:rsid w:val="00BE1234"/>
    <w:rsid w:val="00BE137D"/>
    <w:rsid w:val="00BE1F57"/>
    <w:rsid w:val="00BE227A"/>
    <w:rsid w:val="00BE23A9"/>
    <w:rsid w:val="00BE23C1"/>
    <w:rsid w:val="00BE2D8C"/>
    <w:rsid w:val="00BE2FA6"/>
    <w:rsid w:val="00BE32F5"/>
    <w:rsid w:val="00BE333F"/>
    <w:rsid w:val="00BE36D0"/>
    <w:rsid w:val="00BE370B"/>
    <w:rsid w:val="00BE3751"/>
    <w:rsid w:val="00BE3901"/>
    <w:rsid w:val="00BE4192"/>
    <w:rsid w:val="00BE4A84"/>
    <w:rsid w:val="00BE53ED"/>
    <w:rsid w:val="00BE5D7A"/>
    <w:rsid w:val="00BE5D8F"/>
    <w:rsid w:val="00BE60C9"/>
    <w:rsid w:val="00BE6379"/>
    <w:rsid w:val="00BE6538"/>
    <w:rsid w:val="00BE6D76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1EB"/>
    <w:rsid w:val="00BF16CF"/>
    <w:rsid w:val="00BF1EEC"/>
    <w:rsid w:val="00BF2019"/>
    <w:rsid w:val="00BF20C7"/>
    <w:rsid w:val="00BF2242"/>
    <w:rsid w:val="00BF2264"/>
    <w:rsid w:val="00BF22B4"/>
    <w:rsid w:val="00BF2C3A"/>
    <w:rsid w:val="00BF3109"/>
    <w:rsid w:val="00BF3279"/>
    <w:rsid w:val="00BF35F4"/>
    <w:rsid w:val="00BF3852"/>
    <w:rsid w:val="00BF3951"/>
    <w:rsid w:val="00BF3BAF"/>
    <w:rsid w:val="00BF4025"/>
    <w:rsid w:val="00BF4418"/>
    <w:rsid w:val="00BF4C63"/>
    <w:rsid w:val="00BF559F"/>
    <w:rsid w:val="00BF55D5"/>
    <w:rsid w:val="00BF5AD4"/>
    <w:rsid w:val="00BF5B78"/>
    <w:rsid w:val="00BF602C"/>
    <w:rsid w:val="00BF6299"/>
    <w:rsid w:val="00BF74C7"/>
    <w:rsid w:val="00BF773A"/>
    <w:rsid w:val="00BF789D"/>
    <w:rsid w:val="00C00320"/>
    <w:rsid w:val="00C0041E"/>
    <w:rsid w:val="00C00609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B17"/>
    <w:rsid w:val="00C02CC6"/>
    <w:rsid w:val="00C02DD9"/>
    <w:rsid w:val="00C03857"/>
    <w:rsid w:val="00C039FC"/>
    <w:rsid w:val="00C03A17"/>
    <w:rsid w:val="00C03D47"/>
    <w:rsid w:val="00C040F7"/>
    <w:rsid w:val="00C041B0"/>
    <w:rsid w:val="00C042CD"/>
    <w:rsid w:val="00C044AB"/>
    <w:rsid w:val="00C048BE"/>
    <w:rsid w:val="00C04984"/>
    <w:rsid w:val="00C05571"/>
    <w:rsid w:val="00C055AB"/>
    <w:rsid w:val="00C05706"/>
    <w:rsid w:val="00C0588C"/>
    <w:rsid w:val="00C05A7E"/>
    <w:rsid w:val="00C05D58"/>
    <w:rsid w:val="00C05E3F"/>
    <w:rsid w:val="00C06056"/>
    <w:rsid w:val="00C06401"/>
    <w:rsid w:val="00C06535"/>
    <w:rsid w:val="00C065F0"/>
    <w:rsid w:val="00C06AF4"/>
    <w:rsid w:val="00C06DEB"/>
    <w:rsid w:val="00C0717A"/>
    <w:rsid w:val="00C07377"/>
    <w:rsid w:val="00C07685"/>
    <w:rsid w:val="00C07FBA"/>
    <w:rsid w:val="00C101D4"/>
    <w:rsid w:val="00C10478"/>
    <w:rsid w:val="00C108AD"/>
    <w:rsid w:val="00C10CB9"/>
    <w:rsid w:val="00C10DB8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7E"/>
    <w:rsid w:val="00C130A2"/>
    <w:rsid w:val="00C13682"/>
    <w:rsid w:val="00C13741"/>
    <w:rsid w:val="00C138FB"/>
    <w:rsid w:val="00C13B74"/>
    <w:rsid w:val="00C145B6"/>
    <w:rsid w:val="00C1493E"/>
    <w:rsid w:val="00C14D4B"/>
    <w:rsid w:val="00C14E31"/>
    <w:rsid w:val="00C14F7C"/>
    <w:rsid w:val="00C154BB"/>
    <w:rsid w:val="00C15E04"/>
    <w:rsid w:val="00C15F09"/>
    <w:rsid w:val="00C160BF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1DB4"/>
    <w:rsid w:val="00C22381"/>
    <w:rsid w:val="00C223E6"/>
    <w:rsid w:val="00C2276F"/>
    <w:rsid w:val="00C22A4B"/>
    <w:rsid w:val="00C22E7E"/>
    <w:rsid w:val="00C23971"/>
    <w:rsid w:val="00C23BBA"/>
    <w:rsid w:val="00C23C87"/>
    <w:rsid w:val="00C23E90"/>
    <w:rsid w:val="00C23F3D"/>
    <w:rsid w:val="00C240AB"/>
    <w:rsid w:val="00C245D7"/>
    <w:rsid w:val="00C248C3"/>
    <w:rsid w:val="00C24989"/>
    <w:rsid w:val="00C24B98"/>
    <w:rsid w:val="00C24BBB"/>
    <w:rsid w:val="00C24DFB"/>
    <w:rsid w:val="00C25AD4"/>
    <w:rsid w:val="00C25B16"/>
    <w:rsid w:val="00C25DC4"/>
    <w:rsid w:val="00C264B7"/>
    <w:rsid w:val="00C267F4"/>
    <w:rsid w:val="00C268E9"/>
    <w:rsid w:val="00C26F91"/>
    <w:rsid w:val="00C26FAA"/>
    <w:rsid w:val="00C27968"/>
    <w:rsid w:val="00C279B5"/>
    <w:rsid w:val="00C27C45"/>
    <w:rsid w:val="00C27E0C"/>
    <w:rsid w:val="00C27EEA"/>
    <w:rsid w:val="00C30376"/>
    <w:rsid w:val="00C30437"/>
    <w:rsid w:val="00C30986"/>
    <w:rsid w:val="00C30E63"/>
    <w:rsid w:val="00C3103B"/>
    <w:rsid w:val="00C31596"/>
    <w:rsid w:val="00C317A7"/>
    <w:rsid w:val="00C326B6"/>
    <w:rsid w:val="00C32BDE"/>
    <w:rsid w:val="00C32D18"/>
    <w:rsid w:val="00C32E77"/>
    <w:rsid w:val="00C332A2"/>
    <w:rsid w:val="00C33486"/>
    <w:rsid w:val="00C33BBB"/>
    <w:rsid w:val="00C33DC0"/>
    <w:rsid w:val="00C33F25"/>
    <w:rsid w:val="00C33F95"/>
    <w:rsid w:val="00C34167"/>
    <w:rsid w:val="00C34813"/>
    <w:rsid w:val="00C35232"/>
    <w:rsid w:val="00C35320"/>
    <w:rsid w:val="00C35B27"/>
    <w:rsid w:val="00C36464"/>
    <w:rsid w:val="00C366B8"/>
    <w:rsid w:val="00C36919"/>
    <w:rsid w:val="00C36F32"/>
    <w:rsid w:val="00C3719D"/>
    <w:rsid w:val="00C372D0"/>
    <w:rsid w:val="00C372D2"/>
    <w:rsid w:val="00C374BE"/>
    <w:rsid w:val="00C40108"/>
    <w:rsid w:val="00C404F0"/>
    <w:rsid w:val="00C4086F"/>
    <w:rsid w:val="00C408E0"/>
    <w:rsid w:val="00C40924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2C15"/>
    <w:rsid w:val="00C437F4"/>
    <w:rsid w:val="00C43C3B"/>
    <w:rsid w:val="00C43F44"/>
    <w:rsid w:val="00C44010"/>
    <w:rsid w:val="00C44A23"/>
    <w:rsid w:val="00C44AE7"/>
    <w:rsid w:val="00C44F29"/>
    <w:rsid w:val="00C45B55"/>
    <w:rsid w:val="00C45F37"/>
    <w:rsid w:val="00C464CC"/>
    <w:rsid w:val="00C468E7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C02"/>
    <w:rsid w:val="00C51C55"/>
    <w:rsid w:val="00C51D6C"/>
    <w:rsid w:val="00C51D9D"/>
    <w:rsid w:val="00C51E92"/>
    <w:rsid w:val="00C52247"/>
    <w:rsid w:val="00C52252"/>
    <w:rsid w:val="00C522D9"/>
    <w:rsid w:val="00C522EF"/>
    <w:rsid w:val="00C523FA"/>
    <w:rsid w:val="00C5251A"/>
    <w:rsid w:val="00C52832"/>
    <w:rsid w:val="00C52E54"/>
    <w:rsid w:val="00C5358A"/>
    <w:rsid w:val="00C536F2"/>
    <w:rsid w:val="00C5386C"/>
    <w:rsid w:val="00C53941"/>
    <w:rsid w:val="00C539C9"/>
    <w:rsid w:val="00C53BF0"/>
    <w:rsid w:val="00C53BF3"/>
    <w:rsid w:val="00C53E7A"/>
    <w:rsid w:val="00C53FE5"/>
    <w:rsid w:val="00C541DC"/>
    <w:rsid w:val="00C542FE"/>
    <w:rsid w:val="00C5448A"/>
    <w:rsid w:val="00C54670"/>
    <w:rsid w:val="00C547C9"/>
    <w:rsid w:val="00C54995"/>
    <w:rsid w:val="00C5499F"/>
    <w:rsid w:val="00C54C80"/>
    <w:rsid w:val="00C54D21"/>
    <w:rsid w:val="00C54D41"/>
    <w:rsid w:val="00C55280"/>
    <w:rsid w:val="00C55C98"/>
    <w:rsid w:val="00C560E4"/>
    <w:rsid w:val="00C5639D"/>
    <w:rsid w:val="00C563F9"/>
    <w:rsid w:val="00C56496"/>
    <w:rsid w:val="00C56667"/>
    <w:rsid w:val="00C5727A"/>
    <w:rsid w:val="00C5751D"/>
    <w:rsid w:val="00C5775C"/>
    <w:rsid w:val="00C577B3"/>
    <w:rsid w:val="00C60191"/>
    <w:rsid w:val="00C6036B"/>
    <w:rsid w:val="00C60783"/>
    <w:rsid w:val="00C60D38"/>
    <w:rsid w:val="00C60D75"/>
    <w:rsid w:val="00C60E2B"/>
    <w:rsid w:val="00C611EE"/>
    <w:rsid w:val="00C618BA"/>
    <w:rsid w:val="00C61E01"/>
    <w:rsid w:val="00C61EA7"/>
    <w:rsid w:val="00C62090"/>
    <w:rsid w:val="00C6261D"/>
    <w:rsid w:val="00C62E2C"/>
    <w:rsid w:val="00C63505"/>
    <w:rsid w:val="00C63525"/>
    <w:rsid w:val="00C638E2"/>
    <w:rsid w:val="00C63912"/>
    <w:rsid w:val="00C64299"/>
    <w:rsid w:val="00C643C2"/>
    <w:rsid w:val="00C64410"/>
    <w:rsid w:val="00C644F7"/>
    <w:rsid w:val="00C64672"/>
    <w:rsid w:val="00C64686"/>
    <w:rsid w:val="00C655F1"/>
    <w:rsid w:val="00C658FF"/>
    <w:rsid w:val="00C65D28"/>
    <w:rsid w:val="00C65E0D"/>
    <w:rsid w:val="00C66356"/>
    <w:rsid w:val="00C66682"/>
    <w:rsid w:val="00C66AEE"/>
    <w:rsid w:val="00C676AB"/>
    <w:rsid w:val="00C67721"/>
    <w:rsid w:val="00C67A67"/>
    <w:rsid w:val="00C70417"/>
    <w:rsid w:val="00C70697"/>
    <w:rsid w:val="00C70ABD"/>
    <w:rsid w:val="00C70CDA"/>
    <w:rsid w:val="00C70EB2"/>
    <w:rsid w:val="00C71235"/>
    <w:rsid w:val="00C71272"/>
    <w:rsid w:val="00C71450"/>
    <w:rsid w:val="00C7229E"/>
    <w:rsid w:val="00C7233D"/>
    <w:rsid w:val="00C7242F"/>
    <w:rsid w:val="00C72EF2"/>
    <w:rsid w:val="00C72EF4"/>
    <w:rsid w:val="00C733F8"/>
    <w:rsid w:val="00C736BC"/>
    <w:rsid w:val="00C737C9"/>
    <w:rsid w:val="00C73B76"/>
    <w:rsid w:val="00C74D92"/>
    <w:rsid w:val="00C75187"/>
    <w:rsid w:val="00C75608"/>
    <w:rsid w:val="00C75645"/>
    <w:rsid w:val="00C75857"/>
    <w:rsid w:val="00C759CB"/>
    <w:rsid w:val="00C75D2F"/>
    <w:rsid w:val="00C75FCE"/>
    <w:rsid w:val="00C7621C"/>
    <w:rsid w:val="00C7626B"/>
    <w:rsid w:val="00C767A7"/>
    <w:rsid w:val="00C767BE"/>
    <w:rsid w:val="00C76897"/>
    <w:rsid w:val="00C76963"/>
    <w:rsid w:val="00C76E3C"/>
    <w:rsid w:val="00C76E76"/>
    <w:rsid w:val="00C7714C"/>
    <w:rsid w:val="00C77853"/>
    <w:rsid w:val="00C8031D"/>
    <w:rsid w:val="00C8057C"/>
    <w:rsid w:val="00C80BA2"/>
    <w:rsid w:val="00C81221"/>
    <w:rsid w:val="00C81296"/>
    <w:rsid w:val="00C8150D"/>
    <w:rsid w:val="00C81534"/>
    <w:rsid w:val="00C81568"/>
    <w:rsid w:val="00C81625"/>
    <w:rsid w:val="00C81698"/>
    <w:rsid w:val="00C8184C"/>
    <w:rsid w:val="00C81A3D"/>
    <w:rsid w:val="00C82A60"/>
    <w:rsid w:val="00C82B92"/>
    <w:rsid w:val="00C82E84"/>
    <w:rsid w:val="00C835BC"/>
    <w:rsid w:val="00C83842"/>
    <w:rsid w:val="00C839D3"/>
    <w:rsid w:val="00C84129"/>
    <w:rsid w:val="00C846D9"/>
    <w:rsid w:val="00C8497C"/>
    <w:rsid w:val="00C84BF1"/>
    <w:rsid w:val="00C84C66"/>
    <w:rsid w:val="00C84E47"/>
    <w:rsid w:val="00C856D5"/>
    <w:rsid w:val="00C86589"/>
    <w:rsid w:val="00C866CA"/>
    <w:rsid w:val="00C86997"/>
    <w:rsid w:val="00C86DA4"/>
    <w:rsid w:val="00C87107"/>
    <w:rsid w:val="00C8723F"/>
    <w:rsid w:val="00C8761B"/>
    <w:rsid w:val="00C87C30"/>
    <w:rsid w:val="00C87CA6"/>
    <w:rsid w:val="00C87CCC"/>
    <w:rsid w:val="00C87CDD"/>
    <w:rsid w:val="00C9027A"/>
    <w:rsid w:val="00C90292"/>
    <w:rsid w:val="00C905DF"/>
    <w:rsid w:val="00C9068E"/>
    <w:rsid w:val="00C908E6"/>
    <w:rsid w:val="00C908F8"/>
    <w:rsid w:val="00C9140B"/>
    <w:rsid w:val="00C917D7"/>
    <w:rsid w:val="00C91B44"/>
    <w:rsid w:val="00C91DBC"/>
    <w:rsid w:val="00C92A7B"/>
    <w:rsid w:val="00C92B7D"/>
    <w:rsid w:val="00C93166"/>
    <w:rsid w:val="00C931F9"/>
    <w:rsid w:val="00C93542"/>
    <w:rsid w:val="00C9363F"/>
    <w:rsid w:val="00C93764"/>
    <w:rsid w:val="00C9385B"/>
    <w:rsid w:val="00C93C4B"/>
    <w:rsid w:val="00C93DC2"/>
    <w:rsid w:val="00C93E98"/>
    <w:rsid w:val="00C94175"/>
    <w:rsid w:val="00C94370"/>
    <w:rsid w:val="00C944AB"/>
    <w:rsid w:val="00C9451D"/>
    <w:rsid w:val="00C945C6"/>
    <w:rsid w:val="00C9474E"/>
    <w:rsid w:val="00C950F6"/>
    <w:rsid w:val="00C954D9"/>
    <w:rsid w:val="00C95822"/>
    <w:rsid w:val="00C95B08"/>
    <w:rsid w:val="00C95B40"/>
    <w:rsid w:val="00C95C31"/>
    <w:rsid w:val="00C96107"/>
    <w:rsid w:val="00C968EC"/>
    <w:rsid w:val="00C96BAB"/>
    <w:rsid w:val="00C97671"/>
    <w:rsid w:val="00C9793A"/>
    <w:rsid w:val="00C97B29"/>
    <w:rsid w:val="00C97CDC"/>
    <w:rsid w:val="00CA013B"/>
    <w:rsid w:val="00CA017D"/>
    <w:rsid w:val="00CA01A7"/>
    <w:rsid w:val="00CA01CB"/>
    <w:rsid w:val="00CA0582"/>
    <w:rsid w:val="00CA0805"/>
    <w:rsid w:val="00CA0A10"/>
    <w:rsid w:val="00CA0C4A"/>
    <w:rsid w:val="00CA1038"/>
    <w:rsid w:val="00CA10DC"/>
    <w:rsid w:val="00CA139C"/>
    <w:rsid w:val="00CA1516"/>
    <w:rsid w:val="00CA1ED8"/>
    <w:rsid w:val="00CA20D1"/>
    <w:rsid w:val="00CA233F"/>
    <w:rsid w:val="00CA2899"/>
    <w:rsid w:val="00CA30C0"/>
    <w:rsid w:val="00CA3172"/>
    <w:rsid w:val="00CA37CE"/>
    <w:rsid w:val="00CA3A37"/>
    <w:rsid w:val="00CA3A51"/>
    <w:rsid w:val="00CA401C"/>
    <w:rsid w:val="00CA4681"/>
    <w:rsid w:val="00CA46CD"/>
    <w:rsid w:val="00CA4BB4"/>
    <w:rsid w:val="00CA4D75"/>
    <w:rsid w:val="00CA5A6E"/>
    <w:rsid w:val="00CA5B98"/>
    <w:rsid w:val="00CA5BFA"/>
    <w:rsid w:val="00CA61FB"/>
    <w:rsid w:val="00CA6330"/>
    <w:rsid w:val="00CA6546"/>
    <w:rsid w:val="00CA67FA"/>
    <w:rsid w:val="00CA6CFD"/>
    <w:rsid w:val="00CA70FE"/>
    <w:rsid w:val="00CA7163"/>
    <w:rsid w:val="00CA7170"/>
    <w:rsid w:val="00CA7401"/>
    <w:rsid w:val="00CA7992"/>
    <w:rsid w:val="00CA7AB1"/>
    <w:rsid w:val="00CA7B4E"/>
    <w:rsid w:val="00CA7EB6"/>
    <w:rsid w:val="00CB037D"/>
    <w:rsid w:val="00CB06BD"/>
    <w:rsid w:val="00CB0DE9"/>
    <w:rsid w:val="00CB1025"/>
    <w:rsid w:val="00CB1704"/>
    <w:rsid w:val="00CB1F3A"/>
    <w:rsid w:val="00CB1F63"/>
    <w:rsid w:val="00CB214E"/>
    <w:rsid w:val="00CB247D"/>
    <w:rsid w:val="00CB2731"/>
    <w:rsid w:val="00CB2C49"/>
    <w:rsid w:val="00CB2DD1"/>
    <w:rsid w:val="00CB3E7C"/>
    <w:rsid w:val="00CB3E93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602"/>
    <w:rsid w:val="00CB585C"/>
    <w:rsid w:val="00CB59D6"/>
    <w:rsid w:val="00CB5DCB"/>
    <w:rsid w:val="00CB5E47"/>
    <w:rsid w:val="00CB7170"/>
    <w:rsid w:val="00CB77BE"/>
    <w:rsid w:val="00CB7959"/>
    <w:rsid w:val="00CB7D67"/>
    <w:rsid w:val="00CC008A"/>
    <w:rsid w:val="00CC040E"/>
    <w:rsid w:val="00CC047F"/>
    <w:rsid w:val="00CC0532"/>
    <w:rsid w:val="00CC05E2"/>
    <w:rsid w:val="00CC0818"/>
    <w:rsid w:val="00CC09A3"/>
    <w:rsid w:val="00CC0AE9"/>
    <w:rsid w:val="00CC1083"/>
    <w:rsid w:val="00CC111F"/>
    <w:rsid w:val="00CC158D"/>
    <w:rsid w:val="00CC2011"/>
    <w:rsid w:val="00CC20A4"/>
    <w:rsid w:val="00CC2E19"/>
    <w:rsid w:val="00CC314C"/>
    <w:rsid w:val="00CC3250"/>
    <w:rsid w:val="00CC32DA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5D"/>
    <w:rsid w:val="00CC6EDB"/>
    <w:rsid w:val="00CC7493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603"/>
    <w:rsid w:val="00CD16C6"/>
    <w:rsid w:val="00CD17CA"/>
    <w:rsid w:val="00CD186C"/>
    <w:rsid w:val="00CD1A52"/>
    <w:rsid w:val="00CD1B3D"/>
    <w:rsid w:val="00CD1D2E"/>
    <w:rsid w:val="00CD1DCC"/>
    <w:rsid w:val="00CD2314"/>
    <w:rsid w:val="00CD2325"/>
    <w:rsid w:val="00CD2566"/>
    <w:rsid w:val="00CD2A4A"/>
    <w:rsid w:val="00CD2CC9"/>
    <w:rsid w:val="00CD2DCC"/>
    <w:rsid w:val="00CD2E57"/>
    <w:rsid w:val="00CD2ED1"/>
    <w:rsid w:val="00CD3056"/>
    <w:rsid w:val="00CD337B"/>
    <w:rsid w:val="00CD370C"/>
    <w:rsid w:val="00CD39AD"/>
    <w:rsid w:val="00CD3A90"/>
    <w:rsid w:val="00CD3C52"/>
    <w:rsid w:val="00CD3F6B"/>
    <w:rsid w:val="00CD406D"/>
    <w:rsid w:val="00CD4268"/>
    <w:rsid w:val="00CD4CE7"/>
    <w:rsid w:val="00CD504F"/>
    <w:rsid w:val="00CD5717"/>
    <w:rsid w:val="00CD5A07"/>
    <w:rsid w:val="00CD5B5F"/>
    <w:rsid w:val="00CD5C14"/>
    <w:rsid w:val="00CD5C30"/>
    <w:rsid w:val="00CD5E05"/>
    <w:rsid w:val="00CD60FB"/>
    <w:rsid w:val="00CD631A"/>
    <w:rsid w:val="00CD6B3B"/>
    <w:rsid w:val="00CD6BB4"/>
    <w:rsid w:val="00CD6DE2"/>
    <w:rsid w:val="00CD7043"/>
    <w:rsid w:val="00CD787B"/>
    <w:rsid w:val="00CD7AD3"/>
    <w:rsid w:val="00CD7B57"/>
    <w:rsid w:val="00CD7FCE"/>
    <w:rsid w:val="00CE0157"/>
    <w:rsid w:val="00CE032F"/>
    <w:rsid w:val="00CE0424"/>
    <w:rsid w:val="00CE077B"/>
    <w:rsid w:val="00CE0A1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4FE1"/>
    <w:rsid w:val="00CE586F"/>
    <w:rsid w:val="00CE58E8"/>
    <w:rsid w:val="00CE5905"/>
    <w:rsid w:val="00CE5E2F"/>
    <w:rsid w:val="00CE7561"/>
    <w:rsid w:val="00CE7948"/>
    <w:rsid w:val="00CE7BCB"/>
    <w:rsid w:val="00CE7CCD"/>
    <w:rsid w:val="00CE7D07"/>
    <w:rsid w:val="00CF0237"/>
    <w:rsid w:val="00CF09C8"/>
    <w:rsid w:val="00CF0A95"/>
    <w:rsid w:val="00CF114E"/>
    <w:rsid w:val="00CF12EB"/>
    <w:rsid w:val="00CF1354"/>
    <w:rsid w:val="00CF17F5"/>
    <w:rsid w:val="00CF1F5F"/>
    <w:rsid w:val="00CF1FD7"/>
    <w:rsid w:val="00CF22A0"/>
    <w:rsid w:val="00CF2BF0"/>
    <w:rsid w:val="00CF3211"/>
    <w:rsid w:val="00CF3332"/>
    <w:rsid w:val="00CF35E3"/>
    <w:rsid w:val="00CF3A18"/>
    <w:rsid w:val="00CF3B1F"/>
    <w:rsid w:val="00CF3B6B"/>
    <w:rsid w:val="00CF3BF6"/>
    <w:rsid w:val="00CF435E"/>
    <w:rsid w:val="00CF4471"/>
    <w:rsid w:val="00CF461A"/>
    <w:rsid w:val="00CF462B"/>
    <w:rsid w:val="00CF46BC"/>
    <w:rsid w:val="00CF47C7"/>
    <w:rsid w:val="00CF4B6F"/>
    <w:rsid w:val="00CF4D9A"/>
    <w:rsid w:val="00CF4E02"/>
    <w:rsid w:val="00CF4E77"/>
    <w:rsid w:val="00CF50AB"/>
    <w:rsid w:val="00CF625B"/>
    <w:rsid w:val="00CF6287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CF78B7"/>
    <w:rsid w:val="00D00286"/>
    <w:rsid w:val="00D00339"/>
    <w:rsid w:val="00D00357"/>
    <w:rsid w:val="00D00A8B"/>
    <w:rsid w:val="00D00BFE"/>
    <w:rsid w:val="00D00FA2"/>
    <w:rsid w:val="00D0194F"/>
    <w:rsid w:val="00D019B5"/>
    <w:rsid w:val="00D01E27"/>
    <w:rsid w:val="00D02274"/>
    <w:rsid w:val="00D02322"/>
    <w:rsid w:val="00D0252F"/>
    <w:rsid w:val="00D0296E"/>
    <w:rsid w:val="00D02E11"/>
    <w:rsid w:val="00D02F7A"/>
    <w:rsid w:val="00D03135"/>
    <w:rsid w:val="00D03151"/>
    <w:rsid w:val="00D0339E"/>
    <w:rsid w:val="00D0349B"/>
    <w:rsid w:val="00D03623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6A72"/>
    <w:rsid w:val="00D07424"/>
    <w:rsid w:val="00D0748C"/>
    <w:rsid w:val="00D07CE6"/>
    <w:rsid w:val="00D07D8C"/>
    <w:rsid w:val="00D07E19"/>
    <w:rsid w:val="00D1001F"/>
    <w:rsid w:val="00D10249"/>
    <w:rsid w:val="00D1028B"/>
    <w:rsid w:val="00D105AD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741"/>
    <w:rsid w:val="00D12D20"/>
    <w:rsid w:val="00D13135"/>
    <w:rsid w:val="00D13157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551"/>
    <w:rsid w:val="00D15957"/>
    <w:rsid w:val="00D15A38"/>
    <w:rsid w:val="00D15B0A"/>
    <w:rsid w:val="00D1629A"/>
    <w:rsid w:val="00D1640B"/>
    <w:rsid w:val="00D16C34"/>
    <w:rsid w:val="00D16FFD"/>
    <w:rsid w:val="00D1723B"/>
    <w:rsid w:val="00D1779C"/>
    <w:rsid w:val="00D17952"/>
    <w:rsid w:val="00D17DD8"/>
    <w:rsid w:val="00D17E21"/>
    <w:rsid w:val="00D2007A"/>
    <w:rsid w:val="00D20296"/>
    <w:rsid w:val="00D20598"/>
    <w:rsid w:val="00D20DBB"/>
    <w:rsid w:val="00D21038"/>
    <w:rsid w:val="00D214E3"/>
    <w:rsid w:val="00D215AD"/>
    <w:rsid w:val="00D21D54"/>
    <w:rsid w:val="00D224BB"/>
    <w:rsid w:val="00D22857"/>
    <w:rsid w:val="00D22874"/>
    <w:rsid w:val="00D22891"/>
    <w:rsid w:val="00D22B28"/>
    <w:rsid w:val="00D22BB6"/>
    <w:rsid w:val="00D22FBA"/>
    <w:rsid w:val="00D23332"/>
    <w:rsid w:val="00D235BE"/>
    <w:rsid w:val="00D2377E"/>
    <w:rsid w:val="00D2390C"/>
    <w:rsid w:val="00D23931"/>
    <w:rsid w:val="00D239A7"/>
    <w:rsid w:val="00D23BB5"/>
    <w:rsid w:val="00D23F47"/>
    <w:rsid w:val="00D24168"/>
    <w:rsid w:val="00D24263"/>
    <w:rsid w:val="00D24C48"/>
    <w:rsid w:val="00D24D42"/>
    <w:rsid w:val="00D24E03"/>
    <w:rsid w:val="00D24E95"/>
    <w:rsid w:val="00D2503E"/>
    <w:rsid w:val="00D25A1B"/>
    <w:rsid w:val="00D25B3F"/>
    <w:rsid w:val="00D25EB5"/>
    <w:rsid w:val="00D2606B"/>
    <w:rsid w:val="00D2623B"/>
    <w:rsid w:val="00D263D0"/>
    <w:rsid w:val="00D265C1"/>
    <w:rsid w:val="00D26B29"/>
    <w:rsid w:val="00D26D81"/>
    <w:rsid w:val="00D26DC1"/>
    <w:rsid w:val="00D26FCB"/>
    <w:rsid w:val="00D2737A"/>
    <w:rsid w:val="00D27B97"/>
    <w:rsid w:val="00D27CE5"/>
    <w:rsid w:val="00D3005B"/>
    <w:rsid w:val="00D306BE"/>
    <w:rsid w:val="00D30AF6"/>
    <w:rsid w:val="00D3101D"/>
    <w:rsid w:val="00D31A1E"/>
    <w:rsid w:val="00D31F16"/>
    <w:rsid w:val="00D3207B"/>
    <w:rsid w:val="00D32166"/>
    <w:rsid w:val="00D323BD"/>
    <w:rsid w:val="00D324B8"/>
    <w:rsid w:val="00D3283E"/>
    <w:rsid w:val="00D32970"/>
    <w:rsid w:val="00D33012"/>
    <w:rsid w:val="00D33059"/>
    <w:rsid w:val="00D33280"/>
    <w:rsid w:val="00D33582"/>
    <w:rsid w:val="00D336CB"/>
    <w:rsid w:val="00D33E28"/>
    <w:rsid w:val="00D348FA"/>
    <w:rsid w:val="00D34ED5"/>
    <w:rsid w:val="00D35234"/>
    <w:rsid w:val="00D3524D"/>
    <w:rsid w:val="00D357E7"/>
    <w:rsid w:val="00D35F56"/>
    <w:rsid w:val="00D361EF"/>
    <w:rsid w:val="00D36E71"/>
    <w:rsid w:val="00D3749B"/>
    <w:rsid w:val="00D376C0"/>
    <w:rsid w:val="00D37D87"/>
    <w:rsid w:val="00D37F64"/>
    <w:rsid w:val="00D4067A"/>
    <w:rsid w:val="00D40B33"/>
    <w:rsid w:val="00D40C14"/>
    <w:rsid w:val="00D40F14"/>
    <w:rsid w:val="00D4120A"/>
    <w:rsid w:val="00D41283"/>
    <w:rsid w:val="00D416AE"/>
    <w:rsid w:val="00D416DF"/>
    <w:rsid w:val="00D41942"/>
    <w:rsid w:val="00D41E8E"/>
    <w:rsid w:val="00D425B8"/>
    <w:rsid w:val="00D426CB"/>
    <w:rsid w:val="00D42AB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AF"/>
    <w:rsid w:val="00D4544E"/>
    <w:rsid w:val="00D45637"/>
    <w:rsid w:val="00D462B6"/>
    <w:rsid w:val="00D4630E"/>
    <w:rsid w:val="00D463BA"/>
    <w:rsid w:val="00D468AB"/>
    <w:rsid w:val="00D46DC9"/>
    <w:rsid w:val="00D46FA5"/>
    <w:rsid w:val="00D46FE6"/>
    <w:rsid w:val="00D47348"/>
    <w:rsid w:val="00D474DA"/>
    <w:rsid w:val="00D476A6"/>
    <w:rsid w:val="00D477AC"/>
    <w:rsid w:val="00D47848"/>
    <w:rsid w:val="00D47B54"/>
    <w:rsid w:val="00D47D57"/>
    <w:rsid w:val="00D47FB4"/>
    <w:rsid w:val="00D50035"/>
    <w:rsid w:val="00D500BF"/>
    <w:rsid w:val="00D501A9"/>
    <w:rsid w:val="00D50420"/>
    <w:rsid w:val="00D50E85"/>
    <w:rsid w:val="00D510AE"/>
    <w:rsid w:val="00D511FF"/>
    <w:rsid w:val="00D51446"/>
    <w:rsid w:val="00D51551"/>
    <w:rsid w:val="00D519D1"/>
    <w:rsid w:val="00D51E50"/>
    <w:rsid w:val="00D51F0B"/>
    <w:rsid w:val="00D528D2"/>
    <w:rsid w:val="00D528ED"/>
    <w:rsid w:val="00D52965"/>
    <w:rsid w:val="00D5330D"/>
    <w:rsid w:val="00D5338A"/>
    <w:rsid w:val="00D536E5"/>
    <w:rsid w:val="00D53712"/>
    <w:rsid w:val="00D537D6"/>
    <w:rsid w:val="00D53B6C"/>
    <w:rsid w:val="00D54193"/>
    <w:rsid w:val="00D546FF"/>
    <w:rsid w:val="00D54AF4"/>
    <w:rsid w:val="00D552F3"/>
    <w:rsid w:val="00D55472"/>
    <w:rsid w:val="00D55AD5"/>
    <w:rsid w:val="00D55B51"/>
    <w:rsid w:val="00D55C96"/>
    <w:rsid w:val="00D56136"/>
    <w:rsid w:val="00D563ED"/>
    <w:rsid w:val="00D570E0"/>
    <w:rsid w:val="00D57187"/>
    <w:rsid w:val="00D5754E"/>
    <w:rsid w:val="00D575C9"/>
    <w:rsid w:val="00D576CA"/>
    <w:rsid w:val="00D57927"/>
    <w:rsid w:val="00D601A6"/>
    <w:rsid w:val="00D60BBD"/>
    <w:rsid w:val="00D60E13"/>
    <w:rsid w:val="00D60F55"/>
    <w:rsid w:val="00D619C0"/>
    <w:rsid w:val="00D61AF5"/>
    <w:rsid w:val="00D61EC2"/>
    <w:rsid w:val="00D628EA"/>
    <w:rsid w:val="00D62CD5"/>
    <w:rsid w:val="00D63047"/>
    <w:rsid w:val="00D63268"/>
    <w:rsid w:val="00D63AAD"/>
    <w:rsid w:val="00D63C72"/>
    <w:rsid w:val="00D63D83"/>
    <w:rsid w:val="00D63F0F"/>
    <w:rsid w:val="00D6419D"/>
    <w:rsid w:val="00D642EA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499"/>
    <w:rsid w:val="00D66A42"/>
    <w:rsid w:val="00D677A6"/>
    <w:rsid w:val="00D679A1"/>
    <w:rsid w:val="00D67BDB"/>
    <w:rsid w:val="00D704CB"/>
    <w:rsid w:val="00D7055D"/>
    <w:rsid w:val="00D708B0"/>
    <w:rsid w:val="00D70BA7"/>
    <w:rsid w:val="00D70E73"/>
    <w:rsid w:val="00D70F5F"/>
    <w:rsid w:val="00D71675"/>
    <w:rsid w:val="00D716EF"/>
    <w:rsid w:val="00D716F4"/>
    <w:rsid w:val="00D71BB9"/>
    <w:rsid w:val="00D71C46"/>
    <w:rsid w:val="00D71E73"/>
    <w:rsid w:val="00D721B6"/>
    <w:rsid w:val="00D7229A"/>
    <w:rsid w:val="00D723D7"/>
    <w:rsid w:val="00D724E2"/>
    <w:rsid w:val="00D724FF"/>
    <w:rsid w:val="00D7279B"/>
    <w:rsid w:val="00D727B5"/>
    <w:rsid w:val="00D72997"/>
    <w:rsid w:val="00D73181"/>
    <w:rsid w:val="00D731AD"/>
    <w:rsid w:val="00D737AE"/>
    <w:rsid w:val="00D73D13"/>
    <w:rsid w:val="00D7458C"/>
    <w:rsid w:val="00D745AD"/>
    <w:rsid w:val="00D745C0"/>
    <w:rsid w:val="00D748D5"/>
    <w:rsid w:val="00D751B4"/>
    <w:rsid w:val="00D754F1"/>
    <w:rsid w:val="00D75636"/>
    <w:rsid w:val="00D757CD"/>
    <w:rsid w:val="00D75A8B"/>
    <w:rsid w:val="00D75AEE"/>
    <w:rsid w:val="00D75B2C"/>
    <w:rsid w:val="00D7605A"/>
    <w:rsid w:val="00D763F9"/>
    <w:rsid w:val="00D76597"/>
    <w:rsid w:val="00D76693"/>
    <w:rsid w:val="00D7681F"/>
    <w:rsid w:val="00D76B19"/>
    <w:rsid w:val="00D76F86"/>
    <w:rsid w:val="00D77312"/>
    <w:rsid w:val="00D77A75"/>
    <w:rsid w:val="00D77B1D"/>
    <w:rsid w:val="00D77BCD"/>
    <w:rsid w:val="00D77DBD"/>
    <w:rsid w:val="00D8021F"/>
    <w:rsid w:val="00D80383"/>
    <w:rsid w:val="00D808A4"/>
    <w:rsid w:val="00D812CA"/>
    <w:rsid w:val="00D81338"/>
    <w:rsid w:val="00D81357"/>
    <w:rsid w:val="00D81402"/>
    <w:rsid w:val="00D815D6"/>
    <w:rsid w:val="00D81DDC"/>
    <w:rsid w:val="00D81F3D"/>
    <w:rsid w:val="00D8203B"/>
    <w:rsid w:val="00D823C6"/>
    <w:rsid w:val="00D8293F"/>
    <w:rsid w:val="00D82E03"/>
    <w:rsid w:val="00D83426"/>
    <w:rsid w:val="00D83811"/>
    <w:rsid w:val="00D83B51"/>
    <w:rsid w:val="00D83B9C"/>
    <w:rsid w:val="00D8438F"/>
    <w:rsid w:val="00D845B3"/>
    <w:rsid w:val="00D84A22"/>
    <w:rsid w:val="00D84BCD"/>
    <w:rsid w:val="00D84D03"/>
    <w:rsid w:val="00D84D60"/>
    <w:rsid w:val="00D85192"/>
    <w:rsid w:val="00D854A9"/>
    <w:rsid w:val="00D8553E"/>
    <w:rsid w:val="00D858A9"/>
    <w:rsid w:val="00D85A7F"/>
    <w:rsid w:val="00D85BBF"/>
    <w:rsid w:val="00D85EF7"/>
    <w:rsid w:val="00D86199"/>
    <w:rsid w:val="00D86429"/>
    <w:rsid w:val="00D86CA3"/>
    <w:rsid w:val="00D86ED8"/>
    <w:rsid w:val="00D871CE"/>
    <w:rsid w:val="00D87611"/>
    <w:rsid w:val="00D8771E"/>
    <w:rsid w:val="00D87929"/>
    <w:rsid w:val="00D901E5"/>
    <w:rsid w:val="00D90E11"/>
    <w:rsid w:val="00D90E6D"/>
    <w:rsid w:val="00D91020"/>
    <w:rsid w:val="00D91358"/>
    <w:rsid w:val="00D9196D"/>
    <w:rsid w:val="00D91C61"/>
    <w:rsid w:val="00D920A7"/>
    <w:rsid w:val="00D92365"/>
    <w:rsid w:val="00D92982"/>
    <w:rsid w:val="00D92ACB"/>
    <w:rsid w:val="00D93D5B"/>
    <w:rsid w:val="00D93E15"/>
    <w:rsid w:val="00D94C52"/>
    <w:rsid w:val="00D94D55"/>
    <w:rsid w:val="00D94DDD"/>
    <w:rsid w:val="00D94E1C"/>
    <w:rsid w:val="00D94F5D"/>
    <w:rsid w:val="00D94F86"/>
    <w:rsid w:val="00D959A7"/>
    <w:rsid w:val="00D95A22"/>
    <w:rsid w:val="00D95B8D"/>
    <w:rsid w:val="00D95E22"/>
    <w:rsid w:val="00D965C0"/>
    <w:rsid w:val="00D9694C"/>
    <w:rsid w:val="00D969EF"/>
    <w:rsid w:val="00D96D64"/>
    <w:rsid w:val="00D96ECD"/>
    <w:rsid w:val="00D97080"/>
    <w:rsid w:val="00D97491"/>
    <w:rsid w:val="00D977FF"/>
    <w:rsid w:val="00D97B60"/>
    <w:rsid w:val="00DA0027"/>
    <w:rsid w:val="00DA0701"/>
    <w:rsid w:val="00DA0CEF"/>
    <w:rsid w:val="00DA124C"/>
    <w:rsid w:val="00DA171D"/>
    <w:rsid w:val="00DA18A9"/>
    <w:rsid w:val="00DA1BBF"/>
    <w:rsid w:val="00DA23E7"/>
    <w:rsid w:val="00DA2543"/>
    <w:rsid w:val="00DA2A3B"/>
    <w:rsid w:val="00DA2A6F"/>
    <w:rsid w:val="00DA2D4C"/>
    <w:rsid w:val="00DA305E"/>
    <w:rsid w:val="00DA3601"/>
    <w:rsid w:val="00DA3821"/>
    <w:rsid w:val="00DA3B35"/>
    <w:rsid w:val="00DA3C64"/>
    <w:rsid w:val="00DA3FDD"/>
    <w:rsid w:val="00DA414B"/>
    <w:rsid w:val="00DA4246"/>
    <w:rsid w:val="00DA458D"/>
    <w:rsid w:val="00DA4682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866"/>
    <w:rsid w:val="00DA5DEB"/>
    <w:rsid w:val="00DA63EF"/>
    <w:rsid w:val="00DA67A6"/>
    <w:rsid w:val="00DA6A86"/>
    <w:rsid w:val="00DA6FA3"/>
    <w:rsid w:val="00DA7071"/>
    <w:rsid w:val="00DA71A9"/>
    <w:rsid w:val="00DA7373"/>
    <w:rsid w:val="00DA7FC2"/>
    <w:rsid w:val="00DB0026"/>
    <w:rsid w:val="00DB0072"/>
    <w:rsid w:val="00DB0113"/>
    <w:rsid w:val="00DB032D"/>
    <w:rsid w:val="00DB04D9"/>
    <w:rsid w:val="00DB06D8"/>
    <w:rsid w:val="00DB0854"/>
    <w:rsid w:val="00DB08DA"/>
    <w:rsid w:val="00DB0A9F"/>
    <w:rsid w:val="00DB0BB9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5644"/>
    <w:rsid w:val="00DB6670"/>
    <w:rsid w:val="00DB6817"/>
    <w:rsid w:val="00DB68F4"/>
    <w:rsid w:val="00DB6E0D"/>
    <w:rsid w:val="00DB7182"/>
    <w:rsid w:val="00DB7314"/>
    <w:rsid w:val="00DB73D4"/>
    <w:rsid w:val="00DB768B"/>
    <w:rsid w:val="00DB76A8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3AC"/>
    <w:rsid w:val="00DC19B6"/>
    <w:rsid w:val="00DC1D26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B9B"/>
    <w:rsid w:val="00DC3DD8"/>
    <w:rsid w:val="00DC41DD"/>
    <w:rsid w:val="00DC43A7"/>
    <w:rsid w:val="00DC444D"/>
    <w:rsid w:val="00DC49A6"/>
    <w:rsid w:val="00DC4B1C"/>
    <w:rsid w:val="00DC53EF"/>
    <w:rsid w:val="00DC552C"/>
    <w:rsid w:val="00DC55E4"/>
    <w:rsid w:val="00DC5A1E"/>
    <w:rsid w:val="00DC62B7"/>
    <w:rsid w:val="00DC6843"/>
    <w:rsid w:val="00DC6D71"/>
    <w:rsid w:val="00DC6F66"/>
    <w:rsid w:val="00DC7607"/>
    <w:rsid w:val="00DC7933"/>
    <w:rsid w:val="00DC7B30"/>
    <w:rsid w:val="00DC7F48"/>
    <w:rsid w:val="00DC7FEA"/>
    <w:rsid w:val="00DD0049"/>
    <w:rsid w:val="00DD01AC"/>
    <w:rsid w:val="00DD08F1"/>
    <w:rsid w:val="00DD0990"/>
    <w:rsid w:val="00DD0FEB"/>
    <w:rsid w:val="00DD11A4"/>
    <w:rsid w:val="00DD11A7"/>
    <w:rsid w:val="00DD172F"/>
    <w:rsid w:val="00DD1769"/>
    <w:rsid w:val="00DD1E50"/>
    <w:rsid w:val="00DD1E78"/>
    <w:rsid w:val="00DD1F9F"/>
    <w:rsid w:val="00DD2076"/>
    <w:rsid w:val="00DD2147"/>
    <w:rsid w:val="00DD2680"/>
    <w:rsid w:val="00DD288E"/>
    <w:rsid w:val="00DD2C3E"/>
    <w:rsid w:val="00DD2D94"/>
    <w:rsid w:val="00DD4973"/>
    <w:rsid w:val="00DD4A3F"/>
    <w:rsid w:val="00DD4BA5"/>
    <w:rsid w:val="00DD54B6"/>
    <w:rsid w:val="00DD5560"/>
    <w:rsid w:val="00DD5BAB"/>
    <w:rsid w:val="00DD5FCF"/>
    <w:rsid w:val="00DD6F05"/>
    <w:rsid w:val="00DD7786"/>
    <w:rsid w:val="00DD7867"/>
    <w:rsid w:val="00DD7D51"/>
    <w:rsid w:val="00DD7FB2"/>
    <w:rsid w:val="00DE00A5"/>
    <w:rsid w:val="00DE03E8"/>
    <w:rsid w:val="00DE04EE"/>
    <w:rsid w:val="00DE0702"/>
    <w:rsid w:val="00DE112D"/>
    <w:rsid w:val="00DE146E"/>
    <w:rsid w:val="00DE1573"/>
    <w:rsid w:val="00DE1884"/>
    <w:rsid w:val="00DE1F9E"/>
    <w:rsid w:val="00DE227E"/>
    <w:rsid w:val="00DE278C"/>
    <w:rsid w:val="00DE283A"/>
    <w:rsid w:val="00DE2B3B"/>
    <w:rsid w:val="00DE3599"/>
    <w:rsid w:val="00DE377A"/>
    <w:rsid w:val="00DE3A33"/>
    <w:rsid w:val="00DE3E65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4E"/>
    <w:rsid w:val="00DE6B9F"/>
    <w:rsid w:val="00DE73E6"/>
    <w:rsid w:val="00DE786C"/>
    <w:rsid w:val="00DE78F5"/>
    <w:rsid w:val="00DE79D3"/>
    <w:rsid w:val="00DE7A06"/>
    <w:rsid w:val="00DE7D3D"/>
    <w:rsid w:val="00DF0449"/>
    <w:rsid w:val="00DF0464"/>
    <w:rsid w:val="00DF062B"/>
    <w:rsid w:val="00DF0711"/>
    <w:rsid w:val="00DF086B"/>
    <w:rsid w:val="00DF0B6E"/>
    <w:rsid w:val="00DF11A3"/>
    <w:rsid w:val="00DF126F"/>
    <w:rsid w:val="00DF15E0"/>
    <w:rsid w:val="00DF16E3"/>
    <w:rsid w:val="00DF1CF7"/>
    <w:rsid w:val="00DF20A7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206"/>
    <w:rsid w:val="00DF555A"/>
    <w:rsid w:val="00DF56AC"/>
    <w:rsid w:val="00DF5937"/>
    <w:rsid w:val="00DF5C56"/>
    <w:rsid w:val="00DF5C71"/>
    <w:rsid w:val="00DF5CBB"/>
    <w:rsid w:val="00DF60DF"/>
    <w:rsid w:val="00DF6202"/>
    <w:rsid w:val="00DF64CA"/>
    <w:rsid w:val="00DF65B2"/>
    <w:rsid w:val="00DF660C"/>
    <w:rsid w:val="00DF70DB"/>
    <w:rsid w:val="00DF75D0"/>
    <w:rsid w:val="00DF75FB"/>
    <w:rsid w:val="00DF7E38"/>
    <w:rsid w:val="00E0018B"/>
    <w:rsid w:val="00E00544"/>
    <w:rsid w:val="00E007AA"/>
    <w:rsid w:val="00E008FB"/>
    <w:rsid w:val="00E009BE"/>
    <w:rsid w:val="00E00DF8"/>
    <w:rsid w:val="00E01003"/>
    <w:rsid w:val="00E01107"/>
    <w:rsid w:val="00E01588"/>
    <w:rsid w:val="00E0159C"/>
    <w:rsid w:val="00E016BE"/>
    <w:rsid w:val="00E01A09"/>
    <w:rsid w:val="00E01D19"/>
    <w:rsid w:val="00E01D35"/>
    <w:rsid w:val="00E01FE3"/>
    <w:rsid w:val="00E021D8"/>
    <w:rsid w:val="00E0247E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E"/>
    <w:rsid w:val="00E05882"/>
    <w:rsid w:val="00E05B34"/>
    <w:rsid w:val="00E05B4A"/>
    <w:rsid w:val="00E0663A"/>
    <w:rsid w:val="00E06A70"/>
    <w:rsid w:val="00E06BAD"/>
    <w:rsid w:val="00E06E30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907"/>
    <w:rsid w:val="00E119F7"/>
    <w:rsid w:val="00E11B20"/>
    <w:rsid w:val="00E11DDB"/>
    <w:rsid w:val="00E120F3"/>
    <w:rsid w:val="00E124C0"/>
    <w:rsid w:val="00E1282D"/>
    <w:rsid w:val="00E12AC6"/>
    <w:rsid w:val="00E12DFF"/>
    <w:rsid w:val="00E13005"/>
    <w:rsid w:val="00E13342"/>
    <w:rsid w:val="00E13375"/>
    <w:rsid w:val="00E13CFE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58E0"/>
    <w:rsid w:val="00E15ABF"/>
    <w:rsid w:val="00E16259"/>
    <w:rsid w:val="00E16436"/>
    <w:rsid w:val="00E16502"/>
    <w:rsid w:val="00E168A8"/>
    <w:rsid w:val="00E16A74"/>
    <w:rsid w:val="00E17211"/>
    <w:rsid w:val="00E174CA"/>
    <w:rsid w:val="00E17876"/>
    <w:rsid w:val="00E17970"/>
    <w:rsid w:val="00E17B13"/>
    <w:rsid w:val="00E17B45"/>
    <w:rsid w:val="00E17FA2"/>
    <w:rsid w:val="00E20039"/>
    <w:rsid w:val="00E2007B"/>
    <w:rsid w:val="00E2027B"/>
    <w:rsid w:val="00E20342"/>
    <w:rsid w:val="00E20EB3"/>
    <w:rsid w:val="00E215A4"/>
    <w:rsid w:val="00E217AD"/>
    <w:rsid w:val="00E218FC"/>
    <w:rsid w:val="00E21AB8"/>
    <w:rsid w:val="00E21BE4"/>
    <w:rsid w:val="00E22330"/>
    <w:rsid w:val="00E2236F"/>
    <w:rsid w:val="00E226C5"/>
    <w:rsid w:val="00E227EB"/>
    <w:rsid w:val="00E227EF"/>
    <w:rsid w:val="00E23ED6"/>
    <w:rsid w:val="00E24528"/>
    <w:rsid w:val="00E24917"/>
    <w:rsid w:val="00E24DE1"/>
    <w:rsid w:val="00E24DFE"/>
    <w:rsid w:val="00E24E54"/>
    <w:rsid w:val="00E250C4"/>
    <w:rsid w:val="00E250C5"/>
    <w:rsid w:val="00E252DA"/>
    <w:rsid w:val="00E255B1"/>
    <w:rsid w:val="00E255FF"/>
    <w:rsid w:val="00E25B80"/>
    <w:rsid w:val="00E263A5"/>
    <w:rsid w:val="00E26420"/>
    <w:rsid w:val="00E264F6"/>
    <w:rsid w:val="00E2661E"/>
    <w:rsid w:val="00E266B5"/>
    <w:rsid w:val="00E266DB"/>
    <w:rsid w:val="00E26A05"/>
    <w:rsid w:val="00E26AD7"/>
    <w:rsid w:val="00E26CF6"/>
    <w:rsid w:val="00E26DEA"/>
    <w:rsid w:val="00E2769E"/>
    <w:rsid w:val="00E2773D"/>
    <w:rsid w:val="00E27C20"/>
    <w:rsid w:val="00E305DB"/>
    <w:rsid w:val="00E30776"/>
    <w:rsid w:val="00E30912"/>
    <w:rsid w:val="00E30A29"/>
    <w:rsid w:val="00E30B5A"/>
    <w:rsid w:val="00E30BBA"/>
    <w:rsid w:val="00E30C28"/>
    <w:rsid w:val="00E30EB3"/>
    <w:rsid w:val="00E310D1"/>
    <w:rsid w:val="00E3123D"/>
    <w:rsid w:val="00E3142A"/>
    <w:rsid w:val="00E31461"/>
    <w:rsid w:val="00E3193D"/>
    <w:rsid w:val="00E31C0F"/>
    <w:rsid w:val="00E31D43"/>
    <w:rsid w:val="00E32241"/>
    <w:rsid w:val="00E325CC"/>
    <w:rsid w:val="00E32608"/>
    <w:rsid w:val="00E328C4"/>
    <w:rsid w:val="00E32C7B"/>
    <w:rsid w:val="00E32F46"/>
    <w:rsid w:val="00E3320A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97E"/>
    <w:rsid w:val="00E34B6E"/>
    <w:rsid w:val="00E34DF8"/>
    <w:rsid w:val="00E3502C"/>
    <w:rsid w:val="00E352D4"/>
    <w:rsid w:val="00E3551B"/>
    <w:rsid w:val="00E35559"/>
    <w:rsid w:val="00E35BF4"/>
    <w:rsid w:val="00E36156"/>
    <w:rsid w:val="00E361F0"/>
    <w:rsid w:val="00E36328"/>
    <w:rsid w:val="00E36331"/>
    <w:rsid w:val="00E36534"/>
    <w:rsid w:val="00E36719"/>
    <w:rsid w:val="00E3680C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0048"/>
    <w:rsid w:val="00E4016C"/>
    <w:rsid w:val="00E40A05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312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5B17"/>
    <w:rsid w:val="00E45B37"/>
    <w:rsid w:val="00E4606F"/>
    <w:rsid w:val="00E46515"/>
    <w:rsid w:val="00E46886"/>
    <w:rsid w:val="00E46C1C"/>
    <w:rsid w:val="00E46C98"/>
    <w:rsid w:val="00E474DB"/>
    <w:rsid w:val="00E474E4"/>
    <w:rsid w:val="00E47AEF"/>
    <w:rsid w:val="00E5039C"/>
    <w:rsid w:val="00E5039D"/>
    <w:rsid w:val="00E50D46"/>
    <w:rsid w:val="00E5143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7DB"/>
    <w:rsid w:val="00E53980"/>
    <w:rsid w:val="00E53B29"/>
    <w:rsid w:val="00E53B75"/>
    <w:rsid w:val="00E5448C"/>
    <w:rsid w:val="00E54583"/>
    <w:rsid w:val="00E547B7"/>
    <w:rsid w:val="00E54CC1"/>
    <w:rsid w:val="00E54E3B"/>
    <w:rsid w:val="00E557C4"/>
    <w:rsid w:val="00E557CC"/>
    <w:rsid w:val="00E55BB8"/>
    <w:rsid w:val="00E55E68"/>
    <w:rsid w:val="00E5636D"/>
    <w:rsid w:val="00E563CE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1259"/>
    <w:rsid w:val="00E6231A"/>
    <w:rsid w:val="00E625BE"/>
    <w:rsid w:val="00E62692"/>
    <w:rsid w:val="00E627D4"/>
    <w:rsid w:val="00E62B73"/>
    <w:rsid w:val="00E62CCA"/>
    <w:rsid w:val="00E62FEB"/>
    <w:rsid w:val="00E63052"/>
    <w:rsid w:val="00E630EA"/>
    <w:rsid w:val="00E6314E"/>
    <w:rsid w:val="00E63650"/>
    <w:rsid w:val="00E63754"/>
    <w:rsid w:val="00E63838"/>
    <w:rsid w:val="00E6393D"/>
    <w:rsid w:val="00E64022"/>
    <w:rsid w:val="00E64434"/>
    <w:rsid w:val="00E64779"/>
    <w:rsid w:val="00E64F32"/>
    <w:rsid w:val="00E65796"/>
    <w:rsid w:val="00E65802"/>
    <w:rsid w:val="00E6583B"/>
    <w:rsid w:val="00E6589E"/>
    <w:rsid w:val="00E65E17"/>
    <w:rsid w:val="00E660E5"/>
    <w:rsid w:val="00E666C9"/>
    <w:rsid w:val="00E669D5"/>
    <w:rsid w:val="00E66AAD"/>
    <w:rsid w:val="00E66B7A"/>
    <w:rsid w:val="00E66DB7"/>
    <w:rsid w:val="00E66E46"/>
    <w:rsid w:val="00E674EE"/>
    <w:rsid w:val="00E6757B"/>
    <w:rsid w:val="00E67C51"/>
    <w:rsid w:val="00E67D9E"/>
    <w:rsid w:val="00E704CC"/>
    <w:rsid w:val="00E707AD"/>
    <w:rsid w:val="00E70D86"/>
    <w:rsid w:val="00E71022"/>
    <w:rsid w:val="00E711A7"/>
    <w:rsid w:val="00E713AE"/>
    <w:rsid w:val="00E7161E"/>
    <w:rsid w:val="00E71B47"/>
    <w:rsid w:val="00E72018"/>
    <w:rsid w:val="00E7226E"/>
    <w:rsid w:val="00E7294A"/>
    <w:rsid w:val="00E729B6"/>
    <w:rsid w:val="00E72C19"/>
    <w:rsid w:val="00E72E1F"/>
    <w:rsid w:val="00E72EFC"/>
    <w:rsid w:val="00E73012"/>
    <w:rsid w:val="00E732FD"/>
    <w:rsid w:val="00E73A1C"/>
    <w:rsid w:val="00E73ADD"/>
    <w:rsid w:val="00E73B85"/>
    <w:rsid w:val="00E74F36"/>
    <w:rsid w:val="00E7516A"/>
    <w:rsid w:val="00E75205"/>
    <w:rsid w:val="00E758EC"/>
    <w:rsid w:val="00E7599C"/>
    <w:rsid w:val="00E759AB"/>
    <w:rsid w:val="00E759BB"/>
    <w:rsid w:val="00E75DAA"/>
    <w:rsid w:val="00E75DDE"/>
    <w:rsid w:val="00E760D7"/>
    <w:rsid w:val="00E76463"/>
    <w:rsid w:val="00E76569"/>
    <w:rsid w:val="00E76A29"/>
    <w:rsid w:val="00E77105"/>
    <w:rsid w:val="00E7797A"/>
    <w:rsid w:val="00E77AED"/>
    <w:rsid w:val="00E800CD"/>
    <w:rsid w:val="00E802D9"/>
    <w:rsid w:val="00E805B0"/>
    <w:rsid w:val="00E807BA"/>
    <w:rsid w:val="00E80F73"/>
    <w:rsid w:val="00E811FA"/>
    <w:rsid w:val="00E816CA"/>
    <w:rsid w:val="00E81AC7"/>
    <w:rsid w:val="00E81B1D"/>
    <w:rsid w:val="00E81B9B"/>
    <w:rsid w:val="00E81DBF"/>
    <w:rsid w:val="00E8234C"/>
    <w:rsid w:val="00E82409"/>
    <w:rsid w:val="00E828B8"/>
    <w:rsid w:val="00E829F2"/>
    <w:rsid w:val="00E82D5C"/>
    <w:rsid w:val="00E82D82"/>
    <w:rsid w:val="00E82F2F"/>
    <w:rsid w:val="00E839CA"/>
    <w:rsid w:val="00E83AA9"/>
    <w:rsid w:val="00E83BE0"/>
    <w:rsid w:val="00E85085"/>
    <w:rsid w:val="00E85586"/>
    <w:rsid w:val="00E85928"/>
    <w:rsid w:val="00E85CA8"/>
    <w:rsid w:val="00E85E38"/>
    <w:rsid w:val="00E8646B"/>
    <w:rsid w:val="00E86578"/>
    <w:rsid w:val="00E8680E"/>
    <w:rsid w:val="00E86E1F"/>
    <w:rsid w:val="00E87037"/>
    <w:rsid w:val="00E87104"/>
    <w:rsid w:val="00E872A7"/>
    <w:rsid w:val="00E87822"/>
    <w:rsid w:val="00E87A71"/>
    <w:rsid w:val="00E87B2C"/>
    <w:rsid w:val="00E87CDB"/>
    <w:rsid w:val="00E90395"/>
    <w:rsid w:val="00E9085B"/>
    <w:rsid w:val="00E9091B"/>
    <w:rsid w:val="00E90E49"/>
    <w:rsid w:val="00E90EBE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2BB8"/>
    <w:rsid w:val="00E9311E"/>
    <w:rsid w:val="00E932A9"/>
    <w:rsid w:val="00E9359E"/>
    <w:rsid w:val="00E93863"/>
    <w:rsid w:val="00E93FFE"/>
    <w:rsid w:val="00E94311"/>
    <w:rsid w:val="00E9431F"/>
    <w:rsid w:val="00E94813"/>
    <w:rsid w:val="00E94B98"/>
    <w:rsid w:val="00E94C8F"/>
    <w:rsid w:val="00E94F8A"/>
    <w:rsid w:val="00E94FB0"/>
    <w:rsid w:val="00E9583C"/>
    <w:rsid w:val="00E95EE7"/>
    <w:rsid w:val="00E963E3"/>
    <w:rsid w:val="00E965E7"/>
    <w:rsid w:val="00E96785"/>
    <w:rsid w:val="00E967AB"/>
    <w:rsid w:val="00E9687B"/>
    <w:rsid w:val="00E96F76"/>
    <w:rsid w:val="00E96FE8"/>
    <w:rsid w:val="00E9719C"/>
    <w:rsid w:val="00E97CC5"/>
    <w:rsid w:val="00E97F0B"/>
    <w:rsid w:val="00E97F2C"/>
    <w:rsid w:val="00EA008A"/>
    <w:rsid w:val="00EA04B8"/>
    <w:rsid w:val="00EA07BE"/>
    <w:rsid w:val="00EA0840"/>
    <w:rsid w:val="00EA09AC"/>
    <w:rsid w:val="00EA0DA6"/>
    <w:rsid w:val="00EA105C"/>
    <w:rsid w:val="00EA1708"/>
    <w:rsid w:val="00EA1727"/>
    <w:rsid w:val="00EA1F0F"/>
    <w:rsid w:val="00EA220F"/>
    <w:rsid w:val="00EA271D"/>
    <w:rsid w:val="00EA28F2"/>
    <w:rsid w:val="00EA2997"/>
    <w:rsid w:val="00EA2B17"/>
    <w:rsid w:val="00EA2B23"/>
    <w:rsid w:val="00EA2B28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5CDF"/>
    <w:rsid w:val="00EA6200"/>
    <w:rsid w:val="00EA6632"/>
    <w:rsid w:val="00EA6E0E"/>
    <w:rsid w:val="00EA764D"/>
    <w:rsid w:val="00EA779A"/>
    <w:rsid w:val="00EA78D0"/>
    <w:rsid w:val="00EA7A41"/>
    <w:rsid w:val="00EB077B"/>
    <w:rsid w:val="00EB0A00"/>
    <w:rsid w:val="00EB0E21"/>
    <w:rsid w:val="00EB0E3F"/>
    <w:rsid w:val="00EB0F8C"/>
    <w:rsid w:val="00EB17EB"/>
    <w:rsid w:val="00EB1FAF"/>
    <w:rsid w:val="00EB2A7B"/>
    <w:rsid w:val="00EB356D"/>
    <w:rsid w:val="00EB3697"/>
    <w:rsid w:val="00EB3EEC"/>
    <w:rsid w:val="00EB45F9"/>
    <w:rsid w:val="00EB48A6"/>
    <w:rsid w:val="00EB4BFF"/>
    <w:rsid w:val="00EB4D60"/>
    <w:rsid w:val="00EB4EA2"/>
    <w:rsid w:val="00EB531D"/>
    <w:rsid w:val="00EB565E"/>
    <w:rsid w:val="00EB62EC"/>
    <w:rsid w:val="00EB6361"/>
    <w:rsid w:val="00EB63A1"/>
    <w:rsid w:val="00EB64BA"/>
    <w:rsid w:val="00EB64DB"/>
    <w:rsid w:val="00EB6747"/>
    <w:rsid w:val="00EB694F"/>
    <w:rsid w:val="00EB6A20"/>
    <w:rsid w:val="00EB6AA2"/>
    <w:rsid w:val="00EB78A2"/>
    <w:rsid w:val="00EB7925"/>
    <w:rsid w:val="00EC0A6D"/>
    <w:rsid w:val="00EC0C4C"/>
    <w:rsid w:val="00EC0DBB"/>
    <w:rsid w:val="00EC1189"/>
    <w:rsid w:val="00EC13B0"/>
    <w:rsid w:val="00EC1469"/>
    <w:rsid w:val="00EC1B1A"/>
    <w:rsid w:val="00EC1DCC"/>
    <w:rsid w:val="00EC2206"/>
    <w:rsid w:val="00EC26D8"/>
    <w:rsid w:val="00EC27C6"/>
    <w:rsid w:val="00EC29A0"/>
    <w:rsid w:val="00EC2D2E"/>
    <w:rsid w:val="00EC2DEA"/>
    <w:rsid w:val="00EC2F0D"/>
    <w:rsid w:val="00EC33A3"/>
    <w:rsid w:val="00EC38A0"/>
    <w:rsid w:val="00EC3CE8"/>
    <w:rsid w:val="00EC4207"/>
    <w:rsid w:val="00EC434C"/>
    <w:rsid w:val="00EC4949"/>
    <w:rsid w:val="00EC49D2"/>
    <w:rsid w:val="00EC4A0B"/>
    <w:rsid w:val="00EC4A1E"/>
    <w:rsid w:val="00EC4AC6"/>
    <w:rsid w:val="00EC4C96"/>
    <w:rsid w:val="00EC5018"/>
    <w:rsid w:val="00EC508C"/>
    <w:rsid w:val="00EC5653"/>
    <w:rsid w:val="00EC5F98"/>
    <w:rsid w:val="00EC60B5"/>
    <w:rsid w:val="00EC632F"/>
    <w:rsid w:val="00EC66B4"/>
    <w:rsid w:val="00EC6E5C"/>
    <w:rsid w:val="00EC700A"/>
    <w:rsid w:val="00EC71CE"/>
    <w:rsid w:val="00EC72D9"/>
    <w:rsid w:val="00EC7304"/>
    <w:rsid w:val="00EC7958"/>
    <w:rsid w:val="00EC7CBE"/>
    <w:rsid w:val="00ED032C"/>
    <w:rsid w:val="00ED08BE"/>
    <w:rsid w:val="00ED099A"/>
    <w:rsid w:val="00ED0B9A"/>
    <w:rsid w:val="00ED0FC2"/>
    <w:rsid w:val="00ED1006"/>
    <w:rsid w:val="00ED129F"/>
    <w:rsid w:val="00ED15BA"/>
    <w:rsid w:val="00ED18EB"/>
    <w:rsid w:val="00ED25CD"/>
    <w:rsid w:val="00ED270E"/>
    <w:rsid w:val="00ED2EE2"/>
    <w:rsid w:val="00ED3102"/>
    <w:rsid w:val="00ED3177"/>
    <w:rsid w:val="00ED3384"/>
    <w:rsid w:val="00ED3D25"/>
    <w:rsid w:val="00ED3F1A"/>
    <w:rsid w:val="00ED424B"/>
    <w:rsid w:val="00ED5528"/>
    <w:rsid w:val="00ED55F8"/>
    <w:rsid w:val="00ED59DE"/>
    <w:rsid w:val="00ED5A66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12D5"/>
    <w:rsid w:val="00EE169D"/>
    <w:rsid w:val="00EE16DB"/>
    <w:rsid w:val="00EE1975"/>
    <w:rsid w:val="00EE1BBE"/>
    <w:rsid w:val="00EE1FC3"/>
    <w:rsid w:val="00EE2035"/>
    <w:rsid w:val="00EE208A"/>
    <w:rsid w:val="00EE22C9"/>
    <w:rsid w:val="00EE2403"/>
    <w:rsid w:val="00EE25B9"/>
    <w:rsid w:val="00EE25E7"/>
    <w:rsid w:val="00EE34C1"/>
    <w:rsid w:val="00EE34D1"/>
    <w:rsid w:val="00EE3CA3"/>
    <w:rsid w:val="00EE46C5"/>
    <w:rsid w:val="00EE4C49"/>
    <w:rsid w:val="00EE4E26"/>
    <w:rsid w:val="00EE4F6C"/>
    <w:rsid w:val="00EE54A9"/>
    <w:rsid w:val="00EE57B6"/>
    <w:rsid w:val="00EE6342"/>
    <w:rsid w:val="00EE6379"/>
    <w:rsid w:val="00EE6561"/>
    <w:rsid w:val="00EE6611"/>
    <w:rsid w:val="00EE691E"/>
    <w:rsid w:val="00EE6C41"/>
    <w:rsid w:val="00EE70AA"/>
    <w:rsid w:val="00EE72F9"/>
    <w:rsid w:val="00EE734D"/>
    <w:rsid w:val="00EF0038"/>
    <w:rsid w:val="00EF005F"/>
    <w:rsid w:val="00EF03A4"/>
    <w:rsid w:val="00EF1069"/>
    <w:rsid w:val="00EF10BC"/>
    <w:rsid w:val="00EF181E"/>
    <w:rsid w:val="00EF18FE"/>
    <w:rsid w:val="00EF1CF4"/>
    <w:rsid w:val="00EF2423"/>
    <w:rsid w:val="00EF250F"/>
    <w:rsid w:val="00EF2E1C"/>
    <w:rsid w:val="00EF2E6C"/>
    <w:rsid w:val="00EF2EE3"/>
    <w:rsid w:val="00EF37FF"/>
    <w:rsid w:val="00EF384B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96C"/>
    <w:rsid w:val="00EF5ACC"/>
    <w:rsid w:val="00EF5AE2"/>
    <w:rsid w:val="00EF606F"/>
    <w:rsid w:val="00EF60D0"/>
    <w:rsid w:val="00EF6115"/>
    <w:rsid w:val="00EF669D"/>
    <w:rsid w:val="00EF680D"/>
    <w:rsid w:val="00EF6880"/>
    <w:rsid w:val="00EF7040"/>
    <w:rsid w:val="00EF7136"/>
    <w:rsid w:val="00EF73C1"/>
    <w:rsid w:val="00EF7821"/>
    <w:rsid w:val="00F001D9"/>
    <w:rsid w:val="00F0024F"/>
    <w:rsid w:val="00F0032F"/>
    <w:rsid w:val="00F00831"/>
    <w:rsid w:val="00F00F4F"/>
    <w:rsid w:val="00F0119B"/>
    <w:rsid w:val="00F013AC"/>
    <w:rsid w:val="00F01E97"/>
    <w:rsid w:val="00F0201B"/>
    <w:rsid w:val="00F020A9"/>
    <w:rsid w:val="00F021C8"/>
    <w:rsid w:val="00F02AF2"/>
    <w:rsid w:val="00F0313E"/>
    <w:rsid w:val="00F031E5"/>
    <w:rsid w:val="00F03951"/>
    <w:rsid w:val="00F03969"/>
    <w:rsid w:val="00F03ADF"/>
    <w:rsid w:val="00F03E8C"/>
    <w:rsid w:val="00F03F1D"/>
    <w:rsid w:val="00F042BB"/>
    <w:rsid w:val="00F0433C"/>
    <w:rsid w:val="00F04356"/>
    <w:rsid w:val="00F04612"/>
    <w:rsid w:val="00F04868"/>
    <w:rsid w:val="00F04CC6"/>
    <w:rsid w:val="00F04CF1"/>
    <w:rsid w:val="00F04EE5"/>
    <w:rsid w:val="00F04EE7"/>
    <w:rsid w:val="00F05024"/>
    <w:rsid w:val="00F05123"/>
    <w:rsid w:val="00F05240"/>
    <w:rsid w:val="00F0528D"/>
    <w:rsid w:val="00F0564D"/>
    <w:rsid w:val="00F05792"/>
    <w:rsid w:val="00F05DEC"/>
    <w:rsid w:val="00F060B9"/>
    <w:rsid w:val="00F061B5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835"/>
    <w:rsid w:val="00F07AB2"/>
    <w:rsid w:val="00F07F29"/>
    <w:rsid w:val="00F100FF"/>
    <w:rsid w:val="00F103F2"/>
    <w:rsid w:val="00F104B2"/>
    <w:rsid w:val="00F10629"/>
    <w:rsid w:val="00F10766"/>
    <w:rsid w:val="00F1098F"/>
    <w:rsid w:val="00F10A15"/>
    <w:rsid w:val="00F10AE1"/>
    <w:rsid w:val="00F10CAB"/>
    <w:rsid w:val="00F11705"/>
    <w:rsid w:val="00F1187C"/>
    <w:rsid w:val="00F11A25"/>
    <w:rsid w:val="00F11A7A"/>
    <w:rsid w:val="00F12039"/>
    <w:rsid w:val="00F12273"/>
    <w:rsid w:val="00F125C9"/>
    <w:rsid w:val="00F12C9B"/>
    <w:rsid w:val="00F12CF3"/>
    <w:rsid w:val="00F12D76"/>
    <w:rsid w:val="00F13369"/>
    <w:rsid w:val="00F13499"/>
    <w:rsid w:val="00F138BE"/>
    <w:rsid w:val="00F13E58"/>
    <w:rsid w:val="00F14582"/>
    <w:rsid w:val="00F15374"/>
    <w:rsid w:val="00F15444"/>
    <w:rsid w:val="00F1577D"/>
    <w:rsid w:val="00F15B4A"/>
    <w:rsid w:val="00F15EB9"/>
    <w:rsid w:val="00F15FA5"/>
    <w:rsid w:val="00F16000"/>
    <w:rsid w:val="00F1625B"/>
    <w:rsid w:val="00F167E6"/>
    <w:rsid w:val="00F16BC1"/>
    <w:rsid w:val="00F173B6"/>
    <w:rsid w:val="00F1776D"/>
    <w:rsid w:val="00F17ABA"/>
    <w:rsid w:val="00F17BE0"/>
    <w:rsid w:val="00F209A1"/>
    <w:rsid w:val="00F209B7"/>
    <w:rsid w:val="00F20C4B"/>
    <w:rsid w:val="00F20FDF"/>
    <w:rsid w:val="00F210AB"/>
    <w:rsid w:val="00F214CF"/>
    <w:rsid w:val="00F21C47"/>
    <w:rsid w:val="00F22D5B"/>
    <w:rsid w:val="00F22EE9"/>
    <w:rsid w:val="00F2376F"/>
    <w:rsid w:val="00F243D8"/>
    <w:rsid w:val="00F249D8"/>
    <w:rsid w:val="00F24DAF"/>
    <w:rsid w:val="00F24E55"/>
    <w:rsid w:val="00F25010"/>
    <w:rsid w:val="00F2508D"/>
    <w:rsid w:val="00F251DD"/>
    <w:rsid w:val="00F257BA"/>
    <w:rsid w:val="00F25925"/>
    <w:rsid w:val="00F26127"/>
    <w:rsid w:val="00F2634E"/>
    <w:rsid w:val="00F26786"/>
    <w:rsid w:val="00F267BE"/>
    <w:rsid w:val="00F26B7F"/>
    <w:rsid w:val="00F26DBD"/>
    <w:rsid w:val="00F27090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4FD"/>
    <w:rsid w:val="00F31E10"/>
    <w:rsid w:val="00F3222E"/>
    <w:rsid w:val="00F32651"/>
    <w:rsid w:val="00F326AC"/>
    <w:rsid w:val="00F326CD"/>
    <w:rsid w:val="00F32900"/>
    <w:rsid w:val="00F32CC3"/>
    <w:rsid w:val="00F32D64"/>
    <w:rsid w:val="00F32E1A"/>
    <w:rsid w:val="00F3341D"/>
    <w:rsid w:val="00F335ED"/>
    <w:rsid w:val="00F33710"/>
    <w:rsid w:val="00F33804"/>
    <w:rsid w:val="00F33DF2"/>
    <w:rsid w:val="00F346EF"/>
    <w:rsid w:val="00F34B63"/>
    <w:rsid w:val="00F34D6D"/>
    <w:rsid w:val="00F34F27"/>
    <w:rsid w:val="00F35024"/>
    <w:rsid w:val="00F351AB"/>
    <w:rsid w:val="00F35233"/>
    <w:rsid w:val="00F352E4"/>
    <w:rsid w:val="00F35346"/>
    <w:rsid w:val="00F355E7"/>
    <w:rsid w:val="00F355EB"/>
    <w:rsid w:val="00F35616"/>
    <w:rsid w:val="00F3570A"/>
    <w:rsid w:val="00F35A22"/>
    <w:rsid w:val="00F35EF6"/>
    <w:rsid w:val="00F3649D"/>
    <w:rsid w:val="00F36BC3"/>
    <w:rsid w:val="00F36DA2"/>
    <w:rsid w:val="00F370B5"/>
    <w:rsid w:val="00F372E8"/>
    <w:rsid w:val="00F3753A"/>
    <w:rsid w:val="00F376B0"/>
    <w:rsid w:val="00F37BE7"/>
    <w:rsid w:val="00F37C5E"/>
    <w:rsid w:val="00F4047D"/>
    <w:rsid w:val="00F404E2"/>
    <w:rsid w:val="00F40806"/>
    <w:rsid w:val="00F40ACE"/>
    <w:rsid w:val="00F40AF8"/>
    <w:rsid w:val="00F40C33"/>
    <w:rsid w:val="00F40F0C"/>
    <w:rsid w:val="00F41676"/>
    <w:rsid w:val="00F41C67"/>
    <w:rsid w:val="00F41CE7"/>
    <w:rsid w:val="00F41FF6"/>
    <w:rsid w:val="00F4249F"/>
    <w:rsid w:val="00F424A0"/>
    <w:rsid w:val="00F426FF"/>
    <w:rsid w:val="00F42FD2"/>
    <w:rsid w:val="00F4350D"/>
    <w:rsid w:val="00F4352A"/>
    <w:rsid w:val="00F43A63"/>
    <w:rsid w:val="00F4444D"/>
    <w:rsid w:val="00F44651"/>
    <w:rsid w:val="00F44897"/>
    <w:rsid w:val="00F44FC7"/>
    <w:rsid w:val="00F450DC"/>
    <w:rsid w:val="00F455F1"/>
    <w:rsid w:val="00F45A64"/>
    <w:rsid w:val="00F45D3E"/>
    <w:rsid w:val="00F464BC"/>
    <w:rsid w:val="00F469E1"/>
    <w:rsid w:val="00F46FA4"/>
    <w:rsid w:val="00F475A0"/>
    <w:rsid w:val="00F475EF"/>
    <w:rsid w:val="00F4761B"/>
    <w:rsid w:val="00F4766C"/>
    <w:rsid w:val="00F477B6"/>
    <w:rsid w:val="00F4783F"/>
    <w:rsid w:val="00F47979"/>
    <w:rsid w:val="00F47ABB"/>
    <w:rsid w:val="00F47BA1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94"/>
    <w:rsid w:val="00F524E2"/>
    <w:rsid w:val="00F524EA"/>
    <w:rsid w:val="00F52C7F"/>
    <w:rsid w:val="00F5340A"/>
    <w:rsid w:val="00F5349E"/>
    <w:rsid w:val="00F5370A"/>
    <w:rsid w:val="00F5397C"/>
    <w:rsid w:val="00F539FE"/>
    <w:rsid w:val="00F53C21"/>
    <w:rsid w:val="00F53EAD"/>
    <w:rsid w:val="00F5414A"/>
    <w:rsid w:val="00F541CB"/>
    <w:rsid w:val="00F54C67"/>
    <w:rsid w:val="00F54F61"/>
    <w:rsid w:val="00F54F7C"/>
    <w:rsid w:val="00F557B4"/>
    <w:rsid w:val="00F5599B"/>
    <w:rsid w:val="00F55A93"/>
    <w:rsid w:val="00F55D41"/>
    <w:rsid w:val="00F56117"/>
    <w:rsid w:val="00F56305"/>
    <w:rsid w:val="00F56734"/>
    <w:rsid w:val="00F56AB5"/>
    <w:rsid w:val="00F56D22"/>
    <w:rsid w:val="00F57313"/>
    <w:rsid w:val="00F578CB"/>
    <w:rsid w:val="00F5792C"/>
    <w:rsid w:val="00F60087"/>
    <w:rsid w:val="00F60131"/>
    <w:rsid w:val="00F60678"/>
    <w:rsid w:val="00F607C5"/>
    <w:rsid w:val="00F608D1"/>
    <w:rsid w:val="00F608E3"/>
    <w:rsid w:val="00F60931"/>
    <w:rsid w:val="00F60DEA"/>
    <w:rsid w:val="00F61B6A"/>
    <w:rsid w:val="00F61C89"/>
    <w:rsid w:val="00F61E9C"/>
    <w:rsid w:val="00F62119"/>
    <w:rsid w:val="00F624C2"/>
    <w:rsid w:val="00F628E8"/>
    <w:rsid w:val="00F62994"/>
    <w:rsid w:val="00F62CA6"/>
    <w:rsid w:val="00F62E00"/>
    <w:rsid w:val="00F6302A"/>
    <w:rsid w:val="00F63166"/>
    <w:rsid w:val="00F63763"/>
    <w:rsid w:val="00F637FB"/>
    <w:rsid w:val="00F6393B"/>
    <w:rsid w:val="00F63F7D"/>
    <w:rsid w:val="00F63FFF"/>
    <w:rsid w:val="00F64295"/>
    <w:rsid w:val="00F64347"/>
    <w:rsid w:val="00F64C2B"/>
    <w:rsid w:val="00F64C55"/>
    <w:rsid w:val="00F64D6A"/>
    <w:rsid w:val="00F64DD2"/>
    <w:rsid w:val="00F651BE"/>
    <w:rsid w:val="00F651E6"/>
    <w:rsid w:val="00F651F8"/>
    <w:rsid w:val="00F65DAC"/>
    <w:rsid w:val="00F65EC5"/>
    <w:rsid w:val="00F65F8E"/>
    <w:rsid w:val="00F66314"/>
    <w:rsid w:val="00F66815"/>
    <w:rsid w:val="00F668D2"/>
    <w:rsid w:val="00F669B7"/>
    <w:rsid w:val="00F66DDF"/>
    <w:rsid w:val="00F673E3"/>
    <w:rsid w:val="00F678CE"/>
    <w:rsid w:val="00F678ED"/>
    <w:rsid w:val="00F67A46"/>
    <w:rsid w:val="00F67BF0"/>
    <w:rsid w:val="00F67E03"/>
    <w:rsid w:val="00F67F53"/>
    <w:rsid w:val="00F70369"/>
    <w:rsid w:val="00F703BE"/>
    <w:rsid w:val="00F70576"/>
    <w:rsid w:val="00F70624"/>
    <w:rsid w:val="00F7080B"/>
    <w:rsid w:val="00F7089E"/>
    <w:rsid w:val="00F70A08"/>
    <w:rsid w:val="00F70E02"/>
    <w:rsid w:val="00F71883"/>
    <w:rsid w:val="00F71CEE"/>
    <w:rsid w:val="00F71DB3"/>
    <w:rsid w:val="00F71F69"/>
    <w:rsid w:val="00F72052"/>
    <w:rsid w:val="00F72963"/>
    <w:rsid w:val="00F72A1E"/>
    <w:rsid w:val="00F72A83"/>
    <w:rsid w:val="00F72B72"/>
    <w:rsid w:val="00F7391D"/>
    <w:rsid w:val="00F73C22"/>
    <w:rsid w:val="00F73EDE"/>
    <w:rsid w:val="00F7403C"/>
    <w:rsid w:val="00F741AA"/>
    <w:rsid w:val="00F7457B"/>
    <w:rsid w:val="00F74719"/>
    <w:rsid w:val="00F74A41"/>
    <w:rsid w:val="00F74A66"/>
    <w:rsid w:val="00F74BB9"/>
    <w:rsid w:val="00F74C77"/>
    <w:rsid w:val="00F7543E"/>
    <w:rsid w:val="00F75582"/>
    <w:rsid w:val="00F75A10"/>
    <w:rsid w:val="00F75A7F"/>
    <w:rsid w:val="00F75DEF"/>
    <w:rsid w:val="00F75F24"/>
    <w:rsid w:val="00F765D6"/>
    <w:rsid w:val="00F76638"/>
    <w:rsid w:val="00F76682"/>
    <w:rsid w:val="00F76719"/>
    <w:rsid w:val="00F767F9"/>
    <w:rsid w:val="00F76810"/>
    <w:rsid w:val="00F76E57"/>
    <w:rsid w:val="00F76EFA"/>
    <w:rsid w:val="00F77446"/>
    <w:rsid w:val="00F778EA"/>
    <w:rsid w:val="00F77A75"/>
    <w:rsid w:val="00F77BCD"/>
    <w:rsid w:val="00F80442"/>
    <w:rsid w:val="00F804BE"/>
    <w:rsid w:val="00F80708"/>
    <w:rsid w:val="00F8087A"/>
    <w:rsid w:val="00F80931"/>
    <w:rsid w:val="00F81079"/>
    <w:rsid w:val="00F810F7"/>
    <w:rsid w:val="00F8131C"/>
    <w:rsid w:val="00F8165D"/>
    <w:rsid w:val="00F817CE"/>
    <w:rsid w:val="00F81AF6"/>
    <w:rsid w:val="00F81C80"/>
    <w:rsid w:val="00F81FAF"/>
    <w:rsid w:val="00F8276E"/>
    <w:rsid w:val="00F82A36"/>
    <w:rsid w:val="00F82E84"/>
    <w:rsid w:val="00F831B4"/>
    <w:rsid w:val="00F83B96"/>
    <w:rsid w:val="00F8436C"/>
    <w:rsid w:val="00F843A8"/>
    <w:rsid w:val="00F8449D"/>
    <w:rsid w:val="00F8456C"/>
    <w:rsid w:val="00F847B8"/>
    <w:rsid w:val="00F84F41"/>
    <w:rsid w:val="00F84FC1"/>
    <w:rsid w:val="00F85033"/>
    <w:rsid w:val="00F85996"/>
    <w:rsid w:val="00F859A7"/>
    <w:rsid w:val="00F859D8"/>
    <w:rsid w:val="00F85C32"/>
    <w:rsid w:val="00F85D82"/>
    <w:rsid w:val="00F86272"/>
    <w:rsid w:val="00F86289"/>
    <w:rsid w:val="00F86408"/>
    <w:rsid w:val="00F8686B"/>
    <w:rsid w:val="00F868F5"/>
    <w:rsid w:val="00F86A34"/>
    <w:rsid w:val="00F86C93"/>
    <w:rsid w:val="00F871A2"/>
    <w:rsid w:val="00F87574"/>
    <w:rsid w:val="00F87740"/>
    <w:rsid w:val="00F87901"/>
    <w:rsid w:val="00F87998"/>
    <w:rsid w:val="00F87C8E"/>
    <w:rsid w:val="00F87F49"/>
    <w:rsid w:val="00F90561"/>
    <w:rsid w:val="00F9056A"/>
    <w:rsid w:val="00F9083B"/>
    <w:rsid w:val="00F9089D"/>
    <w:rsid w:val="00F908CF"/>
    <w:rsid w:val="00F909B9"/>
    <w:rsid w:val="00F90EB9"/>
    <w:rsid w:val="00F90F8D"/>
    <w:rsid w:val="00F91BC7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1AF"/>
    <w:rsid w:val="00F93AA9"/>
    <w:rsid w:val="00F93BC8"/>
    <w:rsid w:val="00F93CAC"/>
    <w:rsid w:val="00F94356"/>
    <w:rsid w:val="00F94376"/>
    <w:rsid w:val="00F94741"/>
    <w:rsid w:val="00F949CD"/>
    <w:rsid w:val="00F94E7B"/>
    <w:rsid w:val="00F950EA"/>
    <w:rsid w:val="00F9532B"/>
    <w:rsid w:val="00F95681"/>
    <w:rsid w:val="00F957B4"/>
    <w:rsid w:val="00F958FF"/>
    <w:rsid w:val="00F95E53"/>
    <w:rsid w:val="00F96370"/>
    <w:rsid w:val="00F96494"/>
    <w:rsid w:val="00F96885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968"/>
    <w:rsid w:val="00FA0C03"/>
    <w:rsid w:val="00FA12B0"/>
    <w:rsid w:val="00FA1626"/>
    <w:rsid w:val="00FA18B4"/>
    <w:rsid w:val="00FA1A08"/>
    <w:rsid w:val="00FA1A3A"/>
    <w:rsid w:val="00FA1D5C"/>
    <w:rsid w:val="00FA1DD1"/>
    <w:rsid w:val="00FA22F1"/>
    <w:rsid w:val="00FA2320"/>
    <w:rsid w:val="00FA2BB3"/>
    <w:rsid w:val="00FA2DB0"/>
    <w:rsid w:val="00FA2EFA"/>
    <w:rsid w:val="00FA3A54"/>
    <w:rsid w:val="00FA5283"/>
    <w:rsid w:val="00FA54BF"/>
    <w:rsid w:val="00FA57B1"/>
    <w:rsid w:val="00FA58FD"/>
    <w:rsid w:val="00FA5B41"/>
    <w:rsid w:val="00FA5D49"/>
    <w:rsid w:val="00FA6073"/>
    <w:rsid w:val="00FA6AA4"/>
    <w:rsid w:val="00FA7227"/>
    <w:rsid w:val="00FA7B90"/>
    <w:rsid w:val="00FB005F"/>
    <w:rsid w:val="00FB0196"/>
    <w:rsid w:val="00FB028E"/>
    <w:rsid w:val="00FB0432"/>
    <w:rsid w:val="00FB04ED"/>
    <w:rsid w:val="00FB0707"/>
    <w:rsid w:val="00FB07DB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526C"/>
    <w:rsid w:val="00FB529F"/>
    <w:rsid w:val="00FB539A"/>
    <w:rsid w:val="00FB53E8"/>
    <w:rsid w:val="00FB5563"/>
    <w:rsid w:val="00FB56D5"/>
    <w:rsid w:val="00FB5751"/>
    <w:rsid w:val="00FB5F10"/>
    <w:rsid w:val="00FB654B"/>
    <w:rsid w:val="00FB6A6A"/>
    <w:rsid w:val="00FB6ACF"/>
    <w:rsid w:val="00FB7303"/>
    <w:rsid w:val="00FB771D"/>
    <w:rsid w:val="00FB785E"/>
    <w:rsid w:val="00FB7AAA"/>
    <w:rsid w:val="00FC0206"/>
    <w:rsid w:val="00FC02C5"/>
    <w:rsid w:val="00FC04AB"/>
    <w:rsid w:val="00FC076D"/>
    <w:rsid w:val="00FC14D2"/>
    <w:rsid w:val="00FC1EA5"/>
    <w:rsid w:val="00FC228F"/>
    <w:rsid w:val="00FC2AE8"/>
    <w:rsid w:val="00FC3140"/>
    <w:rsid w:val="00FC34EA"/>
    <w:rsid w:val="00FC3E30"/>
    <w:rsid w:val="00FC41C8"/>
    <w:rsid w:val="00FC41E8"/>
    <w:rsid w:val="00FC4668"/>
    <w:rsid w:val="00FC4767"/>
    <w:rsid w:val="00FC47CA"/>
    <w:rsid w:val="00FC48C0"/>
    <w:rsid w:val="00FC4AD0"/>
    <w:rsid w:val="00FC4FD3"/>
    <w:rsid w:val="00FC563E"/>
    <w:rsid w:val="00FC5AA0"/>
    <w:rsid w:val="00FC5AD2"/>
    <w:rsid w:val="00FC6A37"/>
    <w:rsid w:val="00FC6DA0"/>
    <w:rsid w:val="00FC6DB6"/>
    <w:rsid w:val="00FC6DC4"/>
    <w:rsid w:val="00FC737D"/>
    <w:rsid w:val="00FC7424"/>
    <w:rsid w:val="00FC7429"/>
    <w:rsid w:val="00FC7C23"/>
    <w:rsid w:val="00FC7E92"/>
    <w:rsid w:val="00FD0394"/>
    <w:rsid w:val="00FD07F6"/>
    <w:rsid w:val="00FD09B9"/>
    <w:rsid w:val="00FD0B17"/>
    <w:rsid w:val="00FD0FEF"/>
    <w:rsid w:val="00FD14F7"/>
    <w:rsid w:val="00FD1871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23B9"/>
    <w:rsid w:val="00FD3685"/>
    <w:rsid w:val="00FD3A34"/>
    <w:rsid w:val="00FD3D0F"/>
    <w:rsid w:val="00FD3F61"/>
    <w:rsid w:val="00FD3FB3"/>
    <w:rsid w:val="00FD4159"/>
    <w:rsid w:val="00FD4283"/>
    <w:rsid w:val="00FD434C"/>
    <w:rsid w:val="00FD436E"/>
    <w:rsid w:val="00FD4476"/>
    <w:rsid w:val="00FD47ED"/>
    <w:rsid w:val="00FD484D"/>
    <w:rsid w:val="00FD49CC"/>
    <w:rsid w:val="00FD4A9B"/>
    <w:rsid w:val="00FD52DF"/>
    <w:rsid w:val="00FD6610"/>
    <w:rsid w:val="00FD6B5F"/>
    <w:rsid w:val="00FD6F4D"/>
    <w:rsid w:val="00FD7243"/>
    <w:rsid w:val="00FD74CE"/>
    <w:rsid w:val="00FD74DB"/>
    <w:rsid w:val="00FD7660"/>
    <w:rsid w:val="00FD790E"/>
    <w:rsid w:val="00FD7B25"/>
    <w:rsid w:val="00FD7CA2"/>
    <w:rsid w:val="00FD7F47"/>
    <w:rsid w:val="00FE0002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B62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6E9"/>
    <w:rsid w:val="00FE48A4"/>
    <w:rsid w:val="00FE4BF0"/>
    <w:rsid w:val="00FE4C56"/>
    <w:rsid w:val="00FE4C7B"/>
    <w:rsid w:val="00FE51C6"/>
    <w:rsid w:val="00FE5CEC"/>
    <w:rsid w:val="00FE5D15"/>
    <w:rsid w:val="00FE5F43"/>
    <w:rsid w:val="00FE6B78"/>
    <w:rsid w:val="00FE6CAD"/>
    <w:rsid w:val="00FE70AA"/>
    <w:rsid w:val="00FE7336"/>
    <w:rsid w:val="00FE7522"/>
    <w:rsid w:val="00FE7764"/>
    <w:rsid w:val="00FE787C"/>
    <w:rsid w:val="00FE7A03"/>
    <w:rsid w:val="00FE7B5F"/>
    <w:rsid w:val="00FE7FFA"/>
    <w:rsid w:val="00FF03CD"/>
    <w:rsid w:val="00FF0481"/>
    <w:rsid w:val="00FF05B7"/>
    <w:rsid w:val="00FF08D9"/>
    <w:rsid w:val="00FF0DFA"/>
    <w:rsid w:val="00FF0EE6"/>
    <w:rsid w:val="00FF1440"/>
    <w:rsid w:val="00FF1E31"/>
    <w:rsid w:val="00FF1F52"/>
    <w:rsid w:val="00FF1FA3"/>
    <w:rsid w:val="00FF2A0F"/>
    <w:rsid w:val="00FF2AFA"/>
    <w:rsid w:val="00FF2C71"/>
    <w:rsid w:val="00FF2C82"/>
    <w:rsid w:val="00FF31F3"/>
    <w:rsid w:val="00FF3250"/>
    <w:rsid w:val="00FF3379"/>
    <w:rsid w:val="00FF3891"/>
    <w:rsid w:val="00FF3BD1"/>
    <w:rsid w:val="00FF3E8E"/>
    <w:rsid w:val="00FF4191"/>
    <w:rsid w:val="00FF44EF"/>
    <w:rsid w:val="00FF44F0"/>
    <w:rsid w:val="00FF45A5"/>
    <w:rsid w:val="00FF4D74"/>
    <w:rsid w:val="00FF4D7A"/>
    <w:rsid w:val="00FF5139"/>
    <w:rsid w:val="00FF51A8"/>
    <w:rsid w:val="00FF5570"/>
    <w:rsid w:val="00FF5663"/>
    <w:rsid w:val="00FF567A"/>
    <w:rsid w:val="00FF56A7"/>
    <w:rsid w:val="00FF5C91"/>
    <w:rsid w:val="00FF5EB1"/>
    <w:rsid w:val="00FF6129"/>
    <w:rsid w:val="00FF6A37"/>
    <w:rsid w:val="00FF7030"/>
    <w:rsid w:val="00FF781A"/>
    <w:rsid w:val="00FF7959"/>
    <w:rsid w:val="00FF7DED"/>
    <w:rsid w:val="00FF7F47"/>
    <w:rsid w:val="02C2B788"/>
    <w:rsid w:val="06D09138"/>
    <w:rsid w:val="06ED0078"/>
    <w:rsid w:val="07B51DA7"/>
    <w:rsid w:val="08BC471C"/>
    <w:rsid w:val="09EFF2B2"/>
    <w:rsid w:val="0B5EA666"/>
    <w:rsid w:val="0FBA7647"/>
    <w:rsid w:val="1029279F"/>
    <w:rsid w:val="154172E1"/>
    <w:rsid w:val="166CFD79"/>
    <w:rsid w:val="19E5B8DD"/>
    <w:rsid w:val="1A61A3ED"/>
    <w:rsid w:val="1A78FBDA"/>
    <w:rsid w:val="1D676BCC"/>
    <w:rsid w:val="1FC33F94"/>
    <w:rsid w:val="20336958"/>
    <w:rsid w:val="208E93FB"/>
    <w:rsid w:val="20EBACAD"/>
    <w:rsid w:val="2244DC2B"/>
    <w:rsid w:val="22D091AD"/>
    <w:rsid w:val="24350059"/>
    <w:rsid w:val="245FB9A6"/>
    <w:rsid w:val="24C4A7CF"/>
    <w:rsid w:val="27CE86EC"/>
    <w:rsid w:val="28196593"/>
    <w:rsid w:val="28603592"/>
    <w:rsid w:val="2862B69D"/>
    <w:rsid w:val="287B97C0"/>
    <w:rsid w:val="2899021C"/>
    <w:rsid w:val="2B5E9971"/>
    <w:rsid w:val="2F703B73"/>
    <w:rsid w:val="2F782C39"/>
    <w:rsid w:val="34199256"/>
    <w:rsid w:val="355513F7"/>
    <w:rsid w:val="36500192"/>
    <w:rsid w:val="36C475B6"/>
    <w:rsid w:val="375DC58D"/>
    <w:rsid w:val="384C645A"/>
    <w:rsid w:val="3A1B7F23"/>
    <w:rsid w:val="3A784E89"/>
    <w:rsid w:val="3AE605EA"/>
    <w:rsid w:val="3BFE9304"/>
    <w:rsid w:val="3CC4C473"/>
    <w:rsid w:val="3D164ECD"/>
    <w:rsid w:val="3E621F29"/>
    <w:rsid w:val="3E696B47"/>
    <w:rsid w:val="3FB9F239"/>
    <w:rsid w:val="3FEA15ED"/>
    <w:rsid w:val="4184B399"/>
    <w:rsid w:val="43C25A88"/>
    <w:rsid w:val="44C3AB2B"/>
    <w:rsid w:val="4816A7DF"/>
    <w:rsid w:val="4A33D4DD"/>
    <w:rsid w:val="4D6E1CFB"/>
    <w:rsid w:val="4F735A6D"/>
    <w:rsid w:val="50791D59"/>
    <w:rsid w:val="52344310"/>
    <w:rsid w:val="53063824"/>
    <w:rsid w:val="5AA25525"/>
    <w:rsid w:val="5ADB04C5"/>
    <w:rsid w:val="5B55B99F"/>
    <w:rsid w:val="5C57B3FB"/>
    <w:rsid w:val="5FC8670D"/>
    <w:rsid w:val="5FF1C593"/>
    <w:rsid w:val="60156A68"/>
    <w:rsid w:val="609F192B"/>
    <w:rsid w:val="61B5D269"/>
    <w:rsid w:val="61C83CF4"/>
    <w:rsid w:val="630F99AF"/>
    <w:rsid w:val="6843B928"/>
    <w:rsid w:val="68A8D4AB"/>
    <w:rsid w:val="69274140"/>
    <w:rsid w:val="6AD74497"/>
    <w:rsid w:val="6C3274C9"/>
    <w:rsid w:val="6D3ED2EF"/>
    <w:rsid w:val="6E5DBA90"/>
    <w:rsid w:val="6F3E213E"/>
    <w:rsid w:val="6F49E41D"/>
    <w:rsid w:val="7160A8D8"/>
    <w:rsid w:val="74373E45"/>
    <w:rsid w:val="79758301"/>
    <w:rsid w:val="79982528"/>
    <w:rsid w:val="79C2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F1E23DDB-BD4B-45BB-890F-B649E45C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16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SG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01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016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Char"/>
    <w:basedOn w:val="Normal"/>
    <w:next w:val="Normal"/>
    <w:link w:val="CaptionChar1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qFormat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en-SG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 w:cstheme="minorBidi"/>
      <w:kern w:val="2"/>
      <w:sz w:val="24"/>
      <w:szCs w:val="24"/>
      <w:lang w:val="en-SG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</w:rPr>
  </w:style>
  <w:style w:type="character" w:customStyle="1" w:styleId="bullet2Char">
    <w:name w:val="bullet2 Char"/>
    <w:link w:val="bullet2"/>
    <w:rsid w:val="00305D11"/>
    <w:rPr>
      <w:rFonts w:ascii="Times" w:eastAsia="SimSun" w:hAnsi="Times" w:cstheme="minorBidi"/>
      <w:kern w:val="2"/>
      <w:sz w:val="24"/>
      <w:szCs w:val="24"/>
      <w:lang w:val="en-SG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</w:rPr>
  </w:style>
  <w:style w:type="character" w:customStyle="1" w:styleId="bullet3Char">
    <w:name w:val="bullet3 Char"/>
    <w:link w:val="bullet3"/>
    <w:rsid w:val="00305D11"/>
    <w:rPr>
      <w:rFonts w:ascii="Times" w:eastAsia="Batang" w:hAnsi="Times" w:cstheme="minorBidi"/>
      <w:kern w:val="2"/>
      <w:szCs w:val="24"/>
      <w:lang w:val="en-SG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DefaultParagraphFont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E497D"/>
    <w:rPr>
      <w:rFonts w:ascii="Arial" w:hAnsi="Arial" w:cs="Arial"/>
      <w:b/>
      <w:bCs/>
      <w:noProof/>
      <w:sz w:val="18"/>
      <w:szCs w:val="18"/>
    </w:rPr>
  </w:style>
  <w:style w:type="character" w:customStyle="1" w:styleId="CaptionChar1">
    <w:name w:val="Caption Char1"/>
    <w:aliases w:val="cap Char1,cap Char Char,Caption Char1 Char Char,cap Char Char1 Char,Caption Char Char1 Char Char,cap Char2 Char,Caption Char Char"/>
    <w:link w:val="Caption"/>
    <w:uiPriority w:val="35"/>
    <w:rsid w:val="004662D9"/>
    <w:rPr>
      <w:rFonts w:asciiTheme="minorHAnsi" w:eastAsiaTheme="minorHAnsi" w:hAnsiTheme="minorHAnsi" w:cstheme="minorBidi"/>
      <w:b/>
      <w:bCs/>
      <w:kern w:val="2"/>
      <w:sz w:val="22"/>
      <w:szCs w:val="22"/>
      <w:lang w:val="en-SG" w:eastAsia="en-US"/>
      <w14:ligatures w14:val="standardContextual"/>
    </w:rPr>
  </w:style>
  <w:style w:type="character" w:customStyle="1" w:styleId="TALChar">
    <w:name w:val="TAL Char"/>
    <w:locked/>
    <w:rsid w:val="00C815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150D"/>
    <w:rPr>
      <w:rFonts w:asciiTheme="minorHAnsi" w:eastAsiaTheme="minorHAnsi" w:hAnsiTheme="minorHAnsi" w:cstheme="minorBidi"/>
      <w:b/>
      <w:kern w:val="2"/>
      <w:sz w:val="18"/>
      <w:szCs w:val="22"/>
      <w:lang w:val="en-SG" w:eastAsia="en-US"/>
      <w14:ligatures w14:val="standardContextual"/>
    </w:rPr>
  </w:style>
  <w:style w:type="paragraph" w:customStyle="1" w:styleId="3GPPAgreements">
    <w:name w:val="3GPP Agreements"/>
    <w:basedOn w:val="Normal"/>
    <w:link w:val="3GPPAgreementsChar"/>
    <w:qFormat/>
    <w:rsid w:val="00282E97"/>
    <w:pPr>
      <w:numPr>
        <w:numId w:val="15"/>
      </w:num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2"/>
      <w:szCs w:val="22"/>
      <w:lang w:val="en-US" w:eastAsia="en-US"/>
      <w14:ligatures w14:val="none"/>
    </w:rPr>
  </w:style>
  <w:style w:type="character" w:customStyle="1" w:styleId="3GPPAgreementsChar">
    <w:name w:val="3GPP Agreements Char"/>
    <w:link w:val="3GPPAgreements"/>
    <w:qFormat/>
    <w:rsid w:val="00282E97"/>
    <w:rPr>
      <w:rFonts w:ascii="Times New Roman" w:eastAsia="SimSun" w:hAnsi="Times New Roman"/>
      <w:sz w:val="22"/>
      <w:szCs w:val="22"/>
      <w:lang w:eastAsia="en-US"/>
    </w:rPr>
  </w:style>
  <w:style w:type="character" w:customStyle="1" w:styleId="3GPPNormalTextChar">
    <w:name w:val="3GPP Normal Text Char"/>
    <w:link w:val="3GPPNormalText"/>
    <w:qFormat/>
    <w:rsid w:val="00C33DC0"/>
    <w:rPr>
      <w:rFonts w:ascii="Times New Roman" w:hAnsi="Times New Roman"/>
      <w:sz w:val="22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C33DC0"/>
    <w:pPr>
      <w:suppressAutoHyphens/>
      <w:spacing w:after="120" w:line="259" w:lineRule="auto"/>
      <w:jc w:val="both"/>
    </w:pPr>
    <w:rPr>
      <w:rFonts w:ascii="Times New Roman" w:eastAsia="MS Mincho" w:hAnsi="Times New Roman" w:cs="Times New Roman"/>
      <w:kern w:val="0"/>
      <w:sz w:val="22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4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01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3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8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9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2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9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6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92F8B4-BB58-4389-BC30-587A12DED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11626</TotalTime>
  <Pages>5</Pages>
  <Words>2239</Words>
  <Characters>12580</Characters>
  <Application>Microsoft Office Word</Application>
  <DocSecurity>0</DocSecurity>
  <Lines>202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 Corporation</Company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Xing Zhang</cp:lastModifiedBy>
  <cp:revision>1430</cp:revision>
  <cp:lastPrinted>2008-02-01T00:09:00Z</cp:lastPrinted>
  <dcterms:created xsi:type="dcterms:W3CDTF">2025-05-08T02:57:00Z</dcterms:created>
  <dcterms:modified xsi:type="dcterms:W3CDTF">2026-01-30T05:23:00Z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</Properties>
</file>