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026ED" w14:textId="40EA2645" w:rsidR="00A24184" w:rsidRPr="002E67E5" w:rsidRDefault="00A24184" w:rsidP="00A24184">
      <w:pPr>
        <w:tabs>
          <w:tab w:val="left" w:pos="1800"/>
          <w:tab w:val="right" w:pos="9072"/>
        </w:tabs>
        <w:spacing w:before="156"/>
        <w:ind w:left="1800" w:hanging="1800"/>
        <w:rPr>
          <w:rFonts w:ascii="Times New Roman" w:eastAsia="MS Mincho" w:hAnsi="Times New Roman" w:cs="Times New Roman"/>
          <w:b/>
          <w:sz w:val="22"/>
        </w:rPr>
      </w:pPr>
      <w:bookmarkStart w:id="0" w:name="_Hlk165300625"/>
      <w:r w:rsidRPr="002E67E5">
        <w:rPr>
          <w:rFonts w:ascii="Times New Roman" w:eastAsia="MS Mincho" w:hAnsi="Times New Roman" w:cs="Times New Roman"/>
          <w:b/>
          <w:sz w:val="22"/>
        </w:rPr>
        <w:t>3GPP TSG RAN WG1 #12</w:t>
      </w:r>
      <w:r w:rsidR="00B42719">
        <w:rPr>
          <w:rFonts w:ascii="Times New Roman" w:eastAsia="MS Mincho" w:hAnsi="Times New Roman" w:cs="Times New Roman"/>
          <w:b/>
          <w:sz w:val="22"/>
        </w:rPr>
        <w:t>3</w:t>
      </w:r>
      <w:r w:rsidRPr="002E67E5">
        <w:rPr>
          <w:rFonts w:ascii="Times New Roman" w:eastAsia="MS Mincho" w:hAnsi="Times New Roman" w:cs="Times New Roman"/>
          <w:b/>
          <w:sz w:val="22"/>
        </w:rPr>
        <w:tab/>
        <w:t>R1-</w:t>
      </w:r>
      <w:r w:rsidR="000D35E9" w:rsidRPr="002E67E5">
        <w:rPr>
          <w:rFonts w:ascii="Times New Roman" w:eastAsia="MS Mincho" w:hAnsi="Times New Roman" w:cs="Times New Roman"/>
          <w:b/>
          <w:sz w:val="22"/>
        </w:rPr>
        <w:t>250</w:t>
      </w:r>
      <w:r w:rsidR="000D35E9">
        <w:rPr>
          <w:rFonts w:ascii="Times New Roman" w:eastAsia="MS Mincho" w:hAnsi="Times New Roman" w:cs="Times New Roman"/>
          <w:b/>
          <w:sz w:val="22"/>
        </w:rPr>
        <w:t>9454</w:t>
      </w:r>
    </w:p>
    <w:p w14:paraId="7AE4F34F" w14:textId="47AFCF18" w:rsidR="00962515" w:rsidRPr="002E67E5" w:rsidRDefault="00B42719" w:rsidP="00962515">
      <w:pPr>
        <w:rPr>
          <w:rFonts w:ascii="Times New Roman" w:eastAsia="MS Mincho" w:hAnsi="Times New Roman" w:cs="Times New Roman"/>
          <w:b/>
          <w:sz w:val="22"/>
        </w:rPr>
      </w:pPr>
      <w:r w:rsidRPr="00B42719">
        <w:rPr>
          <w:rFonts w:ascii="Times New Roman" w:eastAsia="MS Mincho" w:hAnsi="Times New Roman" w:cs="Times New Roman" w:hint="eastAsia"/>
          <w:b/>
          <w:sz w:val="22"/>
        </w:rPr>
        <w:t>Dallas</w:t>
      </w:r>
      <w:r w:rsidRPr="00B42719">
        <w:rPr>
          <w:rFonts w:ascii="Times New Roman" w:eastAsia="MS Mincho" w:hAnsi="Times New Roman" w:cs="Times New Roman"/>
          <w:b/>
          <w:sz w:val="22"/>
        </w:rPr>
        <w:t xml:space="preserve">, </w:t>
      </w:r>
      <w:r w:rsidRPr="00B42719">
        <w:rPr>
          <w:rFonts w:ascii="Times New Roman" w:eastAsia="MS Mincho" w:hAnsi="Times New Roman" w:cs="Times New Roman" w:hint="eastAsia"/>
          <w:b/>
          <w:sz w:val="22"/>
        </w:rPr>
        <w:t>USA</w:t>
      </w:r>
      <w:r w:rsidRPr="00B42719">
        <w:rPr>
          <w:rFonts w:ascii="Times New Roman" w:eastAsia="MS Mincho" w:hAnsi="Times New Roman" w:cs="Times New Roman"/>
          <w:b/>
          <w:sz w:val="22"/>
        </w:rPr>
        <w:t xml:space="preserve">, </w:t>
      </w:r>
      <w:r w:rsidRPr="00B42719">
        <w:rPr>
          <w:rFonts w:ascii="Times New Roman" w:eastAsia="MS Mincho" w:hAnsi="Times New Roman" w:cs="Times New Roman" w:hint="eastAsia"/>
          <w:b/>
          <w:sz w:val="22"/>
        </w:rPr>
        <w:t>Nov 17</w:t>
      </w:r>
      <w:r w:rsidRPr="00B42719">
        <w:rPr>
          <w:rFonts w:ascii="Times New Roman" w:eastAsia="MS Mincho" w:hAnsi="Times New Roman" w:cs="Times New Roman" w:hint="eastAsia"/>
          <w:b/>
          <w:sz w:val="22"/>
          <w:vertAlign w:val="superscript"/>
        </w:rPr>
        <w:t>th</w:t>
      </w:r>
      <w:r w:rsidRPr="00B42719">
        <w:rPr>
          <w:rFonts w:ascii="Times New Roman" w:eastAsia="MS Mincho" w:hAnsi="Times New Roman" w:cs="Times New Roman"/>
          <w:b/>
          <w:sz w:val="22"/>
        </w:rPr>
        <w:t xml:space="preserve"> – 21</w:t>
      </w:r>
      <w:r w:rsidRPr="00B42719">
        <w:rPr>
          <w:rFonts w:ascii="Times New Roman" w:eastAsia="MS Mincho" w:hAnsi="Times New Roman" w:cs="Times New Roman"/>
          <w:b/>
          <w:sz w:val="22"/>
          <w:vertAlign w:val="superscript"/>
        </w:rPr>
        <w:t>st</w:t>
      </w:r>
      <w:r w:rsidRPr="00B42719">
        <w:rPr>
          <w:rFonts w:ascii="Times New Roman" w:eastAsia="MS Mincho" w:hAnsi="Times New Roman" w:cs="Times New Roman"/>
          <w:b/>
          <w:sz w:val="22"/>
        </w:rPr>
        <w:t>, 2025</w:t>
      </w:r>
    </w:p>
    <w:bookmarkEnd w:id="0"/>
    <w:p w14:paraId="1EFB92FE" w14:textId="3442CD3A" w:rsidR="00757D28" w:rsidRPr="002E67E5" w:rsidRDefault="00757D28" w:rsidP="008815D5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sz w:val="22"/>
        </w:rPr>
      </w:pPr>
    </w:p>
    <w:p w14:paraId="6E81F363" w14:textId="77777777" w:rsidR="00757D28" w:rsidRPr="002E67E5" w:rsidRDefault="00757D28" w:rsidP="00757D28">
      <w:pPr>
        <w:tabs>
          <w:tab w:val="left" w:pos="1800"/>
          <w:tab w:val="right" w:pos="9072"/>
        </w:tabs>
        <w:ind w:left="1800" w:hanging="1800"/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Source:</w:t>
      </w:r>
      <w:r w:rsidRPr="002E67E5">
        <w:rPr>
          <w:rFonts w:ascii="Times New Roman" w:eastAsia="MS Mincho" w:hAnsi="Times New Roman" w:cs="Times New Roman"/>
          <w:b/>
          <w:sz w:val="22"/>
        </w:rPr>
        <w:tab/>
        <w:t>vivo</w:t>
      </w:r>
    </w:p>
    <w:p w14:paraId="0A630EF0" w14:textId="14D610A6" w:rsidR="00757D28" w:rsidRPr="002E67E5" w:rsidRDefault="00757D28" w:rsidP="00757D28">
      <w:pPr>
        <w:tabs>
          <w:tab w:val="left" w:pos="1800"/>
          <w:tab w:val="right" w:pos="9072"/>
        </w:tabs>
        <w:ind w:left="1798" w:hangingChars="814" w:hanging="1798"/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Title:</w:t>
      </w:r>
      <w:r w:rsidRPr="002E67E5">
        <w:rPr>
          <w:rFonts w:ascii="Times New Roman" w:eastAsia="MS Mincho" w:hAnsi="Times New Roman" w:cs="Times New Roman"/>
          <w:b/>
          <w:sz w:val="22"/>
        </w:rPr>
        <w:tab/>
      </w:r>
      <w:r w:rsidRPr="002E67E5" w:rsidDel="0076575E">
        <w:rPr>
          <w:rFonts w:ascii="Times New Roman" w:eastAsia="MS Mincho" w:hAnsi="Times New Roman" w:cs="Times New Roman"/>
          <w:b/>
          <w:sz w:val="22"/>
        </w:rPr>
        <w:t xml:space="preserve">Evaluation </w:t>
      </w:r>
      <w:r w:rsidR="006801C7" w:rsidRPr="006801C7">
        <w:rPr>
          <w:rFonts w:ascii="Times New Roman" w:eastAsia="MS Mincho" w:hAnsi="Times New Roman" w:cs="Times New Roman"/>
          <w:b/>
          <w:sz w:val="22"/>
        </w:rPr>
        <w:t xml:space="preserve">on </w:t>
      </w:r>
      <w:r w:rsidR="006801C7">
        <w:rPr>
          <w:rFonts w:ascii="Times New Roman" w:eastAsia="MS Mincho" w:hAnsi="Times New Roman" w:cs="Times New Roman"/>
          <w:b/>
          <w:sz w:val="22"/>
        </w:rPr>
        <w:t xml:space="preserve">Coverage </w:t>
      </w:r>
      <w:r w:rsidR="0076575E" w:rsidRPr="0076575E">
        <w:rPr>
          <w:rFonts w:ascii="Times New Roman" w:eastAsia="MS Mincho" w:hAnsi="Times New Roman" w:cs="Times New Roman"/>
          <w:b/>
          <w:sz w:val="22"/>
        </w:rPr>
        <w:t xml:space="preserve">for R20 </w:t>
      </w:r>
      <w:proofErr w:type="spellStart"/>
      <w:r w:rsidR="0076575E" w:rsidRPr="0076575E">
        <w:rPr>
          <w:rFonts w:ascii="Times New Roman" w:eastAsia="MS Mincho" w:hAnsi="Times New Roman" w:cs="Times New Roman"/>
          <w:b/>
          <w:sz w:val="22"/>
        </w:rPr>
        <w:t>AIoT</w:t>
      </w:r>
      <w:proofErr w:type="spellEnd"/>
    </w:p>
    <w:p w14:paraId="1540BBDF" w14:textId="029AC14F" w:rsidR="00757D28" w:rsidRPr="002E67E5" w:rsidRDefault="00757D28" w:rsidP="00757D28">
      <w:pPr>
        <w:tabs>
          <w:tab w:val="left" w:pos="1800"/>
          <w:tab w:val="center" w:pos="4536"/>
          <w:tab w:val="right" w:pos="9072"/>
        </w:tabs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Agenda Item:</w:t>
      </w:r>
      <w:r w:rsidRPr="002E67E5">
        <w:rPr>
          <w:rFonts w:ascii="Times New Roman" w:eastAsia="MS Mincho" w:hAnsi="Times New Roman" w:cs="Times New Roman"/>
          <w:b/>
          <w:sz w:val="22"/>
        </w:rPr>
        <w:tab/>
        <w:t>1</w:t>
      </w:r>
      <w:r w:rsidR="0052383B" w:rsidRPr="002E67E5">
        <w:rPr>
          <w:rFonts w:ascii="Times New Roman" w:eastAsia="MS Mincho" w:hAnsi="Times New Roman" w:cs="Times New Roman"/>
          <w:b/>
          <w:sz w:val="22"/>
        </w:rPr>
        <w:t>0.3</w:t>
      </w:r>
      <w:r w:rsidRPr="002E67E5">
        <w:rPr>
          <w:rFonts w:ascii="Times New Roman" w:eastAsia="MS Mincho" w:hAnsi="Times New Roman" w:cs="Times New Roman"/>
          <w:b/>
          <w:sz w:val="22"/>
        </w:rPr>
        <w:t>.1</w:t>
      </w:r>
    </w:p>
    <w:p w14:paraId="6F7413B4" w14:textId="77777777" w:rsidR="00757D28" w:rsidRPr="002E67E5" w:rsidRDefault="00757D28" w:rsidP="00757D28">
      <w:pPr>
        <w:tabs>
          <w:tab w:val="left" w:pos="1800"/>
          <w:tab w:val="center" w:pos="4536"/>
          <w:tab w:val="right" w:pos="9072"/>
        </w:tabs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Document for:</w:t>
      </w:r>
      <w:r w:rsidRPr="002E67E5">
        <w:rPr>
          <w:rFonts w:ascii="Times New Roman" w:eastAsia="MS Mincho" w:hAnsi="Times New Roman" w:cs="Times New Roman"/>
          <w:b/>
          <w:sz w:val="22"/>
        </w:rPr>
        <w:tab/>
      </w:r>
      <w:bookmarkStart w:id="1" w:name="DocumentFor"/>
      <w:bookmarkEnd w:id="1"/>
      <w:r w:rsidRPr="002E67E5">
        <w:rPr>
          <w:rFonts w:ascii="Times New Roman" w:eastAsia="MS Mincho" w:hAnsi="Times New Roman" w:cs="Times New Roman"/>
          <w:b/>
          <w:sz w:val="22"/>
        </w:rPr>
        <w:t>Discussion and Decision</w:t>
      </w:r>
    </w:p>
    <w:p w14:paraId="523B20B7" w14:textId="1B4D400F" w:rsidR="00A24184" w:rsidRPr="002E67E5" w:rsidRDefault="00A24184" w:rsidP="00A24184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>Introduction</w:t>
      </w:r>
    </w:p>
    <w:p w14:paraId="20772B05" w14:textId="023164D3" w:rsidR="00E30710" w:rsidRPr="004B1B57" w:rsidRDefault="00F3080D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In </w:t>
      </w:r>
      <w:r w:rsidR="00B42719">
        <w:rPr>
          <w:rFonts w:ascii="Times New Roman" w:eastAsia="宋体" w:hAnsi="Times New Roman" w:cs="Times New Roman"/>
          <w:szCs w:val="20"/>
        </w:rPr>
        <w:t>this contribution</w:t>
      </w:r>
      <w:r w:rsidRPr="002E67E5">
        <w:rPr>
          <w:rFonts w:ascii="Times New Roman" w:eastAsia="宋体" w:hAnsi="Times New Roman" w:cs="Times New Roman"/>
          <w:szCs w:val="20"/>
        </w:rPr>
        <w:t xml:space="preserve">, </w:t>
      </w:r>
      <w:r w:rsidR="003B2971" w:rsidRPr="002E67E5">
        <w:rPr>
          <w:rFonts w:ascii="Times New Roman" w:eastAsia="宋体" w:hAnsi="Times New Roman" w:cs="Times New Roman"/>
          <w:szCs w:val="20"/>
        </w:rPr>
        <w:t xml:space="preserve">we will </w:t>
      </w:r>
      <w:r w:rsidR="00DB680B">
        <w:rPr>
          <w:rFonts w:ascii="Times New Roman" w:eastAsia="宋体" w:hAnsi="Times New Roman" w:cs="Times New Roman"/>
          <w:szCs w:val="20"/>
        </w:rPr>
        <w:t xml:space="preserve">provide our coverage evaluation results for device 2b/C for different scenarios and </w:t>
      </w:r>
      <w:r w:rsidR="003B2971" w:rsidRPr="002E67E5">
        <w:rPr>
          <w:rFonts w:ascii="Times New Roman" w:eastAsia="宋体" w:hAnsi="Times New Roman" w:cs="Times New Roman"/>
          <w:szCs w:val="20"/>
        </w:rPr>
        <w:t xml:space="preserve">discuss </w:t>
      </w:r>
      <w:r w:rsidR="00DB680B">
        <w:rPr>
          <w:rFonts w:ascii="Times New Roman" w:eastAsia="宋体" w:hAnsi="Times New Roman" w:cs="Times New Roman"/>
          <w:szCs w:val="20"/>
        </w:rPr>
        <w:t>energy harvesting related</w:t>
      </w:r>
      <w:r w:rsidR="00757D28" w:rsidRPr="002E67E5">
        <w:rPr>
          <w:rFonts w:ascii="Times New Roman" w:eastAsia="宋体" w:hAnsi="Times New Roman" w:cs="Times New Roman" w:hint="eastAsia"/>
          <w:szCs w:val="20"/>
        </w:rPr>
        <w:t>.</w:t>
      </w:r>
    </w:p>
    <w:p w14:paraId="571EE9CC" w14:textId="397E598E" w:rsidR="00A24184" w:rsidRDefault="00D37461" w:rsidP="00857AC7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Evaluation results</w:t>
      </w:r>
      <w:r w:rsidR="00807D44"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 xml:space="preserve"> for coverage</w:t>
      </w:r>
      <w:r w:rsidR="0062306F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 xml:space="preserve"> of </w:t>
      </w:r>
      <w:r w:rsidR="00680186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Rel-20</w:t>
      </w:r>
      <w:r w:rsidR="0062306F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 xml:space="preserve"> </w:t>
      </w:r>
      <w:proofErr w:type="spellStart"/>
      <w:r w:rsidR="0062306F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AIoT</w:t>
      </w:r>
      <w:proofErr w:type="spellEnd"/>
    </w:p>
    <w:p w14:paraId="432F9A7C" w14:textId="29E4C36E" w:rsidR="008653FD" w:rsidRPr="000917D7" w:rsidRDefault="00E35E8C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5F3A3D">
        <w:rPr>
          <w:rFonts w:ascii="Times New Roman" w:eastAsia="宋体" w:hAnsi="Times New Roman" w:cs="Times New Roman" w:hint="eastAsia"/>
          <w:szCs w:val="20"/>
        </w:rPr>
        <w:t>In</w:t>
      </w:r>
      <w:r w:rsidRPr="005F3A3D">
        <w:rPr>
          <w:rFonts w:ascii="Times New Roman" w:eastAsia="宋体" w:hAnsi="Times New Roman" w:cs="Times New Roman"/>
          <w:szCs w:val="20"/>
        </w:rPr>
        <w:t xml:space="preserve"> this section, </w:t>
      </w:r>
      <w:r w:rsidR="00624FF9">
        <w:rPr>
          <w:rFonts w:ascii="Times New Roman" w:eastAsia="宋体" w:hAnsi="Times New Roman" w:cs="Times New Roman"/>
          <w:szCs w:val="20"/>
        </w:rPr>
        <w:t xml:space="preserve">we </w:t>
      </w:r>
      <w:r w:rsidR="00967634">
        <w:rPr>
          <w:rFonts w:ascii="Times New Roman" w:eastAsia="宋体" w:hAnsi="Times New Roman" w:cs="Times New Roman" w:hint="eastAsia"/>
          <w:szCs w:val="20"/>
        </w:rPr>
        <w:t>provide</w:t>
      </w:r>
      <w:r w:rsidR="00967634">
        <w:rPr>
          <w:rFonts w:ascii="Times New Roman" w:eastAsia="宋体" w:hAnsi="Times New Roman" w:cs="Times New Roman"/>
          <w:szCs w:val="20"/>
        </w:rPr>
        <w:t xml:space="preserve"> </w:t>
      </w:r>
      <w:r w:rsidR="00967634">
        <w:rPr>
          <w:rFonts w:ascii="Times New Roman" w:eastAsia="宋体" w:hAnsi="Times New Roman" w:cs="Times New Roman" w:hint="eastAsia"/>
          <w:szCs w:val="20"/>
        </w:rPr>
        <w:t>evaluation</w:t>
      </w:r>
      <w:r w:rsidR="00967634">
        <w:rPr>
          <w:rFonts w:ascii="Times New Roman" w:eastAsia="宋体" w:hAnsi="Times New Roman" w:cs="Times New Roman"/>
          <w:szCs w:val="20"/>
        </w:rPr>
        <w:t xml:space="preserve"> </w:t>
      </w:r>
      <w:r w:rsidR="00967634">
        <w:rPr>
          <w:rFonts w:ascii="Times New Roman" w:eastAsia="宋体" w:hAnsi="Times New Roman" w:cs="Times New Roman" w:hint="eastAsia"/>
          <w:szCs w:val="20"/>
        </w:rPr>
        <w:t>results</w:t>
      </w:r>
      <w:r w:rsidR="00967634">
        <w:rPr>
          <w:rFonts w:ascii="Times New Roman" w:eastAsia="宋体" w:hAnsi="Times New Roman" w:cs="Times New Roman"/>
          <w:szCs w:val="20"/>
        </w:rPr>
        <w:t xml:space="preserve"> for R2D and D2R</w:t>
      </w:r>
      <w:r w:rsidR="001C0CE8">
        <w:rPr>
          <w:rFonts w:ascii="Times New Roman" w:eastAsia="宋体" w:hAnsi="Times New Roman" w:cs="Times New Roman"/>
          <w:szCs w:val="20"/>
        </w:rPr>
        <w:t xml:space="preserve"> based on the agreements </w:t>
      </w:r>
      <w:r w:rsidR="007E55A1">
        <w:rPr>
          <w:rFonts w:ascii="Times New Roman" w:eastAsia="宋体" w:hAnsi="Times New Roman" w:cs="Times New Roman"/>
          <w:szCs w:val="20"/>
        </w:rPr>
        <w:t>achieved in RAN1#122</w:t>
      </w:r>
      <w:r w:rsidR="002E49D3">
        <w:rPr>
          <w:rFonts w:ascii="Times New Roman" w:eastAsia="宋体" w:hAnsi="Times New Roman" w:cs="Times New Roman"/>
          <w:szCs w:val="20"/>
        </w:rPr>
        <w:t xml:space="preserve"> and RAN1#122bis</w:t>
      </w:r>
      <w:r w:rsidRPr="00CB1372">
        <w:rPr>
          <w:rFonts w:ascii="Times New Roman" w:eastAsia="宋体" w:hAnsi="Times New Roman" w:cs="Times New Roman"/>
          <w:szCs w:val="20"/>
        </w:rPr>
        <w:t>.</w:t>
      </w:r>
      <w:r w:rsidR="007E55A1">
        <w:rPr>
          <w:rFonts w:ascii="Times New Roman" w:eastAsia="宋体" w:hAnsi="Times New Roman" w:cs="Times New Roman"/>
          <w:szCs w:val="20"/>
        </w:rPr>
        <w:t xml:space="preserve"> The detail evaluation assumptions can be found in annex A</w:t>
      </w:r>
      <w:r w:rsidR="00B92885">
        <w:rPr>
          <w:rFonts w:ascii="Times New Roman" w:eastAsia="宋体" w:hAnsi="Times New Roman" w:cs="Times New Roman"/>
          <w:szCs w:val="20"/>
        </w:rPr>
        <w:t xml:space="preserve"> </w:t>
      </w:r>
      <w:r w:rsidR="00B92885">
        <w:rPr>
          <w:rFonts w:ascii="Times New Roman" w:eastAsia="宋体" w:hAnsi="Times New Roman" w:cs="Times New Roman" w:hint="eastAsia"/>
          <w:szCs w:val="20"/>
        </w:rPr>
        <w:t>a</w:t>
      </w:r>
      <w:r w:rsidR="00B92885">
        <w:rPr>
          <w:rFonts w:ascii="Times New Roman" w:eastAsia="宋体" w:hAnsi="Times New Roman" w:cs="Times New Roman"/>
          <w:szCs w:val="20"/>
        </w:rPr>
        <w:t xml:space="preserve">nd link level </w:t>
      </w:r>
      <w:r w:rsidR="00505A1A">
        <w:rPr>
          <w:rFonts w:ascii="Times New Roman" w:eastAsia="宋体" w:hAnsi="Times New Roman" w:cs="Times New Roman"/>
          <w:szCs w:val="20"/>
        </w:rPr>
        <w:t>performance</w:t>
      </w:r>
      <w:r w:rsidR="00B92885">
        <w:rPr>
          <w:rFonts w:ascii="Times New Roman" w:eastAsia="宋体" w:hAnsi="Times New Roman" w:cs="Times New Roman"/>
          <w:szCs w:val="20"/>
        </w:rPr>
        <w:t xml:space="preserve"> for D2R and R2D can be found in annex B</w:t>
      </w:r>
      <w:r w:rsidR="008653FD">
        <w:rPr>
          <w:rFonts w:ascii="Times New Roman" w:eastAsia="宋体" w:hAnsi="Times New Roman" w:cs="Times New Roman" w:hint="eastAsia"/>
          <w:szCs w:val="20"/>
        </w:rPr>
        <w:t>,</w:t>
      </w:r>
      <w:r w:rsidR="00F51081">
        <w:rPr>
          <w:rFonts w:ascii="Times New Roman" w:eastAsia="宋体" w:hAnsi="Times New Roman" w:cs="Times New Roman"/>
          <w:szCs w:val="20"/>
        </w:rPr>
        <w:t xml:space="preserve"> and </w:t>
      </w:r>
      <w:r w:rsidR="00847199">
        <w:rPr>
          <w:rFonts w:ascii="Times New Roman" w:eastAsia="宋体" w:hAnsi="Times New Roman" w:cs="Times New Roman" w:hint="eastAsia"/>
          <w:szCs w:val="20"/>
        </w:rPr>
        <w:t>detailed</w:t>
      </w:r>
      <w:r w:rsidR="00847199">
        <w:rPr>
          <w:rFonts w:ascii="Times New Roman" w:eastAsia="宋体" w:hAnsi="Times New Roman" w:cs="Times New Roman"/>
          <w:szCs w:val="20"/>
        </w:rPr>
        <w:t xml:space="preserve"> </w:t>
      </w:r>
      <w:r w:rsidR="00F51081">
        <w:rPr>
          <w:rFonts w:ascii="Times New Roman" w:eastAsia="宋体" w:hAnsi="Times New Roman" w:cs="Times New Roman"/>
          <w:szCs w:val="20"/>
        </w:rPr>
        <w:t>link budget results for D2R and R2D can be found in annex C</w:t>
      </w:r>
      <w:r w:rsidR="00B92885">
        <w:rPr>
          <w:rFonts w:ascii="Times New Roman" w:eastAsia="宋体" w:hAnsi="Times New Roman" w:cs="Times New Roman"/>
          <w:szCs w:val="20"/>
        </w:rPr>
        <w:t>.</w:t>
      </w:r>
      <w:r w:rsidR="005B03D6">
        <w:rPr>
          <w:rFonts w:ascii="Times New Roman" w:eastAsia="宋体" w:hAnsi="Times New Roman" w:cs="Times New Roman" w:hint="eastAsia"/>
          <w:szCs w:val="20"/>
        </w:rPr>
        <w:t xml:space="preserve"> </w:t>
      </w:r>
      <w:r w:rsidR="005B03D6">
        <w:rPr>
          <w:rFonts w:ascii="Times New Roman" w:eastAsia="宋体" w:hAnsi="Times New Roman" w:cs="Times New Roman"/>
          <w:szCs w:val="20"/>
        </w:rPr>
        <w:t>Note that, i</w:t>
      </w:r>
      <w:r w:rsidR="008653FD">
        <w:rPr>
          <w:rFonts w:ascii="Times New Roman" w:eastAsia="宋体" w:hAnsi="Times New Roman" w:cs="Times New Roman"/>
          <w:szCs w:val="20"/>
        </w:rPr>
        <w:t xml:space="preserve">n the following of this section, the coverage results are provided </w:t>
      </w:r>
      <w:r w:rsidR="007D78CC">
        <w:rPr>
          <w:rFonts w:ascii="Times New Roman" w:eastAsia="宋体" w:hAnsi="Times New Roman" w:cs="Times New Roman"/>
          <w:szCs w:val="20"/>
        </w:rPr>
        <w:t xml:space="preserve">according to SNR obtained at </w:t>
      </w:r>
      <w:r w:rsidR="008653FD">
        <w:rPr>
          <w:rFonts w:ascii="Times New Roman" w:eastAsia="宋体" w:hAnsi="Times New Roman" w:cs="Times New Roman"/>
          <w:szCs w:val="20"/>
        </w:rPr>
        <w:t>1% BLER.</w:t>
      </w:r>
    </w:p>
    <w:p w14:paraId="332F6F80" w14:textId="1C36536A" w:rsidR="00CB1372" w:rsidRPr="00467AD2" w:rsidRDefault="007E55A1" w:rsidP="00E35E8C">
      <w:pPr>
        <w:keepNext/>
        <w:keepLines/>
        <w:numPr>
          <w:ilvl w:val="1"/>
          <w:numId w:val="1"/>
        </w:numPr>
        <w:adjustRightInd w:val="0"/>
        <w:snapToGrid w:val="0"/>
        <w:spacing w:before="156" w:after="180"/>
        <w:outlineLvl w:val="1"/>
        <w:rPr>
          <w:rFonts w:ascii="Times New Roman" w:eastAsia="微软雅黑" w:hAnsi="Times New Roman" w:cs="Times New Roman"/>
          <w:b/>
          <w:sz w:val="28"/>
          <w:szCs w:val="28"/>
        </w:rPr>
      </w:pPr>
      <w:r>
        <w:rPr>
          <w:rFonts w:ascii="Times New Roman" w:eastAsia="微软雅黑" w:hAnsi="Times New Roman" w:cs="Times New Roman"/>
          <w:b/>
          <w:sz w:val="28"/>
          <w:szCs w:val="28"/>
        </w:rPr>
        <w:t>Coverage results for R2D</w:t>
      </w:r>
    </w:p>
    <w:p w14:paraId="5BAFA7B1" w14:textId="2D4B8B0C" w:rsidR="00C61346" w:rsidRDefault="00516EDF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F04713">
        <w:rPr>
          <w:rFonts w:ascii="Times New Roman" w:eastAsia="宋体" w:hAnsi="Times New Roman" w:cs="Times New Roman"/>
          <w:szCs w:val="20"/>
        </w:rPr>
        <w:t>The coverage results</w:t>
      </w:r>
      <w:r>
        <w:rPr>
          <w:rFonts w:ascii="Times New Roman" w:eastAsia="宋体" w:hAnsi="Times New Roman" w:cs="Times New Roman"/>
          <w:szCs w:val="20"/>
        </w:rPr>
        <w:t xml:space="preserve"> for </w:t>
      </w:r>
      <w:r w:rsidR="007C6ED4">
        <w:rPr>
          <w:rFonts w:ascii="Times New Roman" w:eastAsia="宋体" w:hAnsi="Times New Roman" w:cs="Times New Roman"/>
          <w:szCs w:val="20"/>
        </w:rPr>
        <w:t>R2D</w:t>
      </w:r>
      <w:r w:rsidRPr="00F04713">
        <w:rPr>
          <w:rFonts w:ascii="Times New Roman" w:eastAsia="宋体" w:hAnsi="Times New Roman" w:cs="Times New Roman"/>
          <w:szCs w:val="20"/>
        </w:rPr>
        <w:t xml:space="preserve"> are provided in</w:t>
      </w:r>
      <w:r w:rsidR="00BE2178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="00BE2178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="00BE2178">
        <w:rPr>
          <w:rFonts w:ascii="Times New Roman" w:eastAsia="宋体" w:hAnsi="Times New Roman" w:cs="Times New Roman"/>
          <w:b/>
          <w:bCs/>
          <w:szCs w:val="20"/>
        </w:rPr>
        <w:instrText xml:space="preserve"> REF _Ref209537096 \h </w:instrText>
      </w:r>
      <w:r w:rsidR="00BE2178">
        <w:rPr>
          <w:rFonts w:ascii="Times New Roman" w:eastAsia="宋体" w:hAnsi="Times New Roman" w:cs="Times New Roman"/>
          <w:b/>
          <w:bCs/>
          <w:szCs w:val="20"/>
        </w:rPr>
      </w:r>
      <w:r w:rsidR="00BE2178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BE2178"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="00BE2178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</w:t>
      </w:r>
      <w:r w:rsidR="00BE2178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="00BE2178">
        <w:rPr>
          <w:rFonts w:ascii="Times New Roman" w:eastAsia="宋体" w:hAnsi="Times New Roman" w:cs="Times New Roman"/>
          <w:b/>
          <w:bCs/>
          <w:szCs w:val="20"/>
        </w:rPr>
        <w:t>-</w:t>
      </w:r>
      <w:r w:rsidR="00BE2178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="00BE2178">
        <w:rPr>
          <w:rFonts w:ascii="Times New Roman" w:eastAsia="宋体" w:hAnsi="Times New Roman" w:cs="Times New Roman"/>
          <w:b/>
          <w:bCs/>
          <w:szCs w:val="20"/>
        </w:rPr>
        <w:instrText xml:space="preserve"> REF _Ref209537100 \h </w:instrText>
      </w:r>
      <w:r w:rsidR="00BE2178">
        <w:rPr>
          <w:rFonts w:ascii="Times New Roman" w:eastAsia="宋体" w:hAnsi="Times New Roman" w:cs="Times New Roman"/>
          <w:b/>
          <w:bCs/>
          <w:szCs w:val="20"/>
        </w:rPr>
      </w:r>
      <w:r w:rsidR="00BE2178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BE2178"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="00BE2178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6</w:t>
      </w:r>
      <w:r w:rsidR="00BE2178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F04713">
        <w:rPr>
          <w:rFonts w:ascii="Times New Roman" w:eastAsia="宋体" w:hAnsi="Times New Roman" w:cs="Times New Roman"/>
          <w:szCs w:val="20"/>
        </w:rPr>
        <w:t>.</w:t>
      </w:r>
      <w:r>
        <w:rPr>
          <w:rFonts w:ascii="Times New Roman" w:eastAsia="宋体" w:hAnsi="Times New Roman" w:cs="Times New Roman"/>
          <w:szCs w:val="20"/>
        </w:rPr>
        <w:t xml:space="preserve"> </w:t>
      </w:r>
      <w:r w:rsidR="00DE2EB0">
        <w:rPr>
          <w:rFonts w:ascii="Times New Roman" w:eastAsia="宋体" w:hAnsi="Times New Roman" w:cs="Times New Roman"/>
          <w:szCs w:val="20"/>
        </w:rPr>
        <w:t xml:space="preserve">The cases marked in yellow is </w:t>
      </w:r>
      <w:r w:rsidR="0049529E">
        <w:rPr>
          <w:rFonts w:ascii="Times New Roman" w:eastAsia="宋体" w:hAnsi="Times New Roman" w:cs="Times New Roman" w:hint="eastAsia"/>
          <w:szCs w:val="20"/>
        </w:rPr>
        <w:t>below</w:t>
      </w:r>
      <w:r w:rsidR="00DE2EB0">
        <w:rPr>
          <w:rFonts w:ascii="Times New Roman" w:eastAsia="宋体" w:hAnsi="Times New Roman" w:cs="Times New Roman"/>
          <w:szCs w:val="20"/>
        </w:rPr>
        <w:t xml:space="preserve"> coverage </w:t>
      </w:r>
      <w:r w:rsidR="0049529E">
        <w:rPr>
          <w:rFonts w:ascii="Times New Roman" w:eastAsia="宋体" w:hAnsi="Times New Roman" w:cs="Times New Roman" w:hint="eastAsia"/>
          <w:szCs w:val="20"/>
        </w:rPr>
        <w:t>corresponding</w:t>
      </w:r>
      <w:r w:rsidR="0049529E">
        <w:rPr>
          <w:rFonts w:ascii="Times New Roman" w:eastAsia="宋体" w:hAnsi="Times New Roman" w:cs="Times New Roman"/>
          <w:szCs w:val="20"/>
        </w:rPr>
        <w:t xml:space="preserve"> </w:t>
      </w:r>
      <w:r w:rsidR="0049529E">
        <w:rPr>
          <w:rFonts w:ascii="Times New Roman" w:eastAsia="宋体" w:hAnsi="Times New Roman" w:cs="Times New Roman" w:hint="eastAsia"/>
          <w:szCs w:val="20"/>
        </w:rPr>
        <w:t>to</w:t>
      </w:r>
      <w:r w:rsidR="00DE2EB0">
        <w:rPr>
          <w:rFonts w:ascii="Times New Roman" w:eastAsia="宋体" w:hAnsi="Times New Roman" w:cs="Times New Roman"/>
          <w:szCs w:val="20"/>
        </w:rPr>
        <w:t xml:space="preserve"> ISD*2/3 and the cases marked in bule </w:t>
      </w:r>
      <w:r w:rsidR="0049529E">
        <w:rPr>
          <w:rFonts w:ascii="Times New Roman" w:eastAsia="宋体" w:hAnsi="Times New Roman" w:cs="Times New Roman" w:hint="eastAsia"/>
          <w:szCs w:val="20"/>
        </w:rPr>
        <w:t>can</w:t>
      </w:r>
      <w:r w:rsidR="0049529E">
        <w:rPr>
          <w:rFonts w:ascii="Times New Roman" w:eastAsia="宋体" w:hAnsi="Times New Roman" w:cs="Times New Roman"/>
          <w:szCs w:val="20"/>
        </w:rPr>
        <w:t xml:space="preserve"> </w:t>
      </w:r>
      <w:r w:rsidR="0049529E">
        <w:rPr>
          <w:rFonts w:ascii="Times New Roman" w:eastAsia="宋体" w:hAnsi="Times New Roman" w:cs="Times New Roman" w:hint="eastAsia"/>
          <w:szCs w:val="20"/>
        </w:rPr>
        <w:t>achieve</w:t>
      </w:r>
      <w:r w:rsidR="0049529E">
        <w:rPr>
          <w:rFonts w:ascii="Times New Roman" w:eastAsia="宋体" w:hAnsi="Times New Roman" w:cs="Times New Roman"/>
          <w:szCs w:val="20"/>
        </w:rPr>
        <w:t xml:space="preserve"> </w:t>
      </w:r>
      <w:r w:rsidR="0049529E">
        <w:rPr>
          <w:rFonts w:ascii="Times New Roman" w:eastAsia="宋体" w:hAnsi="Times New Roman" w:cs="Times New Roman" w:hint="eastAsia"/>
          <w:szCs w:val="20"/>
        </w:rPr>
        <w:t>this</w:t>
      </w:r>
      <w:r w:rsidR="00DE2EB0">
        <w:rPr>
          <w:rFonts w:ascii="Times New Roman" w:eastAsia="宋体" w:hAnsi="Times New Roman" w:cs="Times New Roman"/>
          <w:szCs w:val="20"/>
        </w:rPr>
        <w:t xml:space="preserve"> coverage.</w:t>
      </w:r>
      <w:r w:rsidR="00C61346">
        <w:rPr>
          <w:rFonts w:ascii="Times New Roman" w:eastAsia="宋体" w:hAnsi="Times New Roman" w:cs="Times New Roman"/>
          <w:szCs w:val="20"/>
        </w:rPr>
        <w:t xml:space="preserve"> </w:t>
      </w:r>
    </w:p>
    <w:p w14:paraId="1115A5D3" w14:textId="53851EA7" w:rsidR="00516EDF" w:rsidRDefault="00166C71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516EDF">
        <w:rPr>
          <w:rFonts w:ascii="Times New Roman" w:hAnsi="Times New Roman" w:cs="Times New Roman"/>
        </w:rPr>
        <w:t xml:space="preserve">t can be observed that, for </w:t>
      </w:r>
      <w:r w:rsidR="00A04CFF">
        <w:rPr>
          <w:rFonts w:ascii="Times New Roman" w:hAnsi="Times New Roman" w:cs="Times New Roman" w:hint="eastAsia"/>
        </w:rPr>
        <w:t>R2D</w:t>
      </w:r>
      <w:r w:rsidR="00516EDF">
        <w:rPr>
          <w:rFonts w:ascii="Times New Roman" w:hAnsi="Times New Roman" w:cs="Times New Roman"/>
        </w:rPr>
        <w:t xml:space="preserve"> data rate of 5~7kbps, and payload size of 96bits and 400 bits</w:t>
      </w:r>
      <w:r>
        <w:rPr>
          <w:rFonts w:ascii="Times New Roman" w:hAnsi="Times New Roman" w:cs="Times New Roman"/>
        </w:rPr>
        <w:t>, and 0dB penetration margin:</w:t>
      </w:r>
    </w:p>
    <w:p w14:paraId="068737F8" w14:textId="7430E905" w:rsidR="00516EDF" w:rsidRDefault="00166C71" w:rsidP="00166C71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 w:rsidRPr="00166C71">
        <w:rPr>
          <w:rFonts w:ascii="Times New Roman" w:hAnsi="Times New Roman" w:cs="Times New Roman"/>
        </w:rPr>
        <w:t>UMa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AD5188">
        <w:rPr>
          <w:rFonts w:ascii="Times New Roman" w:hAnsi="Times New Roman" w:cs="Times New Roman"/>
        </w:rPr>
        <w:t>1104</w:t>
      </w:r>
      <w:r w:rsidR="00AD5188" w:rsidRPr="00166C71">
        <w:rPr>
          <w:rFonts w:ascii="Times New Roman" w:hAnsi="Times New Roman" w:cs="Times New Roman"/>
        </w:rPr>
        <w:t xml:space="preserve"> </w:t>
      </w:r>
      <w:r w:rsidRPr="00166C71">
        <w:rPr>
          <w:rFonts w:ascii="Times New Roman" w:hAnsi="Times New Roman" w:cs="Times New Roman"/>
        </w:rPr>
        <w:t xml:space="preserve">meters can be achieved for </w:t>
      </w:r>
      <w:r>
        <w:rPr>
          <w:rFonts w:ascii="Times New Roman" w:hAnsi="Times New Roman" w:cs="Times New Roman"/>
        </w:rPr>
        <w:t>device C</w:t>
      </w:r>
      <w:r w:rsidR="009E0991">
        <w:rPr>
          <w:rFonts w:ascii="Times New Roman" w:hAnsi="Times New Roman" w:cs="Times New Roman"/>
        </w:rPr>
        <w:t xml:space="preserve"> and </w:t>
      </w:r>
      <w:r w:rsidR="00AD5188">
        <w:rPr>
          <w:rFonts w:ascii="Times New Roman" w:hAnsi="Times New Roman" w:cs="Times New Roman"/>
        </w:rPr>
        <w:t xml:space="preserve">723m </w:t>
      </w:r>
      <w:r w:rsidR="009E0991">
        <w:rPr>
          <w:rFonts w:ascii="Times New Roman" w:hAnsi="Times New Roman" w:cs="Times New Roman"/>
        </w:rPr>
        <w:t>for device 2b</w:t>
      </w:r>
      <w:r>
        <w:rPr>
          <w:rFonts w:ascii="Times New Roman" w:hAnsi="Times New Roman" w:cs="Times New Roman"/>
        </w:rPr>
        <w:t>.</w:t>
      </w:r>
    </w:p>
    <w:p w14:paraId="16B92C74" w14:textId="652AD367" w:rsidR="00166C71" w:rsidRDefault="00166C71" w:rsidP="00166C71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R</w:t>
      </w:r>
      <w:r w:rsidRPr="00166C71">
        <w:rPr>
          <w:rFonts w:ascii="Times New Roman" w:hAnsi="Times New Roman" w:cs="Times New Roman"/>
        </w:rPr>
        <w:t>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AD5188">
        <w:rPr>
          <w:rFonts w:ascii="Times New Roman" w:hAnsi="Times New Roman" w:cs="Times New Roman"/>
        </w:rPr>
        <w:t>2174</w:t>
      </w:r>
      <w:r w:rsidR="00AD5188" w:rsidRPr="00166C71">
        <w:rPr>
          <w:rFonts w:ascii="Times New Roman" w:hAnsi="Times New Roman" w:cs="Times New Roman"/>
        </w:rPr>
        <w:t xml:space="preserve"> </w:t>
      </w:r>
      <w:r w:rsidRPr="00166C71">
        <w:rPr>
          <w:rFonts w:ascii="Times New Roman" w:hAnsi="Times New Roman" w:cs="Times New Roman"/>
        </w:rPr>
        <w:t xml:space="preserve">meters can be achieved for </w:t>
      </w:r>
      <w:r>
        <w:rPr>
          <w:rFonts w:ascii="Times New Roman" w:hAnsi="Times New Roman" w:cs="Times New Roman"/>
        </w:rPr>
        <w:t xml:space="preserve">device C and more than </w:t>
      </w:r>
      <w:r w:rsidR="009E0991">
        <w:rPr>
          <w:rFonts w:ascii="Times New Roman" w:hAnsi="Times New Roman" w:cs="Times New Roman"/>
        </w:rPr>
        <w:t>1</w:t>
      </w:r>
      <w:r w:rsidR="004D0DA7">
        <w:rPr>
          <w:rFonts w:ascii="Times New Roman" w:hAnsi="Times New Roman" w:cs="Times New Roman"/>
        </w:rPr>
        <w:t>3</w:t>
      </w:r>
      <w:r w:rsidR="00AD5188">
        <w:rPr>
          <w:rFonts w:ascii="Times New Roman" w:hAnsi="Times New Roman" w:cs="Times New Roman"/>
        </w:rPr>
        <w:t>05</w:t>
      </w:r>
      <w:r>
        <w:rPr>
          <w:rFonts w:ascii="Times New Roman" w:hAnsi="Times New Roman" w:cs="Times New Roman"/>
        </w:rPr>
        <w:t xml:space="preserve"> meters for device 2b</w:t>
      </w:r>
      <w:r w:rsidDel="009E0991">
        <w:rPr>
          <w:rFonts w:ascii="Times New Roman" w:hAnsi="Times New Roman" w:cs="Times New Roman"/>
        </w:rPr>
        <w:t>.</w:t>
      </w:r>
    </w:p>
    <w:p w14:paraId="17E1377E" w14:textId="3350A9D8" w:rsidR="00166C71" w:rsidRPr="00166C71" w:rsidRDefault="00166C71" w:rsidP="00166C71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 scenario,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5</w:t>
      </w:r>
      <w:r w:rsidRPr="00166C71">
        <w:rPr>
          <w:rFonts w:ascii="Times New Roman" w:hAnsi="Times New Roman" w:cs="Times New Roman"/>
        </w:rPr>
        <w:t xml:space="preserve">00 meters can be achieved for </w:t>
      </w:r>
      <w:r>
        <w:rPr>
          <w:rFonts w:ascii="Times New Roman" w:hAnsi="Times New Roman" w:cs="Times New Roman"/>
        </w:rPr>
        <w:t>device C</w:t>
      </w:r>
      <w:r w:rsidR="001003CE">
        <w:rPr>
          <w:rFonts w:ascii="Times New Roman" w:hAnsi="Times New Roman" w:cs="Times New Roman"/>
        </w:rPr>
        <w:t xml:space="preserve"> and device 2b</w:t>
      </w:r>
      <w:r>
        <w:rPr>
          <w:rFonts w:ascii="Times New Roman" w:hAnsi="Times New Roman" w:cs="Times New Roman"/>
        </w:rPr>
        <w:t>.</w:t>
      </w:r>
    </w:p>
    <w:p w14:paraId="3B310F6D" w14:textId="52B94750" w:rsidR="00F23CFA" w:rsidRDefault="00F23CFA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observed that, for </w:t>
      </w:r>
      <w:r w:rsidR="00A04CFF">
        <w:rPr>
          <w:rFonts w:ascii="Times New Roman" w:hAnsi="Times New Roman" w:cs="Times New Roman" w:hint="eastAsia"/>
        </w:rPr>
        <w:t>R2D</w:t>
      </w:r>
      <w:r w:rsidR="00A04C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 rate of 5~7kbps, and payload size of 96bits and 400 bits, and 20dB penetration margin:</w:t>
      </w:r>
    </w:p>
    <w:p w14:paraId="6429A728" w14:textId="36FD02D7" w:rsidR="00F23CFA" w:rsidRDefault="00F23CFA" w:rsidP="00F23CFA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 w:rsidRPr="00166C71">
        <w:rPr>
          <w:rFonts w:ascii="Times New Roman" w:hAnsi="Times New Roman" w:cs="Times New Roman"/>
        </w:rPr>
        <w:t>UMa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5</w:t>
      </w:r>
      <w:r w:rsidRPr="00166C71">
        <w:rPr>
          <w:rFonts w:ascii="Times New Roman" w:hAnsi="Times New Roman" w:cs="Times New Roman"/>
        </w:rPr>
        <w:t xml:space="preserve">00 meters can be achieved for </w:t>
      </w:r>
      <w:r>
        <w:rPr>
          <w:rFonts w:ascii="Times New Roman" w:hAnsi="Times New Roman" w:cs="Times New Roman"/>
        </w:rPr>
        <w:t>device C with 43dBm BS Tx power.</w:t>
      </w:r>
    </w:p>
    <w:p w14:paraId="2CFE8C37" w14:textId="37E3AAE8" w:rsidR="00F23CFA" w:rsidRDefault="00F23CFA" w:rsidP="00F23CFA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R</w:t>
      </w:r>
      <w:r w:rsidRPr="00166C71">
        <w:rPr>
          <w:rFonts w:ascii="Times New Roman" w:hAnsi="Times New Roman" w:cs="Times New Roman"/>
        </w:rPr>
        <w:t>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1003CE">
        <w:rPr>
          <w:rFonts w:ascii="Times New Roman" w:hAnsi="Times New Roman" w:cs="Times New Roman"/>
        </w:rPr>
        <w:t>115</w:t>
      </w:r>
      <w:r w:rsidR="00DC38D3">
        <w:rPr>
          <w:rFonts w:ascii="Times New Roman" w:hAnsi="Times New Roman" w:cs="Times New Roman"/>
        </w:rPr>
        <w:t>5</w:t>
      </w:r>
      <w:r w:rsidR="001003CE" w:rsidRPr="00166C71">
        <w:rPr>
          <w:rFonts w:ascii="Times New Roman" w:hAnsi="Times New Roman" w:cs="Times New Roman"/>
        </w:rPr>
        <w:t xml:space="preserve"> </w:t>
      </w:r>
      <w:r w:rsidRPr="00166C71">
        <w:rPr>
          <w:rFonts w:ascii="Times New Roman" w:hAnsi="Times New Roman" w:cs="Times New Roman"/>
        </w:rPr>
        <w:t xml:space="preserve">meters can be achieved for </w:t>
      </w:r>
      <w:r>
        <w:rPr>
          <w:rFonts w:ascii="Times New Roman" w:hAnsi="Times New Roman" w:cs="Times New Roman"/>
        </w:rPr>
        <w:t xml:space="preserve">device C </w:t>
      </w:r>
      <w:r w:rsidR="001003CE">
        <w:rPr>
          <w:rFonts w:ascii="Times New Roman" w:hAnsi="Times New Roman" w:cs="Times New Roman"/>
        </w:rPr>
        <w:t>with 43dBm BS Tx power</w:t>
      </w:r>
      <w:r>
        <w:rPr>
          <w:rFonts w:ascii="Times New Roman" w:hAnsi="Times New Roman" w:cs="Times New Roman"/>
        </w:rPr>
        <w:t>.</w:t>
      </w:r>
    </w:p>
    <w:p w14:paraId="3C55D5EC" w14:textId="5503C5C0" w:rsidR="00F23CFA" w:rsidRPr="00166C71" w:rsidRDefault="00F23CFA" w:rsidP="00F23CFA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 scenario,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1003CE">
        <w:rPr>
          <w:rFonts w:ascii="Times New Roman" w:hAnsi="Times New Roman" w:cs="Times New Roman"/>
        </w:rPr>
        <w:t>3</w:t>
      </w:r>
      <w:r w:rsidR="001003CE" w:rsidRPr="00166C71">
        <w:rPr>
          <w:rFonts w:ascii="Times New Roman" w:hAnsi="Times New Roman" w:cs="Times New Roman"/>
        </w:rPr>
        <w:t xml:space="preserve">00 </w:t>
      </w:r>
      <w:r w:rsidRPr="00166C71">
        <w:rPr>
          <w:rFonts w:ascii="Times New Roman" w:hAnsi="Times New Roman" w:cs="Times New Roman"/>
        </w:rPr>
        <w:t xml:space="preserve">meters can be achieved for </w:t>
      </w:r>
      <w:r>
        <w:rPr>
          <w:rFonts w:ascii="Times New Roman" w:hAnsi="Times New Roman" w:cs="Times New Roman"/>
        </w:rPr>
        <w:t>device C.</w:t>
      </w:r>
      <w:r w:rsidR="008F24BB">
        <w:rPr>
          <w:rFonts w:ascii="Times New Roman" w:hAnsi="Times New Roman" w:cs="Times New Roman"/>
        </w:rPr>
        <w:t xml:space="preserve"> </w:t>
      </w:r>
    </w:p>
    <w:p w14:paraId="71F77903" w14:textId="5A9798AC" w:rsidR="00166C71" w:rsidRDefault="00516EDF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observed that, for </w:t>
      </w:r>
      <w:r w:rsidR="00A04CFF">
        <w:rPr>
          <w:rFonts w:ascii="Times New Roman" w:hAnsi="Times New Roman" w:cs="Times New Roman" w:hint="eastAsia"/>
        </w:rPr>
        <w:t>R2D</w:t>
      </w:r>
      <w:r>
        <w:rPr>
          <w:rFonts w:ascii="Times New Roman" w:hAnsi="Times New Roman" w:cs="Times New Roman"/>
        </w:rPr>
        <w:t xml:space="preserve"> data rate of 1kbps, and payload size of 96bits and 400 bits</w:t>
      </w:r>
      <w:r w:rsidR="00166C71">
        <w:rPr>
          <w:rFonts w:ascii="Times New Roman" w:hAnsi="Times New Roman" w:cs="Times New Roman"/>
        </w:rPr>
        <w:t>, and 0dB penetration margin:</w:t>
      </w:r>
    </w:p>
    <w:p w14:paraId="3DEA54F6" w14:textId="0CC62BCC" w:rsidR="00166C71" w:rsidRDefault="00166C71" w:rsidP="00166C71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 w:rsidRPr="00166C71">
        <w:rPr>
          <w:rFonts w:ascii="Times New Roman" w:hAnsi="Times New Roman" w:cs="Times New Roman"/>
        </w:rPr>
        <w:t>UMa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173C60">
        <w:rPr>
          <w:rFonts w:ascii="Times New Roman" w:hAnsi="Times New Roman" w:cs="Times New Roman"/>
        </w:rPr>
        <w:t>10</w:t>
      </w:r>
      <w:r w:rsidRPr="00166C71">
        <w:rPr>
          <w:rFonts w:ascii="Times New Roman" w:hAnsi="Times New Roman" w:cs="Times New Roman"/>
        </w:rPr>
        <w:t xml:space="preserve">00 meters can be achieved for both </w:t>
      </w:r>
      <w:r>
        <w:rPr>
          <w:rFonts w:ascii="Times New Roman" w:hAnsi="Times New Roman" w:cs="Times New Roman"/>
        </w:rPr>
        <w:t>device 2b and device C.</w:t>
      </w:r>
    </w:p>
    <w:p w14:paraId="61CA385B" w14:textId="298AEACE" w:rsidR="00166C71" w:rsidRDefault="00166C71" w:rsidP="00166C71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For </w:t>
      </w:r>
      <w:proofErr w:type="spellStart"/>
      <w:r>
        <w:rPr>
          <w:rFonts w:ascii="Times New Roman" w:hAnsi="Times New Roman" w:cs="Times New Roman"/>
        </w:rPr>
        <w:t>R</w:t>
      </w:r>
      <w:r w:rsidRPr="00166C71">
        <w:rPr>
          <w:rFonts w:ascii="Times New Roman" w:hAnsi="Times New Roman" w:cs="Times New Roman"/>
        </w:rPr>
        <w:t>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DC38D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0</w:t>
      </w:r>
      <w:r w:rsidRPr="00166C71">
        <w:rPr>
          <w:rFonts w:ascii="Times New Roman" w:hAnsi="Times New Roman" w:cs="Times New Roman"/>
        </w:rPr>
        <w:t xml:space="preserve">00 meters can be achieved for both </w:t>
      </w:r>
      <w:r>
        <w:rPr>
          <w:rFonts w:ascii="Times New Roman" w:hAnsi="Times New Roman" w:cs="Times New Roman"/>
        </w:rPr>
        <w:t>device 2b and device C.</w:t>
      </w:r>
    </w:p>
    <w:p w14:paraId="25E0F6D8" w14:textId="515EB56E" w:rsidR="00166C71" w:rsidRPr="00166C71" w:rsidRDefault="00166C71" w:rsidP="00166C71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 scenario,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DC38D3">
        <w:rPr>
          <w:rFonts w:ascii="Times New Roman" w:hAnsi="Times New Roman" w:cs="Times New Roman"/>
        </w:rPr>
        <w:t>7</w:t>
      </w:r>
      <w:r w:rsidRPr="00166C71">
        <w:rPr>
          <w:rFonts w:ascii="Times New Roman" w:hAnsi="Times New Roman" w:cs="Times New Roman"/>
        </w:rPr>
        <w:t xml:space="preserve">00 meters can be achieved for both </w:t>
      </w:r>
      <w:r>
        <w:rPr>
          <w:rFonts w:ascii="Times New Roman" w:hAnsi="Times New Roman" w:cs="Times New Roman"/>
        </w:rPr>
        <w:t>device 2b and device C.</w:t>
      </w:r>
    </w:p>
    <w:p w14:paraId="33FFD6C9" w14:textId="2AAF1C57" w:rsidR="008F24BB" w:rsidRDefault="008F24BB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observed that, for </w:t>
      </w:r>
      <w:r w:rsidR="00A04CFF">
        <w:rPr>
          <w:rFonts w:ascii="Times New Roman" w:hAnsi="Times New Roman" w:cs="Times New Roman" w:hint="eastAsia"/>
        </w:rPr>
        <w:t>R2D</w:t>
      </w:r>
      <w:r w:rsidR="00A04C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 rate of 1kbps, and payload size of 96bits and 400 bits, and 20dB penetration margin:</w:t>
      </w:r>
    </w:p>
    <w:p w14:paraId="78DFB55B" w14:textId="00971ACA" w:rsidR="008F24BB" w:rsidRDefault="008F24BB" w:rsidP="008F24BB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 w:rsidRPr="00166C71">
        <w:rPr>
          <w:rFonts w:ascii="Times New Roman" w:hAnsi="Times New Roman" w:cs="Times New Roman"/>
        </w:rPr>
        <w:t>UMa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5</w:t>
      </w:r>
      <w:r w:rsidRPr="00166C71">
        <w:rPr>
          <w:rFonts w:ascii="Times New Roman" w:hAnsi="Times New Roman" w:cs="Times New Roman"/>
        </w:rPr>
        <w:t xml:space="preserve">00 meters can be achieved for </w:t>
      </w:r>
      <w:r>
        <w:rPr>
          <w:rFonts w:ascii="Times New Roman" w:hAnsi="Times New Roman" w:cs="Times New Roman"/>
        </w:rPr>
        <w:t>device C</w:t>
      </w:r>
      <w:r w:rsidR="00DC38D3">
        <w:rPr>
          <w:rFonts w:ascii="Times New Roman" w:hAnsi="Times New Roman" w:cs="Times New Roman"/>
        </w:rPr>
        <w:t>.</w:t>
      </w:r>
    </w:p>
    <w:p w14:paraId="393D6A2E" w14:textId="45F453CB" w:rsidR="008F24BB" w:rsidRDefault="008F24BB" w:rsidP="008F24BB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R</w:t>
      </w:r>
      <w:r w:rsidRPr="00166C71">
        <w:rPr>
          <w:rFonts w:ascii="Times New Roman" w:hAnsi="Times New Roman" w:cs="Times New Roman"/>
        </w:rPr>
        <w:t>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DC38D3">
        <w:rPr>
          <w:rFonts w:ascii="Times New Roman" w:hAnsi="Times New Roman" w:cs="Times New Roman"/>
        </w:rPr>
        <w:t>1155</w:t>
      </w:r>
      <w:r w:rsidR="00DC38D3" w:rsidRPr="00166C71">
        <w:rPr>
          <w:rFonts w:ascii="Times New Roman" w:hAnsi="Times New Roman" w:cs="Times New Roman"/>
        </w:rPr>
        <w:t xml:space="preserve"> </w:t>
      </w:r>
      <w:r w:rsidRPr="00166C71">
        <w:rPr>
          <w:rFonts w:ascii="Times New Roman" w:hAnsi="Times New Roman" w:cs="Times New Roman"/>
        </w:rPr>
        <w:t xml:space="preserve">meters can be achieved for </w:t>
      </w:r>
      <w:r w:rsidR="00C05B94">
        <w:rPr>
          <w:rFonts w:ascii="Times New Roman" w:hAnsi="Times New Roman" w:cs="Times New Roman"/>
        </w:rPr>
        <w:t>device C except for 96bit payload, and 33 dBm BS Tx power.</w:t>
      </w:r>
    </w:p>
    <w:p w14:paraId="5FA893A2" w14:textId="792E15D4" w:rsidR="00EB69FF" w:rsidRPr="00ED5016" w:rsidRDefault="008F24BB" w:rsidP="00ED5016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 scenario,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C05B94">
        <w:rPr>
          <w:rFonts w:ascii="Times New Roman" w:hAnsi="Times New Roman" w:cs="Times New Roman"/>
        </w:rPr>
        <w:t>4</w:t>
      </w:r>
      <w:r w:rsidR="00DC38D3">
        <w:rPr>
          <w:rFonts w:ascii="Times New Roman" w:hAnsi="Times New Roman" w:cs="Times New Roman"/>
        </w:rPr>
        <w:t>94</w:t>
      </w:r>
      <w:r w:rsidRPr="00166C71">
        <w:rPr>
          <w:rFonts w:ascii="Times New Roman" w:hAnsi="Times New Roman" w:cs="Times New Roman"/>
        </w:rPr>
        <w:t xml:space="preserve"> meters can be achieved for </w:t>
      </w:r>
      <w:r>
        <w:rPr>
          <w:rFonts w:ascii="Times New Roman" w:hAnsi="Times New Roman" w:cs="Times New Roman"/>
        </w:rPr>
        <w:t>device C</w:t>
      </w:r>
      <w:r w:rsidR="00C05B94">
        <w:rPr>
          <w:rFonts w:ascii="Times New Roman" w:hAnsi="Times New Roman" w:cs="Times New Roman"/>
        </w:rPr>
        <w:t xml:space="preserve"> and </w:t>
      </w:r>
      <w:r w:rsidR="00DC38D3">
        <w:rPr>
          <w:rFonts w:ascii="Times New Roman" w:hAnsi="Times New Roman" w:cs="Times New Roman"/>
        </w:rPr>
        <w:t>350</w:t>
      </w:r>
      <w:r w:rsidR="00C05B94">
        <w:rPr>
          <w:rFonts w:ascii="Times New Roman" w:hAnsi="Times New Roman" w:cs="Times New Roman"/>
        </w:rPr>
        <w:t xml:space="preserve"> meters for device 2b</w:t>
      </w:r>
      <w:r>
        <w:rPr>
          <w:rFonts w:ascii="Times New Roman" w:hAnsi="Times New Roman" w:cs="Times New Roman"/>
        </w:rPr>
        <w:t>.</w:t>
      </w:r>
    </w:p>
    <w:p w14:paraId="2849436B" w14:textId="01B7C7EE" w:rsidR="000D35E9" w:rsidRDefault="000D35E9" w:rsidP="003837C7">
      <w:pPr>
        <w:jc w:val="both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27DA199" wp14:editId="48362088">
            <wp:extent cx="5759450" cy="2634615"/>
            <wp:effectExtent l="0" t="0" r="12700" b="13335"/>
            <wp:docPr id="1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3E692C1A-4711-4B14-8092-E9BF2205065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7751C686" w14:textId="0F08D8C7" w:rsidR="00EB69FF" w:rsidRDefault="003837C7" w:rsidP="00ED5016">
      <w:pPr>
        <w:jc w:val="center"/>
        <w:rPr>
          <w:rFonts w:ascii="Times New Roman" w:hAnsi="Times New Roman" w:cs="Times New Roman"/>
        </w:rPr>
      </w:pPr>
      <w:bookmarkStart w:id="2" w:name="_Ref209537096"/>
      <w:r w:rsidRPr="00AE78E1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begin"/>
      </w:r>
      <w:r w:rsidRPr="00AE78E1">
        <w:rPr>
          <w:rFonts w:ascii="Times New Roman" w:eastAsia="黑体" w:hAnsi="Times New Roman" w:cs="Times New Roman"/>
          <w:sz w:val="20"/>
          <w:szCs w:val="20"/>
        </w:rPr>
        <w:instrText xml:space="preserve"> SEQ Figure \* ARABIC </w:instrTex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separate"/>
      </w:r>
      <w:r w:rsidR="00E720C6" w:rsidRPr="00AE78E1">
        <w:rPr>
          <w:rFonts w:ascii="Times New Roman" w:eastAsia="黑体" w:hAnsi="Times New Roman" w:cs="Times New Roman"/>
          <w:noProof/>
          <w:sz w:val="20"/>
          <w:szCs w:val="20"/>
        </w:rPr>
        <w:t>1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end"/>
      </w:r>
      <w:bookmarkEnd w:id="2"/>
      <w:r w:rsidRPr="00AE78E1">
        <w:rPr>
          <w:rFonts w:ascii="Times New Roman" w:eastAsia="黑体" w:hAnsi="Times New Roman" w:cs="Times New Roman"/>
          <w:sz w:val="20"/>
          <w:szCs w:val="20"/>
        </w:rPr>
        <w:t xml:space="preserve"> </w:t>
      </w:r>
      <w:r w:rsidRPr="00AE78E1">
        <w:rPr>
          <w:rFonts w:ascii="Times New Roman" w:hAnsi="Times New Roman" w:cs="Times New Roman"/>
        </w:rPr>
        <w:t xml:space="preserve">coverage results for </w:t>
      </w:r>
      <w:proofErr w:type="spellStart"/>
      <w:r w:rsidRPr="00AE78E1">
        <w:rPr>
          <w:rFonts w:ascii="Times New Roman" w:hAnsi="Times New Roman" w:cs="Times New Roman"/>
        </w:rPr>
        <w:t>UMa</w:t>
      </w:r>
      <w:proofErr w:type="spellEnd"/>
      <w:r w:rsidRPr="00AE78E1">
        <w:rPr>
          <w:rFonts w:ascii="Times New Roman" w:hAnsi="Times New Roman" w:cs="Times New Roman"/>
        </w:rPr>
        <w:t>, 1% BLER, 5-7kbps</w:t>
      </w:r>
    </w:p>
    <w:p w14:paraId="7553BE40" w14:textId="57308248" w:rsidR="000D35E9" w:rsidRDefault="000D35E9" w:rsidP="003837C7">
      <w:pPr>
        <w:jc w:val="both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B02DA8C" wp14:editId="2C7AFA20">
            <wp:extent cx="5759450" cy="2634615"/>
            <wp:effectExtent l="0" t="0" r="12700" b="13335"/>
            <wp:docPr id="11" name="图表 11">
              <a:extLst xmlns:a="http://schemas.openxmlformats.org/drawingml/2006/main">
                <a:ext uri="{FF2B5EF4-FFF2-40B4-BE49-F238E27FC236}">
                  <a16:creationId xmlns:a16="http://schemas.microsoft.com/office/drawing/2014/main" id="{8EB2FEF8-8E79-43DF-BCD7-AFA86E2FEF3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0E61128" w14:textId="7E69CE68" w:rsidR="00EB69FF" w:rsidRDefault="003837C7" w:rsidP="00ED5016">
      <w:pPr>
        <w:jc w:val="center"/>
        <w:rPr>
          <w:rFonts w:ascii="Times New Roman" w:hAnsi="Times New Roman" w:cs="Times New Roman"/>
        </w:rPr>
      </w:pP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begin"/>
      </w:r>
      <w:r w:rsidRPr="00AE78E1">
        <w:rPr>
          <w:rFonts w:ascii="Times New Roman" w:eastAsia="黑体" w:hAnsi="Times New Roman" w:cs="Times New Roman"/>
          <w:sz w:val="20"/>
          <w:szCs w:val="20"/>
        </w:rPr>
        <w:instrText xml:space="preserve"> SEQ Figure \* ARABIC </w:instrTex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separate"/>
      </w:r>
      <w:r w:rsidR="00E720C6" w:rsidRPr="00AE78E1">
        <w:rPr>
          <w:rFonts w:ascii="Times New Roman" w:eastAsia="黑体" w:hAnsi="Times New Roman" w:cs="Times New Roman"/>
          <w:noProof/>
          <w:sz w:val="20"/>
          <w:szCs w:val="20"/>
        </w:rPr>
        <w:t>2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end"/>
      </w: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 </w:t>
      </w:r>
      <w:r w:rsidRPr="00AE78E1">
        <w:rPr>
          <w:rFonts w:ascii="Times New Roman" w:hAnsi="Times New Roman" w:cs="Times New Roman"/>
        </w:rPr>
        <w:t xml:space="preserve">coverage results for </w:t>
      </w:r>
      <w:proofErr w:type="spellStart"/>
      <w:r w:rsidRPr="00AE78E1">
        <w:rPr>
          <w:rFonts w:ascii="Times New Roman" w:hAnsi="Times New Roman" w:cs="Times New Roman"/>
        </w:rPr>
        <w:t>UMa</w:t>
      </w:r>
      <w:proofErr w:type="spellEnd"/>
      <w:r w:rsidRPr="00AE78E1">
        <w:rPr>
          <w:rFonts w:ascii="Times New Roman" w:hAnsi="Times New Roman" w:cs="Times New Roman"/>
        </w:rPr>
        <w:t>, 1% BLER, 1kbps</w:t>
      </w:r>
    </w:p>
    <w:p w14:paraId="5DF91742" w14:textId="04756D26" w:rsidR="000D35E9" w:rsidRDefault="000D35E9" w:rsidP="003837C7">
      <w:pPr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27E90480" wp14:editId="0E7CF275">
            <wp:extent cx="5759450" cy="2634615"/>
            <wp:effectExtent l="0" t="0" r="12700" b="13335"/>
            <wp:docPr id="13" name="图表 13">
              <a:extLst xmlns:a="http://schemas.openxmlformats.org/drawingml/2006/main">
                <a:ext uri="{FF2B5EF4-FFF2-40B4-BE49-F238E27FC236}">
                  <a16:creationId xmlns:a16="http://schemas.microsoft.com/office/drawing/2014/main" id="{E40AA763-0792-4FCC-A29F-843AACBA242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980148A" w14:textId="71C2B085" w:rsidR="00EB69FF" w:rsidRDefault="003837C7" w:rsidP="00ED5016">
      <w:pPr>
        <w:jc w:val="center"/>
        <w:rPr>
          <w:rFonts w:ascii="Times New Roman" w:hAnsi="Times New Roman" w:cs="Times New Roman"/>
        </w:rPr>
      </w:pP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begin"/>
      </w:r>
      <w:r w:rsidRPr="00AE78E1">
        <w:rPr>
          <w:rFonts w:ascii="Times New Roman" w:eastAsia="黑体" w:hAnsi="Times New Roman" w:cs="Times New Roman"/>
          <w:sz w:val="20"/>
          <w:szCs w:val="20"/>
        </w:rPr>
        <w:instrText xml:space="preserve"> SEQ Figure \* ARABIC </w:instrTex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separate"/>
      </w:r>
      <w:r w:rsidR="00E720C6" w:rsidRPr="00AE78E1">
        <w:rPr>
          <w:rFonts w:ascii="Times New Roman" w:eastAsia="黑体" w:hAnsi="Times New Roman" w:cs="Times New Roman"/>
          <w:noProof/>
          <w:sz w:val="20"/>
          <w:szCs w:val="20"/>
        </w:rPr>
        <w:t>3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end"/>
      </w: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 </w:t>
      </w:r>
      <w:r w:rsidRPr="00AE78E1">
        <w:rPr>
          <w:rFonts w:ascii="Times New Roman" w:hAnsi="Times New Roman" w:cs="Times New Roman"/>
        </w:rPr>
        <w:t xml:space="preserve">coverage results for </w:t>
      </w:r>
      <w:proofErr w:type="spellStart"/>
      <w:r w:rsidRPr="00AE78E1">
        <w:rPr>
          <w:rFonts w:ascii="Times New Roman" w:hAnsi="Times New Roman" w:cs="Times New Roman"/>
        </w:rPr>
        <w:t>RMa</w:t>
      </w:r>
      <w:proofErr w:type="spellEnd"/>
      <w:r w:rsidRPr="00AE78E1">
        <w:rPr>
          <w:rFonts w:ascii="Times New Roman" w:hAnsi="Times New Roman" w:cs="Times New Roman"/>
        </w:rPr>
        <w:t>, 1% BLER, 5-7kbps</w:t>
      </w:r>
    </w:p>
    <w:p w14:paraId="49A72BB6" w14:textId="4E6CCC61" w:rsidR="000D35E9" w:rsidRDefault="000D35E9" w:rsidP="003837C7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3EE97DA7" wp14:editId="2C3BCFE3">
            <wp:extent cx="5759450" cy="2634615"/>
            <wp:effectExtent l="0" t="0" r="12700" b="13335"/>
            <wp:docPr id="15" name="图表 15">
              <a:extLst xmlns:a="http://schemas.openxmlformats.org/drawingml/2006/main">
                <a:ext uri="{FF2B5EF4-FFF2-40B4-BE49-F238E27FC236}">
                  <a16:creationId xmlns:a16="http://schemas.microsoft.com/office/drawing/2014/main" id="{02B31DA0-2960-4889-BBDC-CC97D26DDBE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045B888" w14:textId="49495801" w:rsidR="00EB69FF" w:rsidRDefault="003837C7" w:rsidP="00ED5016">
      <w:pPr>
        <w:jc w:val="center"/>
        <w:rPr>
          <w:rFonts w:ascii="Times New Roman" w:hAnsi="Times New Roman" w:cs="Times New Roman"/>
        </w:rPr>
      </w:pP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begin"/>
      </w:r>
      <w:r w:rsidRPr="00AE78E1">
        <w:rPr>
          <w:rFonts w:ascii="Times New Roman" w:eastAsia="黑体" w:hAnsi="Times New Roman" w:cs="Times New Roman"/>
          <w:sz w:val="20"/>
          <w:szCs w:val="20"/>
        </w:rPr>
        <w:instrText xml:space="preserve"> SEQ Figure \* ARABIC </w:instrTex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separate"/>
      </w:r>
      <w:r w:rsidR="00E720C6" w:rsidRPr="00AE78E1">
        <w:rPr>
          <w:rFonts w:ascii="Times New Roman" w:eastAsia="黑体" w:hAnsi="Times New Roman" w:cs="Times New Roman"/>
          <w:noProof/>
          <w:sz w:val="20"/>
          <w:szCs w:val="20"/>
        </w:rPr>
        <w:t>4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end"/>
      </w: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 </w:t>
      </w:r>
      <w:r w:rsidRPr="00AE78E1">
        <w:rPr>
          <w:rFonts w:ascii="Times New Roman" w:hAnsi="Times New Roman" w:cs="Times New Roman"/>
        </w:rPr>
        <w:t xml:space="preserve">coverage results for </w:t>
      </w:r>
      <w:proofErr w:type="spellStart"/>
      <w:r w:rsidRPr="00AE78E1">
        <w:rPr>
          <w:rFonts w:ascii="Times New Roman" w:hAnsi="Times New Roman" w:cs="Times New Roman"/>
        </w:rPr>
        <w:t>RMa</w:t>
      </w:r>
      <w:proofErr w:type="spellEnd"/>
      <w:r w:rsidRPr="00AE78E1">
        <w:rPr>
          <w:rFonts w:ascii="Times New Roman" w:hAnsi="Times New Roman" w:cs="Times New Roman"/>
        </w:rPr>
        <w:t>, 1% BLER, 1kbps</w:t>
      </w:r>
    </w:p>
    <w:p w14:paraId="68FE32CF" w14:textId="6D4B114D" w:rsidR="000D35E9" w:rsidRDefault="000D35E9" w:rsidP="003837C7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3E3AC28" wp14:editId="1E3970AD">
            <wp:extent cx="5759450" cy="2634615"/>
            <wp:effectExtent l="0" t="0" r="12700" b="13335"/>
            <wp:docPr id="16" name="图表 16">
              <a:extLst xmlns:a="http://schemas.openxmlformats.org/drawingml/2006/main">
                <a:ext uri="{FF2B5EF4-FFF2-40B4-BE49-F238E27FC236}">
                  <a16:creationId xmlns:a16="http://schemas.microsoft.com/office/drawing/2014/main" id="{139ABB05-94C3-4501-A3E4-E6E1DEC5535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443888E8" w14:textId="64B5683E" w:rsidR="00EB69FF" w:rsidRDefault="003837C7" w:rsidP="00ED5016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AE78E1">
        <w:rPr>
          <w:rFonts w:ascii="Times New Roman" w:eastAsia="黑体" w:hAnsi="Times New Roman" w:cs="Times New Roman"/>
          <w:sz w:val="20"/>
          <w:szCs w:val="20"/>
        </w:rPr>
        <w:lastRenderedPageBreak/>
        <w:t xml:space="preserve">Figure 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begin"/>
      </w:r>
      <w:r w:rsidRPr="00AE78E1">
        <w:rPr>
          <w:rFonts w:ascii="Times New Roman" w:eastAsia="黑体" w:hAnsi="Times New Roman" w:cs="Times New Roman"/>
          <w:sz w:val="20"/>
          <w:szCs w:val="20"/>
        </w:rPr>
        <w:instrText xml:space="preserve"> SEQ Figure \* ARABIC </w:instrTex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separate"/>
      </w:r>
      <w:r w:rsidR="00E720C6" w:rsidRPr="00AE78E1">
        <w:rPr>
          <w:rFonts w:ascii="Times New Roman" w:eastAsia="黑体" w:hAnsi="Times New Roman" w:cs="Times New Roman"/>
          <w:noProof/>
          <w:sz w:val="20"/>
          <w:szCs w:val="20"/>
        </w:rPr>
        <w:t>5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end"/>
      </w: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 </w:t>
      </w:r>
      <w:r w:rsidRPr="00AE78E1">
        <w:rPr>
          <w:rFonts w:ascii="Times New Roman" w:hAnsi="Times New Roman" w:cs="Times New Roman"/>
        </w:rPr>
        <w:t xml:space="preserve">coverage results for </w:t>
      </w:r>
      <w:proofErr w:type="spellStart"/>
      <w:r w:rsidRPr="00AE78E1">
        <w:rPr>
          <w:rFonts w:ascii="Times New Roman" w:hAnsi="Times New Roman" w:cs="Times New Roman"/>
        </w:rPr>
        <w:t>UMi</w:t>
      </w:r>
      <w:proofErr w:type="spellEnd"/>
      <w:r w:rsidRPr="00AE78E1">
        <w:rPr>
          <w:rFonts w:ascii="Times New Roman" w:hAnsi="Times New Roman" w:cs="Times New Roman"/>
        </w:rPr>
        <w:t>, 1% BLER, 5-7kbps</w:t>
      </w:r>
    </w:p>
    <w:p w14:paraId="1B716ADF" w14:textId="43CDC739" w:rsidR="000D35E9" w:rsidRDefault="000D35E9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860B9BC" wp14:editId="683D7217">
            <wp:extent cx="5759450" cy="2634615"/>
            <wp:effectExtent l="0" t="0" r="12700" b="13335"/>
            <wp:docPr id="21" name="图表 21">
              <a:extLst xmlns:a="http://schemas.openxmlformats.org/drawingml/2006/main">
                <a:ext uri="{FF2B5EF4-FFF2-40B4-BE49-F238E27FC236}">
                  <a16:creationId xmlns:a16="http://schemas.microsoft.com/office/drawing/2014/main" id="{5E92B309-9A50-4E3C-90FB-0ACBB9C7EEE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4D19882" w14:textId="4EE90ED5" w:rsidR="003837C7" w:rsidRPr="00AE78E1" w:rsidRDefault="003837C7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bookmarkStart w:id="3" w:name="_Ref209537100"/>
      <w:r w:rsidRPr="00AE78E1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begin"/>
      </w:r>
      <w:r w:rsidRPr="00AE78E1">
        <w:rPr>
          <w:rFonts w:ascii="Times New Roman" w:eastAsia="黑体" w:hAnsi="Times New Roman" w:cs="Times New Roman"/>
          <w:sz w:val="20"/>
          <w:szCs w:val="20"/>
        </w:rPr>
        <w:instrText xml:space="preserve"> SEQ Figure \* ARABIC </w:instrTex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separate"/>
      </w:r>
      <w:r w:rsidR="00E720C6" w:rsidRPr="00AE78E1">
        <w:rPr>
          <w:rFonts w:ascii="Times New Roman" w:eastAsia="黑体" w:hAnsi="Times New Roman" w:cs="Times New Roman"/>
          <w:noProof/>
          <w:sz w:val="20"/>
          <w:szCs w:val="20"/>
        </w:rPr>
        <w:t>6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end"/>
      </w:r>
      <w:bookmarkEnd w:id="3"/>
      <w:r w:rsidRPr="00AE78E1">
        <w:rPr>
          <w:rFonts w:ascii="Times New Roman" w:eastAsia="黑体" w:hAnsi="Times New Roman" w:cs="Times New Roman"/>
          <w:sz w:val="20"/>
          <w:szCs w:val="20"/>
        </w:rPr>
        <w:t xml:space="preserve"> </w:t>
      </w:r>
      <w:r w:rsidRPr="00AE78E1">
        <w:rPr>
          <w:rFonts w:ascii="Times New Roman" w:hAnsi="Times New Roman" w:cs="Times New Roman"/>
        </w:rPr>
        <w:t xml:space="preserve">coverage results for </w:t>
      </w:r>
      <w:proofErr w:type="spellStart"/>
      <w:r w:rsidRPr="00AE78E1">
        <w:rPr>
          <w:rFonts w:ascii="Times New Roman" w:hAnsi="Times New Roman" w:cs="Times New Roman"/>
        </w:rPr>
        <w:t>UMi</w:t>
      </w:r>
      <w:proofErr w:type="spellEnd"/>
      <w:r w:rsidRPr="00AE78E1">
        <w:rPr>
          <w:rFonts w:ascii="Times New Roman" w:hAnsi="Times New Roman" w:cs="Times New Roman"/>
        </w:rPr>
        <w:t>, 1% BLER, 1kbps</w:t>
      </w:r>
    </w:p>
    <w:p w14:paraId="78D02A12" w14:textId="07C61648" w:rsidR="00D245E0" w:rsidRDefault="00D245E0" w:rsidP="00D245E0">
      <w:pPr>
        <w:spacing w:beforeLines="50" w:before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6804E1">
        <w:rPr>
          <w:rFonts w:ascii="Times New Roman" w:hAnsi="Times New Roman"/>
          <w:b/>
          <w:noProof/>
          <w:szCs w:val="21"/>
        </w:rPr>
        <w:t>1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 w:rsidR="00CA5088">
        <w:rPr>
          <w:rFonts w:ascii="Times New Roman" w:eastAsia="宋体" w:hAnsi="Times New Roman" w:cs="Times New Roman" w:hint="eastAsia"/>
          <w:b/>
          <w:szCs w:val="20"/>
        </w:rPr>
        <w:t>For</w:t>
      </w:r>
      <w:r w:rsidR="00CA5088">
        <w:rPr>
          <w:rFonts w:ascii="Times New Roman" w:eastAsia="宋体" w:hAnsi="Times New Roman" w:cs="Times New Roman"/>
          <w:b/>
          <w:szCs w:val="20"/>
        </w:rPr>
        <w:t xml:space="preserve"> </w:t>
      </w:r>
      <w:r w:rsidR="00CA5088">
        <w:rPr>
          <w:rFonts w:ascii="Times New Roman" w:eastAsia="宋体" w:hAnsi="Times New Roman" w:cs="Times New Roman" w:hint="eastAsia"/>
          <w:b/>
          <w:szCs w:val="20"/>
        </w:rPr>
        <w:t>R2D,</w:t>
      </w:r>
      <w:r w:rsidR="00CA5088">
        <w:rPr>
          <w:rFonts w:ascii="Times New Roman" w:eastAsia="宋体" w:hAnsi="Times New Roman" w:cs="Times New Roman"/>
          <w:b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szCs w:val="20"/>
        </w:rPr>
        <w:t xml:space="preserve">coverage performance can be observed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different penetration loss for different scenarios:</w:t>
      </w:r>
    </w:p>
    <w:p w14:paraId="64EADC51" w14:textId="430DAC9D" w:rsidR="00D245E0" w:rsidRDefault="00D245E0" w:rsidP="00D245E0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0 dB penetration </w:t>
      </w:r>
      <w:r w:rsidR="00BC3BCE">
        <w:rPr>
          <w:rFonts w:ascii="Times New Roman" w:hAnsi="Times New Roman" w:cs="Times New Roman"/>
          <w:b/>
          <w:bCs/>
        </w:rPr>
        <w:t>margin</w:t>
      </w:r>
      <w:r>
        <w:rPr>
          <w:rFonts w:ascii="Times New Roman" w:hAnsi="Times New Roman" w:cs="Times New Roman"/>
          <w:b/>
          <w:bCs/>
        </w:rPr>
        <w:t xml:space="preserve">, </w:t>
      </w:r>
      <w:r w:rsidRPr="0055526E">
        <w:rPr>
          <w:rFonts w:ascii="Times New Roman" w:hAnsi="Times New Roman" w:cs="Times New Roman"/>
          <w:b/>
          <w:bCs/>
        </w:rPr>
        <w:t xml:space="preserve">both device 2b and device C can </w:t>
      </w:r>
      <w:r w:rsidR="00872638">
        <w:rPr>
          <w:rFonts w:ascii="Times New Roman" w:hAnsi="Times New Roman" w:cs="Times New Roman" w:hint="eastAsia"/>
          <w:b/>
          <w:bCs/>
        </w:rPr>
        <w:t>achieve</w:t>
      </w:r>
      <w:r w:rsidR="00872638"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 w:rsidR="00872638">
        <w:rPr>
          <w:rFonts w:ascii="Times New Roman" w:hAnsi="Times New Roman" w:cs="Times New Roman" w:hint="eastAsia"/>
          <w:b/>
          <w:bCs/>
        </w:rPr>
        <w:t>of</w:t>
      </w:r>
      <w:r w:rsidR="00872638">
        <w:rPr>
          <w:rFonts w:ascii="Times New Roman" w:hAnsi="Times New Roman" w:cs="Times New Roman"/>
          <w:b/>
          <w:bCs/>
        </w:rPr>
        <w:t xml:space="preserve"> </w:t>
      </w:r>
      <w:r w:rsidR="007D2383">
        <w:rPr>
          <w:rFonts w:ascii="Times New Roman" w:hAnsi="Times New Roman" w:cs="Times New Roman"/>
          <w:b/>
          <w:bCs/>
        </w:rPr>
        <w:t>500</w:t>
      </w:r>
      <w:r w:rsidR="007D2383">
        <w:rPr>
          <w:rFonts w:ascii="Times New Roman" w:hAnsi="Times New Roman" w:cs="Times New Roman" w:hint="eastAsia"/>
          <w:b/>
          <w:bCs/>
        </w:rPr>
        <w:t>m</w:t>
      </w:r>
      <w:r w:rsidR="007D2383">
        <w:rPr>
          <w:rFonts w:ascii="Times New Roman" w:hAnsi="Times New Roman" w:cs="Times New Roman"/>
          <w:b/>
          <w:bCs/>
        </w:rPr>
        <w:t>, 1155m</w:t>
      </w:r>
      <w:r w:rsidR="007D2383">
        <w:rPr>
          <w:rFonts w:ascii="Times New Roman" w:hAnsi="Times New Roman" w:cs="Times New Roman" w:hint="eastAsia"/>
          <w:b/>
          <w:bCs/>
        </w:rPr>
        <w:t>,</w:t>
      </w:r>
      <w:r w:rsidR="007D2383">
        <w:rPr>
          <w:rFonts w:ascii="Times New Roman" w:hAnsi="Times New Roman" w:cs="Times New Roman"/>
          <w:b/>
          <w:bCs/>
        </w:rPr>
        <w:t xml:space="preserve"> 134m</w:t>
      </w:r>
      <w:r w:rsidR="00872638">
        <w:rPr>
          <w:rFonts w:ascii="Times New Roman" w:hAnsi="Times New Roman" w:cs="Times New Roman"/>
          <w:b/>
          <w:bCs/>
        </w:rPr>
        <w:t xml:space="preserve"> </w:t>
      </w:r>
      <w:r w:rsidR="00FF0C23">
        <w:rPr>
          <w:rFonts w:ascii="Times New Roman" w:hAnsi="Times New Roman" w:cs="Times New Roman"/>
          <w:b/>
          <w:bCs/>
        </w:rPr>
        <w:t xml:space="preserve">corresponding to </w:t>
      </w:r>
      <w:proofErr w:type="spellStart"/>
      <w:r w:rsidR="00FF0C23" w:rsidRPr="0055526E">
        <w:rPr>
          <w:rFonts w:ascii="Times New Roman" w:hAnsi="Times New Roman" w:cs="Times New Roman"/>
          <w:b/>
          <w:bCs/>
        </w:rPr>
        <w:t>U</w:t>
      </w:r>
      <w:r w:rsidR="004B4EC6">
        <w:rPr>
          <w:rFonts w:ascii="Times New Roman" w:hAnsi="Times New Roman" w:cs="Times New Roman"/>
          <w:b/>
          <w:bCs/>
        </w:rPr>
        <w:t>M</w:t>
      </w:r>
      <w:r w:rsidR="00FF0C23" w:rsidRPr="0055526E">
        <w:rPr>
          <w:rFonts w:ascii="Times New Roman" w:hAnsi="Times New Roman" w:cs="Times New Roman"/>
          <w:b/>
          <w:bCs/>
        </w:rPr>
        <w:t>a</w:t>
      </w:r>
      <w:proofErr w:type="spellEnd"/>
      <w:r w:rsidR="00FF0C23">
        <w:rPr>
          <w:rFonts w:ascii="Times New Roman" w:hAnsi="Times New Roman" w:cs="Times New Roman"/>
          <w:b/>
          <w:bCs/>
        </w:rPr>
        <w:t xml:space="preserve"> with ISD=750m</w:t>
      </w:r>
      <w:r w:rsidR="00BC3BCE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 w:rsidR="00BC3BCE">
        <w:rPr>
          <w:rFonts w:ascii="Times New Roman" w:hAnsi="Times New Roman" w:cs="Times New Roman"/>
          <w:b/>
          <w:bCs/>
        </w:rPr>
        <w:t xml:space="preserve"> </w:t>
      </w:r>
      <w:r w:rsidR="00FF0C23">
        <w:rPr>
          <w:rFonts w:ascii="Times New Roman" w:hAnsi="Times New Roman" w:cs="Times New Roman"/>
          <w:b/>
          <w:bCs/>
        </w:rPr>
        <w:t xml:space="preserve">with ISD=1732m </w:t>
      </w:r>
      <w:r w:rsidR="00BC3BCE">
        <w:rPr>
          <w:rFonts w:ascii="Times New Roman" w:hAnsi="Times New Roman" w:cs="Times New Roman"/>
          <w:b/>
          <w:bCs/>
        </w:rPr>
        <w:t xml:space="preserve">and </w:t>
      </w:r>
      <w:proofErr w:type="spellStart"/>
      <w:r w:rsidR="00FF0C23" w:rsidRPr="0055526E">
        <w:rPr>
          <w:rFonts w:ascii="Times New Roman" w:hAnsi="Times New Roman" w:cs="Times New Roman"/>
          <w:b/>
          <w:bCs/>
        </w:rPr>
        <w:t>U</w:t>
      </w:r>
      <w:r w:rsidR="00FF0C23">
        <w:rPr>
          <w:rFonts w:ascii="Times New Roman" w:hAnsi="Times New Roman" w:cs="Times New Roman" w:hint="eastAsia"/>
          <w:b/>
          <w:bCs/>
        </w:rPr>
        <w:t>M</w:t>
      </w:r>
      <w:r w:rsidR="00FF0C23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DB24A3">
        <w:rPr>
          <w:rFonts w:ascii="Times New Roman" w:hAnsi="Times New Roman" w:cs="Times New Roman"/>
          <w:b/>
          <w:bCs/>
        </w:rPr>
        <w:t xml:space="preserve"> </w:t>
      </w:r>
      <w:r w:rsidR="00FF0C23">
        <w:rPr>
          <w:rFonts w:ascii="Times New Roman" w:hAnsi="Times New Roman" w:cs="Times New Roman"/>
          <w:b/>
          <w:bCs/>
        </w:rPr>
        <w:t>with ISD =200m</w:t>
      </w:r>
      <w:r w:rsidR="00872638">
        <w:rPr>
          <w:rFonts w:ascii="Times New Roman" w:hAnsi="Times New Roman" w:cs="Times New Roman"/>
          <w:b/>
          <w:bCs/>
        </w:rPr>
        <w:t>, respectively, for</w:t>
      </w:r>
      <w:r w:rsidR="000A2CC9">
        <w:rPr>
          <w:rFonts w:ascii="Times New Roman" w:hAnsi="Times New Roman" w:cs="Times New Roman"/>
          <w:b/>
          <w:bCs/>
        </w:rPr>
        <w:t xml:space="preserve"> </w:t>
      </w:r>
      <w:r w:rsidR="00872638">
        <w:rPr>
          <w:rFonts w:ascii="Times New Roman" w:hAnsi="Times New Roman" w:cs="Times New Roman"/>
          <w:b/>
          <w:bCs/>
        </w:rPr>
        <w:t xml:space="preserve">data rate of </w:t>
      </w:r>
      <w:r w:rsidR="000A2CC9">
        <w:rPr>
          <w:rFonts w:ascii="Times New Roman" w:hAnsi="Times New Roman" w:cs="Times New Roman"/>
          <w:b/>
          <w:bCs/>
        </w:rPr>
        <w:t>5~7kbps</w:t>
      </w:r>
      <w:r w:rsidRPr="0055526E">
        <w:rPr>
          <w:rFonts w:ascii="Times New Roman" w:hAnsi="Times New Roman" w:cs="Times New Roman"/>
          <w:b/>
          <w:bCs/>
        </w:rPr>
        <w:t>.</w:t>
      </w:r>
    </w:p>
    <w:p w14:paraId="2112EFDC" w14:textId="4B1ED67D" w:rsidR="00D245E0" w:rsidRPr="0055526E" w:rsidRDefault="00D245E0" w:rsidP="00D245E0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20 dB penetration </w:t>
      </w:r>
      <w:r w:rsidR="00BC3BCE">
        <w:rPr>
          <w:rFonts w:ascii="Times New Roman" w:hAnsi="Times New Roman" w:cs="Times New Roman"/>
          <w:b/>
          <w:bCs/>
        </w:rPr>
        <w:t>margin</w:t>
      </w:r>
      <w:r>
        <w:rPr>
          <w:rFonts w:ascii="Times New Roman" w:hAnsi="Times New Roman" w:cs="Times New Roman"/>
          <w:b/>
          <w:bCs/>
        </w:rPr>
        <w:t xml:space="preserve">, device C can </w:t>
      </w:r>
      <w:r w:rsidR="00872638">
        <w:rPr>
          <w:rFonts w:ascii="Times New Roman" w:hAnsi="Times New Roman" w:cs="Times New Roman" w:hint="eastAsia"/>
          <w:b/>
          <w:bCs/>
        </w:rPr>
        <w:t>achieve</w:t>
      </w:r>
      <w:r w:rsidR="00872638">
        <w:rPr>
          <w:rFonts w:ascii="Times New Roman" w:hAnsi="Times New Roman" w:cs="Times New Roman"/>
          <w:b/>
          <w:bCs/>
        </w:rPr>
        <w:t xml:space="preserve"> </w:t>
      </w:r>
      <w:r w:rsidR="00872638" w:rsidRPr="0055526E">
        <w:rPr>
          <w:rFonts w:ascii="Times New Roman" w:hAnsi="Times New Roman" w:cs="Times New Roman"/>
          <w:b/>
          <w:bCs/>
        </w:rPr>
        <w:t xml:space="preserve">coverage </w:t>
      </w:r>
      <w:r w:rsidR="00872638">
        <w:rPr>
          <w:rFonts w:ascii="Times New Roman" w:hAnsi="Times New Roman" w:cs="Times New Roman" w:hint="eastAsia"/>
          <w:b/>
          <w:bCs/>
        </w:rPr>
        <w:t>of</w:t>
      </w:r>
      <w:r w:rsidR="00872638">
        <w:rPr>
          <w:rFonts w:ascii="Times New Roman" w:hAnsi="Times New Roman" w:cs="Times New Roman"/>
          <w:b/>
          <w:bCs/>
        </w:rPr>
        <w:t xml:space="preserve"> </w:t>
      </w:r>
      <w:r w:rsidR="007D2383">
        <w:rPr>
          <w:rFonts w:ascii="Times New Roman" w:hAnsi="Times New Roman" w:cs="Times New Roman"/>
          <w:b/>
          <w:bCs/>
        </w:rPr>
        <w:t>500</w:t>
      </w:r>
      <w:r w:rsidR="007D2383">
        <w:rPr>
          <w:rFonts w:ascii="Times New Roman" w:hAnsi="Times New Roman" w:cs="Times New Roman" w:hint="eastAsia"/>
          <w:b/>
          <w:bCs/>
        </w:rPr>
        <w:t>m</w:t>
      </w:r>
      <w:r w:rsidR="007D2383">
        <w:rPr>
          <w:rFonts w:ascii="Times New Roman" w:hAnsi="Times New Roman" w:cs="Times New Roman"/>
          <w:b/>
          <w:bCs/>
        </w:rPr>
        <w:t>, 1155m</w:t>
      </w:r>
      <w:r w:rsidR="007D2383">
        <w:rPr>
          <w:rFonts w:ascii="Times New Roman" w:hAnsi="Times New Roman" w:cs="Times New Roman" w:hint="eastAsia"/>
          <w:b/>
          <w:bCs/>
        </w:rPr>
        <w:t>,</w:t>
      </w:r>
      <w:r w:rsidR="007D2383">
        <w:rPr>
          <w:rFonts w:ascii="Times New Roman" w:hAnsi="Times New Roman" w:cs="Times New Roman"/>
          <w:b/>
          <w:bCs/>
        </w:rPr>
        <w:t xml:space="preserve"> 134m</w:t>
      </w:r>
      <w:r w:rsidR="007D2383" w:rsidDel="007D2383">
        <w:rPr>
          <w:rFonts w:ascii="Times New Roman" w:hAnsi="Times New Roman" w:cs="Times New Roman" w:hint="eastAsia"/>
          <w:b/>
          <w:bCs/>
        </w:rPr>
        <w:t xml:space="preserve"> </w:t>
      </w:r>
      <w:r w:rsidR="00FF0C23">
        <w:rPr>
          <w:rFonts w:ascii="Times New Roman" w:hAnsi="Times New Roman" w:cs="Times New Roman"/>
          <w:b/>
          <w:bCs/>
        </w:rPr>
        <w:t xml:space="preserve">corresponding to </w:t>
      </w:r>
      <w:r w:rsidR="00BC3BCE" w:rsidRPr="0055526E">
        <w:rPr>
          <w:rFonts w:ascii="Times New Roman" w:hAnsi="Times New Roman" w:cs="Times New Roman"/>
          <w:b/>
          <w:bCs/>
        </w:rPr>
        <w:t>U</w:t>
      </w:r>
      <w:r w:rsidR="00FF0C23" w:rsidRPr="0055526E">
        <w:rPr>
          <w:rFonts w:ascii="Times New Roman" w:hAnsi="Times New Roman" w:cs="Times New Roman"/>
          <w:b/>
          <w:bCs/>
        </w:rPr>
        <w:t>m</w:t>
      </w:r>
      <w:r w:rsidR="00BC3BCE" w:rsidRPr="0055526E">
        <w:rPr>
          <w:rFonts w:ascii="Times New Roman" w:hAnsi="Times New Roman" w:cs="Times New Roman"/>
          <w:b/>
          <w:bCs/>
        </w:rPr>
        <w:t>a</w:t>
      </w:r>
      <w:r w:rsidR="00FF0C23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with </w:t>
      </w:r>
      <w:r w:rsidR="00FF0C23">
        <w:rPr>
          <w:rFonts w:ascii="Times New Roman" w:hAnsi="Times New Roman" w:cs="Times New Roman"/>
          <w:b/>
          <w:bCs/>
        </w:rPr>
        <w:t>ISD=750m</w:t>
      </w:r>
      <w:r w:rsidR="00BC3BCE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="00BC3BCE" w:rsidRPr="0055526E">
        <w:rPr>
          <w:rFonts w:ascii="Times New Roman" w:hAnsi="Times New Roman" w:cs="Times New Roman"/>
          <w:b/>
          <w:bCs/>
        </w:rPr>
        <w:t>RMa</w:t>
      </w:r>
      <w:proofErr w:type="spellEnd"/>
      <w:r w:rsidR="00BC3BCE">
        <w:rPr>
          <w:rFonts w:ascii="Times New Roman" w:hAnsi="Times New Roman" w:cs="Times New Roman"/>
          <w:b/>
          <w:bCs/>
        </w:rPr>
        <w:t xml:space="preserve"> </w:t>
      </w:r>
      <w:r w:rsidR="00FF0C23">
        <w:rPr>
          <w:rFonts w:ascii="Times New Roman" w:hAnsi="Times New Roman" w:cs="Times New Roman"/>
          <w:b/>
          <w:bCs/>
        </w:rPr>
        <w:t xml:space="preserve">with ISD=1732m </w:t>
      </w:r>
      <w:r w:rsidR="00BC3BCE">
        <w:rPr>
          <w:rFonts w:ascii="Times New Roman" w:hAnsi="Times New Roman" w:cs="Times New Roman"/>
          <w:b/>
          <w:bCs/>
        </w:rPr>
        <w:t xml:space="preserve">and </w:t>
      </w:r>
      <w:proofErr w:type="spellStart"/>
      <w:r w:rsidR="00BC3BCE" w:rsidRPr="0055526E">
        <w:rPr>
          <w:rFonts w:ascii="Times New Roman" w:hAnsi="Times New Roman" w:cs="Times New Roman"/>
          <w:b/>
          <w:bCs/>
        </w:rPr>
        <w:t>U</w:t>
      </w:r>
      <w:r w:rsidR="00BC3BCE">
        <w:rPr>
          <w:rFonts w:ascii="Times New Roman" w:hAnsi="Times New Roman" w:cs="Times New Roman" w:hint="eastAsia"/>
          <w:b/>
          <w:bCs/>
        </w:rPr>
        <w:t>M</w:t>
      </w:r>
      <w:r w:rsidR="00BC3BCE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DB24A3">
        <w:rPr>
          <w:rFonts w:ascii="Times New Roman" w:hAnsi="Times New Roman" w:cs="Times New Roman"/>
          <w:b/>
          <w:bCs/>
        </w:rPr>
        <w:t xml:space="preserve"> </w:t>
      </w:r>
      <w:r w:rsidR="00FF0C23">
        <w:rPr>
          <w:rFonts w:ascii="Times New Roman" w:hAnsi="Times New Roman" w:cs="Times New Roman"/>
          <w:b/>
          <w:bCs/>
        </w:rPr>
        <w:t>with ISD =200m</w:t>
      </w:r>
      <w:r w:rsidR="00872638">
        <w:rPr>
          <w:rFonts w:ascii="Times New Roman" w:hAnsi="Times New Roman" w:cs="Times New Roman"/>
          <w:b/>
          <w:bCs/>
        </w:rPr>
        <w:t>, respectively,</w:t>
      </w:r>
      <w:r w:rsidR="000A2CC9">
        <w:rPr>
          <w:rFonts w:ascii="Times New Roman" w:hAnsi="Times New Roman" w:cs="Times New Roman"/>
          <w:b/>
          <w:bCs/>
        </w:rPr>
        <w:t xml:space="preserve"> </w:t>
      </w:r>
      <w:r w:rsidR="00872638">
        <w:rPr>
          <w:rFonts w:ascii="Times New Roman" w:hAnsi="Times New Roman" w:cs="Times New Roman"/>
          <w:b/>
          <w:bCs/>
        </w:rPr>
        <w:t>for data rate of</w:t>
      </w:r>
      <w:r w:rsidR="000A2CC9">
        <w:rPr>
          <w:rFonts w:ascii="Times New Roman" w:hAnsi="Times New Roman" w:cs="Times New Roman"/>
          <w:b/>
          <w:bCs/>
        </w:rPr>
        <w:t xml:space="preserve"> 1kbps</w:t>
      </w:r>
      <w:r>
        <w:rPr>
          <w:rFonts w:ascii="Times New Roman" w:hAnsi="Times New Roman" w:cs="Times New Roman"/>
          <w:b/>
          <w:bCs/>
        </w:rPr>
        <w:t>.</w:t>
      </w:r>
    </w:p>
    <w:p w14:paraId="5E27B0D8" w14:textId="1BA5451E" w:rsidR="002D16BF" w:rsidRDefault="002D16BF" w:rsidP="00D245E0">
      <w:pPr>
        <w:spacing w:beforeLines="50" w:before="156" w:afterLines="50" w:after="156"/>
        <w:jc w:val="both"/>
        <w:rPr>
          <w:rFonts w:ascii="Times New Roman" w:hAnsi="Times New Roman"/>
          <w:b/>
          <w:szCs w:val="21"/>
        </w:rPr>
      </w:pPr>
      <w:r w:rsidRPr="002D16BF">
        <w:rPr>
          <w:rFonts w:ascii="Times New Roman" w:hAnsi="Times New Roman"/>
          <w:b/>
          <w:szCs w:val="21"/>
        </w:rPr>
        <w:t xml:space="preserve">Observation </w:t>
      </w:r>
      <w:r w:rsidRPr="002D16BF">
        <w:rPr>
          <w:rFonts w:ascii="Times New Roman" w:hAnsi="Times New Roman"/>
          <w:b/>
          <w:szCs w:val="21"/>
        </w:rPr>
        <w:fldChar w:fldCharType="begin"/>
      </w:r>
      <w:r w:rsidRPr="002D16BF">
        <w:rPr>
          <w:rFonts w:ascii="Times New Roman" w:hAnsi="Times New Roman"/>
          <w:b/>
          <w:szCs w:val="21"/>
        </w:rPr>
        <w:instrText xml:space="preserve"> SEQ Observation \* ARABIC </w:instrText>
      </w:r>
      <w:r w:rsidRPr="002D16BF">
        <w:rPr>
          <w:rFonts w:ascii="Times New Roman" w:hAnsi="Times New Roman"/>
          <w:b/>
          <w:szCs w:val="21"/>
        </w:rPr>
        <w:fldChar w:fldCharType="separate"/>
      </w:r>
      <w:r w:rsidR="00C96BC8">
        <w:rPr>
          <w:rFonts w:ascii="Times New Roman" w:hAnsi="Times New Roman"/>
          <w:b/>
          <w:noProof/>
          <w:szCs w:val="21"/>
        </w:rPr>
        <w:t>2</w:t>
      </w:r>
      <w:r w:rsidRPr="002D16BF">
        <w:rPr>
          <w:rFonts w:ascii="Times New Roman" w:hAnsi="Times New Roman"/>
          <w:b/>
          <w:szCs w:val="21"/>
        </w:rPr>
        <w:fldChar w:fldCharType="end"/>
      </w:r>
      <w:r w:rsidRPr="002D16BF">
        <w:rPr>
          <w:rFonts w:ascii="Times New Roman" w:hAnsi="Times New Roman"/>
          <w:b/>
          <w:szCs w:val="21"/>
        </w:rPr>
        <w:t xml:space="preserve">: </w:t>
      </w:r>
      <w:r w:rsidR="00BA0F7C">
        <w:rPr>
          <w:rFonts w:ascii="Times New Roman" w:hAnsi="Times New Roman"/>
          <w:b/>
          <w:szCs w:val="21"/>
        </w:rPr>
        <w:t>F</w:t>
      </w:r>
      <w:r w:rsidRPr="002D16BF">
        <w:rPr>
          <w:rFonts w:ascii="Times New Roman" w:hAnsi="Times New Roman" w:hint="eastAsia"/>
          <w:b/>
          <w:szCs w:val="21"/>
        </w:rPr>
        <w:t>or</w:t>
      </w:r>
      <w:r w:rsidRPr="002D16BF">
        <w:rPr>
          <w:rFonts w:ascii="Times New Roman" w:hAnsi="Times New Roman"/>
          <w:b/>
          <w:szCs w:val="21"/>
        </w:rPr>
        <w:t xml:space="preserve"> </w:t>
      </w:r>
      <w:r w:rsidR="00C361E2">
        <w:rPr>
          <w:rFonts w:ascii="Times New Roman" w:hAnsi="Times New Roman"/>
          <w:b/>
          <w:szCs w:val="21"/>
        </w:rPr>
        <w:t>R2D</w:t>
      </w:r>
      <w:r w:rsidRPr="002D16BF">
        <w:rPr>
          <w:rFonts w:ascii="Times New Roman" w:hAnsi="Times New Roman"/>
          <w:b/>
          <w:szCs w:val="21"/>
        </w:rPr>
        <w:t xml:space="preserve">, both device 2b and device C can </w:t>
      </w:r>
      <w:r w:rsidR="00C361E2">
        <w:rPr>
          <w:rFonts w:ascii="Times New Roman" w:hAnsi="Times New Roman" w:cs="Times New Roman" w:hint="eastAsia"/>
          <w:b/>
          <w:bCs/>
        </w:rPr>
        <w:t>achieve</w:t>
      </w:r>
      <w:r w:rsidR="00C361E2">
        <w:rPr>
          <w:rFonts w:ascii="Times New Roman" w:hAnsi="Times New Roman" w:cs="Times New Roman"/>
          <w:b/>
          <w:bCs/>
        </w:rPr>
        <w:t xml:space="preserve"> </w:t>
      </w:r>
      <w:r w:rsidR="00C361E2" w:rsidRPr="0055526E">
        <w:rPr>
          <w:rFonts w:ascii="Times New Roman" w:hAnsi="Times New Roman" w:cs="Times New Roman"/>
          <w:b/>
          <w:bCs/>
        </w:rPr>
        <w:t xml:space="preserve">coverage </w:t>
      </w:r>
      <w:r w:rsidR="00C361E2">
        <w:rPr>
          <w:rFonts w:ascii="Times New Roman" w:hAnsi="Times New Roman" w:cs="Times New Roman" w:hint="eastAsia"/>
          <w:b/>
          <w:bCs/>
        </w:rPr>
        <w:t>of</w:t>
      </w:r>
      <w:r w:rsidR="00C361E2">
        <w:rPr>
          <w:rFonts w:ascii="Times New Roman" w:hAnsi="Times New Roman" w:cs="Times New Roman"/>
          <w:b/>
          <w:bCs/>
        </w:rPr>
        <w:t xml:space="preserve"> </w:t>
      </w:r>
      <w:r w:rsidR="007D2383">
        <w:rPr>
          <w:rFonts w:ascii="Times New Roman" w:hAnsi="Times New Roman" w:cs="Times New Roman"/>
          <w:b/>
          <w:bCs/>
        </w:rPr>
        <w:t>134</w:t>
      </w:r>
      <w:r w:rsidR="0065668D">
        <w:rPr>
          <w:rFonts w:ascii="Times New Roman" w:hAnsi="Times New Roman" w:cs="Times New Roman"/>
          <w:b/>
          <w:bCs/>
        </w:rPr>
        <w:t>m</w:t>
      </w:r>
      <w:r w:rsidR="00C361E2">
        <w:rPr>
          <w:rFonts w:ascii="Times New Roman" w:hAnsi="Times New Roman" w:cs="Times New Roman"/>
          <w:b/>
          <w:bCs/>
        </w:rPr>
        <w:t xml:space="preserve"> corresponding to </w:t>
      </w:r>
      <w:proofErr w:type="spellStart"/>
      <w:r w:rsidR="00C361E2" w:rsidRPr="0055526E">
        <w:rPr>
          <w:rFonts w:ascii="Times New Roman" w:hAnsi="Times New Roman" w:cs="Times New Roman"/>
          <w:b/>
          <w:bCs/>
        </w:rPr>
        <w:t>U</w:t>
      </w:r>
      <w:r w:rsidR="00C361E2">
        <w:rPr>
          <w:rFonts w:ascii="Times New Roman" w:hAnsi="Times New Roman" w:cs="Times New Roman" w:hint="eastAsia"/>
          <w:b/>
          <w:bCs/>
        </w:rPr>
        <w:t>M</w:t>
      </w:r>
      <w:r w:rsidR="00C361E2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4B4EC6">
        <w:rPr>
          <w:rFonts w:ascii="Times New Roman" w:hAnsi="Times New Roman" w:cs="Times New Roman"/>
          <w:b/>
          <w:bCs/>
        </w:rPr>
        <w:t xml:space="preserve"> </w:t>
      </w:r>
      <w:r w:rsidR="00C361E2">
        <w:rPr>
          <w:rFonts w:ascii="Times New Roman" w:hAnsi="Times New Roman" w:cs="Times New Roman"/>
          <w:b/>
          <w:bCs/>
        </w:rPr>
        <w:t>with ISD =200m</w:t>
      </w:r>
      <w:r w:rsidR="007D2383">
        <w:rPr>
          <w:rFonts w:ascii="Times New Roman" w:hAnsi="Times New Roman" w:cs="Times New Roman"/>
          <w:b/>
          <w:bCs/>
        </w:rPr>
        <w:t xml:space="preserve">, </w:t>
      </w:r>
      <w:r w:rsidRPr="002D16BF">
        <w:rPr>
          <w:rFonts w:ascii="Times New Roman" w:hAnsi="Times New Roman"/>
          <w:b/>
          <w:szCs w:val="21"/>
        </w:rPr>
        <w:t>with 0 dB</w:t>
      </w:r>
      <w:r w:rsidR="001D4A25">
        <w:rPr>
          <w:rFonts w:ascii="Times New Roman" w:hAnsi="Times New Roman"/>
          <w:b/>
          <w:szCs w:val="21"/>
        </w:rPr>
        <w:t xml:space="preserve"> and 20dB</w:t>
      </w:r>
      <w:r w:rsidRPr="002D16BF">
        <w:rPr>
          <w:rFonts w:ascii="Times New Roman" w:hAnsi="Times New Roman"/>
          <w:b/>
          <w:szCs w:val="21"/>
        </w:rPr>
        <w:t xml:space="preserve"> penetration margin</w:t>
      </w:r>
      <w:r>
        <w:rPr>
          <w:rFonts w:ascii="Times New Roman" w:hAnsi="Times New Roman"/>
          <w:b/>
          <w:szCs w:val="21"/>
        </w:rPr>
        <w:t xml:space="preserve"> for </w:t>
      </w:r>
      <w:r w:rsidR="00C361E2">
        <w:rPr>
          <w:rFonts w:ascii="Times New Roman" w:hAnsi="Times New Roman"/>
          <w:b/>
          <w:szCs w:val="21"/>
        </w:rPr>
        <w:t>data rate of</w:t>
      </w:r>
      <w:r w:rsidR="003447EA">
        <w:rPr>
          <w:rFonts w:ascii="Times New Roman" w:hAnsi="Times New Roman"/>
          <w:b/>
          <w:szCs w:val="21"/>
        </w:rPr>
        <w:t xml:space="preserve"> </w:t>
      </w:r>
      <w:r w:rsidR="000A2CC9">
        <w:rPr>
          <w:rFonts w:ascii="Times New Roman" w:hAnsi="Times New Roman" w:cs="Times New Roman"/>
          <w:b/>
          <w:bCs/>
        </w:rPr>
        <w:t>5~7kbps</w:t>
      </w:r>
      <w:r w:rsidRPr="002D16BF">
        <w:rPr>
          <w:rFonts w:ascii="Times New Roman" w:hAnsi="Times New Roman"/>
          <w:b/>
          <w:szCs w:val="21"/>
        </w:rPr>
        <w:t>.</w:t>
      </w:r>
    </w:p>
    <w:p w14:paraId="5DEC9C17" w14:textId="5B77D6CD" w:rsidR="004173C8" w:rsidRDefault="004173C8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hAnsi="Times New Roman" w:cs="Times New Roman"/>
        </w:rPr>
      </w:pPr>
      <w:r w:rsidRPr="004173C8">
        <w:rPr>
          <w:rFonts w:ascii="Times New Roman" w:hAnsi="Times New Roman" w:cs="Times New Roman"/>
        </w:rPr>
        <w:t xml:space="preserve">According to </w:t>
      </w:r>
      <w:r>
        <w:rPr>
          <w:rFonts w:ascii="Times New Roman" w:hAnsi="Times New Roman" w:cs="Times New Roman"/>
        </w:rPr>
        <w:t xml:space="preserve">our evaluation results, in each scenario, there are some cases can achieve 5~7kbps cell edge data rate as long as </w:t>
      </w:r>
      <w:r w:rsidR="004532EA">
        <w:rPr>
          <w:rFonts w:ascii="Times New Roman" w:hAnsi="Times New Roman" w:cs="Times New Roman"/>
        </w:rPr>
        <w:t xml:space="preserve">one of the following conditions is </w:t>
      </w:r>
      <w:r>
        <w:rPr>
          <w:rFonts w:ascii="Times New Roman" w:hAnsi="Times New Roman" w:cs="Times New Roman"/>
        </w:rPr>
        <w:t>satisfied</w:t>
      </w:r>
      <w:r w:rsidR="004532EA">
        <w:rPr>
          <w:rFonts w:ascii="Times New Roman" w:hAnsi="Times New Roman" w:cs="Times New Roman"/>
        </w:rPr>
        <w:t>:</w:t>
      </w:r>
    </w:p>
    <w:p w14:paraId="34E5FE62" w14:textId="77777777" w:rsidR="00D85878" w:rsidRDefault="00D85878" w:rsidP="004532EA">
      <w:pPr>
        <w:pStyle w:val="a7"/>
        <w:numPr>
          <w:ilvl w:val="0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UMa</w:t>
      </w:r>
      <w:proofErr w:type="spellEnd"/>
      <w:r>
        <w:rPr>
          <w:rFonts w:ascii="Times New Roman" w:hAnsi="Times New Roman" w:cs="Times New Roman"/>
        </w:rPr>
        <w:t xml:space="preserve">, penetration margin is 0dB </w:t>
      </w:r>
    </w:p>
    <w:p w14:paraId="1F7854BC" w14:textId="2B401705" w:rsidR="004532EA" w:rsidRDefault="00D85878" w:rsidP="00D85878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device 2b</w:t>
      </w:r>
      <w:r w:rsidR="00B53248">
        <w:rPr>
          <w:rFonts w:ascii="Times New Roman" w:hAnsi="Times New Roman" w:cs="Times New Roman"/>
        </w:rPr>
        <w:t xml:space="preserve"> and device C</w:t>
      </w:r>
      <w:r>
        <w:rPr>
          <w:rFonts w:ascii="Times New Roman" w:hAnsi="Times New Roman" w:cs="Times New Roman"/>
        </w:rPr>
        <w:t xml:space="preserve">, </w:t>
      </w:r>
      <w:r w:rsidR="00B53248">
        <w:rPr>
          <w:rFonts w:ascii="Times New Roman" w:hAnsi="Times New Roman" w:cs="Times New Roman"/>
        </w:rPr>
        <w:t>payload size of both 96 and 400bits for all BS Tx power assumptions</w:t>
      </w:r>
      <w:r>
        <w:rPr>
          <w:rFonts w:ascii="Times New Roman" w:hAnsi="Times New Roman" w:cs="Times New Roman"/>
        </w:rPr>
        <w:t>.</w:t>
      </w:r>
    </w:p>
    <w:p w14:paraId="67BA68A6" w14:textId="77777777" w:rsidR="00D85878" w:rsidRDefault="00D85878" w:rsidP="004532EA">
      <w:pPr>
        <w:pStyle w:val="a7"/>
        <w:numPr>
          <w:ilvl w:val="0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 xml:space="preserve">or </w:t>
      </w:r>
      <w:proofErr w:type="spellStart"/>
      <w:r>
        <w:rPr>
          <w:rFonts w:ascii="Times New Roman" w:hAnsi="Times New Roman" w:cs="Times New Roman"/>
        </w:rPr>
        <w:t>RMa</w:t>
      </w:r>
      <w:proofErr w:type="spellEnd"/>
      <w:r>
        <w:rPr>
          <w:rFonts w:ascii="Times New Roman" w:hAnsi="Times New Roman" w:cs="Times New Roman"/>
        </w:rPr>
        <w:t xml:space="preserve">, penetration margin is 0dB </w:t>
      </w:r>
    </w:p>
    <w:p w14:paraId="778C215E" w14:textId="4336609A" w:rsidR="00D85878" w:rsidRPr="00ED5016" w:rsidRDefault="00B53248" w:rsidP="00ED5016">
      <w:pPr>
        <w:pStyle w:val="a7"/>
        <w:numPr>
          <w:ilvl w:val="1"/>
          <w:numId w:val="17"/>
        </w:numPr>
        <w:tabs>
          <w:tab w:val="left" w:pos="601"/>
        </w:tabs>
        <w:ind w:left="420"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device 2b and device C, payload size of both 96 and 400bits for all BS Tx power assumptions.</w:t>
      </w:r>
    </w:p>
    <w:p w14:paraId="2E541B2A" w14:textId="1824C95E" w:rsidR="004173C8" w:rsidRPr="00236492" w:rsidRDefault="00D85878" w:rsidP="00236492">
      <w:pPr>
        <w:pStyle w:val="a7"/>
        <w:numPr>
          <w:ilvl w:val="0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</w:t>
      </w:r>
      <w:r w:rsidR="00E7575E">
        <w:rPr>
          <w:rFonts w:ascii="Times New Roman" w:hAnsi="Times New Roman" w:cs="Times New Roman"/>
        </w:rPr>
        <w:t>Mi</w:t>
      </w:r>
      <w:proofErr w:type="spellEnd"/>
      <w:r w:rsidR="00E7575E">
        <w:rPr>
          <w:rFonts w:ascii="Times New Roman" w:hAnsi="Times New Roman" w:cs="Times New Roman"/>
        </w:rPr>
        <w:t xml:space="preserve"> and 0dB or 20dB penetration margin</w:t>
      </w:r>
      <w:r>
        <w:rPr>
          <w:rFonts w:ascii="Times New Roman" w:hAnsi="Times New Roman" w:cs="Times New Roman"/>
        </w:rPr>
        <w:t xml:space="preserve">, </w:t>
      </w:r>
      <w:r w:rsidR="006E2F4A">
        <w:rPr>
          <w:rFonts w:ascii="Times New Roman" w:hAnsi="Times New Roman" w:cs="Times New Roman"/>
        </w:rPr>
        <w:t>all</w:t>
      </w:r>
      <w:r w:rsidR="00E7575E">
        <w:rPr>
          <w:rFonts w:ascii="Times New Roman" w:hAnsi="Times New Roman" w:cs="Times New Roman"/>
        </w:rPr>
        <w:t xml:space="preserve"> for all BS Tx power assumptions</w:t>
      </w:r>
      <w:r w:rsidR="006E2F4A">
        <w:rPr>
          <w:rFonts w:ascii="Times New Roman" w:hAnsi="Times New Roman" w:cs="Times New Roman"/>
        </w:rPr>
        <w:t>.</w:t>
      </w:r>
    </w:p>
    <w:p w14:paraId="1A7C17A4" w14:textId="19756203" w:rsidR="00DB7DC5" w:rsidRDefault="0020681D" w:rsidP="000505CB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bookmarkStart w:id="4" w:name="_Hlk210115178"/>
      <w:r w:rsidRPr="00A60E22">
        <w:rPr>
          <w:rFonts w:ascii="Times New Roman" w:eastAsia="宋体" w:hAnsi="Times New Roman" w:cs="Times New Roman"/>
          <w:b/>
          <w:bCs/>
          <w:szCs w:val="20"/>
        </w:rPr>
        <w:t>Proposal</w:t>
      </w:r>
      <w:r w:rsidR="00D245E0" w:rsidRPr="00A60E22">
        <w:rPr>
          <w:rFonts w:ascii="Times New Roman" w:eastAsia="宋体" w:hAnsi="Times New Roman" w:cs="Times New Roman"/>
          <w:b/>
          <w:szCs w:val="20"/>
        </w:rPr>
        <w:t xml:space="preserve">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CC2E09">
        <w:rPr>
          <w:rFonts w:ascii="Times New Roman" w:eastAsia="宋体" w:hAnsi="Times New Roman" w:cs="Times New Roman"/>
          <w:b/>
          <w:bCs/>
          <w:noProof/>
          <w:szCs w:val="20"/>
        </w:rPr>
        <w:t>1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="00D245E0" w:rsidRPr="002E67E5">
        <w:rPr>
          <w:rFonts w:ascii="Times New Roman" w:eastAsia="宋体" w:hAnsi="Times New Roman" w:cs="Times New Roman"/>
          <w:b/>
          <w:szCs w:val="20"/>
        </w:rPr>
        <w:t>:</w:t>
      </w:r>
      <w:bookmarkEnd w:id="4"/>
      <w:r w:rsidR="00D245E0" w:rsidRPr="002E67E5">
        <w:rPr>
          <w:rFonts w:ascii="Times New Roman" w:eastAsia="宋体" w:hAnsi="Times New Roman" w:cs="Times New Roman"/>
          <w:b/>
          <w:szCs w:val="20"/>
        </w:rPr>
        <w:t xml:space="preserve"> </w:t>
      </w:r>
      <w:r w:rsidR="005D3601">
        <w:rPr>
          <w:rFonts w:ascii="Times New Roman" w:hAnsi="Times New Roman" w:cs="Times New Roman" w:hint="eastAsia"/>
          <w:b/>
          <w:bCs/>
        </w:rPr>
        <w:t>F</w:t>
      </w:r>
      <w:r w:rsidR="00D245E0">
        <w:rPr>
          <w:rFonts w:ascii="Times New Roman" w:hAnsi="Times New Roman" w:cs="Times New Roman" w:hint="eastAsia"/>
          <w:b/>
          <w:bCs/>
        </w:rPr>
        <w:t>or</w:t>
      </w:r>
      <w:r w:rsidR="00D245E0">
        <w:rPr>
          <w:rFonts w:ascii="Times New Roman" w:hAnsi="Times New Roman" w:cs="Times New Roman"/>
          <w:b/>
          <w:bCs/>
        </w:rPr>
        <w:t xml:space="preserve"> R2D, </w:t>
      </w:r>
      <w:r>
        <w:rPr>
          <w:rFonts w:ascii="Times New Roman" w:hAnsi="Times New Roman" w:cs="Times New Roman" w:hint="eastAsia"/>
          <w:b/>
          <w:bCs/>
        </w:rPr>
        <w:t>capture</w:t>
      </w:r>
      <w:r>
        <w:rPr>
          <w:rFonts w:ascii="Times New Roman" w:hAnsi="Times New Roman" w:cs="Times New Roman"/>
          <w:b/>
          <w:bCs/>
        </w:rPr>
        <w:t xml:space="preserve"> </w:t>
      </w:r>
      <w:r w:rsidR="00D245E0">
        <w:rPr>
          <w:rFonts w:ascii="Times New Roman" w:hAnsi="Times New Roman" w:cs="Times New Roman"/>
          <w:b/>
          <w:bCs/>
        </w:rPr>
        <w:t xml:space="preserve">the cell edge data rate for </w:t>
      </w:r>
      <w:r w:rsidR="009A34C5">
        <w:rPr>
          <w:rFonts w:ascii="Times New Roman" w:hAnsi="Times New Roman" w:cs="Times New Roman" w:hint="eastAsia"/>
          <w:b/>
          <w:bCs/>
        </w:rPr>
        <w:t>different</w:t>
      </w:r>
      <w:r w:rsidR="009A34C5">
        <w:rPr>
          <w:rFonts w:ascii="Times New Roman" w:hAnsi="Times New Roman" w:cs="Times New Roman"/>
          <w:b/>
          <w:bCs/>
        </w:rPr>
        <w:t xml:space="preserve"> </w:t>
      </w:r>
      <w:r w:rsidR="00D245E0">
        <w:rPr>
          <w:rFonts w:ascii="Times New Roman" w:hAnsi="Times New Roman" w:cs="Times New Roman"/>
          <w:b/>
          <w:bCs/>
        </w:rPr>
        <w:t>scenarios</w:t>
      </w:r>
      <w:r w:rsidR="00467AD2">
        <w:rPr>
          <w:rFonts w:ascii="Times New Roman" w:hAnsi="Times New Roman" w:cs="Times New Roman"/>
          <w:b/>
          <w:bCs/>
        </w:rPr>
        <w:t xml:space="preserve"> </w:t>
      </w:r>
      <w:r w:rsidR="002424D6">
        <w:rPr>
          <w:rFonts w:ascii="Times New Roman" w:hAnsi="Times New Roman" w:cs="Times New Roman" w:hint="eastAsia"/>
          <w:b/>
          <w:bCs/>
        </w:rPr>
        <w:t>provided</w:t>
      </w:r>
      <w:r w:rsidR="009A34C5">
        <w:rPr>
          <w:rFonts w:ascii="Times New Roman" w:hAnsi="Times New Roman" w:cs="Times New Roman"/>
          <w:b/>
          <w:bCs/>
        </w:rPr>
        <w:t xml:space="preserve">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9"/>
        <w:gridCol w:w="1068"/>
        <w:gridCol w:w="1330"/>
        <w:gridCol w:w="1104"/>
        <w:gridCol w:w="1161"/>
        <w:gridCol w:w="1279"/>
        <w:gridCol w:w="2119"/>
      </w:tblGrid>
      <w:tr w:rsidR="00AA22A8" w14:paraId="617A3267" w14:textId="77777777" w:rsidTr="00ED5016">
        <w:tc>
          <w:tcPr>
            <w:tcW w:w="999" w:type="dxa"/>
          </w:tcPr>
          <w:p w14:paraId="4D9EDFB4" w14:textId="3BA1D57A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Scenario </w:t>
            </w:r>
          </w:p>
        </w:tc>
        <w:tc>
          <w:tcPr>
            <w:tcW w:w="1068" w:type="dxa"/>
          </w:tcPr>
          <w:p w14:paraId="1977857B" w14:textId="269A2824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  <w:r>
              <w:rPr>
                <w:rFonts w:ascii="Times New Roman" w:hAnsi="Times New Roman" w:cs="Times New Roman" w:hint="eastAsia"/>
                <w:b/>
                <w:bCs/>
              </w:rPr>
              <w:t>overage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distance</w:t>
            </w:r>
          </w:p>
        </w:tc>
        <w:tc>
          <w:tcPr>
            <w:tcW w:w="1330" w:type="dxa"/>
          </w:tcPr>
          <w:p w14:paraId="62F8E776" w14:textId="54E2BCF2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type</w:t>
            </w:r>
          </w:p>
        </w:tc>
        <w:tc>
          <w:tcPr>
            <w:tcW w:w="1104" w:type="dxa"/>
          </w:tcPr>
          <w:p w14:paraId="01D4895D" w14:textId="0EA2E8BB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Payload size</w:t>
            </w:r>
          </w:p>
        </w:tc>
        <w:tc>
          <w:tcPr>
            <w:tcW w:w="1161" w:type="dxa"/>
          </w:tcPr>
          <w:p w14:paraId="51A6730D" w14:textId="5A807F5D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x power </w:t>
            </w:r>
          </w:p>
        </w:tc>
        <w:tc>
          <w:tcPr>
            <w:tcW w:w="1279" w:type="dxa"/>
          </w:tcPr>
          <w:p w14:paraId="79989163" w14:textId="73895852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Penetration </w:t>
            </w:r>
          </w:p>
        </w:tc>
        <w:tc>
          <w:tcPr>
            <w:tcW w:w="2119" w:type="dxa"/>
          </w:tcPr>
          <w:p w14:paraId="6D0E87BC" w14:textId="05672B35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Cell edge data rate</w:t>
            </w:r>
          </w:p>
        </w:tc>
      </w:tr>
      <w:tr w:rsidR="00AA22A8" w14:paraId="5B020C4A" w14:textId="77777777" w:rsidTr="00ED5016">
        <w:tc>
          <w:tcPr>
            <w:tcW w:w="999" w:type="dxa"/>
          </w:tcPr>
          <w:p w14:paraId="27EC840B" w14:textId="08F47A51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0A0FB583" w14:textId="5E24C12E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330" w:type="dxa"/>
          </w:tcPr>
          <w:p w14:paraId="37925FAE" w14:textId="12799A06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Device </w:t>
            </w:r>
            <w:r w:rsidR="00C54600">
              <w:rPr>
                <w:rFonts w:ascii="Times New Roman" w:hAnsi="Times New Roman" w:cs="Times New Roman"/>
                <w:b/>
                <w:bCs/>
              </w:rPr>
              <w:t>2b/</w:t>
            </w: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1104" w:type="dxa"/>
          </w:tcPr>
          <w:p w14:paraId="056D6D35" w14:textId="1DF2520F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61" w:type="dxa"/>
          </w:tcPr>
          <w:p w14:paraId="5203394F" w14:textId="7BABE795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60BA683C" w14:textId="7442D32D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6A3DAC26" w14:textId="3B2CE0BF" w:rsidR="00AA22A8" w:rsidRPr="00614B0D" w:rsidRDefault="00AA22A8" w:rsidP="00614B0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14B0D">
              <w:rPr>
                <w:rFonts w:ascii="Times New Roman" w:hAnsi="Times New Roman" w:cs="Times New Roman"/>
                <w:b/>
                <w:bCs/>
              </w:rPr>
              <w:t>5~7 kbps</w:t>
            </w:r>
            <w:r w:rsidR="00B113BC">
              <w:rPr>
                <w:rFonts w:ascii="Times New Roman" w:hAnsi="Times New Roman" w:cs="Times New Roman"/>
                <w:b/>
                <w:bCs/>
              </w:rPr>
              <w:t xml:space="preserve"> [Note2]</w:t>
            </w:r>
          </w:p>
        </w:tc>
      </w:tr>
      <w:tr w:rsidR="00AA22A8" w14:paraId="5181053C" w14:textId="77777777" w:rsidTr="00ED5016">
        <w:tc>
          <w:tcPr>
            <w:tcW w:w="999" w:type="dxa"/>
          </w:tcPr>
          <w:p w14:paraId="59A2BBBE" w14:textId="2CFD81CE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3209D982" w14:textId="25882DCA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330" w:type="dxa"/>
          </w:tcPr>
          <w:p w14:paraId="53095E2F" w14:textId="1A6F11C8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104" w:type="dxa"/>
          </w:tcPr>
          <w:p w14:paraId="296F1C13" w14:textId="0E612DA2" w:rsidR="00AA22A8" w:rsidRDefault="003C0150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1161" w:type="dxa"/>
          </w:tcPr>
          <w:p w14:paraId="2694C711" w14:textId="02641D25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79" w:type="dxa"/>
          </w:tcPr>
          <w:p w14:paraId="34A59990" w14:textId="121EDBA1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5001009A" w14:textId="55BECC90" w:rsidR="00AA22A8" w:rsidRDefault="00C54600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14B0D">
              <w:rPr>
                <w:rFonts w:ascii="Times New Roman" w:hAnsi="Times New Roman" w:cs="Times New Roman"/>
                <w:b/>
                <w:bCs/>
              </w:rPr>
              <w:t>5~7</w:t>
            </w:r>
            <w:r w:rsidR="00766CF2">
              <w:rPr>
                <w:rFonts w:ascii="Times New Roman" w:hAnsi="Times New Roman" w:cs="Times New Roman"/>
                <w:b/>
                <w:bCs/>
              </w:rPr>
              <w:t xml:space="preserve"> kbps</w:t>
            </w:r>
          </w:p>
        </w:tc>
      </w:tr>
      <w:tr w:rsidR="003C0150" w14:paraId="316A7C23" w14:textId="77777777" w:rsidTr="00ED5016">
        <w:tc>
          <w:tcPr>
            <w:tcW w:w="999" w:type="dxa"/>
          </w:tcPr>
          <w:p w14:paraId="06A0833A" w14:textId="762D3EEB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56D70CA1" w14:textId="40D3C12C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330" w:type="dxa"/>
          </w:tcPr>
          <w:p w14:paraId="130C5E0C" w14:textId="16A67BF2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104" w:type="dxa"/>
          </w:tcPr>
          <w:p w14:paraId="5C80B8DE" w14:textId="0BEDA6EB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161" w:type="dxa"/>
          </w:tcPr>
          <w:p w14:paraId="5140F391" w14:textId="46A472EB" w:rsidR="003C0150" w:rsidRDefault="00C5460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</w:t>
            </w:r>
            <w:r w:rsidR="003C0150"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79" w:type="dxa"/>
          </w:tcPr>
          <w:p w14:paraId="43CCD020" w14:textId="43CCEAA0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23593C49" w14:textId="2751CCF9" w:rsidR="003C0150" w:rsidRDefault="003C0150" w:rsidP="003C015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54600" w14:paraId="086852E1" w14:textId="77777777" w:rsidTr="00C54600">
        <w:tc>
          <w:tcPr>
            <w:tcW w:w="999" w:type="dxa"/>
          </w:tcPr>
          <w:p w14:paraId="664F58FC" w14:textId="56624C50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0D15B65C" w14:textId="14166CC3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330" w:type="dxa"/>
          </w:tcPr>
          <w:p w14:paraId="15018FBC" w14:textId="1EA96B49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104" w:type="dxa"/>
          </w:tcPr>
          <w:p w14:paraId="77F3EE7E" w14:textId="19146437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161" w:type="dxa"/>
          </w:tcPr>
          <w:p w14:paraId="641157C0" w14:textId="4E3BC5F8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79" w:type="dxa"/>
          </w:tcPr>
          <w:p w14:paraId="086043E2" w14:textId="67BE1207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7018F47D" w14:textId="01C68A89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54600" w14:paraId="2B04C963" w14:textId="77777777" w:rsidTr="00ED5016">
        <w:tc>
          <w:tcPr>
            <w:tcW w:w="999" w:type="dxa"/>
          </w:tcPr>
          <w:p w14:paraId="7EF991EF" w14:textId="359D6517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lastRenderedPageBreak/>
              <w:t>RMa</w:t>
            </w:r>
            <w:proofErr w:type="spellEnd"/>
          </w:p>
        </w:tc>
        <w:tc>
          <w:tcPr>
            <w:tcW w:w="1068" w:type="dxa"/>
          </w:tcPr>
          <w:p w14:paraId="771F764C" w14:textId="3439D981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330" w:type="dxa"/>
          </w:tcPr>
          <w:p w14:paraId="47606779" w14:textId="65B9DD20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Device </w:t>
            </w:r>
            <w:r w:rsidR="0084660B">
              <w:rPr>
                <w:rFonts w:ascii="Times New Roman" w:hAnsi="Times New Roman" w:cs="Times New Roman"/>
                <w:b/>
                <w:bCs/>
              </w:rPr>
              <w:t>2b/</w:t>
            </w: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1104" w:type="dxa"/>
          </w:tcPr>
          <w:p w14:paraId="586E6B4A" w14:textId="49110DC5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61" w:type="dxa"/>
          </w:tcPr>
          <w:p w14:paraId="1F16EA06" w14:textId="2E4A25F8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4D1CB07C" w14:textId="6D9F680B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60AB69C0" w14:textId="0C1C3F23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 [Note2]</w:t>
            </w:r>
          </w:p>
        </w:tc>
      </w:tr>
      <w:tr w:rsidR="00C54600" w14:paraId="06D0C98B" w14:textId="77777777" w:rsidTr="00ED5016">
        <w:tc>
          <w:tcPr>
            <w:tcW w:w="999" w:type="dxa"/>
          </w:tcPr>
          <w:p w14:paraId="416527FE" w14:textId="10252AA5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42FF9DAC" w14:textId="31CC4252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330" w:type="dxa"/>
          </w:tcPr>
          <w:p w14:paraId="60BC2093" w14:textId="13BA8C08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Device </w:t>
            </w:r>
            <w:r w:rsidR="0084660B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1104" w:type="dxa"/>
          </w:tcPr>
          <w:p w14:paraId="2C3A976C" w14:textId="04BF413A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5ECFD2EA" w14:textId="29B5A00F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79" w:type="dxa"/>
          </w:tcPr>
          <w:p w14:paraId="65DB3C30" w14:textId="781E5269" w:rsidR="00C54600" w:rsidRDefault="0084660B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C54600"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26A0EDD5" w14:textId="37CA37F1" w:rsidR="00C54600" w:rsidRDefault="0084660B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54600" w14:paraId="52C499C5" w14:textId="77777777" w:rsidTr="00ED5016">
        <w:tc>
          <w:tcPr>
            <w:tcW w:w="999" w:type="dxa"/>
          </w:tcPr>
          <w:p w14:paraId="738AE0BD" w14:textId="6964F577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60D92CBA" w14:textId="041908F4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330" w:type="dxa"/>
          </w:tcPr>
          <w:p w14:paraId="31DCBA0F" w14:textId="27F0EDA2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104" w:type="dxa"/>
          </w:tcPr>
          <w:p w14:paraId="7BDA8D9D" w14:textId="72F82722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161" w:type="dxa"/>
          </w:tcPr>
          <w:p w14:paraId="0A77BAC5" w14:textId="63D0DFE1" w:rsidR="00C54600" w:rsidRDefault="0084660B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33/</w:t>
            </w:r>
            <w:r w:rsidR="00C54600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1279" w:type="dxa"/>
          </w:tcPr>
          <w:p w14:paraId="2E44DF6D" w14:textId="7E33E2FF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233C137E" w14:textId="055E109D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C54600" w14:paraId="51029DB9" w14:textId="77777777" w:rsidTr="00ED5016">
        <w:tc>
          <w:tcPr>
            <w:tcW w:w="999" w:type="dxa"/>
          </w:tcPr>
          <w:p w14:paraId="4CED5B74" w14:textId="4507E898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48DA4476" w14:textId="5B72EA68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330" w:type="dxa"/>
          </w:tcPr>
          <w:p w14:paraId="78813C1B" w14:textId="629773CB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104" w:type="dxa"/>
          </w:tcPr>
          <w:p w14:paraId="10EBBE77" w14:textId="09152F05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61" w:type="dxa"/>
          </w:tcPr>
          <w:p w14:paraId="3EF68903" w14:textId="31E3E01A" w:rsidR="00C54600" w:rsidRDefault="0084660B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</w:t>
            </w:r>
            <w:r w:rsidR="00C54600"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79" w:type="dxa"/>
          </w:tcPr>
          <w:p w14:paraId="12F31142" w14:textId="0D98C197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11E9CA4D" w14:textId="38477048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C54600" w14:paraId="3E04640B" w14:textId="77777777" w:rsidTr="00ED5016">
        <w:tc>
          <w:tcPr>
            <w:tcW w:w="999" w:type="dxa"/>
          </w:tcPr>
          <w:p w14:paraId="2EB1E992" w14:textId="65B016F0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43D1145E" w14:textId="3DF3CEC1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330" w:type="dxa"/>
          </w:tcPr>
          <w:p w14:paraId="7A5A6352" w14:textId="559E4801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Device </w:t>
            </w:r>
            <w:r w:rsidR="0084660B">
              <w:rPr>
                <w:rFonts w:ascii="Times New Roman" w:hAnsi="Times New Roman" w:cs="Times New Roman"/>
                <w:b/>
                <w:bCs/>
              </w:rPr>
              <w:t>2b/</w:t>
            </w: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1104" w:type="dxa"/>
          </w:tcPr>
          <w:p w14:paraId="78A14675" w14:textId="362E9043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5E18F881" w14:textId="2FC8C0AA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7F024C65" w14:textId="2D52A4B8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1639AF3D" w14:textId="79E27245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 [Note2]</w:t>
            </w:r>
          </w:p>
        </w:tc>
      </w:tr>
      <w:tr w:rsidR="00C54600" w14:paraId="25871188" w14:textId="77777777" w:rsidTr="00ED5016">
        <w:tc>
          <w:tcPr>
            <w:tcW w:w="999" w:type="dxa"/>
          </w:tcPr>
          <w:p w14:paraId="6E56F27A" w14:textId="140068E8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18A11D2C" w14:textId="6EC5533C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330" w:type="dxa"/>
          </w:tcPr>
          <w:p w14:paraId="77E8D55B" w14:textId="5319ACFB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Device </w:t>
            </w:r>
            <w:r w:rsidR="0084660B">
              <w:rPr>
                <w:rFonts w:ascii="Times New Roman" w:hAnsi="Times New Roman" w:cs="Times New Roman"/>
                <w:b/>
                <w:bCs/>
              </w:rPr>
              <w:t>2b/</w:t>
            </w: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1104" w:type="dxa"/>
          </w:tcPr>
          <w:p w14:paraId="3A4E02FD" w14:textId="4A0761EB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5DD5725C" w14:textId="18443EDA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60911414" w14:textId="66E8E1FB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119" w:type="dxa"/>
          </w:tcPr>
          <w:p w14:paraId="38BC293E" w14:textId="6ECE6971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54600" w14:paraId="668AE920" w14:textId="77777777" w:rsidTr="009D3517">
        <w:tc>
          <w:tcPr>
            <w:tcW w:w="9060" w:type="dxa"/>
            <w:gridSpan w:val="7"/>
          </w:tcPr>
          <w:p w14:paraId="1ED9240C" w14:textId="0B489676" w:rsidR="00C54600" w:rsidRDefault="00C54600" w:rsidP="00C54600">
            <w:pPr>
              <w:jc w:val="both"/>
              <w:rPr>
                <w:rFonts w:ascii="Times New Roman" w:eastAsia="宋体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Note1: R</w:t>
            </w:r>
            <w:r w:rsidRPr="002735FF">
              <w:rPr>
                <w:rFonts w:ascii="Times New Roman" w:eastAsia="宋体" w:hAnsi="Times New Roman" w:cs="Times New Roman"/>
                <w:b/>
                <w:bCs/>
                <w:szCs w:val="20"/>
              </w:rPr>
              <w:t>esults are provided according to SNR obtained at 1% BLER.</w:t>
            </w:r>
          </w:p>
          <w:p w14:paraId="36654814" w14:textId="56AD8561" w:rsidR="00C54600" w:rsidRDefault="00C54600" w:rsidP="00C546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Note2: Considering that the coverage evaluated with 5~7kbps data rate is much larger than coverage design target, the actual cell edge data rate should be much higher than 5~7 kbps.</w:t>
            </w:r>
          </w:p>
        </w:tc>
      </w:tr>
    </w:tbl>
    <w:p w14:paraId="1BF37552" w14:textId="77777777" w:rsidR="00DB7DC5" w:rsidRPr="000505CB" w:rsidRDefault="00DB7DC5" w:rsidP="000505CB">
      <w:pPr>
        <w:jc w:val="both"/>
        <w:rPr>
          <w:rFonts w:ascii="Times New Roman" w:hAnsi="Times New Roman" w:cs="Times New Roman"/>
          <w:b/>
        </w:rPr>
      </w:pPr>
    </w:p>
    <w:p w14:paraId="41C4C954" w14:textId="0AC0CF2D" w:rsidR="007E55A1" w:rsidRPr="002E67E5" w:rsidRDefault="007E55A1" w:rsidP="007E55A1">
      <w:pPr>
        <w:keepNext/>
        <w:keepLines/>
        <w:numPr>
          <w:ilvl w:val="1"/>
          <w:numId w:val="1"/>
        </w:numPr>
        <w:adjustRightInd w:val="0"/>
        <w:snapToGrid w:val="0"/>
        <w:spacing w:before="156" w:after="180"/>
        <w:outlineLvl w:val="1"/>
        <w:rPr>
          <w:rFonts w:ascii="Times New Roman" w:eastAsia="微软雅黑" w:hAnsi="Times New Roman" w:cs="Times New Roman"/>
          <w:b/>
          <w:sz w:val="28"/>
          <w:szCs w:val="28"/>
        </w:rPr>
      </w:pPr>
      <w:r>
        <w:rPr>
          <w:rFonts w:ascii="Times New Roman" w:eastAsia="微软雅黑" w:hAnsi="Times New Roman" w:cs="Times New Roman"/>
          <w:b/>
          <w:sz w:val="28"/>
          <w:szCs w:val="28"/>
        </w:rPr>
        <w:t>Coverage results for D2R</w:t>
      </w:r>
    </w:p>
    <w:p w14:paraId="57CD9A0C" w14:textId="49839EAD" w:rsidR="00EE49FE" w:rsidRDefault="0017581D" w:rsidP="00276F6F">
      <w:pPr>
        <w:tabs>
          <w:tab w:val="left" w:pos="601"/>
        </w:tabs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 w:rsidRPr="00F04713">
        <w:rPr>
          <w:rFonts w:ascii="Times New Roman" w:eastAsia="宋体" w:hAnsi="Times New Roman" w:cs="Times New Roman"/>
          <w:szCs w:val="20"/>
        </w:rPr>
        <w:t>The coverage results</w:t>
      </w:r>
      <w:r>
        <w:rPr>
          <w:rFonts w:ascii="Times New Roman" w:eastAsia="宋体" w:hAnsi="Times New Roman" w:cs="Times New Roman"/>
          <w:szCs w:val="20"/>
        </w:rPr>
        <w:t xml:space="preserve"> for D2R</w:t>
      </w:r>
      <w:r w:rsidRPr="00F04713">
        <w:rPr>
          <w:rFonts w:ascii="Times New Roman" w:eastAsia="宋体" w:hAnsi="Times New Roman" w:cs="Times New Roman"/>
          <w:szCs w:val="20"/>
        </w:rPr>
        <w:t xml:space="preserve"> are provided in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>
        <w:rPr>
          <w:rFonts w:ascii="Times New Roman" w:eastAsia="宋体" w:hAnsi="Times New Roman" w:cs="Times New Roman"/>
          <w:b/>
          <w:bCs/>
          <w:szCs w:val="20"/>
        </w:rPr>
        <w:instrText xml:space="preserve"> REF _Ref209537620 \h </w:instrText>
      </w:r>
      <w:r>
        <w:rPr>
          <w:rFonts w:ascii="Times New Roman" w:eastAsia="宋体" w:hAnsi="Times New Roman" w:cs="Times New Roman"/>
          <w:b/>
          <w:bCs/>
          <w:szCs w:val="20"/>
        </w:rPr>
      </w:r>
      <w:r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26564D"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="0026564D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7</w:t>
      </w:r>
      <w:r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>
        <w:rPr>
          <w:rFonts w:ascii="Times New Roman" w:eastAsia="宋体" w:hAnsi="Times New Roman" w:cs="Times New Roman"/>
          <w:b/>
          <w:bCs/>
          <w:szCs w:val="20"/>
        </w:rPr>
        <w:t>-</w:t>
      </w:r>
      <w:r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>
        <w:rPr>
          <w:rFonts w:ascii="Times New Roman" w:eastAsia="宋体" w:hAnsi="Times New Roman" w:cs="Times New Roman"/>
          <w:b/>
          <w:bCs/>
          <w:szCs w:val="20"/>
        </w:rPr>
        <w:instrText xml:space="preserve"> REF _Ref209537626 \h </w:instrText>
      </w:r>
      <w:r>
        <w:rPr>
          <w:rFonts w:ascii="Times New Roman" w:eastAsia="宋体" w:hAnsi="Times New Roman" w:cs="Times New Roman"/>
          <w:b/>
          <w:bCs/>
          <w:szCs w:val="20"/>
        </w:rPr>
      </w:r>
      <w:r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26564D"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="0026564D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14</w:t>
      </w:r>
      <w:r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F04713">
        <w:rPr>
          <w:rFonts w:ascii="Times New Roman" w:eastAsia="宋体" w:hAnsi="Times New Roman" w:cs="Times New Roman"/>
          <w:szCs w:val="20"/>
        </w:rPr>
        <w:t>.</w:t>
      </w:r>
      <w:r>
        <w:rPr>
          <w:rFonts w:ascii="Times New Roman" w:eastAsia="宋体" w:hAnsi="Times New Roman" w:cs="Times New Roman"/>
          <w:szCs w:val="20"/>
        </w:rPr>
        <w:t xml:space="preserve"> The cases marked in yellow is </w:t>
      </w:r>
      <w:r w:rsidR="002F1B00">
        <w:rPr>
          <w:rFonts w:ascii="Times New Roman" w:eastAsia="宋体" w:hAnsi="Times New Roman" w:cs="Times New Roman" w:hint="eastAsia"/>
          <w:szCs w:val="20"/>
        </w:rPr>
        <w:t>below</w:t>
      </w:r>
      <w:r w:rsidR="002F1B00">
        <w:rPr>
          <w:rFonts w:ascii="Times New Roman" w:eastAsia="宋体" w:hAnsi="Times New Roman" w:cs="Times New Roman"/>
          <w:szCs w:val="20"/>
        </w:rPr>
        <w:t xml:space="preserve"> coverage </w:t>
      </w:r>
      <w:r w:rsidR="002F1B00">
        <w:rPr>
          <w:rFonts w:ascii="Times New Roman" w:eastAsia="宋体" w:hAnsi="Times New Roman" w:cs="Times New Roman" w:hint="eastAsia"/>
          <w:szCs w:val="20"/>
        </w:rPr>
        <w:t>corresponding</w:t>
      </w:r>
      <w:r w:rsidR="002F1B00">
        <w:rPr>
          <w:rFonts w:ascii="Times New Roman" w:eastAsia="宋体" w:hAnsi="Times New Roman" w:cs="Times New Roman"/>
          <w:szCs w:val="20"/>
        </w:rPr>
        <w:t xml:space="preserve"> </w:t>
      </w:r>
      <w:r w:rsidR="002F1B00">
        <w:rPr>
          <w:rFonts w:ascii="Times New Roman" w:eastAsia="宋体" w:hAnsi="Times New Roman" w:cs="Times New Roman" w:hint="eastAsia"/>
          <w:szCs w:val="20"/>
        </w:rPr>
        <w:t>to</w:t>
      </w:r>
      <w:r w:rsidR="002F1B00">
        <w:rPr>
          <w:rFonts w:ascii="Times New Roman" w:eastAsia="宋体" w:hAnsi="Times New Roman" w:cs="Times New Roman"/>
          <w:szCs w:val="20"/>
        </w:rPr>
        <w:t xml:space="preserve"> ISD*2/3 and the cases marked in bule </w:t>
      </w:r>
      <w:r w:rsidR="002F1B00">
        <w:rPr>
          <w:rFonts w:ascii="Times New Roman" w:eastAsia="宋体" w:hAnsi="Times New Roman" w:cs="Times New Roman" w:hint="eastAsia"/>
          <w:szCs w:val="20"/>
        </w:rPr>
        <w:t>can</w:t>
      </w:r>
      <w:r w:rsidR="002F1B00">
        <w:rPr>
          <w:rFonts w:ascii="Times New Roman" w:eastAsia="宋体" w:hAnsi="Times New Roman" w:cs="Times New Roman"/>
          <w:szCs w:val="20"/>
        </w:rPr>
        <w:t xml:space="preserve"> </w:t>
      </w:r>
      <w:r w:rsidR="002F1B00">
        <w:rPr>
          <w:rFonts w:ascii="Times New Roman" w:eastAsia="宋体" w:hAnsi="Times New Roman" w:cs="Times New Roman" w:hint="eastAsia"/>
          <w:szCs w:val="20"/>
        </w:rPr>
        <w:t>achieve</w:t>
      </w:r>
      <w:r w:rsidR="002F1B00">
        <w:rPr>
          <w:rFonts w:ascii="Times New Roman" w:eastAsia="宋体" w:hAnsi="Times New Roman" w:cs="Times New Roman"/>
          <w:szCs w:val="20"/>
        </w:rPr>
        <w:t xml:space="preserve"> </w:t>
      </w:r>
      <w:r w:rsidR="002F1B00">
        <w:rPr>
          <w:rFonts w:ascii="Times New Roman" w:eastAsia="宋体" w:hAnsi="Times New Roman" w:cs="Times New Roman" w:hint="eastAsia"/>
          <w:szCs w:val="20"/>
        </w:rPr>
        <w:t>this</w:t>
      </w:r>
      <w:r w:rsidR="002F1B00">
        <w:rPr>
          <w:rFonts w:ascii="Times New Roman" w:eastAsia="宋体" w:hAnsi="Times New Roman" w:cs="Times New Roman"/>
          <w:szCs w:val="20"/>
        </w:rPr>
        <w:t xml:space="preserve"> coverage.</w:t>
      </w:r>
      <w:r w:rsidR="00EE49FE">
        <w:rPr>
          <w:rFonts w:ascii="Times New Roman" w:eastAsia="宋体" w:hAnsi="Times New Roman" w:cs="Times New Roman"/>
          <w:szCs w:val="20"/>
        </w:rPr>
        <w:t xml:space="preserve"> Note</w:t>
      </w:r>
      <w:r w:rsidR="00EE49FE">
        <w:rPr>
          <w:rFonts w:ascii="Times New Roman" w:eastAsia="宋体" w:hAnsi="Times New Roman" w:cs="Times New Roman" w:hint="eastAsia"/>
          <w:szCs w:val="20"/>
        </w:rPr>
        <w:t xml:space="preserve"> </w:t>
      </w:r>
      <w:r w:rsidR="00EE49FE">
        <w:rPr>
          <w:rFonts w:ascii="Times New Roman" w:eastAsia="宋体" w:hAnsi="Times New Roman" w:cs="Times New Roman"/>
          <w:szCs w:val="20"/>
        </w:rPr>
        <w:t>that, all results provided in this section assum</w:t>
      </w:r>
      <w:r w:rsidR="00E617E0">
        <w:rPr>
          <w:rFonts w:ascii="Times New Roman" w:eastAsia="宋体" w:hAnsi="Times New Roman" w:cs="Times New Roman"/>
          <w:szCs w:val="20"/>
        </w:rPr>
        <w:t>es</w:t>
      </w:r>
      <w:r w:rsidR="00EE49FE">
        <w:rPr>
          <w:rFonts w:ascii="Times New Roman" w:eastAsia="宋体" w:hAnsi="Times New Roman" w:cs="Times New Roman"/>
          <w:szCs w:val="20"/>
        </w:rPr>
        <w:t xml:space="preserve"> DBPSK modulation</w:t>
      </w:r>
      <w:r w:rsidR="00E617E0">
        <w:rPr>
          <w:rFonts w:ascii="Times New Roman" w:eastAsia="宋体" w:hAnsi="Times New Roman" w:cs="Times New Roman"/>
          <w:szCs w:val="20"/>
        </w:rPr>
        <w:t xml:space="preserve"> for D2R</w:t>
      </w:r>
      <w:r w:rsidR="00EE49FE">
        <w:rPr>
          <w:rFonts w:ascii="Times New Roman" w:eastAsia="宋体" w:hAnsi="Times New Roman" w:cs="Times New Roman"/>
          <w:szCs w:val="20"/>
        </w:rPr>
        <w:t>.</w:t>
      </w:r>
    </w:p>
    <w:p w14:paraId="137E869F" w14:textId="5DEC746C" w:rsidR="00C80EE0" w:rsidRDefault="00C80EE0" w:rsidP="00C80EE0">
      <w:pPr>
        <w:tabs>
          <w:tab w:val="left" w:pos="60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observed that, for </w:t>
      </w:r>
      <w:r w:rsidR="005D3601">
        <w:rPr>
          <w:rFonts w:ascii="Times New Roman" w:hAnsi="Times New Roman" w:cs="Times New Roman" w:hint="eastAsia"/>
        </w:rPr>
        <w:t>D2R</w:t>
      </w:r>
      <w:r w:rsidR="005D360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 rate of 5~7kbps, and payload size of 96bits and 400 bits:</w:t>
      </w:r>
    </w:p>
    <w:p w14:paraId="77FF4379" w14:textId="798CE137" w:rsidR="00C80EE0" w:rsidRDefault="00C80EE0" w:rsidP="00C80EE0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 w:rsidRPr="00166C71">
        <w:rPr>
          <w:rFonts w:ascii="Times New Roman" w:hAnsi="Times New Roman" w:cs="Times New Roman"/>
        </w:rPr>
        <w:t>UMa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5</w:t>
      </w:r>
      <w:r w:rsidRPr="00166C71">
        <w:rPr>
          <w:rFonts w:ascii="Times New Roman" w:hAnsi="Times New Roman" w:cs="Times New Roman"/>
        </w:rPr>
        <w:t xml:space="preserve">00 meters can be achieved for </w:t>
      </w:r>
      <w:r>
        <w:rPr>
          <w:rFonts w:ascii="Times New Roman" w:hAnsi="Times New Roman" w:cs="Times New Roman"/>
        </w:rPr>
        <w:t>device C</w:t>
      </w:r>
      <w:r w:rsidR="00992C0B">
        <w:rPr>
          <w:rFonts w:ascii="Times New Roman" w:hAnsi="Times New Roman" w:cs="Times New Roman"/>
        </w:rPr>
        <w:t xml:space="preserve"> with 0dB penetration margin</w:t>
      </w:r>
      <w:r>
        <w:rPr>
          <w:rFonts w:ascii="Times New Roman" w:hAnsi="Times New Roman" w:cs="Times New Roman"/>
        </w:rPr>
        <w:t>.</w:t>
      </w:r>
      <w:r w:rsidR="00992C0B">
        <w:rPr>
          <w:rFonts w:ascii="Times New Roman" w:hAnsi="Times New Roman" w:cs="Times New Roman"/>
        </w:rPr>
        <w:t xml:space="preserve"> And c</w:t>
      </w:r>
      <w:r w:rsidR="00992C0B" w:rsidRPr="00166C71">
        <w:rPr>
          <w:rFonts w:ascii="Times New Roman" w:hAnsi="Times New Roman" w:cs="Times New Roman"/>
        </w:rPr>
        <w:t xml:space="preserve">overage </w:t>
      </w:r>
      <w:r w:rsidR="00992C0B">
        <w:rPr>
          <w:rFonts w:ascii="Times New Roman" w:hAnsi="Times New Roman" w:cs="Times New Roman"/>
        </w:rPr>
        <w:t>requirements</w:t>
      </w:r>
      <w:r w:rsidR="00992C0B" w:rsidRPr="00166C71">
        <w:rPr>
          <w:rFonts w:ascii="Times New Roman" w:hAnsi="Times New Roman" w:cs="Times New Roman"/>
        </w:rPr>
        <w:t xml:space="preserve"> can</w:t>
      </w:r>
      <w:r w:rsidR="00992C0B">
        <w:rPr>
          <w:rFonts w:ascii="Times New Roman" w:hAnsi="Times New Roman" w:cs="Times New Roman"/>
        </w:rPr>
        <w:t>not</w:t>
      </w:r>
      <w:r w:rsidR="00992C0B" w:rsidRPr="00166C71">
        <w:rPr>
          <w:rFonts w:ascii="Times New Roman" w:hAnsi="Times New Roman" w:cs="Times New Roman"/>
        </w:rPr>
        <w:t xml:space="preserve"> be achieved for </w:t>
      </w:r>
      <w:r w:rsidR="00992C0B">
        <w:rPr>
          <w:rFonts w:ascii="Times New Roman" w:hAnsi="Times New Roman" w:cs="Times New Roman"/>
        </w:rPr>
        <w:t>device 2b.</w:t>
      </w:r>
    </w:p>
    <w:p w14:paraId="16CC5E43" w14:textId="1D428F10" w:rsidR="00C80EE0" w:rsidRDefault="00C80EE0" w:rsidP="00C80EE0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R</w:t>
      </w:r>
      <w:r w:rsidRPr="00166C71">
        <w:rPr>
          <w:rFonts w:ascii="Times New Roman" w:hAnsi="Times New Roman" w:cs="Times New Roman"/>
        </w:rPr>
        <w:t>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1</w:t>
      </w:r>
      <w:r w:rsidR="000E3EE3">
        <w:rPr>
          <w:rFonts w:ascii="Times New Roman" w:hAnsi="Times New Roman" w:cs="Times New Roman"/>
        </w:rPr>
        <w:t>155</w:t>
      </w:r>
      <w:r w:rsidRPr="00166C71">
        <w:rPr>
          <w:rFonts w:ascii="Times New Roman" w:hAnsi="Times New Roman" w:cs="Times New Roman"/>
        </w:rPr>
        <w:t xml:space="preserve"> meters can be achieved for </w:t>
      </w:r>
      <w:r>
        <w:rPr>
          <w:rFonts w:ascii="Times New Roman" w:hAnsi="Times New Roman" w:cs="Times New Roman"/>
        </w:rPr>
        <w:t xml:space="preserve">device C </w:t>
      </w:r>
      <w:r w:rsidR="00992C0B">
        <w:rPr>
          <w:rFonts w:ascii="Times New Roman" w:hAnsi="Times New Roman" w:cs="Times New Roman"/>
        </w:rPr>
        <w:t>with 0dB penetration margin when Tx power is</w:t>
      </w:r>
      <w:r w:rsidR="003171F5">
        <w:rPr>
          <w:rFonts w:ascii="Times New Roman" w:hAnsi="Times New Roman" w:cs="Times New Roman"/>
        </w:rPr>
        <w:t xml:space="preserve"> 0 and</w:t>
      </w:r>
      <w:r w:rsidR="00992C0B">
        <w:rPr>
          <w:rFonts w:ascii="Times New Roman" w:hAnsi="Times New Roman" w:cs="Times New Roman"/>
        </w:rPr>
        <w:t xml:space="preserve"> 5 dBm</w:t>
      </w:r>
      <w:r>
        <w:rPr>
          <w:rFonts w:ascii="Times New Roman" w:hAnsi="Times New Roman" w:cs="Times New Roman"/>
        </w:rPr>
        <w:t>.</w:t>
      </w:r>
    </w:p>
    <w:p w14:paraId="3948F9FF" w14:textId="1D7716DB" w:rsidR="00C80EE0" w:rsidRPr="00166C71" w:rsidRDefault="00C80EE0" w:rsidP="00C80EE0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 scenario,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992C0B">
        <w:rPr>
          <w:rFonts w:ascii="Times New Roman" w:hAnsi="Times New Roman" w:cs="Times New Roman"/>
        </w:rPr>
        <w:t>2</w:t>
      </w:r>
      <w:r w:rsidRPr="00166C71">
        <w:rPr>
          <w:rFonts w:ascii="Times New Roman" w:hAnsi="Times New Roman" w:cs="Times New Roman"/>
        </w:rPr>
        <w:t xml:space="preserve">00 meters can be achieved for both </w:t>
      </w:r>
      <w:r>
        <w:rPr>
          <w:rFonts w:ascii="Times New Roman" w:hAnsi="Times New Roman" w:cs="Times New Roman"/>
        </w:rPr>
        <w:t>device 2b and device C</w:t>
      </w:r>
      <w:r w:rsidR="00992C0B" w:rsidRPr="00992C0B">
        <w:rPr>
          <w:rFonts w:ascii="Times New Roman" w:hAnsi="Times New Roman" w:cs="Times New Roman"/>
        </w:rPr>
        <w:t xml:space="preserve"> </w:t>
      </w:r>
      <w:r w:rsidR="00992C0B">
        <w:rPr>
          <w:rFonts w:ascii="Times New Roman" w:hAnsi="Times New Roman" w:cs="Times New Roman"/>
        </w:rPr>
        <w:t>with 0dB penetration margin</w:t>
      </w:r>
      <w:r>
        <w:rPr>
          <w:rFonts w:ascii="Times New Roman" w:hAnsi="Times New Roman" w:cs="Times New Roman"/>
        </w:rPr>
        <w:t>.</w:t>
      </w:r>
      <w:r w:rsidR="003171F5">
        <w:rPr>
          <w:rFonts w:ascii="Times New Roman" w:hAnsi="Times New Roman" w:cs="Times New Roman"/>
        </w:rPr>
        <w:t xml:space="preserve"> And c</w:t>
      </w:r>
      <w:r w:rsidR="003171F5" w:rsidRPr="00166C71">
        <w:rPr>
          <w:rFonts w:ascii="Times New Roman" w:hAnsi="Times New Roman" w:cs="Times New Roman"/>
        </w:rPr>
        <w:t xml:space="preserve">overage of more than </w:t>
      </w:r>
      <w:r w:rsidR="003171F5">
        <w:rPr>
          <w:rFonts w:ascii="Times New Roman" w:hAnsi="Times New Roman" w:cs="Times New Roman"/>
        </w:rPr>
        <w:t>1</w:t>
      </w:r>
      <w:r w:rsidR="00707133">
        <w:rPr>
          <w:rFonts w:ascii="Times New Roman" w:hAnsi="Times New Roman" w:cs="Times New Roman"/>
        </w:rPr>
        <w:t>90</w:t>
      </w:r>
      <w:r w:rsidR="0026564D">
        <w:rPr>
          <w:rFonts w:ascii="Times New Roman" w:hAnsi="Times New Roman" w:cs="Times New Roman"/>
        </w:rPr>
        <w:t xml:space="preserve"> </w:t>
      </w:r>
      <w:r w:rsidR="003171F5" w:rsidRPr="00166C71">
        <w:rPr>
          <w:rFonts w:ascii="Times New Roman" w:hAnsi="Times New Roman" w:cs="Times New Roman"/>
        </w:rPr>
        <w:t xml:space="preserve">meters can be achieved for </w:t>
      </w:r>
      <w:r w:rsidR="003171F5">
        <w:rPr>
          <w:rFonts w:ascii="Times New Roman" w:hAnsi="Times New Roman" w:cs="Times New Roman"/>
        </w:rPr>
        <w:t>device C</w:t>
      </w:r>
      <w:r w:rsidR="003171F5" w:rsidRPr="00992C0B">
        <w:rPr>
          <w:rFonts w:ascii="Times New Roman" w:hAnsi="Times New Roman" w:cs="Times New Roman"/>
        </w:rPr>
        <w:t xml:space="preserve"> </w:t>
      </w:r>
      <w:r w:rsidR="003171F5">
        <w:rPr>
          <w:rFonts w:ascii="Times New Roman" w:hAnsi="Times New Roman" w:cs="Times New Roman"/>
        </w:rPr>
        <w:t>with 20dB penetration margin</w:t>
      </w:r>
      <w:r w:rsidR="00D839D2">
        <w:rPr>
          <w:rFonts w:ascii="Times New Roman" w:hAnsi="Times New Roman" w:cs="Times New Roman"/>
        </w:rPr>
        <w:t>.</w:t>
      </w:r>
    </w:p>
    <w:p w14:paraId="0C6FB5CE" w14:textId="240897DD" w:rsidR="00C80EE0" w:rsidRDefault="00C80EE0" w:rsidP="00C80EE0">
      <w:pPr>
        <w:tabs>
          <w:tab w:val="left" w:pos="601"/>
        </w:tabs>
        <w:spacing w:beforeLines="50" w:before="1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observed that, for </w:t>
      </w:r>
      <w:r w:rsidR="005D3601">
        <w:rPr>
          <w:rFonts w:ascii="Times New Roman" w:hAnsi="Times New Roman" w:cs="Times New Roman" w:hint="eastAsia"/>
        </w:rPr>
        <w:t>D2R</w:t>
      </w:r>
      <w:r w:rsidR="005D360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 rate of 1kbps, and payload size of 96bits and 400 bits:</w:t>
      </w:r>
    </w:p>
    <w:p w14:paraId="349E4560" w14:textId="7CB49251" w:rsidR="00C80EE0" w:rsidRDefault="00C80EE0" w:rsidP="00C80EE0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 w:rsidRPr="00166C71">
        <w:rPr>
          <w:rFonts w:ascii="Times New Roman" w:hAnsi="Times New Roman" w:cs="Times New Roman"/>
        </w:rPr>
        <w:t>UMa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26564D">
        <w:rPr>
          <w:rFonts w:ascii="Times New Roman" w:hAnsi="Times New Roman" w:cs="Times New Roman"/>
        </w:rPr>
        <w:t>9</w:t>
      </w:r>
      <w:r w:rsidR="005722CE">
        <w:rPr>
          <w:rFonts w:ascii="Times New Roman" w:hAnsi="Times New Roman" w:cs="Times New Roman"/>
        </w:rPr>
        <w:t>71</w:t>
      </w:r>
      <w:r w:rsidRPr="00166C71">
        <w:rPr>
          <w:rFonts w:ascii="Times New Roman" w:hAnsi="Times New Roman" w:cs="Times New Roman"/>
        </w:rPr>
        <w:t xml:space="preserve"> meters can be achieved for </w:t>
      </w:r>
      <w:r>
        <w:rPr>
          <w:rFonts w:ascii="Times New Roman" w:hAnsi="Times New Roman" w:cs="Times New Roman"/>
        </w:rPr>
        <w:t>device C</w:t>
      </w:r>
      <w:r w:rsidR="00992C0B" w:rsidRPr="00992C0B">
        <w:rPr>
          <w:rFonts w:ascii="Times New Roman" w:hAnsi="Times New Roman" w:cs="Times New Roman"/>
        </w:rPr>
        <w:t xml:space="preserve"> </w:t>
      </w:r>
      <w:r w:rsidR="00992C0B">
        <w:rPr>
          <w:rFonts w:ascii="Times New Roman" w:hAnsi="Times New Roman" w:cs="Times New Roman"/>
        </w:rPr>
        <w:t>with 0dB penetration margin</w:t>
      </w:r>
      <w:r>
        <w:rPr>
          <w:rFonts w:ascii="Times New Roman" w:hAnsi="Times New Roman" w:cs="Times New Roman"/>
        </w:rPr>
        <w:t>.</w:t>
      </w:r>
    </w:p>
    <w:p w14:paraId="36D84DCA" w14:textId="365E278F" w:rsidR="00C80EE0" w:rsidRDefault="00C80EE0" w:rsidP="00C80EE0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R</w:t>
      </w:r>
      <w:r w:rsidRPr="00166C71">
        <w:rPr>
          <w:rFonts w:ascii="Times New Roman" w:hAnsi="Times New Roman" w:cs="Times New Roman"/>
        </w:rPr>
        <w:t>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1</w:t>
      </w:r>
      <w:r w:rsidR="00F7495B">
        <w:rPr>
          <w:rFonts w:ascii="Times New Roman" w:hAnsi="Times New Roman" w:cs="Times New Roman"/>
        </w:rPr>
        <w:t>8</w:t>
      </w:r>
      <w:r w:rsidR="00F80D4F">
        <w:rPr>
          <w:rFonts w:ascii="Times New Roman" w:hAnsi="Times New Roman" w:cs="Times New Roman"/>
        </w:rPr>
        <w:t>63</w:t>
      </w:r>
      <w:r w:rsidRPr="00166C71">
        <w:rPr>
          <w:rFonts w:ascii="Times New Roman" w:hAnsi="Times New Roman" w:cs="Times New Roman"/>
        </w:rPr>
        <w:t xml:space="preserve"> meters can be achieved for </w:t>
      </w:r>
      <w:r>
        <w:rPr>
          <w:rFonts w:ascii="Times New Roman" w:hAnsi="Times New Roman" w:cs="Times New Roman"/>
        </w:rPr>
        <w:t>device C</w:t>
      </w:r>
      <w:r w:rsidR="00992C0B">
        <w:rPr>
          <w:rFonts w:ascii="Times New Roman" w:hAnsi="Times New Roman" w:cs="Times New Roman"/>
        </w:rPr>
        <w:t xml:space="preserve"> with 0dB penetration margin</w:t>
      </w:r>
      <w:r>
        <w:rPr>
          <w:rFonts w:ascii="Times New Roman" w:hAnsi="Times New Roman" w:cs="Times New Roman"/>
        </w:rPr>
        <w:t>.</w:t>
      </w:r>
    </w:p>
    <w:p w14:paraId="435CFC13" w14:textId="552075C9" w:rsidR="00F75AC6" w:rsidRPr="00E544A9" w:rsidRDefault="00C80EE0" w:rsidP="00F75AC6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 scenario,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F7495B">
        <w:rPr>
          <w:rFonts w:ascii="Times New Roman" w:hAnsi="Times New Roman" w:cs="Times New Roman"/>
        </w:rPr>
        <w:t>5</w:t>
      </w:r>
      <w:r w:rsidRPr="00166C71">
        <w:rPr>
          <w:rFonts w:ascii="Times New Roman" w:hAnsi="Times New Roman" w:cs="Times New Roman"/>
        </w:rPr>
        <w:t xml:space="preserve">00 meters can be achieved for both </w:t>
      </w:r>
      <w:r>
        <w:rPr>
          <w:rFonts w:ascii="Times New Roman" w:hAnsi="Times New Roman" w:cs="Times New Roman"/>
        </w:rPr>
        <w:t>device 2b and device C</w:t>
      </w:r>
      <w:r w:rsidR="00C5249D" w:rsidRPr="00C5249D">
        <w:rPr>
          <w:rFonts w:ascii="Times New Roman" w:hAnsi="Times New Roman" w:cs="Times New Roman"/>
        </w:rPr>
        <w:t xml:space="preserve"> </w:t>
      </w:r>
      <w:r w:rsidR="00C5249D">
        <w:rPr>
          <w:rFonts w:ascii="Times New Roman" w:hAnsi="Times New Roman" w:cs="Times New Roman"/>
        </w:rPr>
        <w:t>with 0dB penetration margin.</w:t>
      </w:r>
      <w:r w:rsidR="00D839D2">
        <w:rPr>
          <w:rFonts w:ascii="Times New Roman" w:hAnsi="Times New Roman" w:cs="Times New Roman"/>
        </w:rPr>
        <w:t xml:space="preserve"> And c</w:t>
      </w:r>
      <w:r w:rsidR="00D839D2" w:rsidRPr="00166C71">
        <w:rPr>
          <w:rFonts w:ascii="Times New Roman" w:hAnsi="Times New Roman" w:cs="Times New Roman"/>
        </w:rPr>
        <w:t xml:space="preserve">overage of more than </w:t>
      </w:r>
      <w:r w:rsidR="00D839D2">
        <w:rPr>
          <w:rFonts w:ascii="Times New Roman" w:hAnsi="Times New Roman" w:cs="Times New Roman"/>
        </w:rPr>
        <w:t>2</w:t>
      </w:r>
      <w:r w:rsidR="00CC2C46">
        <w:rPr>
          <w:rFonts w:ascii="Times New Roman" w:hAnsi="Times New Roman" w:cs="Times New Roman"/>
        </w:rPr>
        <w:t>75</w:t>
      </w:r>
      <w:r w:rsidR="00D839D2" w:rsidRPr="00166C71">
        <w:rPr>
          <w:rFonts w:ascii="Times New Roman" w:hAnsi="Times New Roman" w:cs="Times New Roman"/>
        </w:rPr>
        <w:t xml:space="preserve"> meters can be achieved for </w:t>
      </w:r>
      <w:r w:rsidR="00D839D2">
        <w:rPr>
          <w:rFonts w:ascii="Times New Roman" w:hAnsi="Times New Roman" w:cs="Times New Roman"/>
        </w:rPr>
        <w:t>device C</w:t>
      </w:r>
      <w:r w:rsidR="00D839D2" w:rsidRPr="00992C0B">
        <w:rPr>
          <w:rFonts w:ascii="Times New Roman" w:hAnsi="Times New Roman" w:cs="Times New Roman"/>
        </w:rPr>
        <w:t xml:space="preserve"> </w:t>
      </w:r>
      <w:r w:rsidR="00D839D2">
        <w:rPr>
          <w:rFonts w:ascii="Times New Roman" w:hAnsi="Times New Roman" w:cs="Times New Roman"/>
        </w:rPr>
        <w:t>with 20dB penetration margin.</w:t>
      </w:r>
    </w:p>
    <w:p w14:paraId="1675301F" w14:textId="4F5FA680" w:rsidR="00523D74" w:rsidRDefault="00523D74" w:rsidP="00523D74">
      <w:pPr>
        <w:tabs>
          <w:tab w:val="left" w:pos="601"/>
        </w:tabs>
        <w:spacing w:beforeLines="50" w:before="1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observed that, for </w:t>
      </w:r>
      <w:r>
        <w:rPr>
          <w:rFonts w:ascii="Times New Roman" w:hAnsi="Times New Roman" w:cs="Times New Roman" w:hint="eastAsia"/>
        </w:rPr>
        <w:t>D2R</w:t>
      </w:r>
      <w:r>
        <w:rPr>
          <w:rFonts w:ascii="Times New Roman" w:hAnsi="Times New Roman" w:cs="Times New Roman"/>
        </w:rPr>
        <w:t xml:space="preserve"> data rate of 0.1kbps, and payload size of 96bits and </w:t>
      </w:r>
      <w:r w:rsidR="0057627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0 bits:</w:t>
      </w:r>
    </w:p>
    <w:p w14:paraId="15E9EF25" w14:textId="72C45B19" w:rsidR="005D12E4" w:rsidRPr="00DB02F9" w:rsidRDefault="00523D74" w:rsidP="00E66562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r w:rsidR="0038344E">
        <w:rPr>
          <w:rFonts w:ascii="Times New Roman" w:hAnsi="Times New Roman" w:cs="Times New Roman"/>
        </w:rPr>
        <w:t xml:space="preserve">both </w:t>
      </w:r>
      <w:r w:rsidR="0038344E" w:rsidRPr="0057627F">
        <w:rPr>
          <w:rFonts w:ascii="Times New Roman" w:hAnsi="Times New Roman" w:cs="Times New Roman"/>
        </w:rPr>
        <w:t xml:space="preserve">0 dB </w:t>
      </w:r>
      <w:r w:rsidR="0038344E">
        <w:rPr>
          <w:rFonts w:ascii="Times New Roman" w:hAnsi="Times New Roman" w:cs="Times New Roman"/>
        </w:rPr>
        <w:t>and</w:t>
      </w:r>
      <w:r w:rsidR="0038344E" w:rsidRPr="0057627F">
        <w:rPr>
          <w:rFonts w:ascii="Times New Roman" w:hAnsi="Times New Roman" w:cs="Times New Roman"/>
        </w:rPr>
        <w:t xml:space="preserve"> 20dB penetration margin</w:t>
      </w:r>
      <w:r w:rsidR="0038344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57627F">
        <w:rPr>
          <w:rFonts w:ascii="Times New Roman" w:hAnsi="Times New Roman" w:cs="Times New Roman"/>
        </w:rPr>
        <w:t xml:space="preserve">device can achieve </w:t>
      </w:r>
      <w:r w:rsidR="0057627F" w:rsidRPr="0057627F">
        <w:rPr>
          <w:rFonts w:ascii="Times New Roman" w:hAnsi="Times New Roman" w:cs="Times New Roman"/>
        </w:rPr>
        <w:t xml:space="preserve">coverage </w:t>
      </w:r>
      <w:r w:rsidR="0057627F" w:rsidRPr="0057627F">
        <w:rPr>
          <w:rFonts w:ascii="Times New Roman" w:hAnsi="Times New Roman" w:cs="Times New Roman" w:hint="eastAsia"/>
        </w:rPr>
        <w:t>of</w:t>
      </w:r>
      <w:r w:rsidR="0057627F" w:rsidRPr="0057627F">
        <w:rPr>
          <w:rFonts w:ascii="Times New Roman" w:hAnsi="Times New Roman" w:cs="Times New Roman"/>
        </w:rPr>
        <w:t xml:space="preserve"> 500</w:t>
      </w:r>
      <w:r w:rsidR="0057627F" w:rsidRPr="0057627F">
        <w:rPr>
          <w:rFonts w:ascii="Times New Roman" w:hAnsi="Times New Roman" w:cs="Times New Roman" w:hint="eastAsia"/>
        </w:rPr>
        <w:t>m</w:t>
      </w:r>
      <w:r w:rsidR="0057627F" w:rsidRPr="0057627F">
        <w:rPr>
          <w:rFonts w:ascii="Times New Roman" w:hAnsi="Times New Roman" w:cs="Times New Roman"/>
        </w:rPr>
        <w:t>, 1155m</w:t>
      </w:r>
      <w:r w:rsidR="0057627F" w:rsidRPr="0057627F">
        <w:rPr>
          <w:rFonts w:ascii="Times New Roman" w:hAnsi="Times New Roman" w:cs="Times New Roman" w:hint="eastAsia"/>
        </w:rPr>
        <w:t>,</w:t>
      </w:r>
      <w:r w:rsidR="0057627F" w:rsidRPr="0057627F">
        <w:rPr>
          <w:rFonts w:ascii="Times New Roman" w:hAnsi="Times New Roman" w:cs="Times New Roman"/>
        </w:rPr>
        <w:t xml:space="preserve"> 134m corresponding to </w:t>
      </w:r>
      <w:proofErr w:type="spellStart"/>
      <w:r w:rsidR="0057627F" w:rsidRPr="0057627F">
        <w:rPr>
          <w:rFonts w:ascii="Times New Roman" w:hAnsi="Times New Roman" w:cs="Times New Roman"/>
        </w:rPr>
        <w:t>UMa</w:t>
      </w:r>
      <w:proofErr w:type="spellEnd"/>
      <w:r w:rsidR="0057627F" w:rsidRPr="0057627F">
        <w:rPr>
          <w:rFonts w:ascii="Times New Roman" w:hAnsi="Times New Roman" w:cs="Times New Roman"/>
        </w:rPr>
        <w:t xml:space="preserve"> with ISD=750m, </w:t>
      </w:r>
      <w:proofErr w:type="spellStart"/>
      <w:r w:rsidR="0057627F" w:rsidRPr="0057627F">
        <w:rPr>
          <w:rFonts w:ascii="Times New Roman" w:hAnsi="Times New Roman" w:cs="Times New Roman"/>
        </w:rPr>
        <w:t>RMa</w:t>
      </w:r>
      <w:proofErr w:type="spellEnd"/>
      <w:r w:rsidR="0057627F" w:rsidRPr="0057627F">
        <w:rPr>
          <w:rFonts w:ascii="Times New Roman" w:hAnsi="Times New Roman" w:cs="Times New Roman"/>
        </w:rPr>
        <w:t xml:space="preserve"> with ISD=1732m and </w:t>
      </w:r>
      <w:proofErr w:type="spellStart"/>
      <w:r w:rsidR="0057627F" w:rsidRPr="0057627F">
        <w:rPr>
          <w:rFonts w:ascii="Times New Roman" w:hAnsi="Times New Roman" w:cs="Times New Roman"/>
        </w:rPr>
        <w:t>U</w:t>
      </w:r>
      <w:r w:rsidR="0057627F" w:rsidRPr="0057627F">
        <w:rPr>
          <w:rFonts w:ascii="Times New Roman" w:hAnsi="Times New Roman" w:cs="Times New Roman" w:hint="eastAsia"/>
        </w:rPr>
        <w:t>M</w:t>
      </w:r>
      <w:r w:rsidR="0057627F" w:rsidRPr="0057627F">
        <w:rPr>
          <w:rFonts w:ascii="Times New Roman" w:hAnsi="Times New Roman" w:cs="Times New Roman"/>
        </w:rPr>
        <w:t>i</w:t>
      </w:r>
      <w:proofErr w:type="spellEnd"/>
      <w:r w:rsidR="0057627F" w:rsidRPr="0057627F">
        <w:rPr>
          <w:rFonts w:ascii="Times New Roman" w:hAnsi="Times New Roman" w:cs="Times New Roman"/>
        </w:rPr>
        <w:t xml:space="preserve"> with ISD =200m, respectively, </w:t>
      </w:r>
      <w:r w:rsidR="0038344E">
        <w:rPr>
          <w:rFonts w:ascii="Times New Roman" w:hAnsi="Times New Roman" w:cs="Times New Roman"/>
        </w:rPr>
        <w:t xml:space="preserve">for all </w:t>
      </w:r>
      <w:proofErr w:type="spellStart"/>
      <w:r w:rsidR="0038344E" w:rsidRPr="00166C71">
        <w:rPr>
          <w:rFonts w:ascii="Times New Roman" w:hAnsi="Times New Roman" w:cs="Times New Roman"/>
        </w:rPr>
        <w:t>UMa</w:t>
      </w:r>
      <w:proofErr w:type="spellEnd"/>
      <w:r w:rsidR="0038344E">
        <w:rPr>
          <w:rFonts w:ascii="Times New Roman" w:hAnsi="Times New Roman" w:cs="Times New Roman"/>
        </w:rPr>
        <w:t xml:space="preserve">, </w:t>
      </w:r>
      <w:proofErr w:type="spellStart"/>
      <w:r w:rsidR="0038344E">
        <w:rPr>
          <w:rFonts w:ascii="Times New Roman" w:hAnsi="Times New Roman" w:cs="Times New Roman"/>
        </w:rPr>
        <w:t>RMa</w:t>
      </w:r>
      <w:proofErr w:type="spellEnd"/>
      <w:r w:rsidR="0038344E">
        <w:rPr>
          <w:rFonts w:ascii="Times New Roman" w:hAnsi="Times New Roman" w:cs="Times New Roman"/>
        </w:rPr>
        <w:t xml:space="preserve"> and </w:t>
      </w:r>
      <w:proofErr w:type="spellStart"/>
      <w:r w:rsidR="0038344E">
        <w:rPr>
          <w:rFonts w:ascii="Times New Roman" w:hAnsi="Times New Roman" w:cs="Times New Roman"/>
        </w:rPr>
        <w:t>UMi</w:t>
      </w:r>
      <w:proofErr w:type="spellEnd"/>
      <w:r w:rsidR="0038344E" w:rsidRPr="00166C71">
        <w:rPr>
          <w:rFonts w:ascii="Times New Roman" w:hAnsi="Times New Roman" w:cs="Times New Roman"/>
        </w:rPr>
        <w:t xml:space="preserve"> scenario</w:t>
      </w:r>
      <w:r w:rsidR="0038344E">
        <w:rPr>
          <w:rFonts w:ascii="Times New Roman" w:hAnsi="Times New Roman" w:cs="Times New Roman"/>
        </w:rPr>
        <w:t>s.</w:t>
      </w:r>
    </w:p>
    <w:p w14:paraId="5497C211" w14:textId="46417CB0" w:rsidR="005D12E4" w:rsidRDefault="00DB02F9" w:rsidP="003837C7">
      <w:pPr>
        <w:jc w:val="both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59594660" wp14:editId="4F7B2D19">
            <wp:extent cx="5759450" cy="2721254"/>
            <wp:effectExtent l="0" t="0" r="12700" b="3175"/>
            <wp:docPr id="2" name="图表 2">
              <a:extLst xmlns:a="http://schemas.openxmlformats.org/drawingml/2006/main">
                <a:ext uri="{FF2B5EF4-FFF2-40B4-BE49-F238E27FC236}">
                  <a16:creationId xmlns:a16="http://schemas.microsoft.com/office/drawing/2014/main" id="{341882E2-2C26-4849-9B26-451BCD7BB82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7256E614" w14:textId="28F6D6A8" w:rsidR="005D12E4" w:rsidRDefault="00E720C6" w:rsidP="00E66562">
      <w:pPr>
        <w:spacing w:beforeLines="50" w:before="156" w:afterLines="50" w:after="156"/>
        <w:jc w:val="center"/>
        <w:rPr>
          <w:rFonts w:ascii="Times New Roman" w:eastAsia="宋体" w:hAnsi="Times New Roman" w:cs="Times New Roman"/>
          <w:b/>
          <w:szCs w:val="20"/>
          <w:u w:val="single"/>
        </w:rPr>
      </w:pPr>
      <w:bookmarkStart w:id="5" w:name="_Ref209537620"/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7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bookmarkEnd w:id="5"/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3837C7" w:rsidRPr="002E67E5">
        <w:rPr>
          <w:rFonts w:ascii="Times New Roman" w:hAnsi="Times New Roman" w:cs="Times New Roman"/>
        </w:rPr>
        <w:t>coverage results for</w:t>
      </w:r>
      <w:r w:rsidR="003837C7">
        <w:rPr>
          <w:rFonts w:ascii="Times New Roman" w:hAnsi="Times New Roman" w:cs="Times New Roman"/>
        </w:rPr>
        <w:t xml:space="preserve"> </w:t>
      </w:r>
      <w:proofErr w:type="spellStart"/>
      <w:r w:rsidR="003837C7">
        <w:rPr>
          <w:rFonts w:ascii="Times New Roman" w:hAnsi="Times New Roman" w:cs="Times New Roman"/>
        </w:rPr>
        <w:t>UMa</w:t>
      </w:r>
      <w:proofErr w:type="spellEnd"/>
      <w:r w:rsidR="003837C7">
        <w:rPr>
          <w:rFonts w:ascii="Times New Roman" w:hAnsi="Times New Roman" w:cs="Times New Roman"/>
        </w:rPr>
        <w:t>, 1% BLER, 5-7kbps</w:t>
      </w:r>
    </w:p>
    <w:p w14:paraId="4CB62A53" w14:textId="24D64DAF" w:rsidR="00DB02F9" w:rsidRDefault="000A2B37" w:rsidP="003837C7">
      <w:pPr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szCs w:val="20"/>
          <w:u w:val="single"/>
        </w:rPr>
      </w:pPr>
      <w:r>
        <w:rPr>
          <w:noProof/>
        </w:rPr>
        <w:drawing>
          <wp:inline distT="0" distB="0" distL="0" distR="0" wp14:anchorId="4C6EEC45" wp14:editId="2ECBCF74">
            <wp:extent cx="5759450" cy="2677363"/>
            <wp:effectExtent l="0" t="0" r="12700" b="8890"/>
            <wp:docPr id="3" name="图表 3">
              <a:extLst xmlns:a="http://schemas.openxmlformats.org/drawingml/2006/main">
                <a:ext uri="{FF2B5EF4-FFF2-40B4-BE49-F238E27FC236}">
                  <a16:creationId xmlns:a16="http://schemas.microsoft.com/office/drawing/2014/main" id="{F13FF3A4-C388-4329-8E8B-08F62A300BE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17E3209F" w14:textId="7AADA5FC" w:rsidR="005D12E4" w:rsidRDefault="00E720C6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8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3837C7" w:rsidRPr="002E67E5">
        <w:rPr>
          <w:rFonts w:ascii="Times New Roman" w:hAnsi="Times New Roman" w:cs="Times New Roman"/>
        </w:rPr>
        <w:t>coverage results for</w:t>
      </w:r>
      <w:r w:rsidR="003837C7">
        <w:rPr>
          <w:rFonts w:ascii="Times New Roman" w:hAnsi="Times New Roman" w:cs="Times New Roman"/>
        </w:rPr>
        <w:t xml:space="preserve"> </w:t>
      </w:r>
      <w:proofErr w:type="spellStart"/>
      <w:r w:rsidR="003837C7">
        <w:rPr>
          <w:rFonts w:ascii="Times New Roman" w:hAnsi="Times New Roman" w:cs="Times New Roman"/>
        </w:rPr>
        <w:t>UMa</w:t>
      </w:r>
      <w:proofErr w:type="spellEnd"/>
      <w:r w:rsidR="003837C7">
        <w:rPr>
          <w:rFonts w:ascii="Times New Roman" w:hAnsi="Times New Roman" w:cs="Times New Roman"/>
        </w:rPr>
        <w:t>, 1% BLER, 1kbps</w:t>
      </w:r>
    </w:p>
    <w:p w14:paraId="39E14854" w14:textId="27C2B79B" w:rsidR="000A2B37" w:rsidRDefault="000A2B37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740A784B" wp14:editId="4AEC191E">
            <wp:extent cx="5759450" cy="2662733"/>
            <wp:effectExtent l="0" t="0" r="12700" b="4445"/>
            <wp:docPr id="4" name="图表 4">
              <a:extLst xmlns:a="http://schemas.openxmlformats.org/drawingml/2006/main">
                <a:ext uri="{FF2B5EF4-FFF2-40B4-BE49-F238E27FC236}">
                  <a16:creationId xmlns:a16="http://schemas.microsoft.com/office/drawing/2014/main" id="{FCD88B6E-FD21-477B-ADED-86388644F12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0E994F38" w14:textId="1D77EA9C" w:rsidR="003837C7" w:rsidRDefault="005D12E4" w:rsidP="0051389C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51389C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9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Pr="002E67E5">
        <w:rPr>
          <w:rFonts w:ascii="Times New Roman" w:hAnsi="Times New Roman" w:cs="Times New Roman"/>
        </w:rPr>
        <w:t>coverage results for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UMa</w:t>
      </w:r>
      <w:proofErr w:type="spellEnd"/>
      <w:r>
        <w:rPr>
          <w:rFonts w:ascii="Times New Roman" w:hAnsi="Times New Roman" w:cs="Times New Roman"/>
        </w:rPr>
        <w:t>, 1% BLER, 0.1kbps</w:t>
      </w:r>
    </w:p>
    <w:p w14:paraId="0D1AB5AD" w14:textId="36D82EF9" w:rsidR="000A2B37" w:rsidRDefault="000A2B37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0CAF8B5" wp14:editId="0D0BA556">
            <wp:extent cx="5759450" cy="2618842"/>
            <wp:effectExtent l="0" t="0" r="12700" b="10160"/>
            <wp:docPr id="5" name="图表 5">
              <a:extLst xmlns:a="http://schemas.openxmlformats.org/drawingml/2006/main">
                <a:ext uri="{FF2B5EF4-FFF2-40B4-BE49-F238E27FC236}">
                  <a16:creationId xmlns:a16="http://schemas.microsoft.com/office/drawing/2014/main" id="{088C9086-D67B-414B-927A-12CDA9ADD5A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1E803FAE" w14:textId="2142B484" w:rsidR="0051389C" w:rsidRDefault="00E720C6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51389C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10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3837C7" w:rsidRPr="002E67E5">
        <w:rPr>
          <w:rFonts w:ascii="Times New Roman" w:hAnsi="Times New Roman" w:cs="Times New Roman"/>
        </w:rPr>
        <w:t>coverage results for</w:t>
      </w:r>
      <w:r w:rsidR="003837C7">
        <w:rPr>
          <w:rFonts w:ascii="Times New Roman" w:hAnsi="Times New Roman" w:cs="Times New Roman"/>
        </w:rPr>
        <w:t xml:space="preserve"> </w:t>
      </w:r>
      <w:proofErr w:type="spellStart"/>
      <w:r w:rsidR="003837C7">
        <w:rPr>
          <w:rFonts w:ascii="Times New Roman" w:hAnsi="Times New Roman" w:cs="Times New Roman"/>
        </w:rPr>
        <w:t>RMa</w:t>
      </w:r>
      <w:proofErr w:type="spellEnd"/>
      <w:r w:rsidR="003837C7">
        <w:rPr>
          <w:rFonts w:ascii="Times New Roman" w:hAnsi="Times New Roman" w:cs="Times New Roman"/>
        </w:rPr>
        <w:t>, 1% BLER, 5-7kbps</w:t>
      </w:r>
    </w:p>
    <w:p w14:paraId="553C733F" w14:textId="26FE5B81" w:rsidR="000A2B37" w:rsidRDefault="000A2B37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70920EF" wp14:editId="66D44737">
            <wp:extent cx="5759450" cy="2465705"/>
            <wp:effectExtent l="0" t="0" r="12700" b="10795"/>
            <wp:docPr id="6" name="图表 6">
              <a:extLst xmlns:a="http://schemas.openxmlformats.org/drawingml/2006/main">
                <a:ext uri="{FF2B5EF4-FFF2-40B4-BE49-F238E27FC236}">
                  <a16:creationId xmlns:a16="http://schemas.microsoft.com/office/drawing/2014/main" id="{EA03BBC1-B523-4DAE-996C-BE4D3AF8B07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7BE1D5B3" w14:textId="5564AC93" w:rsidR="003837C7" w:rsidRDefault="00E720C6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lastRenderedPageBreak/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51389C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11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3837C7" w:rsidRPr="002E67E5">
        <w:rPr>
          <w:rFonts w:ascii="Times New Roman" w:hAnsi="Times New Roman" w:cs="Times New Roman"/>
        </w:rPr>
        <w:t>coverage results for</w:t>
      </w:r>
      <w:r w:rsidR="003837C7">
        <w:rPr>
          <w:rFonts w:ascii="Times New Roman" w:hAnsi="Times New Roman" w:cs="Times New Roman"/>
        </w:rPr>
        <w:t xml:space="preserve"> </w:t>
      </w:r>
      <w:proofErr w:type="spellStart"/>
      <w:r w:rsidR="003837C7">
        <w:rPr>
          <w:rFonts w:ascii="Times New Roman" w:hAnsi="Times New Roman" w:cs="Times New Roman"/>
        </w:rPr>
        <w:t>RMa</w:t>
      </w:r>
      <w:proofErr w:type="spellEnd"/>
      <w:r w:rsidR="003837C7">
        <w:rPr>
          <w:rFonts w:ascii="Times New Roman" w:hAnsi="Times New Roman" w:cs="Times New Roman"/>
        </w:rPr>
        <w:t>, 1% BLER, 1kbps</w:t>
      </w:r>
    </w:p>
    <w:p w14:paraId="123D577A" w14:textId="04CBBC22" w:rsidR="0051389C" w:rsidRDefault="00E21C6B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65B7B8E" wp14:editId="7D90C399">
            <wp:extent cx="5759450" cy="2777320"/>
            <wp:effectExtent l="0" t="0" r="12700" b="4445"/>
            <wp:docPr id="25" name="图表 25">
              <a:extLst xmlns:a="http://schemas.openxmlformats.org/drawingml/2006/main">
                <a:ext uri="{FF2B5EF4-FFF2-40B4-BE49-F238E27FC236}">
                  <a16:creationId xmlns:a16="http://schemas.microsoft.com/office/drawing/2014/main" id="{96818900-B8A8-462A-8F7F-7E9CC481E73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16FD143C" w14:textId="2657923E" w:rsidR="000A2B37" w:rsidRDefault="000A2B37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8922680" wp14:editId="302A0079">
            <wp:extent cx="5759450" cy="2699308"/>
            <wp:effectExtent l="0" t="0" r="12700" b="6350"/>
            <wp:docPr id="7" name="图表 7">
              <a:extLst xmlns:a="http://schemas.openxmlformats.org/drawingml/2006/main">
                <a:ext uri="{FF2B5EF4-FFF2-40B4-BE49-F238E27FC236}">
                  <a16:creationId xmlns:a16="http://schemas.microsoft.com/office/drawing/2014/main" id="{96818900-B8A8-462A-8F7F-7E9CC481E73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32C325F6" w14:textId="2558048B" w:rsidR="00E21C6B" w:rsidRDefault="0051389C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E21C6B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12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Pr="002E67E5">
        <w:rPr>
          <w:rFonts w:ascii="Times New Roman" w:hAnsi="Times New Roman" w:cs="Times New Roman"/>
        </w:rPr>
        <w:t>coverage results for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RMa</w:t>
      </w:r>
      <w:proofErr w:type="spellEnd"/>
      <w:r>
        <w:rPr>
          <w:rFonts w:ascii="Times New Roman" w:hAnsi="Times New Roman" w:cs="Times New Roman"/>
        </w:rPr>
        <w:t>, 1% BLER, 0.1kbps</w:t>
      </w:r>
    </w:p>
    <w:p w14:paraId="4664210E" w14:textId="5B057FB3" w:rsidR="00CA54DA" w:rsidRDefault="00CA54DA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7D00E717" wp14:editId="7721923A">
            <wp:extent cx="5759450" cy="2626157"/>
            <wp:effectExtent l="0" t="0" r="12700" b="3175"/>
            <wp:docPr id="8" name="图表 8">
              <a:extLst xmlns:a="http://schemas.openxmlformats.org/drawingml/2006/main">
                <a:ext uri="{FF2B5EF4-FFF2-40B4-BE49-F238E27FC236}">
                  <a16:creationId xmlns:a16="http://schemas.microsoft.com/office/drawing/2014/main" id="{1A30FC7B-EA8F-49C4-8FAD-1797ABA31AE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77F7DCA3" w14:textId="3C036FA5" w:rsidR="00E21C6B" w:rsidRDefault="00E720C6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E21C6B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13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3837C7" w:rsidRPr="002E67E5">
        <w:rPr>
          <w:rFonts w:ascii="Times New Roman" w:hAnsi="Times New Roman" w:cs="Times New Roman"/>
        </w:rPr>
        <w:t>coverage results for</w:t>
      </w:r>
      <w:r w:rsidR="003837C7">
        <w:rPr>
          <w:rFonts w:ascii="Times New Roman" w:hAnsi="Times New Roman" w:cs="Times New Roman"/>
        </w:rPr>
        <w:t xml:space="preserve"> </w:t>
      </w:r>
      <w:proofErr w:type="spellStart"/>
      <w:r w:rsidR="003837C7">
        <w:rPr>
          <w:rFonts w:ascii="Times New Roman" w:hAnsi="Times New Roman" w:cs="Times New Roman"/>
        </w:rPr>
        <w:t>UMi</w:t>
      </w:r>
      <w:proofErr w:type="spellEnd"/>
      <w:r w:rsidR="003837C7">
        <w:rPr>
          <w:rFonts w:ascii="Times New Roman" w:hAnsi="Times New Roman" w:cs="Times New Roman"/>
        </w:rPr>
        <w:t>, 1% BLER, 5-7kbps</w:t>
      </w:r>
    </w:p>
    <w:p w14:paraId="5C4840B2" w14:textId="2DCD7F0D" w:rsidR="00CA54DA" w:rsidRPr="00D87050" w:rsidRDefault="00CA54DA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3F8FE79F" wp14:editId="0D90BF9C">
            <wp:extent cx="5759450" cy="2750515"/>
            <wp:effectExtent l="0" t="0" r="12700" b="12065"/>
            <wp:docPr id="9" name="图表 9">
              <a:extLst xmlns:a="http://schemas.openxmlformats.org/drawingml/2006/main">
                <a:ext uri="{FF2B5EF4-FFF2-40B4-BE49-F238E27FC236}">
                  <a16:creationId xmlns:a16="http://schemas.microsoft.com/office/drawing/2014/main" id="{390183A7-653F-49BB-88CE-7D118F5930C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41CDF547" w14:textId="3C58973A" w:rsidR="00E21C6B" w:rsidRDefault="00E720C6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bookmarkStart w:id="6" w:name="_Ref209537626"/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 w:rsidR="00E21C6B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14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bookmarkEnd w:id="6"/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3837C7" w:rsidRPr="002E67E5">
        <w:rPr>
          <w:rFonts w:ascii="Times New Roman" w:hAnsi="Times New Roman" w:cs="Times New Roman"/>
        </w:rPr>
        <w:t>coverage results for</w:t>
      </w:r>
      <w:r w:rsidR="003837C7">
        <w:rPr>
          <w:rFonts w:ascii="Times New Roman" w:hAnsi="Times New Roman" w:cs="Times New Roman"/>
        </w:rPr>
        <w:t xml:space="preserve"> </w:t>
      </w:r>
      <w:proofErr w:type="spellStart"/>
      <w:r w:rsidR="003837C7">
        <w:rPr>
          <w:rFonts w:ascii="Times New Roman" w:hAnsi="Times New Roman" w:cs="Times New Roman"/>
        </w:rPr>
        <w:t>UMi</w:t>
      </w:r>
      <w:proofErr w:type="spellEnd"/>
      <w:r w:rsidR="003837C7">
        <w:rPr>
          <w:rFonts w:ascii="Times New Roman" w:hAnsi="Times New Roman" w:cs="Times New Roman"/>
        </w:rPr>
        <w:t>, 1% BLER, 1kbps</w:t>
      </w:r>
    </w:p>
    <w:p w14:paraId="2B081516" w14:textId="3F5534A0" w:rsidR="00CA54DA" w:rsidRDefault="00CA54DA" w:rsidP="008D0C9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42D0B425" wp14:editId="757E6EB8">
            <wp:extent cx="5759450" cy="3013862"/>
            <wp:effectExtent l="0" t="0" r="12700" b="15240"/>
            <wp:docPr id="10" name="图表 10">
              <a:extLst xmlns:a="http://schemas.openxmlformats.org/drawingml/2006/main">
                <a:ext uri="{FF2B5EF4-FFF2-40B4-BE49-F238E27FC236}">
                  <a16:creationId xmlns:a16="http://schemas.microsoft.com/office/drawing/2014/main" id="{411D4336-F86A-4022-835F-377086775FA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6F6662D1" w14:textId="7541B0D8" w:rsidR="00E21C6B" w:rsidRDefault="00E21C6B" w:rsidP="008D0C9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15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Pr="002E67E5">
        <w:rPr>
          <w:rFonts w:ascii="Times New Roman" w:hAnsi="Times New Roman" w:cs="Times New Roman"/>
        </w:rPr>
        <w:t>coverage results for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>, 1% BLER, 0.1kbps</w:t>
      </w:r>
    </w:p>
    <w:p w14:paraId="7D805E8B" w14:textId="29118C3C" w:rsidR="00D245E0" w:rsidRDefault="00D245E0" w:rsidP="00D245E0">
      <w:pPr>
        <w:spacing w:beforeLines="50" w:before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C96BC8">
        <w:rPr>
          <w:rFonts w:ascii="Times New Roman" w:hAnsi="Times New Roman"/>
          <w:b/>
          <w:noProof/>
          <w:szCs w:val="21"/>
        </w:rPr>
        <w:t>3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 w:rsidR="005D3601">
        <w:rPr>
          <w:rFonts w:ascii="Times New Roman" w:eastAsia="宋体" w:hAnsi="Times New Roman" w:cs="Times New Roman" w:hint="eastAsia"/>
          <w:b/>
          <w:szCs w:val="20"/>
        </w:rPr>
        <w:t>For</w:t>
      </w:r>
      <w:r w:rsidR="005D3601">
        <w:rPr>
          <w:rFonts w:ascii="Times New Roman" w:eastAsia="宋体" w:hAnsi="Times New Roman" w:cs="Times New Roman"/>
          <w:b/>
          <w:szCs w:val="20"/>
        </w:rPr>
        <w:t xml:space="preserve"> </w:t>
      </w:r>
      <w:r w:rsidR="005D3601">
        <w:rPr>
          <w:rFonts w:ascii="Times New Roman" w:eastAsia="宋体" w:hAnsi="Times New Roman" w:cs="Times New Roman" w:hint="eastAsia"/>
          <w:b/>
          <w:szCs w:val="20"/>
        </w:rPr>
        <w:t>D2R</w:t>
      </w:r>
      <w:r w:rsidR="005D3601">
        <w:rPr>
          <w:rFonts w:ascii="Times New Roman" w:eastAsia="宋体" w:hAnsi="Times New Roman" w:cs="Times New Roman" w:hint="eastAsia"/>
          <w:b/>
          <w:szCs w:val="20"/>
        </w:rPr>
        <w:t>，</w:t>
      </w:r>
      <w:r>
        <w:rPr>
          <w:rFonts w:ascii="Times New Roman" w:eastAsia="宋体" w:hAnsi="Times New Roman" w:cs="Times New Roman"/>
          <w:b/>
          <w:szCs w:val="20"/>
        </w:rPr>
        <w:t xml:space="preserve">coverage performance can be observed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different penetration loss for different scenarios</w:t>
      </w:r>
      <w:r w:rsidR="00D839D2">
        <w:rPr>
          <w:rFonts w:ascii="Times New Roman" w:hAnsi="Times New Roman" w:cs="Times New Roman"/>
          <w:b/>
          <w:bCs/>
        </w:rPr>
        <w:t xml:space="preserve"> for data rate of 5~7kbps</w:t>
      </w:r>
      <w:r>
        <w:rPr>
          <w:rFonts w:ascii="Times New Roman" w:hAnsi="Times New Roman" w:cs="Times New Roman"/>
          <w:b/>
          <w:bCs/>
        </w:rPr>
        <w:t>:</w:t>
      </w:r>
    </w:p>
    <w:p w14:paraId="40B7E605" w14:textId="76430DE1" w:rsidR="00D245E0" w:rsidRDefault="00D245E0" w:rsidP="00D245E0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0 dB penetration </w:t>
      </w:r>
      <w:r w:rsidR="00197CBD">
        <w:rPr>
          <w:rFonts w:ascii="Times New Roman" w:hAnsi="Times New Roman" w:cs="Times New Roman"/>
          <w:b/>
          <w:bCs/>
        </w:rPr>
        <w:t>margin</w:t>
      </w:r>
      <w:r>
        <w:rPr>
          <w:rFonts w:ascii="Times New Roman" w:hAnsi="Times New Roman" w:cs="Times New Roman"/>
          <w:b/>
          <w:bCs/>
        </w:rPr>
        <w:t xml:space="preserve">, </w:t>
      </w:r>
      <w:r w:rsidRPr="0055526E">
        <w:rPr>
          <w:rFonts w:ascii="Times New Roman" w:hAnsi="Times New Roman" w:cs="Times New Roman"/>
          <w:b/>
          <w:bCs/>
        </w:rPr>
        <w:t xml:space="preserve">device C can </w:t>
      </w:r>
      <w:r w:rsidR="00C04150">
        <w:rPr>
          <w:rFonts w:ascii="Times New Roman" w:hAnsi="Times New Roman" w:cs="Times New Roman" w:hint="eastAsia"/>
          <w:b/>
          <w:bCs/>
        </w:rPr>
        <w:t>achieve</w:t>
      </w:r>
      <w:r w:rsidR="00C04150">
        <w:rPr>
          <w:rFonts w:ascii="Times New Roman" w:hAnsi="Times New Roman" w:cs="Times New Roman"/>
          <w:b/>
          <w:bCs/>
        </w:rPr>
        <w:t xml:space="preserve"> </w:t>
      </w:r>
      <w:r w:rsidR="00C04150" w:rsidRPr="0055526E">
        <w:rPr>
          <w:rFonts w:ascii="Times New Roman" w:hAnsi="Times New Roman" w:cs="Times New Roman"/>
          <w:b/>
          <w:bCs/>
        </w:rPr>
        <w:t xml:space="preserve">coverage </w:t>
      </w:r>
      <w:r w:rsidR="00C04150">
        <w:rPr>
          <w:rFonts w:ascii="Times New Roman" w:hAnsi="Times New Roman" w:cs="Times New Roman" w:hint="eastAsia"/>
          <w:b/>
          <w:bCs/>
        </w:rPr>
        <w:t>of</w:t>
      </w:r>
      <w:r w:rsidR="00C04150">
        <w:rPr>
          <w:rFonts w:ascii="Times New Roman" w:hAnsi="Times New Roman" w:cs="Times New Roman"/>
          <w:b/>
          <w:bCs/>
        </w:rPr>
        <w:t xml:space="preserve"> 500</w:t>
      </w:r>
      <w:r w:rsidR="00C04150">
        <w:rPr>
          <w:rFonts w:ascii="Times New Roman" w:hAnsi="Times New Roman" w:cs="Times New Roman" w:hint="eastAsia"/>
          <w:b/>
          <w:bCs/>
        </w:rPr>
        <w:t>m</w:t>
      </w:r>
      <w:r w:rsidR="00C04150">
        <w:rPr>
          <w:rFonts w:ascii="Times New Roman" w:hAnsi="Times New Roman" w:cs="Times New Roman"/>
          <w:b/>
          <w:bCs/>
        </w:rPr>
        <w:t>, 1155m</w:t>
      </w:r>
      <w:r w:rsidR="00C04150">
        <w:rPr>
          <w:rFonts w:ascii="Times New Roman" w:hAnsi="Times New Roman" w:cs="Times New Roman" w:hint="eastAsia"/>
          <w:b/>
          <w:bCs/>
        </w:rPr>
        <w:t>,</w:t>
      </w:r>
      <w:r w:rsidR="00C04150"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U</w:t>
      </w:r>
      <w:r w:rsidR="00C04150">
        <w:rPr>
          <w:rFonts w:ascii="Times New Roman" w:hAnsi="Times New Roman" w:cs="Times New Roman"/>
          <w:b/>
          <w:bCs/>
        </w:rPr>
        <w:t>M</w:t>
      </w:r>
      <w:r w:rsidR="00C04150" w:rsidRPr="0055526E">
        <w:rPr>
          <w:rFonts w:ascii="Times New Roman" w:hAnsi="Times New Roman" w:cs="Times New Roman"/>
          <w:b/>
          <w:bCs/>
        </w:rPr>
        <w:t>a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RMa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U</w:t>
      </w:r>
      <w:r w:rsidR="00C04150">
        <w:rPr>
          <w:rFonts w:ascii="Times New Roman" w:hAnsi="Times New Roman" w:cs="Times New Roman" w:hint="eastAsia"/>
          <w:b/>
          <w:bCs/>
        </w:rPr>
        <w:t>M</w:t>
      </w:r>
      <w:r w:rsidR="00C04150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 =200m, respectively</w:t>
      </w:r>
      <w:r w:rsidRPr="0055526E">
        <w:rPr>
          <w:rFonts w:ascii="Times New Roman" w:hAnsi="Times New Roman" w:cs="Times New Roman"/>
          <w:b/>
          <w:bCs/>
        </w:rPr>
        <w:t>.</w:t>
      </w:r>
      <w:r w:rsidR="00D839D2">
        <w:rPr>
          <w:rFonts w:ascii="Times New Roman" w:hAnsi="Times New Roman" w:cs="Times New Roman"/>
          <w:b/>
          <w:bCs/>
        </w:rPr>
        <w:t xml:space="preserve"> And </w:t>
      </w:r>
      <w:r w:rsidR="00D839D2" w:rsidRPr="0055526E">
        <w:rPr>
          <w:rFonts w:ascii="Times New Roman" w:hAnsi="Times New Roman" w:cs="Times New Roman"/>
          <w:b/>
          <w:bCs/>
        </w:rPr>
        <w:t xml:space="preserve">device </w:t>
      </w:r>
      <w:r w:rsidR="00D839D2">
        <w:rPr>
          <w:rFonts w:ascii="Times New Roman" w:hAnsi="Times New Roman" w:cs="Times New Roman"/>
          <w:b/>
          <w:bCs/>
        </w:rPr>
        <w:t>2b</w:t>
      </w:r>
      <w:r w:rsidR="00D839D2" w:rsidRPr="0055526E">
        <w:rPr>
          <w:rFonts w:ascii="Times New Roman" w:hAnsi="Times New Roman" w:cs="Times New Roman"/>
          <w:b/>
          <w:bCs/>
        </w:rPr>
        <w:t xml:space="preserve"> can </w:t>
      </w:r>
      <w:r w:rsidR="00D839D2">
        <w:rPr>
          <w:rFonts w:ascii="Times New Roman" w:hAnsi="Times New Roman" w:cs="Times New Roman" w:hint="eastAsia"/>
          <w:b/>
          <w:bCs/>
        </w:rPr>
        <w:t>achieve</w:t>
      </w:r>
      <w:r w:rsidR="00D839D2">
        <w:rPr>
          <w:rFonts w:ascii="Times New Roman" w:hAnsi="Times New Roman" w:cs="Times New Roman"/>
          <w:b/>
          <w:bCs/>
        </w:rPr>
        <w:t xml:space="preserve"> </w:t>
      </w:r>
      <w:r w:rsidR="00D839D2" w:rsidRPr="0055526E">
        <w:rPr>
          <w:rFonts w:ascii="Times New Roman" w:hAnsi="Times New Roman" w:cs="Times New Roman"/>
          <w:b/>
          <w:bCs/>
        </w:rPr>
        <w:t xml:space="preserve">coverage </w:t>
      </w:r>
      <w:r w:rsidR="00D839D2">
        <w:rPr>
          <w:rFonts w:ascii="Times New Roman" w:hAnsi="Times New Roman" w:cs="Times New Roman" w:hint="eastAsia"/>
          <w:b/>
          <w:bCs/>
        </w:rPr>
        <w:t>of</w:t>
      </w:r>
      <w:r w:rsidR="00D839D2"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="00D839D2" w:rsidRPr="0055526E">
        <w:rPr>
          <w:rFonts w:ascii="Times New Roman" w:hAnsi="Times New Roman" w:cs="Times New Roman"/>
          <w:b/>
          <w:bCs/>
        </w:rPr>
        <w:t>U</w:t>
      </w:r>
      <w:r w:rsidR="00D839D2">
        <w:rPr>
          <w:rFonts w:ascii="Times New Roman" w:hAnsi="Times New Roman" w:cs="Times New Roman" w:hint="eastAsia"/>
          <w:b/>
          <w:bCs/>
        </w:rPr>
        <w:t>M</w:t>
      </w:r>
      <w:r w:rsidR="00D839D2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D839D2">
        <w:rPr>
          <w:rFonts w:ascii="Times New Roman" w:hAnsi="Times New Roman" w:cs="Times New Roman"/>
          <w:b/>
          <w:bCs/>
        </w:rPr>
        <w:t xml:space="preserve"> with ISD =200m</w:t>
      </w:r>
      <w:r w:rsidR="00D839D2" w:rsidRPr="0055526E">
        <w:rPr>
          <w:rFonts w:ascii="Times New Roman" w:hAnsi="Times New Roman" w:cs="Times New Roman"/>
          <w:b/>
          <w:bCs/>
        </w:rPr>
        <w:t>.</w:t>
      </w:r>
    </w:p>
    <w:p w14:paraId="5F21F4C0" w14:textId="31FF636A" w:rsidR="00236492" w:rsidRPr="00236492" w:rsidRDefault="00D245E0" w:rsidP="00236492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20 dB penetration </w:t>
      </w:r>
      <w:r w:rsidR="00197CBD">
        <w:rPr>
          <w:rFonts w:ascii="Times New Roman" w:hAnsi="Times New Roman" w:cs="Times New Roman"/>
          <w:b/>
          <w:bCs/>
        </w:rPr>
        <w:t>margin</w:t>
      </w:r>
      <w:r>
        <w:rPr>
          <w:rFonts w:ascii="Times New Roman" w:hAnsi="Times New Roman" w:cs="Times New Roman"/>
          <w:b/>
          <w:bCs/>
        </w:rPr>
        <w:t xml:space="preserve">, device 2b cannot </w:t>
      </w:r>
      <w:r w:rsidR="00C04150">
        <w:rPr>
          <w:rFonts w:ascii="Times New Roman" w:hAnsi="Times New Roman" w:cs="Times New Roman" w:hint="eastAsia"/>
          <w:b/>
          <w:bCs/>
        </w:rPr>
        <w:t>achieve</w:t>
      </w:r>
      <w:r w:rsidR="00C04150">
        <w:rPr>
          <w:rFonts w:ascii="Times New Roman" w:hAnsi="Times New Roman" w:cs="Times New Roman"/>
          <w:b/>
          <w:bCs/>
        </w:rPr>
        <w:t xml:space="preserve"> </w:t>
      </w:r>
      <w:r w:rsidR="00C04150" w:rsidRPr="0055526E">
        <w:rPr>
          <w:rFonts w:ascii="Times New Roman" w:hAnsi="Times New Roman" w:cs="Times New Roman"/>
          <w:b/>
          <w:bCs/>
        </w:rPr>
        <w:t xml:space="preserve">coverage </w:t>
      </w:r>
      <w:r w:rsidR="00C04150">
        <w:rPr>
          <w:rFonts w:ascii="Times New Roman" w:hAnsi="Times New Roman" w:cs="Times New Roman" w:hint="eastAsia"/>
          <w:b/>
          <w:bCs/>
        </w:rPr>
        <w:t>of</w:t>
      </w:r>
      <w:r w:rsidR="00C04150">
        <w:rPr>
          <w:rFonts w:ascii="Times New Roman" w:hAnsi="Times New Roman" w:cs="Times New Roman"/>
          <w:b/>
          <w:bCs/>
        </w:rPr>
        <w:t xml:space="preserve"> 500</w:t>
      </w:r>
      <w:r w:rsidR="00C04150">
        <w:rPr>
          <w:rFonts w:ascii="Times New Roman" w:hAnsi="Times New Roman" w:cs="Times New Roman" w:hint="eastAsia"/>
          <w:b/>
          <w:bCs/>
        </w:rPr>
        <w:t>m</w:t>
      </w:r>
      <w:r w:rsidR="00C04150">
        <w:rPr>
          <w:rFonts w:ascii="Times New Roman" w:hAnsi="Times New Roman" w:cs="Times New Roman"/>
          <w:b/>
          <w:bCs/>
        </w:rPr>
        <w:t>, 1155m</w:t>
      </w:r>
      <w:r w:rsidR="00C04150">
        <w:rPr>
          <w:rFonts w:ascii="Times New Roman" w:hAnsi="Times New Roman" w:cs="Times New Roman" w:hint="eastAsia"/>
          <w:b/>
          <w:bCs/>
        </w:rPr>
        <w:t>,</w:t>
      </w:r>
      <w:r w:rsidR="00C04150"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U</w:t>
      </w:r>
      <w:r w:rsidR="00C04150">
        <w:rPr>
          <w:rFonts w:ascii="Times New Roman" w:hAnsi="Times New Roman" w:cs="Times New Roman"/>
          <w:b/>
          <w:bCs/>
        </w:rPr>
        <w:t>M</w:t>
      </w:r>
      <w:r w:rsidR="00C04150" w:rsidRPr="0055526E">
        <w:rPr>
          <w:rFonts w:ascii="Times New Roman" w:hAnsi="Times New Roman" w:cs="Times New Roman"/>
          <w:b/>
          <w:bCs/>
        </w:rPr>
        <w:t>a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RMa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U</w:t>
      </w:r>
      <w:r w:rsidR="00C04150">
        <w:rPr>
          <w:rFonts w:ascii="Times New Roman" w:hAnsi="Times New Roman" w:cs="Times New Roman" w:hint="eastAsia"/>
          <w:b/>
          <w:bCs/>
        </w:rPr>
        <w:t>M</w:t>
      </w:r>
      <w:r w:rsidR="00C04150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 =200m, respectively</w:t>
      </w:r>
      <w:r>
        <w:rPr>
          <w:rFonts w:ascii="Times New Roman" w:hAnsi="Times New Roman" w:cs="Times New Roman"/>
          <w:b/>
          <w:bCs/>
        </w:rPr>
        <w:t>.</w:t>
      </w:r>
      <w:r w:rsidR="008053FD">
        <w:rPr>
          <w:rFonts w:ascii="Times New Roman" w:hAnsi="Times New Roman" w:cs="Times New Roman"/>
          <w:b/>
          <w:bCs/>
        </w:rPr>
        <w:t xml:space="preserve"> And device C can only </w:t>
      </w:r>
      <w:r w:rsidR="008053FD">
        <w:rPr>
          <w:rFonts w:ascii="Times New Roman" w:hAnsi="Times New Roman" w:cs="Times New Roman" w:hint="eastAsia"/>
          <w:b/>
          <w:bCs/>
        </w:rPr>
        <w:t>achieve</w:t>
      </w:r>
      <w:r w:rsidR="008053FD">
        <w:rPr>
          <w:rFonts w:ascii="Times New Roman" w:hAnsi="Times New Roman" w:cs="Times New Roman"/>
          <w:b/>
          <w:bCs/>
        </w:rPr>
        <w:t xml:space="preserve"> </w:t>
      </w:r>
      <w:r w:rsidR="008053FD" w:rsidRPr="0055526E">
        <w:rPr>
          <w:rFonts w:ascii="Times New Roman" w:hAnsi="Times New Roman" w:cs="Times New Roman"/>
          <w:b/>
          <w:bCs/>
        </w:rPr>
        <w:t xml:space="preserve">coverage </w:t>
      </w:r>
      <w:r w:rsidR="008053FD">
        <w:rPr>
          <w:rFonts w:ascii="Times New Roman" w:hAnsi="Times New Roman" w:cs="Times New Roman" w:hint="eastAsia"/>
          <w:b/>
          <w:bCs/>
        </w:rPr>
        <w:t>of</w:t>
      </w:r>
      <w:r w:rsidR="008053FD"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="008053FD" w:rsidRPr="0055526E">
        <w:rPr>
          <w:rFonts w:ascii="Times New Roman" w:hAnsi="Times New Roman" w:cs="Times New Roman"/>
          <w:b/>
          <w:bCs/>
        </w:rPr>
        <w:t>U</w:t>
      </w:r>
      <w:r w:rsidR="008053FD">
        <w:rPr>
          <w:rFonts w:ascii="Times New Roman" w:hAnsi="Times New Roman" w:cs="Times New Roman" w:hint="eastAsia"/>
          <w:b/>
          <w:bCs/>
        </w:rPr>
        <w:t>M</w:t>
      </w:r>
      <w:r w:rsidR="008053FD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8053FD">
        <w:rPr>
          <w:rFonts w:ascii="Times New Roman" w:hAnsi="Times New Roman" w:cs="Times New Roman"/>
          <w:b/>
          <w:bCs/>
        </w:rPr>
        <w:t xml:space="preserve"> with ISD =200m</w:t>
      </w:r>
      <w:r w:rsidR="008053FD" w:rsidRPr="0055526E">
        <w:rPr>
          <w:rFonts w:ascii="Times New Roman" w:hAnsi="Times New Roman" w:cs="Times New Roman"/>
          <w:b/>
          <w:bCs/>
        </w:rPr>
        <w:t>.</w:t>
      </w:r>
    </w:p>
    <w:p w14:paraId="15FF6040" w14:textId="52868CC2" w:rsidR="00197CBD" w:rsidRDefault="00197CBD" w:rsidP="00D245E0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C96BC8">
        <w:rPr>
          <w:rFonts w:ascii="Times New Roman" w:hAnsi="Times New Roman"/>
          <w:b/>
          <w:noProof/>
          <w:szCs w:val="21"/>
        </w:rPr>
        <w:t>4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 w:rsidR="005D3601">
        <w:rPr>
          <w:rFonts w:ascii="Times New Roman" w:eastAsia="宋体" w:hAnsi="Times New Roman" w:cs="Times New Roman"/>
          <w:b/>
          <w:szCs w:val="20"/>
        </w:rPr>
        <w:t xml:space="preserve">For D2R,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U</w:t>
      </w:r>
      <w:r w:rsidR="00F24B8B">
        <w:rPr>
          <w:rFonts w:ascii="Times New Roman" w:hAnsi="Times New Roman" w:cs="Times New Roman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scenario, both device 2b and device C can </w:t>
      </w:r>
      <w:r w:rsidR="00C04150">
        <w:rPr>
          <w:rFonts w:ascii="Times New Roman" w:hAnsi="Times New Roman" w:cs="Times New Roman" w:hint="eastAsia"/>
          <w:b/>
          <w:bCs/>
        </w:rPr>
        <w:t>achieve</w:t>
      </w:r>
      <w:r w:rsidR="00C04150">
        <w:rPr>
          <w:rFonts w:ascii="Times New Roman" w:hAnsi="Times New Roman" w:cs="Times New Roman"/>
          <w:b/>
          <w:bCs/>
        </w:rPr>
        <w:t xml:space="preserve"> </w:t>
      </w:r>
      <w:r w:rsidR="00C04150" w:rsidRPr="0055526E">
        <w:rPr>
          <w:rFonts w:ascii="Times New Roman" w:hAnsi="Times New Roman" w:cs="Times New Roman"/>
          <w:b/>
          <w:bCs/>
        </w:rPr>
        <w:t xml:space="preserve">coverage </w:t>
      </w:r>
      <w:r w:rsidR="00C04150">
        <w:rPr>
          <w:rFonts w:ascii="Times New Roman" w:hAnsi="Times New Roman" w:cs="Times New Roman" w:hint="eastAsia"/>
          <w:b/>
          <w:bCs/>
        </w:rPr>
        <w:t>of</w:t>
      </w:r>
      <w:r w:rsidR="00C04150"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U</w:t>
      </w:r>
      <w:r w:rsidR="00C04150">
        <w:rPr>
          <w:rFonts w:ascii="Times New Roman" w:hAnsi="Times New Roman" w:cs="Times New Roman" w:hint="eastAsia"/>
          <w:b/>
          <w:bCs/>
        </w:rPr>
        <w:t>M</w:t>
      </w:r>
      <w:r w:rsidR="00C04150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 =200m,</w:t>
      </w:r>
      <w:r>
        <w:rPr>
          <w:rFonts w:ascii="Times New Roman" w:hAnsi="Times New Roman" w:cs="Times New Roman"/>
          <w:b/>
          <w:bCs/>
        </w:rPr>
        <w:t xml:space="preserve"> with 0 dB penetration margin</w:t>
      </w:r>
      <w:r w:rsidR="002D16BF">
        <w:rPr>
          <w:rFonts w:ascii="Times New Roman" w:hAnsi="Times New Roman" w:cs="Times New Roman"/>
          <w:b/>
          <w:bCs/>
        </w:rPr>
        <w:t xml:space="preserve"> </w:t>
      </w:r>
      <w:r w:rsidR="00C04150">
        <w:rPr>
          <w:rFonts w:ascii="Times New Roman" w:hAnsi="Times New Roman"/>
          <w:b/>
          <w:szCs w:val="21"/>
        </w:rPr>
        <w:t xml:space="preserve">for data rate of </w:t>
      </w:r>
      <w:r w:rsidR="00DE33C5">
        <w:rPr>
          <w:rFonts w:ascii="Times New Roman" w:hAnsi="Times New Roman" w:cs="Times New Roman"/>
          <w:b/>
          <w:bCs/>
        </w:rPr>
        <w:t>5~7kbps</w:t>
      </w:r>
      <w:r>
        <w:rPr>
          <w:rFonts w:ascii="Times New Roman" w:hAnsi="Times New Roman" w:cs="Times New Roman"/>
          <w:b/>
          <w:bCs/>
        </w:rPr>
        <w:t>.</w:t>
      </w:r>
    </w:p>
    <w:p w14:paraId="0ED2C1F3" w14:textId="1295C77A" w:rsidR="009F1B9F" w:rsidRDefault="009F1B9F" w:rsidP="00D245E0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5672FC">
        <w:rPr>
          <w:rFonts w:ascii="Times New Roman" w:hAnsi="Times New Roman"/>
          <w:b/>
          <w:noProof/>
          <w:szCs w:val="21"/>
        </w:rPr>
        <w:t>5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szCs w:val="20"/>
        </w:rPr>
        <w:t>For D2R</w:t>
      </w:r>
      <w:r w:rsidR="0086237C">
        <w:rPr>
          <w:rFonts w:ascii="Times New Roman" w:eastAsia="宋体" w:hAnsi="Times New Roman" w:cs="Times New Roman"/>
          <w:b/>
          <w:szCs w:val="20"/>
        </w:rPr>
        <w:t xml:space="preserve"> </w:t>
      </w:r>
      <w:r w:rsidR="0086237C">
        <w:rPr>
          <w:rFonts w:ascii="Times New Roman" w:hAnsi="Times New Roman"/>
          <w:b/>
          <w:szCs w:val="21"/>
        </w:rPr>
        <w:t xml:space="preserve">data rate of </w:t>
      </w:r>
      <w:r w:rsidR="0086237C">
        <w:rPr>
          <w:rFonts w:ascii="Times New Roman" w:hAnsi="Times New Roman" w:cs="Times New Roman"/>
          <w:b/>
          <w:bCs/>
        </w:rPr>
        <w:t>0.1kbps</w:t>
      </w:r>
      <w:r>
        <w:rPr>
          <w:rFonts w:ascii="Times New Roman" w:eastAsia="宋体" w:hAnsi="Times New Roman" w:cs="Times New Roman"/>
          <w:b/>
          <w:szCs w:val="20"/>
        </w:rPr>
        <w:t xml:space="preserve">, </w:t>
      </w:r>
      <w:r>
        <w:rPr>
          <w:rFonts w:ascii="Times New Roman" w:hAnsi="Times New Roman" w:cs="Times New Roman"/>
          <w:b/>
          <w:bCs/>
        </w:rPr>
        <w:t xml:space="preserve">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500</w:t>
      </w:r>
      <w:r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, 1155m</w:t>
      </w:r>
      <w:r>
        <w:rPr>
          <w:rFonts w:ascii="Times New Roman" w:hAnsi="Times New Roman" w:cs="Times New Roman" w:hint="eastAsia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respectively, </w:t>
      </w:r>
      <w:r w:rsidR="0086237C">
        <w:rPr>
          <w:rFonts w:ascii="Times New Roman" w:hAnsi="Times New Roman" w:cs="Times New Roman"/>
          <w:b/>
          <w:bCs/>
        </w:rPr>
        <w:t>for both</w:t>
      </w:r>
      <w:r>
        <w:rPr>
          <w:rFonts w:ascii="Times New Roman" w:hAnsi="Times New Roman" w:cs="Times New Roman"/>
          <w:b/>
          <w:bCs/>
        </w:rPr>
        <w:t xml:space="preserve"> 0 dB </w:t>
      </w:r>
      <w:r w:rsidR="0086237C">
        <w:rPr>
          <w:rFonts w:ascii="Times New Roman" w:hAnsi="Times New Roman" w:cs="Times New Roman"/>
          <w:b/>
          <w:bCs/>
        </w:rPr>
        <w:t>and</w:t>
      </w:r>
      <w:r>
        <w:rPr>
          <w:rFonts w:ascii="Times New Roman" w:hAnsi="Times New Roman" w:cs="Times New Roman"/>
          <w:b/>
          <w:bCs/>
        </w:rPr>
        <w:t xml:space="preserve"> 20dB penetration margin.</w:t>
      </w:r>
    </w:p>
    <w:p w14:paraId="645344B2" w14:textId="77777777" w:rsidR="00236492" w:rsidRDefault="00236492" w:rsidP="00236492">
      <w:pPr>
        <w:tabs>
          <w:tab w:val="left" w:pos="601"/>
        </w:tabs>
        <w:spacing w:beforeLines="50" w:before="156"/>
        <w:jc w:val="both"/>
        <w:rPr>
          <w:rFonts w:ascii="Times New Roman" w:hAnsi="Times New Roman" w:cs="Times New Roman"/>
        </w:rPr>
      </w:pPr>
      <w:r w:rsidRPr="004173C8">
        <w:rPr>
          <w:rFonts w:ascii="Times New Roman" w:hAnsi="Times New Roman" w:cs="Times New Roman"/>
        </w:rPr>
        <w:t xml:space="preserve">According to </w:t>
      </w:r>
      <w:r>
        <w:rPr>
          <w:rFonts w:ascii="Times New Roman" w:hAnsi="Times New Roman" w:cs="Times New Roman"/>
        </w:rPr>
        <w:t>our evaluation results, in each scenario, there are some cases can achieve 5~7kbps cell edge data rate as long as one of the following conditions is satisfied:</w:t>
      </w:r>
    </w:p>
    <w:p w14:paraId="697F4B0F" w14:textId="77777777" w:rsidR="00236492" w:rsidRDefault="00236492" w:rsidP="00236492">
      <w:pPr>
        <w:pStyle w:val="a7"/>
        <w:numPr>
          <w:ilvl w:val="0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UMa</w:t>
      </w:r>
      <w:proofErr w:type="spellEnd"/>
      <w:r>
        <w:rPr>
          <w:rFonts w:ascii="Times New Roman" w:hAnsi="Times New Roman" w:cs="Times New Roman"/>
        </w:rPr>
        <w:t xml:space="preserve">, penetration margin is 0dB </w:t>
      </w:r>
    </w:p>
    <w:p w14:paraId="76F322FE" w14:textId="48D79E14" w:rsidR="00236492" w:rsidRDefault="00236492" w:rsidP="00236492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device C, date size is 96bits</w:t>
      </w:r>
      <w:r w:rsidR="008F00D5">
        <w:rPr>
          <w:rFonts w:ascii="Times New Roman" w:hAnsi="Times New Roman" w:cs="Times New Roman"/>
        </w:rPr>
        <w:t xml:space="preserve"> or 400bits</w:t>
      </w:r>
      <w:r>
        <w:rPr>
          <w:rFonts w:ascii="Times New Roman" w:hAnsi="Times New Roman" w:cs="Times New Roman"/>
        </w:rPr>
        <w:t>.</w:t>
      </w:r>
    </w:p>
    <w:p w14:paraId="689264EE" w14:textId="77777777" w:rsidR="00236492" w:rsidRDefault="00236492" w:rsidP="00236492">
      <w:pPr>
        <w:pStyle w:val="a7"/>
        <w:numPr>
          <w:ilvl w:val="0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 xml:space="preserve">or </w:t>
      </w:r>
      <w:proofErr w:type="spellStart"/>
      <w:r>
        <w:rPr>
          <w:rFonts w:ascii="Times New Roman" w:hAnsi="Times New Roman" w:cs="Times New Roman"/>
        </w:rPr>
        <w:t>RMa</w:t>
      </w:r>
      <w:proofErr w:type="spellEnd"/>
      <w:r>
        <w:rPr>
          <w:rFonts w:ascii="Times New Roman" w:hAnsi="Times New Roman" w:cs="Times New Roman"/>
        </w:rPr>
        <w:t xml:space="preserve">, penetration margin is 0dB </w:t>
      </w:r>
    </w:p>
    <w:p w14:paraId="7C147C9F" w14:textId="278DD0B3" w:rsidR="00236492" w:rsidRDefault="00236492" w:rsidP="00236492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device C, </w:t>
      </w:r>
      <w:r w:rsidR="00A837A4">
        <w:rPr>
          <w:rFonts w:ascii="Times New Roman" w:hAnsi="Times New Roman" w:cs="Times New Roman"/>
        </w:rPr>
        <w:t xml:space="preserve">date size </w:t>
      </w:r>
      <w:r w:rsidR="00543AF9">
        <w:rPr>
          <w:rFonts w:ascii="Times New Roman" w:hAnsi="Times New Roman" w:cs="Times New Roman"/>
        </w:rPr>
        <w:t>is 96bits or</w:t>
      </w:r>
      <w:r w:rsidR="00A837A4">
        <w:rPr>
          <w:rFonts w:ascii="Times New Roman" w:hAnsi="Times New Roman" w:cs="Times New Roman"/>
        </w:rPr>
        <w:t xml:space="preserve"> 400bits</w:t>
      </w:r>
      <w:r>
        <w:rPr>
          <w:rFonts w:ascii="Times New Roman" w:hAnsi="Times New Roman" w:cs="Times New Roman"/>
        </w:rPr>
        <w:t>.</w:t>
      </w:r>
    </w:p>
    <w:p w14:paraId="2413BC45" w14:textId="77777777" w:rsidR="00236492" w:rsidRDefault="00236492" w:rsidP="00236492">
      <w:pPr>
        <w:pStyle w:val="a7"/>
        <w:numPr>
          <w:ilvl w:val="0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, penetration margin is 0dB </w:t>
      </w:r>
    </w:p>
    <w:p w14:paraId="38FDDADF" w14:textId="485B49A5" w:rsidR="00236492" w:rsidRDefault="00236492" w:rsidP="00236492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device 2b, data size </w:t>
      </w:r>
      <w:proofErr w:type="gramStart"/>
      <w:r>
        <w:rPr>
          <w:rFonts w:ascii="Times New Roman" w:hAnsi="Times New Roman" w:cs="Times New Roman"/>
        </w:rPr>
        <w:t>are</w:t>
      </w:r>
      <w:proofErr w:type="gramEnd"/>
      <w:r>
        <w:rPr>
          <w:rFonts w:ascii="Times New Roman" w:hAnsi="Times New Roman" w:cs="Times New Roman"/>
        </w:rPr>
        <w:t xml:space="preserve"> both 96bits and 400bits.</w:t>
      </w:r>
    </w:p>
    <w:p w14:paraId="71252990" w14:textId="5571B137" w:rsidR="00236492" w:rsidRPr="00236492" w:rsidRDefault="00236492" w:rsidP="00236492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device C, </w:t>
      </w:r>
      <w:r w:rsidR="001A399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cases are satisfied.</w:t>
      </w:r>
    </w:p>
    <w:p w14:paraId="5479A24C" w14:textId="1E90DC1F" w:rsidR="00686F10" w:rsidRDefault="00A95700" w:rsidP="000505CB">
      <w:pPr>
        <w:spacing w:beforeLines="50" w:before="156" w:afterLines="50" w:after="156"/>
        <w:jc w:val="both"/>
      </w:pPr>
      <w:r w:rsidRPr="00A60E22">
        <w:rPr>
          <w:rFonts w:ascii="Times New Roman" w:eastAsia="宋体" w:hAnsi="Times New Roman" w:cs="Times New Roman"/>
          <w:b/>
          <w:bCs/>
          <w:szCs w:val="20"/>
        </w:rPr>
        <w:t>Proposal</w:t>
      </w:r>
      <w:r w:rsidR="00D245E0" w:rsidRPr="00A60E22">
        <w:rPr>
          <w:rFonts w:ascii="Times New Roman" w:eastAsia="宋体" w:hAnsi="Times New Roman" w:cs="Times New Roman"/>
          <w:b/>
          <w:szCs w:val="20"/>
        </w:rPr>
        <w:t xml:space="preserve">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CC2E09">
        <w:rPr>
          <w:rFonts w:ascii="Times New Roman" w:eastAsia="宋体" w:hAnsi="Times New Roman" w:cs="Times New Roman"/>
          <w:b/>
          <w:bCs/>
          <w:noProof/>
          <w:szCs w:val="20"/>
        </w:rPr>
        <w:t>2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="00D245E0"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 w:rsidR="005D3601">
        <w:rPr>
          <w:rFonts w:ascii="Times New Roman" w:hAnsi="Times New Roman" w:cs="Times New Roman"/>
          <w:b/>
          <w:bCs/>
        </w:rPr>
        <w:t>F</w:t>
      </w:r>
      <w:r w:rsidR="00D245E0">
        <w:rPr>
          <w:rFonts w:ascii="Times New Roman" w:hAnsi="Times New Roman" w:cs="Times New Roman" w:hint="eastAsia"/>
          <w:b/>
          <w:bCs/>
        </w:rPr>
        <w:t>or</w:t>
      </w:r>
      <w:r w:rsidR="00D245E0">
        <w:rPr>
          <w:rFonts w:ascii="Times New Roman" w:hAnsi="Times New Roman" w:cs="Times New Roman"/>
          <w:b/>
          <w:bCs/>
        </w:rPr>
        <w:t xml:space="preserve"> D2R, </w:t>
      </w:r>
      <w:r w:rsidR="00D4459B">
        <w:rPr>
          <w:rFonts w:ascii="Times New Roman" w:hAnsi="Times New Roman" w:cs="Times New Roman" w:hint="eastAsia"/>
          <w:b/>
          <w:bCs/>
        </w:rPr>
        <w:t>capture</w:t>
      </w:r>
      <w:r w:rsidR="00D4459B">
        <w:rPr>
          <w:rFonts w:ascii="Times New Roman" w:hAnsi="Times New Roman" w:cs="Times New Roman"/>
          <w:b/>
          <w:bCs/>
        </w:rPr>
        <w:t xml:space="preserve"> </w:t>
      </w:r>
      <w:r w:rsidR="00D245E0">
        <w:rPr>
          <w:rFonts w:ascii="Times New Roman" w:hAnsi="Times New Roman" w:cs="Times New Roman"/>
          <w:b/>
          <w:bCs/>
        </w:rPr>
        <w:t xml:space="preserve">the cell edge data rate </w:t>
      </w:r>
      <w:r w:rsidR="00686F10">
        <w:rPr>
          <w:rFonts w:ascii="Times New Roman" w:hAnsi="Times New Roman" w:cs="Times New Roman"/>
          <w:b/>
          <w:bCs/>
        </w:rPr>
        <w:t xml:space="preserve">for </w:t>
      </w:r>
      <w:r w:rsidR="00686F10">
        <w:rPr>
          <w:rFonts w:ascii="Times New Roman" w:hAnsi="Times New Roman" w:cs="Times New Roman" w:hint="eastAsia"/>
          <w:b/>
          <w:bCs/>
        </w:rPr>
        <w:t>different</w:t>
      </w:r>
      <w:r w:rsidR="00686F10">
        <w:rPr>
          <w:rFonts w:ascii="Times New Roman" w:hAnsi="Times New Roman" w:cs="Times New Roman"/>
          <w:b/>
          <w:bCs/>
        </w:rPr>
        <w:t xml:space="preserve"> scenarios </w:t>
      </w:r>
      <w:r>
        <w:rPr>
          <w:rFonts w:ascii="Times New Roman" w:hAnsi="Times New Roman" w:cs="Times New Roman"/>
          <w:b/>
          <w:bCs/>
        </w:rPr>
        <w:t>provided</w:t>
      </w:r>
      <w:r w:rsidR="00686F10">
        <w:rPr>
          <w:rFonts w:ascii="Times New Roman" w:hAnsi="Times New Roman" w:cs="Times New Roman"/>
          <w:b/>
          <w:bCs/>
        </w:rPr>
        <w:t xml:space="preserve"> as followings: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8"/>
        <w:gridCol w:w="1068"/>
        <w:gridCol w:w="1227"/>
        <w:gridCol w:w="1273"/>
        <w:gridCol w:w="1123"/>
        <w:gridCol w:w="1266"/>
        <w:gridCol w:w="2105"/>
      </w:tblGrid>
      <w:tr w:rsidR="00F57FBC" w14:paraId="7F3E8AD1" w14:textId="77777777" w:rsidTr="003932CC">
        <w:tc>
          <w:tcPr>
            <w:tcW w:w="998" w:type="dxa"/>
          </w:tcPr>
          <w:p w14:paraId="346AFF26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Scenario </w:t>
            </w:r>
          </w:p>
        </w:tc>
        <w:tc>
          <w:tcPr>
            <w:tcW w:w="1068" w:type="dxa"/>
          </w:tcPr>
          <w:p w14:paraId="381458AA" w14:textId="0579AF19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  <w:r>
              <w:rPr>
                <w:rFonts w:ascii="Times New Roman" w:hAnsi="Times New Roman" w:cs="Times New Roman" w:hint="eastAsia"/>
                <w:b/>
                <w:bCs/>
              </w:rPr>
              <w:t>overage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distance</w:t>
            </w:r>
          </w:p>
        </w:tc>
        <w:tc>
          <w:tcPr>
            <w:tcW w:w="1227" w:type="dxa"/>
          </w:tcPr>
          <w:p w14:paraId="07CB15C5" w14:textId="5F1EB50B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type</w:t>
            </w:r>
          </w:p>
        </w:tc>
        <w:tc>
          <w:tcPr>
            <w:tcW w:w="1273" w:type="dxa"/>
          </w:tcPr>
          <w:p w14:paraId="150EEC8D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Payload size</w:t>
            </w:r>
          </w:p>
        </w:tc>
        <w:tc>
          <w:tcPr>
            <w:tcW w:w="1123" w:type="dxa"/>
          </w:tcPr>
          <w:p w14:paraId="7895A9B9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x power </w:t>
            </w:r>
          </w:p>
        </w:tc>
        <w:tc>
          <w:tcPr>
            <w:tcW w:w="1266" w:type="dxa"/>
          </w:tcPr>
          <w:p w14:paraId="209D0982" w14:textId="0B4D02BF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Penetration </w:t>
            </w:r>
          </w:p>
        </w:tc>
        <w:tc>
          <w:tcPr>
            <w:tcW w:w="2105" w:type="dxa"/>
          </w:tcPr>
          <w:p w14:paraId="438277E6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Cell edge data rate</w:t>
            </w:r>
          </w:p>
        </w:tc>
      </w:tr>
      <w:tr w:rsidR="00F57FBC" w14:paraId="1701F037" w14:textId="77777777" w:rsidTr="003932CC">
        <w:tc>
          <w:tcPr>
            <w:tcW w:w="998" w:type="dxa"/>
          </w:tcPr>
          <w:p w14:paraId="1D607315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6081BE9E" w14:textId="283F1272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227" w:type="dxa"/>
          </w:tcPr>
          <w:p w14:paraId="182BA98C" w14:textId="52675055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5E142D2F" w14:textId="67DE8333" w:rsidR="00F57FBC" w:rsidRDefault="001A3994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 w:rsidR="00F57FBC"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123" w:type="dxa"/>
          </w:tcPr>
          <w:p w14:paraId="47164F4C" w14:textId="5743A7CF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/5</w:t>
            </w:r>
          </w:p>
        </w:tc>
        <w:tc>
          <w:tcPr>
            <w:tcW w:w="1266" w:type="dxa"/>
          </w:tcPr>
          <w:p w14:paraId="3DECEDAD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4566E23C" w14:textId="53749FAA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  <w:r w:rsidR="003932CC">
              <w:rPr>
                <w:rFonts w:ascii="Times New Roman" w:hAnsi="Times New Roman" w:cs="Times New Roman"/>
                <w:b/>
                <w:bCs/>
              </w:rPr>
              <w:t xml:space="preserve"> [Note2]</w:t>
            </w:r>
          </w:p>
        </w:tc>
      </w:tr>
      <w:tr w:rsidR="00045832" w14:paraId="4D847374" w14:textId="77777777" w:rsidTr="003932CC">
        <w:tc>
          <w:tcPr>
            <w:tcW w:w="998" w:type="dxa"/>
          </w:tcPr>
          <w:p w14:paraId="605B3B8E" w14:textId="7FADD4DE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2708AFBF" w14:textId="4ACC4FBE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227" w:type="dxa"/>
          </w:tcPr>
          <w:p w14:paraId="134B0137" w14:textId="1B1C190C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3F7A51C1" w14:textId="32A78374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20/96</w:t>
            </w:r>
          </w:p>
        </w:tc>
        <w:tc>
          <w:tcPr>
            <w:tcW w:w="1123" w:type="dxa"/>
          </w:tcPr>
          <w:p w14:paraId="529F2A7C" w14:textId="1F71E144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66" w:type="dxa"/>
          </w:tcPr>
          <w:p w14:paraId="3F2DBAED" w14:textId="00B7E980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5868F4CE" w14:textId="68BF84A8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0.1 kbps</w:t>
            </w:r>
          </w:p>
        </w:tc>
      </w:tr>
      <w:tr w:rsidR="00045832" w14:paraId="47824D67" w14:textId="77777777" w:rsidTr="003932CC">
        <w:tc>
          <w:tcPr>
            <w:tcW w:w="998" w:type="dxa"/>
          </w:tcPr>
          <w:p w14:paraId="5A530A3A" w14:textId="77777777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4AF540D3" w14:textId="4CA26483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227" w:type="dxa"/>
          </w:tcPr>
          <w:p w14:paraId="3EBC2DF5" w14:textId="6B342827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543BF681" w14:textId="77777777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23" w:type="dxa"/>
          </w:tcPr>
          <w:p w14:paraId="1B6C9F49" w14:textId="4CD9E464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0/</w:t>
            </w:r>
            <w:r>
              <w:rPr>
                <w:rFonts w:ascii="Times New Roman" w:hAnsi="Times New Roman" w:cs="Times New Roman" w:hint="eastAsia"/>
                <w:b/>
                <w:bCs/>
              </w:rPr>
              <w:t>5</w:t>
            </w:r>
          </w:p>
        </w:tc>
        <w:tc>
          <w:tcPr>
            <w:tcW w:w="1266" w:type="dxa"/>
          </w:tcPr>
          <w:p w14:paraId="312786FE" w14:textId="77777777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54727F16" w14:textId="2C3EC25C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  <w:r w:rsidR="003932CC">
              <w:rPr>
                <w:rFonts w:ascii="Times New Roman" w:hAnsi="Times New Roman" w:cs="Times New Roman"/>
                <w:b/>
                <w:bCs/>
              </w:rPr>
              <w:t xml:space="preserve"> [Note2]</w:t>
            </w:r>
          </w:p>
        </w:tc>
      </w:tr>
      <w:tr w:rsidR="00045832" w14:paraId="607C9036" w14:textId="77777777" w:rsidTr="003932CC">
        <w:tc>
          <w:tcPr>
            <w:tcW w:w="998" w:type="dxa"/>
          </w:tcPr>
          <w:p w14:paraId="16CD909C" w14:textId="2D705DD2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67317E72" w14:textId="4ACC19A1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227" w:type="dxa"/>
          </w:tcPr>
          <w:p w14:paraId="70CCCA15" w14:textId="13001540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7B716C54" w14:textId="79167124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20/96</w:t>
            </w:r>
          </w:p>
        </w:tc>
        <w:tc>
          <w:tcPr>
            <w:tcW w:w="1123" w:type="dxa"/>
          </w:tcPr>
          <w:p w14:paraId="4955D783" w14:textId="1ADF1339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66" w:type="dxa"/>
          </w:tcPr>
          <w:p w14:paraId="7D39A64F" w14:textId="142B9FB6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27AE3038" w14:textId="2084B62E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0.1 kbps</w:t>
            </w:r>
          </w:p>
        </w:tc>
      </w:tr>
      <w:tr w:rsidR="00045832" w14:paraId="58198527" w14:textId="77777777" w:rsidTr="003932CC">
        <w:tc>
          <w:tcPr>
            <w:tcW w:w="998" w:type="dxa"/>
          </w:tcPr>
          <w:p w14:paraId="596277EB" w14:textId="77777777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230CF922" w14:textId="55B92757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27" w:type="dxa"/>
          </w:tcPr>
          <w:p w14:paraId="319F4CE3" w14:textId="24B085E2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47556420" w14:textId="713E1E7C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23" w:type="dxa"/>
          </w:tcPr>
          <w:p w14:paraId="31EEFA4A" w14:textId="490DDC16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/5</w:t>
            </w:r>
          </w:p>
        </w:tc>
        <w:tc>
          <w:tcPr>
            <w:tcW w:w="1266" w:type="dxa"/>
          </w:tcPr>
          <w:p w14:paraId="3804BA7B" w14:textId="73371BFF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2872D31B" w14:textId="36685CAE" w:rsidR="00045832" w:rsidRDefault="00045832" w:rsidP="0004583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  <w:r w:rsidR="003932CC">
              <w:rPr>
                <w:rFonts w:ascii="Times New Roman" w:hAnsi="Times New Roman" w:cs="Times New Roman"/>
                <w:b/>
                <w:bCs/>
              </w:rPr>
              <w:t xml:space="preserve"> [Note2]</w:t>
            </w:r>
          </w:p>
        </w:tc>
      </w:tr>
      <w:tr w:rsidR="003932CC" w14:paraId="257433A0" w14:textId="77777777" w:rsidTr="003932CC">
        <w:tc>
          <w:tcPr>
            <w:tcW w:w="998" w:type="dxa"/>
          </w:tcPr>
          <w:p w14:paraId="2D04E851" w14:textId="761C59AD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3051357E" w14:textId="38A94A85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27" w:type="dxa"/>
          </w:tcPr>
          <w:p w14:paraId="367DFE99" w14:textId="519C8FC8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1A9D1148" w14:textId="7E44BFB9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23" w:type="dxa"/>
          </w:tcPr>
          <w:p w14:paraId="16ACC349" w14:textId="2E7C14C5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/5</w:t>
            </w:r>
          </w:p>
        </w:tc>
        <w:tc>
          <w:tcPr>
            <w:tcW w:w="1266" w:type="dxa"/>
          </w:tcPr>
          <w:p w14:paraId="7CCC8FF9" w14:textId="609D1F3F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105" w:type="dxa"/>
          </w:tcPr>
          <w:p w14:paraId="4EBC3619" w14:textId="19264E63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3932CC" w14:paraId="26D92188" w14:textId="77777777" w:rsidTr="003932CC">
        <w:tc>
          <w:tcPr>
            <w:tcW w:w="998" w:type="dxa"/>
          </w:tcPr>
          <w:p w14:paraId="26AFA6FB" w14:textId="77777777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13C82DB9" w14:textId="38B78358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27" w:type="dxa"/>
          </w:tcPr>
          <w:p w14:paraId="3BA5A4CE" w14:textId="18A88377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73" w:type="dxa"/>
          </w:tcPr>
          <w:p w14:paraId="5CB04076" w14:textId="7B0CC55F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23" w:type="dxa"/>
          </w:tcPr>
          <w:p w14:paraId="70A5CF99" w14:textId="26F78277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66" w:type="dxa"/>
          </w:tcPr>
          <w:p w14:paraId="241A0D88" w14:textId="0054CF27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1685D215" w14:textId="6BF5D436" w:rsidR="003932CC" w:rsidRDefault="003932CC" w:rsidP="003932C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3932CC" w14:paraId="6D74BCE3" w14:textId="77777777" w:rsidTr="00792407">
        <w:tc>
          <w:tcPr>
            <w:tcW w:w="9060" w:type="dxa"/>
            <w:gridSpan w:val="7"/>
          </w:tcPr>
          <w:p w14:paraId="77CF8AE6" w14:textId="77777777" w:rsidR="003932CC" w:rsidRDefault="003932CC" w:rsidP="003932CC">
            <w:pPr>
              <w:jc w:val="both"/>
              <w:rPr>
                <w:rFonts w:ascii="Times New Roman" w:eastAsia="宋体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Note1: R</w:t>
            </w:r>
            <w:r w:rsidRPr="00A9082D">
              <w:rPr>
                <w:rFonts w:ascii="Times New Roman" w:eastAsia="宋体" w:hAnsi="Times New Roman" w:cs="Times New Roman"/>
                <w:b/>
                <w:bCs/>
                <w:szCs w:val="20"/>
              </w:rPr>
              <w:t>esults are provided according to SNR obtained at 1% BLER.</w:t>
            </w:r>
          </w:p>
          <w:p w14:paraId="1B2B76AE" w14:textId="70109F26" w:rsidR="003932CC" w:rsidRPr="003932CC" w:rsidRDefault="003932CC" w:rsidP="003932C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Note2: Considering that the coverage evaluated with 5~7kbps data rate is much larger than coverage design target, the actual cell edge data rate should be much higher than 5~7 kbps.</w:t>
            </w:r>
          </w:p>
        </w:tc>
      </w:tr>
    </w:tbl>
    <w:p w14:paraId="3BE79D61" w14:textId="77777777" w:rsidR="00686F10" w:rsidRPr="00686F10" w:rsidRDefault="00686F10" w:rsidP="00AB410F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</w:p>
    <w:p w14:paraId="3F9C6122" w14:textId="6160975E" w:rsidR="00E861C5" w:rsidRDefault="00E861C5" w:rsidP="00CF7EB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>
        <w:rPr>
          <w:rFonts w:ascii="Times New Roman" w:eastAsia="宋体" w:hAnsi="Times New Roman" w:cs="Times New Roman"/>
          <w:b/>
          <w:sz w:val="36"/>
          <w:szCs w:val="20"/>
          <w:lang w:val="en-GB"/>
        </w:rPr>
        <w:t>Energy</w:t>
      </w:r>
      <w:r w:rsidR="009A6189">
        <w:rPr>
          <w:rFonts w:ascii="Times New Roman" w:eastAsia="宋体" w:hAnsi="Times New Roman" w:cs="Times New Roman"/>
          <w:b/>
          <w:sz w:val="36"/>
          <w:szCs w:val="20"/>
          <w:lang w:val="en-GB"/>
        </w:rPr>
        <w:t xml:space="preserve"> </w:t>
      </w:r>
      <w:r w:rsidR="009A6189">
        <w:rPr>
          <w:rFonts w:ascii="Times New Roman" w:eastAsia="宋体" w:hAnsi="Times New Roman" w:cs="Times New Roman" w:hint="eastAsia"/>
          <w:b/>
          <w:sz w:val="36"/>
          <w:szCs w:val="20"/>
          <w:lang w:val="en-GB"/>
        </w:rPr>
        <w:t>harvesting</w:t>
      </w:r>
    </w:p>
    <w:p w14:paraId="5E9C42C7" w14:textId="382089A2" w:rsidR="00886C48" w:rsidRDefault="003C3131" w:rsidP="00A6425A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 xml:space="preserve">In </w:t>
      </w:r>
      <w:r w:rsidR="00F16CCC">
        <w:rPr>
          <w:rFonts w:ascii="Times New Roman" w:eastAsia="宋体" w:hAnsi="Times New Roman" w:cs="Times New Roman"/>
          <w:szCs w:val="20"/>
        </w:rPr>
        <w:t>last meeting</w:t>
      </w:r>
      <w:r w:rsidR="00F25C81">
        <w:rPr>
          <w:rFonts w:ascii="Times New Roman" w:eastAsia="宋体" w:hAnsi="Times New Roman" w:cs="Times New Roman"/>
          <w:szCs w:val="20"/>
        </w:rPr>
        <w:fldChar w:fldCharType="begin"/>
      </w:r>
      <w:r w:rsidR="00F25C81">
        <w:rPr>
          <w:rFonts w:ascii="Times New Roman" w:eastAsia="宋体" w:hAnsi="Times New Roman" w:cs="Times New Roman"/>
          <w:szCs w:val="20"/>
        </w:rPr>
        <w:instrText xml:space="preserve"> REF _Ref212650593 \r \h </w:instrText>
      </w:r>
      <w:r w:rsidR="00F25C81">
        <w:rPr>
          <w:rFonts w:ascii="Times New Roman" w:eastAsia="宋体" w:hAnsi="Times New Roman" w:cs="Times New Roman"/>
          <w:szCs w:val="20"/>
        </w:rPr>
      </w:r>
      <w:r w:rsidR="00F25C81">
        <w:rPr>
          <w:rFonts w:ascii="Times New Roman" w:eastAsia="宋体" w:hAnsi="Times New Roman" w:cs="Times New Roman"/>
          <w:szCs w:val="20"/>
        </w:rPr>
        <w:fldChar w:fldCharType="separate"/>
      </w:r>
      <w:r w:rsidR="00F25C81">
        <w:rPr>
          <w:rFonts w:ascii="Times New Roman" w:eastAsia="宋体" w:hAnsi="Times New Roman" w:cs="Times New Roman"/>
          <w:szCs w:val="20"/>
        </w:rPr>
        <w:t>[1]</w:t>
      </w:r>
      <w:r w:rsidR="00F25C81">
        <w:rPr>
          <w:rFonts w:ascii="Times New Roman" w:eastAsia="宋体" w:hAnsi="Times New Roman" w:cs="Times New Roman"/>
          <w:szCs w:val="20"/>
        </w:rPr>
        <w:fldChar w:fldCharType="end"/>
      </w:r>
      <w:r>
        <w:rPr>
          <w:rFonts w:ascii="Times New Roman" w:eastAsia="宋体" w:hAnsi="Times New Roman" w:cs="Times New Roman"/>
          <w:szCs w:val="20"/>
        </w:rPr>
        <w:t xml:space="preserve">, following </w:t>
      </w:r>
      <w:r w:rsidR="00F16CCC">
        <w:rPr>
          <w:rFonts w:ascii="Times New Roman" w:eastAsia="宋体" w:hAnsi="Times New Roman" w:cs="Times New Roman"/>
          <w:szCs w:val="20"/>
        </w:rPr>
        <w:t>agreement</w:t>
      </w:r>
      <w:r>
        <w:rPr>
          <w:rFonts w:ascii="Times New Roman" w:eastAsia="宋体" w:hAnsi="Times New Roman" w:cs="Times New Roman"/>
          <w:szCs w:val="20"/>
        </w:rPr>
        <w:t xml:space="preserve"> </w:t>
      </w:r>
      <w:r w:rsidR="008A4AAB">
        <w:rPr>
          <w:rFonts w:ascii="Times New Roman" w:eastAsia="宋体" w:hAnsi="Times New Roman" w:cs="Times New Roman"/>
          <w:szCs w:val="20"/>
        </w:rPr>
        <w:t xml:space="preserve">was </w:t>
      </w:r>
      <w:r w:rsidR="00300D5D">
        <w:rPr>
          <w:rFonts w:ascii="Times New Roman" w:eastAsia="宋体" w:hAnsi="Times New Roman" w:cs="Times New Roman"/>
          <w:szCs w:val="20"/>
        </w:rPr>
        <w:t>achieved</w:t>
      </w:r>
      <w:r w:rsidR="008A4AAB">
        <w:rPr>
          <w:rFonts w:ascii="Times New Roman" w:eastAsia="宋体" w:hAnsi="Times New Roman" w:cs="Times New Roman"/>
          <w:szCs w:val="20"/>
        </w:rPr>
        <w:t xml:space="preserve"> for energy </w:t>
      </w:r>
      <w:r w:rsidR="008A4AAB" w:rsidRPr="008A4AAB">
        <w:rPr>
          <w:rFonts w:ascii="Times New Roman" w:eastAsia="宋体" w:hAnsi="Times New Roman" w:cs="Times New Roman"/>
          <w:szCs w:val="20"/>
        </w:rPr>
        <w:t>harvesting/storage</w:t>
      </w:r>
      <w:r>
        <w:rPr>
          <w:rFonts w:ascii="Times New Roman" w:eastAsia="宋体" w:hAnsi="Times New Roman" w:cs="Times New Roman"/>
          <w:szCs w:val="20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029E9" w14:paraId="4760F89A" w14:textId="77777777" w:rsidTr="00A029E9">
        <w:tc>
          <w:tcPr>
            <w:tcW w:w="9060" w:type="dxa"/>
          </w:tcPr>
          <w:p w14:paraId="4FEE96D0" w14:textId="77777777" w:rsidR="00B77136" w:rsidRPr="00E12B97" w:rsidRDefault="00B77136" w:rsidP="00B77136">
            <w:pPr>
              <w:rPr>
                <w:b/>
                <w:iCs/>
                <w:szCs w:val="20"/>
              </w:rPr>
            </w:pPr>
            <w:r w:rsidRPr="00E12B97">
              <w:rPr>
                <w:b/>
                <w:iCs/>
                <w:szCs w:val="20"/>
                <w:highlight w:val="green"/>
              </w:rPr>
              <w:t>Agreement</w:t>
            </w:r>
          </w:p>
          <w:p w14:paraId="0F1C8A60" w14:textId="77777777" w:rsidR="00B77136" w:rsidRPr="00B77136" w:rsidRDefault="00B77136" w:rsidP="00B77136">
            <w:pPr>
              <w:rPr>
                <w:bCs/>
                <w:iCs/>
                <w:sz w:val="18"/>
                <w:szCs w:val="16"/>
                <w:highlight w:val="yellow"/>
              </w:rPr>
            </w:pPr>
            <w:r w:rsidRPr="00B77136">
              <w:rPr>
                <w:rFonts w:hint="eastAsia"/>
                <w:bCs/>
                <w:iCs/>
                <w:sz w:val="18"/>
                <w:szCs w:val="16"/>
              </w:rPr>
              <w:t>F</w:t>
            </w:r>
            <w:r w:rsidRPr="00B77136">
              <w:rPr>
                <w:bCs/>
                <w:iCs/>
                <w:sz w:val="18"/>
                <w:szCs w:val="16"/>
              </w:rPr>
              <w:t>or Rel-20 study, following template is used for companies to report energy harvesting/storage assumptions to obtain the reported data rates,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01"/>
              <w:gridCol w:w="7033"/>
            </w:tblGrid>
            <w:tr w:rsidR="00B77136" w:rsidRPr="00B77136" w14:paraId="3D026778" w14:textId="77777777" w:rsidTr="0016541B">
              <w:tc>
                <w:tcPr>
                  <w:tcW w:w="1936" w:type="dxa"/>
                </w:tcPr>
                <w:p w14:paraId="54F52C10" w14:textId="77777777" w:rsidR="00B77136" w:rsidRPr="00B77136" w:rsidRDefault="00B77136" w:rsidP="00B77136">
                  <w:pPr>
                    <w:jc w:val="both"/>
                    <w:rPr>
                      <w:b/>
                      <w:bCs/>
                      <w:sz w:val="18"/>
                      <w:szCs w:val="20"/>
                    </w:rPr>
                  </w:pPr>
                  <w:r w:rsidRPr="00B77136">
                    <w:rPr>
                      <w:b/>
                      <w:bCs/>
                      <w:sz w:val="18"/>
                      <w:szCs w:val="20"/>
                    </w:rPr>
                    <w:t>Source</w:t>
                  </w:r>
                </w:p>
              </w:tc>
              <w:tc>
                <w:tcPr>
                  <w:tcW w:w="7695" w:type="dxa"/>
                </w:tcPr>
                <w:p w14:paraId="5CA83B93" w14:textId="77777777" w:rsidR="00B77136" w:rsidRPr="00B77136" w:rsidRDefault="00B77136" w:rsidP="00B77136">
                  <w:pPr>
                    <w:jc w:val="both"/>
                    <w:rPr>
                      <w:b/>
                      <w:bCs/>
                      <w:sz w:val="18"/>
                      <w:szCs w:val="20"/>
                    </w:rPr>
                  </w:pPr>
                  <w:r w:rsidRPr="00B77136">
                    <w:rPr>
                      <w:rFonts w:hint="eastAsia"/>
                      <w:b/>
                      <w:bCs/>
                      <w:sz w:val="18"/>
                      <w:szCs w:val="20"/>
                    </w:rPr>
                    <w:t>E</w:t>
                  </w:r>
                  <w:r w:rsidRPr="00B77136">
                    <w:rPr>
                      <w:b/>
                      <w:bCs/>
                      <w:sz w:val="18"/>
                      <w:szCs w:val="20"/>
                    </w:rPr>
                    <w:t>nergy harvesting/storage assumptions</w:t>
                  </w:r>
                </w:p>
              </w:tc>
            </w:tr>
            <w:tr w:rsidR="00B77136" w:rsidRPr="00B77136" w14:paraId="6090E7BC" w14:textId="77777777" w:rsidTr="0016541B">
              <w:tc>
                <w:tcPr>
                  <w:tcW w:w="1936" w:type="dxa"/>
                </w:tcPr>
                <w:p w14:paraId="2048441B" w14:textId="77777777" w:rsidR="00B77136" w:rsidRPr="00B77136" w:rsidRDefault="00B77136" w:rsidP="00B77136">
                  <w:pPr>
                    <w:jc w:val="both"/>
                    <w:rPr>
                      <w:color w:val="C45911" w:themeColor="accent2" w:themeShade="BF"/>
                      <w:sz w:val="18"/>
                      <w:szCs w:val="20"/>
                    </w:rPr>
                  </w:pPr>
                  <w:r w:rsidRPr="00B77136">
                    <w:rPr>
                      <w:sz w:val="18"/>
                      <w:szCs w:val="20"/>
                    </w:rPr>
                    <w:t>Source [x]</w:t>
                  </w:r>
                </w:p>
              </w:tc>
              <w:tc>
                <w:tcPr>
                  <w:tcW w:w="7695" w:type="dxa"/>
                </w:tcPr>
                <w:p w14:paraId="0F698DAA" w14:textId="77777777" w:rsidR="00B77136" w:rsidRPr="00B77136" w:rsidRDefault="00B77136" w:rsidP="00B77136">
                  <w:pPr>
                    <w:jc w:val="both"/>
                    <w:rPr>
                      <w:sz w:val="18"/>
                      <w:szCs w:val="20"/>
                    </w:rPr>
                  </w:pPr>
                  <w:r w:rsidRPr="00B77136">
                    <w:rPr>
                      <w:sz w:val="18"/>
                      <w:szCs w:val="20"/>
                    </w:rPr>
                    <w:t>Energy source:</w:t>
                  </w:r>
                </w:p>
                <w:p w14:paraId="5F6C5BAB" w14:textId="77777777" w:rsidR="00B77136" w:rsidRPr="00B77136" w:rsidRDefault="00B77136" w:rsidP="00B77136">
                  <w:pPr>
                    <w:jc w:val="both"/>
                    <w:rPr>
                      <w:color w:val="7030A0"/>
                      <w:sz w:val="18"/>
                      <w:szCs w:val="20"/>
                    </w:rPr>
                  </w:pPr>
                  <w:r w:rsidRPr="00B77136">
                    <w:rPr>
                      <w:color w:val="7030A0"/>
                      <w:sz w:val="18"/>
                      <w:szCs w:val="20"/>
                    </w:rPr>
                    <w:t xml:space="preserve">FL notes: Company to report energy source </w:t>
                  </w:r>
                  <w:proofErr w:type="gramStart"/>
                  <w:r w:rsidRPr="00B77136">
                    <w:rPr>
                      <w:color w:val="7030A0"/>
                      <w:sz w:val="18"/>
                      <w:szCs w:val="20"/>
                    </w:rPr>
                    <w:t>e.g.</w:t>
                  </w:r>
                  <w:proofErr w:type="gramEnd"/>
                  <w:r w:rsidRPr="00B77136">
                    <w:rPr>
                      <w:color w:val="7030A0"/>
                      <w:sz w:val="18"/>
                      <w:szCs w:val="20"/>
                    </w:rPr>
                    <w:t xml:space="preserve"> RF energy source and/or solar etc. </w:t>
                  </w:r>
                </w:p>
                <w:p w14:paraId="5B058FB4" w14:textId="77777777" w:rsidR="00B77136" w:rsidRPr="00B77136" w:rsidRDefault="00B77136" w:rsidP="00B77136">
                  <w:pPr>
                    <w:jc w:val="both"/>
                    <w:rPr>
                      <w:sz w:val="18"/>
                      <w:szCs w:val="20"/>
                    </w:rPr>
                  </w:pPr>
                </w:p>
                <w:p w14:paraId="7F66CB65" w14:textId="77777777" w:rsidR="00B77136" w:rsidRPr="00B77136" w:rsidRDefault="00B77136" w:rsidP="00B77136">
                  <w:pPr>
                    <w:jc w:val="both"/>
                    <w:rPr>
                      <w:sz w:val="18"/>
                      <w:szCs w:val="20"/>
                    </w:rPr>
                  </w:pPr>
                  <w:r w:rsidRPr="00B77136">
                    <w:rPr>
                      <w:rFonts w:hint="eastAsia"/>
                      <w:sz w:val="18"/>
                      <w:szCs w:val="20"/>
                    </w:rPr>
                    <w:t>E</w:t>
                  </w:r>
                  <w:r w:rsidRPr="00B77136">
                    <w:rPr>
                      <w:sz w:val="18"/>
                      <w:szCs w:val="20"/>
                    </w:rPr>
                    <w:t>nergy storage capacity:</w:t>
                  </w:r>
                </w:p>
                <w:p w14:paraId="2595EE2F" w14:textId="77777777" w:rsidR="00B77136" w:rsidRPr="00B77136" w:rsidRDefault="00B77136" w:rsidP="00B77136">
                  <w:pPr>
                    <w:jc w:val="both"/>
                    <w:rPr>
                      <w:color w:val="7030A0"/>
                      <w:sz w:val="18"/>
                      <w:szCs w:val="20"/>
                    </w:rPr>
                  </w:pPr>
                  <w:r w:rsidRPr="00B77136">
                    <w:rPr>
                      <w:color w:val="7030A0"/>
                      <w:sz w:val="18"/>
                      <w:szCs w:val="20"/>
                    </w:rPr>
                    <w:t>FL notes: Company to report energy storage capacity values in Joules or in farad with a voltage value.</w:t>
                  </w:r>
                </w:p>
                <w:p w14:paraId="03DF4ABC" w14:textId="77777777" w:rsidR="00B77136" w:rsidRPr="00B77136" w:rsidRDefault="00B77136" w:rsidP="00B77136">
                  <w:pPr>
                    <w:jc w:val="both"/>
                    <w:rPr>
                      <w:sz w:val="18"/>
                      <w:szCs w:val="20"/>
                    </w:rPr>
                  </w:pPr>
                </w:p>
                <w:p w14:paraId="2842B09E" w14:textId="77777777" w:rsidR="00B77136" w:rsidRPr="00B77136" w:rsidRDefault="00B77136" w:rsidP="00B77136">
                  <w:pPr>
                    <w:jc w:val="both"/>
                    <w:rPr>
                      <w:sz w:val="18"/>
                      <w:szCs w:val="20"/>
                    </w:rPr>
                  </w:pPr>
                  <w:r w:rsidRPr="00B77136">
                    <w:rPr>
                      <w:rFonts w:hint="eastAsia"/>
                      <w:sz w:val="18"/>
                      <w:szCs w:val="20"/>
                    </w:rPr>
                    <w:t>Reported</w:t>
                  </w:r>
                  <w:r w:rsidRPr="00B77136">
                    <w:rPr>
                      <w:sz w:val="18"/>
                      <w:szCs w:val="20"/>
                    </w:rPr>
                    <w:t xml:space="preserve"> </w:t>
                  </w:r>
                  <w:r w:rsidRPr="00B77136">
                    <w:rPr>
                      <w:rFonts w:hint="eastAsia"/>
                      <w:sz w:val="18"/>
                      <w:szCs w:val="20"/>
                    </w:rPr>
                    <w:t>d</w:t>
                  </w:r>
                  <w:r w:rsidRPr="00B77136">
                    <w:rPr>
                      <w:sz w:val="18"/>
                      <w:szCs w:val="20"/>
                    </w:rPr>
                    <w:t>ata rate:</w:t>
                  </w:r>
                </w:p>
                <w:p w14:paraId="217E5838" w14:textId="77777777" w:rsidR="00B77136" w:rsidRPr="00B77136" w:rsidRDefault="00B77136" w:rsidP="00B77136">
                  <w:pPr>
                    <w:jc w:val="both"/>
                    <w:rPr>
                      <w:color w:val="7030A0"/>
                      <w:sz w:val="18"/>
                      <w:szCs w:val="20"/>
                    </w:rPr>
                  </w:pPr>
                  <w:r w:rsidRPr="00B77136">
                    <w:rPr>
                      <w:color w:val="7030A0"/>
                      <w:sz w:val="18"/>
                      <w:szCs w:val="20"/>
                    </w:rPr>
                    <w:t>FL notes: Company to report data rate for R2D and/or D2R respectively.</w:t>
                  </w:r>
                </w:p>
                <w:p w14:paraId="070B2660" w14:textId="77777777" w:rsidR="00B77136" w:rsidRPr="00B77136" w:rsidRDefault="00B77136" w:rsidP="00B77136">
                  <w:pPr>
                    <w:jc w:val="both"/>
                    <w:rPr>
                      <w:sz w:val="18"/>
                      <w:szCs w:val="20"/>
                    </w:rPr>
                  </w:pPr>
                </w:p>
                <w:p w14:paraId="51CBF608" w14:textId="77777777" w:rsidR="00B77136" w:rsidRPr="00B77136" w:rsidRDefault="00B77136" w:rsidP="00B77136">
                  <w:pPr>
                    <w:jc w:val="both"/>
                    <w:rPr>
                      <w:sz w:val="18"/>
                      <w:szCs w:val="20"/>
                    </w:rPr>
                  </w:pPr>
                  <w:r w:rsidRPr="00B77136">
                    <w:rPr>
                      <w:rFonts w:hint="eastAsia"/>
                      <w:sz w:val="18"/>
                      <w:szCs w:val="20"/>
                    </w:rPr>
                    <w:t>O</w:t>
                  </w:r>
                  <w:r w:rsidRPr="00B77136">
                    <w:rPr>
                      <w:sz w:val="18"/>
                      <w:szCs w:val="20"/>
                    </w:rPr>
                    <w:t>ther information (if any)</w:t>
                  </w:r>
                  <w:r w:rsidRPr="00B77136">
                    <w:rPr>
                      <w:rFonts w:hint="eastAsia"/>
                      <w:sz w:val="18"/>
                      <w:szCs w:val="20"/>
                    </w:rPr>
                    <w:t>:</w:t>
                  </w:r>
                </w:p>
                <w:p w14:paraId="18AA83D9" w14:textId="77777777" w:rsidR="00B77136" w:rsidRPr="00B77136" w:rsidRDefault="00B77136" w:rsidP="00B77136">
                  <w:pPr>
                    <w:jc w:val="both"/>
                    <w:rPr>
                      <w:color w:val="FF0000"/>
                      <w:sz w:val="18"/>
                      <w:szCs w:val="20"/>
                    </w:rPr>
                  </w:pPr>
                  <w:r w:rsidRPr="00B77136">
                    <w:rPr>
                      <w:color w:val="7030A0"/>
                      <w:sz w:val="18"/>
                      <w:szCs w:val="20"/>
                    </w:rPr>
                    <w:t xml:space="preserve">FL notes: In addition, companies can also report any related information they would like to indicate </w:t>
                  </w:r>
                  <w:proofErr w:type="gramStart"/>
                  <w:r w:rsidRPr="00B77136">
                    <w:rPr>
                      <w:color w:val="7030A0"/>
                      <w:sz w:val="18"/>
                      <w:szCs w:val="20"/>
                    </w:rPr>
                    <w:t>e.g.</w:t>
                  </w:r>
                  <w:proofErr w:type="gramEnd"/>
                  <w:r w:rsidRPr="00B77136">
                    <w:rPr>
                      <w:color w:val="7030A0"/>
                      <w:sz w:val="18"/>
                      <w:szCs w:val="20"/>
                    </w:rPr>
                    <w:t xml:space="preserve"> message size, reception/transmission duration, device power consumption, voltage, etc. Companies can also report how they derive the reported energy storage capacity.</w:t>
                  </w:r>
                </w:p>
              </w:tc>
            </w:tr>
          </w:tbl>
          <w:p w14:paraId="5F9DE4D7" w14:textId="0D1DEBE0" w:rsidR="00A029E9" w:rsidRPr="00F16CCC" w:rsidRDefault="00A029E9" w:rsidP="00B77136">
            <w:pPr>
              <w:jc w:val="both"/>
              <w:rPr>
                <w:bCs/>
                <w:iCs/>
                <w:szCs w:val="20"/>
              </w:rPr>
            </w:pPr>
          </w:p>
        </w:tc>
      </w:tr>
    </w:tbl>
    <w:p w14:paraId="2E109EBE" w14:textId="32D1E1E6" w:rsidR="00E35E8C" w:rsidRPr="00997A96" w:rsidRDefault="00997A96" w:rsidP="00E35E8C">
      <w:pPr>
        <w:adjustRightInd w:val="0"/>
        <w:snapToGrid w:val="0"/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bCs/>
          <w:szCs w:val="20"/>
        </w:rPr>
      </w:pPr>
      <w:r w:rsidRPr="00997A96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997A96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997A96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997A96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347C74">
        <w:rPr>
          <w:rFonts w:ascii="Times New Roman" w:eastAsia="宋体" w:hAnsi="Times New Roman" w:cs="Times New Roman"/>
          <w:b/>
          <w:bCs/>
          <w:noProof/>
          <w:szCs w:val="20"/>
        </w:rPr>
        <w:t>3</w:t>
      </w:r>
      <w:r w:rsidRPr="00997A96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997A96">
        <w:rPr>
          <w:rFonts w:ascii="Times New Roman" w:eastAsia="宋体" w:hAnsi="Times New Roman" w:cs="Times New Roman"/>
          <w:b/>
          <w:bCs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 adopt the following table: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5"/>
        <w:gridCol w:w="7215"/>
      </w:tblGrid>
      <w:tr w:rsidR="006F1CDF" w:rsidRPr="00B77136" w14:paraId="0B386DE2" w14:textId="77777777" w:rsidTr="0016541B">
        <w:tc>
          <w:tcPr>
            <w:tcW w:w="1936" w:type="dxa"/>
          </w:tcPr>
          <w:p w14:paraId="17BB5CCE" w14:textId="77777777" w:rsidR="006F1CDF" w:rsidRPr="006F1CDF" w:rsidRDefault="006F1CDF" w:rsidP="0016541B">
            <w:pPr>
              <w:jc w:val="both"/>
              <w:rPr>
                <w:rFonts w:ascii="Times New Roman" w:eastAsia="宋体" w:hAnsi="Times New Roman" w:cs="Times New Roman"/>
                <w:b/>
                <w:bCs/>
                <w:szCs w:val="20"/>
              </w:rPr>
            </w:pPr>
            <w:r w:rsidRPr="006F1CDF">
              <w:rPr>
                <w:rFonts w:ascii="Times New Roman" w:eastAsia="宋体" w:hAnsi="Times New Roman" w:cs="Times New Roman"/>
                <w:b/>
                <w:bCs/>
                <w:szCs w:val="20"/>
              </w:rPr>
              <w:t>Source</w:t>
            </w:r>
          </w:p>
        </w:tc>
        <w:tc>
          <w:tcPr>
            <w:tcW w:w="7695" w:type="dxa"/>
          </w:tcPr>
          <w:p w14:paraId="09E40249" w14:textId="77777777" w:rsidR="006F1CDF" w:rsidRPr="006F1CDF" w:rsidRDefault="006F1CDF" w:rsidP="0016541B">
            <w:pPr>
              <w:jc w:val="both"/>
              <w:rPr>
                <w:rFonts w:ascii="Times New Roman" w:eastAsia="宋体" w:hAnsi="Times New Roman" w:cs="Times New Roman"/>
                <w:b/>
                <w:bCs/>
                <w:szCs w:val="20"/>
              </w:rPr>
            </w:pPr>
            <w:r w:rsidRPr="006F1CDF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>E</w:t>
            </w:r>
            <w:r w:rsidRPr="006F1CDF">
              <w:rPr>
                <w:rFonts w:ascii="Times New Roman" w:eastAsia="宋体" w:hAnsi="Times New Roman" w:cs="Times New Roman"/>
                <w:b/>
                <w:bCs/>
                <w:szCs w:val="20"/>
              </w:rPr>
              <w:t>nergy harvesting/storage assumptions</w:t>
            </w:r>
          </w:p>
        </w:tc>
      </w:tr>
      <w:tr w:rsidR="006F1CDF" w:rsidRPr="00B77136" w14:paraId="352C56F7" w14:textId="77777777" w:rsidTr="0016541B">
        <w:tc>
          <w:tcPr>
            <w:tcW w:w="1936" w:type="dxa"/>
          </w:tcPr>
          <w:p w14:paraId="0EDC35E5" w14:textId="7ECB904D" w:rsidR="006F1CDF" w:rsidRPr="006F1CDF" w:rsidRDefault="00E3473D" w:rsidP="001654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v</w:t>
            </w:r>
            <w:r w:rsidR="006F1CDF" w:rsidRPr="006F1CDF">
              <w:rPr>
                <w:rFonts w:ascii="Times New Roman" w:hAnsi="Times New Roman" w:cs="Times New Roman" w:hint="eastAsia"/>
              </w:rPr>
              <w:t>ivo</w:t>
            </w:r>
          </w:p>
        </w:tc>
        <w:tc>
          <w:tcPr>
            <w:tcW w:w="7695" w:type="dxa"/>
          </w:tcPr>
          <w:p w14:paraId="310C4DE9" w14:textId="77777777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/>
              </w:rPr>
              <w:t>Energy source:</w:t>
            </w:r>
          </w:p>
          <w:p w14:paraId="4015B491" w14:textId="19CE341F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/>
              </w:rPr>
              <w:t>Energy sources with high energy conversion efficiency, e.g., solar, vibration, thermal, etc., can be considered.</w:t>
            </w:r>
          </w:p>
          <w:p w14:paraId="1BBCFF1C" w14:textId="77777777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</w:p>
          <w:p w14:paraId="3C93A63F" w14:textId="77777777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 w:hint="eastAsia"/>
              </w:rPr>
              <w:lastRenderedPageBreak/>
              <w:t>E</w:t>
            </w:r>
            <w:r w:rsidRPr="006F1CDF">
              <w:rPr>
                <w:rFonts w:ascii="Times New Roman" w:hAnsi="Times New Roman" w:cs="Times New Roman"/>
              </w:rPr>
              <w:t>nergy storage capacity:</w:t>
            </w:r>
          </w:p>
          <w:p w14:paraId="075D86E6" w14:textId="326C361B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eastAsia="宋体" w:hAnsi="Times New Roman" w:cs="Times New Roman"/>
                <w:szCs w:val="20"/>
              </w:rPr>
              <w:t>1mJ for 1mW peak power consumption and 4mJ for 10mW peak power consumption</w:t>
            </w:r>
            <w:r w:rsidRPr="006F1CDF">
              <w:rPr>
                <w:rFonts w:ascii="Times New Roman" w:hAnsi="Times New Roman" w:cs="Times New Roman"/>
              </w:rPr>
              <w:t>.</w:t>
            </w:r>
          </w:p>
          <w:p w14:paraId="2A0CC806" w14:textId="77777777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</w:p>
          <w:p w14:paraId="476256EF" w14:textId="77777777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 w:hint="eastAsia"/>
              </w:rPr>
              <w:t>Reported</w:t>
            </w:r>
            <w:r w:rsidRPr="006F1CDF">
              <w:rPr>
                <w:rFonts w:ascii="Times New Roman" w:hAnsi="Times New Roman" w:cs="Times New Roman"/>
              </w:rPr>
              <w:t xml:space="preserve"> </w:t>
            </w:r>
            <w:r w:rsidRPr="006F1CDF">
              <w:rPr>
                <w:rFonts w:ascii="Times New Roman" w:hAnsi="Times New Roman" w:cs="Times New Roman" w:hint="eastAsia"/>
              </w:rPr>
              <w:t>d</w:t>
            </w:r>
            <w:r w:rsidRPr="006F1CDF">
              <w:rPr>
                <w:rFonts w:ascii="Times New Roman" w:hAnsi="Times New Roman" w:cs="Times New Roman"/>
              </w:rPr>
              <w:t>ata rate:</w:t>
            </w:r>
          </w:p>
          <w:p w14:paraId="22ADF6FA" w14:textId="646CE092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For D2R, data rate is 1kbps.</w:t>
            </w:r>
          </w:p>
          <w:p w14:paraId="06E89ABB" w14:textId="77777777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</w:p>
          <w:p w14:paraId="2484BD78" w14:textId="77777777" w:rsidR="006F1CDF" w:rsidRPr="006F1CDF" w:rsidRDefault="006F1CDF" w:rsidP="0016541B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 w:hint="eastAsia"/>
              </w:rPr>
              <w:t>O</w:t>
            </w:r>
            <w:r w:rsidRPr="006F1CDF">
              <w:rPr>
                <w:rFonts w:ascii="Times New Roman" w:hAnsi="Times New Roman" w:cs="Times New Roman"/>
              </w:rPr>
              <w:t>ther information (if any)</w:t>
            </w:r>
            <w:r w:rsidRPr="006F1CDF">
              <w:rPr>
                <w:rFonts w:ascii="Times New Roman" w:hAnsi="Times New Roman" w:cs="Times New Roman" w:hint="eastAsia"/>
              </w:rPr>
              <w:t>:</w:t>
            </w:r>
          </w:p>
          <w:p w14:paraId="09B16C29" w14:textId="77777777" w:rsidR="0032017D" w:rsidRDefault="00F81A9F" w:rsidP="0032017D">
            <w:pPr>
              <w:adjustRightInd w:val="0"/>
              <w:snapToGrid w:val="0"/>
              <w:spacing w:beforeLines="50" w:before="156" w:afterLines="50" w:after="156"/>
              <w:jc w:val="both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When considering e</w:t>
            </w:r>
            <w:r w:rsidRPr="00C85BDA">
              <w:rPr>
                <w:rFonts w:ascii="Times New Roman" w:eastAsia="宋体" w:hAnsi="Times New Roman" w:cs="Times New Roman"/>
                <w:szCs w:val="20"/>
              </w:rPr>
              <w:t xml:space="preserve">nergy storage 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capacity, device at least can </w:t>
            </w:r>
            <w:r w:rsidR="00E3473D">
              <w:rPr>
                <w:rFonts w:ascii="Times New Roman" w:eastAsia="宋体" w:hAnsi="Times New Roman" w:cs="Times New Roman" w:hint="eastAsia"/>
                <w:szCs w:val="20"/>
              </w:rPr>
              <w:t>finish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one D2R transmission. For 1000bits and 1kbps data rate, the D2R transmission time is 1000ms. </w:t>
            </w:r>
          </w:p>
          <w:p w14:paraId="13656DA7" w14:textId="08BE3249" w:rsidR="000D6D7C" w:rsidRPr="006F1CDF" w:rsidRDefault="00F81A9F" w:rsidP="001654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 xml:space="preserve">For device C, the peak power consumption is </w:t>
            </w:r>
            <w:r w:rsidRPr="002735FF">
              <w:rPr>
                <w:rFonts w:ascii="Times New Roman" w:eastAsia="宋体" w:hAnsi="Times New Roman" w:cs="Times New Roman"/>
                <w:szCs w:val="20"/>
              </w:rPr>
              <w:t xml:space="preserve">≤ </w:t>
            </w:r>
            <w:r w:rsidRPr="00D47C50">
              <w:rPr>
                <w:rFonts w:ascii="Times New Roman" w:eastAsia="宋体" w:hAnsi="Times New Roman" w:cs="Times New Roman"/>
                <w:szCs w:val="20"/>
              </w:rPr>
              <w:t xml:space="preserve">1 </w:t>
            </w:r>
            <w:proofErr w:type="spellStart"/>
            <w:r w:rsidRPr="00D47C50">
              <w:rPr>
                <w:rFonts w:ascii="Times New Roman" w:eastAsia="宋体" w:hAnsi="Times New Roman" w:cs="Times New Roman"/>
                <w:szCs w:val="20"/>
              </w:rPr>
              <w:t>mW</w:t>
            </w:r>
            <w:proofErr w:type="spellEnd"/>
            <w:r w:rsidRPr="00D47C50">
              <w:rPr>
                <w:rFonts w:ascii="Times New Roman" w:eastAsia="宋体" w:hAnsi="Times New Roman" w:cs="Times New Roman"/>
                <w:szCs w:val="20"/>
              </w:rPr>
              <w:t xml:space="preserve"> to </w:t>
            </w:r>
            <w:r w:rsidRPr="002735FF">
              <w:rPr>
                <w:rFonts w:ascii="Times New Roman" w:eastAsia="宋体" w:hAnsi="Times New Roman" w:cs="Times New Roman"/>
                <w:szCs w:val="20"/>
              </w:rPr>
              <w:t>≤</w:t>
            </w:r>
            <w:r w:rsidRPr="00D47C50">
              <w:rPr>
                <w:rFonts w:ascii="Times New Roman" w:eastAsia="宋体" w:hAnsi="Times New Roman" w:cs="Times New Roman"/>
                <w:szCs w:val="20"/>
              </w:rPr>
              <w:t xml:space="preserve"> 10 </w:t>
            </w:r>
            <w:proofErr w:type="spellStart"/>
            <w:r w:rsidRPr="00D47C50">
              <w:rPr>
                <w:rFonts w:ascii="Times New Roman" w:eastAsia="宋体" w:hAnsi="Times New Roman" w:cs="Times New Roman"/>
                <w:szCs w:val="20"/>
              </w:rPr>
              <w:t>mW</w:t>
            </w:r>
            <w:proofErr w:type="spellEnd"/>
            <w:r w:rsidRPr="00D47C50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as agreed. Thus, for 10mW peak power consumption the energy is at least larger than 10mW*1000ms, i.e., 10mJ. 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Assuming the 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rated maximum 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voltage is </w:t>
            </w:r>
            <w:r>
              <w:rPr>
                <w:rFonts w:ascii="Times New Roman" w:eastAsia="宋体" w:hAnsi="Times New Roman" w:cs="Times New Roman"/>
                <w:szCs w:val="20"/>
              </w:rPr>
              <w:t>3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>V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and the minimum available voltage is 2V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>, it can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be derived that the 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capacitance of </w:t>
            </w:r>
            <w:r w:rsidRPr="007B1AC7">
              <w:rPr>
                <w:rFonts w:ascii="Times New Roman" w:eastAsia="宋体" w:hAnsi="Times New Roman" w:cs="Times New Roman"/>
                <w:szCs w:val="20"/>
              </w:rPr>
              <w:t xml:space="preserve">capacitor </w:t>
            </w:r>
            <w:r>
              <w:rPr>
                <w:rFonts w:ascii="Times New Roman" w:eastAsia="宋体" w:hAnsi="Times New Roman" w:cs="Times New Roman"/>
                <w:szCs w:val="20"/>
              </w:rPr>
              <w:t>should be larger than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0"/>
              </w:rPr>
              <w:t>4m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>F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. And for 1mW peak power consumption. The energy is at least larger than 1mW*1000ms, i.e., 1mJ </w:t>
            </w:r>
            <w:r w:rsidRPr="000505CB">
              <w:rPr>
                <w:rFonts w:ascii="Times New Roman" w:eastAsia="宋体" w:hAnsi="Times New Roman" w:cs="Times New Roman"/>
                <w:szCs w:val="20"/>
              </w:rPr>
              <w:t>corresponding to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400uF</w:t>
            </w:r>
            <w:r w:rsidRPr="000505CB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capacitance of </w:t>
            </w:r>
            <w:r w:rsidRPr="007B1AC7">
              <w:rPr>
                <w:rFonts w:ascii="Times New Roman" w:eastAsia="宋体" w:hAnsi="Times New Roman" w:cs="Times New Roman"/>
                <w:szCs w:val="20"/>
              </w:rPr>
              <w:t>capacitor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. </w:t>
            </w:r>
          </w:p>
        </w:tc>
      </w:tr>
    </w:tbl>
    <w:p w14:paraId="6C438EDC" w14:textId="76CC86C8" w:rsidR="006F1CDF" w:rsidRDefault="006F1CDF" w:rsidP="00E35E8C">
      <w:pPr>
        <w:adjustRightInd w:val="0"/>
        <w:snapToGrid w:val="0"/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bCs/>
          <w:szCs w:val="20"/>
        </w:rPr>
      </w:pPr>
    </w:p>
    <w:p w14:paraId="1F5B96FA" w14:textId="77777777" w:rsidR="006F1CDF" w:rsidRPr="00732D4C" w:rsidRDefault="006F1CDF" w:rsidP="00E35E8C">
      <w:pPr>
        <w:adjustRightInd w:val="0"/>
        <w:snapToGrid w:val="0"/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bCs/>
          <w:szCs w:val="20"/>
        </w:rPr>
      </w:pPr>
    </w:p>
    <w:p w14:paraId="4D724613" w14:textId="0AA0A484" w:rsidR="009A7B5D" w:rsidRPr="002E67E5" w:rsidRDefault="009A7B5D" w:rsidP="00E31787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Conclusion</w:t>
      </w:r>
    </w:p>
    <w:p w14:paraId="477D44DC" w14:textId="7650B32B" w:rsidR="00E95BAB" w:rsidRDefault="00CA463D" w:rsidP="00B65445">
      <w:pPr>
        <w:spacing w:before="156" w:after="120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In this contribution, we provide our views on </w:t>
      </w:r>
      <w:r w:rsidR="008C5F21" w:rsidRPr="002E67E5">
        <w:rPr>
          <w:rFonts w:ascii="Times New Roman" w:eastAsia="宋体" w:hAnsi="Times New Roman" w:cs="Times New Roman"/>
          <w:szCs w:val="20"/>
        </w:rPr>
        <w:t>evaluation assumption</w:t>
      </w:r>
      <w:r w:rsidRPr="002E67E5">
        <w:rPr>
          <w:rFonts w:ascii="Times New Roman" w:eastAsia="宋体" w:hAnsi="Times New Roman" w:cs="Times New Roman"/>
          <w:szCs w:val="20"/>
        </w:rPr>
        <w:t>, and the observations and proposals are provided as follows.</w:t>
      </w:r>
    </w:p>
    <w:p w14:paraId="74164B2C" w14:textId="77777777" w:rsidR="00FC0166" w:rsidRDefault="00FC0166" w:rsidP="00FC0166">
      <w:pPr>
        <w:spacing w:beforeLines="50" w:before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1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szCs w:val="20"/>
        </w:rPr>
        <w:t>For</w:t>
      </w:r>
      <w:r>
        <w:rPr>
          <w:rFonts w:ascii="Times New Roman" w:eastAsia="宋体" w:hAnsi="Times New Roman" w:cs="Times New Roman"/>
          <w:b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szCs w:val="20"/>
        </w:rPr>
        <w:t>R2D,</w:t>
      </w:r>
      <w:r>
        <w:rPr>
          <w:rFonts w:ascii="Times New Roman" w:eastAsia="宋体" w:hAnsi="Times New Roman" w:cs="Times New Roman"/>
          <w:b/>
          <w:szCs w:val="20"/>
        </w:rPr>
        <w:t xml:space="preserve"> coverage performance can be observed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different penetration loss for different scenarios:</w:t>
      </w:r>
    </w:p>
    <w:p w14:paraId="164ED132" w14:textId="77777777" w:rsidR="00FC0166" w:rsidRDefault="00FC0166" w:rsidP="00FC0166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0 dB penetration margin, </w:t>
      </w:r>
      <w:r w:rsidRPr="0055526E">
        <w:rPr>
          <w:rFonts w:ascii="Times New Roman" w:hAnsi="Times New Roman" w:cs="Times New Roman"/>
          <w:b/>
          <w:bCs/>
        </w:rPr>
        <w:t xml:space="preserve">both device 2b and 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500</w:t>
      </w:r>
      <w:r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, 1155m</w:t>
      </w:r>
      <w:r>
        <w:rPr>
          <w:rFonts w:ascii="Times New Roman" w:hAnsi="Times New Roman" w:cs="Times New Roman" w:hint="eastAsia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respectively, for data rate of 5~7kbps</w:t>
      </w:r>
      <w:r w:rsidRPr="0055526E">
        <w:rPr>
          <w:rFonts w:ascii="Times New Roman" w:hAnsi="Times New Roman" w:cs="Times New Roman"/>
          <w:b/>
          <w:bCs/>
        </w:rPr>
        <w:t>.</w:t>
      </w:r>
    </w:p>
    <w:p w14:paraId="68BC2887" w14:textId="77777777" w:rsidR="00FC0166" w:rsidRPr="0055526E" w:rsidRDefault="00FC0166" w:rsidP="00FC0166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20 dB penetration margin, 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500</w:t>
      </w:r>
      <w:r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, 1155m</w:t>
      </w:r>
      <w:r>
        <w:rPr>
          <w:rFonts w:ascii="Times New Roman" w:hAnsi="Times New Roman" w:cs="Times New Roman" w:hint="eastAsia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134m</w:t>
      </w:r>
      <w:r w:rsidDel="007D2383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corresponding to </w:t>
      </w:r>
      <w:r w:rsidRPr="0055526E">
        <w:rPr>
          <w:rFonts w:ascii="Times New Roman" w:hAnsi="Times New Roman" w:cs="Times New Roman"/>
          <w:b/>
          <w:bCs/>
        </w:rPr>
        <w:t>Uma</w:t>
      </w:r>
      <w:r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respectively, for data rate of 1kbps.</w:t>
      </w:r>
    </w:p>
    <w:p w14:paraId="156BBA2F" w14:textId="77777777" w:rsidR="00FC0166" w:rsidRDefault="00FC0166" w:rsidP="00FC0166">
      <w:pPr>
        <w:spacing w:beforeLines="50" w:before="156" w:afterLines="50" w:after="156"/>
        <w:jc w:val="both"/>
        <w:rPr>
          <w:rFonts w:ascii="Times New Roman" w:hAnsi="Times New Roman"/>
          <w:b/>
          <w:szCs w:val="21"/>
        </w:rPr>
      </w:pPr>
      <w:r w:rsidRPr="002D16BF">
        <w:rPr>
          <w:rFonts w:ascii="Times New Roman" w:hAnsi="Times New Roman"/>
          <w:b/>
          <w:szCs w:val="21"/>
        </w:rPr>
        <w:t xml:space="preserve">Observation </w:t>
      </w:r>
      <w:r w:rsidRPr="002D16BF">
        <w:rPr>
          <w:rFonts w:ascii="Times New Roman" w:hAnsi="Times New Roman"/>
          <w:b/>
          <w:szCs w:val="21"/>
        </w:rPr>
        <w:fldChar w:fldCharType="begin"/>
      </w:r>
      <w:r w:rsidRPr="002D16BF">
        <w:rPr>
          <w:rFonts w:ascii="Times New Roman" w:hAnsi="Times New Roman"/>
          <w:b/>
          <w:szCs w:val="21"/>
        </w:rPr>
        <w:instrText xml:space="preserve"> SEQ Observation \* ARABIC </w:instrText>
      </w:r>
      <w:r w:rsidRPr="002D16BF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2</w:t>
      </w:r>
      <w:r w:rsidRPr="002D16BF">
        <w:rPr>
          <w:rFonts w:ascii="Times New Roman" w:hAnsi="Times New Roman"/>
          <w:b/>
          <w:szCs w:val="21"/>
        </w:rPr>
        <w:fldChar w:fldCharType="end"/>
      </w:r>
      <w:r w:rsidRPr="002D16BF">
        <w:rPr>
          <w:rFonts w:ascii="Times New Roman" w:hAnsi="Times New Roman"/>
          <w:b/>
          <w:szCs w:val="21"/>
        </w:rPr>
        <w:t xml:space="preserve">: </w:t>
      </w:r>
      <w:r>
        <w:rPr>
          <w:rFonts w:ascii="Times New Roman" w:hAnsi="Times New Roman"/>
          <w:b/>
          <w:szCs w:val="21"/>
        </w:rPr>
        <w:t>F</w:t>
      </w:r>
      <w:r w:rsidRPr="002D16BF">
        <w:rPr>
          <w:rFonts w:ascii="Times New Roman" w:hAnsi="Times New Roman" w:hint="eastAsia"/>
          <w:b/>
          <w:szCs w:val="21"/>
        </w:rPr>
        <w:t>or</w:t>
      </w:r>
      <w:r w:rsidRPr="002D16BF">
        <w:rPr>
          <w:rFonts w:ascii="Times New Roman" w:hAnsi="Times New Roman"/>
          <w:b/>
          <w:szCs w:val="21"/>
        </w:rPr>
        <w:t xml:space="preserve"> </w:t>
      </w:r>
      <w:r>
        <w:rPr>
          <w:rFonts w:ascii="Times New Roman" w:hAnsi="Times New Roman"/>
          <w:b/>
          <w:szCs w:val="21"/>
        </w:rPr>
        <w:t>R2D</w:t>
      </w:r>
      <w:r w:rsidRPr="002D16BF">
        <w:rPr>
          <w:rFonts w:ascii="Times New Roman" w:hAnsi="Times New Roman"/>
          <w:b/>
          <w:szCs w:val="21"/>
        </w:rPr>
        <w:t xml:space="preserve">, both device 2b and 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</w:t>
      </w:r>
      <w:r w:rsidRPr="002D16BF">
        <w:rPr>
          <w:rFonts w:ascii="Times New Roman" w:hAnsi="Times New Roman"/>
          <w:b/>
          <w:szCs w:val="21"/>
        </w:rPr>
        <w:t>with 0 dB</w:t>
      </w:r>
      <w:r>
        <w:rPr>
          <w:rFonts w:ascii="Times New Roman" w:hAnsi="Times New Roman"/>
          <w:b/>
          <w:szCs w:val="21"/>
        </w:rPr>
        <w:t xml:space="preserve"> and 20dB</w:t>
      </w:r>
      <w:r w:rsidRPr="002D16BF">
        <w:rPr>
          <w:rFonts w:ascii="Times New Roman" w:hAnsi="Times New Roman"/>
          <w:b/>
          <w:szCs w:val="21"/>
        </w:rPr>
        <w:t xml:space="preserve"> penetration margin</w:t>
      </w:r>
      <w:r>
        <w:rPr>
          <w:rFonts w:ascii="Times New Roman" w:hAnsi="Times New Roman"/>
          <w:b/>
          <w:szCs w:val="21"/>
        </w:rPr>
        <w:t xml:space="preserve"> for data rate of </w:t>
      </w:r>
      <w:r>
        <w:rPr>
          <w:rFonts w:ascii="Times New Roman" w:hAnsi="Times New Roman" w:cs="Times New Roman"/>
          <w:b/>
          <w:bCs/>
        </w:rPr>
        <w:t>5~7kbps</w:t>
      </w:r>
      <w:r w:rsidRPr="002D16BF">
        <w:rPr>
          <w:rFonts w:ascii="Times New Roman" w:hAnsi="Times New Roman"/>
          <w:b/>
          <w:szCs w:val="21"/>
        </w:rPr>
        <w:t>.</w:t>
      </w:r>
    </w:p>
    <w:p w14:paraId="6C1DD6E2" w14:textId="77777777" w:rsidR="00FC0166" w:rsidRDefault="00FC0166" w:rsidP="00FC0166">
      <w:pPr>
        <w:spacing w:beforeLines="50" w:before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3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szCs w:val="20"/>
        </w:rPr>
        <w:t>For</w:t>
      </w:r>
      <w:r>
        <w:rPr>
          <w:rFonts w:ascii="Times New Roman" w:eastAsia="宋体" w:hAnsi="Times New Roman" w:cs="Times New Roman"/>
          <w:b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szCs w:val="20"/>
        </w:rPr>
        <w:t>D2R</w:t>
      </w:r>
      <w:r>
        <w:rPr>
          <w:rFonts w:ascii="Times New Roman" w:eastAsia="宋体" w:hAnsi="Times New Roman" w:cs="Times New Roman" w:hint="eastAsia"/>
          <w:b/>
          <w:szCs w:val="20"/>
        </w:rPr>
        <w:t>，</w:t>
      </w:r>
      <w:r>
        <w:rPr>
          <w:rFonts w:ascii="Times New Roman" w:eastAsia="宋体" w:hAnsi="Times New Roman" w:cs="Times New Roman"/>
          <w:b/>
          <w:szCs w:val="20"/>
        </w:rPr>
        <w:t xml:space="preserve">coverage performance can be observed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different penetration loss for different scenarios for data rate of 5~7kbps:</w:t>
      </w:r>
    </w:p>
    <w:p w14:paraId="4FC99629" w14:textId="77777777" w:rsidR="00FC0166" w:rsidRDefault="00FC0166" w:rsidP="00FC0166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0 dB penetration margin, </w:t>
      </w:r>
      <w:r w:rsidRPr="0055526E">
        <w:rPr>
          <w:rFonts w:ascii="Times New Roman" w:hAnsi="Times New Roman" w:cs="Times New Roman"/>
          <w:b/>
          <w:bCs/>
        </w:rPr>
        <w:t xml:space="preserve">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500</w:t>
      </w:r>
      <w:r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, 1155m</w:t>
      </w:r>
      <w:r>
        <w:rPr>
          <w:rFonts w:ascii="Times New Roman" w:hAnsi="Times New Roman" w:cs="Times New Roman" w:hint="eastAsia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respectively</w:t>
      </w:r>
      <w:r w:rsidRPr="0055526E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And </w:t>
      </w:r>
      <w:r w:rsidRPr="0055526E">
        <w:rPr>
          <w:rFonts w:ascii="Times New Roman" w:hAnsi="Times New Roman" w:cs="Times New Roman"/>
          <w:b/>
          <w:bCs/>
        </w:rPr>
        <w:t xml:space="preserve">device </w:t>
      </w:r>
      <w:r>
        <w:rPr>
          <w:rFonts w:ascii="Times New Roman" w:hAnsi="Times New Roman" w:cs="Times New Roman"/>
          <w:b/>
          <w:bCs/>
        </w:rPr>
        <w:t>2b</w:t>
      </w:r>
      <w:r w:rsidRPr="0055526E">
        <w:rPr>
          <w:rFonts w:ascii="Times New Roman" w:hAnsi="Times New Roman" w:cs="Times New Roman"/>
          <w:b/>
          <w:bCs/>
        </w:rPr>
        <w:t xml:space="preserve">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</w:t>
      </w:r>
      <w:r w:rsidRPr="0055526E">
        <w:rPr>
          <w:rFonts w:ascii="Times New Roman" w:hAnsi="Times New Roman" w:cs="Times New Roman"/>
          <w:b/>
          <w:bCs/>
        </w:rPr>
        <w:t>.</w:t>
      </w:r>
    </w:p>
    <w:p w14:paraId="039278B1" w14:textId="77777777" w:rsidR="00FC0166" w:rsidRPr="00236492" w:rsidRDefault="00FC0166" w:rsidP="00FC0166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For 20 dB penetration margin, device 2b cannot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500</w:t>
      </w:r>
      <w:r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, 1155m</w:t>
      </w:r>
      <w:r>
        <w:rPr>
          <w:rFonts w:ascii="Times New Roman" w:hAnsi="Times New Roman" w:cs="Times New Roman" w:hint="eastAsia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respectively. And device C can only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</w:t>
      </w:r>
      <w:r w:rsidRPr="0055526E">
        <w:rPr>
          <w:rFonts w:ascii="Times New Roman" w:hAnsi="Times New Roman" w:cs="Times New Roman"/>
          <w:b/>
          <w:bCs/>
        </w:rPr>
        <w:t>.</w:t>
      </w:r>
    </w:p>
    <w:p w14:paraId="252CD0F4" w14:textId="77777777" w:rsidR="00FC0166" w:rsidRDefault="00FC0166" w:rsidP="00FC0166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4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szCs w:val="20"/>
        </w:rPr>
        <w:t xml:space="preserve">For D2R,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UMi</w:t>
      </w:r>
      <w:proofErr w:type="spellEnd"/>
      <w:r>
        <w:rPr>
          <w:rFonts w:ascii="Times New Roman" w:hAnsi="Times New Roman" w:cs="Times New Roman"/>
          <w:b/>
          <w:bCs/>
        </w:rPr>
        <w:t xml:space="preserve"> scenario, both device 2b and 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with 0 dB penetration margin </w:t>
      </w:r>
      <w:r>
        <w:rPr>
          <w:rFonts w:ascii="Times New Roman" w:hAnsi="Times New Roman"/>
          <w:b/>
          <w:szCs w:val="21"/>
        </w:rPr>
        <w:t xml:space="preserve">for data rate of </w:t>
      </w:r>
      <w:r>
        <w:rPr>
          <w:rFonts w:ascii="Times New Roman" w:hAnsi="Times New Roman" w:cs="Times New Roman"/>
          <w:b/>
          <w:bCs/>
        </w:rPr>
        <w:t>5~7kbps.</w:t>
      </w:r>
    </w:p>
    <w:p w14:paraId="4358F263" w14:textId="77777777" w:rsidR="00FC0166" w:rsidRDefault="00FC0166" w:rsidP="00FC0166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5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szCs w:val="20"/>
        </w:rPr>
        <w:t xml:space="preserve">For D2R </w:t>
      </w:r>
      <w:r>
        <w:rPr>
          <w:rFonts w:ascii="Times New Roman" w:hAnsi="Times New Roman"/>
          <w:b/>
          <w:szCs w:val="21"/>
        </w:rPr>
        <w:t xml:space="preserve">data rate of </w:t>
      </w:r>
      <w:r>
        <w:rPr>
          <w:rFonts w:ascii="Times New Roman" w:hAnsi="Times New Roman" w:cs="Times New Roman"/>
          <w:b/>
          <w:bCs/>
        </w:rPr>
        <w:t>0.1kbps</w:t>
      </w:r>
      <w:r>
        <w:rPr>
          <w:rFonts w:ascii="Times New Roman" w:eastAsia="宋体" w:hAnsi="Times New Roman" w:cs="Times New Roman"/>
          <w:b/>
          <w:szCs w:val="20"/>
        </w:rPr>
        <w:t xml:space="preserve">, </w:t>
      </w:r>
      <w:r>
        <w:rPr>
          <w:rFonts w:ascii="Times New Roman" w:hAnsi="Times New Roman" w:cs="Times New Roman"/>
          <w:b/>
          <w:bCs/>
        </w:rPr>
        <w:t xml:space="preserve">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500</w:t>
      </w:r>
      <w:r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, 1155m</w:t>
      </w:r>
      <w:r>
        <w:rPr>
          <w:rFonts w:ascii="Times New Roman" w:hAnsi="Times New Roman" w:cs="Times New Roman" w:hint="eastAsia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respectively, for both 0 dB and 20dB penetration margin.</w:t>
      </w:r>
    </w:p>
    <w:p w14:paraId="732E861C" w14:textId="77777777" w:rsidR="00FC0166" w:rsidRDefault="00FC0166" w:rsidP="00FC0166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>Proposal</w:t>
      </w:r>
      <w:r w:rsidRPr="00A60E22">
        <w:rPr>
          <w:rFonts w:ascii="Times New Roman" w:eastAsia="宋体" w:hAnsi="Times New Roman" w:cs="Times New Roman"/>
          <w:b/>
          <w:szCs w:val="20"/>
        </w:rPr>
        <w:t xml:space="preserve">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1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R2D, </w:t>
      </w:r>
      <w:r>
        <w:rPr>
          <w:rFonts w:ascii="Times New Roman" w:hAnsi="Times New Roman" w:cs="Times New Roman" w:hint="eastAsia"/>
          <w:b/>
          <w:bCs/>
        </w:rPr>
        <w:t>capture</w:t>
      </w:r>
      <w:r>
        <w:rPr>
          <w:rFonts w:ascii="Times New Roman" w:hAnsi="Times New Roman" w:cs="Times New Roman"/>
          <w:b/>
          <w:bCs/>
        </w:rPr>
        <w:t xml:space="preserve"> the cell edge data rate for </w:t>
      </w:r>
      <w:r>
        <w:rPr>
          <w:rFonts w:ascii="Times New Roman" w:hAnsi="Times New Roman" w:cs="Times New Roman" w:hint="eastAsia"/>
          <w:b/>
          <w:bCs/>
        </w:rPr>
        <w:t>different</w:t>
      </w:r>
      <w:r>
        <w:rPr>
          <w:rFonts w:ascii="Times New Roman" w:hAnsi="Times New Roman" w:cs="Times New Roman"/>
          <w:b/>
          <w:bCs/>
        </w:rPr>
        <w:t xml:space="preserve"> scenarios </w:t>
      </w:r>
      <w:r>
        <w:rPr>
          <w:rFonts w:ascii="Times New Roman" w:hAnsi="Times New Roman" w:cs="Times New Roman" w:hint="eastAsia"/>
          <w:b/>
          <w:bCs/>
        </w:rPr>
        <w:t>provided</w:t>
      </w:r>
      <w:r>
        <w:rPr>
          <w:rFonts w:ascii="Times New Roman" w:hAnsi="Times New Roman" w:cs="Times New Roman"/>
          <w:b/>
          <w:bCs/>
        </w:rPr>
        <w:t xml:space="preserve">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9"/>
        <w:gridCol w:w="1068"/>
        <w:gridCol w:w="1330"/>
        <w:gridCol w:w="1104"/>
        <w:gridCol w:w="1161"/>
        <w:gridCol w:w="1279"/>
        <w:gridCol w:w="2119"/>
      </w:tblGrid>
      <w:tr w:rsidR="00FC0166" w14:paraId="0475C636" w14:textId="77777777" w:rsidTr="0077547D">
        <w:tc>
          <w:tcPr>
            <w:tcW w:w="999" w:type="dxa"/>
          </w:tcPr>
          <w:p w14:paraId="5ADBE698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Scenario </w:t>
            </w:r>
          </w:p>
        </w:tc>
        <w:tc>
          <w:tcPr>
            <w:tcW w:w="1068" w:type="dxa"/>
          </w:tcPr>
          <w:p w14:paraId="412A29F7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  <w:r>
              <w:rPr>
                <w:rFonts w:ascii="Times New Roman" w:hAnsi="Times New Roman" w:cs="Times New Roman" w:hint="eastAsia"/>
                <w:b/>
                <w:bCs/>
              </w:rPr>
              <w:t>overage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distance</w:t>
            </w:r>
          </w:p>
        </w:tc>
        <w:tc>
          <w:tcPr>
            <w:tcW w:w="1330" w:type="dxa"/>
          </w:tcPr>
          <w:p w14:paraId="0998ACEB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type</w:t>
            </w:r>
          </w:p>
        </w:tc>
        <w:tc>
          <w:tcPr>
            <w:tcW w:w="1104" w:type="dxa"/>
          </w:tcPr>
          <w:p w14:paraId="412E7216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Payload size</w:t>
            </w:r>
          </w:p>
        </w:tc>
        <w:tc>
          <w:tcPr>
            <w:tcW w:w="1161" w:type="dxa"/>
          </w:tcPr>
          <w:p w14:paraId="2DDB911B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x power </w:t>
            </w:r>
          </w:p>
        </w:tc>
        <w:tc>
          <w:tcPr>
            <w:tcW w:w="1279" w:type="dxa"/>
          </w:tcPr>
          <w:p w14:paraId="5B5A8DDA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Penetration </w:t>
            </w:r>
          </w:p>
        </w:tc>
        <w:tc>
          <w:tcPr>
            <w:tcW w:w="2119" w:type="dxa"/>
          </w:tcPr>
          <w:p w14:paraId="3C00C441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Cell edge data rate</w:t>
            </w:r>
          </w:p>
        </w:tc>
      </w:tr>
      <w:tr w:rsidR="00FC0166" w14:paraId="3DB9A267" w14:textId="77777777" w:rsidTr="0077547D">
        <w:tc>
          <w:tcPr>
            <w:tcW w:w="999" w:type="dxa"/>
          </w:tcPr>
          <w:p w14:paraId="3541BBDE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35D0FA9B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330" w:type="dxa"/>
          </w:tcPr>
          <w:p w14:paraId="2D2AE6AC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2b/C</w:t>
            </w:r>
          </w:p>
        </w:tc>
        <w:tc>
          <w:tcPr>
            <w:tcW w:w="1104" w:type="dxa"/>
          </w:tcPr>
          <w:p w14:paraId="61E03092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61" w:type="dxa"/>
          </w:tcPr>
          <w:p w14:paraId="70B433F1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4C399BC3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59196161" w14:textId="77777777" w:rsidR="00FC0166" w:rsidRPr="00614B0D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14B0D">
              <w:rPr>
                <w:rFonts w:ascii="Times New Roman" w:hAnsi="Times New Roman" w:cs="Times New Roman"/>
                <w:b/>
                <w:bCs/>
              </w:rPr>
              <w:t>5~7 kbps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[Note2]</w:t>
            </w:r>
          </w:p>
        </w:tc>
      </w:tr>
      <w:tr w:rsidR="00FC0166" w14:paraId="53566E7F" w14:textId="77777777" w:rsidTr="0077547D">
        <w:tc>
          <w:tcPr>
            <w:tcW w:w="999" w:type="dxa"/>
          </w:tcPr>
          <w:p w14:paraId="15980CEE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0534D331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330" w:type="dxa"/>
          </w:tcPr>
          <w:p w14:paraId="5696B247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104" w:type="dxa"/>
          </w:tcPr>
          <w:p w14:paraId="6E421F76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1161" w:type="dxa"/>
          </w:tcPr>
          <w:p w14:paraId="79BDF19E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79" w:type="dxa"/>
          </w:tcPr>
          <w:p w14:paraId="06EB2F11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07794B9D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14B0D">
              <w:rPr>
                <w:rFonts w:ascii="Times New Roman" w:hAnsi="Times New Roman" w:cs="Times New Roman"/>
                <w:b/>
                <w:bCs/>
              </w:rPr>
              <w:t>5~7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kbps</w:t>
            </w:r>
          </w:p>
        </w:tc>
      </w:tr>
      <w:tr w:rsidR="00FC0166" w14:paraId="63F7420E" w14:textId="77777777" w:rsidTr="0077547D">
        <w:tc>
          <w:tcPr>
            <w:tcW w:w="999" w:type="dxa"/>
          </w:tcPr>
          <w:p w14:paraId="35D9DB46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01BDDDCE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330" w:type="dxa"/>
          </w:tcPr>
          <w:p w14:paraId="6BF2E55A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104" w:type="dxa"/>
          </w:tcPr>
          <w:p w14:paraId="60558C68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161" w:type="dxa"/>
          </w:tcPr>
          <w:p w14:paraId="4CF8531D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38/43</w:t>
            </w:r>
          </w:p>
        </w:tc>
        <w:tc>
          <w:tcPr>
            <w:tcW w:w="1279" w:type="dxa"/>
          </w:tcPr>
          <w:p w14:paraId="6D995780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2EBEACC8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FC0166" w14:paraId="216AF308" w14:textId="77777777" w:rsidTr="0077547D">
        <w:tc>
          <w:tcPr>
            <w:tcW w:w="999" w:type="dxa"/>
          </w:tcPr>
          <w:p w14:paraId="1FAE0547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720D47BC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330" w:type="dxa"/>
          </w:tcPr>
          <w:p w14:paraId="0285FA6D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104" w:type="dxa"/>
          </w:tcPr>
          <w:p w14:paraId="68E4D647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161" w:type="dxa"/>
          </w:tcPr>
          <w:p w14:paraId="2DFD41DB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79" w:type="dxa"/>
          </w:tcPr>
          <w:p w14:paraId="67D433CA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52D3C64A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FC0166" w14:paraId="2102DD23" w14:textId="77777777" w:rsidTr="0077547D">
        <w:tc>
          <w:tcPr>
            <w:tcW w:w="999" w:type="dxa"/>
          </w:tcPr>
          <w:p w14:paraId="1EFA2DD5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7EBD197E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330" w:type="dxa"/>
          </w:tcPr>
          <w:p w14:paraId="3788042A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2b/C</w:t>
            </w:r>
          </w:p>
        </w:tc>
        <w:tc>
          <w:tcPr>
            <w:tcW w:w="1104" w:type="dxa"/>
          </w:tcPr>
          <w:p w14:paraId="78148FCD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61" w:type="dxa"/>
          </w:tcPr>
          <w:p w14:paraId="47DDB5CA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1F93EC36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08D9A7B1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 [Note2]</w:t>
            </w:r>
          </w:p>
        </w:tc>
      </w:tr>
      <w:tr w:rsidR="00FC0166" w14:paraId="0F0FFE34" w14:textId="77777777" w:rsidTr="0077547D">
        <w:tc>
          <w:tcPr>
            <w:tcW w:w="999" w:type="dxa"/>
          </w:tcPr>
          <w:p w14:paraId="05EA4529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076BE747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330" w:type="dxa"/>
          </w:tcPr>
          <w:p w14:paraId="519436CE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104" w:type="dxa"/>
          </w:tcPr>
          <w:p w14:paraId="3E075687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3A8F3CC7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279" w:type="dxa"/>
          </w:tcPr>
          <w:p w14:paraId="241B7FED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4E077493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FC0166" w14:paraId="16624254" w14:textId="77777777" w:rsidTr="0077547D">
        <w:tc>
          <w:tcPr>
            <w:tcW w:w="999" w:type="dxa"/>
          </w:tcPr>
          <w:p w14:paraId="7397B959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1EAE8ED5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330" w:type="dxa"/>
          </w:tcPr>
          <w:p w14:paraId="29AA52D4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104" w:type="dxa"/>
          </w:tcPr>
          <w:p w14:paraId="06385381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161" w:type="dxa"/>
          </w:tcPr>
          <w:p w14:paraId="39E83017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33/38</w:t>
            </w:r>
          </w:p>
        </w:tc>
        <w:tc>
          <w:tcPr>
            <w:tcW w:w="1279" w:type="dxa"/>
          </w:tcPr>
          <w:p w14:paraId="1B89ACFD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0BBE1618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FC0166" w14:paraId="4BBD5D19" w14:textId="77777777" w:rsidTr="0077547D">
        <w:tc>
          <w:tcPr>
            <w:tcW w:w="999" w:type="dxa"/>
          </w:tcPr>
          <w:p w14:paraId="52975F6A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1434499D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330" w:type="dxa"/>
          </w:tcPr>
          <w:p w14:paraId="34F8D94A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104" w:type="dxa"/>
          </w:tcPr>
          <w:p w14:paraId="49B4A9C6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61" w:type="dxa"/>
          </w:tcPr>
          <w:p w14:paraId="32E1EC1E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38/43</w:t>
            </w:r>
          </w:p>
        </w:tc>
        <w:tc>
          <w:tcPr>
            <w:tcW w:w="1279" w:type="dxa"/>
          </w:tcPr>
          <w:p w14:paraId="202C16EA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5677C495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FC0166" w14:paraId="30B6B26D" w14:textId="77777777" w:rsidTr="0077547D">
        <w:tc>
          <w:tcPr>
            <w:tcW w:w="999" w:type="dxa"/>
          </w:tcPr>
          <w:p w14:paraId="3AA9612C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0F01ADB4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330" w:type="dxa"/>
          </w:tcPr>
          <w:p w14:paraId="4E718843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2b/C</w:t>
            </w:r>
          </w:p>
        </w:tc>
        <w:tc>
          <w:tcPr>
            <w:tcW w:w="1104" w:type="dxa"/>
          </w:tcPr>
          <w:p w14:paraId="7485632E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3C3ACAAE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367E4F80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19" w:type="dxa"/>
          </w:tcPr>
          <w:p w14:paraId="26BCB69F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 [Note2]</w:t>
            </w:r>
          </w:p>
        </w:tc>
      </w:tr>
      <w:tr w:rsidR="00FC0166" w14:paraId="7813D100" w14:textId="77777777" w:rsidTr="0077547D">
        <w:tc>
          <w:tcPr>
            <w:tcW w:w="999" w:type="dxa"/>
          </w:tcPr>
          <w:p w14:paraId="6BE7D011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37261F87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330" w:type="dxa"/>
          </w:tcPr>
          <w:p w14:paraId="4C94418E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2b/C</w:t>
            </w:r>
          </w:p>
        </w:tc>
        <w:tc>
          <w:tcPr>
            <w:tcW w:w="1104" w:type="dxa"/>
          </w:tcPr>
          <w:p w14:paraId="6EA3B14F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18D623E7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279" w:type="dxa"/>
          </w:tcPr>
          <w:p w14:paraId="6A2C26AA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119" w:type="dxa"/>
          </w:tcPr>
          <w:p w14:paraId="3AD4281E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FC0166" w14:paraId="19517CB7" w14:textId="77777777" w:rsidTr="0077547D">
        <w:tc>
          <w:tcPr>
            <w:tcW w:w="9060" w:type="dxa"/>
            <w:gridSpan w:val="7"/>
          </w:tcPr>
          <w:p w14:paraId="2B45DF7E" w14:textId="77777777" w:rsidR="00FC0166" w:rsidRDefault="00FC0166" w:rsidP="0077547D">
            <w:pPr>
              <w:jc w:val="both"/>
              <w:rPr>
                <w:rFonts w:ascii="Times New Roman" w:eastAsia="宋体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Note1: R</w:t>
            </w:r>
            <w:r w:rsidRPr="002735FF">
              <w:rPr>
                <w:rFonts w:ascii="Times New Roman" w:eastAsia="宋体" w:hAnsi="Times New Roman" w:cs="Times New Roman"/>
                <w:b/>
                <w:bCs/>
                <w:szCs w:val="20"/>
              </w:rPr>
              <w:t>esults are provided according to SNR obtained at 1% BLER.</w:t>
            </w:r>
          </w:p>
          <w:p w14:paraId="329BAD3B" w14:textId="77777777" w:rsidR="00FC0166" w:rsidRDefault="00FC0166" w:rsidP="0077547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Note2: Considering that the coverage evaluated with 5~7kbps data rate is much larger than coverage design target, the actual cell edge data rate should be much higher than 5~7 kbps.</w:t>
            </w:r>
          </w:p>
        </w:tc>
      </w:tr>
    </w:tbl>
    <w:p w14:paraId="129AA86A" w14:textId="77777777" w:rsidR="00C24DEF" w:rsidRDefault="00C24DEF" w:rsidP="00C24DEF">
      <w:pPr>
        <w:spacing w:beforeLines="50" w:before="156" w:afterLines="50" w:after="156"/>
        <w:jc w:val="both"/>
      </w:pPr>
      <w:r w:rsidRPr="00A60E22">
        <w:rPr>
          <w:rFonts w:ascii="Times New Roman" w:eastAsia="宋体" w:hAnsi="Times New Roman" w:cs="Times New Roman"/>
          <w:b/>
          <w:bCs/>
          <w:szCs w:val="20"/>
        </w:rPr>
        <w:t>Proposal</w:t>
      </w:r>
      <w:r w:rsidRPr="00A60E22">
        <w:rPr>
          <w:rFonts w:ascii="Times New Roman" w:eastAsia="宋体" w:hAnsi="Times New Roman" w:cs="Times New Roman"/>
          <w:b/>
          <w:szCs w:val="20"/>
        </w:rPr>
        <w:t xml:space="preserve">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2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hAnsi="Times New Roman" w:cs="Times New Roman"/>
          <w:b/>
          <w:bCs/>
        </w:rPr>
        <w:t>F</w:t>
      </w:r>
      <w:r>
        <w:rPr>
          <w:rFonts w:ascii="Times New Roman" w:hAnsi="Times New Roman" w:cs="Times New Roman" w:hint="eastAsia"/>
          <w:b/>
          <w:bCs/>
        </w:rPr>
        <w:t>or</w:t>
      </w:r>
      <w:r>
        <w:rPr>
          <w:rFonts w:ascii="Times New Roman" w:hAnsi="Times New Roman" w:cs="Times New Roman"/>
          <w:b/>
          <w:bCs/>
        </w:rPr>
        <w:t xml:space="preserve"> D2R, </w:t>
      </w:r>
      <w:r>
        <w:rPr>
          <w:rFonts w:ascii="Times New Roman" w:hAnsi="Times New Roman" w:cs="Times New Roman" w:hint="eastAsia"/>
          <w:b/>
          <w:bCs/>
        </w:rPr>
        <w:t>capture</w:t>
      </w:r>
      <w:r>
        <w:rPr>
          <w:rFonts w:ascii="Times New Roman" w:hAnsi="Times New Roman" w:cs="Times New Roman"/>
          <w:b/>
          <w:bCs/>
        </w:rPr>
        <w:t xml:space="preserve"> the cell edge data rate for </w:t>
      </w:r>
      <w:r>
        <w:rPr>
          <w:rFonts w:ascii="Times New Roman" w:hAnsi="Times New Roman" w:cs="Times New Roman" w:hint="eastAsia"/>
          <w:b/>
          <w:bCs/>
        </w:rPr>
        <w:t>different</w:t>
      </w:r>
      <w:r>
        <w:rPr>
          <w:rFonts w:ascii="Times New Roman" w:hAnsi="Times New Roman" w:cs="Times New Roman"/>
          <w:b/>
          <w:bCs/>
        </w:rPr>
        <w:t xml:space="preserve"> scenarios provided as followings: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8"/>
        <w:gridCol w:w="1068"/>
        <w:gridCol w:w="1227"/>
        <w:gridCol w:w="1273"/>
        <w:gridCol w:w="1123"/>
        <w:gridCol w:w="1266"/>
        <w:gridCol w:w="2105"/>
      </w:tblGrid>
      <w:tr w:rsidR="00C24DEF" w14:paraId="4CB73A07" w14:textId="77777777" w:rsidTr="001B2508">
        <w:tc>
          <w:tcPr>
            <w:tcW w:w="998" w:type="dxa"/>
          </w:tcPr>
          <w:p w14:paraId="523BA1CE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Scenario </w:t>
            </w:r>
          </w:p>
        </w:tc>
        <w:tc>
          <w:tcPr>
            <w:tcW w:w="1068" w:type="dxa"/>
          </w:tcPr>
          <w:p w14:paraId="54BB379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  <w:r>
              <w:rPr>
                <w:rFonts w:ascii="Times New Roman" w:hAnsi="Times New Roman" w:cs="Times New Roman" w:hint="eastAsia"/>
                <w:b/>
                <w:bCs/>
              </w:rPr>
              <w:t>overage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distance</w:t>
            </w:r>
          </w:p>
        </w:tc>
        <w:tc>
          <w:tcPr>
            <w:tcW w:w="1227" w:type="dxa"/>
          </w:tcPr>
          <w:p w14:paraId="2D51BC2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type</w:t>
            </w:r>
          </w:p>
        </w:tc>
        <w:tc>
          <w:tcPr>
            <w:tcW w:w="1273" w:type="dxa"/>
          </w:tcPr>
          <w:p w14:paraId="33AC2BDD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Payload size</w:t>
            </w:r>
          </w:p>
        </w:tc>
        <w:tc>
          <w:tcPr>
            <w:tcW w:w="1123" w:type="dxa"/>
          </w:tcPr>
          <w:p w14:paraId="6F1B9540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x power </w:t>
            </w:r>
          </w:p>
        </w:tc>
        <w:tc>
          <w:tcPr>
            <w:tcW w:w="1266" w:type="dxa"/>
          </w:tcPr>
          <w:p w14:paraId="10399B8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Penetration </w:t>
            </w:r>
          </w:p>
        </w:tc>
        <w:tc>
          <w:tcPr>
            <w:tcW w:w="2105" w:type="dxa"/>
          </w:tcPr>
          <w:p w14:paraId="0D107DD0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Cell edge data rate</w:t>
            </w:r>
          </w:p>
        </w:tc>
      </w:tr>
      <w:tr w:rsidR="00C24DEF" w14:paraId="47B5A685" w14:textId="77777777" w:rsidTr="001B2508">
        <w:tc>
          <w:tcPr>
            <w:tcW w:w="998" w:type="dxa"/>
          </w:tcPr>
          <w:p w14:paraId="2C39F17D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45F2252C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227" w:type="dxa"/>
          </w:tcPr>
          <w:p w14:paraId="7588DDE0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1EB4D2DD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96/400</w:t>
            </w:r>
          </w:p>
        </w:tc>
        <w:tc>
          <w:tcPr>
            <w:tcW w:w="1123" w:type="dxa"/>
          </w:tcPr>
          <w:p w14:paraId="1A0A1EC3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/5</w:t>
            </w:r>
          </w:p>
        </w:tc>
        <w:tc>
          <w:tcPr>
            <w:tcW w:w="1266" w:type="dxa"/>
          </w:tcPr>
          <w:p w14:paraId="114AD458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7EC0DB9A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 [Note2]</w:t>
            </w:r>
          </w:p>
        </w:tc>
      </w:tr>
      <w:tr w:rsidR="00C24DEF" w14:paraId="51BF3E44" w14:textId="77777777" w:rsidTr="001B2508">
        <w:tc>
          <w:tcPr>
            <w:tcW w:w="998" w:type="dxa"/>
          </w:tcPr>
          <w:p w14:paraId="1EC214A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169F50CB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227" w:type="dxa"/>
          </w:tcPr>
          <w:p w14:paraId="78EB3477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7248A653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20/96</w:t>
            </w:r>
          </w:p>
        </w:tc>
        <w:tc>
          <w:tcPr>
            <w:tcW w:w="1123" w:type="dxa"/>
          </w:tcPr>
          <w:p w14:paraId="6821A9F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66" w:type="dxa"/>
          </w:tcPr>
          <w:p w14:paraId="6E829DFB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23F38EE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0.1 kbps</w:t>
            </w:r>
          </w:p>
        </w:tc>
      </w:tr>
      <w:tr w:rsidR="00C24DEF" w14:paraId="3B5F25CF" w14:textId="77777777" w:rsidTr="001B2508">
        <w:tc>
          <w:tcPr>
            <w:tcW w:w="998" w:type="dxa"/>
          </w:tcPr>
          <w:p w14:paraId="30C48F9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7FC497D8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227" w:type="dxa"/>
          </w:tcPr>
          <w:p w14:paraId="3402486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56A193AE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23" w:type="dxa"/>
          </w:tcPr>
          <w:p w14:paraId="0FAB4D6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0/</w:t>
            </w:r>
            <w:r>
              <w:rPr>
                <w:rFonts w:ascii="Times New Roman" w:hAnsi="Times New Roman" w:cs="Times New Roman" w:hint="eastAsia"/>
                <w:b/>
                <w:bCs/>
              </w:rPr>
              <w:t>5</w:t>
            </w:r>
          </w:p>
        </w:tc>
        <w:tc>
          <w:tcPr>
            <w:tcW w:w="1266" w:type="dxa"/>
          </w:tcPr>
          <w:p w14:paraId="39C473E8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409F53D0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 [Note2]</w:t>
            </w:r>
          </w:p>
        </w:tc>
      </w:tr>
      <w:tr w:rsidR="00C24DEF" w14:paraId="1B3C9AFF" w14:textId="77777777" w:rsidTr="001B2508">
        <w:tc>
          <w:tcPr>
            <w:tcW w:w="998" w:type="dxa"/>
          </w:tcPr>
          <w:p w14:paraId="4C3A4878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72FB0E5D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227" w:type="dxa"/>
          </w:tcPr>
          <w:p w14:paraId="2462FFC5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04FAF75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20/96</w:t>
            </w:r>
          </w:p>
        </w:tc>
        <w:tc>
          <w:tcPr>
            <w:tcW w:w="1123" w:type="dxa"/>
          </w:tcPr>
          <w:p w14:paraId="2AEEB498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66" w:type="dxa"/>
          </w:tcPr>
          <w:p w14:paraId="229300B7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7C8F299E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0.1 kbps</w:t>
            </w:r>
          </w:p>
        </w:tc>
      </w:tr>
      <w:tr w:rsidR="00C24DEF" w14:paraId="4CDFA35E" w14:textId="77777777" w:rsidTr="001B2508">
        <w:tc>
          <w:tcPr>
            <w:tcW w:w="998" w:type="dxa"/>
          </w:tcPr>
          <w:p w14:paraId="7F12E134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12568D6A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27" w:type="dxa"/>
          </w:tcPr>
          <w:p w14:paraId="1D7BE95C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35B43DB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23" w:type="dxa"/>
          </w:tcPr>
          <w:p w14:paraId="5EAFB63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/5</w:t>
            </w:r>
          </w:p>
        </w:tc>
        <w:tc>
          <w:tcPr>
            <w:tcW w:w="1266" w:type="dxa"/>
          </w:tcPr>
          <w:p w14:paraId="15EF6DE6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1D57D05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 [Note2]</w:t>
            </w:r>
          </w:p>
        </w:tc>
      </w:tr>
      <w:tr w:rsidR="00C24DEF" w14:paraId="5184CA8C" w14:textId="77777777" w:rsidTr="001B2508">
        <w:tc>
          <w:tcPr>
            <w:tcW w:w="998" w:type="dxa"/>
          </w:tcPr>
          <w:p w14:paraId="3A8B3539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0985B104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27" w:type="dxa"/>
          </w:tcPr>
          <w:p w14:paraId="68E489BE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3" w:type="dxa"/>
          </w:tcPr>
          <w:p w14:paraId="22852D1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23" w:type="dxa"/>
          </w:tcPr>
          <w:p w14:paraId="6A1EC65B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/5</w:t>
            </w:r>
          </w:p>
        </w:tc>
        <w:tc>
          <w:tcPr>
            <w:tcW w:w="1266" w:type="dxa"/>
          </w:tcPr>
          <w:p w14:paraId="39AC8174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105" w:type="dxa"/>
          </w:tcPr>
          <w:p w14:paraId="29EF044D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24DEF" w14:paraId="160985EA" w14:textId="77777777" w:rsidTr="001B2508">
        <w:tc>
          <w:tcPr>
            <w:tcW w:w="998" w:type="dxa"/>
          </w:tcPr>
          <w:p w14:paraId="6E5B4F1F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3FF7588A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27" w:type="dxa"/>
          </w:tcPr>
          <w:p w14:paraId="0F0C7EC7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73" w:type="dxa"/>
          </w:tcPr>
          <w:p w14:paraId="6D684732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23" w:type="dxa"/>
          </w:tcPr>
          <w:p w14:paraId="54803E20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266" w:type="dxa"/>
          </w:tcPr>
          <w:p w14:paraId="56DC404B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105" w:type="dxa"/>
          </w:tcPr>
          <w:p w14:paraId="5A9B61F3" w14:textId="77777777" w:rsidR="00C24DEF" w:rsidRDefault="00C24DEF" w:rsidP="001B250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24DEF" w14:paraId="580A3E29" w14:textId="77777777" w:rsidTr="001B2508">
        <w:tc>
          <w:tcPr>
            <w:tcW w:w="9060" w:type="dxa"/>
            <w:gridSpan w:val="7"/>
          </w:tcPr>
          <w:p w14:paraId="0663254C" w14:textId="77777777" w:rsidR="00C24DEF" w:rsidRDefault="00C24DEF" w:rsidP="001B2508">
            <w:pPr>
              <w:jc w:val="both"/>
              <w:rPr>
                <w:rFonts w:ascii="Times New Roman" w:eastAsia="宋体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Note1: R</w:t>
            </w:r>
            <w:r w:rsidRPr="00A9082D">
              <w:rPr>
                <w:rFonts w:ascii="Times New Roman" w:eastAsia="宋体" w:hAnsi="Times New Roman" w:cs="Times New Roman"/>
                <w:b/>
                <w:bCs/>
                <w:szCs w:val="20"/>
              </w:rPr>
              <w:t>esults are provided according to SNR obtained at 1% BLER.</w:t>
            </w:r>
          </w:p>
          <w:p w14:paraId="249A8C6F" w14:textId="77777777" w:rsidR="00C24DEF" w:rsidRPr="003932CC" w:rsidRDefault="00C24DEF" w:rsidP="001B250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Note2: Considering that the coverage evaluated with 5~7kbps data rate is much larger than coverage design target, the actual cell edge data rate should be much higher than 5~7 kbps.</w:t>
            </w:r>
          </w:p>
        </w:tc>
      </w:tr>
    </w:tbl>
    <w:p w14:paraId="307E339C" w14:textId="77777777" w:rsidR="00C24DEF" w:rsidRPr="00997A96" w:rsidRDefault="00C24DEF" w:rsidP="00C24DEF">
      <w:pPr>
        <w:adjustRightInd w:val="0"/>
        <w:snapToGrid w:val="0"/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bCs/>
          <w:szCs w:val="20"/>
        </w:rPr>
      </w:pPr>
      <w:r w:rsidRPr="00997A96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997A96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997A96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997A96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3</w:t>
      </w:r>
      <w:r w:rsidRPr="00997A96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997A96">
        <w:rPr>
          <w:rFonts w:ascii="Times New Roman" w:eastAsia="宋体" w:hAnsi="Times New Roman" w:cs="Times New Roman"/>
          <w:b/>
          <w:bCs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 adopt the following table: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5"/>
        <w:gridCol w:w="7215"/>
      </w:tblGrid>
      <w:tr w:rsidR="00C24DEF" w:rsidRPr="00B77136" w14:paraId="6FB6E01F" w14:textId="77777777" w:rsidTr="001B2508">
        <w:tc>
          <w:tcPr>
            <w:tcW w:w="1936" w:type="dxa"/>
          </w:tcPr>
          <w:p w14:paraId="748EB91E" w14:textId="77777777" w:rsidR="00C24DEF" w:rsidRPr="006F1CDF" w:rsidRDefault="00C24DEF" w:rsidP="001B2508">
            <w:pPr>
              <w:jc w:val="both"/>
              <w:rPr>
                <w:rFonts w:ascii="Times New Roman" w:eastAsia="宋体" w:hAnsi="Times New Roman" w:cs="Times New Roman"/>
                <w:b/>
                <w:bCs/>
                <w:szCs w:val="20"/>
              </w:rPr>
            </w:pPr>
            <w:r w:rsidRPr="006F1CDF">
              <w:rPr>
                <w:rFonts w:ascii="Times New Roman" w:eastAsia="宋体" w:hAnsi="Times New Roman" w:cs="Times New Roman"/>
                <w:b/>
                <w:bCs/>
                <w:szCs w:val="20"/>
              </w:rPr>
              <w:t>Source</w:t>
            </w:r>
          </w:p>
        </w:tc>
        <w:tc>
          <w:tcPr>
            <w:tcW w:w="7695" w:type="dxa"/>
          </w:tcPr>
          <w:p w14:paraId="22609EC0" w14:textId="77777777" w:rsidR="00C24DEF" w:rsidRPr="006F1CDF" w:rsidRDefault="00C24DEF" w:rsidP="001B2508">
            <w:pPr>
              <w:jc w:val="both"/>
              <w:rPr>
                <w:rFonts w:ascii="Times New Roman" w:eastAsia="宋体" w:hAnsi="Times New Roman" w:cs="Times New Roman"/>
                <w:b/>
                <w:bCs/>
                <w:szCs w:val="20"/>
              </w:rPr>
            </w:pPr>
            <w:r w:rsidRPr="006F1CDF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>E</w:t>
            </w:r>
            <w:r w:rsidRPr="006F1CDF">
              <w:rPr>
                <w:rFonts w:ascii="Times New Roman" w:eastAsia="宋体" w:hAnsi="Times New Roman" w:cs="Times New Roman"/>
                <w:b/>
                <w:bCs/>
                <w:szCs w:val="20"/>
              </w:rPr>
              <w:t>nergy harvesting/storage assumptions</w:t>
            </w:r>
          </w:p>
        </w:tc>
      </w:tr>
      <w:tr w:rsidR="00C24DEF" w:rsidRPr="00B77136" w14:paraId="4923E5B0" w14:textId="77777777" w:rsidTr="001B2508">
        <w:tc>
          <w:tcPr>
            <w:tcW w:w="1936" w:type="dxa"/>
          </w:tcPr>
          <w:p w14:paraId="55C10430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lastRenderedPageBreak/>
              <w:t>v</w:t>
            </w:r>
            <w:r w:rsidRPr="006F1CDF">
              <w:rPr>
                <w:rFonts w:ascii="Times New Roman" w:hAnsi="Times New Roman" w:cs="Times New Roman" w:hint="eastAsia"/>
              </w:rPr>
              <w:t>ivo</w:t>
            </w:r>
          </w:p>
        </w:tc>
        <w:tc>
          <w:tcPr>
            <w:tcW w:w="7695" w:type="dxa"/>
          </w:tcPr>
          <w:p w14:paraId="68CA9A40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/>
              </w:rPr>
              <w:t>Energy source:</w:t>
            </w:r>
          </w:p>
          <w:p w14:paraId="3F8C69E8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/>
              </w:rPr>
              <w:t>Energy sources with high energy conversion efficiency, e.g., solar, vibration, thermal, etc., can be considered.</w:t>
            </w:r>
          </w:p>
          <w:p w14:paraId="08C7CF43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</w:p>
          <w:p w14:paraId="7466F8FB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 w:hint="eastAsia"/>
              </w:rPr>
              <w:t>E</w:t>
            </w:r>
            <w:r w:rsidRPr="006F1CDF">
              <w:rPr>
                <w:rFonts w:ascii="Times New Roman" w:hAnsi="Times New Roman" w:cs="Times New Roman"/>
              </w:rPr>
              <w:t>nergy storage capacity:</w:t>
            </w:r>
          </w:p>
          <w:p w14:paraId="2D6AA581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eastAsia="宋体" w:hAnsi="Times New Roman" w:cs="Times New Roman"/>
                <w:szCs w:val="20"/>
              </w:rPr>
              <w:t>1mJ for 1mW peak power consumption and 4mJ for 10mW peak power consumption</w:t>
            </w:r>
            <w:r w:rsidRPr="006F1CDF">
              <w:rPr>
                <w:rFonts w:ascii="Times New Roman" w:hAnsi="Times New Roman" w:cs="Times New Roman"/>
              </w:rPr>
              <w:t>.</w:t>
            </w:r>
          </w:p>
          <w:p w14:paraId="6F5C0420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</w:p>
          <w:p w14:paraId="38173DA8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 w:hint="eastAsia"/>
              </w:rPr>
              <w:t>Reported</w:t>
            </w:r>
            <w:r w:rsidRPr="006F1CDF">
              <w:rPr>
                <w:rFonts w:ascii="Times New Roman" w:hAnsi="Times New Roman" w:cs="Times New Roman"/>
              </w:rPr>
              <w:t xml:space="preserve"> </w:t>
            </w:r>
            <w:r w:rsidRPr="006F1CDF">
              <w:rPr>
                <w:rFonts w:ascii="Times New Roman" w:hAnsi="Times New Roman" w:cs="Times New Roman" w:hint="eastAsia"/>
              </w:rPr>
              <w:t>d</w:t>
            </w:r>
            <w:r w:rsidRPr="006F1CDF">
              <w:rPr>
                <w:rFonts w:ascii="Times New Roman" w:hAnsi="Times New Roman" w:cs="Times New Roman"/>
              </w:rPr>
              <w:t>ata rate:</w:t>
            </w:r>
          </w:p>
          <w:p w14:paraId="6EA51D96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For D2R, data rate is 1kbps.</w:t>
            </w:r>
          </w:p>
          <w:p w14:paraId="4F6CEF3D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</w:p>
          <w:p w14:paraId="2122D8CB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  <w:r w:rsidRPr="006F1CDF">
              <w:rPr>
                <w:rFonts w:ascii="Times New Roman" w:hAnsi="Times New Roman" w:cs="Times New Roman" w:hint="eastAsia"/>
              </w:rPr>
              <w:t>O</w:t>
            </w:r>
            <w:r w:rsidRPr="006F1CDF">
              <w:rPr>
                <w:rFonts w:ascii="Times New Roman" w:hAnsi="Times New Roman" w:cs="Times New Roman"/>
              </w:rPr>
              <w:t>ther information (if any)</w:t>
            </w:r>
            <w:r w:rsidRPr="006F1CDF">
              <w:rPr>
                <w:rFonts w:ascii="Times New Roman" w:hAnsi="Times New Roman" w:cs="Times New Roman" w:hint="eastAsia"/>
              </w:rPr>
              <w:t>:</w:t>
            </w:r>
          </w:p>
          <w:p w14:paraId="50E3B139" w14:textId="77777777" w:rsidR="00C24DEF" w:rsidRDefault="00C24DEF" w:rsidP="001B2508">
            <w:pPr>
              <w:adjustRightInd w:val="0"/>
              <w:snapToGrid w:val="0"/>
              <w:spacing w:beforeLines="50" w:before="156" w:afterLines="50" w:after="156"/>
              <w:jc w:val="both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When considering e</w:t>
            </w:r>
            <w:r w:rsidRPr="00C85BDA">
              <w:rPr>
                <w:rFonts w:ascii="Times New Roman" w:eastAsia="宋体" w:hAnsi="Times New Roman" w:cs="Times New Roman"/>
                <w:szCs w:val="20"/>
              </w:rPr>
              <w:t xml:space="preserve">nergy storage 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capacity, device at least can 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finish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one D2R transmission. For 1000bits and 1kbps data rate, the D2R transmission time is 1000ms. </w:t>
            </w:r>
          </w:p>
          <w:p w14:paraId="4A12AA81" w14:textId="77777777" w:rsidR="00C24DEF" w:rsidRPr="006F1CDF" w:rsidRDefault="00C24DEF" w:rsidP="001B25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 xml:space="preserve">For device C, the peak power consumption is </w:t>
            </w:r>
            <w:r w:rsidRPr="002735FF">
              <w:rPr>
                <w:rFonts w:ascii="Times New Roman" w:eastAsia="宋体" w:hAnsi="Times New Roman" w:cs="Times New Roman"/>
                <w:szCs w:val="20"/>
              </w:rPr>
              <w:t xml:space="preserve">≤ </w:t>
            </w:r>
            <w:r w:rsidRPr="00D47C50">
              <w:rPr>
                <w:rFonts w:ascii="Times New Roman" w:eastAsia="宋体" w:hAnsi="Times New Roman" w:cs="Times New Roman"/>
                <w:szCs w:val="20"/>
              </w:rPr>
              <w:t xml:space="preserve">1 </w:t>
            </w:r>
            <w:proofErr w:type="spellStart"/>
            <w:r w:rsidRPr="00D47C50">
              <w:rPr>
                <w:rFonts w:ascii="Times New Roman" w:eastAsia="宋体" w:hAnsi="Times New Roman" w:cs="Times New Roman"/>
                <w:szCs w:val="20"/>
              </w:rPr>
              <w:t>mW</w:t>
            </w:r>
            <w:proofErr w:type="spellEnd"/>
            <w:r w:rsidRPr="00D47C50">
              <w:rPr>
                <w:rFonts w:ascii="Times New Roman" w:eastAsia="宋体" w:hAnsi="Times New Roman" w:cs="Times New Roman"/>
                <w:szCs w:val="20"/>
              </w:rPr>
              <w:t xml:space="preserve"> to </w:t>
            </w:r>
            <w:r w:rsidRPr="002735FF">
              <w:rPr>
                <w:rFonts w:ascii="Times New Roman" w:eastAsia="宋体" w:hAnsi="Times New Roman" w:cs="Times New Roman"/>
                <w:szCs w:val="20"/>
              </w:rPr>
              <w:t>≤</w:t>
            </w:r>
            <w:r w:rsidRPr="00D47C50">
              <w:rPr>
                <w:rFonts w:ascii="Times New Roman" w:eastAsia="宋体" w:hAnsi="Times New Roman" w:cs="Times New Roman"/>
                <w:szCs w:val="20"/>
              </w:rPr>
              <w:t xml:space="preserve"> 10 </w:t>
            </w:r>
            <w:proofErr w:type="spellStart"/>
            <w:r w:rsidRPr="00D47C50">
              <w:rPr>
                <w:rFonts w:ascii="Times New Roman" w:eastAsia="宋体" w:hAnsi="Times New Roman" w:cs="Times New Roman"/>
                <w:szCs w:val="20"/>
              </w:rPr>
              <w:t>mW</w:t>
            </w:r>
            <w:proofErr w:type="spellEnd"/>
            <w:r w:rsidRPr="00D47C50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as agreed. Thus, for 10mW peak power consumption the energy is at least larger than 10mW*1000ms, i.e., 10mJ. 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Assuming the 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rated maximum 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voltage is </w:t>
            </w:r>
            <w:r>
              <w:rPr>
                <w:rFonts w:ascii="Times New Roman" w:eastAsia="宋体" w:hAnsi="Times New Roman" w:cs="Times New Roman"/>
                <w:szCs w:val="20"/>
              </w:rPr>
              <w:t>3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>V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and the minimum available voltage is 2V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>, it can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be derived that the 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capacitance of </w:t>
            </w:r>
            <w:r w:rsidRPr="007B1AC7">
              <w:rPr>
                <w:rFonts w:ascii="Times New Roman" w:eastAsia="宋体" w:hAnsi="Times New Roman" w:cs="Times New Roman"/>
                <w:szCs w:val="20"/>
              </w:rPr>
              <w:t xml:space="preserve">capacitor </w:t>
            </w:r>
            <w:r>
              <w:rPr>
                <w:rFonts w:ascii="Times New Roman" w:eastAsia="宋体" w:hAnsi="Times New Roman" w:cs="Times New Roman"/>
                <w:szCs w:val="20"/>
              </w:rPr>
              <w:t>should be larger than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0"/>
              </w:rPr>
              <w:t>4m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>F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. And for 1mW peak power consumption. The energy is at least larger than 1mW*1000ms, i.e., 1mJ </w:t>
            </w:r>
            <w:r w:rsidRPr="000505CB">
              <w:rPr>
                <w:rFonts w:ascii="Times New Roman" w:eastAsia="宋体" w:hAnsi="Times New Roman" w:cs="Times New Roman"/>
                <w:szCs w:val="20"/>
              </w:rPr>
              <w:t>corresponding to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 400uF</w:t>
            </w:r>
            <w:r w:rsidRPr="000505CB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C03AFC">
              <w:rPr>
                <w:rFonts w:ascii="Times New Roman" w:eastAsia="宋体" w:hAnsi="Times New Roman" w:cs="Times New Roman"/>
                <w:szCs w:val="20"/>
              </w:rPr>
              <w:t xml:space="preserve">capacitance of </w:t>
            </w:r>
            <w:r w:rsidRPr="007B1AC7">
              <w:rPr>
                <w:rFonts w:ascii="Times New Roman" w:eastAsia="宋体" w:hAnsi="Times New Roman" w:cs="Times New Roman"/>
                <w:szCs w:val="20"/>
              </w:rPr>
              <w:t>capacitor</w:t>
            </w:r>
            <w:r>
              <w:rPr>
                <w:rFonts w:ascii="Times New Roman" w:eastAsia="宋体" w:hAnsi="Times New Roman" w:cs="Times New Roman"/>
                <w:szCs w:val="20"/>
              </w:rPr>
              <w:t xml:space="preserve">. </w:t>
            </w:r>
          </w:p>
        </w:tc>
      </w:tr>
    </w:tbl>
    <w:p w14:paraId="4EF6BB75" w14:textId="308F4038" w:rsidR="00C1304B" w:rsidRPr="000D2BBE" w:rsidRDefault="00C1304B" w:rsidP="00D50637"/>
    <w:p w14:paraId="20C27CA9" w14:textId="69A6612A" w:rsidR="009A7B5D" w:rsidRPr="002E67E5" w:rsidRDefault="009A7B5D" w:rsidP="00273D4D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References</w:t>
      </w:r>
    </w:p>
    <w:p w14:paraId="170D8977" w14:textId="7C8424EF" w:rsidR="00505A1A" w:rsidRPr="007666A1" w:rsidRDefault="006D6EFD" w:rsidP="00505A1A">
      <w:pPr>
        <w:pStyle w:val="a7"/>
        <w:numPr>
          <w:ilvl w:val="0"/>
          <w:numId w:val="3"/>
        </w:numPr>
        <w:ind w:firstLineChars="0"/>
        <w:jc w:val="both"/>
        <w:rPr>
          <w:rFonts w:ascii="Times New Roman" w:eastAsia="等线" w:hAnsi="Times New Roman" w:cs="Times New Roman"/>
          <w:sz w:val="20"/>
          <w:szCs w:val="20"/>
        </w:rPr>
      </w:pPr>
      <w:bookmarkStart w:id="7" w:name="_Ref212650593"/>
      <w:r w:rsidRPr="006D6EFD">
        <w:rPr>
          <w:rFonts w:ascii="Times New Roman" w:eastAsia="宋体" w:hAnsi="Times New Roman" w:cs="Times New Roman"/>
          <w:szCs w:val="20"/>
        </w:rPr>
        <w:t>Chair notes RAN1#122</w:t>
      </w:r>
      <w:bookmarkStart w:id="8" w:name="_Ref205799239"/>
      <w:bookmarkStart w:id="9" w:name="_Ref205799147"/>
      <w:bookmarkStart w:id="10" w:name="_Ref205299009"/>
      <w:r w:rsidR="00480C68">
        <w:rPr>
          <w:rFonts w:ascii="Times New Roman" w:eastAsia="宋体" w:hAnsi="Times New Roman" w:cs="Times New Roman"/>
          <w:szCs w:val="20"/>
        </w:rPr>
        <w:t>bis</w:t>
      </w:r>
      <w:bookmarkEnd w:id="7"/>
    </w:p>
    <w:p w14:paraId="1AA67B57" w14:textId="3560A0EE" w:rsidR="00BA4580" w:rsidRDefault="00BA4580" w:rsidP="0049668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/>
        </w:rPr>
      </w:pPr>
      <w:bookmarkStart w:id="11" w:name="_Ref193836015"/>
      <w:bookmarkStart w:id="12" w:name="AnnexA"/>
      <w:bookmarkEnd w:id="8"/>
      <w:bookmarkEnd w:id="9"/>
      <w:bookmarkEnd w:id="10"/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Annex </w:t>
      </w:r>
      <w:proofErr w:type="gramStart"/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>A</w:t>
      </w:r>
      <w:proofErr w:type="gramEnd"/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Evaluation Assumptions</w:t>
      </w:r>
      <w:r w:rsidR="00810350">
        <w:rPr>
          <w:rFonts w:ascii="Times New Roman" w:eastAsia="宋体" w:hAnsi="Times New Roman" w:cs="Times New Roman" w:hint="eastAsia"/>
          <w:sz w:val="36"/>
          <w:szCs w:val="20"/>
          <w:lang w:val="en-GB"/>
        </w:rPr>
        <w:t xml:space="preserve"> for R2D and D2R </w:t>
      </w:r>
    </w:p>
    <w:p w14:paraId="6DE733E0" w14:textId="654E01B7" w:rsidR="00C14F33" w:rsidRPr="00D50637" w:rsidRDefault="0000161F" w:rsidP="00BA4580">
      <w:pPr>
        <w:rPr>
          <w:rFonts w:ascii="Times New Roman" w:hAnsi="Times New Roman" w:cs="Times New Roman"/>
          <w:lang w:val="en-GB"/>
        </w:rPr>
      </w:pPr>
      <w:r w:rsidRPr="00D50637">
        <w:rPr>
          <w:rFonts w:ascii="Times New Roman" w:hAnsi="Times New Roman" w:cs="Times New Roman"/>
          <w:lang w:val="en-GB"/>
        </w:rPr>
        <w:t xml:space="preserve">In this section, </w:t>
      </w:r>
      <w:r w:rsidR="00B477BE">
        <w:rPr>
          <w:rFonts w:ascii="Times New Roman" w:hAnsi="Times New Roman" w:cs="Times New Roman" w:hint="eastAsia"/>
          <w:lang w:val="en-GB"/>
        </w:rPr>
        <w:t xml:space="preserve">the R2D and D2R </w:t>
      </w:r>
      <w:r w:rsidR="00C14F33">
        <w:rPr>
          <w:rFonts w:ascii="Times New Roman" w:hAnsi="Times New Roman" w:cs="Times New Roman" w:hint="eastAsia"/>
          <w:lang w:val="en-GB"/>
        </w:rPr>
        <w:t xml:space="preserve">LLS </w:t>
      </w:r>
      <w:r w:rsidR="00B477BE">
        <w:rPr>
          <w:rFonts w:ascii="Times New Roman" w:hAnsi="Times New Roman" w:cs="Times New Roman" w:hint="eastAsia"/>
          <w:lang w:val="en-GB"/>
        </w:rPr>
        <w:t>evaluation assumptions</w:t>
      </w:r>
      <w:r w:rsidR="00B912A4">
        <w:rPr>
          <w:rFonts w:ascii="Times New Roman" w:hAnsi="Times New Roman" w:cs="Times New Roman" w:hint="eastAsia"/>
          <w:lang w:val="en-GB"/>
        </w:rPr>
        <w:t xml:space="preserve"> for Rel-20</w:t>
      </w:r>
      <w:r w:rsidR="00B477BE">
        <w:rPr>
          <w:rFonts w:ascii="Times New Roman" w:hAnsi="Times New Roman" w:cs="Times New Roman" w:hint="eastAsia"/>
          <w:lang w:val="en-GB"/>
        </w:rPr>
        <w:t xml:space="preserve"> are provided in the following table</w:t>
      </w:r>
      <w:r w:rsidR="00BA6A79">
        <w:rPr>
          <w:rFonts w:ascii="Times New Roman" w:hAnsi="Times New Roman" w:cs="Times New Roman" w:hint="eastAsia"/>
          <w:lang w:val="en-GB"/>
        </w:rPr>
        <w:t>s</w:t>
      </w:r>
      <w:r w:rsidR="00B477BE">
        <w:rPr>
          <w:rFonts w:ascii="Times New Roman" w:hAnsi="Times New Roman" w:cs="Times New Roman" w:hint="eastAsia"/>
          <w:lang w:val="en-GB"/>
        </w:rPr>
        <w:t xml:space="preserve">, </w:t>
      </w:r>
      <w:r w:rsidR="00B477BE">
        <w:rPr>
          <w:rFonts w:ascii="Times New Roman" w:hAnsi="Times New Roman" w:cs="Times New Roman"/>
          <w:lang w:val="en-GB"/>
        </w:rPr>
        <w:t>respectively</w:t>
      </w:r>
      <w:r w:rsidR="00B477BE">
        <w:rPr>
          <w:rFonts w:ascii="Times New Roman" w:hAnsi="Times New Roman" w:cs="Times New Roman" w:hint="eastAsia"/>
          <w:lang w:val="en-GB"/>
        </w:rPr>
        <w:t>.</w:t>
      </w:r>
    </w:p>
    <w:p w14:paraId="36D9595A" w14:textId="3EF88F25" w:rsidR="00C14F33" w:rsidRPr="00D50637" w:rsidRDefault="00C14F33" w:rsidP="00D50637">
      <w:pPr>
        <w:pStyle w:val="af"/>
        <w:keepNext/>
        <w:jc w:val="center"/>
        <w:rPr>
          <w:rFonts w:ascii="Times New Roman" w:hAnsi="Times New Roman" w:cs="Times New Roman"/>
          <w:b/>
          <w:bCs/>
        </w:rPr>
      </w:pPr>
      <w:r w:rsidRPr="00D50637">
        <w:rPr>
          <w:rFonts w:ascii="Times New Roman" w:hAnsi="Times New Roman" w:cs="Times New Roman"/>
          <w:b/>
          <w:bCs/>
        </w:rPr>
        <w:t xml:space="preserve">Table </w:t>
      </w:r>
      <w:r w:rsidRPr="00D50637">
        <w:rPr>
          <w:rFonts w:ascii="Times New Roman" w:hAnsi="Times New Roman" w:cs="Times New Roman" w:hint="eastAsia"/>
          <w:b/>
          <w:bCs/>
        </w:rPr>
        <w:fldChar w:fldCharType="begin"/>
      </w:r>
      <w:r w:rsidRPr="00D50637">
        <w:rPr>
          <w:rFonts w:ascii="Times New Roman" w:hAnsi="Times New Roman" w:cs="Times New Roman"/>
          <w:b/>
          <w:bCs/>
        </w:rPr>
        <w:instrText xml:space="preserve"> SEQ Table \* ARABIC </w:instrText>
      </w:r>
      <w:r w:rsidRPr="00D50637">
        <w:rPr>
          <w:rFonts w:ascii="Times New Roman" w:hAnsi="Times New Roman" w:cs="Times New Roman" w:hint="eastAsia"/>
          <w:b/>
          <w:bCs/>
        </w:rPr>
        <w:fldChar w:fldCharType="separate"/>
      </w:r>
      <w:r w:rsidR="003A5E0F">
        <w:rPr>
          <w:rFonts w:ascii="Times New Roman" w:hAnsi="Times New Roman" w:cs="Times New Roman"/>
          <w:b/>
          <w:bCs/>
          <w:noProof/>
        </w:rPr>
        <w:t>1</w:t>
      </w:r>
      <w:r w:rsidRPr="00D50637">
        <w:rPr>
          <w:rFonts w:ascii="Times New Roman" w:hAnsi="Times New Roman" w:cs="Times New Roman" w:hint="eastAsia"/>
          <w:b/>
          <w:bCs/>
        </w:rPr>
        <w:fldChar w:fldCharType="end"/>
      </w:r>
      <w:r>
        <w:rPr>
          <w:rFonts w:ascii="Times New Roman" w:hAnsi="Times New Roman" w:cs="Times New Roman" w:hint="eastAsia"/>
          <w:b/>
          <w:bCs/>
        </w:rPr>
        <w:t xml:space="preserve"> LLS evaluation assumptions for </w:t>
      </w:r>
      <w:r w:rsidR="003A5E0F">
        <w:rPr>
          <w:rFonts w:ascii="Times New Roman" w:hAnsi="Times New Roman" w:cs="Times New Roman" w:hint="eastAsia"/>
          <w:b/>
          <w:bCs/>
        </w:rPr>
        <w:t>R2D</w:t>
      </w:r>
      <w:r w:rsidR="00DC4FE4">
        <w:rPr>
          <w:rFonts w:ascii="Times New Roman" w:hAnsi="Times New Roman" w:cs="Times New Roman" w:hint="eastAsia"/>
          <w:b/>
          <w:bCs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06"/>
        <w:gridCol w:w="4954"/>
      </w:tblGrid>
      <w:tr w:rsidR="00C14F33" w14:paraId="6D626809" w14:textId="77777777" w:rsidTr="002735FF">
        <w:tc>
          <w:tcPr>
            <w:tcW w:w="4106" w:type="dxa"/>
          </w:tcPr>
          <w:p w14:paraId="54EA1B40" w14:textId="69AD5E98" w:rsidR="00C14F33" w:rsidRDefault="00930251" w:rsidP="00BA4580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Parameter</w:t>
            </w:r>
          </w:p>
        </w:tc>
        <w:tc>
          <w:tcPr>
            <w:tcW w:w="4954" w:type="dxa"/>
          </w:tcPr>
          <w:p w14:paraId="34243DC4" w14:textId="59A8A6F3" w:rsidR="00C14F33" w:rsidRDefault="00930251" w:rsidP="00BA4580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value</w:t>
            </w:r>
          </w:p>
        </w:tc>
      </w:tr>
      <w:tr w:rsidR="00B912A4" w14:paraId="30A18DDB" w14:textId="77777777" w:rsidTr="002735FF">
        <w:tc>
          <w:tcPr>
            <w:tcW w:w="4106" w:type="dxa"/>
          </w:tcPr>
          <w:p w14:paraId="733E0752" w14:textId="76447C05" w:rsidR="00B912A4" w:rsidRDefault="00B912A4" w:rsidP="00B912A4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BS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antenna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number</w:t>
            </w:r>
          </w:p>
        </w:tc>
        <w:tc>
          <w:tcPr>
            <w:tcW w:w="4954" w:type="dxa"/>
          </w:tcPr>
          <w:p w14:paraId="2DABBDEA" w14:textId="091CDAF8" w:rsidR="00B912A4" w:rsidRDefault="00B75BF1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4</w:t>
            </w:r>
          </w:p>
        </w:tc>
      </w:tr>
      <w:tr w:rsidR="00B912A4" w14:paraId="04D8969F" w14:textId="77777777" w:rsidTr="002735FF">
        <w:tc>
          <w:tcPr>
            <w:tcW w:w="4106" w:type="dxa"/>
          </w:tcPr>
          <w:p w14:paraId="40CBC7DA" w14:textId="3C56C893" w:rsidR="00B912A4" w:rsidRDefault="00B912A4" w:rsidP="00B912A4">
            <w:pPr>
              <w:rPr>
                <w:rFonts w:ascii="Times New Roman" w:hAnsi="Times New Roman" w:cs="Times New Roman"/>
                <w:lang w:val="en-GB" w:eastAsia="en-GB"/>
              </w:rPr>
            </w:pP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AIoT</w:t>
            </w:r>
            <w:proofErr w:type="spellEnd"/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device antenna number</w:t>
            </w:r>
          </w:p>
        </w:tc>
        <w:tc>
          <w:tcPr>
            <w:tcW w:w="4954" w:type="dxa"/>
          </w:tcPr>
          <w:p w14:paraId="64BEBFFF" w14:textId="0758D90D" w:rsidR="00B912A4" w:rsidRDefault="00B912A4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</w:t>
            </w:r>
          </w:p>
        </w:tc>
      </w:tr>
      <w:tr w:rsidR="00BA6F96" w14:paraId="2423DAC1" w14:textId="77777777" w:rsidTr="002735FF">
        <w:tc>
          <w:tcPr>
            <w:tcW w:w="4106" w:type="dxa"/>
          </w:tcPr>
          <w:p w14:paraId="2012F0F9" w14:textId="1D2FC7DF" w:rsidR="00BA6F96" w:rsidRPr="002E67E5" w:rsidRDefault="00BA6F96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ayload size</w:t>
            </w:r>
          </w:p>
        </w:tc>
        <w:tc>
          <w:tcPr>
            <w:tcW w:w="4954" w:type="dxa"/>
          </w:tcPr>
          <w:p w14:paraId="11B33C7A" w14:textId="20BF4877" w:rsidR="00BA6F96" w:rsidRDefault="00BA6F96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96bits and 400bits</w:t>
            </w:r>
          </w:p>
        </w:tc>
      </w:tr>
      <w:tr w:rsidR="00B912A4" w14:paraId="78FBBC14" w14:textId="77777777" w:rsidTr="002735FF">
        <w:tc>
          <w:tcPr>
            <w:tcW w:w="4106" w:type="dxa"/>
          </w:tcPr>
          <w:p w14:paraId="04170458" w14:textId="68597383" w:rsidR="00B912A4" w:rsidRDefault="00B912A4" w:rsidP="00B912A4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Channel model</w:t>
            </w:r>
          </w:p>
        </w:tc>
        <w:tc>
          <w:tcPr>
            <w:tcW w:w="4954" w:type="dxa"/>
          </w:tcPr>
          <w:p w14:paraId="020E4863" w14:textId="250C6AEA" w:rsidR="00B912A4" w:rsidRDefault="00B912A4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 xml:space="preserve">TDL-C </w:t>
            </w:r>
            <w:r w:rsidR="00D658F3">
              <w:rPr>
                <w:rFonts w:ascii="Times New Roman" w:hAnsi="Times New Roman" w:cs="Times New Roman" w:hint="eastAsia"/>
                <w:lang w:val="en-GB"/>
              </w:rPr>
              <w:t xml:space="preserve">300ns </w:t>
            </w:r>
            <w:r w:rsidR="008C7C36">
              <w:rPr>
                <w:rFonts w:ascii="Times New Roman" w:hAnsi="Times New Roman" w:cs="Times New Roman"/>
                <w:lang w:val="en-GB"/>
              </w:rPr>
              <w:t>3</w:t>
            </w:r>
            <w:r w:rsidR="00100801">
              <w:rPr>
                <w:rFonts w:ascii="Times New Roman" w:hAnsi="Times New Roman" w:cs="Times New Roman" w:hint="eastAsia"/>
                <w:lang w:val="en-GB"/>
              </w:rPr>
              <w:t>k</w:t>
            </w:r>
            <w:r w:rsidR="00D658F3">
              <w:rPr>
                <w:rFonts w:ascii="Times New Roman" w:hAnsi="Times New Roman" w:cs="Times New Roman" w:hint="eastAsia"/>
                <w:lang w:val="en-GB"/>
              </w:rPr>
              <w:t>m/h</w:t>
            </w:r>
          </w:p>
        </w:tc>
      </w:tr>
      <w:tr w:rsidR="00B912A4" w14:paraId="0F24C54F" w14:textId="77777777" w:rsidTr="002735FF">
        <w:tc>
          <w:tcPr>
            <w:tcW w:w="4106" w:type="dxa"/>
          </w:tcPr>
          <w:p w14:paraId="4E7F8614" w14:textId="77454753" w:rsidR="00B912A4" w:rsidRPr="002E67E5" w:rsidRDefault="00B912A4" w:rsidP="00B912A4">
            <w:pPr>
              <w:rPr>
                <w:rFonts w:ascii="Times New Roman" w:hAnsi="Times New Roman" w:cs="Times New Roman"/>
                <w:b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Preamble</w:t>
            </w:r>
          </w:p>
        </w:tc>
        <w:tc>
          <w:tcPr>
            <w:tcW w:w="4954" w:type="dxa"/>
          </w:tcPr>
          <w:p w14:paraId="0D479B7D" w14:textId="5F766387" w:rsidR="00B912A4" w:rsidRDefault="00064A8C" w:rsidP="00B912A4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Length 8 sync sequence</w:t>
            </w:r>
            <w:r w:rsidR="00570978">
              <w:rPr>
                <w:rFonts w:ascii="Times New Roman" w:eastAsia="宋体" w:hAnsi="Times New Roman" w:cs="Times New Roman" w:hint="eastAsia"/>
                <w:szCs w:val="20"/>
              </w:rPr>
              <w:t xml:space="preserve"> for device C</w:t>
            </w:r>
          </w:p>
        </w:tc>
      </w:tr>
      <w:tr w:rsidR="00B912A4" w14:paraId="24A752B5" w14:textId="77777777" w:rsidTr="002735FF">
        <w:tc>
          <w:tcPr>
            <w:tcW w:w="4106" w:type="dxa"/>
          </w:tcPr>
          <w:p w14:paraId="4BCCF38D" w14:textId="421CAD6A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Line coding</w:t>
            </w:r>
          </w:p>
        </w:tc>
        <w:tc>
          <w:tcPr>
            <w:tcW w:w="4954" w:type="dxa"/>
          </w:tcPr>
          <w:p w14:paraId="10A853E6" w14:textId="7767CD14" w:rsidR="00B912A4" w:rsidRDefault="00881558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Manchester</w:t>
            </w:r>
          </w:p>
        </w:tc>
      </w:tr>
      <w:tr w:rsidR="00707414" w14:paraId="69233836" w14:textId="77777777" w:rsidTr="002735FF">
        <w:tc>
          <w:tcPr>
            <w:tcW w:w="4106" w:type="dxa"/>
          </w:tcPr>
          <w:p w14:paraId="22DC56EF" w14:textId="08A8AFF3" w:rsidR="00707414" w:rsidRPr="002E67E5" w:rsidRDefault="0070741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Waveform</w:t>
            </w:r>
          </w:p>
        </w:tc>
        <w:tc>
          <w:tcPr>
            <w:tcW w:w="4954" w:type="dxa"/>
          </w:tcPr>
          <w:p w14:paraId="79FFE5E3" w14:textId="4A270470" w:rsidR="00707414" w:rsidRDefault="00707414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OOK-4</w:t>
            </w:r>
          </w:p>
        </w:tc>
      </w:tr>
      <w:tr w:rsidR="00B912A4" w14:paraId="04B34C6C" w14:textId="77777777" w:rsidTr="002735FF">
        <w:tc>
          <w:tcPr>
            <w:tcW w:w="4106" w:type="dxa"/>
          </w:tcPr>
          <w:p w14:paraId="1F97118D" w14:textId="770F0E00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Repetition</w:t>
            </w:r>
          </w:p>
        </w:tc>
        <w:tc>
          <w:tcPr>
            <w:tcW w:w="4954" w:type="dxa"/>
          </w:tcPr>
          <w:p w14:paraId="1034F831" w14:textId="4E6E2313" w:rsidR="00B912A4" w:rsidRDefault="008C02EE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</w:t>
            </w:r>
            <w:r>
              <w:rPr>
                <w:rFonts w:ascii="Times New Roman" w:hAnsi="Times New Roman" w:cs="Times New Roman" w:hint="eastAsia"/>
                <w:lang w:val="en-GB"/>
              </w:rPr>
              <w:t xml:space="preserve"> </w:t>
            </w:r>
            <w:r w:rsidR="0095651B">
              <w:rPr>
                <w:rFonts w:ascii="Times New Roman" w:hAnsi="Times New Roman" w:cs="Times New Roman" w:hint="eastAsia"/>
                <w:lang w:val="en-GB"/>
              </w:rPr>
              <w:t xml:space="preserve">times </w:t>
            </w:r>
            <w:r w:rsidR="00881558">
              <w:rPr>
                <w:rFonts w:ascii="Times New Roman" w:hAnsi="Times New Roman" w:cs="Times New Roman" w:hint="eastAsia"/>
                <w:lang w:val="en-GB"/>
              </w:rPr>
              <w:t>block</w:t>
            </w:r>
            <w:r w:rsidR="0095651B">
              <w:rPr>
                <w:rFonts w:ascii="Times New Roman" w:hAnsi="Times New Roman" w:cs="Times New Roman" w:hint="eastAsia"/>
                <w:lang w:val="en-GB"/>
              </w:rPr>
              <w:t>-</w:t>
            </w:r>
            <w:r w:rsidR="00881558">
              <w:rPr>
                <w:rFonts w:ascii="Times New Roman" w:hAnsi="Times New Roman" w:cs="Times New Roman" w:hint="eastAsia"/>
                <w:lang w:val="en-GB"/>
              </w:rPr>
              <w:t>level repetition</w:t>
            </w:r>
            <w:r w:rsidR="00DA671C">
              <w:rPr>
                <w:rFonts w:ascii="Times New Roman" w:hAnsi="Times New Roman" w:cs="Times New Roman"/>
                <w:lang w:val="en-GB"/>
              </w:rPr>
              <w:t xml:space="preserve"> for 5~7kbps</w:t>
            </w:r>
          </w:p>
          <w:p w14:paraId="01892093" w14:textId="71C32723" w:rsidR="004637DC" w:rsidRDefault="008C02EE" w:rsidP="00CE188B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4</w:t>
            </w:r>
            <w:r>
              <w:rPr>
                <w:rFonts w:ascii="Times New Roman" w:hAnsi="Times New Roman" w:cs="Times New Roman" w:hint="eastAsia"/>
                <w:lang w:val="en-GB"/>
              </w:rPr>
              <w:t xml:space="preserve"> </w:t>
            </w:r>
            <w:r w:rsidR="00DA671C">
              <w:rPr>
                <w:rFonts w:ascii="Times New Roman" w:hAnsi="Times New Roman" w:cs="Times New Roman" w:hint="eastAsia"/>
                <w:lang w:val="en-GB"/>
              </w:rPr>
              <w:t>times block-level repetition</w:t>
            </w:r>
            <w:r w:rsidR="00DA671C">
              <w:rPr>
                <w:rFonts w:ascii="Times New Roman" w:hAnsi="Times New Roman" w:cs="Times New Roman"/>
                <w:lang w:val="en-GB"/>
              </w:rPr>
              <w:t xml:space="preserve"> for 1kbps</w:t>
            </w:r>
          </w:p>
        </w:tc>
      </w:tr>
      <w:tr w:rsidR="008C02EE" w14:paraId="24AAC071" w14:textId="77777777" w:rsidTr="002735FF">
        <w:tc>
          <w:tcPr>
            <w:tcW w:w="4106" w:type="dxa"/>
          </w:tcPr>
          <w:p w14:paraId="5182A216" w14:textId="45A56E71" w:rsidR="008C02EE" w:rsidRPr="008C02EE" w:rsidRDefault="008C02EE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lastRenderedPageBreak/>
              <w:t>FEC</w:t>
            </w:r>
          </w:p>
        </w:tc>
        <w:tc>
          <w:tcPr>
            <w:tcW w:w="4954" w:type="dxa"/>
          </w:tcPr>
          <w:p w14:paraId="1B90FF9C" w14:textId="0F136FBC" w:rsidR="008C02EE" w:rsidRDefault="008C02EE" w:rsidP="00B912A4">
            <w:pPr>
              <w:rPr>
                <w:rFonts w:ascii="Times New Roman" w:hAnsi="Times New Roman" w:cs="Times New Roman"/>
                <w:lang w:val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1/3 TBCC with LTE bit collection</w:t>
            </w:r>
          </w:p>
        </w:tc>
      </w:tr>
      <w:tr w:rsidR="00B912A4" w14:paraId="6735D74B" w14:textId="77777777" w:rsidTr="002735FF">
        <w:tc>
          <w:tcPr>
            <w:tcW w:w="4106" w:type="dxa"/>
            <w:vAlign w:val="center"/>
          </w:tcPr>
          <w:p w14:paraId="1E04A6BC" w14:textId="17913D97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M value and RB number</w:t>
            </w:r>
          </w:p>
        </w:tc>
        <w:tc>
          <w:tcPr>
            <w:tcW w:w="4954" w:type="dxa"/>
          </w:tcPr>
          <w:p w14:paraId="337D4110" w14:textId="75260B33" w:rsidR="00B912A4" w:rsidRDefault="00881558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1RB for M = 2</w:t>
            </w:r>
          </w:p>
        </w:tc>
      </w:tr>
      <w:tr w:rsidR="00B912A4" w14:paraId="5D250545" w14:textId="77777777" w:rsidTr="002735FF">
        <w:tc>
          <w:tcPr>
            <w:tcW w:w="4106" w:type="dxa"/>
            <w:vAlign w:val="center"/>
          </w:tcPr>
          <w:p w14:paraId="7CABB219" w14:textId="7048056D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 xml:space="preserve">Sampling rate at </w:t>
            </w: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AIoT</w:t>
            </w:r>
            <w:proofErr w:type="spellEnd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 xml:space="preserve"> device</w:t>
            </w:r>
          </w:p>
        </w:tc>
        <w:tc>
          <w:tcPr>
            <w:tcW w:w="4954" w:type="dxa"/>
          </w:tcPr>
          <w:p w14:paraId="61DC57E6" w14:textId="4F774A8D" w:rsidR="00B912A4" w:rsidRDefault="003C3C8E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3.84Msps</w:t>
            </w:r>
          </w:p>
        </w:tc>
      </w:tr>
      <w:tr w:rsidR="00B912A4" w14:paraId="332EB198" w14:textId="77777777" w:rsidTr="002735FF">
        <w:tc>
          <w:tcPr>
            <w:tcW w:w="4106" w:type="dxa"/>
            <w:vAlign w:val="center"/>
          </w:tcPr>
          <w:p w14:paraId="56501E88" w14:textId="4B8C2177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IF</w:t>
            </w:r>
            <w:r w:rsidR="00AC75AA">
              <w:rPr>
                <w:rFonts w:ascii="Times New Roman" w:eastAsia="宋体" w:hAnsi="Times New Roman" w:cs="Times New Roman" w:hint="eastAsia"/>
                <w:szCs w:val="20"/>
              </w:rPr>
              <w:t xml:space="preserve"> filter BW</w:t>
            </w:r>
          </w:p>
        </w:tc>
        <w:tc>
          <w:tcPr>
            <w:tcW w:w="4954" w:type="dxa"/>
          </w:tcPr>
          <w:p w14:paraId="5AB02956" w14:textId="634DF653" w:rsidR="00B912A4" w:rsidRDefault="00AC75AA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180kHz</w:t>
            </w:r>
          </w:p>
        </w:tc>
      </w:tr>
      <w:tr w:rsidR="00AC75AA" w14:paraId="07127AFA" w14:textId="77777777" w:rsidTr="002735FF">
        <w:tc>
          <w:tcPr>
            <w:tcW w:w="4106" w:type="dxa"/>
            <w:vAlign w:val="center"/>
          </w:tcPr>
          <w:p w14:paraId="6C79360A" w14:textId="4D1FFCD9" w:rsidR="00AC75AA" w:rsidRPr="002E67E5" w:rsidRDefault="00AC75AA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BPF BW</w:t>
            </w:r>
          </w:p>
        </w:tc>
        <w:tc>
          <w:tcPr>
            <w:tcW w:w="4954" w:type="dxa"/>
          </w:tcPr>
          <w:p w14:paraId="011B1573" w14:textId="7D66420C" w:rsidR="00AC75AA" w:rsidRDefault="00AC75AA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5</w:t>
            </w:r>
            <w:r w:rsidRPr="00D50637">
              <w:rPr>
                <w:rFonts w:ascii="Times New Roman" w:hAnsi="Times New Roman" w:cs="Times New Roman"/>
                <w:vertAlign w:val="superscript"/>
                <w:lang w:val="en-GB"/>
              </w:rPr>
              <w:t xml:space="preserve">-th </w:t>
            </w:r>
            <w:r>
              <w:rPr>
                <w:rFonts w:ascii="Times New Roman" w:hAnsi="Times New Roman" w:cs="Times New Roman"/>
                <w:lang w:val="en-GB"/>
              </w:rPr>
              <w:t>Butterworth</w:t>
            </w:r>
            <w:r>
              <w:rPr>
                <w:rFonts w:ascii="Times New Roman" w:hAnsi="Times New Roman" w:cs="Times New Roman" w:hint="eastAsia"/>
                <w:lang w:val="en-GB"/>
              </w:rPr>
              <w:t xml:space="preserve"> </w:t>
            </w:r>
            <w:r w:rsidR="00BA3722">
              <w:rPr>
                <w:rFonts w:ascii="Times New Roman" w:hAnsi="Times New Roman" w:cs="Times New Roman" w:hint="eastAsia"/>
                <w:lang w:val="en-GB"/>
              </w:rPr>
              <w:t xml:space="preserve">filter with half of transmission bandwidth </w:t>
            </w:r>
            <w:r>
              <w:rPr>
                <w:rFonts w:ascii="Times New Roman" w:hAnsi="Times New Roman" w:cs="Times New Roman" w:hint="eastAsia"/>
                <w:lang w:val="en-GB"/>
              </w:rPr>
              <w:t xml:space="preserve"> </w:t>
            </w:r>
          </w:p>
        </w:tc>
      </w:tr>
    </w:tbl>
    <w:p w14:paraId="35FC9F4C" w14:textId="4D38548B" w:rsidR="00796924" w:rsidRPr="00D50637" w:rsidRDefault="00796924">
      <w:pPr>
        <w:spacing w:beforeLines="50" w:before="156" w:afterLines="50" w:after="156"/>
        <w:jc w:val="center"/>
        <w:rPr>
          <w:rFonts w:ascii="Times New Roman" w:hAnsi="Times New Roman" w:cs="Times New Roman"/>
          <w:b/>
          <w:bCs/>
        </w:rPr>
      </w:pPr>
      <w:r w:rsidRPr="00210866">
        <w:rPr>
          <w:rFonts w:ascii="Times New Roman" w:hAnsi="Times New Roman"/>
          <w:b/>
          <w:bCs/>
        </w:rPr>
        <w:t xml:space="preserve">Table </w:t>
      </w:r>
      <w:r w:rsidRPr="00EA2B0A">
        <w:rPr>
          <w:rFonts w:ascii="Times New Roman" w:hAnsi="Times New Roman"/>
        </w:rPr>
        <w:fldChar w:fldCharType="begin"/>
      </w:r>
      <w:r w:rsidRPr="00210866">
        <w:rPr>
          <w:rFonts w:ascii="Times New Roman" w:hAnsi="Times New Roman"/>
          <w:b/>
          <w:bCs/>
        </w:rPr>
        <w:instrText xml:space="preserve"> SEQ Table \* ARABIC </w:instrText>
      </w:r>
      <w:r w:rsidRPr="00EA2B0A">
        <w:rPr>
          <w:rFonts w:ascii="Times New Roman" w:hAnsi="Times New Roman"/>
        </w:rPr>
        <w:fldChar w:fldCharType="separate"/>
      </w:r>
      <w:r w:rsidR="003A5E0F">
        <w:rPr>
          <w:rFonts w:ascii="Times New Roman" w:hAnsi="Times New Roman"/>
          <w:b/>
          <w:bCs/>
          <w:noProof/>
        </w:rPr>
        <w:t>2</w:t>
      </w:r>
      <w:r w:rsidRPr="00EA2B0A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 xml:space="preserve">LLS evaluation assumptions for </w:t>
      </w:r>
      <w:r>
        <w:rPr>
          <w:rFonts w:ascii="Times New Roman" w:hAnsi="Times New Roman" w:cs="Times New Roman"/>
          <w:b/>
          <w:bCs/>
        </w:rPr>
        <w:t>D2R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06"/>
        <w:gridCol w:w="4954"/>
      </w:tblGrid>
      <w:tr w:rsidR="00796924" w14:paraId="0AE8C30D" w14:textId="77777777" w:rsidTr="002735FF">
        <w:tc>
          <w:tcPr>
            <w:tcW w:w="4106" w:type="dxa"/>
          </w:tcPr>
          <w:p w14:paraId="26752D99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Parameter</w:t>
            </w:r>
          </w:p>
        </w:tc>
        <w:tc>
          <w:tcPr>
            <w:tcW w:w="4954" w:type="dxa"/>
          </w:tcPr>
          <w:p w14:paraId="78630CA3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value</w:t>
            </w:r>
          </w:p>
        </w:tc>
      </w:tr>
      <w:tr w:rsidR="00796924" w14:paraId="357BF53D" w14:textId="77777777" w:rsidTr="002735FF">
        <w:tc>
          <w:tcPr>
            <w:tcW w:w="4106" w:type="dxa"/>
          </w:tcPr>
          <w:p w14:paraId="1E8F8AB0" w14:textId="77777777" w:rsidR="00796924" w:rsidRDefault="00796924" w:rsidP="00A8111D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BS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antenna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number</w:t>
            </w:r>
          </w:p>
        </w:tc>
        <w:tc>
          <w:tcPr>
            <w:tcW w:w="4954" w:type="dxa"/>
          </w:tcPr>
          <w:p w14:paraId="03C847ED" w14:textId="487DA482" w:rsidR="00796924" w:rsidRDefault="001E1F7E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4</w:t>
            </w:r>
          </w:p>
        </w:tc>
      </w:tr>
      <w:tr w:rsidR="00796924" w14:paraId="7BB55C73" w14:textId="77777777" w:rsidTr="002735FF">
        <w:tc>
          <w:tcPr>
            <w:tcW w:w="4106" w:type="dxa"/>
          </w:tcPr>
          <w:p w14:paraId="6F7BEA17" w14:textId="77777777" w:rsidR="00796924" w:rsidRDefault="00796924" w:rsidP="00A8111D">
            <w:pPr>
              <w:rPr>
                <w:rFonts w:ascii="Times New Roman" w:hAnsi="Times New Roman" w:cs="Times New Roman"/>
                <w:lang w:val="en-GB" w:eastAsia="en-GB"/>
              </w:rPr>
            </w:pP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AIoT</w:t>
            </w:r>
            <w:proofErr w:type="spellEnd"/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device antenna number</w:t>
            </w:r>
          </w:p>
        </w:tc>
        <w:tc>
          <w:tcPr>
            <w:tcW w:w="4954" w:type="dxa"/>
          </w:tcPr>
          <w:p w14:paraId="7FD078C0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</w:t>
            </w:r>
          </w:p>
        </w:tc>
      </w:tr>
      <w:tr w:rsidR="00796924" w14:paraId="7E8DB725" w14:textId="77777777" w:rsidTr="002735FF">
        <w:tc>
          <w:tcPr>
            <w:tcW w:w="4106" w:type="dxa"/>
          </w:tcPr>
          <w:p w14:paraId="77A8ADF9" w14:textId="77777777" w:rsidR="00796924" w:rsidRPr="002E67E5" w:rsidRDefault="00796924" w:rsidP="00A8111D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ayload size</w:t>
            </w:r>
          </w:p>
        </w:tc>
        <w:tc>
          <w:tcPr>
            <w:tcW w:w="4954" w:type="dxa"/>
          </w:tcPr>
          <w:p w14:paraId="1D270F96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96bits and 400bits</w:t>
            </w:r>
          </w:p>
        </w:tc>
      </w:tr>
      <w:tr w:rsidR="00796924" w14:paraId="115D9C35" w14:textId="77777777" w:rsidTr="002735FF">
        <w:tc>
          <w:tcPr>
            <w:tcW w:w="4106" w:type="dxa"/>
          </w:tcPr>
          <w:p w14:paraId="1DB7F57D" w14:textId="77777777" w:rsidR="00796924" w:rsidRDefault="00796924" w:rsidP="00A8111D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Channel model</w:t>
            </w:r>
          </w:p>
        </w:tc>
        <w:tc>
          <w:tcPr>
            <w:tcW w:w="4954" w:type="dxa"/>
          </w:tcPr>
          <w:p w14:paraId="35517761" w14:textId="3E9417BE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 xml:space="preserve">TDL-C 300ns </w:t>
            </w:r>
            <w:r w:rsidR="008C7C36">
              <w:rPr>
                <w:rFonts w:ascii="Times New Roman" w:hAnsi="Times New Roman" w:cs="Times New Roman"/>
                <w:lang w:val="en-GB"/>
              </w:rPr>
              <w:t>3</w:t>
            </w:r>
            <w:r>
              <w:rPr>
                <w:rFonts w:ascii="Times New Roman" w:hAnsi="Times New Roman" w:cs="Times New Roman" w:hint="eastAsia"/>
                <w:lang w:val="en-GB"/>
              </w:rPr>
              <w:t>km/h</w:t>
            </w:r>
          </w:p>
        </w:tc>
      </w:tr>
      <w:tr w:rsidR="00796924" w14:paraId="01A17F89" w14:textId="77777777" w:rsidTr="002735FF">
        <w:tc>
          <w:tcPr>
            <w:tcW w:w="4106" w:type="dxa"/>
          </w:tcPr>
          <w:p w14:paraId="61A13199" w14:textId="2829EC2F" w:rsidR="00796924" w:rsidRPr="002E67E5" w:rsidRDefault="00796924" w:rsidP="00A8111D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Modulation</w:t>
            </w:r>
          </w:p>
        </w:tc>
        <w:tc>
          <w:tcPr>
            <w:tcW w:w="4954" w:type="dxa"/>
          </w:tcPr>
          <w:p w14:paraId="7FF8AA12" w14:textId="6813890D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DBPSK</w:t>
            </w:r>
          </w:p>
        </w:tc>
      </w:tr>
      <w:tr w:rsidR="00796924" w14:paraId="38891CEC" w14:textId="77777777" w:rsidTr="002735FF">
        <w:tc>
          <w:tcPr>
            <w:tcW w:w="4106" w:type="dxa"/>
          </w:tcPr>
          <w:p w14:paraId="4F3E5A2C" w14:textId="4F7D034E" w:rsidR="00796924" w:rsidRPr="002E67E5" w:rsidRDefault="00796924" w:rsidP="00A8111D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szCs w:val="20"/>
              </w:rPr>
              <w:t>T</w:t>
            </w:r>
            <w:r w:rsidRPr="002555A3">
              <w:rPr>
                <w:rFonts w:ascii="Times New Roman" w:eastAsia="宋体" w:hAnsi="Times New Roman" w:cs="Times New Roman"/>
                <w:szCs w:val="20"/>
                <w:vertAlign w:val="subscript"/>
              </w:rPr>
              <w:t>chip</w:t>
            </w:r>
            <w:proofErr w:type="spellEnd"/>
            <w:r>
              <w:rPr>
                <w:rFonts w:ascii="Times New Roman" w:eastAsia="宋体" w:hAnsi="Times New Roman" w:cs="Times New Roman"/>
                <w:szCs w:val="20"/>
                <w:vertAlign w:val="subscript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0"/>
              </w:rPr>
              <w:t>(</w:t>
            </w:r>
            <m:oMath>
              <m:r>
                <w:rPr>
                  <w:rFonts w:ascii="Cambria Math" w:eastAsia="宋体" w:hAnsi="Cambria Math" w:cs="Times New Roman"/>
                  <w:szCs w:val="20"/>
                </w:rPr>
                <m:t>μs</m:t>
              </m:r>
            </m:oMath>
            <w:r>
              <w:rPr>
                <w:rFonts w:ascii="Times New Roman" w:eastAsia="宋体" w:hAnsi="Times New Roman" w:cs="Times New Roman"/>
                <w:szCs w:val="20"/>
              </w:rPr>
              <w:t>)</w:t>
            </w:r>
          </w:p>
        </w:tc>
        <w:tc>
          <w:tcPr>
            <w:tcW w:w="4954" w:type="dxa"/>
          </w:tcPr>
          <w:p w14:paraId="26161750" w14:textId="0AE4A0F3" w:rsidR="00796924" w:rsidRDefault="00796924" w:rsidP="00A8111D">
            <w:pPr>
              <w:rPr>
                <w:rFonts w:ascii="Times New Roman" w:hAnsi="Times New Roman" w:cs="Times New Roman"/>
                <w:lang w:val="en-GB" w:eastAsia="en-GB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6</w:t>
            </w:r>
            <w:r>
              <w:rPr>
                <w:rFonts w:ascii="Times New Roman" w:eastAsia="宋体" w:hAnsi="Times New Roman" w:cs="Times New Roman"/>
                <w:szCs w:val="20"/>
              </w:rPr>
              <w:t>6.67</w:t>
            </w:r>
          </w:p>
        </w:tc>
      </w:tr>
      <w:tr w:rsidR="00796924" w14:paraId="7EE7C5F2" w14:textId="77777777" w:rsidTr="002735FF">
        <w:tc>
          <w:tcPr>
            <w:tcW w:w="4106" w:type="dxa"/>
            <w:vAlign w:val="center"/>
          </w:tcPr>
          <w:p w14:paraId="533D8306" w14:textId="1E503C8D" w:rsidR="00796924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Preamble</w:t>
            </w:r>
            <w:r w:rsidR="005A68B3">
              <w:rPr>
                <w:rFonts w:ascii="Times New Roman" w:eastAsia="宋体" w:hAnsi="Times New Roman" w:cs="Times New Roman"/>
                <w:szCs w:val="20"/>
              </w:rPr>
              <w:t xml:space="preserve"> length</w:t>
            </w:r>
          </w:p>
        </w:tc>
        <w:tc>
          <w:tcPr>
            <w:tcW w:w="4954" w:type="dxa"/>
            <w:vAlign w:val="center"/>
          </w:tcPr>
          <w:p w14:paraId="79D86D58" w14:textId="079CE387" w:rsidR="00796924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31</w:t>
            </w:r>
            <w:r w:rsidR="005A68B3">
              <w:rPr>
                <w:rFonts w:ascii="Times New Roman" w:eastAsia="宋体" w:hAnsi="Times New Roman" w:cs="Times New Roman"/>
                <w:szCs w:val="20"/>
              </w:rPr>
              <w:t xml:space="preserve"> bits</w:t>
            </w:r>
          </w:p>
        </w:tc>
      </w:tr>
      <w:tr w:rsidR="00796924" w14:paraId="79C4F469" w14:textId="77777777" w:rsidTr="002735FF">
        <w:tc>
          <w:tcPr>
            <w:tcW w:w="4106" w:type="dxa"/>
          </w:tcPr>
          <w:p w14:paraId="7F2760CC" w14:textId="77777777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Line coding</w:t>
            </w:r>
          </w:p>
        </w:tc>
        <w:tc>
          <w:tcPr>
            <w:tcW w:w="4954" w:type="dxa"/>
          </w:tcPr>
          <w:p w14:paraId="24B974DC" w14:textId="02A1E4E9" w:rsidR="00796924" w:rsidRDefault="00796924" w:rsidP="00796924">
            <w:pPr>
              <w:rPr>
                <w:rFonts w:ascii="Times New Roman" w:hAnsi="Times New Roman" w:cs="Times New Roman"/>
                <w:lang w:val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N/A</w:t>
            </w:r>
          </w:p>
        </w:tc>
      </w:tr>
      <w:tr w:rsidR="00796924" w14:paraId="4C992B24" w14:textId="77777777" w:rsidTr="002735FF">
        <w:tc>
          <w:tcPr>
            <w:tcW w:w="4106" w:type="dxa"/>
            <w:vAlign w:val="center"/>
          </w:tcPr>
          <w:p w14:paraId="3D593111" w14:textId="081EABDA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Midamble</w:t>
            </w:r>
            <w:proofErr w:type="spellEnd"/>
          </w:p>
        </w:tc>
        <w:tc>
          <w:tcPr>
            <w:tcW w:w="4954" w:type="dxa"/>
            <w:vAlign w:val="center"/>
          </w:tcPr>
          <w:p w14:paraId="21BC3710" w14:textId="1BB37C7A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NO</w:t>
            </w:r>
          </w:p>
        </w:tc>
      </w:tr>
      <w:tr w:rsidR="00796924" w14:paraId="0F61BCC3" w14:textId="77777777" w:rsidTr="002735FF">
        <w:tc>
          <w:tcPr>
            <w:tcW w:w="4106" w:type="dxa"/>
            <w:vAlign w:val="center"/>
          </w:tcPr>
          <w:p w14:paraId="13E14DD8" w14:textId="3D1C1146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Repetition/FEC</w:t>
            </w:r>
          </w:p>
        </w:tc>
        <w:tc>
          <w:tcPr>
            <w:tcW w:w="4954" w:type="dxa"/>
            <w:vAlign w:val="center"/>
          </w:tcPr>
          <w:p w14:paraId="62A958D1" w14:textId="77777777" w:rsidR="00796924" w:rsidRDefault="00796924" w:rsidP="00796924">
            <w:pPr>
              <w:rPr>
                <w:rFonts w:ascii="Times New Roman" w:hAnsi="Times New Roman" w:cs="Times New Roman"/>
                <w:lang w:val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FEC: 1/3 TBCC with LTE bit collection</w:t>
            </w:r>
            <w:r w:rsidR="00E110BB">
              <w:rPr>
                <w:rFonts w:ascii="Times New Roman" w:eastAsia="宋体" w:hAnsi="Times New Roman" w:cs="Times New Roman"/>
                <w:szCs w:val="20"/>
              </w:rPr>
              <w:t xml:space="preserve"> for both </w:t>
            </w:r>
            <w:r w:rsidR="00E110BB">
              <w:rPr>
                <w:rFonts w:ascii="Times New Roman" w:hAnsi="Times New Roman" w:cs="Times New Roman"/>
                <w:lang w:val="en-GB"/>
              </w:rPr>
              <w:t>5~7kbps and 1kbps</w:t>
            </w:r>
          </w:p>
          <w:p w14:paraId="457407F3" w14:textId="41106BC9" w:rsidR="00E110BB" w:rsidRDefault="00E110BB" w:rsidP="00796924">
            <w:pPr>
              <w:rPr>
                <w:rFonts w:ascii="Times New Roman" w:hAnsi="Times New Roman" w:cs="Times New Roman"/>
                <w:lang w:val="en-GB"/>
              </w:rPr>
            </w:pPr>
            <w:r w:rsidRPr="00E110BB">
              <w:rPr>
                <w:rFonts w:ascii="Times New Roman" w:hAnsi="Times New Roman" w:cs="Times New Roman"/>
                <w:lang w:val="en-GB"/>
              </w:rPr>
              <w:t>2 block level repetition</w:t>
            </w:r>
            <w:r>
              <w:rPr>
                <w:rFonts w:ascii="Times New Roman" w:hAnsi="Times New Roman" w:cs="Times New Roman"/>
                <w:lang w:val="en-GB"/>
              </w:rPr>
              <w:t xml:space="preserve"> for 1kbps</w:t>
            </w:r>
          </w:p>
        </w:tc>
      </w:tr>
      <w:tr w:rsidR="00796924" w14:paraId="0296F583" w14:textId="77777777" w:rsidTr="002735FF">
        <w:tc>
          <w:tcPr>
            <w:tcW w:w="4106" w:type="dxa"/>
            <w:vAlign w:val="center"/>
          </w:tcPr>
          <w:p w14:paraId="33934342" w14:textId="04F53847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CFO</w:t>
            </w:r>
          </w:p>
        </w:tc>
        <w:tc>
          <w:tcPr>
            <w:tcW w:w="4954" w:type="dxa"/>
            <w:vAlign w:val="center"/>
          </w:tcPr>
          <w:p w14:paraId="338924D2" w14:textId="433CF553" w:rsidR="005A68B3" w:rsidRDefault="005A68B3" w:rsidP="00796924">
            <w:pPr>
              <w:pStyle w:val="af7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kern w:val="2"/>
                <w:sz w:val="21"/>
                <w:szCs w:val="20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0"/>
              </w:rPr>
              <w:t>m</w:t>
            </w:r>
            <w:r>
              <w:rPr>
                <w:rFonts w:ascii="Times New Roman" w:hAnsi="Times New Roman" w:cs="Times New Roman"/>
                <w:kern w:val="2"/>
                <w:sz w:val="21"/>
                <w:szCs w:val="20"/>
              </w:rPr>
              <w:t>aximum 10 ppm for Device C.</w:t>
            </w:r>
          </w:p>
          <w:p w14:paraId="3387FA38" w14:textId="37DC6D6E" w:rsidR="00796924" w:rsidRDefault="005A68B3" w:rsidP="000917D7">
            <w:pPr>
              <w:pStyle w:val="af7"/>
              <w:spacing w:before="0" w:beforeAutospacing="0" w:after="0" w:afterAutospacing="0"/>
              <w:textAlignment w:val="center"/>
              <w:rPr>
                <w:lang w:val="en-GB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0"/>
              </w:rPr>
              <w:t>m</w:t>
            </w:r>
            <w:r>
              <w:rPr>
                <w:rFonts w:ascii="Times New Roman" w:hAnsi="Times New Roman" w:cs="Times New Roman"/>
                <w:kern w:val="2"/>
                <w:sz w:val="21"/>
                <w:szCs w:val="20"/>
              </w:rPr>
              <w:t>aximum 100 ppm for Device 2b.</w:t>
            </w:r>
          </w:p>
        </w:tc>
      </w:tr>
      <w:bookmarkEnd w:id="11"/>
      <w:bookmarkEnd w:id="12"/>
    </w:tbl>
    <w:p w14:paraId="782D0B2C" w14:textId="757DB6FF" w:rsidR="009775A9" w:rsidRDefault="009775A9">
      <w:pPr>
        <w:rPr>
          <w:lang w:eastAsia="en-GB"/>
        </w:rPr>
      </w:pPr>
    </w:p>
    <w:p w14:paraId="7E8E2FC4" w14:textId="13D9AD76" w:rsidR="00B10144" w:rsidRDefault="00B10144" w:rsidP="00B101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/>
        </w:rPr>
      </w:pP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Annex 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>B</w:t>
      </w: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>Link</w:t>
      </w:r>
      <w:r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>Level</w:t>
      </w:r>
      <w:r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 w:rsidR="00505A1A">
        <w:rPr>
          <w:rFonts w:ascii="Times New Roman" w:eastAsia="宋体" w:hAnsi="Times New Roman" w:cs="Times New Roman"/>
          <w:sz w:val="36"/>
          <w:szCs w:val="20"/>
          <w:lang w:val="en-GB"/>
        </w:rPr>
        <w:t>Performance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 xml:space="preserve"> for R2D and D2R </w:t>
      </w:r>
    </w:p>
    <w:p w14:paraId="0864EB1C" w14:textId="655782E4" w:rsidR="00B10144" w:rsidRPr="001F72F7" w:rsidRDefault="003A5E0F" w:rsidP="001F72F7">
      <w:pPr>
        <w:spacing w:beforeLines="50" w:before="156" w:afterLines="50" w:after="156"/>
        <w:jc w:val="center"/>
        <w:rPr>
          <w:rFonts w:ascii="Times New Roman" w:hAnsi="Times New Roman" w:cs="Times New Roman"/>
          <w:b/>
          <w:bCs/>
        </w:rPr>
      </w:pPr>
      <w:r w:rsidRPr="00D50637">
        <w:rPr>
          <w:rFonts w:ascii="Times New Roman" w:hAnsi="Times New Roman" w:cs="Times New Roman"/>
          <w:b/>
          <w:bCs/>
        </w:rPr>
        <w:t xml:space="preserve">Table </w:t>
      </w:r>
      <w:r w:rsidRPr="00D50637">
        <w:rPr>
          <w:rFonts w:ascii="Times New Roman" w:hAnsi="Times New Roman" w:cs="Times New Roman" w:hint="eastAsia"/>
          <w:b/>
          <w:bCs/>
        </w:rPr>
        <w:fldChar w:fldCharType="begin"/>
      </w:r>
      <w:r w:rsidRPr="00D50637">
        <w:rPr>
          <w:rFonts w:ascii="Times New Roman" w:hAnsi="Times New Roman" w:cs="Times New Roman"/>
          <w:b/>
          <w:bCs/>
        </w:rPr>
        <w:instrText xml:space="preserve"> SEQ Table \* ARABIC </w:instrText>
      </w:r>
      <w:r w:rsidRPr="00D50637">
        <w:rPr>
          <w:rFonts w:ascii="Times New Roman" w:hAnsi="Times New Roman" w:cs="Times New Roman" w:hint="eastAsia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  <w:noProof/>
        </w:rPr>
        <w:t>3</w:t>
      </w:r>
      <w:r w:rsidRPr="00D50637">
        <w:rPr>
          <w:rFonts w:ascii="Times New Roman" w:hAnsi="Times New Roman" w:cs="Times New Roman" w:hint="eastAsia"/>
          <w:b/>
          <w:bCs/>
        </w:rPr>
        <w:fldChar w:fldCharType="end"/>
      </w:r>
      <w:r w:rsidR="001F72F7" w:rsidRPr="001F72F7">
        <w:rPr>
          <w:rFonts w:ascii="Times New Roman" w:hAnsi="Times New Roman" w:cs="Times New Roman"/>
          <w:b/>
          <w:bCs/>
        </w:rPr>
        <w:t xml:space="preserve"> the SNR for R2D </w:t>
      </w:r>
      <w:r w:rsidR="00814B12">
        <w:rPr>
          <w:rFonts w:ascii="Times New Roman" w:hAnsi="Times New Roman" w:cs="Times New Roman"/>
          <w:b/>
          <w:bCs/>
        </w:rPr>
        <w:t>for</w:t>
      </w:r>
      <w:r w:rsidR="001F72F7">
        <w:rPr>
          <w:rFonts w:ascii="Times New Roman" w:hAnsi="Times New Roman" w:cs="Times New Roman"/>
          <w:b/>
          <w:bCs/>
        </w:rPr>
        <w:t xml:space="preserve"> 1% BLER</w:t>
      </w:r>
    </w:p>
    <w:tbl>
      <w:tblPr>
        <w:tblStyle w:val="a8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0"/>
        <w:gridCol w:w="2459"/>
        <w:gridCol w:w="1134"/>
        <w:gridCol w:w="940"/>
        <w:gridCol w:w="940"/>
        <w:gridCol w:w="814"/>
        <w:gridCol w:w="1134"/>
      </w:tblGrid>
      <w:tr w:rsidR="00227389" w14:paraId="067C71C0" w14:textId="77777777" w:rsidTr="00EA6285">
        <w:tc>
          <w:tcPr>
            <w:tcW w:w="1510" w:type="dxa"/>
          </w:tcPr>
          <w:p w14:paraId="75CF2370" w14:textId="0125D629" w:rsidR="00227389" w:rsidRDefault="00227389" w:rsidP="0061014C">
            <w:pPr>
              <w:spacing w:beforeLines="50" w:before="156" w:afterLines="50" w:after="15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>
              <w:rPr>
                <w:rFonts w:ascii="Times New Roman" w:hAnsi="Times New Roman" w:cs="Times New Roman" w:hint="eastAsia"/>
                <w:b/>
                <w:bCs/>
              </w:rPr>
              <w:t>evice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459" w:type="dxa"/>
          </w:tcPr>
          <w:p w14:paraId="268F6D89" w14:textId="7DA9CC04" w:rsidR="00227389" w:rsidRDefault="00227389" w:rsidP="0061014C">
            <w:pPr>
              <w:spacing w:beforeLines="50" w:before="156" w:afterLines="50" w:after="15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>
              <w:rPr>
                <w:rFonts w:ascii="Times New Roman" w:hAnsi="Times New Roman" w:cs="Times New Roman" w:hint="eastAsia"/>
                <w:b/>
                <w:bCs/>
              </w:rPr>
              <w:t>tructure</w:t>
            </w:r>
          </w:p>
        </w:tc>
        <w:tc>
          <w:tcPr>
            <w:tcW w:w="1134" w:type="dxa"/>
          </w:tcPr>
          <w:p w14:paraId="6769DF55" w14:textId="2BE9F4AD" w:rsidR="00227389" w:rsidRDefault="00227389" w:rsidP="0061014C">
            <w:pPr>
              <w:spacing w:beforeLines="50" w:before="156" w:afterLines="50" w:after="15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>
              <w:rPr>
                <w:rFonts w:ascii="Times New Roman" w:hAnsi="Times New Roman" w:cs="Times New Roman" w:hint="eastAsia"/>
                <w:b/>
                <w:bCs/>
              </w:rPr>
              <w:t>ata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size</w:t>
            </w:r>
          </w:p>
        </w:tc>
        <w:tc>
          <w:tcPr>
            <w:tcW w:w="940" w:type="dxa"/>
          </w:tcPr>
          <w:p w14:paraId="7D46FDCE" w14:textId="5AEFCDB2" w:rsidR="00227389" w:rsidRDefault="00227389" w:rsidP="0061014C">
            <w:pPr>
              <w:spacing w:beforeLines="50" w:before="156" w:afterLines="50" w:after="15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data rate</w:t>
            </w:r>
          </w:p>
        </w:tc>
        <w:tc>
          <w:tcPr>
            <w:tcW w:w="940" w:type="dxa"/>
          </w:tcPr>
          <w:p w14:paraId="63A9B36B" w14:textId="3D1582C8" w:rsidR="00227389" w:rsidRDefault="00227389" w:rsidP="0061014C">
            <w:pPr>
              <w:spacing w:beforeLines="50" w:before="156" w:afterLines="50" w:after="15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F</w:t>
            </w:r>
            <w:r>
              <w:rPr>
                <w:rFonts w:ascii="Times New Roman" w:hAnsi="Times New Roman" w:cs="Times New Roman"/>
                <w:b/>
                <w:bCs/>
              </w:rPr>
              <w:t>EC</w:t>
            </w:r>
          </w:p>
        </w:tc>
        <w:tc>
          <w:tcPr>
            <w:tcW w:w="814" w:type="dxa"/>
          </w:tcPr>
          <w:p w14:paraId="0054ED29" w14:textId="002DF1ED" w:rsidR="00227389" w:rsidRDefault="00227389" w:rsidP="0061014C">
            <w:pPr>
              <w:spacing w:beforeLines="50" w:before="156" w:afterLines="50" w:after="156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Repetition </w:t>
            </w:r>
          </w:p>
        </w:tc>
        <w:tc>
          <w:tcPr>
            <w:tcW w:w="1134" w:type="dxa"/>
            <w:vAlign w:val="center"/>
          </w:tcPr>
          <w:p w14:paraId="551AF6D7" w14:textId="647DF06D" w:rsidR="00227389" w:rsidRDefault="00227389" w:rsidP="0061014C">
            <w:pPr>
              <w:spacing w:beforeLines="50" w:before="156" w:afterLines="50" w:after="1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SNR</w:t>
            </w: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 xml:space="preserve"> [dB]</w:t>
            </w:r>
          </w:p>
        </w:tc>
      </w:tr>
      <w:tr w:rsidR="00227389" w14:paraId="708B3F11" w14:textId="77777777" w:rsidTr="00EA6285">
        <w:tc>
          <w:tcPr>
            <w:tcW w:w="1510" w:type="dxa"/>
            <w:vAlign w:val="center"/>
          </w:tcPr>
          <w:p w14:paraId="207CA232" w14:textId="0CDC4619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DeviceC</w:t>
            </w:r>
            <w:proofErr w:type="spellEnd"/>
          </w:p>
        </w:tc>
        <w:tc>
          <w:tcPr>
            <w:tcW w:w="2459" w:type="dxa"/>
            <w:vAlign w:val="center"/>
          </w:tcPr>
          <w:p w14:paraId="68672B7B" w14:textId="540D78F1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preamble 4</w:t>
            </w:r>
            <w:proofErr w:type="gramStart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bits,{</w:t>
            </w:r>
            <w:proofErr w:type="gramEnd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PRDCH 96bits}*3</w:t>
            </w:r>
          </w:p>
        </w:tc>
        <w:tc>
          <w:tcPr>
            <w:tcW w:w="1134" w:type="dxa"/>
            <w:vAlign w:val="center"/>
          </w:tcPr>
          <w:p w14:paraId="58FC0D49" w14:textId="7979DE15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40" w:type="dxa"/>
            <w:vAlign w:val="center"/>
          </w:tcPr>
          <w:p w14:paraId="5AEF3152" w14:textId="2AC229DC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5-7 kbps</w:t>
            </w:r>
          </w:p>
        </w:tc>
        <w:tc>
          <w:tcPr>
            <w:tcW w:w="940" w:type="dxa"/>
            <w:vAlign w:val="center"/>
          </w:tcPr>
          <w:p w14:paraId="5896902C" w14:textId="7E248AD6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1/3, CC</w:t>
            </w:r>
          </w:p>
        </w:tc>
        <w:tc>
          <w:tcPr>
            <w:tcW w:w="814" w:type="dxa"/>
            <w:vAlign w:val="center"/>
          </w:tcPr>
          <w:p w14:paraId="2325BBFB" w14:textId="24306097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79A95769" w14:textId="37B98865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14.3</w:t>
            </w:r>
          </w:p>
        </w:tc>
      </w:tr>
      <w:tr w:rsidR="00227389" w14:paraId="16C1EBFC" w14:textId="77777777" w:rsidTr="00EA6285">
        <w:tc>
          <w:tcPr>
            <w:tcW w:w="1510" w:type="dxa"/>
            <w:vAlign w:val="center"/>
          </w:tcPr>
          <w:p w14:paraId="5CE261FA" w14:textId="5349C3E3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DeviceC</w:t>
            </w:r>
            <w:proofErr w:type="spellEnd"/>
          </w:p>
        </w:tc>
        <w:tc>
          <w:tcPr>
            <w:tcW w:w="2459" w:type="dxa"/>
            <w:vAlign w:val="center"/>
          </w:tcPr>
          <w:p w14:paraId="73D59BD1" w14:textId="3764B064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preamble 4bits, {PRDCH 400</w:t>
            </w:r>
            <w:proofErr w:type="gramStart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bits }</w:t>
            </w:r>
            <w:proofErr w:type="gramEnd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*3</w:t>
            </w:r>
          </w:p>
        </w:tc>
        <w:tc>
          <w:tcPr>
            <w:tcW w:w="1134" w:type="dxa"/>
            <w:vAlign w:val="center"/>
          </w:tcPr>
          <w:p w14:paraId="64C7A59F" w14:textId="4FECC9D5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40" w:type="dxa"/>
            <w:vAlign w:val="center"/>
          </w:tcPr>
          <w:p w14:paraId="11759E52" w14:textId="417ACEAF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5-7 kbps</w:t>
            </w:r>
          </w:p>
        </w:tc>
        <w:tc>
          <w:tcPr>
            <w:tcW w:w="940" w:type="dxa"/>
            <w:vAlign w:val="center"/>
          </w:tcPr>
          <w:p w14:paraId="5A29B8F9" w14:textId="5AC6A35A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1/3, CC</w:t>
            </w:r>
          </w:p>
        </w:tc>
        <w:tc>
          <w:tcPr>
            <w:tcW w:w="814" w:type="dxa"/>
            <w:vAlign w:val="center"/>
          </w:tcPr>
          <w:p w14:paraId="0DAA1E19" w14:textId="7BC8B2EB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2515F4D" w14:textId="4C157A9B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227389" w14:paraId="1FFD6680" w14:textId="77777777" w:rsidTr="00EA6285">
        <w:tc>
          <w:tcPr>
            <w:tcW w:w="1510" w:type="dxa"/>
            <w:vAlign w:val="center"/>
          </w:tcPr>
          <w:p w14:paraId="58165D49" w14:textId="4A07DF92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DeviceC</w:t>
            </w:r>
            <w:proofErr w:type="spellEnd"/>
          </w:p>
        </w:tc>
        <w:tc>
          <w:tcPr>
            <w:tcW w:w="2459" w:type="dxa"/>
            <w:vAlign w:val="center"/>
          </w:tcPr>
          <w:p w14:paraId="6D05A50A" w14:textId="38A1E06D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preamble 4</w:t>
            </w:r>
            <w:proofErr w:type="gramStart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bits,{</w:t>
            </w:r>
            <w:proofErr w:type="gramEnd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PRDCH 96bits}*12</w:t>
            </w:r>
          </w:p>
        </w:tc>
        <w:tc>
          <w:tcPr>
            <w:tcW w:w="1134" w:type="dxa"/>
            <w:vAlign w:val="center"/>
          </w:tcPr>
          <w:p w14:paraId="0C996F0A" w14:textId="2B18D329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40" w:type="dxa"/>
            <w:vAlign w:val="center"/>
          </w:tcPr>
          <w:p w14:paraId="30B923F5" w14:textId="70B8792B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940" w:type="dxa"/>
            <w:vAlign w:val="center"/>
          </w:tcPr>
          <w:p w14:paraId="75459697" w14:textId="479B6D33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1/3, CC</w:t>
            </w:r>
          </w:p>
        </w:tc>
        <w:tc>
          <w:tcPr>
            <w:tcW w:w="814" w:type="dxa"/>
            <w:vAlign w:val="center"/>
          </w:tcPr>
          <w:p w14:paraId="09AF1565" w14:textId="4E9D8CD6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1CD484F5" w14:textId="714823A3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7.5</w:t>
            </w:r>
          </w:p>
        </w:tc>
      </w:tr>
      <w:tr w:rsidR="00227389" w14:paraId="4964ECC7" w14:textId="77777777" w:rsidTr="00EA6285">
        <w:tc>
          <w:tcPr>
            <w:tcW w:w="1510" w:type="dxa"/>
            <w:vAlign w:val="center"/>
          </w:tcPr>
          <w:p w14:paraId="4A9F2BB8" w14:textId="72698DAE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DeviceC</w:t>
            </w:r>
            <w:proofErr w:type="spellEnd"/>
            <w:r w:rsidRPr="00EA6285" w:rsidDel="00CE188B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59" w:type="dxa"/>
            <w:vAlign w:val="center"/>
          </w:tcPr>
          <w:p w14:paraId="575D0FE1" w14:textId="609E0AB7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preamble 4bits, {PRDCH 400</w:t>
            </w:r>
            <w:proofErr w:type="gramStart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bits }</w:t>
            </w:r>
            <w:proofErr w:type="gramEnd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*12</w:t>
            </w:r>
          </w:p>
        </w:tc>
        <w:tc>
          <w:tcPr>
            <w:tcW w:w="1134" w:type="dxa"/>
            <w:vAlign w:val="center"/>
          </w:tcPr>
          <w:p w14:paraId="28370301" w14:textId="566D387B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40" w:type="dxa"/>
            <w:vAlign w:val="center"/>
          </w:tcPr>
          <w:p w14:paraId="28DF8750" w14:textId="5DE1E4EB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940" w:type="dxa"/>
            <w:vAlign w:val="center"/>
          </w:tcPr>
          <w:p w14:paraId="617B1627" w14:textId="24248A6F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1/3, CC</w:t>
            </w:r>
          </w:p>
        </w:tc>
        <w:tc>
          <w:tcPr>
            <w:tcW w:w="814" w:type="dxa"/>
            <w:vAlign w:val="center"/>
          </w:tcPr>
          <w:p w14:paraId="4A0DB95F" w14:textId="25E673F7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0B8D5E3C" w14:textId="53784FFC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1.1</w:t>
            </w:r>
          </w:p>
        </w:tc>
      </w:tr>
      <w:tr w:rsidR="00227389" w14:paraId="472FC0F2" w14:textId="77777777" w:rsidTr="00EA6285">
        <w:tc>
          <w:tcPr>
            <w:tcW w:w="1510" w:type="dxa"/>
            <w:vAlign w:val="center"/>
          </w:tcPr>
          <w:p w14:paraId="542D77D4" w14:textId="62FEA70E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lastRenderedPageBreak/>
              <w:t>Device2b</w:t>
            </w:r>
          </w:p>
        </w:tc>
        <w:tc>
          <w:tcPr>
            <w:tcW w:w="2459" w:type="dxa"/>
            <w:vAlign w:val="center"/>
          </w:tcPr>
          <w:p w14:paraId="6F5AED09" w14:textId="74BB6AC2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preamble 31</w:t>
            </w:r>
            <w:proofErr w:type="gramStart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bits,{</w:t>
            </w:r>
            <w:proofErr w:type="gramEnd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PRDCH 168bits,midamble 15bit }, PRDCH 120 bits, </w:t>
            </w:r>
            <w:proofErr w:type="spellStart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midamble</w:t>
            </w:r>
            <w:proofErr w:type="spellEnd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15bits</w:t>
            </w:r>
          </w:p>
        </w:tc>
        <w:tc>
          <w:tcPr>
            <w:tcW w:w="1134" w:type="dxa"/>
            <w:vAlign w:val="center"/>
          </w:tcPr>
          <w:p w14:paraId="0E445720" w14:textId="5E5B9DA0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40" w:type="dxa"/>
            <w:vAlign w:val="center"/>
          </w:tcPr>
          <w:p w14:paraId="5541634B" w14:textId="378D0599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5-7 kbps</w:t>
            </w:r>
          </w:p>
        </w:tc>
        <w:tc>
          <w:tcPr>
            <w:tcW w:w="940" w:type="dxa"/>
            <w:vAlign w:val="center"/>
          </w:tcPr>
          <w:p w14:paraId="6ECF2CFB" w14:textId="5C26BD84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1/3, CC</w:t>
            </w:r>
          </w:p>
        </w:tc>
        <w:tc>
          <w:tcPr>
            <w:tcW w:w="814" w:type="dxa"/>
            <w:vAlign w:val="center"/>
          </w:tcPr>
          <w:p w14:paraId="1CFD8888" w14:textId="0F5666BB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56B79E3" w14:textId="4BEEFF23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19.7</w:t>
            </w:r>
          </w:p>
        </w:tc>
      </w:tr>
      <w:tr w:rsidR="00227389" w14:paraId="2D71B8A0" w14:textId="77777777" w:rsidTr="00EA6285">
        <w:tc>
          <w:tcPr>
            <w:tcW w:w="1510" w:type="dxa"/>
            <w:vAlign w:val="center"/>
          </w:tcPr>
          <w:p w14:paraId="249E8C03" w14:textId="4B14DD65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Device2b</w:t>
            </w:r>
          </w:p>
        </w:tc>
        <w:tc>
          <w:tcPr>
            <w:tcW w:w="2459" w:type="dxa"/>
            <w:vAlign w:val="center"/>
          </w:tcPr>
          <w:p w14:paraId="716E2149" w14:textId="4F78ABEE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preamble 31</w:t>
            </w:r>
            <w:proofErr w:type="gramStart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bits,{</w:t>
            </w:r>
            <w:proofErr w:type="gramEnd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PRDCH 168bits,midamble 15bits}*7,PRDCH 24bits,midamble 15bits</w:t>
            </w:r>
          </w:p>
        </w:tc>
        <w:tc>
          <w:tcPr>
            <w:tcW w:w="1134" w:type="dxa"/>
            <w:vAlign w:val="center"/>
          </w:tcPr>
          <w:p w14:paraId="28FFD153" w14:textId="7A7E387D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40" w:type="dxa"/>
            <w:vAlign w:val="center"/>
          </w:tcPr>
          <w:p w14:paraId="1954BD59" w14:textId="46C70116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5-7 kbps</w:t>
            </w:r>
          </w:p>
        </w:tc>
        <w:tc>
          <w:tcPr>
            <w:tcW w:w="940" w:type="dxa"/>
            <w:vAlign w:val="center"/>
          </w:tcPr>
          <w:p w14:paraId="790E34E4" w14:textId="3E0D2517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1/3, CC</w:t>
            </w:r>
          </w:p>
        </w:tc>
        <w:tc>
          <w:tcPr>
            <w:tcW w:w="814" w:type="dxa"/>
            <w:vAlign w:val="center"/>
          </w:tcPr>
          <w:p w14:paraId="31100391" w14:textId="73706E14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E65AB84" w14:textId="736FF9C5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15.7</w:t>
            </w:r>
          </w:p>
        </w:tc>
      </w:tr>
      <w:tr w:rsidR="00227389" w14:paraId="37723229" w14:textId="77777777" w:rsidTr="00EA6285">
        <w:tc>
          <w:tcPr>
            <w:tcW w:w="1510" w:type="dxa"/>
            <w:vAlign w:val="center"/>
          </w:tcPr>
          <w:p w14:paraId="39457421" w14:textId="50EA93AE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Device2b</w:t>
            </w:r>
          </w:p>
        </w:tc>
        <w:tc>
          <w:tcPr>
            <w:tcW w:w="2459" w:type="dxa"/>
            <w:vAlign w:val="center"/>
          </w:tcPr>
          <w:p w14:paraId="3884EFFA" w14:textId="40E02C0D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preamble 31</w:t>
            </w:r>
            <w:proofErr w:type="gramStart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bits,{</w:t>
            </w:r>
            <w:proofErr w:type="gramEnd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PRDCH 168bits,midamble 15bits}*6,PRDCH 144bits,midamble 15bits</w:t>
            </w:r>
          </w:p>
        </w:tc>
        <w:tc>
          <w:tcPr>
            <w:tcW w:w="1134" w:type="dxa"/>
            <w:vAlign w:val="center"/>
          </w:tcPr>
          <w:p w14:paraId="5EF7296D" w14:textId="523053F9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40" w:type="dxa"/>
            <w:vAlign w:val="center"/>
          </w:tcPr>
          <w:p w14:paraId="66885A1B" w14:textId="775C698A" w:rsidR="00227389" w:rsidRPr="00EA6285" w:rsidRDefault="001349D7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940" w:type="dxa"/>
            <w:vAlign w:val="center"/>
          </w:tcPr>
          <w:p w14:paraId="4AFD321C" w14:textId="63239141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1/3, CC</w:t>
            </w:r>
          </w:p>
        </w:tc>
        <w:tc>
          <w:tcPr>
            <w:tcW w:w="814" w:type="dxa"/>
            <w:vAlign w:val="center"/>
          </w:tcPr>
          <w:p w14:paraId="6E782B25" w14:textId="06AF3506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131C1584" w14:textId="5DDAEC28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227389" w14:paraId="1AB13158" w14:textId="77777777" w:rsidTr="00EA6285">
        <w:tc>
          <w:tcPr>
            <w:tcW w:w="1510" w:type="dxa"/>
            <w:vAlign w:val="center"/>
          </w:tcPr>
          <w:p w14:paraId="6245C6F9" w14:textId="1440BA31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Device2b</w:t>
            </w:r>
          </w:p>
        </w:tc>
        <w:tc>
          <w:tcPr>
            <w:tcW w:w="2459" w:type="dxa"/>
            <w:vAlign w:val="center"/>
          </w:tcPr>
          <w:p w14:paraId="29EF2855" w14:textId="63778E71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preamble 31</w:t>
            </w:r>
            <w:proofErr w:type="gramStart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bits,{</w:t>
            </w:r>
            <w:proofErr w:type="gramEnd"/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PRDCH 168bits,midamble 15bits}*28,PRDCH 96bits,midamble 15bits </w:t>
            </w:r>
          </w:p>
        </w:tc>
        <w:tc>
          <w:tcPr>
            <w:tcW w:w="1134" w:type="dxa"/>
            <w:vAlign w:val="center"/>
          </w:tcPr>
          <w:p w14:paraId="56EB119B" w14:textId="1233B7A8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40" w:type="dxa"/>
            <w:vAlign w:val="center"/>
          </w:tcPr>
          <w:p w14:paraId="12120C5C" w14:textId="7C6DB887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940" w:type="dxa"/>
            <w:vAlign w:val="center"/>
          </w:tcPr>
          <w:p w14:paraId="130F4127" w14:textId="4D31FF0A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1/3, CC</w:t>
            </w:r>
          </w:p>
        </w:tc>
        <w:tc>
          <w:tcPr>
            <w:tcW w:w="814" w:type="dxa"/>
            <w:vAlign w:val="center"/>
          </w:tcPr>
          <w:p w14:paraId="4B43207A" w14:textId="186A119C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6941C1B5" w14:textId="25338EE1" w:rsidR="00227389" w:rsidRPr="00EA6285" w:rsidRDefault="00227389" w:rsidP="00227389">
            <w:pPr>
              <w:spacing w:beforeLines="50" w:before="156" w:afterLines="50" w:after="156"/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EA6285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8.5</w:t>
            </w:r>
          </w:p>
        </w:tc>
      </w:tr>
    </w:tbl>
    <w:p w14:paraId="3ACBC1AC" w14:textId="77777777" w:rsidR="0094605A" w:rsidRDefault="0094605A" w:rsidP="00EA6285">
      <w:pPr>
        <w:spacing w:beforeLines="50" w:before="156" w:afterLines="50" w:after="156"/>
        <w:rPr>
          <w:rFonts w:ascii="Times New Roman" w:hAnsi="Times New Roman" w:cs="Times New Roman"/>
          <w:b/>
          <w:bCs/>
        </w:rPr>
      </w:pPr>
    </w:p>
    <w:p w14:paraId="498CB5DE" w14:textId="68CD6FDA" w:rsidR="001F72F7" w:rsidRPr="001F72F7" w:rsidRDefault="003A5E0F" w:rsidP="001F72F7">
      <w:pPr>
        <w:spacing w:beforeLines="50" w:before="156" w:afterLines="50" w:after="156"/>
        <w:jc w:val="center"/>
        <w:rPr>
          <w:rFonts w:ascii="Times New Roman" w:hAnsi="Times New Roman" w:cs="Times New Roman"/>
          <w:b/>
          <w:bCs/>
        </w:rPr>
      </w:pPr>
      <w:r w:rsidRPr="00D50637">
        <w:rPr>
          <w:rFonts w:ascii="Times New Roman" w:hAnsi="Times New Roman" w:cs="Times New Roman"/>
          <w:b/>
          <w:bCs/>
        </w:rPr>
        <w:t xml:space="preserve">Table </w:t>
      </w:r>
      <w:r w:rsidRPr="00D50637">
        <w:rPr>
          <w:rFonts w:ascii="Times New Roman" w:hAnsi="Times New Roman" w:cs="Times New Roman" w:hint="eastAsia"/>
          <w:b/>
          <w:bCs/>
        </w:rPr>
        <w:fldChar w:fldCharType="begin"/>
      </w:r>
      <w:r w:rsidRPr="00D50637">
        <w:rPr>
          <w:rFonts w:ascii="Times New Roman" w:hAnsi="Times New Roman" w:cs="Times New Roman"/>
          <w:b/>
          <w:bCs/>
        </w:rPr>
        <w:instrText xml:space="preserve"> SEQ Table \* ARABIC </w:instrText>
      </w:r>
      <w:r w:rsidRPr="00D50637">
        <w:rPr>
          <w:rFonts w:ascii="Times New Roman" w:hAnsi="Times New Roman" w:cs="Times New Roman" w:hint="eastAsia"/>
          <w:b/>
          <w:bCs/>
        </w:rPr>
        <w:fldChar w:fldCharType="separate"/>
      </w:r>
      <w:r>
        <w:rPr>
          <w:rFonts w:ascii="Times New Roman" w:hAnsi="Times New Roman" w:cs="Times New Roman"/>
          <w:b/>
          <w:bCs/>
          <w:noProof/>
        </w:rPr>
        <w:t>4</w:t>
      </w:r>
      <w:r w:rsidRPr="00D50637">
        <w:rPr>
          <w:rFonts w:ascii="Times New Roman" w:hAnsi="Times New Roman" w:cs="Times New Roman" w:hint="eastAsia"/>
          <w:b/>
          <w:bCs/>
        </w:rPr>
        <w:fldChar w:fldCharType="end"/>
      </w:r>
      <w:r w:rsidR="001F72F7" w:rsidRPr="001F72F7">
        <w:rPr>
          <w:rFonts w:ascii="Times New Roman" w:hAnsi="Times New Roman" w:cs="Times New Roman"/>
          <w:b/>
          <w:bCs/>
        </w:rPr>
        <w:t xml:space="preserve"> the SNR for D</w:t>
      </w:r>
      <w:r w:rsidR="001F72F7">
        <w:rPr>
          <w:rFonts w:ascii="Times New Roman" w:hAnsi="Times New Roman" w:cs="Times New Roman"/>
          <w:b/>
          <w:bCs/>
        </w:rPr>
        <w:t>2R</w:t>
      </w:r>
      <w:r w:rsidR="001F72F7" w:rsidRPr="001F72F7">
        <w:rPr>
          <w:rFonts w:ascii="Times New Roman" w:hAnsi="Times New Roman" w:cs="Times New Roman"/>
          <w:b/>
          <w:bCs/>
        </w:rPr>
        <w:t xml:space="preserve"> </w:t>
      </w:r>
      <w:r w:rsidR="00814B12">
        <w:rPr>
          <w:rFonts w:ascii="Times New Roman" w:hAnsi="Times New Roman" w:cs="Times New Roman"/>
          <w:b/>
          <w:bCs/>
        </w:rPr>
        <w:t>for</w:t>
      </w:r>
      <w:r w:rsidR="001F72F7">
        <w:rPr>
          <w:rFonts w:ascii="Times New Roman" w:hAnsi="Times New Roman" w:cs="Times New Roman"/>
          <w:b/>
          <w:bCs/>
        </w:rPr>
        <w:t xml:space="preserve"> 1</w:t>
      </w:r>
      <w:r w:rsidR="00CD1573">
        <w:rPr>
          <w:rFonts w:ascii="Times New Roman" w:hAnsi="Times New Roman" w:cs="Times New Roman"/>
          <w:b/>
          <w:bCs/>
        </w:rPr>
        <w:t>%</w:t>
      </w:r>
      <w:r w:rsidR="001F72F7">
        <w:rPr>
          <w:rFonts w:ascii="Times New Roman" w:hAnsi="Times New Roman" w:cs="Times New Roman"/>
          <w:b/>
          <w:bCs/>
        </w:rPr>
        <w:t xml:space="preserve"> BLER</w:t>
      </w:r>
    </w:p>
    <w:tbl>
      <w:tblPr>
        <w:tblStyle w:val="a8"/>
        <w:tblW w:w="9067" w:type="dxa"/>
        <w:tblLook w:val="04A0" w:firstRow="1" w:lastRow="0" w:firstColumn="1" w:lastColumn="0" w:noHBand="0" w:noVBand="1"/>
      </w:tblPr>
      <w:tblGrid>
        <w:gridCol w:w="1181"/>
        <w:gridCol w:w="1935"/>
        <w:gridCol w:w="918"/>
        <w:gridCol w:w="1033"/>
        <w:gridCol w:w="1571"/>
        <w:gridCol w:w="1046"/>
        <w:gridCol w:w="1383"/>
      </w:tblGrid>
      <w:tr w:rsidR="00F236D7" w14:paraId="1E5AA296" w14:textId="77777777" w:rsidTr="00EA6285">
        <w:tc>
          <w:tcPr>
            <w:tcW w:w="1271" w:type="dxa"/>
            <w:vAlign w:val="center"/>
          </w:tcPr>
          <w:p w14:paraId="2495B2AC" w14:textId="20A9DBB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Device type</w:t>
            </w:r>
          </w:p>
        </w:tc>
        <w:tc>
          <w:tcPr>
            <w:tcW w:w="1985" w:type="dxa"/>
            <w:vAlign w:val="center"/>
          </w:tcPr>
          <w:p w14:paraId="1DF43FC3" w14:textId="2F5DA6E9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Structure</w:t>
            </w:r>
          </w:p>
        </w:tc>
        <w:tc>
          <w:tcPr>
            <w:tcW w:w="992" w:type="dxa"/>
            <w:vAlign w:val="center"/>
          </w:tcPr>
          <w:p w14:paraId="3E3EE472" w14:textId="7EF4FC9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data size</w:t>
            </w:r>
          </w:p>
        </w:tc>
        <w:tc>
          <w:tcPr>
            <w:tcW w:w="1134" w:type="dxa"/>
            <w:vAlign w:val="center"/>
          </w:tcPr>
          <w:p w14:paraId="0DCEC3A2" w14:textId="5186D13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data rate</w:t>
            </w:r>
          </w:p>
        </w:tc>
        <w:tc>
          <w:tcPr>
            <w:tcW w:w="1701" w:type="dxa"/>
            <w:vAlign w:val="center"/>
          </w:tcPr>
          <w:p w14:paraId="5033C5A3" w14:textId="052503D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FEC</w:t>
            </w:r>
          </w:p>
        </w:tc>
        <w:tc>
          <w:tcPr>
            <w:tcW w:w="425" w:type="dxa"/>
            <w:vAlign w:val="center"/>
          </w:tcPr>
          <w:p w14:paraId="6D31E95C" w14:textId="7811076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repetition</w:t>
            </w:r>
          </w:p>
        </w:tc>
        <w:tc>
          <w:tcPr>
            <w:tcW w:w="1559" w:type="dxa"/>
            <w:vAlign w:val="center"/>
          </w:tcPr>
          <w:p w14:paraId="587512AF" w14:textId="11DD0E04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SNR</w:t>
            </w:r>
          </w:p>
        </w:tc>
      </w:tr>
      <w:tr w:rsidR="00F236D7" w14:paraId="56B2F854" w14:textId="77777777" w:rsidTr="00EA6285">
        <w:tc>
          <w:tcPr>
            <w:tcW w:w="1271" w:type="dxa"/>
            <w:vAlign w:val="center"/>
          </w:tcPr>
          <w:p w14:paraId="161C1442" w14:textId="686F7D3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2b</w:t>
            </w:r>
          </w:p>
        </w:tc>
        <w:tc>
          <w:tcPr>
            <w:tcW w:w="1985" w:type="dxa"/>
            <w:vAlign w:val="center"/>
          </w:tcPr>
          <w:p w14:paraId="4E41F18E" w14:textId="182408B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31 bits preamble+data+31 bits midamble+16 bits CRC</w:t>
            </w:r>
          </w:p>
        </w:tc>
        <w:tc>
          <w:tcPr>
            <w:tcW w:w="992" w:type="dxa"/>
            <w:vAlign w:val="center"/>
          </w:tcPr>
          <w:p w14:paraId="52DCBCA9" w14:textId="39701F5D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14:paraId="793E84B2" w14:textId="1D70116C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5-7 kbps</w:t>
            </w:r>
          </w:p>
        </w:tc>
        <w:tc>
          <w:tcPr>
            <w:tcW w:w="1701" w:type="dxa"/>
            <w:vAlign w:val="center"/>
          </w:tcPr>
          <w:p w14:paraId="6E7590AE" w14:textId="6F591F84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425" w:type="dxa"/>
            <w:vAlign w:val="center"/>
          </w:tcPr>
          <w:p w14:paraId="2F3C5255" w14:textId="491B0F8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559" w:type="dxa"/>
            <w:vAlign w:val="center"/>
          </w:tcPr>
          <w:p w14:paraId="09066DE7" w14:textId="0E694BA8" w:rsidR="00F236D7" w:rsidRPr="00A35AE2" w:rsidRDefault="00A35AE2" w:rsidP="001F72F7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0.8</w:t>
            </w:r>
          </w:p>
        </w:tc>
      </w:tr>
      <w:tr w:rsidR="00F236D7" w14:paraId="383CD63B" w14:textId="77777777" w:rsidTr="00EA6285">
        <w:tc>
          <w:tcPr>
            <w:tcW w:w="1271" w:type="dxa"/>
            <w:vAlign w:val="center"/>
          </w:tcPr>
          <w:p w14:paraId="2AED9E4F" w14:textId="23F44909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2b</w:t>
            </w:r>
          </w:p>
        </w:tc>
        <w:tc>
          <w:tcPr>
            <w:tcW w:w="1985" w:type="dxa"/>
            <w:vAlign w:val="center"/>
          </w:tcPr>
          <w:p w14:paraId="78DF16D6" w14:textId="6DA29DF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 bits preamble+data+31 bits </w:t>
            </w:r>
            <w:proofErr w:type="spell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midamble</w:t>
            </w:r>
            <w:proofErr w:type="spell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*6+16 bits CRC</w:t>
            </w:r>
          </w:p>
        </w:tc>
        <w:tc>
          <w:tcPr>
            <w:tcW w:w="992" w:type="dxa"/>
            <w:vAlign w:val="center"/>
          </w:tcPr>
          <w:p w14:paraId="217BFD4A" w14:textId="1292A8FB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center"/>
          </w:tcPr>
          <w:p w14:paraId="2CB0C8F0" w14:textId="1F696B18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5~7 kbps</w:t>
            </w:r>
          </w:p>
        </w:tc>
        <w:tc>
          <w:tcPr>
            <w:tcW w:w="1701" w:type="dxa"/>
            <w:vAlign w:val="center"/>
          </w:tcPr>
          <w:p w14:paraId="15197CDA" w14:textId="2A3E3D4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425" w:type="dxa"/>
            <w:vAlign w:val="center"/>
          </w:tcPr>
          <w:p w14:paraId="0DD76C9F" w14:textId="30C0AFAB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559" w:type="dxa"/>
            <w:vAlign w:val="center"/>
          </w:tcPr>
          <w:p w14:paraId="63330B13" w14:textId="58995BC9" w:rsidR="00F236D7" w:rsidRPr="00A35AE2" w:rsidRDefault="00A35AE2" w:rsidP="001F72F7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0.2</w:t>
            </w:r>
          </w:p>
        </w:tc>
      </w:tr>
      <w:tr w:rsidR="00F236D7" w14:paraId="27623A2E" w14:textId="77777777" w:rsidTr="00EA6285">
        <w:tc>
          <w:tcPr>
            <w:tcW w:w="1271" w:type="dxa"/>
            <w:vAlign w:val="center"/>
          </w:tcPr>
          <w:p w14:paraId="10F378B7" w14:textId="0D217086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2b</w:t>
            </w:r>
          </w:p>
        </w:tc>
        <w:tc>
          <w:tcPr>
            <w:tcW w:w="1985" w:type="dxa"/>
            <w:vAlign w:val="center"/>
          </w:tcPr>
          <w:p w14:paraId="676AD1CE" w14:textId="56E6869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31 bits preamble+data+31 bits midamble+16 bits CRC</w:t>
            </w:r>
          </w:p>
        </w:tc>
        <w:tc>
          <w:tcPr>
            <w:tcW w:w="992" w:type="dxa"/>
            <w:vAlign w:val="center"/>
          </w:tcPr>
          <w:p w14:paraId="07FFB710" w14:textId="64C72F3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14:paraId="781E9183" w14:textId="486C412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1701" w:type="dxa"/>
            <w:vAlign w:val="center"/>
          </w:tcPr>
          <w:p w14:paraId="47C15157" w14:textId="7C0D4B83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425" w:type="dxa"/>
            <w:vAlign w:val="center"/>
          </w:tcPr>
          <w:p w14:paraId="5E5A4F18" w14:textId="2516DD9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2 block level repetition</w:t>
            </w:r>
          </w:p>
        </w:tc>
        <w:tc>
          <w:tcPr>
            <w:tcW w:w="1559" w:type="dxa"/>
            <w:vAlign w:val="center"/>
          </w:tcPr>
          <w:p w14:paraId="163C6E5A" w14:textId="7DC8CE1A" w:rsidR="00F236D7" w:rsidRPr="00A35AE2" w:rsidRDefault="00A35AE2" w:rsidP="001F72F7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-1.9</w:t>
            </w:r>
          </w:p>
        </w:tc>
      </w:tr>
      <w:tr w:rsidR="00F236D7" w14:paraId="26D75B19" w14:textId="77777777" w:rsidTr="00EA6285">
        <w:tc>
          <w:tcPr>
            <w:tcW w:w="1271" w:type="dxa"/>
            <w:vAlign w:val="center"/>
          </w:tcPr>
          <w:p w14:paraId="7E5EB51F" w14:textId="2CBDBEF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2b</w:t>
            </w:r>
          </w:p>
        </w:tc>
        <w:tc>
          <w:tcPr>
            <w:tcW w:w="1985" w:type="dxa"/>
            <w:vAlign w:val="center"/>
          </w:tcPr>
          <w:p w14:paraId="1257723B" w14:textId="0655144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 bits preamble+data+31 bits </w:t>
            </w:r>
            <w:proofErr w:type="spell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midamble</w:t>
            </w:r>
            <w:proofErr w:type="spell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*6+16 bits CRC</w:t>
            </w:r>
          </w:p>
        </w:tc>
        <w:tc>
          <w:tcPr>
            <w:tcW w:w="992" w:type="dxa"/>
            <w:vAlign w:val="center"/>
          </w:tcPr>
          <w:p w14:paraId="3FC60099" w14:textId="08F8C73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center"/>
          </w:tcPr>
          <w:p w14:paraId="2A11CC25" w14:textId="4B0081FB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1701" w:type="dxa"/>
            <w:vAlign w:val="center"/>
          </w:tcPr>
          <w:p w14:paraId="07D163C3" w14:textId="6D87645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425" w:type="dxa"/>
            <w:vAlign w:val="center"/>
          </w:tcPr>
          <w:p w14:paraId="06ECEBC9" w14:textId="7E206FC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2 block level repetition</w:t>
            </w:r>
          </w:p>
        </w:tc>
        <w:tc>
          <w:tcPr>
            <w:tcW w:w="1559" w:type="dxa"/>
            <w:vAlign w:val="center"/>
          </w:tcPr>
          <w:p w14:paraId="0529921F" w14:textId="359EFB18" w:rsidR="00F236D7" w:rsidRPr="00A35AE2" w:rsidRDefault="00A35AE2" w:rsidP="001F72F7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-3.8</w:t>
            </w:r>
          </w:p>
        </w:tc>
      </w:tr>
      <w:tr w:rsidR="00F236D7" w14:paraId="1F354A79" w14:textId="77777777" w:rsidTr="00EA6285">
        <w:tc>
          <w:tcPr>
            <w:tcW w:w="1271" w:type="dxa"/>
            <w:vAlign w:val="center"/>
          </w:tcPr>
          <w:p w14:paraId="2ECE8B86" w14:textId="523B281B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lastRenderedPageBreak/>
              <w:t>device C</w:t>
            </w:r>
          </w:p>
        </w:tc>
        <w:tc>
          <w:tcPr>
            <w:tcW w:w="1985" w:type="dxa"/>
            <w:vAlign w:val="center"/>
          </w:tcPr>
          <w:p w14:paraId="44CB6B6C" w14:textId="427E74B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31 bits preamble+data+16 bits CRC</w:t>
            </w:r>
          </w:p>
        </w:tc>
        <w:tc>
          <w:tcPr>
            <w:tcW w:w="992" w:type="dxa"/>
            <w:vAlign w:val="center"/>
          </w:tcPr>
          <w:p w14:paraId="4AE4DC9C" w14:textId="084F8A4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14:paraId="48F0265C" w14:textId="6E78E02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5-7 kbps</w:t>
            </w:r>
          </w:p>
        </w:tc>
        <w:tc>
          <w:tcPr>
            <w:tcW w:w="1701" w:type="dxa"/>
            <w:vAlign w:val="center"/>
          </w:tcPr>
          <w:p w14:paraId="3FFC8185" w14:textId="2E3BCC2D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425" w:type="dxa"/>
            <w:vAlign w:val="center"/>
          </w:tcPr>
          <w:p w14:paraId="5501ACF2" w14:textId="4714A10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559" w:type="dxa"/>
            <w:vAlign w:val="center"/>
          </w:tcPr>
          <w:p w14:paraId="1880C5E9" w14:textId="1E737E49" w:rsidR="00F236D7" w:rsidRPr="00A35AE2" w:rsidRDefault="00A35AE2" w:rsidP="001F72F7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0.6</w:t>
            </w:r>
          </w:p>
        </w:tc>
      </w:tr>
      <w:tr w:rsidR="00F236D7" w14:paraId="40951C1E" w14:textId="77777777" w:rsidTr="00EA6285">
        <w:tc>
          <w:tcPr>
            <w:tcW w:w="1271" w:type="dxa"/>
            <w:vAlign w:val="center"/>
          </w:tcPr>
          <w:p w14:paraId="5A76BABA" w14:textId="5D9A0CB4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1985" w:type="dxa"/>
            <w:vAlign w:val="center"/>
          </w:tcPr>
          <w:p w14:paraId="17E6694F" w14:textId="79E63B4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31 bits preamble+data+16 bits CRC</w:t>
            </w:r>
          </w:p>
        </w:tc>
        <w:tc>
          <w:tcPr>
            <w:tcW w:w="992" w:type="dxa"/>
            <w:vAlign w:val="center"/>
          </w:tcPr>
          <w:p w14:paraId="7D62B936" w14:textId="107D874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center"/>
          </w:tcPr>
          <w:p w14:paraId="4F6851B0" w14:textId="3ABBC9AC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5~7 kbps</w:t>
            </w:r>
          </w:p>
        </w:tc>
        <w:tc>
          <w:tcPr>
            <w:tcW w:w="1701" w:type="dxa"/>
            <w:vAlign w:val="center"/>
          </w:tcPr>
          <w:p w14:paraId="7012BD8D" w14:textId="5134904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425" w:type="dxa"/>
            <w:vAlign w:val="center"/>
          </w:tcPr>
          <w:p w14:paraId="19FECAA7" w14:textId="688F772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559" w:type="dxa"/>
            <w:vAlign w:val="center"/>
          </w:tcPr>
          <w:p w14:paraId="4D7FF2DE" w14:textId="158113EB" w:rsidR="00F236D7" w:rsidRPr="00A35AE2" w:rsidRDefault="00A35AE2" w:rsidP="001F72F7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0.1</w:t>
            </w:r>
          </w:p>
        </w:tc>
      </w:tr>
      <w:tr w:rsidR="00F236D7" w14:paraId="76FFF644" w14:textId="77777777" w:rsidTr="00EA6285">
        <w:tc>
          <w:tcPr>
            <w:tcW w:w="1271" w:type="dxa"/>
            <w:vAlign w:val="center"/>
          </w:tcPr>
          <w:p w14:paraId="33649333" w14:textId="702745C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1985" w:type="dxa"/>
            <w:vAlign w:val="center"/>
          </w:tcPr>
          <w:p w14:paraId="346FDF60" w14:textId="2DAC8623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31 bits preamble+data+16 bits CRC</w:t>
            </w:r>
          </w:p>
        </w:tc>
        <w:tc>
          <w:tcPr>
            <w:tcW w:w="992" w:type="dxa"/>
            <w:vAlign w:val="center"/>
          </w:tcPr>
          <w:p w14:paraId="42D9232B" w14:textId="4EA2B206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14:paraId="1F26F26E" w14:textId="52946AB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1701" w:type="dxa"/>
            <w:vAlign w:val="center"/>
          </w:tcPr>
          <w:p w14:paraId="342F1637" w14:textId="22CDF254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425" w:type="dxa"/>
            <w:vAlign w:val="center"/>
          </w:tcPr>
          <w:p w14:paraId="0D7414EC" w14:textId="51D634D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2 block level repetition</w:t>
            </w:r>
          </w:p>
        </w:tc>
        <w:tc>
          <w:tcPr>
            <w:tcW w:w="1559" w:type="dxa"/>
            <w:vAlign w:val="center"/>
          </w:tcPr>
          <w:p w14:paraId="5076C211" w14:textId="6E27B5A4" w:rsidR="00F236D7" w:rsidRPr="00A35AE2" w:rsidRDefault="00A35AE2" w:rsidP="001F72F7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-2.1</w:t>
            </w:r>
          </w:p>
        </w:tc>
      </w:tr>
      <w:tr w:rsidR="00F236D7" w14:paraId="224CFCC0" w14:textId="77777777" w:rsidTr="00EA6285">
        <w:tc>
          <w:tcPr>
            <w:tcW w:w="1271" w:type="dxa"/>
            <w:vAlign w:val="center"/>
          </w:tcPr>
          <w:p w14:paraId="549784B7" w14:textId="2E9C21CB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1985" w:type="dxa"/>
            <w:vAlign w:val="center"/>
          </w:tcPr>
          <w:p w14:paraId="53CB3D9E" w14:textId="36C9342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31 bits preamble+data+16 bits CRC</w:t>
            </w:r>
          </w:p>
        </w:tc>
        <w:tc>
          <w:tcPr>
            <w:tcW w:w="992" w:type="dxa"/>
            <w:vAlign w:val="center"/>
          </w:tcPr>
          <w:p w14:paraId="3707A7C5" w14:textId="5FE17F1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center"/>
          </w:tcPr>
          <w:p w14:paraId="3BBC1472" w14:textId="68D6BDB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1701" w:type="dxa"/>
            <w:vAlign w:val="center"/>
          </w:tcPr>
          <w:p w14:paraId="39693820" w14:textId="113A4166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425" w:type="dxa"/>
            <w:vAlign w:val="center"/>
          </w:tcPr>
          <w:p w14:paraId="149AEDE2" w14:textId="02EBA6F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2 block level repetition</w:t>
            </w:r>
          </w:p>
        </w:tc>
        <w:tc>
          <w:tcPr>
            <w:tcW w:w="1559" w:type="dxa"/>
            <w:vAlign w:val="center"/>
          </w:tcPr>
          <w:p w14:paraId="4639610D" w14:textId="5F75CB3A" w:rsidR="00F236D7" w:rsidRPr="00A35AE2" w:rsidRDefault="00A35AE2" w:rsidP="001F72F7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-4</w:t>
            </w:r>
          </w:p>
        </w:tc>
      </w:tr>
      <w:tr w:rsidR="00A35AE2" w14:paraId="50981B04" w14:textId="77777777" w:rsidTr="00EA6285">
        <w:tc>
          <w:tcPr>
            <w:tcW w:w="1271" w:type="dxa"/>
            <w:vAlign w:val="center"/>
          </w:tcPr>
          <w:p w14:paraId="73701F3C" w14:textId="7B85F937" w:rsidR="00A35AE2" w:rsidRPr="001F72F7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1985" w:type="dxa"/>
            <w:vAlign w:val="center"/>
          </w:tcPr>
          <w:p w14:paraId="2F6B474B" w14:textId="58285D88" w:rsidR="00A35AE2" w:rsidRPr="001F72F7" w:rsidRDefault="009D5754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127</w:t>
            </w:r>
            <w:r w:rsidR="00A35A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bits preamble+data+6 bits CRC</w:t>
            </w:r>
          </w:p>
        </w:tc>
        <w:tc>
          <w:tcPr>
            <w:tcW w:w="992" w:type="dxa"/>
            <w:vAlign w:val="center"/>
          </w:tcPr>
          <w:p w14:paraId="419AE3E2" w14:textId="723EBB5D" w:rsidR="00A35AE2" w:rsidRPr="001F72F7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E25348F" w14:textId="170D6499" w:rsidR="00A35AE2" w:rsidRPr="001F72F7" w:rsidRDefault="00437230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0.</w:t>
            </w:r>
            <w:r w:rsidR="00A35A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1701" w:type="dxa"/>
            <w:vAlign w:val="center"/>
          </w:tcPr>
          <w:p w14:paraId="245E3B86" w14:textId="02D93176" w:rsidR="00A35AE2" w:rsidRPr="001F72F7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</w:t>
            </w: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TBCC, LTE bit collection</w:t>
            </w:r>
          </w:p>
        </w:tc>
        <w:tc>
          <w:tcPr>
            <w:tcW w:w="425" w:type="dxa"/>
            <w:vAlign w:val="center"/>
          </w:tcPr>
          <w:p w14:paraId="4E1E5AF8" w14:textId="79125D97" w:rsidR="00A35AE2" w:rsidRPr="001F72F7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YES, </w:t>
            </w: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8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block level repetition</w:t>
            </w:r>
          </w:p>
        </w:tc>
        <w:tc>
          <w:tcPr>
            <w:tcW w:w="1559" w:type="dxa"/>
            <w:vAlign w:val="center"/>
          </w:tcPr>
          <w:p w14:paraId="7D94CD62" w14:textId="2B5D8EAD" w:rsidR="00A35AE2" w:rsidRPr="00A35AE2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-8.5</w:t>
            </w:r>
          </w:p>
        </w:tc>
      </w:tr>
      <w:tr w:rsidR="00A35AE2" w14:paraId="58BA0572" w14:textId="77777777" w:rsidTr="00EA6285">
        <w:tc>
          <w:tcPr>
            <w:tcW w:w="1271" w:type="dxa"/>
            <w:vAlign w:val="center"/>
          </w:tcPr>
          <w:p w14:paraId="7ADF45E9" w14:textId="5DB6A445" w:rsidR="00A35AE2" w:rsidRPr="001F72F7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1985" w:type="dxa"/>
            <w:vAlign w:val="center"/>
          </w:tcPr>
          <w:p w14:paraId="6289FFE4" w14:textId="329A5B67" w:rsidR="00A35AE2" w:rsidRPr="001F72F7" w:rsidRDefault="009D5754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127</w:t>
            </w:r>
            <w:r w:rsidR="00A35A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bits preamble+data+16 bits CRC</w:t>
            </w:r>
          </w:p>
        </w:tc>
        <w:tc>
          <w:tcPr>
            <w:tcW w:w="992" w:type="dxa"/>
            <w:vAlign w:val="center"/>
          </w:tcPr>
          <w:p w14:paraId="632ABE98" w14:textId="5D4CD8F3" w:rsidR="00A35AE2" w:rsidRPr="001F72F7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14:paraId="79DEB537" w14:textId="5CC78962" w:rsidR="00A35AE2" w:rsidRPr="001F72F7" w:rsidRDefault="00437230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0.</w:t>
            </w:r>
            <w:r w:rsidR="00A35A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1701" w:type="dxa"/>
            <w:vAlign w:val="center"/>
          </w:tcPr>
          <w:p w14:paraId="6FDB03AD" w14:textId="1C2A973B" w:rsidR="00A35AE2" w:rsidRPr="001F72F7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</w:t>
            </w: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TBCC, LTE bit collection</w:t>
            </w:r>
          </w:p>
        </w:tc>
        <w:tc>
          <w:tcPr>
            <w:tcW w:w="425" w:type="dxa"/>
            <w:vAlign w:val="center"/>
          </w:tcPr>
          <w:p w14:paraId="4028F810" w14:textId="60A61C8F" w:rsidR="00A35AE2" w:rsidRPr="001F72F7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YES, </w:t>
            </w: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8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block level repetition</w:t>
            </w:r>
          </w:p>
        </w:tc>
        <w:tc>
          <w:tcPr>
            <w:tcW w:w="1559" w:type="dxa"/>
            <w:vAlign w:val="center"/>
          </w:tcPr>
          <w:p w14:paraId="7EC14D28" w14:textId="5E7E463A" w:rsidR="00A35AE2" w:rsidRPr="00A35AE2" w:rsidRDefault="00A35AE2" w:rsidP="00A35AE2">
            <w:pP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A35A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-9.9</w:t>
            </w:r>
          </w:p>
        </w:tc>
      </w:tr>
    </w:tbl>
    <w:p w14:paraId="5F55EDBC" w14:textId="7196C38D" w:rsidR="00B10144" w:rsidRDefault="00B10144">
      <w:pPr>
        <w:rPr>
          <w:lang w:eastAsia="en-GB"/>
        </w:rPr>
      </w:pPr>
    </w:p>
    <w:p w14:paraId="0223DAE6" w14:textId="16CE1FCB" w:rsidR="00E6337D" w:rsidRDefault="00E6337D" w:rsidP="00E6337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/>
        </w:rPr>
      </w:pP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Annex 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>C</w:t>
      </w: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>Link</w:t>
      </w:r>
      <w:r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 w:rsidR="00720954">
        <w:rPr>
          <w:rFonts w:ascii="Times New Roman" w:eastAsia="宋体" w:hAnsi="Times New Roman" w:cs="Times New Roman"/>
          <w:sz w:val="36"/>
          <w:szCs w:val="20"/>
          <w:lang w:val="en-GB"/>
        </w:rPr>
        <w:t>Budget</w:t>
      </w:r>
      <w:r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>
        <w:rPr>
          <w:rFonts w:ascii="Times New Roman" w:eastAsia="宋体" w:hAnsi="Times New Roman" w:cs="Times New Roman"/>
          <w:sz w:val="36"/>
          <w:szCs w:val="20"/>
          <w:lang w:val="en-GB"/>
        </w:rPr>
        <w:t>Performance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 xml:space="preserve"> for R2D and D2R </w:t>
      </w:r>
    </w:p>
    <w:bookmarkStart w:id="13" w:name="_MON_1824376165"/>
    <w:bookmarkEnd w:id="13"/>
    <w:p w14:paraId="40914206" w14:textId="16BAF0C6" w:rsidR="00E6337D" w:rsidRPr="00CF7EBA" w:rsidRDefault="00D04198">
      <w:pPr>
        <w:rPr>
          <w:lang w:eastAsia="en-GB"/>
        </w:rPr>
      </w:pPr>
      <w:r>
        <w:rPr>
          <w:lang w:eastAsia="en-GB"/>
        </w:rPr>
        <w:object w:dxaOrig="1539" w:dyaOrig="1118" w14:anchorId="5CBFE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5pt;height:55.9pt" o:ole="">
            <v:imagedata r:id="rId27" o:title=""/>
          </v:shape>
          <o:OLEObject Type="Embed" ProgID="Excel.Sheet.12" ShapeID="_x0000_i1025" DrawAspect="Icon" ObjectID="_1824380035" r:id="rId28"/>
        </w:object>
      </w:r>
    </w:p>
    <w:sectPr w:rsidR="00E6337D" w:rsidRPr="00CF7EBA" w:rsidSect="00D5063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F508A" w14:textId="77777777" w:rsidR="0022442F" w:rsidRDefault="0022442F" w:rsidP="00A24184">
      <w:pPr>
        <w:spacing w:before="120"/>
      </w:pPr>
      <w:r>
        <w:separator/>
      </w:r>
    </w:p>
  </w:endnote>
  <w:endnote w:type="continuationSeparator" w:id="0">
    <w:p w14:paraId="1612AB57" w14:textId="77777777" w:rsidR="0022442F" w:rsidRDefault="0022442F" w:rsidP="00A24184">
      <w:pPr>
        <w:spacing w:before="120"/>
      </w:pPr>
      <w:r>
        <w:continuationSeparator/>
      </w:r>
    </w:p>
  </w:endnote>
  <w:endnote w:type="continuationNotice" w:id="1">
    <w:p w14:paraId="7AFF5986" w14:textId="77777777" w:rsidR="0022442F" w:rsidRDefault="0022442F">
      <w:pPr>
        <w:spacing w:before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224D8" w14:textId="77777777" w:rsidR="0022442F" w:rsidRDefault="0022442F" w:rsidP="00A24184">
      <w:pPr>
        <w:spacing w:before="120"/>
      </w:pPr>
      <w:r>
        <w:separator/>
      </w:r>
    </w:p>
  </w:footnote>
  <w:footnote w:type="continuationSeparator" w:id="0">
    <w:p w14:paraId="2A46128B" w14:textId="77777777" w:rsidR="0022442F" w:rsidRDefault="0022442F" w:rsidP="00A24184">
      <w:pPr>
        <w:spacing w:before="120"/>
      </w:pPr>
      <w:r>
        <w:continuationSeparator/>
      </w:r>
    </w:p>
  </w:footnote>
  <w:footnote w:type="continuationNotice" w:id="1">
    <w:p w14:paraId="4CA998C1" w14:textId="77777777" w:rsidR="0022442F" w:rsidRDefault="0022442F">
      <w:pPr>
        <w:spacing w:before="12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24C58"/>
    <w:multiLevelType w:val="hybridMultilevel"/>
    <w:tmpl w:val="1B0E617E"/>
    <w:lvl w:ilvl="0" w:tplc="792AD9C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536C4E"/>
    <w:multiLevelType w:val="hybridMultilevel"/>
    <w:tmpl w:val="89D080CC"/>
    <w:lvl w:ilvl="0" w:tplc="792AD9C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B0129B"/>
    <w:multiLevelType w:val="hybridMultilevel"/>
    <w:tmpl w:val="35C89B80"/>
    <w:lvl w:ilvl="0" w:tplc="C798888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076DEA"/>
    <w:multiLevelType w:val="hybridMultilevel"/>
    <w:tmpl w:val="879E2C5E"/>
    <w:lvl w:ilvl="0" w:tplc="ECC6EC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DDDE39D4">
      <w:numFmt w:val="bullet"/>
      <w:lvlText w:val="‑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2D7A5F"/>
    <w:multiLevelType w:val="hybridMultilevel"/>
    <w:tmpl w:val="B64AC808"/>
    <w:lvl w:ilvl="0" w:tplc="94AAE1B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7C2CC2"/>
    <w:multiLevelType w:val="hybridMultilevel"/>
    <w:tmpl w:val="30046850"/>
    <w:lvl w:ilvl="0" w:tplc="4970CB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2A09FA"/>
    <w:multiLevelType w:val="hybridMultilevel"/>
    <w:tmpl w:val="CBCAB08C"/>
    <w:lvl w:ilvl="0" w:tplc="A2C04DC0">
      <w:start w:val="1"/>
      <w:numFmt w:val="bullet"/>
      <w:lvlText w:val="-"/>
      <w:lvlJc w:val="left"/>
      <w:pPr>
        <w:ind w:left="420" w:hanging="42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68295E"/>
    <w:multiLevelType w:val="hybridMultilevel"/>
    <w:tmpl w:val="92C03FCE"/>
    <w:lvl w:ilvl="0" w:tplc="D636694A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85D5F72"/>
    <w:multiLevelType w:val="hybridMultilevel"/>
    <w:tmpl w:val="EADC94C6"/>
    <w:lvl w:ilvl="0" w:tplc="14D48E4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 w:val="0"/>
      </w:rPr>
    </w:lvl>
    <w:lvl w:ilvl="1" w:tplc="14D48E4C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  <w:b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190CDC"/>
    <w:multiLevelType w:val="hybridMultilevel"/>
    <w:tmpl w:val="0186BAFC"/>
    <w:lvl w:ilvl="0" w:tplc="D1BE0F44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D8821C8"/>
    <w:multiLevelType w:val="hybridMultilevel"/>
    <w:tmpl w:val="5BAE8B08"/>
    <w:lvl w:ilvl="0" w:tplc="14D48E4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6D4324"/>
    <w:multiLevelType w:val="hybridMultilevel"/>
    <w:tmpl w:val="77C8A27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ECC6EC0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85347B"/>
    <w:multiLevelType w:val="hybridMultilevel"/>
    <w:tmpl w:val="56045516"/>
    <w:lvl w:ilvl="0" w:tplc="323481F0">
      <w:start w:val="200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99120D"/>
    <w:multiLevelType w:val="hybridMultilevel"/>
    <w:tmpl w:val="50AC688C"/>
    <w:lvl w:ilvl="0" w:tplc="792AD9C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A7D0B86"/>
    <w:multiLevelType w:val="hybridMultilevel"/>
    <w:tmpl w:val="84D8BD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A054E26"/>
    <w:multiLevelType w:val="hybridMultilevel"/>
    <w:tmpl w:val="411417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D744F5"/>
    <w:multiLevelType w:val="multilevel"/>
    <w:tmpl w:val="3CA62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7E202C"/>
    <w:multiLevelType w:val="hybridMultilevel"/>
    <w:tmpl w:val="F9F83DBE"/>
    <w:lvl w:ilvl="0" w:tplc="4B6A9F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6C0433"/>
    <w:multiLevelType w:val="multilevel"/>
    <w:tmpl w:val="BB007A0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0"/>
  </w:num>
  <w:num w:numId="2">
    <w:abstractNumId w:val="21"/>
  </w:num>
  <w:num w:numId="3">
    <w:abstractNumId w:val="22"/>
  </w:num>
  <w:num w:numId="4">
    <w:abstractNumId w:val="16"/>
  </w:num>
  <w:num w:numId="5">
    <w:abstractNumId w:val="3"/>
  </w:num>
  <w:num w:numId="6">
    <w:abstractNumId w:val="17"/>
  </w:num>
  <w:num w:numId="7">
    <w:abstractNumId w:val="0"/>
  </w:num>
  <w:num w:numId="8">
    <w:abstractNumId w:val="1"/>
  </w:num>
  <w:num w:numId="9">
    <w:abstractNumId w:val="19"/>
  </w:num>
  <w:num w:numId="10">
    <w:abstractNumId w:val="5"/>
  </w:num>
  <w:num w:numId="11">
    <w:abstractNumId w:val="10"/>
  </w:num>
  <w:num w:numId="12">
    <w:abstractNumId w:val="18"/>
  </w:num>
  <w:num w:numId="13">
    <w:abstractNumId w:val="11"/>
  </w:num>
  <w:num w:numId="14">
    <w:abstractNumId w:val="14"/>
  </w:num>
  <w:num w:numId="15">
    <w:abstractNumId w:val="13"/>
  </w:num>
  <w:num w:numId="16">
    <w:abstractNumId w:val="6"/>
  </w:num>
  <w:num w:numId="17">
    <w:abstractNumId w:val="8"/>
  </w:num>
  <w:num w:numId="18">
    <w:abstractNumId w:val="2"/>
  </w:num>
  <w:num w:numId="19">
    <w:abstractNumId w:val="7"/>
  </w:num>
  <w:num w:numId="20">
    <w:abstractNumId w:val="9"/>
  </w:num>
  <w:num w:numId="21">
    <w:abstractNumId w:val="15"/>
  </w:num>
  <w:num w:numId="22">
    <w:abstractNumId w:val="12"/>
  </w:num>
  <w:num w:numId="2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6E1"/>
    <w:rsid w:val="00000152"/>
    <w:rsid w:val="000002D1"/>
    <w:rsid w:val="00000482"/>
    <w:rsid w:val="00000779"/>
    <w:rsid w:val="000007B0"/>
    <w:rsid w:val="00000E1C"/>
    <w:rsid w:val="0000161F"/>
    <w:rsid w:val="00001CEA"/>
    <w:rsid w:val="00001F0D"/>
    <w:rsid w:val="00001F16"/>
    <w:rsid w:val="00002E60"/>
    <w:rsid w:val="000035EC"/>
    <w:rsid w:val="00004258"/>
    <w:rsid w:val="00004709"/>
    <w:rsid w:val="00004740"/>
    <w:rsid w:val="00004F80"/>
    <w:rsid w:val="0000550A"/>
    <w:rsid w:val="00005EEF"/>
    <w:rsid w:val="0000676D"/>
    <w:rsid w:val="00006A0C"/>
    <w:rsid w:val="00006B73"/>
    <w:rsid w:val="00006C25"/>
    <w:rsid w:val="00006FB0"/>
    <w:rsid w:val="000073EE"/>
    <w:rsid w:val="00007879"/>
    <w:rsid w:val="000078FC"/>
    <w:rsid w:val="0000795F"/>
    <w:rsid w:val="0001041D"/>
    <w:rsid w:val="00010485"/>
    <w:rsid w:val="00010DA4"/>
    <w:rsid w:val="00010E42"/>
    <w:rsid w:val="00010FAF"/>
    <w:rsid w:val="00010FFC"/>
    <w:rsid w:val="000119A9"/>
    <w:rsid w:val="00012B4B"/>
    <w:rsid w:val="00013357"/>
    <w:rsid w:val="00013598"/>
    <w:rsid w:val="00013A5C"/>
    <w:rsid w:val="00013F63"/>
    <w:rsid w:val="00014402"/>
    <w:rsid w:val="00014447"/>
    <w:rsid w:val="00014B5A"/>
    <w:rsid w:val="000150C4"/>
    <w:rsid w:val="000151E3"/>
    <w:rsid w:val="000153E1"/>
    <w:rsid w:val="00016466"/>
    <w:rsid w:val="00016A59"/>
    <w:rsid w:val="00017D08"/>
    <w:rsid w:val="00020040"/>
    <w:rsid w:val="000203C3"/>
    <w:rsid w:val="00021600"/>
    <w:rsid w:val="00021D6C"/>
    <w:rsid w:val="00022058"/>
    <w:rsid w:val="00022B50"/>
    <w:rsid w:val="00022E7F"/>
    <w:rsid w:val="000230D7"/>
    <w:rsid w:val="00024208"/>
    <w:rsid w:val="00025194"/>
    <w:rsid w:val="000254CA"/>
    <w:rsid w:val="000259DF"/>
    <w:rsid w:val="00025F5C"/>
    <w:rsid w:val="00026337"/>
    <w:rsid w:val="00026716"/>
    <w:rsid w:val="00026797"/>
    <w:rsid w:val="000267D9"/>
    <w:rsid w:val="00027617"/>
    <w:rsid w:val="00027C60"/>
    <w:rsid w:val="000301C4"/>
    <w:rsid w:val="00030469"/>
    <w:rsid w:val="0003088C"/>
    <w:rsid w:val="00031851"/>
    <w:rsid w:val="000319AB"/>
    <w:rsid w:val="00031B15"/>
    <w:rsid w:val="00031CB9"/>
    <w:rsid w:val="00032CFD"/>
    <w:rsid w:val="00033B03"/>
    <w:rsid w:val="00033D68"/>
    <w:rsid w:val="00033D72"/>
    <w:rsid w:val="0003438F"/>
    <w:rsid w:val="000345A5"/>
    <w:rsid w:val="00035594"/>
    <w:rsid w:val="000355C1"/>
    <w:rsid w:val="000357A1"/>
    <w:rsid w:val="00035BDC"/>
    <w:rsid w:val="00035BFF"/>
    <w:rsid w:val="00035D24"/>
    <w:rsid w:val="00035D5B"/>
    <w:rsid w:val="00035EBB"/>
    <w:rsid w:val="00035FEA"/>
    <w:rsid w:val="00036C8C"/>
    <w:rsid w:val="00036DBE"/>
    <w:rsid w:val="00036EA2"/>
    <w:rsid w:val="00036FB9"/>
    <w:rsid w:val="00037F4C"/>
    <w:rsid w:val="0004042A"/>
    <w:rsid w:val="0004068C"/>
    <w:rsid w:val="00040690"/>
    <w:rsid w:val="000411AB"/>
    <w:rsid w:val="0004150B"/>
    <w:rsid w:val="000416CF"/>
    <w:rsid w:val="0004172C"/>
    <w:rsid w:val="00041A77"/>
    <w:rsid w:val="00041B03"/>
    <w:rsid w:val="00041EE5"/>
    <w:rsid w:val="00041F03"/>
    <w:rsid w:val="00042016"/>
    <w:rsid w:val="00042594"/>
    <w:rsid w:val="0004293B"/>
    <w:rsid w:val="000429E2"/>
    <w:rsid w:val="00042EA6"/>
    <w:rsid w:val="00042F97"/>
    <w:rsid w:val="000433B2"/>
    <w:rsid w:val="00043ADE"/>
    <w:rsid w:val="00044514"/>
    <w:rsid w:val="000448D2"/>
    <w:rsid w:val="00045272"/>
    <w:rsid w:val="0004565E"/>
    <w:rsid w:val="0004569F"/>
    <w:rsid w:val="00045753"/>
    <w:rsid w:val="00045832"/>
    <w:rsid w:val="0004589F"/>
    <w:rsid w:val="00046770"/>
    <w:rsid w:val="0004746B"/>
    <w:rsid w:val="0005011E"/>
    <w:rsid w:val="000501BE"/>
    <w:rsid w:val="000505CB"/>
    <w:rsid w:val="0005075A"/>
    <w:rsid w:val="00050939"/>
    <w:rsid w:val="00050BBE"/>
    <w:rsid w:val="00051575"/>
    <w:rsid w:val="00051CFA"/>
    <w:rsid w:val="0005207D"/>
    <w:rsid w:val="000520F3"/>
    <w:rsid w:val="000521B8"/>
    <w:rsid w:val="00052848"/>
    <w:rsid w:val="00052E31"/>
    <w:rsid w:val="000532C2"/>
    <w:rsid w:val="000532EB"/>
    <w:rsid w:val="0005353C"/>
    <w:rsid w:val="000539A0"/>
    <w:rsid w:val="00053AC4"/>
    <w:rsid w:val="00053C6E"/>
    <w:rsid w:val="00053C6F"/>
    <w:rsid w:val="00053D69"/>
    <w:rsid w:val="00053E47"/>
    <w:rsid w:val="00054550"/>
    <w:rsid w:val="000549E7"/>
    <w:rsid w:val="00054BED"/>
    <w:rsid w:val="00055826"/>
    <w:rsid w:val="00055BB7"/>
    <w:rsid w:val="000567C1"/>
    <w:rsid w:val="000567EE"/>
    <w:rsid w:val="00056AB0"/>
    <w:rsid w:val="00056B2D"/>
    <w:rsid w:val="00056CA7"/>
    <w:rsid w:val="00057163"/>
    <w:rsid w:val="00057453"/>
    <w:rsid w:val="0005789C"/>
    <w:rsid w:val="00057AD5"/>
    <w:rsid w:val="00057D0C"/>
    <w:rsid w:val="00057FF6"/>
    <w:rsid w:val="0006008E"/>
    <w:rsid w:val="000601D5"/>
    <w:rsid w:val="00063047"/>
    <w:rsid w:val="000634D5"/>
    <w:rsid w:val="00063ABE"/>
    <w:rsid w:val="00063DD5"/>
    <w:rsid w:val="00064A8C"/>
    <w:rsid w:val="000654DB"/>
    <w:rsid w:val="00065A0D"/>
    <w:rsid w:val="00065EE5"/>
    <w:rsid w:val="00066027"/>
    <w:rsid w:val="00066380"/>
    <w:rsid w:val="000679AD"/>
    <w:rsid w:val="00070CB1"/>
    <w:rsid w:val="0007108E"/>
    <w:rsid w:val="00071290"/>
    <w:rsid w:val="00071BBB"/>
    <w:rsid w:val="000722B3"/>
    <w:rsid w:val="00072F86"/>
    <w:rsid w:val="00073549"/>
    <w:rsid w:val="0007381A"/>
    <w:rsid w:val="000738A8"/>
    <w:rsid w:val="00073932"/>
    <w:rsid w:val="00073946"/>
    <w:rsid w:val="00073D11"/>
    <w:rsid w:val="00073ED6"/>
    <w:rsid w:val="00073F87"/>
    <w:rsid w:val="00073FC4"/>
    <w:rsid w:val="00073FFC"/>
    <w:rsid w:val="00074519"/>
    <w:rsid w:val="00074D62"/>
    <w:rsid w:val="0007576B"/>
    <w:rsid w:val="000759C3"/>
    <w:rsid w:val="00075E66"/>
    <w:rsid w:val="0007652F"/>
    <w:rsid w:val="00076EA0"/>
    <w:rsid w:val="000775AF"/>
    <w:rsid w:val="00077AFC"/>
    <w:rsid w:val="00077C46"/>
    <w:rsid w:val="00081E26"/>
    <w:rsid w:val="00081F4A"/>
    <w:rsid w:val="000824A0"/>
    <w:rsid w:val="0008351E"/>
    <w:rsid w:val="0008352E"/>
    <w:rsid w:val="000836B0"/>
    <w:rsid w:val="00083930"/>
    <w:rsid w:val="00083BE5"/>
    <w:rsid w:val="000840D3"/>
    <w:rsid w:val="000841B5"/>
    <w:rsid w:val="00084ABC"/>
    <w:rsid w:val="00084B17"/>
    <w:rsid w:val="00084EC5"/>
    <w:rsid w:val="00084FE8"/>
    <w:rsid w:val="00085501"/>
    <w:rsid w:val="00085EA6"/>
    <w:rsid w:val="00085F48"/>
    <w:rsid w:val="000862F1"/>
    <w:rsid w:val="00086C73"/>
    <w:rsid w:val="00086EF1"/>
    <w:rsid w:val="000874C1"/>
    <w:rsid w:val="00087D94"/>
    <w:rsid w:val="0009046D"/>
    <w:rsid w:val="000913E8"/>
    <w:rsid w:val="000917D7"/>
    <w:rsid w:val="000927C5"/>
    <w:rsid w:val="00092C2A"/>
    <w:rsid w:val="00092E9D"/>
    <w:rsid w:val="000935CC"/>
    <w:rsid w:val="00094147"/>
    <w:rsid w:val="000941F2"/>
    <w:rsid w:val="00094EA6"/>
    <w:rsid w:val="00095166"/>
    <w:rsid w:val="00095358"/>
    <w:rsid w:val="000958DC"/>
    <w:rsid w:val="000961BC"/>
    <w:rsid w:val="00096275"/>
    <w:rsid w:val="00096ACE"/>
    <w:rsid w:val="00096C54"/>
    <w:rsid w:val="00096C62"/>
    <w:rsid w:val="00096ED1"/>
    <w:rsid w:val="000971A6"/>
    <w:rsid w:val="000977C9"/>
    <w:rsid w:val="000A031F"/>
    <w:rsid w:val="000A0477"/>
    <w:rsid w:val="000A06A2"/>
    <w:rsid w:val="000A0F12"/>
    <w:rsid w:val="000A1338"/>
    <w:rsid w:val="000A1498"/>
    <w:rsid w:val="000A1670"/>
    <w:rsid w:val="000A1BE3"/>
    <w:rsid w:val="000A1E85"/>
    <w:rsid w:val="000A1FC7"/>
    <w:rsid w:val="000A2549"/>
    <w:rsid w:val="000A2763"/>
    <w:rsid w:val="000A2B37"/>
    <w:rsid w:val="000A2CC9"/>
    <w:rsid w:val="000A301B"/>
    <w:rsid w:val="000A3E76"/>
    <w:rsid w:val="000A46A7"/>
    <w:rsid w:val="000A470F"/>
    <w:rsid w:val="000A487D"/>
    <w:rsid w:val="000A4EA9"/>
    <w:rsid w:val="000A5468"/>
    <w:rsid w:val="000A5559"/>
    <w:rsid w:val="000A59B5"/>
    <w:rsid w:val="000A5DF2"/>
    <w:rsid w:val="000A6634"/>
    <w:rsid w:val="000A67EF"/>
    <w:rsid w:val="000A69A1"/>
    <w:rsid w:val="000A7897"/>
    <w:rsid w:val="000B0D52"/>
    <w:rsid w:val="000B136B"/>
    <w:rsid w:val="000B174A"/>
    <w:rsid w:val="000B1A3F"/>
    <w:rsid w:val="000B1E89"/>
    <w:rsid w:val="000B2008"/>
    <w:rsid w:val="000B22C6"/>
    <w:rsid w:val="000B3957"/>
    <w:rsid w:val="000B3DC7"/>
    <w:rsid w:val="000B49BC"/>
    <w:rsid w:val="000B4C6B"/>
    <w:rsid w:val="000B4D38"/>
    <w:rsid w:val="000B503C"/>
    <w:rsid w:val="000B5D62"/>
    <w:rsid w:val="000B61B9"/>
    <w:rsid w:val="000B6553"/>
    <w:rsid w:val="000B6645"/>
    <w:rsid w:val="000B667C"/>
    <w:rsid w:val="000B6A8E"/>
    <w:rsid w:val="000B6B13"/>
    <w:rsid w:val="000B7145"/>
    <w:rsid w:val="000B71B0"/>
    <w:rsid w:val="000B73C5"/>
    <w:rsid w:val="000B7419"/>
    <w:rsid w:val="000B7764"/>
    <w:rsid w:val="000B7771"/>
    <w:rsid w:val="000B77F0"/>
    <w:rsid w:val="000B7ECF"/>
    <w:rsid w:val="000C0798"/>
    <w:rsid w:val="000C1514"/>
    <w:rsid w:val="000C18A1"/>
    <w:rsid w:val="000C1A12"/>
    <w:rsid w:val="000C2275"/>
    <w:rsid w:val="000C24F6"/>
    <w:rsid w:val="000C2F96"/>
    <w:rsid w:val="000C3181"/>
    <w:rsid w:val="000C38E2"/>
    <w:rsid w:val="000C4AE6"/>
    <w:rsid w:val="000C5898"/>
    <w:rsid w:val="000C6132"/>
    <w:rsid w:val="000C61B1"/>
    <w:rsid w:val="000C6280"/>
    <w:rsid w:val="000C67FB"/>
    <w:rsid w:val="000C736B"/>
    <w:rsid w:val="000C753E"/>
    <w:rsid w:val="000C7794"/>
    <w:rsid w:val="000C7AC8"/>
    <w:rsid w:val="000D0CC3"/>
    <w:rsid w:val="000D0FB0"/>
    <w:rsid w:val="000D10F2"/>
    <w:rsid w:val="000D158E"/>
    <w:rsid w:val="000D16EC"/>
    <w:rsid w:val="000D1A97"/>
    <w:rsid w:val="000D1CB5"/>
    <w:rsid w:val="000D2029"/>
    <w:rsid w:val="000D2882"/>
    <w:rsid w:val="000D2AB5"/>
    <w:rsid w:val="000D2BBE"/>
    <w:rsid w:val="000D3177"/>
    <w:rsid w:val="000D3565"/>
    <w:rsid w:val="000D359D"/>
    <w:rsid w:val="000D35E9"/>
    <w:rsid w:val="000D3C30"/>
    <w:rsid w:val="000D453F"/>
    <w:rsid w:val="000D4A69"/>
    <w:rsid w:val="000D54A6"/>
    <w:rsid w:val="000D5D72"/>
    <w:rsid w:val="000D6D7C"/>
    <w:rsid w:val="000D6E9A"/>
    <w:rsid w:val="000D7C65"/>
    <w:rsid w:val="000E05C6"/>
    <w:rsid w:val="000E0B79"/>
    <w:rsid w:val="000E1534"/>
    <w:rsid w:val="000E15D8"/>
    <w:rsid w:val="000E18D3"/>
    <w:rsid w:val="000E1C28"/>
    <w:rsid w:val="000E21A2"/>
    <w:rsid w:val="000E2A0D"/>
    <w:rsid w:val="000E2CC8"/>
    <w:rsid w:val="000E32F6"/>
    <w:rsid w:val="000E3C97"/>
    <w:rsid w:val="000E3EE3"/>
    <w:rsid w:val="000E542F"/>
    <w:rsid w:val="000E54E1"/>
    <w:rsid w:val="000E5AD8"/>
    <w:rsid w:val="000E5FCB"/>
    <w:rsid w:val="000E70BA"/>
    <w:rsid w:val="000F0045"/>
    <w:rsid w:val="000F09AD"/>
    <w:rsid w:val="000F1385"/>
    <w:rsid w:val="000F13BE"/>
    <w:rsid w:val="000F14D1"/>
    <w:rsid w:val="000F18D1"/>
    <w:rsid w:val="000F19E1"/>
    <w:rsid w:val="000F1B71"/>
    <w:rsid w:val="000F1CAB"/>
    <w:rsid w:val="000F27BC"/>
    <w:rsid w:val="000F2BCB"/>
    <w:rsid w:val="000F31D6"/>
    <w:rsid w:val="000F3C67"/>
    <w:rsid w:val="000F4397"/>
    <w:rsid w:val="000F4541"/>
    <w:rsid w:val="000F4F41"/>
    <w:rsid w:val="000F6304"/>
    <w:rsid w:val="000F6767"/>
    <w:rsid w:val="000F69D6"/>
    <w:rsid w:val="000F6A51"/>
    <w:rsid w:val="000F713F"/>
    <w:rsid w:val="000F729E"/>
    <w:rsid w:val="000F7519"/>
    <w:rsid w:val="000F76B1"/>
    <w:rsid w:val="000F77A0"/>
    <w:rsid w:val="000F7C5B"/>
    <w:rsid w:val="0010028E"/>
    <w:rsid w:val="001003CE"/>
    <w:rsid w:val="00100623"/>
    <w:rsid w:val="00100801"/>
    <w:rsid w:val="00100EB7"/>
    <w:rsid w:val="00101444"/>
    <w:rsid w:val="00101984"/>
    <w:rsid w:val="00101D63"/>
    <w:rsid w:val="00102586"/>
    <w:rsid w:val="0010290C"/>
    <w:rsid w:val="00103047"/>
    <w:rsid w:val="001037AC"/>
    <w:rsid w:val="001037B2"/>
    <w:rsid w:val="00104CA5"/>
    <w:rsid w:val="00106815"/>
    <w:rsid w:val="00106B56"/>
    <w:rsid w:val="00106CCF"/>
    <w:rsid w:val="001070E5"/>
    <w:rsid w:val="00107C1E"/>
    <w:rsid w:val="001108F1"/>
    <w:rsid w:val="00110B41"/>
    <w:rsid w:val="00110CE0"/>
    <w:rsid w:val="00111133"/>
    <w:rsid w:val="001111BB"/>
    <w:rsid w:val="00111AD0"/>
    <w:rsid w:val="00111E7B"/>
    <w:rsid w:val="00111F1F"/>
    <w:rsid w:val="00112098"/>
    <w:rsid w:val="0011220D"/>
    <w:rsid w:val="0011253F"/>
    <w:rsid w:val="00112940"/>
    <w:rsid w:val="00112FD7"/>
    <w:rsid w:val="001130AC"/>
    <w:rsid w:val="0011364A"/>
    <w:rsid w:val="0011364C"/>
    <w:rsid w:val="001136D0"/>
    <w:rsid w:val="001137F2"/>
    <w:rsid w:val="00113F27"/>
    <w:rsid w:val="001149E8"/>
    <w:rsid w:val="0011541C"/>
    <w:rsid w:val="0011582D"/>
    <w:rsid w:val="0011591F"/>
    <w:rsid w:val="00115C74"/>
    <w:rsid w:val="00115E40"/>
    <w:rsid w:val="0011622D"/>
    <w:rsid w:val="00116982"/>
    <w:rsid w:val="00117118"/>
    <w:rsid w:val="00117449"/>
    <w:rsid w:val="00117451"/>
    <w:rsid w:val="001174AC"/>
    <w:rsid w:val="001202C4"/>
    <w:rsid w:val="00120C81"/>
    <w:rsid w:val="00120C8F"/>
    <w:rsid w:val="0012134F"/>
    <w:rsid w:val="001214D5"/>
    <w:rsid w:val="00121626"/>
    <w:rsid w:val="00121A23"/>
    <w:rsid w:val="001225C2"/>
    <w:rsid w:val="00122B4A"/>
    <w:rsid w:val="00122EC4"/>
    <w:rsid w:val="00123C72"/>
    <w:rsid w:val="001240BC"/>
    <w:rsid w:val="00124248"/>
    <w:rsid w:val="001244D2"/>
    <w:rsid w:val="0012527A"/>
    <w:rsid w:val="00127016"/>
    <w:rsid w:val="001270F2"/>
    <w:rsid w:val="0012753E"/>
    <w:rsid w:val="001275B5"/>
    <w:rsid w:val="00127A7F"/>
    <w:rsid w:val="00127CB4"/>
    <w:rsid w:val="00127D6A"/>
    <w:rsid w:val="00130527"/>
    <w:rsid w:val="0013093F"/>
    <w:rsid w:val="00131122"/>
    <w:rsid w:val="00131B01"/>
    <w:rsid w:val="00131BA6"/>
    <w:rsid w:val="00131CCF"/>
    <w:rsid w:val="001325AC"/>
    <w:rsid w:val="0013261E"/>
    <w:rsid w:val="00132921"/>
    <w:rsid w:val="00132ADE"/>
    <w:rsid w:val="00132B91"/>
    <w:rsid w:val="00132D1D"/>
    <w:rsid w:val="00132FF2"/>
    <w:rsid w:val="001334D7"/>
    <w:rsid w:val="00134322"/>
    <w:rsid w:val="00134561"/>
    <w:rsid w:val="001345A8"/>
    <w:rsid w:val="00134848"/>
    <w:rsid w:val="001349D7"/>
    <w:rsid w:val="001349E1"/>
    <w:rsid w:val="001352A6"/>
    <w:rsid w:val="00135BD7"/>
    <w:rsid w:val="00136178"/>
    <w:rsid w:val="001372C5"/>
    <w:rsid w:val="00137905"/>
    <w:rsid w:val="00141569"/>
    <w:rsid w:val="00141C1B"/>
    <w:rsid w:val="00142218"/>
    <w:rsid w:val="0014235A"/>
    <w:rsid w:val="00142365"/>
    <w:rsid w:val="00142787"/>
    <w:rsid w:val="00142CDF"/>
    <w:rsid w:val="00142DFB"/>
    <w:rsid w:val="00142F6A"/>
    <w:rsid w:val="00142FD9"/>
    <w:rsid w:val="00143067"/>
    <w:rsid w:val="001430CF"/>
    <w:rsid w:val="0014377C"/>
    <w:rsid w:val="00143A9B"/>
    <w:rsid w:val="00143C71"/>
    <w:rsid w:val="00144015"/>
    <w:rsid w:val="001440C8"/>
    <w:rsid w:val="0014424C"/>
    <w:rsid w:val="00144CC8"/>
    <w:rsid w:val="00144CF0"/>
    <w:rsid w:val="00144F9A"/>
    <w:rsid w:val="001450A0"/>
    <w:rsid w:val="001459D7"/>
    <w:rsid w:val="00146350"/>
    <w:rsid w:val="00146F83"/>
    <w:rsid w:val="0014737E"/>
    <w:rsid w:val="00147B08"/>
    <w:rsid w:val="00147C09"/>
    <w:rsid w:val="0015034B"/>
    <w:rsid w:val="0015037C"/>
    <w:rsid w:val="001508C0"/>
    <w:rsid w:val="0015139B"/>
    <w:rsid w:val="00151680"/>
    <w:rsid w:val="0015198F"/>
    <w:rsid w:val="00151D34"/>
    <w:rsid w:val="00151F86"/>
    <w:rsid w:val="001523D2"/>
    <w:rsid w:val="00152A3C"/>
    <w:rsid w:val="00152AB5"/>
    <w:rsid w:val="00152AC6"/>
    <w:rsid w:val="001538A2"/>
    <w:rsid w:val="00153DAD"/>
    <w:rsid w:val="00154B66"/>
    <w:rsid w:val="00154BC3"/>
    <w:rsid w:val="00155299"/>
    <w:rsid w:val="001554B4"/>
    <w:rsid w:val="00155556"/>
    <w:rsid w:val="001556AE"/>
    <w:rsid w:val="00155F53"/>
    <w:rsid w:val="001566E7"/>
    <w:rsid w:val="00156CC8"/>
    <w:rsid w:val="001601F3"/>
    <w:rsid w:val="00160BDA"/>
    <w:rsid w:val="00160C72"/>
    <w:rsid w:val="00160ECC"/>
    <w:rsid w:val="00161F5D"/>
    <w:rsid w:val="0016238A"/>
    <w:rsid w:val="00162C95"/>
    <w:rsid w:val="00162E29"/>
    <w:rsid w:val="00163424"/>
    <w:rsid w:val="001636AA"/>
    <w:rsid w:val="001636F2"/>
    <w:rsid w:val="00163C7B"/>
    <w:rsid w:val="00163FD1"/>
    <w:rsid w:val="00164C69"/>
    <w:rsid w:val="00164E08"/>
    <w:rsid w:val="00165CC7"/>
    <w:rsid w:val="0016684A"/>
    <w:rsid w:val="001668D7"/>
    <w:rsid w:val="00166B04"/>
    <w:rsid w:val="00166C71"/>
    <w:rsid w:val="00166E95"/>
    <w:rsid w:val="00167009"/>
    <w:rsid w:val="00167C8B"/>
    <w:rsid w:val="0017022E"/>
    <w:rsid w:val="001709BE"/>
    <w:rsid w:val="00170F21"/>
    <w:rsid w:val="00171583"/>
    <w:rsid w:val="001715A6"/>
    <w:rsid w:val="001716C9"/>
    <w:rsid w:val="00171D26"/>
    <w:rsid w:val="00171EBD"/>
    <w:rsid w:val="00173B78"/>
    <w:rsid w:val="00173C60"/>
    <w:rsid w:val="0017423D"/>
    <w:rsid w:val="001745D8"/>
    <w:rsid w:val="0017463D"/>
    <w:rsid w:val="0017562E"/>
    <w:rsid w:val="0017581D"/>
    <w:rsid w:val="00175F46"/>
    <w:rsid w:val="00176427"/>
    <w:rsid w:val="00176B71"/>
    <w:rsid w:val="00176C7D"/>
    <w:rsid w:val="00176D27"/>
    <w:rsid w:val="00176D8A"/>
    <w:rsid w:val="0017774B"/>
    <w:rsid w:val="00177853"/>
    <w:rsid w:val="00177BF5"/>
    <w:rsid w:val="00177BFD"/>
    <w:rsid w:val="0018066B"/>
    <w:rsid w:val="001809DF"/>
    <w:rsid w:val="00181A42"/>
    <w:rsid w:val="0018203D"/>
    <w:rsid w:val="00182147"/>
    <w:rsid w:val="00182181"/>
    <w:rsid w:val="001825DE"/>
    <w:rsid w:val="00183083"/>
    <w:rsid w:val="00183454"/>
    <w:rsid w:val="0018359F"/>
    <w:rsid w:val="00184763"/>
    <w:rsid w:val="00184CBA"/>
    <w:rsid w:val="001856BA"/>
    <w:rsid w:val="00186325"/>
    <w:rsid w:val="00186425"/>
    <w:rsid w:val="00186A47"/>
    <w:rsid w:val="00186B42"/>
    <w:rsid w:val="00186EBD"/>
    <w:rsid w:val="00187B4D"/>
    <w:rsid w:val="00187BE9"/>
    <w:rsid w:val="0019002B"/>
    <w:rsid w:val="00190487"/>
    <w:rsid w:val="00191FDB"/>
    <w:rsid w:val="00192056"/>
    <w:rsid w:val="00192612"/>
    <w:rsid w:val="001928BA"/>
    <w:rsid w:val="00192AC8"/>
    <w:rsid w:val="00193C38"/>
    <w:rsid w:val="00193D2A"/>
    <w:rsid w:val="00193EED"/>
    <w:rsid w:val="00194102"/>
    <w:rsid w:val="001943A6"/>
    <w:rsid w:val="00194D4D"/>
    <w:rsid w:val="00194EEF"/>
    <w:rsid w:val="00195331"/>
    <w:rsid w:val="001953A0"/>
    <w:rsid w:val="00195865"/>
    <w:rsid w:val="00195ADD"/>
    <w:rsid w:val="00195B63"/>
    <w:rsid w:val="001963E9"/>
    <w:rsid w:val="00196A0B"/>
    <w:rsid w:val="001975FD"/>
    <w:rsid w:val="00197681"/>
    <w:rsid w:val="001976FE"/>
    <w:rsid w:val="00197CBD"/>
    <w:rsid w:val="00197FD0"/>
    <w:rsid w:val="001A0705"/>
    <w:rsid w:val="001A09C7"/>
    <w:rsid w:val="001A0E36"/>
    <w:rsid w:val="001A1B3F"/>
    <w:rsid w:val="001A219B"/>
    <w:rsid w:val="001A2247"/>
    <w:rsid w:val="001A250A"/>
    <w:rsid w:val="001A2FCF"/>
    <w:rsid w:val="001A324F"/>
    <w:rsid w:val="001A3994"/>
    <w:rsid w:val="001A3CFA"/>
    <w:rsid w:val="001A4415"/>
    <w:rsid w:val="001A4739"/>
    <w:rsid w:val="001A4742"/>
    <w:rsid w:val="001A488A"/>
    <w:rsid w:val="001A4A24"/>
    <w:rsid w:val="001A4EC0"/>
    <w:rsid w:val="001A559A"/>
    <w:rsid w:val="001A60DE"/>
    <w:rsid w:val="001A63C9"/>
    <w:rsid w:val="001A6EBF"/>
    <w:rsid w:val="001A7A37"/>
    <w:rsid w:val="001A7BBC"/>
    <w:rsid w:val="001A7CD6"/>
    <w:rsid w:val="001A7E8E"/>
    <w:rsid w:val="001B0191"/>
    <w:rsid w:val="001B0580"/>
    <w:rsid w:val="001B07F5"/>
    <w:rsid w:val="001B0EC5"/>
    <w:rsid w:val="001B191F"/>
    <w:rsid w:val="001B2280"/>
    <w:rsid w:val="001B2803"/>
    <w:rsid w:val="001B29D5"/>
    <w:rsid w:val="001B2ACE"/>
    <w:rsid w:val="001B2C11"/>
    <w:rsid w:val="001B3242"/>
    <w:rsid w:val="001B32DC"/>
    <w:rsid w:val="001B3552"/>
    <w:rsid w:val="001B3642"/>
    <w:rsid w:val="001B36FD"/>
    <w:rsid w:val="001B39CD"/>
    <w:rsid w:val="001B3BB7"/>
    <w:rsid w:val="001B4662"/>
    <w:rsid w:val="001B4F03"/>
    <w:rsid w:val="001B59AD"/>
    <w:rsid w:val="001B5D0E"/>
    <w:rsid w:val="001B682C"/>
    <w:rsid w:val="001B6B14"/>
    <w:rsid w:val="001B72AD"/>
    <w:rsid w:val="001B735B"/>
    <w:rsid w:val="001B7D3B"/>
    <w:rsid w:val="001C0009"/>
    <w:rsid w:val="001C0CE8"/>
    <w:rsid w:val="001C237E"/>
    <w:rsid w:val="001C2695"/>
    <w:rsid w:val="001C2910"/>
    <w:rsid w:val="001C313E"/>
    <w:rsid w:val="001C3EA5"/>
    <w:rsid w:val="001C46EC"/>
    <w:rsid w:val="001C4776"/>
    <w:rsid w:val="001C47EB"/>
    <w:rsid w:val="001C4A9F"/>
    <w:rsid w:val="001C4FA8"/>
    <w:rsid w:val="001C512E"/>
    <w:rsid w:val="001C5339"/>
    <w:rsid w:val="001C544B"/>
    <w:rsid w:val="001C5750"/>
    <w:rsid w:val="001C5F78"/>
    <w:rsid w:val="001C6474"/>
    <w:rsid w:val="001C6993"/>
    <w:rsid w:val="001C6BF6"/>
    <w:rsid w:val="001C6CC2"/>
    <w:rsid w:val="001C6EF7"/>
    <w:rsid w:val="001C7075"/>
    <w:rsid w:val="001C7270"/>
    <w:rsid w:val="001C7DFB"/>
    <w:rsid w:val="001D0D80"/>
    <w:rsid w:val="001D153F"/>
    <w:rsid w:val="001D18AD"/>
    <w:rsid w:val="001D1A56"/>
    <w:rsid w:val="001D1F15"/>
    <w:rsid w:val="001D241D"/>
    <w:rsid w:val="001D27AF"/>
    <w:rsid w:val="001D2B70"/>
    <w:rsid w:val="001D2DC7"/>
    <w:rsid w:val="001D32C2"/>
    <w:rsid w:val="001D3D01"/>
    <w:rsid w:val="001D444C"/>
    <w:rsid w:val="001D45E7"/>
    <w:rsid w:val="001D47C1"/>
    <w:rsid w:val="001D4903"/>
    <w:rsid w:val="001D4A1F"/>
    <w:rsid w:val="001D4A25"/>
    <w:rsid w:val="001D6103"/>
    <w:rsid w:val="001D6CBB"/>
    <w:rsid w:val="001D6CE0"/>
    <w:rsid w:val="001D6E6F"/>
    <w:rsid w:val="001D7564"/>
    <w:rsid w:val="001D7667"/>
    <w:rsid w:val="001D7CC1"/>
    <w:rsid w:val="001D7F94"/>
    <w:rsid w:val="001E022F"/>
    <w:rsid w:val="001E0865"/>
    <w:rsid w:val="001E0BD6"/>
    <w:rsid w:val="001E0D0D"/>
    <w:rsid w:val="001E0E91"/>
    <w:rsid w:val="001E0F0B"/>
    <w:rsid w:val="001E1F7E"/>
    <w:rsid w:val="001E20B8"/>
    <w:rsid w:val="001E280D"/>
    <w:rsid w:val="001E30FB"/>
    <w:rsid w:val="001E3C51"/>
    <w:rsid w:val="001E40C7"/>
    <w:rsid w:val="001E4414"/>
    <w:rsid w:val="001E4567"/>
    <w:rsid w:val="001E4BAE"/>
    <w:rsid w:val="001E5025"/>
    <w:rsid w:val="001E5300"/>
    <w:rsid w:val="001E567E"/>
    <w:rsid w:val="001E5E86"/>
    <w:rsid w:val="001E6509"/>
    <w:rsid w:val="001E66B6"/>
    <w:rsid w:val="001E6888"/>
    <w:rsid w:val="001E6C70"/>
    <w:rsid w:val="001E6E60"/>
    <w:rsid w:val="001E7235"/>
    <w:rsid w:val="001E76FE"/>
    <w:rsid w:val="001F02C8"/>
    <w:rsid w:val="001F0BBD"/>
    <w:rsid w:val="001F0E4E"/>
    <w:rsid w:val="001F12E4"/>
    <w:rsid w:val="001F1644"/>
    <w:rsid w:val="001F1DC4"/>
    <w:rsid w:val="001F2339"/>
    <w:rsid w:val="001F26BA"/>
    <w:rsid w:val="001F2C64"/>
    <w:rsid w:val="001F316E"/>
    <w:rsid w:val="001F322A"/>
    <w:rsid w:val="001F330F"/>
    <w:rsid w:val="001F3961"/>
    <w:rsid w:val="001F3AF8"/>
    <w:rsid w:val="001F486E"/>
    <w:rsid w:val="001F4E10"/>
    <w:rsid w:val="001F5143"/>
    <w:rsid w:val="001F5E0A"/>
    <w:rsid w:val="001F63C4"/>
    <w:rsid w:val="001F643B"/>
    <w:rsid w:val="001F6A34"/>
    <w:rsid w:val="001F72F7"/>
    <w:rsid w:val="001F746F"/>
    <w:rsid w:val="001F76CF"/>
    <w:rsid w:val="001F7700"/>
    <w:rsid w:val="001F7F45"/>
    <w:rsid w:val="00200F9F"/>
    <w:rsid w:val="002010A5"/>
    <w:rsid w:val="00201419"/>
    <w:rsid w:val="0020207C"/>
    <w:rsid w:val="002020BA"/>
    <w:rsid w:val="0020257F"/>
    <w:rsid w:val="002026DE"/>
    <w:rsid w:val="0020284D"/>
    <w:rsid w:val="00202B8A"/>
    <w:rsid w:val="00202C0D"/>
    <w:rsid w:val="00202E59"/>
    <w:rsid w:val="0020358D"/>
    <w:rsid w:val="00204C40"/>
    <w:rsid w:val="00204F75"/>
    <w:rsid w:val="0020507D"/>
    <w:rsid w:val="002054A1"/>
    <w:rsid w:val="002054ED"/>
    <w:rsid w:val="0020660E"/>
    <w:rsid w:val="0020681D"/>
    <w:rsid w:val="00206954"/>
    <w:rsid w:val="00206F87"/>
    <w:rsid w:val="00207334"/>
    <w:rsid w:val="00207B5D"/>
    <w:rsid w:val="00210730"/>
    <w:rsid w:val="00210B62"/>
    <w:rsid w:val="00210BE1"/>
    <w:rsid w:val="00210FB7"/>
    <w:rsid w:val="00211106"/>
    <w:rsid w:val="0021146E"/>
    <w:rsid w:val="00211AFD"/>
    <w:rsid w:val="00211FDB"/>
    <w:rsid w:val="00212B78"/>
    <w:rsid w:val="0021357B"/>
    <w:rsid w:val="00213B94"/>
    <w:rsid w:val="00213FAC"/>
    <w:rsid w:val="00213FBC"/>
    <w:rsid w:val="0021432C"/>
    <w:rsid w:val="002146D7"/>
    <w:rsid w:val="00215038"/>
    <w:rsid w:val="0021592F"/>
    <w:rsid w:val="00215E3E"/>
    <w:rsid w:val="002162B3"/>
    <w:rsid w:val="00216AD4"/>
    <w:rsid w:val="00217B77"/>
    <w:rsid w:val="00217FDF"/>
    <w:rsid w:val="002202DF"/>
    <w:rsid w:val="00220E01"/>
    <w:rsid w:val="002211FE"/>
    <w:rsid w:val="00221290"/>
    <w:rsid w:val="002213D4"/>
    <w:rsid w:val="0022154B"/>
    <w:rsid w:val="00221B07"/>
    <w:rsid w:val="00221C04"/>
    <w:rsid w:val="00221D92"/>
    <w:rsid w:val="00221E28"/>
    <w:rsid w:val="00222019"/>
    <w:rsid w:val="0022246A"/>
    <w:rsid w:val="00222603"/>
    <w:rsid w:val="002226C1"/>
    <w:rsid w:val="00222779"/>
    <w:rsid w:val="002231C3"/>
    <w:rsid w:val="00223842"/>
    <w:rsid w:val="0022398F"/>
    <w:rsid w:val="00223BFF"/>
    <w:rsid w:val="00223C36"/>
    <w:rsid w:val="00223E02"/>
    <w:rsid w:val="002240BE"/>
    <w:rsid w:val="0022442F"/>
    <w:rsid w:val="002247A5"/>
    <w:rsid w:val="00224909"/>
    <w:rsid w:val="00224C5E"/>
    <w:rsid w:val="00225241"/>
    <w:rsid w:val="00225585"/>
    <w:rsid w:val="0022648F"/>
    <w:rsid w:val="002266D0"/>
    <w:rsid w:val="002267CC"/>
    <w:rsid w:val="002267ED"/>
    <w:rsid w:val="00226819"/>
    <w:rsid w:val="00227389"/>
    <w:rsid w:val="002276C8"/>
    <w:rsid w:val="002302ED"/>
    <w:rsid w:val="00230356"/>
    <w:rsid w:val="002305C7"/>
    <w:rsid w:val="00230743"/>
    <w:rsid w:val="002308C9"/>
    <w:rsid w:val="00230B53"/>
    <w:rsid w:val="00230DE7"/>
    <w:rsid w:val="00231298"/>
    <w:rsid w:val="00231513"/>
    <w:rsid w:val="00231550"/>
    <w:rsid w:val="00231A81"/>
    <w:rsid w:val="00232099"/>
    <w:rsid w:val="002320BA"/>
    <w:rsid w:val="0023294F"/>
    <w:rsid w:val="00232D01"/>
    <w:rsid w:val="00232F06"/>
    <w:rsid w:val="00233432"/>
    <w:rsid w:val="0023390E"/>
    <w:rsid w:val="002343A9"/>
    <w:rsid w:val="002345A7"/>
    <w:rsid w:val="00234D6B"/>
    <w:rsid w:val="0023515E"/>
    <w:rsid w:val="00235550"/>
    <w:rsid w:val="00235C9F"/>
    <w:rsid w:val="00235EA2"/>
    <w:rsid w:val="00235FC7"/>
    <w:rsid w:val="00236492"/>
    <w:rsid w:val="002365D3"/>
    <w:rsid w:val="00236629"/>
    <w:rsid w:val="0023670A"/>
    <w:rsid w:val="002368F4"/>
    <w:rsid w:val="00237A87"/>
    <w:rsid w:val="00237C47"/>
    <w:rsid w:val="00237DCC"/>
    <w:rsid w:val="002402DC"/>
    <w:rsid w:val="00240930"/>
    <w:rsid w:val="00240CFC"/>
    <w:rsid w:val="00240F50"/>
    <w:rsid w:val="00241C45"/>
    <w:rsid w:val="00242217"/>
    <w:rsid w:val="002424D6"/>
    <w:rsid w:val="0024258D"/>
    <w:rsid w:val="00242E68"/>
    <w:rsid w:val="002435DF"/>
    <w:rsid w:val="002439A5"/>
    <w:rsid w:val="00244139"/>
    <w:rsid w:val="00244225"/>
    <w:rsid w:val="002446A6"/>
    <w:rsid w:val="002446F9"/>
    <w:rsid w:val="00244D97"/>
    <w:rsid w:val="00244E4F"/>
    <w:rsid w:val="00244ECE"/>
    <w:rsid w:val="00245DE1"/>
    <w:rsid w:val="00246B1B"/>
    <w:rsid w:val="00246CDB"/>
    <w:rsid w:val="00247696"/>
    <w:rsid w:val="00247DF7"/>
    <w:rsid w:val="0025009E"/>
    <w:rsid w:val="002503AC"/>
    <w:rsid w:val="00250B28"/>
    <w:rsid w:val="00251DB0"/>
    <w:rsid w:val="00251F32"/>
    <w:rsid w:val="00252054"/>
    <w:rsid w:val="002528F5"/>
    <w:rsid w:val="00252AB7"/>
    <w:rsid w:val="002540A4"/>
    <w:rsid w:val="00254A16"/>
    <w:rsid w:val="002555A3"/>
    <w:rsid w:val="00255C35"/>
    <w:rsid w:val="00255CD8"/>
    <w:rsid w:val="00255DAB"/>
    <w:rsid w:val="00256C6E"/>
    <w:rsid w:val="00256D66"/>
    <w:rsid w:val="00256F4A"/>
    <w:rsid w:val="002602E2"/>
    <w:rsid w:val="00262A17"/>
    <w:rsid w:val="00262B6E"/>
    <w:rsid w:val="00262D38"/>
    <w:rsid w:val="0026360B"/>
    <w:rsid w:val="0026378E"/>
    <w:rsid w:val="00263B2D"/>
    <w:rsid w:val="00263B68"/>
    <w:rsid w:val="00264113"/>
    <w:rsid w:val="0026426D"/>
    <w:rsid w:val="0026432D"/>
    <w:rsid w:val="0026564D"/>
    <w:rsid w:val="002657E7"/>
    <w:rsid w:val="00265FEB"/>
    <w:rsid w:val="0026663B"/>
    <w:rsid w:val="00266A41"/>
    <w:rsid w:val="002675A4"/>
    <w:rsid w:val="00267E5D"/>
    <w:rsid w:val="00267F43"/>
    <w:rsid w:val="002700DD"/>
    <w:rsid w:val="00270402"/>
    <w:rsid w:val="00270D0A"/>
    <w:rsid w:val="00270E0B"/>
    <w:rsid w:val="00271007"/>
    <w:rsid w:val="00271059"/>
    <w:rsid w:val="002710AF"/>
    <w:rsid w:val="0027138C"/>
    <w:rsid w:val="00271701"/>
    <w:rsid w:val="00272A90"/>
    <w:rsid w:val="00272CA1"/>
    <w:rsid w:val="002735FF"/>
    <w:rsid w:val="002736C0"/>
    <w:rsid w:val="002738BA"/>
    <w:rsid w:val="00273D4D"/>
    <w:rsid w:val="0027443C"/>
    <w:rsid w:val="00274766"/>
    <w:rsid w:val="00274E9F"/>
    <w:rsid w:val="00274ED1"/>
    <w:rsid w:val="002752B7"/>
    <w:rsid w:val="00275A47"/>
    <w:rsid w:val="00275C3E"/>
    <w:rsid w:val="00275E46"/>
    <w:rsid w:val="00276270"/>
    <w:rsid w:val="00276748"/>
    <w:rsid w:val="00276941"/>
    <w:rsid w:val="00276A48"/>
    <w:rsid w:val="00276EB1"/>
    <w:rsid w:val="00276EEA"/>
    <w:rsid w:val="00276F6F"/>
    <w:rsid w:val="002770F3"/>
    <w:rsid w:val="002774A6"/>
    <w:rsid w:val="002803B4"/>
    <w:rsid w:val="00280A89"/>
    <w:rsid w:val="00281195"/>
    <w:rsid w:val="00281204"/>
    <w:rsid w:val="002813BF"/>
    <w:rsid w:val="00281897"/>
    <w:rsid w:val="00281E47"/>
    <w:rsid w:val="00282087"/>
    <w:rsid w:val="002822B9"/>
    <w:rsid w:val="00282AFE"/>
    <w:rsid w:val="002831DD"/>
    <w:rsid w:val="00284BD9"/>
    <w:rsid w:val="00285385"/>
    <w:rsid w:val="0028618A"/>
    <w:rsid w:val="0028649C"/>
    <w:rsid w:val="002864B1"/>
    <w:rsid w:val="00286B0A"/>
    <w:rsid w:val="00287276"/>
    <w:rsid w:val="002873A4"/>
    <w:rsid w:val="0028763B"/>
    <w:rsid w:val="0029069F"/>
    <w:rsid w:val="00290DA8"/>
    <w:rsid w:val="0029101E"/>
    <w:rsid w:val="00291634"/>
    <w:rsid w:val="002919DA"/>
    <w:rsid w:val="00291E31"/>
    <w:rsid w:val="00292304"/>
    <w:rsid w:val="0029244E"/>
    <w:rsid w:val="00292C1C"/>
    <w:rsid w:val="00292EAC"/>
    <w:rsid w:val="00294662"/>
    <w:rsid w:val="00294AAA"/>
    <w:rsid w:val="00294E1B"/>
    <w:rsid w:val="00294FA5"/>
    <w:rsid w:val="002957DC"/>
    <w:rsid w:val="00295A06"/>
    <w:rsid w:val="002968D7"/>
    <w:rsid w:val="00296904"/>
    <w:rsid w:val="00296B10"/>
    <w:rsid w:val="00296BC9"/>
    <w:rsid w:val="00296EF7"/>
    <w:rsid w:val="00297384"/>
    <w:rsid w:val="002975A6"/>
    <w:rsid w:val="002975DF"/>
    <w:rsid w:val="00297663"/>
    <w:rsid w:val="002978C9"/>
    <w:rsid w:val="00297FFC"/>
    <w:rsid w:val="002A038E"/>
    <w:rsid w:val="002A04E5"/>
    <w:rsid w:val="002A0C09"/>
    <w:rsid w:val="002A1940"/>
    <w:rsid w:val="002A1F3E"/>
    <w:rsid w:val="002A21A2"/>
    <w:rsid w:val="002A241D"/>
    <w:rsid w:val="002A2C02"/>
    <w:rsid w:val="002A2E71"/>
    <w:rsid w:val="002A3141"/>
    <w:rsid w:val="002A3411"/>
    <w:rsid w:val="002A3538"/>
    <w:rsid w:val="002A35CF"/>
    <w:rsid w:val="002A3DB7"/>
    <w:rsid w:val="002A3E01"/>
    <w:rsid w:val="002A402F"/>
    <w:rsid w:val="002A4049"/>
    <w:rsid w:val="002A480D"/>
    <w:rsid w:val="002A4F97"/>
    <w:rsid w:val="002A5800"/>
    <w:rsid w:val="002A5F6A"/>
    <w:rsid w:val="002A63B0"/>
    <w:rsid w:val="002A6719"/>
    <w:rsid w:val="002A6F78"/>
    <w:rsid w:val="002A72BE"/>
    <w:rsid w:val="002A7321"/>
    <w:rsid w:val="002A738A"/>
    <w:rsid w:val="002A75B1"/>
    <w:rsid w:val="002A764D"/>
    <w:rsid w:val="002A7675"/>
    <w:rsid w:val="002A7FC1"/>
    <w:rsid w:val="002B00A5"/>
    <w:rsid w:val="002B0B9E"/>
    <w:rsid w:val="002B12C8"/>
    <w:rsid w:val="002B2033"/>
    <w:rsid w:val="002B230B"/>
    <w:rsid w:val="002B2A77"/>
    <w:rsid w:val="002B2F08"/>
    <w:rsid w:val="002B2FA1"/>
    <w:rsid w:val="002B45BE"/>
    <w:rsid w:val="002B4B07"/>
    <w:rsid w:val="002B768C"/>
    <w:rsid w:val="002B7935"/>
    <w:rsid w:val="002B7D8F"/>
    <w:rsid w:val="002C06E2"/>
    <w:rsid w:val="002C1D4A"/>
    <w:rsid w:val="002C2948"/>
    <w:rsid w:val="002C317C"/>
    <w:rsid w:val="002C3557"/>
    <w:rsid w:val="002C451D"/>
    <w:rsid w:val="002C4809"/>
    <w:rsid w:val="002C4FA3"/>
    <w:rsid w:val="002C50AD"/>
    <w:rsid w:val="002C51F9"/>
    <w:rsid w:val="002C558C"/>
    <w:rsid w:val="002C5F34"/>
    <w:rsid w:val="002C63D2"/>
    <w:rsid w:val="002C685C"/>
    <w:rsid w:val="002C7C7C"/>
    <w:rsid w:val="002C7E4A"/>
    <w:rsid w:val="002D07FD"/>
    <w:rsid w:val="002D0A10"/>
    <w:rsid w:val="002D0C44"/>
    <w:rsid w:val="002D0E1D"/>
    <w:rsid w:val="002D1074"/>
    <w:rsid w:val="002D1172"/>
    <w:rsid w:val="002D1290"/>
    <w:rsid w:val="002D16BF"/>
    <w:rsid w:val="002D2051"/>
    <w:rsid w:val="002D2688"/>
    <w:rsid w:val="002D3AD5"/>
    <w:rsid w:val="002D3D3A"/>
    <w:rsid w:val="002D3F80"/>
    <w:rsid w:val="002D4186"/>
    <w:rsid w:val="002D4491"/>
    <w:rsid w:val="002D4A4B"/>
    <w:rsid w:val="002D4B49"/>
    <w:rsid w:val="002D4C8E"/>
    <w:rsid w:val="002D4DE1"/>
    <w:rsid w:val="002D4EEB"/>
    <w:rsid w:val="002D5E30"/>
    <w:rsid w:val="002D5FBA"/>
    <w:rsid w:val="002D6A39"/>
    <w:rsid w:val="002D6B75"/>
    <w:rsid w:val="002D719E"/>
    <w:rsid w:val="002D7304"/>
    <w:rsid w:val="002D7327"/>
    <w:rsid w:val="002D7632"/>
    <w:rsid w:val="002D7855"/>
    <w:rsid w:val="002D7B51"/>
    <w:rsid w:val="002D7FD0"/>
    <w:rsid w:val="002E125C"/>
    <w:rsid w:val="002E1AF8"/>
    <w:rsid w:val="002E2CDE"/>
    <w:rsid w:val="002E363D"/>
    <w:rsid w:val="002E3A18"/>
    <w:rsid w:val="002E4981"/>
    <w:rsid w:val="002E49D3"/>
    <w:rsid w:val="002E51B3"/>
    <w:rsid w:val="002E5C58"/>
    <w:rsid w:val="002E620B"/>
    <w:rsid w:val="002E6388"/>
    <w:rsid w:val="002E67E5"/>
    <w:rsid w:val="002E6C20"/>
    <w:rsid w:val="002E7170"/>
    <w:rsid w:val="002E73B5"/>
    <w:rsid w:val="002E7519"/>
    <w:rsid w:val="002E7B3E"/>
    <w:rsid w:val="002F0029"/>
    <w:rsid w:val="002F0EDB"/>
    <w:rsid w:val="002F1B00"/>
    <w:rsid w:val="002F1B30"/>
    <w:rsid w:val="002F1BA0"/>
    <w:rsid w:val="002F1EC7"/>
    <w:rsid w:val="002F23CE"/>
    <w:rsid w:val="002F3063"/>
    <w:rsid w:val="002F3366"/>
    <w:rsid w:val="002F33F4"/>
    <w:rsid w:val="002F3D9B"/>
    <w:rsid w:val="002F405A"/>
    <w:rsid w:val="002F4673"/>
    <w:rsid w:val="002F492B"/>
    <w:rsid w:val="002F49E2"/>
    <w:rsid w:val="002F4FF0"/>
    <w:rsid w:val="002F4FF8"/>
    <w:rsid w:val="002F50DF"/>
    <w:rsid w:val="002F5A65"/>
    <w:rsid w:val="002F6622"/>
    <w:rsid w:val="002F6ACC"/>
    <w:rsid w:val="002F7056"/>
    <w:rsid w:val="002F7B3A"/>
    <w:rsid w:val="002F7CD4"/>
    <w:rsid w:val="002F7E23"/>
    <w:rsid w:val="002F7FCE"/>
    <w:rsid w:val="00300084"/>
    <w:rsid w:val="003000E2"/>
    <w:rsid w:val="00300630"/>
    <w:rsid w:val="00300A3D"/>
    <w:rsid w:val="00300A81"/>
    <w:rsid w:val="00300C5E"/>
    <w:rsid w:val="00300D5D"/>
    <w:rsid w:val="003015DC"/>
    <w:rsid w:val="00302670"/>
    <w:rsid w:val="00302A3C"/>
    <w:rsid w:val="00302C01"/>
    <w:rsid w:val="0030304E"/>
    <w:rsid w:val="003043A4"/>
    <w:rsid w:val="003043CD"/>
    <w:rsid w:val="00304637"/>
    <w:rsid w:val="00304C08"/>
    <w:rsid w:val="00304E90"/>
    <w:rsid w:val="00304EB9"/>
    <w:rsid w:val="00305942"/>
    <w:rsid w:val="0030645A"/>
    <w:rsid w:val="00306522"/>
    <w:rsid w:val="00306AAC"/>
    <w:rsid w:val="00306FF4"/>
    <w:rsid w:val="00307404"/>
    <w:rsid w:val="00307A3A"/>
    <w:rsid w:val="00307BF3"/>
    <w:rsid w:val="00307C48"/>
    <w:rsid w:val="003104BE"/>
    <w:rsid w:val="0031094F"/>
    <w:rsid w:val="00310E1C"/>
    <w:rsid w:val="00310F06"/>
    <w:rsid w:val="00310F2D"/>
    <w:rsid w:val="00311408"/>
    <w:rsid w:val="00311853"/>
    <w:rsid w:val="00311863"/>
    <w:rsid w:val="00311B79"/>
    <w:rsid w:val="00311C45"/>
    <w:rsid w:val="00311CC3"/>
    <w:rsid w:val="003124A3"/>
    <w:rsid w:val="003128BB"/>
    <w:rsid w:val="00312D7C"/>
    <w:rsid w:val="00313029"/>
    <w:rsid w:val="003130D3"/>
    <w:rsid w:val="00313F7C"/>
    <w:rsid w:val="00314AC8"/>
    <w:rsid w:val="00314AFF"/>
    <w:rsid w:val="003167F6"/>
    <w:rsid w:val="00316D9B"/>
    <w:rsid w:val="00316F2A"/>
    <w:rsid w:val="003171F5"/>
    <w:rsid w:val="0031720C"/>
    <w:rsid w:val="0031757B"/>
    <w:rsid w:val="0031763F"/>
    <w:rsid w:val="0032017D"/>
    <w:rsid w:val="0032086F"/>
    <w:rsid w:val="00320DEE"/>
    <w:rsid w:val="003218D8"/>
    <w:rsid w:val="003220E9"/>
    <w:rsid w:val="003224A2"/>
    <w:rsid w:val="003230B8"/>
    <w:rsid w:val="00323C97"/>
    <w:rsid w:val="003249AB"/>
    <w:rsid w:val="00325189"/>
    <w:rsid w:val="003251C1"/>
    <w:rsid w:val="003269AF"/>
    <w:rsid w:val="00326E39"/>
    <w:rsid w:val="00326EA6"/>
    <w:rsid w:val="0032792C"/>
    <w:rsid w:val="00327AE3"/>
    <w:rsid w:val="00327C97"/>
    <w:rsid w:val="00327E52"/>
    <w:rsid w:val="003307D0"/>
    <w:rsid w:val="00330A06"/>
    <w:rsid w:val="00330C8F"/>
    <w:rsid w:val="00331151"/>
    <w:rsid w:val="0033171A"/>
    <w:rsid w:val="00331929"/>
    <w:rsid w:val="00331E54"/>
    <w:rsid w:val="00332321"/>
    <w:rsid w:val="00333132"/>
    <w:rsid w:val="0033339E"/>
    <w:rsid w:val="0033383C"/>
    <w:rsid w:val="00334101"/>
    <w:rsid w:val="00334233"/>
    <w:rsid w:val="00335067"/>
    <w:rsid w:val="0033509A"/>
    <w:rsid w:val="003352E1"/>
    <w:rsid w:val="003354A6"/>
    <w:rsid w:val="003359EF"/>
    <w:rsid w:val="00335EBC"/>
    <w:rsid w:val="00337403"/>
    <w:rsid w:val="0033757C"/>
    <w:rsid w:val="00337DDB"/>
    <w:rsid w:val="0034048E"/>
    <w:rsid w:val="0034087D"/>
    <w:rsid w:val="00341E05"/>
    <w:rsid w:val="003420FA"/>
    <w:rsid w:val="003429DF"/>
    <w:rsid w:val="0034349F"/>
    <w:rsid w:val="00343507"/>
    <w:rsid w:val="003436E5"/>
    <w:rsid w:val="00343DCB"/>
    <w:rsid w:val="003444DB"/>
    <w:rsid w:val="003447EA"/>
    <w:rsid w:val="00345703"/>
    <w:rsid w:val="0034579A"/>
    <w:rsid w:val="00345A08"/>
    <w:rsid w:val="00345C22"/>
    <w:rsid w:val="00346183"/>
    <w:rsid w:val="003462CE"/>
    <w:rsid w:val="003467EF"/>
    <w:rsid w:val="003479D3"/>
    <w:rsid w:val="003479D6"/>
    <w:rsid w:val="00347C74"/>
    <w:rsid w:val="00350242"/>
    <w:rsid w:val="003503F9"/>
    <w:rsid w:val="003507DE"/>
    <w:rsid w:val="0035104C"/>
    <w:rsid w:val="00351511"/>
    <w:rsid w:val="00352039"/>
    <w:rsid w:val="003521FF"/>
    <w:rsid w:val="003530A9"/>
    <w:rsid w:val="0035373F"/>
    <w:rsid w:val="003539FB"/>
    <w:rsid w:val="00353A57"/>
    <w:rsid w:val="00354061"/>
    <w:rsid w:val="003540EB"/>
    <w:rsid w:val="003545D9"/>
    <w:rsid w:val="00354963"/>
    <w:rsid w:val="003552D6"/>
    <w:rsid w:val="003556DE"/>
    <w:rsid w:val="003558FF"/>
    <w:rsid w:val="00356367"/>
    <w:rsid w:val="00356391"/>
    <w:rsid w:val="00356D12"/>
    <w:rsid w:val="003574E6"/>
    <w:rsid w:val="00357D28"/>
    <w:rsid w:val="00357D76"/>
    <w:rsid w:val="003603C7"/>
    <w:rsid w:val="00360579"/>
    <w:rsid w:val="00360954"/>
    <w:rsid w:val="00360982"/>
    <w:rsid w:val="00360A34"/>
    <w:rsid w:val="00361ABD"/>
    <w:rsid w:val="003628F4"/>
    <w:rsid w:val="00362C56"/>
    <w:rsid w:val="00362F60"/>
    <w:rsid w:val="00362F8D"/>
    <w:rsid w:val="00364EBA"/>
    <w:rsid w:val="003652ED"/>
    <w:rsid w:val="00365363"/>
    <w:rsid w:val="0036549B"/>
    <w:rsid w:val="003655CD"/>
    <w:rsid w:val="0036582E"/>
    <w:rsid w:val="00365AAA"/>
    <w:rsid w:val="00367CB9"/>
    <w:rsid w:val="0037023B"/>
    <w:rsid w:val="00371458"/>
    <w:rsid w:val="00371C67"/>
    <w:rsid w:val="003720A1"/>
    <w:rsid w:val="003722DB"/>
    <w:rsid w:val="003724B4"/>
    <w:rsid w:val="003728F9"/>
    <w:rsid w:val="00372EDE"/>
    <w:rsid w:val="0037323B"/>
    <w:rsid w:val="0037340A"/>
    <w:rsid w:val="0037360D"/>
    <w:rsid w:val="00373A96"/>
    <w:rsid w:val="00373FCE"/>
    <w:rsid w:val="003742A5"/>
    <w:rsid w:val="0037430B"/>
    <w:rsid w:val="00374A2A"/>
    <w:rsid w:val="00374A60"/>
    <w:rsid w:val="0037562F"/>
    <w:rsid w:val="00375CEF"/>
    <w:rsid w:val="00375D6A"/>
    <w:rsid w:val="00375FAA"/>
    <w:rsid w:val="003762DC"/>
    <w:rsid w:val="00376D49"/>
    <w:rsid w:val="00376E07"/>
    <w:rsid w:val="0037709E"/>
    <w:rsid w:val="00377143"/>
    <w:rsid w:val="00380201"/>
    <w:rsid w:val="0038112E"/>
    <w:rsid w:val="00381166"/>
    <w:rsid w:val="00381521"/>
    <w:rsid w:val="00382162"/>
    <w:rsid w:val="003821E0"/>
    <w:rsid w:val="0038252C"/>
    <w:rsid w:val="0038309E"/>
    <w:rsid w:val="0038344E"/>
    <w:rsid w:val="003837C7"/>
    <w:rsid w:val="00383E85"/>
    <w:rsid w:val="00384366"/>
    <w:rsid w:val="0038532B"/>
    <w:rsid w:val="00385AC0"/>
    <w:rsid w:val="00385D5B"/>
    <w:rsid w:val="00386AF3"/>
    <w:rsid w:val="003874CB"/>
    <w:rsid w:val="00387669"/>
    <w:rsid w:val="003876DB"/>
    <w:rsid w:val="00390A74"/>
    <w:rsid w:val="00391319"/>
    <w:rsid w:val="00392D8B"/>
    <w:rsid w:val="00393009"/>
    <w:rsid w:val="00393065"/>
    <w:rsid w:val="003932CC"/>
    <w:rsid w:val="00393483"/>
    <w:rsid w:val="003937FD"/>
    <w:rsid w:val="00393F77"/>
    <w:rsid w:val="00395805"/>
    <w:rsid w:val="00396E62"/>
    <w:rsid w:val="00397851"/>
    <w:rsid w:val="00397D56"/>
    <w:rsid w:val="003A048C"/>
    <w:rsid w:val="003A1690"/>
    <w:rsid w:val="003A20BD"/>
    <w:rsid w:val="003A23EB"/>
    <w:rsid w:val="003A27AC"/>
    <w:rsid w:val="003A2884"/>
    <w:rsid w:val="003A30CA"/>
    <w:rsid w:val="003A3182"/>
    <w:rsid w:val="003A343E"/>
    <w:rsid w:val="003A3453"/>
    <w:rsid w:val="003A4384"/>
    <w:rsid w:val="003A4566"/>
    <w:rsid w:val="003A54C4"/>
    <w:rsid w:val="003A5716"/>
    <w:rsid w:val="003A5993"/>
    <w:rsid w:val="003A5E0F"/>
    <w:rsid w:val="003A62F5"/>
    <w:rsid w:val="003A6B19"/>
    <w:rsid w:val="003A72FE"/>
    <w:rsid w:val="003A78BA"/>
    <w:rsid w:val="003A7A45"/>
    <w:rsid w:val="003A7C21"/>
    <w:rsid w:val="003B08BE"/>
    <w:rsid w:val="003B1105"/>
    <w:rsid w:val="003B141A"/>
    <w:rsid w:val="003B1615"/>
    <w:rsid w:val="003B2971"/>
    <w:rsid w:val="003B2C5C"/>
    <w:rsid w:val="003B3225"/>
    <w:rsid w:val="003B3A7C"/>
    <w:rsid w:val="003B3BBE"/>
    <w:rsid w:val="003B4A28"/>
    <w:rsid w:val="003B4C4A"/>
    <w:rsid w:val="003B5090"/>
    <w:rsid w:val="003B5294"/>
    <w:rsid w:val="003B539F"/>
    <w:rsid w:val="003B583C"/>
    <w:rsid w:val="003B5EF8"/>
    <w:rsid w:val="003B66D9"/>
    <w:rsid w:val="003B6B7A"/>
    <w:rsid w:val="003B7B5E"/>
    <w:rsid w:val="003C0150"/>
    <w:rsid w:val="003C082E"/>
    <w:rsid w:val="003C1141"/>
    <w:rsid w:val="003C17D6"/>
    <w:rsid w:val="003C209C"/>
    <w:rsid w:val="003C21AB"/>
    <w:rsid w:val="003C2511"/>
    <w:rsid w:val="003C26B6"/>
    <w:rsid w:val="003C3131"/>
    <w:rsid w:val="003C3823"/>
    <w:rsid w:val="003C3C36"/>
    <w:rsid w:val="003C3C66"/>
    <w:rsid w:val="003C3C8E"/>
    <w:rsid w:val="003C3D2A"/>
    <w:rsid w:val="003C433B"/>
    <w:rsid w:val="003C4665"/>
    <w:rsid w:val="003C46B8"/>
    <w:rsid w:val="003C4815"/>
    <w:rsid w:val="003C487F"/>
    <w:rsid w:val="003C4976"/>
    <w:rsid w:val="003C5113"/>
    <w:rsid w:val="003C5D6D"/>
    <w:rsid w:val="003C6330"/>
    <w:rsid w:val="003C6A5B"/>
    <w:rsid w:val="003C70F8"/>
    <w:rsid w:val="003C717E"/>
    <w:rsid w:val="003C7B53"/>
    <w:rsid w:val="003D04BE"/>
    <w:rsid w:val="003D0AAF"/>
    <w:rsid w:val="003D0D91"/>
    <w:rsid w:val="003D0DD0"/>
    <w:rsid w:val="003D1BD6"/>
    <w:rsid w:val="003D24D2"/>
    <w:rsid w:val="003D26F0"/>
    <w:rsid w:val="003D2AF9"/>
    <w:rsid w:val="003D2FB7"/>
    <w:rsid w:val="003D3137"/>
    <w:rsid w:val="003D3EED"/>
    <w:rsid w:val="003D43B7"/>
    <w:rsid w:val="003D4492"/>
    <w:rsid w:val="003D4520"/>
    <w:rsid w:val="003D46C0"/>
    <w:rsid w:val="003D4B29"/>
    <w:rsid w:val="003D4C11"/>
    <w:rsid w:val="003D4ECB"/>
    <w:rsid w:val="003D618E"/>
    <w:rsid w:val="003D6337"/>
    <w:rsid w:val="003D6369"/>
    <w:rsid w:val="003D64BB"/>
    <w:rsid w:val="003D6B7B"/>
    <w:rsid w:val="003D7620"/>
    <w:rsid w:val="003E1088"/>
    <w:rsid w:val="003E131B"/>
    <w:rsid w:val="003E1458"/>
    <w:rsid w:val="003E1EA7"/>
    <w:rsid w:val="003E28CE"/>
    <w:rsid w:val="003E2E28"/>
    <w:rsid w:val="003E2F31"/>
    <w:rsid w:val="003E3314"/>
    <w:rsid w:val="003E36C0"/>
    <w:rsid w:val="003E385A"/>
    <w:rsid w:val="003E3955"/>
    <w:rsid w:val="003E39E2"/>
    <w:rsid w:val="003E4025"/>
    <w:rsid w:val="003E4345"/>
    <w:rsid w:val="003E458C"/>
    <w:rsid w:val="003E4BD0"/>
    <w:rsid w:val="003E5015"/>
    <w:rsid w:val="003E5B83"/>
    <w:rsid w:val="003E5EC0"/>
    <w:rsid w:val="003E6518"/>
    <w:rsid w:val="003E654C"/>
    <w:rsid w:val="003E7090"/>
    <w:rsid w:val="003E7571"/>
    <w:rsid w:val="003E7A79"/>
    <w:rsid w:val="003E7BAB"/>
    <w:rsid w:val="003E7C23"/>
    <w:rsid w:val="003E7D9F"/>
    <w:rsid w:val="003F004B"/>
    <w:rsid w:val="003F03C7"/>
    <w:rsid w:val="003F1C07"/>
    <w:rsid w:val="003F1FA4"/>
    <w:rsid w:val="003F2246"/>
    <w:rsid w:val="003F2651"/>
    <w:rsid w:val="003F413F"/>
    <w:rsid w:val="003F4538"/>
    <w:rsid w:val="003F5262"/>
    <w:rsid w:val="003F563B"/>
    <w:rsid w:val="003F5897"/>
    <w:rsid w:val="003F5E18"/>
    <w:rsid w:val="003F6454"/>
    <w:rsid w:val="003F678B"/>
    <w:rsid w:val="003F6EDA"/>
    <w:rsid w:val="003F7B83"/>
    <w:rsid w:val="004002C3"/>
    <w:rsid w:val="00400401"/>
    <w:rsid w:val="0040045D"/>
    <w:rsid w:val="00401619"/>
    <w:rsid w:val="004019C0"/>
    <w:rsid w:val="00401A2B"/>
    <w:rsid w:val="00401D2F"/>
    <w:rsid w:val="00401D6A"/>
    <w:rsid w:val="004020EF"/>
    <w:rsid w:val="0040285B"/>
    <w:rsid w:val="00402A8F"/>
    <w:rsid w:val="00402F49"/>
    <w:rsid w:val="00403835"/>
    <w:rsid w:val="00404BA6"/>
    <w:rsid w:val="004051CB"/>
    <w:rsid w:val="00405691"/>
    <w:rsid w:val="00405A65"/>
    <w:rsid w:val="00406866"/>
    <w:rsid w:val="00406E60"/>
    <w:rsid w:val="00406F37"/>
    <w:rsid w:val="0040735D"/>
    <w:rsid w:val="00407B76"/>
    <w:rsid w:val="00410300"/>
    <w:rsid w:val="00410699"/>
    <w:rsid w:val="004108E5"/>
    <w:rsid w:val="00411D47"/>
    <w:rsid w:val="00411DE2"/>
    <w:rsid w:val="0041202E"/>
    <w:rsid w:val="004120B1"/>
    <w:rsid w:val="00412A4A"/>
    <w:rsid w:val="00412B94"/>
    <w:rsid w:val="00412C80"/>
    <w:rsid w:val="00413BE4"/>
    <w:rsid w:val="00414214"/>
    <w:rsid w:val="0041440A"/>
    <w:rsid w:val="004144AD"/>
    <w:rsid w:val="0041452B"/>
    <w:rsid w:val="0041509D"/>
    <w:rsid w:val="00415404"/>
    <w:rsid w:val="00415746"/>
    <w:rsid w:val="00415B29"/>
    <w:rsid w:val="00416132"/>
    <w:rsid w:val="00416151"/>
    <w:rsid w:val="00416B7B"/>
    <w:rsid w:val="00416E69"/>
    <w:rsid w:val="004173C8"/>
    <w:rsid w:val="0041782A"/>
    <w:rsid w:val="00417B14"/>
    <w:rsid w:val="00417C21"/>
    <w:rsid w:val="00420516"/>
    <w:rsid w:val="004207C2"/>
    <w:rsid w:val="00420905"/>
    <w:rsid w:val="00420AEC"/>
    <w:rsid w:val="00421ECB"/>
    <w:rsid w:val="004224BD"/>
    <w:rsid w:val="00422716"/>
    <w:rsid w:val="00423915"/>
    <w:rsid w:val="0042403D"/>
    <w:rsid w:val="004243C6"/>
    <w:rsid w:val="00424500"/>
    <w:rsid w:val="00424B1F"/>
    <w:rsid w:val="00424FC4"/>
    <w:rsid w:val="00425243"/>
    <w:rsid w:val="004253A5"/>
    <w:rsid w:val="00425571"/>
    <w:rsid w:val="00426046"/>
    <w:rsid w:val="004260EE"/>
    <w:rsid w:val="004267AE"/>
    <w:rsid w:val="0042710F"/>
    <w:rsid w:val="00427112"/>
    <w:rsid w:val="0042788A"/>
    <w:rsid w:val="00427D55"/>
    <w:rsid w:val="00427DB9"/>
    <w:rsid w:val="0043024F"/>
    <w:rsid w:val="00430301"/>
    <w:rsid w:val="00430599"/>
    <w:rsid w:val="00430BA3"/>
    <w:rsid w:val="00430EF3"/>
    <w:rsid w:val="004313BE"/>
    <w:rsid w:val="00431403"/>
    <w:rsid w:val="004317C6"/>
    <w:rsid w:val="00431A01"/>
    <w:rsid w:val="00431B53"/>
    <w:rsid w:val="00432108"/>
    <w:rsid w:val="004328CA"/>
    <w:rsid w:val="00432E38"/>
    <w:rsid w:val="0043408F"/>
    <w:rsid w:val="00434479"/>
    <w:rsid w:val="00434C31"/>
    <w:rsid w:val="00435333"/>
    <w:rsid w:val="004355CE"/>
    <w:rsid w:val="00435B02"/>
    <w:rsid w:val="004362AD"/>
    <w:rsid w:val="00436571"/>
    <w:rsid w:val="00437230"/>
    <w:rsid w:val="00437323"/>
    <w:rsid w:val="004378FB"/>
    <w:rsid w:val="00437BF4"/>
    <w:rsid w:val="00437DA3"/>
    <w:rsid w:val="004402FD"/>
    <w:rsid w:val="004408F0"/>
    <w:rsid w:val="0044117B"/>
    <w:rsid w:val="004420AA"/>
    <w:rsid w:val="004420F5"/>
    <w:rsid w:val="0044293B"/>
    <w:rsid w:val="00442C1E"/>
    <w:rsid w:val="00442C2D"/>
    <w:rsid w:val="00443840"/>
    <w:rsid w:val="004443D6"/>
    <w:rsid w:val="004446CA"/>
    <w:rsid w:val="00444907"/>
    <w:rsid w:val="004458E0"/>
    <w:rsid w:val="00445DBB"/>
    <w:rsid w:val="00445F94"/>
    <w:rsid w:val="004461A2"/>
    <w:rsid w:val="0044696E"/>
    <w:rsid w:val="00446F7F"/>
    <w:rsid w:val="00447253"/>
    <w:rsid w:val="0044734C"/>
    <w:rsid w:val="00447712"/>
    <w:rsid w:val="0044776C"/>
    <w:rsid w:val="004477E0"/>
    <w:rsid w:val="00451059"/>
    <w:rsid w:val="00451C83"/>
    <w:rsid w:val="0045204E"/>
    <w:rsid w:val="00452B49"/>
    <w:rsid w:val="00453181"/>
    <w:rsid w:val="004532EA"/>
    <w:rsid w:val="00453496"/>
    <w:rsid w:val="0045442F"/>
    <w:rsid w:val="00454688"/>
    <w:rsid w:val="0045479B"/>
    <w:rsid w:val="00454E45"/>
    <w:rsid w:val="00455EAD"/>
    <w:rsid w:val="00456453"/>
    <w:rsid w:val="004564AE"/>
    <w:rsid w:val="004568EB"/>
    <w:rsid w:val="00456E63"/>
    <w:rsid w:val="0045748E"/>
    <w:rsid w:val="00460191"/>
    <w:rsid w:val="00460247"/>
    <w:rsid w:val="0046073D"/>
    <w:rsid w:val="00460948"/>
    <w:rsid w:val="0046113E"/>
    <w:rsid w:val="00461285"/>
    <w:rsid w:val="00461ED2"/>
    <w:rsid w:val="004622A6"/>
    <w:rsid w:val="0046238C"/>
    <w:rsid w:val="0046240D"/>
    <w:rsid w:val="004627BC"/>
    <w:rsid w:val="00462EB7"/>
    <w:rsid w:val="00463069"/>
    <w:rsid w:val="004630CE"/>
    <w:rsid w:val="00463151"/>
    <w:rsid w:val="004637DC"/>
    <w:rsid w:val="00463EB7"/>
    <w:rsid w:val="00464381"/>
    <w:rsid w:val="004648BA"/>
    <w:rsid w:val="00464B96"/>
    <w:rsid w:val="00465E78"/>
    <w:rsid w:val="004665BD"/>
    <w:rsid w:val="00466705"/>
    <w:rsid w:val="00466934"/>
    <w:rsid w:val="00466A91"/>
    <w:rsid w:val="00466D7A"/>
    <w:rsid w:val="004678DD"/>
    <w:rsid w:val="00467AD2"/>
    <w:rsid w:val="0047005E"/>
    <w:rsid w:val="0047096C"/>
    <w:rsid w:val="00470ACF"/>
    <w:rsid w:val="00471200"/>
    <w:rsid w:val="0047219F"/>
    <w:rsid w:val="00473383"/>
    <w:rsid w:val="00473935"/>
    <w:rsid w:val="00473BBC"/>
    <w:rsid w:val="00473C75"/>
    <w:rsid w:val="00474139"/>
    <w:rsid w:val="00474192"/>
    <w:rsid w:val="004744F2"/>
    <w:rsid w:val="0047458C"/>
    <w:rsid w:val="00474BDC"/>
    <w:rsid w:val="00475B84"/>
    <w:rsid w:val="00475EB7"/>
    <w:rsid w:val="00476208"/>
    <w:rsid w:val="00476D53"/>
    <w:rsid w:val="00476E21"/>
    <w:rsid w:val="00477794"/>
    <w:rsid w:val="00477BAF"/>
    <w:rsid w:val="00480339"/>
    <w:rsid w:val="0048038C"/>
    <w:rsid w:val="00480517"/>
    <w:rsid w:val="00480C68"/>
    <w:rsid w:val="00480DAD"/>
    <w:rsid w:val="00480F90"/>
    <w:rsid w:val="00481246"/>
    <w:rsid w:val="00481AEC"/>
    <w:rsid w:val="00481B32"/>
    <w:rsid w:val="00481E05"/>
    <w:rsid w:val="00482238"/>
    <w:rsid w:val="0048248C"/>
    <w:rsid w:val="00482744"/>
    <w:rsid w:val="004828F2"/>
    <w:rsid w:val="00482A14"/>
    <w:rsid w:val="00482B93"/>
    <w:rsid w:val="00482CA7"/>
    <w:rsid w:val="004836CF"/>
    <w:rsid w:val="0048450A"/>
    <w:rsid w:val="004845B2"/>
    <w:rsid w:val="00484790"/>
    <w:rsid w:val="00485096"/>
    <w:rsid w:val="00485C6D"/>
    <w:rsid w:val="00485F7C"/>
    <w:rsid w:val="00485FEA"/>
    <w:rsid w:val="00486294"/>
    <w:rsid w:val="00486960"/>
    <w:rsid w:val="00486ECD"/>
    <w:rsid w:val="00487603"/>
    <w:rsid w:val="00487B2A"/>
    <w:rsid w:val="0049052D"/>
    <w:rsid w:val="0049068D"/>
    <w:rsid w:val="004907BF"/>
    <w:rsid w:val="0049094A"/>
    <w:rsid w:val="00490ADB"/>
    <w:rsid w:val="00490BA8"/>
    <w:rsid w:val="0049118C"/>
    <w:rsid w:val="00491607"/>
    <w:rsid w:val="00491CE1"/>
    <w:rsid w:val="004920AA"/>
    <w:rsid w:val="0049314E"/>
    <w:rsid w:val="00493244"/>
    <w:rsid w:val="004932AF"/>
    <w:rsid w:val="004939A3"/>
    <w:rsid w:val="00493A4D"/>
    <w:rsid w:val="00493FC4"/>
    <w:rsid w:val="00494EF7"/>
    <w:rsid w:val="00494FA8"/>
    <w:rsid w:val="0049529E"/>
    <w:rsid w:val="0049581A"/>
    <w:rsid w:val="00495870"/>
    <w:rsid w:val="00495AEF"/>
    <w:rsid w:val="00496280"/>
    <w:rsid w:val="00496550"/>
    <w:rsid w:val="0049668C"/>
    <w:rsid w:val="00496B4B"/>
    <w:rsid w:val="00496D5E"/>
    <w:rsid w:val="00497903"/>
    <w:rsid w:val="004A05A7"/>
    <w:rsid w:val="004A06AA"/>
    <w:rsid w:val="004A07C4"/>
    <w:rsid w:val="004A0972"/>
    <w:rsid w:val="004A11EF"/>
    <w:rsid w:val="004A16D2"/>
    <w:rsid w:val="004A21BF"/>
    <w:rsid w:val="004A28A0"/>
    <w:rsid w:val="004A376B"/>
    <w:rsid w:val="004A474C"/>
    <w:rsid w:val="004A4DCC"/>
    <w:rsid w:val="004A5DDC"/>
    <w:rsid w:val="004A6073"/>
    <w:rsid w:val="004A6D78"/>
    <w:rsid w:val="004A6DF6"/>
    <w:rsid w:val="004A6F36"/>
    <w:rsid w:val="004A6FAE"/>
    <w:rsid w:val="004A771D"/>
    <w:rsid w:val="004B0033"/>
    <w:rsid w:val="004B0206"/>
    <w:rsid w:val="004B041D"/>
    <w:rsid w:val="004B05CE"/>
    <w:rsid w:val="004B05D3"/>
    <w:rsid w:val="004B08B2"/>
    <w:rsid w:val="004B0E6B"/>
    <w:rsid w:val="004B1B57"/>
    <w:rsid w:val="004B1C12"/>
    <w:rsid w:val="004B1C75"/>
    <w:rsid w:val="004B24FC"/>
    <w:rsid w:val="004B28C5"/>
    <w:rsid w:val="004B2BB6"/>
    <w:rsid w:val="004B2CE5"/>
    <w:rsid w:val="004B304F"/>
    <w:rsid w:val="004B330B"/>
    <w:rsid w:val="004B3517"/>
    <w:rsid w:val="004B3678"/>
    <w:rsid w:val="004B3F46"/>
    <w:rsid w:val="004B4EC6"/>
    <w:rsid w:val="004B50AF"/>
    <w:rsid w:val="004B50BB"/>
    <w:rsid w:val="004B52B7"/>
    <w:rsid w:val="004B5449"/>
    <w:rsid w:val="004B5B27"/>
    <w:rsid w:val="004B5EDC"/>
    <w:rsid w:val="004B62F1"/>
    <w:rsid w:val="004B6499"/>
    <w:rsid w:val="004B6C57"/>
    <w:rsid w:val="004B6CF9"/>
    <w:rsid w:val="004B6D18"/>
    <w:rsid w:val="004B6F6B"/>
    <w:rsid w:val="004B7075"/>
    <w:rsid w:val="004B790C"/>
    <w:rsid w:val="004B7F1D"/>
    <w:rsid w:val="004C04BE"/>
    <w:rsid w:val="004C0929"/>
    <w:rsid w:val="004C10DF"/>
    <w:rsid w:val="004C117A"/>
    <w:rsid w:val="004C1320"/>
    <w:rsid w:val="004C1894"/>
    <w:rsid w:val="004C1A63"/>
    <w:rsid w:val="004C252F"/>
    <w:rsid w:val="004C2D2D"/>
    <w:rsid w:val="004C30FD"/>
    <w:rsid w:val="004C3B72"/>
    <w:rsid w:val="004C4A26"/>
    <w:rsid w:val="004C4A5D"/>
    <w:rsid w:val="004C5886"/>
    <w:rsid w:val="004C5A43"/>
    <w:rsid w:val="004C5EFC"/>
    <w:rsid w:val="004C617B"/>
    <w:rsid w:val="004C65A6"/>
    <w:rsid w:val="004C6631"/>
    <w:rsid w:val="004C6CCE"/>
    <w:rsid w:val="004C7BE3"/>
    <w:rsid w:val="004D01EA"/>
    <w:rsid w:val="004D0320"/>
    <w:rsid w:val="004D0CBB"/>
    <w:rsid w:val="004D0DA7"/>
    <w:rsid w:val="004D0EA1"/>
    <w:rsid w:val="004D195F"/>
    <w:rsid w:val="004D1D72"/>
    <w:rsid w:val="004D1ECE"/>
    <w:rsid w:val="004D2C24"/>
    <w:rsid w:val="004D2F02"/>
    <w:rsid w:val="004D426B"/>
    <w:rsid w:val="004D450D"/>
    <w:rsid w:val="004D5014"/>
    <w:rsid w:val="004D533E"/>
    <w:rsid w:val="004D541D"/>
    <w:rsid w:val="004D5564"/>
    <w:rsid w:val="004D5C50"/>
    <w:rsid w:val="004D5C9F"/>
    <w:rsid w:val="004D5E34"/>
    <w:rsid w:val="004D660A"/>
    <w:rsid w:val="004D680F"/>
    <w:rsid w:val="004D6821"/>
    <w:rsid w:val="004D6F5E"/>
    <w:rsid w:val="004D6F9D"/>
    <w:rsid w:val="004D71F6"/>
    <w:rsid w:val="004D73F8"/>
    <w:rsid w:val="004D759F"/>
    <w:rsid w:val="004D79DD"/>
    <w:rsid w:val="004D7AF8"/>
    <w:rsid w:val="004D7B1B"/>
    <w:rsid w:val="004E01DF"/>
    <w:rsid w:val="004E07D8"/>
    <w:rsid w:val="004E0875"/>
    <w:rsid w:val="004E0C8A"/>
    <w:rsid w:val="004E0EB9"/>
    <w:rsid w:val="004E1469"/>
    <w:rsid w:val="004E1A80"/>
    <w:rsid w:val="004E1B4F"/>
    <w:rsid w:val="004E1B99"/>
    <w:rsid w:val="004E1C45"/>
    <w:rsid w:val="004E1CA9"/>
    <w:rsid w:val="004E2484"/>
    <w:rsid w:val="004E2CC5"/>
    <w:rsid w:val="004E2D84"/>
    <w:rsid w:val="004E2EE5"/>
    <w:rsid w:val="004E2F8F"/>
    <w:rsid w:val="004E3576"/>
    <w:rsid w:val="004E3B4B"/>
    <w:rsid w:val="004E41CD"/>
    <w:rsid w:val="004E46CA"/>
    <w:rsid w:val="004E51C5"/>
    <w:rsid w:val="004E610C"/>
    <w:rsid w:val="004E61A9"/>
    <w:rsid w:val="004E63FE"/>
    <w:rsid w:val="004E6910"/>
    <w:rsid w:val="004F01C0"/>
    <w:rsid w:val="004F07AD"/>
    <w:rsid w:val="004F0A85"/>
    <w:rsid w:val="004F19BD"/>
    <w:rsid w:val="004F1BE6"/>
    <w:rsid w:val="004F21C6"/>
    <w:rsid w:val="004F2963"/>
    <w:rsid w:val="004F2A3A"/>
    <w:rsid w:val="004F305E"/>
    <w:rsid w:val="004F34BC"/>
    <w:rsid w:val="004F3BA1"/>
    <w:rsid w:val="004F4C03"/>
    <w:rsid w:val="004F4D0E"/>
    <w:rsid w:val="004F5F5F"/>
    <w:rsid w:val="004F60DE"/>
    <w:rsid w:val="004F6495"/>
    <w:rsid w:val="004F6A5B"/>
    <w:rsid w:val="004F6B2C"/>
    <w:rsid w:val="004F6CAB"/>
    <w:rsid w:val="004F703D"/>
    <w:rsid w:val="004F7119"/>
    <w:rsid w:val="004F74CF"/>
    <w:rsid w:val="004F77A8"/>
    <w:rsid w:val="004F79FA"/>
    <w:rsid w:val="00500A19"/>
    <w:rsid w:val="00500B90"/>
    <w:rsid w:val="00501C34"/>
    <w:rsid w:val="00502071"/>
    <w:rsid w:val="005024E5"/>
    <w:rsid w:val="005025C4"/>
    <w:rsid w:val="00502A85"/>
    <w:rsid w:val="00503789"/>
    <w:rsid w:val="00503795"/>
    <w:rsid w:val="00503B15"/>
    <w:rsid w:val="00504E82"/>
    <w:rsid w:val="00505A1A"/>
    <w:rsid w:val="00505A7A"/>
    <w:rsid w:val="00505DBE"/>
    <w:rsid w:val="00505F30"/>
    <w:rsid w:val="005062F0"/>
    <w:rsid w:val="00506D40"/>
    <w:rsid w:val="00507572"/>
    <w:rsid w:val="005076C1"/>
    <w:rsid w:val="00507B13"/>
    <w:rsid w:val="00507DFF"/>
    <w:rsid w:val="00507E61"/>
    <w:rsid w:val="00507FBC"/>
    <w:rsid w:val="00510D0D"/>
    <w:rsid w:val="00511FE0"/>
    <w:rsid w:val="00512732"/>
    <w:rsid w:val="00512AC8"/>
    <w:rsid w:val="00512D4B"/>
    <w:rsid w:val="00512DD7"/>
    <w:rsid w:val="00513502"/>
    <w:rsid w:val="0051389C"/>
    <w:rsid w:val="00513C0A"/>
    <w:rsid w:val="00513C7C"/>
    <w:rsid w:val="0051424C"/>
    <w:rsid w:val="0051498E"/>
    <w:rsid w:val="005149D0"/>
    <w:rsid w:val="00514CAE"/>
    <w:rsid w:val="00514DAC"/>
    <w:rsid w:val="00514EE4"/>
    <w:rsid w:val="00514F48"/>
    <w:rsid w:val="005154BB"/>
    <w:rsid w:val="00515976"/>
    <w:rsid w:val="00515A54"/>
    <w:rsid w:val="00516224"/>
    <w:rsid w:val="00516B45"/>
    <w:rsid w:val="00516CD1"/>
    <w:rsid w:val="00516EDF"/>
    <w:rsid w:val="00517260"/>
    <w:rsid w:val="0051756D"/>
    <w:rsid w:val="0052051C"/>
    <w:rsid w:val="005209D7"/>
    <w:rsid w:val="0052137B"/>
    <w:rsid w:val="005216CF"/>
    <w:rsid w:val="0052286D"/>
    <w:rsid w:val="00522937"/>
    <w:rsid w:val="00522ECE"/>
    <w:rsid w:val="00522FCD"/>
    <w:rsid w:val="00523016"/>
    <w:rsid w:val="00523573"/>
    <w:rsid w:val="0052383B"/>
    <w:rsid w:val="00523906"/>
    <w:rsid w:val="00523D74"/>
    <w:rsid w:val="00523DDF"/>
    <w:rsid w:val="0052417F"/>
    <w:rsid w:val="00524521"/>
    <w:rsid w:val="00524602"/>
    <w:rsid w:val="00524D2E"/>
    <w:rsid w:val="00526099"/>
    <w:rsid w:val="005263B7"/>
    <w:rsid w:val="00526EB5"/>
    <w:rsid w:val="005273CF"/>
    <w:rsid w:val="00527418"/>
    <w:rsid w:val="005276CE"/>
    <w:rsid w:val="00527A42"/>
    <w:rsid w:val="00530B51"/>
    <w:rsid w:val="00531542"/>
    <w:rsid w:val="0053182A"/>
    <w:rsid w:val="00532163"/>
    <w:rsid w:val="00532742"/>
    <w:rsid w:val="00532939"/>
    <w:rsid w:val="00533266"/>
    <w:rsid w:val="00533967"/>
    <w:rsid w:val="00534121"/>
    <w:rsid w:val="005343C5"/>
    <w:rsid w:val="005349F6"/>
    <w:rsid w:val="005351C5"/>
    <w:rsid w:val="005353B1"/>
    <w:rsid w:val="0053559B"/>
    <w:rsid w:val="005355E0"/>
    <w:rsid w:val="00535A53"/>
    <w:rsid w:val="00535F5E"/>
    <w:rsid w:val="00536203"/>
    <w:rsid w:val="00536386"/>
    <w:rsid w:val="005363EB"/>
    <w:rsid w:val="00536A8C"/>
    <w:rsid w:val="00536C18"/>
    <w:rsid w:val="005377BC"/>
    <w:rsid w:val="00537AD7"/>
    <w:rsid w:val="00537B2B"/>
    <w:rsid w:val="00537DAD"/>
    <w:rsid w:val="00540AD3"/>
    <w:rsid w:val="00540FA7"/>
    <w:rsid w:val="005411F6"/>
    <w:rsid w:val="00541263"/>
    <w:rsid w:val="00541296"/>
    <w:rsid w:val="005412CA"/>
    <w:rsid w:val="00541BA6"/>
    <w:rsid w:val="00542BEB"/>
    <w:rsid w:val="00542C59"/>
    <w:rsid w:val="0054305B"/>
    <w:rsid w:val="005430F4"/>
    <w:rsid w:val="005432BA"/>
    <w:rsid w:val="005437A3"/>
    <w:rsid w:val="00543AF9"/>
    <w:rsid w:val="00543CFA"/>
    <w:rsid w:val="00543D1E"/>
    <w:rsid w:val="00543E7E"/>
    <w:rsid w:val="00544867"/>
    <w:rsid w:val="00544A37"/>
    <w:rsid w:val="00544C65"/>
    <w:rsid w:val="00544FC3"/>
    <w:rsid w:val="0054556A"/>
    <w:rsid w:val="00546695"/>
    <w:rsid w:val="0054681B"/>
    <w:rsid w:val="005468DF"/>
    <w:rsid w:val="005469FB"/>
    <w:rsid w:val="00546AD0"/>
    <w:rsid w:val="00546C6E"/>
    <w:rsid w:val="00547599"/>
    <w:rsid w:val="0054775C"/>
    <w:rsid w:val="005479E7"/>
    <w:rsid w:val="00547C21"/>
    <w:rsid w:val="005503C9"/>
    <w:rsid w:val="00550943"/>
    <w:rsid w:val="00550AF7"/>
    <w:rsid w:val="005510D7"/>
    <w:rsid w:val="00552AA6"/>
    <w:rsid w:val="0055350A"/>
    <w:rsid w:val="005537B9"/>
    <w:rsid w:val="005538F6"/>
    <w:rsid w:val="00554164"/>
    <w:rsid w:val="0055418B"/>
    <w:rsid w:val="0055422A"/>
    <w:rsid w:val="005549B6"/>
    <w:rsid w:val="00554AE1"/>
    <w:rsid w:val="00554AF9"/>
    <w:rsid w:val="00555238"/>
    <w:rsid w:val="0055526E"/>
    <w:rsid w:val="0055555F"/>
    <w:rsid w:val="00555714"/>
    <w:rsid w:val="005557E7"/>
    <w:rsid w:val="00555863"/>
    <w:rsid w:val="005558E1"/>
    <w:rsid w:val="00555B8C"/>
    <w:rsid w:val="005564E8"/>
    <w:rsid w:val="005570DF"/>
    <w:rsid w:val="00557131"/>
    <w:rsid w:val="00557B36"/>
    <w:rsid w:val="00557B97"/>
    <w:rsid w:val="0056046A"/>
    <w:rsid w:val="00560F13"/>
    <w:rsid w:val="005612FE"/>
    <w:rsid w:val="0056161F"/>
    <w:rsid w:val="00562163"/>
    <w:rsid w:val="005622AB"/>
    <w:rsid w:val="005623BF"/>
    <w:rsid w:val="00562512"/>
    <w:rsid w:val="00562CB3"/>
    <w:rsid w:val="00562D0B"/>
    <w:rsid w:val="00562FA3"/>
    <w:rsid w:val="00563091"/>
    <w:rsid w:val="005632FD"/>
    <w:rsid w:val="00563806"/>
    <w:rsid w:val="0056506E"/>
    <w:rsid w:val="005650B8"/>
    <w:rsid w:val="005658D3"/>
    <w:rsid w:val="005660D1"/>
    <w:rsid w:val="0056699E"/>
    <w:rsid w:val="005672FC"/>
    <w:rsid w:val="0056745B"/>
    <w:rsid w:val="005675BA"/>
    <w:rsid w:val="00567604"/>
    <w:rsid w:val="0056767D"/>
    <w:rsid w:val="00567BC8"/>
    <w:rsid w:val="00567C71"/>
    <w:rsid w:val="00570978"/>
    <w:rsid w:val="00570DCE"/>
    <w:rsid w:val="00570ED0"/>
    <w:rsid w:val="00570F22"/>
    <w:rsid w:val="005711B4"/>
    <w:rsid w:val="00571539"/>
    <w:rsid w:val="00571AAC"/>
    <w:rsid w:val="00571C2C"/>
    <w:rsid w:val="00571CE0"/>
    <w:rsid w:val="005722CE"/>
    <w:rsid w:val="00572605"/>
    <w:rsid w:val="005728B9"/>
    <w:rsid w:val="00572D3A"/>
    <w:rsid w:val="005734A0"/>
    <w:rsid w:val="00573C59"/>
    <w:rsid w:val="005742CC"/>
    <w:rsid w:val="00574D1F"/>
    <w:rsid w:val="00575F8C"/>
    <w:rsid w:val="0057627F"/>
    <w:rsid w:val="00576B63"/>
    <w:rsid w:val="00577309"/>
    <w:rsid w:val="00577497"/>
    <w:rsid w:val="005776B7"/>
    <w:rsid w:val="00577801"/>
    <w:rsid w:val="00577858"/>
    <w:rsid w:val="00580018"/>
    <w:rsid w:val="00580098"/>
    <w:rsid w:val="005805A3"/>
    <w:rsid w:val="005809C0"/>
    <w:rsid w:val="0058105F"/>
    <w:rsid w:val="005815C5"/>
    <w:rsid w:val="00581A2A"/>
    <w:rsid w:val="00581BD6"/>
    <w:rsid w:val="005826A6"/>
    <w:rsid w:val="005836D9"/>
    <w:rsid w:val="00583712"/>
    <w:rsid w:val="00583833"/>
    <w:rsid w:val="00584692"/>
    <w:rsid w:val="005846BE"/>
    <w:rsid w:val="005850E2"/>
    <w:rsid w:val="0058576F"/>
    <w:rsid w:val="00586151"/>
    <w:rsid w:val="005864B8"/>
    <w:rsid w:val="00586911"/>
    <w:rsid w:val="00586FB3"/>
    <w:rsid w:val="00587016"/>
    <w:rsid w:val="005874C2"/>
    <w:rsid w:val="00587956"/>
    <w:rsid w:val="005879AD"/>
    <w:rsid w:val="00587B63"/>
    <w:rsid w:val="00590511"/>
    <w:rsid w:val="00590B93"/>
    <w:rsid w:val="005911C8"/>
    <w:rsid w:val="005914E4"/>
    <w:rsid w:val="0059190D"/>
    <w:rsid w:val="00591FB9"/>
    <w:rsid w:val="005922CD"/>
    <w:rsid w:val="00592CC4"/>
    <w:rsid w:val="005935C1"/>
    <w:rsid w:val="00593832"/>
    <w:rsid w:val="00593B19"/>
    <w:rsid w:val="00593DA5"/>
    <w:rsid w:val="00594160"/>
    <w:rsid w:val="0059455A"/>
    <w:rsid w:val="005946A4"/>
    <w:rsid w:val="00594797"/>
    <w:rsid w:val="00594E87"/>
    <w:rsid w:val="0059588D"/>
    <w:rsid w:val="00595D77"/>
    <w:rsid w:val="00595F6F"/>
    <w:rsid w:val="005976E6"/>
    <w:rsid w:val="005978D7"/>
    <w:rsid w:val="00597BF7"/>
    <w:rsid w:val="005A05A4"/>
    <w:rsid w:val="005A10A9"/>
    <w:rsid w:val="005A1C25"/>
    <w:rsid w:val="005A1DEF"/>
    <w:rsid w:val="005A2937"/>
    <w:rsid w:val="005A2999"/>
    <w:rsid w:val="005A4635"/>
    <w:rsid w:val="005A4DF5"/>
    <w:rsid w:val="005A503E"/>
    <w:rsid w:val="005A578D"/>
    <w:rsid w:val="005A6454"/>
    <w:rsid w:val="005A675A"/>
    <w:rsid w:val="005A68B3"/>
    <w:rsid w:val="005A6DA0"/>
    <w:rsid w:val="005A783B"/>
    <w:rsid w:val="005A7861"/>
    <w:rsid w:val="005A7899"/>
    <w:rsid w:val="005A79B6"/>
    <w:rsid w:val="005A7DF3"/>
    <w:rsid w:val="005A7F5D"/>
    <w:rsid w:val="005B03D6"/>
    <w:rsid w:val="005B0682"/>
    <w:rsid w:val="005B0DA2"/>
    <w:rsid w:val="005B118A"/>
    <w:rsid w:val="005B189E"/>
    <w:rsid w:val="005B1B9A"/>
    <w:rsid w:val="005B1FCD"/>
    <w:rsid w:val="005B216B"/>
    <w:rsid w:val="005B2A55"/>
    <w:rsid w:val="005B2BAF"/>
    <w:rsid w:val="005B2D97"/>
    <w:rsid w:val="005B2F65"/>
    <w:rsid w:val="005B3834"/>
    <w:rsid w:val="005B4298"/>
    <w:rsid w:val="005B4768"/>
    <w:rsid w:val="005B4979"/>
    <w:rsid w:val="005B4B77"/>
    <w:rsid w:val="005B4C53"/>
    <w:rsid w:val="005B4CC9"/>
    <w:rsid w:val="005B4EF7"/>
    <w:rsid w:val="005B4F40"/>
    <w:rsid w:val="005B5563"/>
    <w:rsid w:val="005B575E"/>
    <w:rsid w:val="005B5A12"/>
    <w:rsid w:val="005B64F0"/>
    <w:rsid w:val="005B6BCD"/>
    <w:rsid w:val="005B6CFD"/>
    <w:rsid w:val="005B76B6"/>
    <w:rsid w:val="005C1131"/>
    <w:rsid w:val="005C1930"/>
    <w:rsid w:val="005C1B24"/>
    <w:rsid w:val="005C1CD3"/>
    <w:rsid w:val="005C248A"/>
    <w:rsid w:val="005C26C0"/>
    <w:rsid w:val="005C2782"/>
    <w:rsid w:val="005C2876"/>
    <w:rsid w:val="005C311D"/>
    <w:rsid w:val="005C328D"/>
    <w:rsid w:val="005C341A"/>
    <w:rsid w:val="005C3FF9"/>
    <w:rsid w:val="005C4016"/>
    <w:rsid w:val="005C4687"/>
    <w:rsid w:val="005C54A2"/>
    <w:rsid w:val="005C54E6"/>
    <w:rsid w:val="005C5744"/>
    <w:rsid w:val="005C5CD2"/>
    <w:rsid w:val="005C624B"/>
    <w:rsid w:val="005C6522"/>
    <w:rsid w:val="005C6705"/>
    <w:rsid w:val="005C68BB"/>
    <w:rsid w:val="005C69CF"/>
    <w:rsid w:val="005C764B"/>
    <w:rsid w:val="005D050A"/>
    <w:rsid w:val="005D084C"/>
    <w:rsid w:val="005D096F"/>
    <w:rsid w:val="005D0E85"/>
    <w:rsid w:val="005D0EEA"/>
    <w:rsid w:val="005D1090"/>
    <w:rsid w:val="005D1130"/>
    <w:rsid w:val="005D124F"/>
    <w:rsid w:val="005D12E4"/>
    <w:rsid w:val="005D25A3"/>
    <w:rsid w:val="005D2896"/>
    <w:rsid w:val="005D302B"/>
    <w:rsid w:val="005D3601"/>
    <w:rsid w:val="005D4212"/>
    <w:rsid w:val="005D516A"/>
    <w:rsid w:val="005D530C"/>
    <w:rsid w:val="005D6A28"/>
    <w:rsid w:val="005D6D72"/>
    <w:rsid w:val="005D73FC"/>
    <w:rsid w:val="005D75B3"/>
    <w:rsid w:val="005E0082"/>
    <w:rsid w:val="005E0ADD"/>
    <w:rsid w:val="005E142F"/>
    <w:rsid w:val="005E14AA"/>
    <w:rsid w:val="005E1F51"/>
    <w:rsid w:val="005E21B8"/>
    <w:rsid w:val="005E22DA"/>
    <w:rsid w:val="005E2561"/>
    <w:rsid w:val="005E33C6"/>
    <w:rsid w:val="005E37F5"/>
    <w:rsid w:val="005E3B27"/>
    <w:rsid w:val="005E489F"/>
    <w:rsid w:val="005E5E92"/>
    <w:rsid w:val="005E6416"/>
    <w:rsid w:val="005E6B24"/>
    <w:rsid w:val="005E729C"/>
    <w:rsid w:val="005E7B38"/>
    <w:rsid w:val="005F0055"/>
    <w:rsid w:val="005F1527"/>
    <w:rsid w:val="005F1749"/>
    <w:rsid w:val="005F1D4F"/>
    <w:rsid w:val="005F2742"/>
    <w:rsid w:val="005F2A55"/>
    <w:rsid w:val="005F2DF3"/>
    <w:rsid w:val="005F2E6A"/>
    <w:rsid w:val="005F30D1"/>
    <w:rsid w:val="005F3A3D"/>
    <w:rsid w:val="005F3AD8"/>
    <w:rsid w:val="005F3D42"/>
    <w:rsid w:val="005F3D5B"/>
    <w:rsid w:val="005F432C"/>
    <w:rsid w:val="005F4357"/>
    <w:rsid w:val="005F4D10"/>
    <w:rsid w:val="005F5992"/>
    <w:rsid w:val="005F5A21"/>
    <w:rsid w:val="005F5A7D"/>
    <w:rsid w:val="005F5DE0"/>
    <w:rsid w:val="005F5E4C"/>
    <w:rsid w:val="005F6FEC"/>
    <w:rsid w:val="005F7831"/>
    <w:rsid w:val="005F7907"/>
    <w:rsid w:val="005F7992"/>
    <w:rsid w:val="005F7CF5"/>
    <w:rsid w:val="006003D4"/>
    <w:rsid w:val="006004E5"/>
    <w:rsid w:val="006005A5"/>
    <w:rsid w:val="0060091E"/>
    <w:rsid w:val="00601040"/>
    <w:rsid w:val="00601267"/>
    <w:rsid w:val="0060162B"/>
    <w:rsid w:val="006017B4"/>
    <w:rsid w:val="0060256A"/>
    <w:rsid w:val="0060296E"/>
    <w:rsid w:val="006033BD"/>
    <w:rsid w:val="00603A11"/>
    <w:rsid w:val="00604613"/>
    <w:rsid w:val="00604DD5"/>
    <w:rsid w:val="00604E35"/>
    <w:rsid w:val="00605084"/>
    <w:rsid w:val="00605972"/>
    <w:rsid w:val="00605C92"/>
    <w:rsid w:val="00605D0A"/>
    <w:rsid w:val="006062B3"/>
    <w:rsid w:val="0060660E"/>
    <w:rsid w:val="00606818"/>
    <w:rsid w:val="006068AF"/>
    <w:rsid w:val="006069EB"/>
    <w:rsid w:val="00606DB0"/>
    <w:rsid w:val="00606E33"/>
    <w:rsid w:val="00606FA3"/>
    <w:rsid w:val="00607F1D"/>
    <w:rsid w:val="0061014C"/>
    <w:rsid w:val="00610265"/>
    <w:rsid w:val="00610A14"/>
    <w:rsid w:val="00610BAA"/>
    <w:rsid w:val="006111C6"/>
    <w:rsid w:val="0061136A"/>
    <w:rsid w:val="006119FD"/>
    <w:rsid w:val="00611FB6"/>
    <w:rsid w:val="0061249B"/>
    <w:rsid w:val="0061278B"/>
    <w:rsid w:val="00612836"/>
    <w:rsid w:val="00612881"/>
    <w:rsid w:val="00612C2B"/>
    <w:rsid w:val="0061369C"/>
    <w:rsid w:val="006136B1"/>
    <w:rsid w:val="006136B5"/>
    <w:rsid w:val="00613731"/>
    <w:rsid w:val="00613747"/>
    <w:rsid w:val="00613C68"/>
    <w:rsid w:val="00613C8E"/>
    <w:rsid w:val="0061443A"/>
    <w:rsid w:val="006144D9"/>
    <w:rsid w:val="00614752"/>
    <w:rsid w:val="006147DB"/>
    <w:rsid w:val="00614B0D"/>
    <w:rsid w:val="00614DEA"/>
    <w:rsid w:val="00615E24"/>
    <w:rsid w:val="0061636F"/>
    <w:rsid w:val="00616E0E"/>
    <w:rsid w:val="006172EE"/>
    <w:rsid w:val="00617335"/>
    <w:rsid w:val="00617D35"/>
    <w:rsid w:val="0062089C"/>
    <w:rsid w:val="006209ED"/>
    <w:rsid w:val="006211B9"/>
    <w:rsid w:val="006216D1"/>
    <w:rsid w:val="00621BAE"/>
    <w:rsid w:val="00621EF3"/>
    <w:rsid w:val="00621EFC"/>
    <w:rsid w:val="006221BD"/>
    <w:rsid w:val="006226FE"/>
    <w:rsid w:val="00622747"/>
    <w:rsid w:val="006229DB"/>
    <w:rsid w:val="0062306F"/>
    <w:rsid w:val="00623089"/>
    <w:rsid w:val="0062360D"/>
    <w:rsid w:val="006237D6"/>
    <w:rsid w:val="006238B0"/>
    <w:rsid w:val="00623D49"/>
    <w:rsid w:val="00623E7F"/>
    <w:rsid w:val="00624DC4"/>
    <w:rsid w:val="00624EA8"/>
    <w:rsid w:val="00624FF9"/>
    <w:rsid w:val="0062591E"/>
    <w:rsid w:val="00625990"/>
    <w:rsid w:val="006259C6"/>
    <w:rsid w:val="006269C6"/>
    <w:rsid w:val="006269FC"/>
    <w:rsid w:val="00626EA2"/>
    <w:rsid w:val="00626F3D"/>
    <w:rsid w:val="006278C6"/>
    <w:rsid w:val="00627CDB"/>
    <w:rsid w:val="00627FC4"/>
    <w:rsid w:val="0063019E"/>
    <w:rsid w:val="006309BE"/>
    <w:rsid w:val="00631D10"/>
    <w:rsid w:val="00631D37"/>
    <w:rsid w:val="00631F97"/>
    <w:rsid w:val="00632420"/>
    <w:rsid w:val="006324A2"/>
    <w:rsid w:val="00632BEA"/>
    <w:rsid w:val="00632E76"/>
    <w:rsid w:val="006330C2"/>
    <w:rsid w:val="00633412"/>
    <w:rsid w:val="0063344B"/>
    <w:rsid w:val="00633B86"/>
    <w:rsid w:val="006340D5"/>
    <w:rsid w:val="0063441F"/>
    <w:rsid w:val="006347FE"/>
    <w:rsid w:val="006348A6"/>
    <w:rsid w:val="00635387"/>
    <w:rsid w:val="006353E5"/>
    <w:rsid w:val="0063570A"/>
    <w:rsid w:val="00635781"/>
    <w:rsid w:val="00635C15"/>
    <w:rsid w:val="00636001"/>
    <w:rsid w:val="006367A5"/>
    <w:rsid w:val="006378F5"/>
    <w:rsid w:val="00637B35"/>
    <w:rsid w:val="00637D59"/>
    <w:rsid w:val="00637E3E"/>
    <w:rsid w:val="00640824"/>
    <w:rsid w:val="00640A4A"/>
    <w:rsid w:val="006412C4"/>
    <w:rsid w:val="00641BA5"/>
    <w:rsid w:val="00641D76"/>
    <w:rsid w:val="00642473"/>
    <w:rsid w:val="0064291A"/>
    <w:rsid w:val="00642A83"/>
    <w:rsid w:val="00642E1B"/>
    <w:rsid w:val="00642EAA"/>
    <w:rsid w:val="00643B9B"/>
    <w:rsid w:val="00643E57"/>
    <w:rsid w:val="00643F96"/>
    <w:rsid w:val="006456D5"/>
    <w:rsid w:val="006457F6"/>
    <w:rsid w:val="006458FE"/>
    <w:rsid w:val="0064606D"/>
    <w:rsid w:val="00646179"/>
    <w:rsid w:val="006461F1"/>
    <w:rsid w:val="00646C4D"/>
    <w:rsid w:val="00646F72"/>
    <w:rsid w:val="00646F7A"/>
    <w:rsid w:val="00647209"/>
    <w:rsid w:val="006502EA"/>
    <w:rsid w:val="00650525"/>
    <w:rsid w:val="00650B31"/>
    <w:rsid w:val="0065125D"/>
    <w:rsid w:val="00651319"/>
    <w:rsid w:val="00651470"/>
    <w:rsid w:val="00651930"/>
    <w:rsid w:val="00651C59"/>
    <w:rsid w:val="00652039"/>
    <w:rsid w:val="0065255A"/>
    <w:rsid w:val="006527AF"/>
    <w:rsid w:val="006528DB"/>
    <w:rsid w:val="0065368B"/>
    <w:rsid w:val="0065572E"/>
    <w:rsid w:val="00655747"/>
    <w:rsid w:val="00655BA2"/>
    <w:rsid w:val="0065668D"/>
    <w:rsid w:val="00657004"/>
    <w:rsid w:val="0065722E"/>
    <w:rsid w:val="0065734C"/>
    <w:rsid w:val="0065775B"/>
    <w:rsid w:val="00657A16"/>
    <w:rsid w:val="00657EDA"/>
    <w:rsid w:val="0066037F"/>
    <w:rsid w:val="00660D42"/>
    <w:rsid w:val="006612BF"/>
    <w:rsid w:val="006612E1"/>
    <w:rsid w:val="006614D9"/>
    <w:rsid w:val="0066192F"/>
    <w:rsid w:val="00661C05"/>
    <w:rsid w:val="00662769"/>
    <w:rsid w:val="00662CFF"/>
    <w:rsid w:val="00663648"/>
    <w:rsid w:val="00663C39"/>
    <w:rsid w:val="00664266"/>
    <w:rsid w:val="00664628"/>
    <w:rsid w:val="0066475B"/>
    <w:rsid w:val="00664936"/>
    <w:rsid w:val="006654BD"/>
    <w:rsid w:val="00665767"/>
    <w:rsid w:val="00665802"/>
    <w:rsid w:val="0066618A"/>
    <w:rsid w:val="0066633D"/>
    <w:rsid w:val="006703DD"/>
    <w:rsid w:val="00671A5B"/>
    <w:rsid w:val="00671B1A"/>
    <w:rsid w:val="00671D2A"/>
    <w:rsid w:val="00672234"/>
    <w:rsid w:val="00672970"/>
    <w:rsid w:val="00672FD7"/>
    <w:rsid w:val="0067308D"/>
    <w:rsid w:val="00673FAD"/>
    <w:rsid w:val="0067434F"/>
    <w:rsid w:val="006744CE"/>
    <w:rsid w:val="006747BB"/>
    <w:rsid w:val="00674A60"/>
    <w:rsid w:val="00675523"/>
    <w:rsid w:val="00675741"/>
    <w:rsid w:val="00676AC7"/>
    <w:rsid w:val="006777C5"/>
    <w:rsid w:val="00677C94"/>
    <w:rsid w:val="00677E44"/>
    <w:rsid w:val="00680034"/>
    <w:rsid w:val="00680186"/>
    <w:rsid w:val="006801C7"/>
    <w:rsid w:val="006804E1"/>
    <w:rsid w:val="00680EA1"/>
    <w:rsid w:val="006815DC"/>
    <w:rsid w:val="00682192"/>
    <w:rsid w:val="00682265"/>
    <w:rsid w:val="0068241D"/>
    <w:rsid w:val="0068257B"/>
    <w:rsid w:val="00682FB4"/>
    <w:rsid w:val="0068323A"/>
    <w:rsid w:val="00684001"/>
    <w:rsid w:val="00684090"/>
    <w:rsid w:val="0068448E"/>
    <w:rsid w:val="006847AE"/>
    <w:rsid w:val="006850BF"/>
    <w:rsid w:val="006852E0"/>
    <w:rsid w:val="00685B95"/>
    <w:rsid w:val="006860A6"/>
    <w:rsid w:val="006868E9"/>
    <w:rsid w:val="00686A89"/>
    <w:rsid w:val="00686BA5"/>
    <w:rsid w:val="00686F10"/>
    <w:rsid w:val="00686F70"/>
    <w:rsid w:val="0068748C"/>
    <w:rsid w:val="0068786E"/>
    <w:rsid w:val="006879EA"/>
    <w:rsid w:val="00687D27"/>
    <w:rsid w:val="006903E2"/>
    <w:rsid w:val="006907B6"/>
    <w:rsid w:val="00690A34"/>
    <w:rsid w:val="00690AE8"/>
    <w:rsid w:val="006910CB"/>
    <w:rsid w:val="006916D7"/>
    <w:rsid w:val="0069186C"/>
    <w:rsid w:val="00691D79"/>
    <w:rsid w:val="00693194"/>
    <w:rsid w:val="006935B4"/>
    <w:rsid w:val="0069388C"/>
    <w:rsid w:val="00693BE5"/>
    <w:rsid w:val="00693E73"/>
    <w:rsid w:val="00694032"/>
    <w:rsid w:val="006940A2"/>
    <w:rsid w:val="006943CA"/>
    <w:rsid w:val="006944B8"/>
    <w:rsid w:val="0069475D"/>
    <w:rsid w:val="00694C26"/>
    <w:rsid w:val="00694CE1"/>
    <w:rsid w:val="00694D00"/>
    <w:rsid w:val="00696737"/>
    <w:rsid w:val="00697E1E"/>
    <w:rsid w:val="00697ED4"/>
    <w:rsid w:val="006A000B"/>
    <w:rsid w:val="006A0290"/>
    <w:rsid w:val="006A04F7"/>
    <w:rsid w:val="006A0949"/>
    <w:rsid w:val="006A0D16"/>
    <w:rsid w:val="006A0F3F"/>
    <w:rsid w:val="006A10B6"/>
    <w:rsid w:val="006A1594"/>
    <w:rsid w:val="006A16FD"/>
    <w:rsid w:val="006A186C"/>
    <w:rsid w:val="006A2816"/>
    <w:rsid w:val="006A2B48"/>
    <w:rsid w:val="006A3154"/>
    <w:rsid w:val="006A3436"/>
    <w:rsid w:val="006A3521"/>
    <w:rsid w:val="006A35D2"/>
    <w:rsid w:val="006A39F0"/>
    <w:rsid w:val="006A3B43"/>
    <w:rsid w:val="006A3D0C"/>
    <w:rsid w:val="006A3FDD"/>
    <w:rsid w:val="006A3FE3"/>
    <w:rsid w:val="006A43A9"/>
    <w:rsid w:val="006A4417"/>
    <w:rsid w:val="006A4424"/>
    <w:rsid w:val="006A4FB3"/>
    <w:rsid w:val="006A567E"/>
    <w:rsid w:val="006A57F5"/>
    <w:rsid w:val="006A64AC"/>
    <w:rsid w:val="006A658D"/>
    <w:rsid w:val="006A65A4"/>
    <w:rsid w:val="006A6AE4"/>
    <w:rsid w:val="006A75EE"/>
    <w:rsid w:val="006A7BD7"/>
    <w:rsid w:val="006A7D9F"/>
    <w:rsid w:val="006B03CD"/>
    <w:rsid w:val="006B06EA"/>
    <w:rsid w:val="006B1411"/>
    <w:rsid w:val="006B15E4"/>
    <w:rsid w:val="006B1716"/>
    <w:rsid w:val="006B19BD"/>
    <w:rsid w:val="006B1BBE"/>
    <w:rsid w:val="006B1EFD"/>
    <w:rsid w:val="006B2320"/>
    <w:rsid w:val="006B2622"/>
    <w:rsid w:val="006B2B8B"/>
    <w:rsid w:val="006B2DEB"/>
    <w:rsid w:val="006B2E91"/>
    <w:rsid w:val="006B3694"/>
    <w:rsid w:val="006B3A43"/>
    <w:rsid w:val="006B41BD"/>
    <w:rsid w:val="006B6234"/>
    <w:rsid w:val="006B636B"/>
    <w:rsid w:val="006B69AF"/>
    <w:rsid w:val="006B6C45"/>
    <w:rsid w:val="006B70A3"/>
    <w:rsid w:val="006B73C1"/>
    <w:rsid w:val="006B7931"/>
    <w:rsid w:val="006B799E"/>
    <w:rsid w:val="006B7D6F"/>
    <w:rsid w:val="006B7E45"/>
    <w:rsid w:val="006C05AF"/>
    <w:rsid w:val="006C0609"/>
    <w:rsid w:val="006C0844"/>
    <w:rsid w:val="006C0A3E"/>
    <w:rsid w:val="006C0B27"/>
    <w:rsid w:val="006C1F35"/>
    <w:rsid w:val="006C24C9"/>
    <w:rsid w:val="006C29B6"/>
    <w:rsid w:val="006C342D"/>
    <w:rsid w:val="006C3954"/>
    <w:rsid w:val="006C3A1C"/>
    <w:rsid w:val="006C49C3"/>
    <w:rsid w:val="006C4C45"/>
    <w:rsid w:val="006C4D27"/>
    <w:rsid w:val="006C5200"/>
    <w:rsid w:val="006C5652"/>
    <w:rsid w:val="006C5663"/>
    <w:rsid w:val="006C5DAF"/>
    <w:rsid w:val="006C6576"/>
    <w:rsid w:val="006C65F2"/>
    <w:rsid w:val="006C6982"/>
    <w:rsid w:val="006C6E9F"/>
    <w:rsid w:val="006C71E4"/>
    <w:rsid w:val="006C750A"/>
    <w:rsid w:val="006D0C44"/>
    <w:rsid w:val="006D161A"/>
    <w:rsid w:val="006D18EE"/>
    <w:rsid w:val="006D1CB7"/>
    <w:rsid w:val="006D1CD4"/>
    <w:rsid w:val="006D26F0"/>
    <w:rsid w:val="006D327D"/>
    <w:rsid w:val="006D328F"/>
    <w:rsid w:val="006D3540"/>
    <w:rsid w:val="006D3642"/>
    <w:rsid w:val="006D364C"/>
    <w:rsid w:val="006D3A6E"/>
    <w:rsid w:val="006D402E"/>
    <w:rsid w:val="006D44EE"/>
    <w:rsid w:val="006D468B"/>
    <w:rsid w:val="006D498C"/>
    <w:rsid w:val="006D4D3E"/>
    <w:rsid w:val="006D4EDD"/>
    <w:rsid w:val="006D515E"/>
    <w:rsid w:val="006D55D1"/>
    <w:rsid w:val="006D6471"/>
    <w:rsid w:val="006D6B14"/>
    <w:rsid w:val="006D6D8E"/>
    <w:rsid w:val="006D6EFD"/>
    <w:rsid w:val="006D73E2"/>
    <w:rsid w:val="006D7476"/>
    <w:rsid w:val="006D76A2"/>
    <w:rsid w:val="006D7A98"/>
    <w:rsid w:val="006D7A9A"/>
    <w:rsid w:val="006D7B47"/>
    <w:rsid w:val="006E04F2"/>
    <w:rsid w:val="006E05D2"/>
    <w:rsid w:val="006E0707"/>
    <w:rsid w:val="006E160B"/>
    <w:rsid w:val="006E1B04"/>
    <w:rsid w:val="006E216D"/>
    <w:rsid w:val="006E23C9"/>
    <w:rsid w:val="006E23F1"/>
    <w:rsid w:val="006E25A8"/>
    <w:rsid w:val="006E2790"/>
    <w:rsid w:val="006E27B2"/>
    <w:rsid w:val="006E2F4A"/>
    <w:rsid w:val="006E353F"/>
    <w:rsid w:val="006E3607"/>
    <w:rsid w:val="006E3D76"/>
    <w:rsid w:val="006E3FB6"/>
    <w:rsid w:val="006E46B3"/>
    <w:rsid w:val="006E4D84"/>
    <w:rsid w:val="006E4E63"/>
    <w:rsid w:val="006E5978"/>
    <w:rsid w:val="006E59DE"/>
    <w:rsid w:val="006E5CE4"/>
    <w:rsid w:val="006E60EF"/>
    <w:rsid w:val="006E6F52"/>
    <w:rsid w:val="006F0235"/>
    <w:rsid w:val="006F0E9C"/>
    <w:rsid w:val="006F100A"/>
    <w:rsid w:val="006F1370"/>
    <w:rsid w:val="006F13BE"/>
    <w:rsid w:val="006F1B9A"/>
    <w:rsid w:val="006F1CDF"/>
    <w:rsid w:val="006F23EE"/>
    <w:rsid w:val="006F2758"/>
    <w:rsid w:val="006F2925"/>
    <w:rsid w:val="006F2EC3"/>
    <w:rsid w:val="006F36A9"/>
    <w:rsid w:val="006F3983"/>
    <w:rsid w:val="006F3ADC"/>
    <w:rsid w:val="006F3B93"/>
    <w:rsid w:val="006F3BE4"/>
    <w:rsid w:val="006F3D41"/>
    <w:rsid w:val="006F4636"/>
    <w:rsid w:val="006F46AA"/>
    <w:rsid w:val="006F4ABF"/>
    <w:rsid w:val="006F4FA6"/>
    <w:rsid w:val="006F5130"/>
    <w:rsid w:val="006F51F0"/>
    <w:rsid w:val="006F58BF"/>
    <w:rsid w:val="006F60B4"/>
    <w:rsid w:val="006F6282"/>
    <w:rsid w:val="006F668D"/>
    <w:rsid w:val="006F6853"/>
    <w:rsid w:val="006F6C1B"/>
    <w:rsid w:val="006F6E6A"/>
    <w:rsid w:val="006F7CDC"/>
    <w:rsid w:val="006F7F45"/>
    <w:rsid w:val="00700046"/>
    <w:rsid w:val="00700975"/>
    <w:rsid w:val="00700DA6"/>
    <w:rsid w:val="00700F37"/>
    <w:rsid w:val="00701493"/>
    <w:rsid w:val="007025D2"/>
    <w:rsid w:val="0070302F"/>
    <w:rsid w:val="007030D2"/>
    <w:rsid w:val="00703DE4"/>
    <w:rsid w:val="00703DE8"/>
    <w:rsid w:val="00704729"/>
    <w:rsid w:val="00704FD5"/>
    <w:rsid w:val="0070507F"/>
    <w:rsid w:val="00705542"/>
    <w:rsid w:val="007056D0"/>
    <w:rsid w:val="00705970"/>
    <w:rsid w:val="00705D72"/>
    <w:rsid w:val="007064D0"/>
    <w:rsid w:val="00707133"/>
    <w:rsid w:val="00707414"/>
    <w:rsid w:val="00707578"/>
    <w:rsid w:val="00707E9D"/>
    <w:rsid w:val="00707FB9"/>
    <w:rsid w:val="0071143A"/>
    <w:rsid w:val="00711AA7"/>
    <w:rsid w:val="00711D9A"/>
    <w:rsid w:val="00712054"/>
    <w:rsid w:val="007120C0"/>
    <w:rsid w:val="00712530"/>
    <w:rsid w:val="007127D3"/>
    <w:rsid w:val="00712DE5"/>
    <w:rsid w:val="00713556"/>
    <w:rsid w:val="007137F3"/>
    <w:rsid w:val="0071383B"/>
    <w:rsid w:val="00713FB0"/>
    <w:rsid w:val="007143A5"/>
    <w:rsid w:val="0071494B"/>
    <w:rsid w:val="007151F6"/>
    <w:rsid w:val="00715875"/>
    <w:rsid w:val="00715C97"/>
    <w:rsid w:val="00715CBE"/>
    <w:rsid w:val="00715F35"/>
    <w:rsid w:val="007168EB"/>
    <w:rsid w:val="007175BA"/>
    <w:rsid w:val="00717F38"/>
    <w:rsid w:val="00717FE9"/>
    <w:rsid w:val="00720954"/>
    <w:rsid w:val="00720CAE"/>
    <w:rsid w:val="007211D9"/>
    <w:rsid w:val="0072141E"/>
    <w:rsid w:val="00721907"/>
    <w:rsid w:val="00721EEC"/>
    <w:rsid w:val="00722B4B"/>
    <w:rsid w:val="00723482"/>
    <w:rsid w:val="00723797"/>
    <w:rsid w:val="0072498C"/>
    <w:rsid w:val="00724BED"/>
    <w:rsid w:val="00724D17"/>
    <w:rsid w:val="00725304"/>
    <w:rsid w:val="00725F1B"/>
    <w:rsid w:val="00726996"/>
    <w:rsid w:val="00726B7D"/>
    <w:rsid w:val="00727536"/>
    <w:rsid w:val="00727CDF"/>
    <w:rsid w:val="0073003B"/>
    <w:rsid w:val="007300C3"/>
    <w:rsid w:val="007302A5"/>
    <w:rsid w:val="00730454"/>
    <w:rsid w:val="00730DFF"/>
    <w:rsid w:val="00731143"/>
    <w:rsid w:val="00731EEE"/>
    <w:rsid w:val="007327A4"/>
    <w:rsid w:val="00732B63"/>
    <w:rsid w:val="00732D4C"/>
    <w:rsid w:val="007332C3"/>
    <w:rsid w:val="00733AA2"/>
    <w:rsid w:val="00733FE8"/>
    <w:rsid w:val="00734033"/>
    <w:rsid w:val="0073404D"/>
    <w:rsid w:val="0073433E"/>
    <w:rsid w:val="007348A9"/>
    <w:rsid w:val="00734D46"/>
    <w:rsid w:val="007353AA"/>
    <w:rsid w:val="007353B4"/>
    <w:rsid w:val="00735962"/>
    <w:rsid w:val="00735ED5"/>
    <w:rsid w:val="00736031"/>
    <w:rsid w:val="007363BB"/>
    <w:rsid w:val="00736CFA"/>
    <w:rsid w:val="00736E31"/>
    <w:rsid w:val="00737450"/>
    <w:rsid w:val="00737525"/>
    <w:rsid w:val="0073755F"/>
    <w:rsid w:val="0074064A"/>
    <w:rsid w:val="007406B2"/>
    <w:rsid w:val="00740741"/>
    <w:rsid w:val="00740D7C"/>
    <w:rsid w:val="007429EF"/>
    <w:rsid w:val="00742B7A"/>
    <w:rsid w:val="00742C45"/>
    <w:rsid w:val="00743D94"/>
    <w:rsid w:val="007440A1"/>
    <w:rsid w:val="007449F7"/>
    <w:rsid w:val="00744AAC"/>
    <w:rsid w:val="00744D8A"/>
    <w:rsid w:val="00744DC7"/>
    <w:rsid w:val="00744EF5"/>
    <w:rsid w:val="00745211"/>
    <w:rsid w:val="00745629"/>
    <w:rsid w:val="00745BE3"/>
    <w:rsid w:val="00746026"/>
    <w:rsid w:val="00746033"/>
    <w:rsid w:val="00746836"/>
    <w:rsid w:val="007471AA"/>
    <w:rsid w:val="007478CC"/>
    <w:rsid w:val="007478EB"/>
    <w:rsid w:val="00747B39"/>
    <w:rsid w:val="007503E0"/>
    <w:rsid w:val="007508A5"/>
    <w:rsid w:val="00750970"/>
    <w:rsid w:val="00750CFA"/>
    <w:rsid w:val="00752139"/>
    <w:rsid w:val="0075224C"/>
    <w:rsid w:val="00752384"/>
    <w:rsid w:val="00752393"/>
    <w:rsid w:val="00753773"/>
    <w:rsid w:val="007549AC"/>
    <w:rsid w:val="00754B5D"/>
    <w:rsid w:val="00755231"/>
    <w:rsid w:val="00755365"/>
    <w:rsid w:val="0075560D"/>
    <w:rsid w:val="00755BCE"/>
    <w:rsid w:val="00756373"/>
    <w:rsid w:val="00756B72"/>
    <w:rsid w:val="00756DCD"/>
    <w:rsid w:val="0075708C"/>
    <w:rsid w:val="0075709A"/>
    <w:rsid w:val="00757D28"/>
    <w:rsid w:val="00757E28"/>
    <w:rsid w:val="00757F90"/>
    <w:rsid w:val="00760761"/>
    <w:rsid w:val="0076129F"/>
    <w:rsid w:val="0076131E"/>
    <w:rsid w:val="00761571"/>
    <w:rsid w:val="00762B2D"/>
    <w:rsid w:val="0076335B"/>
    <w:rsid w:val="00763620"/>
    <w:rsid w:val="0076384B"/>
    <w:rsid w:val="007645A1"/>
    <w:rsid w:val="00764774"/>
    <w:rsid w:val="00764ACA"/>
    <w:rsid w:val="00765545"/>
    <w:rsid w:val="0076575E"/>
    <w:rsid w:val="00765771"/>
    <w:rsid w:val="00765B3E"/>
    <w:rsid w:val="00765ECA"/>
    <w:rsid w:val="007666A1"/>
    <w:rsid w:val="00766BFE"/>
    <w:rsid w:val="00766CF2"/>
    <w:rsid w:val="007671D2"/>
    <w:rsid w:val="007677A2"/>
    <w:rsid w:val="007678E3"/>
    <w:rsid w:val="0077011A"/>
    <w:rsid w:val="00771176"/>
    <w:rsid w:val="007715A9"/>
    <w:rsid w:val="00771893"/>
    <w:rsid w:val="00771B3D"/>
    <w:rsid w:val="00771B5C"/>
    <w:rsid w:val="00772170"/>
    <w:rsid w:val="00772605"/>
    <w:rsid w:val="00772DC2"/>
    <w:rsid w:val="007732BD"/>
    <w:rsid w:val="007737C2"/>
    <w:rsid w:val="00773B9F"/>
    <w:rsid w:val="00773D46"/>
    <w:rsid w:val="007743B5"/>
    <w:rsid w:val="00774AF9"/>
    <w:rsid w:val="00774D31"/>
    <w:rsid w:val="00774F49"/>
    <w:rsid w:val="00775150"/>
    <w:rsid w:val="0077520F"/>
    <w:rsid w:val="007760B3"/>
    <w:rsid w:val="0077661A"/>
    <w:rsid w:val="00777188"/>
    <w:rsid w:val="0077721C"/>
    <w:rsid w:val="00777290"/>
    <w:rsid w:val="00777E6D"/>
    <w:rsid w:val="00780194"/>
    <w:rsid w:val="007808FA"/>
    <w:rsid w:val="00780BD2"/>
    <w:rsid w:val="00780DBE"/>
    <w:rsid w:val="00780FF0"/>
    <w:rsid w:val="00781243"/>
    <w:rsid w:val="00781719"/>
    <w:rsid w:val="00781CCE"/>
    <w:rsid w:val="00781CD9"/>
    <w:rsid w:val="00783199"/>
    <w:rsid w:val="007841E6"/>
    <w:rsid w:val="0078437B"/>
    <w:rsid w:val="00784CDE"/>
    <w:rsid w:val="00784E92"/>
    <w:rsid w:val="007850A6"/>
    <w:rsid w:val="00785114"/>
    <w:rsid w:val="0078590F"/>
    <w:rsid w:val="007862C5"/>
    <w:rsid w:val="007867C0"/>
    <w:rsid w:val="00786812"/>
    <w:rsid w:val="0078694A"/>
    <w:rsid w:val="00787358"/>
    <w:rsid w:val="0078758A"/>
    <w:rsid w:val="00787E05"/>
    <w:rsid w:val="00790041"/>
    <w:rsid w:val="007901B6"/>
    <w:rsid w:val="007902EB"/>
    <w:rsid w:val="007908E5"/>
    <w:rsid w:val="00790915"/>
    <w:rsid w:val="00790CDE"/>
    <w:rsid w:val="00791CE4"/>
    <w:rsid w:val="007929AC"/>
    <w:rsid w:val="00792AA6"/>
    <w:rsid w:val="00792D07"/>
    <w:rsid w:val="00793EB8"/>
    <w:rsid w:val="007942F8"/>
    <w:rsid w:val="0079462D"/>
    <w:rsid w:val="00795070"/>
    <w:rsid w:val="0079526C"/>
    <w:rsid w:val="00795DED"/>
    <w:rsid w:val="00796924"/>
    <w:rsid w:val="0079730C"/>
    <w:rsid w:val="0079777B"/>
    <w:rsid w:val="00797A80"/>
    <w:rsid w:val="007A0023"/>
    <w:rsid w:val="007A01DD"/>
    <w:rsid w:val="007A06ED"/>
    <w:rsid w:val="007A0832"/>
    <w:rsid w:val="007A0873"/>
    <w:rsid w:val="007A0B1C"/>
    <w:rsid w:val="007A0BBB"/>
    <w:rsid w:val="007A0C05"/>
    <w:rsid w:val="007A1585"/>
    <w:rsid w:val="007A1B95"/>
    <w:rsid w:val="007A254F"/>
    <w:rsid w:val="007A2E3C"/>
    <w:rsid w:val="007A3479"/>
    <w:rsid w:val="007A38BC"/>
    <w:rsid w:val="007A4687"/>
    <w:rsid w:val="007A484E"/>
    <w:rsid w:val="007A4E30"/>
    <w:rsid w:val="007A58BB"/>
    <w:rsid w:val="007A5C1D"/>
    <w:rsid w:val="007A6125"/>
    <w:rsid w:val="007A6338"/>
    <w:rsid w:val="007A6883"/>
    <w:rsid w:val="007A6A4E"/>
    <w:rsid w:val="007A70BA"/>
    <w:rsid w:val="007A7611"/>
    <w:rsid w:val="007A7664"/>
    <w:rsid w:val="007A7980"/>
    <w:rsid w:val="007B013D"/>
    <w:rsid w:val="007B050A"/>
    <w:rsid w:val="007B1AC7"/>
    <w:rsid w:val="007B1F4A"/>
    <w:rsid w:val="007B2484"/>
    <w:rsid w:val="007B27CB"/>
    <w:rsid w:val="007B2A66"/>
    <w:rsid w:val="007B3C46"/>
    <w:rsid w:val="007B3CEF"/>
    <w:rsid w:val="007B431B"/>
    <w:rsid w:val="007B563B"/>
    <w:rsid w:val="007B5E55"/>
    <w:rsid w:val="007B61B4"/>
    <w:rsid w:val="007B7000"/>
    <w:rsid w:val="007B72FC"/>
    <w:rsid w:val="007B74AF"/>
    <w:rsid w:val="007B7B87"/>
    <w:rsid w:val="007B7DE1"/>
    <w:rsid w:val="007B7F80"/>
    <w:rsid w:val="007C035B"/>
    <w:rsid w:val="007C04E5"/>
    <w:rsid w:val="007C0926"/>
    <w:rsid w:val="007C09D3"/>
    <w:rsid w:val="007C1CFA"/>
    <w:rsid w:val="007C1FEF"/>
    <w:rsid w:val="007C2054"/>
    <w:rsid w:val="007C29AC"/>
    <w:rsid w:val="007C2EFB"/>
    <w:rsid w:val="007C3396"/>
    <w:rsid w:val="007C35A2"/>
    <w:rsid w:val="007C35A5"/>
    <w:rsid w:val="007C38F4"/>
    <w:rsid w:val="007C3ECC"/>
    <w:rsid w:val="007C40F0"/>
    <w:rsid w:val="007C4AE9"/>
    <w:rsid w:val="007C51FA"/>
    <w:rsid w:val="007C5D12"/>
    <w:rsid w:val="007C6633"/>
    <w:rsid w:val="007C6ED4"/>
    <w:rsid w:val="007C756B"/>
    <w:rsid w:val="007C7D21"/>
    <w:rsid w:val="007D05E2"/>
    <w:rsid w:val="007D1DC4"/>
    <w:rsid w:val="007D200D"/>
    <w:rsid w:val="007D2167"/>
    <w:rsid w:val="007D2383"/>
    <w:rsid w:val="007D23E4"/>
    <w:rsid w:val="007D26DC"/>
    <w:rsid w:val="007D3214"/>
    <w:rsid w:val="007D3D30"/>
    <w:rsid w:val="007D43CE"/>
    <w:rsid w:val="007D4417"/>
    <w:rsid w:val="007D4744"/>
    <w:rsid w:val="007D507A"/>
    <w:rsid w:val="007D521F"/>
    <w:rsid w:val="007D528E"/>
    <w:rsid w:val="007D543E"/>
    <w:rsid w:val="007D5606"/>
    <w:rsid w:val="007D650C"/>
    <w:rsid w:val="007D6776"/>
    <w:rsid w:val="007D6879"/>
    <w:rsid w:val="007D6BA0"/>
    <w:rsid w:val="007D75D6"/>
    <w:rsid w:val="007D78CC"/>
    <w:rsid w:val="007E0B79"/>
    <w:rsid w:val="007E1404"/>
    <w:rsid w:val="007E16E3"/>
    <w:rsid w:val="007E1D47"/>
    <w:rsid w:val="007E2248"/>
    <w:rsid w:val="007E296C"/>
    <w:rsid w:val="007E3834"/>
    <w:rsid w:val="007E3D84"/>
    <w:rsid w:val="007E4111"/>
    <w:rsid w:val="007E44C7"/>
    <w:rsid w:val="007E4583"/>
    <w:rsid w:val="007E46EF"/>
    <w:rsid w:val="007E4B81"/>
    <w:rsid w:val="007E4CDE"/>
    <w:rsid w:val="007E55A1"/>
    <w:rsid w:val="007E5FAA"/>
    <w:rsid w:val="007E67A0"/>
    <w:rsid w:val="007E67DD"/>
    <w:rsid w:val="007E68F6"/>
    <w:rsid w:val="007E6978"/>
    <w:rsid w:val="007E6B6D"/>
    <w:rsid w:val="007E6B9B"/>
    <w:rsid w:val="007E706A"/>
    <w:rsid w:val="007E71A0"/>
    <w:rsid w:val="007E780F"/>
    <w:rsid w:val="007E7EF7"/>
    <w:rsid w:val="007F0177"/>
    <w:rsid w:val="007F0A80"/>
    <w:rsid w:val="007F0D61"/>
    <w:rsid w:val="007F1650"/>
    <w:rsid w:val="007F180D"/>
    <w:rsid w:val="007F22F6"/>
    <w:rsid w:val="007F2661"/>
    <w:rsid w:val="007F320B"/>
    <w:rsid w:val="007F49D0"/>
    <w:rsid w:val="007F52A1"/>
    <w:rsid w:val="007F55ED"/>
    <w:rsid w:val="007F5833"/>
    <w:rsid w:val="007F5FCA"/>
    <w:rsid w:val="007F6177"/>
    <w:rsid w:val="007F66FA"/>
    <w:rsid w:val="007F7187"/>
    <w:rsid w:val="007F7694"/>
    <w:rsid w:val="007F787A"/>
    <w:rsid w:val="008001C2"/>
    <w:rsid w:val="008003CF"/>
    <w:rsid w:val="0080051D"/>
    <w:rsid w:val="00800568"/>
    <w:rsid w:val="0080164C"/>
    <w:rsid w:val="00801A95"/>
    <w:rsid w:val="00801AEC"/>
    <w:rsid w:val="00802049"/>
    <w:rsid w:val="0080230C"/>
    <w:rsid w:val="0080244B"/>
    <w:rsid w:val="00802578"/>
    <w:rsid w:val="00802977"/>
    <w:rsid w:val="0080363D"/>
    <w:rsid w:val="00803960"/>
    <w:rsid w:val="00803FF3"/>
    <w:rsid w:val="00804035"/>
    <w:rsid w:val="008053FD"/>
    <w:rsid w:val="0080584C"/>
    <w:rsid w:val="0080627B"/>
    <w:rsid w:val="00806B91"/>
    <w:rsid w:val="00807972"/>
    <w:rsid w:val="00807A36"/>
    <w:rsid w:val="00807BAD"/>
    <w:rsid w:val="00807D44"/>
    <w:rsid w:val="0081019C"/>
    <w:rsid w:val="00810211"/>
    <w:rsid w:val="00810350"/>
    <w:rsid w:val="00810514"/>
    <w:rsid w:val="00810770"/>
    <w:rsid w:val="008108AA"/>
    <w:rsid w:val="008111C7"/>
    <w:rsid w:val="00811254"/>
    <w:rsid w:val="0081161F"/>
    <w:rsid w:val="0081202F"/>
    <w:rsid w:val="0081264E"/>
    <w:rsid w:val="00812978"/>
    <w:rsid w:val="00812CF3"/>
    <w:rsid w:val="00813424"/>
    <w:rsid w:val="008135D3"/>
    <w:rsid w:val="00813808"/>
    <w:rsid w:val="008138AD"/>
    <w:rsid w:val="0081451C"/>
    <w:rsid w:val="00814A00"/>
    <w:rsid w:val="00814AA7"/>
    <w:rsid w:val="00814B12"/>
    <w:rsid w:val="008151FC"/>
    <w:rsid w:val="0081521E"/>
    <w:rsid w:val="00817745"/>
    <w:rsid w:val="00820F10"/>
    <w:rsid w:val="008214AE"/>
    <w:rsid w:val="008215FE"/>
    <w:rsid w:val="0082161E"/>
    <w:rsid w:val="00821F72"/>
    <w:rsid w:val="00822629"/>
    <w:rsid w:val="00822F19"/>
    <w:rsid w:val="00823D98"/>
    <w:rsid w:val="0082496F"/>
    <w:rsid w:val="00824ECD"/>
    <w:rsid w:val="008252DE"/>
    <w:rsid w:val="008257D3"/>
    <w:rsid w:val="00825B2C"/>
    <w:rsid w:val="00825FCA"/>
    <w:rsid w:val="00826053"/>
    <w:rsid w:val="00826091"/>
    <w:rsid w:val="00826602"/>
    <w:rsid w:val="00826911"/>
    <w:rsid w:val="00826F7E"/>
    <w:rsid w:val="00827197"/>
    <w:rsid w:val="008272E0"/>
    <w:rsid w:val="008278A8"/>
    <w:rsid w:val="0083004B"/>
    <w:rsid w:val="00831034"/>
    <w:rsid w:val="0083120E"/>
    <w:rsid w:val="00831610"/>
    <w:rsid w:val="008319F2"/>
    <w:rsid w:val="00831F2A"/>
    <w:rsid w:val="00832127"/>
    <w:rsid w:val="00832846"/>
    <w:rsid w:val="00832A19"/>
    <w:rsid w:val="00833507"/>
    <w:rsid w:val="008336EC"/>
    <w:rsid w:val="0083415F"/>
    <w:rsid w:val="00834AE4"/>
    <w:rsid w:val="00834E5B"/>
    <w:rsid w:val="00835C5F"/>
    <w:rsid w:val="00835D0D"/>
    <w:rsid w:val="00835F23"/>
    <w:rsid w:val="00836463"/>
    <w:rsid w:val="00837630"/>
    <w:rsid w:val="00837AF9"/>
    <w:rsid w:val="0084014E"/>
    <w:rsid w:val="00840261"/>
    <w:rsid w:val="00840996"/>
    <w:rsid w:val="00840B9C"/>
    <w:rsid w:val="00840E93"/>
    <w:rsid w:val="00840EE4"/>
    <w:rsid w:val="00841A11"/>
    <w:rsid w:val="00841CA7"/>
    <w:rsid w:val="00842684"/>
    <w:rsid w:val="00842A3F"/>
    <w:rsid w:val="00842C19"/>
    <w:rsid w:val="00843693"/>
    <w:rsid w:val="0084409E"/>
    <w:rsid w:val="0084451C"/>
    <w:rsid w:val="00844FE7"/>
    <w:rsid w:val="008450F4"/>
    <w:rsid w:val="0084595D"/>
    <w:rsid w:val="00845CAD"/>
    <w:rsid w:val="008465C5"/>
    <w:rsid w:val="0084660B"/>
    <w:rsid w:val="00846A35"/>
    <w:rsid w:val="00847199"/>
    <w:rsid w:val="008472D3"/>
    <w:rsid w:val="0084732A"/>
    <w:rsid w:val="00850633"/>
    <w:rsid w:val="008516AE"/>
    <w:rsid w:val="00852135"/>
    <w:rsid w:val="00852189"/>
    <w:rsid w:val="00852F81"/>
    <w:rsid w:val="008532FC"/>
    <w:rsid w:val="00853DCE"/>
    <w:rsid w:val="00854C81"/>
    <w:rsid w:val="00854CB0"/>
    <w:rsid w:val="00854DC6"/>
    <w:rsid w:val="008554F2"/>
    <w:rsid w:val="00855DBA"/>
    <w:rsid w:val="00855ECF"/>
    <w:rsid w:val="00855FFA"/>
    <w:rsid w:val="00856339"/>
    <w:rsid w:val="00856688"/>
    <w:rsid w:val="00856FE8"/>
    <w:rsid w:val="008570D1"/>
    <w:rsid w:val="0085728C"/>
    <w:rsid w:val="008576D3"/>
    <w:rsid w:val="00857AC7"/>
    <w:rsid w:val="00860000"/>
    <w:rsid w:val="008602B6"/>
    <w:rsid w:val="008603F6"/>
    <w:rsid w:val="0086051D"/>
    <w:rsid w:val="00860890"/>
    <w:rsid w:val="00860FEC"/>
    <w:rsid w:val="008616A1"/>
    <w:rsid w:val="008622A0"/>
    <w:rsid w:val="0086237C"/>
    <w:rsid w:val="008623F7"/>
    <w:rsid w:val="008624CC"/>
    <w:rsid w:val="008626A2"/>
    <w:rsid w:val="0086271B"/>
    <w:rsid w:val="00862B4B"/>
    <w:rsid w:val="00863090"/>
    <w:rsid w:val="008636A8"/>
    <w:rsid w:val="00863AF5"/>
    <w:rsid w:val="00864487"/>
    <w:rsid w:val="008648AA"/>
    <w:rsid w:val="00864BC2"/>
    <w:rsid w:val="00864E8F"/>
    <w:rsid w:val="008651CB"/>
    <w:rsid w:val="008653FD"/>
    <w:rsid w:val="00865E3E"/>
    <w:rsid w:val="0086678B"/>
    <w:rsid w:val="0086698A"/>
    <w:rsid w:val="0086759C"/>
    <w:rsid w:val="00867B12"/>
    <w:rsid w:val="00867B46"/>
    <w:rsid w:val="00867E07"/>
    <w:rsid w:val="008700A3"/>
    <w:rsid w:val="008702B8"/>
    <w:rsid w:val="00870604"/>
    <w:rsid w:val="0087076F"/>
    <w:rsid w:val="008714C1"/>
    <w:rsid w:val="00871A63"/>
    <w:rsid w:val="00871E83"/>
    <w:rsid w:val="00872261"/>
    <w:rsid w:val="00872638"/>
    <w:rsid w:val="0087285B"/>
    <w:rsid w:val="0087341E"/>
    <w:rsid w:val="008738AE"/>
    <w:rsid w:val="00874219"/>
    <w:rsid w:val="00874A96"/>
    <w:rsid w:val="00875854"/>
    <w:rsid w:val="00876931"/>
    <w:rsid w:val="008776D5"/>
    <w:rsid w:val="00880945"/>
    <w:rsid w:val="00880B46"/>
    <w:rsid w:val="00881558"/>
    <w:rsid w:val="008815D5"/>
    <w:rsid w:val="008818C6"/>
    <w:rsid w:val="008819BA"/>
    <w:rsid w:val="008819EF"/>
    <w:rsid w:val="00881C37"/>
    <w:rsid w:val="00882660"/>
    <w:rsid w:val="00882666"/>
    <w:rsid w:val="00882815"/>
    <w:rsid w:val="008828A3"/>
    <w:rsid w:val="00882B61"/>
    <w:rsid w:val="00882D56"/>
    <w:rsid w:val="00883970"/>
    <w:rsid w:val="00883E7A"/>
    <w:rsid w:val="0088409A"/>
    <w:rsid w:val="0088515C"/>
    <w:rsid w:val="00885670"/>
    <w:rsid w:val="008856AC"/>
    <w:rsid w:val="00885B55"/>
    <w:rsid w:val="00885BE6"/>
    <w:rsid w:val="00885D09"/>
    <w:rsid w:val="00885ED4"/>
    <w:rsid w:val="0088644D"/>
    <w:rsid w:val="008865BB"/>
    <w:rsid w:val="00886710"/>
    <w:rsid w:val="0088685F"/>
    <w:rsid w:val="0088688B"/>
    <w:rsid w:val="00886C48"/>
    <w:rsid w:val="00887517"/>
    <w:rsid w:val="00887E36"/>
    <w:rsid w:val="00890081"/>
    <w:rsid w:val="0089084E"/>
    <w:rsid w:val="00891039"/>
    <w:rsid w:val="00891056"/>
    <w:rsid w:val="0089144C"/>
    <w:rsid w:val="0089155C"/>
    <w:rsid w:val="00891653"/>
    <w:rsid w:val="008920CC"/>
    <w:rsid w:val="008927CD"/>
    <w:rsid w:val="00892C39"/>
    <w:rsid w:val="00893297"/>
    <w:rsid w:val="008934DC"/>
    <w:rsid w:val="00893AE6"/>
    <w:rsid w:val="00894044"/>
    <w:rsid w:val="008941A1"/>
    <w:rsid w:val="00894398"/>
    <w:rsid w:val="00894CE0"/>
    <w:rsid w:val="00895871"/>
    <w:rsid w:val="00895C7C"/>
    <w:rsid w:val="00896535"/>
    <w:rsid w:val="008969CA"/>
    <w:rsid w:val="00896D3F"/>
    <w:rsid w:val="00896F11"/>
    <w:rsid w:val="00896F2C"/>
    <w:rsid w:val="008970E0"/>
    <w:rsid w:val="00897EE0"/>
    <w:rsid w:val="00897F9F"/>
    <w:rsid w:val="008A02FC"/>
    <w:rsid w:val="008A040C"/>
    <w:rsid w:val="008A0B54"/>
    <w:rsid w:val="008A1259"/>
    <w:rsid w:val="008A187D"/>
    <w:rsid w:val="008A1A73"/>
    <w:rsid w:val="008A1D81"/>
    <w:rsid w:val="008A2318"/>
    <w:rsid w:val="008A2419"/>
    <w:rsid w:val="008A2696"/>
    <w:rsid w:val="008A3DE5"/>
    <w:rsid w:val="008A49AB"/>
    <w:rsid w:val="008A4A18"/>
    <w:rsid w:val="008A4AAB"/>
    <w:rsid w:val="008A55FC"/>
    <w:rsid w:val="008A564F"/>
    <w:rsid w:val="008A5699"/>
    <w:rsid w:val="008A59DD"/>
    <w:rsid w:val="008A5C3F"/>
    <w:rsid w:val="008A6F76"/>
    <w:rsid w:val="008A6FA4"/>
    <w:rsid w:val="008A772C"/>
    <w:rsid w:val="008A7A2B"/>
    <w:rsid w:val="008B077F"/>
    <w:rsid w:val="008B0DEE"/>
    <w:rsid w:val="008B11AD"/>
    <w:rsid w:val="008B1AB2"/>
    <w:rsid w:val="008B21B9"/>
    <w:rsid w:val="008B224D"/>
    <w:rsid w:val="008B2854"/>
    <w:rsid w:val="008B291C"/>
    <w:rsid w:val="008B2926"/>
    <w:rsid w:val="008B3445"/>
    <w:rsid w:val="008B3862"/>
    <w:rsid w:val="008B3951"/>
    <w:rsid w:val="008B3C97"/>
    <w:rsid w:val="008B4310"/>
    <w:rsid w:val="008B445B"/>
    <w:rsid w:val="008B458A"/>
    <w:rsid w:val="008B4C2C"/>
    <w:rsid w:val="008B4CD6"/>
    <w:rsid w:val="008B56F2"/>
    <w:rsid w:val="008B59A1"/>
    <w:rsid w:val="008B5F28"/>
    <w:rsid w:val="008B6006"/>
    <w:rsid w:val="008B6A99"/>
    <w:rsid w:val="008B6B6A"/>
    <w:rsid w:val="008B7001"/>
    <w:rsid w:val="008B74AC"/>
    <w:rsid w:val="008B7AA8"/>
    <w:rsid w:val="008B7B91"/>
    <w:rsid w:val="008B7BB3"/>
    <w:rsid w:val="008B7CD4"/>
    <w:rsid w:val="008C02EE"/>
    <w:rsid w:val="008C1464"/>
    <w:rsid w:val="008C1837"/>
    <w:rsid w:val="008C1C9A"/>
    <w:rsid w:val="008C2240"/>
    <w:rsid w:val="008C2A28"/>
    <w:rsid w:val="008C33CD"/>
    <w:rsid w:val="008C48F3"/>
    <w:rsid w:val="008C5726"/>
    <w:rsid w:val="008C57ED"/>
    <w:rsid w:val="008C59D9"/>
    <w:rsid w:val="008C5F21"/>
    <w:rsid w:val="008C609A"/>
    <w:rsid w:val="008C617B"/>
    <w:rsid w:val="008C6551"/>
    <w:rsid w:val="008C6A6D"/>
    <w:rsid w:val="008C6ECA"/>
    <w:rsid w:val="008C7BE1"/>
    <w:rsid w:val="008C7C32"/>
    <w:rsid w:val="008C7C36"/>
    <w:rsid w:val="008D03D7"/>
    <w:rsid w:val="008D067F"/>
    <w:rsid w:val="008D06E1"/>
    <w:rsid w:val="008D0C97"/>
    <w:rsid w:val="008D0F7B"/>
    <w:rsid w:val="008D13D9"/>
    <w:rsid w:val="008D14E1"/>
    <w:rsid w:val="008D1681"/>
    <w:rsid w:val="008D18FB"/>
    <w:rsid w:val="008D1FED"/>
    <w:rsid w:val="008D2774"/>
    <w:rsid w:val="008D2B01"/>
    <w:rsid w:val="008D2C4C"/>
    <w:rsid w:val="008D302C"/>
    <w:rsid w:val="008D3E3F"/>
    <w:rsid w:val="008D457D"/>
    <w:rsid w:val="008D47C0"/>
    <w:rsid w:val="008D4907"/>
    <w:rsid w:val="008D4D1F"/>
    <w:rsid w:val="008D51CB"/>
    <w:rsid w:val="008D5B14"/>
    <w:rsid w:val="008D68E6"/>
    <w:rsid w:val="008D6C74"/>
    <w:rsid w:val="008D6E67"/>
    <w:rsid w:val="008D6E7F"/>
    <w:rsid w:val="008D7165"/>
    <w:rsid w:val="008D7316"/>
    <w:rsid w:val="008D7323"/>
    <w:rsid w:val="008D76C4"/>
    <w:rsid w:val="008E0F8A"/>
    <w:rsid w:val="008E1220"/>
    <w:rsid w:val="008E2BA8"/>
    <w:rsid w:val="008E2FE0"/>
    <w:rsid w:val="008E3240"/>
    <w:rsid w:val="008E3CE0"/>
    <w:rsid w:val="008E3F48"/>
    <w:rsid w:val="008E4191"/>
    <w:rsid w:val="008E4DDF"/>
    <w:rsid w:val="008E4E8B"/>
    <w:rsid w:val="008E4F88"/>
    <w:rsid w:val="008E5128"/>
    <w:rsid w:val="008E5B49"/>
    <w:rsid w:val="008E60EE"/>
    <w:rsid w:val="008E6EB1"/>
    <w:rsid w:val="008E7A67"/>
    <w:rsid w:val="008F00D5"/>
    <w:rsid w:val="008F053A"/>
    <w:rsid w:val="008F05E2"/>
    <w:rsid w:val="008F06B8"/>
    <w:rsid w:val="008F0CCD"/>
    <w:rsid w:val="008F0D18"/>
    <w:rsid w:val="008F11B6"/>
    <w:rsid w:val="008F1AA3"/>
    <w:rsid w:val="008F1D0E"/>
    <w:rsid w:val="008F24BB"/>
    <w:rsid w:val="008F2679"/>
    <w:rsid w:val="008F29E4"/>
    <w:rsid w:val="008F2CD7"/>
    <w:rsid w:val="008F2CE5"/>
    <w:rsid w:val="008F2FEC"/>
    <w:rsid w:val="008F3339"/>
    <w:rsid w:val="008F35BA"/>
    <w:rsid w:val="008F3978"/>
    <w:rsid w:val="008F3982"/>
    <w:rsid w:val="008F3BFF"/>
    <w:rsid w:val="008F3F0E"/>
    <w:rsid w:val="008F40B4"/>
    <w:rsid w:val="008F45BF"/>
    <w:rsid w:val="008F4700"/>
    <w:rsid w:val="008F47AC"/>
    <w:rsid w:val="008F4B92"/>
    <w:rsid w:val="008F4E96"/>
    <w:rsid w:val="008F5009"/>
    <w:rsid w:val="008F5100"/>
    <w:rsid w:val="008F517A"/>
    <w:rsid w:val="008F5576"/>
    <w:rsid w:val="008F55E9"/>
    <w:rsid w:val="008F5828"/>
    <w:rsid w:val="008F5B1F"/>
    <w:rsid w:val="008F5FE4"/>
    <w:rsid w:val="008F6A4D"/>
    <w:rsid w:val="008F6B7B"/>
    <w:rsid w:val="008F7644"/>
    <w:rsid w:val="008F79D7"/>
    <w:rsid w:val="008F7C56"/>
    <w:rsid w:val="008F7F3E"/>
    <w:rsid w:val="009000CD"/>
    <w:rsid w:val="009002DD"/>
    <w:rsid w:val="00900645"/>
    <w:rsid w:val="00901A57"/>
    <w:rsid w:val="00901A7A"/>
    <w:rsid w:val="009021A9"/>
    <w:rsid w:val="0090299B"/>
    <w:rsid w:val="009030A2"/>
    <w:rsid w:val="00904961"/>
    <w:rsid w:val="00904FFA"/>
    <w:rsid w:val="00906431"/>
    <w:rsid w:val="00906CEA"/>
    <w:rsid w:val="00906FFD"/>
    <w:rsid w:val="00907A51"/>
    <w:rsid w:val="00907B16"/>
    <w:rsid w:val="00907F5F"/>
    <w:rsid w:val="009102E3"/>
    <w:rsid w:val="009104EB"/>
    <w:rsid w:val="009108FD"/>
    <w:rsid w:val="00910C78"/>
    <w:rsid w:val="0091174B"/>
    <w:rsid w:val="00911FBB"/>
    <w:rsid w:val="00912089"/>
    <w:rsid w:val="009120A6"/>
    <w:rsid w:val="00912376"/>
    <w:rsid w:val="0091265C"/>
    <w:rsid w:val="00912680"/>
    <w:rsid w:val="00912750"/>
    <w:rsid w:val="00912CA4"/>
    <w:rsid w:val="009133A9"/>
    <w:rsid w:val="00913687"/>
    <w:rsid w:val="009136CB"/>
    <w:rsid w:val="00913729"/>
    <w:rsid w:val="00913809"/>
    <w:rsid w:val="00913A22"/>
    <w:rsid w:val="00913A5B"/>
    <w:rsid w:val="00913AFB"/>
    <w:rsid w:val="009150D9"/>
    <w:rsid w:val="00915AE8"/>
    <w:rsid w:val="00915D8A"/>
    <w:rsid w:val="00916CD3"/>
    <w:rsid w:val="00916E9F"/>
    <w:rsid w:val="0091705B"/>
    <w:rsid w:val="009178D5"/>
    <w:rsid w:val="00917D5C"/>
    <w:rsid w:val="0092076E"/>
    <w:rsid w:val="009207F6"/>
    <w:rsid w:val="0092097C"/>
    <w:rsid w:val="00920F14"/>
    <w:rsid w:val="00921896"/>
    <w:rsid w:val="009219DA"/>
    <w:rsid w:val="009227AF"/>
    <w:rsid w:val="009229D6"/>
    <w:rsid w:val="00923C55"/>
    <w:rsid w:val="00924093"/>
    <w:rsid w:val="009245FB"/>
    <w:rsid w:val="009246D0"/>
    <w:rsid w:val="00924806"/>
    <w:rsid w:val="00925968"/>
    <w:rsid w:val="00925D58"/>
    <w:rsid w:val="00925F87"/>
    <w:rsid w:val="0092601E"/>
    <w:rsid w:val="009263B5"/>
    <w:rsid w:val="00926835"/>
    <w:rsid w:val="00926873"/>
    <w:rsid w:val="00926A08"/>
    <w:rsid w:val="00930251"/>
    <w:rsid w:val="00930A71"/>
    <w:rsid w:val="00931DA5"/>
    <w:rsid w:val="00931F5F"/>
    <w:rsid w:val="009325E5"/>
    <w:rsid w:val="00932E07"/>
    <w:rsid w:val="00932E08"/>
    <w:rsid w:val="00932E4B"/>
    <w:rsid w:val="00933017"/>
    <w:rsid w:val="00933336"/>
    <w:rsid w:val="00933505"/>
    <w:rsid w:val="0093437C"/>
    <w:rsid w:val="00934592"/>
    <w:rsid w:val="00934807"/>
    <w:rsid w:val="00934B28"/>
    <w:rsid w:val="00934DD9"/>
    <w:rsid w:val="00935591"/>
    <w:rsid w:val="00935C56"/>
    <w:rsid w:val="00935C7B"/>
    <w:rsid w:val="00936DC8"/>
    <w:rsid w:val="00937108"/>
    <w:rsid w:val="009371A7"/>
    <w:rsid w:val="0093759D"/>
    <w:rsid w:val="00940C9B"/>
    <w:rsid w:val="00940F2C"/>
    <w:rsid w:val="00941055"/>
    <w:rsid w:val="0094123D"/>
    <w:rsid w:val="00941263"/>
    <w:rsid w:val="009415C7"/>
    <w:rsid w:val="00941648"/>
    <w:rsid w:val="00941693"/>
    <w:rsid w:val="00942B12"/>
    <w:rsid w:val="0094314F"/>
    <w:rsid w:val="00943172"/>
    <w:rsid w:val="0094345A"/>
    <w:rsid w:val="00943621"/>
    <w:rsid w:val="009439DB"/>
    <w:rsid w:val="00943D44"/>
    <w:rsid w:val="00943D9B"/>
    <w:rsid w:val="00943FFC"/>
    <w:rsid w:val="009443B8"/>
    <w:rsid w:val="00944A31"/>
    <w:rsid w:val="00945C1E"/>
    <w:rsid w:val="00945CF8"/>
    <w:rsid w:val="0094605A"/>
    <w:rsid w:val="009461E1"/>
    <w:rsid w:val="009467A9"/>
    <w:rsid w:val="00946964"/>
    <w:rsid w:val="00950472"/>
    <w:rsid w:val="009509F2"/>
    <w:rsid w:val="00950C5B"/>
    <w:rsid w:val="00950D60"/>
    <w:rsid w:val="0095157D"/>
    <w:rsid w:val="009517E7"/>
    <w:rsid w:val="00951D80"/>
    <w:rsid w:val="009530D7"/>
    <w:rsid w:val="009534D4"/>
    <w:rsid w:val="009537AB"/>
    <w:rsid w:val="00953882"/>
    <w:rsid w:val="00953CD5"/>
    <w:rsid w:val="00954C0D"/>
    <w:rsid w:val="009550B4"/>
    <w:rsid w:val="009552AD"/>
    <w:rsid w:val="009554C7"/>
    <w:rsid w:val="009557DF"/>
    <w:rsid w:val="0095651B"/>
    <w:rsid w:val="00956622"/>
    <w:rsid w:val="00956BCB"/>
    <w:rsid w:val="009571BA"/>
    <w:rsid w:val="009574E2"/>
    <w:rsid w:val="00957AF0"/>
    <w:rsid w:val="0096111B"/>
    <w:rsid w:val="009616C9"/>
    <w:rsid w:val="009616D5"/>
    <w:rsid w:val="00961C34"/>
    <w:rsid w:val="00961EAA"/>
    <w:rsid w:val="0096205C"/>
    <w:rsid w:val="009620AD"/>
    <w:rsid w:val="00962165"/>
    <w:rsid w:val="009623E6"/>
    <w:rsid w:val="00962515"/>
    <w:rsid w:val="00962F3C"/>
    <w:rsid w:val="00963147"/>
    <w:rsid w:val="0096405A"/>
    <w:rsid w:val="009646FA"/>
    <w:rsid w:val="0096474D"/>
    <w:rsid w:val="009657A4"/>
    <w:rsid w:val="00965AC0"/>
    <w:rsid w:val="00965BFC"/>
    <w:rsid w:val="0096605E"/>
    <w:rsid w:val="0096611F"/>
    <w:rsid w:val="0096649E"/>
    <w:rsid w:val="009674FE"/>
    <w:rsid w:val="00967634"/>
    <w:rsid w:val="00967AEE"/>
    <w:rsid w:val="00970081"/>
    <w:rsid w:val="009706E4"/>
    <w:rsid w:val="0097122D"/>
    <w:rsid w:val="009716D1"/>
    <w:rsid w:val="0097177C"/>
    <w:rsid w:val="00971B08"/>
    <w:rsid w:val="00971F21"/>
    <w:rsid w:val="0097209C"/>
    <w:rsid w:val="0097269B"/>
    <w:rsid w:val="009728A5"/>
    <w:rsid w:val="00973DB3"/>
    <w:rsid w:val="00973E0E"/>
    <w:rsid w:val="00976121"/>
    <w:rsid w:val="00976650"/>
    <w:rsid w:val="009766FF"/>
    <w:rsid w:val="00976795"/>
    <w:rsid w:val="00976A2D"/>
    <w:rsid w:val="009775A9"/>
    <w:rsid w:val="0097767D"/>
    <w:rsid w:val="00977CF7"/>
    <w:rsid w:val="0098095D"/>
    <w:rsid w:val="00980E3D"/>
    <w:rsid w:val="00981812"/>
    <w:rsid w:val="009819B4"/>
    <w:rsid w:val="00981AF3"/>
    <w:rsid w:val="009822E0"/>
    <w:rsid w:val="009830E4"/>
    <w:rsid w:val="009833B8"/>
    <w:rsid w:val="00983EDA"/>
    <w:rsid w:val="0098447C"/>
    <w:rsid w:val="0098508A"/>
    <w:rsid w:val="009852AF"/>
    <w:rsid w:val="009852BE"/>
    <w:rsid w:val="009853A1"/>
    <w:rsid w:val="00985416"/>
    <w:rsid w:val="009858E4"/>
    <w:rsid w:val="00985AC3"/>
    <w:rsid w:val="00985B06"/>
    <w:rsid w:val="0098649D"/>
    <w:rsid w:val="0098721B"/>
    <w:rsid w:val="0098725A"/>
    <w:rsid w:val="00990780"/>
    <w:rsid w:val="0099116B"/>
    <w:rsid w:val="009913CD"/>
    <w:rsid w:val="0099175F"/>
    <w:rsid w:val="00991ABB"/>
    <w:rsid w:val="00992578"/>
    <w:rsid w:val="009928EF"/>
    <w:rsid w:val="00992C0B"/>
    <w:rsid w:val="00992C4F"/>
    <w:rsid w:val="00992E81"/>
    <w:rsid w:val="0099391C"/>
    <w:rsid w:val="00993C2E"/>
    <w:rsid w:val="00993CCE"/>
    <w:rsid w:val="0099504E"/>
    <w:rsid w:val="0099518D"/>
    <w:rsid w:val="0099536D"/>
    <w:rsid w:val="009955DD"/>
    <w:rsid w:val="00996A73"/>
    <w:rsid w:val="00996F30"/>
    <w:rsid w:val="00997045"/>
    <w:rsid w:val="009974CF"/>
    <w:rsid w:val="00997A96"/>
    <w:rsid w:val="00997E3D"/>
    <w:rsid w:val="009A08D0"/>
    <w:rsid w:val="009A08D6"/>
    <w:rsid w:val="009A0981"/>
    <w:rsid w:val="009A18A9"/>
    <w:rsid w:val="009A225F"/>
    <w:rsid w:val="009A2530"/>
    <w:rsid w:val="009A34C5"/>
    <w:rsid w:val="009A3594"/>
    <w:rsid w:val="009A3658"/>
    <w:rsid w:val="009A37F7"/>
    <w:rsid w:val="009A3AAC"/>
    <w:rsid w:val="009A3C77"/>
    <w:rsid w:val="009A43BD"/>
    <w:rsid w:val="009A471A"/>
    <w:rsid w:val="009A4C04"/>
    <w:rsid w:val="009A4CFC"/>
    <w:rsid w:val="009A5770"/>
    <w:rsid w:val="009A6189"/>
    <w:rsid w:val="009A65A2"/>
    <w:rsid w:val="009A6C8F"/>
    <w:rsid w:val="009A7054"/>
    <w:rsid w:val="009A7082"/>
    <w:rsid w:val="009A70E4"/>
    <w:rsid w:val="009A7156"/>
    <w:rsid w:val="009A729A"/>
    <w:rsid w:val="009A76B3"/>
    <w:rsid w:val="009A7871"/>
    <w:rsid w:val="009A7B40"/>
    <w:rsid w:val="009A7B5D"/>
    <w:rsid w:val="009B0385"/>
    <w:rsid w:val="009B095A"/>
    <w:rsid w:val="009B0BF7"/>
    <w:rsid w:val="009B1792"/>
    <w:rsid w:val="009B1D80"/>
    <w:rsid w:val="009B2921"/>
    <w:rsid w:val="009B2A9A"/>
    <w:rsid w:val="009B2B73"/>
    <w:rsid w:val="009B39E8"/>
    <w:rsid w:val="009B3B20"/>
    <w:rsid w:val="009B4AD6"/>
    <w:rsid w:val="009B4C82"/>
    <w:rsid w:val="009B5704"/>
    <w:rsid w:val="009B5E31"/>
    <w:rsid w:val="009B6C23"/>
    <w:rsid w:val="009B6C56"/>
    <w:rsid w:val="009B6C7D"/>
    <w:rsid w:val="009B73BB"/>
    <w:rsid w:val="009B73BF"/>
    <w:rsid w:val="009B7E1D"/>
    <w:rsid w:val="009C02FC"/>
    <w:rsid w:val="009C0418"/>
    <w:rsid w:val="009C0B4D"/>
    <w:rsid w:val="009C1050"/>
    <w:rsid w:val="009C11E9"/>
    <w:rsid w:val="009C226F"/>
    <w:rsid w:val="009C26FE"/>
    <w:rsid w:val="009C31CE"/>
    <w:rsid w:val="009C3493"/>
    <w:rsid w:val="009C4392"/>
    <w:rsid w:val="009C457E"/>
    <w:rsid w:val="009C496E"/>
    <w:rsid w:val="009C4F95"/>
    <w:rsid w:val="009C51E8"/>
    <w:rsid w:val="009C57DC"/>
    <w:rsid w:val="009C58CB"/>
    <w:rsid w:val="009C5B9A"/>
    <w:rsid w:val="009C5C1A"/>
    <w:rsid w:val="009C6D2E"/>
    <w:rsid w:val="009C744A"/>
    <w:rsid w:val="009C75E5"/>
    <w:rsid w:val="009C76EB"/>
    <w:rsid w:val="009C798D"/>
    <w:rsid w:val="009C7D59"/>
    <w:rsid w:val="009D09F7"/>
    <w:rsid w:val="009D17A5"/>
    <w:rsid w:val="009D1806"/>
    <w:rsid w:val="009D1958"/>
    <w:rsid w:val="009D1B0B"/>
    <w:rsid w:val="009D20CB"/>
    <w:rsid w:val="009D210A"/>
    <w:rsid w:val="009D2467"/>
    <w:rsid w:val="009D2887"/>
    <w:rsid w:val="009D2D92"/>
    <w:rsid w:val="009D3632"/>
    <w:rsid w:val="009D3991"/>
    <w:rsid w:val="009D39C5"/>
    <w:rsid w:val="009D3DE1"/>
    <w:rsid w:val="009D4131"/>
    <w:rsid w:val="009D510A"/>
    <w:rsid w:val="009D5435"/>
    <w:rsid w:val="009D5754"/>
    <w:rsid w:val="009D579D"/>
    <w:rsid w:val="009D57AD"/>
    <w:rsid w:val="009D593F"/>
    <w:rsid w:val="009D68D3"/>
    <w:rsid w:val="009D6A7F"/>
    <w:rsid w:val="009D7335"/>
    <w:rsid w:val="009D7368"/>
    <w:rsid w:val="009D7475"/>
    <w:rsid w:val="009D7B68"/>
    <w:rsid w:val="009E00D1"/>
    <w:rsid w:val="009E0991"/>
    <w:rsid w:val="009E0D0B"/>
    <w:rsid w:val="009E137D"/>
    <w:rsid w:val="009E1609"/>
    <w:rsid w:val="009E166C"/>
    <w:rsid w:val="009E2849"/>
    <w:rsid w:val="009E2E45"/>
    <w:rsid w:val="009E34FA"/>
    <w:rsid w:val="009E3662"/>
    <w:rsid w:val="009E3DD1"/>
    <w:rsid w:val="009E49D3"/>
    <w:rsid w:val="009E4BC6"/>
    <w:rsid w:val="009E4CF1"/>
    <w:rsid w:val="009E5324"/>
    <w:rsid w:val="009E562D"/>
    <w:rsid w:val="009E5719"/>
    <w:rsid w:val="009E57C5"/>
    <w:rsid w:val="009E5DA3"/>
    <w:rsid w:val="009E5E67"/>
    <w:rsid w:val="009E6014"/>
    <w:rsid w:val="009E6261"/>
    <w:rsid w:val="009E6BA1"/>
    <w:rsid w:val="009E6E2B"/>
    <w:rsid w:val="009E6E71"/>
    <w:rsid w:val="009E70FD"/>
    <w:rsid w:val="009E7BFF"/>
    <w:rsid w:val="009F005E"/>
    <w:rsid w:val="009F0220"/>
    <w:rsid w:val="009F0681"/>
    <w:rsid w:val="009F071A"/>
    <w:rsid w:val="009F0732"/>
    <w:rsid w:val="009F09AA"/>
    <w:rsid w:val="009F0B9C"/>
    <w:rsid w:val="009F1B9F"/>
    <w:rsid w:val="009F275A"/>
    <w:rsid w:val="009F2A89"/>
    <w:rsid w:val="009F3475"/>
    <w:rsid w:val="009F3838"/>
    <w:rsid w:val="009F38B1"/>
    <w:rsid w:val="009F4091"/>
    <w:rsid w:val="009F502D"/>
    <w:rsid w:val="009F55ED"/>
    <w:rsid w:val="009F6826"/>
    <w:rsid w:val="009F6A29"/>
    <w:rsid w:val="009F6D86"/>
    <w:rsid w:val="009F782D"/>
    <w:rsid w:val="00A000E1"/>
    <w:rsid w:val="00A0026A"/>
    <w:rsid w:val="00A0076D"/>
    <w:rsid w:val="00A00BBC"/>
    <w:rsid w:val="00A00C91"/>
    <w:rsid w:val="00A00E97"/>
    <w:rsid w:val="00A0131B"/>
    <w:rsid w:val="00A0187D"/>
    <w:rsid w:val="00A018C0"/>
    <w:rsid w:val="00A02636"/>
    <w:rsid w:val="00A029E9"/>
    <w:rsid w:val="00A029FD"/>
    <w:rsid w:val="00A02F88"/>
    <w:rsid w:val="00A034E5"/>
    <w:rsid w:val="00A03B4B"/>
    <w:rsid w:val="00A044BF"/>
    <w:rsid w:val="00A0491B"/>
    <w:rsid w:val="00A04B65"/>
    <w:rsid w:val="00A04CFF"/>
    <w:rsid w:val="00A05103"/>
    <w:rsid w:val="00A057CC"/>
    <w:rsid w:val="00A05A14"/>
    <w:rsid w:val="00A06399"/>
    <w:rsid w:val="00A067A1"/>
    <w:rsid w:val="00A068F1"/>
    <w:rsid w:val="00A072B1"/>
    <w:rsid w:val="00A073A9"/>
    <w:rsid w:val="00A07CCC"/>
    <w:rsid w:val="00A07E5F"/>
    <w:rsid w:val="00A10031"/>
    <w:rsid w:val="00A10593"/>
    <w:rsid w:val="00A107FC"/>
    <w:rsid w:val="00A1085D"/>
    <w:rsid w:val="00A1116F"/>
    <w:rsid w:val="00A11326"/>
    <w:rsid w:val="00A119C2"/>
    <w:rsid w:val="00A124DA"/>
    <w:rsid w:val="00A12742"/>
    <w:rsid w:val="00A12769"/>
    <w:rsid w:val="00A12EE8"/>
    <w:rsid w:val="00A12EFA"/>
    <w:rsid w:val="00A1360B"/>
    <w:rsid w:val="00A13A38"/>
    <w:rsid w:val="00A1455B"/>
    <w:rsid w:val="00A14B0D"/>
    <w:rsid w:val="00A15568"/>
    <w:rsid w:val="00A15634"/>
    <w:rsid w:val="00A157AB"/>
    <w:rsid w:val="00A15963"/>
    <w:rsid w:val="00A168E9"/>
    <w:rsid w:val="00A16A69"/>
    <w:rsid w:val="00A16BD1"/>
    <w:rsid w:val="00A16F36"/>
    <w:rsid w:val="00A17492"/>
    <w:rsid w:val="00A2044F"/>
    <w:rsid w:val="00A204BB"/>
    <w:rsid w:val="00A2097F"/>
    <w:rsid w:val="00A20D4F"/>
    <w:rsid w:val="00A20E45"/>
    <w:rsid w:val="00A213F6"/>
    <w:rsid w:val="00A218AE"/>
    <w:rsid w:val="00A21BC9"/>
    <w:rsid w:val="00A21BF0"/>
    <w:rsid w:val="00A221C4"/>
    <w:rsid w:val="00A22338"/>
    <w:rsid w:val="00A22F7E"/>
    <w:rsid w:val="00A23460"/>
    <w:rsid w:val="00A24184"/>
    <w:rsid w:val="00A24992"/>
    <w:rsid w:val="00A24B2D"/>
    <w:rsid w:val="00A24C46"/>
    <w:rsid w:val="00A24C98"/>
    <w:rsid w:val="00A254FC"/>
    <w:rsid w:val="00A2557A"/>
    <w:rsid w:val="00A25A06"/>
    <w:rsid w:val="00A26232"/>
    <w:rsid w:val="00A264EE"/>
    <w:rsid w:val="00A26731"/>
    <w:rsid w:val="00A26895"/>
    <w:rsid w:val="00A27D4D"/>
    <w:rsid w:val="00A27DDC"/>
    <w:rsid w:val="00A30753"/>
    <w:rsid w:val="00A30BBB"/>
    <w:rsid w:val="00A30D10"/>
    <w:rsid w:val="00A30F5F"/>
    <w:rsid w:val="00A31036"/>
    <w:rsid w:val="00A321B7"/>
    <w:rsid w:val="00A32857"/>
    <w:rsid w:val="00A33553"/>
    <w:rsid w:val="00A33721"/>
    <w:rsid w:val="00A33B92"/>
    <w:rsid w:val="00A33D54"/>
    <w:rsid w:val="00A33F32"/>
    <w:rsid w:val="00A3455C"/>
    <w:rsid w:val="00A346E5"/>
    <w:rsid w:val="00A348D3"/>
    <w:rsid w:val="00A349E8"/>
    <w:rsid w:val="00A34C88"/>
    <w:rsid w:val="00A3581C"/>
    <w:rsid w:val="00A35AE2"/>
    <w:rsid w:val="00A3615F"/>
    <w:rsid w:val="00A368BB"/>
    <w:rsid w:val="00A368E6"/>
    <w:rsid w:val="00A36B16"/>
    <w:rsid w:val="00A36BE4"/>
    <w:rsid w:val="00A3705D"/>
    <w:rsid w:val="00A3785F"/>
    <w:rsid w:val="00A37DBD"/>
    <w:rsid w:val="00A409A8"/>
    <w:rsid w:val="00A4125D"/>
    <w:rsid w:val="00A4194E"/>
    <w:rsid w:val="00A41D5D"/>
    <w:rsid w:val="00A42517"/>
    <w:rsid w:val="00A42CDF"/>
    <w:rsid w:val="00A42DAC"/>
    <w:rsid w:val="00A42E9E"/>
    <w:rsid w:val="00A43814"/>
    <w:rsid w:val="00A44373"/>
    <w:rsid w:val="00A44E60"/>
    <w:rsid w:val="00A458EF"/>
    <w:rsid w:val="00A45BDE"/>
    <w:rsid w:val="00A46558"/>
    <w:rsid w:val="00A46943"/>
    <w:rsid w:val="00A46ACC"/>
    <w:rsid w:val="00A46F13"/>
    <w:rsid w:val="00A476CD"/>
    <w:rsid w:val="00A4775F"/>
    <w:rsid w:val="00A47793"/>
    <w:rsid w:val="00A47D99"/>
    <w:rsid w:val="00A47F29"/>
    <w:rsid w:val="00A50277"/>
    <w:rsid w:val="00A503CC"/>
    <w:rsid w:val="00A519AC"/>
    <w:rsid w:val="00A519C0"/>
    <w:rsid w:val="00A52787"/>
    <w:rsid w:val="00A5285E"/>
    <w:rsid w:val="00A52BE8"/>
    <w:rsid w:val="00A546F0"/>
    <w:rsid w:val="00A549A0"/>
    <w:rsid w:val="00A55D8F"/>
    <w:rsid w:val="00A56211"/>
    <w:rsid w:val="00A56231"/>
    <w:rsid w:val="00A572B9"/>
    <w:rsid w:val="00A57CFF"/>
    <w:rsid w:val="00A60A3B"/>
    <w:rsid w:val="00A60E22"/>
    <w:rsid w:val="00A616C8"/>
    <w:rsid w:val="00A625FA"/>
    <w:rsid w:val="00A62957"/>
    <w:rsid w:val="00A62DC8"/>
    <w:rsid w:val="00A62E31"/>
    <w:rsid w:val="00A631A5"/>
    <w:rsid w:val="00A63A22"/>
    <w:rsid w:val="00A63FE8"/>
    <w:rsid w:val="00A64030"/>
    <w:rsid w:val="00A6425A"/>
    <w:rsid w:val="00A6480B"/>
    <w:rsid w:val="00A64DAF"/>
    <w:rsid w:val="00A6574B"/>
    <w:rsid w:val="00A6575D"/>
    <w:rsid w:val="00A658B7"/>
    <w:rsid w:val="00A65D23"/>
    <w:rsid w:val="00A65EF0"/>
    <w:rsid w:val="00A66401"/>
    <w:rsid w:val="00A665A0"/>
    <w:rsid w:val="00A6665F"/>
    <w:rsid w:val="00A6679E"/>
    <w:rsid w:val="00A669AB"/>
    <w:rsid w:val="00A66C20"/>
    <w:rsid w:val="00A66F2F"/>
    <w:rsid w:val="00A671E8"/>
    <w:rsid w:val="00A67692"/>
    <w:rsid w:val="00A67A19"/>
    <w:rsid w:val="00A67A96"/>
    <w:rsid w:val="00A70209"/>
    <w:rsid w:val="00A704B8"/>
    <w:rsid w:val="00A706DC"/>
    <w:rsid w:val="00A70DB9"/>
    <w:rsid w:val="00A713F2"/>
    <w:rsid w:val="00A71BD3"/>
    <w:rsid w:val="00A72317"/>
    <w:rsid w:val="00A72703"/>
    <w:rsid w:val="00A72CB5"/>
    <w:rsid w:val="00A72DA2"/>
    <w:rsid w:val="00A7336E"/>
    <w:rsid w:val="00A73A7D"/>
    <w:rsid w:val="00A73DDD"/>
    <w:rsid w:val="00A73E49"/>
    <w:rsid w:val="00A742DB"/>
    <w:rsid w:val="00A748D9"/>
    <w:rsid w:val="00A74F2E"/>
    <w:rsid w:val="00A7544C"/>
    <w:rsid w:val="00A75BC5"/>
    <w:rsid w:val="00A77246"/>
    <w:rsid w:val="00A77250"/>
    <w:rsid w:val="00A77445"/>
    <w:rsid w:val="00A77589"/>
    <w:rsid w:val="00A776F4"/>
    <w:rsid w:val="00A777C3"/>
    <w:rsid w:val="00A808A4"/>
    <w:rsid w:val="00A80D60"/>
    <w:rsid w:val="00A81222"/>
    <w:rsid w:val="00A817B5"/>
    <w:rsid w:val="00A81827"/>
    <w:rsid w:val="00A81A9D"/>
    <w:rsid w:val="00A821C7"/>
    <w:rsid w:val="00A821F2"/>
    <w:rsid w:val="00A8261F"/>
    <w:rsid w:val="00A82F0B"/>
    <w:rsid w:val="00A8347D"/>
    <w:rsid w:val="00A837A4"/>
    <w:rsid w:val="00A83D92"/>
    <w:rsid w:val="00A85198"/>
    <w:rsid w:val="00A86035"/>
    <w:rsid w:val="00A86832"/>
    <w:rsid w:val="00A86A4F"/>
    <w:rsid w:val="00A86E9D"/>
    <w:rsid w:val="00A8707C"/>
    <w:rsid w:val="00A878E5"/>
    <w:rsid w:val="00A87972"/>
    <w:rsid w:val="00A87D8F"/>
    <w:rsid w:val="00A87E8E"/>
    <w:rsid w:val="00A90346"/>
    <w:rsid w:val="00A90A14"/>
    <w:rsid w:val="00A90BD0"/>
    <w:rsid w:val="00A913C7"/>
    <w:rsid w:val="00A91524"/>
    <w:rsid w:val="00A918C2"/>
    <w:rsid w:val="00A91DB4"/>
    <w:rsid w:val="00A92255"/>
    <w:rsid w:val="00A922F4"/>
    <w:rsid w:val="00A92364"/>
    <w:rsid w:val="00A92725"/>
    <w:rsid w:val="00A927F5"/>
    <w:rsid w:val="00A928B7"/>
    <w:rsid w:val="00A92C6D"/>
    <w:rsid w:val="00A92E0B"/>
    <w:rsid w:val="00A92F9A"/>
    <w:rsid w:val="00A93011"/>
    <w:rsid w:val="00A9310F"/>
    <w:rsid w:val="00A937BE"/>
    <w:rsid w:val="00A93D97"/>
    <w:rsid w:val="00A944A1"/>
    <w:rsid w:val="00A94FE8"/>
    <w:rsid w:val="00A95386"/>
    <w:rsid w:val="00A95700"/>
    <w:rsid w:val="00A95A49"/>
    <w:rsid w:val="00A95EB4"/>
    <w:rsid w:val="00A95EE6"/>
    <w:rsid w:val="00A960D0"/>
    <w:rsid w:val="00A963ED"/>
    <w:rsid w:val="00A96437"/>
    <w:rsid w:val="00A96932"/>
    <w:rsid w:val="00A96A0D"/>
    <w:rsid w:val="00A96A71"/>
    <w:rsid w:val="00A971FD"/>
    <w:rsid w:val="00A973DA"/>
    <w:rsid w:val="00A9792F"/>
    <w:rsid w:val="00A97936"/>
    <w:rsid w:val="00A97BFB"/>
    <w:rsid w:val="00A97BFF"/>
    <w:rsid w:val="00AA0175"/>
    <w:rsid w:val="00AA03F8"/>
    <w:rsid w:val="00AA06F2"/>
    <w:rsid w:val="00AA08E6"/>
    <w:rsid w:val="00AA0F9A"/>
    <w:rsid w:val="00AA1706"/>
    <w:rsid w:val="00AA1CF4"/>
    <w:rsid w:val="00AA22A8"/>
    <w:rsid w:val="00AA279A"/>
    <w:rsid w:val="00AA29F5"/>
    <w:rsid w:val="00AA354F"/>
    <w:rsid w:val="00AA3E03"/>
    <w:rsid w:val="00AA43A1"/>
    <w:rsid w:val="00AA4DE2"/>
    <w:rsid w:val="00AA53E2"/>
    <w:rsid w:val="00AA53F2"/>
    <w:rsid w:val="00AA586D"/>
    <w:rsid w:val="00AA63C1"/>
    <w:rsid w:val="00AA6BFC"/>
    <w:rsid w:val="00AA742F"/>
    <w:rsid w:val="00AA7791"/>
    <w:rsid w:val="00AA7B20"/>
    <w:rsid w:val="00AA7D7A"/>
    <w:rsid w:val="00AA7F8E"/>
    <w:rsid w:val="00AB060B"/>
    <w:rsid w:val="00AB09D1"/>
    <w:rsid w:val="00AB0AC8"/>
    <w:rsid w:val="00AB1B66"/>
    <w:rsid w:val="00AB1C8D"/>
    <w:rsid w:val="00AB20AC"/>
    <w:rsid w:val="00AB22BD"/>
    <w:rsid w:val="00AB2A3B"/>
    <w:rsid w:val="00AB3408"/>
    <w:rsid w:val="00AB39C8"/>
    <w:rsid w:val="00AB410F"/>
    <w:rsid w:val="00AB460D"/>
    <w:rsid w:val="00AB4976"/>
    <w:rsid w:val="00AB4A08"/>
    <w:rsid w:val="00AB5AC7"/>
    <w:rsid w:val="00AB5D18"/>
    <w:rsid w:val="00AB636C"/>
    <w:rsid w:val="00AB76D8"/>
    <w:rsid w:val="00AB7747"/>
    <w:rsid w:val="00AB7C3C"/>
    <w:rsid w:val="00AC031B"/>
    <w:rsid w:val="00AC0C34"/>
    <w:rsid w:val="00AC10ED"/>
    <w:rsid w:val="00AC151F"/>
    <w:rsid w:val="00AC2470"/>
    <w:rsid w:val="00AC2638"/>
    <w:rsid w:val="00AC27A9"/>
    <w:rsid w:val="00AC28B4"/>
    <w:rsid w:val="00AC3184"/>
    <w:rsid w:val="00AC33D2"/>
    <w:rsid w:val="00AC4A54"/>
    <w:rsid w:val="00AC5B6E"/>
    <w:rsid w:val="00AC6656"/>
    <w:rsid w:val="00AC6BA4"/>
    <w:rsid w:val="00AC6E80"/>
    <w:rsid w:val="00AC75AA"/>
    <w:rsid w:val="00AC7C43"/>
    <w:rsid w:val="00AD0BFD"/>
    <w:rsid w:val="00AD0C33"/>
    <w:rsid w:val="00AD0E03"/>
    <w:rsid w:val="00AD0E22"/>
    <w:rsid w:val="00AD1AD3"/>
    <w:rsid w:val="00AD2478"/>
    <w:rsid w:val="00AD2D93"/>
    <w:rsid w:val="00AD2DC8"/>
    <w:rsid w:val="00AD3DDC"/>
    <w:rsid w:val="00AD4888"/>
    <w:rsid w:val="00AD4A80"/>
    <w:rsid w:val="00AD4B73"/>
    <w:rsid w:val="00AD4EA0"/>
    <w:rsid w:val="00AD5188"/>
    <w:rsid w:val="00AD52E1"/>
    <w:rsid w:val="00AD5341"/>
    <w:rsid w:val="00AD561E"/>
    <w:rsid w:val="00AD5740"/>
    <w:rsid w:val="00AD613B"/>
    <w:rsid w:val="00AD6154"/>
    <w:rsid w:val="00AD66A4"/>
    <w:rsid w:val="00AD6824"/>
    <w:rsid w:val="00AD6A6A"/>
    <w:rsid w:val="00AD78D2"/>
    <w:rsid w:val="00AD7981"/>
    <w:rsid w:val="00AD7D14"/>
    <w:rsid w:val="00AD7FD9"/>
    <w:rsid w:val="00AE05F7"/>
    <w:rsid w:val="00AE0749"/>
    <w:rsid w:val="00AE0883"/>
    <w:rsid w:val="00AE11E0"/>
    <w:rsid w:val="00AE1522"/>
    <w:rsid w:val="00AE17F9"/>
    <w:rsid w:val="00AE1807"/>
    <w:rsid w:val="00AE1F22"/>
    <w:rsid w:val="00AE2162"/>
    <w:rsid w:val="00AE267E"/>
    <w:rsid w:val="00AE2BBB"/>
    <w:rsid w:val="00AE31D5"/>
    <w:rsid w:val="00AE37C5"/>
    <w:rsid w:val="00AE3850"/>
    <w:rsid w:val="00AE4595"/>
    <w:rsid w:val="00AE47B7"/>
    <w:rsid w:val="00AE4981"/>
    <w:rsid w:val="00AE4BCC"/>
    <w:rsid w:val="00AE5108"/>
    <w:rsid w:val="00AE52FC"/>
    <w:rsid w:val="00AE574E"/>
    <w:rsid w:val="00AE57FC"/>
    <w:rsid w:val="00AE5F61"/>
    <w:rsid w:val="00AE619C"/>
    <w:rsid w:val="00AE61DF"/>
    <w:rsid w:val="00AE650F"/>
    <w:rsid w:val="00AE6722"/>
    <w:rsid w:val="00AE6F73"/>
    <w:rsid w:val="00AE6FF6"/>
    <w:rsid w:val="00AE78E1"/>
    <w:rsid w:val="00AE7E35"/>
    <w:rsid w:val="00AF01A1"/>
    <w:rsid w:val="00AF04CF"/>
    <w:rsid w:val="00AF0A8A"/>
    <w:rsid w:val="00AF0AEB"/>
    <w:rsid w:val="00AF223A"/>
    <w:rsid w:val="00AF2269"/>
    <w:rsid w:val="00AF261B"/>
    <w:rsid w:val="00AF2BD6"/>
    <w:rsid w:val="00AF2C7D"/>
    <w:rsid w:val="00AF2E48"/>
    <w:rsid w:val="00AF2E92"/>
    <w:rsid w:val="00AF3C90"/>
    <w:rsid w:val="00AF3E10"/>
    <w:rsid w:val="00AF447F"/>
    <w:rsid w:val="00AF496B"/>
    <w:rsid w:val="00AF4BAB"/>
    <w:rsid w:val="00AF513D"/>
    <w:rsid w:val="00AF53C2"/>
    <w:rsid w:val="00AF57F7"/>
    <w:rsid w:val="00AF58E4"/>
    <w:rsid w:val="00AF68AC"/>
    <w:rsid w:val="00AF6FD5"/>
    <w:rsid w:val="00AF73B2"/>
    <w:rsid w:val="00AF74B5"/>
    <w:rsid w:val="00AF7897"/>
    <w:rsid w:val="00B00D72"/>
    <w:rsid w:val="00B01551"/>
    <w:rsid w:val="00B01AD5"/>
    <w:rsid w:val="00B02028"/>
    <w:rsid w:val="00B02561"/>
    <w:rsid w:val="00B02B54"/>
    <w:rsid w:val="00B02BBD"/>
    <w:rsid w:val="00B0324E"/>
    <w:rsid w:val="00B036F4"/>
    <w:rsid w:val="00B03C1C"/>
    <w:rsid w:val="00B03E16"/>
    <w:rsid w:val="00B04114"/>
    <w:rsid w:val="00B04565"/>
    <w:rsid w:val="00B04BFA"/>
    <w:rsid w:val="00B04C90"/>
    <w:rsid w:val="00B04F80"/>
    <w:rsid w:val="00B06678"/>
    <w:rsid w:val="00B0676A"/>
    <w:rsid w:val="00B06C22"/>
    <w:rsid w:val="00B07299"/>
    <w:rsid w:val="00B10144"/>
    <w:rsid w:val="00B10328"/>
    <w:rsid w:val="00B103C9"/>
    <w:rsid w:val="00B103CF"/>
    <w:rsid w:val="00B1046A"/>
    <w:rsid w:val="00B10BD9"/>
    <w:rsid w:val="00B10E47"/>
    <w:rsid w:val="00B113BC"/>
    <w:rsid w:val="00B1206A"/>
    <w:rsid w:val="00B12432"/>
    <w:rsid w:val="00B12F99"/>
    <w:rsid w:val="00B1363F"/>
    <w:rsid w:val="00B13A6F"/>
    <w:rsid w:val="00B14A7B"/>
    <w:rsid w:val="00B15666"/>
    <w:rsid w:val="00B15879"/>
    <w:rsid w:val="00B158AB"/>
    <w:rsid w:val="00B1656B"/>
    <w:rsid w:val="00B16B69"/>
    <w:rsid w:val="00B16B76"/>
    <w:rsid w:val="00B16B86"/>
    <w:rsid w:val="00B16DF6"/>
    <w:rsid w:val="00B17A09"/>
    <w:rsid w:val="00B17B7B"/>
    <w:rsid w:val="00B20089"/>
    <w:rsid w:val="00B203AA"/>
    <w:rsid w:val="00B2067E"/>
    <w:rsid w:val="00B20C36"/>
    <w:rsid w:val="00B20D9D"/>
    <w:rsid w:val="00B2103F"/>
    <w:rsid w:val="00B211B1"/>
    <w:rsid w:val="00B21F29"/>
    <w:rsid w:val="00B21FF3"/>
    <w:rsid w:val="00B229DD"/>
    <w:rsid w:val="00B22BD5"/>
    <w:rsid w:val="00B22FD8"/>
    <w:rsid w:val="00B2314A"/>
    <w:rsid w:val="00B233D3"/>
    <w:rsid w:val="00B2422F"/>
    <w:rsid w:val="00B250E1"/>
    <w:rsid w:val="00B258C5"/>
    <w:rsid w:val="00B263C4"/>
    <w:rsid w:val="00B26806"/>
    <w:rsid w:val="00B26DA3"/>
    <w:rsid w:val="00B2794D"/>
    <w:rsid w:val="00B306F1"/>
    <w:rsid w:val="00B30F53"/>
    <w:rsid w:val="00B30F61"/>
    <w:rsid w:val="00B314BB"/>
    <w:rsid w:val="00B3179A"/>
    <w:rsid w:val="00B323F7"/>
    <w:rsid w:val="00B3240F"/>
    <w:rsid w:val="00B324B8"/>
    <w:rsid w:val="00B3266B"/>
    <w:rsid w:val="00B33387"/>
    <w:rsid w:val="00B339DC"/>
    <w:rsid w:val="00B33BE1"/>
    <w:rsid w:val="00B33D9D"/>
    <w:rsid w:val="00B33EA3"/>
    <w:rsid w:val="00B33FA7"/>
    <w:rsid w:val="00B34271"/>
    <w:rsid w:val="00B34A68"/>
    <w:rsid w:val="00B34E07"/>
    <w:rsid w:val="00B350D0"/>
    <w:rsid w:val="00B350D1"/>
    <w:rsid w:val="00B36874"/>
    <w:rsid w:val="00B369A7"/>
    <w:rsid w:val="00B37401"/>
    <w:rsid w:val="00B37ABF"/>
    <w:rsid w:val="00B37DDD"/>
    <w:rsid w:val="00B4042E"/>
    <w:rsid w:val="00B40A4A"/>
    <w:rsid w:val="00B411E8"/>
    <w:rsid w:val="00B41537"/>
    <w:rsid w:val="00B41B5C"/>
    <w:rsid w:val="00B42719"/>
    <w:rsid w:val="00B42D1F"/>
    <w:rsid w:val="00B42EE9"/>
    <w:rsid w:val="00B432F1"/>
    <w:rsid w:val="00B43447"/>
    <w:rsid w:val="00B43498"/>
    <w:rsid w:val="00B43938"/>
    <w:rsid w:val="00B443EC"/>
    <w:rsid w:val="00B44740"/>
    <w:rsid w:val="00B447C5"/>
    <w:rsid w:val="00B44BF6"/>
    <w:rsid w:val="00B458A9"/>
    <w:rsid w:val="00B45ADF"/>
    <w:rsid w:val="00B46358"/>
    <w:rsid w:val="00B465E6"/>
    <w:rsid w:val="00B468CE"/>
    <w:rsid w:val="00B473C8"/>
    <w:rsid w:val="00B47691"/>
    <w:rsid w:val="00B47709"/>
    <w:rsid w:val="00B477BE"/>
    <w:rsid w:val="00B477E5"/>
    <w:rsid w:val="00B47BF1"/>
    <w:rsid w:val="00B50077"/>
    <w:rsid w:val="00B50460"/>
    <w:rsid w:val="00B50606"/>
    <w:rsid w:val="00B51033"/>
    <w:rsid w:val="00B510E8"/>
    <w:rsid w:val="00B51589"/>
    <w:rsid w:val="00B51704"/>
    <w:rsid w:val="00B518AE"/>
    <w:rsid w:val="00B52114"/>
    <w:rsid w:val="00B525CB"/>
    <w:rsid w:val="00B52718"/>
    <w:rsid w:val="00B53248"/>
    <w:rsid w:val="00B53392"/>
    <w:rsid w:val="00B5363A"/>
    <w:rsid w:val="00B536A5"/>
    <w:rsid w:val="00B538B7"/>
    <w:rsid w:val="00B53B0D"/>
    <w:rsid w:val="00B53D0C"/>
    <w:rsid w:val="00B53EA3"/>
    <w:rsid w:val="00B541EB"/>
    <w:rsid w:val="00B5428A"/>
    <w:rsid w:val="00B5460C"/>
    <w:rsid w:val="00B546EE"/>
    <w:rsid w:val="00B54D10"/>
    <w:rsid w:val="00B55331"/>
    <w:rsid w:val="00B555D3"/>
    <w:rsid w:val="00B55F97"/>
    <w:rsid w:val="00B56421"/>
    <w:rsid w:val="00B5708F"/>
    <w:rsid w:val="00B5714A"/>
    <w:rsid w:val="00B573A8"/>
    <w:rsid w:val="00B57848"/>
    <w:rsid w:val="00B57D73"/>
    <w:rsid w:val="00B60EB8"/>
    <w:rsid w:val="00B617B2"/>
    <w:rsid w:val="00B61EED"/>
    <w:rsid w:val="00B6207D"/>
    <w:rsid w:val="00B62D8D"/>
    <w:rsid w:val="00B63073"/>
    <w:rsid w:val="00B63593"/>
    <w:rsid w:val="00B6382A"/>
    <w:rsid w:val="00B6446B"/>
    <w:rsid w:val="00B64565"/>
    <w:rsid w:val="00B64D37"/>
    <w:rsid w:val="00B64E2B"/>
    <w:rsid w:val="00B6520D"/>
    <w:rsid w:val="00B65445"/>
    <w:rsid w:val="00B65A5F"/>
    <w:rsid w:val="00B65DEC"/>
    <w:rsid w:val="00B66006"/>
    <w:rsid w:val="00B66014"/>
    <w:rsid w:val="00B6642D"/>
    <w:rsid w:val="00B6686A"/>
    <w:rsid w:val="00B66B94"/>
    <w:rsid w:val="00B6713F"/>
    <w:rsid w:val="00B671E3"/>
    <w:rsid w:val="00B67F7A"/>
    <w:rsid w:val="00B7007D"/>
    <w:rsid w:val="00B70417"/>
    <w:rsid w:val="00B70793"/>
    <w:rsid w:val="00B70A81"/>
    <w:rsid w:val="00B70B1C"/>
    <w:rsid w:val="00B70C72"/>
    <w:rsid w:val="00B70E3A"/>
    <w:rsid w:val="00B71169"/>
    <w:rsid w:val="00B7118E"/>
    <w:rsid w:val="00B72F87"/>
    <w:rsid w:val="00B73107"/>
    <w:rsid w:val="00B73337"/>
    <w:rsid w:val="00B734E2"/>
    <w:rsid w:val="00B738F0"/>
    <w:rsid w:val="00B73B06"/>
    <w:rsid w:val="00B73CB0"/>
    <w:rsid w:val="00B73E2E"/>
    <w:rsid w:val="00B73F31"/>
    <w:rsid w:val="00B74523"/>
    <w:rsid w:val="00B74E36"/>
    <w:rsid w:val="00B7510B"/>
    <w:rsid w:val="00B75A2D"/>
    <w:rsid w:val="00B75BF1"/>
    <w:rsid w:val="00B76224"/>
    <w:rsid w:val="00B76555"/>
    <w:rsid w:val="00B7663B"/>
    <w:rsid w:val="00B76833"/>
    <w:rsid w:val="00B7692A"/>
    <w:rsid w:val="00B7694F"/>
    <w:rsid w:val="00B76E36"/>
    <w:rsid w:val="00B77006"/>
    <w:rsid w:val="00B77136"/>
    <w:rsid w:val="00B77271"/>
    <w:rsid w:val="00B7775F"/>
    <w:rsid w:val="00B778CE"/>
    <w:rsid w:val="00B80A18"/>
    <w:rsid w:val="00B80A74"/>
    <w:rsid w:val="00B81389"/>
    <w:rsid w:val="00B81569"/>
    <w:rsid w:val="00B81F2E"/>
    <w:rsid w:val="00B82498"/>
    <w:rsid w:val="00B8258C"/>
    <w:rsid w:val="00B82F6E"/>
    <w:rsid w:val="00B82F84"/>
    <w:rsid w:val="00B837B6"/>
    <w:rsid w:val="00B83EA7"/>
    <w:rsid w:val="00B849DD"/>
    <w:rsid w:val="00B84FDD"/>
    <w:rsid w:val="00B8524A"/>
    <w:rsid w:val="00B8534B"/>
    <w:rsid w:val="00B855D8"/>
    <w:rsid w:val="00B857A2"/>
    <w:rsid w:val="00B86371"/>
    <w:rsid w:val="00B86813"/>
    <w:rsid w:val="00B86B41"/>
    <w:rsid w:val="00B90094"/>
    <w:rsid w:val="00B9071E"/>
    <w:rsid w:val="00B90B2C"/>
    <w:rsid w:val="00B911E4"/>
    <w:rsid w:val="00B912A4"/>
    <w:rsid w:val="00B91CF5"/>
    <w:rsid w:val="00B9226F"/>
    <w:rsid w:val="00B922DE"/>
    <w:rsid w:val="00B92885"/>
    <w:rsid w:val="00B92FAE"/>
    <w:rsid w:val="00B930D1"/>
    <w:rsid w:val="00B93496"/>
    <w:rsid w:val="00B94340"/>
    <w:rsid w:val="00B944F0"/>
    <w:rsid w:val="00B945F3"/>
    <w:rsid w:val="00B97850"/>
    <w:rsid w:val="00B97896"/>
    <w:rsid w:val="00B978C1"/>
    <w:rsid w:val="00B97A93"/>
    <w:rsid w:val="00B97AF4"/>
    <w:rsid w:val="00BA0812"/>
    <w:rsid w:val="00BA0CB3"/>
    <w:rsid w:val="00BA0F62"/>
    <w:rsid w:val="00BA0F7C"/>
    <w:rsid w:val="00BA1B02"/>
    <w:rsid w:val="00BA2301"/>
    <w:rsid w:val="00BA2A7E"/>
    <w:rsid w:val="00BA3355"/>
    <w:rsid w:val="00BA3655"/>
    <w:rsid w:val="00BA3722"/>
    <w:rsid w:val="00BA375C"/>
    <w:rsid w:val="00BA3BB2"/>
    <w:rsid w:val="00BA3D78"/>
    <w:rsid w:val="00BA4185"/>
    <w:rsid w:val="00BA4580"/>
    <w:rsid w:val="00BA4606"/>
    <w:rsid w:val="00BA479E"/>
    <w:rsid w:val="00BA4BA2"/>
    <w:rsid w:val="00BA4C47"/>
    <w:rsid w:val="00BA52A4"/>
    <w:rsid w:val="00BA5737"/>
    <w:rsid w:val="00BA5895"/>
    <w:rsid w:val="00BA5A02"/>
    <w:rsid w:val="00BA5B6C"/>
    <w:rsid w:val="00BA614C"/>
    <w:rsid w:val="00BA6358"/>
    <w:rsid w:val="00BA6A79"/>
    <w:rsid w:val="00BA6CCD"/>
    <w:rsid w:val="00BA6E3A"/>
    <w:rsid w:val="00BA6F96"/>
    <w:rsid w:val="00BA7FF5"/>
    <w:rsid w:val="00BB01A0"/>
    <w:rsid w:val="00BB065D"/>
    <w:rsid w:val="00BB16DF"/>
    <w:rsid w:val="00BB18E9"/>
    <w:rsid w:val="00BB1EE4"/>
    <w:rsid w:val="00BB2102"/>
    <w:rsid w:val="00BB239B"/>
    <w:rsid w:val="00BB24B6"/>
    <w:rsid w:val="00BB2B34"/>
    <w:rsid w:val="00BB2B42"/>
    <w:rsid w:val="00BB2C9C"/>
    <w:rsid w:val="00BB3169"/>
    <w:rsid w:val="00BB316F"/>
    <w:rsid w:val="00BB3196"/>
    <w:rsid w:val="00BB3E9F"/>
    <w:rsid w:val="00BB4723"/>
    <w:rsid w:val="00BB4A6C"/>
    <w:rsid w:val="00BB4B3E"/>
    <w:rsid w:val="00BB5471"/>
    <w:rsid w:val="00BB568E"/>
    <w:rsid w:val="00BB6A27"/>
    <w:rsid w:val="00BB76CE"/>
    <w:rsid w:val="00BB778B"/>
    <w:rsid w:val="00BB782A"/>
    <w:rsid w:val="00BB7B77"/>
    <w:rsid w:val="00BC017C"/>
    <w:rsid w:val="00BC0ABE"/>
    <w:rsid w:val="00BC0B61"/>
    <w:rsid w:val="00BC0C76"/>
    <w:rsid w:val="00BC1071"/>
    <w:rsid w:val="00BC1DCC"/>
    <w:rsid w:val="00BC32DA"/>
    <w:rsid w:val="00BC3380"/>
    <w:rsid w:val="00BC33FB"/>
    <w:rsid w:val="00BC344C"/>
    <w:rsid w:val="00BC3BCE"/>
    <w:rsid w:val="00BC3DE6"/>
    <w:rsid w:val="00BC4E5C"/>
    <w:rsid w:val="00BC5D98"/>
    <w:rsid w:val="00BC5F13"/>
    <w:rsid w:val="00BC5F34"/>
    <w:rsid w:val="00BC7020"/>
    <w:rsid w:val="00BC725B"/>
    <w:rsid w:val="00BC746F"/>
    <w:rsid w:val="00BC74B9"/>
    <w:rsid w:val="00BD0507"/>
    <w:rsid w:val="00BD052B"/>
    <w:rsid w:val="00BD0549"/>
    <w:rsid w:val="00BD0D27"/>
    <w:rsid w:val="00BD271A"/>
    <w:rsid w:val="00BD2D78"/>
    <w:rsid w:val="00BD3293"/>
    <w:rsid w:val="00BD35F4"/>
    <w:rsid w:val="00BD38E1"/>
    <w:rsid w:val="00BD3A69"/>
    <w:rsid w:val="00BD428F"/>
    <w:rsid w:val="00BD473A"/>
    <w:rsid w:val="00BD47D4"/>
    <w:rsid w:val="00BD4AAF"/>
    <w:rsid w:val="00BD5249"/>
    <w:rsid w:val="00BD6167"/>
    <w:rsid w:val="00BD63DA"/>
    <w:rsid w:val="00BD66AE"/>
    <w:rsid w:val="00BD6D7F"/>
    <w:rsid w:val="00BD6FCB"/>
    <w:rsid w:val="00BD71CD"/>
    <w:rsid w:val="00BD76BD"/>
    <w:rsid w:val="00BD7AFF"/>
    <w:rsid w:val="00BD7E99"/>
    <w:rsid w:val="00BE0A17"/>
    <w:rsid w:val="00BE0CF4"/>
    <w:rsid w:val="00BE0F87"/>
    <w:rsid w:val="00BE101B"/>
    <w:rsid w:val="00BE1215"/>
    <w:rsid w:val="00BE1327"/>
    <w:rsid w:val="00BE13F0"/>
    <w:rsid w:val="00BE15B0"/>
    <w:rsid w:val="00BE160F"/>
    <w:rsid w:val="00BE1721"/>
    <w:rsid w:val="00BE2164"/>
    <w:rsid w:val="00BE2178"/>
    <w:rsid w:val="00BE2614"/>
    <w:rsid w:val="00BE2624"/>
    <w:rsid w:val="00BE2A39"/>
    <w:rsid w:val="00BE36E1"/>
    <w:rsid w:val="00BE3C2B"/>
    <w:rsid w:val="00BE415B"/>
    <w:rsid w:val="00BE4795"/>
    <w:rsid w:val="00BE4892"/>
    <w:rsid w:val="00BE4F37"/>
    <w:rsid w:val="00BE50DD"/>
    <w:rsid w:val="00BE57A2"/>
    <w:rsid w:val="00BE59E5"/>
    <w:rsid w:val="00BE71FB"/>
    <w:rsid w:val="00BE7763"/>
    <w:rsid w:val="00BE7C97"/>
    <w:rsid w:val="00BE7E77"/>
    <w:rsid w:val="00BE7F6B"/>
    <w:rsid w:val="00BF04BC"/>
    <w:rsid w:val="00BF05F4"/>
    <w:rsid w:val="00BF0986"/>
    <w:rsid w:val="00BF0E34"/>
    <w:rsid w:val="00BF1A7D"/>
    <w:rsid w:val="00BF26D3"/>
    <w:rsid w:val="00BF2709"/>
    <w:rsid w:val="00BF2882"/>
    <w:rsid w:val="00BF2A4B"/>
    <w:rsid w:val="00BF2DBD"/>
    <w:rsid w:val="00BF343C"/>
    <w:rsid w:val="00BF3599"/>
    <w:rsid w:val="00BF367B"/>
    <w:rsid w:val="00BF4539"/>
    <w:rsid w:val="00BF4B11"/>
    <w:rsid w:val="00BF4BCE"/>
    <w:rsid w:val="00BF5049"/>
    <w:rsid w:val="00BF541B"/>
    <w:rsid w:val="00BF54CA"/>
    <w:rsid w:val="00BF5EDF"/>
    <w:rsid w:val="00BF618F"/>
    <w:rsid w:val="00BF74D6"/>
    <w:rsid w:val="00BF77F0"/>
    <w:rsid w:val="00BF7E94"/>
    <w:rsid w:val="00C0014D"/>
    <w:rsid w:val="00C0062C"/>
    <w:rsid w:val="00C0066A"/>
    <w:rsid w:val="00C008D8"/>
    <w:rsid w:val="00C00942"/>
    <w:rsid w:val="00C01048"/>
    <w:rsid w:val="00C01C17"/>
    <w:rsid w:val="00C01FBF"/>
    <w:rsid w:val="00C020B2"/>
    <w:rsid w:val="00C02450"/>
    <w:rsid w:val="00C02CAC"/>
    <w:rsid w:val="00C02D04"/>
    <w:rsid w:val="00C02E0C"/>
    <w:rsid w:val="00C0361C"/>
    <w:rsid w:val="00C03744"/>
    <w:rsid w:val="00C03AFC"/>
    <w:rsid w:val="00C04150"/>
    <w:rsid w:val="00C0538A"/>
    <w:rsid w:val="00C05612"/>
    <w:rsid w:val="00C059FE"/>
    <w:rsid w:val="00C05B94"/>
    <w:rsid w:val="00C05C8F"/>
    <w:rsid w:val="00C06504"/>
    <w:rsid w:val="00C06D73"/>
    <w:rsid w:val="00C06F5A"/>
    <w:rsid w:val="00C072D8"/>
    <w:rsid w:val="00C073F4"/>
    <w:rsid w:val="00C07912"/>
    <w:rsid w:val="00C07BED"/>
    <w:rsid w:val="00C1077E"/>
    <w:rsid w:val="00C10990"/>
    <w:rsid w:val="00C11407"/>
    <w:rsid w:val="00C116E3"/>
    <w:rsid w:val="00C1189E"/>
    <w:rsid w:val="00C11C5A"/>
    <w:rsid w:val="00C1304B"/>
    <w:rsid w:val="00C134AF"/>
    <w:rsid w:val="00C13A7E"/>
    <w:rsid w:val="00C13CF7"/>
    <w:rsid w:val="00C13FEC"/>
    <w:rsid w:val="00C14A89"/>
    <w:rsid w:val="00C14B90"/>
    <w:rsid w:val="00C14DE1"/>
    <w:rsid w:val="00C14F33"/>
    <w:rsid w:val="00C15D54"/>
    <w:rsid w:val="00C15D94"/>
    <w:rsid w:val="00C16475"/>
    <w:rsid w:val="00C16F8C"/>
    <w:rsid w:val="00C171BD"/>
    <w:rsid w:val="00C1746B"/>
    <w:rsid w:val="00C178F5"/>
    <w:rsid w:val="00C17B39"/>
    <w:rsid w:val="00C17C52"/>
    <w:rsid w:val="00C17EA7"/>
    <w:rsid w:val="00C20073"/>
    <w:rsid w:val="00C2075C"/>
    <w:rsid w:val="00C21739"/>
    <w:rsid w:val="00C21845"/>
    <w:rsid w:val="00C219F9"/>
    <w:rsid w:val="00C21CD2"/>
    <w:rsid w:val="00C21F76"/>
    <w:rsid w:val="00C22669"/>
    <w:rsid w:val="00C23687"/>
    <w:rsid w:val="00C23767"/>
    <w:rsid w:val="00C2385C"/>
    <w:rsid w:val="00C2459D"/>
    <w:rsid w:val="00C24DEF"/>
    <w:rsid w:val="00C24FC2"/>
    <w:rsid w:val="00C253CB"/>
    <w:rsid w:val="00C25870"/>
    <w:rsid w:val="00C258B9"/>
    <w:rsid w:val="00C25AB5"/>
    <w:rsid w:val="00C25E00"/>
    <w:rsid w:val="00C264C4"/>
    <w:rsid w:val="00C26D88"/>
    <w:rsid w:val="00C2782F"/>
    <w:rsid w:val="00C27C80"/>
    <w:rsid w:val="00C300D0"/>
    <w:rsid w:val="00C300E7"/>
    <w:rsid w:val="00C30100"/>
    <w:rsid w:val="00C30AB6"/>
    <w:rsid w:val="00C30BB3"/>
    <w:rsid w:val="00C30DEB"/>
    <w:rsid w:val="00C31F6E"/>
    <w:rsid w:val="00C323FC"/>
    <w:rsid w:val="00C325A1"/>
    <w:rsid w:val="00C32925"/>
    <w:rsid w:val="00C32A33"/>
    <w:rsid w:val="00C34676"/>
    <w:rsid w:val="00C34C03"/>
    <w:rsid w:val="00C354AE"/>
    <w:rsid w:val="00C354E0"/>
    <w:rsid w:val="00C3582A"/>
    <w:rsid w:val="00C361E2"/>
    <w:rsid w:val="00C36A9E"/>
    <w:rsid w:val="00C36DBE"/>
    <w:rsid w:val="00C37178"/>
    <w:rsid w:val="00C373C4"/>
    <w:rsid w:val="00C40F96"/>
    <w:rsid w:val="00C41026"/>
    <w:rsid w:val="00C4183A"/>
    <w:rsid w:val="00C41FA6"/>
    <w:rsid w:val="00C42133"/>
    <w:rsid w:val="00C43139"/>
    <w:rsid w:val="00C44681"/>
    <w:rsid w:val="00C449B1"/>
    <w:rsid w:val="00C44B8C"/>
    <w:rsid w:val="00C44DC9"/>
    <w:rsid w:val="00C45440"/>
    <w:rsid w:val="00C45C62"/>
    <w:rsid w:val="00C45D4C"/>
    <w:rsid w:val="00C45F08"/>
    <w:rsid w:val="00C462BF"/>
    <w:rsid w:val="00C4680B"/>
    <w:rsid w:val="00C46DB2"/>
    <w:rsid w:val="00C46F35"/>
    <w:rsid w:val="00C4759E"/>
    <w:rsid w:val="00C477B4"/>
    <w:rsid w:val="00C47D0D"/>
    <w:rsid w:val="00C47D65"/>
    <w:rsid w:val="00C47FC6"/>
    <w:rsid w:val="00C501CD"/>
    <w:rsid w:val="00C50610"/>
    <w:rsid w:val="00C508F7"/>
    <w:rsid w:val="00C5107A"/>
    <w:rsid w:val="00C510D9"/>
    <w:rsid w:val="00C510DE"/>
    <w:rsid w:val="00C518FD"/>
    <w:rsid w:val="00C51A25"/>
    <w:rsid w:val="00C51BCE"/>
    <w:rsid w:val="00C51DB0"/>
    <w:rsid w:val="00C51DEA"/>
    <w:rsid w:val="00C51EC0"/>
    <w:rsid w:val="00C520C5"/>
    <w:rsid w:val="00C5246B"/>
    <w:rsid w:val="00C5249D"/>
    <w:rsid w:val="00C52535"/>
    <w:rsid w:val="00C52C92"/>
    <w:rsid w:val="00C53358"/>
    <w:rsid w:val="00C53530"/>
    <w:rsid w:val="00C5394A"/>
    <w:rsid w:val="00C53C1C"/>
    <w:rsid w:val="00C543D6"/>
    <w:rsid w:val="00C54600"/>
    <w:rsid w:val="00C54AFC"/>
    <w:rsid w:val="00C551FD"/>
    <w:rsid w:val="00C5570F"/>
    <w:rsid w:val="00C55C65"/>
    <w:rsid w:val="00C56152"/>
    <w:rsid w:val="00C566CC"/>
    <w:rsid w:val="00C5685F"/>
    <w:rsid w:val="00C568E0"/>
    <w:rsid w:val="00C571E6"/>
    <w:rsid w:val="00C57451"/>
    <w:rsid w:val="00C57840"/>
    <w:rsid w:val="00C57842"/>
    <w:rsid w:val="00C57ED2"/>
    <w:rsid w:val="00C60148"/>
    <w:rsid w:val="00C60642"/>
    <w:rsid w:val="00C60C55"/>
    <w:rsid w:val="00C60FF0"/>
    <w:rsid w:val="00C61346"/>
    <w:rsid w:val="00C6193E"/>
    <w:rsid w:val="00C62491"/>
    <w:rsid w:val="00C627AA"/>
    <w:rsid w:val="00C635F8"/>
    <w:rsid w:val="00C65809"/>
    <w:rsid w:val="00C658AF"/>
    <w:rsid w:val="00C6650E"/>
    <w:rsid w:val="00C66B39"/>
    <w:rsid w:val="00C67207"/>
    <w:rsid w:val="00C67818"/>
    <w:rsid w:val="00C67D2E"/>
    <w:rsid w:val="00C67D67"/>
    <w:rsid w:val="00C700D8"/>
    <w:rsid w:val="00C70B81"/>
    <w:rsid w:val="00C70BB2"/>
    <w:rsid w:val="00C713C0"/>
    <w:rsid w:val="00C73087"/>
    <w:rsid w:val="00C73370"/>
    <w:rsid w:val="00C73508"/>
    <w:rsid w:val="00C737DE"/>
    <w:rsid w:val="00C739CB"/>
    <w:rsid w:val="00C73A92"/>
    <w:rsid w:val="00C73D23"/>
    <w:rsid w:val="00C73DD7"/>
    <w:rsid w:val="00C73E31"/>
    <w:rsid w:val="00C74677"/>
    <w:rsid w:val="00C7485C"/>
    <w:rsid w:val="00C74B3D"/>
    <w:rsid w:val="00C74CD1"/>
    <w:rsid w:val="00C74EE8"/>
    <w:rsid w:val="00C74F81"/>
    <w:rsid w:val="00C75009"/>
    <w:rsid w:val="00C75E41"/>
    <w:rsid w:val="00C75F7E"/>
    <w:rsid w:val="00C763B5"/>
    <w:rsid w:val="00C769E2"/>
    <w:rsid w:val="00C76ADA"/>
    <w:rsid w:val="00C7747E"/>
    <w:rsid w:val="00C77615"/>
    <w:rsid w:val="00C8085F"/>
    <w:rsid w:val="00C80A8B"/>
    <w:rsid w:val="00C80DE7"/>
    <w:rsid w:val="00C80EE0"/>
    <w:rsid w:val="00C8128C"/>
    <w:rsid w:val="00C8134D"/>
    <w:rsid w:val="00C816E5"/>
    <w:rsid w:val="00C817C9"/>
    <w:rsid w:val="00C8220F"/>
    <w:rsid w:val="00C8221A"/>
    <w:rsid w:val="00C828BB"/>
    <w:rsid w:val="00C82BEF"/>
    <w:rsid w:val="00C83152"/>
    <w:rsid w:val="00C8479D"/>
    <w:rsid w:val="00C852B2"/>
    <w:rsid w:val="00C855D8"/>
    <w:rsid w:val="00C856AE"/>
    <w:rsid w:val="00C85957"/>
    <w:rsid w:val="00C85BDA"/>
    <w:rsid w:val="00C860BE"/>
    <w:rsid w:val="00C865C4"/>
    <w:rsid w:val="00C8682C"/>
    <w:rsid w:val="00C86846"/>
    <w:rsid w:val="00C8781B"/>
    <w:rsid w:val="00C87829"/>
    <w:rsid w:val="00C87A7A"/>
    <w:rsid w:val="00C87BFF"/>
    <w:rsid w:val="00C87C96"/>
    <w:rsid w:val="00C87D2D"/>
    <w:rsid w:val="00C87D68"/>
    <w:rsid w:val="00C90C9F"/>
    <w:rsid w:val="00C91443"/>
    <w:rsid w:val="00C91682"/>
    <w:rsid w:val="00C9181A"/>
    <w:rsid w:val="00C91B37"/>
    <w:rsid w:val="00C9213A"/>
    <w:rsid w:val="00C92646"/>
    <w:rsid w:val="00C9292B"/>
    <w:rsid w:val="00C92FD2"/>
    <w:rsid w:val="00C93384"/>
    <w:rsid w:val="00C9347D"/>
    <w:rsid w:val="00C9360A"/>
    <w:rsid w:val="00C93BF0"/>
    <w:rsid w:val="00C93E85"/>
    <w:rsid w:val="00C940E1"/>
    <w:rsid w:val="00C94AA9"/>
    <w:rsid w:val="00C95639"/>
    <w:rsid w:val="00C95F08"/>
    <w:rsid w:val="00C961CC"/>
    <w:rsid w:val="00C969FB"/>
    <w:rsid w:val="00C96BC8"/>
    <w:rsid w:val="00C9734D"/>
    <w:rsid w:val="00C97488"/>
    <w:rsid w:val="00C9763C"/>
    <w:rsid w:val="00C97647"/>
    <w:rsid w:val="00CA043B"/>
    <w:rsid w:val="00CA072D"/>
    <w:rsid w:val="00CA0BDD"/>
    <w:rsid w:val="00CA114C"/>
    <w:rsid w:val="00CA17EA"/>
    <w:rsid w:val="00CA181D"/>
    <w:rsid w:val="00CA1FE1"/>
    <w:rsid w:val="00CA2038"/>
    <w:rsid w:val="00CA2588"/>
    <w:rsid w:val="00CA263F"/>
    <w:rsid w:val="00CA2B78"/>
    <w:rsid w:val="00CA3368"/>
    <w:rsid w:val="00CA346D"/>
    <w:rsid w:val="00CA4184"/>
    <w:rsid w:val="00CA41BE"/>
    <w:rsid w:val="00CA43E9"/>
    <w:rsid w:val="00CA463D"/>
    <w:rsid w:val="00CA4B46"/>
    <w:rsid w:val="00CA5088"/>
    <w:rsid w:val="00CA54DA"/>
    <w:rsid w:val="00CA5BFC"/>
    <w:rsid w:val="00CA5E27"/>
    <w:rsid w:val="00CA613D"/>
    <w:rsid w:val="00CA63BD"/>
    <w:rsid w:val="00CA7258"/>
    <w:rsid w:val="00CA7A1C"/>
    <w:rsid w:val="00CA7B3C"/>
    <w:rsid w:val="00CA7FC1"/>
    <w:rsid w:val="00CB055E"/>
    <w:rsid w:val="00CB0748"/>
    <w:rsid w:val="00CB119F"/>
    <w:rsid w:val="00CB134D"/>
    <w:rsid w:val="00CB1372"/>
    <w:rsid w:val="00CB1621"/>
    <w:rsid w:val="00CB21C6"/>
    <w:rsid w:val="00CB254F"/>
    <w:rsid w:val="00CB3350"/>
    <w:rsid w:val="00CB3444"/>
    <w:rsid w:val="00CB391F"/>
    <w:rsid w:val="00CB3B18"/>
    <w:rsid w:val="00CB3E85"/>
    <w:rsid w:val="00CB4457"/>
    <w:rsid w:val="00CB448E"/>
    <w:rsid w:val="00CB4D48"/>
    <w:rsid w:val="00CB4E2D"/>
    <w:rsid w:val="00CB4FD8"/>
    <w:rsid w:val="00CB54DD"/>
    <w:rsid w:val="00CB569A"/>
    <w:rsid w:val="00CB5779"/>
    <w:rsid w:val="00CB583D"/>
    <w:rsid w:val="00CB62C8"/>
    <w:rsid w:val="00CB62FD"/>
    <w:rsid w:val="00CB66B4"/>
    <w:rsid w:val="00CB6A1B"/>
    <w:rsid w:val="00CB703F"/>
    <w:rsid w:val="00CB7293"/>
    <w:rsid w:val="00CB7E93"/>
    <w:rsid w:val="00CB7FDA"/>
    <w:rsid w:val="00CC013E"/>
    <w:rsid w:val="00CC0A25"/>
    <w:rsid w:val="00CC0AFC"/>
    <w:rsid w:val="00CC0E32"/>
    <w:rsid w:val="00CC0EFC"/>
    <w:rsid w:val="00CC108F"/>
    <w:rsid w:val="00CC122D"/>
    <w:rsid w:val="00CC19BF"/>
    <w:rsid w:val="00CC1C2D"/>
    <w:rsid w:val="00CC1D65"/>
    <w:rsid w:val="00CC25A1"/>
    <w:rsid w:val="00CC25EE"/>
    <w:rsid w:val="00CC2745"/>
    <w:rsid w:val="00CC2C46"/>
    <w:rsid w:val="00CC2E09"/>
    <w:rsid w:val="00CC331B"/>
    <w:rsid w:val="00CC35C2"/>
    <w:rsid w:val="00CC3AF9"/>
    <w:rsid w:val="00CC3DBB"/>
    <w:rsid w:val="00CC435E"/>
    <w:rsid w:val="00CC45C0"/>
    <w:rsid w:val="00CC4640"/>
    <w:rsid w:val="00CC4669"/>
    <w:rsid w:val="00CC487B"/>
    <w:rsid w:val="00CC4CB6"/>
    <w:rsid w:val="00CC4D0A"/>
    <w:rsid w:val="00CC5643"/>
    <w:rsid w:val="00CC5AC5"/>
    <w:rsid w:val="00CC5DA3"/>
    <w:rsid w:val="00CC683F"/>
    <w:rsid w:val="00CC7023"/>
    <w:rsid w:val="00CD0FEA"/>
    <w:rsid w:val="00CD1256"/>
    <w:rsid w:val="00CD1573"/>
    <w:rsid w:val="00CD1613"/>
    <w:rsid w:val="00CD1CDF"/>
    <w:rsid w:val="00CD206D"/>
    <w:rsid w:val="00CD2B0A"/>
    <w:rsid w:val="00CD41D7"/>
    <w:rsid w:val="00CD4416"/>
    <w:rsid w:val="00CD4762"/>
    <w:rsid w:val="00CD4816"/>
    <w:rsid w:val="00CD4A99"/>
    <w:rsid w:val="00CD4BF5"/>
    <w:rsid w:val="00CD55E3"/>
    <w:rsid w:val="00CD572D"/>
    <w:rsid w:val="00CD658A"/>
    <w:rsid w:val="00CD6D00"/>
    <w:rsid w:val="00CE0423"/>
    <w:rsid w:val="00CE188B"/>
    <w:rsid w:val="00CE1A4A"/>
    <w:rsid w:val="00CE269A"/>
    <w:rsid w:val="00CE2CDE"/>
    <w:rsid w:val="00CE2F65"/>
    <w:rsid w:val="00CE31A0"/>
    <w:rsid w:val="00CE37F0"/>
    <w:rsid w:val="00CE3801"/>
    <w:rsid w:val="00CE43A2"/>
    <w:rsid w:val="00CE43CA"/>
    <w:rsid w:val="00CE4C21"/>
    <w:rsid w:val="00CE52ED"/>
    <w:rsid w:val="00CE5557"/>
    <w:rsid w:val="00CE5AF8"/>
    <w:rsid w:val="00CE5BF9"/>
    <w:rsid w:val="00CE6043"/>
    <w:rsid w:val="00CE75B3"/>
    <w:rsid w:val="00CE7DCD"/>
    <w:rsid w:val="00CF0B57"/>
    <w:rsid w:val="00CF0C9A"/>
    <w:rsid w:val="00CF0D26"/>
    <w:rsid w:val="00CF123E"/>
    <w:rsid w:val="00CF19BD"/>
    <w:rsid w:val="00CF220A"/>
    <w:rsid w:val="00CF22B4"/>
    <w:rsid w:val="00CF277B"/>
    <w:rsid w:val="00CF2F56"/>
    <w:rsid w:val="00CF35C6"/>
    <w:rsid w:val="00CF361C"/>
    <w:rsid w:val="00CF362E"/>
    <w:rsid w:val="00CF37B6"/>
    <w:rsid w:val="00CF3DB3"/>
    <w:rsid w:val="00CF3DBB"/>
    <w:rsid w:val="00CF441E"/>
    <w:rsid w:val="00CF4882"/>
    <w:rsid w:val="00CF4E7C"/>
    <w:rsid w:val="00CF50B2"/>
    <w:rsid w:val="00CF5513"/>
    <w:rsid w:val="00CF5AF0"/>
    <w:rsid w:val="00CF6A80"/>
    <w:rsid w:val="00CF6D88"/>
    <w:rsid w:val="00CF73E0"/>
    <w:rsid w:val="00CF77A5"/>
    <w:rsid w:val="00CF7925"/>
    <w:rsid w:val="00CF7A6A"/>
    <w:rsid w:val="00CF7C7E"/>
    <w:rsid w:val="00CF7EBA"/>
    <w:rsid w:val="00D00F54"/>
    <w:rsid w:val="00D00FF7"/>
    <w:rsid w:val="00D01D98"/>
    <w:rsid w:val="00D02003"/>
    <w:rsid w:val="00D02B6F"/>
    <w:rsid w:val="00D03070"/>
    <w:rsid w:val="00D033C8"/>
    <w:rsid w:val="00D03A57"/>
    <w:rsid w:val="00D03E18"/>
    <w:rsid w:val="00D0407A"/>
    <w:rsid w:val="00D04198"/>
    <w:rsid w:val="00D04405"/>
    <w:rsid w:val="00D046AF"/>
    <w:rsid w:val="00D04ABC"/>
    <w:rsid w:val="00D04DFF"/>
    <w:rsid w:val="00D052D4"/>
    <w:rsid w:val="00D06105"/>
    <w:rsid w:val="00D064BE"/>
    <w:rsid w:val="00D06A9F"/>
    <w:rsid w:val="00D06B46"/>
    <w:rsid w:val="00D0717D"/>
    <w:rsid w:val="00D075BB"/>
    <w:rsid w:val="00D0790C"/>
    <w:rsid w:val="00D07954"/>
    <w:rsid w:val="00D07B55"/>
    <w:rsid w:val="00D1095A"/>
    <w:rsid w:val="00D113FB"/>
    <w:rsid w:val="00D1156A"/>
    <w:rsid w:val="00D11BB8"/>
    <w:rsid w:val="00D11DEC"/>
    <w:rsid w:val="00D11F74"/>
    <w:rsid w:val="00D12CDB"/>
    <w:rsid w:val="00D12ED8"/>
    <w:rsid w:val="00D130D4"/>
    <w:rsid w:val="00D1313F"/>
    <w:rsid w:val="00D13895"/>
    <w:rsid w:val="00D13B20"/>
    <w:rsid w:val="00D1422C"/>
    <w:rsid w:val="00D14AF9"/>
    <w:rsid w:val="00D15095"/>
    <w:rsid w:val="00D15F5D"/>
    <w:rsid w:val="00D15FB6"/>
    <w:rsid w:val="00D162E9"/>
    <w:rsid w:val="00D166EE"/>
    <w:rsid w:val="00D16C34"/>
    <w:rsid w:val="00D16EE3"/>
    <w:rsid w:val="00D16FA2"/>
    <w:rsid w:val="00D1708D"/>
    <w:rsid w:val="00D2066C"/>
    <w:rsid w:val="00D20A06"/>
    <w:rsid w:val="00D20DFD"/>
    <w:rsid w:val="00D20E5B"/>
    <w:rsid w:val="00D21119"/>
    <w:rsid w:val="00D21367"/>
    <w:rsid w:val="00D21A5D"/>
    <w:rsid w:val="00D21F83"/>
    <w:rsid w:val="00D2213C"/>
    <w:rsid w:val="00D222B0"/>
    <w:rsid w:val="00D22A0B"/>
    <w:rsid w:val="00D22BE9"/>
    <w:rsid w:val="00D23459"/>
    <w:rsid w:val="00D237ED"/>
    <w:rsid w:val="00D23DCA"/>
    <w:rsid w:val="00D245E0"/>
    <w:rsid w:val="00D24E2E"/>
    <w:rsid w:val="00D256CC"/>
    <w:rsid w:val="00D258B2"/>
    <w:rsid w:val="00D263CC"/>
    <w:rsid w:val="00D26509"/>
    <w:rsid w:val="00D277B5"/>
    <w:rsid w:val="00D30132"/>
    <w:rsid w:val="00D30929"/>
    <w:rsid w:val="00D3120C"/>
    <w:rsid w:val="00D31CE6"/>
    <w:rsid w:val="00D31DC6"/>
    <w:rsid w:val="00D3223B"/>
    <w:rsid w:val="00D3249D"/>
    <w:rsid w:val="00D335AD"/>
    <w:rsid w:val="00D33B1D"/>
    <w:rsid w:val="00D33B8B"/>
    <w:rsid w:val="00D33B9F"/>
    <w:rsid w:val="00D34863"/>
    <w:rsid w:val="00D34F2C"/>
    <w:rsid w:val="00D35583"/>
    <w:rsid w:val="00D3596C"/>
    <w:rsid w:val="00D35B62"/>
    <w:rsid w:val="00D35CD5"/>
    <w:rsid w:val="00D35D71"/>
    <w:rsid w:val="00D35DEF"/>
    <w:rsid w:val="00D36041"/>
    <w:rsid w:val="00D369F8"/>
    <w:rsid w:val="00D36BCC"/>
    <w:rsid w:val="00D36F14"/>
    <w:rsid w:val="00D36F45"/>
    <w:rsid w:val="00D36F85"/>
    <w:rsid w:val="00D370B8"/>
    <w:rsid w:val="00D37461"/>
    <w:rsid w:val="00D37AB4"/>
    <w:rsid w:val="00D37C01"/>
    <w:rsid w:val="00D40706"/>
    <w:rsid w:val="00D40F40"/>
    <w:rsid w:val="00D41523"/>
    <w:rsid w:val="00D41620"/>
    <w:rsid w:val="00D4183B"/>
    <w:rsid w:val="00D41B0A"/>
    <w:rsid w:val="00D41D48"/>
    <w:rsid w:val="00D42282"/>
    <w:rsid w:val="00D434B4"/>
    <w:rsid w:val="00D4383B"/>
    <w:rsid w:val="00D43ADE"/>
    <w:rsid w:val="00D43AE9"/>
    <w:rsid w:val="00D441A0"/>
    <w:rsid w:val="00D4459B"/>
    <w:rsid w:val="00D445D3"/>
    <w:rsid w:val="00D44C5D"/>
    <w:rsid w:val="00D45F43"/>
    <w:rsid w:val="00D46637"/>
    <w:rsid w:val="00D46666"/>
    <w:rsid w:val="00D469CC"/>
    <w:rsid w:val="00D46B6D"/>
    <w:rsid w:val="00D46D7D"/>
    <w:rsid w:val="00D46DED"/>
    <w:rsid w:val="00D47035"/>
    <w:rsid w:val="00D4717D"/>
    <w:rsid w:val="00D4746D"/>
    <w:rsid w:val="00D47A21"/>
    <w:rsid w:val="00D47A5D"/>
    <w:rsid w:val="00D47A92"/>
    <w:rsid w:val="00D47C50"/>
    <w:rsid w:val="00D50637"/>
    <w:rsid w:val="00D506D6"/>
    <w:rsid w:val="00D509F0"/>
    <w:rsid w:val="00D50F3E"/>
    <w:rsid w:val="00D51325"/>
    <w:rsid w:val="00D517BC"/>
    <w:rsid w:val="00D51812"/>
    <w:rsid w:val="00D5194A"/>
    <w:rsid w:val="00D52001"/>
    <w:rsid w:val="00D5231F"/>
    <w:rsid w:val="00D52C9F"/>
    <w:rsid w:val="00D52D5D"/>
    <w:rsid w:val="00D53096"/>
    <w:rsid w:val="00D53145"/>
    <w:rsid w:val="00D534FD"/>
    <w:rsid w:val="00D5378D"/>
    <w:rsid w:val="00D53DF1"/>
    <w:rsid w:val="00D540E9"/>
    <w:rsid w:val="00D541DD"/>
    <w:rsid w:val="00D5454C"/>
    <w:rsid w:val="00D54D61"/>
    <w:rsid w:val="00D54D69"/>
    <w:rsid w:val="00D5502F"/>
    <w:rsid w:val="00D55E3D"/>
    <w:rsid w:val="00D55ED6"/>
    <w:rsid w:val="00D565D8"/>
    <w:rsid w:val="00D56DB0"/>
    <w:rsid w:val="00D5749B"/>
    <w:rsid w:val="00D575D1"/>
    <w:rsid w:val="00D57EFD"/>
    <w:rsid w:val="00D602ED"/>
    <w:rsid w:val="00D604FB"/>
    <w:rsid w:val="00D60779"/>
    <w:rsid w:val="00D60F22"/>
    <w:rsid w:val="00D61053"/>
    <w:rsid w:val="00D62BF9"/>
    <w:rsid w:val="00D62F62"/>
    <w:rsid w:val="00D63755"/>
    <w:rsid w:val="00D63A27"/>
    <w:rsid w:val="00D63C28"/>
    <w:rsid w:val="00D63FE7"/>
    <w:rsid w:val="00D64F1C"/>
    <w:rsid w:val="00D656D3"/>
    <w:rsid w:val="00D6578D"/>
    <w:rsid w:val="00D65864"/>
    <w:rsid w:val="00D658F3"/>
    <w:rsid w:val="00D659E8"/>
    <w:rsid w:val="00D65B2E"/>
    <w:rsid w:val="00D65BAC"/>
    <w:rsid w:val="00D65ED6"/>
    <w:rsid w:val="00D6665A"/>
    <w:rsid w:val="00D66871"/>
    <w:rsid w:val="00D66C7E"/>
    <w:rsid w:val="00D67A40"/>
    <w:rsid w:val="00D67ED6"/>
    <w:rsid w:val="00D70012"/>
    <w:rsid w:val="00D7015D"/>
    <w:rsid w:val="00D70239"/>
    <w:rsid w:val="00D712D7"/>
    <w:rsid w:val="00D719E1"/>
    <w:rsid w:val="00D71FD8"/>
    <w:rsid w:val="00D72006"/>
    <w:rsid w:val="00D72081"/>
    <w:rsid w:val="00D72483"/>
    <w:rsid w:val="00D726E2"/>
    <w:rsid w:val="00D7272B"/>
    <w:rsid w:val="00D72745"/>
    <w:rsid w:val="00D72BEC"/>
    <w:rsid w:val="00D72C9C"/>
    <w:rsid w:val="00D73190"/>
    <w:rsid w:val="00D73525"/>
    <w:rsid w:val="00D73976"/>
    <w:rsid w:val="00D73C27"/>
    <w:rsid w:val="00D74B53"/>
    <w:rsid w:val="00D750A6"/>
    <w:rsid w:val="00D75443"/>
    <w:rsid w:val="00D75ABA"/>
    <w:rsid w:val="00D75F9B"/>
    <w:rsid w:val="00D761F5"/>
    <w:rsid w:val="00D76DB0"/>
    <w:rsid w:val="00D7799B"/>
    <w:rsid w:val="00D80191"/>
    <w:rsid w:val="00D803AF"/>
    <w:rsid w:val="00D8098C"/>
    <w:rsid w:val="00D80C88"/>
    <w:rsid w:val="00D80D5B"/>
    <w:rsid w:val="00D81522"/>
    <w:rsid w:val="00D81723"/>
    <w:rsid w:val="00D81A0C"/>
    <w:rsid w:val="00D81CC0"/>
    <w:rsid w:val="00D81EC2"/>
    <w:rsid w:val="00D82569"/>
    <w:rsid w:val="00D82937"/>
    <w:rsid w:val="00D82D4A"/>
    <w:rsid w:val="00D83193"/>
    <w:rsid w:val="00D833F8"/>
    <w:rsid w:val="00D8382E"/>
    <w:rsid w:val="00D839D2"/>
    <w:rsid w:val="00D83C79"/>
    <w:rsid w:val="00D8489E"/>
    <w:rsid w:val="00D85697"/>
    <w:rsid w:val="00D857DF"/>
    <w:rsid w:val="00D85878"/>
    <w:rsid w:val="00D85A8A"/>
    <w:rsid w:val="00D85F84"/>
    <w:rsid w:val="00D86843"/>
    <w:rsid w:val="00D86F84"/>
    <w:rsid w:val="00D87050"/>
    <w:rsid w:val="00D87289"/>
    <w:rsid w:val="00D87C8F"/>
    <w:rsid w:val="00D87DE6"/>
    <w:rsid w:val="00D9076D"/>
    <w:rsid w:val="00D90816"/>
    <w:rsid w:val="00D919E2"/>
    <w:rsid w:val="00D91A54"/>
    <w:rsid w:val="00D91B4D"/>
    <w:rsid w:val="00D91EF7"/>
    <w:rsid w:val="00D92C92"/>
    <w:rsid w:val="00D93097"/>
    <w:rsid w:val="00D93959"/>
    <w:rsid w:val="00D93A74"/>
    <w:rsid w:val="00D94493"/>
    <w:rsid w:val="00D95A19"/>
    <w:rsid w:val="00D96700"/>
    <w:rsid w:val="00D96CD5"/>
    <w:rsid w:val="00D96F2A"/>
    <w:rsid w:val="00D972AB"/>
    <w:rsid w:val="00D97B69"/>
    <w:rsid w:val="00D97FA7"/>
    <w:rsid w:val="00DA01CE"/>
    <w:rsid w:val="00DA0491"/>
    <w:rsid w:val="00DA0FB2"/>
    <w:rsid w:val="00DA1452"/>
    <w:rsid w:val="00DA162F"/>
    <w:rsid w:val="00DA17DE"/>
    <w:rsid w:val="00DA1829"/>
    <w:rsid w:val="00DA20C7"/>
    <w:rsid w:val="00DA21C8"/>
    <w:rsid w:val="00DA22C6"/>
    <w:rsid w:val="00DA23B0"/>
    <w:rsid w:val="00DA2C2E"/>
    <w:rsid w:val="00DA2E84"/>
    <w:rsid w:val="00DA321A"/>
    <w:rsid w:val="00DA3342"/>
    <w:rsid w:val="00DA33C1"/>
    <w:rsid w:val="00DA3870"/>
    <w:rsid w:val="00DA3F18"/>
    <w:rsid w:val="00DA4ADC"/>
    <w:rsid w:val="00DA5A52"/>
    <w:rsid w:val="00DA5FF1"/>
    <w:rsid w:val="00DA671C"/>
    <w:rsid w:val="00DA6AC4"/>
    <w:rsid w:val="00DA6C65"/>
    <w:rsid w:val="00DA7665"/>
    <w:rsid w:val="00DA7A0F"/>
    <w:rsid w:val="00DB02F9"/>
    <w:rsid w:val="00DB08F9"/>
    <w:rsid w:val="00DB1436"/>
    <w:rsid w:val="00DB24A3"/>
    <w:rsid w:val="00DB2B5E"/>
    <w:rsid w:val="00DB2EE0"/>
    <w:rsid w:val="00DB3598"/>
    <w:rsid w:val="00DB3758"/>
    <w:rsid w:val="00DB38D6"/>
    <w:rsid w:val="00DB3A58"/>
    <w:rsid w:val="00DB3C1D"/>
    <w:rsid w:val="00DB3C9B"/>
    <w:rsid w:val="00DB3EB6"/>
    <w:rsid w:val="00DB402F"/>
    <w:rsid w:val="00DB4095"/>
    <w:rsid w:val="00DB4A1C"/>
    <w:rsid w:val="00DB4CF9"/>
    <w:rsid w:val="00DB4DC4"/>
    <w:rsid w:val="00DB4E6D"/>
    <w:rsid w:val="00DB5600"/>
    <w:rsid w:val="00DB5C30"/>
    <w:rsid w:val="00DB6298"/>
    <w:rsid w:val="00DB680B"/>
    <w:rsid w:val="00DB687E"/>
    <w:rsid w:val="00DB68D4"/>
    <w:rsid w:val="00DB6953"/>
    <w:rsid w:val="00DB6A23"/>
    <w:rsid w:val="00DB6EFC"/>
    <w:rsid w:val="00DB6F22"/>
    <w:rsid w:val="00DB6F7D"/>
    <w:rsid w:val="00DB74E3"/>
    <w:rsid w:val="00DB7DC5"/>
    <w:rsid w:val="00DC0793"/>
    <w:rsid w:val="00DC08D0"/>
    <w:rsid w:val="00DC0F8C"/>
    <w:rsid w:val="00DC1C0C"/>
    <w:rsid w:val="00DC1F2D"/>
    <w:rsid w:val="00DC2581"/>
    <w:rsid w:val="00DC3365"/>
    <w:rsid w:val="00DC368B"/>
    <w:rsid w:val="00DC3898"/>
    <w:rsid w:val="00DC38D3"/>
    <w:rsid w:val="00DC3B30"/>
    <w:rsid w:val="00DC3D27"/>
    <w:rsid w:val="00DC4468"/>
    <w:rsid w:val="00DC44F1"/>
    <w:rsid w:val="00DC4625"/>
    <w:rsid w:val="00DC4FE4"/>
    <w:rsid w:val="00DC5072"/>
    <w:rsid w:val="00DC5391"/>
    <w:rsid w:val="00DC5537"/>
    <w:rsid w:val="00DC5E2D"/>
    <w:rsid w:val="00DC5EF5"/>
    <w:rsid w:val="00DC60F6"/>
    <w:rsid w:val="00DC6392"/>
    <w:rsid w:val="00DC6545"/>
    <w:rsid w:val="00DC70F5"/>
    <w:rsid w:val="00DC71D1"/>
    <w:rsid w:val="00DC7DC1"/>
    <w:rsid w:val="00DC7E6F"/>
    <w:rsid w:val="00DC7FF3"/>
    <w:rsid w:val="00DD01C2"/>
    <w:rsid w:val="00DD0539"/>
    <w:rsid w:val="00DD0A67"/>
    <w:rsid w:val="00DD0C46"/>
    <w:rsid w:val="00DD0C57"/>
    <w:rsid w:val="00DD0DE1"/>
    <w:rsid w:val="00DD1238"/>
    <w:rsid w:val="00DD18D5"/>
    <w:rsid w:val="00DD1EBD"/>
    <w:rsid w:val="00DD2688"/>
    <w:rsid w:val="00DD28C8"/>
    <w:rsid w:val="00DD2E32"/>
    <w:rsid w:val="00DD32EA"/>
    <w:rsid w:val="00DD397F"/>
    <w:rsid w:val="00DD3BBB"/>
    <w:rsid w:val="00DD4139"/>
    <w:rsid w:val="00DD4DFA"/>
    <w:rsid w:val="00DD4E9F"/>
    <w:rsid w:val="00DD4ED5"/>
    <w:rsid w:val="00DD5C84"/>
    <w:rsid w:val="00DD6252"/>
    <w:rsid w:val="00DD63F0"/>
    <w:rsid w:val="00DD6858"/>
    <w:rsid w:val="00DD74D9"/>
    <w:rsid w:val="00DD7635"/>
    <w:rsid w:val="00DD7BFA"/>
    <w:rsid w:val="00DD7C05"/>
    <w:rsid w:val="00DD7C35"/>
    <w:rsid w:val="00DE05DB"/>
    <w:rsid w:val="00DE0982"/>
    <w:rsid w:val="00DE0CDA"/>
    <w:rsid w:val="00DE1539"/>
    <w:rsid w:val="00DE17C1"/>
    <w:rsid w:val="00DE1CF9"/>
    <w:rsid w:val="00DE2518"/>
    <w:rsid w:val="00DE26DB"/>
    <w:rsid w:val="00DE2C2C"/>
    <w:rsid w:val="00DE2EB0"/>
    <w:rsid w:val="00DE2F43"/>
    <w:rsid w:val="00DE311D"/>
    <w:rsid w:val="00DE33C5"/>
    <w:rsid w:val="00DE382C"/>
    <w:rsid w:val="00DE3C42"/>
    <w:rsid w:val="00DE4167"/>
    <w:rsid w:val="00DE41B3"/>
    <w:rsid w:val="00DE41C1"/>
    <w:rsid w:val="00DE4446"/>
    <w:rsid w:val="00DE44D2"/>
    <w:rsid w:val="00DE48D4"/>
    <w:rsid w:val="00DE4CEF"/>
    <w:rsid w:val="00DE4D09"/>
    <w:rsid w:val="00DE51F9"/>
    <w:rsid w:val="00DE56FD"/>
    <w:rsid w:val="00DE611A"/>
    <w:rsid w:val="00DE614E"/>
    <w:rsid w:val="00DE70F3"/>
    <w:rsid w:val="00DE77EA"/>
    <w:rsid w:val="00DF0484"/>
    <w:rsid w:val="00DF057B"/>
    <w:rsid w:val="00DF0591"/>
    <w:rsid w:val="00DF0AF4"/>
    <w:rsid w:val="00DF1441"/>
    <w:rsid w:val="00DF14F2"/>
    <w:rsid w:val="00DF1895"/>
    <w:rsid w:val="00DF1C04"/>
    <w:rsid w:val="00DF21ED"/>
    <w:rsid w:val="00DF2DB7"/>
    <w:rsid w:val="00DF2F15"/>
    <w:rsid w:val="00DF3CAB"/>
    <w:rsid w:val="00DF3F81"/>
    <w:rsid w:val="00DF4968"/>
    <w:rsid w:val="00DF4B1E"/>
    <w:rsid w:val="00DF592A"/>
    <w:rsid w:val="00DF5A65"/>
    <w:rsid w:val="00DF5B3A"/>
    <w:rsid w:val="00DF5E3E"/>
    <w:rsid w:val="00DF6000"/>
    <w:rsid w:val="00DF63DE"/>
    <w:rsid w:val="00DF668F"/>
    <w:rsid w:val="00DF68EB"/>
    <w:rsid w:val="00DF6B00"/>
    <w:rsid w:val="00DF6CE5"/>
    <w:rsid w:val="00DF7D14"/>
    <w:rsid w:val="00DF7F18"/>
    <w:rsid w:val="00E00492"/>
    <w:rsid w:val="00E006F1"/>
    <w:rsid w:val="00E007EF"/>
    <w:rsid w:val="00E00901"/>
    <w:rsid w:val="00E00B95"/>
    <w:rsid w:val="00E02D17"/>
    <w:rsid w:val="00E030CE"/>
    <w:rsid w:val="00E032F2"/>
    <w:rsid w:val="00E035FF"/>
    <w:rsid w:val="00E03DDA"/>
    <w:rsid w:val="00E03FB2"/>
    <w:rsid w:val="00E0563D"/>
    <w:rsid w:val="00E05F20"/>
    <w:rsid w:val="00E06319"/>
    <w:rsid w:val="00E0681F"/>
    <w:rsid w:val="00E068CC"/>
    <w:rsid w:val="00E069CF"/>
    <w:rsid w:val="00E07372"/>
    <w:rsid w:val="00E07472"/>
    <w:rsid w:val="00E0759C"/>
    <w:rsid w:val="00E0771F"/>
    <w:rsid w:val="00E0780B"/>
    <w:rsid w:val="00E078F7"/>
    <w:rsid w:val="00E10005"/>
    <w:rsid w:val="00E110BB"/>
    <w:rsid w:val="00E114CE"/>
    <w:rsid w:val="00E1156E"/>
    <w:rsid w:val="00E115DF"/>
    <w:rsid w:val="00E12744"/>
    <w:rsid w:val="00E129CD"/>
    <w:rsid w:val="00E12C9E"/>
    <w:rsid w:val="00E133FF"/>
    <w:rsid w:val="00E136AA"/>
    <w:rsid w:val="00E142E6"/>
    <w:rsid w:val="00E1469E"/>
    <w:rsid w:val="00E1499D"/>
    <w:rsid w:val="00E15149"/>
    <w:rsid w:val="00E1541D"/>
    <w:rsid w:val="00E15BAC"/>
    <w:rsid w:val="00E15EE1"/>
    <w:rsid w:val="00E16064"/>
    <w:rsid w:val="00E16227"/>
    <w:rsid w:val="00E16491"/>
    <w:rsid w:val="00E1687E"/>
    <w:rsid w:val="00E169F1"/>
    <w:rsid w:val="00E16AF8"/>
    <w:rsid w:val="00E20180"/>
    <w:rsid w:val="00E205D5"/>
    <w:rsid w:val="00E206DB"/>
    <w:rsid w:val="00E20A7F"/>
    <w:rsid w:val="00E2101E"/>
    <w:rsid w:val="00E214B3"/>
    <w:rsid w:val="00E2168E"/>
    <w:rsid w:val="00E21979"/>
    <w:rsid w:val="00E21B9F"/>
    <w:rsid w:val="00E21C6B"/>
    <w:rsid w:val="00E21CA8"/>
    <w:rsid w:val="00E21E7A"/>
    <w:rsid w:val="00E2279A"/>
    <w:rsid w:val="00E22F4D"/>
    <w:rsid w:val="00E230EC"/>
    <w:rsid w:val="00E231F0"/>
    <w:rsid w:val="00E2387B"/>
    <w:rsid w:val="00E2417B"/>
    <w:rsid w:val="00E24C69"/>
    <w:rsid w:val="00E24F4C"/>
    <w:rsid w:val="00E252D5"/>
    <w:rsid w:val="00E25CFF"/>
    <w:rsid w:val="00E25EB8"/>
    <w:rsid w:val="00E26781"/>
    <w:rsid w:val="00E2725F"/>
    <w:rsid w:val="00E272A6"/>
    <w:rsid w:val="00E2766A"/>
    <w:rsid w:val="00E277D9"/>
    <w:rsid w:val="00E27A2F"/>
    <w:rsid w:val="00E3011A"/>
    <w:rsid w:val="00E304A8"/>
    <w:rsid w:val="00E30710"/>
    <w:rsid w:val="00E30EE2"/>
    <w:rsid w:val="00E31787"/>
    <w:rsid w:val="00E318F9"/>
    <w:rsid w:val="00E3279D"/>
    <w:rsid w:val="00E3293D"/>
    <w:rsid w:val="00E32C36"/>
    <w:rsid w:val="00E337C1"/>
    <w:rsid w:val="00E34098"/>
    <w:rsid w:val="00E34628"/>
    <w:rsid w:val="00E3473D"/>
    <w:rsid w:val="00E350B8"/>
    <w:rsid w:val="00E3517B"/>
    <w:rsid w:val="00E353E0"/>
    <w:rsid w:val="00E353E5"/>
    <w:rsid w:val="00E35557"/>
    <w:rsid w:val="00E359EE"/>
    <w:rsid w:val="00E35E8C"/>
    <w:rsid w:val="00E36077"/>
    <w:rsid w:val="00E36CBA"/>
    <w:rsid w:val="00E36D7A"/>
    <w:rsid w:val="00E36E54"/>
    <w:rsid w:val="00E37660"/>
    <w:rsid w:val="00E37BDB"/>
    <w:rsid w:val="00E37EE5"/>
    <w:rsid w:val="00E4056C"/>
    <w:rsid w:val="00E40D3C"/>
    <w:rsid w:val="00E41B9B"/>
    <w:rsid w:val="00E41D8C"/>
    <w:rsid w:val="00E41E05"/>
    <w:rsid w:val="00E41FB2"/>
    <w:rsid w:val="00E429C5"/>
    <w:rsid w:val="00E43543"/>
    <w:rsid w:val="00E43D62"/>
    <w:rsid w:val="00E44316"/>
    <w:rsid w:val="00E44426"/>
    <w:rsid w:val="00E44797"/>
    <w:rsid w:val="00E448BD"/>
    <w:rsid w:val="00E45811"/>
    <w:rsid w:val="00E4596F"/>
    <w:rsid w:val="00E45A8E"/>
    <w:rsid w:val="00E45E06"/>
    <w:rsid w:val="00E462C0"/>
    <w:rsid w:val="00E46372"/>
    <w:rsid w:val="00E463B8"/>
    <w:rsid w:val="00E466F6"/>
    <w:rsid w:val="00E46FE2"/>
    <w:rsid w:val="00E46FE9"/>
    <w:rsid w:val="00E473A9"/>
    <w:rsid w:val="00E47A74"/>
    <w:rsid w:val="00E47BDC"/>
    <w:rsid w:val="00E47D0F"/>
    <w:rsid w:val="00E50566"/>
    <w:rsid w:val="00E50615"/>
    <w:rsid w:val="00E51360"/>
    <w:rsid w:val="00E518B8"/>
    <w:rsid w:val="00E524B3"/>
    <w:rsid w:val="00E53216"/>
    <w:rsid w:val="00E53380"/>
    <w:rsid w:val="00E53A7E"/>
    <w:rsid w:val="00E53B73"/>
    <w:rsid w:val="00E53D65"/>
    <w:rsid w:val="00E540D0"/>
    <w:rsid w:val="00E544A9"/>
    <w:rsid w:val="00E54A49"/>
    <w:rsid w:val="00E554DF"/>
    <w:rsid w:val="00E55753"/>
    <w:rsid w:val="00E55A36"/>
    <w:rsid w:val="00E55E1E"/>
    <w:rsid w:val="00E5657B"/>
    <w:rsid w:val="00E56D87"/>
    <w:rsid w:val="00E57276"/>
    <w:rsid w:val="00E57333"/>
    <w:rsid w:val="00E57A13"/>
    <w:rsid w:val="00E57FAA"/>
    <w:rsid w:val="00E60C59"/>
    <w:rsid w:val="00E61789"/>
    <w:rsid w:val="00E617E0"/>
    <w:rsid w:val="00E61B77"/>
    <w:rsid w:val="00E61E0B"/>
    <w:rsid w:val="00E61FA0"/>
    <w:rsid w:val="00E6257C"/>
    <w:rsid w:val="00E6290F"/>
    <w:rsid w:val="00E62A9F"/>
    <w:rsid w:val="00E62F7B"/>
    <w:rsid w:val="00E62FDE"/>
    <w:rsid w:val="00E63065"/>
    <w:rsid w:val="00E6337D"/>
    <w:rsid w:val="00E63820"/>
    <w:rsid w:val="00E64112"/>
    <w:rsid w:val="00E643B9"/>
    <w:rsid w:val="00E645F8"/>
    <w:rsid w:val="00E648F1"/>
    <w:rsid w:val="00E6492E"/>
    <w:rsid w:val="00E649A0"/>
    <w:rsid w:val="00E64AFE"/>
    <w:rsid w:val="00E64B88"/>
    <w:rsid w:val="00E65C2C"/>
    <w:rsid w:val="00E65D57"/>
    <w:rsid w:val="00E65F6A"/>
    <w:rsid w:val="00E66562"/>
    <w:rsid w:val="00E66711"/>
    <w:rsid w:val="00E66E17"/>
    <w:rsid w:val="00E66F3D"/>
    <w:rsid w:val="00E67365"/>
    <w:rsid w:val="00E674A4"/>
    <w:rsid w:val="00E679BE"/>
    <w:rsid w:val="00E67AC6"/>
    <w:rsid w:val="00E67C73"/>
    <w:rsid w:val="00E70302"/>
    <w:rsid w:val="00E703F6"/>
    <w:rsid w:val="00E70619"/>
    <w:rsid w:val="00E706DE"/>
    <w:rsid w:val="00E71369"/>
    <w:rsid w:val="00E71789"/>
    <w:rsid w:val="00E71A02"/>
    <w:rsid w:val="00E71A21"/>
    <w:rsid w:val="00E720C6"/>
    <w:rsid w:val="00E723B7"/>
    <w:rsid w:val="00E72445"/>
    <w:rsid w:val="00E72735"/>
    <w:rsid w:val="00E7286E"/>
    <w:rsid w:val="00E7313A"/>
    <w:rsid w:val="00E73465"/>
    <w:rsid w:val="00E736B8"/>
    <w:rsid w:val="00E7423E"/>
    <w:rsid w:val="00E74F46"/>
    <w:rsid w:val="00E7504F"/>
    <w:rsid w:val="00E7518B"/>
    <w:rsid w:val="00E752D0"/>
    <w:rsid w:val="00E7575E"/>
    <w:rsid w:val="00E75D96"/>
    <w:rsid w:val="00E76988"/>
    <w:rsid w:val="00E76D12"/>
    <w:rsid w:val="00E773A5"/>
    <w:rsid w:val="00E773E5"/>
    <w:rsid w:val="00E77E6C"/>
    <w:rsid w:val="00E804D8"/>
    <w:rsid w:val="00E80736"/>
    <w:rsid w:val="00E809B7"/>
    <w:rsid w:val="00E820F6"/>
    <w:rsid w:val="00E82531"/>
    <w:rsid w:val="00E82C49"/>
    <w:rsid w:val="00E82DEF"/>
    <w:rsid w:val="00E82F29"/>
    <w:rsid w:val="00E83829"/>
    <w:rsid w:val="00E84A8B"/>
    <w:rsid w:val="00E84C43"/>
    <w:rsid w:val="00E85112"/>
    <w:rsid w:val="00E858F9"/>
    <w:rsid w:val="00E85AA8"/>
    <w:rsid w:val="00E861C5"/>
    <w:rsid w:val="00E86701"/>
    <w:rsid w:val="00E869D6"/>
    <w:rsid w:val="00E86BF5"/>
    <w:rsid w:val="00E86C60"/>
    <w:rsid w:val="00E86D58"/>
    <w:rsid w:val="00E86EDE"/>
    <w:rsid w:val="00E870D9"/>
    <w:rsid w:val="00E877AB"/>
    <w:rsid w:val="00E87C70"/>
    <w:rsid w:val="00E87D5B"/>
    <w:rsid w:val="00E90267"/>
    <w:rsid w:val="00E9049D"/>
    <w:rsid w:val="00E90537"/>
    <w:rsid w:val="00E90B59"/>
    <w:rsid w:val="00E90BFB"/>
    <w:rsid w:val="00E91820"/>
    <w:rsid w:val="00E92071"/>
    <w:rsid w:val="00E9238B"/>
    <w:rsid w:val="00E92523"/>
    <w:rsid w:val="00E92C41"/>
    <w:rsid w:val="00E93087"/>
    <w:rsid w:val="00E93855"/>
    <w:rsid w:val="00E938F4"/>
    <w:rsid w:val="00E9512A"/>
    <w:rsid w:val="00E95234"/>
    <w:rsid w:val="00E95BAB"/>
    <w:rsid w:val="00E95D80"/>
    <w:rsid w:val="00E9609F"/>
    <w:rsid w:val="00E969E9"/>
    <w:rsid w:val="00E96D66"/>
    <w:rsid w:val="00E9767F"/>
    <w:rsid w:val="00EA0328"/>
    <w:rsid w:val="00EA0340"/>
    <w:rsid w:val="00EA0D1C"/>
    <w:rsid w:val="00EA0DC4"/>
    <w:rsid w:val="00EA0EB7"/>
    <w:rsid w:val="00EA0F40"/>
    <w:rsid w:val="00EA11E7"/>
    <w:rsid w:val="00EA2C52"/>
    <w:rsid w:val="00EA3174"/>
    <w:rsid w:val="00EA3318"/>
    <w:rsid w:val="00EA4C98"/>
    <w:rsid w:val="00EA4CB8"/>
    <w:rsid w:val="00EA52F5"/>
    <w:rsid w:val="00EA5465"/>
    <w:rsid w:val="00EA55FD"/>
    <w:rsid w:val="00EA57B5"/>
    <w:rsid w:val="00EA5E49"/>
    <w:rsid w:val="00EA5FEE"/>
    <w:rsid w:val="00EA6087"/>
    <w:rsid w:val="00EA6201"/>
    <w:rsid w:val="00EA6285"/>
    <w:rsid w:val="00EA6706"/>
    <w:rsid w:val="00EA72AB"/>
    <w:rsid w:val="00EA74BC"/>
    <w:rsid w:val="00EA7C2B"/>
    <w:rsid w:val="00EA7C66"/>
    <w:rsid w:val="00EA7D9A"/>
    <w:rsid w:val="00EA7E34"/>
    <w:rsid w:val="00EB05C1"/>
    <w:rsid w:val="00EB0878"/>
    <w:rsid w:val="00EB0A99"/>
    <w:rsid w:val="00EB0B7B"/>
    <w:rsid w:val="00EB0CA3"/>
    <w:rsid w:val="00EB11E1"/>
    <w:rsid w:val="00EB1501"/>
    <w:rsid w:val="00EB1789"/>
    <w:rsid w:val="00EB23E1"/>
    <w:rsid w:val="00EB2405"/>
    <w:rsid w:val="00EB261A"/>
    <w:rsid w:val="00EB29C8"/>
    <w:rsid w:val="00EB2A3B"/>
    <w:rsid w:val="00EB2BBC"/>
    <w:rsid w:val="00EB2D34"/>
    <w:rsid w:val="00EB31FD"/>
    <w:rsid w:val="00EB4289"/>
    <w:rsid w:val="00EB45F6"/>
    <w:rsid w:val="00EB4774"/>
    <w:rsid w:val="00EB4D15"/>
    <w:rsid w:val="00EB5026"/>
    <w:rsid w:val="00EB502D"/>
    <w:rsid w:val="00EB52FB"/>
    <w:rsid w:val="00EB5FED"/>
    <w:rsid w:val="00EB60F7"/>
    <w:rsid w:val="00EB6261"/>
    <w:rsid w:val="00EB64DC"/>
    <w:rsid w:val="00EB6574"/>
    <w:rsid w:val="00EB69FF"/>
    <w:rsid w:val="00EB6DF4"/>
    <w:rsid w:val="00EB6E3A"/>
    <w:rsid w:val="00EB725A"/>
    <w:rsid w:val="00EB79F9"/>
    <w:rsid w:val="00EB7B2B"/>
    <w:rsid w:val="00EB7E10"/>
    <w:rsid w:val="00EC0840"/>
    <w:rsid w:val="00EC0DA1"/>
    <w:rsid w:val="00EC185A"/>
    <w:rsid w:val="00EC1AB6"/>
    <w:rsid w:val="00EC296B"/>
    <w:rsid w:val="00EC2B9D"/>
    <w:rsid w:val="00EC2E75"/>
    <w:rsid w:val="00EC3057"/>
    <w:rsid w:val="00EC3117"/>
    <w:rsid w:val="00EC320A"/>
    <w:rsid w:val="00EC3606"/>
    <w:rsid w:val="00EC3B0E"/>
    <w:rsid w:val="00EC40BC"/>
    <w:rsid w:val="00EC4379"/>
    <w:rsid w:val="00EC44E8"/>
    <w:rsid w:val="00EC475A"/>
    <w:rsid w:val="00EC4D48"/>
    <w:rsid w:val="00EC513C"/>
    <w:rsid w:val="00EC5174"/>
    <w:rsid w:val="00EC544A"/>
    <w:rsid w:val="00EC54D8"/>
    <w:rsid w:val="00EC57D2"/>
    <w:rsid w:val="00EC580A"/>
    <w:rsid w:val="00EC5CE4"/>
    <w:rsid w:val="00EC640F"/>
    <w:rsid w:val="00EC6A18"/>
    <w:rsid w:val="00EC7197"/>
    <w:rsid w:val="00EC746A"/>
    <w:rsid w:val="00EC7E3B"/>
    <w:rsid w:val="00EC7EE0"/>
    <w:rsid w:val="00ED0A7D"/>
    <w:rsid w:val="00ED0F88"/>
    <w:rsid w:val="00ED115D"/>
    <w:rsid w:val="00ED115E"/>
    <w:rsid w:val="00ED1389"/>
    <w:rsid w:val="00ED1636"/>
    <w:rsid w:val="00ED25D5"/>
    <w:rsid w:val="00ED28BC"/>
    <w:rsid w:val="00ED29F9"/>
    <w:rsid w:val="00ED3455"/>
    <w:rsid w:val="00ED37C8"/>
    <w:rsid w:val="00ED45E5"/>
    <w:rsid w:val="00ED4C57"/>
    <w:rsid w:val="00ED4D28"/>
    <w:rsid w:val="00ED5016"/>
    <w:rsid w:val="00ED5A74"/>
    <w:rsid w:val="00ED5CEF"/>
    <w:rsid w:val="00ED6025"/>
    <w:rsid w:val="00ED6493"/>
    <w:rsid w:val="00ED670A"/>
    <w:rsid w:val="00ED6D47"/>
    <w:rsid w:val="00ED7BBF"/>
    <w:rsid w:val="00EE0224"/>
    <w:rsid w:val="00EE0468"/>
    <w:rsid w:val="00EE0F16"/>
    <w:rsid w:val="00EE137C"/>
    <w:rsid w:val="00EE17B6"/>
    <w:rsid w:val="00EE18D9"/>
    <w:rsid w:val="00EE1A02"/>
    <w:rsid w:val="00EE21C7"/>
    <w:rsid w:val="00EE2518"/>
    <w:rsid w:val="00EE3051"/>
    <w:rsid w:val="00EE3821"/>
    <w:rsid w:val="00EE3B5D"/>
    <w:rsid w:val="00EE3BDD"/>
    <w:rsid w:val="00EE49FE"/>
    <w:rsid w:val="00EE5174"/>
    <w:rsid w:val="00EE53DC"/>
    <w:rsid w:val="00EE5640"/>
    <w:rsid w:val="00EE5864"/>
    <w:rsid w:val="00EE68E5"/>
    <w:rsid w:val="00EE6D55"/>
    <w:rsid w:val="00EE6E02"/>
    <w:rsid w:val="00EE7E46"/>
    <w:rsid w:val="00EF01C9"/>
    <w:rsid w:val="00EF0A79"/>
    <w:rsid w:val="00EF0CE3"/>
    <w:rsid w:val="00EF1498"/>
    <w:rsid w:val="00EF1A1D"/>
    <w:rsid w:val="00EF1EB6"/>
    <w:rsid w:val="00EF2863"/>
    <w:rsid w:val="00EF2B02"/>
    <w:rsid w:val="00EF2E32"/>
    <w:rsid w:val="00EF30C1"/>
    <w:rsid w:val="00EF3272"/>
    <w:rsid w:val="00EF3FB7"/>
    <w:rsid w:val="00EF4234"/>
    <w:rsid w:val="00EF42BF"/>
    <w:rsid w:val="00EF4901"/>
    <w:rsid w:val="00EF4F0E"/>
    <w:rsid w:val="00EF53D1"/>
    <w:rsid w:val="00EF573F"/>
    <w:rsid w:val="00EF64B8"/>
    <w:rsid w:val="00EF6C7C"/>
    <w:rsid w:val="00EF72F0"/>
    <w:rsid w:val="00EF7691"/>
    <w:rsid w:val="00F0017C"/>
    <w:rsid w:val="00F00226"/>
    <w:rsid w:val="00F00427"/>
    <w:rsid w:val="00F00750"/>
    <w:rsid w:val="00F009BA"/>
    <w:rsid w:val="00F00B54"/>
    <w:rsid w:val="00F0109C"/>
    <w:rsid w:val="00F0247F"/>
    <w:rsid w:val="00F02616"/>
    <w:rsid w:val="00F027BE"/>
    <w:rsid w:val="00F02DBB"/>
    <w:rsid w:val="00F03554"/>
    <w:rsid w:val="00F03EB3"/>
    <w:rsid w:val="00F0461D"/>
    <w:rsid w:val="00F04713"/>
    <w:rsid w:val="00F04F2F"/>
    <w:rsid w:val="00F04F4F"/>
    <w:rsid w:val="00F0508A"/>
    <w:rsid w:val="00F0553C"/>
    <w:rsid w:val="00F056C7"/>
    <w:rsid w:val="00F06F8D"/>
    <w:rsid w:val="00F07216"/>
    <w:rsid w:val="00F07410"/>
    <w:rsid w:val="00F077B8"/>
    <w:rsid w:val="00F07B3B"/>
    <w:rsid w:val="00F07BCC"/>
    <w:rsid w:val="00F10438"/>
    <w:rsid w:val="00F10A0C"/>
    <w:rsid w:val="00F10CF4"/>
    <w:rsid w:val="00F10E20"/>
    <w:rsid w:val="00F11B0D"/>
    <w:rsid w:val="00F120E6"/>
    <w:rsid w:val="00F121DD"/>
    <w:rsid w:val="00F12222"/>
    <w:rsid w:val="00F12C59"/>
    <w:rsid w:val="00F12DEE"/>
    <w:rsid w:val="00F1326C"/>
    <w:rsid w:val="00F138C7"/>
    <w:rsid w:val="00F13ADD"/>
    <w:rsid w:val="00F13D6C"/>
    <w:rsid w:val="00F1427A"/>
    <w:rsid w:val="00F15039"/>
    <w:rsid w:val="00F15463"/>
    <w:rsid w:val="00F155A4"/>
    <w:rsid w:val="00F16A0E"/>
    <w:rsid w:val="00F16CCC"/>
    <w:rsid w:val="00F17058"/>
    <w:rsid w:val="00F200D3"/>
    <w:rsid w:val="00F20421"/>
    <w:rsid w:val="00F20532"/>
    <w:rsid w:val="00F20DAF"/>
    <w:rsid w:val="00F20EB2"/>
    <w:rsid w:val="00F20F6D"/>
    <w:rsid w:val="00F21698"/>
    <w:rsid w:val="00F21724"/>
    <w:rsid w:val="00F221B1"/>
    <w:rsid w:val="00F229FB"/>
    <w:rsid w:val="00F23352"/>
    <w:rsid w:val="00F23476"/>
    <w:rsid w:val="00F236D7"/>
    <w:rsid w:val="00F23CFA"/>
    <w:rsid w:val="00F23EB1"/>
    <w:rsid w:val="00F23FD5"/>
    <w:rsid w:val="00F24B8B"/>
    <w:rsid w:val="00F24C3B"/>
    <w:rsid w:val="00F252A7"/>
    <w:rsid w:val="00F25365"/>
    <w:rsid w:val="00F254E1"/>
    <w:rsid w:val="00F25871"/>
    <w:rsid w:val="00F25C81"/>
    <w:rsid w:val="00F260CB"/>
    <w:rsid w:val="00F2684F"/>
    <w:rsid w:val="00F2700D"/>
    <w:rsid w:val="00F2723C"/>
    <w:rsid w:val="00F304C1"/>
    <w:rsid w:val="00F3080D"/>
    <w:rsid w:val="00F30ACF"/>
    <w:rsid w:val="00F30B55"/>
    <w:rsid w:val="00F30D3F"/>
    <w:rsid w:val="00F316F6"/>
    <w:rsid w:val="00F31D92"/>
    <w:rsid w:val="00F31EF3"/>
    <w:rsid w:val="00F32198"/>
    <w:rsid w:val="00F324D4"/>
    <w:rsid w:val="00F32752"/>
    <w:rsid w:val="00F32BB9"/>
    <w:rsid w:val="00F32C3E"/>
    <w:rsid w:val="00F32CCE"/>
    <w:rsid w:val="00F33010"/>
    <w:rsid w:val="00F3310C"/>
    <w:rsid w:val="00F335F0"/>
    <w:rsid w:val="00F33C84"/>
    <w:rsid w:val="00F33E2D"/>
    <w:rsid w:val="00F341F4"/>
    <w:rsid w:val="00F342BF"/>
    <w:rsid w:val="00F34F4F"/>
    <w:rsid w:val="00F3603A"/>
    <w:rsid w:val="00F361CC"/>
    <w:rsid w:val="00F3678C"/>
    <w:rsid w:val="00F36A9C"/>
    <w:rsid w:val="00F36CC5"/>
    <w:rsid w:val="00F37276"/>
    <w:rsid w:val="00F379A3"/>
    <w:rsid w:val="00F41747"/>
    <w:rsid w:val="00F41A8C"/>
    <w:rsid w:val="00F41DD2"/>
    <w:rsid w:val="00F4211F"/>
    <w:rsid w:val="00F4278E"/>
    <w:rsid w:val="00F432AE"/>
    <w:rsid w:val="00F43EC4"/>
    <w:rsid w:val="00F43ED3"/>
    <w:rsid w:val="00F43F09"/>
    <w:rsid w:val="00F444E4"/>
    <w:rsid w:val="00F4467D"/>
    <w:rsid w:val="00F448A8"/>
    <w:rsid w:val="00F44A07"/>
    <w:rsid w:val="00F44B36"/>
    <w:rsid w:val="00F451B2"/>
    <w:rsid w:val="00F451DD"/>
    <w:rsid w:val="00F45726"/>
    <w:rsid w:val="00F45F38"/>
    <w:rsid w:val="00F46AB2"/>
    <w:rsid w:val="00F46AF8"/>
    <w:rsid w:val="00F46DDA"/>
    <w:rsid w:val="00F471D0"/>
    <w:rsid w:val="00F47B38"/>
    <w:rsid w:val="00F47CF3"/>
    <w:rsid w:val="00F50043"/>
    <w:rsid w:val="00F50AB4"/>
    <w:rsid w:val="00F51081"/>
    <w:rsid w:val="00F51C03"/>
    <w:rsid w:val="00F51D4A"/>
    <w:rsid w:val="00F51D64"/>
    <w:rsid w:val="00F52018"/>
    <w:rsid w:val="00F5221E"/>
    <w:rsid w:val="00F52253"/>
    <w:rsid w:val="00F52BCA"/>
    <w:rsid w:val="00F52F57"/>
    <w:rsid w:val="00F534B2"/>
    <w:rsid w:val="00F534E3"/>
    <w:rsid w:val="00F53B01"/>
    <w:rsid w:val="00F53E65"/>
    <w:rsid w:val="00F543EB"/>
    <w:rsid w:val="00F5493E"/>
    <w:rsid w:val="00F549EF"/>
    <w:rsid w:val="00F54DEA"/>
    <w:rsid w:val="00F5502C"/>
    <w:rsid w:val="00F5505A"/>
    <w:rsid w:val="00F555B6"/>
    <w:rsid w:val="00F55660"/>
    <w:rsid w:val="00F55E50"/>
    <w:rsid w:val="00F56222"/>
    <w:rsid w:val="00F568C1"/>
    <w:rsid w:val="00F56B61"/>
    <w:rsid w:val="00F56D85"/>
    <w:rsid w:val="00F57586"/>
    <w:rsid w:val="00F57B03"/>
    <w:rsid w:val="00F57CD4"/>
    <w:rsid w:val="00F57FBC"/>
    <w:rsid w:val="00F601BA"/>
    <w:rsid w:val="00F60606"/>
    <w:rsid w:val="00F60C8F"/>
    <w:rsid w:val="00F60EB7"/>
    <w:rsid w:val="00F60F20"/>
    <w:rsid w:val="00F61245"/>
    <w:rsid w:val="00F61B72"/>
    <w:rsid w:val="00F622D3"/>
    <w:rsid w:val="00F622E2"/>
    <w:rsid w:val="00F62675"/>
    <w:rsid w:val="00F628E1"/>
    <w:rsid w:val="00F62CD8"/>
    <w:rsid w:val="00F637CC"/>
    <w:rsid w:val="00F63B9A"/>
    <w:rsid w:val="00F63BE5"/>
    <w:rsid w:val="00F63C2C"/>
    <w:rsid w:val="00F63C83"/>
    <w:rsid w:val="00F642D7"/>
    <w:rsid w:val="00F6443A"/>
    <w:rsid w:val="00F64600"/>
    <w:rsid w:val="00F6474A"/>
    <w:rsid w:val="00F648D2"/>
    <w:rsid w:val="00F64AA8"/>
    <w:rsid w:val="00F655C7"/>
    <w:rsid w:val="00F66090"/>
    <w:rsid w:val="00F669BC"/>
    <w:rsid w:val="00F66B53"/>
    <w:rsid w:val="00F675F1"/>
    <w:rsid w:val="00F6796A"/>
    <w:rsid w:val="00F70767"/>
    <w:rsid w:val="00F70AFE"/>
    <w:rsid w:val="00F71175"/>
    <w:rsid w:val="00F711C6"/>
    <w:rsid w:val="00F71223"/>
    <w:rsid w:val="00F713BC"/>
    <w:rsid w:val="00F71586"/>
    <w:rsid w:val="00F71EDA"/>
    <w:rsid w:val="00F72203"/>
    <w:rsid w:val="00F725E1"/>
    <w:rsid w:val="00F72754"/>
    <w:rsid w:val="00F72EA7"/>
    <w:rsid w:val="00F72FC4"/>
    <w:rsid w:val="00F73368"/>
    <w:rsid w:val="00F73491"/>
    <w:rsid w:val="00F73AC6"/>
    <w:rsid w:val="00F73B7D"/>
    <w:rsid w:val="00F73C4A"/>
    <w:rsid w:val="00F73D79"/>
    <w:rsid w:val="00F74157"/>
    <w:rsid w:val="00F7432C"/>
    <w:rsid w:val="00F7495B"/>
    <w:rsid w:val="00F749A5"/>
    <w:rsid w:val="00F74C99"/>
    <w:rsid w:val="00F74DC4"/>
    <w:rsid w:val="00F751C9"/>
    <w:rsid w:val="00F75AC6"/>
    <w:rsid w:val="00F76635"/>
    <w:rsid w:val="00F80036"/>
    <w:rsid w:val="00F803FA"/>
    <w:rsid w:val="00F806C7"/>
    <w:rsid w:val="00F80D4F"/>
    <w:rsid w:val="00F80EFA"/>
    <w:rsid w:val="00F813EB"/>
    <w:rsid w:val="00F81591"/>
    <w:rsid w:val="00F81A9F"/>
    <w:rsid w:val="00F81EA6"/>
    <w:rsid w:val="00F82F81"/>
    <w:rsid w:val="00F83337"/>
    <w:rsid w:val="00F83ACC"/>
    <w:rsid w:val="00F846B9"/>
    <w:rsid w:val="00F8472E"/>
    <w:rsid w:val="00F84AFD"/>
    <w:rsid w:val="00F84BD5"/>
    <w:rsid w:val="00F8588C"/>
    <w:rsid w:val="00F85C1F"/>
    <w:rsid w:val="00F86DA3"/>
    <w:rsid w:val="00F86DE7"/>
    <w:rsid w:val="00F86F99"/>
    <w:rsid w:val="00F870C3"/>
    <w:rsid w:val="00F875B2"/>
    <w:rsid w:val="00F878AC"/>
    <w:rsid w:val="00F902BF"/>
    <w:rsid w:val="00F90395"/>
    <w:rsid w:val="00F9068F"/>
    <w:rsid w:val="00F90D88"/>
    <w:rsid w:val="00F9190A"/>
    <w:rsid w:val="00F91E30"/>
    <w:rsid w:val="00F91F75"/>
    <w:rsid w:val="00F923B7"/>
    <w:rsid w:val="00F924F2"/>
    <w:rsid w:val="00F9263B"/>
    <w:rsid w:val="00F928D5"/>
    <w:rsid w:val="00F929CD"/>
    <w:rsid w:val="00F92BE0"/>
    <w:rsid w:val="00F92E85"/>
    <w:rsid w:val="00F9378B"/>
    <w:rsid w:val="00F9444E"/>
    <w:rsid w:val="00F9458E"/>
    <w:rsid w:val="00F945DB"/>
    <w:rsid w:val="00F9484E"/>
    <w:rsid w:val="00F95300"/>
    <w:rsid w:val="00F953D4"/>
    <w:rsid w:val="00F95569"/>
    <w:rsid w:val="00F95F00"/>
    <w:rsid w:val="00F96BE6"/>
    <w:rsid w:val="00F96DFA"/>
    <w:rsid w:val="00F97074"/>
    <w:rsid w:val="00F97389"/>
    <w:rsid w:val="00F97442"/>
    <w:rsid w:val="00FA00E1"/>
    <w:rsid w:val="00FA023E"/>
    <w:rsid w:val="00FA0356"/>
    <w:rsid w:val="00FA07B5"/>
    <w:rsid w:val="00FA0857"/>
    <w:rsid w:val="00FA0A17"/>
    <w:rsid w:val="00FA0EEE"/>
    <w:rsid w:val="00FA117C"/>
    <w:rsid w:val="00FA14B7"/>
    <w:rsid w:val="00FA22CF"/>
    <w:rsid w:val="00FA230D"/>
    <w:rsid w:val="00FA2EBB"/>
    <w:rsid w:val="00FA34ED"/>
    <w:rsid w:val="00FA3AC8"/>
    <w:rsid w:val="00FA3B39"/>
    <w:rsid w:val="00FA49F7"/>
    <w:rsid w:val="00FA53FA"/>
    <w:rsid w:val="00FA5CAF"/>
    <w:rsid w:val="00FA5E9F"/>
    <w:rsid w:val="00FA6AAB"/>
    <w:rsid w:val="00FA6C84"/>
    <w:rsid w:val="00FA6CA2"/>
    <w:rsid w:val="00FA6D1F"/>
    <w:rsid w:val="00FA6F1B"/>
    <w:rsid w:val="00FA776D"/>
    <w:rsid w:val="00FA7949"/>
    <w:rsid w:val="00FB0282"/>
    <w:rsid w:val="00FB056D"/>
    <w:rsid w:val="00FB0735"/>
    <w:rsid w:val="00FB0A59"/>
    <w:rsid w:val="00FB0C30"/>
    <w:rsid w:val="00FB0F40"/>
    <w:rsid w:val="00FB1346"/>
    <w:rsid w:val="00FB19FD"/>
    <w:rsid w:val="00FB1B87"/>
    <w:rsid w:val="00FB256F"/>
    <w:rsid w:val="00FB2E75"/>
    <w:rsid w:val="00FB2F83"/>
    <w:rsid w:val="00FB32FA"/>
    <w:rsid w:val="00FB45C7"/>
    <w:rsid w:val="00FB4C12"/>
    <w:rsid w:val="00FB4C91"/>
    <w:rsid w:val="00FB5431"/>
    <w:rsid w:val="00FB5444"/>
    <w:rsid w:val="00FB56E3"/>
    <w:rsid w:val="00FB6012"/>
    <w:rsid w:val="00FB629F"/>
    <w:rsid w:val="00FB66C8"/>
    <w:rsid w:val="00FB6BFB"/>
    <w:rsid w:val="00FB6F7F"/>
    <w:rsid w:val="00FB7E6E"/>
    <w:rsid w:val="00FC0166"/>
    <w:rsid w:val="00FC033B"/>
    <w:rsid w:val="00FC03BA"/>
    <w:rsid w:val="00FC0536"/>
    <w:rsid w:val="00FC1436"/>
    <w:rsid w:val="00FC1485"/>
    <w:rsid w:val="00FC20D5"/>
    <w:rsid w:val="00FC2961"/>
    <w:rsid w:val="00FC2B07"/>
    <w:rsid w:val="00FC3636"/>
    <w:rsid w:val="00FC3E9A"/>
    <w:rsid w:val="00FC44A7"/>
    <w:rsid w:val="00FC4537"/>
    <w:rsid w:val="00FC4A6A"/>
    <w:rsid w:val="00FC561F"/>
    <w:rsid w:val="00FC5B92"/>
    <w:rsid w:val="00FC5C7D"/>
    <w:rsid w:val="00FC5DA7"/>
    <w:rsid w:val="00FC6149"/>
    <w:rsid w:val="00FC63F1"/>
    <w:rsid w:val="00FC6A04"/>
    <w:rsid w:val="00FC7507"/>
    <w:rsid w:val="00FC7804"/>
    <w:rsid w:val="00FD003C"/>
    <w:rsid w:val="00FD00A0"/>
    <w:rsid w:val="00FD03B5"/>
    <w:rsid w:val="00FD040C"/>
    <w:rsid w:val="00FD09DB"/>
    <w:rsid w:val="00FD0A81"/>
    <w:rsid w:val="00FD0B5F"/>
    <w:rsid w:val="00FD2A35"/>
    <w:rsid w:val="00FD2CE7"/>
    <w:rsid w:val="00FD44E3"/>
    <w:rsid w:val="00FD46C6"/>
    <w:rsid w:val="00FD4888"/>
    <w:rsid w:val="00FD4921"/>
    <w:rsid w:val="00FD5F92"/>
    <w:rsid w:val="00FD61B6"/>
    <w:rsid w:val="00FD6A7F"/>
    <w:rsid w:val="00FD6BD1"/>
    <w:rsid w:val="00FD738C"/>
    <w:rsid w:val="00FD73C6"/>
    <w:rsid w:val="00FD7460"/>
    <w:rsid w:val="00FE1843"/>
    <w:rsid w:val="00FE18BD"/>
    <w:rsid w:val="00FE18D9"/>
    <w:rsid w:val="00FE1CD7"/>
    <w:rsid w:val="00FE23DA"/>
    <w:rsid w:val="00FE2A88"/>
    <w:rsid w:val="00FE3C1C"/>
    <w:rsid w:val="00FE4350"/>
    <w:rsid w:val="00FE464D"/>
    <w:rsid w:val="00FE5B47"/>
    <w:rsid w:val="00FE5E32"/>
    <w:rsid w:val="00FE61D2"/>
    <w:rsid w:val="00FE64F8"/>
    <w:rsid w:val="00FE689D"/>
    <w:rsid w:val="00FE6B50"/>
    <w:rsid w:val="00FE6CFF"/>
    <w:rsid w:val="00FE7BCD"/>
    <w:rsid w:val="00FE7DD7"/>
    <w:rsid w:val="00FE7FCE"/>
    <w:rsid w:val="00FF0118"/>
    <w:rsid w:val="00FF0C23"/>
    <w:rsid w:val="00FF0CCB"/>
    <w:rsid w:val="00FF1206"/>
    <w:rsid w:val="00FF1A97"/>
    <w:rsid w:val="00FF1F1B"/>
    <w:rsid w:val="00FF2061"/>
    <w:rsid w:val="00FF2734"/>
    <w:rsid w:val="00FF3367"/>
    <w:rsid w:val="00FF41B5"/>
    <w:rsid w:val="00FF4625"/>
    <w:rsid w:val="00FF479B"/>
    <w:rsid w:val="00FF4F33"/>
    <w:rsid w:val="00FF5747"/>
    <w:rsid w:val="00FF624D"/>
    <w:rsid w:val="00FF6487"/>
    <w:rsid w:val="00FF6686"/>
    <w:rsid w:val="00FF66D3"/>
    <w:rsid w:val="00FF6C07"/>
    <w:rsid w:val="00FF7A20"/>
    <w:rsid w:val="00FF7D16"/>
    <w:rsid w:val="00FF7E25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58D220"/>
  <w15:chartTrackingRefBased/>
  <w15:docId w15:val="{1709120B-6472-4EB7-B170-F8BF453E3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CDF"/>
  </w:style>
  <w:style w:type="paragraph" w:styleId="1">
    <w:name w:val="heading 1"/>
    <w:basedOn w:val="a"/>
    <w:link w:val="10"/>
    <w:uiPriority w:val="9"/>
    <w:qFormat/>
    <w:rsid w:val="00A24184"/>
    <w:pPr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24184"/>
    <w:pPr>
      <w:spacing w:before="100" w:beforeAutospacing="1" w:after="100" w:afterAutospacing="1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4184"/>
    <w:pPr>
      <w:spacing w:before="100" w:beforeAutospacing="1" w:after="100" w:afterAutospacing="1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A24184"/>
    <w:pPr>
      <w:spacing w:before="100" w:beforeAutospacing="1" w:after="100" w:afterAutospacing="1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1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418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41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418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2418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A24184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rsid w:val="00A24184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rsid w:val="00A24184"/>
    <w:rPr>
      <w:rFonts w:ascii="宋体" w:eastAsia="宋体" w:hAnsi="宋体" w:cs="宋体"/>
      <w:b/>
      <w:bCs/>
      <w:kern w:val="0"/>
      <w:sz w:val="24"/>
      <w:szCs w:val="24"/>
    </w:rPr>
  </w:style>
  <w:style w:type="paragraph" w:styleId="a7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—,P,列表段落11,B"/>
    <w:basedOn w:val="a"/>
    <w:link w:val="11"/>
    <w:uiPriority w:val="34"/>
    <w:qFormat/>
    <w:rsid w:val="0022154B"/>
    <w:pPr>
      <w:ind w:firstLineChars="200" w:firstLine="420"/>
    </w:pPr>
  </w:style>
  <w:style w:type="character" w:customStyle="1" w:styleId="11">
    <w:name w:val="列表段落 字符1"/>
    <w:aliases w:val="列表段落1 字符1,- Bullets 字符1,목록 단락 字符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列 字符"/>
    <w:link w:val="a7"/>
    <w:uiPriority w:val="34"/>
    <w:qFormat/>
    <w:locked/>
    <w:rsid w:val="00251F32"/>
  </w:style>
  <w:style w:type="table" w:styleId="a8">
    <w:name w:val="Table Grid"/>
    <w:aliases w:val="TableGrid"/>
    <w:basedOn w:val="a1"/>
    <w:qFormat/>
    <w:rsid w:val="00251F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uiPriority w:val="34"/>
    <w:qFormat/>
    <w:rsid w:val="00251F32"/>
    <w:rPr>
      <w:rFonts w:ascii="Times New Roman" w:eastAsia="宋体" w:hAnsi="Times New Roman" w:cs="Times New Roman"/>
    </w:rPr>
  </w:style>
  <w:style w:type="character" w:customStyle="1" w:styleId="0MaintextChar">
    <w:name w:val="0 Main text Char"/>
    <w:link w:val="0Maintext"/>
    <w:qFormat/>
    <w:locked/>
    <w:rsid w:val="007F49D0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7F49D0"/>
    <w:rPr>
      <w:rFonts w:ascii="Times New Roman" w:hAnsi="Times New Roman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700DA6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700DA6"/>
  </w:style>
  <w:style w:type="character" w:customStyle="1" w:styleId="ac">
    <w:name w:val="批注文字 字符"/>
    <w:basedOn w:val="a0"/>
    <w:link w:val="ab"/>
    <w:uiPriority w:val="99"/>
    <w:rsid w:val="00700DA6"/>
  </w:style>
  <w:style w:type="paragraph" w:styleId="ad">
    <w:name w:val="annotation subject"/>
    <w:basedOn w:val="ab"/>
    <w:next w:val="ab"/>
    <w:link w:val="ae"/>
    <w:uiPriority w:val="99"/>
    <w:semiHidden/>
    <w:unhideWhenUsed/>
    <w:rsid w:val="00700DA6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00DA6"/>
    <w:rPr>
      <w:b/>
      <w:bCs/>
    </w:rPr>
  </w:style>
  <w:style w:type="paragraph" w:customStyle="1" w:styleId="Doc-text2">
    <w:name w:val="Doc-text2"/>
    <w:basedOn w:val="a"/>
    <w:link w:val="Doc-text2Char"/>
    <w:qFormat/>
    <w:rsid w:val="00FA53FA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FA53FA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rsid w:val="00FA53FA"/>
    <w:pPr>
      <w:numPr>
        <w:numId w:val="2"/>
      </w:numPr>
      <w:tabs>
        <w:tab w:val="num" w:pos="1619"/>
      </w:tabs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">
    <w:name w:val="caption"/>
    <w:basedOn w:val="a"/>
    <w:next w:val="a"/>
    <w:uiPriority w:val="35"/>
    <w:unhideWhenUsed/>
    <w:qFormat/>
    <w:rsid w:val="00B36874"/>
    <w:rPr>
      <w:rFonts w:asciiTheme="majorHAnsi" w:eastAsia="黑体" w:hAnsiTheme="majorHAnsi" w:cstheme="majorBidi"/>
      <w:sz w:val="20"/>
      <w:szCs w:val="20"/>
    </w:rPr>
  </w:style>
  <w:style w:type="paragraph" w:styleId="af0">
    <w:name w:val="Revision"/>
    <w:hidden/>
    <w:uiPriority w:val="99"/>
    <w:semiHidden/>
    <w:rsid w:val="00C17EA7"/>
  </w:style>
  <w:style w:type="character" w:styleId="af1">
    <w:name w:val="Emphasis"/>
    <w:basedOn w:val="a0"/>
    <w:uiPriority w:val="20"/>
    <w:qFormat/>
    <w:rsid w:val="00C17EA7"/>
    <w:rPr>
      <w:i/>
      <w:iCs/>
    </w:rPr>
  </w:style>
  <w:style w:type="character" w:styleId="af2">
    <w:name w:val="Placeholder Text"/>
    <w:basedOn w:val="a0"/>
    <w:uiPriority w:val="99"/>
    <w:semiHidden/>
    <w:rsid w:val="00FE5B47"/>
    <w:rPr>
      <w:color w:val="808080"/>
    </w:rPr>
  </w:style>
  <w:style w:type="character" w:styleId="af3">
    <w:name w:val="Strong"/>
    <w:basedOn w:val="a0"/>
    <w:uiPriority w:val="22"/>
    <w:qFormat/>
    <w:rsid w:val="004939A3"/>
    <w:rPr>
      <w:b/>
      <w:bCs/>
    </w:rPr>
  </w:style>
  <w:style w:type="table" w:customStyle="1" w:styleId="TableGrid1">
    <w:name w:val="TableGrid1"/>
    <w:basedOn w:val="a1"/>
    <w:next w:val="a8"/>
    <w:uiPriority w:val="39"/>
    <w:qFormat/>
    <w:rsid w:val="005A1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F077B8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451059"/>
    <w:rPr>
      <w:color w:val="605E5C"/>
      <w:shd w:val="clear" w:color="auto" w:fill="E1DFDD"/>
    </w:rPr>
  </w:style>
  <w:style w:type="paragraph" w:customStyle="1" w:styleId="TAH">
    <w:name w:val="TAH"/>
    <w:basedOn w:val="a"/>
    <w:link w:val="TAHCar"/>
    <w:qFormat/>
    <w:rsid w:val="00127CB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127CB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127CB4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qFormat/>
    <w:rsid w:val="00127CB4"/>
    <w:rPr>
      <w:rFonts w:ascii="Arial" w:eastAsia="宋体" w:hAnsi="Arial" w:cs="Times New Roman"/>
      <w:b/>
      <w:kern w:val="0"/>
      <w:sz w:val="18"/>
      <w:szCs w:val="20"/>
      <w:lang w:val="en-GB" w:eastAsia="en-GB"/>
    </w:rPr>
  </w:style>
  <w:style w:type="character" w:customStyle="1" w:styleId="apple-converted-space">
    <w:name w:val="apple-converted-space"/>
    <w:basedOn w:val="a0"/>
    <w:qFormat/>
    <w:rsid w:val="005914E4"/>
  </w:style>
  <w:style w:type="character" w:customStyle="1" w:styleId="B1">
    <w:name w:val="B1 (文字)"/>
    <w:link w:val="B10"/>
    <w:rsid w:val="005914E4"/>
    <w:rPr>
      <w:rFonts w:eastAsia="Times New Roman"/>
      <w:lang w:val="en-GB" w:eastAsia="en-GB"/>
    </w:rPr>
  </w:style>
  <w:style w:type="paragraph" w:customStyle="1" w:styleId="B10">
    <w:name w:val="B1"/>
    <w:basedOn w:val="af6"/>
    <w:link w:val="B1"/>
    <w:qFormat/>
    <w:rsid w:val="005914E4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paragraph" w:customStyle="1" w:styleId="TAL">
    <w:name w:val="TAL"/>
    <w:basedOn w:val="a"/>
    <w:link w:val="TALChar"/>
    <w:qFormat/>
    <w:rsid w:val="005914E4"/>
    <w:pPr>
      <w:keepNext/>
      <w:keepLines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5914E4"/>
    <w:pPr>
      <w:jc w:val="center"/>
    </w:pPr>
  </w:style>
  <w:style w:type="paragraph" w:customStyle="1" w:styleId="TAN">
    <w:name w:val="TAN"/>
    <w:basedOn w:val="TAL"/>
    <w:link w:val="TANChar"/>
    <w:qFormat/>
    <w:rsid w:val="005914E4"/>
    <w:pPr>
      <w:ind w:left="851" w:hanging="851"/>
    </w:pPr>
  </w:style>
  <w:style w:type="character" w:customStyle="1" w:styleId="TALChar">
    <w:name w:val="TAL Char"/>
    <w:link w:val="TAL"/>
    <w:qFormat/>
    <w:locked/>
    <w:rsid w:val="005914E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914E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5914E4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f6">
    <w:name w:val="List"/>
    <w:basedOn w:val="a"/>
    <w:uiPriority w:val="99"/>
    <w:semiHidden/>
    <w:unhideWhenUsed/>
    <w:rsid w:val="005914E4"/>
    <w:pPr>
      <w:ind w:left="200" w:hangingChars="200" w:hanging="200"/>
      <w:contextualSpacing/>
    </w:pPr>
  </w:style>
  <w:style w:type="paragraph" w:styleId="af7">
    <w:name w:val="Normal (Web)"/>
    <w:basedOn w:val="a"/>
    <w:uiPriority w:val="99"/>
    <w:unhideWhenUsed/>
    <w:rsid w:val="0035496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customStyle="1" w:styleId="Default">
    <w:name w:val="Default"/>
    <w:rsid w:val="004B3517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styleId="1-1">
    <w:name w:val="Grid Table 1 Light Accent 1"/>
    <w:basedOn w:val="a1"/>
    <w:uiPriority w:val="46"/>
    <w:rsid w:val="00926873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08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207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3.xml"/><Relationship Id="rId18" Type="http://schemas.openxmlformats.org/officeDocument/2006/relationships/chart" Target="charts/chart8.xml"/><Relationship Id="rId26" Type="http://schemas.openxmlformats.org/officeDocument/2006/relationships/chart" Target="charts/chart16.xml"/><Relationship Id="rId3" Type="http://schemas.openxmlformats.org/officeDocument/2006/relationships/customXml" Target="../customXml/item3.xml"/><Relationship Id="rId21" Type="http://schemas.openxmlformats.org/officeDocument/2006/relationships/chart" Target="charts/chart11.xml"/><Relationship Id="rId7" Type="http://schemas.openxmlformats.org/officeDocument/2006/relationships/settings" Target="setting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5" Type="http://schemas.openxmlformats.org/officeDocument/2006/relationships/chart" Target="charts/chart15.xml"/><Relationship Id="rId2" Type="http://schemas.openxmlformats.org/officeDocument/2006/relationships/customXml" Target="../customXml/item2.xml"/><Relationship Id="rId16" Type="http://schemas.openxmlformats.org/officeDocument/2006/relationships/chart" Target="charts/chart6.xml"/><Relationship Id="rId20" Type="http://schemas.openxmlformats.org/officeDocument/2006/relationships/chart" Target="charts/chart10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24" Type="http://schemas.openxmlformats.org/officeDocument/2006/relationships/chart" Target="charts/chart14.xml"/><Relationship Id="rId5" Type="http://schemas.openxmlformats.org/officeDocument/2006/relationships/numbering" Target="numbering.xml"/><Relationship Id="rId15" Type="http://schemas.openxmlformats.org/officeDocument/2006/relationships/chart" Target="charts/chart5.xml"/><Relationship Id="rId23" Type="http://schemas.openxmlformats.org/officeDocument/2006/relationships/chart" Target="charts/chart13.xml"/><Relationship Id="rId28" Type="http://schemas.openxmlformats.org/officeDocument/2006/relationships/package" Target="embeddings/Microsoft_Excel_Worksheet.xlsx"/><Relationship Id="rId10" Type="http://schemas.openxmlformats.org/officeDocument/2006/relationships/endnotes" Target="endnotes.xml"/><Relationship Id="rId19" Type="http://schemas.openxmlformats.org/officeDocument/2006/relationships/chart" Target="charts/chart9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4.xml"/><Relationship Id="rId22" Type="http://schemas.openxmlformats.org/officeDocument/2006/relationships/chart" Target="charts/chart12.xml"/><Relationship Id="rId27" Type="http://schemas.openxmlformats.org/officeDocument/2006/relationships/image" Target="media/image1.emf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%20budget%2020251111\link_budget_for_Tdoc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%20budget%2020251111\link_budget_for_Tdoc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%20budget%2020251111\link_budget_for_Tdoc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%20budget%2020251111\link_budget_for_Tdoc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%20budget%2020251111\link_budget_for_Tdoc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%20budget%2020251111\link_budget_for_Tdoc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3\link_budget_4rx_for_Tdoc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[link_budget_for_Tdoc.xlsx]r2d-uma-5!数据透视表1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'r2d-uma-5'!$B$6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7C7B-433D-93CD-22CD1E80109E}"/>
              </c:ext>
            </c:extLst>
          </c:dPt>
          <c:dPt>
            <c:idx val="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7C7B-433D-93CD-22CD1E80109E}"/>
              </c:ext>
            </c:extLst>
          </c:dPt>
          <c:dPt>
            <c:idx val="5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7C7B-433D-93CD-22CD1E80109E}"/>
              </c:ext>
            </c:extLst>
          </c:dPt>
          <c:dPt>
            <c:idx val="7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7C7B-433D-93CD-22CD1E80109E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6-7C7B-433D-93CD-22CD1E80109E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7C7B-433D-93CD-22CD1E80109E}"/>
              </c:ext>
            </c:extLst>
          </c:dPt>
          <c:dPt>
            <c:idx val="15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7C7B-433D-93CD-22CD1E80109E}"/>
              </c:ext>
            </c:extLst>
          </c:dPt>
          <c:dPt>
            <c:idx val="1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7C7B-433D-93CD-22CD1E80109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'r2d-uma-5'!$A$7:$A$49</c:f>
              <c:multiLvlStrCache>
                <c:ptCount val="2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  <c:pt idx="12">
                    <c:v>0</c:v>
                  </c:pt>
                  <c:pt idx="13">
                    <c:v>20</c:v>
                  </c:pt>
                  <c:pt idx="14">
                    <c:v>0</c:v>
                  </c:pt>
                  <c:pt idx="15">
                    <c:v>20</c:v>
                  </c:pt>
                  <c:pt idx="16">
                    <c:v>0</c:v>
                  </c:pt>
                  <c:pt idx="17">
                    <c:v>20</c:v>
                  </c:pt>
                  <c:pt idx="18">
                    <c:v>0</c:v>
                  </c:pt>
                  <c:pt idx="19">
                    <c:v>20</c:v>
                  </c:pt>
                  <c:pt idx="20">
                    <c:v>0</c:v>
                  </c:pt>
                  <c:pt idx="21">
                    <c:v>20</c:v>
                  </c:pt>
                  <c:pt idx="22">
                    <c:v>0</c:v>
                  </c:pt>
                  <c:pt idx="23">
                    <c:v>20</c:v>
                  </c:pt>
                </c:lvl>
                <c:lvl>
                  <c:pt idx="0">
                    <c:v>33</c:v>
                  </c:pt>
                  <c:pt idx="2">
                    <c:v>38</c:v>
                  </c:pt>
                  <c:pt idx="4">
                    <c:v>43</c:v>
                  </c:pt>
                  <c:pt idx="6">
                    <c:v>33</c:v>
                  </c:pt>
                  <c:pt idx="8">
                    <c:v>38</c:v>
                  </c:pt>
                  <c:pt idx="10">
                    <c:v>43</c:v>
                  </c:pt>
                  <c:pt idx="12">
                    <c:v>33</c:v>
                  </c:pt>
                  <c:pt idx="14">
                    <c:v>38</c:v>
                  </c:pt>
                  <c:pt idx="16">
                    <c:v>43</c:v>
                  </c:pt>
                  <c:pt idx="18">
                    <c:v>33</c:v>
                  </c:pt>
                  <c:pt idx="20">
                    <c:v>38</c:v>
                  </c:pt>
                  <c:pt idx="22">
                    <c:v>43</c:v>
                  </c:pt>
                </c:lvl>
                <c:lvl>
                  <c:pt idx="0">
                    <c:v>96</c:v>
                  </c:pt>
                  <c:pt idx="6">
                    <c:v>400</c:v>
                  </c:pt>
                  <c:pt idx="12">
                    <c:v>96</c:v>
                  </c:pt>
                  <c:pt idx="18">
                    <c:v>400</c:v>
                  </c:pt>
                </c:lvl>
                <c:lvl>
                  <c:pt idx="0">
                    <c:v>Device 2b</c:v>
                  </c:pt>
                  <c:pt idx="12">
                    <c:v>Device C</c:v>
                  </c:pt>
                </c:lvl>
              </c:multiLvlStrCache>
            </c:multiLvlStrRef>
          </c:cat>
          <c:val>
            <c:numRef>
              <c:f>'r2d-uma-5'!$B$7:$B$49</c:f>
              <c:numCache>
                <c:formatCode>0_ </c:formatCode>
                <c:ptCount val="24"/>
                <c:pt idx="0">
                  <c:v>722.99171903356705</c:v>
                </c:pt>
                <c:pt idx="1">
                  <c:v>222.51669268842147</c:v>
                </c:pt>
                <c:pt idx="2">
                  <c:v>970.67982842970298</c:v>
                </c:pt>
                <c:pt idx="3">
                  <c:v>298.74818672925079</c:v>
                </c:pt>
                <c:pt idx="4">
                  <c:v>1303.222850988938</c:v>
                </c:pt>
                <c:pt idx="5">
                  <c:v>401.09565711992673</c:v>
                </c:pt>
                <c:pt idx="6">
                  <c:v>915.13985239811655</c:v>
                </c:pt>
                <c:pt idx="7">
                  <c:v>281.65453067041943</c:v>
                </c:pt>
                <c:pt idx="8">
                  <c:v>1228.6555592952041</c:v>
                </c:pt>
                <c:pt idx="9">
                  <c:v>378.14592381924399</c:v>
                </c:pt>
                <c:pt idx="10">
                  <c:v>1649.5779081537416</c:v>
                </c:pt>
                <c:pt idx="11">
                  <c:v>507.69408665552567</c:v>
                </c:pt>
                <c:pt idx="12">
                  <c:v>1104.2674948497202</c:v>
                </c:pt>
                <c:pt idx="13">
                  <c:v>339.86274576663584</c:v>
                </c:pt>
                <c:pt idx="14">
                  <c:v>1482.5760160490281</c:v>
                </c:pt>
                <c:pt idx="15">
                  <c:v>456.29556060667636</c:v>
                </c:pt>
                <c:pt idx="16">
                  <c:v>1990.4884039559099</c:v>
                </c:pt>
                <c:pt idx="17">
                  <c:v>612.61683200877712</c:v>
                </c:pt>
                <c:pt idx="18">
                  <c:v>1341.2707643908707</c:v>
                </c:pt>
                <c:pt idx="19">
                  <c:v>412.80574401443573</c:v>
                </c:pt>
                <c:pt idx="20">
                  <c:v>1800.7737034623788</c:v>
                </c:pt>
                <c:pt idx="21">
                  <c:v>554.22793681558744</c:v>
                </c:pt>
                <c:pt idx="22">
                  <c:v>2417.6967225214203</c:v>
                </c:pt>
                <c:pt idx="23">
                  <c:v>744.09964105567497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C7B-433D-93CD-22CD1E80109E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602809135"/>
        <c:axId val="602797071"/>
      </c:barChart>
      <c:catAx>
        <c:axId val="60280913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BS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602797071"/>
        <c:crosses val="autoZero"/>
        <c:auto val="1"/>
        <c:lblAlgn val="ctr"/>
        <c:lblOffset val="100"/>
        <c:noMultiLvlLbl val="0"/>
      </c:catAx>
      <c:valAx>
        <c:axId val="602797071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60280913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[link_budget_4rx_for_Tdoc.xlsx]d2r-rma-5k!数据透视表15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'd2r-rma-5k'!$B$6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C4E6-4014-89E4-8B246FB405DA}"/>
              </c:ext>
            </c:extLst>
          </c:dPt>
          <c:dPt>
            <c:idx val="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C4E6-4014-89E4-8B246FB405DA}"/>
              </c:ext>
            </c:extLst>
          </c:dPt>
          <c:dPt>
            <c:idx val="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C4E6-4014-89E4-8B246FB405DA}"/>
              </c:ext>
            </c:extLst>
          </c:dPt>
          <c:dPt>
            <c:idx val="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C4E6-4014-89E4-8B246FB405DA}"/>
              </c:ext>
            </c:extLst>
          </c:dPt>
          <c:dPt>
            <c:idx val="5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6-C4E6-4014-89E4-8B246FB405DA}"/>
              </c:ext>
            </c:extLst>
          </c:dPt>
          <c:dPt>
            <c:idx val="7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C4E6-4014-89E4-8B246FB405DA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C4E6-4014-89E4-8B246FB405DA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C4E6-4014-89E4-8B246FB405D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'd2r-rma-5k'!$A$7:$A$31</c:f>
              <c:multiLvlStrCache>
                <c:ptCount val="12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</c:lvl>
                <c:lvl>
                  <c:pt idx="0">
                    <c:v>-10</c:v>
                  </c:pt>
                  <c:pt idx="2">
                    <c:v>-10</c:v>
                  </c:pt>
                  <c:pt idx="4">
                    <c:v>0</c:v>
                  </c:pt>
                  <c:pt idx="6">
                    <c:v>5</c:v>
                  </c:pt>
                  <c:pt idx="8">
                    <c:v>0</c:v>
                  </c:pt>
                  <c:pt idx="10">
                    <c:v>5</c:v>
                  </c:pt>
                </c:lvl>
                <c:lvl>
                  <c:pt idx="0">
                    <c:v>96</c:v>
                  </c:pt>
                  <c:pt idx="2">
                    <c:v>400</c:v>
                  </c:pt>
                  <c:pt idx="4">
                    <c:v>96</c:v>
                  </c:pt>
                  <c:pt idx="8">
                    <c:v>400</c:v>
                  </c:pt>
                </c:lvl>
                <c:lvl>
                  <c:pt idx="0">
                    <c:v>Device 2b</c:v>
                  </c:pt>
                  <c:pt idx="4">
                    <c:v>Device C</c:v>
                  </c:pt>
                </c:lvl>
              </c:multiLvlStrCache>
            </c:multiLvlStrRef>
          </c:cat>
          <c:val>
            <c:numRef>
              <c:f>'d2r-rma-5k'!$B$7:$B$31</c:f>
              <c:numCache>
                <c:formatCode>0_ </c:formatCode>
                <c:ptCount val="12"/>
                <c:pt idx="0">
                  <c:v>601.34362366401785</c:v>
                </c:pt>
                <c:pt idx="1">
                  <c:v>145.1472043275902</c:v>
                </c:pt>
                <c:pt idx="2">
                  <c:v>627.54103743476503</c:v>
                </c:pt>
                <c:pt idx="3">
                  <c:v>151.47051303130334</c:v>
                </c:pt>
                <c:pt idx="4">
                  <c:v>1241.5175644190124</c:v>
                </c:pt>
                <c:pt idx="5">
                  <c:v>299.66694001182509</c:v>
                </c:pt>
                <c:pt idx="6">
                  <c:v>1771.2561732391068</c:v>
                </c:pt>
                <c:pt idx="7">
                  <c:v>427.53073546728939</c:v>
                </c:pt>
                <c:pt idx="8">
                  <c:v>1286.4286954386994</c:v>
                </c:pt>
                <c:pt idx="9">
                  <c:v>310.50720646543562</c:v>
                </c:pt>
                <c:pt idx="10">
                  <c:v>1835.3302712185398</c:v>
                </c:pt>
                <c:pt idx="11">
                  <c:v>442.9963957412939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4E6-4014-89E4-8B246FB405D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[link_budget_4rx_for_Tdoc.xlsx]d2r-rma-1k!数据透视表15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'd2r-rma-1k'!$B$6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980B-4F02-A4D0-BF6F097C61C9}"/>
              </c:ext>
            </c:extLst>
          </c:dPt>
          <c:dPt>
            <c:idx val="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80B-4F02-A4D0-BF6F097C61C9}"/>
              </c:ext>
            </c:extLst>
          </c:dPt>
          <c:dPt>
            <c:idx val="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980B-4F02-A4D0-BF6F097C61C9}"/>
              </c:ext>
            </c:extLst>
          </c:dPt>
          <c:dPt>
            <c:idx val="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80B-4F02-A4D0-BF6F097C61C9}"/>
              </c:ext>
            </c:extLst>
          </c:dPt>
          <c:dPt>
            <c:idx val="5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6-980B-4F02-A4D0-BF6F097C61C9}"/>
              </c:ext>
            </c:extLst>
          </c:dPt>
          <c:dPt>
            <c:idx val="7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980B-4F02-A4D0-BF6F097C61C9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980B-4F02-A4D0-BF6F097C61C9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980B-4F02-A4D0-BF6F097C61C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'd2r-rma-1k'!$A$7:$A$31</c:f>
              <c:multiLvlStrCache>
                <c:ptCount val="12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</c:lvl>
                <c:lvl>
                  <c:pt idx="0">
                    <c:v>-10</c:v>
                  </c:pt>
                  <c:pt idx="2">
                    <c:v>-10</c:v>
                  </c:pt>
                  <c:pt idx="4">
                    <c:v>0</c:v>
                  </c:pt>
                  <c:pt idx="6">
                    <c:v>5</c:v>
                  </c:pt>
                  <c:pt idx="8">
                    <c:v>0</c:v>
                  </c:pt>
                  <c:pt idx="10">
                    <c:v>5</c:v>
                  </c:pt>
                </c:lvl>
                <c:lvl>
                  <c:pt idx="0">
                    <c:v>96</c:v>
                  </c:pt>
                  <c:pt idx="2">
                    <c:v>400</c:v>
                  </c:pt>
                  <c:pt idx="4">
                    <c:v>96</c:v>
                  </c:pt>
                  <c:pt idx="8">
                    <c:v>400</c:v>
                  </c:pt>
                </c:lvl>
                <c:lvl>
                  <c:pt idx="0">
                    <c:v>Device 2b</c:v>
                  </c:pt>
                  <c:pt idx="4">
                    <c:v>Device C</c:v>
                  </c:pt>
                </c:lvl>
              </c:multiLvlStrCache>
            </c:multiLvlStrRef>
          </c:cat>
          <c:val>
            <c:numRef>
              <c:f>'d2r-rma-1k'!$B$7:$B$31</c:f>
              <c:numCache>
                <c:formatCode>0_ </c:formatCode>
                <c:ptCount val="12"/>
                <c:pt idx="0">
                  <c:v>902.35021397253831</c:v>
                </c:pt>
                <c:pt idx="1">
                  <c:v>217.80161246990184</c:v>
                </c:pt>
                <c:pt idx="2">
                  <c:v>1032.8088697161431</c:v>
                </c:pt>
                <c:pt idx="3">
                  <c:v>249.29061213060083</c:v>
                </c:pt>
                <c:pt idx="4">
                  <c:v>1862.9675210958658</c:v>
                </c:pt>
                <c:pt idx="5">
                  <c:v>449.66723982633653</c:v>
                </c:pt>
                <c:pt idx="6">
                  <c:v>2657.8703490427015</c:v>
                </c:pt>
                <c:pt idx="7">
                  <c:v>641.53411701308551</c:v>
                </c:pt>
                <c:pt idx="8">
                  <c:v>2132.3088862695909</c:v>
                </c:pt>
                <c:pt idx="9">
                  <c:v>514.67856550821557</c:v>
                </c:pt>
                <c:pt idx="10">
                  <c:v>3042.1360005688366</c:v>
                </c:pt>
                <c:pt idx="11">
                  <c:v>734.28488852421856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80B-4F02-A4D0-BF6F097C61C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[link_budget_4rx_for_Tdoc.xlsx]d2r-rma-0.1k!数据透视表15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'd2r-rma-0.1k'!$B$6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'd2r-rma-0.1k'!$A$7:$A$16</c:f>
              <c:multiLvlStrCache>
                <c:ptCount val="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</c:lvl>
                <c:lvl>
                  <c:pt idx="0">
                    <c:v>5</c:v>
                  </c:pt>
                  <c:pt idx="2">
                    <c:v>5</c:v>
                  </c:pt>
                </c:lvl>
                <c:lvl>
                  <c:pt idx="0">
                    <c:v>20</c:v>
                  </c:pt>
                  <c:pt idx="2">
                    <c:v>96</c:v>
                  </c:pt>
                </c:lvl>
                <c:lvl>
                  <c:pt idx="0">
                    <c:v>device C</c:v>
                  </c:pt>
                </c:lvl>
              </c:multiLvlStrCache>
            </c:multiLvlStrRef>
          </c:cat>
          <c:val>
            <c:numRef>
              <c:f>'d2r-rma-0.1k'!$B$7:$B$16</c:f>
              <c:numCache>
                <c:formatCode>0_ </c:formatCode>
                <c:ptCount val="4"/>
                <c:pt idx="0">
                  <c:v>5037.477986509286</c:v>
                </c:pt>
                <c:pt idx="1">
                  <c:v>1215.9035497017642</c:v>
                </c:pt>
                <c:pt idx="2">
                  <c:v>5564.4871489782363</c:v>
                </c:pt>
                <c:pt idx="3">
                  <c:v>1343.108534634192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3D-4989-BBD3-1A76D24B68B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[link_budget_4rx_for_Tdoc.xlsx]d2r-rma-0.1k!数据透视表15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'd2r-rma-0.1k'!$B$6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'd2r-rma-0.1k'!$A$7:$A$16</c:f>
              <c:multiLvlStrCache>
                <c:ptCount val="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</c:lvl>
                <c:lvl>
                  <c:pt idx="0">
                    <c:v>5</c:v>
                  </c:pt>
                  <c:pt idx="2">
                    <c:v>5</c:v>
                  </c:pt>
                </c:lvl>
                <c:lvl>
                  <c:pt idx="0">
                    <c:v>20</c:v>
                  </c:pt>
                  <c:pt idx="2">
                    <c:v>96</c:v>
                  </c:pt>
                </c:lvl>
                <c:lvl>
                  <c:pt idx="0">
                    <c:v>Device C</c:v>
                  </c:pt>
                </c:lvl>
              </c:multiLvlStrCache>
            </c:multiLvlStrRef>
          </c:cat>
          <c:val>
            <c:numRef>
              <c:f>'d2r-rma-0.1k'!$B$7:$B$16</c:f>
              <c:numCache>
                <c:formatCode>0_ </c:formatCode>
                <c:ptCount val="4"/>
                <c:pt idx="0">
                  <c:v>5187.8726191459518</c:v>
                </c:pt>
                <c:pt idx="1">
                  <c:v>1252.2045257395237</c:v>
                </c:pt>
                <c:pt idx="2">
                  <c:v>5730.6157162540021</c:v>
                </c:pt>
                <c:pt idx="3">
                  <c:v>1383.2072338639334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9F2-4BDC-A2B7-F986C165C89E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[link_budget_4rx_for_Tdoc.xlsx]d2r-umi-5k!数据透视表15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'd2r-umi-5k'!$B$6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CB4A-43B9-96F0-D1D7EC0222D5}"/>
              </c:ext>
            </c:extLst>
          </c:dPt>
          <c:dPt>
            <c:idx val="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CB4A-43B9-96F0-D1D7EC0222D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'd2r-umi-5k'!$A$7:$A$31</c:f>
              <c:multiLvlStrCache>
                <c:ptCount val="12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</c:lvl>
                <c:lvl>
                  <c:pt idx="0">
                    <c:v>-10</c:v>
                  </c:pt>
                  <c:pt idx="2">
                    <c:v>-10</c:v>
                  </c:pt>
                  <c:pt idx="4">
                    <c:v>0</c:v>
                  </c:pt>
                  <c:pt idx="6">
                    <c:v>5</c:v>
                  </c:pt>
                  <c:pt idx="8">
                    <c:v>0</c:v>
                  </c:pt>
                  <c:pt idx="10">
                    <c:v>5</c:v>
                  </c:pt>
                </c:lvl>
                <c:lvl>
                  <c:pt idx="0">
                    <c:v>96</c:v>
                  </c:pt>
                  <c:pt idx="2">
                    <c:v>400</c:v>
                  </c:pt>
                  <c:pt idx="4">
                    <c:v>96</c:v>
                  </c:pt>
                  <c:pt idx="8">
                    <c:v>400</c:v>
                  </c:pt>
                </c:lvl>
                <c:lvl>
                  <c:pt idx="0">
                    <c:v>Device 2b</c:v>
                  </c:pt>
                  <c:pt idx="4">
                    <c:v>Device C</c:v>
                  </c:pt>
                </c:lvl>
              </c:multiLvlStrCache>
            </c:multiLvlStrRef>
          </c:cat>
          <c:val>
            <c:numRef>
              <c:f>'d2r-umi-5k'!$B$7:$B$31</c:f>
              <c:numCache>
                <c:formatCode>0_ </c:formatCode>
                <c:ptCount val="12"/>
                <c:pt idx="0">
                  <c:v>359.51815282759765</c:v>
                </c:pt>
                <c:pt idx="1">
                  <c:v>97.532326930017774</c:v>
                </c:pt>
                <c:pt idx="2">
                  <c:v>373.8677383957326</c:v>
                </c:pt>
                <c:pt idx="3">
                  <c:v>101.42517200594563</c:v>
                </c:pt>
                <c:pt idx="4">
                  <c:v>699.31471226398526</c:v>
                </c:pt>
                <c:pt idx="5">
                  <c:v>189.71445699491449</c:v>
                </c:pt>
                <c:pt idx="6">
                  <c:v>968.98203341839724</c:v>
                </c:pt>
                <c:pt idx="7">
                  <c:v>262.87148987994567</c:v>
                </c:pt>
                <c:pt idx="8">
                  <c:v>722.49853534316833</c:v>
                </c:pt>
                <c:pt idx="9">
                  <c:v>196.00390912483485</c:v>
                </c:pt>
                <c:pt idx="10">
                  <c:v>1001.1059221850887</c:v>
                </c:pt>
                <c:pt idx="11">
                  <c:v>271.58625879165322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B4A-43B9-96F0-D1D7EC0222D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[link_budget_4rx_for_Tdoc.xlsx]d2r-umi-1k!数据透视表15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'd2r-umi-1k'!$B$6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'd2r-umi-1k'!$A$7:$A$31</c:f>
              <c:multiLvlStrCache>
                <c:ptCount val="12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</c:lvl>
                <c:lvl>
                  <c:pt idx="0">
                    <c:v>-10</c:v>
                  </c:pt>
                  <c:pt idx="2">
                    <c:v>-10</c:v>
                  </c:pt>
                  <c:pt idx="4">
                    <c:v>0</c:v>
                  </c:pt>
                  <c:pt idx="6">
                    <c:v>5</c:v>
                  </c:pt>
                  <c:pt idx="8">
                    <c:v>0</c:v>
                  </c:pt>
                  <c:pt idx="10">
                    <c:v>5</c:v>
                  </c:pt>
                </c:lvl>
                <c:lvl>
                  <c:pt idx="0">
                    <c:v>96</c:v>
                  </c:pt>
                  <c:pt idx="2">
                    <c:v>400</c:v>
                  </c:pt>
                  <c:pt idx="4">
                    <c:v>96</c:v>
                  </c:pt>
                  <c:pt idx="8">
                    <c:v>400</c:v>
                  </c:pt>
                </c:lvl>
                <c:lvl>
                  <c:pt idx="0">
                    <c:v>Device 2b</c:v>
                  </c:pt>
                  <c:pt idx="4">
                    <c:v>Device C</c:v>
                  </c:pt>
                </c:lvl>
              </c:multiLvlStrCache>
            </c:multiLvlStrRef>
          </c:cat>
          <c:val>
            <c:numRef>
              <c:f>'d2r-umi-1k'!$B$7:$B$31</c:f>
              <c:numCache>
                <c:formatCode>0_ </c:formatCode>
                <c:ptCount val="12"/>
                <c:pt idx="0">
                  <c:v>521.77791739316638</c:v>
                </c:pt>
                <c:pt idx="1">
                  <c:v>141.55116792797341</c:v>
                </c:pt>
                <c:pt idx="2">
                  <c:v>590.62259526163859</c:v>
                </c:pt>
                <c:pt idx="3">
                  <c:v>160.22778154664525</c:v>
                </c:pt>
                <c:pt idx="4">
                  <c:v>1014.933380408415</c:v>
                </c:pt>
                <c:pt idx="5">
                  <c:v>275.33745790480435</c:v>
                </c:pt>
                <c:pt idx="6">
                  <c:v>1406.3084809820346</c:v>
                </c:pt>
                <c:pt idx="7">
                  <c:v>381.5121363214447</c:v>
                </c:pt>
                <c:pt idx="8">
                  <c:v>1148.8462182327278</c:v>
                </c:pt>
                <c:pt idx="9">
                  <c:v>311.66616780744556</c:v>
                </c:pt>
                <c:pt idx="10">
                  <c:v>1591.8603242655029</c:v>
                </c:pt>
                <c:pt idx="11">
                  <c:v>431.84979771421717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CED-4EDB-B6DA-FE3997128CB3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[link_budget_4rx_for_Tdoc.xlsx]d2r-umi-0.1k!数据透视表15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'd2r-umi-0.1k'!$B$6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'd2r-umi-0.1k'!$A$7:$A$16</c:f>
              <c:multiLvlStrCache>
                <c:ptCount val="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</c:lvl>
                <c:lvl>
                  <c:pt idx="0">
                    <c:v>5</c:v>
                  </c:pt>
                  <c:pt idx="2">
                    <c:v>5</c:v>
                  </c:pt>
                </c:lvl>
                <c:lvl>
                  <c:pt idx="0">
                    <c:v>20</c:v>
                  </c:pt>
                  <c:pt idx="2">
                    <c:v>96</c:v>
                  </c:pt>
                </c:lvl>
                <c:lvl>
                  <c:pt idx="0">
                    <c:v>Device C</c:v>
                  </c:pt>
                </c:lvl>
              </c:multiLvlStrCache>
            </c:multiLvlStrRef>
          </c:cat>
          <c:val>
            <c:numRef>
              <c:f>'d2r-umi-0.1k'!$B$7:$B$16</c:f>
              <c:numCache>
                <c:formatCode>0_ </c:formatCode>
                <c:ptCount val="4"/>
                <c:pt idx="0">
                  <c:v>2598.1327132581373</c:v>
                </c:pt>
                <c:pt idx="1">
                  <c:v>704.83764784634491</c:v>
                </c:pt>
                <c:pt idx="2">
                  <c:v>2846.5668526486857</c:v>
                </c:pt>
                <c:pt idx="3">
                  <c:v>772.23441074425591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7A6-4E72-B933-DB97C642AA7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[link_budget_for_Tdoc.xlsx]r2d-uma-1!数据透视表1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'r2d-uma-1'!$B$6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B047-43C4-BA77-AA4124556416}"/>
              </c:ext>
            </c:extLst>
          </c:dPt>
          <c:dPt>
            <c:idx val="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B047-43C4-BA77-AA4124556416}"/>
              </c:ext>
            </c:extLst>
          </c:dPt>
          <c:dPt>
            <c:idx val="7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B047-43C4-BA77-AA412455641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'r2d-uma-1'!$A$7:$A$49</c:f>
              <c:multiLvlStrCache>
                <c:ptCount val="2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  <c:pt idx="12">
                    <c:v>0</c:v>
                  </c:pt>
                  <c:pt idx="13">
                    <c:v>20</c:v>
                  </c:pt>
                  <c:pt idx="14">
                    <c:v>0</c:v>
                  </c:pt>
                  <c:pt idx="15">
                    <c:v>20</c:v>
                  </c:pt>
                  <c:pt idx="16">
                    <c:v>0</c:v>
                  </c:pt>
                  <c:pt idx="17">
                    <c:v>20</c:v>
                  </c:pt>
                  <c:pt idx="18">
                    <c:v>0</c:v>
                  </c:pt>
                  <c:pt idx="19">
                    <c:v>20</c:v>
                  </c:pt>
                  <c:pt idx="20">
                    <c:v>0</c:v>
                  </c:pt>
                  <c:pt idx="21">
                    <c:v>20</c:v>
                  </c:pt>
                  <c:pt idx="22">
                    <c:v>0</c:v>
                  </c:pt>
                  <c:pt idx="23">
                    <c:v>20</c:v>
                  </c:pt>
                </c:lvl>
                <c:lvl>
                  <c:pt idx="0">
                    <c:v>33</c:v>
                  </c:pt>
                  <c:pt idx="2">
                    <c:v>38</c:v>
                  </c:pt>
                  <c:pt idx="4">
                    <c:v>43</c:v>
                  </c:pt>
                  <c:pt idx="6">
                    <c:v>33</c:v>
                  </c:pt>
                  <c:pt idx="8">
                    <c:v>38</c:v>
                  </c:pt>
                  <c:pt idx="10">
                    <c:v>43</c:v>
                  </c:pt>
                  <c:pt idx="12">
                    <c:v>33</c:v>
                  </c:pt>
                  <c:pt idx="14">
                    <c:v>38</c:v>
                  </c:pt>
                  <c:pt idx="16">
                    <c:v>43</c:v>
                  </c:pt>
                  <c:pt idx="18">
                    <c:v>33</c:v>
                  </c:pt>
                  <c:pt idx="20">
                    <c:v>38</c:v>
                  </c:pt>
                  <c:pt idx="22">
                    <c:v>43</c:v>
                  </c:pt>
                </c:lvl>
                <c:lvl>
                  <c:pt idx="0">
                    <c:v>96</c:v>
                  </c:pt>
                  <c:pt idx="6">
                    <c:v>400</c:v>
                  </c:pt>
                  <c:pt idx="12">
                    <c:v>96</c:v>
                  </c:pt>
                  <c:pt idx="18">
                    <c:v>400</c:v>
                  </c:pt>
                </c:lvl>
                <c:lvl>
                  <c:pt idx="0">
                    <c:v>Device 2b</c:v>
                  </c:pt>
                  <c:pt idx="12">
                    <c:v>Device C</c:v>
                  </c:pt>
                </c:lvl>
              </c:multiLvlStrCache>
            </c:multiLvlStrRef>
          </c:cat>
          <c:val>
            <c:numRef>
              <c:f>'r2d-uma-1'!$B$7:$B$49</c:f>
              <c:numCache>
                <c:formatCode>0_ </c:formatCode>
                <c:ptCount val="24"/>
                <c:pt idx="0">
                  <c:v>1207.1287376936818</c:v>
                </c:pt>
                <c:pt idx="1">
                  <c:v>371.52056834039104</c:v>
                </c:pt>
                <c:pt idx="2">
                  <c:v>1620.67626108269</c:v>
                </c:pt>
                <c:pt idx="3">
                  <c:v>498.79896552178025</c:v>
                </c:pt>
                <c:pt idx="4">
                  <c:v>2175.900101802963</c:v>
                </c:pt>
                <c:pt idx="5">
                  <c:v>669.68138296355187</c:v>
                </c:pt>
                <c:pt idx="6">
                  <c:v>1398.7011436510879</c:v>
                </c:pt>
                <c:pt idx="7">
                  <c:v>430.48121347888235</c:v>
                </c:pt>
                <c:pt idx="8">
                  <c:v>1877.8790273815484</c:v>
                </c:pt>
                <c:pt idx="9">
                  <c:v>577.95880566993253</c:v>
                </c:pt>
                <c:pt idx="10">
                  <c:v>2521.2173862060918</c:v>
                </c:pt>
                <c:pt idx="11">
                  <c:v>775.96041497825229</c:v>
                </c:pt>
                <c:pt idx="12">
                  <c:v>1648.4521130883234</c:v>
                </c:pt>
                <c:pt idx="13">
                  <c:v>507.34759832376955</c:v>
                </c:pt>
                <c:pt idx="14">
                  <c:v>2213.191620570783</c:v>
                </c:pt>
                <c:pt idx="15">
                  <c:v>681.15867267945009</c:v>
                </c:pt>
                <c:pt idx="16">
                  <c:v>2971.403967682184</c:v>
                </c:pt>
                <c:pt idx="17">
                  <c:v>914.51529266989462</c:v>
                </c:pt>
                <c:pt idx="18">
                  <c:v>2403.4935894256437</c:v>
                </c:pt>
                <c:pt idx="19">
                  <c:v>739.72831270006168</c:v>
                </c:pt>
                <c:pt idx="20">
                  <c:v>3226.9010606845686</c:v>
                </c:pt>
                <c:pt idx="21">
                  <c:v>993.15017413491603</c:v>
                </c:pt>
                <c:pt idx="22">
                  <c:v>4332.3978483901519</c:v>
                </c:pt>
                <c:pt idx="23">
                  <c:v>1333.3912619674857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047-43C4-BA77-AA412455641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602809135"/>
        <c:axId val="602797071"/>
      </c:barChart>
      <c:catAx>
        <c:axId val="60280913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BS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602797071"/>
        <c:crosses val="autoZero"/>
        <c:auto val="1"/>
        <c:lblAlgn val="ctr"/>
        <c:lblOffset val="100"/>
        <c:noMultiLvlLbl val="0"/>
      </c:catAx>
      <c:valAx>
        <c:axId val="602797071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60280913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[link_budget_for_Tdoc.xlsx]r2d-rma-5!数据透视表1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'r2d-rma-5'!$B$6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D882-4887-8A68-18D298E03A4E}"/>
              </c:ext>
            </c:extLst>
          </c:dPt>
          <c:dPt>
            <c:idx val="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D882-4887-8A68-18D298E03A4E}"/>
              </c:ext>
            </c:extLst>
          </c:dPt>
          <c:dPt>
            <c:idx val="5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D882-4887-8A68-18D298E03A4E}"/>
              </c:ext>
            </c:extLst>
          </c:dPt>
          <c:dPt>
            <c:idx val="7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D882-4887-8A68-18D298E03A4E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6-D882-4887-8A68-18D298E03A4E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D882-4887-8A68-18D298E03A4E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D882-4887-8A68-18D298E03A4E}"/>
              </c:ext>
            </c:extLst>
          </c:dPt>
          <c:dPt>
            <c:idx val="15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D882-4887-8A68-18D298E03A4E}"/>
              </c:ext>
            </c:extLst>
          </c:dPt>
          <c:dPt>
            <c:idx val="17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A-D882-4887-8A68-18D298E03A4E}"/>
              </c:ext>
            </c:extLst>
          </c:dPt>
          <c:dPt>
            <c:idx val="1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D882-4887-8A68-18D298E03A4E}"/>
              </c:ext>
            </c:extLst>
          </c:dPt>
          <c:dPt>
            <c:idx val="2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C-D882-4887-8A68-18D298E03A4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'r2d-rma-5'!$A$7:$A$49</c:f>
              <c:multiLvlStrCache>
                <c:ptCount val="2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  <c:pt idx="12">
                    <c:v>0</c:v>
                  </c:pt>
                  <c:pt idx="13">
                    <c:v>20</c:v>
                  </c:pt>
                  <c:pt idx="14">
                    <c:v>0</c:v>
                  </c:pt>
                  <c:pt idx="15">
                    <c:v>20</c:v>
                  </c:pt>
                  <c:pt idx="16">
                    <c:v>0</c:v>
                  </c:pt>
                  <c:pt idx="17">
                    <c:v>20</c:v>
                  </c:pt>
                  <c:pt idx="18">
                    <c:v>0</c:v>
                  </c:pt>
                  <c:pt idx="19">
                    <c:v>20</c:v>
                  </c:pt>
                  <c:pt idx="20">
                    <c:v>0</c:v>
                  </c:pt>
                  <c:pt idx="21">
                    <c:v>20</c:v>
                  </c:pt>
                  <c:pt idx="22">
                    <c:v>0</c:v>
                  </c:pt>
                  <c:pt idx="23">
                    <c:v>20</c:v>
                  </c:pt>
                </c:lvl>
                <c:lvl>
                  <c:pt idx="0">
                    <c:v>33</c:v>
                  </c:pt>
                  <c:pt idx="2">
                    <c:v>38</c:v>
                  </c:pt>
                  <c:pt idx="4">
                    <c:v>43</c:v>
                  </c:pt>
                  <c:pt idx="6">
                    <c:v>33</c:v>
                  </c:pt>
                  <c:pt idx="8">
                    <c:v>38</c:v>
                  </c:pt>
                  <c:pt idx="10">
                    <c:v>43</c:v>
                  </c:pt>
                  <c:pt idx="12">
                    <c:v>33</c:v>
                  </c:pt>
                  <c:pt idx="14">
                    <c:v>38</c:v>
                  </c:pt>
                  <c:pt idx="16">
                    <c:v>43</c:v>
                  </c:pt>
                  <c:pt idx="18">
                    <c:v>33</c:v>
                  </c:pt>
                  <c:pt idx="20">
                    <c:v>38</c:v>
                  </c:pt>
                  <c:pt idx="22">
                    <c:v>43</c:v>
                  </c:pt>
                </c:lvl>
                <c:lvl>
                  <c:pt idx="0">
                    <c:v>96</c:v>
                  </c:pt>
                  <c:pt idx="6">
                    <c:v>400</c:v>
                  </c:pt>
                  <c:pt idx="12">
                    <c:v>96</c:v>
                  </c:pt>
                  <c:pt idx="18">
                    <c:v>400</c:v>
                  </c:pt>
                </c:lvl>
                <c:lvl>
                  <c:pt idx="0">
                    <c:v>Device 2b</c:v>
                  </c:pt>
                  <c:pt idx="12">
                    <c:v>Device C</c:v>
                  </c:pt>
                </c:lvl>
              </c:multiLvlStrCache>
            </c:multiLvlStrRef>
          </c:cat>
          <c:val>
            <c:numRef>
              <c:f>'r2d-rma-5'!$B$7:$B$49</c:f>
              <c:numCache>
                <c:formatCode>0_ </c:formatCode>
                <c:ptCount val="24"/>
                <c:pt idx="0">
                  <c:v>1304.6101912768199</c:v>
                </c:pt>
                <c:pt idx="1">
                  <c:v>314.89570114226854</c:v>
                </c:pt>
                <c:pt idx="2">
                  <c:v>1861.2695633114897</c:v>
                </c:pt>
                <c:pt idx="3">
                  <c:v>449.25740123194498</c:v>
                </c:pt>
                <c:pt idx="4">
                  <c:v>2655.4478958340887</c:v>
                </c:pt>
                <c:pt idx="5">
                  <c:v>640.94940588119971</c:v>
                </c:pt>
                <c:pt idx="6">
                  <c:v>1733.578745909027</c:v>
                </c:pt>
                <c:pt idx="7">
                  <c:v>418.43647882597753</c:v>
                </c:pt>
                <c:pt idx="8">
                  <c:v>2473.2731485151512</c:v>
                </c:pt>
                <c:pt idx="9">
                  <c:v>596.9776163221527</c:v>
                </c:pt>
                <c:pt idx="10">
                  <c:v>3528.5850623176993</c:v>
                </c:pt>
                <c:pt idx="11">
                  <c:v>851.69982165415911</c:v>
                </c:pt>
                <c:pt idx="12">
                  <c:v>2174.4837992543262</c:v>
                </c:pt>
                <c:pt idx="13">
                  <c:v>524.85838694740266</c:v>
                </c:pt>
                <c:pt idx="14">
                  <c:v>3102.306373603381</c:v>
                </c:pt>
                <c:pt idx="15">
                  <c:v>748.80830090547704</c:v>
                </c:pt>
                <c:pt idx="16">
                  <c:v>4426.0181837181426</c:v>
                </c:pt>
                <c:pt idx="17">
                  <c:v>1068.3145881807875</c:v>
                </c:pt>
                <c:pt idx="18">
                  <c:v>2749.2421401801721</c:v>
                </c:pt>
                <c:pt idx="19">
                  <c:v>663.58866206205391</c:v>
                </c:pt>
                <c:pt idx="20">
                  <c:v>3922.3062581495005</c:v>
                </c:pt>
                <c:pt idx="21">
                  <c:v>946.73289194980703</c:v>
                </c:pt>
                <c:pt idx="22">
                  <c:v>5595.9008331330642</c:v>
                </c:pt>
                <c:pt idx="23">
                  <c:v>1350.6909022743796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882-4887-8A68-18D298E03A4E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602809135"/>
        <c:axId val="602797071"/>
      </c:barChart>
      <c:catAx>
        <c:axId val="60280913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BS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602797071"/>
        <c:crosses val="autoZero"/>
        <c:auto val="1"/>
        <c:lblAlgn val="ctr"/>
        <c:lblOffset val="100"/>
        <c:noMultiLvlLbl val="0"/>
      </c:catAx>
      <c:valAx>
        <c:axId val="602797071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60280913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[link_budget_for_Tdoc.xlsx]r2d-rma-1!数据透视表1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'r2d-rma-1'!$B$6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C81F-4875-8AF5-AED9B4F56C52}"/>
              </c:ext>
            </c:extLst>
          </c:dPt>
          <c:dPt>
            <c:idx val="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C81F-4875-8AF5-AED9B4F56C52}"/>
              </c:ext>
            </c:extLst>
          </c:dPt>
          <c:dPt>
            <c:idx val="7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C81F-4875-8AF5-AED9B4F56C52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C81F-4875-8AF5-AED9B4F56C52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6-C81F-4875-8AF5-AED9B4F56C5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'r2d-rma-1'!$A$7:$A$49</c:f>
              <c:multiLvlStrCache>
                <c:ptCount val="2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  <c:pt idx="12">
                    <c:v>0</c:v>
                  </c:pt>
                  <c:pt idx="13">
                    <c:v>20</c:v>
                  </c:pt>
                  <c:pt idx="14">
                    <c:v>0</c:v>
                  </c:pt>
                  <c:pt idx="15">
                    <c:v>20</c:v>
                  </c:pt>
                  <c:pt idx="16">
                    <c:v>0</c:v>
                  </c:pt>
                  <c:pt idx="17">
                    <c:v>20</c:v>
                  </c:pt>
                  <c:pt idx="18">
                    <c:v>0</c:v>
                  </c:pt>
                  <c:pt idx="19">
                    <c:v>20</c:v>
                  </c:pt>
                  <c:pt idx="20">
                    <c:v>0</c:v>
                  </c:pt>
                  <c:pt idx="21">
                    <c:v>20</c:v>
                  </c:pt>
                  <c:pt idx="22">
                    <c:v>0</c:v>
                  </c:pt>
                  <c:pt idx="23">
                    <c:v>20</c:v>
                  </c:pt>
                </c:lvl>
                <c:lvl>
                  <c:pt idx="0">
                    <c:v>33</c:v>
                  </c:pt>
                  <c:pt idx="2">
                    <c:v>38</c:v>
                  </c:pt>
                  <c:pt idx="4">
                    <c:v>43</c:v>
                  </c:pt>
                  <c:pt idx="6">
                    <c:v>33</c:v>
                  </c:pt>
                  <c:pt idx="8">
                    <c:v>38</c:v>
                  </c:pt>
                  <c:pt idx="10">
                    <c:v>43</c:v>
                  </c:pt>
                  <c:pt idx="12">
                    <c:v>33</c:v>
                  </c:pt>
                  <c:pt idx="14">
                    <c:v>38</c:v>
                  </c:pt>
                  <c:pt idx="16">
                    <c:v>43</c:v>
                  </c:pt>
                  <c:pt idx="18">
                    <c:v>33</c:v>
                  </c:pt>
                  <c:pt idx="20">
                    <c:v>38</c:v>
                  </c:pt>
                  <c:pt idx="22">
                    <c:v>43</c:v>
                  </c:pt>
                </c:lvl>
                <c:lvl>
                  <c:pt idx="0">
                    <c:v>96</c:v>
                  </c:pt>
                  <c:pt idx="6">
                    <c:v>400</c:v>
                  </c:pt>
                  <c:pt idx="12">
                    <c:v>96</c:v>
                  </c:pt>
                  <c:pt idx="18">
                    <c:v>400</c:v>
                  </c:pt>
                </c:lvl>
                <c:lvl>
                  <c:pt idx="0">
                    <c:v>Device 2b</c:v>
                  </c:pt>
                  <c:pt idx="12">
                    <c:v>Device C</c:v>
                  </c:pt>
                </c:lvl>
              </c:multiLvlStrCache>
            </c:multiLvlStrRef>
          </c:cat>
          <c:val>
            <c:numRef>
              <c:f>'r2d-rma-1'!$B$7:$B$49</c:f>
              <c:numCache>
                <c:formatCode>0_ </c:formatCode>
                <c:ptCount val="24"/>
                <c:pt idx="0">
                  <c:v>2421.0980170296334</c:v>
                </c:pt>
                <c:pt idx="1">
                  <c:v>584.3840272783309</c:v>
                </c:pt>
                <c:pt idx="2">
                  <c:v>3454.1475139640984</c:v>
                </c:pt>
                <c:pt idx="3">
                  <c:v>833.73271995830555</c:v>
                </c:pt>
                <c:pt idx="4">
                  <c:v>4927.9851390991162</c:v>
                </c:pt>
                <c:pt idx="5">
                  <c:v>1189.4750983637102</c:v>
                </c:pt>
                <c:pt idx="6">
                  <c:v>2891.8557530738503</c:v>
                </c:pt>
                <c:pt idx="7">
                  <c:v>698.01152179813721</c:v>
                </c:pt>
                <c:pt idx="8">
                  <c:v>4125.771154229381</c:v>
                </c:pt>
                <c:pt idx="9">
                  <c:v>995.84351636261022</c:v>
                </c:pt>
                <c:pt idx="10">
                  <c:v>5886.1814248438895</c:v>
                </c:pt>
                <c:pt idx="11">
                  <c:v>1420.7563601912104</c:v>
                </c:pt>
                <c:pt idx="12">
                  <c:v>3525.6804562446514</c:v>
                </c:pt>
                <c:pt idx="13">
                  <c:v>850.99873256867579</c:v>
                </c:pt>
                <c:pt idx="14">
                  <c:v>5030.0402120482231</c:v>
                </c:pt>
                <c:pt idx="15">
                  <c:v>1214.1082830240139</c:v>
                </c:pt>
                <c:pt idx="16">
                  <c:v>7176.2897542256651</c:v>
                </c:pt>
                <c:pt idx="17">
                  <c:v>1732.1517253711781</c:v>
                </c:pt>
                <c:pt idx="18">
                  <c:v>5556.2712519527086</c:v>
                </c:pt>
                <c:pt idx="19">
                  <c:v>1341.1254513563938</c:v>
                </c:pt>
                <c:pt idx="20">
                  <c:v>7927.0564003802292</c:v>
                </c:pt>
                <c:pt idx="21">
                  <c:v>1913.3653867512839</c:v>
                </c:pt>
                <c:pt idx="22">
                  <c:v>11309.423231042787</c:v>
                </c:pt>
                <c:pt idx="23">
                  <c:v>2729.7722964807217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81F-4875-8AF5-AED9B4F56C5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602809135"/>
        <c:axId val="602797071"/>
      </c:barChart>
      <c:catAx>
        <c:axId val="60280913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BS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602797071"/>
        <c:crosses val="autoZero"/>
        <c:auto val="1"/>
        <c:lblAlgn val="ctr"/>
        <c:lblOffset val="100"/>
        <c:noMultiLvlLbl val="0"/>
      </c:catAx>
      <c:valAx>
        <c:axId val="602797071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60280913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[link_budget_for_Tdoc.xlsx]r2d-umi-5!数据透视表1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'r2d-umi-5'!$B$6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'r2d-umi-5'!$A$7:$A$49</c:f>
              <c:multiLvlStrCache>
                <c:ptCount val="2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  <c:pt idx="12">
                    <c:v>0</c:v>
                  </c:pt>
                  <c:pt idx="13">
                    <c:v>20</c:v>
                  </c:pt>
                  <c:pt idx="14">
                    <c:v>0</c:v>
                  </c:pt>
                  <c:pt idx="15">
                    <c:v>20</c:v>
                  </c:pt>
                  <c:pt idx="16">
                    <c:v>0</c:v>
                  </c:pt>
                  <c:pt idx="17">
                    <c:v>20</c:v>
                  </c:pt>
                  <c:pt idx="18">
                    <c:v>0</c:v>
                  </c:pt>
                  <c:pt idx="19">
                    <c:v>20</c:v>
                  </c:pt>
                  <c:pt idx="20">
                    <c:v>0</c:v>
                  </c:pt>
                  <c:pt idx="21">
                    <c:v>20</c:v>
                  </c:pt>
                  <c:pt idx="22">
                    <c:v>0</c:v>
                  </c:pt>
                  <c:pt idx="23">
                    <c:v>20</c:v>
                  </c:pt>
                </c:lvl>
                <c:lvl>
                  <c:pt idx="0">
                    <c:v>33</c:v>
                  </c:pt>
                  <c:pt idx="2">
                    <c:v>38</c:v>
                  </c:pt>
                  <c:pt idx="4">
                    <c:v>43</c:v>
                  </c:pt>
                  <c:pt idx="6">
                    <c:v>33</c:v>
                  </c:pt>
                  <c:pt idx="8">
                    <c:v>38</c:v>
                  </c:pt>
                  <c:pt idx="10">
                    <c:v>43</c:v>
                  </c:pt>
                  <c:pt idx="12">
                    <c:v>33</c:v>
                  </c:pt>
                  <c:pt idx="14">
                    <c:v>38</c:v>
                  </c:pt>
                  <c:pt idx="16">
                    <c:v>43</c:v>
                  </c:pt>
                  <c:pt idx="18">
                    <c:v>33</c:v>
                  </c:pt>
                  <c:pt idx="20">
                    <c:v>38</c:v>
                  </c:pt>
                  <c:pt idx="22">
                    <c:v>43</c:v>
                  </c:pt>
                </c:lvl>
                <c:lvl>
                  <c:pt idx="0">
                    <c:v>96</c:v>
                  </c:pt>
                  <c:pt idx="6">
                    <c:v>400</c:v>
                  </c:pt>
                  <c:pt idx="12">
                    <c:v>96</c:v>
                  </c:pt>
                  <c:pt idx="18">
                    <c:v>400</c:v>
                  </c:pt>
                </c:lvl>
                <c:lvl>
                  <c:pt idx="0">
                    <c:v>Device 2b</c:v>
                  </c:pt>
                  <c:pt idx="12">
                    <c:v>Device C</c:v>
                  </c:pt>
                </c:lvl>
              </c:multiLvlStrCache>
            </c:multiLvlStrRef>
          </c:cat>
          <c:val>
            <c:numRef>
              <c:f>'r2d-umi-5'!$B$7:$B$49</c:f>
              <c:numCache>
                <c:formatCode>0_ </c:formatCode>
                <c:ptCount val="24"/>
                <c:pt idx="0">
                  <c:v>731.86506992371665</c:v>
                </c:pt>
                <c:pt idx="1">
                  <c:v>198.54492104795025</c:v>
                </c:pt>
                <c:pt idx="2">
                  <c:v>1014.0843474416668</c:v>
                </c:pt>
                <c:pt idx="3">
                  <c:v>275.10712694589176</c:v>
                </c:pt>
                <c:pt idx="4">
                  <c:v>1405.1320468585545</c:v>
                </c:pt>
                <c:pt idx="5">
                  <c:v>381.19298593462747</c:v>
                </c:pt>
                <c:pt idx="6">
                  <c:v>950.04782374464185</c:v>
                </c:pt>
                <c:pt idx="7">
                  <c:v>257.73489938086203</c:v>
                </c:pt>
                <c:pt idx="8">
                  <c:v>1316.4019803279862</c:v>
                </c:pt>
                <c:pt idx="9">
                  <c:v>357.12174004810419</c:v>
                </c:pt>
                <c:pt idx="10">
                  <c:v>1824.0283599420404</c:v>
                </c:pt>
                <c:pt idx="11">
                  <c:v>494.83379053964393</c:v>
                </c:pt>
                <c:pt idx="12">
                  <c:v>1169.6846212513055</c:v>
                </c:pt>
                <c:pt idx="13">
                  <c:v>317.31933975418207</c:v>
                </c:pt>
                <c:pt idx="14">
                  <c:v>1620.7343601981418</c:v>
                </c:pt>
                <c:pt idx="15">
                  <c:v>439.68292627872069</c:v>
                </c:pt>
                <c:pt idx="16">
                  <c:v>2245.7163397743939</c:v>
                </c:pt>
                <c:pt idx="17">
                  <c:v>609.23193591282222</c:v>
                </c:pt>
                <c:pt idx="18">
                  <c:v>1450.6184579338094</c:v>
                </c:pt>
                <c:pt idx="19">
                  <c:v>393.53282324457371</c:v>
                </c:pt>
                <c:pt idx="20">
                  <c:v>2010.000931529597</c:v>
                </c:pt>
                <c:pt idx="21">
                  <c:v>545.28558973096847</c:v>
                </c:pt>
                <c:pt idx="22">
                  <c:v>2785.0905402819535</c:v>
                </c:pt>
                <c:pt idx="23">
                  <c:v>755.55673327777481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5DB-4B28-B18A-B4BB88F45BF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602809135"/>
        <c:axId val="602797071"/>
      </c:barChart>
      <c:catAx>
        <c:axId val="60280913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BS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602797071"/>
        <c:crosses val="autoZero"/>
        <c:auto val="1"/>
        <c:lblAlgn val="ctr"/>
        <c:lblOffset val="100"/>
        <c:noMultiLvlLbl val="0"/>
      </c:catAx>
      <c:valAx>
        <c:axId val="602797071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60280913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[link_budget_for_Tdoc.xlsx]r2d-umi-1!数据透视表1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'r2d-umi-1'!$B$6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'r2d-umi-1'!$A$7:$A$49</c:f>
              <c:multiLvlStrCache>
                <c:ptCount val="2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  <c:pt idx="12">
                    <c:v>0</c:v>
                  </c:pt>
                  <c:pt idx="13">
                    <c:v>20</c:v>
                  </c:pt>
                  <c:pt idx="14">
                    <c:v>0</c:v>
                  </c:pt>
                  <c:pt idx="15">
                    <c:v>20</c:v>
                  </c:pt>
                  <c:pt idx="16">
                    <c:v>0</c:v>
                  </c:pt>
                  <c:pt idx="17">
                    <c:v>20</c:v>
                  </c:pt>
                  <c:pt idx="18">
                    <c:v>0</c:v>
                  </c:pt>
                  <c:pt idx="19">
                    <c:v>20</c:v>
                  </c:pt>
                  <c:pt idx="20">
                    <c:v>0</c:v>
                  </c:pt>
                  <c:pt idx="21">
                    <c:v>20</c:v>
                  </c:pt>
                  <c:pt idx="22">
                    <c:v>0</c:v>
                  </c:pt>
                  <c:pt idx="23">
                    <c:v>20</c:v>
                  </c:pt>
                </c:lvl>
                <c:lvl>
                  <c:pt idx="0">
                    <c:v>33</c:v>
                  </c:pt>
                  <c:pt idx="2">
                    <c:v>38</c:v>
                  </c:pt>
                  <c:pt idx="4">
                    <c:v>43</c:v>
                  </c:pt>
                  <c:pt idx="6">
                    <c:v>33</c:v>
                  </c:pt>
                  <c:pt idx="8">
                    <c:v>38</c:v>
                  </c:pt>
                  <c:pt idx="10">
                    <c:v>43</c:v>
                  </c:pt>
                  <c:pt idx="12">
                    <c:v>33</c:v>
                  </c:pt>
                  <c:pt idx="14">
                    <c:v>38</c:v>
                  </c:pt>
                  <c:pt idx="16">
                    <c:v>43</c:v>
                  </c:pt>
                  <c:pt idx="18">
                    <c:v>33</c:v>
                  </c:pt>
                  <c:pt idx="20">
                    <c:v>38</c:v>
                  </c:pt>
                  <c:pt idx="22">
                    <c:v>43</c:v>
                  </c:pt>
                </c:lvl>
                <c:lvl>
                  <c:pt idx="0">
                    <c:v>96</c:v>
                  </c:pt>
                  <c:pt idx="6">
                    <c:v>400</c:v>
                  </c:pt>
                  <c:pt idx="12">
                    <c:v>96</c:v>
                  </c:pt>
                  <c:pt idx="18">
                    <c:v>400</c:v>
                  </c:pt>
                </c:lvl>
                <c:lvl>
                  <c:pt idx="0">
                    <c:v>Device 2b</c:v>
                  </c:pt>
                  <c:pt idx="12">
                    <c:v>Device C</c:v>
                  </c:pt>
                </c:lvl>
              </c:multiLvlStrCache>
            </c:multiLvlStrRef>
          </c:cat>
          <c:val>
            <c:numRef>
              <c:f>'r2d-umi-1'!$B$7:$B$49</c:f>
              <c:numCache>
                <c:formatCode>0_ </c:formatCode>
                <c:ptCount val="24"/>
                <c:pt idx="0">
                  <c:v>1290.8921010950578</c:v>
                </c:pt>
                <c:pt idx="1">
                  <c:v>350.2012608964319</c:v>
                </c:pt>
                <c:pt idx="2">
                  <c:v>1788.6814492909607</c:v>
                </c:pt>
                <c:pt idx="3">
                  <c:v>485.24466014811009</c:v>
                </c:pt>
                <c:pt idx="4">
                  <c:v>2478.4266046121061</c:v>
                </c:pt>
                <c:pt idx="5">
                  <c:v>672.36302804715035</c:v>
                </c:pt>
                <c:pt idx="6">
                  <c:v>1519.5376778036671</c:v>
                </c:pt>
                <c:pt idx="7">
                  <c:v>412.22965908232379</c:v>
                </c:pt>
                <c:pt idx="8">
                  <c:v>2105.4965426470917</c:v>
                </c:pt>
                <c:pt idx="9">
                  <c:v>571.19223475192098</c:v>
                </c:pt>
                <c:pt idx="10">
                  <c:v>2917.4108387404135</c:v>
                </c:pt>
                <c:pt idx="11">
                  <c:v>791.45340916806413</c:v>
                </c:pt>
                <c:pt idx="12">
                  <c:v>1822.6502556913176</c:v>
                </c:pt>
                <c:pt idx="13">
                  <c:v>494.4599298228261</c:v>
                </c:pt>
                <c:pt idx="14">
                  <c:v>2525.4943446744492</c:v>
                </c:pt>
                <c:pt idx="15">
                  <c:v>685.13185814797407</c:v>
                </c:pt>
                <c:pt idx="16">
                  <c:v>3499.366740858055</c:v>
                </c:pt>
                <c:pt idx="17">
                  <c:v>949.33003614163863</c:v>
                </c:pt>
                <c:pt idx="18">
                  <c:v>2766.9827839882769</c:v>
                </c:pt>
                <c:pt idx="19">
                  <c:v>750.64434820649547</c:v>
                </c:pt>
                <c:pt idx="20">
                  <c:v>3833.9771170873705</c:v>
                </c:pt>
                <c:pt idx="21">
                  <c:v>1040.1052260782194</c:v>
                </c:pt>
                <c:pt idx="22">
                  <c:v>5312.4221153129747</c:v>
                </c:pt>
                <c:pt idx="23">
                  <c:v>1441.1870067362786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F9C-484A-A235-C7BB2C1E586E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602809135"/>
        <c:axId val="602797071"/>
      </c:barChart>
      <c:catAx>
        <c:axId val="60280913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BS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602797071"/>
        <c:crosses val="autoZero"/>
        <c:auto val="1"/>
        <c:lblAlgn val="ctr"/>
        <c:lblOffset val="100"/>
        <c:noMultiLvlLbl val="0"/>
      </c:catAx>
      <c:valAx>
        <c:axId val="602797071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60280913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[link_budget_4rx_for_Tdoc.xlsx]d2r-uma-5k!数据透视表15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'd2r-uma-5k'!$B$6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2FF1-436F-9275-79146D50C95F}"/>
              </c:ext>
            </c:extLst>
          </c:dPt>
          <c:dPt>
            <c:idx val="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FF1-436F-9275-79146D50C95F}"/>
              </c:ext>
            </c:extLst>
          </c:dPt>
          <c:dPt>
            <c:idx val="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2FF1-436F-9275-79146D50C95F}"/>
              </c:ext>
            </c:extLst>
          </c:dPt>
          <c:dPt>
            <c:idx val="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2FF1-436F-9275-79146D50C95F}"/>
              </c:ext>
            </c:extLst>
          </c:dPt>
          <c:dPt>
            <c:idx val="5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6-2FF1-436F-9275-79146D50C95F}"/>
              </c:ext>
            </c:extLst>
          </c:dPt>
          <c:dPt>
            <c:idx val="7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2FF1-436F-9275-79146D50C95F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2FF1-436F-9275-79146D50C95F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2FF1-436F-9275-79146D50C95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'd2r-uma-5k'!$A$7:$A$31</c:f>
              <c:multiLvlStrCache>
                <c:ptCount val="12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</c:lvl>
                <c:lvl>
                  <c:pt idx="0">
                    <c:v>-10</c:v>
                  </c:pt>
                  <c:pt idx="2">
                    <c:v>-10</c:v>
                  </c:pt>
                  <c:pt idx="4">
                    <c:v>0</c:v>
                  </c:pt>
                  <c:pt idx="6">
                    <c:v>5</c:v>
                  </c:pt>
                  <c:pt idx="8">
                    <c:v>0</c:v>
                  </c:pt>
                  <c:pt idx="10">
                    <c:v>5</c:v>
                  </c:pt>
                </c:lvl>
                <c:lvl>
                  <c:pt idx="0">
                    <c:v>96</c:v>
                  </c:pt>
                  <c:pt idx="2">
                    <c:v>400</c:v>
                  </c:pt>
                  <c:pt idx="4">
                    <c:v>96</c:v>
                  </c:pt>
                  <c:pt idx="8">
                    <c:v>400</c:v>
                  </c:pt>
                </c:lvl>
                <c:lvl>
                  <c:pt idx="0">
                    <c:v>Device 2b</c:v>
                  </c:pt>
                  <c:pt idx="4">
                    <c:v>Device C</c:v>
                  </c:pt>
                </c:lvl>
              </c:multiLvlStrCache>
            </c:multiLvlStrRef>
          </c:cat>
          <c:val>
            <c:numRef>
              <c:f>'d2r-uma-5k'!$B$7:$B$31</c:f>
              <c:numCache>
                <c:formatCode>0_ </c:formatCode>
                <c:ptCount val="12"/>
                <c:pt idx="0">
                  <c:v>380.43723615121581</c:v>
                </c:pt>
                <c:pt idx="1">
                  <c:v>117.08797394948074</c:v>
                </c:pt>
                <c:pt idx="2">
                  <c:v>394.12695653561445</c:v>
                </c:pt>
                <c:pt idx="3">
                  <c:v>121.30128818748813</c:v>
                </c:pt>
                <c:pt idx="4">
                  <c:v>693.88274601166336</c:v>
                </c:pt>
                <c:pt idx="5">
                  <c:v>213.55776240765877</c:v>
                </c:pt>
                <c:pt idx="6">
                  <c:v>931.59847771045008</c:v>
                </c:pt>
                <c:pt idx="7">
                  <c:v>286.72003664273382</c:v>
                </c:pt>
                <c:pt idx="8">
                  <c:v>714.62854021367946</c:v>
                </c:pt>
                <c:pt idx="9">
                  <c:v>219.94273942952273</c:v>
                </c:pt>
                <c:pt idx="10">
                  <c:v>959.45152695915931</c:v>
                </c:pt>
                <c:pt idx="11">
                  <c:v>295.29242860373051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FF1-436F-9275-79146D50C95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[link_budget_4rx_for_Tdoc.xlsx]d2r-uma-1k!数据透视表15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'd2r-uma-1k'!$B$6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BEAA-4F33-8EAF-D9BE498DA8D3}"/>
              </c:ext>
            </c:extLst>
          </c:dPt>
          <c:dPt>
            <c:idx val="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BEAA-4F33-8EAF-D9BE498DA8D3}"/>
              </c:ext>
            </c:extLst>
          </c:dPt>
          <c:dPt>
            <c:idx val="5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BEAA-4F33-8EAF-D9BE498DA8D3}"/>
              </c:ext>
            </c:extLst>
          </c:dPt>
          <c:dPt>
            <c:idx val="7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BEAA-4F33-8EAF-D9BE498DA8D3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6-BEAA-4F33-8EAF-D9BE498DA8D3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BEAA-4F33-8EAF-D9BE498DA8D3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'd2r-uma-1k'!$A$7:$A$31</c:f>
              <c:multiLvlStrCache>
                <c:ptCount val="12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</c:lvl>
                <c:lvl>
                  <c:pt idx="0">
                    <c:v>-10</c:v>
                  </c:pt>
                  <c:pt idx="2">
                    <c:v>-10</c:v>
                  </c:pt>
                  <c:pt idx="4">
                    <c:v>0</c:v>
                  </c:pt>
                  <c:pt idx="6">
                    <c:v>5</c:v>
                  </c:pt>
                  <c:pt idx="8">
                    <c:v>0</c:v>
                  </c:pt>
                  <c:pt idx="10">
                    <c:v>5</c:v>
                  </c:pt>
                </c:lvl>
                <c:lvl>
                  <c:pt idx="0">
                    <c:v>96</c:v>
                  </c:pt>
                  <c:pt idx="2">
                    <c:v>400</c:v>
                  </c:pt>
                  <c:pt idx="4">
                    <c:v>96</c:v>
                  </c:pt>
                  <c:pt idx="8">
                    <c:v>400</c:v>
                  </c:pt>
                </c:lvl>
                <c:lvl>
                  <c:pt idx="0">
                    <c:v>Device 2b</c:v>
                  </c:pt>
                  <c:pt idx="4">
                    <c:v>Device C</c:v>
                  </c:pt>
                </c:lvl>
              </c:multiLvlStrCache>
            </c:multiLvlStrRef>
          </c:cat>
          <c:val>
            <c:numRef>
              <c:f>'d2r-uma-1k'!$B$7:$B$31</c:f>
              <c:numCache>
                <c:formatCode>0_ </c:formatCode>
                <c:ptCount val="12"/>
                <c:pt idx="0">
                  <c:v>532.60009040902708</c:v>
                </c:pt>
                <c:pt idx="1">
                  <c:v>163.919457890594</c:v>
                </c:pt>
                <c:pt idx="2">
                  <c:v>595.68882769171637</c:v>
                </c:pt>
                <c:pt idx="3">
                  <c:v>183.3364121882143</c:v>
                </c:pt>
                <c:pt idx="4">
                  <c:v>971.4138841871461</c:v>
                </c:pt>
                <c:pt idx="5">
                  <c:v>298.97410862447418</c:v>
                </c:pt>
                <c:pt idx="6">
                  <c:v>1304.208385259848</c:v>
                </c:pt>
                <c:pt idx="7">
                  <c:v>401.39897708988036</c:v>
                </c:pt>
                <c:pt idx="8">
                  <c:v>1086.4819745533609</c:v>
                </c:pt>
                <c:pt idx="9">
                  <c:v>334.38885851467842</c:v>
                </c:pt>
                <c:pt idx="10">
                  <c:v>1458.6973942954071</c:v>
                </c:pt>
                <c:pt idx="11">
                  <c:v>448.94638661381742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EAA-4F33-8EAF-D9BE498DA8D3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[link_budget_4rx_for_Tdoc.xlsx]d2r-uma-0.1k!数据透视表15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'd2r-uma-0.1k'!$B$6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'd2r-uma-0.1k'!$A$7:$A$16</c:f>
              <c:multiLvlStrCache>
                <c:ptCount val="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</c:lvl>
                <c:lvl>
                  <c:pt idx="0">
                    <c:v>5</c:v>
                  </c:pt>
                  <c:pt idx="2">
                    <c:v>5</c:v>
                  </c:pt>
                </c:lvl>
                <c:lvl>
                  <c:pt idx="0">
                    <c:v>20</c:v>
                  </c:pt>
                  <c:pt idx="2">
                    <c:v>96</c:v>
                  </c:pt>
                </c:lvl>
                <c:lvl>
                  <c:pt idx="0">
                    <c:v>Device C</c:v>
                  </c:pt>
                </c:lvl>
              </c:multiLvlStrCache>
            </c:multiLvlStrRef>
          </c:cat>
          <c:val>
            <c:numRef>
              <c:f>'d2r-uma-0.1k'!$B$7:$B$16</c:f>
              <c:numCache>
                <c:formatCode>0_ </c:formatCode>
                <c:ptCount val="4"/>
                <c:pt idx="0">
                  <c:v>2270.6112772575812</c:v>
                </c:pt>
                <c:pt idx="1">
                  <c:v>698.83084203476426</c:v>
                </c:pt>
                <c:pt idx="2">
                  <c:v>2465.8504931257144</c:v>
                </c:pt>
                <c:pt idx="3">
                  <c:v>758.92002902590968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E72-45A6-B1D8-92A7BDF4DFA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38629215"/>
        <c:axId val="938622143"/>
      </c:barChart>
      <c:catAx>
        <c:axId val="93862921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2143"/>
        <c:crosses val="autoZero"/>
        <c:auto val="1"/>
        <c:lblAlgn val="ctr"/>
        <c:lblOffset val="100"/>
        <c:noMultiLvlLbl val="0"/>
      </c:catAx>
      <c:valAx>
        <c:axId val="938622143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386292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8AB3C-2D13-40BB-9127-28338449F34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AA56D4B7-E854-4638-A5FC-881E62F792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417E8E-3D43-49C1-A103-E7DD94F6CE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48A9AE-314A-491D-8BA3-87486A226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6804</TotalTime>
  <Pages>17</Pages>
  <Words>3130</Words>
  <Characters>17845</Characters>
  <Application>Microsoft Office Word</Application>
  <DocSecurity>0</DocSecurity>
  <Lines>148</Lines>
  <Paragraphs>41</Paragraphs>
  <ScaleCrop>false</ScaleCrop>
  <Company>VG01-172735</Company>
  <LinksUpToDate>false</LinksUpToDate>
  <CharactersWithSpaces>20934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WU</dc:creator>
  <cp:keywords/>
  <dc:description/>
  <cp:lastModifiedBy>应祚龙</cp:lastModifiedBy>
  <cp:revision>1407</cp:revision>
  <dcterms:created xsi:type="dcterms:W3CDTF">2025-05-09T09:39:00Z</dcterms:created>
  <dcterms:modified xsi:type="dcterms:W3CDTF">2025-11-11T07:27:00Z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