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D9B94C" w14:textId="4D6CC93A" w:rsidR="006A6D43" w:rsidRPr="00520672" w:rsidRDefault="006A6D43" w:rsidP="0057757F">
      <w:pPr>
        <w:tabs>
          <w:tab w:val="right" w:pos="9360"/>
        </w:tabs>
        <w:spacing w:after="60"/>
        <w:ind w:left="1555" w:hanging="1555"/>
        <w:jc w:val="left"/>
        <w:rPr>
          <w:rFonts w:ascii="Arial" w:hAnsi="Arial" w:cs="Arial"/>
          <w:b/>
          <w:noProof/>
          <w:kern w:val="2"/>
        </w:rPr>
      </w:pPr>
      <w:bookmarkStart w:id="0" w:name="OLE_LINK114"/>
      <w:r w:rsidRPr="00520672">
        <w:rPr>
          <w:rFonts w:ascii="Arial" w:hAnsi="Arial" w:cs="Arial"/>
          <w:b/>
          <w:noProof/>
          <w:kern w:val="2"/>
        </w:rPr>
        <w:t>3GPP TSG RAN WG1 #12</w:t>
      </w:r>
      <w:r w:rsidR="00C65D8A">
        <w:rPr>
          <w:rFonts w:ascii="Arial" w:hAnsi="Arial" w:cs="Arial"/>
          <w:b/>
          <w:noProof/>
          <w:kern w:val="2"/>
        </w:rPr>
        <w:t>3</w:t>
      </w:r>
      <w:r w:rsidR="00C65D8A">
        <w:rPr>
          <w:rFonts w:ascii="Arial" w:hAnsi="Arial" w:cs="Arial"/>
          <w:b/>
          <w:noProof/>
          <w:kern w:val="2"/>
        </w:rPr>
        <w:tab/>
      </w:r>
      <w:bookmarkEnd w:id="0"/>
      <w:r w:rsidR="002C18B8" w:rsidRPr="002C18B8">
        <w:rPr>
          <w:rFonts w:ascii="Arial" w:hAnsi="Arial" w:cs="Arial"/>
          <w:b/>
          <w:noProof/>
          <w:kern w:val="2"/>
        </w:rPr>
        <w:t>R1-2508324</w:t>
      </w:r>
    </w:p>
    <w:p w14:paraId="51A6627D" w14:textId="52A96360" w:rsidR="006A6D43" w:rsidRDefault="006A6D43" w:rsidP="0057757F">
      <w:pPr>
        <w:ind w:left="1555" w:hanging="1555"/>
        <w:jc w:val="left"/>
        <w:rPr>
          <w:rFonts w:ascii="Arial" w:hAnsi="Arial" w:cs="Arial"/>
          <w:b/>
          <w:noProof/>
          <w:kern w:val="2"/>
        </w:rPr>
      </w:pPr>
      <w:r w:rsidRPr="0015256C">
        <w:rPr>
          <w:rFonts w:ascii="Arial" w:hAnsi="Arial" w:cs="Arial"/>
          <w:b/>
          <w:noProof/>
          <w:kern w:val="2"/>
        </w:rPr>
        <w:t>Dallas, US</w:t>
      </w:r>
      <w:r w:rsidR="00FF3E00">
        <w:rPr>
          <w:rFonts w:ascii="Arial" w:hAnsi="Arial" w:cs="Arial"/>
          <w:b/>
          <w:noProof/>
          <w:kern w:val="2"/>
        </w:rPr>
        <w:t>A</w:t>
      </w:r>
      <w:r w:rsidRPr="00520672">
        <w:rPr>
          <w:rFonts w:ascii="Arial" w:hAnsi="Arial" w:cs="Arial"/>
          <w:b/>
          <w:noProof/>
          <w:kern w:val="2"/>
        </w:rPr>
        <w:t xml:space="preserve">, </w:t>
      </w:r>
      <w:r>
        <w:rPr>
          <w:rFonts w:ascii="Arial" w:hAnsi="Arial" w:cs="Arial"/>
          <w:b/>
          <w:noProof/>
          <w:kern w:val="2"/>
        </w:rPr>
        <w:t>November</w:t>
      </w:r>
      <w:r w:rsidRPr="00520672">
        <w:rPr>
          <w:rFonts w:ascii="Arial" w:hAnsi="Arial" w:cs="Arial"/>
          <w:b/>
          <w:noProof/>
          <w:kern w:val="2"/>
        </w:rPr>
        <w:t xml:space="preserve"> </w:t>
      </w:r>
      <w:r>
        <w:rPr>
          <w:rFonts w:ascii="Arial" w:hAnsi="Arial" w:cs="Arial"/>
          <w:b/>
          <w:noProof/>
          <w:kern w:val="2"/>
        </w:rPr>
        <w:t>17</w:t>
      </w:r>
      <w:r w:rsidRPr="00520672">
        <w:rPr>
          <w:rFonts w:ascii="Arial" w:hAnsi="Arial" w:cs="Arial"/>
          <w:b/>
          <w:noProof/>
          <w:kern w:val="2"/>
        </w:rPr>
        <w:t xml:space="preserve">th – </w:t>
      </w:r>
      <w:r>
        <w:rPr>
          <w:rFonts w:ascii="Arial" w:hAnsi="Arial" w:cs="Arial"/>
          <w:b/>
          <w:noProof/>
          <w:kern w:val="2"/>
        </w:rPr>
        <w:t>21st</w:t>
      </w:r>
      <w:r w:rsidRPr="00520672">
        <w:rPr>
          <w:rFonts w:ascii="Arial" w:hAnsi="Arial" w:cs="Arial"/>
          <w:b/>
          <w:noProof/>
          <w:kern w:val="2"/>
        </w:rPr>
        <w:t>, 2025</w:t>
      </w:r>
    </w:p>
    <w:p w14:paraId="7826937B" w14:textId="3DD1C815" w:rsidR="009C0564" w:rsidRPr="00366FD4" w:rsidRDefault="009C0564" w:rsidP="00520672">
      <w:pPr>
        <w:spacing w:after="60"/>
        <w:ind w:left="1555" w:hanging="1555"/>
        <w:jc w:val="left"/>
        <w:rPr>
          <w:rFonts w:ascii="Arial" w:hAnsi="Arial" w:cs="Arial"/>
          <w:b/>
          <w:lang w:eastAsia="zh-CN"/>
        </w:rPr>
      </w:pPr>
      <w:r w:rsidRPr="00366FD4">
        <w:rPr>
          <w:rFonts w:ascii="Arial" w:hAnsi="Arial" w:cs="Arial"/>
          <w:b/>
          <w:lang w:eastAsia="zh-CN"/>
        </w:rPr>
        <w:t>Agenda Item:</w:t>
      </w:r>
      <w:r w:rsidR="00F31B49" w:rsidRPr="00366FD4">
        <w:rPr>
          <w:rFonts w:ascii="Arial" w:hAnsi="Arial" w:cs="Arial"/>
          <w:b/>
          <w:lang w:eastAsia="zh-CN"/>
        </w:rPr>
        <w:tab/>
      </w:r>
      <w:r w:rsidR="00520672">
        <w:rPr>
          <w:rFonts w:ascii="Arial" w:hAnsi="Arial" w:cs="Arial"/>
          <w:b/>
          <w:lang w:eastAsia="zh-CN"/>
        </w:rPr>
        <w:t>11.</w:t>
      </w:r>
      <w:r w:rsidR="006B523A">
        <w:rPr>
          <w:rFonts w:ascii="Arial" w:hAnsi="Arial" w:cs="Arial"/>
          <w:b/>
          <w:lang w:eastAsia="zh-CN"/>
        </w:rPr>
        <w:t>6</w:t>
      </w:r>
    </w:p>
    <w:p w14:paraId="7AF4C819" w14:textId="737E66E2" w:rsidR="00BC1C3C" w:rsidRPr="00366FD4" w:rsidRDefault="00305FF9" w:rsidP="003E0282">
      <w:pPr>
        <w:spacing w:after="60"/>
        <w:ind w:left="1555" w:hanging="1555"/>
        <w:jc w:val="left"/>
        <w:rPr>
          <w:rFonts w:ascii="Arial" w:hAnsi="Arial" w:cs="Arial"/>
          <w:b/>
          <w:kern w:val="2"/>
          <w:lang w:eastAsia="zh-CN"/>
        </w:rPr>
      </w:pPr>
      <w:r w:rsidRPr="00366FD4">
        <w:rPr>
          <w:rFonts w:ascii="Arial" w:hAnsi="Arial" w:cs="Arial"/>
          <w:b/>
          <w:kern w:val="2"/>
          <w:lang w:eastAsia="zh-CN"/>
        </w:rPr>
        <w:t>Source:</w:t>
      </w:r>
      <w:r w:rsidRPr="00366FD4">
        <w:rPr>
          <w:rFonts w:ascii="Arial" w:hAnsi="Arial" w:cs="Arial"/>
          <w:b/>
          <w:kern w:val="2"/>
          <w:lang w:eastAsia="zh-CN"/>
        </w:rPr>
        <w:tab/>
      </w:r>
      <w:r w:rsidR="00F54CB0" w:rsidRPr="00366FD4">
        <w:rPr>
          <w:rFonts w:ascii="Arial" w:hAnsi="Arial" w:cs="Arial"/>
          <w:b/>
          <w:bCs/>
          <w:caps/>
          <w:szCs w:val="24"/>
          <w:shd w:val="clear" w:color="auto" w:fill="FFFFFF"/>
        </w:rPr>
        <w:t>Futurewei</w:t>
      </w:r>
    </w:p>
    <w:p w14:paraId="592199C5" w14:textId="6784EFD5" w:rsidR="00804DA1" w:rsidRPr="00366FD4" w:rsidRDefault="009C0564" w:rsidP="003E0282">
      <w:pPr>
        <w:spacing w:after="60"/>
        <w:ind w:left="1555" w:hanging="1555"/>
        <w:jc w:val="left"/>
        <w:rPr>
          <w:rFonts w:ascii="Arial" w:hAnsi="Arial" w:cs="Arial"/>
          <w:b/>
          <w:lang w:eastAsia="zh-CN"/>
        </w:rPr>
      </w:pPr>
      <w:r w:rsidRPr="00366FD4">
        <w:rPr>
          <w:rFonts w:ascii="Arial" w:hAnsi="Arial" w:cs="Arial"/>
          <w:b/>
          <w:lang w:eastAsia="zh-CN"/>
        </w:rPr>
        <w:t>Title:</w:t>
      </w:r>
      <w:r w:rsidRPr="00366FD4">
        <w:rPr>
          <w:rFonts w:ascii="Arial" w:hAnsi="Arial" w:cs="Arial"/>
          <w:b/>
          <w:lang w:eastAsia="zh-CN"/>
        </w:rPr>
        <w:tab/>
      </w:r>
      <w:bookmarkStart w:id="1" w:name="OLE_LINK13"/>
      <w:r w:rsidR="0025107D" w:rsidRPr="0025107D">
        <w:rPr>
          <w:rFonts w:ascii="Arial" w:hAnsi="Arial" w:cs="Arial"/>
          <w:b/>
          <w:lang w:eastAsia="zh-CN"/>
        </w:rPr>
        <w:t>Discussion on AI/ML in 6GR interface</w:t>
      </w:r>
      <w:bookmarkEnd w:id="1"/>
    </w:p>
    <w:p w14:paraId="62BCD72B" w14:textId="77777777" w:rsidR="009C0564" w:rsidRPr="00366FD4" w:rsidRDefault="009C0564" w:rsidP="003E0282">
      <w:pPr>
        <w:spacing w:after="60"/>
        <w:ind w:left="1555" w:hanging="1555"/>
        <w:jc w:val="left"/>
        <w:rPr>
          <w:rFonts w:ascii="Arial" w:hAnsi="Arial" w:cs="Arial"/>
          <w:b/>
          <w:kern w:val="2"/>
          <w:lang w:eastAsia="zh-CN"/>
        </w:rPr>
      </w:pPr>
      <w:r w:rsidRPr="00366FD4">
        <w:rPr>
          <w:rFonts w:ascii="Arial" w:hAnsi="Arial" w:cs="Arial"/>
          <w:b/>
          <w:kern w:val="2"/>
          <w:lang w:eastAsia="zh-CN"/>
        </w:rPr>
        <w:t>Document for:</w:t>
      </w:r>
      <w:r w:rsidRPr="00366FD4">
        <w:rPr>
          <w:rFonts w:ascii="Arial" w:hAnsi="Arial" w:cs="Arial"/>
          <w:b/>
          <w:kern w:val="2"/>
          <w:lang w:eastAsia="zh-CN"/>
        </w:rPr>
        <w:tab/>
      </w:r>
      <w:r w:rsidR="001F7121" w:rsidRPr="00366FD4">
        <w:rPr>
          <w:rFonts w:ascii="Arial" w:hAnsi="Arial" w:cs="Arial"/>
          <w:b/>
          <w:kern w:val="2"/>
          <w:lang w:eastAsia="zh-CN"/>
        </w:rPr>
        <w:t>Discussion and decision</w:t>
      </w:r>
      <w:r w:rsidR="002D0439" w:rsidRPr="00366FD4">
        <w:rPr>
          <w:rFonts w:ascii="Arial" w:hAnsi="Arial" w:cs="Arial"/>
          <w:b/>
          <w:kern w:val="2"/>
          <w:lang w:eastAsia="zh-CN"/>
        </w:rPr>
        <w:t xml:space="preserve"> </w:t>
      </w:r>
    </w:p>
    <w:p w14:paraId="0197657D" w14:textId="45272787" w:rsidR="009C0564" w:rsidRPr="00366FD4" w:rsidRDefault="009C0564" w:rsidP="007F5EC6"/>
    <w:p w14:paraId="281D3039" w14:textId="18137995" w:rsidR="009C0564" w:rsidRPr="00366FD4" w:rsidRDefault="009C0564">
      <w:pPr>
        <w:pStyle w:val="Heading1"/>
        <w:rPr>
          <w:rFonts w:cs="Arial"/>
        </w:rPr>
      </w:pPr>
      <w:bookmarkStart w:id="2" w:name="_Ref124589705"/>
      <w:bookmarkStart w:id="3" w:name="_Ref129681862"/>
      <w:r w:rsidRPr="00366FD4">
        <w:rPr>
          <w:rFonts w:cs="Arial"/>
        </w:rPr>
        <w:t>Introduction</w:t>
      </w:r>
      <w:bookmarkEnd w:id="2"/>
      <w:bookmarkEnd w:id="3"/>
    </w:p>
    <w:p w14:paraId="357F3EC6" w14:textId="74054655" w:rsidR="00072F15" w:rsidRPr="00D27831" w:rsidRDefault="00D27831" w:rsidP="00072F15">
      <w:pPr>
        <w:rPr>
          <w:bCs/>
        </w:rPr>
      </w:pPr>
      <w:bookmarkStart w:id="4" w:name="_Ref129681832"/>
      <w:r>
        <w:rPr>
          <w:lang w:eastAsia="zh-CN"/>
        </w:rPr>
        <w:t>For potential AI/ML uses in 6G</w:t>
      </w:r>
      <w:r w:rsidR="00955601">
        <w:rPr>
          <w:lang w:eastAsia="zh-CN"/>
        </w:rPr>
        <w:t>R</w:t>
      </w:r>
      <w:r>
        <w:rPr>
          <w:lang w:eastAsia="zh-CN"/>
        </w:rPr>
        <w:t xml:space="preserve"> interface, companies made good progress in RAN1#</w:t>
      </w:r>
      <w:r w:rsidRPr="00D27831">
        <w:rPr>
          <w:lang w:eastAsia="zh-CN"/>
        </w:rPr>
        <w:t>122bis</w:t>
      </w:r>
      <w:r w:rsidRPr="00D27831">
        <w:rPr>
          <w:bCs/>
        </w:rPr>
        <w:t>, ag</w:t>
      </w:r>
      <w:r>
        <w:rPr>
          <w:bCs/>
        </w:rPr>
        <w:t xml:space="preserve">reeing on a </w:t>
      </w:r>
      <w:bookmarkStart w:id="5" w:name="OLE_LINK26"/>
      <w:r>
        <w:rPr>
          <w:bCs/>
        </w:rPr>
        <w:t>total of 12 high-level use case categories</w:t>
      </w:r>
      <w:r w:rsidR="00C15D4D">
        <w:rPr>
          <w:bCs/>
        </w:rPr>
        <w:t xml:space="preserve"> </w:t>
      </w:r>
      <w:bookmarkEnd w:id="5"/>
      <w:r w:rsidR="00C15D4D">
        <w:rPr>
          <w:bCs/>
        </w:rPr>
        <w:t>as listed below</w:t>
      </w:r>
      <w:r w:rsidR="00354443">
        <w:rPr>
          <w:bCs/>
        </w:rPr>
        <w:t xml:space="preserve">, </w:t>
      </w:r>
      <w:bookmarkStart w:id="6" w:name="OLE_LINK27"/>
      <w:r>
        <w:rPr>
          <w:bCs/>
        </w:rPr>
        <w:t xml:space="preserve">each </w:t>
      </w:r>
      <w:r w:rsidR="00354443">
        <w:rPr>
          <w:bCs/>
        </w:rPr>
        <w:t>with</w:t>
      </w:r>
      <w:r>
        <w:rPr>
          <w:bCs/>
        </w:rPr>
        <w:t xml:space="preserve"> multiple cases</w:t>
      </w:r>
      <w:r w:rsidR="00354443">
        <w:rPr>
          <w:bCs/>
        </w:rPr>
        <w:t xml:space="preserve">, including a catch-all-others </w:t>
      </w:r>
      <w:r w:rsidR="00C15D4D">
        <w:rPr>
          <w:bCs/>
        </w:rPr>
        <w:t>category which</w:t>
      </w:r>
      <w:r w:rsidR="00354443">
        <w:rPr>
          <w:bCs/>
        </w:rPr>
        <w:t xml:space="preserve"> captures use cases proposed by only one company</w:t>
      </w:r>
      <w:r w:rsidR="00D64AB9">
        <w:rPr>
          <w:bCs/>
        </w:rPr>
        <w:t xml:space="preserve"> </w:t>
      </w:r>
      <w:bookmarkEnd w:id="6"/>
      <w:r w:rsidR="00D64AB9">
        <w:rPr>
          <w:bCs/>
        </w:rPr>
        <w:t>[1]</w:t>
      </w:r>
      <w:r>
        <w:rPr>
          <w:bCs/>
        </w:rPr>
        <w:t>.</w:t>
      </w:r>
    </w:p>
    <w:p w14:paraId="49D6E722" w14:textId="5B052107" w:rsidR="00C15D4D" w:rsidRPr="00636618" w:rsidRDefault="00636618">
      <w:pPr>
        <w:pStyle w:val="ListParagraph"/>
        <w:numPr>
          <w:ilvl w:val="0"/>
          <w:numId w:val="16"/>
        </w:numPr>
        <w:rPr>
          <w:rFonts w:ascii="Times New Roman" w:hAnsi="Times New Roman"/>
          <w:bCs/>
        </w:rPr>
      </w:pPr>
      <w:r w:rsidRPr="00636618">
        <w:rPr>
          <w:rFonts w:ascii="Times New Roman" w:hAnsi="Times New Roman"/>
          <w:bCs/>
        </w:rPr>
        <w:t>L</w:t>
      </w:r>
      <w:r w:rsidR="00C15D4D" w:rsidRPr="00636618">
        <w:rPr>
          <w:rFonts w:ascii="Times New Roman" w:hAnsi="Times New Roman"/>
          <w:bCs/>
        </w:rPr>
        <w:t>ow overhead CSI-RS or CSI prediction with AI/ML (with 5 sub-cases)</w:t>
      </w:r>
    </w:p>
    <w:p w14:paraId="60EC3019" w14:textId="5F6ACFDE" w:rsidR="00C15D4D" w:rsidRPr="00636618" w:rsidRDefault="00636618">
      <w:pPr>
        <w:pStyle w:val="ListParagraph"/>
        <w:numPr>
          <w:ilvl w:val="0"/>
          <w:numId w:val="16"/>
        </w:numPr>
        <w:rPr>
          <w:rFonts w:ascii="Times New Roman" w:hAnsi="Times New Roman"/>
          <w:bCs/>
        </w:rPr>
      </w:pPr>
      <w:r w:rsidRPr="00636618">
        <w:rPr>
          <w:rFonts w:ascii="Times New Roman" w:hAnsi="Times New Roman"/>
        </w:rPr>
        <w:t>L</w:t>
      </w:r>
      <w:r w:rsidR="00C15D4D" w:rsidRPr="00636618">
        <w:rPr>
          <w:rFonts w:ascii="Times New Roman" w:hAnsi="Times New Roman"/>
        </w:rPr>
        <w:t>ow overhead DMRS with AI/ML receiver (with 3 sub-cases)</w:t>
      </w:r>
    </w:p>
    <w:p w14:paraId="3ED71BF0" w14:textId="2C68D12C" w:rsidR="00C15D4D" w:rsidRPr="00636618" w:rsidRDefault="00C15D4D">
      <w:pPr>
        <w:pStyle w:val="ListParagraph"/>
        <w:numPr>
          <w:ilvl w:val="0"/>
          <w:numId w:val="16"/>
        </w:numPr>
        <w:rPr>
          <w:rFonts w:ascii="Times New Roman" w:hAnsi="Times New Roman"/>
          <w:bCs/>
        </w:rPr>
      </w:pPr>
      <w:r w:rsidRPr="00636618">
        <w:rPr>
          <w:rFonts w:ascii="Times New Roman" w:hAnsi="Times New Roman"/>
        </w:rPr>
        <w:t>CSI compression and feedback (with 4 sub-cases)</w:t>
      </w:r>
    </w:p>
    <w:p w14:paraId="7F6886B0" w14:textId="0A0F7991" w:rsidR="00C15D4D" w:rsidRPr="00636618" w:rsidRDefault="00C15D4D">
      <w:pPr>
        <w:pStyle w:val="ListParagraph"/>
        <w:numPr>
          <w:ilvl w:val="0"/>
          <w:numId w:val="16"/>
        </w:numPr>
        <w:rPr>
          <w:rFonts w:ascii="Times New Roman" w:hAnsi="Times New Roman"/>
          <w:bCs/>
        </w:rPr>
      </w:pPr>
      <w:r w:rsidRPr="00636618">
        <w:rPr>
          <w:rFonts w:ascii="Times New Roman" w:hAnsi="Times New Roman"/>
        </w:rPr>
        <w:t>(</w:t>
      </w:r>
      <w:r w:rsidR="00636618" w:rsidRPr="00636618">
        <w:rPr>
          <w:rFonts w:ascii="Times New Roman" w:hAnsi="Times New Roman"/>
        </w:rPr>
        <w:t>D</w:t>
      </w:r>
      <w:r w:rsidRPr="00636618">
        <w:rPr>
          <w:rFonts w:ascii="Times New Roman" w:hAnsi="Times New Roman"/>
        </w:rPr>
        <w:t>e)modulation (with 2 sub-cases)</w:t>
      </w:r>
    </w:p>
    <w:p w14:paraId="71EC2358" w14:textId="2F454976" w:rsidR="00C15D4D" w:rsidRPr="00636618" w:rsidRDefault="00C15D4D">
      <w:pPr>
        <w:pStyle w:val="ListParagraph"/>
        <w:numPr>
          <w:ilvl w:val="0"/>
          <w:numId w:val="16"/>
        </w:numPr>
        <w:rPr>
          <w:rFonts w:ascii="Times New Roman" w:hAnsi="Times New Roman"/>
          <w:bCs/>
        </w:rPr>
      </w:pPr>
      <w:r w:rsidRPr="00636618">
        <w:rPr>
          <w:rFonts w:ascii="Times New Roman" w:hAnsi="Times New Roman"/>
        </w:rPr>
        <w:t>AI-based none-linearity handling at transmitter or receiver (with 2 sub-cases)</w:t>
      </w:r>
    </w:p>
    <w:p w14:paraId="380B5251" w14:textId="2F99BBDB" w:rsidR="00C15D4D" w:rsidRPr="00636618" w:rsidRDefault="00636618">
      <w:pPr>
        <w:pStyle w:val="ListParagraph"/>
        <w:numPr>
          <w:ilvl w:val="0"/>
          <w:numId w:val="16"/>
        </w:numPr>
        <w:rPr>
          <w:rFonts w:ascii="Times New Roman" w:hAnsi="Times New Roman"/>
          <w:bCs/>
        </w:rPr>
      </w:pPr>
      <w:r w:rsidRPr="00636618">
        <w:rPr>
          <w:rFonts w:ascii="Times New Roman" w:hAnsi="Times New Roman"/>
        </w:rPr>
        <w:t>L</w:t>
      </w:r>
      <w:r w:rsidR="00A33E8C" w:rsidRPr="00636618">
        <w:rPr>
          <w:rFonts w:ascii="Times New Roman" w:hAnsi="Times New Roman"/>
        </w:rPr>
        <w:t>ow overhead SRS with AI/ML (with 2 sub-cases)</w:t>
      </w:r>
    </w:p>
    <w:p w14:paraId="5BB7967E" w14:textId="2E06FB66" w:rsidR="00A33E8C" w:rsidRPr="00636618" w:rsidRDefault="00A33E8C">
      <w:pPr>
        <w:pStyle w:val="ListParagraph"/>
        <w:numPr>
          <w:ilvl w:val="0"/>
          <w:numId w:val="16"/>
        </w:numPr>
        <w:rPr>
          <w:rFonts w:ascii="Times New Roman" w:hAnsi="Times New Roman"/>
          <w:bCs/>
        </w:rPr>
      </w:pPr>
      <w:r w:rsidRPr="00636618">
        <w:rPr>
          <w:rFonts w:ascii="Times New Roman" w:hAnsi="Times New Roman"/>
        </w:rPr>
        <w:t>AI-</w:t>
      </w:r>
      <w:r w:rsidRPr="00636618">
        <w:rPr>
          <w:rFonts w:ascii="Times New Roman" w:eastAsiaTheme="minorEastAsia" w:hAnsi="Times New Roman"/>
          <w:lang w:eastAsia="zh-CN"/>
        </w:rPr>
        <w:t>enabled</w:t>
      </w:r>
      <w:r w:rsidRPr="00636618">
        <w:rPr>
          <w:rFonts w:ascii="Times New Roman" w:hAnsi="Times New Roman"/>
        </w:rPr>
        <w:t xml:space="preserve"> UL </w:t>
      </w:r>
      <w:r w:rsidRPr="00636618">
        <w:rPr>
          <w:rFonts w:ascii="Times New Roman" w:eastAsiaTheme="minorEastAsia" w:hAnsi="Times New Roman"/>
          <w:lang w:eastAsia="zh-CN"/>
        </w:rPr>
        <w:t>precoder indication</w:t>
      </w:r>
    </w:p>
    <w:p w14:paraId="2F634534" w14:textId="0E62AAB8" w:rsidR="00A33E8C" w:rsidRPr="00636618" w:rsidRDefault="00A33E8C">
      <w:pPr>
        <w:pStyle w:val="ListParagraph"/>
        <w:numPr>
          <w:ilvl w:val="0"/>
          <w:numId w:val="16"/>
        </w:numPr>
        <w:rPr>
          <w:rFonts w:ascii="Times New Roman" w:hAnsi="Times New Roman"/>
          <w:bCs/>
        </w:rPr>
      </w:pPr>
      <w:r w:rsidRPr="00636618">
        <w:rPr>
          <w:rFonts w:ascii="Times New Roman" w:hAnsi="Times New Roman"/>
        </w:rPr>
        <w:t xml:space="preserve">AI/ML </w:t>
      </w:r>
      <w:r w:rsidRPr="00636618">
        <w:rPr>
          <w:rFonts w:ascii="Times New Roman" w:eastAsiaTheme="minorEastAsia" w:hAnsi="Times New Roman"/>
          <w:lang w:eastAsia="zh-CN"/>
        </w:rPr>
        <w:t xml:space="preserve">based waveform </w:t>
      </w:r>
      <w:r w:rsidRPr="00636618">
        <w:rPr>
          <w:rFonts w:ascii="Times New Roman" w:hAnsi="Times New Roman"/>
        </w:rPr>
        <w:t>for PAPR reduction</w:t>
      </w:r>
    </w:p>
    <w:p w14:paraId="283E49CA" w14:textId="0B37E3D4" w:rsidR="00A33E8C" w:rsidRPr="00636618" w:rsidRDefault="00A33E8C">
      <w:pPr>
        <w:pStyle w:val="ListParagraph"/>
        <w:numPr>
          <w:ilvl w:val="0"/>
          <w:numId w:val="16"/>
        </w:numPr>
        <w:rPr>
          <w:rFonts w:ascii="Times New Roman" w:hAnsi="Times New Roman"/>
          <w:bCs/>
        </w:rPr>
      </w:pPr>
      <w:r w:rsidRPr="00636618">
        <w:rPr>
          <w:rFonts w:ascii="Times New Roman" w:hAnsi="Times New Roman"/>
        </w:rPr>
        <w:t>AI/ML based HARQ-ACK feedback</w:t>
      </w:r>
    </w:p>
    <w:p w14:paraId="56F76CED" w14:textId="219F3D5B" w:rsidR="00A33E8C" w:rsidRPr="00636618" w:rsidRDefault="00636618">
      <w:pPr>
        <w:pStyle w:val="ListParagraph"/>
        <w:numPr>
          <w:ilvl w:val="0"/>
          <w:numId w:val="16"/>
        </w:numPr>
        <w:rPr>
          <w:rFonts w:ascii="Times New Roman" w:hAnsi="Times New Roman"/>
          <w:bCs/>
        </w:rPr>
      </w:pPr>
      <w:r w:rsidRPr="00636618">
        <w:rPr>
          <w:rFonts w:ascii="Times New Roman" w:eastAsiaTheme="minorEastAsia" w:hAnsi="Times New Roman"/>
          <w:lang w:eastAsia="zh-CN"/>
        </w:rPr>
        <w:t>I</w:t>
      </w:r>
      <w:r w:rsidR="00A33E8C" w:rsidRPr="00636618">
        <w:rPr>
          <w:rFonts w:ascii="Times New Roman" w:eastAsiaTheme="minorEastAsia" w:hAnsi="Times New Roman"/>
          <w:lang w:eastAsia="zh-CN"/>
        </w:rPr>
        <w:t xml:space="preserve">mproved scheduling/HARQ </w:t>
      </w:r>
      <w:r w:rsidR="00A33E8C" w:rsidRPr="00636618">
        <w:rPr>
          <w:rFonts w:ascii="Times New Roman" w:hAnsi="Times New Roman"/>
        </w:rPr>
        <w:t>for token traffic</w:t>
      </w:r>
    </w:p>
    <w:p w14:paraId="5E0458D2" w14:textId="76C15324" w:rsidR="00A33E8C" w:rsidRPr="00636618" w:rsidRDefault="00A33E8C">
      <w:pPr>
        <w:pStyle w:val="ListParagraph"/>
        <w:numPr>
          <w:ilvl w:val="0"/>
          <w:numId w:val="16"/>
        </w:numPr>
        <w:rPr>
          <w:rFonts w:ascii="Times New Roman" w:hAnsi="Times New Roman"/>
          <w:bCs/>
        </w:rPr>
      </w:pPr>
      <w:r w:rsidRPr="00636618">
        <w:rPr>
          <w:rFonts w:ascii="Times New Roman" w:hAnsi="Times New Roman"/>
        </w:rPr>
        <w:t>AI/ML for beam management and extension (with 6 sub-cases)</w:t>
      </w:r>
    </w:p>
    <w:p w14:paraId="11AA2E56" w14:textId="0F0D8C0C" w:rsidR="00A33E8C" w:rsidRPr="00636618" w:rsidRDefault="00636618">
      <w:pPr>
        <w:pStyle w:val="ListParagraph"/>
        <w:numPr>
          <w:ilvl w:val="0"/>
          <w:numId w:val="16"/>
        </w:numPr>
        <w:rPr>
          <w:rFonts w:ascii="Times New Roman" w:hAnsi="Times New Roman"/>
          <w:bCs/>
        </w:rPr>
      </w:pPr>
      <w:r w:rsidRPr="00636618">
        <w:rPr>
          <w:rFonts w:ascii="Times New Roman" w:hAnsi="Times New Roman"/>
          <w:bCs/>
        </w:rPr>
        <w:t>All others (with 9 use cases)</w:t>
      </w:r>
    </w:p>
    <w:p w14:paraId="293B655C" w14:textId="26CE40FB" w:rsidR="00D15617" w:rsidRDefault="008102D4" w:rsidP="008102D4">
      <w:pPr>
        <w:rPr>
          <w:lang w:eastAsia="zh-CN"/>
        </w:rPr>
      </w:pPr>
      <w:r>
        <w:rPr>
          <w:lang w:eastAsia="zh-CN"/>
        </w:rPr>
        <w:t xml:space="preserve">In this contribution, </w:t>
      </w:r>
      <w:r w:rsidR="00072F15">
        <w:rPr>
          <w:lang w:eastAsia="zh-CN"/>
        </w:rPr>
        <w:t>we</w:t>
      </w:r>
      <w:r w:rsidR="007928AD">
        <w:rPr>
          <w:lang w:eastAsia="zh-CN"/>
        </w:rPr>
        <w:t xml:space="preserve"> </w:t>
      </w:r>
      <w:r w:rsidR="0007332B">
        <w:rPr>
          <w:lang w:eastAsia="zh-CN"/>
        </w:rPr>
        <w:t xml:space="preserve">continue the </w:t>
      </w:r>
      <w:r w:rsidR="00072F15">
        <w:rPr>
          <w:lang w:eastAsia="zh-CN"/>
        </w:rPr>
        <w:t>dis</w:t>
      </w:r>
      <w:r w:rsidR="00D15617">
        <w:rPr>
          <w:lang w:eastAsia="zh-CN"/>
        </w:rPr>
        <w:t>cuss</w:t>
      </w:r>
      <w:r w:rsidR="0007332B">
        <w:rPr>
          <w:lang w:eastAsia="zh-CN"/>
        </w:rPr>
        <w:t>ion of</w:t>
      </w:r>
      <w:r w:rsidR="00072F15">
        <w:rPr>
          <w:lang w:eastAsia="zh-CN"/>
        </w:rPr>
        <w:t xml:space="preserve"> </w:t>
      </w:r>
      <w:r w:rsidR="00836647">
        <w:rPr>
          <w:lang w:eastAsia="zh-CN"/>
        </w:rPr>
        <w:t>our views on 6G AI/ML use cases</w:t>
      </w:r>
      <w:r w:rsidR="0007332B">
        <w:rPr>
          <w:lang w:eastAsia="zh-CN"/>
        </w:rPr>
        <w:t xml:space="preserve"> with some additional evaluation</w:t>
      </w:r>
      <w:r w:rsidR="00047AC5">
        <w:rPr>
          <w:lang w:eastAsia="zh-CN"/>
        </w:rPr>
        <w:t xml:space="preserve"> detail</w:t>
      </w:r>
      <w:r w:rsidR="0007332B">
        <w:rPr>
          <w:lang w:eastAsia="zh-CN"/>
        </w:rPr>
        <w:t>s</w:t>
      </w:r>
      <w:r w:rsidR="00047AC5">
        <w:rPr>
          <w:lang w:eastAsia="zh-CN"/>
        </w:rPr>
        <w:t xml:space="preserve">. </w:t>
      </w:r>
      <w:r w:rsidR="009F6C79">
        <w:rPr>
          <w:lang w:eastAsia="zh-CN"/>
        </w:rPr>
        <w:t>In addition, w</w:t>
      </w:r>
      <w:r w:rsidR="00047AC5">
        <w:rPr>
          <w:lang w:eastAsia="zh-CN"/>
        </w:rPr>
        <w:t xml:space="preserve">e also discuss the </w:t>
      </w:r>
      <w:r w:rsidR="00836647">
        <w:rPr>
          <w:lang w:eastAsia="zh-CN"/>
        </w:rPr>
        <w:t>underlining framework needed to support diverse AI/ML-enabled use cases and various AI/ML learning techniques</w:t>
      </w:r>
      <w:r w:rsidR="00047AC5">
        <w:rPr>
          <w:lang w:eastAsia="zh-CN"/>
        </w:rPr>
        <w:t>, and the evaluation assumptions/common KPIs for AI/ML-based solutions in 6G era</w:t>
      </w:r>
      <w:r w:rsidR="00C23F42">
        <w:rPr>
          <w:lang w:eastAsia="zh-CN"/>
        </w:rPr>
        <w:t xml:space="preserve">. </w:t>
      </w:r>
    </w:p>
    <w:p w14:paraId="79120772" w14:textId="2B3E22CA" w:rsidR="00E86B49" w:rsidRDefault="00E86B49" w:rsidP="008102D4">
      <w:pPr>
        <w:rPr>
          <w:lang w:eastAsia="zh-CN"/>
        </w:rPr>
      </w:pPr>
      <w:r>
        <w:rPr>
          <w:lang w:eastAsia="zh-CN"/>
        </w:rPr>
        <w:t>In the end, we also discussed our views for 6GR AI/ML study and use case selection considerations that we believe are important for the success of 6GR AI/ML solution development</w:t>
      </w:r>
      <w:r w:rsidR="00761F76">
        <w:rPr>
          <w:lang w:eastAsia="zh-CN"/>
        </w:rPr>
        <w:t>s</w:t>
      </w:r>
      <w:r w:rsidR="0068036E">
        <w:rPr>
          <w:lang w:eastAsia="zh-CN"/>
        </w:rPr>
        <w:t xml:space="preserve"> from Day 1</w:t>
      </w:r>
      <w:r>
        <w:rPr>
          <w:lang w:eastAsia="zh-CN"/>
        </w:rPr>
        <w:t>.</w:t>
      </w:r>
    </w:p>
    <w:p w14:paraId="1A941E09" w14:textId="77777777" w:rsidR="00D846C2" w:rsidRDefault="00D846C2" w:rsidP="00AB3BD3">
      <w:pPr>
        <w:pStyle w:val="Heading1"/>
        <w:spacing w:before="360"/>
      </w:pPr>
      <w:bookmarkStart w:id="7" w:name="_Hlk99709641"/>
      <w:r>
        <w:t>AI/ML use cases for 6GR</w:t>
      </w:r>
    </w:p>
    <w:p w14:paraId="743619F2" w14:textId="0BDAD0AF" w:rsidR="009F6C79" w:rsidRDefault="009F6C79" w:rsidP="009F6C79">
      <w:r>
        <w:t>In the previous meeting (RAN1#122bis), we discussed the following AI/ML use cases for 6GR:</w:t>
      </w:r>
    </w:p>
    <w:p w14:paraId="4939F358" w14:textId="1BF5AF49" w:rsidR="009F6C79" w:rsidRDefault="009F6C79">
      <w:pPr>
        <w:pStyle w:val="ListParagraph"/>
        <w:numPr>
          <w:ilvl w:val="0"/>
          <w:numId w:val="20"/>
        </w:numPr>
        <w:rPr>
          <w:rFonts w:ascii="Times New Roman" w:hAnsi="Times New Roman"/>
        </w:rPr>
      </w:pPr>
      <w:r w:rsidRPr="009F6C79">
        <w:rPr>
          <w:rFonts w:ascii="Times New Roman" w:hAnsi="Times New Roman"/>
        </w:rPr>
        <w:t>Low overhead DMRS with AI/ML channel estimation</w:t>
      </w:r>
    </w:p>
    <w:p w14:paraId="54BD2C64" w14:textId="7B09ED20" w:rsidR="009F6C79" w:rsidRDefault="009F6C79">
      <w:pPr>
        <w:pStyle w:val="ListParagraph"/>
        <w:numPr>
          <w:ilvl w:val="0"/>
          <w:numId w:val="20"/>
        </w:numPr>
        <w:rPr>
          <w:rFonts w:ascii="Times New Roman" w:hAnsi="Times New Roman"/>
        </w:rPr>
      </w:pPr>
      <w:r>
        <w:rPr>
          <w:rFonts w:ascii="Times New Roman" w:hAnsi="Times New Roman"/>
        </w:rPr>
        <w:t>AI/ML-based receiver optimization</w:t>
      </w:r>
    </w:p>
    <w:p w14:paraId="5849D696" w14:textId="2E3E4645" w:rsidR="009F6C79" w:rsidRDefault="009F6C79">
      <w:pPr>
        <w:pStyle w:val="ListParagraph"/>
        <w:numPr>
          <w:ilvl w:val="0"/>
          <w:numId w:val="20"/>
        </w:numPr>
        <w:rPr>
          <w:rFonts w:ascii="Times New Roman" w:hAnsi="Times New Roman"/>
        </w:rPr>
      </w:pPr>
      <w:r>
        <w:rPr>
          <w:rFonts w:ascii="Times New Roman" w:hAnsi="Times New Roman"/>
        </w:rPr>
        <w:t>AI/ML-based cross-frequency beam prediction</w:t>
      </w:r>
    </w:p>
    <w:p w14:paraId="625289DD" w14:textId="4D81EB1C" w:rsidR="009F6C79" w:rsidRDefault="009F6C79" w:rsidP="009F6C79">
      <w:r>
        <w:t>After the use case categorization in RAN1#122bis, we noticed there are some small modifications</w:t>
      </w:r>
      <w:r w:rsidR="00EE7000">
        <w:t>/clarifications</w:t>
      </w:r>
      <w:r>
        <w:t xml:space="preserve"> needed related to the AI/ML-based cross-frequency beam prediction use case based on our experiment</w:t>
      </w:r>
      <w:r w:rsidR="00426494">
        <w:t>. In summary, our research for cross-frequency beam prediction investigated Tx-Rx beam pair prediction accuracy</w:t>
      </w:r>
      <w:r w:rsidR="00BB3313">
        <w:t xml:space="preserve"> vs. Tx beam alone</w:t>
      </w:r>
      <w:r w:rsidR="00426494">
        <w:t xml:space="preserve">. The </w:t>
      </w:r>
      <w:r>
        <w:t>changes</w:t>
      </w:r>
      <w:r w:rsidR="00426494">
        <w:t xml:space="preserve"> to agreed Table E-1 are </w:t>
      </w:r>
      <w:r w:rsidR="00E95D9F">
        <w:t>captured</w:t>
      </w:r>
      <w:r>
        <w:t xml:space="preserve"> (in red) in Appendix A.</w:t>
      </w:r>
    </w:p>
    <w:p w14:paraId="3B9CBAD0" w14:textId="3EE06E5D" w:rsidR="00837DAC" w:rsidRDefault="00837DAC" w:rsidP="00251355">
      <w:pPr>
        <w:spacing w:before="240" w:after="240" w:line="259" w:lineRule="auto"/>
        <w:rPr>
          <w:b/>
          <w:bCs/>
          <w:i/>
          <w:iCs/>
          <w:szCs w:val="20"/>
          <w:lang w:eastAsia="ko-KR"/>
        </w:rPr>
      </w:pPr>
      <w:bookmarkStart w:id="8" w:name="OLE_LINK184"/>
      <w:r w:rsidRPr="00B84237">
        <w:rPr>
          <w:b/>
          <w:bCs/>
          <w:i/>
          <w:iCs/>
          <w:szCs w:val="20"/>
          <w:lang w:eastAsia="ko-KR"/>
        </w:rPr>
        <w:lastRenderedPageBreak/>
        <w:t xml:space="preserve">Proposal </w:t>
      </w:r>
      <w:r>
        <w:rPr>
          <w:b/>
          <w:bCs/>
          <w:i/>
          <w:iCs/>
          <w:szCs w:val="20"/>
          <w:lang w:eastAsia="ko-KR"/>
        </w:rPr>
        <w:t>1</w:t>
      </w:r>
      <w:r w:rsidRPr="00B84237">
        <w:rPr>
          <w:b/>
          <w:bCs/>
          <w:i/>
          <w:iCs/>
          <w:szCs w:val="20"/>
          <w:lang w:eastAsia="ko-KR"/>
        </w:rPr>
        <w:t xml:space="preserve">: </w:t>
      </w:r>
      <w:bookmarkStart w:id="9" w:name="OLE_LINK186"/>
      <w:r>
        <w:rPr>
          <w:b/>
          <w:bCs/>
          <w:i/>
          <w:iCs/>
          <w:szCs w:val="20"/>
          <w:lang w:eastAsia="ko-KR"/>
        </w:rPr>
        <w:t>Incorporate the modifications for “T</w:t>
      </w:r>
      <w:r w:rsidRPr="00A140BE">
        <w:rPr>
          <w:b/>
          <w:bCs/>
          <w:i/>
          <w:iCs/>
          <w:szCs w:val="20"/>
          <w:lang w:eastAsia="ko-KR"/>
        </w:rPr>
        <w:t>able E-1 AI/ML for beam management and extension</w:t>
      </w:r>
      <w:r>
        <w:rPr>
          <w:b/>
          <w:bCs/>
          <w:i/>
          <w:iCs/>
          <w:szCs w:val="20"/>
          <w:lang w:eastAsia="ko-KR"/>
        </w:rPr>
        <w:t>”</w:t>
      </w:r>
      <w:r w:rsidR="00E95D9F">
        <w:rPr>
          <w:b/>
          <w:bCs/>
          <w:i/>
          <w:iCs/>
          <w:szCs w:val="20"/>
          <w:lang w:eastAsia="ko-KR"/>
        </w:rPr>
        <w:t xml:space="preserve"> (i.e., adding Tx-Rx beam pair)</w:t>
      </w:r>
      <w:r>
        <w:rPr>
          <w:b/>
          <w:bCs/>
          <w:i/>
          <w:iCs/>
          <w:szCs w:val="20"/>
          <w:lang w:eastAsia="ko-KR"/>
        </w:rPr>
        <w:t xml:space="preserve"> in Appendix A in the use case categorization</w:t>
      </w:r>
      <w:bookmarkEnd w:id="9"/>
      <w:r>
        <w:rPr>
          <w:b/>
          <w:bCs/>
          <w:i/>
          <w:iCs/>
          <w:szCs w:val="20"/>
          <w:lang w:eastAsia="ko-KR"/>
        </w:rPr>
        <w:t>.</w:t>
      </w:r>
    </w:p>
    <w:bookmarkEnd w:id="8"/>
    <w:p w14:paraId="1E4A3566" w14:textId="33BFBF33" w:rsidR="009F6C79" w:rsidRDefault="009F6C79" w:rsidP="009F6C79">
      <w:r>
        <w:t>In this section, we discuss additional results from our research belonging to the following use case categories:</w:t>
      </w:r>
    </w:p>
    <w:p w14:paraId="36A7DCC5" w14:textId="7E4CA91A" w:rsidR="009F6C79" w:rsidRPr="003B4942" w:rsidRDefault="009F6C79">
      <w:pPr>
        <w:pStyle w:val="ListParagraph"/>
        <w:numPr>
          <w:ilvl w:val="0"/>
          <w:numId w:val="21"/>
        </w:numPr>
      </w:pPr>
      <w:r>
        <w:rPr>
          <w:rFonts w:ascii="Times New Roman" w:hAnsi="Times New Roman"/>
        </w:rPr>
        <w:t>Low overhead DMRS with AI/ML receiver (with AI/ML channel estimation)</w:t>
      </w:r>
    </w:p>
    <w:p w14:paraId="336B480D" w14:textId="43366A1D" w:rsidR="003B4942" w:rsidRPr="009F6C79" w:rsidRDefault="003B4942">
      <w:pPr>
        <w:pStyle w:val="ListParagraph"/>
        <w:numPr>
          <w:ilvl w:val="1"/>
          <w:numId w:val="21"/>
        </w:numPr>
      </w:pPr>
      <w:r>
        <w:rPr>
          <w:rFonts w:ascii="Times New Roman" w:hAnsi="Times New Roman"/>
        </w:rPr>
        <w:t>Additional experiments were conducted with more DMRS configurations and AI/ML modelling approaches</w:t>
      </w:r>
    </w:p>
    <w:p w14:paraId="6C86105A" w14:textId="04F9EBA2" w:rsidR="009F6C79" w:rsidRDefault="009F6C79">
      <w:pPr>
        <w:pStyle w:val="ListParagraph"/>
        <w:numPr>
          <w:ilvl w:val="0"/>
          <w:numId w:val="21"/>
        </w:numPr>
        <w:rPr>
          <w:rFonts w:ascii="Times New Roman" w:hAnsi="Times New Roman"/>
          <w:lang w:val="en-US"/>
        </w:rPr>
      </w:pPr>
      <w:r w:rsidRPr="009F6C79">
        <w:rPr>
          <w:rFonts w:ascii="Times New Roman" w:hAnsi="Times New Roman"/>
          <w:lang w:val="en-US"/>
        </w:rPr>
        <w:t>(De)modulation (AI/ML-based jo</w:t>
      </w:r>
      <w:r>
        <w:rPr>
          <w:rFonts w:ascii="Times New Roman" w:hAnsi="Times New Roman"/>
          <w:lang w:val="en-US"/>
        </w:rPr>
        <w:t>int</w:t>
      </w:r>
      <w:r w:rsidR="003B4942">
        <w:rPr>
          <w:rFonts w:ascii="Times New Roman" w:hAnsi="Times New Roman"/>
          <w:lang w:val="en-US"/>
        </w:rPr>
        <w:t xml:space="preserve"> optimization of Transmitter and Receiver)</w:t>
      </w:r>
    </w:p>
    <w:p w14:paraId="071D68E7" w14:textId="34677FD1" w:rsidR="003B4942" w:rsidRDefault="003B4942">
      <w:pPr>
        <w:pStyle w:val="ListParagraph"/>
        <w:numPr>
          <w:ilvl w:val="1"/>
          <w:numId w:val="21"/>
        </w:numPr>
        <w:rPr>
          <w:rFonts w:ascii="Times New Roman" w:hAnsi="Times New Roman"/>
          <w:lang w:val="en-US"/>
        </w:rPr>
      </w:pPr>
      <w:r>
        <w:rPr>
          <w:rFonts w:ascii="Times New Roman" w:hAnsi="Times New Roman"/>
          <w:lang w:val="en-US"/>
        </w:rPr>
        <w:t>New experiments and results</w:t>
      </w:r>
    </w:p>
    <w:p w14:paraId="4224CF2E" w14:textId="1F58265A" w:rsidR="00F04679" w:rsidRDefault="005F2D0F" w:rsidP="005B3392">
      <w:pPr>
        <w:pStyle w:val="Heading2"/>
        <w:spacing w:before="360"/>
      </w:pPr>
      <w:bookmarkStart w:id="10" w:name="OLE_LINK177"/>
      <w:bookmarkStart w:id="11" w:name="OLE_LINK52"/>
      <w:r w:rsidRPr="005F2D0F">
        <w:t>Low overhead DMRS with AI/ML receiver/channel estimation</w:t>
      </w:r>
      <w:bookmarkEnd w:id="10"/>
    </w:p>
    <w:p w14:paraId="279E7A5D" w14:textId="797912BA" w:rsidR="004732E7" w:rsidRDefault="00996F54" w:rsidP="00996F54">
      <w:pPr>
        <w:pStyle w:val="Heading3"/>
      </w:pPr>
      <w:bookmarkStart w:id="12" w:name="OLE_LINK49"/>
      <w:r>
        <w:t>Problem space</w:t>
      </w:r>
      <w:r w:rsidR="006E336F">
        <w:t xml:space="preserve"> and use case description</w:t>
      </w:r>
    </w:p>
    <w:p w14:paraId="2F2A2A5D" w14:textId="58D930A1" w:rsidR="00137DE7" w:rsidRDefault="007D33C6" w:rsidP="00992A1E">
      <w:pPr>
        <w:spacing w:before="120" w:line="259" w:lineRule="auto"/>
      </w:pPr>
      <w:r w:rsidRPr="00054E14">
        <w:t xml:space="preserve">In general, </w:t>
      </w:r>
      <w:r>
        <w:t xml:space="preserve">achieving high spectral efficiency while maintaining good user experience </w:t>
      </w:r>
      <w:r w:rsidRPr="00054E14">
        <w:t xml:space="preserve">is an important task for wireless communication networks. </w:t>
      </w:r>
      <w:r>
        <w:t>In 6G, h</w:t>
      </w:r>
      <w:r w:rsidRPr="007D33C6">
        <w:t xml:space="preserve">igh-order MU-MIMO transmission </w:t>
      </w:r>
      <w:r>
        <w:t xml:space="preserve">is expected </w:t>
      </w:r>
      <w:r w:rsidRPr="007D33C6">
        <w:t xml:space="preserve">to significantly increase the </w:t>
      </w:r>
      <w:bookmarkEnd w:id="11"/>
      <w:r w:rsidRPr="007D33C6">
        <w:t>number of DMRS ports</w:t>
      </w:r>
      <w:r>
        <w:t xml:space="preserve"> which makes</w:t>
      </w:r>
      <w:r w:rsidRPr="00054E14">
        <w:t xml:space="preserve"> improv</w:t>
      </w:r>
      <w:r>
        <w:t>ing</w:t>
      </w:r>
      <w:r w:rsidRPr="00054E14">
        <w:t xml:space="preserve"> spectral efficiency more</w:t>
      </w:r>
      <w:r>
        <w:t xml:space="preserve"> challenging</w:t>
      </w:r>
      <w:r w:rsidRPr="00054E14">
        <w:t xml:space="preserve"> than ever. Spectral efficiency </w:t>
      </w:r>
      <w:bookmarkEnd w:id="12"/>
      <w:r w:rsidRPr="00054E14">
        <w:t>can be driven by many factors, like link adaptation performance and interference, number of layers used and multi-user MIMO scenario</w:t>
      </w:r>
      <w:r>
        <w:t>s</w:t>
      </w:r>
      <w:r w:rsidRPr="00054E14">
        <w:t xml:space="preserve">, radio interface time-frequency resource grid organization and others. </w:t>
      </w:r>
      <w:r w:rsidR="00137DE7">
        <w:t xml:space="preserve">If </w:t>
      </w:r>
      <w:r w:rsidR="00624A76">
        <w:t>decent</w:t>
      </w:r>
      <w:r w:rsidR="00137DE7">
        <w:t xml:space="preserve"> channel estimation performance can be achieved</w:t>
      </w:r>
      <w:r w:rsidR="00F068F1">
        <w:t xml:space="preserve"> with AI/ML-based approach</w:t>
      </w:r>
      <w:r w:rsidR="00137DE7">
        <w:t xml:space="preserve"> while employing </w:t>
      </w:r>
      <w:r w:rsidR="00624A76">
        <w:t xml:space="preserve">DMRS </w:t>
      </w:r>
      <w:r w:rsidR="00137DE7">
        <w:t>configurations with lower density</w:t>
      </w:r>
      <w:r w:rsidR="004B23B8">
        <w:t>, particularly in lower SNR regimes</w:t>
      </w:r>
      <w:r w:rsidR="00137DE7">
        <w:t xml:space="preserve">, then DMRS overhead can be reduced </w:t>
      </w:r>
      <w:r w:rsidR="00C75D3F">
        <w:t xml:space="preserve">as well as </w:t>
      </w:r>
      <w:r w:rsidR="00137DE7">
        <w:t>spectral efficiency</w:t>
      </w:r>
      <w:r w:rsidR="0047259D">
        <w:t xml:space="preserve"> can be </w:t>
      </w:r>
      <w:r w:rsidR="00624A76">
        <w:t>improved</w:t>
      </w:r>
      <w:r w:rsidR="00137DE7">
        <w:t xml:space="preserve">. </w:t>
      </w:r>
    </w:p>
    <w:p w14:paraId="1FA5B16F" w14:textId="3E3C97E4" w:rsidR="00D70A19" w:rsidRDefault="00785E53" w:rsidP="00992A1E">
      <w:pPr>
        <w:spacing w:before="120" w:line="259" w:lineRule="auto"/>
        <w:rPr>
          <w:u w:val="single"/>
        </w:rPr>
      </w:pPr>
      <w:r>
        <w:t xml:space="preserve">In our last contribution, we discussed using sparse DMRS measurements received to predict the channel response for all the REs. </w:t>
      </w:r>
      <w:r w:rsidR="00D70A19">
        <w:t>In this contribution, w</w:t>
      </w:r>
      <w:r>
        <w:t xml:space="preserve">e </w:t>
      </w:r>
      <w:r w:rsidRPr="00560FAC">
        <w:rPr>
          <w:u w:val="single"/>
        </w:rPr>
        <w:t xml:space="preserve">further </w:t>
      </w:r>
      <w:r w:rsidR="00D70A19" w:rsidRPr="00560FAC">
        <w:rPr>
          <w:u w:val="single"/>
        </w:rPr>
        <w:t>experimented with</w:t>
      </w:r>
      <w:r w:rsidRPr="00560FAC">
        <w:rPr>
          <w:u w:val="single"/>
        </w:rPr>
        <w:t xml:space="preserve"> </w:t>
      </w:r>
      <w:r w:rsidR="00D70A19">
        <w:rPr>
          <w:u w:val="single"/>
        </w:rPr>
        <w:t>the following:</w:t>
      </w:r>
    </w:p>
    <w:p w14:paraId="37989807" w14:textId="0B2347D6" w:rsidR="00D70A19" w:rsidRPr="00D70A19" w:rsidRDefault="00D70A19">
      <w:pPr>
        <w:pStyle w:val="ListParagraph"/>
        <w:numPr>
          <w:ilvl w:val="0"/>
          <w:numId w:val="19"/>
        </w:numPr>
        <w:spacing w:before="120"/>
        <w:rPr>
          <w:rFonts w:ascii="Times New Roman" w:hAnsi="Times New Roman"/>
        </w:rPr>
      </w:pPr>
      <w:r>
        <w:rPr>
          <w:rFonts w:ascii="Times New Roman" w:hAnsi="Times New Roman"/>
        </w:rPr>
        <w:t>Consider more DMRS configurations</w:t>
      </w:r>
      <w:r w:rsidR="009030AB">
        <w:rPr>
          <w:rFonts w:ascii="Times New Roman" w:hAnsi="Times New Roman"/>
        </w:rPr>
        <w:t xml:space="preserve"> (total of 4 considered in this contribution)</w:t>
      </w:r>
      <w:r>
        <w:rPr>
          <w:rFonts w:ascii="Times New Roman" w:hAnsi="Times New Roman"/>
        </w:rPr>
        <w:t xml:space="preserve">, each is associated with different density </w:t>
      </w:r>
      <w:r w:rsidR="0092286A">
        <w:rPr>
          <w:rFonts w:ascii="Times New Roman" w:hAnsi="Times New Roman"/>
        </w:rPr>
        <w:t>(frequency and time-domain)</w:t>
      </w:r>
    </w:p>
    <w:p w14:paraId="7937A6D7" w14:textId="77777777" w:rsidR="002370DD" w:rsidRDefault="00B7316A">
      <w:pPr>
        <w:pStyle w:val="ListParagraph"/>
        <w:numPr>
          <w:ilvl w:val="0"/>
          <w:numId w:val="19"/>
        </w:numPr>
        <w:spacing w:before="120"/>
        <w:rPr>
          <w:rFonts w:ascii="Times New Roman" w:hAnsi="Times New Roman"/>
        </w:rPr>
      </w:pPr>
      <w:r>
        <w:rPr>
          <w:rFonts w:ascii="Times New Roman" w:hAnsi="Times New Roman"/>
          <w:u w:val="single"/>
        </w:rPr>
        <w:t xml:space="preserve">Calculated initial channel estimation results via simplified method, i.e., Least Square (LS) </w:t>
      </w:r>
      <w:r w:rsidRPr="00D70A19">
        <w:rPr>
          <w:rFonts w:ascii="Times New Roman" w:hAnsi="Times New Roman"/>
          <w:u w:val="single"/>
        </w:rPr>
        <w:t>based on the sparse DMRS signals</w:t>
      </w:r>
      <w:r>
        <w:rPr>
          <w:rFonts w:ascii="Times New Roman" w:hAnsi="Times New Roman"/>
          <w:u w:val="single"/>
        </w:rPr>
        <w:t xml:space="preserve"> first, then using the LS results as input </w:t>
      </w:r>
      <w:r w:rsidR="00785E53" w:rsidRPr="00D70A19">
        <w:rPr>
          <w:rFonts w:ascii="Times New Roman" w:hAnsi="Times New Roman"/>
          <w:u w:val="single"/>
        </w:rPr>
        <w:t>to the AI/ML model</w:t>
      </w:r>
      <w:r w:rsidR="00785E53" w:rsidRPr="00D70A19">
        <w:rPr>
          <w:rFonts w:ascii="Times New Roman" w:hAnsi="Times New Roman"/>
        </w:rPr>
        <w:t xml:space="preserve"> to predict channel response</w:t>
      </w:r>
      <w:r>
        <w:rPr>
          <w:rFonts w:ascii="Times New Roman" w:hAnsi="Times New Roman"/>
        </w:rPr>
        <w:t>s</w:t>
      </w:r>
      <w:r w:rsidR="00785E53" w:rsidRPr="00D70A19">
        <w:rPr>
          <w:rFonts w:ascii="Times New Roman" w:hAnsi="Times New Roman"/>
        </w:rPr>
        <w:t xml:space="preserve"> for all the R</w:t>
      </w:r>
      <w:r w:rsidR="002370DD" w:rsidRPr="00D70A19">
        <w:rPr>
          <w:rFonts w:ascii="Times New Roman" w:hAnsi="Times New Roman"/>
        </w:rPr>
        <w:t>e</w:t>
      </w:r>
      <w:r w:rsidR="00785E53" w:rsidRPr="00D70A19">
        <w:rPr>
          <w:rFonts w:ascii="Times New Roman" w:hAnsi="Times New Roman"/>
        </w:rPr>
        <w:t>s</w:t>
      </w:r>
      <w:r w:rsidR="002370DD">
        <w:rPr>
          <w:rFonts w:ascii="Times New Roman" w:hAnsi="Times New Roman"/>
        </w:rPr>
        <w:t>.</w:t>
      </w:r>
    </w:p>
    <w:p w14:paraId="459ED96F" w14:textId="148AA983" w:rsidR="00FC59B4" w:rsidRPr="002370DD" w:rsidRDefault="006E757A" w:rsidP="002370DD">
      <w:pPr>
        <w:spacing w:before="120"/>
      </w:pPr>
      <w:r>
        <w:rPr>
          <w:noProof/>
        </w:rPr>
        <mc:AlternateContent>
          <mc:Choice Requires="wpg">
            <w:drawing>
              <wp:anchor distT="182880" distB="91440" distL="114300" distR="114300" simplePos="0" relativeHeight="251729920" behindDoc="0" locked="0" layoutInCell="1" allowOverlap="1" wp14:anchorId="2695C1EF" wp14:editId="2E6BB850">
                <wp:simplePos x="0" y="0"/>
                <wp:positionH relativeFrom="column">
                  <wp:posOffset>-36830</wp:posOffset>
                </wp:positionH>
                <wp:positionV relativeFrom="paragraph">
                  <wp:posOffset>432106</wp:posOffset>
                </wp:positionV>
                <wp:extent cx="5678424" cy="1901952"/>
                <wp:effectExtent l="0" t="0" r="0" b="3175"/>
                <wp:wrapTopAndBottom/>
                <wp:docPr id="768007621" name="Group 32"/>
                <wp:cNvGraphicFramePr/>
                <a:graphic xmlns:a="http://schemas.openxmlformats.org/drawingml/2006/main">
                  <a:graphicData uri="http://schemas.microsoft.com/office/word/2010/wordprocessingGroup">
                    <wpg:wgp>
                      <wpg:cNvGrpSpPr/>
                      <wpg:grpSpPr>
                        <a:xfrm>
                          <a:off x="0" y="0"/>
                          <a:ext cx="5678424" cy="1901952"/>
                          <a:chOff x="0" y="0"/>
                          <a:chExt cx="5681980" cy="1905657"/>
                        </a:xfrm>
                      </wpg:grpSpPr>
                      <wps:wsp>
                        <wps:cNvPr id="146665912" name="Text Box 1"/>
                        <wps:cNvSpPr txBox="1"/>
                        <wps:spPr>
                          <a:xfrm>
                            <a:off x="498023" y="1682961"/>
                            <a:ext cx="4640517" cy="222696"/>
                          </a:xfrm>
                          <a:prstGeom prst="rect">
                            <a:avLst/>
                          </a:prstGeom>
                          <a:solidFill>
                            <a:prstClr val="white"/>
                          </a:solidFill>
                          <a:ln>
                            <a:noFill/>
                          </a:ln>
                        </wps:spPr>
                        <wps:txbx>
                          <w:txbxContent>
                            <w:p w14:paraId="1EB36C9C" w14:textId="6597042D" w:rsidR="008B6383" w:rsidRPr="00E70229" w:rsidRDefault="008B6383" w:rsidP="008B6383">
                              <w:pPr>
                                <w:pStyle w:val="Caption"/>
                                <w:rPr>
                                  <w:noProof/>
                                  <w:sz w:val="22"/>
                                  <w:szCs w:val="22"/>
                                </w:rPr>
                              </w:pPr>
                              <w:r>
                                <w:t>Figure 2.1.1-1: An example of AI/ML-based channel estimation</w:t>
                              </w:r>
                              <w:r w:rsidR="00F117A3">
                                <w:t xml:space="preserve"> from sparse DMRS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998431408" name="Picture 31"/>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81980" cy="162623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2695C1EF" id="Group 32" o:spid="_x0000_s1026" style="position:absolute;left:0;text-align:left;margin-left:-2.9pt;margin-top:34pt;width:447.1pt;height:149.75pt;z-index:251729920;mso-wrap-distance-top:14.4pt;mso-wrap-distance-bottom:7.2pt;mso-width-relative:margin;mso-height-relative:margin" coordsize="56819,19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">
                <v:shapetype id="_x0000_t202" coordsize="21600,21600" o:spt="202" path="m,l,21600r21600,l21600,xe">
                  <v:stroke joinstyle="miter"/>
                  <v:path gradientshapeok="t" o:connecttype="rect"/>
                </v:shapetype>
                <v:shape id="_x0000_s1027" type="#_x0000_t202" style="position:absolute;left:4980;top:16829;width:46405;height:2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" stroked="f">
                  <v:textbox style="mso-fit-shape-to-text:t" inset="0,0,0,0">
                    <w:txbxContent>
                      <w:p w14:paraId="1EB36C9C" w14:textId="6597042D" w:rsidR="008B6383" w:rsidRPr="00E70229" w:rsidRDefault="008B6383" w:rsidP="008B6383">
                        <w:pPr>
                          <w:pStyle w:val="Caption"/>
                          <w:rPr>
                            <w:noProof/>
                            <w:sz w:val="22"/>
                            <w:szCs w:val="22"/>
                          </w:rPr>
                        </w:pPr>
                        <w:r>
                          <w:t>Figure 2.1.1-1: An example of AI/ML-based channel estimation</w:t>
                        </w:r>
                        <w:r w:rsidR="00F117A3">
                          <w:t xml:space="preserve"> from sparse DMRS</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28" type="#_x0000_t75" style="position:absolute;width:56819;height:16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">
                  <v:imagedata r:id="rId9" o:title=""/>
                </v:shape>
                <w10:wrap type="topAndBottom"/>
              </v:group>
            </w:pict>
          </mc:Fallback>
        </mc:AlternateContent>
      </w:r>
      <w:r w:rsidR="00785E53" w:rsidRPr="002370DD">
        <w:t>Fig. 2.1.1-1</w:t>
      </w:r>
      <w:r w:rsidR="002370DD">
        <w:t xml:space="preserve"> depicts the high-level flow of the approach we </w:t>
      </w:r>
      <w:r>
        <w:t>experimented</w:t>
      </w:r>
      <w:r w:rsidR="00785E53" w:rsidRPr="002370DD">
        <w:t xml:space="preserve">. </w:t>
      </w:r>
    </w:p>
    <w:p w14:paraId="2A66BDB8" w14:textId="1EE7F396" w:rsidR="00FC59B4" w:rsidRDefault="00FC59B4" w:rsidP="00992A1E">
      <w:pPr>
        <w:spacing w:before="120" w:line="259" w:lineRule="auto"/>
      </w:pPr>
    </w:p>
    <w:p w14:paraId="423624FE" w14:textId="10A9FDC1" w:rsidR="00785E53" w:rsidRDefault="00785E53" w:rsidP="00992A1E">
      <w:pPr>
        <w:spacing w:before="120" w:line="259" w:lineRule="auto"/>
      </w:pPr>
      <w:r>
        <w:t>This can be expressed as:</w:t>
      </w:r>
    </w:p>
    <w:p w14:paraId="79C61888" w14:textId="7DA97267" w:rsidR="0020789C" w:rsidRDefault="001B5E3E" w:rsidP="001B5E3E">
      <w:pPr>
        <w:spacing w:before="120" w:line="259" w:lineRule="auto"/>
        <w:ind w:left="720"/>
      </w:pPr>
      <w:r w:rsidRPr="001B5E3E">
        <w:rPr>
          <w:i/>
          <w:iCs/>
        </w:rPr>
        <w:lastRenderedPageBreak/>
        <w:t>Ĥ</w:t>
      </w:r>
      <w:r w:rsidRPr="001B5E3E">
        <w:rPr>
          <w:i/>
          <w:iCs/>
          <w:vertAlign w:val="subscript"/>
        </w:rPr>
        <w:t>REs</w:t>
      </w:r>
      <w:r>
        <w:t xml:space="preserve"> = </w:t>
      </w:r>
      <w:bookmarkStart w:id="13" w:name="OLE_LINK55"/>
      <w:r w:rsidRPr="001B5E3E">
        <w:rPr>
          <w:i/>
          <w:iCs/>
        </w:rPr>
        <w:t>f</w:t>
      </w:r>
      <w:r w:rsidRPr="001B5E3E">
        <w:rPr>
          <w:i/>
          <w:iCs/>
          <w:vertAlign w:val="subscript"/>
        </w:rPr>
        <w:sym w:font="Symbol" w:char="F071"/>
      </w:r>
      <w:r>
        <w:t xml:space="preserve"> </w:t>
      </w:r>
      <w:bookmarkEnd w:id="13"/>
      <w:r>
        <w:t>(</w:t>
      </w:r>
      <w:r w:rsidRPr="001B5E3E">
        <w:rPr>
          <w:i/>
          <w:iCs/>
        </w:rPr>
        <w:t>Ĥ</w:t>
      </w:r>
      <w:r w:rsidR="00560FAC">
        <w:rPr>
          <w:i/>
          <w:iCs/>
          <w:vertAlign w:val="subscript"/>
        </w:rPr>
        <w:t xml:space="preserve">LS </w:t>
      </w:r>
      <w:r w:rsidR="00560FAC">
        <w:t>(</w:t>
      </w:r>
      <w:r w:rsidR="00560FAC" w:rsidRPr="00560FAC">
        <w:rPr>
          <w:i/>
          <w:iCs/>
        </w:rPr>
        <w:t>Y</w:t>
      </w:r>
      <w:r w:rsidR="00560FAC" w:rsidRPr="00560FAC">
        <w:rPr>
          <w:i/>
          <w:iCs/>
          <w:vertAlign w:val="subscript"/>
        </w:rPr>
        <w:t>DMRS</w:t>
      </w:r>
      <w:r w:rsidR="00710C11">
        <w:t>)</w:t>
      </w:r>
      <w:r w:rsidR="00560FAC">
        <w:t>)</w:t>
      </w:r>
      <w:r w:rsidR="00503E72">
        <w:t xml:space="preserve"> where </w:t>
      </w:r>
      <w:r w:rsidR="00D5382A" w:rsidRPr="001B5E3E">
        <w:rPr>
          <w:i/>
          <w:iCs/>
        </w:rPr>
        <w:t>f</w:t>
      </w:r>
      <w:r w:rsidR="000B46E3">
        <w:rPr>
          <w:i/>
          <w:iCs/>
        </w:rPr>
        <w:t xml:space="preserve"> </w:t>
      </w:r>
      <w:r w:rsidR="000B46E3" w:rsidRPr="000B46E3">
        <w:t>(</w:t>
      </w:r>
      <w:r w:rsidR="000B46E3">
        <w:sym w:font="Symbol" w:char="F0B7"/>
      </w:r>
      <w:r w:rsidR="000B46E3" w:rsidRPr="000B46E3">
        <w:t>)</w:t>
      </w:r>
      <w:r w:rsidR="00D5382A" w:rsidRPr="000B46E3">
        <w:rPr>
          <w:vertAlign w:val="subscript"/>
        </w:rPr>
        <w:t xml:space="preserve"> </w:t>
      </w:r>
      <w:r w:rsidR="00D5382A" w:rsidRPr="000B46E3">
        <w:t xml:space="preserve"> </w:t>
      </w:r>
      <w:r w:rsidR="00D5382A">
        <w:t xml:space="preserve">denotes the AI/ML-based mapping </w:t>
      </w:r>
      <w:r w:rsidR="000B46E3">
        <w:t>function</w:t>
      </w:r>
      <w:r w:rsidR="00560FAC">
        <w:t>, Y denotes the received DMRS signals</w:t>
      </w:r>
      <w:r w:rsidR="000B46E3">
        <w:t xml:space="preserve"> and </w:t>
      </w:r>
      <w:r w:rsidR="000B46E3" w:rsidRPr="000B46E3">
        <w:rPr>
          <w:i/>
          <w:iCs/>
          <w:sz w:val="24"/>
          <w:szCs w:val="24"/>
        </w:rPr>
        <w:sym w:font="Symbol" w:char="F071"/>
      </w:r>
      <w:r w:rsidR="00596869">
        <w:rPr>
          <w:i/>
          <w:iCs/>
          <w:sz w:val="24"/>
          <w:szCs w:val="24"/>
        </w:rPr>
        <w:t xml:space="preserve"> </w:t>
      </w:r>
      <w:r w:rsidR="000B46E3">
        <w:t xml:space="preserve"> represents the learnable AI/ML model parameters</w:t>
      </w:r>
      <w:r w:rsidR="00D220F8">
        <w:t>.</w:t>
      </w:r>
    </w:p>
    <w:p w14:paraId="307F469E" w14:textId="7DD09F80" w:rsidR="0020789C" w:rsidRDefault="00F24FCA" w:rsidP="00992A1E">
      <w:pPr>
        <w:spacing w:before="120" w:line="259" w:lineRule="auto"/>
      </w:pPr>
      <w:r>
        <w:t xml:space="preserve">The loss function </w:t>
      </w:r>
      <w:r w:rsidR="003D3201">
        <w:t>for</w:t>
      </w:r>
      <w:r>
        <w:t xml:space="preserve"> model training is </w:t>
      </w:r>
      <w:r w:rsidR="00710C11">
        <w:t xml:space="preserve">still </w:t>
      </w:r>
      <w:r>
        <w:t>m</w:t>
      </w:r>
      <w:r w:rsidR="002700E1">
        <w:t>ean square error (mse)</w:t>
      </w:r>
      <w:r w:rsidR="00710C11">
        <w:t xml:space="preserve"> as before</w:t>
      </w:r>
      <w:r>
        <w:t>.</w:t>
      </w:r>
    </w:p>
    <w:p w14:paraId="2FB1114B" w14:textId="13767FA0" w:rsidR="00992A1E" w:rsidRDefault="00D22DB9" w:rsidP="002159A9">
      <w:pPr>
        <w:pStyle w:val="Heading3"/>
        <w:spacing w:before="360"/>
      </w:pPr>
      <w:bookmarkStart w:id="14" w:name="OLE_LINK51"/>
      <w:r>
        <w:t>Simulation assumptions</w:t>
      </w:r>
    </w:p>
    <w:p w14:paraId="0167F042" w14:textId="097F2C46" w:rsidR="00082FD3" w:rsidRDefault="00D22DB9" w:rsidP="00992A1E">
      <w:bookmarkStart w:id="15" w:name="OLE_LINK59"/>
      <w:r>
        <w:t>In our in</w:t>
      </w:r>
      <w:bookmarkEnd w:id="14"/>
      <w:r>
        <w:t>itial study, we use the simulation</w:t>
      </w:r>
      <w:r w:rsidR="00510EC8">
        <w:t>/AI-ML model</w:t>
      </w:r>
      <w:r>
        <w:t xml:space="preserve"> assumptions</w:t>
      </w:r>
      <w:r w:rsidR="00082FD3">
        <w:t xml:space="preserve"> described in Table 2.1.2-1</w:t>
      </w:r>
      <w:r>
        <w:t>.</w:t>
      </w:r>
      <w:r w:rsidR="00560FAC">
        <w:t xml:space="preserve"> In addition to the original two DMRS patterns, we added two additional DMRS patterns with a total of four patterns</w:t>
      </w:r>
      <w:r w:rsidR="004E451C">
        <w:t xml:space="preserve"> </w:t>
      </w:r>
      <w:r w:rsidR="00560FAC">
        <w:t>and they correspond to different densities.</w:t>
      </w:r>
      <w:bookmarkEnd w:id="15"/>
    </w:p>
    <w:p w14:paraId="43A4168C" w14:textId="532EBAB6" w:rsidR="00082FD3" w:rsidRPr="003E6624" w:rsidRDefault="00082FD3" w:rsidP="00082FD3">
      <w:pPr>
        <w:pStyle w:val="Caption"/>
        <w:keepNext/>
        <w:rPr>
          <w:sz w:val="22"/>
          <w:szCs w:val="22"/>
        </w:rPr>
      </w:pPr>
      <w:r w:rsidRPr="003E6624">
        <w:rPr>
          <w:sz w:val="22"/>
          <w:szCs w:val="22"/>
        </w:rPr>
        <w:t xml:space="preserve">Table 2.1.2-1: </w:t>
      </w:r>
      <w:bookmarkStart w:id="16" w:name="OLE_LINK68"/>
      <w:r w:rsidRPr="003E6624">
        <w:rPr>
          <w:sz w:val="22"/>
          <w:szCs w:val="22"/>
        </w:rPr>
        <w:t>Simulation configurations</w:t>
      </w:r>
      <w:bookmarkEnd w:id="16"/>
    </w:p>
    <w:tbl>
      <w:tblPr>
        <w:tblW w:w="0" w:type="auto"/>
        <w:tblInd w:w="169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4"/>
        <w:gridCol w:w="2835"/>
      </w:tblGrid>
      <w:tr w:rsidR="00D22DB9" w:rsidRPr="00D22DB9" w14:paraId="4A1A25B6" w14:textId="77777777" w:rsidTr="00342C65">
        <w:tc>
          <w:tcPr>
            <w:tcW w:w="2694" w:type="dxa"/>
            <w:tcMar>
              <w:top w:w="0" w:type="dxa"/>
              <w:left w:w="108" w:type="dxa"/>
              <w:bottom w:w="0" w:type="dxa"/>
              <w:right w:w="108" w:type="dxa"/>
            </w:tcMar>
            <w:hideMark/>
          </w:tcPr>
          <w:p w14:paraId="5AB0894B" w14:textId="0DC7CB6D" w:rsidR="00D22DB9" w:rsidRPr="00D22DB9" w:rsidRDefault="00D22DB9" w:rsidP="00D22DB9">
            <w:pPr>
              <w:rPr>
                <w:b/>
                <w:bCs/>
              </w:rPr>
            </w:pPr>
            <w:bookmarkStart w:id="17" w:name="OLE_LINK60"/>
            <w:r w:rsidRPr="00082FD3">
              <w:rPr>
                <w:b/>
                <w:bCs/>
              </w:rPr>
              <w:t xml:space="preserve">Simulation </w:t>
            </w:r>
            <w:r w:rsidRPr="00D22DB9">
              <w:rPr>
                <w:b/>
                <w:bCs/>
              </w:rPr>
              <w:t>Parameter</w:t>
            </w:r>
          </w:p>
        </w:tc>
        <w:tc>
          <w:tcPr>
            <w:tcW w:w="2835" w:type="dxa"/>
            <w:tcMar>
              <w:top w:w="0" w:type="dxa"/>
              <w:left w:w="108" w:type="dxa"/>
              <w:bottom w:w="0" w:type="dxa"/>
              <w:right w:w="108" w:type="dxa"/>
            </w:tcMar>
            <w:hideMark/>
          </w:tcPr>
          <w:p w14:paraId="418FF0EA" w14:textId="77777777" w:rsidR="00D22DB9" w:rsidRPr="00D22DB9" w:rsidRDefault="00D22DB9" w:rsidP="00D22DB9">
            <w:pPr>
              <w:rPr>
                <w:b/>
                <w:bCs/>
              </w:rPr>
            </w:pPr>
            <w:r w:rsidRPr="00D22DB9">
              <w:rPr>
                <w:b/>
                <w:bCs/>
              </w:rPr>
              <w:t>Values</w:t>
            </w:r>
          </w:p>
        </w:tc>
      </w:tr>
      <w:tr w:rsidR="00D22DB9" w:rsidRPr="00D22DB9" w14:paraId="58BDB73D" w14:textId="77777777" w:rsidTr="00342C65">
        <w:tc>
          <w:tcPr>
            <w:tcW w:w="2694" w:type="dxa"/>
            <w:tcMar>
              <w:top w:w="0" w:type="dxa"/>
              <w:left w:w="108" w:type="dxa"/>
              <w:bottom w:w="0" w:type="dxa"/>
              <w:right w:w="108" w:type="dxa"/>
            </w:tcMar>
            <w:hideMark/>
          </w:tcPr>
          <w:p w14:paraId="682595C0" w14:textId="4CC35A57" w:rsidR="00D22DB9" w:rsidRPr="00D22DB9" w:rsidRDefault="00D22DB9" w:rsidP="00D22DB9">
            <w:r w:rsidRPr="00D22DB9">
              <w:t xml:space="preserve">Channel model </w:t>
            </w:r>
          </w:p>
        </w:tc>
        <w:tc>
          <w:tcPr>
            <w:tcW w:w="2835" w:type="dxa"/>
            <w:tcMar>
              <w:top w:w="0" w:type="dxa"/>
              <w:left w:w="108" w:type="dxa"/>
              <w:bottom w:w="0" w:type="dxa"/>
              <w:right w:w="108" w:type="dxa"/>
            </w:tcMar>
            <w:hideMark/>
          </w:tcPr>
          <w:p w14:paraId="04EED067" w14:textId="7A492A34" w:rsidR="00D22DB9" w:rsidRPr="00D22DB9" w:rsidRDefault="00CC6813" w:rsidP="00D22DB9">
            <w:r>
              <w:t>CDL-C</w:t>
            </w:r>
          </w:p>
        </w:tc>
      </w:tr>
      <w:tr w:rsidR="00D22DB9" w:rsidRPr="00D22DB9" w14:paraId="33ADCDD6" w14:textId="77777777" w:rsidTr="00342C65">
        <w:tc>
          <w:tcPr>
            <w:tcW w:w="2694" w:type="dxa"/>
            <w:tcMar>
              <w:top w:w="0" w:type="dxa"/>
              <w:left w:w="108" w:type="dxa"/>
              <w:bottom w:w="0" w:type="dxa"/>
              <w:right w:w="108" w:type="dxa"/>
            </w:tcMar>
            <w:hideMark/>
          </w:tcPr>
          <w:p w14:paraId="012B855E" w14:textId="77777777" w:rsidR="00D22DB9" w:rsidRPr="00D22DB9" w:rsidRDefault="00D22DB9" w:rsidP="00D22DB9">
            <w:r w:rsidRPr="00D22DB9">
              <w:t xml:space="preserve">Frequency </w:t>
            </w:r>
          </w:p>
        </w:tc>
        <w:tc>
          <w:tcPr>
            <w:tcW w:w="2835" w:type="dxa"/>
            <w:tcMar>
              <w:top w:w="0" w:type="dxa"/>
              <w:left w:w="108" w:type="dxa"/>
              <w:bottom w:w="0" w:type="dxa"/>
              <w:right w:w="108" w:type="dxa"/>
            </w:tcMar>
            <w:hideMark/>
          </w:tcPr>
          <w:p w14:paraId="7DA81154" w14:textId="504370A6" w:rsidR="00D22DB9" w:rsidRPr="00D22DB9" w:rsidRDefault="00CC6813" w:rsidP="00D22DB9">
            <w:r>
              <w:t>4 GHz</w:t>
            </w:r>
          </w:p>
        </w:tc>
      </w:tr>
      <w:tr w:rsidR="00D22DB9" w:rsidRPr="00D22DB9" w14:paraId="1DBBCCBB" w14:textId="77777777" w:rsidTr="00342C65">
        <w:tc>
          <w:tcPr>
            <w:tcW w:w="2694" w:type="dxa"/>
            <w:tcMar>
              <w:top w:w="0" w:type="dxa"/>
              <w:left w:w="108" w:type="dxa"/>
              <w:bottom w:w="0" w:type="dxa"/>
              <w:right w:w="108" w:type="dxa"/>
            </w:tcMar>
            <w:hideMark/>
          </w:tcPr>
          <w:p w14:paraId="2DBE5599" w14:textId="1F4B1567" w:rsidR="00D22DB9" w:rsidRPr="00D22DB9" w:rsidRDefault="00D22DB9" w:rsidP="00D22DB9">
            <w:r w:rsidRPr="00D22DB9">
              <w:t>Subcarrier spacing</w:t>
            </w:r>
          </w:p>
        </w:tc>
        <w:tc>
          <w:tcPr>
            <w:tcW w:w="2835" w:type="dxa"/>
            <w:tcMar>
              <w:top w:w="0" w:type="dxa"/>
              <w:left w:w="108" w:type="dxa"/>
              <w:bottom w:w="0" w:type="dxa"/>
              <w:right w:w="108" w:type="dxa"/>
            </w:tcMar>
            <w:hideMark/>
          </w:tcPr>
          <w:p w14:paraId="79E693AA" w14:textId="5AE2E6DE" w:rsidR="00D22DB9" w:rsidRPr="00D22DB9" w:rsidRDefault="00CC6813" w:rsidP="00D22DB9">
            <w:r>
              <w:t>30 kHz</w:t>
            </w:r>
          </w:p>
        </w:tc>
      </w:tr>
      <w:tr w:rsidR="00D22DB9" w:rsidRPr="00D22DB9" w14:paraId="1924A38D" w14:textId="77777777" w:rsidTr="00342C65">
        <w:tc>
          <w:tcPr>
            <w:tcW w:w="2694" w:type="dxa"/>
            <w:tcMar>
              <w:top w:w="0" w:type="dxa"/>
              <w:left w:w="108" w:type="dxa"/>
              <w:bottom w:w="0" w:type="dxa"/>
              <w:right w:w="108" w:type="dxa"/>
            </w:tcMar>
            <w:hideMark/>
          </w:tcPr>
          <w:p w14:paraId="48A9F208" w14:textId="1036B108" w:rsidR="00D22DB9" w:rsidRPr="00D22DB9" w:rsidRDefault="00D22DB9" w:rsidP="00D22DB9">
            <w:r w:rsidRPr="00D22DB9">
              <w:t>Number of T</w:t>
            </w:r>
            <w:r w:rsidR="00123604">
              <w:t>x</w:t>
            </w:r>
            <w:r w:rsidR="00CC6813">
              <w:t>/Rx</w:t>
            </w:r>
            <w:r w:rsidRPr="00D22DB9">
              <w:t xml:space="preserve"> port </w:t>
            </w:r>
          </w:p>
        </w:tc>
        <w:tc>
          <w:tcPr>
            <w:tcW w:w="2835" w:type="dxa"/>
            <w:tcMar>
              <w:top w:w="0" w:type="dxa"/>
              <w:left w:w="108" w:type="dxa"/>
              <w:bottom w:w="0" w:type="dxa"/>
              <w:right w:w="108" w:type="dxa"/>
            </w:tcMar>
            <w:hideMark/>
          </w:tcPr>
          <w:p w14:paraId="3AB6FD6A" w14:textId="4DBFAC1D" w:rsidR="00D22DB9" w:rsidRPr="00D22DB9" w:rsidRDefault="00CC6813" w:rsidP="00D22DB9">
            <w:r>
              <w:t>2</w:t>
            </w:r>
          </w:p>
        </w:tc>
      </w:tr>
      <w:tr w:rsidR="00D22DB9" w:rsidRPr="00D22DB9" w14:paraId="300A7A62" w14:textId="77777777" w:rsidTr="00342C65">
        <w:tc>
          <w:tcPr>
            <w:tcW w:w="2694" w:type="dxa"/>
            <w:tcMar>
              <w:top w:w="0" w:type="dxa"/>
              <w:left w:w="108" w:type="dxa"/>
              <w:bottom w:w="0" w:type="dxa"/>
              <w:right w:w="108" w:type="dxa"/>
            </w:tcMar>
            <w:hideMark/>
          </w:tcPr>
          <w:p w14:paraId="7651EA80" w14:textId="5C48CCF2" w:rsidR="00D22DB9" w:rsidRPr="00D22DB9" w:rsidRDefault="00D22DB9" w:rsidP="00D22DB9">
            <w:r w:rsidRPr="00D22DB9">
              <w:t>UE Speed</w:t>
            </w:r>
          </w:p>
        </w:tc>
        <w:tc>
          <w:tcPr>
            <w:tcW w:w="2835" w:type="dxa"/>
            <w:tcMar>
              <w:top w:w="0" w:type="dxa"/>
              <w:left w:w="108" w:type="dxa"/>
              <w:bottom w:w="0" w:type="dxa"/>
              <w:right w:w="108" w:type="dxa"/>
            </w:tcMar>
            <w:hideMark/>
          </w:tcPr>
          <w:p w14:paraId="3F9E1EA5" w14:textId="7523A01C" w:rsidR="00D22DB9" w:rsidRPr="00D22DB9" w:rsidRDefault="008B59AF" w:rsidP="00D22DB9">
            <w:r>
              <w:t>3 km/h</w:t>
            </w:r>
          </w:p>
        </w:tc>
      </w:tr>
      <w:tr w:rsidR="00D22DB9" w:rsidRPr="00D22DB9" w14:paraId="4FC05E21" w14:textId="77777777" w:rsidTr="00342C65">
        <w:tc>
          <w:tcPr>
            <w:tcW w:w="2694" w:type="dxa"/>
            <w:tcMar>
              <w:top w:w="0" w:type="dxa"/>
              <w:left w:w="108" w:type="dxa"/>
              <w:bottom w:w="0" w:type="dxa"/>
              <w:right w:w="108" w:type="dxa"/>
            </w:tcMar>
            <w:hideMark/>
          </w:tcPr>
          <w:p w14:paraId="1D05BE4C" w14:textId="37F0A149" w:rsidR="00D22DB9" w:rsidRPr="00D22DB9" w:rsidRDefault="00D22DB9" w:rsidP="00D22DB9">
            <w:r w:rsidRPr="00D22DB9">
              <w:t>Number of PRB</w:t>
            </w:r>
          </w:p>
        </w:tc>
        <w:tc>
          <w:tcPr>
            <w:tcW w:w="2835" w:type="dxa"/>
            <w:tcMar>
              <w:top w:w="0" w:type="dxa"/>
              <w:left w:w="108" w:type="dxa"/>
              <w:bottom w:w="0" w:type="dxa"/>
              <w:right w:w="108" w:type="dxa"/>
            </w:tcMar>
            <w:hideMark/>
          </w:tcPr>
          <w:p w14:paraId="00622209" w14:textId="1D3236E8" w:rsidR="00D22DB9" w:rsidRPr="00D22DB9" w:rsidRDefault="00CC6813" w:rsidP="00D22DB9">
            <w:r>
              <w:t>9</w:t>
            </w:r>
          </w:p>
        </w:tc>
      </w:tr>
      <w:tr w:rsidR="00D22DB9" w:rsidRPr="00D22DB9" w14:paraId="5F81552E" w14:textId="77777777" w:rsidTr="00342C65">
        <w:tc>
          <w:tcPr>
            <w:tcW w:w="2694" w:type="dxa"/>
            <w:tcMar>
              <w:top w:w="0" w:type="dxa"/>
              <w:left w:w="108" w:type="dxa"/>
              <w:bottom w:w="0" w:type="dxa"/>
              <w:right w:w="108" w:type="dxa"/>
            </w:tcMar>
            <w:hideMark/>
          </w:tcPr>
          <w:p w14:paraId="21E7EDEF" w14:textId="3CB42127" w:rsidR="00D22DB9" w:rsidRPr="00D22DB9" w:rsidRDefault="00D22DB9" w:rsidP="00D22DB9">
            <w:r w:rsidRPr="00D22DB9">
              <w:t>DMRS density</w:t>
            </w:r>
          </w:p>
        </w:tc>
        <w:tc>
          <w:tcPr>
            <w:tcW w:w="2835" w:type="dxa"/>
            <w:tcMar>
              <w:top w:w="0" w:type="dxa"/>
              <w:left w:w="108" w:type="dxa"/>
              <w:bottom w:w="0" w:type="dxa"/>
              <w:right w:w="108" w:type="dxa"/>
            </w:tcMar>
            <w:hideMark/>
          </w:tcPr>
          <w:p w14:paraId="599FB8CC" w14:textId="2BB76A9A" w:rsidR="00D22DB9" w:rsidRPr="00D22DB9" w:rsidRDefault="00D22DB9" w:rsidP="00D22DB9">
            <w:r w:rsidRPr="00071AE2">
              <w:t>[</w:t>
            </w:r>
            <w:r w:rsidR="003F21C1">
              <w:t>8.33</w:t>
            </w:r>
            <w:r w:rsidR="00980EC5">
              <w:t xml:space="preserve">%, </w:t>
            </w:r>
            <w:r w:rsidR="003F21C1">
              <w:t>5.56</w:t>
            </w:r>
            <w:r w:rsidR="00980EC5">
              <w:t xml:space="preserve">%, </w:t>
            </w:r>
            <w:r w:rsidR="003F21C1">
              <w:t>4.1</w:t>
            </w:r>
            <w:r w:rsidR="003B2BFC" w:rsidRPr="00071AE2">
              <w:t>7%</w:t>
            </w:r>
            <w:r w:rsidR="00FC5328">
              <w:t xml:space="preserve">, </w:t>
            </w:r>
            <w:r w:rsidR="00FC5328" w:rsidRPr="00071AE2">
              <w:t>2.</w:t>
            </w:r>
            <w:r w:rsidR="003F21C1">
              <w:t>7</w:t>
            </w:r>
            <w:r w:rsidR="00FC5328" w:rsidRPr="00071AE2">
              <w:t>8%</w:t>
            </w:r>
            <w:r w:rsidRPr="00071AE2">
              <w:t>]</w:t>
            </w:r>
            <w:r w:rsidR="007D4F81">
              <w:t xml:space="preserve"> for 1 layer scenario</w:t>
            </w:r>
          </w:p>
        </w:tc>
      </w:tr>
      <w:tr w:rsidR="00D22DB9" w:rsidRPr="00D22DB9" w14:paraId="0CA27610" w14:textId="77777777" w:rsidTr="00342C65">
        <w:tc>
          <w:tcPr>
            <w:tcW w:w="2694" w:type="dxa"/>
            <w:tcMar>
              <w:top w:w="0" w:type="dxa"/>
              <w:left w:w="108" w:type="dxa"/>
              <w:bottom w:w="0" w:type="dxa"/>
              <w:right w:w="108" w:type="dxa"/>
            </w:tcMar>
            <w:hideMark/>
          </w:tcPr>
          <w:p w14:paraId="7FADB533" w14:textId="65D8F8ED" w:rsidR="00D22DB9" w:rsidRPr="00D22DB9" w:rsidRDefault="00D22DB9" w:rsidP="00D22DB9">
            <w:r w:rsidRPr="00D22DB9">
              <w:t>DMRS symbol position</w:t>
            </w:r>
          </w:p>
        </w:tc>
        <w:tc>
          <w:tcPr>
            <w:tcW w:w="2835" w:type="dxa"/>
            <w:tcMar>
              <w:top w:w="0" w:type="dxa"/>
              <w:left w:w="108" w:type="dxa"/>
              <w:bottom w:w="0" w:type="dxa"/>
              <w:right w:w="108" w:type="dxa"/>
            </w:tcMar>
            <w:hideMark/>
          </w:tcPr>
          <w:p w14:paraId="460D7085" w14:textId="715FE5F3" w:rsidR="00D22DB9" w:rsidRPr="00D22DB9" w:rsidRDefault="004E5D6B" w:rsidP="00D22DB9">
            <w:r>
              <w:t xml:space="preserve">[pos </w:t>
            </w:r>
            <w:r w:rsidR="00D22DB9" w:rsidRPr="00D22DB9">
              <w:t>3</w:t>
            </w:r>
            <w:r>
              <w:t>]</w:t>
            </w:r>
            <w:r w:rsidR="00980EC5">
              <w:t xml:space="preserve"> for len=1; [</w:t>
            </w:r>
            <w:r>
              <w:t xml:space="preserve">pos </w:t>
            </w:r>
            <w:r w:rsidR="00980EC5">
              <w:t xml:space="preserve">3, </w:t>
            </w:r>
            <w:r>
              <w:t xml:space="preserve">pos </w:t>
            </w:r>
            <w:r w:rsidR="00980EC5">
              <w:t>11</w:t>
            </w:r>
            <w:r>
              <w:t>] for len=2</w:t>
            </w:r>
          </w:p>
        </w:tc>
      </w:tr>
      <w:tr w:rsidR="00D22DB9" w:rsidRPr="00D22DB9" w14:paraId="3FD43FFA" w14:textId="77777777" w:rsidTr="00342C65">
        <w:tc>
          <w:tcPr>
            <w:tcW w:w="2694" w:type="dxa"/>
            <w:tcMar>
              <w:top w:w="0" w:type="dxa"/>
              <w:left w:w="108" w:type="dxa"/>
              <w:bottom w:w="0" w:type="dxa"/>
              <w:right w:w="108" w:type="dxa"/>
            </w:tcMar>
            <w:hideMark/>
          </w:tcPr>
          <w:p w14:paraId="6EB8F105" w14:textId="659DB5A9" w:rsidR="00D22DB9" w:rsidRPr="00D22DB9" w:rsidRDefault="00D22DB9" w:rsidP="00D22DB9">
            <w:r w:rsidRPr="00D22DB9">
              <w:t>Channel equalization</w:t>
            </w:r>
          </w:p>
        </w:tc>
        <w:tc>
          <w:tcPr>
            <w:tcW w:w="2835" w:type="dxa"/>
            <w:tcMar>
              <w:top w:w="0" w:type="dxa"/>
              <w:left w:w="108" w:type="dxa"/>
              <w:bottom w:w="0" w:type="dxa"/>
              <w:right w:w="108" w:type="dxa"/>
            </w:tcMar>
            <w:hideMark/>
          </w:tcPr>
          <w:p w14:paraId="480340A8" w14:textId="09F382FE" w:rsidR="00D22DB9" w:rsidRPr="00D22DB9" w:rsidRDefault="00CC6813" w:rsidP="00D22DB9">
            <w:r>
              <w:t>MMSE</w:t>
            </w:r>
          </w:p>
        </w:tc>
      </w:tr>
      <w:tr w:rsidR="00D22DB9" w:rsidRPr="00D22DB9" w14:paraId="1B11034E" w14:textId="77777777" w:rsidTr="00342C65">
        <w:tc>
          <w:tcPr>
            <w:tcW w:w="2694" w:type="dxa"/>
            <w:tcMar>
              <w:top w:w="0" w:type="dxa"/>
              <w:left w:w="108" w:type="dxa"/>
              <w:bottom w:w="0" w:type="dxa"/>
              <w:right w:w="108" w:type="dxa"/>
            </w:tcMar>
            <w:hideMark/>
          </w:tcPr>
          <w:p w14:paraId="4CA73695" w14:textId="58A9F160" w:rsidR="00D22DB9" w:rsidRPr="00D22DB9" w:rsidRDefault="00D22DB9" w:rsidP="00D22DB9">
            <w:r w:rsidRPr="00D22DB9">
              <w:t>Channel coding</w:t>
            </w:r>
          </w:p>
        </w:tc>
        <w:tc>
          <w:tcPr>
            <w:tcW w:w="2835" w:type="dxa"/>
            <w:tcMar>
              <w:top w:w="0" w:type="dxa"/>
              <w:left w:w="108" w:type="dxa"/>
              <w:bottom w:w="0" w:type="dxa"/>
              <w:right w:w="108" w:type="dxa"/>
            </w:tcMar>
            <w:hideMark/>
          </w:tcPr>
          <w:p w14:paraId="45E5C706" w14:textId="2A265F88" w:rsidR="00D22DB9" w:rsidRPr="00D22DB9" w:rsidRDefault="00CC6813" w:rsidP="00D22DB9">
            <w:r>
              <w:t>LDPC</w:t>
            </w:r>
          </w:p>
        </w:tc>
      </w:tr>
      <w:tr w:rsidR="00D22DB9" w:rsidRPr="00D22DB9" w14:paraId="2B8915F7" w14:textId="77777777" w:rsidTr="00342C65">
        <w:tc>
          <w:tcPr>
            <w:tcW w:w="2694" w:type="dxa"/>
            <w:tcMar>
              <w:top w:w="0" w:type="dxa"/>
              <w:left w:w="108" w:type="dxa"/>
              <w:bottom w:w="0" w:type="dxa"/>
              <w:right w:w="108" w:type="dxa"/>
            </w:tcMar>
            <w:hideMark/>
          </w:tcPr>
          <w:p w14:paraId="76B87DCE" w14:textId="39F86DCD" w:rsidR="00D22DB9" w:rsidRPr="00D22DB9" w:rsidRDefault="00D22DB9" w:rsidP="00D22DB9">
            <w:r w:rsidRPr="00D22DB9">
              <w:t>SINR</w:t>
            </w:r>
          </w:p>
        </w:tc>
        <w:tc>
          <w:tcPr>
            <w:tcW w:w="2835" w:type="dxa"/>
            <w:tcMar>
              <w:top w:w="0" w:type="dxa"/>
              <w:left w:w="108" w:type="dxa"/>
              <w:bottom w:w="0" w:type="dxa"/>
              <w:right w:w="108" w:type="dxa"/>
            </w:tcMar>
            <w:hideMark/>
          </w:tcPr>
          <w:p w14:paraId="1EBF4A10" w14:textId="77777777" w:rsidR="00D22DB9" w:rsidRPr="00D22DB9" w:rsidRDefault="00D22DB9" w:rsidP="00D22DB9">
            <w:r w:rsidRPr="00D22DB9">
              <w:t>[10, 15, 20, 25, 30] dB</w:t>
            </w:r>
          </w:p>
        </w:tc>
      </w:tr>
      <w:tr w:rsidR="00342C65" w:rsidRPr="00D22DB9" w14:paraId="4CE43DB6" w14:textId="77777777" w:rsidTr="00342C65">
        <w:tc>
          <w:tcPr>
            <w:tcW w:w="2694" w:type="dxa"/>
            <w:tcMar>
              <w:top w:w="0" w:type="dxa"/>
              <w:left w:w="108" w:type="dxa"/>
              <w:bottom w:w="0" w:type="dxa"/>
              <w:right w:w="108" w:type="dxa"/>
            </w:tcMar>
          </w:tcPr>
          <w:p w14:paraId="2D724CFE" w14:textId="6E8BF9B8" w:rsidR="00342C65" w:rsidRPr="00D22DB9" w:rsidRDefault="00342C65" w:rsidP="00D22DB9">
            <w:r>
              <w:t>AI/ML model location</w:t>
            </w:r>
          </w:p>
        </w:tc>
        <w:tc>
          <w:tcPr>
            <w:tcW w:w="2835" w:type="dxa"/>
            <w:tcMar>
              <w:top w:w="0" w:type="dxa"/>
              <w:left w:w="108" w:type="dxa"/>
              <w:bottom w:w="0" w:type="dxa"/>
              <w:right w:w="108" w:type="dxa"/>
            </w:tcMar>
          </w:tcPr>
          <w:p w14:paraId="15007063" w14:textId="74BCFAC6" w:rsidR="00342C65" w:rsidRPr="00D22DB9" w:rsidRDefault="00342C65" w:rsidP="00D22DB9">
            <w:r>
              <w:t>At receiver side</w:t>
            </w:r>
            <w:r w:rsidR="00AE6A4E">
              <w:t xml:space="preserve"> (one-sided)</w:t>
            </w:r>
          </w:p>
        </w:tc>
      </w:tr>
      <w:tr w:rsidR="00510EC8" w:rsidRPr="00D22DB9" w14:paraId="074E24FA" w14:textId="77777777" w:rsidTr="00342C65">
        <w:tc>
          <w:tcPr>
            <w:tcW w:w="2694" w:type="dxa"/>
            <w:tcMar>
              <w:top w:w="0" w:type="dxa"/>
              <w:left w:w="108" w:type="dxa"/>
              <w:bottom w:w="0" w:type="dxa"/>
              <w:right w:w="108" w:type="dxa"/>
            </w:tcMar>
          </w:tcPr>
          <w:p w14:paraId="038E3C8C" w14:textId="463A4548" w:rsidR="00510EC8" w:rsidRDefault="00510EC8" w:rsidP="00D22DB9">
            <w:r>
              <w:t>Learning approach</w:t>
            </w:r>
          </w:p>
        </w:tc>
        <w:tc>
          <w:tcPr>
            <w:tcW w:w="2835" w:type="dxa"/>
            <w:tcMar>
              <w:top w:w="0" w:type="dxa"/>
              <w:left w:w="108" w:type="dxa"/>
              <w:bottom w:w="0" w:type="dxa"/>
              <w:right w:w="108" w:type="dxa"/>
            </w:tcMar>
          </w:tcPr>
          <w:p w14:paraId="02B57B77" w14:textId="0DE9EA3A" w:rsidR="00510EC8" w:rsidRDefault="00B33E0F" w:rsidP="00D22DB9">
            <w:r>
              <w:t>O</w:t>
            </w:r>
            <w:r w:rsidR="00510EC8">
              <w:t>ffline</w:t>
            </w:r>
          </w:p>
        </w:tc>
      </w:tr>
      <w:bookmarkEnd w:id="17"/>
    </w:tbl>
    <w:p w14:paraId="7EBC9126" w14:textId="772A0110" w:rsidR="00D22DB9" w:rsidRDefault="00D22DB9" w:rsidP="00992A1E"/>
    <w:p w14:paraId="0DC3CA25" w14:textId="6A203D0F" w:rsidR="00342C65" w:rsidRDefault="00342C65" w:rsidP="002159A9">
      <w:pPr>
        <w:pStyle w:val="Heading3"/>
        <w:spacing w:before="360"/>
      </w:pPr>
      <w:r>
        <w:t>Initial results</w:t>
      </w:r>
    </w:p>
    <w:p w14:paraId="083801AE" w14:textId="13723943" w:rsidR="00B137D7" w:rsidRDefault="00F72861" w:rsidP="00F72861">
      <w:pPr>
        <w:spacing w:before="120" w:line="259" w:lineRule="auto"/>
      </w:pPr>
      <w:r>
        <w:t xml:space="preserve">For evaluation purposes, NMSE is used to assess the performance of channel </w:t>
      </w:r>
      <w:r w:rsidR="00B137D7">
        <w:t xml:space="preserve">estimation </w:t>
      </w:r>
      <w:r>
        <w:t xml:space="preserve">with different DMRS configurations across various approaches. We compare AI/ML-based </w:t>
      </w:r>
      <w:r w:rsidR="00B137D7">
        <w:t xml:space="preserve">approach </w:t>
      </w:r>
      <w:r>
        <w:t xml:space="preserve">with the </w:t>
      </w:r>
      <w:r w:rsidR="00B137D7">
        <w:t>baseline</w:t>
      </w:r>
      <w:r>
        <w:t xml:space="preserve">, i.e., </w:t>
      </w:r>
      <w:r w:rsidR="002B6C3F">
        <w:t>conventional LS</w:t>
      </w:r>
      <w:r w:rsidR="00B137D7">
        <w:t xml:space="preserve"> channel estimation method. The </w:t>
      </w:r>
      <w:r w:rsidR="002B6C3F">
        <w:t>four</w:t>
      </w:r>
      <w:r w:rsidR="00B137D7">
        <w:t xml:space="preserve"> DMRS configurations we applied for are:</w:t>
      </w:r>
    </w:p>
    <w:p w14:paraId="567D3BEC" w14:textId="6BB786E8" w:rsidR="00F72861" w:rsidRPr="00B137D7" w:rsidRDefault="00B137D7">
      <w:pPr>
        <w:pStyle w:val="ListParagraph"/>
        <w:numPr>
          <w:ilvl w:val="0"/>
          <w:numId w:val="15"/>
        </w:numPr>
        <w:spacing w:before="120"/>
        <w:rPr>
          <w:rFonts w:ascii="Times New Roman" w:hAnsi="Times New Roman"/>
        </w:rPr>
      </w:pPr>
      <w:bookmarkStart w:id="18" w:name="OLE_LINK3"/>
      <w:r w:rsidRPr="00B137D7">
        <w:rPr>
          <w:rFonts w:ascii="Times New Roman" w:hAnsi="Times New Roman"/>
        </w:rPr>
        <w:t>Configuration 1:</w:t>
      </w:r>
    </w:p>
    <w:p w14:paraId="4DEF11B8" w14:textId="668EE4A0" w:rsidR="00B137D7" w:rsidRPr="00B137D7" w:rsidRDefault="00B137D7">
      <w:pPr>
        <w:pStyle w:val="ListParagraph"/>
        <w:numPr>
          <w:ilvl w:val="1"/>
          <w:numId w:val="15"/>
        </w:numPr>
        <w:spacing w:before="120"/>
        <w:rPr>
          <w:rFonts w:ascii="Times New Roman" w:hAnsi="Times New Roman"/>
        </w:rPr>
      </w:pPr>
      <w:bookmarkStart w:id="19" w:name="OLE_LINK105"/>
      <w:r w:rsidRPr="00B137D7">
        <w:rPr>
          <w:rFonts w:ascii="Times New Roman" w:hAnsi="Times New Roman"/>
        </w:rPr>
        <w:t xml:space="preserve">DMRS density across time and frequency domains = </w:t>
      </w:r>
      <w:r w:rsidR="009030AB">
        <w:rPr>
          <w:rFonts w:ascii="Times New Roman" w:hAnsi="Times New Roman"/>
        </w:rPr>
        <w:t>8.33</w:t>
      </w:r>
      <w:r w:rsidR="003B2BFC" w:rsidRPr="00327B11">
        <w:rPr>
          <w:rFonts w:ascii="Times New Roman" w:hAnsi="Times New Roman"/>
        </w:rPr>
        <w:t>%</w:t>
      </w:r>
    </w:p>
    <w:p w14:paraId="18B568FA" w14:textId="498A9C14" w:rsidR="00B137D7" w:rsidRPr="00B137D7" w:rsidRDefault="00B137D7">
      <w:pPr>
        <w:pStyle w:val="ListParagraph"/>
        <w:numPr>
          <w:ilvl w:val="0"/>
          <w:numId w:val="15"/>
        </w:numPr>
        <w:spacing w:before="120"/>
        <w:rPr>
          <w:rFonts w:ascii="Times New Roman" w:hAnsi="Times New Roman"/>
        </w:rPr>
      </w:pPr>
      <w:bookmarkStart w:id="20" w:name="OLE_LINK141"/>
      <w:bookmarkEnd w:id="19"/>
      <w:r w:rsidRPr="00B137D7">
        <w:rPr>
          <w:rFonts w:ascii="Times New Roman" w:hAnsi="Times New Roman"/>
        </w:rPr>
        <w:t>Configuration 2</w:t>
      </w:r>
    </w:p>
    <w:p w14:paraId="7FE1ADC8" w14:textId="198A1A99" w:rsidR="00B137D7" w:rsidRPr="00B137D7" w:rsidRDefault="00B137D7">
      <w:pPr>
        <w:pStyle w:val="ListParagraph"/>
        <w:numPr>
          <w:ilvl w:val="1"/>
          <w:numId w:val="15"/>
        </w:numPr>
        <w:spacing w:before="120"/>
        <w:rPr>
          <w:rFonts w:ascii="Times New Roman" w:hAnsi="Times New Roman"/>
        </w:rPr>
      </w:pPr>
      <w:r w:rsidRPr="00B137D7">
        <w:rPr>
          <w:rFonts w:ascii="Times New Roman" w:hAnsi="Times New Roman"/>
        </w:rPr>
        <w:t xml:space="preserve">DMRS density across time and frequency domains </w:t>
      </w:r>
      <w:r w:rsidRPr="00327B11">
        <w:rPr>
          <w:rFonts w:ascii="Times New Roman" w:hAnsi="Times New Roman"/>
        </w:rPr>
        <w:t xml:space="preserve">= </w:t>
      </w:r>
      <w:r w:rsidR="009030AB">
        <w:rPr>
          <w:rFonts w:ascii="Times New Roman" w:hAnsi="Times New Roman"/>
        </w:rPr>
        <w:t>5.56</w:t>
      </w:r>
      <w:r w:rsidR="003B2BFC" w:rsidRPr="00327B11">
        <w:rPr>
          <w:rFonts w:ascii="Times New Roman" w:hAnsi="Times New Roman"/>
        </w:rPr>
        <w:t>%</w:t>
      </w:r>
    </w:p>
    <w:bookmarkEnd w:id="20"/>
    <w:p w14:paraId="4A15E7CB" w14:textId="4C897507" w:rsidR="008C4A24" w:rsidRPr="00B137D7" w:rsidRDefault="008C4A24">
      <w:pPr>
        <w:pStyle w:val="ListParagraph"/>
        <w:numPr>
          <w:ilvl w:val="0"/>
          <w:numId w:val="15"/>
        </w:numPr>
        <w:spacing w:before="120"/>
        <w:rPr>
          <w:rFonts w:ascii="Times New Roman" w:hAnsi="Times New Roman"/>
        </w:rPr>
      </w:pPr>
      <w:r w:rsidRPr="00B137D7">
        <w:rPr>
          <w:rFonts w:ascii="Times New Roman" w:hAnsi="Times New Roman"/>
        </w:rPr>
        <w:t xml:space="preserve">Configuration </w:t>
      </w:r>
      <w:r>
        <w:rPr>
          <w:rFonts w:ascii="Times New Roman" w:hAnsi="Times New Roman"/>
        </w:rPr>
        <w:t>3</w:t>
      </w:r>
    </w:p>
    <w:p w14:paraId="456A37EE" w14:textId="5C45EF74" w:rsidR="008C4A24" w:rsidRPr="00B137D7" w:rsidRDefault="008C4A24">
      <w:pPr>
        <w:pStyle w:val="ListParagraph"/>
        <w:numPr>
          <w:ilvl w:val="1"/>
          <w:numId w:val="15"/>
        </w:numPr>
        <w:spacing w:before="120"/>
        <w:rPr>
          <w:rFonts w:ascii="Times New Roman" w:hAnsi="Times New Roman"/>
        </w:rPr>
      </w:pPr>
      <w:r w:rsidRPr="00B137D7">
        <w:rPr>
          <w:rFonts w:ascii="Times New Roman" w:hAnsi="Times New Roman"/>
        </w:rPr>
        <w:t xml:space="preserve">DMRS density across time and frequency domains </w:t>
      </w:r>
      <w:r w:rsidRPr="00327B11">
        <w:rPr>
          <w:rFonts w:ascii="Times New Roman" w:hAnsi="Times New Roman"/>
        </w:rPr>
        <w:t xml:space="preserve">= </w:t>
      </w:r>
      <w:r w:rsidR="009030AB">
        <w:rPr>
          <w:rFonts w:ascii="Times New Roman" w:hAnsi="Times New Roman"/>
        </w:rPr>
        <w:t>4.17</w:t>
      </w:r>
      <w:r w:rsidRPr="00327B11">
        <w:rPr>
          <w:rFonts w:ascii="Times New Roman" w:hAnsi="Times New Roman"/>
        </w:rPr>
        <w:t>%</w:t>
      </w:r>
    </w:p>
    <w:p w14:paraId="4658585D" w14:textId="5D9FAC03" w:rsidR="008C4A24" w:rsidRPr="00B137D7" w:rsidRDefault="008C4A24">
      <w:pPr>
        <w:pStyle w:val="ListParagraph"/>
        <w:numPr>
          <w:ilvl w:val="0"/>
          <w:numId w:val="15"/>
        </w:numPr>
        <w:spacing w:before="120"/>
        <w:rPr>
          <w:rFonts w:ascii="Times New Roman" w:hAnsi="Times New Roman"/>
        </w:rPr>
      </w:pPr>
      <w:r w:rsidRPr="00B137D7">
        <w:rPr>
          <w:rFonts w:ascii="Times New Roman" w:hAnsi="Times New Roman"/>
        </w:rPr>
        <w:t xml:space="preserve">Configuration </w:t>
      </w:r>
      <w:r>
        <w:rPr>
          <w:rFonts w:ascii="Times New Roman" w:hAnsi="Times New Roman"/>
        </w:rPr>
        <w:t>4</w:t>
      </w:r>
    </w:p>
    <w:p w14:paraId="4642B363" w14:textId="305677F1" w:rsidR="008C4A24" w:rsidRPr="00B137D7" w:rsidRDefault="008C4A24">
      <w:pPr>
        <w:pStyle w:val="ListParagraph"/>
        <w:numPr>
          <w:ilvl w:val="1"/>
          <w:numId w:val="15"/>
        </w:numPr>
        <w:spacing w:before="120"/>
        <w:rPr>
          <w:rFonts w:ascii="Times New Roman" w:hAnsi="Times New Roman"/>
        </w:rPr>
      </w:pPr>
      <w:r w:rsidRPr="00B137D7">
        <w:rPr>
          <w:rFonts w:ascii="Times New Roman" w:hAnsi="Times New Roman"/>
        </w:rPr>
        <w:lastRenderedPageBreak/>
        <w:t xml:space="preserve">DMRS density across time and frequency domains </w:t>
      </w:r>
      <w:r w:rsidRPr="00327B11">
        <w:rPr>
          <w:rFonts w:ascii="Times New Roman" w:hAnsi="Times New Roman"/>
        </w:rPr>
        <w:t xml:space="preserve">= </w:t>
      </w:r>
      <w:r>
        <w:rPr>
          <w:rFonts w:ascii="Times New Roman" w:hAnsi="Times New Roman"/>
        </w:rPr>
        <w:t>2.</w:t>
      </w:r>
      <w:r w:rsidR="009030AB">
        <w:rPr>
          <w:rFonts w:ascii="Times New Roman" w:hAnsi="Times New Roman"/>
        </w:rPr>
        <w:t>78</w:t>
      </w:r>
      <w:r w:rsidRPr="00327B11">
        <w:rPr>
          <w:rFonts w:ascii="Times New Roman" w:hAnsi="Times New Roman"/>
        </w:rPr>
        <w:t>%</w:t>
      </w:r>
    </w:p>
    <w:bookmarkEnd w:id="18"/>
    <w:p w14:paraId="7C1520B5" w14:textId="200B73B8" w:rsidR="003B2BFC" w:rsidRPr="003B2BFC" w:rsidRDefault="000F1FDD" w:rsidP="003B2BFC">
      <w:pPr>
        <w:spacing w:before="120"/>
      </w:pPr>
      <w:r>
        <w:rPr>
          <w:noProof/>
        </w:rPr>
        <mc:AlternateContent>
          <mc:Choice Requires="wpg">
            <w:drawing>
              <wp:anchor distT="91440" distB="91440" distL="114300" distR="114300" simplePos="0" relativeHeight="251739136" behindDoc="0" locked="0" layoutInCell="1" allowOverlap="1" wp14:anchorId="4C2A25F8" wp14:editId="3BF7D9CF">
                <wp:simplePos x="0" y="0"/>
                <wp:positionH relativeFrom="column">
                  <wp:posOffset>882015</wp:posOffset>
                </wp:positionH>
                <wp:positionV relativeFrom="paragraph">
                  <wp:posOffset>565785</wp:posOffset>
                </wp:positionV>
                <wp:extent cx="4553585" cy="3108960"/>
                <wp:effectExtent l="0" t="0" r="0" b="0"/>
                <wp:wrapTopAndBottom/>
                <wp:docPr id="382957061" name="Group 10"/>
                <wp:cNvGraphicFramePr/>
                <a:graphic xmlns:a="http://schemas.openxmlformats.org/drawingml/2006/main">
                  <a:graphicData uri="http://schemas.microsoft.com/office/word/2010/wordprocessingGroup">
                    <wpg:wgp>
                      <wpg:cNvGrpSpPr/>
                      <wpg:grpSpPr>
                        <a:xfrm>
                          <a:off x="0" y="0"/>
                          <a:ext cx="4553585" cy="3108960"/>
                          <a:chOff x="0" y="0"/>
                          <a:chExt cx="4553712" cy="3104746"/>
                        </a:xfrm>
                      </wpg:grpSpPr>
                      <wps:wsp>
                        <wps:cNvPr id="1579564088" name="Text Box 1"/>
                        <wps:cNvSpPr txBox="1"/>
                        <wps:spPr>
                          <a:xfrm>
                            <a:off x="0" y="2736166"/>
                            <a:ext cx="4553712" cy="368580"/>
                          </a:xfrm>
                          <a:prstGeom prst="rect">
                            <a:avLst/>
                          </a:prstGeom>
                          <a:solidFill>
                            <a:prstClr val="white"/>
                          </a:solidFill>
                          <a:ln>
                            <a:noFill/>
                          </a:ln>
                        </wps:spPr>
                        <wps:txbx>
                          <w:txbxContent>
                            <w:p w14:paraId="0B9EADA4" w14:textId="46D903D7" w:rsidR="008B59AF" w:rsidRPr="00FE6286" w:rsidRDefault="008B59AF" w:rsidP="008B59AF">
                              <w:pPr>
                                <w:pStyle w:val="Caption"/>
                                <w:rPr>
                                  <w:noProof/>
                                  <w:sz w:val="22"/>
                                  <w:szCs w:val="22"/>
                                </w:rPr>
                              </w:pPr>
                              <w:r>
                                <w:t xml:space="preserve">Figure 2.1.3-1: </w:t>
                              </w:r>
                              <w:r w:rsidR="00B22687">
                                <w:t>Channel estimation</w:t>
                              </w:r>
                              <w:r w:rsidR="00492A3F">
                                <w:t xml:space="preserve"> performance comparison between AI/ML-based and non-AI/ML based approaches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58047385" name="id-AFBB677C-2E13-4C28-A617-E173F20B3C18" descr="ls_ml_paired.20251104_bsx.png">
                            <a:extLst>
                              <a:ext uri="{FF2B5EF4-FFF2-40B4-BE49-F238E27FC236}">
                                <a16:creationId xmlns:a16="http://schemas.microsoft.com/office/drawing/2014/main" id="{6C95E2BD-19E1-64F0-66B0-E540FCE48033}"/>
                              </a:ext>
                            </a:extLst>
                          </pic:cNvPr>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40677" y="0"/>
                            <a:ext cx="3893185" cy="2679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C2A25F8" id="Group 10" o:spid="_x0000_s1029" style="position:absolute;left:0;text-align:left;margin-left:69.45pt;margin-top:44.55pt;width:358.55pt;height:244.8pt;z-index:251739136;mso-wrap-distance-top:7.2pt;mso-wrap-distance-bottom:7.2pt;mso-width-relative:margin;mso-height-relative:margin" coordsize="45537,310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">
                <v:shape id="_x0000_s1030" type="#_x0000_t202" style="position:absolute;top:27361;width:45537;height:3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" stroked="f">
                  <v:textbox style="mso-fit-shape-to-text:t" inset="0,0,0,0">
                    <w:txbxContent>
                      <w:p w14:paraId="0B9EADA4" w14:textId="46D903D7" w:rsidR="008B59AF" w:rsidRPr="00FE6286" w:rsidRDefault="008B59AF" w:rsidP="008B59AF">
                        <w:pPr>
                          <w:pStyle w:val="Caption"/>
                          <w:rPr>
                            <w:noProof/>
                            <w:sz w:val="22"/>
                            <w:szCs w:val="22"/>
                          </w:rPr>
                        </w:pPr>
                        <w:r>
                          <w:t xml:space="preserve">Figure 2.1.3-1: </w:t>
                        </w:r>
                        <w:r w:rsidR="00B22687">
                          <w:t>Channel estimation</w:t>
                        </w:r>
                        <w:r w:rsidR="00492A3F">
                          <w:t xml:space="preserve"> performance comparison between AI/ML-based and non-AI/ML based approaches</w:t>
                        </w:r>
                      </w:p>
                    </w:txbxContent>
                  </v:textbox>
                </v:shape>
                <v:shape id="id-AFBB677C-2E13-4C28-A617-E173F20B3C18" o:spid="_x0000_s1031" type="#_x0000_t75" alt="ls_ml_paired.20251104_bsx.png" style="position:absolute;left:1406;width:38932;height:26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">
                  <v:imagedata r:id="rId11" o:title="ls_ml_paired.20251104_bsx"/>
                </v:shape>
                <w10:wrap type="topAndBottom"/>
              </v:group>
            </w:pict>
          </mc:Fallback>
        </mc:AlternateContent>
      </w:r>
      <w:r w:rsidR="003B2BFC">
        <w:t>Fig. 2.1.3</w:t>
      </w:r>
      <w:r w:rsidR="009271E2">
        <w:t>-1</w:t>
      </w:r>
      <w:r w:rsidR="003B2BFC">
        <w:t xml:space="preserve"> depicts the </w:t>
      </w:r>
      <w:r w:rsidR="004624EB">
        <w:t>channel</w:t>
      </w:r>
      <w:r w:rsidR="00342B5A">
        <w:t xml:space="preserve"> </w:t>
      </w:r>
      <w:r w:rsidR="004624EB">
        <w:t xml:space="preserve">estimation </w:t>
      </w:r>
      <w:r w:rsidR="003B2BFC">
        <w:t>performance</w:t>
      </w:r>
      <w:r w:rsidR="004624EB">
        <w:t xml:space="preserve"> comparison (using NMSE in dB) between AI/ML-based approach and conventional </w:t>
      </w:r>
      <w:r w:rsidR="002B6C3F">
        <w:t>LS</w:t>
      </w:r>
      <w:r w:rsidR="004624EB">
        <w:t xml:space="preserve"> approach</w:t>
      </w:r>
      <w:r w:rsidR="003B2BFC">
        <w:t xml:space="preserve"> when using the above </w:t>
      </w:r>
      <w:r w:rsidR="008C4A24">
        <w:t>4</w:t>
      </w:r>
      <w:r w:rsidR="003B2BFC">
        <w:t xml:space="preserve"> DMRS configurations</w:t>
      </w:r>
      <w:r w:rsidR="008B59AF">
        <w:t>.</w:t>
      </w:r>
    </w:p>
    <w:p w14:paraId="11742924" w14:textId="1E427762" w:rsidR="00B22687" w:rsidRDefault="00B22687" w:rsidP="00342C65">
      <w:pPr>
        <w:rPr>
          <w:noProof/>
        </w:rPr>
      </w:pPr>
    </w:p>
    <w:p w14:paraId="646F10E1" w14:textId="49532530" w:rsidR="002C4C6D" w:rsidRDefault="002C4C6D" w:rsidP="002C4C6D">
      <w:r>
        <w:t>From the above results, we observe the following:</w:t>
      </w:r>
    </w:p>
    <w:p w14:paraId="7EFED79B" w14:textId="77777777" w:rsidR="00FF140A" w:rsidRPr="00B55139" w:rsidRDefault="00FF140A">
      <w:pPr>
        <w:pStyle w:val="ListParagraph"/>
        <w:numPr>
          <w:ilvl w:val="0"/>
          <w:numId w:val="10"/>
        </w:numPr>
        <w:spacing w:before="60" w:after="60"/>
        <w:ind w:left="720"/>
        <w:contextualSpacing w:val="0"/>
      </w:pPr>
      <w:r>
        <w:rPr>
          <w:rFonts w:ascii="Times New Roman" w:hAnsi="Times New Roman"/>
        </w:rPr>
        <w:t>NMSE performance improves with higher SNR when adopting either conventional or AI/ML-based approach.</w:t>
      </w:r>
    </w:p>
    <w:p w14:paraId="11A2422F" w14:textId="2CFF4184" w:rsidR="00FF140A" w:rsidRDefault="00FF140A">
      <w:pPr>
        <w:pStyle w:val="ListParagraph"/>
        <w:numPr>
          <w:ilvl w:val="0"/>
          <w:numId w:val="10"/>
        </w:numPr>
        <w:spacing w:before="60" w:after="60"/>
        <w:ind w:left="720"/>
        <w:contextualSpacing w:val="0"/>
        <w:rPr>
          <w:rFonts w:ascii="Times New Roman" w:hAnsi="Times New Roman"/>
        </w:rPr>
      </w:pPr>
      <w:r w:rsidRPr="005C5B6B">
        <w:rPr>
          <w:rFonts w:ascii="Times New Roman" w:hAnsi="Times New Roman"/>
        </w:rPr>
        <w:t xml:space="preserve">For </w:t>
      </w:r>
      <w:r>
        <w:rPr>
          <w:rFonts w:ascii="Times New Roman" w:hAnsi="Times New Roman"/>
        </w:rPr>
        <w:t xml:space="preserve">a given DMRS configuration/density, AI/ML-based approach outperforms conventional approach (LS-based) in channel estimation across all SNR ranges. In lower SNR regions, e.g., 15 or 20 dB, the </w:t>
      </w:r>
      <w:r w:rsidR="00697EB3">
        <w:rPr>
          <w:rFonts w:ascii="Times New Roman" w:hAnsi="Times New Roman"/>
        </w:rPr>
        <w:t xml:space="preserve">NMSE </w:t>
      </w:r>
      <w:r>
        <w:rPr>
          <w:rFonts w:ascii="Times New Roman" w:hAnsi="Times New Roman"/>
        </w:rPr>
        <w:t xml:space="preserve">performance gain is </w:t>
      </w:r>
      <w:r w:rsidRPr="00F12593">
        <w:rPr>
          <w:rFonts w:ascii="Times New Roman" w:hAnsi="Times New Roman"/>
        </w:rPr>
        <w:t>~</w:t>
      </w:r>
      <w:r w:rsidR="00F12593" w:rsidRPr="00F12593">
        <w:rPr>
          <w:rFonts w:ascii="Times New Roman" w:hAnsi="Times New Roman"/>
        </w:rPr>
        <w:t>5.1</w:t>
      </w:r>
      <w:r w:rsidRPr="00F12593">
        <w:rPr>
          <w:rFonts w:ascii="Times New Roman" w:hAnsi="Times New Roman"/>
        </w:rPr>
        <w:t xml:space="preserve"> </w:t>
      </w:r>
      <w:r w:rsidR="00F12593" w:rsidRPr="00F12593">
        <w:rPr>
          <w:rFonts w:ascii="Times New Roman" w:hAnsi="Times New Roman"/>
        </w:rPr>
        <w:t>–</w:t>
      </w:r>
      <w:r w:rsidRPr="00F12593">
        <w:rPr>
          <w:rFonts w:ascii="Times New Roman" w:hAnsi="Times New Roman"/>
        </w:rPr>
        <w:t xml:space="preserve"> 10</w:t>
      </w:r>
      <w:r w:rsidR="00F12593" w:rsidRPr="00F12593">
        <w:rPr>
          <w:rFonts w:ascii="Times New Roman" w:hAnsi="Times New Roman"/>
        </w:rPr>
        <w:t>.9</w:t>
      </w:r>
      <w:r w:rsidRPr="00F12593">
        <w:rPr>
          <w:rFonts w:ascii="Times New Roman" w:hAnsi="Times New Roman"/>
        </w:rPr>
        <w:t xml:space="preserve"> dB.</w:t>
      </w:r>
    </w:p>
    <w:p w14:paraId="18D1C417" w14:textId="77777777" w:rsidR="00FF140A" w:rsidRDefault="00FF140A">
      <w:pPr>
        <w:pStyle w:val="ListParagraph"/>
        <w:numPr>
          <w:ilvl w:val="0"/>
          <w:numId w:val="10"/>
        </w:numPr>
        <w:spacing w:before="60" w:after="60"/>
        <w:ind w:left="720"/>
        <w:contextualSpacing w:val="0"/>
        <w:rPr>
          <w:rFonts w:ascii="Times New Roman" w:hAnsi="Times New Roman"/>
        </w:rPr>
      </w:pPr>
      <w:r>
        <w:rPr>
          <w:rFonts w:ascii="Times New Roman" w:hAnsi="Times New Roman"/>
        </w:rPr>
        <w:t>In lower SNR regime, e.g., 15dB, 20dB, AI/ML performs better than conventional approach even when using DMRS with lower densities as input to AI/ML models. This presents potential in DMRS overhead reduction.</w:t>
      </w:r>
    </w:p>
    <w:p w14:paraId="425C76FA" w14:textId="77777777" w:rsidR="00FF140A" w:rsidRPr="00ED0DC0" w:rsidRDefault="00FF140A">
      <w:pPr>
        <w:pStyle w:val="ListParagraph"/>
        <w:numPr>
          <w:ilvl w:val="1"/>
          <w:numId w:val="10"/>
        </w:numPr>
        <w:spacing w:before="60" w:after="60"/>
        <w:contextualSpacing w:val="0"/>
        <w:rPr>
          <w:rFonts w:ascii="Times New Roman" w:hAnsi="Times New Roman"/>
        </w:rPr>
      </w:pPr>
      <w:r>
        <w:rPr>
          <w:rFonts w:ascii="Times New Roman" w:hAnsi="Times New Roman"/>
        </w:rPr>
        <w:t>For example</w:t>
      </w:r>
      <w:r w:rsidRPr="006E2124">
        <w:rPr>
          <w:rFonts w:ascii="Times New Roman" w:hAnsi="Times New Roman"/>
          <w:u w:val="single"/>
        </w:rPr>
        <w:t>,</w:t>
      </w:r>
      <w:r>
        <w:rPr>
          <w:rFonts w:ascii="Times New Roman" w:hAnsi="Times New Roman"/>
          <w:u w:val="single"/>
        </w:rPr>
        <w:t xml:space="preserve"> in SNR 20 dB regime, using</w:t>
      </w:r>
      <w:r w:rsidRPr="006E2124">
        <w:rPr>
          <w:rFonts w:ascii="Times New Roman" w:hAnsi="Times New Roman"/>
          <w:u w:val="single"/>
        </w:rPr>
        <w:t xml:space="preserve"> AI/ML-based approach </w:t>
      </w:r>
      <w:r>
        <w:rPr>
          <w:rFonts w:ascii="Times New Roman" w:hAnsi="Times New Roman"/>
          <w:u w:val="single"/>
        </w:rPr>
        <w:t>with</w:t>
      </w:r>
      <w:r w:rsidRPr="006E2124">
        <w:rPr>
          <w:rFonts w:ascii="Times New Roman" w:hAnsi="Times New Roman"/>
          <w:u w:val="single"/>
        </w:rPr>
        <w:t xml:space="preserve"> Configuration 4 (</w:t>
      </w:r>
      <w:r>
        <w:rPr>
          <w:rFonts w:ascii="Times New Roman" w:hAnsi="Times New Roman"/>
          <w:u w:val="single"/>
        </w:rPr>
        <w:t>which has</w:t>
      </w:r>
      <w:r w:rsidRPr="006E2124">
        <w:rPr>
          <w:rFonts w:ascii="Times New Roman" w:hAnsi="Times New Roman"/>
          <w:u w:val="single"/>
        </w:rPr>
        <w:t xml:space="preserve"> the lowest density among 4 configurations) can </w:t>
      </w:r>
      <w:r>
        <w:rPr>
          <w:rFonts w:ascii="Times New Roman" w:hAnsi="Times New Roman"/>
          <w:u w:val="single"/>
        </w:rPr>
        <w:t xml:space="preserve">reduce DMRS overhead by 5.55% (absolute value) while still outperforming conventional approach </w:t>
      </w:r>
      <w:r w:rsidRPr="006E2124">
        <w:rPr>
          <w:rFonts w:ascii="Times New Roman" w:hAnsi="Times New Roman"/>
          <w:u w:val="single"/>
        </w:rPr>
        <w:t>with Configuration 1 (</w:t>
      </w:r>
      <w:r>
        <w:rPr>
          <w:rFonts w:ascii="Times New Roman" w:hAnsi="Times New Roman"/>
          <w:u w:val="single"/>
        </w:rPr>
        <w:t>which has</w:t>
      </w:r>
      <w:r w:rsidRPr="006E2124">
        <w:rPr>
          <w:rFonts w:ascii="Times New Roman" w:hAnsi="Times New Roman"/>
          <w:u w:val="single"/>
        </w:rPr>
        <w:t xml:space="preserve"> the highest density among 4 configurations)</w:t>
      </w:r>
      <w:r>
        <w:rPr>
          <w:rFonts w:ascii="Times New Roman" w:hAnsi="Times New Roman"/>
        </w:rPr>
        <w:t xml:space="preserve">.   </w:t>
      </w:r>
    </w:p>
    <w:p w14:paraId="704D3FBE" w14:textId="77777777" w:rsidR="00FF140A" w:rsidRPr="002F631F" w:rsidRDefault="00FF140A">
      <w:pPr>
        <w:pStyle w:val="ListParagraph"/>
        <w:numPr>
          <w:ilvl w:val="0"/>
          <w:numId w:val="10"/>
        </w:numPr>
        <w:spacing w:before="60" w:after="60"/>
        <w:ind w:left="720"/>
        <w:contextualSpacing w:val="0"/>
        <w:rPr>
          <w:rFonts w:ascii="Times New Roman" w:hAnsi="Times New Roman"/>
        </w:rPr>
      </w:pPr>
      <w:r w:rsidRPr="002F631F">
        <w:rPr>
          <w:rFonts w:ascii="Times New Roman" w:hAnsi="Times New Roman"/>
        </w:rPr>
        <w:t xml:space="preserve">Our initial results indicate there is </w:t>
      </w:r>
      <w:r w:rsidRPr="002F631F">
        <w:rPr>
          <w:rFonts w:ascii="Times New Roman" w:hAnsi="Times New Roman"/>
          <w:u w:val="single"/>
        </w:rPr>
        <w:t xml:space="preserve">potential in using lower density DMRS configurations with AI/ML-based approach to achieve better channel estimation performance compared to conventional non-AI/ML based baseline. </w:t>
      </w:r>
      <w:r w:rsidRPr="002F631F">
        <w:rPr>
          <w:rFonts w:ascii="Times New Roman" w:hAnsi="Times New Roman"/>
        </w:rPr>
        <w:t xml:space="preserve"> </w:t>
      </w:r>
      <w:r w:rsidRPr="002F631F">
        <w:rPr>
          <w:rFonts w:ascii="Times New Roman" w:hAnsi="Times New Roman"/>
          <w:u w:val="single"/>
        </w:rPr>
        <w:t xml:space="preserve"> </w:t>
      </w:r>
      <w:r w:rsidRPr="002F631F">
        <w:rPr>
          <w:rFonts w:ascii="Times New Roman" w:hAnsi="Times New Roman"/>
        </w:rPr>
        <w:t xml:space="preserve"> </w:t>
      </w:r>
    </w:p>
    <w:p w14:paraId="367F4968" w14:textId="77777777" w:rsidR="000D0526" w:rsidRPr="00251355" w:rsidRDefault="000D0526" w:rsidP="000D0526">
      <w:pPr>
        <w:rPr>
          <w:lang w:val="en-GB"/>
        </w:rPr>
      </w:pPr>
    </w:p>
    <w:p w14:paraId="12DF34D9" w14:textId="77777777" w:rsidR="00FB1654" w:rsidRDefault="00FB1654" w:rsidP="000D0526"/>
    <w:p w14:paraId="46512E24" w14:textId="77777777" w:rsidR="00FB1654" w:rsidRDefault="00FB1654" w:rsidP="000D0526"/>
    <w:p w14:paraId="1108D7C6" w14:textId="77777777" w:rsidR="00FB1654" w:rsidRPr="000D0526" w:rsidRDefault="00FB1654" w:rsidP="000D0526"/>
    <w:p w14:paraId="15854306" w14:textId="66D62B7E" w:rsidR="00F6341E" w:rsidRDefault="00F6341E" w:rsidP="00342C65">
      <w:pPr>
        <w:rPr>
          <w:b/>
          <w:bCs/>
          <w:i/>
          <w:iCs/>
        </w:rPr>
      </w:pPr>
      <w:bookmarkStart w:id="21" w:name="OLE_LINK28"/>
      <w:bookmarkStart w:id="22" w:name="OLE_LINK144"/>
      <w:r w:rsidRPr="00C04858">
        <w:rPr>
          <w:b/>
          <w:bCs/>
          <w:i/>
          <w:iCs/>
          <w:szCs w:val="20"/>
          <w:lang w:val="en-GB" w:eastAsia="ko-KR"/>
        </w:rPr>
        <w:lastRenderedPageBreak/>
        <w:t>Observation</w:t>
      </w:r>
      <w:r w:rsidRPr="00C04858">
        <w:rPr>
          <w:b/>
          <w:bCs/>
          <w:i/>
          <w:iCs/>
          <w:szCs w:val="20"/>
          <w:lang w:eastAsia="ko-KR"/>
        </w:rPr>
        <w:t xml:space="preserve"> 1: </w:t>
      </w:r>
      <w:r w:rsidR="009C17D4" w:rsidRPr="00C04858">
        <w:rPr>
          <w:b/>
          <w:bCs/>
          <w:i/>
          <w:iCs/>
        </w:rPr>
        <w:t xml:space="preserve">AI/ML-based channel estimation can achieve </w:t>
      </w:r>
      <w:r w:rsidR="00411C4A">
        <w:rPr>
          <w:b/>
          <w:bCs/>
          <w:i/>
          <w:iCs/>
        </w:rPr>
        <w:t>better</w:t>
      </w:r>
      <w:r w:rsidR="009C17D4" w:rsidRPr="00C04858">
        <w:rPr>
          <w:b/>
          <w:bCs/>
          <w:i/>
          <w:iCs/>
        </w:rPr>
        <w:t xml:space="preserve"> performance</w:t>
      </w:r>
      <w:r w:rsidR="00411C4A">
        <w:rPr>
          <w:b/>
          <w:bCs/>
          <w:i/>
          <w:iCs/>
        </w:rPr>
        <w:t xml:space="preserve"> compared to conventional non-AI/ML based approach</w:t>
      </w:r>
      <w:r w:rsidR="00411C4A" w:rsidRPr="00411C4A">
        <w:rPr>
          <w:b/>
          <w:bCs/>
          <w:i/>
          <w:iCs/>
          <w:u w:val="single"/>
        </w:rPr>
        <w:t>, particularly in lower SNR regimes</w:t>
      </w:r>
      <w:r w:rsidR="004C03EB" w:rsidRPr="00C04858">
        <w:rPr>
          <w:b/>
          <w:bCs/>
          <w:i/>
          <w:iCs/>
        </w:rPr>
        <w:t>.</w:t>
      </w:r>
      <w:bookmarkEnd w:id="21"/>
    </w:p>
    <w:p w14:paraId="68276B17" w14:textId="3656D9CB" w:rsidR="00411C4A" w:rsidRPr="001E4D62" w:rsidRDefault="00411C4A" w:rsidP="00411C4A">
      <w:pPr>
        <w:rPr>
          <w:b/>
          <w:bCs/>
          <w:i/>
          <w:iCs/>
          <w:szCs w:val="20"/>
          <w:lang w:eastAsia="ko-KR"/>
        </w:rPr>
      </w:pPr>
      <w:r w:rsidRPr="00C04858">
        <w:rPr>
          <w:b/>
          <w:bCs/>
          <w:i/>
          <w:iCs/>
          <w:szCs w:val="20"/>
          <w:lang w:val="en-GB" w:eastAsia="ko-KR"/>
        </w:rPr>
        <w:t>Observation</w:t>
      </w:r>
      <w:r w:rsidRPr="00C04858">
        <w:rPr>
          <w:b/>
          <w:bCs/>
          <w:i/>
          <w:iCs/>
          <w:szCs w:val="20"/>
          <w:lang w:eastAsia="ko-KR"/>
        </w:rPr>
        <w:t xml:space="preserve"> </w:t>
      </w:r>
      <w:r>
        <w:rPr>
          <w:b/>
          <w:bCs/>
          <w:i/>
          <w:iCs/>
          <w:szCs w:val="20"/>
          <w:lang w:eastAsia="ko-KR"/>
        </w:rPr>
        <w:t>2</w:t>
      </w:r>
      <w:r w:rsidRPr="00C04858">
        <w:rPr>
          <w:b/>
          <w:bCs/>
          <w:i/>
          <w:iCs/>
          <w:szCs w:val="20"/>
          <w:lang w:eastAsia="ko-KR"/>
        </w:rPr>
        <w:t xml:space="preserve">: </w:t>
      </w:r>
      <w:r>
        <w:rPr>
          <w:b/>
          <w:bCs/>
          <w:i/>
          <w:iCs/>
          <w:szCs w:val="20"/>
          <w:lang w:eastAsia="ko-KR"/>
        </w:rPr>
        <w:t xml:space="preserve">Leveraging </w:t>
      </w:r>
      <w:r w:rsidRPr="00C04858">
        <w:rPr>
          <w:b/>
          <w:bCs/>
          <w:i/>
          <w:iCs/>
        </w:rPr>
        <w:t xml:space="preserve">AI/ML-based </w:t>
      </w:r>
      <w:r>
        <w:rPr>
          <w:b/>
          <w:bCs/>
          <w:i/>
          <w:iCs/>
        </w:rPr>
        <w:t>approach has the potential of using DMRS configuration(s) with lower densities to reduce the DMRS overhead</w:t>
      </w:r>
      <w:r w:rsidRPr="00C04858">
        <w:rPr>
          <w:b/>
          <w:bCs/>
          <w:i/>
          <w:iCs/>
        </w:rPr>
        <w:t>.</w:t>
      </w:r>
    </w:p>
    <w:p w14:paraId="4F581CAD" w14:textId="1A579811" w:rsidR="006B0B60" w:rsidRDefault="00EA21EF" w:rsidP="006B0B60">
      <w:pPr>
        <w:pStyle w:val="Heading3"/>
        <w:spacing w:before="360"/>
      </w:pPr>
      <w:bookmarkStart w:id="23" w:name="OLE_LINK168"/>
      <w:bookmarkEnd w:id="22"/>
      <w:r>
        <w:t>Summary of m</w:t>
      </w:r>
      <w:r w:rsidR="006B0B60">
        <w:t xml:space="preserve">odeling related details and high-level potential specification impact </w:t>
      </w:r>
    </w:p>
    <w:p w14:paraId="0250F6BD" w14:textId="09E43CBA" w:rsidR="006B0B60" w:rsidRPr="00A24A97" w:rsidRDefault="006B0B60" w:rsidP="006B0B60">
      <w:r>
        <w:t xml:space="preserve">In this sub-section, we summarize modeling related parameters/configurations and potential specification impact pertinent to this use case. We describe the corresponding attributes by reusing the template from RAN1#122bis meeting as shown in Table 2.1.4-1. </w:t>
      </w:r>
    </w:p>
    <w:p w14:paraId="7716549F" w14:textId="06A18699" w:rsidR="006B0B60" w:rsidRPr="00B4094D" w:rsidRDefault="006B0B60" w:rsidP="006B0B60">
      <w:pPr>
        <w:pStyle w:val="Caption"/>
        <w:keepNext/>
        <w:rPr>
          <w:sz w:val="22"/>
          <w:szCs w:val="22"/>
        </w:rPr>
      </w:pPr>
      <w:r w:rsidRPr="00B4094D">
        <w:rPr>
          <w:sz w:val="22"/>
          <w:szCs w:val="22"/>
        </w:rPr>
        <w:t xml:space="preserve">Table 2.1.4-1: </w:t>
      </w:r>
      <w:bookmarkStart w:id="24" w:name="OLE_LINK5"/>
      <w:r w:rsidRPr="00B4094D">
        <w:rPr>
          <w:sz w:val="22"/>
          <w:szCs w:val="22"/>
        </w:rPr>
        <w:t>Modeling attributes and potential specification impact</w:t>
      </w:r>
      <w:bookmarkEnd w:id="24"/>
    </w:p>
    <w:tbl>
      <w:tblPr>
        <w:tblW w:w="5000" w:type="pct"/>
        <w:tblLook w:val="04A0" w:firstRow="1" w:lastRow="0" w:firstColumn="1" w:lastColumn="0" w:noHBand="0" w:noVBand="1"/>
      </w:tblPr>
      <w:tblGrid>
        <w:gridCol w:w="2428"/>
        <w:gridCol w:w="7210"/>
      </w:tblGrid>
      <w:tr w:rsidR="006B0B60" w:rsidRPr="00B4094D" w14:paraId="2D6F269C" w14:textId="77777777" w:rsidTr="00105E27">
        <w:trPr>
          <w:trHeight w:val="20"/>
        </w:trPr>
        <w:tc>
          <w:tcPr>
            <w:tcW w:w="1156" w:type="pct"/>
            <w:tcBorders>
              <w:top w:val="single" w:sz="4" w:space="0" w:color="auto"/>
              <w:left w:val="single" w:sz="4" w:space="0" w:color="auto"/>
              <w:bottom w:val="single" w:sz="4" w:space="0" w:color="auto"/>
              <w:right w:val="single" w:sz="4" w:space="0" w:color="auto"/>
            </w:tcBorders>
            <w:shd w:val="clear" w:color="000000" w:fill="AEAAAA"/>
            <w:vAlign w:val="center"/>
          </w:tcPr>
          <w:p w14:paraId="2EB95F29" w14:textId="77777777" w:rsidR="006B0B60" w:rsidRPr="00B4094D" w:rsidRDefault="006B0B60" w:rsidP="00105E27">
            <w:pPr>
              <w:spacing w:after="0"/>
            </w:pPr>
            <w:r w:rsidRPr="00B4094D">
              <w:t>Use case</w:t>
            </w:r>
          </w:p>
        </w:tc>
        <w:tc>
          <w:tcPr>
            <w:tcW w:w="3844" w:type="pct"/>
            <w:tcBorders>
              <w:top w:val="single" w:sz="4" w:space="0" w:color="auto"/>
              <w:left w:val="nil"/>
              <w:bottom w:val="single" w:sz="4" w:space="0" w:color="auto"/>
              <w:right w:val="single" w:sz="4" w:space="0" w:color="auto"/>
            </w:tcBorders>
            <w:shd w:val="clear" w:color="000000" w:fill="AEAAAA"/>
            <w:vAlign w:val="center"/>
          </w:tcPr>
          <w:p w14:paraId="18847AFE" w14:textId="5C0B7F3D" w:rsidR="006B0B60" w:rsidRPr="00B4094D" w:rsidRDefault="005F2D0F" w:rsidP="00105E27">
            <w:pPr>
              <w:spacing w:after="0"/>
            </w:pPr>
            <w:bookmarkStart w:id="25" w:name="OLE_LINK162"/>
            <w:r>
              <w:t>L</w:t>
            </w:r>
            <w:r w:rsidR="006B0B60" w:rsidRPr="00B4094D">
              <w:t>ow overhead DMRS with AI/ML receiver/channel estimation</w:t>
            </w:r>
            <w:bookmarkEnd w:id="25"/>
          </w:p>
        </w:tc>
      </w:tr>
      <w:tr w:rsidR="006B0B60" w:rsidRPr="00B4094D" w14:paraId="55229A8C" w14:textId="77777777" w:rsidTr="00105E27">
        <w:trPr>
          <w:trHeight w:val="20"/>
        </w:trPr>
        <w:tc>
          <w:tcPr>
            <w:tcW w:w="1156" w:type="pct"/>
            <w:tcBorders>
              <w:top w:val="single" w:sz="4" w:space="0" w:color="auto"/>
              <w:left w:val="single" w:sz="4" w:space="0" w:color="auto"/>
              <w:bottom w:val="single" w:sz="4" w:space="0" w:color="auto"/>
              <w:right w:val="single" w:sz="4" w:space="0" w:color="auto"/>
            </w:tcBorders>
            <w:shd w:val="clear" w:color="000000" w:fill="AEAAAA"/>
            <w:vAlign w:val="center"/>
          </w:tcPr>
          <w:p w14:paraId="1C28FB53" w14:textId="77777777" w:rsidR="006B0B60" w:rsidRPr="00B4094D" w:rsidRDefault="006B0B60" w:rsidP="00105E27">
            <w:pPr>
              <w:spacing w:after="0"/>
            </w:pPr>
            <w:r w:rsidRPr="00B4094D">
              <w:t>Sub-case</w:t>
            </w:r>
          </w:p>
        </w:tc>
        <w:tc>
          <w:tcPr>
            <w:tcW w:w="3844" w:type="pct"/>
            <w:tcBorders>
              <w:top w:val="single" w:sz="4" w:space="0" w:color="auto"/>
              <w:left w:val="nil"/>
              <w:bottom w:val="single" w:sz="4" w:space="0" w:color="auto"/>
              <w:right w:val="single" w:sz="4" w:space="0" w:color="auto"/>
            </w:tcBorders>
            <w:shd w:val="clear" w:color="000000" w:fill="AEAAAA"/>
            <w:vAlign w:val="center"/>
          </w:tcPr>
          <w:p w14:paraId="6B3E7205" w14:textId="77777777" w:rsidR="006B0B60" w:rsidRPr="00B4094D" w:rsidRDefault="006B0B60" w:rsidP="00105E27">
            <w:pPr>
              <w:spacing w:after="0"/>
            </w:pPr>
            <w:r w:rsidRPr="00B4094D">
              <w:t xml:space="preserve">Sub-case A: </w:t>
            </w:r>
          </w:p>
          <w:p w14:paraId="55A925F9" w14:textId="77777777" w:rsidR="006B0B60" w:rsidRPr="00B4094D" w:rsidRDefault="006B0B60" w:rsidP="00105E27">
            <w:pPr>
              <w:spacing w:after="0"/>
            </w:pPr>
            <w:r w:rsidRPr="00B4094D">
              <w:t>Sparse orthogonal DMRS in frequency and/or time domain</w:t>
            </w:r>
          </w:p>
        </w:tc>
      </w:tr>
      <w:tr w:rsidR="006B0B60" w:rsidRPr="00B4094D" w14:paraId="77D6820E" w14:textId="77777777" w:rsidTr="00105E27">
        <w:trPr>
          <w:trHeight w:val="20"/>
        </w:trPr>
        <w:tc>
          <w:tcPr>
            <w:tcW w:w="1156" w:type="pct"/>
            <w:tcBorders>
              <w:top w:val="nil"/>
              <w:left w:val="single" w:sz="4" w:space="0" w:color="auto"/>
              <w:bottom w:val="single" w:sz="4" w:space="0" w:color="auto"/>
              <w:right w:val="single" w:sz="4" w:space="0" w:color="auto"/>
            </w:tcBorders>
            <w:shd w:val="clear" w:color="000000" w:fill="C5E0B3"/>
            <w:vAlign w:val="center"/>
          </w:tcPr>
          <w:p w14:paraId="2B8FC593" w14:textId="77777777" w:rsidR="006B0B60" w:rsidRPr="00B4094D" w:rsidRDefault="006B0B60" w:rsidP="00105E27">
            <w:pPr>
              <w:spacing w:after="0"/>
            </w:pPr>
            <w:r w:rsidRPr="00B4094D">
              <w:t>Reported companies</w:t>
            </w:r>
          </w:p>
        </w:tc>
        <w:tc>
          <w:tcPr>
            <w:tcW w:w="3844" w:type="pct"/>
            <w:tcBorders>
              <w:top w:val="nil"/>
              <w:left w:val="nil"/>
              <w:bottom w:val="single" w:sz="4" w:space="0" w:color="auto"/>
              <w:right w:val="single" w:sz="4" w:space="0" w:color="auto"/>
            </w:tcBorders>
            <w:shd w:val="clear" w:color="000000" w:fill="C5E0B3"/>
            <w:vAlign w:val="center"/>
          </w:tcPr>
          <w:p w14:paraId="459B74A4" w14:textId="77777777" w:rsidR="006B0B60" w:rsidRPr="00B4094D" w:rsidRDefault="006B0B60" w:rsidP="00105E27">
            <w:pPr>
              <w:spacing w:after="0"/>
            </w:pPr>
            <w:r w:rsidRPr="00B4094D">
              <w:t>Futurewei</w:t>
            </w:r>
          </w:p>
        </w:tc>
      </w:tr>
      <w:tr w:rsidR="006B0B60" w:rsidRPr="00B4094D" w14:paraId="0A115112" w14:textId="77777777" w:rsidTr="00105E27">
        <w:trPr>
          <w:trHeight w:val="20"/>
        </w:trPr>
        <w:tc>
          <w:tcPr>
            <w:tcW w:w="1156" w:type="pct"/>
            <w:tcBorders>
              <w:top w:val="nil"/>
              <w:left w:val="single" w:sz="4" w:space="0" w:color="auto"/>
              <w:bottom w:val="single" w:sz="4" w:space="0" w:color="auto"/>
              <w:right w:val="single" w:sz="4" w:space="0" w:color="auto"/>
            </w:tcBorders>
            <w:vAlign w:val="center"/>
          </w:tcPr>
          <w:p w14:paraId="7B48420D" w14:textId="77777777" w:rsidR="006B0B60" w:rsidRPr="00B4094D" w:rsidRDefault="006B0B60" w:rsidP="00105E27">
            <w:pPr>
              <w:spacing w:after="0"/>
            </w:pPr>
            <w:r w:rsidRPr="00B4094D">
              <w:t>Model input</w:t>
            </w:r>
          </w:p>
        </w:tc>
        <w:tc>
          <w:tcPr>
            <w:tcW w:w="3844" w:type="pct"/>
            <w:tcBorders>
              <w:top w:val="nil"/>
              <w:left w:val="nil"/>
              <w:bottom w:val="single" w:sz="4" w:space="0" w:color="auto"/>
              <w:right w:val="single" w:sz="4" w:space="0" w:color="auto"/>
            </w:tcBorders>
            <w:vAlign w:val="bottom"/>
          </w:tcPr>
          <w:p w14:paraId="1E1AED60" w14:textId="77777777" w:rsidR="006B0B60" w:rsidRPr="0098354A" w:rsidRDefault="006B0B60" w:rsidP="00105E27">
            <w:pPr>
              <w:spacing w:after="0"/>
              <w:rPr>
                <w:u w:val="single"/>
              </w:rPr>
            </w:pPr>
            <w:r w:rsidRPr="0098354A">
              <w:rPr>
                <w:u w:val="single"/>
              </w:rPr>
              <w:t>Estimated channels at DMRS and data REs</w:t>
            </w:r>
          </w:p>
        </w:tc>
      </w:tr>
      <w:tr w:rsidR="006B0B60" w:rsidRPr="00B4094D" w14:paraId="00D4739B" w14:textId="77777777" w:rsidTr="00105E27">
        <w:trPr>
          <w:trHeight w:val="20"/>
        </w:trPr>
        <w:tc>
          <w:tcPr>
            <w:tcW w:w="1156" w:type="pct"/>
            <w:tcBorders>
              <w:top w:val="nil"/>
              <w:left w:val="single" w:sz="4" w:space="0" w:color="auto"/>
              <w:bottom w:val="single" w:sz="4" w:space="0" w:color="auto"/>
              <w:right w:val="single" w:sz="4" w:space="0" w:color="auto"/>
            </w:tcBorders>
            <w:vAlign w:val="center"/>
          </w:tcPr>
          <w:p w14:paraId="555FE72B" w14:textId="77777777" w:rsidR="006B0B60" w:rsidRPr="00B4094D" w:rsidRDefault="006B0B60" w:rsidP="00105E27">
            <w:pPr>
              <w:spacing w:after="0"/>
            </w:pPr>
            <w:r w:rsidRPr="00B4094D">
              <w:t>Model output</w:t>
            </w:r>
          </w:p>
        </w:tc>
        <w:tc>
          <w:tcPr>
            <w:tcW w:w="3844" w:type="pct"/>
            <w:tcBorders>
              <w:top w:val="nil"/>
              <w:left w:val="nil"/>
              <w:bottom w:val="single" w:sz="4" w:space="0" w:color="auto"/>
              <w:right w:val="single" w:sz="4" w:space="0" w:color="auto"/>
            </w:tcBorders>
            <w:vAlign w:val="bottom"/>
          </w:tcPr>
          <w:p w14:paraId="5B344F56" w14:textId="77777777" w:rsidR="006B0B60" w:rsidRPr="00B4094D" w:rsidRDefault="006B0B60" w:rsidP="00105E27">
            <w:pPr>
              <w:spacing w:after="0"/>
            </w:pPr>
            <w:r w:rsidRPr="00B4094D">
              <w:t>Estimated channels at target (data and DMRS) REs</w:t>
            </w:r>
          </w:p>
        </w:tc>
      </w:tr>
      <w:tr w:rsidR="006B0B60" w:rsidRPr="00B4094D" w14:paraId="4A359914" w14:textId="77777777" w:rsidTr="00105E27">
        <w:trPr>
          <w:trHeight w:val="20"/>
        </w:trPr>
        <w:tc>
          <w:tcPr>
            <w:tcW w:w="1156" w:type="pct"/>
            <w:tcBorders>
              <w:top w:val="nil"/>
              <w:left w:val="single" w:sz="4" w:space="0" w:color="auto"/>
              <w:bottom w:val="single" w:sz="4" w:space="0" w:color="auto"/>
              <w:right w:val="single" w:sz="4" w:space="0" w:color="auto"/>
            </w:tcBorders>
            <w:vAlign w:val="center"/>
          </w:tcPr>
          <w:p w14:paraId="7163C138" w14:textId="77777777" w:rsidR="006B0B60" w:rsidRPr="00B4094D" w:rsidRDefault="006B0B60" w:rsidP="00105E27">
            <w:pPr>
              <w:spacing w:after="0"/>
            </w:pPr>
            <w:r w:rsidRPr="00B4094D">
              <w:t>Label</w:t>
            </w:r>
          </w:p>
        </w:tc>
        <w:tc>
          <w:tcPr>
            <w:tcW w:w="3844" w:type="pct"/>
            <w:tcBorders>
              <w:top w:val="nil"/>
              <w:left w:val="nil"/>
              <w:bottom w:val="single" w:sz="4" w:space="0" w:color="auto"/>
              <w:right w:val="single" w:sz="4" w:space="0" w:color="auto"/>
            </w:tcBorders>
            <w:vAlign w:val="bottom"/>
          </w:tcPr>
          <w:p w14:paraId="1AF87F3A" w14:textId="77777777" w:rsidR="006B0B60" w:rsidRPr="00B4094D" w:rsidRDefault="006B0B60" w:rsidP="00105E27">
            <w:pPr>
              <w:spacing w:after="0"/>
            </w:pPr>
            <w:r w:rsidRPr="00B4094D">
              <w:t>Ideal channel information</w:t>
            </w:r>
          </w:p>
        </w:tc>
      </w:tr>
      <w:tr w:rsidR="006B0B60" w:rsidRPr="00B4094D" w14:paraId="674390C8" w14:textId="77777777" w:rsidTr="00105E27">
        <w:trPr>
          <w:trHeight w:val="20"/>
        </w:trPr>
        <w:tc>
          <w:tcPr>
            <w:tcW w:w="1156" w:type="pct"/>
            <w:tcBorders>
              <w:top w:val="nil"/>
              <w:left w:val="single" w:sz="4" w:space="0" w:color="auto"/>
              <w:bottom w:val="single" w:sz="4" w:space="0" w:color="auto"/>
              <w:right w:val="single" w:sz="4" w:space="0" w:color="auto"/>
            </w:tcBorders>
            <w:vAlign w:val="center"/>
          </w:tcPr>
          <w:p w14:paraId="053E7946" w14:textId="77777777" w:rsidR="006B0B60" w:rsidRPr="00B4094D" w:rsidRDefault="006B0B60" w:rsidP="00105E27">
            <w:pPr>
              <w:spacing w:after="0"/>
            </w:pPr>
            <w:r w:rsidRPr="00B4094D">
              <w:t>Training types</w:t>
            </w:r>
          </w:p>
        </w:tc>
        <w:tc>
          <w:tcPr>
            <w:tcW w:w="3844" w:type="pct"/>
            <w:tcBorders>
              <w:top w:val="nil"/>
              <w:left w:val="nil"/>
              <w:bottom w:val="single" w:sz="4" w:space="0" w:color="auto"/>
              <w:right w:val="single" w:sz="4" w:space="0" w:color="auto"/>
            </w:tcBorders>
            <w:vAlign w:val="bottom"/>
          </w:tcPr>
          <w:p w14:paraId="48BF2036" w14:textId="77777777" w:rsidR="006B0B60" w:rsidRPr="00B4094D" w:rsidRDefault="006B0B60" w:rsidP="00105E27">
            <w:pPr>
              <w:spacing w:after="0"/>
            </w:pPr>
            <w:r w:rsidRPr="00B4094D">
              <w:t>Offline training</w:t>
            </w:r>
          </w:p>
        </w:tc>
      </w:tr>
      <w:tr w:rsidR="006B0B60" w:rsidRPr="00B4094D" w14:paraId="65E2A90F" w14:textId="77777777" w:rsidTr="00105E27">
        <w:trPr>
          <w:trHeight w:val="20"/>
        </w:trPr>
        <w:tc>
          <w:tcPr>
            <w:tcW w:w="1156" w:type="pct"/>
            <w:tcBorders>
              <w:top w:val="nil"/>
              <w:left w:val="single" w:sz="4" w:space="0" w:color="auto"/>
              <w:bottom w:val="single" w:sz="4" w:space="0" w:color="auto"/>
              <w:right w:val="single" w:sz="4" w:space="0" w:color="auto"/>
            </w:tcBorders>
            <w:vAlign w:val="center"/>
          </w:tcPr>
          <w:p w14:paraId="26162857" w14:textId="77777777" w:rsidR="006B0B60" w:rsidRPr="00B4094D" w:rsidRDefault="006B0B60" w:rsidP="00105E27">
            <w:pPr>
              <w:spacing w:after="0"/>
            </w:pPr>
            <w:r w:rsidRPr="00B4094D">
              <w:t>KPI</w:t>
            </w:r>
          </w:p>
        </w:tc>
        <w:tc>
          <w:tcPr>
            <w:tcW w:w="3844" w:type="pct"/>
            <w:tcBorders>
              <w:top w:val="nil"/>
              <w:left w:val="nil"/>
              <w:bottom w:val="single" w:sz="4" w:space="0" w:color="auto"/>
              <w:right w:val="single" w:sz="4" w:space="0" w:color="auto"/>
            </w:tcBorders>
            <w:vAlign w:val="bottom"/>
          </w:tcPr>
          <w:p w14:paraId="3B1669B9" w14:textId="7CB20C1A" w:rsidR="006B0B60" w:rsidRPr="00B4094D" w:rsidRDefault="00AE74F8" w:rsidP="00105E27">
            <w:pPr>
              <w:spacing w:after="0"/>
            </w:pPr>
            <w:r>
              <w:t>N</w:t>
            </w:r>
            <w:r w:rsidR="006B0B60" w:rsidRPr="00B4094D">
              <w:t>MSE</w:t>
            </w:r>
            <w:r>
              <w:t xml:space="preserve"> (loss function: MSE)</w:t>
            </w:r>
          </w:p>
        </w:tc>
      </w:tr>
      <w:tr w:rsidR="006B0B60" w:rsidRPr="00B4094D" w14:paraId="21A98B49" w14:textId="77777777" w:rsidTr="00105E27">
        <w:trPr>
          <w:trHeight w:val="20"/>
        </w:trPr>
        <w:tc>
          <w:tcPr>
            <w:tcW w:w="1156" w:type="pct"/>
            <w:tcBorders>
              <w:top w:val="nil"/>
              <w:left w:val="single" w:sz="4" w:space="0" w:color="auto"/>
              <w:bottom w:val="single" w:sz="4" w:space="0" w:color="auto"/>
              <w:right w:val="single" w:sz="4" w:space="0" w:color="auto"/>
            </w:tcBorders>
            <w:vAlign w:val="center"/>
          </w:tcPr>
          <w:p w14:paraId="437C8FE6" w14:textId="77777777" w:rsidR="006B0B60" w:rsidRPr="00B4094D" w:rsidRDefault="006B0B60" w:rsidP="00105E27">
            <w:pPr>
              <w:spacing w:after="0"/>
            </w:pPr>
            <w:r w:rsidRPr="00B4094D">
              <w:t>Benchmark</w:t>
            </w:r>
          </w:p>
        </w:tc>
        <w:tc>
          <w:tcPr>
            <w:tcW w:w="3844" w:type="pct"/>
            <w:tcBorders>
              <w:top w:val="nil"/>
              <w:left w:val="nil"/>
              <w:bottom w:val="single" w:sz="4" w:space="0" w:color="auto"/>
              <w:right w:val="single" w:sz="4" w:space="0" w:color="auto"/>
            </w:tcBorders>
            <w:vAlign w:val="bottom"/>
          </w:tcPr>
          <w:p w14:paraId="1CA9302A" w14:textId="77777777" w:rsidR="006B0B60" w:rsidRPr="00B4094D" w:rsidRDefault="006B0B60" w:rsidP="00105E27">
            <w:pPr>
              <w:spacing w:after="0"/>
            </w:pPr>
            <w:r w:rsidRPr="00B4094D">
              <w:t>Conventional receiver/channel estimation with sparse DMRS</w:t>
            </w:r>
          </w:p>
        </w:tc>
      </w:tr>
      <w:tr w:rsidR="006B0B60" w:rsidRPr="00B4094D" w14:paraId="5A86A287" w14:textId="77777777" w:rsidTr="00105E27">
        <w:trPr>
          <w:trHeight w:val="20"/>
        </w:trPr>
        <w:tc>
          <w:tcPr>
            <w:tcW w:w="1156" w:type="pct"/>
            <w:tcBorders>
              <w:top w:val="nil"/>
              <w:left w:val="single" w:sz="4" w:space="0" w:color="auto"/>
              <w:bottom w:val="single" w:sz="4" w:space="0" w:color="auto"/>
              <w:right w:val="single" w:sz="4" w:space="0" w:color="auto"/>
            </w:tcBorders>
            <w:vAlign w:val="center"/>
          </w:tcPr>
          <w:p w14:paraId="005122B3" w14:textId="77777777" w:rsidR="006B0B60" w:rsidRPr="00B4094D" w:rsidRDefault="006B0B60" w:rsidP="00105E27">
            <w:pPr>
              <w:spacing w:after="0"/>
            </w:pPr>
            <w:r w:rsidRPr="00B4094D">
              <w:t>Model location for inference</w:t>
            </w:r>
          </w:p>
        </w:tc>
        <w:tc>
          <w:tcPr>
            <w:tcW w:w="3844" w:type="pct"/>
            <w:tcBorders>
              <w:top w:val="nil"/>
              <w:left w:val="nil"/>
              <w:bottom w:val="single" w:sz="4" w:space="0" w:color="auto"/>
              <w:right w:val="single" w:sz="4" w:space="0" w:color="auto"/>
            </w:tcBorders>
            <w:vAlign w:val="center"/>
          </w:tcPr>
          <w:p w14:paraId="43ACE2D3" w14:textId="77777777" w:rsidR="006B0B60" w:rsidRPr="00B4094D" w:rsidRDefault="006B0B60" w:rsidP="00105E27">
            <w:pPr>
              <w:spacing w:after="0"/>
              <w:jc w:val="left"/>
            </w:pPr>
            <w:r w:rsidRPr="00B4094D">
              <w:t>UE-sided model for DL or NW-sided model for UL</w:t>
            </w:r>
          </w:p>
        </w:tc>
      </w:tr>
      <w:tr w:rsidR="006B0B60" w:rsidRPr="00B4094D" w14:paraId="59B4FE89" w14:textId="77777777" w:rsidTr="00105E27">
        <w:trPr>
          <w:trHeight w:val="20"/>
        </w:trPr>
        <w:tc>
          <w:tcPr>
            <w:tcW w:w="1156" w:type="pct"/>
            <w:tcBorders>
              <w:top w:val="nil"/>
              <w:left w:val="single" w:sz="4" w:space="0" w:color="auto"/>
              <w:bottom w:val="single" w:sz="4" w:space="0" w:color="auto"/>
              <w:right w:val="single" w:sz="4" w:space="0" w:color="auto"/>
            </w:tcBorders>
            <w:vAlign w:val="center"/>
          </w:tcPr>
          <w:p w14:paraId="7A15F027" w14:textId="77777777" w:rsidR="006B0B60" w:rsidRPr="00B4094D" w:rsidRDefault="006B0B60" w:rsidP="00105E27">
            <w:pPr>
              <w:spacing w:after="0"/>
            </w:pPr>
            <w:r w:rsidRPr="00B4094D">
              <w:t>Collaboration/interaction between UE and NW</w:t>
            </w:r>
          </w:p>
        </w:tc>
        <w:tc>
          <w:tcPr>
            <w:tcW w:w="3844" w:type="pct"/>
            <w:tcBorders>
              <w:top w:val="nil"/>
              <w:left w:val="nil"/>
              <w:bottom w:val="single" w:sz="4" w:space="0" w:color="auto"/>
              <w:right w:val="single" w:sz="4" w:space="0" w:color="auto"/>
            </w:tcBorders>
            <w:vAlign w:val="center"/>
          </w:tcPr>
          <w:p w14:paraId="36AB0393" w14:textId="77777777" w:rsidR="006B0B60" w:rsidRPr="00B4094D" w:rsidRDefault="006B0B60" w:rsidP="00105E27">
            <w:pPr>
              <w:spacing w:after="0"/>
              <w:jc w:val="left"/>
            </w:pPr>
            <w:r w:rsidRPr="00B4094D">
              <w:t xml:space="preserve">Like UE-sided or NW-sided model as NR </w:t>
            </w:r>
          </w:p>
        </w:tc>
      </w:tr>
      <w:tr w:rsidR="006B0B60" w:rsidRPr="00B4094D" w14:paraId="09E5428C" w14:textId="77777777" w:rsidTr="00105E27">
        <w:trPr>
          <w:trHeight w:val="278"/>
        </w:trPr>
        <w:tc>
          <w:tcPr>
            <w:tcW w:w="1156" w:type="pct"/>
            <w:tcBorders>
              <w:top w:val="nil"/>
              <w:left w:val="single" w:sz="4" w:space="0" w:color="auto"/>
              <w:bottom w:val="single" w:sz="4" w:space="0" w:color="auto"/>
              <w:right w:val="single" w:sz="4" w:space="0" w:color="auto"/>
            </w:tcBorders>
            <w:vAlign w:val="center"/>
          </w:tcPr>
          <w:p w14:paraId="0F95A956" w14:textId="77777777" w:rsidR="006B0B60" w:rsidRPr="00B4094D" w:rsidRDefault="006B0B60" w:rsidP="00105E27">
            <w:pPr>
              <w:spacing w:after="0"/>
            </w:pPr>
            <w:r w:rsidRPr="00B4094D">
              <w:t>Potential specification impact</w:t>
            </w:r>
          </w:p>
        </w:tc>
        <w:tc>
          <w:tcPr>
            <w:tcW w:w="3844" w:type="pct"/>
            <w:tcBorders>
              <w:top w:val="nil"/>
              <w:left w:val="nil"/>
              <w:bottom w:val="single" w:sz="4" w:space="0" w:color="auto"/>
              <w:right w:val="single" w:sz="4" w:space="0" w:color="auto"/>
            </w:tcBorders>
            <w:vAlign w:val="bottom"/>
          </w:tcPr>
          <w:p w14:paraId="701EFD38" w14:textId="77777777" w:rsidR="00BC6346" w:rsidRPr="00BC6346" w:rsidRDefault="006B0B60">
            <w:pPr>
              <w:pStyle w:val="ListParagraph"/>
              <w:numPr>
                <w:ilvl w:val="3"/>
                <w:numId w:val="17"/>
              </w:numPr>
              <w:spacing w:after="0"/>
              <w:ind w:left="249" w:hanging="249"/>
              <w:rPr>
                <w:rFonts w:ascii="Times New Roman" w:hAnsi="Times New Roman"/>
              </w:rPr>
            </w:pPr>
            <w:r w:rsidRPr="00BC6346">
              <w:rPr>
                <w:rFonts w:ascii="Times New Roman" w:hAnsi="Times New Roman"/>
              </w:rPr>
              <w:t>DMRS pattern determination</w:t>
            </w:r>
          </w:p>
          <w:p w14:paraId="0AA00625" w14:textId="77777777" w:rsidR="00BC6346" w:rsidRPr="00BC6346" w:rsidRDefault="006B0B60">
            <w:pPr>
              <w:pStyle w:val="ListParagraph"/>
              <w:numPr>
                <w:ilvl w:val="3"/>
                <w:numId w:val="17"/>
              </w:numPr>
              <w:spacing w:after="0"/>
              <w:ind w:left="249" w:hanging="249"/>
              <w:rPr>
                <w:rFonts w:ascii="Times New Roman" w:hAnsi="Times New Roman"/>
              </w:rPr>
            </w:pPr>
            <w:r w:rsidRPr="00BC6346">
              <w:rPr>
                <w:rFonts w:ascii="Times New Roman" w:hAnsi="Times New Roman"/>
              </w:rPr>
              <w:t>AI/ML model inference related configuration</w:t>
            </w:r>
          </w:p>
          <w:p w14:paraId="0C98F93D" w14:textId="77777777" w:rsidR="006B0B60" w:rsidRDefault="006B0B60">
            <w:pPr>
              <w:pStyle w:val="ListParagraph"/>
              <w:numPr>
                <w:ilvl w:val="3"/>
                <w:numId w:val="17"/>
              </w:numPr>
              <w:spacing w:after="0"/>
              <w:ind w:left="249" w:hanging="249"/>
              <w:rPr>
                <w:rFonts w:ascii="Times New Roman" w:hAnsi="Times New Roman"/>
              </w:rPr>
            </w:pPr>
            <w:r w:rsidRPr="00BC6346">
              <w:rPr>
                <w:rFonts w:ascii="Times New Roman" w:hAnsi="Times New Roman"/>
              </w:rPr>
              <w:t>Signalling/ procedure related to LCM for UE and/or NW sided model (including at least data collection, monitoring, fallback)</w:t>
            </w:r>
          </w:p>
          <w:p w14:paraId="507A964F" w14:textId="0E9F8941" w:rsidR="005B1521" w:rsidRPr="00BC6346" w:rsidRDefault="005B1521">
            <w:pPr>
              <w:pStyle w:val="ListParagraph"/>
              <w:numPr>
                <w:ilvl w:val="3"/>
                <w:numId w:val="17"/>
              </w:numPr>
              <w:spacing w:after="0"/>
              <w:ind w:left="249" w:hanging="249"/>
              <w:rPr>
                <w:rFonts w:ascii="Times New Roman" w:hAnsi="Times New Roman"/>
              </w:rPr>
            </w:pPr>
            <w:r>
              <w:rPr>
                <w:rFonts w:ascii="Times New Roman" w:hAnsi="Times New Roman"/>
              </w:rPr>
              <w:t>RAN4 testing</w:t>
            </w:r>
            <w:r w:rsidR="00656B83">
              <w:rPr>
                <w:rFonts w:ascii="Times New Roman" w:hAnsi="Times New Roman"/>
              </w:rPr>
              <w:t xml:space="preserve"> requirements, e.g. EVM</w:t>
            </w:r>
          </w:p>
        </w:tc>
      </w:tr>
    </w:tbl>
    <w:p w14:paraId="3B36B346" w14:textId="77777777" w:rsidR="006B0B60" w:rsidRPr="0020153C" w:rsidRDefault="006B0B60" w:rsidP="006B0B60"/>
    <w:p w14:paraId="55136D03" w14:textId="5A473CC2" w:rsidR="006B0B60" w:rsidRDefault="006B0B60" w:rsidP="006B0B60">
      <w:pPr>
        <w:spacing w:before="240" w:line="259" w:lineRule="auto"/>
        <w:rPr>
          <w:b/>
          <w:bCs/>
          <w:i/>
          <w:iCs/>
          <w:szCs w:val="20"/>
          <w:lang w:eastAsia="ko-KR"/>
        </w:rPr>
      </w:pPr>
      <w:bookmarkStart w:id="26" w:name="OLE_LINK173"/>
      <w:bookmarkEnd w:id="23"/>
      <w:r w:rsidRPr="00B84237">
        <w:rPr>
          <w:b/>
          <w:bCs/>
          <w:i/>
          <w:iCs/>
          <w:szCs w:val="20"/>
          <w:lang w:eastAsia="ko-KR"/>
        </w:rPr>
        <w:t xml:space="preserve">Proposal </w:t>
      </w:r>
      <w:r w:rsidR="00F2665A">
        <w:rPr>
          <w:b/>
          <w:bCs/>
          <w:i/>
          <w:iCs/>
          <w:szCs w:val="20"/>
          <w:lang w:eastAsia="ko-KR"/>
        </w:rPr>
        <w:t>2</w:t>
      </w:r>
      <w:r w:rsidRPr="00B84237">
        <w:rPr>
          <w:b/>
          <w:bCs/>
          <w:i/>
          <w:iCs/>
          <w:szCs w:val="20"/>
          <w:lang w:eastAsia="ko-KR"/>
        </w:rPr>
        <w:t xml:space="preserve">: Consider including AI/ML-based </w:t>
      </w:r>
      <w:r>
        <w:rPr>
          <w:b/>
          <w:bCs/>
          <w:i/>
          <w:iCs/>
          <w:szCs w:val="20"/>
          <w:lang w:eastAsia="ko-KR"/>
        </w:rPr>
        <w:t>DMRS configuration optimization</w:t>
      </w:r>
      <w:r w:rsidRPr="00B84237">
        <w:rPr>
          <w:b/>
          <w:bCs/>
          <w:i/>
          <w:iCs/>
          <w:szCs w:val="20"/>
          <w:lang w:eastAsia="ko-KR"/>
        </w:rPr>
        <w:t xml:space="preserve"> as </w:t>
      </w:r>
      <w:r>
        <w:rPr>
          <w:b/>
          <w:bCs/>
          <w:i/>
          <w:iCs/>
          <w:szCs w:val="20"/>
          <w:lang w:eastAsia="ko-KR"/>
        </w:rPr>
        <w:t>a</w:t>
      </w:r>
      <w:r w:rsidRPr="00B84237">
        <w:rPr>
          <w:b/>
          <w:bCs/>
          <w:i/>
          <w:iCs/>
          <w:szCs w:val="20"/>
          <w:lang w:eastAsia="ko-KR"/>
        </w:rPr>
        <w:t xml:space="preserve"> candidate use case in 6G study</w:t>
      </w:r>
      <w:r>
        <w:rPr>
          <w:b/>
          <w:bCs/>
          <w:i/>
          <w:iCs/>
          <w:szCs w:val="20"/>
          <w:lang w:eastAsia="ko-KR"/>
        </w:rPr>
        <w:t xml:space="preserve"> and </w:t>
      </w:r>
      <w:r w:rsidR="00B4094D">
        <w:rPr>
          <w:b/>
          <w:bCs/>
          <w:i/>
          <w:iCs/>
          <w:szCs w:val="20"/>
          <w:lang w:eastAsia="ko-KR"/>
        </w:rPr>
        <w:t>include the descriptions in Table 2.1.4-1 as part of the use case categorization.</w:t>
      </w:r>
    </w:p>
    <w:p w14:paraId="33EA9EBF" w14:textId="14D02625" w:rsidR="00EE7000" w:rsidRDefault="00EE7000" w:rsidP="00EE7000">
      <w:pPr>
        <w:spacing w:before="60" w:line="259" w:lineRule="auto"/>
        <w:rPr>
          <w:b/>
          <w:bCs/>
          <w:i/>
          <w:iCs/>
          <w:szCs w:val="20"/>
          <w:lang w:eastAsia="ko-KR"/>
        </w:rPr>
      </w:pPr>
      <w:bookmarkStart w:id="27" w:name="OLE_LINK197"/>
      <w:bookmarkStart w:id="28" w:name="OLE_LINK187"/>
      <w:r>
        <w:rPr>
          <w:b/>
          <w:bCs/>
          <w:i/>
          <w:iCs/>
          <w:szCs w:val="20"/>
          <w:lang w:eastAsia="ko-KR"/>
        </w:rPr>
        <w:t>Note: Updates to agreed categorization Table C are captured in Appendix B</w:t>
      </w:r>
      <w:bookmarkEnd w:id="27"/>
      <w:r>
        <w:rPr>
          <w:b/>
          <w:bCs/>
          <w:i/>
          <w:iCs/>
          <w:szCs w:val="20"/>
          <w:lang w:eastAsia="ko-KR"/>
        </w:rPr>
        <w:t>.</w:t>
      </w:r>
    </w:p>
    <w:p w14:paraId="1C4AB6E0" w14:textId="406A106B" w:rsidR="001700B1" w:rsidRPr="0020630F" w:rsidRDefault="001700B1" w:rsidP="007B413B">
      <w:pPr>
        <w:pStyle w:val="Heading2"/>
        <w:spacing w:before="360"/>
      </w:pPr>
      <w:bookmarkStart w:id="29" w:name="OLE_LINK25"/>
      <w:bookmarkStart w:id="30" w:name="OLE_LINK2"/>
      <w:bookmarkEnd w:id="26"/>
      <w:bookmarkEnd w:id="28"/>
      <w:r>
        <w:t xml:space="preserve">AI/ML-based </w:t>
      </w:r>
      <w:r w:rsidR="00AA0D40">
        <w:t>joint optimization of Transmitter and Receiver</w:t>
      </w:r>
    </w:p>
    <w:p w14:paraId="12CD42DD" w14:textId="77777777" w:rsidR="001700B1" w:rsidRDefault="001700B1" w:rsidP="001700B1">
      <w:pPr>
        <w:pStyle w:val="Heading3"/>
      </w:pPr>
      <w:r>
        <w:t>Problem space and use case description</w:t>
      </w:r>
    </w:p>
    <w:p w14:paraId="350534E1" w14:textId="14301740" w:rsidR="004C2817" w:rsidRDefault="00344DE5" w:rsidP="004C2817">
      <w:pPr>
        <w:spacing w:before="120"/>
      </w:pPr>
      <w:r>
        <w:t>By leveraging</w:t>
      </w:r>
      <w:r w:rsidR="00222F3E">
        <w:t xml:space="preserve"> AI/ML, we can </w:t>
      </w:r>
      <w:r w:rsidR="00E26569">
        <w:t xml:space="preserve">enable </w:t>
      </w:r>
      <w:r w:rsidR="00222F3E" w:rsidRPr="00222F3E">
        <w:t>joint optimiz</w:t>
      </w:r>
      <w:r w:rsidR="00E26569">
        <w:t>ation of</w:t>
      </w:r>
      <w:r w:rsidR="00222F3E" w:rsidRPr="00222F3E">
        <w:t xml:space="preserve"> the transmitter (T</w:t>
      </w:r>
      <w:r w:rsidR="004C2817">
        <w:t>x</w:t>
      </w:r>
      <w:r w:rsidR="00222F3E" w:rsidRPr="00222F3E">
        <w:t>), receiver (R</w:t>
      </w:r>
      <w:r w:rsidR="004C2817">
        <w:t>x</w:t>
      </w:r>
      <w:r w:rsidR="00222F3E" w:rsidRPr="00222F3E">
        <w:t xml:space="preserve">), and baseband processing. The system learns to adapt transmission schemes based on real-time channel conditions, allowing for custom, learned modulation constellations </w:t>
      </w:r>
      <w:bookmarkEnd w:id="29"/>
      <w:r w:rsidR="00222F3E" w:rsidRPr="00222F3E">
        <w:t xml:space="preserve">that </w:t>
      </w:r>
      <w:r w:rsidR="00222F3E">
        <w:t>may be more</w:t>
      </w:r>
      <w:r w:rsidR="00222F3E" w:rsidRPr="00222F3E">
        <w:t xml:space="preserve"> efficient than </w:t>
      </w:r>
      <w:r w:rsidR="00222F3E">
        <w:t>conventional</w:t>
      </w:r>
      <w:r w:rsidR="00222F3E" w:rsidRPr="00222F3E">
        <w:t xml:space="preserve"> schemes.</w:t>
      </w:r>
      <w:r w:rsidR="004C2817">
        <w:t xml:space="preserve"> In AI/ML modulation and constellation design, the idea is to replace the multiple functional blocks/modules in the transmitter side (</w:t>
      </w:r>
      <w:r w:rsidR="004C2817" w:rsidRPr="00E14ED4">
        <w:t>joint optimization of constellation shaping and labeling</w:t>
      </w:r>
      <w:r w:rsidR="004C2817">
        <w:t xml:space="preserve">) with the AI/ML model. In the receiver side, channel estimation, demapping and decoding are realized with an AI/ML model. The joint </w:t>
      </w:r>
      <w:r w:rsidR="004C2817">
        <w:lastRenderedPageBreak/>
        <w:t xml:space="preserve">optimization is through joint training of Tx and Rx together with inter-vendor training collaboration. Figure </w:t>
      </w:r>
      <w:r w:rsidR="00032C6F">
        <w:rPr>
          <w:noProof/>
        </w:rPr>
        <mc:AlternateContent>
          <mc:Choice Requires="wpg">
            <w:drawing>
              <wp:anchor distT="91440" distB="91440" distL="114300" distR="114300" simplePos="0" relativeHeight="251721728" behindDoc="0" locked="0" layoutInCell="1" allowOverlap="1" wp14:anchorId="3BD20B20" wp14:editId="0E0A4B4F">
                <wp:simplePos x="0" y="0"/>
                <wp:positionH relativeFrom="column">
                  <wp:posOffset>27305</wp:posOffset>
                </wp:positionH>
                <wp:positionV relativeFrom="paragraph">
                  <wp:posOffset>603837</wp:posOffset>
                </wp:positionV>
                <wp:extent cx="6108192" cy="1316736"/>
                <wp:effectExtent l="0" t="0" r="6985" b="0"/>
                <wp:wrapTopAndBottom/>
                <wp:docPr id="1449986733" name="Group 24"/>
                <wp:cNvGraphicFramePr/>
                <a:graphic xmlns:a="http://schemas.openxmlformats.org/drawingml/2006/main">
                  <a:graphicData uri="http://schemas.microsoft.com/office/word/2010/wordprocessingGroup">
                    <wpg:wgp>
                      <wpg:cNvGrpSpPr/>
                      <wpg:grpSpPr>
                        <a:xfrm>
                          <a:off x="0" y="0"/>
                          <a:ext cx="6108192" cy="1316736"/>
                          <a:chOff x="0" y="0"/>
                          <a:chExt cx="6108700" cy="1314450"/>
                        </a:xfrm>
                      </wpg:grpSpPr>
                      <wps:wsp>
                        <wps:cNvPr id="119721230" name="Text Box 1"/>
                        <wps:cNvSpPr txBox="1"/>
                        <wps:spPr>
                          <a:xfrm>
                            <a:off x="107950" y="1092200"/>
                            <a:ext cx="5650865" cy="222250"/>
                          </a:xfrm>
                          <a:prstGeom prst="rect">
                            <a:avLst/>
                          </a:prstGeom>
                          <a:solidFill>
                            <a:prstClr val="white"/>
                          </a:solidFill>
                          <a:ln>
                            <a:noFill/>
                          </a:ln>
                        </wps:spPr>
                        <wps:txbx>
                          <w:txbxContent>
                            <w:p w14:paraId="4BCC9483" w14:textId="3B5E1789" w:rsidR="00E37BAF" w:rsidRPr="00864A24" w:rsidRDefault="00E37BAF" w:rsidP="00E37BAF">
                              <w:pPr>
                                <w:pStyle w:val="Caption"/>
                                <w:rPr>
                                  <w:noProof/>
                                  <w:sz w:val="22"/>
                                  <w:szCs w:val="22"/>
                                </w:rPr>
                              </w:pPr>
                              <w:r>
                                <w:t>Figure 2.</w:t>
                              </w:r>
                              <w:r w:rsidR="00A25345">
                                <w:t>2</w:t>
                              </w:r>
                              <w:r w:rsidR="00A20913">
                                <w:t>.1</w:t>
                              </w:r>
                              <w:r>
                                <w:t xml:space="preserve">-1: </w:t>
                              </w:r>
                              <w:r w:rsidR="00A25345">
                                <w:t>AI/ML-based transceiver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23944105" name="Picture 23"/>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8700" cy="109283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3BD20B20" id="Group 24" o:spid="_x0000_s1032" style="position:absolute;left:0;text-align:left;margin-left:2.15pt;margin-top:47.55pt;width:480.95pt;height:103.7pt;z-index:251721728;mso-wrap-distance-top:7.2pt;mso-wrap-distance-bottom:7.2pt;mso-width-relative:margin;mso-height-relative:margin" coordsize="61087,131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">
                <v:shape id="_x0000_s1033" type="#_x0000_t202" style="position:absolute;left:1079;top:10922;width:56509;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" stroked="f">
                  <v:textbox style="mso-fit-shape-to-text:t" inset="0,0,0,0">
                    <w:txbxContent>
                      <w:p w14:paraId="4BCC9483" w14:textId="3B5E1789" w:rsidR="00E37BAF" w:rsidRPr="00864A24" w:rsidRDefault="00E37BAF" w:rsidP="00E37BAF">
                        <w:pPr>
                          <w:pStyle w:val="Caption"/>
                          <w:rPr>
                            <w:noProof/>
                            <w:sz w:val="22"/>
                            <w:szCs w:val="22"/>
                          </w:rPr>
                        </w:pPr>
                        <w:r>
                          <w:t>Figure 2.</w:t>
                        </w:r>
                        <w:r w:rsidR="00A25345">
                          <w:t>2</w:t>
                        </w:r>
                        <w:r w:rsidR="00A20913">
                          <w:t>.1</w:t>
                        </w:r>
                        <w:r>
                          <w:t xml:space="preserve">-1: </w:t>
                        </w:r>
                        <w:r w:rsidR="00A25345">
                          <w:t>AI/ML-based transceiver</w:t>
                        </w:r>
                      </w:p>
                    </w:txbxContent>
                  </v:textbox>
                </v:shape>
                <v:shape id="Picture 23" o:spid="_x0000_s1034" type="#_x0000_t75" style="position:absolute;width:61087;height:109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">
                  <v:imagedata r:id="rId13" o:title=""/>
                </v:shape>
                <w10:wrap type="topAndBottom"/>
              </v:group>
            </w:pict>
          </mc:Fallback>
        </mc:AlternateContent>
      </w:r>
      <w:r w:rsidR="004C2817">
        <w:t>2.2.1-1 is the high-level diagram of AI/ML transceiver.</w:t>
      </w:r>
    </w:p>
    <w:p w14:paraId="07AC8C65" w14:textId="12E2F893" w:rsidR="00877E6F" w:rsidRDefault="00877E6F" w:rsidP="00D42EC3">
      <w:pPr>
        <w:spacing w:before="120"/>
      </w:pPr>
      <w:r>
        <w:t>Input to the AI/ML</w:t>
      </w:r>
      <w:r w:rsidR="00263045">
        <w:t xml:space="preserve"> Tx is the coded bits to be transmitted and the output at the AI/ML Rx is the </w:t>
      </w:r>
      <w:r w:rsidR="00263045" w:rsidRPr="00263045">
        <w:t>LLRs o</w:t>
      </w:r>
      <w:r w:rsidR="00263045">
        <w:t>f</w:t>
      </w:r>
      <w:r w:rsidR="00263045" w:rsidRPr="00263045">
        <w:t xml:space="preserve"> the transmitted (coded) bits</w:t>
      </w:r>
      <w:r>
        <w:t xml:space="preserve"> </w:t>
      </w:r>
      <w:r w:rsidR="00263045">
        <w:t>and the loss function</w:t>
      </w:r>
      <w:r>
        <w:t xml:space="preserve"> used in model training is binary cross-entropy.</w:t>
      </w:r>
    </w:p>
    <w:p w14:paraId="46C342C9" w14:textId="021DF7F2" w:rsidR="004B1BB3" w:rsidRDefault="004B1BB3" w:rsidP="00BA655C">
      <w:pPr>
        <w:pStyle w:val="Heading3"/>
        <w:spacing w:before="240"/>
      </w:pPr>
      <w:bookmarkStart w:id="31" w:name="OLE_LINK79"/>
      <w:bookmarkEnd w:id="30"/>
      <w:r>
        <w:t>Simulation assumptions</w:t>
      </w:r>
    </w:p>
    <w:p w14:paraId="4D1630F3" w14:textId="25382A18" w:rsidR="004B1BB3" w:rsidRDefault="004B1BB3" w:rsidP="00BA655C">
      <w:pPr>
        <w:spacing w:after="240"/>
      </w:pPr>
      <w:r>
        <w:t>In our initial study, we use the simulation assumptions described in Table 2.</w:t>
      </w:r>
      <w:r w:rsidR="00032C6F">
        <w:t>2</w:t>
      </w:r>
      <w:r>
        <w:t>.2-1.</w:t>
      </w:r>
    </w:p>
    <w:p w14:paraId="6760C26D" w14:textId="30E0604A" w:rsidR="004B1BB3" w:rsidRDefault="004B1BB3" w:rsidP="004B1BB3">
      <w:pPr>
        <w:pStyle w:val="Caption"/>
        <w:keepNext/>
      </w:pPr>
      <w:r>
        <w:t>Table 2.</w:t>
      </w:r>
      <w:r w:rsidR="00032C6F">
        <w:t>2</w:t>
      </w:r>
      <w:r>
        <w:t>.2.-1: Simulation configurations</w:t>
      </w:r>
    </w:p>
    <w:tbl>
      <w:tblPr>
        <w:tblW w:w="0" w:type="auto"/>
        <w:tblInd w:w="169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4"/>
        <w:gridCol w:w="2835"/>
      </w:tblGrid>
      <w:tr w:rsidR="004B1BB3" w:rsidRPr="00D22DB9" w14:paraId="3A7206EA" w14:textId="77777777" w:rsidTr="00993992">
        <w:tc>
          <w:tcPr>
            <w:tcW w:w="2694" w:type="dxa"/>
            <w:tcMar>
              <w:top w:w="0" w:type="dxa"/>
              <w:left w:w="108" w:type="dxa"/>
              <w:bottom w:w="0" w:type="dxa"/>
              <w:right w:w="108" w:type="dxa"/>
            </w:tcMar>
            <w:hideMark/>
          </w:tcPr>
          <w:p w14:paraId="060FBBDF" w14:textId="77777777" w:rsidR="004B1BB3" w:rsidRPr="00D22DB9" w:rsidRDefault="004B1BB3" w:rsidP="00993992">
            <w:pPr>
              <w:rPr>
                <w:b/>
                <w:bCs/>
              </w:rPr>
            </w:pPr>
            <w:r w:rsidRPr="00082FD3">
              <w:rPr>
                <w:b/>
                <w:bCs/>
              </w:rPr>
              <w:t xml:space="preserve">Simulation </w:t>
            </w:r>
            <w:r w:rsidRPr="00D22DB9">
              <w:rPr>
                <w:b/>
                <w:bCs/>
              </w:rPr>
              <w:t>Parameter</w:t>
            </w:r>
          </w:p>
        </w:tc>
        <w:tc>
          <w:tcPr>
            <w:tcW w:w="2835" w:type="dxa"/>
            <w:tcMar>
              <w:top w:w="0" w:type="dxa"/>
              <w:left w:w="108" w:type="dxa"/>
              <w:bottom w:w="0" w:type="dxa"/>
              <w:right w:w="108" w:type="dxa"/>
            </w:tcMar>
            <w:hideMark/>
          </w:tcPr>
          <w:p w14:paraId="24A71F8C" w14:textId="77777777" w:rsidR="004B1BB3" w:rsidRPr="00D22DB9" w:rsidRDefault="004B1BB3" w:rsidP="00993992">
            <w:pPr>
              <w:rPr>
                <w:b/>
                <w:bCs/>
              </w:rPr>
            </w:pPr>
            <w:r w:rsidRPr="00D22DB9">
              <w:rPr>
                <w:b/>
                <w:bCs/>
              </w:rPr>
              <w:t>Values</w:t>
            </w:r>
          </w:p>
        </w:tc>
      </w:tr>
      <w:tr w:rsidR="004B1BB3" w:rsidRPr="00D22DB9" w14:paraId="560FA620" w14:textId="77777777" w:rsidTr="00993992">
        <w:tc>
          <w:tcPr>
            <w:tcW w:w="2694" w:type="dxa"/>
            <w:tcMar>
              <w:top w:w="0" w:type="dxa"/>
              <w:left w:w="108" w:type="dxa"/>
              <w:bottom w:w="0" w:type="dxa"/>
              <w:right w:w="108" w:type="dxa"/>
            </w:tcMar>
            <w:hideMark/>
          </w:tcPr>
          <w:p w14:paraId="0A263A2F" w14:textId="77777777" w:rsidR="004B1BB3" w:rsidRPr="00D22DB9" w:rsidRDefault="004B1BB3" w:rsidP="00993992">
            <w:r w:rsidRPr="00D22DB9">
              <w:t xml:space="preserve">Frequency </w:t>
            </w:r>
          </w:p>
        </w:tc>
        <w:tc>
          <w:tcPr>
            <w:tcW w:w="2835" w:type="dxa"/>
            <w:tcMar>
              <w:top w:w="0" w:type="dxa"/>
              <w:left w:w="108" w:type="dxa"/>
              <w:bottom w:w="0" w:type="dxa"/>
              <w:right w:w="108" w:type="dxa"/>
            </w:tcMar>
            <w:hideMark/>
          </w:tcPr>
          <w:p w14:paraId="7792CEAC" w14:textId="11D915EB" w:rsidR="004B1BB3" w:rsidRPr="00D22DB9" w:rsidRDefault="00F772F2" w:rsidP="00993992">
            <w:r>
              <w:t>2.3</w:t>
            </w:r>
            <w:r w:rsidR="004B1BB3">
              <w:t xml:space="preserve"> GHz</w:t>
            </w:r>
          </w:p>
        </w:tc>
      </w:tr>
      <w:tr w:rsidR="004B1BB3" w:rsidRPr="00D22DB9" w14:paraId="7A084F81" w14:textId="77777777" w:rsidTr="00993992">
        <w:tc>
          <w:tcPr>
            <w:tcW w:w="2694" w:type="dxa"/>
            <w:tcMar>
              <w:top w:w="0" w:type="dxa"/>
              <w:left w:w="108" w:type="dxa"/>
              <w:bottom w:w="0" w:type="dxa"/>
              <w:right w:w="108" w:type="dxa"/>
            </w:tcMar>
          </w:tcPr>
          <w:p w14:paraId="32BB3FCB" w14:textId="017A6AF4" w:rsidR="004B1BB3" w:rsidRDefault="00AD43CB" w:rsidP="00993992">
            <w:r>
              <w:t>Channel</w:t>
            </w:r>
          </w:p>
        </w:tc>
        <w:tc>
          <w:tcPr>
            <w:tcW w:w="2835" w:type="dxa"/>
            <w:tcMar>
              <w:top w:w="0" w:type="dxa"/>
              <w:left w:w="108" w:type="dxa"/>
              <w:bottom w:w="0" w:type="dxa"/>
              <w:right w:w="108" w:type="dxa"/>
            </w:tcMar>
          </w:tcPr>
          <w:p w14:paraId="548B2B48" w14:textId="27ED301E" w:rsidR="004B1BB3" w:rsidRDefault="00AD43CB" w:rsidP="00993992">
            <w:r>
              <w:t>AWGN</w:t>
            </w:r>
          </w:p>
        </w:tc>
      </w:tr>
      <w:tr w:rsidR="004B1BB3" w:rsidRPr="00D22DB9" w14:paraId="39048874" w14:textId="77777777" w:rsidTr="00993992">
        <w:tc>
          <w:tcPr>
            <w:tcW w:w="2694" w:type="dxa"/>
            <w:tcMar>
              <w:top w:w="0" w:type="dxa"/>
              <w:left w:w="108" w:type="dxa"/>
              <w:bottom w:w="0" w:type="dxa"/>
              <w:right w:w="108" w:type="dxa"/>
            </w:tcMar>
          </w:tcPr>
          <w:p w14:paraId="5D4C3AE2" w14:textId="3826B24F" w:rsidR="004B1BB3" w:rsidRPr="00D22DB9" w:rsidRDefault="00E20656" w:rsidP="00993992">
            <w:r>
              <w:t xml:space="preserve">SNR </w:t>
            </w:r>
          </w:p>
        </w:tc>
        <w:tc>
          <w:tcPr>
            <w:tcW w:w="2835" w:type="dxa"/>
            <w:tcMar>
              <w:top w:w="0" w:type="dxa"/>
              <w:left w:w="108" w:type="dxa"/>
              <w:bottom w:w="0" w:type="dxa"/>
              <w:right w:w="108" w:type="dxa"/>
            </w:tcMar>
          </w:tcPr>
          <w:p w14:paraId="507BD0C2" w14:textId="1A2D9EBB" w:rsidR="004B1BB3" w:rsidRDefault="00E20656" w:rsidP="00993992">
            <w:r>
              <w:t>2.5 – 12.5dB</w:t>
            </w:r>
          </w:p>
        </w:tc>
      </w:tr>
      <w:tr w:rsidR="00194261" w:rsidRPr="00D22DB9" w14:paraId="4C894283" w14:textId="77777777" w:rsidTr="00993992">
        <w:tc>
          <w:tcPr>
            <w:tcW w:w="2694" w:type="dxa"/>
            <w:tcMar>
              <w:top w:w="0" w:type="dxa"/>
              <w:left w:w="108" w:type="dxa"/>
              <w:bottom w:w="0" w:type="dxa"/>
              <w:right w:w="108" w:type="dxa"/>
            </w:tcMar>
          </w:tcPr>
          <w:p w14:paraId="513944FC" w14:textId="5C388648" w:rsidR="00194261" w:rsidRDefault="00194261" w:rsidP="00993992">
            <w:r>
              <w:t>Modulation</w:t>
            </w:r>
          </w:p>
        </w:tc>
        <w:tc>
          <w:tcPr>
            <w:tcW w:w="2835" w:type="dxa"/>
            <w:tcMar>
              <w:top w:w="0" w:type="dxa"/>
              <w:left w:w="108" w:type="dxa"/>
              <w:bottom w:w="0" w:type="dxa"/>
              <w:right w:w="108" w:type="dxa"/>
            </w:tcMar>
          </w:tcPr>
          <w:p w14:paraId="1D186938" w14:textId="384535D4" w:rsidR="00194261" w:rsidRDefault="004A200D" w:rsidP="00993992">
            <w:r>
              <w:t>[</w:t>
            </w:r>
            <w:r w:rsidR="00320A9C">
              <w:t>16-</w:t>
            </w:r>
            <w:r w:rsidR="00194261">
              <w:t>QAM</w:t>
            </w:r>
            <w:r w:rsidR="00AD43CB">
              <w:t>, 64-QAM, 256-QAM, 1024-QAM</w:t>
            </w:r>
            <w:r w:rsidR="009A7AE3">
              <w:t>]</w:t>
            </w:r>
          </w:p>
        </w:tc>
      </w:tr>
      <w:tr w:rsidR="004B1BB3" w:rsidRPr="00D22DB9" w14:paraId="29CAAE7B" w14:textId="77777777" w:rsidTr="00993992">
        <w:tc>
          <w:tcPr>
            <w:tcW w:w="2694" w:type="dxa"/>
            <w:tcMar>
              <w:top w:w="0" w:type="dxa"/>
              <w:left w:w="108" w:type="dxa"/>
              <w:bottom w:w="0" w:type="dxa"/>
              <w:right w:w="108" w:type="dxa"/>
            </w:tcMar>
            <w:hideMark/>
          </w:tcPr>
          <w:p w14:paraId="31650D64" w14:textId="0B7A548E" w:rsidR="004B1BB3" w:rsidRPr="00D22DB9" w:rsidRDefault="00AD43CB" w:rsidP="00993992">
            <w:r>
              <w:t>Encoding</w:t>
            </w:r>
          </w:p>
        </w:tc>
        <w:tc>
          <w:tcPr>
            <w:tcW w:w="2835" w:type="dxa"/>
            <w:tcMar>
              <w:top w:w="0" w:type="dxa"/>
              <w:left w:w="108" w:type="dxa"/>
              <w:bottom w:w="0" w:type="dxa"/>
              <w:right w:w="108" w:type="dxa"/>
            </w:tcMar>
            <w:hideMark/>
          </w:tcPr>
          <w:p w14:paraId="0CBF8129" w14:textId="47D1B259" w:rsidR="004B1BB3" w:rsidRPr="00D22DB9" w:rsidRDefault="00AD43CB" w:rsidP="00993992">
            <w:r>
              <w:t>LDPC (for BL)</w:t>
            </w:r>
            <w:r w:rsidR="004B1BB3">
              <w:t xml:space="preserve"> </w:t>
            </w:r>
          </w:p>
        </w:tc>
      </w:tr>
      <w:tr w:rsidR="004B1BB3" w:rsidRPr="00D22DB9" w14:paraId="503C89DC" w14:textId="77777777" w:rsidTr="00993992">
        <w:tc>
          <w:tcPr>
            <w:tcW w:w="2694" w:type="dxa"/>
            <w:tcMar>
              <w:top w:w="0" w:type="dxa"/>
              <w:left w:w="108" w:type="dxa"/>
              <w:bottom w:w="0" w:type="dxa"/>
              <w:right w:w="108" w:type="dxa"/>
            </w:tcMar>
          </w:tcPr>
          <w:p w14:paraId="5DBCA7DE" w14:textId="77777777" w:rsidR="004B1BB3" w:rsidRPr="00D22DB9" w:rsidRDefault="004B1BB3" w:rsidP="00993992">
            <w:r>
              <w:t>AI/ML model location</w:t>
            </w:r>
          </w:p>
        </w:tc>
        <w:tc>
          <w:tcPr>
            <w:tcW w:w="2835" w:type="dxa"/>
            <w:tcMar>
              <w:top w:w="0" w:type="dxa"/>
              <w:left w:w="108" w:type="dxa"/>
              <w:bottom w:w="0" w:type="dxa"/>
              <w:right w:w="108" w:type="dxa"/>
            </w:tcMar>
          </w:tcPr>
          <w:p w14:paraId="2980E0CB" w14:textId="7E44FB15" w:rsidR="004B1BB3" w:rsidRPr="00D22DB9" w:rsidRDefault="004B1BB3" w:rsidP="00993992">
            <w:r>
              <w:t xml:space="preserve">At </w:t>
            </w:r>
            <w:r w:rsidR="00AD43CB">
              <w:t>Tx and Rx</w:t>
            </w:r>
            <w:r>
              <w:t xml:space="preserve"> (</w:t>
            </w:r>
            <w:r w:rsidR="00AD43CB">
              <w:t>two</w:t>
            </w:r>
            <w:r>
              <w:t>-sided)</w:t>
            </w:r>
          </w:p>
        </w:tc>
      </w:tr>
      <w:tr w:rsidR="00A20913" w:rsidRPr="00D22DB9" w14:paraId="28182375" w14:textId="77777777" w:rsidTr="00993992">
        <w:tc>
          <w:tcPr>
            <w:tcW w:w="2694" w:type="dxa"/>
            <w:tcMar>
              <w:top w:w="0" w:type="dxa"/>
              <w:left w:w="108" w:type="dxa"/>
              <w:bottom w:w="0" w:type="dxa"/>
              <w:right w:w="108" w:type="dxa"/>
            </w:tcMar>
          </w:tcPr>
          <w:p w14:paraId="29907C17" w14:textId="32D39D18" w:rsidR="00A20913" w:rsidRDefault="00A20913" w:rsidP="00993992">
            <w:r>
              <w:t>Learning approach</w:t>
            </w:r>
          </w:p>
        </w:tc>
        <w:tc>
          <w:tcPr>
            <w:tcW w:w="2835" w:type="dxa"/>
            <w:tcMar>
              <w:top w:w="0" w:type="dxa"/>
              <w:left w:w="108" w:type="dxa"/>
              <w:bottom w:w="0" w:type="dxa"/>
              <w:right w:w="108" w:type="dxa"/>
            </w:tcMar>
          </w:tcPr>
          <w:p w14:paraId="26F535A8" w14:textId="0AF3D559" w:rsidR="00A20913" w:rsidRDefault="00A20913" w:rsidP="00993992">
            <w:r>
              <w:t xml:space="preserve">Offline </w:t>
            </w:r>
          </w:p>
        </w:tc>
      </w:tr>
    </w:tbl>
    <w:p w14:paraId="3D81AD04" w14:textId="77777777" w:rsidR="004B1BB3" w:rsidRDefault="004B1BB3" w:rsidP="004B1BB3"/>
    <w:p w14:paraId="070FBC83" w14:textId="4EE440E9" w:rsidR="004B1BB3" w:rsidRDefault="004B1BB3" w:rsidP="00BA655C">
      <w:pPr>
        <w:pStyle w:val="Heading3"/>
        <w:spacing w:before="240"/>
      </w:pPr>
      <w:r>
        <w:t>Initial results</w:t>
      </w:r>
    </w:p>
    <w:p w14:paraId="46BCE098" w14:textId="26C92F31" w:rsidR="00A12811" w:rsidRDefault="00691B98" w:rsidP="004B1BB3">
      <w:pPr>
        <w:spacing w:before="120" w:line="259" w:lineRule="auto"/>
      </w:pPr>
      <w:bookmarkStart w:id="32" w:name="OLE_LINK104"/>
      <w:r>
        <w:t xml:space="preserve">For evaluation </w:t>
      </w:r>
      <w:r w:rsidR="00294B32">
        <w:t>purposes</w:t>
      </w:r>
      <w:r>
        <w:t xml:space="preserve">, </w:t>
      </w:r>
      <w:r w:rsidR="00294B32">
        <w:t xml:space="preserve">BLER is used as the performance KPI. </w:t>
      </w:r>
      <w:r w:rsidR="00A12811">
        <w:t xml:space="preserve">We implemented two types of training approaches; one is traditional supervised approach which assumes </w:t>
      </w:r>
      <w:r w:rsidR="00A12811" w:rsidRPr="00A12811">
        <w:t>differentiable channel model and optimizes the end-to-end system by backpropagating the gradients through the channel</w:t>
      </w:r>
      <w:r w:rsidR="00A12811">
        <w:t>; the second one does not</w:t>
      </w:r>
      <w:r w:rsidR="00A12811" w:rsidRPr="00A12811">
        <w:t xml:space="preserve"> assume a differentiable channel </w:t>
      </w:r>
      <w:r w:rsidR="0098185D" w:rsidRPr="00A12811">
        <w:t>model and</w:t>
      </w:r>
      <w:r w:rsidR="00A12811" w:rsidRPr="00A12811">
        <w:t xml:space="preserve"> trains the end-to-end system by alternating between </w:t>
      </w:r>
      <w:r w:rsidR="00A12811">
        <w:t>supervised approach for</w:t>
      </w:r>
      <w:r w:rsidR="00A12811" w:rsidRPr="00A12811">
        <w:t xml:space="preserve"> the receiver and </w:t>
      </w:r>
      <w:r w:rsidR="0098185D">
        <w:t>reward</w:t>
      </w:r>
      <w:r w:rsidR="00A12811" w:rsidRPr="00A12811">
        <w:t xml:space="preserve">-based </w:t>
      </w:r>
      <w:r w:rsidR="00A12811">
        <w:t>approach</w:t>
      </w:r>
      <w:r w:rsidR="00A12811" w:rsidRPr="00A12811">
        <w:t xml:space="preserve"> </w:t>
      </w:r>
      <w:r w:rsidR="00A12811">
        <w:t>for</w:t>
      </w:r>
      <w:r w:rsidR="00A12811" w:rsidRPr="00A12811">
        <w:t xml:space="preserve"> the transmitter</w:t>
      </w:r>
      <w:r w:rsidR="00A12811">
        <w:t>.</w:t>
      </w:r>
    </w:p>
    <w:p w14:paraId="2D6FC9CB" w14:textId="65D3F253" w:rsidR="00980FAA" w:rsidRDefault="00392FB8" w:rsidP="00C40745">
      <w:pPr>
        <w:spacing w:before="120" w:line="259" w:lineRule="auto"/>
      </w:pPr>
      <w:r>
        <w:rPr>
          <w:noProof/>
        </w:rPr>
        <w:lastRenderedPageBreak/>
        <mc:AlternateContent>
          <mc:Choice Requires="wps">
            <w:drawing>
              <wp:anchor distT="0" distB="0" distL="114300" distR="114300" simplePos="0" relativeHeight="251726848" behindDoc="0" locked="0" layoutInCell="1" allowOverlap="1" wp14:anchorId="559D5FFE" wp14:editId="703CCCB5">
                <wp:simplePos x="0" y="0"/>
                <wp:positionH relativeFrom="column">
                  <wp:posOffset>269875</wp:posOffset>
                </wp:positionH>
                <wp:positionV relativeFrom="paragraph">
                  <wp:posOffset>5287645</wp:posOffset>
                </wp:positionV>
                <wp:extent cx="5252085" cy="367030"/>
                <wp:effectExtent l="0" t="0" r="5715" b="0"/>
                <wp:wrapTopAndBottom/>
                <wp:docPr id="1039090031" name="Text Box 1"/>
                <wp:cNvGraphicFramePr/>
                <a:graphic xmlns:a="http://schemas.openxmlformats.org/drawingml/2006/main">
                  <a:graphicData uri="http://schemas.microsoft.com/office/word/2010/wordprocessingShape">
                    <wps:wsp>
                      <wps:cNvSpPr txBox="1"/>
                      <wps:spPr>
                        <a:xfrm>
                          <a:off x="0" y="0"/>
                          <a:ext cx="5252085" cy="367030"/>
                        </a:xfrm>
                        <a:prstGeom prst="rect">
                          <a:avLst/>
                        </a:prstGeom>
                        <a:solidFill>
                          <a:prstClr val="white"/>
                        </a:solidFill>
                        <a:ln>
                          <a:noFill/>
                        </a:ln>
                      </wps:spPr>
                      <wps:txbx>
                        <w:txbxContent>
                          <w:p w14:paraId="14496243" w14:textId="75C8F2E1" w:rsidR="00771DB5" w:rsidRPr="00912B54" w:rsidRDefault="00771DB5" w:rsidP="00771DB5">
                            <w:pPr>
                              <w:pStyle w:val="Caption"/>
                              <w:rPr>
                                <w:noProof/>
                                <w:sz w:val="22"/>
                                <w:szCs w:val="22"/>
                              </w:rPr>
                            </w:pPr>
                            <w:r>
                              <w:t>Figure 2.</w:t>
                            </w:r>
                            <w:r w:rsidR="004A200D">
                              <w:t>2</w:t>
                            </w:r>
                            <w:r w:rsidR="001C060A">
                              <w:t>.</w:t>
                            </w:r>
                            <w:r w:rsidR="000018C6">
                              <w:t>3</w:t>
                            </w:r>
                            <w:r>
                              <w:t>-</w:t>
                            </w:r>
                            <w:r w:rsidR="001C060A">
                              <w:t>1</w:t>
                            </w:r>
                            <w:r>
                              <w:t xml:space="preserve">: BLER performance comparison between conventional </w:t>
                            </w:r>
                            <w:r w:rsidR="004A200D">
                              <w:t>Transceiver</w:t>
                            </w:r>
                            <w:r>
                              <w:t xml:space="preserve"> and AI/ML-based </w:t>
                            </w:r>
                            <w:r w:rsidR="004A200D">
                              <w:t>Transceiver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59D5FFE" id="Text Box 1" o:spid="_x0000_s1035" type="#_x0000_t202" style="position:absolute;left:0;text-align:left;margin-left:21.25pt;margin-top:416.35pt;width:413.55pt;height:28.9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" stroked="f">
                <v:textbox style="mso-fit-shape-to-text:t" inset="0,0,0,0">
                  <w:txbxContent>
                    <w:p w14:paraId="14496243" w14:textId="75C8F2E1" w:rsidR="00771DB5" w:rsidRPr="00912B54" w:rsidRDefault="00771DB5" w:rsidP="00771DB5">
                      <w:pPr>
                        <w:pStyle w:val="Caption"/>
                        <w:rPr>
                          <w:noProof/>
                          <w:sz w:val="22"/>
                          <w:szCs w:val="22"/>
                        </w:rPr>
                      </w:pPr>
                      <w:r>
                        <w:t>Figure 2.</w:t>
                      </w:r>
                      <w:r w:rsidR="004A200D">
                        <w:t>2</w:t>
                      </w:r>
                      <w:r w:rsidR="001C060A">
                        <w:t>.</w:t>
                      </w:r>
                      <w:r w:rsidR="000018C6">
                        <w:t>3</w:t>
                      </w:r>
                      <w:r>
                        <w:t>-</w:t>
                      </w:r>
                      <w:r w:rsidR="001C060A">
                        <w:t>1</w:t>
                      </w:r>
                      <w:r>
                        <w:t xml:space="preserve">: BLER performance comparison between conventional </w:t>
                      </w:r>
                      <w:r w:rsidR="004A200D">
                        <w:t>Transceiver</w:t>
                      </w:r>
                      <w:r>
                        <w:t xml:space="preserve"> and AI/ML-based </w:t>
                      </w:r>
                      <w:r w:rsidR="004A200D">
                        <w:t>Transceiver</w:t>
                      </w:r>
                    </w:p>
                  </w:txbxContent>
                </v:textbox>
                <w10:wrap type="topAndBottom"/>
              </v:shape>
            </w:pict>
          </mc:Fallback>
        </mc:AlternateContent>
      </w:r>
      <w:r>
        <w:rPr>
          <w:noProof/>
        </w:rPr>
        <mc:AlternateContent>
          <mc:Choice Requires="wpg">
            <w:drawing>
              <wp:anchor distT="0" distB="0" distL="114300" distR="114300" simplePos="0" relativeHeight="251727872" behindDoc="0" locked="0" layoutInCell="1" allowOverlap="1" wp14:anchorId="723B2A5E" wp14:editId="67862148">
                <wp:simplePos x="0" y="0"/>
                <wp:positionH relativeFrom="column">
                  <wp:posOffset>114300</wp:posOffset>
                </wp:positionH>
                <wp:positionV relativeFrom="paragraph">
                  <wp:posOffset>488950</wp:posOffset>
                </wp:positionV>
                <wp:extent cx="5789295" cy="4692650"/>
                <wp:effectExtent l="0" t="0" r="1905" b="0"/>
                <wp:wrapTopAndBottom/>
                <wp:docPr id="555739144" name="Group 29"/>
                <wp:cNvGraphicFramePr/>
                <a:graphic xmlns:a="http://schemas.openxmlformats.org/drawingml/2006/main">
                  <a:graphicData uri="http://schemas.microsoft.com/office/word/2010/wordprocessingGroup">
                    <wpg:wgp>
                      <wpg:cNvGrpSpPr/>
                      <wpg:grpSpPr>
                        <a:xfrm>
                          <a:off x="0" y="0"/>
                          <a:ext cx="5789295" cy="4692650"/>
                          <a:chOff x="0" y="0"/>
                          <a:chExt cx="6005244" cy="4822434"/>
                        </a:xfrm>
                      </wpg:grpSpPr>
                      <pic:pic xmlns:pic="http://schemas.openxmlformats.org/drawingml/2006/picture">
                        <pic:nvPicPr>
                          <pic:cNvPr id="1657192860" name="Picture 27"/>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7034" y="0"/>
                            <a:ext cx="5998210" cy="2366645"/>
                          </a:xfrm>
                          <a:prstGeom prst="rect">
                            <a:avLst/>
                          </a:prstGeom>
                          <a:noFill/>
                        </pic:spPr>
                      </pic:pic>
                      <pic:pic xmlns:pic="http://schemas.openxmlformats.org/drawingml/2006/picture">
                        <pic:nvPicPr>
                          <pic:cNvPr id="890150671" name="Picture 28"/>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2412609"/>
                            <a:ext cx="5998210" cy="240982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33D7692" id="Group 29" o:spid="_x0000_s1026" style="position:absolute;margin-left:9pt;margin-top:38.5pt;width:455.85pt;height:369.5pt;z-index:251727872;mso-width-relative:margin;mso-height-relative:margin" coordsize="60052,482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">
                <v:shape id="Picture 27" o:spid="_x0000_s1027" type="#_x0000_t75" style="position:absolute;left:70;width:59982;height:23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">
                  <v:imagedata r:id="rId16" o:title=""/>
                </v:shape>
                <v:shape id="Picture 28" o:spid="_x0000_s1028" type="#_x0000_t75" style="position:absolute;top:24126;width:59982;height:24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">
                  <v:imagedata r:id="rId17" o:title=""/>
                </v:shape>
                <w10:wrap type="topAndBottom"/>
              </v:group>
            </w:pict>
          </mc:Fallback>
        </mc:AlternateContent>
      </w:r>
      <w:r w:rsidR="00294B32">
        <w:t>We compare</w:t>
      </w:r>
      <w:r w:rsidR="004C27C2">
        <w:t>d</w:t>
      </w:r>
      <w:r w:rsidR="00294B32">
        <w:t xml:space="preserve"> </w:t>
      </w:r>
      <w:r w:rsidR="001C060A">
        <w:t xml:space="preserve">AI/ML-based </w:t>
      </w:r>
      <w:r w:rsidR="0098185D">
        <w:t>transceiver</w:t>
      </w:r>
      <w:r w:rsidR="001C060A">
        <w:t xml:space="preserve"> functionality with the </w:t>
      </w:r>
      <w:r w:rsidR="0098185D">
        <w:t xml:space="preserve">baseline/conventional non-AI/ML based transmitter </w:t>
      </w:r>
      <w:r w:rsidR="00F3514C">
        <w:t xml:space="preserve">(with codebook-based constellations) </w:t>
      </w:r>
      <w:r w:rsidR="0098185D">
        <w:t>and non-AI/ML based receiver</w:t>
      </w:r>
      <w:r w:rsidR="00C40745">
        <w:t xml:space="preserve"> as depicted in Figure 2.2.3-1</w:t>
      </w:r>
      <w:r w:rsidR="001C060A">
        <w:t xml:space="preserve">. </w:t>
      </w:r>
      <w:bookmarkEnd w:id="32"/>
    </w:p>
    <w:p w14:paraId="69AEC818" w14:textId="1865C8B9" w:rsidR="004A200D" w:rsidRDefault="004A200D" w:rsidP="00637CAA">
      <w:pPr>
        <w:spacing w:before="120"/>
      </w:pPr>
    </w:p>
    <w:p w14:paraId="69CCAE63" w14:textId="55A86EE3" w:rsidR="00FC4E11" w:rsidRDefault="002845C3" w:rsidP="00637CAA">
      <w:pPr>
        <w:spacing w:before="120"/>
      </w:pPr>
      <w:r>
        <w:rPr>
          <w:noProof/>
        </w:rPr>
        <mc:AlternateContent>
          <mc:Choice Requires="wpg">
            <w:drawing>
              <wp:anchor distT="0" distB="0" distL="114300" distR="114300" simplePos="0" relativeHeight="251734016" behindDoc="0" locked="0" layoutInCell="1" allowOverlap="1" wp14:anchorId="22416969" wp14:editId="74398223">
                <wp:simplePos x="0" y="0"/>
                <wp:positionH relativeFrom="column">
                  <wp:posOffset>-139700</wp:posOffset>
                </wp:positionH>
                <wp:positionV relativeFrom="paragraph">
                  <wp:posOffset>419735</wp:posOffset>
                </wp:positionV>
                <wp:extent cx="6392545" cy="1873250"/>
                <wp:effectExtent l="0" t="0" r="8255" b="0"/>
                <wp:wrapTopAndBottom/>
                <wp:docPr id="1765212182" name="Group 10"/>
                <wp:cNvGraphicFramePr/>
                <a:graphic xmlns:a="http://schemas.openxmlformats.org/drawingml/2006/main">
                  <a:graphicData uri="http://schemas.microsoft.com/office/word/2010/wordprocessingGroup">
                    <wpg:wgp>
                      <wpg:cNvGrpSpPr/>
                      <wpg:grpSpPr>
                        <a:xfrm>
                          <a:off x="0" y="0"/>
                          <a:ext cx="6392545" cy="1873250"/>
                          <a:chOff x="0" y="0"/>
                          <a:chExt cx="6392545" cy="1873250"/>
                        </a:xfrm>
                      </wpg:grpSpPr>
                      <pic:pic xmlns:pic="http://schemas.openxmlformats.org/drawingml/2006/picture">
                        <pic:nvPicPr>
                          <pic:cNvPr id="935254308" name="Picture 9"/>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92545" cy="1653540"/>
                          </a:xfrm>
                          <a:prstGeom prst="rect">
                            <a:avLst/>
                          </a:prstGeom>
                          <a:noFill/>
                        </pic:spPr>
                      </pic:pic>
                      <wps:wsp>
                        <wps:cNvPr id="708555120" name="Text Box 1"/>
                        <wps:cNvSpPr txBox="1"/>
                        <wps:spPr>
                          <a:xfrm>
                            <a:off x="0" y="1651000"/>
                            <a:ext cx="6392545" cy="222250"/>
                          </a:xfrm>
                          <a:prstGeom prst="rect">
                            <a:avLst/>
                          </a:prstGeom>
                          <a:solidFill>
                            <a:prstClr val="white"/>
                          </a:solidFill>
                          <a:ln>
                            <a:noFill/>
                          </a:ln>
                        </wps:spPr>
                        <wps:txbx>
                          <w:txbxContent>
                            <w:p w14:paraId="662CD6A0" w14:textId="4BC68E56" w:rsidR="002845C3" w:rsidRPr="004523BB" w:rsidRDefault="002845C3" w:rsidP="002845C3">
                              <w:pPr>
                                <w:pStyle w:val="Caption"/>
                                <w:rPr>
                                  <w:noProof/>
                                  <w:sz w:val="22"/>
                                  <w:szCs w:val="22"/>
                                </w:rPr>
                              </w:pPr>
                              <w:r>
                                <w:t>Figure 2.2.3-2: Constellations learned by AI/ML models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22416969" id="_x0000_s1036" style="position:absolute;left:0;text-align:left;margin-left:-11pt;margin-top:33.05pt;width:503.35pt;height:147.5pt;z-index:251734016;mso-height-relative:margin" coordsize="63925,187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">
                <v:shape id="Picture 9" o:spid="_x0000_s1037" type="#_x0000_t75" style="position:absolute;width:63925;height:16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">
                  <v:imagedata r:id="rId19" o:title=""/>
                </v:shape>
                <v:shape id="_x0000_s1038" type="#_x0000_t202" style="position:absolute;top:16510;width:63925;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" stroked="f">
                  <v:textbox style="mso-fit-shape-to-text:t" inset="0,0,0,0">
                    <w:txbxContent>
                      <w:p w14:paraId="662CD6A0" w14:textId="4BC68E56" w:rsidR="002845C3" w:rsidRPr="004523BB" w:rsidRDefault="002845C3" w:rsidP="002845C3">
                        <w:pPr>
                          <w:pStyle w:val="Caption"/>
                          <w:rPr>
                            <w:noProof/>
                            <w:sz w:val="22"/>
                            <w:szCs w:val="22"/>
                          </w:rPr>
                        </w:pPr>
                        <w:r>
                          <w:t>Figure 2.2.3-2: Constellations learned by AI/ML models</w:t>
                        </w:r>
                      </w:p>
                    </w:txbxContent>
                  </v:textbox>
                </v:shape>
                <w10:wrap type="topAndBottom"/>
              </v:group>
            </w:pict>
          </mc:Fallback>
        </mc:AlternateContent>
      </w:r>
      <w:r w:rsidR="00FC4E11">
        <w:t xml:space="preserve">As the results from two approaches are similar, we plotted the constellations learned from </w:t>
      </w:r>
      <w:r w:rsidR="00A42BC7">
        <w:t xml:space="preserve">AI/ML </w:t>
      </w:r>
      <w:r w:rsidR="00FC4E11">
        <w:t>approach 1 as shown below.</w:t>
      </w:r>
    </w:p>
    <w:p w14:paraId="22CC6281" w14:textId="2F965A17" w:rsidR="002845C3" w:rsidRDefault="002845C3" w:rsidP="00637CAA">
      <w:pPr>
        <w:spacing w:before="120"/>
      </w:pPr>
    </w:p>
    <w:p w14:paraId="1D61B2A1" w14:textId="77777777" w:rsidR="00C40745" w:rsidRDefault="00C40745" w:rsidP="00637CAA">
      <w:pPr>
        <w:spacing w:before="120"/>
      </w:pPr>
      <w:r>
        <w:t>While more study is needed on more complicated configurations, we observed the following based on the initial results:</w:t>
      </w:r>
    </w:p>
    <w:p w14:paraId="3147FB6D" w14:textId="692712FB" w:rsidR="00E22223" w:rsidRPr="00B55139" w:rsidRDefault="008D6DFC">
      <w:pPr>
        <w:pStyle w:val="ListParagraph"/>
        <w:numPr>
          <w:ilvl w:val="0"/>
          <w:numId w:val="18"/>
        </w:numPr>
        <w:spacing w:before="60" w:after="60"/>
        <w:ind w:left="778"/>
        <w:contextualSpacing w:val="0"/>
      </w:pPr>
      <w:r>
        <w:rPr>
          <w:rFonts w:ascii="Times New Roman" w:hAnsi="Times New Roman"/>
        </w:rPr>
        <w:t>For a given modulation scheme, AI/ML-based transceiver achieves better BLER performance compared to the baseline (conventional non-AI/ML-based transceiver), at least for 16-QAM, 64-QAM, 256-QAM and 1024-QAM</w:t>
      </w:r>
      <w:r w:rsidR="00032C6F">
        <w:rPr>
          <w:rFonts w:ascii="Times New Roman" w:hAnsi="Times New Roman"/>
        </w:rPr>
        <w:t xml:space="preserve"> </w:t>
      </w:r>
      <w:r w:rsidR="00B45715">
        <w:rPr>
          <w:rFonts w:ascii="Times New Roman" w:hAnsi="Times New Roman"/>
        </w:rPr>
        <w:t xml:space="preserve">we </w:t>
      </w:r>
      <w:r w:rsidR="00032C6F">
        <w:rPr>
          <w:rFonts w:ascii="Times New Roman" w:hAnsi="Times New Roman"/>
        </w:rPr>
        <w:t>evaluated</w:t>
      </w:r>
      <w:r>
        <w:rPr>
          <w:rFonts w:ascii="Times New Roman" w:hAnsi="Times New Roman"/>
        </w:rPr>
        <w:t>.</w:t>
      </w:r>
    </w:p>
    <w:p w14:paraId="318564A8" w14:textId="5796BCCB" w:rsidR="00E22223" w:rsidRDefault="008D6DFC">
      <w:pPr>
        <w:pStyle w:val="ListParagraph"/>
        <w:numPr>
          <w:ilvl w:val="0"/>
          <w:numId w:val="18"/>
        </w:numPr>
        <w:spacing w:before="60" w:after="60"/>
        <w:ind w:left="778"/>
        <w:contextualSpacing w:val="0"/>
        <w:rPr>
          <w:rFonts w:ascii="Times New Roman" w:hAnsi="Times New Roman"/>
        </w:rPr>
      </w:pPr>
      <w:r>
        <w:rPr>
          <w:rFonts w:ascii="Times New Roman" w:hAnsi="Times New Roman"/>
        </w:rPr>
        <w:t>There is no significant BLER performance difference between the two training approaches we experimented.</w:t>
      </w:r>
    </w:p>
    <w:p w14:paraId="1168F352" w14:textId="04435F95" w:rsidR="00B84237" w:rsidRPr="00646F64" w:rsidRDefault="00B84237" w:rsidP="00B84237">
      <w:pPr>
        <w:spacing w:before="240" w:line="259" w:lineRule="auto"/>
        <w:rPr>
          <w:b/>
          <w:bCs/>
          <w:i/>
          <w:iCs/>
          <w:szCs w:val="20"/>
          <w:lang w:eastAsia="ko-KR"/>
        </w:rPr>
      </w:pPr>
      <w:bookmarkStart w:id="33" w:name="OLE_LINK96"/>
      <w:r w:rsidRPr="00646F64">
        <w:rPr>
          <w:b/>
          <w:bCs/>
          <w:i/>
          <w:iCs/>
          <w:szCs w:val="20"/>
          <w:lang w:val="en-GB" w:eastAsia="ko-KR"/>
        </w:rPr>
        <w:t>Observation</w:t>
      </w:r>
      <w:r w:rsidRPr="00646F64">
        <w:rPr>
          <w:b/>
          <w:bCs/>
          <w:i/>
          <w:iCs/>
          <w:szCs w:val="20"/>
          <w:lang w:eastAsia="ko-KR"/>
        </w:rPr>
        <w:t xml:space="preserve"> </w:t>
      </w:r>
      <w:r>
        <w:rPr>
          <w:b/>
          <w:bCs/>
          <w:i/>
          <w:iCs/>
          <w:szCs w:val="20"/>
          <w:lang w:eastAsia="ko-KR"/>
        </w:rPr>
        <w:t>3</w:t>
      </w:r>
      <w:r w:rsidRPr="00646F64">
        <w:rPr>
          <w:b/>
          <w:bCs/>
          <w:i/>
          <w:iCs/>
          <w:szCs w:val="20"/>
          <w:lang w:eastAsia="ko-KR"/>
        </w:rPr>
        <w:t>:</w:t>
      </w:r>
      <w:r>
        <w:rPr>
          <w:b/>
          <w:bCs/>
          <w:i/>
          <w:iCs/>
          <w:szCs w:val="20"/>
          <w:lang w:eastAsia="ko-KR"/>
        </w:rPr>
        <w:t xml:space="preserve"> </w:t>
      </w:r>
      <w:r w:rsidR="008D6DFC">
        <w:rPr>
          <w:b/>
          <w:bCs/>
          <w:i/>
          <w:iCs/>
          <w:szCs w:val="20"/>
          <w:lang w:eastAsia="ko-KR"/>
        </w:rPr>
        <w:t>By leveraging AI/ML-based approach for</w:t>
      </w:r>
      <w:r>
        <w:rPr>
          <w:b/>
          <w:bCs/>
          <w:i/>
          <w:iCs/>
          <w:szCs w:val="20"/>
          <w:lang w:eastAsia="ko-KR"/>
        </w:rPr>
        <w:t xml:space="preserve"> </w:t>
      </w:r>
      <w:r w:rsidR="008D6DFC">
        <w:rPr>
          <w:b/>
          <w:bCs/>
          <w:i/>
          <w:iCs/>
          <w:szCs w:val="20"/>
          <w:lang w:eastAsia="ko-KR"/>
        </w:rPr>
        <w:t>joint optimization of Transmitted and Receiver, better</w:t>
      </w:r>
      <w:r>
        <w:rPr>
          <w:b/>
          <w:bCs/>
          <w:i/>
          <w:iCs/>
          <w:szCs w:val="20"/>
          <w:lang w:eastAsia="ko-KR"/>
        </w:rPr>
        <w:t xml:space="preserve"> BLER performance </w:t>
      </w:r>
      <w:r w:rsidR="008D6DFC">
        <w:rPr>
          <w:b/>
          <w:bCs/>
          <w:i/>
          <w:iCs/>
          <w:szCs w:val="20"/>
          <w:lang w:eastAsia="ko-KR"/>
        </w:rPr>
        <w:t xml:space="preserve">can be achieved compared to conventional </w:t>
      </w:r>
      <w:bookmarkStart w:id="34" w:name="OLE_LINK107"/>
      <w:r w:rsidR="008D6DFC">
        <w:rPr>
          <w:b/>
          <w:bCs/>
          <w:i/>
          <w:iCs/>
          <w:szCs w:val="20"/>
          <w:lang w:eastAsia="ko-KR"/>
        </w:rPr>
        <w:t>non-AI/ML-based transceiver</w:t>
      </w:r>
      <w:r>
        <w:rPr>
          <w:b/>
          <w:bCs/>
          <w:i/>
          <w:iCs/>
          <w:szCs w:val="20"/>
          <w:lang w:eastAsia="ko-KR"/>
        </w:rPr>
        <w:t xml:space="preserve">. </w:t>
      </w:r>
    </w:p>
    <w:p w14:paraId="1DE95BB9" w14:textId="77777777" w:rsidR="00E167C3" w:rsidRDefault="00E167C3" w:rsidP="00E167C3">
      <w:pPr>
        <w:pStyle w:val="Heading3"/>
        <w:spacing w:before="360"/>
      </w:pPr>
      <w:bookmarkStart w:id="35" w:name="OLE_LINK9"/>
      <w:bookmarkEnd w:id="33"/>
      <w:bookmarkEnd w:id="34"/>
      <w:r>
        <w:t xml:space="preserve">Summary of modeling related details and high-level potential specification impact </w:t>
      </w:r>
    </w:p>
    <w:p w14:paraId="1C707863" w14:textId="3D553746" w:rsidR="00E167C3" w:rsidRPr="00A24A97" w:rsidRDefault="00E167C3" w:rsidP="00E167C3">
      <w:r>
        <w:t>In this sub-section, we summarize modeling related parameters/configurations and potential specification impact pertinent to th</w:t>
      </w:r>
      <w:r w:rsidR="00AA0D40">
        <w:t xml:space="preserve">e AI/ML-based transceiver </w:t>
      </w:r>
      <w:r>
        <w:t>use case. We describe the corresponding attributes by reusing the template from RAN1#122bis meeting as shown in Table 2.</w:t>
      </w:r>
      <w:r w:rsidR="00AA0D40">
        <w:t>2</w:t>
      </w:r>
      <w:r>
        <w:t xml:space="preserve">.4-1. </w:t>
      </w:r>
    </w:p>
    <w:p w14:paraId="21C73FF0" w14:textId="3A97D22D" w:rsidR="00E167C3" w:rsidRPr="00B4094D" w:rsidRDefault="00E167C3" w:rsidP="00AA0D40">
      <w:pPr>
        <w:pStyle w:val="Caption"/>
        <w:keepNext/>
        <w:spacing w:before="180"/>
        <w:rPr>
          <w:sz w:val="22"/>
          <w:szCs w:val="22"/>
        </w:rPr>
      </w:pPr>
      <w:r w:rsidRPr="00B4094D">
        <w:rPr>
          <w:sz w:val="22"/>
          <w:szCs w:val="22"/>
        </w:rPr>
        <w:t>Table 2.</w:t>
      </w:r>
      <w:r w:rsidR="00AA0D40">
        <w:rPr>
          <w:sz w:val="22"/>
          <w:szCs w:val="22"/>
        </w:rPr>
        <w:t>2</w:t>
      </w:r>
      <w:r w:rsidRPr="00B4094D">
        <w:rPr>
          <w:sz w:val="22"/>
          <w:szCs w:val="22"/>
        </w:rPr>
        <w:t>.4-1: Modeling attributes and potential specification impact</w:t>
      </w:r>
    </w:p>
    <w:tbl>
      <w:tblPr>
        <w:tblW w:w="5000" w:type="pct"/>
        <w:tblLook w:val="04A0" w:firstRow="1" w:lastRow="0" w:firstColumn="1" w:lastColumn="0" w:noHBand="0" w:noVBand="1"/>
      </w:tblPr>
      <w:tblGrid>
        <w:gridCol w:w="2428"/>
        <w:gridCol w:w="7210"/>
      </w:tblGrid>
      <w:tr w:rsidR="00E167C3" w:rsidRPr="00B4094D" w14:paraId="2BA7AD56" w14:textId="77777777" w:rsidTr="00105E27">
        <w:trPr>
          <w:trHeight w:val="20"/>
        </w:trPr>
        <w:tc>
          <w:tcPr>
            <w:tcW w:w="1156" w:type="pct"/>
            <w:tcBorders>
              <w:top w:val="single" w:sz="4" w:space="0" w:color="auto"/>
              <w:left w:val="single" w:sz="4" w:space="0" w:color="auto"/>
              <w:bottom w:val="single" w:sz="4" w:space="0" w:color="auto"/>
              <w:right w:val="single" w:sz="4" w:space="0" w:color="auto"/>
            </w:tcBorders>
            <w:shd w:val="clear" w:color="000000" w:fill="AEAAAA"/>
            <w:vAlign w:val="center"/>
          </w:tcPr>
          <w:p w14:paraId="73ECA916" w14:textId="77777777" w:rsidR="00E167C3" w:rsidRPr="00B4094D" w:rsidRDefault="00E167C3" w:rsidP="00105E27">
            <w:pPr>
              <w:spacing w:after="0"/>
            </w:pPr>
            <w:r w:rsidRPr="00B4094D">
              <w:t>Use case</w:t>
            </w:r>
          </w:p>
        </w:tc>
        <w:tc>
          <w:tcPr>
            <w:tcW w:w="3844" w:type="pct"/>
            <w:tcBorders>
              <w:top w:val="single" w:sz="4" w:space="0" w:color="auto"/>
              <w:left w:val="nil"/>
              <w:bottom w:val="single" w:sz="4" w:space="0" w:color="auto"/>
              <w:right w:val="single" w:sz="4" w:space="0" w:color="auto"/>
            </w:tcBorders>
            <w:shd w:val="clear" w:color="000000" w:fill="AEAAAA"/>
            <w:vAlign w:val="center"/>
          </w:tcPr>
          <w:p w14:paraId="591F9518" w14:textId="547A61CB" w:rsidR="00E167C3" w:rsidRPr="00B4094D" w:rsidRDefault="00AA0D40" w:rsidP="00105E27">
            <w:pPr>
              <w:spacing w:after="0"/>
            </w:pPr>
            <w:bookmarkStart w:id="36" w:name="OLE_LINK178"/>
            <w:r w:rsidRPr="00AA0D40">
              <w:t xml:space="preserve">(de)modulation </w:t>
            </w:r>
            <w:bookmarkEnd w:id="36"/>
            <w:r>
              <w:t>(AI/ML-based joint optimization of Tx and Rx)</w:t>
            </w:r>
          </w:p>
        </w:tc>
      </w:tr>
      <w:tr w:rsidR="00E167C3" w:rsidRPr="00B4094D" w14:paraId="3A03B661" w14:textId="77777777" w:rsidTr="00105E27">
        <w:trPr>
          <w:trHeight w:val="20"/>
        </w:trPr>
        <w:tc>
          <w:tcPr>
            <w:tcW w:w="1156" w:type="pct"/>
            <w:tcBorders>
              <w:top w:val="single" w:sz="4" w:space="0" w:color="auto"/>
              <w:left w:val="single" w:sz="4" w:space="0" w:color="auto"/>
              <w:bottom w:val="single" w:sz="4" w:space="0" w:color="auto"/>
              <w:right w:val="single" w:sz="4" w:space="0" w:color="auto"/>
            </w:tcBorders>
            <w:shd w:val="clear" w:color="000000" w:fill="AEAAAA"/>
            <w:vAlign w:val="center"/>
          </w:tcPr>
          <w:p w14:paraId="5AB17A22" w14:textId="77777777" w:rsidR="00E167C3" w:rsidRPr="00B4094D" w:rsidRDefault="00E167C3" w:rsidP="00105E27">
            <w:pPr>
              <w:spacing w:after="0"/>
            </w:pPr>
            <w:r w:rsidRPr="00B4094D">
              <w:t>Sub-case</w:t>
            </w:r>
          </w:p>
        </w:tc>
        <w:tc>
          <w:tcPr>
            <w:tcW w:w="3844" w:type="pct"/>
            <w:tcBorders>
              <w:top w:val="single" w:sz="4" w:space="0" w:color="auto"/>
              <w:left w:val="nil"/>
              <w:bottom w:val="single" w:sz="4" w:space="0" w:color="auto"/>
              <w:right w:val="single" w:sz="4" w:space="0" w:color="auto"/>
            </w:tcBorders>
            <w:shd w:val="clear" w:color="000000" w:fill="AEAAAA"/>
            <w:vAlign w:val="center"/>
          </w:tcPr>
          <w:p w14:paraId="5D239B25" w14:textId="4BD72098" w:rsidR="00E167C3" w:rsidRPr="00B4094D" w:rsidRDefault="00115F55" w:rsidP="00115F55">
            <w:pPr>
              <w:spacing w:after="0"/>
            </w:pPr>
            <w:r>
              <w:t>Sub-use case A: AI-based (de)modulation</w:t>
            </w:r>
          </w:p>
        </w:tc>
      </w:tr>
      <w:tr w:rsidR="00E167C3" w:rsidRPr="00B4094D" w14:paraId="30C8C6AF" w14:textId="77777777" w:rsidTr="00105E27">
        <w:trPr>
          <w:trHeight w:val="20"/>
        </w:trPr>
        <w:tc>
          <w:tcPr>
            <w:tcW w:w="1156" w:type="pct"/>
            <w:tcBorders>
              <w:top w:val="nil"/>
              <w:left w:val="single" w:sz="4" w:space="0" w:color="auto"/>
              <w:bottom w:val="single" w:sz="4" w:space="0" w:color="auto"/>
              <w:right w:val="single" w:sz="4" w:space="0" w:color="auto"/>
            </w:tcBorders>
            <w:shd w:val="clear" w:color="000000" w:fill="C5E0B3"/>
            <w:vAlign w:val="center"/>
          </w:tcPr>
          <w:p w14:paraId="3B787C35" w14:textId="77777777" w:rsidR="00E167C3" w:rsidRPr="00B4094D" w:rsidRDefault="00E167C3" w:rsidP="00105E27">
            <w:pPr>
              <w:spacing w:after="0"/>
            </w:pPr>
            <w:r w:rsidRPr="00B4094D">
              <w:t>Reported companies</w:t>
            </w:r>
          </w:p>
        </w:tc>
        <w:tc>
          <w:tcPr>
            <w:tcW w:w="3844" w:type="pct"/>
            <w:tcBorders>
              <w:top w:val="nil"/>
              <w:left w:val="nil"/>
              <w:bottom w:val="single" w:sz="4" w:space="0" w:color="auto"/>
              <w:right w:val="single" w:sz="4" w:space="0" w:color="auto"/>
            </w:tcBorders>
            <w:shd w:val="clear" w:color="000000" w:fill="C5E0B3"/>
            <w:vAlign w:val="center"/>
          </w:tcPr>
          <w:p w14:paraId="1841D659" w14:textId="77777777" w:rsidR="00E167C3" w:rsidRPr="00B4094D" w:rsidRDefault="00E167C3" w:rsidP="00105E27">
            <w:pPr>
              <w:spacing w:after="0"/>
            </w:pPr>
            <w:r w:rsidRPr="00B4094D">
              <w:t>Futurewei</w:t>
            </w:r>
          </w:p>
        </w:tc>
      </w:tr>
      <w:tr w:rsidR="00E167C3" w:rsidRPr="00B4094D" w14:paraId="5857279A" w14:textId="77777777" w:rsidTr="00105E27">
        <w:trPr>
          <w:trHeight w:val="20"/>
        </w:trPr>
        <w:tc>
          <w:tcPr>
            <w:tcW w:w="1156" w:type="pct"/>
            <w:tcBorders>
              <w:top w:val="nil"/>
              <w:left w:val="single" w:sz="4" w:space="0" w:color="auto"/>
              <w:bottom w:val="single" w:sz="4" w:space="0" w:color="auto"/>
              <w:right w:val="single" w:sz="4" w:space="0" w:color="auto"/>
            </w:tcBorders>
            <w:vAlign w:val="center"/>
          </w:tcPr>
          <w:p w14:paraId="217B03D0" w14:textId="77777777" w:rsidR="00E167C3" w:rsidRPr="00B4094D" w:rsidRDefault="00E167C3" w:rsidP="00105E27">
            <w:pPr>
              <w:spacing w:after="0"/>
            </w:pPr>
            <w:r w:rsidRPr="00B4094D">
              <w:t>Model input</w:t>
            </w:r>
          </w:p>
        </w:tc>
        <w:tc>
          <w:tcPr>
            <w:tcW w:w="3844" w:type="pct"/>
            <w:tcBorders>
              <w:top w:val="nil"/>
              <w:left w:val="nil"/>
              <w:bottom w:val="single" w:sz="4" w:space="0" w:color="auto"/>
              <w:right w:val="single" w:sz="4" w:space="0" w:color="auto"/>
            </w:tcBorders>
            <w:vAlign w:val="bottom"/>
          </w:tcPr>
          <w:p w14:paraId="2F749DD7" w14:textId="77777777" w:rsidR="00E167C3" w:rsidRDefault="00497FC8" w:rsidP="00105E27">
            <w:pPr>
              <w:spacing w:after="0"/>
            </w:pPr>
            <w:r w:rsidRPr="00497FC8">
              <w:t>Tx</w:t>
            </w:r>
            <w:r>
              <w:t xml:space="preserve"> side</w:t>
            </w:r>
            <w:r w:rsidRPr="00497FC8">
              <w:t>:</w:t>
            </w:r>
            <w:r>
              <w:t xml:space="preserve"> coded bits</w:t>
            </w:r>
          </w:p>
          <w:p w14:paraId="074E0D0C" w14:textId="41AFD794" w:rsidR="00497FC8" w:rsidRPr="00497FC8" w:rsidRDefault="00497FC8" w:rsidP="00105E27">
            <w:pPr>
              <w:spacing w:after="0"/>
            </w:pPr>
            <w:r>
              <w:t xml:space="preserve">Rx side: received </w:t>
            </w:r>
            <w:r w:rsidR="00920C1D">
              <w:t>signals</w:t>
            </w:r>
            <w:r>
              <w:t xml:space="preserve">/samples (output from Tx) </w:t>
            </w:r>
          </w:p>
        </w:tc>
      </w:tr>
      <w:tr w:rsidR="00E167C3" w:rsidRPr="00B4094D" w14:paraId="1E1A7925" w14:textId="77777777" w:rsidTr="00105E27">
        <w:trPr>
          <w:trHeight w:val="20"/>
        </w:trPr>
        <w:tc>
          <w:tcPr>
            <w:tcW w:w="1156" w:type="pct"/>
            <w:tcBorders>
              <w:top w:val="nil"/>
              <w:left w:val="single" w:sz="4" w:space="0" w:color="auto"/>
              <w:bottom w:val="single" w:sz="4" w:space="0" w:color="auto"/>
              <w:right w:val="single" w:sz="4" w:space="0" w:color="auto"/>
            </w:tcBorders>
            <w:vAlign w:val="center"/>
          </w:tcPr>
          <w:p w14:paraId="22971929" w14:textId="77777777" w:rsidR="00E167C3" w:rsidRPr="00B4094D" w:rsidRDefault="00E167C3" w:rsidP="00105E27">
            <w:pPr>
              <w:spacing w:after="0"/>
            </w:pPr>
            <w:r w:rsidRPr="00B4094D">
              <w:t>Model output</w:t>
            </w:r>
          </w:p>
        </w:tc>
        <w:tc>
          <w:tcPr>
            <w:tcW w:w="3844" w:type="pct"/>
            <w:tcBorders>
              <w:top w:val="nil"/>
              <w:left w:val="nil"/>
              <w:bottom w:val="single" w:sz="4" w:space="0" w:color="auto"/>
              <w:right w:val="single" w:sz="4" w:space="0" w:color="auto"/>
            </w:tcBorders>
            <w:vAlign w:val="bottom"/>
          </w:tcPr>
          <w:p w14:paraId="2ECA636F" w14:textId="1C5CA5C8" w:rsidR="00E167C3" w:rsidRDefault="00497FC8" w:rsidP="00105E27">
            <w:pPr>
              <w:spacing w:after="0"/>
            </w:pPr>
            <w:r>
              <w:t xml:space="preserve">Tx side: </w:t>
            </w:r>
            <w:r w:rsidR="00042A93">
              <w:t>learned constellations</w:t>
            </w:r>
          </w:p>
          <w:p w14:paraId="19AD080C" w14:textId="656765CF" w:rsidR="00497FC8" w:rsidRPr="00B4094D" w:rsidRDefault="00497FC8" w:rsidP="00105E27">
            <w:pPr>
              <w:spacing w:after="0"/>
            </w:pPr>
            <w:r>
              <w:t xml:space="preserve">Rx side: LLRs of the </w:t>
            </w:r>
            <w:r w:rsidRPr="00497FC8">
              <w:t xml:space="preserve">transmitted bits </w:t>
            </w:r>
            <w:r>
              <w:t xml:space="preserve">based on </w:t>
            </w:r>
            <w:r w:rsidRPr="00497FC8">
              <w:t>the received samples</w:t>
            </w:r>
          </w:p>
        </w:tc>
      </w:tr>
      <w:tr w:rsidR="00E167C3" w:rsidRPr="00B4094D" w14:paraId="250ED19F" w14:textId="77777777" w:rsidTr="00105E27">
        <w:trPr>
          <w:trHeight w:val="20"/>
        </w:trPr>
        <w:tc>
          <w:tcPr>
            <w:tcW w:w="1156" w:type="pct"/>
            <w:tcBorders>
              <w:top w:val="nil"/>
              <w:left w:val="single" w:sz="4" w:space="0" w:color="auto"/>
              <w:bottom w:val="single" w:sz="4" w:space="0" w:color="auto"/>
              <w:right w:val="single" w:sz="4" w:space="0" w:color="auto"/>
            </w:tcBorders>
            <w:vAlign w:val="center"/>
          </w:tcPr>
          <w:p w14:paraId="78A65089" w14:textId="77777777" w:rsidR="00E167C3" w:rsidRPr="00B4094D" w:rsidRDefault="00E167C3" w:rsidP="00105E27">
            <w:pPr>
              <w:spacing w:after="0"/>
            </w:pPr>
            <w:r w:rsidRPr="00B4094D">
              <w:t>Label</w:t>
            </w:r>
          </w:p>
        </w:tc>
        <w:tc>
          <w:tcPr>
            <w:tcW w:w="3844" w:type="pct"/>
            <w:tcBorders>
              <w:top w:val="nil"/>
              <w:left w:val="nil"/>
              <w:bottom w:val="single" w:sz="4" w:space="0" w:color="auto"/>
              <w:right w:val="single" w:sz="4" w:space="0" w:color="auto"/>
            </w:tcBorders>
            <w:vAlign w:val="bottom"/>
          </w:tcPr>
          <w:p w14:paraId="1F6C9EA5" w14:textId="7EA10EB8" w:rsidR="00E167C3" w:rsidRPr="00B4094D" w:rsidRDefault="00A7635A" w:rsidP="00105E27">
            <w:pPr>
              <w:spacing w:after="0"/>
            </w:pPr>
            <w:r w:rsidRPr="00A7635A">
              <w:t>Known coded bits</w:t>
            </w:r>
          </w:p>
        </w:tc>
      </w:tr>
      <w:tr w:rsidR="00E167C3" w:rsidRPr="00B4094D" w14:paraId="1AAC6FD4" w14:textId="77777777" w:rsidTr="00105E27">
        <w:trPr>
          <w:trHeight w:val="20"/>
        </w:trPr>
        <w:tc>
          <w:tcPr>
            <w:tcW w:w="1156" w:type="pct"/>
            <w:tcBorders>
              <w:top w:val="nil"/>
              <w:left w:val="single" w:sz="4" w:space="0" w:color="auto"/>
              <w:bottom w:val="single" w:sz="4" w:space="0" w:color="auto"/>
              <w:right w:val="single" w:sz="4" w:space="0" w:color="auto"/>
            </w:tcBorders>
            <w:vAlign w:val="center"/>
          </w:tcPr>
          <w:p w14:paraId="448C84A6" w14:textId="77777777" w:rsidR="00E167C3" w:rsidRPr="00B4094D" w:rsidRDefault="00E167C3" w:rsidP="00105E27">
            <w:pPr>
              <w:spacing w:after="0"/>
            </w:pPr>
            <w:r w:rsidRPr="00B4094D">
              <w:t>Training types</w:t>
            </w:r>
          </w:p>
        </w:tc>
        <w:tc>
          <w:tcPr>
            <w:tcW w:w="3844" w:type="pct"/>
            <w:tcBorders>
              <w:top w:val="nil"/>
              <w:left w:val="nil"/>
              <w:bottom w:val="single" w:sz="4" w:space="0" w:color="auto"/>
              <w:right w:val="single" w:sz="4" w:space="0" w:color="auto"/>
            </w:tcBorders>
            <w:vAlign w:val="bottom"/>
          </w:tcPr>
          <w:p w14:paraId="5DC99D82" w14:textId="77777777" w:rsidR="00E167C3" w:rsidRPr="00B4094D" w:rsidRDefault="00E167C3" w:rsidP="00105E27">
            <w:pPr>
              <w:spacing w:after="0"/>
            </w:pPr>
            <w:r w:rsidRPr="00B4094D">
              <w:t>Offline training</w:t>
            </w:r>
          </w:p>
        </w:tc>
      </w:tr>
      <w:tr w:rsidR="00E167C3" w:rsidRPr="00B4094D" w14:paraId="66B199FC" w14:textId="77777777" w:rsidTr="00105E27">
        <w:trPr>
          <w:trHeight w:val="20"/>
        </w:trPr>
        <w:tc>
          <w:tcPr>
            <w:tcW w:w="1156" w:type="pct"/>
            <w:tcBorders>
              <w:top w:val="nil"/>
              <w:left w:val="single" w:sz="4" w:space="0" w:color="auto"/>
              <w:bottom w:val="single" w:sz="4" w:space="0" w:color="auto"/>
              <w:right w:val="single" w:sz="4" w:space="0" w:color="auto"/>
            </w:tcBorders>
            <w:vAlign w:val="center"/>
          </w:tcPr>
          <w:p w14:paraId="644AC532" w14:textId="77777777" w:rsidR="00E167C3" w:rsidRPr="00B4094D" w:rsidRDefault="00E167C3" w:rsidP="00105E27">
            <w:pPr>
              <w:spacing w:after="0"/>
            </w:pPr>
            <w:r w:rsidRPr="00B4094D">
              <w:t>KPI</w:t>
            </w:r>
          </w:p>
        </w:tc>
        <w:tc>
          <w:tcPr>
            <w:tcW w:w="3844" w:type="pct"/>
            <w:tcBorders>
              <w:top w:val="nil"/>
              <w:left w:val="nil"/>
              <w:bottom w:val="single" w:sz="4" w:space="0" w:color="auto"/>
              <w:right w:val="single" w:sz="4" w:space="0" w:color="auto"/>
            </w:tcBorders>
            <w:vAlign w:val="bottom"/>
          </w:tcPr>
          <w:p w14:paraId="237BFD50" w14:textId="4AF2F6F2" w:rsidR="00E167C3" w:rsidRPr="00B4094D" w:rsidRDefault="00A7635A" w:rsidP="00105E27">
            <w:pPr>
              <w:spacing w:after="0"/>
            </w:pPr>
            <w:r>
              <w:t>BLER (loss function: binary cross entropy)</w:t>
            </w:r>
          </w:p>
        </w:tc>
      </w:tr>
      <w:tr w:rsidR="00E167C3" w:rsidRPr="00B4094D" w14:paraId="3020EC83" w14:textId="77777777" w:rsidTr="00105E27">
        <w:trPr>
          <w:trHeight w:val="20"/>
        </w:trPr>
        <w:tc>
          <w:tcPr>
            <w:tcW w:w="1156" w:type="pct"/>
            <w:tcBorders>
              <w:top w:val="nil"/>
              <w:left w:val="single" w:sz="4" w:space="0" w:color="auto"/>
              <w:bottom w:val="single" w:sz="4" w:space="0" w:color="auto"/>
              <w:right w:val="single" w:sz="4" w:space="0" w:color="auto"/>
            </w:tcBorders>
            <w:vAlign w:val="center"/>
          </w:tcPr>
          <w:p w14:paraId="466D5407" w14:textId="77777777" w:rsidR="00E167C3" w:rsidRPr="00B4094D" w:rsidRDefault="00E167C3" w:rsidP="00105E27">
            <w:pPr>
              <w:spacing w:after="0"/>
            </w:pPr>
            <w:r w:rsidRPr="00B4094D">
              <w:t>Benchmark</w:t>
            </w:r>
          </w:p>
        </w:tc>
        <w:tc>
          <w:tcPr>
            <w:tcW w:w="3844" w:type="pct"/>
            <w:tcBorders>
              <w:top w:val="nil"/>
              <w:left w:val="nil"/>
              <w:bottom w:val="single" w:sz="4" w:space="0" w:color="auto"/>
              <w:right w:val="single" w:sz="4" w:space="0" w:color="auto"/>
            </w:tcBorders>
            <w:vAlign w:val="bottom"/>
          </w:tcPr>
          <w:p w14:paraId="6B3D7791" w14:textId="1FC12812" w:rsidR="00E167C3" w:rsidRPr="00B4094D" w:rsidRDefault="00E167C3" w:rsidP="00105E27">
            <w:pPr>
              <w:spacing w:after="0"/>
            </w:pPr>
            <w:r w:rsidRPr="00B4094D">
              <w:t xml:space="preserve">Conventional </w:t>
            </w:r>
            <w:r w:rsidR="00A7635A">
              <w:t>Tx-Rx: codebook-based constellation(s) and non-AI/ML receiver</w:t>
            </w:r>
          </w:p>
        </w:tc>
      </w:tr>
      <w:tr w:rsidR="00E167C3" w:rsidRPr="00B4094D" w14:paraId="7BA67B94" w14:textId="77777777" w:rsidTr="00105E27">
        <w:trPr>
          <w:trHeight w:val="20"/>
        </w:trPr>
        <w:tc>
          <w:tcPr>
            <w:tcW w:w="1156" w:type="pct"/>
            <w:tcBorders>
              <w:top w:val="nil"/>
              <w:left w:val="single" w:sz="4" w:space="0" w:color="auto"/>
              <w:bottom w:val="single" w:sz="4" w:space="0" w:color="auto"/>
              <w:right w:val="single" w:sz="4" w:space="0" w:color="auto"/>
            </w:tcBorders>
            <w:vAlign w:val="center"/>
          </w:tcPr>
          <w:p w14:paraId="7A1E3AB9" w14:textId="77777777" w:rsidR="00E167C3" w:rsidRPr="00B4094D" w:rsidRDefault="00E167C3" w:rsidP="00105E27">
            <w:pPr>
              <w:spacing w:after="0"/>
            </w:pPr>
            <w:r w:rsidRPr="00B4094D">
              <w:t>Model location for inference</w:t>
            </w:r>
          </w:p>
        </w:tc>
        <w:tc>
          <w:tcPr>
            <w:tcW w:w="3844" w:type="pct"/>
            <w:tcBorders>
              <w:top w:val="nil"/>
              <w:left w:val="nil"/>
              <w:bottom w:val="single" w:sz="4" w:space="0" w:color="auto"/>
              <w:right w:val="single" w:sz="4" w:space="0" w:color="auto"/>
            </w:tcBorders>
            <w:vAlign w:val="center"/>
          </w:tcPr>
          <w:p w14:paraId="154F10FC" w14:textId="7B857DE0" w:rsidR="00E167C3" w:rsidRDefault="00115F55" w:rsidP="00105E27">
            <w:pPr>
              <w:spacing w:after="0"/>
              <w:jc w:val="left"/>
            </w:pPr>
            <w:bookmarkStart w:id="37" w:name="OLE_LINK226"/>
            <w:r>
              <w:t xml:space="preserve">Tx: constellation learned offline and applied during inference </w:t>
            </w:r>
          </w:p>
          <w:bookmarkEnd w:id="37"/>
          <w:p w14:paraId="74BFC2F1" w14:textId="32F835BC" w:rsidR="00115F55" w:rsidRPr="00B4094D" w:rsidRDefault="00115F55" w:rsidP="00105E27">
            <w:pPr>
              <w:spacing w:after="0"/>
              <w:jc w:val="left"/>
            </w:pPr>
            <w:r>
              <w:t xml:space="preserve">Rx: Receiver-side model (working together with learned constellation at Tx) </w:t>
            </w:r>
          </w:p>
        </w:tc>
      </w:tr>
      <w:tr w:rsidR="00E167C3" w:rsidRPr="00B4094D" w14:paraId="1D4377E5" w14:textId="77777777" w:rsidTr="00105E27">
        <w:trPr>
          <w:trHeight w:val="20"/>
        </w:trPr>
        <w:tc>
          <w:tcPr>
            <w:tcW w:w="1156" w:type="pct"/>
            <w:tcBorders>
              <w:top w:val="nil"/>
              <w:left w:val="single" w:sz="4" w:space="0" w:color="auto"/>
              <w:bottom w:val="single" w:sz="4" w:space="0" w:color="auto"/>
              <w:right w:val="single" w:sz="4" w:space="0" w:color="auto"/>
            </w:tcBorders>
            <w:vAlign w:val="center"/>
          </w:tcPr>
          <w:p w14:paraId="3CDFC97D" w14:textId="77777777" w:rsidR="00E167C3" w:rsidRPr="00B4094D" w:rsidRDefault="00E167C3" w:rsidP="00105E27">
            <w:pPr>
              <w:spacing w:after="0"/>
            </w:pPr>
            <w:r w:rsidRPr="00B4094D">
              <w:t>Collaboration/interaction between UE and NW</w:t>
            </w:r>
          </w:p>
        </w:tc>
        <w:tc>
          <w:tcPr>
            <w:tcW w:w="3844" w:type="pct"/>
            <w:tcBorders>
              <w:top w:val="nil"/>
              <w:left w:val="nil"/>
              <w:bottom w:val="single" w:sz="4" w:space="0" w:color="auto"/>
              <w:right w:val="single" w:sz="4" w:space="0" w:color="auto"/>
            </w:tcBorders>
            <w:vAlign w:val="center"/>
          </w:tcPr>
          <w:p w14:paraId="70418976" w14:textId="238FA28B" w:rsidR="00E167C3" w:rsidRPr="00B4094D" w:rsidRDefault="00276AD6" w:rsidP="00105E27">
            <w:pPr>
              <w:spacing w:after="0"/>
              <w:jc w:val="left"/>
            </w:pPr>
            <w:r w:rsidRPr="00276AD6">
              <w:t>Similar to NW-sided model or UE-sided model in NR</w:t>
            </w:r>
          </w:p>
        </w:tc>
      </w:tr>
      <w:tr w:rsidR="00E167C3" w:rsidRPr="00B4094D" w14:paraId="6DE8A4A2" w14:textId="77777777" w:rsidTr="00105E27">
        <w:trPr>
          <w:trHeight w:val="278"/>
        </w:trPr>
        <w:tc>
          <w:tcPr>
            <w:tcW w:w="1156" w:type="pct"/>
            <w:tcBorders>
              <w:top w:val="nil"/>
              <w:left w:val="single" w:sz="4" w:space="0" w:color="auto"/>
              <w:bottom w:val="single" w:sz="4" w:space="0" w:color="auto"/>
              <w:right w:val="single" w:sz="4" w:space="0" w:color="auto"/>
            </w:tcBorders>
            <w:vAlign w:val="center"/>
          </w:tcPr>
          <w:p w14:paraId="405B41C4" w14:textId="77777777" w:rsidR="00E167C3" w:rsidRPr="00762DF4" w:rsidRDefault="00E167C3" w:rsidP="00105E27">
            <w:pPr>
              <w:spacing w:after="0"/>
            </w:pPr>
            <w:r w:rsidRPr="00762DF4">
              <w:t>Potential specification impact</w:t>
            </w:r>
          </w:p>
        </w:tc>
        <w:tc>
          <w:tcPr>
            <w:tcW w:w="3844" w:type="pct"/>
            <w:tcBorders>
              <w:top w:val="nil"/>
              <w:left w:val="nil"/>
              <w:bottom w:val="single" w:sz="4" w:space="0" w:color="auto"/>
              <w:right w:val="single" w:sz="4" w:space="0" w:color="auto"/>
            </w:tcBorders>
            <w:vAlign w:val="bottom"/>
          </w:tcPr>
          <w:p w14:paraId="02F73983" w14:textId="72630C0B" w:rsidR="00D94819" w:rsidRPr="00D94819" w:rsidRDefault="00D94819">
            <w:pPr>
              <w:pStyle w:val="ListParagraph"/>
              <w:numPr>
                <w:ilvl w:val="0"/>
                <w:numId w:val="22"/>
              </w:numPr>
              <w:spacing w:after="0"/>
              <w:ind w:left="252" w:hanging="252"/>
              <w:rPr>
                <w:rFonts w:ascii="Times New Roman" w:hAnsi="Times New Roman"/>
              </w:rPr>
            </w:pPr>
            <w:r w:rsidRPr="00D94819">
              <w:rPr>
                <w:rFonts w:ascii="Times New Roman" w:hAnsi="Times New Roman"/>
              </w:rPr>
              <w:t xml:space="preserve">Constellation design and related </w:t>
            </w:r>
            <w:r w:rsidR="007A2958" w:rsidRPr="00D94819">
              <w:rPr>
                <w:rFonts w:ascii="Times New Roman" w:hAnsi="Times New Roman"/>
              </w:rPr>
              <w:t>signalling</w:t>
            </w:r>
            <w:r w:rsidRPr="00D94819">
              <w:rPr>
                <w:rFonts w:ascii="Times New Roman" w:hAnsi="Times New Roman"/>
              </w:rPr>
              <w:t xml:space="preserve">/procedure </w:t>
            </w:r>
          </w:p>
          <w:p w14:paraId="4C43084E" w14:textId="2EE249AA" w:rsidR="00D94819" w:rsidRPr="00D94819" w:rsidRDefault="00920C1D">
            <w:pPr>
              <w:pStyle w:val="ListParagraph"/>
              <w:numPr>
                <w:ilvl w:val="0"/>
                <w:numId w:val="22"/>
              </w:numPr>
              <w:spacing w:after="0"/>
              <w:ind w:left="252" w:hanging="252"/>
              <w:rPr>
                <w:rFonts w:ascii="Times New Roman" w:hAnsi="Times New Roman"/>
              </w:rPr>
            </w:pPr>
            <w:r w:rsidRPr="00D94819">
              <w:rPr>
                <w:rFonts w:ascii="Times New Roman" w:hAnsi="Times New Roman"/>
              </w:rPr>
              <w:t>Signalling</w:t>
            </w:r>
            <w:r w:rsidR="00D94819" w:rsidRPr="00D94819">
              <w:rPr>
                <w:rFonts w:ascii="Times New Roman" w:hAnsi="Times New Roman"/>
              </w:rPr>
              <w:t>/ procedure related to LCM</w:t>
            </w:r>
            <w:r w:rsidR="00D94819" w:rsidRPr="00D94819">
              <w:rPr>
                <w:rFonts w:ascii="Times New Roman" w:hAnsi="Times New Roman"/>
                <w:color w:val="000000"/>
              </w:rPr>
              <w:t xml:space="preserve"> for </w:t>
            </w:r>
            <w:r w:rsidR="00D94819" w:rsidRPr="00D94819">
              <w:rPr>
                <w:rFonts w:ascii="Times New Roman" w:hAnsi="Times New Roman"/>
              </w:rPr>
              <w:t xml:space="preserve">NW-sided model or UE-sided </w:t>
            </w:r>
            <w:r w:rsidR="00D94819" w:rsidRPr="00D94819">
              <w:rPr>
                <w:rFonts w:ascii="Times New Roman" w:hAnsi="Times New Roman"/>
                <w:color w:val="000000"/>
              </w:rPr>
              <w:t>model</w:t>
            </w:r>
          </w:p>
          <w:p w14:paraId="3BFCD79E" w14:textId="7CFE8BB8" w:rsidR="00E167C3" w:rsidRPr="00DF2694" w:rsidRDefault="00D94819">
            <w:pPr>
              <w:pStyle w:val="ListParagraph"/>
              <w:numPr>
                <w:ilvl w:val="0"/>
                <w:numId w:val="22"/>
              </w:numPr>
              <w:spacing w:after="0"/>
              <w:ind w:left="252" w:hanging="252"/>
              <w:rPr>
                <w:rFonts w:ascii="Times New Roman" w:hAnsi="Times New Roman"/>
              </w:rPr>
            </w:pPr>
            <w:r w:rsidRPr="00DF2694">
              <w:rPr>
                <w:rFonts w:ascii="Times New Roman" w:eastAsia="Malgun Gothic" w:hAnsi="Times New Roman"/>
                <w:lang w:eastAsia="ko-KR"/>
              </w:rPr>
              <w:t>RAN4 requirements, e.g., EVM</w:t>
            </w:r>
          </w:p>
        </w:tc>
      </w:tr>
    </w:tbl>
    <w:p w14:paraId="1100CBB2" w14:textId="77777777" w:rsidR="00E167C3" w:rsidRPr="0020153C" w:rsidRDefault="00E167C3" w:rsidP="00E167C3"/>
    <w:p w14:paraId="23A1770B" w14:textId="3B900131" w:rsidR="001E5A12" w:rsidRDefault="00063A67" w:rsidP="006A3296">
      <w:pPr>
        <w:spacing w:before="240" w:after="60" w:line="259" w:lineRule="auto"/>
        <w:rPr>
          <w:b/>
          <w:bCs/>
          <w:i/>
          <w:iCs/>
          <w:szCs w:val="20"/>
          <w:lang w:eastAsia="ko-KR"/>
        </w:rPr>
      </w:pPr>
      <w:bookmarkStart w:id="38" w:name="OLE_LINK175"/>
      <w:bookmarkStart w:id="39" w:name="OLE_LINK35"/>
      <w:bookmarkStart w:id="40" w:name="OLE_LINK125"/>
      <w:bookmarkEnd w:id="31"/>
      <w:bookmarkEnd w:id="35"/>
      <w:r w:rsidRPr="00B84237">
        <w:rPr>
          <w:b/>
          <w:bCs/>
          <w:i/>
          <w:iCs/>
          <w:szCs w:val="20"/>
          <w:lang w:eastAsia="ko-KR"/>
        </w:rPr>
        <w:t xml:space="preserve">Proposal </w:t>
      </w:r>
      <w:r w:rsidR="00F2665A">
        <w:rPr>
          <w:b/>
          <w:bCs/>
          <w:i/>
          <w:iCs/>
          <w:szCs w:val="20"/>
          <w:lang w:eastAsia="ko-KR"/>
        </w:rPr>
        <w:t>3</w:t>
      </w:r>
      <w:r w:rsidRPr="00B84237">
        <w:rPr>
          <w:b/>
          <w:bCs/>
          <w:i/>
          <w:iCs/>
          <w:szCs w:val="20"/>
          <w:lang w:eastAsia="ko-KR"/>
        </w:rPr>
        <w:t xml:space="preserve">: Consider including AI/ML-based </w:t>
      </w:r>
      <w:r>
        <w:rPr>
          <w:b/>
          <w:bCs/>
          <w:i/>
          <w:iCs/>
          <w:szCs w:val="20"/>
          <w:lang w:eastAsia="ko-KR"/>
        </w:rPr>
        <w:t>joint optimization of Transmitter and Receiver</w:t>
      </w:r>
      <w:r w:rsidRPr="00B84237">
        <w:rPr>
          <w:b/>
          <w:bCs/>
          <w:i/>
          <w:iCs/>
          <w:szCs w:val="20"/>
          <w:lang w:eastAsia="ko-KR"/>
        </w:rPr>
        <w:t xml:space="preserve"> as </w:t>
      </w:r>
      <w:r>
        <w:rPr>
          <w:b/>
          <w:bCs/>
          <w:i/>
          <w:iCs/>
          <w:szCs w:val="20"/>
          <w:lang w:eastAsia="ko-KR"/>
        </w:rPr>
        <w:t>a</w:t>
      </w:r>
      <w:r w:rsidRPr="00B84237">
        <w:rPr>
          <w:b/>
          <w:bCs/>
          <w:i/>
          <w:iCs/>
          <w:szCs w:val="20"/>
          <w:lang w:eastAsia="ko-KR"/>
        </w:rPr>
        <w:t xml:space="preserve"> candidate use case in 6G study</w:t>
      </w:r>
      <w:r>
        <w:rPr>
          <w:b/>
          <w:bCs/>
          <w:i/>
          <w:iCs/>
          <w:szCs w:val="20"/>
          <w:lang w:eastAsia="ko-KR"/>
        </w:rPr>
        <w:t xml:space="preserve"> and include the descriptions in Table 2.2.4-1 as part of the use case categorization.</w:t>
      </w:r>
      <w:bookmarkEnd w:id="38"/>
    </w:p>
    <w:bookmarkEnd w:id="39"/>
    <w:p w14:paraId="71893D36" w14:textId="6EDA80D9" w:rsidR="00B83836" w:rsidRPr="00A71603" w:rsidRDefault="006A3296" w:rsidP="00A71603">
      <w:pPr>
        <w:spacing w:before="60" w:line="259" w:lineRule="auto"/>
        <w:rPr>
          <w:b/>
          <w:bCs/>
          <w:i/>
          <w:iCs/>
          <w:szCs w:val="20"/>
          <w:lang w:eastAsia="ko-KR"/>
        </w:rPr>
      </w:pPr>
      <w:r>
        <w:rPr>
          <w:b/>
          <w:bCs/>
          <w:i/>
          <w:iCs/>
          <w:szCs w:val="20"/>
          <w:lang w:eastAsia="ko-KR"/>
        </w:rPr>
        <w:t xml:space="preserve">Note: Updates to agreed categorization Table </w:t>
      </w:r>
      <w:r w:rsidR="00B902AF">
        <w:rPr>
          <w:b/>
          <w:bCs/>
          <w:i/>
          <w:iCs/>
          <w:szCs w:val="20"/>
          <w:lang w:eastAsia="ko-KR"/>
        </w:rPr>
        <w:t>F</w:t>
      </w:r>
      <w:r>
        <w:rPr>
          <w:b/>
          <w:bCs/>
          <w:i/>
          <w:iCs/>
          <w:szCs w:val="20"/>
          <w:lang w:eastAsia="ko-KR"/>
        </w:rPr>
        <w:t xml:space="preserve"> are captured in Appendix </w:t>
      </w:r>
      <w:r w:rsidR="00B902AF">
        <w:rPr>
          <w:b/>
          <w:bCs/>
          <w:i/>
          <w:iCs/>
          <w:szCs w:val="20"/>
          <w:lang w:eastAsia="ko-KR"/>
        </w:rPr>
        <w:t>C</w:t>
      </w:r>
      <w:r>
        <w:rPr>
          <w:b/>
          <w:bCs/>
          <w:i/>
          <w:iCs/>
          <w:szCs w:val="20"/>
          <w:lang w:eastAsia="ko-KR"/>
        </w:rPr>
        <w:t>.</w:t>
      </w:r>
      <w:bookmarkStart w:id="41" w:name="OLE_LINK47"/>
      <w:r w:rsidR="00B83836" w:rsidRPr="00A71603">
        <w:rPr>
          <w:b/>
          <w:bCs/>
          <w:i/>
          <w:iCs/>
          <w:szCs w:val="20"/>
          <w:lang w:eastAsia="ko-KR"/>
        </w:rPr>
        <w:t xml:space="preserve">  </w:t>
      </w:r>
    </w:p>
    <w:bookmarkEnd w:id="41"/>
    <w:p w14:paraId="72D52625" w14:textId="77777777" w:rsidR="00B83836" w:rsidRPr="009F0CD6" w:rsidRDefault="00B83836" w:rsidP="005330D7">
      <w:pPr>
        <w:spacing w:before="60" w:line="259" w:lineRule="auto"/>
        <w:rPr>
          <w:b/>
          <w:bCs/>
          <w:i/>
          <w:iCs/>
          <w:szCs w:val="20"/>
          <w:lang w:val="en-GB" w:eastAsia="ko-KR"/>
        </w:rPr>
      </w:pPr>
    </w:p>
    <w:p w14:paraId="0573168C" w14:textId="52E4D5AF" w:rsidR="00A713F2" w:rsidRDefault="00F439FA" w:rsidP="0055233D">
      <w:pPr>
        <w:pStyle w:val="Heading1"/>
        <w:spacing w:before="360"/>
      </w:pPr>
      <w:bookmarkStart w:id="42" w:name="OLE_LINK4"/>
      <w:bookmarkStart w:id="43" w:name="OLE_LINK45"/>
      <w:bookmarkEnd w:id="40"/>
      <w:r>
        <w:lastRenderedPageBreak/>
        <w:t>6G AI/ML framework</w:t>
      </w:r>
      <w:r w:rsidR="00B52516">
        <w:t xml:space="preserve"> and evaluation considerations</w:t>
      </w:r>
    </w:p>
    <w:p w14:paraId="16F4F45A" w14:textId="2E2F9C8C" w:rsidR="00B52516" w:rsidRPr="00B52516" w:rsidRDefault="00B52516" w:rsidP="00B52516">
      <w:pPr>
        <w:pStyle w:val="Heading2"/>
      </w:pPr>
      <w:r>
        <w:t>AI/ML framework for 6G</w:t>
      </w:r>
    </w:p>
    <w:bookmarkEnd w:id="42"/>
    <w:p w14:paraId="2B480595" w14:textId="6FECD53D" w:rsidR="00AC736D" w:rsidRDefault="00AC736D" w:rsidP="00AC736D">
      <w:r>
        <w:t>In general, AI/ML-based approaches, regardless of learning types, all go through the following</w:t>
      </w:r>
      <w:r w:rsidR="00872ADC">
        <w:t xml:space="preserve"> stages</w:t>
      </w:r>
      <w:r>
        <w:t>:</w:t>
      </w:r>
    </w:p>
    <w:p w14:paraId="050AFEAC" w14:textId="77777777" w:rsidR="00AC736D" w:rsidRPr="00246B9C" w:rsidRDefault="00AC736D">
      <w:pPr>
        <w:pStyle w:val="ListParagraph"/>
        <w:numPr>
          <w:ilvl w:val="0"/>
          <w:numId w:val="11"/>
        </w:numPr>
        <w:rPr>
          <w:rFonts w:ascii="Times New Roman" w:hAnsi="Times New Roman"/>
        </w:rPr>
      </w:pPr>
      <w:r w:rsidRPr="00246B9C">
        <w:rPr>
          <w:rFonts w:ascii="Times New Roman" w:hAnsi="Times New Roman"/>
        </w:rPr>
        <w:t>Data collection</w:t>
      </w:r>
      <w:bookmarkEnd w:id="43"/>
      <w:r w:rsidRPr="00246B9C">
        <w:rPr>
          <w:rFonts w:ascii="Times New Roman" w:hAnsi="Times New Roman"/>
        </w:rPr>
        <w:t>/gathering</w:t>
      </w:r>
    </w:p>
    <w:p w14:paraId="11D8C249" w14:textId="77777777" w:rsidR="00AC736D" w:rsidRPr="00246B9C" w:rsidRDefault="00AC736D">
      <w:pPr>
        <w:pStyle w:val="ListParagraph"/>
        <w:numPr>
          <w:ilvl w:val="1"/>
          <w:numId w:val="11"/>
        </w:numPr>
        <w:rPr>
          <w:rFonts w:ascii="Times New Roman" w:hAnsi="Times New Roman"/>
        </w:rPr>
      </w:pPr>
      <w:r w:rsidRPr="00246B9C">
        <w:rPr>
          <w:rFonts w:ascii="Times New Roman" w:hAnsi="Times New Roman"/>
        </w:rPr>
        <w:t>This step also involves data preprocessing and feature engineering</w:t>
      </w:r>
    </w:p>
    <w:p w14:paraId="43A22E08" w14:textId="77777777" w:rsidR="00AC736D" w:rsidRPr="00246B9C" w:rsidRDefault="00AC736D">
      <w:pPr>
        <w:pStyle w:val="ListParagraph"/>
        <w:numPr>
          <w:ilvl w:val="0"/>
          <w:numId w:val="11"/>
        </w:numPr>
        <w:rPr>
          <w:rFonts w:ascii="Times New Roman" w:hAnsi="Times New Roman"/>
        </w:rPr>
      </w:pPr>
      <w:r w:rsidRPr="00246B9C">
        <w:rPr>
          <w:rFonts w:ascii="Times New Roman" w:hAnsi="Times New Roman"/>
        </w:rPr>
        <w:t xml:space="preserve">Model training </w:t>
      </w:r>
    </w:p>
    <w:p w14:paraId="3FCCB5A2" w14:textId="77777777" w:rsidR="00AC736D" w:rsidRPr="00246B9C" w:rsidRDefault="00AC736D">
      <w:pPr>
        <w:pStyle w:val="ListParagraph"/>
        <w:numPr>
          <w:ilvl w:val="1"/>
          <w:numId w:val="11"/>
        </w:numPr>
        <w:rPr>
          <w:rFonts w:ascii="Times New Roman" w:hAnsi="Times New Roman"/>
        </w:rPr>
      </w:pPr>
      <w:r w:rsidRPr="00246B9C">
        <w:rPr>
          <w:rFonts w:ascii="Times New Roman" w:hAnsi="Times New Roman"/>
        </w:rPr>
        <w:t>This step also involves model evaluation.</w:t>
      </w:r>
    </w:p>
    <w:p w14:paraId="2B60E1B1" w14:textId="77777777" w:rsidR="00AC736D" w:rsidRPr="00246B9C" w:rsidRDefault="00AC736D">
      <w:pPr>
        <w:pStyle w:val="ListParagraph"/>
        <w:numPr>
          <w:ilvl w:val="0"/>
          <w:numId w:val="11"/>
        </w:numPr>
        <w:rPr>
          <w:rFonts w:ascii="Times New Roman" w:hAnsi="Times New Roman"/>
        </w:rPr>
      </w:pPr>
      <w:r w:rsidRPr="00246B9C">
        <w:rPr>
          <w:rFonts w:ascii="Times New Roman" w:hAnsi="Times New Roman"/>
        </w:rPr>
        <w:t>Model deployment</w:t>
      </w:r>
    </w:p>
    <w:p w14:paraId="3EBF14F9" w14:textId="77777777" w:rsidR="00AC736D" w:rsidRPr="00246B9C" w:rsidRDefault="00AC736D">
      <w:pPr>
        <w:pStyle w:val="ListParagraph"/>
        <w:numPr>
          <w:ilvl w:val="1"/>
          <w:numId w:val="11"/>
        </w:numPr>
        <w:rPr>
          <w:rFonts w:ascii="Times New Roman" w:hAnsi="Times New Roman"/>
        </w:rPr>
      </w:pPr>
      <w:r w:rsidRPr="00246B9C">
        <w:rPr>
          <w:rFonts w:ascii="Times New Roman" w:hAnsi="Times New Roman"/>
        </w:rPr>
        <w:t>This step makes the validated model available for inference in the real-world environment.</w:t>
      </w:r>
    </w:p>
    <w:p w14:paraId="43946DD9" w14:textId="77777777" w:rsidR="00AC736D" w:rsidRPr="00246B9C" w:rsidRDefault="00AC736D">
      <w:pPr>
        <w:pStyle w:val="ListParagraph"/>
        <w:numPr>
          <w:ilvl w:val="0"/>
          <w:numId w:val="11"/>
        </w:numPr>
        <w:rPr>
          <w:rFonts w:ascii="Times New Roman" w:hAnsi="Times New Roman"/>
        </w:rPr>
      </w:pPr>
      <w:r w:rsidRPr="00246B9C">
        <w:rPr>
          <w:rFonts w:ascii="Times New Roman" w:hAnsi="Times New Roman"/>
        </w:rPr>
        <w:t>Model maintenance/LCM</w:t>
      </w:r>
    </w:p>
    <w:p w14:paraId="3046EC0F" w14:textId="77777777" w:rsidR="00AC736D" w:rsidRPr="00246B9C" w:rsidRDefault="00AC736D">
      <w:pPr>
        <w:pStyle w:val="ListParagraph"/>
        <w:numPr>
          <w:ilvl w:val="1"/>
          <w:numId w:val="11"/>
        </w:numPr>
        <w:rPr>
          <w:rFonts w:ascii="Times New Roman" w:hAnsi="Times New Roman"/>
        </w:rPr>
      </w:pPr>
      <w:r w:rsidRPr="00246B9C">
        <w:rPr>
          <w:rFonts w:ascii="Times New Roman" w:hAnsi="Times New Roman"/>
        </w:rPr>
        <w:t>This step is required for data-driven approach which involves:</w:t>
      </w:r>
    </w:p>
    <w:p w14:paraId="2BDAC734" w14:textId="77777777" w:rsidR="00AC736D" w:rsidRPr="00246B9C" w:rsidRDefault="00AC736D">
      <w:pPr>
        <w:pStyle w:val="ListParagraph"/>
        <w:numPr>
          <w:ilvl w:val="2"/>
          <w:numId w:val="11"/>
        </w:numPr>
        <w:rPr>
          <w:rFonts w:ascii="Times New Roman" w:hAnsi="Times New Roman"/>
        </w:rPr>
      </w:pPr>
      <w:r w:rsidRPr="00246B9C">
        <w:rPr>
          <w:rFonts w:ascii="Times New Roman" w:hAnsi="Times New Roman"/>
        </w:rPr>
        <w:t>Model performance monitoring</w:t>
      </w:r>
    </w:p>
    <w:p w14:paraId="0318E1DF" w14:textId="77777777" w:rsidR="00AC736D" w:rsidRPr="00246B9C" w:rsidRDefault="00AC736D">
      <w:pPr>
        <w:pStyle w:val="ListParagraph"/>
        <w:numPr>
          <w:ilvl w:val="2"/>
          <w:numId w:val="11"/>
        </w:numPr>
        <w:rPr>
          <w:rFonts w:ascii="Times New Roman" w:hAnsi="Times New Roman"/>
        </w:rPr>
      </w:pPr>
      <w:r w:rsidRPr="00246B9C">
        <w:rPr>
          <w:rFonts w:ascii="Times New Roman" w:hAnsi="Times New Roman"/>
        </w:rPr>
        <w:t>Root cause analysis (RCA)</w:t>
      </w:r>
    </w:p>
    <w:p w14:paraId="6C9DE287" w14:textId="7E0016B4" w:rsidR="00AC736D" w:rsidRPr="00246B9C" w:rsidRDefault="00AC736D">
      <w:pPr>
        <w:pStyle w:val="ListParagraph"/>
        <w:numPr>
          <w:ilvl w:val="2"/>
          <w:numId w:val="11"/>
        </w:numPr>
        <w:rPr>
          <w:rFonts w:ascii="Times New Roman" w:hAnsi="Times New Roman"/>
        </w:rPr>
      </w:pPr>
      <w:r w:rsidRPr="00246B9C">
        <w:rPr>
          <w:rFonts w:ascii="Times New Roman" w:hAnsi="Times New Roman"/>
        </w:rPr>
        <w:t xml:space="preserve">Any downstream tasks that are triggered based on the results of monitoring and RCA like new data </w:t>
      </w:r>
      <w:r w:rsidR="00872ADC">
        <w:rPr>
          <w:rFonts w:ascii="Times New Roman" w:hAnsi="Times New Roman"/>
        </w:rPr>
        <w:t>acquisition</w:t>
      </w:r>
      <w:r w:rsidRPr="00246B9C">
        <w:rPr>
          <w:rFonts w:ascii="Times New Roman" w:hAnsi="Times New Roman"/>
        </w:rPr>
        <w:t xml:space="preserve">, model retraining/fine-tunning, fallback, etc. </w:t>
      </w:r>
    </w:p>
    <w:p w14:paraId="00084FEF" w14:textId="08DC3F6D" w:rsidR="00AC736D" w:rsidRDefault="00AC736D" w:rsidP="00AC736D">
      <w:r>
        <w:t xml:space="preserve">After the validated/tested AI/ML-based model/solution is deployed to the target entity for inference, additional care and management on </w:t>
      </w:r>
      <w:r w:rsidRPr="006F6099">
        <w:rPr>
          <w:u w:val="single"/>
        </w:rPr>
        <w:t>AI/ML processing/memory usage needs to be managed carefully across all AI/ML-enabled solutions</w:t>
      </w:r>
      <w:r w:rsidR="00872ADC">
        <w:rPr>
          <w:u w:val="single"/>
        </w:rPr>
        <w:t xml:space="preserve"> on the target entity</w:t>
      </w:r>
      <w:r w:rsidRPr="006F6099">
        <w:rPr>
          <w:u w:val="single"/>
        </w:rPr>
        <w:t>.</w:t>
      </w:r>
      <w:r>
        <w:t xml:space="preserve"> Fig. 3</w:t>
      </w:r>
      <w:r w:rsidR="009262FD">
        <w:t>.1</w:t>
      </w:r>
      <w:r>
        <w:t>-1 depicts the fundamental</w:t>
      </w:r>
      <w:r w:rsidR="000B2848">
        <w:t xml:space="preserve"> need</w:t>
      </w:r>
      <w:r w:rsidR="00872ADC">
        <w:t>s</w:t>
      </w:r>
      <w:r>
        <w:t xml:space="preserve"> for AI/ML-based approaches.</w:t>
      </w:r>
    </w:p>
    <w:p w14:paraId="726BC3EB" w14:textId="4005E50D" w:rsidR="00AC736D" w:rsidRDefault="007506BE" w:rsidP="00A713F2">
      <w:r>
        <w:rPr>
          <w:noProof/>
        </w:rPr>
        <mc:AlternateContent>
          <mc:Choice Requires="wpg">
            <w:drawing>
              <wp:anchor distT="0" distB="0" distL="114300" distR="114300" simplePos="0" relativeHeight="251668480" behindDoc="0" locked="0" layoutInCell="1" allowOverlap="1" wp14:anchorId="5C748290" wp14:editId="14EA4765">
                <wp:simplePos x="0" y="0"/>
                <wp:positionH relativeFrom="column">
                  <wp:posOffset>1568450</wp:posOffset>
                </wp:positionH>
                <wp:positionV relativeFrom="paragraph">
                  <wp:posOffset>164465</wp:posOffset>
                </wp:positionV>
                <wp:extent cx="2736850" cy="2879725"/>
                <wp:effectExtent l="0" t="0" r="6350" b="0"/>
                <wp:wrapTopAndBottom/>
                <wp:docPr id="164321557" name="Group 32"/>
                <wp:cNvGraphicFramePr/>
                <a:graphic xmlns:a="http://schemas.openxmlformats.org/drawingml/2006/main">
                  <a:graphicData uri="http://schemas.microsoft.com/office/word/2010/wordprocessingGroup">
                    <wpg:wgp>
                      <wpg:cNvGrpSpPr/>
                      <wpg:grpSpPr>
                        <a:xfrm>
                          <a:off x="0" y="0"/>
                          <a:ext cx="2736850" cy="2879725"/>
                          <a:chOff x="-196850" y="-187451"/>
                          <a:chExt cx="2736850" cy="2879741"/>
                        </a:xfrm>
                      </wpg:grpSpPr>
                      <pic:pic xmlns:pic="http://schemas.openxmlformats.org/drawingml/2006/picture">
                        <pic:nvPicPr>
                          <pic:cNvPr id="900824306" name="Picture 31"/>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96850" y="-187451"/>
                            <a:ext cx="2577465" cy="2454401"/>
                          </a:xfrm>
                          <a:prstGeom prst="rect">
                            <a:avLst/>
                          </a:prstGeom>
                          <a:noFill/>
                        </pic:spPr>
                      </pic:pic>
                      <wps:wsp>
                        <wps:cNvPr id="204734126" name="Text Box 1"/>
                        <wps:cNvSpPr txBox="1"/>
                        <wps:spPr>
                          <a:xfrm>
                            <a:off x="-196850" y="2323990"/>
                            <a:ext cx="2736850" cy="368300"/>
                          </a:xfrm>
                          <a:prstGeom prst="rect">
                            <a:avLst/>
                          </a:prstGeom>
                          <a:solidFill>
                            <a:prstClr val="white"/>
                          </a:solidFill>
                          <a:ln>
                            <a:noFill/>
                          </a:ln>
                        </wps:spPr>
                        <wps:txbx>
                          <w:txbxContent>
                            <w:p w14:paraId="0F3F8B9A" w14:textId="2FC8E9F6" w:rsidR="007506BE" w:rsidRPr="00224F94" w:rsidRDefault="007506BE" w:rsidP="007506BE">
                              <w:pPr>
                                <w:pStyle w:val="Caption"/>
                                <w:rPr>
                                  <w:noProof/>
                                  <w:sz w:val="22"/>
                                  <w:szCs w:val="22"/>
                                </w:rPr>
                              </w:pPr>
                              <w:r>
                                <w:t>Figure 3</w:t>
                              </w:r>
                              <w:r w:rsidR="009262FD">
                                <w:t>.1</w:t>
                              </w:r>
                              <w:r>
                                <w:t>-1: Fundamental management cycle for AI/ML-based solutions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5C748290" id="_x0000_s1039" style="position:absolute;left:0;text-align:left;margin-left:123.5pt;margin-top:12.95pt;width:215.5pt;height:226.75pt;z-index:251668480;mso-width-relative:margin;mso-height-relative:margin" coordorigin="-1968,-1874" coordsize="27368,287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">
                <v:shape id="Picture 31" o:spid="_x0000_s1040" type="#_x0000_t75" style="position:absolute;left:-1968;top:-1874;width:25774;height:24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">
                  <v:imagedata r:id="rId21" o:title=""/>
                </v:shape>
                <v:shape id="_x0000_s1041" type="#_x0000_t202" style="position:absolute;left:-1968;top:23239;width:2736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" stroked="f">
                  <v:textbox style="mso-fit-shape-to-text:t" inset="0,0,0,0">
                    <w:txbxContent>
                      <w:p w14:paraId="0F3F8B9A" w14:textId="2FC8E9F6" w:rsidR="007506BE" w:rsidRPr="00224F94" w:rsidRDefault="007506BE" w:rsidP="007506BE">
                        <w:pPr>
                          <w:pStyle w:val="Caption"/>
                          <w:rPr>
                            <w:noProof/>
                            <w:sz w:val="22"/>
                            <w:szCs w:val="22"/>
                          </w:rPr>
                        </w:pPr>
                        <w:r>
                          <w:t>Figure 3</w:t>
                        </w:r>
                        <w:r w:rsidR="009262FD">
                          <w:t>.1</w:t>
                        </w:r>
                        <w:r>
                          <w:t>-1: Fundamental management cycle for AI/ML-based solutions</w:t>
                        </w:r>
                      </w:p>
                    </w:txbxContent>
                  </v:textbox>
                </v:shape>
                <w10:wrap type="topAndBottom"/>
              </v:group>
            </w:pict>
          </mc:Fallback>
        </mc:AlternateContent>
      </w:r>
    </w:p>
    <w:p w14:paraId="5BF82459" w14:textId="459D5655" w:rsidR="007506BE" w:rsidRDefault="007506BE" w:rsidP="00A713F2"/>
    <w:p w14:paraId="75DC4718" w14:textId="2B6FFFA0" w:rsidR="00A713F2" w:rsidRDefault="005E6A9E" w:rsidP="00A713F2">
      <w:r>
        <w:rPr>
          <w:noProof/>
        </w:rPr>
        <w:lastRenderedPageBreak/>
        <w:drawing>
          <wp:anchor distT="91440" distB="91440" distL="114300" distR="114300" simplePos="0" relativeHeight="251587584" behindDoc="0" locked="0" layoutInCell="1" allowOverlap="1" wp14:anchorId="5DF35F66" wp14:editId="059072A5">
            <wp:simplePos x="0" y="0"/>
            <wp:positionH relativeFrom="column">
              <wp:posOffset>571801</wp:posOffset>
            </wp:positionH>
            <wp:positionV relativeFrom="paragraph">
              <wp:posOffset>548027</wp:posOffset>
            </wp:positionV>
            <wp:extent cx="4562856" cy="2258568"/>
            <wp:effectExtent l="0" t="0" r="0" b="8890"/>
            <wp:wrapTopAndBottom/>
            <wp:docPr id="6766861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62856" cy="225856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56388">
        <w:t>In Rel-1</w:t>
      </w:r>
      <w:r w:rsidR="00E626F1">
        <w:t>8</w:t>
      </w:r>
      <w:r w:rsidR="00C56388">
        <w:t xml:space="preserve">, the following </w:t>
      </w:r>
      <w:r w:rsidR="00CD0AB7">
        <w:t xml:space="preserve">functional </w:t>
      </w:r>
      <w:r w:rsidR="00C56388">
        <w:t xml:space="preserve">framework diagram </w:t>
      </w:r>
      <w:r w:rsidR="00CD0AB7">
        <w:t xml:space="preserve">for AI/ML for NR air interface </w:t>
      </w:r>
      <w:r w:rsidR="00C56388">
        <w:t>was specified in TR</w:t>
      </w:r>
      <w:r w:rsidR="00E626F1">
        <w:t xml:space="preserve"> </w:t>
      </w:r>
      <w:r w:rsidR="00C56388">
        <w:t xml:space="preserve">38.843 </w:t>
      </w:r>
      <w:bookmarkStart w:id="44" w:name="OLE_LINK180"/>
      <w:r w:rsidR="00C56388">
        <w:t>[</w:t>
      </w:r>
      <w:r w:rsidR="000838E6">
        <w:t>2</w:t>
      </w:r>
      <w:r w:rsidR="00C56388">
        <w:t>]</w:t>
      </w:r>
      <w:r w:rsidR="002A652B">
        <w:t>:</w:t>
      </w:r>
      <w:bookmarkEnd w:id="44"/>
    </w:p>
    <w:p w14:paraId="6D7527B8" w14:textId="15495ED2" w:rsidR="00421D79" w:rsidRDefault="001B7E83" w:rsidP="00CD0AB7">
      <w:r>
        <w:t xml:space="preserve">The above diagram </w:t>
      </w:r>
      <w:r w:rsidR="005C2C45">
        <w:t xml:space="preserve">stays at very high-level and </w:t>
      </w:r>
      <w:r>
        <w:t>does not differentiate AI/ML learning types. In</w:t>
      </w:r>
      <w:r w:rsidR="005F21CA">
        <w:t xml:space="preserve"> 5G NR</w:t>
      </w:r>
      <w:r>
        <w:t>,</w:t>
      </w:r>
      <w:r w:rsidR="005F21CA">
        <w:t xml:space="preserve"> AI/ML use case studies</w:t>
      </w:r>
      <w:r w:rsidR="00D201E0">
        <w:t xml:space="preserve"> and specification</w:t>
      </w:r>
      <w:r w:rsidR="00552C97">
        <w:t xml:space="preserve">s </w:t>
      </w:r>
      <w:r w:rsidR="00D201E0">
        <w:t xml:space="preserve">that were </w:t>
      </w:r>
      <w:r w:rsidR="00861566">
        <w:t>carried out</w:t>
      </w:r>
      <w:r w:rsidR="005F21CA">
        <w:t xml:space="preserve"> in Rel-18/Rel-19 </w:t>
      </w:r>
      <w:r>
        <w:t xml:space="preserve">focused </w:t>
      </w:r>
      <w:r w:rsidR="00552C97">
        <w:t xml:space="preserve">only </w:t>
      </w:r>
      <w:r>
        <w:t xml:space="preserve">on leveraging supervised learning as </w:t>
      </w:r>
      <w:r w:rsidR="00BD7DD0">
        <w:t>the starting</w:t>
      </w:r>
      <w:r>
        <w:t xml:space="preserve"> point</w:t>
      </w:r>
      <w:r w:rsidR="00D201E0">
        <w:t xml:space="preserve"> for adopting AI/ML technology</w:t>
      </w:r>
      <w:r>
        <w:t xml:space="preserve">. </w:t>
      </w:r>
    </w:p>
    <w:p w14:paraId="59D90340" w14:textId="55F1F499" w:rsidR="00421D79" w:rsidRDefault="00FC3164" w:rsidP="00CD0AB7">
      <w:r>
        <w:rPr>
          <w:noProof/>
        </w:rPr>
        <mc:AlternateContent>
          <mc:Choice Requires="wpg">
            <w:drawing>
              <wp:anchor distT="91440" distB="91440" distL="114300" distR="114300" simplePos="0" relativeHeight="251610112" behindDoc="0" locked="0" layoutInCell="1" allowOverlap="1" wp14:anchorId="6CF5D8CA" wp14:editId="118ACD15">
                <wp:simplePos x="0" y="0"/>
                <wp:positionH relativeFrom="column">
                  <wp:posOffset>850265</wp:posOffset>
                </wp:positionH>
                <wp:positionV relativeFrom="paragraph">
                  <wp:posOffset>457200</wp:posOffset>
                </wp:positionV>
                <wp:extent cx="3977640" cy="2870628"/>
                <wp:effectExtent l="0" t="0" r="3810" b="6350"/>
                <wp:wrapTopAndBottom/>
                <wp:docPr id="1139472751" name="Group 7"/>
                <wp:cNvGraphicFramePr/>
                <a:graphic xmlns:a="http://schemas.openxmlformats.org/drawingml/2006/main">
                  <a:graphicData uri="http://schemas.microsoft.com/office/word/2010/wordprocessingGroup">
                    <wpg:wgp>
                      <wpg:cNvGrpSpPr/>
                      <wpg:grpSpPr>
                        <a:xfrm>
                          <a:off x="0" y="0"/>
                          <a:ext cx="3977640" cy="2870628"/>
                          <a:chOff x="0" y="0"/>
                          <a:chExt cx="3977640" cy="2867818"/>
                        </a:xfrm>
                      </wpg:grpSpPr>
                      <pic:pic xmlns:pic="http://schemas.openxmlformats.org/drawingml/2006/picture">
                        <pic:nvPicPr>
                          <pic:cNvPr id="2087580613" name="Picture 3"/>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77640" cy="2440940"/>
                          </a:xfrm>
                          <a:prstGeom prst="rect">
                            <a:avLst/>
                          </a:prstGeom>
                          <a:noFill/>
                        </pic:spPr>
                      </pic:pic>
                      <wps:wsp>
                        <wps:cNvPr id="477007540" name="Text Box 1"/>
                        <wps:cNvSpPr txBox="1"/>
                        <wps:spPr>
                          <a:xfrm>
                            <a:off x="0" y="2499878"/>
                            <a:ext cx="3977640" cy="367940"/>
                          </a:xfrm>
                          <a:prstGeom prst="rect">
                            <a:avLst/>
                          </a:prstGeom>
                          <a:solidFill>
                            <a:prstClr val="white"/>
                          </a:solidFill>
                          <a:ln>
                            <a:noFill/>
                          </a:ln>
                        </wps:spPr>
                        <wps:txbx>
                          <w:txbxContent>
                            <w:p w14:paraId="5CC1F376" w14:textId="6F163C27" w:rsidR="00FC3164" w:rsidRPr="00B030F6" w:rsidRDefault="00FC3164" w:rsidP="00FC3164">
                              <w:pPr>
                                <w:pStyle w:val="Caption"/>
                                <w:rPr>
                                  <w:noProof/>
                                  <w:sz w:val="22"/>
                                  <w:szCs w:val="22"/>
                                </w:rPr>
                              </w:pPr>
                              <w:r>
                                <w:t>Figure 3</w:t>
                              </w:r>
                              <w:r w:rsidR="005C2C45">
                                <w:t>.1</w:t>
                              </w:r>
                              <w:r>
                                <w:t>-</w:t>
                              </w:r>
                              <w:r w:rsidR="009262FD">
                                <w:t>2</w:t>
                              </w:r>
                              <w:r>
                                <w:t>: Diverse use cases supported via various AI/ML learning techniques in 6G.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6CF5D8CA" id="Group 7" o:spid="_x0000_s1042" style="position:absolute;left:0;text-align:left;margin-left:66.95pt;margin-top:36pt;width:313.2pt;height:226.05pt;z-index:251610112;mso-wrap-distance-top:7.2pt;mso-wrap-distance-bottom:7.2pt;mso-height-relative:margin" coordsize="39776,286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">
                <v:shape id="Picture 3" o:spid="_x0000_s1043" type="#_x0000_t75" style="position:absolute;width:39776;height:24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">
                  <v:imagedata r:id="rId24" o:title=""/>
                </v:shape>
                <v:shape id="_x0000_s1044" type="#_x0000_t202" style="position:absolute;top:24998;width:39776;height:3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" stroked="f">
                  <v:textbox style="mso-fit-shape-to-text:t" inset="0,0,0,0">
                    <w:txbxContent>
                      <w:p w14:paraId="5CC1F376" w14:textId="6F163C27" w:rsidR="00FC3164" w:rsidRPr="00B030F6" w:rsidRDefault="00FC3164" w:rsidP="00FC3164">
                        <w:pPr>
                          <w:pStyle w:val="Caption"/>
                          <w:rPr>
                            <w:noProof/>
                            <w:sz w:val="22"/>
                            <w:szCs w:val="22"/>
                          </w:rPr>
                        </w:pPr>
                        <w:r>
                          <w:t>Figure 3</w:t>
                        </w:r>
                        <w:r w:rsidR="005C2C45">
                          <w:t>.1</w:t>
                        </w:r>
                        <w:r>
                          <w:t>-</w:t>
                        </w:r>
                        <w:r w:rsidR="009262FD">
                          <w:t>2</w:t>
                        </w:r>
                        <w:r>
                          <w:t>: Diverse use cases supported via various AI/ML learning techniques in 6G.</w:t>
                        </w:r>
                      </w:p>
                    </w:txbxContent>
                  </v:textbox>
                </v:shape>
                <w10:wrap type="topAndBottom"/>
              </v:group>
            </w:pict>
          </mc:Fallback>
        </mc:AlternateContent>
      </w:r>
      <w:r w:rsidR="00421D79">
        <w:t xml:space="preserve">In 6G, we envision AI/ML will be more inclusively or natively integrated into </w:t>
      </w:r>
      <w:r w:rsidR="00BF393E">
        <w:t>wireless</w:t>
      </w:r>
      <w:r w:rsidR="00421D79">
        <w:t xml:space="preserve"> networks leveraging more advanced AI/ML techniques to support a diverse range of use cases as </w:t>
      </w:r>
      <w:r w:rsidR="0008359F">
        <w:t>depicted</w:t>
      </w:r>
      <w:r w:rsidR="00421D79">
        <w:t xml:space="preserve"> </w:t>
      </w:r>
      <w:r w:rsidR="005E6A9E">
        <w:t>in Figure 3</w:t>
      </w:r>
      <w:r w:rsidR="005C2C45">
        <w:t>.1</w:t>
      </w:r>
      <w:r w:rsidR="005E6A9E">
        <w:t>-</w:t>
      </w:r>
      <w:r w:rsidR="009262FD">
        <w:t>2</w:t>
      </w:r>
      <w:r w:rsidR="005E6A9E">
        <w:t xml:space="preserve"> </w:t>
      </w:r>
      <w:r w:rsidR="00421D79">
        <w:t>below.</w:t>
      </w:r>
    </w:p>
    <w:p w14:paraId="11B1ED86" w14:textId="6D0CFD55" w:rsidR="00BD7DD0" w:rsidRDefault="00552C97" w:rsidP="00CD0AB7">
      <w:r>
        <w:t>Even though the actual AI/ML use cases are yet to be discussed/agreed, a</w:t>
      </w:r>
      <w:r w:rsidR="001B7E83">
        <w:t>t the start of 6G release, w</w:t>
      </w:r>
      <w:r w:rsidR="005F21CA">
        <w:t xml:space="preserve">e believe </w:t>
      </w:r>
      <w:r w:rsidR="001B7E83">
        <w:t xml:space="preserve">the </w:t>
      </w:r>
      <w:r w:rsidR="001B7E83" w:rsidRPr="00CE33EF">
        <w:rPr>
          <w:u w:val="single"/>
        </w:rPr>
        <w:t>following</w:t>
      </w:r>
      <w:r w:rsidR="005F21CA" w:rsidRPr="00CE33EF">
        <w:rPr>
          <w:u w:val="single"/>
        </w:rPr>
        <w:t xml:space="preserve"> </w:t>
      </w:r>
      <w:r w:rsidR="00D52856" w:rsidRPr="00CE33EF">
        <w:rPr>
          <w:u w:val="single"/>
        </w:rPr>
        <w:t>considerations</w:t>
      </w:r>
      <w:r w:rsidR="005F21CA" w:rsidRPr="00CE33EF">
        <w:rPr>
          <w:u w:val="single"/>
        </w:rPr>
        <w:t xml:space="preserve"> should be </w:t>
      </w:r>
      <w:r w:rsidR="00D52856" w:rsidRPr="00CE33EF">
        <w:rPr>
          <w:u w:val="single"/>
        </w:rPr>
        <w:t>adopted</w:t>
      </w:r>
      <w:r w:rsidR="005F21CA" w:rsidRPr="00CE33EF">
        <w:rPr>
          <w:u w:val="single"/>
        </w:rPr>
        <w:t xml:space="preserve"> </w:t>
      </w:r>
      <w:r w:rsidR="00D52856" w:rsidRPr="00CE33EF">
        <w:rPr>
          <w:u w:val="single"/>
        </w:rPr>
        <w:t>i</w:t>
      </w:r>
      <w:r w:rsidR="005F21CA" w:rsidRPr="00CE33EF">
        <w:rPr>
          <w:u w:val="single"/>
        </w:rPr>
        <w:t>n the</w:t>
      </w:r>
      <w:r w:rsidR="001B7E83" w:rsidRPr="00CE33EF">
        <w:rPr>
          <w:u w:val="single"/>
        </w:rPr>
        <w:t xml:space="preserve"> 6G</w:t>
      </w:r>
      <w:r w:rsidR="005F21CA" w:rsidRPr="00CE33EF">
        <w:rPr>
          <w:u w:val="single"/>
        </w:rPr>
        <w:t xml:space="preserve"> AI/ML framework</w:t>
      </w:r>
      <w:r w:rsidR="005C2C45">
        <w:t xml:space="preserve">. These considerations are not included in 5GNR AI/ML framework discussion while they are important in 6G era </w:t>
      </w:r>
      <w:r w:rsidR="005F21CA">
        <w:t xml:space="preserve">in order to support a wider adoption of AI/ML techniques </w:t>
      </w:r>
      <w:r w:rsidR="00CE33EF">
        <w:t>across new</w:t>
      </w:r>
      <w:r w:rsidR="005F21CA">
        <w:t xml:space="preserve"> use cases </w:t>
      </w:r>
      <w:r w:rsidR="00624DDC">
        <w:t xml:space="preserve">as </w:t>
      </w:r>
      <w:r w:rsidR="00624DDC" w:rsidRPr="00870496">
        <w:rPr>
          <w:u w:val="single"/>
        </w:rPr>
        <w:t>we expect more AI/ML use cases will be developed in 6G time frame</w:t>
      </w:r>
      <w:r w:rsidR="001B7E83" w:rsidRPr="00870496">
        <w:rPr>
          <w:u w:val="single"/>
        </w:rPr>
        <w:t xml:space="preserve"> with new </w:t>
      </w:r>
      <w:r w:rsidR="00870496" w:rsidRPr="00870496">
        <w:rPr>
          <w:u w:val="single"/>
        </w:rPr>
        <w:t xml:space="preserve">AI/ML </w:t>
      </w:r>
      <w:r w:rsidR="001B7E83" w:rsidRPr="00870496">
        <w:rPr>
          <w:u w:val="single"/>
        </w:rPr>
        <w:t>learning types</w:t>
      </w:r>
      <w:r w:rsidR="005C2C45">
        <w:t xml:space="preserve">, along with the proper management of AI/ML resources. </w:t>
      </w:r>
    </w:p>
    <w:p w14:paraId="7F344824" w14:textId="2C0E5C4B" w:rsidR="00574D21" w:rsidRPr="00D52856" w:rsidRDefault="00D52856">
      <w:pPr>
        <w:pStyle w:val="ListParagraph"/>
        <w:numPr>
          <w:ilvl w:val="0"/>
          <w:numId w:val="8"/>
        </w:numPr>
        <w:jc w:val="both"/>
        <w:rPr>
          <w:rFonts w:ascii="Times New Roman" w:hAnsi="Times New Roman"/>
        </w:rPr>
      </w:pPr>
      <w:r w:rsidRPr="00D52856">
        <w:rPr>
          <w:rFonts w:ascii="Times New Roman" w:hAnsi="Times New Roman"/>
        </w:rPr>
        <w:t xml:space="preserve">The framework needs to </w:t>
      </w:r>
      <w:bookmarkStart w:id="45" w:name="OLE_LINK20"/>
      <w:r w:rsidRPr="00D52856">
        <w:rPr>
          <w:rFonts w:ascii="Times New Roman" w:hAnsi="Times New Roman"/>
        </w:rPr>
        <w:t>support diverse use cases, either 1-sided</w:t>
      </w:r>
      <w:r w:rsidR="00CE33EF">
        <w:rPr>
          <w:rFonts w:ascii="Times New Roman" w:hAnsi="Times New Roman"/>
        </w:rPr>
        <w:t xml:space="preserve"> (at UE-side or NW-side)</w:t>
      </w:r>
      <w:r w:rsidRPr="00D52856">
        <w:rPr>
          <w:rFonts w:ascii="Times New Roman" w:hAnsi="Times New Roman"/>
        </w:rPr>
        <w:t xml:space="preserve"> or 2-sided, including model (parameters) and dataset exchange </w:t>
      </w:r>
      <w:r w:rsidR="0061279D">
        <w:rPr>
          <w:rFonts w:ascii="Times New Roman" w:hAnsi="Times New Roman"/>
        </w:rPr>
        <w:t>when</w:t>
      </w:r>
      <w:r w:rsidRPr="00D52856">
        <w:rPr>
          <w:rFonts w:ascii="Times New Roman" w:hAnsi="Times New Roman"/>
        </w:rPr>
        <w:t xml:space="preserve"> applicable</w:t>
      </w:r>
      <w:bookmarkEnd w:id="45"/>
      <w:r w:rsidRPr="00D52856">
        <w:rPr>
          <w:rFonts w:ascii="Times New Roman" w:hAnsi="Times New Roman"/>
        </w:rPr>
        <w:t>.</w:t>
      </w:r>
    </w:p>
    <w:p w14:paraId="435AED76" w14:textId="20696AFD" w:rsidR="00D52856" w:rsidRDefault="003A0E35">
      <w:pPr>
        <w:pStyle w:val="ListParagraph"/>
        <w:numPr>
          <w:ilvl w:val="1"/>
          <w:numId w:val="8"/>
        </w:numPr>
        <w:jc w:val="both"/>
        <w:rPr>
          <w:rFonts w:ascii="Times New Roman" w:hAnsi="Times New Roman"/>
        </w:rPr>
      </w:pPr>
      <w:r>
        <w:rPr>
          <w:rFonts w:ascii="Times New Roman" w:hAnsi="Times New Roman"/>
        </w:rPr>
        <w:lastRenderedPageBreak/>
        <w:t>In addition, a</w:t>
      </w:r>
      <w:r w:rsidR="00D52856">
        <w:rPr>
          <w:rFonts w:ascii="Times New Roman" w:hAnsi="Times New Roman"/>
        </w:rPr>
        <w:t xml:space="preserve">s most AI/ML models belong to </w:t>
      </w:r>
      <w:r w:rsidR="0061279D">
        <w:rPr>
          <w:rFonts w:ascii="Times New Roman" w:hAnsi="Times New Roman"/>
        </w:rPr>
        <w:t xml:space="preserve">vendor </w:t>
      </w:r>
      <w:r w:rsidR="00D52856">
        <w:rPr>
          <w:rFonts w:ascii="Times New Roman" w:hAnsi="Times New Roman"/>
        </w:rPr>
        <w:t xml:space="preserve">implementation and </w:t>
      </w:r>
      <w:r w:rsidR="0061279D">
        <w:rPr>
          <w:rFonts w:ascii="Times New Roman" w:hAnsi="Times New Roman"/>
        </w:rPr>
        <w:t>AI/ML</w:t>
      </w:r>
      <w:r w:rsidR="00D52856">
        <w:rPr>
          <w:rFonts w:ascii="Times New Roman" w:hAnsi="Times New Roman"/>
        </w:rPr>
        <w:t xml:space="preserve"> technology is </w:t>
      </w:r>
      <w:r w:rsidR="0061279D">
        <w:rPr>
          <w:rFonts w:ascii="Times New Roman" w:hAnsi="Times New Roman"/>
        </w:rPr>
        <w:t xml:space="preserve">continuously </w:t>
      </w:r>
      <w:r w:rsidR="00D52856">
        <w:rPr>
          <w:rFonts w:ascii="Times New Roman" w:hAnsi="Times New Roman"/>
        </w:rPr>
        <w:t>evolving, the framework should not be limited to supporting only some types of model structures.</w:t>
      </w:r>
    </w:p>
    <w:p w14:paraId="29823F0D" w14:textId="31CA924A" w:rsidR="00D52856" w:rsidRPr="00D52856" w:rsidRDefault="00D52856">
      <w:pPr>
        <w:pStyle w:val="ListParagraph"/>
        <w:numPr>
          <w:ilvl w:val="0"/>
          <w:numId w:val="8"/>
        </w:numPr>
        <w:jc w:val="both"/>
        <w:rPr>
          <w:rFonts w:ascii="Times New Roman" w:hAnsi="Times New Roman"/>
        </w:rPr>
      </w:pPr>
      <w:r w:rsidRPr="00D52856">
        <w:rPr>
          <w:rFonts w:ascii="Times New Roman" w:hAnsi="Times New Roman"/>
        </w:rPr>
        <w:t xml:space="preserve">The framework needs to support </w:t>
      </w:r>
      <w:bookmarkStart w:id="46" w:name="OLE_LINK22"/>
      <w:r w:rsidRPr="00D52856">
        <w:rPr>
          <w:rFonts w:ascii="Times New Roman" w:hAnsi="Times New Roman"/>
        </w:rPr>
        <w:t>various AI/ML learning techniques</w:t>
      </w:r>
      <w:bookmarkEnd w:id="46"/>
      <w:r w:rsidRPr="00D52856">
        <w:rPr>
          <w:rFonts w:ascii="Times New Roman" w:hAnsi="Times New Roman"/>
        </w:rPr>
        <w:t>. In addition to supervised learning which is leveraged in all 5G NR AI/ML use cases, other learning techniques to consider may include (but not limited to):</w:t>
      </w:r>
    </w:p>
    <w:p w14:paraId="004DB490" w14:textId="22C1C642" w:rsidR="00D52856" w:rsidRPr="00D52856" w:rsidRDefault="00D52856">
      <w:pPr>
        <w:pStyle w:val="ListParagraph"/>
        <w:numPr>
          <w:ilvl w:val="1"/>
          <w:numId w:val="8"/>
        </w:numPr>
        <w:jc w:val="both"/>
        <w:rPr>
          <w:rFonts w:ascii="Times New Roman" w:hAnsi="Times New Roman"/>
        </w:rPr>
      </w:pPr>
      <w:r w:rsidRPr="00D52856">
        <w:rPr>
          <w:rFonts w:ascii="Times New Roman" w:hAnsi="Times New Roman"/>
        </w:rPr>
        <w:t>Online</w:t>
      </w:r>
      <w:r w:rsidR="00CC1F99">
        <w:rPr>
          <w:rFonts w:ascii="Times New Roman" w:hAnsi="Times New Roman"/>
        </w:rPr>
        <w:t>/</w:t>
      </w:r>
      <w:r w:rsidRPr="00D52856">
        <w:rPr>
          <w:rFonts w:ascii="Times New Roman" w:hAnsi="Times New Roman"/>
        </w:rPr>
        <w:t>continuous learning</w:t>
      </w:r>
      <w:r w:rsidR="00AA777F">
        <w:rPr>
          <w:rFonts w:ascii="Times New Roman" w:hAnsi="Times New Roman"/>
        </w:rPr>
        <w:t xml:space="preserve"> </w:t>
      </w:r>
      <w:r w:rsidR="00AA777F" w:rsidRPr="00552C97">
        <w:rPr>
          <w:rFonts w:ascii="Times New Roman" w:hAnsi="Times New Roman"/>
          <w:u w:val="single"/>
        </w:rPr>
        <w:t xml:space="preserve">at either the UE side </w:t>
      </w:r>
      <w:r w:rsidR="00552C97" w:rsidRPr="00552C97">
        <w:rPr>
          <w:rFonts w:ascii="Times New Roman" w:hAnsi="Times New Roman"/>
          <w:u w:val="single"/>
        </w:rPr>
        <w:t xml:space="preserve">or </w:t>
      </w:r>
      <w:r w:rsidR="00AA777F" w:rsidRPr="00552C97">
        <w:rPr>
          <w:rFonts w:ascii="Times New Roman" w:hAnsi="Times New Roman"/>
          <w:u w:val="single"/>
        </w:rPr>
        <w:t>NW side</w:t>
      </w:r>
      <w:r w:rsidRPr="00D52856">
        <w:rPr>
          <w:rFonts w:ascii="Times New Roman" w:hAnsi="Times New Roman"/>
        </w:rPr>
        <w:t>, e.g., reinforcement learning.</w:t>
      </w:r>
    </w:p>
    <w:p w14:paraId="77EEF48F" w14:textId="764B28CA" w:rsidR="00D52856" w:rsidRPr="00D52856" w:rsidRDefault="00D52856">
      <w:pPr>
        <w:pStyle w:val="ListParagraph"/>
        <w:numPr>
          <w:ilvl w:val="1"/>
          <w:numId w:val="8"/>
        </w:numPr>
        <w:jc w:val="both"/>
        <w:rPr>
          <w:rFonts w:ascii="Times New Roman" w:hAnsi="Times New Roman"/>
        </w:rPr>
      </w:pPr>
      <w:r w:rsidRPr="00D52856">
        <w:rPr>
          <w:rFonts w:ascii="Times New Roman" w:hAnsi="Times New Roman"/>
        </w:rPr>
        <w:t>Decentralized learning, e.g., federated learning.</w:t>
      </w:r>
    </w:p>
    <w:p w14:paraId="56523E85" w14:textId="52BA1A28" w:rsidR="00D52856" w:rsidRDefault="00D52856">
      <w:pPr>
        <w:pStyle w:val="ListParagraph"/>
        <w:numPr>
          <w:ilvl w:val="1"/>
          <w:numId w:val="8"/>
        </w:numPr>
        <w:jc w:val="both"/>
        <w:rPr>
          <w:rFonts w:ascii="Times New Roman" w:hAnsi="Times New Roman"/>
        </w:rPr>
      </w:pPr>
      <w:r w:rsidRPr="00D52856">
        <w:rPr>
          <w:rFonts w:ascii="Times New Roman" w:hAnsi="Times New Roman"/>
        </w:rPr>
        <w:t>Distributed learning</w:t>
      </w:r>
    </w:p>
    <w:p w14:paraId="3DB58DE9" w14:textId="793CEF0D" w:rsidR="005C2C45" w:rsidRDefault="005C2C45">
      <w:pPr>
        <w:pStyle w:val="ListParagraph"/>
        <w:numPr>
          <w:ilvl w:val="0"/>
          <w:numId w:val="8"/>
        </w:numPr>
        <w:jc w:val="both"/>
        <w:rPr>
          <w:rFonts w:ascii="Times New Roman" w:hAnsi="Times New Roman"/>
        </w:rPr>
      </w:pPr>
      <w:r>
        <w:rPr>
          <w:rFonts w:ascii="Times New Roman" w:hAnsi="Times New Roman"/>
        </w:rPr>
        <w:t xml:space="preserve">The framework needs to support flexible mechanism(s) in managing AI/ML resources across all AI/ML-enabled solutions, i.e., any procedure involves AI/ML operations or requires AI/ML resources. </w:t>
      </w:r>
    </w:p>
    <w:p w14:paraId="46ED3056" w14:textId="124A0BCF" w:rsidR="005F21CA" w:rsidRPr="004C32F8" w:rsidRDefault="005C2C45" w:rsidP="00471A78">
      <w:r>
        <w:t xml:space="preserve">From </w:t>
      </w:r>
      <w:r w:rsidR="00471A78" w:rsidRPr="004C32F8">
        <w:t>AI/ML learning technique</w:t>
      </w:r>
      <w:r>
        <w:t xml:space="preserve"> perspective</w:t>
      </w:r>
      <w:r w:rsidR="00471A78" w:rsidRPr="004C32F8">
        <w:t>, one of the most popular approaches adopted (based on academia</w:t>
      </w:r>
      <w:r w:rsidR="00D84278">
        <w:t>/industrial</w:t>
      </w:r>
      <w:r w:rsidR="00471A78" w:rsidRPr="004C32F8">
        <w:t xml:space="preserve"> papers) is online</w:t>
      </w:r>
      <w:r w:rsidR="00D84278">
        <w:t xml:space="preserve"> learning, e.g.,</w:t>
      </w:r>
      <w:r w:rsidR="00471A78" w:rsidRPr="004C32F8">
        <w:t xml:space="preserve"> reinforcement learning </w:t>
      </w:r>
      <w:r w:rsidR="00117B70" w:rsidRPr="004C32F8">
        <w:t xml:space="preserve">(RL) </w:t>
      </w:r>
      <w:r w:rsidR="00471A78" w:rsidRPr="004C32F8">
        <w:t xml:space="preserve">besides supervised learning. </w:t>
      </w:r>
      <w:r w:rsidR="00DA6328" w:rsidRPr="004C32F8">
        <w:t xml:space="preserve">There are many potential areas that have been explored using RL-based approach in the academia, including resource allocation, beamforming, energy saving, </w:t>
      </w:r>
      <w:r w:rsidR="00005F2B" w:rsidRPr="004C32F8">
        <w:t xml:space="preserve">security, </w:t>
      </w:r>
      <w:r w:rsidR="00DA6328" w:rsidRPr="004C32F8">
        <w:t>etc.</w:t>
      </w:r>
      <w:r w:rsidR="00D94F8F" w:rsidRPr="004C32F8">
        <w:t xml:space="preserve"> </w:t>
      </w:r>
      <w:r w:rsidR="00DA6328" w:rsidRPr="00D84278">
        <w:rPr>
          <w:u w:val="single"/>
        </w:rPr>
        <w:t>In dynamic wireless environment, continuous learning and adapting to those changes are very important</w:t>
      </w:r>
      <w:r w:rsidR="00D94F8F" w:rsidRPr="004C32F8">
        <w:t xml:space="preserve"> which make online continuous learning an attractive option</w:t>
      </w:r>
      <w:r w:rsidR="00DA6328" w:rsidRPr="004C32F8">
        <w:t xml:space="preserve">. Considering the limitation in supervised learning which assumes offline </w:t>
      </w:r>
      <w:r w:rsidR="00462E72" w:rsidRPr="004C32F8">
        <w:t>training</w:t>
      </w:r>
      <w:r w:rsidR="00DA6328" w:rsidRPr="004C32F8">
        <w:t xml:space="preserve">, the model </w:t>
      </w:r>
      <w:r w:rsidR="00117B70" w:rsidRPr="004C32F8">
        <w:t xml:space="preserve">based on supervised learning alone </w:t>
      </w:r>
      <w:r w:rsidR="00DA6328" w:rsidRPr="004C32F8">
        <w:t xml:space="preserve">may not be able to adapt to the changing environment in a timely manner. </w:t>
      </w:r>
      <w:r w:rsidR="00906414" w:rsidRPr="004C32F8">
        <w:t xml:space="preserve">For example, beam tracking is very challenging in mmWave networks as it’s sensitive to blocking, particular in higher UE velocity setting.  For such case(s), pure supervised approach may not achieve good performance </w:t>
      </w:r>
      <w:r w:rsidR="000C7A70" w:rsidRPr="004C32F8">
        <w:t>and</w:t>
      </w:r>
      <w:r w:rsidR="00906414" w:rsidRPr="004C32F8">
        <w:t xml:space="preserve"> may result in deteriorated user experience while online RL-based approach may be a better fit as the model can continuously ad</w:t>
      </w:r>
      <w:r w:rsidR="0014620E" w:rsidRPr="004C32F8">
        <w:t>a</w:t>
      </w:r>
      <w:r w:rsidR="00906414" w:rsidRPr="004C32F8">
        <w:t xml:space="preserve">pt to environment changes and push for higher rewards, e.g., user perceived throughput. </w:t>
      </w:r>
      <w:r w:rsidR="00DA6328" w:rsidRPr="004C32F8">
        <w:t>It’s ou</w:t>
      </w:r>
      <w:r w:rsidR="00462E72" w:rsidRPr="004C32F8">
        <w:t>r belief that b</w:t>
      </w:r>
      <w:r w:rsidR="00DA6328" w:rsidRPr="004C32F8">
        <w:t>esides supportin</w:t>
      </w:r>
      <w:r w:rsidR="00462E72" w:rsidRPr="004C32F8">
        <w:t>g</w:t>
      </w:r>
      <w:r w:rsidR="00DA6328" w:rsidRPr="004C32F8">
        <w:t xml:space="preserve"> supervised learning approach as </w:t>
      </w:r>
      <w:r w:rsidR="00462E72" w:rsidRPr="004C32F8">
        <w:t xml:space="preserve">we did </w:t>
      </w:r>
      <w:r w:rsidR="00DA6328" w:rsidRPr="004C32F8">
        <w:t xml:space="preserve">in 5G NR use cases, 6G AI/ML framework should support at least </w:t>
      </w:r>
      <w:r w:rsidR="00624DDC" w:rsidRPr="004C32F8">
        <w:t>online reinforcement learning</w:t>
      </w:r>
      <w:r w:rsidR="00DA6328" w:rsidRPr="004C32F8">
        <w:t xml:space="preserve"> given its good potential</w:t>
      </w:r>
      <w:r w:rsidR="00381000" w:rsidRPr="004C32F8">
        <w:t>.</w:t>
      </w:r>
    </w:p>
    <w:p w14:paraId="78283622" w14:textId="1DD7C8E2" w:rsidR="00DA6328" w:rsidRDefault="00D44ED0" w:rsidP="00471A78">
      <w:r>
        <w:t>While</w:t>
      </w:r>
      <w:r w:rsidR="00381000">
        <w:t xml:space="preserve"> the AI/ML framework is led by RAN2 as specified in 6G </w:t>
      </w:r>
      <w:r w:rsidR="002369FD">
        <w:t>SI</w:t>
      </w:r>
      <w:r w:rsidR="00C96FBF">
        <w:t>D</w:t>
      </w:r>
      <w:r w:rsidR="00381000">
        <w:t xml:space="preserve"> [</w:t>
      </w:r>
      <w:r w:rsidR="008A3554">
        <w:t>3</w:t>
      </w:r>
      <w:r w:rsidR="00381000">
        <w:t xml:space="preserve">], </w:t>
      </w:r>
      <w:r w:rsidR="00381000" w:rsidRPr="008947AE">
        <w:rPr>
          <w:b/>
          <w:bCs/>
          <w:u w:val="single"/>
        </w:rPr>
        <w:t>RAN1 should consider providing guidance for the framework design</w:t>
      </w:r>
      <w:r w:rsidR="007B4D6D" w:rsidRPr="008947AE">
        <w:rPr>
          <w:b/>
          <w:bCs/>
          <w:u w:val="single"/>
        </w:rPr>
        <w:t xml:space="preserve"> related to supporting RAN1 AI/ML use cases</w:t>
      </w:r>
      <w:r w:rsidR="00381000" w:rsidRPr="008947AE">
        <w:rPr>
          <w:b/>
          <w:bCs/>
          <w:u w:val="single"/>
        </w:rPr>
        <w:t xml:space="preserve"> to RAN2</w:t>
      </w:r>
      <w:r w:rsidR="00381000">
        <w:t>.</w:t>
      </w:r>
    </w:p>
    <w:p w14:paraId="52DF3E1A" w14:textId="42175345" w:rsidR="00381000" w:rsidRPr="00DE5619" w:rsidRDefault="00381000" w:rsidP="00381000">
      <w:pPr>
        <w:spacing w:before="240" w:line="259" w:lineRule="auto"/>
        <w:rPr>
          <w:b/>
          <w:bCs/>
          <w:i/>
          <w:iCs/>
          <w:szCs w:val="20"/>
          <w:lang w:eastAsia="ko-KR"/>
        </w:rPr>
      </w:pPr>
      <w:bookmarkStart w:id="47" w:name="OLE_LINK126"/>
      <w:bookmarkStart w:id="48" w:name="OLE_LINK98"/>
      <w:bookmarkStart w:id="49" w:name="OLE_LINK23"/>
      <w:r w:rsidRPr="00DE5619">
        <w:rPr>
          <w:b/>
          <w:bCs/>
          <w:i/>
          <w:iCs/>
          <w:szCs w:val="20"/>
          <w:lang w:eastAsia="ko-KR"/>
        </w:rPr>
        <w:t>Proposal</w:t>
      </w:r>
      <w:r w:rsidR="00415466" w:rsidRPr="00DE5619">
        <w:rPr>
          <w:b/>
          <w:bCs/>
          <w:i/>
          <w:iCs/>
          <w:szCs w:val="20"/>
          <w:lang w:eastAsia="ko-KR"/>
        </w:rPr>
        <w:t xml:space="preserve"> </w:t>
      </w:r>
      <w:r w:rsidR="00DE5619" w:rsidRPr="00DE5619">
        <w:rPr>
          <w:b/>
          <w:bCs/>
          <w:i/>
          <w:iCs/>
          <w:szCs w:val="20"/>
          <w:lang w:eastAsia="ko-KR"/>
        </w:rPr>
        <w:t>4</w:t>
      </w:r>
      <w:r w:rsidRPr="00DE5619">
        <w:rPr>
          <w:b/>
          <w:bCs/>
          <w:i/>
          <w:iCs/>
          <w:szCs w:val="20"/>
          <w:lang w:eastAsia="ko-KR"/>
        </w:rPr>
        <w:t>: 6G AI/ML framework should consider the following:</w:t>
      </w:r>
    </w:p>
    <w:p w14:paraId="1BF24F48" w14:textId="555EEB3B" w:rsidR="00B945E8" w:rsidRPr="00DE5619" w:rsidRDefault="00B945E8">
      <w:pPr>
        <w:pStyle w:val="ListParagraph"/>
        <w:numPr>
          <w:ilvl w:val="0"/>
          <w:numId w:val="9"/>
        </w:numPr>
        <w:spacing w:before="120" w:after="60"/>
        <w:contextualSpacing w:val="0"/>
        <w:jc w:val="both"/>
        <w:rPr>
          <w:b/>
          <w:bCs/>
          <w:i/>
          <w:iCs/>
          <w:szCs w:val="20"/>
          <w:lang w:eastAsia="ko-KR"/>
        </w:rPr>
      </w:pPr>
      <w:bookmarkStart w:id="50" w:name="OLE_LINK21"/>
      <w:r w:rsidRPr="00DE5619">
        <w:rPr>
          <w:rFonts w:ascii="Times New Roman" w:hAnsi="Times New Roman"/>
          <w:b/>
          <w:bCs/>
          <w:i/>
          <w:iCs/>
          <w:lang w:val="en-US"/>
        </w:rPr>
        <w:t xml:space="preserve">6G AI/ML framework should support proper management of AI/ML resources, including at least computational and memory resources. </w:t>
      </w:r>
    </w:p>
    <w:p w14:paraId="1CB0FDA7" w14:textId="3B21D4ED" w:rsidR="00381000" w:rsidRPr="00DE5619" w:rsidRDefault="00381000">
      <w:pPr>
        <w:pStyle w:val="ListParagraph"/>
        <w:numPr>
          <w:ilvl w:val="0"/>
          <w:numId w:val="9"/>
        </w:numPr>
        <w:spacing w:before="120" w:after="60"/>
        <w:contextualSpacing w:val="0"/>
        <w:jc w:val="both"/>
        <w:rPr>
          <w:b/>
          <w:bCs/>
          <w:i/>
          <w:iCs/>
          <w:szCs w:val="20"/>
          <w:lang w:eastAsia="ko-KR"/>
        </w:rPr>
      </w:pPr>
      <w:r w:rsidRPr="00DE5619">
        <w:rPr>
          <w:rFonts w:ascii="Times New Roman" w:hAnsi="Times New Roman"/>
          <w:b/>
          <w:bCs/>
          <w:i/>
          <w:iCs/>
          <w:lang w:val="en-US"/>
        </w:rPr>
        <w:t xml:space="preserve">6G AI/ML framework should be able to </w:t>
      </w:r>
      <w:r w:rsidRPr="00DE5619">
        <w:rPr>
          <w:rFonts w:ascii="Times New Roman" w:hAnsi="Times New Roman"/>
          <w:b/>
          <w:bCs/>
          <w:i/>
          <w:iCs/>
        </w:rPr>
        <w:t xml:space="preserve">support diverse use cases, either 1-sided or 2-sided, including model (parameters) and dataset exchange </w:t>
      </w:r>
      <w:r w:rsidR="00AA0D31" w:rsidRPr="00DE5619">
        <w:rPr>
          <w:rFonts w:ascii="Times New Roman" w:hAnsi="Times New Roman"/>
          <w:b/>
          <w:bCs/>
          <w:i/>
          <w:iCs/>
        </w:rPr>
        <w:t>when</w:t>
      </w:r>
      <w:r w:rsidRPr="00DE5619">
        <w:rPr>
          <w:rFonts w:ascii="Times New Roman" w:hAnsi="Times New Roman"/>
          <w:b/>
          <w:bCs/>
          <w:i/>
          <w:iCs/>
        </w:rPr>
        <w:t xml:space="preserve"> applicable.</w:t>
      </w:r>
    </w:p>
    <w:p w14:paraId="603C7FAA" w14:textId="7EE00E2F" w:rsidR="00B945E8" w:rsidRPr="00DE5619" w:rsidRDefault="00381000">
      <w:pPr>
        <w:pStyle w:val="ListParagraph"/>
        <w:numPr>
          <w:ilvl w:val="0"/>
          <w:numId w:val="9"/>
        </w:numPr>
        <w:spacing w:before="60" w:after="240"/>
        <w:contextualSpacing w:val="0"/>
        <w:jc w:val="both"/>
        <w:rPr>
          <w:b/>
          <w:bCs/>
          <w:i/>
          <w:iCs/>
          <w:szCs w:val="20"/>
          <w:lang w:eastAsia="ko-KR"/>
        </w:rPr>
      </w:pPr>
      <w:r w:rsidRPr="00DE5619">
        <w:rPr>
          <w:rFonts w:ascii="Times New Roman" w:hAnsi="Times New Roman"/>
          <w:b/>
          <w:bCs/>
          <w:i/>
          <w:iCs/>
          <w:lang w:val="en-US"/>
        </w:rPr>
        <w:t xml:space="preserve">6G AI/ML framework should be able to </w:t>
      </w:r>
      <w:r w:rsidRPr="00DE5619">
        <w:rPr>
          <w:rFonts w:ascii="Times New Roman" w:hAnsi="Times New Roman"/>
          <w:b/>
          <w:bCs/>
          <w:i/>
          <w:iCs/>
        </w:rPr>
        <w:t>support various AI/ML learning techniques, e.g., supervised learning and online</w:t>
      </w:r>
      <w:r w:rsidR="00552C97" w:rsidRPr="00DE5619">
        <w:rPr>
          <w:rFonts w:ascii="Times New Roman" w:hAnsi="Times New Roman"/>
          <w:b/>
          <w:bCs/>
          <w:i/>
          <w:iCs/>
        </w:rPr>
        <w:t xml:space="preserve">/continuous </w:t>
      </w:r>
      <w:r w:rsidRPr="00DE5619">
        <w:rPr>
          <w:rFonts w:ascii="Times New Roman" w:hAnsi="Times New Roman"/>
          <w:b/>
          <w:bCs/>
          <w:i/>
          <w:iCs/>
        </w:rPr>
        <w:t>learning.</w:t>
      </w:r>
      <w:bookmarkEnd w:id="47"/>
      <w:bookmarkEnd w:id="50"/>
    </w:p>
    <w:bookmarkEnd w:id="48"/>
    <w:p w14:paraId="46130BC1" w14:textId="5281A58B" w:rsidR="00B52516" w:rsidRDefault="00B52516" w:rsidP="00B52516">
      <w:pPr>
        <w:pStyle w:val="Heading2"/>
        <w:rPr>
          <w:lang w:eastAsia="ko-KR"/>
        </w:rPr>
      </w:pPr>
      <w:r>
        <w:rPr>
          <w:lang w:eastAsia="ko-KR"/>
        </w:rPr>
        <w:t>Evaluation considerations for AI/ML-based approaches</w:t>
      </w:r>
    </w:p>
    <w:p w14:paraId="0FBF1673" w14:textId="55A41E7F" w:rsidR="007753A0" w:rsidRDefault="00CD4E39" w:rsidP="007753A0">
      <w:pPr>
        <w:pStyle w:val="Heading3"/>
      </w:pPr>
      <w:bookmarkStart w:id="51" w:name="OLE_LINK87"/>
      <w:r>
        <w:t>Common p</w:t>
      </w:r>
      <w:r w:rsidR="007753A0">
        <w:t>erformance evaluation</w:t>
      </w:r>
      <w:r>
        <w:t xml:space="preserve"> considerations</w:t>
      </w:r>
    </w:p>
    <w:p w14:paraId="2D6EDFDD" w14:textId="1D38D9E8" w:rsidR="00CD4E39" w:rsidRDefault="00CD4E39" w:rsidP="00CD4E39">
      <w:r>
        <w:t xml:space="preserve">5G-A has introduced AI/ML based approaches for physical layer functionality enhancements like AI/ML-based beam management, UE positioning, CSI prediction and CSI compression via </w:t>
      </w:r>
      <w:r w:rsidR="008D0468">
        <w:t>two</w:t>
      </w:r>
      <w:r>
        <w:t xml:space="preserve">-sided model. For AI/ML-based use case verification in 5G-A, common evaluation methodology and KPIs include the following categories as specified in </w:t>
      </w:r>
      <w:bookmarkStart w:id="52" w:name="OLE_LINK8"/>
      <w:r>
        <w:t>TR 38.843 [</w:t>
      </w:r>
      <w:bookmarkEnd w:id="52"/>
      <w:r w:rsidR="006355F4">
        <w:t>2</w:t>
      </w:r>
      <w:r>
        <w:t>]:</w:t>
      </w:r>
    </w:p>
    <w:p w14:paraId="118EEDF1" w14:textId="77777777" w:rsidR="00CD4E39" w:rsidRPr="00D514A6" w:rsidRDefault="00CD4E39" w:rsidP="00CD4E39">
      <w:pPr>
        <w:spacing w:after="60"/>
        <w:rPr>
          <w:i/>
          <w:iCs/>
        </w:rPr>
      </w:pPr>
      <w:r w:rsidRPr="00D514A6">
        <w:rPr>
          <w:b/>
          <w:bCs/>
          <w:i/>
          <w:iCs/>
        </w:rPr>
        <w:t>Common KPIs</w:t>
      </w:r>
      <w:r w:rsidRPr="00D514A6">
        <w:rPr>
          <w:i/>
          <w:iCs/>
        </w:rPr>
        <w:t xml:space="preserve"> (if applicable): </w:t>
      </w:r>
    </w:p>
    <w:p w14:paraId="334AE30F" w14:textId="77777777" w:rsidR="00CD4E39" w:rsidRPr="00D514A6" w:rsidRDefault="00CD4E39" w:rsidP="00CD4E39">
      <w:pPr>
        <w:pStyle w:val="B1"/>
        <w:spacing w:after="60"/>
        <w:rPr>
          <w:i/>
          <w:iCs/>
          <w:sz w:val="22"/>
          <w:szCs w:val="22"/>
        </w:rPr>
      </w:pPr>
      <w:r w:rsidRPr="00D514A6">
        <w:rPr>
          <w:i/>
          <w:iCs/>
          <w:sz w:val="22"/>
          <w:szCs w:val="22"/>
        </w:rPr>
        <w:t>-</w:t>
      </w:r>
      <w:r w:rsidRPr="00D514A6">
        <w:rPr>
          <w:i/>
          <w:iCs/>
          <w:sz w:val="22"/>
          <w:szCs w:val="22"/>
        </w:rPr>
        <w:tab/>
      </w:r>
      <w:r w:rsidRPr="008D0468">
        <w:rPr>
          <w:i/>
          <w:iCs/>
          <w:sz w:val="22"/>
          <w:szCs w:val="22"/>
          <w:u w:val="single"/>
        </w:rPr>
        <w:t>Performance</w:t>
      </w:r>
    </w:p>
    <w:p w14:paraId="5AF58C3E"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Intermediate KPIs</w:t>
      </w:r>
    </w:p>
    <w:p w14:paraId="1911FF8A"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 xml:space="preserve">Link and system level performance </w:t>
      </w:r>
    </w:p>
    <w:p w14:paraId="628522E1" w14:textId="77777777" w:rsidR="00CD4E39" w:rsidRPr="00D514A6" w:rsidRDefault="00CD4E39" w:rsidP="00CD4E39">
      <w:pPr>
        <w:pStyle w:val="B2"/>
        <w:spacing w:after="60"/>
        <w:rPr>
          <w:i/>
          <w:iCs/>
          <w:sz w:val="22"/>
          <w:szCs w:val="22"/>
        </w:rPr>
      </w:pPr>
      <w:r w:rsidRPr="00D514A6">
        <w:rPr>
          <w:i/>
          <w:iCs/>
          <w:sz w:val="22"/>
          <w:szCs w:val="22"/>
        </w:rPr>
        <w:lastRenderedPageBreak/>
        <w:t>-</w:t>
      </w:r>
      <w:r w:rsidRPr="00D514A6">
        <w:rPr>
          <w:i/>
          <w:iCs/>
          <w:sz w:val="22"/>
          <w:szCs w:val="22"/>
        </w:rPr>
        <w:tab/>
        <w:t>Generalization performance</w:t>
      </w:r>
    </w:p>
    <w:p w14:paraId="2897F219" w14:textId="77777777" w:rsidR="00CD4E39" w:rsidRPr="00D514A6" w:rsidRDefault="00CD4E39" w:rsidP="00CD4E39">
      <w:pPr>
        <w:pStyle w:val="B1"/>
        <w:spacing w:after="60"/>
        <w:rPr>
          <w:i/>
          <w:iCs/>
          <w:sz w:val="22"/>
          <w:szCs w:val="22"/>
        </w:rPr>
      </w:pPr>
      <w:r w:rsidRPr="00D514A6">
        <w:rPr>
          <w:i/>
          <w:iCs/>
          <w:sz w:val="22"/>
          <w:szCs w:val="22"/>
        </w:rPr>
        <w:t>-</w:t>
      </w:r>
      <w:r w:rsidRPr="00D514A6">
        <w:rPr>
          <w:i/>
          <w:iCs/>
          <w:sz w:val="22"/>
          <w:szCs w:val="22"/>
        </w:rPr>
        <w:tab/>
      </w:r>
      <w:r w:rsidRPr="008D0468">
        <w:rPr>
          <w:i/>
          <w:iCs/>
          <w:sz w:val="22"/>
          <w:szCs w:val="22"/>
          <w:u w:val="single"/>
        </w:rPr>
        <w:t>Over-the-air Overhead</w:t>
      </w:r>
    </w:p>
    <w:p w14:paraId="682F732F"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Overhead of assistance information</w:t>
      </w:r>
    </w:p>
    <w:p w14:paraId="7F62C490"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Overhead of data collection</w:t>
      </w:r>
    </w:p>
    <w:p w14:paraId="0B1BB723"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Overhead of model delivery/transfer</w:t>
      </w:r>
    </w:p>
    <w:p w14:paraId="414D5FB4"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Overhead of other AI/ML-related signalling</w:t>
      </w:r>
    </w:p>
    <w:p w14:paraId="505D59C0" w14:textId="77777777" w:rsidR="00CD4E39" w:rsidRPr="00D514A6" w:rsidRDefault="00CD4E39" w:rsidP="00CD4E39">
      <w:pPr>
        <w:pStyle w:val="B1"/>
        <w:spacing w:after="60"/>
        <w:rPr>
          <w:i/>
          <w:iCs/>
          <w:sz w:val="22"/>
          <w:szCs w:val="22"/>
        </w:rPr>
      </w:pPr>
      <w:r w:rsidRPr="00D514A6">
        <w:rPr>
          <w:i/>
          <w:iCs/>
          <w:sz w:val="22"/>
          <w:szCs w:val="22"/>
        </w:rPr>
        <w:t>-</w:t>
      </w:r>
      <w:r w:rsidRPr="00D514A6">
        <w:rPr>
          <w:i/>
          <w:iCs/>
          <w:sz w:val="22"/>
          <w:szCs w:val="22"/>
        </w:rPr>
        <w:tab/>
      </w:r>
      <w:r w:rsidRPr="008D0468">
        <w:rPr>
          <w:i/>
          <w:iCs/>
          <w:sz w:val="22"/>
          <w:szCs w:val="22"/>
          <w:u w:val="single"/>
        </w:rPr>
        <w:t>Inference complexity</w:t>
      </w:r>
      <w:r w:rsidRPr="00D514A6">
        <w:rPr>
          <w:i/>
          <w:iCs/>
          <w:sz w:val="22"/>
          <w:szCs w:val="22"/>
        </w:rPr>
        <w:t>, including complexity for pre- and post-processing</w:t>
      </w:r>
    </w:p>
    <w:p w14:paraId="28490107"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Computational complexity of model inference: TOPs, FLOPs, MACs</w:t>
      </w:r>
    </w:p>
    <w:p w14:paraId="13B94110" w14:textId="77777777" w:rsidR="00CD4E39" w:rsidRPr="00D514A6" w:rsidRDefault="00CD4E39" w:rsidP="00CD4E39">
      <w:pPr>
        <w:pStyle w:val="B2"/>
        <w:spacing w:after="60"/>
        <w:ind w:left="1152" w:hanging="300"/>
        <w:rPr>
          <w:i/>
          <w:iCs/>
          <w:sz w:val="22"/>
          <w:szCs w:val="22"/>
        </w:rPr>
      </w:pPr>
      <w:r w:rsidRPr="00D514A6">
        <w:rPr>
          <w:i/>
          <w:iCs/>
          <w:sz w:val="22"/>
          <w:szCs w:val="22"/>
        </w:rPr>
        <w:t>-</w:t>
      </w:r>
      <w:r w:rsidRPr="00D514A6">
        <w:rPr>
          <w:i/>
          <w:iCs/>
          <w:sz w:val="22"/>
          <w:szCs w:val="22"/>
        </w:rPr>
        <w:tab/>
        <w:t>there may be a disconnect between the actual complexity and the complexity evaluated as captured in clause 6 using these KPIs due to the platform-dependency and implementation (hardware and software) optimization solutions</w:t>
      </w:r>
    </w:p>
    <w:p w14:paraId="4501BC48"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Computational complexity for pre- and post-processing</w:t>
      </w:r>
    </w:p>
    <w:p w14:paraId="6EA0FC35"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Model complexity: e.g., the number of parameters and/or size (e.g., Mbyte)</w:t>
      </w:r>
    </w:p>
    <w:p w14:paraId="30F8663B" w14:textId="77777777" w:rsidR="00CD4E39" w:rsidRPr="00D514A6" w:rsidRDefault="00CD4E39" w:rsidP="00CD4E39">
      <w:pPr>
        <w:pStyle w:val="B2"/>
        <w:spacing w:after="60"/>
        <w:rPr>
          <w:i/>
          <w:iCs/>
          <w:sz w:val="22"/>
          <w:szCs w:val="22"/>
        </w:rPr>
      </w:pPr>
      <w:r w:rsidRPr="00D514A6">
        <w:rPr>
          <w:bCs/>
          <w:i/>
          <w:iCs/>
          <w:sz w:val="22"/>
          <w:szCs w:val="22"/>
        </w:rPr>
        <w:t>-</w:t>
      </w:r>
      <w:r w:rsidRPr="00D514A6">
        <w:rPr>
          <w:bCs/>
          <w:i/>
          <w:iCs/>
          <w:sz w:val="22"/>
          <w:szCs w:val="22"/>
        </w:rPr>
        <w:tab/>
        <w:t>Complexity shall be reported in terms of "number of real-value model parameters" and "number of real-value operations" regardless of underlying model arithmetic</w:t>
      </w:r>
    </w:p>
    <w:p w14:paraId="4476AB57" w14:textId="77777777" w:rsidR="00CD4E39" w:rsidRPr="00D514A6" w:rsidRDefault="00CD4E39" w:rsidP="00CD4E39">
      <w:pPr>
        <w:pStyle w:val="B1"/>
        <w:spacing w:after="60"/>
        <w:rPr>
          <w:i/>
          <w:iCs/>
          <w:sz w:val="22"/>
          <w:szCs w:val="22"/>
        </w:rPr>
      </w:pPr>
      <w:r w:rsidRPr="00D514A6">
        <w:rPr>
          <w:i/>
          <w:iCs/>
          <w:sz w:val="22"/>
          <w:szCs w:val="22"/>
        </w:rPr>
        <w:t>-</w:t>
      </w:r>
      <w:r w:rsidRPr="00D514A6">
        <w:rPr>
          <w:i/>
          <w:iCs/>
          <w:sz w:val="22"/>
          <w:szCs w:val="22"/>
        </w:rPr>
        <w:tab/>
      </w:r>
      <w:r w:rsidRPr="008D0468">
        <w:rPr>
          <w:i/>
          <w:iCs/>
          <w:sz w:val="22"/>
          <w:szCs w:val="22"/>
          <w:u w:val="single"/>
        </w:rPr>
        <w:t>Training complexity</w:t>
      </w:r>
    </w:p>
    <w:p w14:paraId="17981481" w14:textId="77777777" w:rsidR="00CD4E39" w:rsidRPr="00D514A6" w:rsidRDefault="00CD4E39" w:rsidP="00CD4E39">
      <w:pPr>
        <w:pStyle w:val="B1"/>
        <w:spacing w:after="60"/>
        <w:rPr>
          <w:i/>
          <w:iCs/>
          <w:sz w:val="22"/>
          <w:szCs w:val="22"/>
        </w:rPr>
      </w:pPr>
      <w:r w:rsidRPr="00D514A6">
        <w:rPr>
          <w:i/>
          <w:iCs/>
          <w:sz w:val="22"/>
          <w:szCs w:val="22"/>
        </w:rPr>
        <w:t>-</w:t>
      </w:r>
      <w:r w:rsidRPr="00D514A6">
        <w:rPr>
          <w:i/>
          <w:iCs/>
          <w:sz w:val="22"/>
          <w:szCs w:val="22"/>
        </w:rPr>
        <w:tab/>
      </w:r>
      <w:r w:rsidRPr="008D0468">
        <w:rPr>
          <w:i/>
          <w:iCs/>
          <w:sz w:val="22"/>
          <w:szCs w:val="22"/>
          <w:u w:val="single"/>
        </w:rPr>
        <w:t>LCM related complexity and storage overhead</w:t>
      </w:r>
    </w:p>
    <w:p w14:paraId="405761EB"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Storage/computation for training data collection</w:t>
      </w:r>
    </w:p>
    <w:p w14:paraId="73545207"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Storage/computation for training and model update</w:t>
      </w:r>
    </w:p>
    <w:p w14:paraId="04DBD8B3"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Storage/computation for model monitoring</w:t>
      </w:r>
    </w:p>
    <w:p w14:paraId="0114EBC6"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Storage/computation for other LCM procedures, e.g., model activation, deactivation, selection, switching, fallback operation</w:t>
      </w:r>
    </w:p>
    <w:p w14:paraId="78D41A91" w14:textId="04A8CF3F" w:rsidR="00CC5602" w:rsidRDefault="00CC5602" w:rsidP="00CC5602">
      <w:pPr>
        <w:spacing w:before="120"/>
        <w:rPr>
          <w:lang w:val="en-GB"/>
        </w:rPr>
      </w:pPr>
      <w:r>
        <w:rPr>
          <w:lang w:val="en-GB"/>
        </w:rPr>
        <w:t xml:space="preserve">While the above common KPIs </w:t>
      </w:r>
      <w:r w:rsidR="004D6D34">
        <w:rPr>
          <w:lang w:val="en-GB"/>
        </w:rPr>
        <w:t xml:space="preserve">capture many important aspects for evaluating AI/ML-based approaches, there are a few </w:t>
      </w:r>
      <w:r w:rsidR="008D0468">
        <w:rPr>
          <w:lang w:val="en-GB"/>
        </w:rPr>
        <w:t xml:space="preserve">additional </w:t>
      </w:r>
      <w:r w:rsidR="004D6D34">
        <w:rPr>
          <w:lang w:val="en-GB"/>
        </w:rPr>
        <w:t>considerations should be taken in evaluating AI/ML use cases for 6G:</w:t>
      </w:r>
    </w:p>
    <w:p w14:paraId="1FF83F63" w14:textId="6FCA9FDC" w:rsidR="004D6D34" w:rsidRPr="004D6D34" w:rsidRDefault="004D6D34">
      <w:pPr>
        <w:pStyle w:val="ListParagraph"/>
        <w:numPr>
          <w:ilvl w:val="0"/>
          <w:numId w:val="13"/>
        </w:numPr>
        <w:spacing w:before="120"/>
        <w:rPr>
          <w:rFonts w:ascii="Times New Roman" w:hAnsi="Times New Roman"/>
        </w:rPr>
      </w:pPr>
      <w:r w:rsidRPr="004D6D34">
        <w:rPr>
          <w:rFonts w:ascii="Times New Roman" w:hAnsi="Times New Roman"/>
        </w:rPr>
        <w:t>Inter-vendor collaboration</w:t>
      </w:r>
      <w:r w:rsidR="008D0468">
        <w:rPr>
          <w:rFonts w:ascii="Times New Roman" w:hAnsi="Times New Roman"/>
        </w:rPr>
        <w:t xml:space="preserve"> </w:t>
      </w:r>
      <w:bookmarkStart w:id="53" w:name="OLE_LINK102"/>
      <w:r w:rsidR="008D0468">
        <w:rPr>
          <w:rFonts w:ascii="Times New Roman" w:hAnsi="Times New Roman"/>
        </w:rPr>
        <w:t>involved during training, inference and LCM stages</w:t>
      </w:r>
      <w:bookmarkEnd w:id="53"/>
    </w:p>
    <w:p w14:paraId="0B173F04" w14:textId="3E761792" w:rsidR="004D6D34" w:rsidRPr="004D6D34" w:rsidRDefault="004D6D34">
      <w:pPr>
        <w:pStyle w:val="ListParagraph"/>
        <w:numPr>
          <w:ilvl w:val="0"/>
          <w:numId w:val="13"/>
        </w:numPr>
        <w:spacing w:before="120"/>
        <w:rPr>
          <w:rFonts w:ascii="Times New Roman" w:hAnsi="Times New Roman"/>
        </w:rPr>
      </w:pPr>
      <w:r w:rsidRPr="004D6D34">
        <w:rPr>
          <w:rFonts w:ascii="Times New Roman" w:hAnsi="Times New Roman"/>
        </w:rPr>
        <w:t>Energy consumption</w:t>
      </w:r>
      <w:r>
        <w:rPr>
          <w:rFonts w:ascii="Times New Roman" w:hAnsi="Times New Roman"/>
        </w:rPr>
        <w:t>/efficiency</w:t>
      </w:r>
      <w:r w:rsidR="00BC664D">
        <w:rPr>
          <w:rFonts w:ascii="Times New Roman" w:hAnsi="Times New Roman"/>
        </w:rPr>
        <w:t xml:space="preserve"> </w:t>
      </w:r>
      <w:bookmarkStart w:id="54" w:name="OLE_LINK103"/>
      <w:r w:rsidR="00BC664D">
        <w:rPr>
          <w:rFonts w:ascii="Times New Roman" w:hAnsi="Times New Roman"/>
        </w:rPr>
        <w:t>for AI/ML-based solutions</w:t>
      </w:r>
      <w:bookmarkEnd w:id="54"/>
    </w:p>
    <w:p w14:paraId="79FB0154" w14:textId="70E355D4" w:rsidR="00CD4E39" w:rsidRDefault="00146EA3" w:rsidP="00CD4E39">
      <w:pPr>
        <w:rPr>
          <w:lang w:val="en-GB"/>
        </w:rPr>
      </w:pPr>
      <w:r>
        <w:rPr>
          <w:lang w:val="en-GB"/>
        </w:rPr>
        <w:t>Regarding the first aspect, i.e., inter-vendor collaboration, f</w:t>
      </w:r>
      <w:r w:rsidR="004D6D34">
        <w:rPr>
          <w:lang w:val="en-GB"/>
        </w:rPr>
        <w:t xml:space="preserve">rom the experience of CSI compression via </w:t>
      </w:r>
      <w:r w:rsidR="008D0468">
        <w:rPr>
          <w:lang w:val="en-GB"/>
        </w:rPr>
        <w:t>two</w:t>
      </w:r>
      <w:r w:rsidR="004D6D34">
        <w:rPr>
          <w:lang w:val="en-GB"/>
        </w:rPr>
        <w:t xml:space="preserve">-sided model, even though the specification work is </w:t>
      </w:r>
      <w:r w:rsidR="008D0468">
        <w:rPr>
          <w:lang w:val="en-GB"/>
        </w:rPr>
        <w:t xml:space="preserve">still </w:t>
      </w:r>
      <w:r w:rsidR="004D6D34">
        <w:rPr>
          <w:lang w:val="en-GB"/>
        </w:rPr>
        <w:t xml:space="preserve">on-going in Rel-20, the amount of discussion and corresponding work that </w:t>
      </w:r>
      <w:r w:rsidR="008D0468">
        <w:rPr>
          <w:lang w:val="en-GB"/>
        </w:rPr>
        <w:t>have been</w:t>
      </w:r>
      <w:r w:rsidR="004D6D34">
        <w:rPr>
          <w:lang w:val="en-GB"/>
        </w:rPr>
        <w:t xml:space="preserve"> triggered in handling inter-vendor training collaboration is overwhelming</w:t>
      </w:r>
      <w:r w:rsidR="008D0468">
        <w:rPr>
          <w:lang w:val="en-GB"/>
        </w:rPr>
        <w:t xml:space="preserve"> and it is considered as critical</w:t>
      </w:r>
      <w:r>
        <w:rPr>
          <w:lang w:val="en-GB"/>
        </w:rPr>
        <w:t xml:space="preserve"> by</w:t>
      </w:r>
      <w:r w:rsidR="008D0468">
        <w:rPr>
          <w:lang w:val="en-GB"/>
        </w:rPr>
        <w:t xml:space="preserve"> all companies </w:t>
      </w:r>
      <w:r>
        <w:rPr>
          <w:lang w:val="en-GB"/>
        </w:rPr>
        <w:t>to enable</w:t>
      </w:r>
      <w:r w:rsidR="008D0468">
        <w:rPr>
          <w:lang w:val="en-GB"/>
        </w:rPr>
        <w:t xml:space="preserve"> </w:t>
      </w:r>
      <w:r>
        <w:rPr>
          <w:lang w:val="en-GB"/>
        </w:rPr>
        <w:t xml:space="preserve">smooth </w:t>
      </w:r>
      <w:r w:rsidR="008D0468">
        <w:rPr>
          <w:lang w:val="en-GB"/>
        </w:rPr>
        <w:t>interworking together among NW and UE vendors</w:t>
      </w:r>
      <w:r w:rsidR="00CD4E39">
        <w:rPr>
          <w:lang w:val="en-GB"/>
        </w:rPr>
        <w:t>.</w:t>
      </w:r>
      <w:r w:rsidR="004D6D34">
        <w:rPr>
          <w:lang w:val="en-GB"/>
        </w:rPr>
        <w:t xml:space="preserve"> We believe </w:t>
      </w:r>
      <w:r w:rsidR="008D0468" w:rsidRPr="00BC664D">
        <w:rPr>
          <w:u w:val="single"/>
          <w:lang w:val="en-GB"/>
        </w:rPr>
        <w:t>the complexity and effort involved f</w:t>
      </w:r>
      <w:r w:rsidR="00BC664D" w:rsidRPr="00BC664D">
        <w:rPr>
          <w:u w:val="single"/>
          <w:lang w:val="en-GB"/>
        </w:rPr>
        <w:t>rom</w:t>
      </w:r>
      <w:r w:rsidR="008D0468" w:rsidRPr="00BC664D">
        <w:rPr>
          <w:u w:val="single"/>
          <w:lang w:val="en-GB"/>
        </w:rPr>
        <w:t xml:space="preserve"> inter-vendor collaboration</w:t>
      </w:r>
      <w:r w:rsidR="004D6D34" w:rsidRPr="00BC664D">
        <w:rPr>
          <w:u w:val="single"/>
          <w:lang w:val="en-GB"/>
        </w:rPr>
        <w:t xml:space="preserve"> aspect</w:t>
      </w:r>
      <w:r w:rsidR="00BC664D" w:rsidRPr="00BC664D">
        <w:rPr>
          <w:u w:val="single"/>
          <w:lang w:val="en-GB"/>
        </w:rPr>
        <w:t>s</w:t>
      </w:r>
      <w:r w:rsidR="004D6D34" w:rsidRPr="00BC664D">
        <w:rPr>
          <w:u w:val="single"/>
          <w:lang w:val="en-GB"/>
        </w:rPr>
        <w:t xml:space="preserve"> should be carefully incorporated into common evaluation considerations from the start</w:t>
      </w:r>
      <w:r w:rsidR="00DA2A58">
        <w:rPr>
          <w:u w:val="single"/>
          <w:lang w:val="en-GB"/>
        </w:rPr>
        <w:t xml:space="preserve"> in 6G</w:t>
      </w:r>
      <w:r w:rsidR="004D6D34">
        <w:rPr>
          <w:lang w:val="en-GB"/>
        </w:rPr>
        <w:t>.</w:t>
      </w:r>
    </w:p>
    <w:p w14:paraId="25E1C4EB" w14:textId="2C3FDB42" w:rsidR="00C2236D" w:rsidRDefault="004D6D34" w:rsidP="004D6D34">
      <w:r>
        <w:t xml:space="preserve">Another aspect is related to energy consumption of AI/ML-based solutions. </w:t>
      </w:r>
      <w:r w:rsidR="00C2236D">
        <w:t xml:space="preserve">In 5G-A, </w:t>
      </w:r>
      <w:r w:rsidR="00C2236D" w:rsidRPr="00C2236D">
        <w:t>many companies leveraged large language model-based solutions</w:t>
      </w:r>
      <w:r w:rsidR="00C2236D">
        <w:t xml:space="preserve"> across AI/ML use cases</w:t>
      </w:r>
      <w:r w:rsidR="00C2236D" w:rsidRPr="00C2236D">
        <w:t xml:space="preserve">, e.g., for beam management and CSI prediction (both are 1-sided models) and CSI feedback (2-sided model). Based on evaluations, those models outperform conventional non-AI/ML based solutions. However, those large deep learning models have high complexity, typically with hundreds of millions of parameters and/or FLOPs. </w:t>
      </w:r>
      <w:r w:rsidR="00C2236D" w:rsidRPr="00DA2A58">
        <w:rPr>
          <w:u w:val="single"/>
        </w:rPr>
        <w:t>During the inference phase, these large deep learning models involve extensive matrix operations</w:t>
      </w:r>
      <w:r w:rsidR="00C2236D" w:rsidRPr="00C2236D">
        <w:t xml:space="preserve">, especially when processing high-dimensional data, which </w:t>
      </w:r>
      <w:r w:rsidR="00C2236D" w:rsidRPr="00DA2A58">
        <w:rPr>
          <w:u w:val="single"/>
        </w:rPr>
        <w:t>significantly increase computational load and energy consumption</w:t>
      </w:r>
      <w:r w:rsidR="00C2236D" w:rsidRPr="00C2236D">
        <w:t>.</w:t>
      </w:r>
    </w:p>
    <w:p w14:paraId="33BFA524" w14:textId="77777777" w:rsidR="00DE5619" w:rsidRDefault="004D6D34" w:rsidP="00DE5619">
      <w:r>
        <w:t xml:space="preserve">In 6G, we expect more AI/ML use cases will be adopted/developed. With many more AI/ML-based solutions in 6G networks, </w:t>
      </w:r>
      <w:r w:rsidRPr="00D30C88">
        <w:rPr>
          <w:b/>
          <w:bCs/>
        </w:rPr>
        <w:t>the significance of energy consumption evaluation on AI/ML-based solutions is paramount</w:t>
      </w:r>
      <w:r>
        <w:t xml:space="preserve"> and cannot be overlooked by the standards. </w:t>
      </w:r>
      <w:r w:rsidR="00DE5619" w:rsidRPr="000876B2">
        <w:t>It’s our strong belief that 6G should study and adopt energy efficiency evaluation as part of the KPIs in evaluating AI/ML-based approaches.</w:t>
      </w:r>
    </w:p>
    <w:p w14:paraId="04C3E54B" w14:textId="11F62C99" w:rsidR="00DE5619" w:rsidRDefault="00DE5619" w:rsidP="00DE5619">
      <w:r>
        <w:lastRenderedPageBreak/>
        <w:t>Based on the above discussion, we propose the following:</w:t>
      </w:r>
    </w:p>
    <w:p w14:paraId="579E116E" w14:textId="280AC793" w:rsidR="00DE5619" w:rsidRDefault="00DE5619" w:rsidP="00DE5619">
      <w:pPr>
        <w:spacing w:before="240" w:line="259" w:lineRule="auto"/>
        <w:rPr>
          <w:b/>
          <w:bCs/>
          <w:i/>
          <w:iCs/>
          <w:szCs w:val="20"/>
          <w:lang w:eastAsia="ko-KR"/>
        </w:rPr>
      </w:pPr>
      <w:bookmarkStart w:id="55" w:name="OLE_LINK99"/>
      <w:r w:rsidRPr="00B84237">
        <w:rPr>
          <w:b/>
          <w:bCs/>
          <w:i/>
          <w:iCs/>
          <w:szCs w:val="20"/>
          <w:lang w:eastAsia="ko-KR"/>
        </w:rPr>
        <w:t xml:space="preserve">Proposal </w:t>
      </w:r>
      <w:r>
        <w:rPr>
          <w:b/>
          <w:bCs/>
          <w:i/>
          <w:iCs/>
          <w:szCs w:val="20"/>
          <w:lang w:eastAsia="ko-KR"/>
        </w:rPr>
        <w:t>5</w:t>
      </w:r>
      <w:r w:rsidRPr="00B84237">
        <w:rPr>
          <w:b/>
          <w:bCs/>
          <w:i/>
          <w:iCs/>
          <w:szCs w:val="20"/>
          <w:lang w:eastAsia="ko-KR"/>
        </w:rPr>
        <w:t>:</w:t>
      </w:r>
      <w:r>
        <w:rPr>
          <w:b/>
          <w:bCs/>
          <w:i/>
          <w:iCs/>
          <w:szCs w:val="20"/>
          <w:lang w:eastAsia="ko-KR"/>
        </w:rPr>
        <w:t xml:space="preserve"> For 6G AI/ML use case evaluation, consider the aspects of common KPIs identified in 5GNR as a starting point</w:t>
      </w:r>
      <w:r w:rsidRPr="00B84237">
        <w:rPr>
          <w:b/>
          <w:bCs/>
          <w:i/>
          <w:iCs/>
          <w:szCs w:val="20"/>
          <w:lang w:eastAsia="ko-KR"/>
        </w:rPr>
        <w:t>.</w:t>
      </w:r>
      <w:r w:rsidR="002958A7">
        <w:rPr>
          <w:b/>
          <w:bCs/>
          <w:i/>
          <w:iCs/>
          <w:szCs w:val="20"/>
          <w:lang w:eastAsia="ko-KR"/>
        </w:rPr>
        <w:t xml:space="preserve"> In addition, consider including the following as part of the common evaluation criteria:</w:t>
      </w:r>
    </w:p>
    <w:p w14:paraId="0D8E9DCE" w14:textId="6B0D2C14" w:rsidR="002958A7" w:rsidRPr="002958A7" w:rsidRDefault="002958A7">
      <w:pPr>
        <w:pStyle w:val="ListParagraph"/>
        <w:numPr>
          <w:ilvl w:val="0"/>
          <w:numId w:val="14"/>
        </w:numPr>
        <w:spacing w:before="60" w:after="60"/>
        <w:contextualSpacing w:val="0"/>
        <w:rPr>
          <w:rFonts w:ascii="Times New Roman" w:hAnsi="Times New Roman"/>
          <w:b/>
          <w:bCs/>
          <w:i/>
          <w:iCs/>
          <w:szCs w:val="20"/>
          <w:lang w:eastAsia="ko-KR"/>
        </w:rPr>
      </w:pPr>
      <w:r w:rsidRPr="002958A7">
        <w:rPr>
          <w:rFonts w:ascii="Times New Roman" w:hAnsi="Times New Roman"/>
          <w:b/>
          <w:bCs/>
          <w:i/>
          <w:iCs/>
          <w:szCs w:val="20"/>
          <w:lang w:eastAsia="ko-KR"/>
        </w:rPr>
        <w:t>Inter-vendor collaboration</w:t>
      </w:r>
      <w:r w:rsidR="00C72EB2">
        <w:rPr>
          <w:rFonts w:ascii="Times New Roman" w:hAnsi="Times New Roman"/>
          <w:b/>
          <w:bCs/>
          <w:i/>
          <w:iCs/>
          <w:szCs w:val="20"/>
          <w:lang w:eastAsia="ko-KR"/>
        </w:rPr>
        <w:t xml:space="preserve"> involved </w:t>
      </w:r>
      <w:r w:rsidR="00C72EB2" w:rsidRPr="00C72EB2">
        <w:rPr>
          <w:rFonts w:ascii="Times New Roman" w:hAnsi="Times New Roman"/>
          <w:b/>
          <w:bCs/>
          <w:i/>
          <w:iCs/>
          <w:szCs w:val="20"/>
          <w:lang w:eastAsia="ko-KR"/>
        </w:rPr>
        <w:t>(</w:t>
      </w:r>
      <w:r w:rsidR="00C72EB2" w:rsidRPr="00C72EB2">
        <w:rPr>
          <w:rFonts w:ascii="Times New Roman" w:hAnsi="Times New Roman"/>
          <w:b/>
          <w:bCs/>
          <w:i/>
          <w:iCs/>
        </w:rPr>
        <w:t>during training, inference and LCM stages)</w:t>
      </w:r>
    </w:p>
    <w:p w14:paraId="5CC07B23" w14:textId="700E2B99" w:rsidR="00DE5619" w:rsidRPr="002958A7" w:rsidRDefault="002958A7">
      <w:pPr>
        <w:pStyle w:val="ListParagraph"/>
        <w:numPr>
          <w:ilvl w:val="0"/>
          <w:numId w:val="14"/>
        </w:numPr>
        <w:spacing w:before="60" w:after="120"/>
        <w:contextualSpacing w:val="0"/>
        <w:rPr>
          <w:rFonts w:ascii="Times New Roman" w:hAnsi="Times New Roman"/>
          <w:b/>
          <w:bCs/>
          <w:i/>
          <w:iCs/>
          <w:szCs w:val="20"/>
          <w:lang w:eastAsia="ko-KR"/>
        </w:rPr>
      </w:pPr>
      <w:r w:rsidRPr="002958A7">
        <w:rPr>
          <w:rFonts w:ascii="Times New Roman" w:hAnsi="Times New Roman"/>
          <w:b/>
          <w:bCs/>
          <w:i/>
          <w:iCs/>
          <w:szCs w:val="20"/>
          <w:lang w:eastAsia="ko-KR"/>
        </w:rPr>
        <w:t>Energy consumption/efficienc</w:t>
      </w:r>
      <w:r>
        <w:rPr>
          <w:rFonts w:ascii="Times New Roman" w:hAnsi="Times New Roman"/>
          <w:b/>
          <w:bCs/>
          <w:i/>
          <w:iCs/>
          <w:szCs w:val="20"/>
          <w:lang w:eastAsia="ko-KR"/>
        </w:rPr>
        <w:t>y</w:t>
      </w:r>
    </w:p>
    <w:bookmarkEnd w:id="55"/>
    <w:p w14:paraId="412B4569" w14:textId="2F69FA96" w:rsidR="007753A0" w:rsidRDefault="007753A0" w:rsidP="002958A7">
      <w:pPr>
        <w:pStyle w:val="Heading3"/>
        <w:spacing w:before="240"/>
      </w:pPr>
      <w:r>
        <w:t>Model generalization evaluation</w:t>
      </w:r>
    </w:p>
    <w:p w14:paraId="560A9EB8" w14:textId="51A61B8C" w:rsidR="00896591" w:rsidRDefault="00896591" w:rsidP="00896591">
      <w:r>
        <w:t>Unlike conventional/theory-based solutions, AI/ML-based approaches, i.e., models are developed from data, and the corresponding performance may thus vary depending on both training and test datasets</w:t>
      </w:r>
      <w:r w:rsidR="000B3370">
        <w:t xml:space="preserve"> used</w:t>
      </w:r>
      <w:r>
        <w:t xml:space="preserve">. We understand typically </w:t>
      </w:r>
      <w:r w:rsidR="0023791C" w:rsidRPr="00CB41C3">
        <w:rPr>
          <w:u w:val="single"/>
        </w:rPr>
        <w:t>properly</w:t>
      </w:r>
      <w:r w:rsidR="0023791C">
        <w:rPr>
          <w:u w:val="single"/>
        </w:rPr>
        <w:t xml:space="preserve"> trained</w:t>
      </w:r>
      <w:r w:rsidRPr="00CB41C3">
        <w:rPr>
          <w:u w:val="single"/>
        </w:rPr>
        <w:t xml:space="preserve"> AI/ML models perform well on test samples that are drawn from the same distribution as the training samples while performance may degrade when encountering unseen distributions</w:t>
      </w:r>
      <w:r>
        <w:t>. To properly evaluate AI/ML-based approaches and to help in determining/adjusting training strategies, applying realistic evaluation assumptions that more closely resemble field deployment/development scenarios are very important moving forward in 6G era.</w:t>
      </w:r>
    </w:p>
    <w:p w14:paraId="7077CC89" w14:textId="77777777" w:rsidR="00896591" w:rsidRDefault="00896591" w:rsidP="00896591">
      <w:r>
        <w:t xml:space="preserve">In 5G-A, to understand how models perform on datasets that are not used/seen during training phase, </w:t>
      </w:r>
      <w:r w:rsidRPr="00896591">
        <w:rPr>
          <w:u w:val="single"/>
        </w:rPr>
        <w:t>generalization performance was evaluated based on a set of identified criteria/assumptions</w:t>
      </w:r>
      <w:r>
        <w:t xml:space="preserve"> like deployment scenarios, configurations, UE distributions/velocities, etc. </w:t>
      </w:r>
    </w:p>
    <w:p w14:paraId="3EEE9FDA" w14:textId="370963CC" w:rsidR="00896591" w:rsidRPr="00CB41C3" w:rsidRDefault="00896591" w:rsidP="00896591">
      <w:bookmarkStart w:id="56" w:name="OLE_LINK10"/>
      <w:bookmarkEnd w:id="51"/>
      <w:r>
        <w:t>For example, in AI/ML-based beam management, the following assumptions are considered by companies according to TR 38.843 [</w:t>
      </w:r>
      <w:bookmarkEnd w:id="56"/>
      <w:r w:rsidR="00C371DF">
        <w:t>2</w:t>
      </w:r>
      <w:r>
        <w:t>].</w:t>
      </w:r>
    </w:p>
    <w:p w14:paraId="6377403D" w14:textId="77777777" w:rsidR="00896591" w:rsidRPr="004F37E5" w:rsidRDefault="00896591" w:rsidP="00896591">
      <w:pPr>
        <w:pStyle w:val="B1"/>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Scenarios:</w:t>
      </w:r>
    </w:p>
    <w:p w14:paraId="70E86063" w14:textId="77777777" w:rsidR="00896591" w:rsidRPr="004F37E5" w:rsidRDefault="00896591" w:rsidP="00896591">
      <w:pPr>
        <w:pStyle w:val="B2"/>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r>
      <w:bookmarkStart w:id="57" w:name="OLE_LINK16"/>
      <w:r w:rsidRPr="00805BF5">
        <w:rPr>
          <w:i/>
          <w:iCs/>
          <w:sz w:val="22"/>
          <w:szCs w:val="22"/>
          <w:u w:val="single"/>
          <w:lang w:eastAsia="ko-KR"/>
        </w:rPr>
        <w:t>Various deployment scenarios</w:t>
      </w:r>
      <w:r w:rsidRPr="004F37E5">
        <w:rPr>
          <w:i/>
          <w:iCs/>
          <w:sz w:val="22"/>
          <w:szCs w:val="22"/>
          <w:lang w:eastAsia="ko-KR"/>
        </w:rPr>
        <w:t>,</w:t>
      </w:r>
      <w:bookmarkEnd w:id="57"/>
      <w:r w:rsidRPr="004F37E5">
        <w:rPr>
          <w:i/>
          <w:iCs/>
          <w:sz w:val="22"/>
          <w:szCs w:val="22"/>
          <w:lang w:eastAsia="ko-KR"/>
        </w:rPr>
        <w:t xml:space="preserve"> e.g., UMa, UMi and others; e.g., 200m ISD or 500m ISD and others; e.g., same deployment, different cells with different configuration/assumption; e.g., gNB height and UE height; </w:t>
      </w:r>
    </w:p>
    <w:p w14:paraId="1DC6BC50" w14:textId="77777777" w:rsidR="00896591" w:rsidRPr="004F37E5" w:rsidRDefault="00896591" w:rsidP="00896591">
      <w:pPr>
        <w:pStyle w:val="B2"/>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Various outdoor/indoor UE distributions, e.g., 100%/0%, 20%/80%, and others</w:t>
      </w:r>
    </w:p>
    <w:p w14:paraId="6C3316C3" w14:textId="77777777" w:rsidR="00896591" w:rsidRPr="004F37E5" w:rsidRDefault="00896591" w:rsidP="00896591">
      <w:pPr>
        <w:pStyle w:val="B2"/>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Various UE mobility, e.g., 3km/h, 30km/h, 60km/h and others</w:t>
      </w:r>
    </w:p>
    <w:p w14:paraId="7EFD1E89" w14:textId="77777777" w:rsidR="00896591" w:rsidRPr="004F37E5" w:rsidRDefault="00896591" w:rsidP="00896591">
      <w:pPr>
        <w:pStyle w:val="B1"/>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Configurations (</w:t>
      </w:r>
      <w:r w:rsidRPr="00805BF5">
        <w:rPr>
          <w:i/>
          <w:iCs/>
          <w:sz w:val="22"/>
          <w:szCs w:val="22"/>
          <w:u w:val="single"/>
          <w:lang w:eastAsia="ko-KR"/>
        </w:rPr>
        <w:t>parameters and settings</w:t>
      </w:r>
      <w:r w:rsidRPr="004F37E5">
        <w:rPr>
          <w:i/>
          <w:iCs/>
          <w:sz w:val="22"/>
          <w:szCs w:val="22"/>
          <w:lang w:eastAsia="ko-KR"/>
        </w:rPr>
        <w:t>):</w:t>
      </w:r>
    </w:p>
    <w:p w14:paraId="4F897CF5" w14:textId="77777777" w:rsidR="00896591" w:rsidRPr="004F37E5" w:rsidRDefault="00896591" w:rsidP="00896591">
      <w:pPr>
        <w:pStyle w:val="B2"/>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Various UE parameters, e.g., number of UE Rx beams (including number of panels and UE antenna array dimensions)</w:t>
      </w:r>
    </w:p>
    <w:p w14:paraId="688BA156" w14:textId="77777777" w:rsidR="00896591" w:rsidRPr="004F37E5" w:rsidRDefault="00896591" w:rsidP="00896591">
      <w:pPr>
        <w:pStyle w:val="B2"/>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Various gNB settings, e.g., DL Tx beam codebook (including various Set A of beam(pairs) and gNB antenna array dimensions)</w:t>
      </w:r>
    </w:p>
    <w:p w14:paraId="4FB95461" w14:textId="77777777" w:rsidR="00896591" w:rsidRPr="004F37E5" w:rsidRDefault="00896591" w:rsidP="00896591">
      <w:pPr>
        <w:pStyle w:val="B2"/>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Various Set B of beam (pairs)</w:t>
      </w:r>
    </w:p>
    <w:p w14:paraId="13E6FBE9" w14:textId="77777777" w:rsidR="00896591" w:rsidRPr="004F37E5" w:rsidRDefault="00896591" w:rsidP="00896591">
      <w:pPr>
        <w:pStyle w:val="B2"/>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T1 for measurement /T2 for prediction for BM-Case2</w:t>
      </w:r>
    </w:p>
    <w:p w14:paraId="1F5AD7FD" w14:textId="77777777" w:rsidR="00896591" w:rsidRPr="004F37E5" w:rsidRDefault="00896591" w:rsidP="00896591">
      <w:pPr>
        <w:pStyle w:val="B1"/>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Other scenarios/configurations</w:t>
      </w:r>
      <w:r>
        <w:rPr>
          <w:i/>
          <w:iCs/>
          <w:sz w:val="22"/>
          <w:szCs w:val="22"/>
          <w:lang w:eastAsia="ko-KR"/>
        </w:rPr>
        <w:t xml:space="preserve"> </w:t>
      </w:r>
      <w:r w:rsidRPr="004F37E5">
        <w:rPr>
          <w:i/>
          <w:iCs/>
          <w:sz w:val="22"/>
          <w:szCs w:val="22"/>
          <w:lang w:eastAsia="ko-KR"/>
        </w:rPr>
        <w:t>(parameters and settings) are not precluded and can be reported</w:t>
      </w:r>
    </w:p>
    <w:p w14:paraId="7B1CBD2E" w14:textId="0F083BDD" w:rsidR="00896591" w:rsidRDefault="00896591" w:rsidP="00896591">
      <w:pPr>
        <w:spacing w:before="120"/>
      </w:pPr>
      <w:r>
        <w:t>For AI/ML-based CSI feedback enhancements, the following aspects/assumptions are considered by companies according to TR 38.843 [</w:t>
      </w:r>
      <w:r w:rsidR="00EF1AD1">
        <w:t>4</w:t>
      </w:r>
      <w:r>
        <w:t>].</w:t>
      </w:r>
    </w:p>
    <w:p w14:paraId="1892775D" w14:textId="77777777" w:rsidR="00896591" w:rsidRPr="00805BF5" w:rsidRDefault="00896591" w:rsidP="00896591">
      <w:pPr>
        <w:spacing w:after="60"/>
        <w:rPr>
          <w:i/>
          <w:iCs/>
        </w:rPr>
      </w:pPr>
      <w:bookmarkStart w:id="58" w:name="OLE_LINK15"/>
      <w:r w:rsidRPr="00805BF5">
        <w:rPr>
          <w:i/>
          <w:iCs/>
        </w:rPr>
        <w:t xml:space="preserve">To verify the generalization performance of an AI/ML </w:t>
      </w:r>
      <w:bookmarkEnd w:id="58"/>
      <w:r w:rsidRPr="00805BF5">
        <w:rPr>
          <w:i/>
          <w:iCs/>
        </w:rPr>
        <w:t xml:space="preserve">model </w:t>
      </w:r>
      <w:r w:rsidRPr="00805BF5">
        <w:rPr>
          <w:i/>
          <w:iCs/>
          <w:u w:val="single"/>
        </w:rPr>
        <w:t>over various scenarios</w:t>
      </w:r>
      <w:r w:rsidRPr="00805BF5">
        <w:rPr>
          <w:i/>
          <w:iCs/>
        </w:rPr>
        <w:t>, the set of scenarios are considered focusing on one or more of the following aspects:</w:t>
      </w:r>
    </w:p>
    <w:p w14:paraId="45F9E2C2" w14:textId="77777777" w:rsidR="00896591" w:rsidRPr="00805BF5" w:rsidRDefault="00896591" w:rsidP="00896591">
      <w:pPr>
        <w:pStyle w:val="B1"/>
        <w:spacing w:after="60"/>
        <w:rPr>
          <w:i/>
          <w:iCs/>
          <w:sz w:val="22"/>
          <w:szCs w:val="22"/>
        </w:rPr>
      </w:pPr>
      <w:r w:rsidRPr="00805BF5">
        <w:rPr>
          <w:i/>
          <w:iCs/>
          <w:sz w:val="22"/>
          <w:szCs w:val="22"/>
        </w:rPr>
        <w:t>-</w:t>
      </w:r>
      <w:r w:rsidRPr="00805BF5">
        <w:rPr>
          <w:i/>
          <w:iCs/>
          <w:sz w:val="22"/>
          <w:szCs w:val="22"/>
        </w:rPr>
        <w:tab/>
        <w:t>Various deployment scenarios (e.g., UMa, UMi, InH)</w:t>
      </w:r>
    </w:p>
    <w:p w14:paraId="1E7CFA41" w14:textId="77777777" w:rsidR="00896591" w:rsidRPr="00805BF5" w:rsidRDefault="00896591" w:rsidP="00896591">
      <w:pPr>
        <w:pStyle w:val="B1"/>
        <w:spacing w:after="60"/>
        <w:rPr>
          <w:i/>
          <w:iCs/>
          <w:sz w:val="22"/>
          <w:szCs w:val="22"/>
        </w:rPr>
      </w:pPr>
      <w:r w:rsidRPr="00805BF5">
        <w:rPr>
          <w:i/>
          <w:iCs/>
          <w:sz w:val="22"/>
          <w:szCs w:val="22"/>
        </w:rPr>
        <w:t>-</w:t>
      </w:r>
      <w:r w:rsidRPr="00805BF5">
        <w:rPr>
          <w:i/>
          <w:iCs/>
          <w:sz w:val="22"/>
          <w:szCs w:val="22"/>
        </w:rPr>
        <w:tab/>
      </w:r>
      <w:bookmarkStart w:id="59" w:name="OLE_LINK17"/>
      <w:r w:rsidRPr="00805BF5">
        <w:rPr>
          <w:i/>
          <w:iCs/>
          <w:sz w:val="22"/>
          <w:szCs w:val="22"/>
        </w:rPr>
        <w:t xml:space="preserve">Various outdoor/indoor UE distributions </w:t>
      </w:r>
      <w:bookmarkEnd w:id="59"/>
      <w:r w:rsidRPr="00805BF5">
        <w:rPr>
          <w:i/>
          <w:iCs/>
          <w:sz w:val="22"/>
          <w:szCs w:val="22"/>
        </w:rPr>
        <w:t>for UMa/UMi (e.g., 10:0, 8:2, 5:5, 2:8, 0:10)</w:t>
      </w:r>
    </w:p>
    <w:p w14:paraId="3B9957EB" w14:textId="77777777" w:rsidR="00896591" w:rsidRPr="00805BF5" w:rsidRDefault="00896591" w:rsidP="00896591">
      <w:pPr>
        <w:pStyle w:val="B1"/>
        <w:spacing w:after="60"/>
        <w:rPr>
          <w:i/>
          <w:iCs/>
          <w:sz w:val="22"/>
          <w:szCs w:val="22"/>
        </w:rPr>
      </w:pPr>
      <w:r w:rsidRPr="00805BF5">
        <w:rPr>
          <w:i/>
          <w:iCs/>
          <w:sz w:val="22"/>
          <w:szCs w:val="22"/>
        </w:rPr>
        <w:t>-</w:t>
      </w:r>
      <w:r w:rsidRPr="00805BF5">
        <w:rPr>
          <w:i/>
          <w:iCs/>
          <w:sz w:val="22"/>
          <w:szCs w:val="22"/>
        </w:rPr>
        <w:tab/>
        <w:t>Various carrier frequencies (e.g., 2GHz, 3.5GHz)</w:t>
      </w:r>
    </w:p>
    <w:p w14:paraId="04CEB714" w14:textId="77777777" w:rsidR="00896591" w:rsidRPr="00805BF5" w:rsidRDefault="00896591" w:rsidP="00896591">
      <w:pPr>
        <w:pStyle w:val="B1"/>
        <w:spacing w:after="60"/>
        <w:rPr>
          <w:i/>
          <w:iCs/>
          <w:sz w:val="22"/>
          <w:szCs w:val="22"/>
        </w:rPr>
      </w:pPr>
      <w:r w:rsidRPr="00805BF5">
        <w:rPr>
          <w:i/>
          <w:iCs/>
          <w:sz w:val="22"/>
          <w:szCs w:val="22"/>
        </w:rPr>
        <w:t>-</w:t>
      </w:r>
      <w:r w:rsidRPr="00805BF5">
        <w:rPr>
          <w:i/>
          <w:iCs/>
          <w:sz w:val="22"/>
          <w:szCs w:val="22"/>
        </w:rPr>
        <w:tab/>
        <w:t>Other aspects of scenarios are not precluded, e.g., various antenna spacing, various antenna virtualization (TxRU mapping), various ISDs, various UE speeds, etc.</w:t>
      </w:r>
    </w:p>
    <w:p w14:paraId="0952328A" w14:textId="77777777" w:rsidR="00896591" w:rsidRPr="00805BF5" w:rsidRDefault="00896591" w:rsidP="00896591">
      <w:pPr>
        <w:pStyle w:val="B1"/>
        <w:spacing w:after="60"/>
        <w:rPr>
          <w:i/>
          <w:iCs/>
          <w:sz w:val="22"/>
          <w:szCs w:val="22"/>
        </w:rPr>
      </w:pPr>
      <w:r w:rsidRPr="00805BF5">
        <w:rPr>
          <w:i/>
          <w:iCs/>
          <w:sz w:val="22"/>
          <w:szCs w:val="22"/>
        </w:rPr>
        <w:t>-</w:t>
      </w:r>
      <w:r w:rsidRPr="00805BF5">
        <w:rPr>
          <w:i/>
          <w:iCs/>
          <w:sz w:val="22"/>
          <w:szCs w:val="22"/>
        </w:rPr>
        <w:tab/>
        <w:t>Companies to report the selected scenarios for generalization verification</w:t>
      </w:r>
    </w:p>
    <w:p w14:paraId="31699B6B" w14:textId="77777777" w:rsidR="00896591" w:rsidRPr="00805BF5" w:rsidRDefault="00896591" w:rsidP="00896591">
      <w:pPr>
        <w:spacing w:after="60"/>
        <w:rPr>
          <w:i/>
          <w:iCs/>
          <w:lang w:eastAsia="zh-CN"/>
        </w:rPr>
      </w:pPr>
      <w:r w:rsidRPr="00805BF5">
        <w:rPr>
          <w:i/>
          <w:iCs/>
          <w:lang w:eastAsia="zh-CN"/>
        </w:rPr>
        <w:lastRenderedPageBreak/>
        <w:t xml:space="preserve">To </w:t>
      </w:r>
      <w:r w:rsidRPr="00805BF5">
        <w:rPr>
          <w:i/>
          <w:iCs/>
        </w:rPr>
        <w:t>verify the generalization</w:t>
      </w:r>
      <w:r w:rsidRPr="00805BF5">
        <w:rPr>
          <w:i/>
          <w:iCs/>
          <w:lang w:eastAsia="zh-CN"/>
        </w:rPr>
        <w:t>/scalability</w:t>
      </w:r>
      <w:r w:rsidRPr="00805BF5">
        <w:rPr>
          <w:i/>
          <w:iCs/>
        </w:rPr>
        <w:t xml:space="preserve"> performance of an AI/ML model </w:t>
      </w:r>
      <w:r w:rsidRPr="00805BF5">
        <w:rPr>
          <w:i/>
          <w:iCs/>
          <w:u w:val="single"/>
        </w:rPr>
        <w:t>over various configurations</w:t>
      </w:r>
      <w:r w:rsidRPr="00805BF5">
        <w:rPr>
          <w:i/>
          <w:iCs/>
        </w:rPr>
        <w:t xml:space="preserve"> (e.g., which may potentially lead to different dimensions of model input/output), the set of configurations are considered focusing on one or more of the following aspects:</w:t>
      </w:r>
    </w:p>
    <w:p w14:paraId="3B7C360E" w14:textId="77777777" w:rsidR="00896591" w:rsidRPr="00805BF5" w:rsidRDefault="00896591" w:rsidP="00896591">
      <w:pPr>
        <w:pStyle w:val="B1"/>
        <w:spacing w:after="60"/>
        <w:rPr>
          <w:i/>
          <w:iCs/>
          <w:sz w:val="22"/>
          <w:szCs w:val="22"/>
          <w:lang w:eastAsia="zh-CN"/>
        </w:rPr>
      </w:pPr>
      <w:r w:rsidRPr="00805BF5">
        <w:rPr>
          <w:i/>
          <w:iCs/>
          <w:sz w:val="22"/>
          <w:szCs w:val="22"/>
          <w:lang w:eastAsia="zh-CN"/>
        </w:rPr>
        <w:t>-</w:t>
      </w:r>
      <w:r w:rsidRPr="00805BF5">
        <w:rPr>
          <w:i/>
          <w:iCs/>
          <w:sz w:val="22"/>
          <w:szCs w:val="22"/>
          <w:lang w:eastAsia="zh-CN"/>
        </w:rPr>
        <w:tab/>
        <w:t>Various bandwidths (e.g., 10MHz, 20MHz) and/or frequency granularities, (e.g., size of subband)</w:t>
      </w:r>
    </w:p>
    <w:p w14:paraId="27329D4A" w14:textId="77777777" w:rsidR="00896591" w:rsidRPr="00805BF5" w:rsidRDefault="00896591" w:rsidP="00896591">
      <w:pPr>
        <w:pStyle w:val="B1"/>
        <w:spacing w:after="60"/>
        <w:rPr>
          <w:i/>
          <w:iCs/>
          <w:sz w:val="22"/>
          <w:szCs w:val="22"/>
          <w:lang w:eastAsia="zh-CN"/>
        </w:rPr>
      </w:pPr>
      <w:r w:rsidRPr="00805BF5">
        <w:rPr>
          <w:i/>
          <w:iCs/>
          <w:sz w:val="22"/>
          <w:szCs w:val="22"/>
          <w:lang w:eastAsia="zh-CN"/>
        </w:rPr>
        <w:t>-</w:t>
      </w:r>
      <w:r w:rsidRPr="00805BF5">
        <w:rPr>
          <w:i/>
          <w:iCs/>
          <w:sz w:val="22"/>
          <w:szCs w:val="22"/>
          <w:lang w:eastAsia="zh-CN"/>
        </w:rPr>
        <w:tab/>
        <w:t>Various sizes of CSI feedback payloads</w:t>
      </w:r>
    </w:p>
    <w:p w14:paraId="5BC8F06E" w14:textId="77777777" w:rsidR="00896591" w:rsidRPr="00805BF5" w:rsidRDefault="00896591" w:rsidP="00896591">
      <w:pPr>
        <w:pStyle w:val="B1"/>
        <w:spacing w:after="60"/>
        <w:rPr>
          <w:i/>
          <w:iCs/>
          <w:sz w:val="22"/>
          <w:szCs w:val="22"/>
          <w:lang w:eastAsia="zh-CN"/>
        </w:rPr>
      </w:pPr>
      <w:r w:rsidRPr="00805BF5">
        <w:rPr>
          <w:i/>
          <w:iCs/>
          <w:sz w:val="22"/>
          <w:szCs w:val="22"/>
          <w:lang w:eastAsia="zh-CN"/>
        </w:rPr>
        <w:t>-</w:t>
      </w:r>
      <w:r w:rsidRPr="00805BF5">
        <w:rPr>
          <w:i/>
          <w:iCs/>
          <w:sz w:val="22"/>
          <w:szCs w:val="22"/>
          <w:lang w:eastAsia="zh-CN"/>
        </w:rPr>
        <w:tab/>
        <w:t>Various antenna port layouts, e.g., (N1/N2/P) and/or antenna port numbers (e.g., 32 ports, 16 ports)</w:t>
      </w:r>
    </w:p>
    <w:p w14:paraId="46BC8FEA" w14:textId="77777777" w:rsidR="00896591" w:rsidRPr="00805BF5" w:rsidRDefault="00896591" w:rsidP="00896591">
      <w:pPr>
        <w:pStyle w:val="B1"/>
        <w:spacing w:after="60"/>
        <w:rPr>
          <w:i/>
          <w:iCs/>
          <w:sz w:val="22"/>
          <w:szCs w:val="22"/>
          <w:lang w:eastAsia="zh-CN"/>
        </w:rPr>
      </w:pPr>
      <w:r w:rsidRPr="00805BF5">
        <w:rPr>
          <w:bCs/>
          <w:i/>
          <w:iCs/>
          <w:sz w:val="22"/>
          <w:szCs w:val="22"/>
          <w:lang w:eastAsia="zh-CN"/>
        </w:rPr>
        <w:t>-</w:t>
      </w:r>
      <w:r w:rsidRPr="00805BF5">
        <w:rPr>
          <w:bCs/>
          <w:i/>
          <w:iCs/>
          <w:sz w:val="22"/>
          <w:szCs w:val="22"/>
          <w:lang w:eastAsia="zh-CN"/>
        </w:rPr>
        <w:tab/>
        <w:t>Various UE speeds (e.g., 10km/h, 30km/h, 60km/h, 120km/h, etc.) for CSI prediction sub use case</w:t>
      </w:r>
    </w:p>
    <w:p w14:paraId="4AE9E9AF" w14:textId="77777777" w:rsidR="00896591" w:rsidRPr="00805BF5" w:rsidRDefault="00896591" w:rsidP="00896591">
      <w:pPr>
        <w:pStyle w:val="B1"/>
        <w:spacing w:after="60"/>
        <w:rPr>
          <w:i/>
          <w:iCs/>
          <w:sz w:val="22"/>
          <w:szCs w:val="22"/>
          <w:lang w:eastAsia="zh-CN"/>
        </w:rPr>
      </w:pPr>
      <w:r w:rsidRPr="00805BF5">
        <w:rPr>
          <w:i/>
          <w:iCs/>
          <w:sz w:val="22"/>
          <w:szCs w:val="22"/>
          <w:lang w:eastAsia="zh-CN"/>
        </w:rPr>
        <w:t>-</w:t>
      </w:r>
      <w:r w:rsidRPr="00805BF5">
        <w:rPr>
          <w:i/>
          <w:iCs/>
          <w:sz w:val="22"/>
          <w:szCs w:val="22"/>
          <w:lang w:eastAsia="zh-CN"/>
        </w:rPr>
        <w:tab/>
        <w:t xml:space="preserve">Other </w:t>
      </w:r>
      <w:r w:rsidRPr="00805BF5">
        <w:rPr>
          <w:i/>
          <w:iCs/>
          <w:sz w:val="22"/>
          <w:szCs w:val="22"/>
        </w:rPr>
        <w:t>aspects</w:t>
      </w:r>
      <w:r w:rsidRPr="00805BF5">
        <w:rPr>
          <w:i/>
          <w:iCs/>
          <w:sz w:val="22"/>
          <w:szCs w:val="22"/>
          <w:lang w:eastAsia="zh-CN"/>
        </w:rPr>
        <w:t xml:space="preserve"> of </w:t>
      </w:r>
      <w:r w:rsidRPr="00805BF5">
        <w:rPr>
          <w:i/>
          <w:iCs/>
          <w:sz w:val="22"/>
          <w:szCs w:val="22"/>
        </w:rPr>
        <w:t xml:space="preserve">configurations </w:t>
      </w:r>
      <w:r w:rsidRPr="00805BF5">
        <w:rPr>
          <w:i/>
          <w:iCs/>
          <w:sz w:val="22"/>
          <w:szCs w:val="22"/>
          <w:lang w:eastAsia="zh-CN"/>
        </w:rPr>
        <w:t>are not precluded, e.g., various numerologies, various rank numbers/layers, etc.</w:t>
      </w:r>
    </w:p>
    <w:p w14:paraId="0AB6CB13" w14:textId="77777777" w:rsidR="00896591" w:rsidRPr="00805BF5" w:rsidRDefault="00896591" w:rsidP="00896591">
      <w:pPr>
        <w:pStyle w:val="B1"/>
        <w:spacing w:after="60"/>
        <w:rPr>
          <w:b/>
          <w:bCs/>
          <w:i/>
          <w:iCs/>
          <w:sz w:val="22"/>
          <w:szCs w:val="22"/>
        </w:rPr>
      </w:pPr>
      <w:r w:rsidRPr="00805BF5">
        <w:rPr>
          <w:i/>
          <w:iCs/>
          <w:sz w:val="22"/>
          <w:szCs w:val="22"/>
          <w:lang w:eastAsia="zh-CN"/>
        </w:rPr>
        <w:t>-</w:t>
      </w:r>
      <w:r w:rsidRPr="00805BF5">
        <w:rPr>
          <w:i/>
          <w:iCs/>
          <w:sz w:val="22"/>
          <w:szCs w:val="22"/>
          <w:lang w:eastAsia="zh-CN"/>
        </w:rPr>
        <w:tab/>
        <w:t>The selected configurations for generalization verification</w:t>
      </w:r>
    </w:p>
    <w:p w14:paraId="21994BFB" w14:textId="77777777" w:rsidR="00896591" w:rsidRDefault="00896591" w:rsidP="00896591">
      <w:pPr>
        <w:pStyle w:val="B1"/>
        <w:spacing w:after="60"/>
        <w:rPr>
          <w:i/>
          <w:iCs/>
          <w:sz w:val="22"/>
          <w:szCs w:val="22"/>
          <w:lang w:eastAsia="zh-CN"/>
        </w:rPr>
      </w:pPr>
      <w:r w:rsidRPr="00805BF5">
        <w:rPr>
          <w:i/>
          <w:iCs/>
          <w:sz w:val="22"/>
          <w:szCs w:val="22"/>
          <w:lang w:eastAsia="zh-CN"/>
        </w:rPr>
        <w:t>-</w:t>
      </w:r>
      <w:r w:rsidRPr="00805BF5">
        <w:rPr>
          <w:i/>
          <w:iCs/>
          <w:sz w:val="22"/>
          <w:szCs w:val="22"/>
          <w:lang w:eastAsia="zh-CN"/>
        </w:rPr>
        <w:tab/>
        <w:t>The method to achieve generalization over various configurations to achieve scalability of the AI/ML input/output, including pre-processing, post-processing, etc</w:t>
      </w:r>
      <w:r>
        <w:rPr>
          <w:i/>
          <w:iCs/>
          <w:sz w:val="22"/>
          <w:szCs w:val="22"/>
          <w:lang w:eastAsia="zh-CN"/>
        </w:rPr>
        <w:t>.</w:t>
      </w:r>
    </w:p>
    <w:p w14:paraId="41E442A5" w14:textId="77777777" w:rsidR="0018172E" w:rsidRDefault="0018172E" w:rsidP="0018172E">
      <w:pPr>
        <w:pStyle w:val="B1"/>
        <w:spacing w:before="240" w:after="60"/>
        <w:ind w:left="0" w:firstLine="0"/>
        <w:jc w:val="both"/>
        <w:rPr>
          <w:sz w:val="22"/>
          <w:szCs w:val="22"/>
          <w:lang w:eastAsia="zh-CN"/>
        </w:rPr>
      </w:pPr>
      <w:r>
        <w:rPr>
          <w:sz w:val="22"/>
          <w:szCs w:val="22"/>
          <w:lang w:eastAsia="zh-CN"/>
        </w:rPr>
        <w:t xml:space="preserve">While 5G-A identified the above generalization performance evaluation assumptions for AI/ML use cases, </w:t>
      </w:r>
      <w:r w:rsidRPr="008E5B5F">
        <w:rPr>
          <w:sz w:val="22"/>
          <w:szCs w:val="22"/>
          <w:u w:val="single"/>
          <w:lang w:eastAsia="zh-CN"/>
        </w:rPr>
        <w:t>most evaluations from companies were performed for each perspective independently</w:t>
      </w:r>
      <w:r>
        <w:rPr>
          <w:sz w:val="22"/>
          <w:szCs w:val="22"/>
          <w:lang w:eastAsia="zh-CN"/>
        </w:rPr>
        <w:t xml:space="preserve">. However, when AI/ML-based solutions/models are deployed in the field, these </w:t>
      </w:r>
      <w:r w:rsidRPr="008E5B5F">
        <w:rPr>
          <w:sz w:val="22"/>
          <w:szCs w:val="22"/>
          <w:u w:val="single"/>
          <w:lang w:eastAsia="zh-CN"/>
        </w:rPr>
        <w:t>solutions have to achieve decent performance across a combination of various scenarios, configurations, UE distributions and speeds at the same time</w:t>
      </w:r>
      <w:r>
        <w:rPr>
          <w:sz w:val="22"/>
          <w:szCs w:val="22"/>
          <w:lang w:eastAsia="zh-CN"/>
        </w:rPr>
        <w:t xml:space="preserve">. Thus, we believe it is important and more realistic to </w:t>
      </w:r>
      <w:r w:rsidRPr="000B3370">
        <w:rPr>
          <w:sz w:val="22"/>
          <w:szCs w:val="22"/>
          <w:u w:val="single"/>
          <w:lang w:eastAsia="zh-CN"/>
        </w:rPr>
        <w:t>jointly consider a combination</w:t>
      </w:r>
      <w:r>
        <w:rPr>
          <w:sz w:val="22"/>
          <w:szCs w:val="22"/>
          <w:lang w:eastAsia="zh-CN"/>
        </w:rPr>
        <w:t xml:space="preserve"> of aspects/assumptions in evaluating AI/ML-based approaches vs. evaluate them in an isolated or independent manner.</w:t>
      </w:r>
    </w:p>
    <w:p w14:paraId="6CDD92CC" w14:textId="77777777" w:rsidR="0018172E" w:rsidRDefault="0018172E" w:rsidP="0018172E">
      <w:pPr>
        <w:pStyle w:val="B1"/>
        <w:spacing w:before="120" w:after="60"/>
        <w:ind w:left="0" w:firstLine="0"/>
        <w:jc w:val="both"/>
        <w:rPr>
          <w:sz w:val="22"/>
          <w:szCs w:val="22"/>
          <w:lang w:eastAsia="zh-CN"/>
        </w:rPr>
      </w:pPr>
      <w:bookmarkStart w:id="60" w:name="OLE_LINK90"/>
      <w:r>
        <w:rPr>
          <w:sz w:val="22"/>
          <w:szCs w:val="22"/>
          <w:lang w:eastAsia="zh-CN"/>
        </w:rPr>
        <w:t>Based on the above, our proposal is as follows.</w:t>
      </w:r>
    </w:p>
    <w:p w14:paraId="0B559AAB" w14:textId="6031FBFF" w:rsidR="0018172E" w:rsidRPr="0018172E" w:rsidRDefault="0018172E" w:rsidP="009247BE">
      <w:pPr>
        <w:pStyle w:val="B1"/>
        <w:spacing w:before="240" w:after="120" w:line="259" w:lineRule="auto"/>
        <w:ind w:left="0" w:firstLine="0"/>
        <w:jc w:val="both"/>
        <w:rPr>
          <w:b/>
          <w:bCs/>
          <w:i/>
          <w:iCs/>
          <w:sz w:val="22"/>
          <w:szCs w:val="22"/>
          <w:lang w:eastAsia="zh-CN"/>
        </w:rPr>
      </w:pPr>
      <w:bookmarkStart w:id="61" w:name="OLE_LINK100"/>
      <w:r w:rsidRPr="0018172E">
        <w:rPr>
          <w:b/>
          <w:bCs/>
          <w:i/>
          <w:iCs/>
          <w:sz w:val="22"/>
          <w:szCs w:val="22"/>
        </w:rPr>
        <w:t>Proposal 6: To evaluate the generalization performance of an AI/ML-based solution</w:t>
      </w:r>
      <w:r w:rsidR="00CC1F99">
        <w:rPr>
          <w:b/>
          <w:bCs/>
          <w:i/>
          <w:iCs/>
          <w:sz w:val="22"/>
          <w:szCs w:val="22"/>
        </w:rPr>
        <w:t xml:space="preserve"> in 6G</w:t>
      </w:r>
      <w:r w:rsidRPr="0018172E">
        <w:rPr>
          <w:b/>
          <w:bCs/>
          <w:i/>
          <w:iCs/>
          <w:sz w:val="22"/>
          <w:szCs w:val="22"/>
        </w:rPr>
        <w:t>, jointly consider at least a combination of following aspects together, if applicable, while each use case may define use case-specific aspects:</w:t>
      </w:r>
    </w:p>
    <w:p w14:paraId="6E1B3DA7" w14:textId="77777777" w:rsidR="0018172E" w:rsidRPr="0018172E" w:rsidRDefault="0018172E">
      <w:pPr>
        <w:pStyle w:val="ListParagraph"/>
        <w:numPr>
          <w:ilvl w:val="0"/>
          <w:numId w:val="12"/>
        </w:numPr>
        <w:spacing w:before="60" w:after="60"/>
        <w:contextualSpacing w:val="0"/>
        <w:rPr>
          <w:rFonts w:ascii="Times New Roman" w:hAnsi="Times New Roman"/>
          <w:b/>
          <w:bCs/>
          <w:i/>
          <w:iCs/>
        </w:rPr>
      </w:pPr>
      <w:r w:rsidRPr="0018172E">
        <w:rPr>
          <w:rFonts w:ascii="Times New Roman" w:hAnsi="Times New Roman"/>
          <w:b/>
          <w:bCs/>
          <w:i/>
          <w:iCs/>
          <w:lang w:eastAsia="ko-KR"/>
        </w:rPr>
        <w:t>Various deployment scenarios</w:t>
      </w:r>
    </w:p>
    <w:p w14:paraId="26191DF7" w14:textId="77777777" w:rsidR="0018172E" w:rsidRPr="0018172E" w:rsidRDefault="0018172E">
      <w:pPr>
        <w:pStyle w:val="ListParagraph"/>
        <w:numPr>
          <w:ilvl w:val="0"/>
          <w:numId w:val="12"/>
        </w:numPr>
        <w:spacing w:before="60" w:after="60"/>
        <w:contextualSpacing w:val="0"/>
        <w:rPr>
          <w:rFonts w:ascii="Times New Roman" w:hAnsi="Times New Roman"/>
          <w:b/>
          <w:bCs/>
          <w:i/>
          <w:iCs/>
        </w:rPr>
      </w:pPr>
      <w:r w:rsidRPr="0018172E">
        <w:rPr>
          <w:rFonts w:ascii="Times New Roman" w:hAnsi="Times New Roman"/>
          <w:b/>
          <w:bCs/>
          <w:i/>
          <w:iCs/>
          <w:lang w:eastAsia="ko-KR"/>
        </w:rPr>
        <w:t>Various configurations</w:t>
      </w:r>
    </w:p>
    <w:p w14:paraId="2C9F4E98" w14:textId="77777777" w:rsidR="0018172E" w:rsidRPr="0018172E" w:rsidRDefault="0018172E">
      <w:pPr>
        <w:pStyle w:val="ListParagraph"/>
        <w:numPr>
          <w:ilvl w:val="0"/>
          <w:numId w:val="12"/>
        </w:numPr>
        <w:spacing w:before="60" w:after="60"/>
        <w:contextualSpacing w:val="0"/>
        <w:rPr>
          <w:rFonts w:ascii="Times New Roman" w:hAnsi="Times New Roman"/>
          <w:b/>
          <w:bCs/>
          <w:i/>
          <w:iCs/>
        </w:rPr>
      </w:pPr>
      <w:r w:rsidRPr="0018172E">
        <w:rPr>
          <w:rFonts w:ascii="Times New Roman" w:hAnsi="Times New Roman"/>
          <w:b/>
          <w:bCs/>
          <w:i/>
          <w:iCs/>
        </w:rPr>
        <w:t>Various outdoor/indoor UE distributions</w:t>
      </w:r>
    </w:p>
    <w:p w14:paraId="1871D031" w14:textId="69DC3867" w:rsidR="00A03E09" w:rsidRPr="00A03E09" w:rsidRDefault="0018172E">
      <w:pPr>
        <w:pStyle w:val="ListParagraph"/>
        <w:numPr>
          <w:ilvl w:val="0"/>
          <w:numId w:val="12"/>
        </w:numPr>
        <w:spacing w:before="60" w:after="60"/>
        <w:contextualSpacing w:val="0"/>
        <w:rPr>
          <w:rFonts w:ascii="Times New Roman" w:hAnsi="Times New Roman"/>
          <w:b/>
          <w:bCs/>
          <w:i/>
          <w:iCs/>
        </w:rPr>
      </w:pPr>
      <w:r w:rsidRPr="0018172E">
        <w:rPr>
          <w:rFonts w:ascii="Times New Roman" w:hAnsi="Times New Roman"/>
          <w:b/>
          <w:bCs/>
          <w:i/>
          <w:iCs/>
        </w:rPr>
        <w:t>Various UE speeds</w:t>
      </w:r>
      <w:bookmarkEnd w:id="61"/>
    </w:p>
    <w:p w14:paraId="250B4D5E" w14:textId="77777777" w:rsidR="00A03E09" w:rsidRDefault="00A03E09" w:rsidP="00A03E09">
      <w:pPr>
        <w:pStyle w:val="Heading1"/>
        <w:spacing w:before="360"/>
      </w:pPr>
      <w:bookmarkStart w:id="62" w:name="OLE_LINK56"/>
      <w:r>
        <w:t>Considerations for 6GR AI/ML study and use case selection</w:t>
      </w:r>
    </w:p>
    <w:bookmarkEnd w:id="62"/>
    <w:p w14:paraId="3DA3E1F2" w14:textId="77777777" w:rsidR="00A03E09" w:rsidRDefault="00A03E09" w:rsidP="00A03E09">
      <w:pPr>
        <w:spacing w:before="120"/>
        <w:rPr>
          <w:rFonts w:eastAsia="Times New Roman"/>
        </w:rPr>
      </w:pPr>
      <w:r>
        <w:rPr>
          <w:rFonts w:eastAsia="Times New Roman"/>
        </w:rPr>
        <w:t xml:space="preserve">From RAN1#122bis, there are a </w:t>
      </w:r>
      <w:r>
        <w:rPr>
          <w:bCs/>
        </w:rPr>
        <w:t>total of 12 high-level use case categories</w:t>
      </w:r>
      <w:r>
        <w:rPr>
          <w:rFonts w:eastAsia="Times New Roman"/>
        </w:rPr>
        <w:t xml:space="preserve"> that have been identified/agreed, </w:t>
      </w:r>
      <w:r>
        <w:rPr>
          <w:bCs/>
        </w:rPr>
        <w:t>each with one or multiple sub-case(s), including a catch-all-others category which captures use cases proposed by only one company [1]</w:t>
      </w:r>
      <w:r>
        <w:rPr>
          <w:rFonts w:eastAsia="Times New Roman"/>
        </w:rPr>
        <w:t xml:space="preserve">, how to determine when to introduce/include what use cases in 6G release may be challenging. In this sub-section, we discuss our views regarding use case selection criteria and considerations. </w:t>
      </w:r>
    </w:p>
    <w:p w14:paraId="531FCFBD" w14:textId="77777777" w:rsidR="00A03E09" w:rsidRDefault="00A03E09" w:rsidP="00A03E09">
      <w:pPr>
        <w:spacing w:before="120"/>
        <w:rPr>
          <w:rFonts w:eastAsia="Times New Roman"/>
        </w:rPr>
      </w:pPr>
      <w:r>
        <w:rPr>
          <w:rFonts w:eastAsia="Times New Roman"/>
        </w:rPr>
        <w:t xml:space="preserve">At high level, we believe the following are </w:t>
      </w:r>
      <w:r>
        <w:rPr>
          <w:rFonts w:eastAsia="Times New Roman"/>
          <w:u w:val="single"/>
        </w:rPr>
        <w:t>key</w:t>
      </w:r>
      <w:r w:rsidRPr="00661EA7">
        <w:rPr>
          <w:rFonts w:eastAsia="Times New Roman"/>
          <w:u w:val="single"/>
        </w:rPr>
        <w:t xml:space="preserve"> high-level aspects for </w:t>
      </w:r>
      <w:r>
        <w:rPr>
          <w:rFonts w:eastAsia="Times New Roman"/>
          <w:u w:val="single"/>
        </w:rPr>
        <w:t xml:space="preserve">the first release of </w:t>
      </w:r>
      <w:r w:rsidRPr="00661EA7">
        <w:rPr>
          <w:rFonts w:eastAsia="Times New Roman"/>
          <w:u w:val="single"/>
        </w:rPr>
        <w:t>6GR AI/ML study</w:t>
      </w:r>
      <w:r>
        <w:rPr>
          <w:rFonts w:eastAsia="Times New Roman"/>
        </w:rPr>
        <w:t>:</w:t>
      </w:r>
    </w:p>
    <w:p w14:paraId="067162CD" w14:textId="77777777" w:rsidR="00A03E09" w:rsidRDefault="00A03E09">
      <w:pPr>
        <w:pStyle w:val="ListParagraph"/>
        <w:numPr>
          <w:ilvl w:val="0"/>
          <w:numId w:val="24"/>
        </w:numPr>
        <w:spacing w:before="120" w:after="120" w:line="240" w:lineRule="auto"/>
        <w:contextualSpacing w:val="0"/>
        <w:rPr>
          <w:rFonts w:ascii="Times New Roman" w:eastAsia="Times New Roman" w:hAnsi="Times New Roman"/>
        </w:rPr>
      </w:pPr>
      <w:r w:rsidRPr="005A47CC">
        <w:rPr>
          <w:rFonts w:ascii="Times New Roman" w:eastAsia="Times New Roman" w:hAnsi="Times New Roman"/>
          <w:u w:val="single"/>
        </w:rPr>
        <w:t>Quality study/research is critical</w:t>
      </w:r>
      <w:r>
        <w:rPr>
          <w:rFonts w:ascii="Times New Roman" w:eastAsia="Times New Roman" w:hAnsi="Times New Roman"/>
        </w:rPr>
        <w:t xml:space="preserve"> to produce good/representative outcomes to facilitate discussion and subsequent specification work.</w:t>
      </w:r>
    </w:p>
    <w:p w14:paraId="46E7FD7B" w14:textId="245E2A77" w:rsidR="00A03E09" w:rsidRDefault="00A03E09">
      <w:pPr>
        <w:pStyle w:val="ListParagraph"/>
        <w:numPr>
          <w:ilvl w:val="0"/>
          <w:numId w:val="24"/>
        </w:numPr>
        <w:spacing w:before="120" w:after="120" w:line="240" w:lineRule="auto"/>
        <w:contextualSpacing w:val="0"/>
        <w:rPr>
          <w:rFonts w:ascii="Times New Roman" w:eastAsia="Times New Roman" w:hAnsi="Times New Roman"/>
        </w:rPr>
      </w:pPr>
      <w:r w:rsidRPr="005A47CC">
        <w:rPr>
          <w:rFonts w:ascii="Times New Roman" w:eastAsia="Times New Roman" w:hAnsi="Times New Roman"/>
          <w:u w:val="single"/>
        </w:rPr>
        <w:t>For essential/</w:t>
      </w:r>
      <w:r>
        <w:rPr>
          <w:rFonts w:ascii="Times New Roman" w:eastAsia="Times New Roman" w:hAnsi="Times New Roman"/>
          <w:u w:val="single"/>
        </w:rPr>
        <w:t>key</w:t>
      </w:r>
      <w:r w:rsidRPr="005A47CC">
        <w:rPr>
          <w:rFonts w:ascii="Times New Roman" w:eastAsia="Times New Roman" w:hAnsi="Times New Roman"/>
          <w:u w:val="single"/>
        </w:rPr>
        <w:t xml:space="preserve"> new functionalities</w:t>
      </w:r>
      <w:r>
        <w:rPr>
          <w:rFonts w:ascii="Times New Roman" w:eastAsia="Times New Roman" w:hAnsi="Times New Roman"/>
        </w:rPr>
        <w:t xml:space="preserve">, to ensure 6GR requirements are met, </w:t>
      </w:r>
      <w:r w:rsidRPr="005A47CC">
        <w:rPr>
          <w:rFonts w:ascii="Times New Roman" w:eastAsia="Times New Roman" w:hAnsi="Times New Roman"/>
          <w:u w:val="single"/>
        </w:rPr>
        <w:t>both AI/ML-based and non-AI-based approaches should be studied</w:t>
      </w:r>
      <w:r w:rsidR="000F21D0">
        <w:rPr>
          <w:rFonts w:ascii="Times New Roman" w:eastAsia="Times New Roman" w:hAnsi="Times New Roman"/>
          <w:u w:val="single"/>
        </w:rPr>
        <w:t xml:space="preserve"> </w:t>
      </w:r>
      <w:r w:rsidR="000F21D0" w:rsidRPr="00B63DFF">
        <w:rPr>
          <w:rFonts w:ascii="Times New Roman" w:eastAsia="Times New Roman" w:hAnsi="Times New Roman"/>
        </w:rPr>
        <w:t>considering essential functionality support,</w:t>
      </w:r>
      <w:r w:rsidR="000F21D0">
        <w:rPr>
          <w:rFonts w:ascii="Times New Roman" w:eastAsia="Times New Roman" w:hAnsi="Times New Roman"/>
          <w:u w:val="single"/>
        </w:rPr>
        <w:t xml:space="preserve"> </w:t>
      </w:r>
      <w:r w:rsidR="000F21D0">
        <w:rPr>
          <w:rFonts w:ascii="Times New Roman" w:eastAsia="Times New Roman" w:hAnsi="Times New Roman"/>
        </w:rPr>
        <w:t xml:space="preserve">needed </w:t>
      </w:r>
      <w:r>
        <w:rPr>
          <w:rFonts w:ascii="Times New Roman" w:eastAsia="Times New Roman" w:hAnsi="Times New Roman"/>
        </w:rPr>
        <w:t>fallback operation</w:t>
      </w:r>
      <w:r w:rsidR="000F21D0">
        <w:rPr>
          <w:rFonts w:ascii="Times New Roman" w:eastAsia="Times New Roman" w:hAnsi="Times New Roman"/>
        </w:rPr>
        <w:t xml:space="preserve"> when</w:t>
      </w:r>
      <w:r>
        <w:rPr>
          <w:rFonts w:ascii="Times New Roman" w:eastAsia="Times New Roman" w:hAnsi="Times New Roman"/>
        </w:rPr>
        <w:t xml:space="preserve"> AI/ML-based functionality is enabled/activated</w:t>
      </w:r>
      <w:r w:rsidR="000F21D0">
        <w:rPr>
          <w:rFonts w:ascii="Times New Roman" w:eastAsia="Times New Roman" w:hAnsi="Times New Roman"/>
        </w:rPr>
        <w:t>, early deployment, and UE capability limitation</w:t>
      </w:r>
      <w:r>
        <w:rPr>
          <w:rFonts w:ascii="Times New Roman" w:eastAsia="Times New Roman" w:hAnsi="Times New Roman"/>
        </w:rPr>
        <w:t>.</w:t>
      </w:r>
    </w:p>
    <w:p w14:paraId="4CF43B90" w14:textId="77777777" w:rsidR="00A03E09" w:rsidRDefault="00A03E09">
      <w:pPr>
        <w:pStyle w:val="ListParagraph"/>
        <w:numPr>
          <w:ilvl w:val="0"/>
          <w:numId w:val="24"/>
        </w:numPr>
        <w:spacing w:before="120" w:after="120" w:line="240" w:lineRule="auto"/>
        <w:contextualSpacing w:val="0"/>
        <w:rPr>
          <w:rFonts w:ascii="Times New Roman" w:eastAsia="Times New Roman" w:hAnsi="Times New Roman"/>
        </w:rPr>
      </w:pPr>
      <w:r w:rsidRPr="005A47CC">
        <w:rPr>
          <w:rFonts w:ascii="Times New Roman" w:eastAsia="Times New Roman" w:hAnsi="Times New Roman"/>
          <w:u w:val="single"/>
        </w:rPr>
        <w:t>UE capabilities and limitations should be considered</w:t>
      </w:r>
      <w:r>
        <w:rPr>
          <w:rFonts w:ascii="Times New Roman" w:eastAsia="Times New Roman" w:hAnsi="Times New Roman"/>
        </w:rPr>
        <w:t xml:space="preserve"> and discussed from the beginning during the study for each use case and the corresponding solutions.</w:t>
      </w:r>
    </w:p>
    <w:p w14:paraId="509DE205" w14:textId="77777777" w:rsidR="00A03E09" w:rsidRDefault="00A03E09">
      <w:pPr>
        <w:pStyle w:val="ListParagraph"/>
        <w:numPr>
          <w:ilvl w:val="0"/>
          <w:numId w:val="24"/>
        </w:numPr>
        <w:spacing w:before="120" w:after="120" w:line="240" w:lineRule="auto"/>
        <w:ind w:left="835"/>
        <w:contextualSpacing w:val="0"/>
        <w:rPr>
          <w:rFonts w:ascii="Times New Roman" w:eastAsia="Times New Roman" w:hAnsi="Times New Roman"/>
        </w:rPr>
      </w:pPr>
      <w:r>
        <w:rPr>
          <w:rFonts w:ascii="Times New Roman" w:eastAsia="Times New Roman" w:hAnsi="Times New Roman"/>
        </w:rPr>
        <w:lastRenderedPageBreak/>
        <w:t>6G workload in RAN1 as well as amount of simulation effort should not be overlooked.</w:t>
      </w:r>
    </w:p>
    <w:p w14:paraId="53F4CA6F" w14:textId="77777777" w:rsidR="00A03E09" w:rsidRPr="00AF6C65" w:rsidRDefault="00A03E09" w:rsidP="00A03E09">
      <w:pPr>
        <w:spacing w:before="120"/>
        <w:rPr>
          <w:rFonts w:eastAsia="Times New Roman"/>
        </w:rPr>
      </w:pPr>
      <w:r>
        <w:rPr>
          <w:rFonts w:eastAsia="Times New Roman"/>
        </w:rPr>
        <w:t xml:space="preserve">Based on the above, </w:t>
      </w:r>
      <w:r w:rsidRPr="00364E2B">
        <w:rPr>
          <w:rFonts w:eastAsia="Times New Roman"/>
        </w:rPr>
        <w:t xml:space="preserve">the following </w:t>
      </w:r>
      <w:r w:rsidRPr="00364E2B">
        <w:rPr>
          <w:rFonts w:eastAsia="Times New Roman"/>
          <w:u w:val="single"/>
        </w:rPr>
        <w:t>considerations are recommended when discussing</w:t>
      </w:r>
      <w:r>
        <w:rPr>
          <w:rFonts w:eastAsia="Times New Roman"/>
          <w:u w:val="single"/>
        </w:rPr>
        <w:t xml:space="preserve"> candidate</w:t>
      </w:r>
      <w:r w:rsidRPr="00364E2B">
        <w:rPr>
          <w:rFonts w:eastAsia="Times New Roman"/>
          <w:u w:val="single"/>
        </w:rPr>
        <w:t xml:space="preserve"> 6GR AI/ML use case selection/prioritization</w:t>
      </w:r>
      <w:r>
        <w:rPr>
          <w:rFonts w:eastAsia="Times New Roman"/>
        </w:rPr>
        <w:t xml:space="preserve">: </w:t>
      </w:r>
    </w:p>
    <w:p w14:paraId="7106DE63" w14:textId="77777777" w:rsidR="00A03E09" w:rsidRDefault="00A03E09">
      <w:pPr>
        <w:pStyle w:val="ListParagraph"/>
        <w:numPr>
          <w:ilvl w:val="0"/>
          <w:numId w:val="23"/>
        </w:numPr>
        <w:spacing w:before="120" w:after="120" w:line="240" w:lineRule="auto"/>
        <w:contextualSpacing w:val="0"/>
        <w:rPr>
          <w:rFonts w:ascii="Times New Roman" w:eastAsia="Times New Roman" w:hAnsi="Times New Roman"/>
        </w:rPr>
      </w:pPr>
      <w:r>
        <w:rPr>
          <w:rFonts w:ascii="Times New Roman" w:eastAsia="Times New Roman" w:hAnsi="Times New Roman"/>
          <w:lang w:val="en-US"/>
        </w:rPr>
        <w:t>Identify a s</w:t>
      </w:r>
      <w:r w:rsidRPr="009F0CD6">
        <w:rPr>
          <w:rFonts w:ascii="Times New Roman" w:eastAsia="Times New Roman" w:hAnsi="Times New Roman"/>
        </w:rPr>
        <w:t>mall number of</w:t>
      </w:r>
      <w:r>
        <w:rPr>
          <w:rFonts w:ascii="Times New Roman" w:eastAsia="Times New Roman" w:hAnsi="Times New Roman"/>
        </w:rPr>
        <w:t xml:space="preserve"> case categories</w:t>
      </w:r>
      <w:r w:rsidRPr="009F0CD6">
        <w:rPr>
          <w:rFonts w:ascii="Times New Roman" w:eastAsia="Times New Roman" w:hAnsi="Times New Roman"/>
        </w:rPr>
        <w:t xml:space="preserve"> </w:t>
      </w:r>
      <w:r>
        <w:rPr>
          <w:rFonts w:ascii="Times New Roman" w:eastAsia="Times New Roman" w:hAnsi="Times New Roman"/>
        </w:rPr>
        <w:t>and</w:t>
      </w:r>
      <w:r w:rsidRPr="009F0CD6">
        <w:rPr>
          <w:rFonts w:ascii="Times New Roman" w:eastAsia="Times New Roman" w:hAnsi="Times New Roman"/>
        </w:rPr>
        <w:t xml:space="preserve"> sub-</w:t>
      </w:r>
      <w:r>
        <w:rPr>
          <w:rFonts w:ascii="Times New Roman" w:eastAsia="Times New Roman" w:hAnsi="Times New Roman"/>
        </w:rPr>
        <w:t>case</w:t>
      </w:r>
      <w:r w:rsidRPr="009F0CD6">
        <w:rPr>
          <w:rFonts w:ascii="Times New Roman" w:eastAsia="Times New Roman" w:hAnsi="Times New Roman"/>
        </w:rPr>
        <w:t xml:space="preserve"> </w:t>
      </w:r>
      <w:r>
        <w:rPr>
          <w:rFonts w:ascii="Times New Roman" w:eastAsia="Times New Roman" w:hAnsi="Times New Roman"/>
        </w:rPr>
        <w:t>combinations</w:t>
      </w:r>
      <w:r w:rsidRPr="009F0CD6">
        <w:rPr>
          <w:rFonts w:ascii="Times New Roman" w:eastAsia="Times New Roman" w:hAnsi="Times New Roman"/>
        </w:rPr>
        <w:t xml:space="preserve"> for further study and</w:t>
      </w:r>
      <w:r>
        <w:rPr>
          <w:rFonts w:ascii="Times New Roman" w:eastAsia="Times New Roman" w:hAnsi="Times New Roman"/>
        </w:rPr>
        <w:t>/or perform proper prioritizations to ensure</w:t>
      </w:r>
      <w:r w:rsidRPr="009F0CD6">
        <w:rPr>
          <w:rFonts w:ascii="Times New Roman" w:eastAsia="Times New Roman" w:hAnsi="Times New Roman"/>
        </w:rPr>
        <w:t>:</w:t>
      </w:r>
    </w:p>
    <w:p w14:paraId="2F8E628B" w14:textId="77777777" w:rsidR="00A03E09" w:rsidRDefault="00A03E09">
      <w:pPr>
        <w:pStyle w:val="ListParagraph"/>
        <w:numPr>
          <w:ilvl w:val="1"/>
          <w:numId w:val="23"/>
        </w:numPr>
        <w:spacing w:before="120" w:after="120" w:line="240" w:lineRule="auto"/>
        <w:contextualSpacing w:val="0"/>
        <w:rPr>
          <w:rFonts w:ascii="Times New Roman" w:eastAsia="Times New Roman" w:hAnsi="Times New Roman"/>
        </w:rPr>
      </w:pPr>
      <w:r>
        <w:rPr>
          <w:rFonts w:ascii="Times New Roman" w:eastAsia="Times New Roman" w:hAnsi="Times New Roman"/>
        </w:rPr>
        <w:t>More focused study can be conducted for producing solid, good quality and representative outcome.</w:t>
      </w:r>
    </w:p>
    <w:p w14:paraId="04673B9A" w14:textId="77777777" w:rsidR="00A03E09" w:rsidRDefault="00A03E09">
      <w:pPr>
        <w:pStyle w:val="ListParagraph"/>
        <w:numPr>
          <w:ilvl w:val="1"/>
          <w:numId w:val="23"/>
        </w:numPr>
        <w:spacing w:before="120" w:after="120" w:line="240" w:lineRule="auto"/>
        <w:contextualSpacing w:val="0"/>
        <w:rPr>
          <w:rFonts w:ascii="Times New Roman" w:eastAsia="Times New Roman" w:hAnsi="Times New Roman"/>
        </w:rPr>
      </w:pPr>
      <w:r>
        <w:rPr>
          <w:rFonts w:ascii="Times New Roman" w:eastAsia="Times New Roman" w:hAnsi="Times New Roman"/>
        </w:rPr>
        <w:t>RAN1 workload is not overwhelmed.</w:t>
      </w:r>
    </w:p>
    <w:p w14:paraId="076632E7" w14:textId="77777777" w:rsidR="00A03E09" w:rsidRDefault="00A03E09">
      <w:pPr>
        <w:pStyle w:val="ListParagraph"/>
        <w:numPr>
          <w:ilvl w:val="1"/>
          <w:numId w:val="23"/>
        </w:numPr>
        <w:spacing w:before="120" w:after="120" w:line="240" w:lineRule="auto"/>
        <w:contextualSpacing w:val="0"/>
        <w:rPr>
          <w:rFonts w:ascii="Times New Roman" w:eastAsia="Times New Roman" w:hAnsi="Times New Roman"/>
        </w:rPr>
      </w:pPr>
      <w:r>
        <w:rPr>
          <w:rFonts w:ascii="Times New Roman" w:eastAsia="Times New Roman" w:hAnsi="Times New Roman"/>
        </w:rPr>
        <w:t xml:space="preserve">Potential technology/mechanism/research exploration by considering </w:t>
      </w:r>
      <w:r w:rsidRPr="00B40F47">
        <w:rPr>
          <w:rFonts w:ascii="Times New Roman" w:eastAsia="Times New Roman" w:hAnsi="Times New Roman"/>
          <w:u w:val="single"/>
        </w:rPr>
        <w:t>few</w:t>
      </w:r>
      <w:r>
        <w:rPr>
          <w:rFonts w:ascii="Times New Roman" w:eastAsia="Times New Roman" w:hAnsi="Times New Roman"/>
        </w:rPr>
        <w:t xml:space="preserve"> use cases that may be either more sophisticated (e.g., optimizing multiple existing functionalities jointly) or leveraging new AI/ML learning techniques at the beginning of 6GR study. </w:t>
      </w:r>
    </w:p>
    <w:p w14:paraId="76BB84FB" w14:textId="77777777" w:rsidR="00A03E09" w:rsidRDefault="00A03E09">
      <w:pPr>
        <w:pStyle w:val="ListParagraph"/>
        <w:numPr>
          <w:ilvl w:val="0"/>
          <w:numId w:val="23"/>
        </w:numPr>
        <w:spacing w:before="120" w:after="120" w:line="240" w:lineRule="auto"/>
        <w:contextualSpacing w:val="0"/>
        <w:rPr>
          <w:rFonts w:ascii="Times New Roman" w:eastAsia="Times New Roman" w:hAnsi="Times New Roman"/>
        </w:rPr>
      </w:pPr>
      <w:r w:rsidRPr="00F75BC5">
        <w:rPr>
          <w:rFonts w:ascii="Times New Roman" w:eastAsia="Times New Roman" w:hAnsi="Times New Roman"/>
          <w:u w:val="single"/>
        </w:rPr>
        <w:t>Study both AI/ML-based approaches as well as non-AI/ML-based approaches/enhancements</w:t>
      </w:r>
      <w:r w:rsidRPr="009B1FC6">
        <w:rPr>
          <w:rFonts w:ascii="Times New Roman" w:eastAsia="Times New Roman" w:hAnsi="Times New Roman"/>
        </w:rPr>
        <w:t xml:space="preserve"> </w:t>
      </w:r>
      <w:r w:rsidRPr="00F75BC5">
        <w:rPr>
          <w:rFonts w:ascii="Times New Roman" w:eastAsia="Times New Roman" w:hAnsi="Times New Roman"/>
          <w:u w:val="single"/>
        </w:rPr>
        <w:t>for each identified essential use case</w:t>
      </w:r>
      <w:r>
        <w:rPr>
          <w:rFonts w:ascii="Times New Roman" w:eastAsia="Times New Roman" w:hAnsi="Times New Roman"/>
        </w:rPr>
        <w:t xml:space="preserve"> considering the following:</w:t>
      </w:r>
    </w:p>
    <w:p w14:paraId="12E992D0" w14:textId="77777777" w:rsidR="00A03E09" w:rsidRDefault="00A03E09">
      <w:pPr>
        <w:pStyle w:val="ListParagraph"/>
        <w:numPr>
          <w:ilvl w:val="1"/>
          <w:numId w:val="23"/>
        </w:numPr>
        <w:spacing w:before="120" w:after="120"/>
        <w:contextualSpacing w:val="0"/>
        <w:rPr>
          <w:rFonts w:ascii="Times New Roman" w:eastAsia="Times New Roman" w:hAnsi="Times New Roman"/>
        </w:rPr>
      </w:pPr>
      <w:r w:rsidRPr="00F75BC5">
        <w:rPr>
          <w:rFonts w:ascii="Times New Roman" w:eastAsia="Times New Roman" w:hAnsi="Times New Roman"/>
        </w:rPr>
        <w:t xml:space="preserve">Fall-back to </w:t>
      </w:r>
      <w:r>
        <w:rPr>
          <w:rFonts w:ascii="Times New Roman" w:eastAsia="Times New Roman" w:hAnsi="Times New Roman"/>
        </w:rPr>
        <w:t xml:space="preserve">conventional (non-AI/ML-based approach) may be required; thus, it is critical to have </w:t>
      </w:r>
      <w:r w:rsidRPr="00F75BC5">
        <w:rPr>
          <w:rFonts w:ascii="Times New Roman" w:eastAsia="Times New Roman" w:hAnsi="Times New Roman"/>
        </w:rPr>
        <w:t>solid non-AI-based features/enhancements with good performance towards 6GR requirements</w:t>
      </w:r>
      <w:r>
        <w:rPr>
          <w:rFonts w:ascii="Times New Roman" w:eastAsia="Times New Roman" w:hAnsi="Times New Roman"/>
        </w:rPr>
        <w:t>.</w:t>
      </w:r>
    </w:p>
    <w:p w14:paraId="25B1F255" w14:textId="77777777" w:rsidR="00A03E09" w:rsidRDefault="00A03E09">
      <w:pPr>
        <w:pStyle w:val="ListParagraph"/>
        <w:numPr>
          <w:ilvl w:val="1"/>
          <w:numId w:val="23"/>
        </w:numPr>
        <w:spacing w:before="120" w:after="120"/>
        <w:contextualSpacing w:val="0"/>
        <w:rPr>
          <w:rFonts w:ascii="Times New Roman" w:eastAsia="Times New Roman" w:hAnsi="Times New Roman"/>
        </w:rPr>
      </w:pPr>
      <w:r>
        <w:rPr>
          <w:rFonts w:ascii="Times New Roman" w:eastAsia="Times New Roman" w:hAnsi="Times New Roman"/>
        </w:rPr>
        <w:t xml:space="preserve">As there is no guarantee an identified essential/desired functionality would show convincing gains leveraging AI/ML technologies for normative work or it is required to take additional time/release to develop AI/ML-based solution suitable for real deployment scenarios (e.g., simulation effort involved, robustness guarantee), </w:t>
      </w:r>
      <w:r w:rsidRPr="00E1481B">
        <w:rPr>
          <w:rFonts w:ascii="Times New Roman" w:eastAsia="Times New Roman" w:hAnsi="Times New Roman"/>
          <w:u w:val="single"/>
        </w:rPr>
        <w:t xml:space="preserve">those essential </w:t>
      </w:r>
      <w:r>
        <w:rPr>
          <w:rFonts w:ascii="Times New Roman" w:eastAsia="Times New Roman" w:hAnsi="Times New Roman"/>
          <w:u w:val="single"/>
        </w:rPr>
        <w:t>functionalities</w:t>
      </w:r>
      <w:r w:rsidRPr="00E1481B">
        <w:rPr>
          <w:rFonts w:ascii="Times New Roman" w:eastAsia="Times New Roman" w:hAnsi="Times New Roman"/>
          <w:u w:val="single"/>
        </w:rPr>
        <w:t xml:space="preserve"> deserve</w:t>
      </w:r>
      <w:r>
        <w:rPr>
          <w:rFonts w:ascii="Times New Roman" w:eastAsia="Times New Roman" w:hAnsi="Times New Roman"/>
          <w:u w:val="single"/>
        </w:rPr>
        <w:t xml:space="preserve"> solid</w:t>
      </w:r>
      <w:r w:rsidRPr="00E1481B">
        <w:rPr>
          <w:rFonts w:ascii="Times New Roman" w:eastAsia="Times New Roman" w:hAnsi="Times New Roman"/>
          <w:u w:val="single"/>
        </w:rPr>
        <w:t xml:space="preserve"> non-AI/ML-based solutions for Day 1 6GR deployments</w:t>
      </w:r>
      <w:r>
        <w:rPr>
          <w:rFonts w:ascii="Times New Roman" w:eastAsia="Times New Roman" w:hAnsi="Times New Roman"/>
        </w:rPr>
        <w:t>.</w:t>
      </w:r>
    </w:p>
    <w:p w14:paraId="36AA6645" w14:textId="77777777" w:rsidR="00A03E09" w:rsidRPr="00364E2B" w:rsidRDefault="00A03E09">
      <w:pPr>
        <w:pStyle w:val="ListParagraph"/>
        <w:numPr>
          <w:ilvl w:val="1"/>
          <w:numId w:val="23"/>
        </w:numPr>
        <w:spacing w:before="120" w:after="120" w:line="240" w:lineRule="auto"/>
        <w:contextualSpacing w:val="0"/>
        <w:rPr>
          <w:rFonts w:ascii="Times New Roman" w:eastAsia="Times New Roman" w:hAnsi="Times New Roman"/>
        </w:rPr>
      </w:pPr>
      <w:r w:rsidRPr="00364E2B">
        <w:rPr>
          <w:rFonts w:ascii="Times New Roman" w:eastAsia="Times New Roman" w:hAnsi="Times New Roman"/>
        </w:rPr>
        <w:t>Implementation of AI/ML-feature for real deployment with good performance will likely take quite some time considering the time to collect good and representative data, training, testing, reaching reliable performance, etc. For early deployments, non-AI/ML options are needed.</w:t>
      </w:r>
    </w:p>
    <w:p w14:paraId="4222322B" w14:textId="77777777" w:rsidR="00A03E09" w:rsidRPr="00AD27A7" w:rsidRDefault="00A03E09">
      <w:pPr>
        <w:pStyle w:val="ListParagraph"/>
        <w:numPr>
          <w:ilvl w:val="1"/>
          <w:numId w:val="23"/>
        </w:numPr>
        <w:spacing w:before="120" w:after="120"/>
        <w:contextualSpacing w:val="0"/>
        <w:rPr>
          <w:rFonts w:ascii="Times New Roman" w:eastAsia="Times New Roman" w:hAnsi="Times New Roman"/>
        </w:rPr>
      </w:pPr>
      <w:r>
        <w:rPr>
          <w:rFonts w:ascii="Times New Roman" w:eastAsia="Times New Roman" w:hAnsi="Times New Roman"/>
        </w:rPr>
        <w:t>UE support and/or capability limitations on AI/ML-based solutions may be different.</w:t>
      </w:r>
    </w:p>
    <w:p w14:paraId="34EB71F1" w14:textId="77777777" w:rsidR="00A03E09" w:rsidRDefault="00A03E09" w:rsidP="00A03E09">
      <w:pPr>
        <w:spacing w:before="240" w:line="259" w:lineRule="auto"/>
        <w:rPr>
          <w:b/>
          <w:bCs/>
          <w:i/>
          <w:iCs/>
          <w:szCs w:val="20"/>
          <w:lang w:eastAsia="ko-KR"/>
        </w:rPr>
      </w:pPr>
      <w:bookmarkStart w:id="63" w:name="OLE_LINK57"/>
      <w:r w:rsidRPr="00B84237">
        <w:rPr>
          <w:b/>
          <w:bCs/>
          <w:i/>
          <w:iCs/>
          <w:szCs w:val="20"/>
          <w:lang w:eastAsia="ko-KR"/>
        </w:rPr>
        <w:t xml:space="preserve">Proposal </w:t>
      </w:r>
      <w:r>
        <w:rPr>
          <w:b/>
          <w:bCs/>
          <w:i/>
          <w:iCs/>
          <w:szCs w:val="20"/>
          <w:lang w:eastAsia="ko-KR"/>
        </w:rPr>
        <w:t>7</w:t>
      </w:r>
      <w:r w:rsidRPr="00B84237">
        <w:rPr>
          <w:b/>
          <w:bCs/>
          <w:i/>
          <w:iCs/>
          <w:szCs w:val="20"/>
          <w:lang w:eastAsia="ko-KR"/>
        </w:rPr>
        <w:t xml:space="preserve">: Consider </w:t>
      </w:r>
      <w:r>
        <w:rPr>
          <w:b/>
          <w:bCs/>
          <w:i/>
          <w:iCs/>
          <w:szCs w:val="20"/>
          <w:lang w:eastAsia="ko-KR"/>
        </w:rPr>
        <w:t>the following principles for</w:t>
      </w:r>
      <w:r w:rsidRPr="00821631">
        <w:t xml:space="preserve"> </w:t>
      </w:r>
      <w:r w:rsidRPr="00821631">
        <w:rPr>
          <w:b/>
          <w:bCs/>
          <w:i/>
          <w:iCs/>
          <w:szCs w:val="20"/>
          <w:lang w:eastAsia="ko-KR"/>
        </w:rPr>
        <w:t>candidate 6GR AI/ML use case selection/prioritization</w:t>
      </w:r>
      <w:r>
        <w:rPr>
          <w:b/>
          <w:bCs/>
          <w:i/>
          <w:iCs/>
          <w:szCs w:val="20"/>
          <w:lang w:eastAsia="ko-KR"/>
        </w:rPr>
        <w:t>:</w:t>
      </w:r>
    </w:p>
    <w:p w14:paraId="477EE79E" w14:textId="77777777" w:rsidR="00A03E09" w:rsidRDefault="00A03E09">
      <w:pPr>
        <w:pStyle w:val="ListParagraph"/>
        <w:numPr>
          <w:ilvl w:val="0"/>
          <w:numId w:val="25"/>
        </w:numPr>
        <w:spacing w:before="60" w:after="60"/>
        <w:contextualSpacing w:val="0"/>
        <w:rPr>
          <w:rFonts w:ascii="Times New Roman" w:hAnsi="Times New Roman"/>
          <w:b/>
          <w:bCs/>
          <w:i/>
          <w:iCs/>
          <w:szCs w:val="20"/>
          <w:lang w:eastAsia="ko-KR"/>
        </w:rPr>
      </w:pPr>
      <w:r w:rsidRPr="000F6404">
        <w:rPr>
          <w:rFonts w:ascii="Times New Roman" w:hAnsi="Times New Roman"/>
          <w:b/>
          <w:bCs/>
          <w:i/>
          <w:iCs/>
          <w:szCs w:val="20"/>
          <w:lang w:eastAsia="ko-KR"/>
        </w:rPr>
        <w:t>Identify a small number of case categories and sub-case combinations for further study and/or perform proper prioritizations</w:t>
      </w:r>
      <w:r>
        <w:rPr>
          <w:rFonts w:ascii="Times New Roman" w:hAnsi="Times New Roman"/>
          <w:b/>
          <w:bCs/>
          <w:i/>
          <w:iCs/>
          <w:szCs w:val="20"/>
          <w:lang w:eastAsia="ko-KR"/>
        </w:rPr>
        <w:t>.</w:t>
      </w:r>
    </w:p>
    <w:p w14:paraId="6A8873A9" w14:textId="77777777" w:rsidR="00A03E09" w:rsidRPr="00F52BFB" w:rsidRDefault="00A03E09">
      <w:pPr>
        <w:pStyle w:val="ListParagraph"/>
        <w:numPr>
          <w:ilvl w:val="0"/>
          <w:numId w:val="25"/>
        </w:numPr>
        <w:spacing w:before="120" w:after="120" w:line="240" w:lineRule="auto"/>
        <w:contextualSpacing w:val="0"/>
        <w:rPr>
          <w:rFonts w:ascii="Times New Roman" w:hAnsi="Times New Roman"/>
          <w:b/>
          <w:bCs/>
          <w:i/>
          <w:iCs/>
          <w:szCs w:val="20"/>
          <w:lang w:eastAsia="ko-KR"/>
        </w:rPr>
      </w:pPr>
      <w:r w:rsidRPr="000F6404">
        <w:rPr>
          <w:rFonts w:ascii="Times New Roman" w:hAnsi="Times New Roman"/>
          <w:b/>
          <w:bCs/>
          <w:i/>
          <w:iCs/>
          <w:szCs w:val="20"/>
          <w:lang w:eastAsia="ko-KR"/>
        </w:rPr>
        <w:t>Study both AI/ML-based approaches as well as non-AI/ML-based approaches/enhancements for each identified essential use case</w:t>
      </w:r>
      <w:r>
        <w:rPr>
          <w:rFonts w:ascii="Times New Roman" w:hAnsi="Times New Roman"/>
          <w:b/>
          <w:bCs/>
          <w:i/>
          <w:iCs/>
          <w:szCs w:val="20"/>
          <w:lang w:eastAsia="ko-KR"/>
        </w:rPr>
        <w:t>.</w:t>
      </w:r>
    </w:p>
    <w:bookmarkEnd w:id="63"/>
    <w:p w14:paraId="0FC9FD61" w14:textId="77777777" w:rsidR="00A03E09" w:rsidRDefault="00A03E09" w:rsidP="00A03E09">
      <w:pPr>
        <w:spacing w:before="240"/>
        <w:rPr>
          <w:szCs w:val="20"/>
          <w:lang w:eastAsia="ko-KR"/>
        </w:rPr>
      </w:pPr>
      <w:r>
        <w:rPr>
          <w:szCs w:val="20"/>
          <w:lang w:eastAsia="ko-KR"/>
        </w:rPr>
        <w:t>Once identified AI/ML use cases are distributed to proper agenda items, whether a general AI/ML agenda item is needed under 6GR study requires some thoughts. In our view, it is beneficial to still have a general 6GR AI/ML agenda item for Rel-20 considering the following:</w:t>
      </w:r>
    </w:p>
    <w:p w14:paraId="530A23B1" w14:textId="77777777" w:rsidR="00A03E09" w:rsidRDefault="00A03E09">
      <w:pPr>
        <w:pStyle w:val="ListParagraph"/>
        <w:numPr>
          <w:ilvl w:val="0"/>
          <w:numId w:val="26"/>
        </w:numPr>
        <w:spacing w:before="120" w:after="120"/>
        <w:contextualSpacing w:val="0"/>
        <w:rPr>
          <w:rFonts w:ascii="Times New Roman" w:eastAsia="SimSun" w:hAnsi="Times New Roman"/>
          <w:szCs w:val="20"/>
          <w:lang w:eastAsia="ko-KR"/>
        </w:rPr>
      </w:pPr>
      <w:r>
        <w:rPr>
          <w:rFonts w:ascii="Times New Roman" w:eastAsia="SimSun" w:hAnsi="Times New Roman"/>
          <w:szCs w:val="20"/>
          <w:lang w:eastAsia="ko-KR"/>
        </w:rPr>
        <w:t>Unified/cohesive framework should be ensured to support all 6GR AI/ML use cases, and such work/study can be conducted under the general AI/ML agenda item.</w:t>
      </w:r>
    </w:p>
    <w:p w14:paraId="470812A5" w14:textId="77777777" w:rsidR="00A03E09" w:rsidRDefault="00A03E09">
      <w:pPr>
        <w:pStyle w:val="ListParagraph"/>
        <w:numPr>
          <w:ilvl w:val="0"/>
          <w:numId w:val="26"/>
        </w:numPr>
        <w:spacing w:before="120" w:after="120"/>
        <w:contextualSpacing w:val="0"/>
        <w:rPr>
          <w:rFonts w:ascii="Times New Roman" w:eastAsia="SimSun" w:hAnsi="Times New Roman"/>
          <w:szCs w:val="20"/>
          <w:lang w:eastAsia="ko-KR"/>
        </w:rPr>
      </w:pPr>
      <w:r>
        <w:rPr>
          <w:rFonts w:ascii="Times New Roman" w:eastAsia="SimSun" w:hAnsi="Times New Roman"/>
          <w:szCs w:val="20"/>
          <w:lang w:eastAsia="ko-KR"/>
        </w:rPr>
        <w:t xml:space="preserve">General guidelines for solution developments and evaluation strategies (including common KPIs) should be established across AI/ML use cases, and such related discussions can be carried under the general AI/ML agenda item.  </w:t>
      </w:r>
    </w:p>
    <w:p w14:paraId="1BC01983" w14:textId="77777777" w:rsidR="00A03E09" w:rsidRPr="00B83836" w:rsidRDefault="00A03E09">
      <w:pPr>
        <w:pStyle w:val="ListParagraph"/>
        <w:numPr>
          <w:ilvl w:val="0"/>
          <w:numId w:val="26"/>
        </w:numPr>
        <w:spacing w:before="120" w:after="120"/>
        <w:contextualSpacing w:val="0"/>
        <w:rPr>
          <w:rFonts w:ascii="Times New Roman" w:eastAsia="SimSun" w:hAnsi="Times New Roman"/>
          <w:szCs w:val="20"/>
          <w:lang w:eastAsia="ko-KR"/>
        </w:rPr>
      </w:pPr>
      <w:r>
        <w:rPr>
          <w:rFonts w:ascii="Times New Roman" w:eastAsia="SimSun" w:hAnsi="Times New Roman"/>
          <w:szCs w:val="20"/>
          <w:lang w:eastAsia="ko-KR"/>
        </w:rPr>
        <w:lastRenderedPageBreak/>
        <w:t>In the case when cross WG coordination is needed (e.g., via LS to other RAN WGs or SAs) for closely related items/issues across multiple use cases, a coordinated effort can be organized under the general AI/ML agenda item vs. in a separate manner handled by each use case independently.</w:t>
      </w:r>
    </w:p>
    <w:p w14:paraId="339F7AB3" w14:textId="77777777" w:rsidR="00A03E09" w:rsidRDefault="00A03E09" w:rsidP="00A03E09">
      <w:pPr>
        <w:spacing w:before="240"/>
        <w:rPr>
          <w:b/>
          <w:bCs/>
          <w:i/>
          <w:iCs/>
          <w:szCs w:val="20"/>
          <w:lang w:eastAsia="ko-KR"/>
        </w:rPr>
      </w:pPr>
      <w:bookmarkStart w:id="64" w:name="OLE_LINK58"/>
      <w:r w:rsidRPr="00B84237">
        <w:rPr>
          <w:b/>
          <w:bCs/>
          <w:i/>
          <w:iCs/>
          <w:szCs w:val="20"/>
          <w:lang w:eastAsia="ko-KR"/>
        </w:rPr>
        <w:t xml:space="preserve">Proposal </w:t>
      </w:r>
      <w:r>
        <w:rPr>
          <w:b/>
          <w:bCs/>
          <w:i/>
          <w:iCs/>
          <w:szCs w:val="20"/>
          <w:lang w:eastAsia="ko-KR"/>
        </w:rPr>
        <w:t>8</w:t>
      </w:r>
      <w:r w:rsidRPr="00B84237">
        <w:rPr>
          <w:b/>
          <w:bCs/>
          <w:i/>
          <w:iCs/>
          <w:szCs w:val="20"/>
          <w:lang w:eastAsia="ko-KR"/>
        </w:rPr>
        <w:t xml:space="preserve">: Consider </w:t>
      </w:r>
      <w:r>
        <w:rPr>
          <w:b/>
          <w:bCs/>
          <w:i/>
          <w:iCs/>
          <w:szCs w:val="20"/>
          <w:lang w:eastAsia="ko-KR"/>
        </w:rPr>
        <w:t>still having a general 6GR AI/ML agenda item for entire Rel-20 to ensure:</w:t>
      </w:r>
    </w:p>
    <w:p w14:paraId="08330324" w14:textId="77777777" w:rsidR="00A03E09" w:rsidRDefault="00A03E09">
      <w:pPr>
        <w:pStyle w:val="ListParagraph"/>
        <w:numPr>
          <w:ilvl w:val="0"/>
          <w:numId w:val="25"/>
        </w:numPr>
        <w:spacing w:before="60" w:after="60"/>
        <w:contextualSpacing w:val="0"/>
        <w:rPr>
          <w:rFonts w:ascii="Times New Roman" w:hAnsi="Times New Roman"/>
          <w:b/>
          <w:bCs/>
          <w:i/>
          <w:iCs/>
          <w:szCs w:val="20"/>
          <w:lang w:eastAsia="ko-KR"/>
        </w:rPr>
      </w:pPr>
      <w:r>
        <w:rPr>
          <w:rFonts w:ascii="Times New Roman" w:eastAsia="SimSun" w:hAnsi="Times New Roman"/>
          <w:b/>
          <w:bCs/>
          <w:i/>
          <w:iCs/>
          <w:szCs w:val="20"/>
          <w:lang w:eastAsia="ko-KR"/>
        </w:rPr>
        <w:t>Supporting u</w:t>
      </w:r>
      <w:r w:rsidRPr="00B83836">
        <w:rPr>
          <w:rFonts w:ascii="Times New Roman" w:eastAsia="SimSun" w:hAnsi="Times New Roman"/>
          <w:b/>
          <w:bCs/>
          <w:i/>
          <w:iCs/>
          <w:szCs w:val="20"/>
          <w:lang w:eastAsia="ko-KR"/>
        </w:rPr>
        <w:t>nified/cohesive framework</w:t>
      </w:r>
      <w:r>
        <w:rPr>
          <w:rFonts w:ascii="Times New Roman" w:hAnsi="Times New Roman"/>
          <w:b/>
          <w:bCs/>
          <w:i/>
          <w:iCs/>
          <w:szCs w:val="20"/>
          <w:lang w:eastAsia="ko-KR"/>
        </w:rPr>
        <w:t xml:space="preserve"> across use cases</w:t>
      </w:r>
    </w:p>
    <w:p w14:paraId="280C34F3" w14:textId="77777777" w:rsidR="00A03E09" w:rsidRDefault="00A03E09">
      <w:pPr>
        <w:pStyle w:val="ListParagraph"/>
        <w:numPr>
          <w:ilvl w:val="0"/>
          <w:numId w:val="25"/>
        </w:numPr>
        <w:spacing w:before="60" w:after="60"/>
        <w:contextualSpacing w:val="0"/>
        <w:rPr>
          <w:rFonts w:ascii="Times New Roman" w:hAnsi="Times New Roman"/>
          <w:b/>
          <w:bCs/>
          <w:i/>
          <w:iCs/>
          <w:szCs w:val="20"/>
          <w:lang w:eastAsia="ko-KR"/>
        </w:rPr>
      </w:pPr>
      <w:r w:rsidRPr="00B83836">
        <w:rPr>
          <w:rFonts w:ascii="Times New Roman" w:hAnsi="Times New Roman"/>
          <w:b/>
          <w:bCs/>
          <w:i/>
          <w:iCs/>
          <w:szCs w:val="20"/>
          <w:lang w:eastAsia="ko-KR"/>
        </w:rPr>
        <w:t>Establish</w:t>
      </w:r>
      <w:r>
        <w:rPr>
          <w:rFonts w:ascii="Times New Roman" w:hAnsi="Times New Roman"/>
          <w:b/>
          <w:bCs/>
          <w:i/>
          <w:iCs/>
          <w:szCs w:val="20"/>
          <w:lang w:eastAsia="ko-KR"/>
        </w:rPr>
        <w:t>ing</w:t>
      </w:r>
      <w:r w:rsidRPr="00B83836">
        <w:rPr>
          <w:rFonts w:ascii="Times New Roman" w:hAnsi="Times New Roman"/>
          <w:b/>
          <w:bCs/>
          <w:i/>
          <w:iCs/>
        </w:rPr>
        <w:t xml:space="preserve"> general </w:t>
      </w:r>
      <w:r w:rsidRPr="00B83836">
        <w:rPr>
          <w:rFonts w:ascii="Times New Roman" w:hAnsi="Times New Roman"/>
          <w:b/>
          <w:bCs/>
          <w:i/>
          <w:iCs/>
          <w:szCs w:val="20"/>
          <w:lang w:eastAsia="ko-KR"/>
        </w:rPr>
        <w:t xml:space="preserve">guidelines for solution developments and </w:t>
      </w:r>
      <w:r>
        <w:rPr>
          <w:rFonts w:ascii="Times New Roman" w:hAnsi="Times New Roman"/>
          <w:b/>
          <w:bCs/>
          <w:i/>
          <w:iCs/>
          <w:szCs w:val="20"/>
          <w:lang w:eastAsia="ko-KR"/>
        </w:rPr>
        <w:t xml:space="preserve">common </w:t>
      </w:r>
      <w:r w:rsidRPr="00B83836">
        <w:rPr>
          <w:rFonts w:ascii="Times New Roman" w:hAnsi="Times New Roman"/>
          <w:b/>
          <w:bCs/>
          <w:i/>
          <w:iCs/>
          <w:szCs w:val="20"/>
          <w:lang w:eastAsia="ko-KR"/>
        </w:rPr>
        <w:t>evaluation strategies</w:t>
      </w:r>
      <w:r>
        <w:rPr>
          <w:rFonts w:ascii="Times New Roman" w:hAnsi="Times New Roman"/>
          <w:b/>
          <w:bCs/>
          <w:i/>
          <w:iCs/>
          <w:szCs w:val="20"/>
          <w:lang w:eastAsia="ko-KR"/>
        </w:rPr>
        <w:t xml:space="preserve"> across use cases</w:t>
      </w:r>
    </w:p>
    <w:p w14:paraId="1951BC11" w14:textId="39835FC4" w:rsidR="00A03E09" w:rsidRPr="00A03E09" w:rsidRDefault="00A03E09">
      <w:pPr>
        <w:pStyle w:val="ListParagraph"/>
        <w:numPr>
          <w:ilvl w:val="0"/>
          <w:numId w:val="25"/>
        </w:numPr>
        <w:spacing w:before="60" w:after="60"/>
        <w:contextualSpacing w:val="0"/>
        <w:rPr>
          <w:rFonts w:ascii="Times New Roman" w:hAnsi="Times New Roman"/>
          <w:b/>
          <w:bCs/>
          <w:i/>
          <w:iCs/>
          <w:szCs w:val="20"/>
          <w:lang w:eastAsia="ko-KR"/>
        </w:rPr>
      </w:pPr>
      <w:r>
        <w:rPr>
          <w:rFonts w:ascii="Times New Roman" w:hAnsi="Times New Roman"/>
          <w:b/>
          <w:bCs/>
          <w:i/>
          <w:iCs/>
          <w:szCs w:val="20"/>
          <w:lang w:eastAsia="ko-KR"/>
        </w:rPr>
        <w:t>Organizing coordinated effort for cross WG collaboration/coordination</w:t>
      </w:r>
      <w:r w:rsidR="006D4CD5">
        <w:rPr>
          <w:rFonts w:ascii="Times New Roman" w:hAnsi="Times New Roman"/>
          <w:b/>
          <w:bCs/>
          <w:i/>
          <w:iCs/>
          <w:szCs w:val="20"/>
          <w:lang w:eastAsia="ko-KR"/>
        </w:rPr>
        <w:t xml:space="preserve"> if needed</w:t>
      </w:r>
      <w:r>
        <w:rPr>
          <w:rFonts w:ascii="Times New Roman" w:hAnsi="Times New Roman"/>
          <w:b/>
          <w:bCs/>
          <w:i/>
          <w:iCs/>
          <w:szCs w:val="20"/>
          <w:lang w:eastAsia="ko-KR"/>
        </w:rPr>
        <w:t xml:space="preserve">  </w:t>
      </w:r>
    </w:p>
    <w:bookmarkEnd w:id="49"/>
    <w:bookmarkEnd w:id="60"/>
    <w:bookmarkEnd w:id="64"/>
    <w:p w14:paraId="683D13AA" w14:textId="5B36032D" w:rsidR="00223C9C" w:rsidRPr="00366FD4" w:rsidRDefault="00223C9C" w:rsidP="00330FA7">
      <w:pPr>
        <w:pStyle w:val="Heading1"/>
        <w:spacing w:before="360"/>
      </w:pPr>
      <w:r w:rsidRPr="00366FD4">
        <w:t>Conclusions</w:t>
      </w:r>
    </w:p>
    <w:bookmarkEnd w:id="7"/>
    <w:p w14:paraId="361D4803" w14:textId="0600CF01" w:rsidR="0008078C" w:rsidRDefault="0008078C" w:rsidP="0008078C">
      <w:r w:rsidRPr="00CF1655">
        <w:rPr>
          <w:lang w:eastAsia="zh-CN"/>
        </w:rPr>
        <w:t>In this contribution,</w:t>
      </w:r>
      <w:r>
        <w:rPr>
          <w:lang w:eastAsia="zh-CN"/>
        </w:rPr>
        <w:t xml:space="preserve"> we discussed our views on potential AI/ML use cases for 6GR study, some initial research results and potential specification areas</w:t>
      </w:r>
      <w:r>
        <w:t>. We also discussed additional aspects to be considered for AI/ML framework and evaluation assumption/KPIs for 6GR AI/ML use cases. O</w:t>
      </w:r>
      <w:r w:rsidRPr="00467D47">
        <w:t>ur</w:t>
      </w:r>
      <w:r w:rsidR="001D2F43">
        <w:t xml:space="preserve"> observations and</w:t>
      </w:r>
      <w:r w:rsidRPr="00467D47">
        <w:t xml:space="preserve"> proposals are as follows</w:t>
      </w:r>
      <w:r>
        <w:t>.</w:t>
      </w:r>
    </w:p>
    <w:p w14:paraId="7635C226" w14:textId="0E35A70A" w:rsidR="00C37F56" w:rsidRPr="00C37F56" w:rsidRDefault="00C37F56" w:rsidP="00C37F56">
      <w:pPr>
        <w:spacing w:before="240" w:after="240" w:line="259" w:lineRule="auto"/>
        <w:rPr>
          <w:b/>
          <w:bCs/>
          <w:i/>
          <w:iCs/>
          <w:szCs w:val="20"/>
          <w:lang w:eastAsia="ko-KR"/>
        </w:rPr>
      </w:pPr>
      <w:r w:rsidRPr="00B84237">
        <w:rPr>
          <w:b/>
          <w:bCs/>
          <w:i/>
          <w:iCs/>
          <w:szCs w:val="20"/>
          <w:lang w:eastAsia="ko-KR"/>
        </w:rPr>
        <w:t xml:space="preserve">Proposal </w:t>
      </w:r>
      <w:r>
        <w:rPr>
          <w:b/>
          <w:bCs/>
          <w:i/>
          <w:iCs/>
          <w:szCs w:val="20"/>
          <w:lang w:eastAsia="ko-KR"/>
        </w:rPr>
        <w:t>1</w:t>
      </w:r>
      <w:r w:rsidRPr="00B84237">
        <w:rPr>
          <w:b/>
          <w:bCs/>
          <w:i/>
          <w:iCs/>
          <w:szCs w:val="20"/>
          <w:lang w:eastAsia="ko-KR"/>
        </w:rPr>
        <w:t xml:space="preserve">: </w:t>
      </w:r>
      <w:r>
        <w:rPr>
          <w:b/>
          <w:bCs/>
          <w:i/>
          <w:iCs/>
          <w:szCs w:val="20"/>
          <w:lang w:eastAsia="ko-KR"/>
        </w:rPr>
        <w:t>Incorporate the modifications for “T</w:t>
      </w:r>
      <w:r w:rsidRPr="00A140BE">
        <w:rPr>
          <w:b/>
          <w:bCs/>
          <w:i/>
          <w:iCs/>
          <w:szCs w:val="20"/>
          <w:lang w:eastAsia="ko-KR"/>
        </w:rPr>
        <w:t>able E-1 AI/ML for beam management and extension</w:t>
      </w:r>
      <w:r>
        <w:rPr>
          <w:b/>
          <w:bCs/>
          <w:i/>
          <w:iCs/>
          <w:szCs w:val="20"/>
          <w:lang w:eastAsia="ko-KR"/>
        </w:rPr>
        <w:t>” (i.e., adding Tx-Rx beam pair) in Appendix A in the use case categorization.</w:t>
      </w:r>
    </w:p>
    <w:p w14:paraId="3DBCFC77" w14:textId="6114CE28" w:rsidR="001D2F43" w:rsidRDefault="00C764E7" w:rsidP="00676EC3">
      <w:pPr>
        <w:spacing w:before="240"/>
      </w:pPr>
      <w:r>
        <w:t>For AI/ML-based DMRS overhead reduction:</w:t>
      </w:r>
    </w:p>
    <w:p w14:paraId="3C4E96B0" w14:textId="77777777" w:rsidR="007C1692" w:rsidRDefault="007C1692" w:rsidP="007C1692">
      <w:pPr>
        <w:rPr>
          <w:b/>
          <w:bCs/>
          <w:i/>
          <w:iCs/>
        </w:rPr>
      </w:pPr>
      <w:r w:rsidRPr="00C04858">
        <w:rPr>
          <w:b/>
          <w:bCs/>
          <w:i/>
          <w:iCs/>
          <w:szCs w:val="20"/>
          <w:lang w:val="en-GB" w:eastAsia="ko-KR"/>
        </w:rPr>
        <w:t>Observation</w:t>
      </w:r>
      <w:r w:rsidRPr="00C04858">
        <w:rPr>
          <w:b/>
          <w:bCs/>
          <w:i/>
          <w:iCs/>
          <w:szCs w:val="20"/>
          <w:lang w:eastAsia="ko-KR"/>
        </w:rPr>
        <w:t xml:space="preserve"> 1: </w:t>
      </w:r>
      <w:r w:rsidRPr="00C04858">
        <w:rPr>
          <w:b/>
          <w:bCs/>
          <w:i/>
          <w:iCs/>
        </w:rPr>
        <w:t xml:space="preserve">AI/ML-based channel estimation can achieve </w:t>
      </w:r>
      <w:r>
        <w:rPr>
          <w:b/>
          <w:bCs/>
          <w:i/>
          <w:iCs/>
        </w:rPr>
        <w:t>better</w:t>
      </w:r>
      <w:r w:rsidRPr="00C04858">
        <w:rPr>
          <w:b/>
          <w:bCs/>
          <w:i/>
          <w:iCs/>
        </w:rPr>
        <w:t xml:space="preserve"> performance</w:t>
      </w:r>
      <w:r>
        <w:rPr>
          <w:b/>
          <w:bCs/>
          <w:i/>
          <w:iCs/>
        </w:rPr>
        <w:t xml:space="preserve"> compared to conventional non-AI/ML based approach</w:t>
      </w:r>
      <w:r w:rsidRPr="00411C4A">
        <w:rPr>
          <w:b/>
          <w:bCs/>
          <w:i/>
          <w:iCs/>
          <w:u w:val="single"/>
        </w:rPr>
        <w:t>, particularly in lower SNR regimes</w:t>
      </w:r>
      <w:r w:rsidRPr="00C04858">
        <w:rPr>
          <w:b/>
          <w:bCs/>
          <w:i/>
          <w:iCs/>
        </w:rPr>
        <w:t>.</w:t>
      </w:r>
    </w:p>
    <w:p w14:paraId="2DF7AD96" w14:textId="77777777" w:rsidR="007C1692" w:rsidRPr="001E4D62" w:rsidRDefault="007C1692" w:rsidP="007C1692">
      <w:pPr>
        <w:rPr>
          <w:b/>
          <w:bCs/>
          <w:i/>
          <w:iCs/>
          <w:szCs w:val="20"/>
          <w:lang w:eastAsia="ko-KR"/>
        </w:rPr>
      </w:pPr>
      <w:r w:rsidRPr="00C04858">
        <w:rPr>
          <w:b/>
          <w:bCs/>
          <w:i/>
          <w:iCs/>
          <w:szCs w:val="20"/>
          <w:lang w:val="en-GB" w:eastAsia="ko-KR"/>
        </w:rPr>
        <w:t>Observation</w:t>
      </w:r>
      <w:r w:rsidRPr="00C04858">
        <w:rPr>
          <w:b/>
          <w:bCs/>
          <w:i/>
          <w:iCs/>
          <w:szCs w:val="20"/>
          <w:lang w:eastAsia="ko-KR"/>
        </w:rPr>
        <w:t xml:space="preserve"> </w:t>
      </w:r>
      <w:r>
        <w:rPr>
          <w:b/>
          <w:bCs/>
          <w:i/>
          <w:iCs/>
          <w:szCs w:val="20"/>
          <w:lang w:eastAsia="ko-KR"/>
        </w:rPr>
        <w:t>2</w:t>
      </w:r>
      <w:r w:rsidRPr="00C04858">
        <w:rPr>
          <w:b/>
          <w:bCs/>
          <w:i/>
          <w:iCs/>
          <w:szCs w:val="20"/>
          <w:lang w:eastAsia="ko-KR"/>
        </w:rPr>
        <w:t xml:space="preserve">: </w:t>
      </w:r>
      <w:r>
        <w:rPr>
          <w:b/>
          <w:bCs/>
          <w:i/>
          <w:iCs/>
          <w:szCs w:val="20"/>
          <w:lang w:eastAsia="ko-KR"/>
        </w:rPr>
        <w:t xml:space="preserve">Leveraging </w:t>
      </w:r>
      <w:r w:rsidRPr="00C04858">
        <w:rPr>
          <w:b/>
          <w:bCs/>
          <w:i/>
          <w:iCs/>
        </w:rPr>
        <w:t xml:space="preserve">AI/ML-based </w:t>
      </w:r>
      <w:r>
        <w:rPr>
          <w:b/>
          <w:bCs/>
          <w:i/>
          <w:iCs/>
        </w:rPr>
        <w:t>approach has the potential of using DMRS configuration(s) with lower densities to reduce the DMRS overhead</w:t>
      </w:r>
      <w:r w:rsidRPr="00C04858">
        <w:rPr>
          <w:b/>
          <w:bCs/>
          <w:i/>
          <w:iCs/>
        </w:rPr>
        <w:t>.</w:t>
      </w:r>
    </w:p>
    <w:p w14:paraId="67575B39" w14:textId="73CB5E41" w:rsidR="007C1692" w:rsidRDefault="003360F4" w:rsidP="00EE7000">
      <w:pPr>
        <w:spacing w:before="240" w:after="60" w:line="259" w:lineRule="auto"/>
        <w:rPr>
          <w:b/>
          <w:bCs/>
          <w:i/>
          <w:iCs/>
          <w:szCs w:val="20"/>
          <w:lang w:eastAsia="ko-KR"/>
        </w:rPr>
      </w:pPr>
      <w:r w:rsidRPr="00B84237">
        <w:rPr>
          <w:b/>
          <w:bCs/>
          <w:i/>
          <w:iCs/>
          <w:szCs w:val="20"/>
          <w:lang w:eastAsia="ko-KR"/>
        </w:rPr>
        <w:t xml:space="preserve">Proposal </w:t>
      </w:r>
      <w:r>
        <w:rPr>
          <w:b/>
          <w:bCs/>
          <w:i/>
          <w:iCs/>
          <w:szCs w:val="20"/>
          <w:lang w:eastAsia="ko-KR"/>
        </w:rPr>
        <w:t>2</w:t>
      </w:r>
      <w:r w:rsidRPr="00B84237">
        <w:rPr>
          <w:b/>
          <w:bCs/>
          <w:i/>
          <w:iCs/>
          <w:szCs w:val="20"/>
          <w:lang w:eastAsia="ko-KR"/>
        </w:rPr>
        <w:t xml:space="preserve">: Consider including AI/ML-based </w:t>
      </w:r>
      <w:r>
        <w:rPr>
          <w:b/>
          <w:bCs/>
          <w:i/>
          <w:iCs/>
          <w:szCs w:val="20"/>
          <w:lang w:eastAsia="ko-KR"/>
        </w:rPr>
        <w:t>DMRS configuration optimization</w:t>
      </w:r>
      <w:r w:rsidRPr="00B84237">
        <w:rPr>
          <w:b/>
          <w:bCs/>
          <w:i/>
          <w:iCs/>
          <w:szCs w:val="20"/>
          <w:lang w:eastAsia="ko-KR"/>
        </w:rPr>
        <w:t xml:space="preserve"> as </w:t>
      </w:r>
      <w:r>
        <w:rPr>
          <w:b/>
          <w:bCs/>
          <w:i/>
          <w:iCs/>
          <w:szCs w:val="20"/>
          <w:lang w:eastAsia="ko-KR"/>
        </w:rPr>
        <w:t>a</w:t>
      </w:r>
      <w:r w:rsidRPr="00B84237">
        <w:rPr>
          <w:b/>
          <w:bCs/>
          <w:i/>
          <w:iCs/>
          <w:szCs w:val="20"/>
          <w:lang w:eastAsia="ko-KR"/>
        </w:rPr>
        <w:t xml:space="preserve"> candidate use case in 6G study</w:t>
      </w:r>
      <w:r>
        <w:rPr>
          <w:b/>
          <w:bCs/>
          <w:i/>
          <w:iCs/>
          <w:szCs w:val="20"/>
          <w:lang w:eastAsia="ko-KR"/>
        </w:rPr>
        <w:t xml:space="preserve"> and include the descriptions in Table 2.1.4-1 as part of the use case categorization.</w:t>
      </w:r>
    </w:p>
    <w:p w14:paraId="35B76A71" w14:textId="314001C5" w:rsidR="00EE7000" w:rsidRDefault="00EE7000" w:rsidP="00EE7000">
      <w:pPr>
        <w:spacing w:before="60" w:line="259" w:lineRule="auto"/>
        <w:rPr>
          <w:b/>
          <w:bCs/>
          <w:i/>
          <w:iCs/>
          <w:szCs w:val="20"/>
          <w:lang w:eastAsia="ko-KR"/>
        </w:rPr>
      </w:pPr>
      <w:r>
        <w:rPr>
          <w:b/>
          <w:bCs/>
          <w:i/>
          <w:iCs/>
          <w:szCs w:val="20"/>
          <w:lang w:eastAsia="ko-KR"/>
        </w:rPr>
        <w:t>Note: Updates to agreed categorization Table C are captured in Appendix B.</w:t>
      </w:r>
    </w:p>
    <w:p w14:paraId="7FA0F429" w14:textId="6CCC0E04" w:rsidR="00321B93" w:rsidRDefault="00321B93" w:rsidP="00676EC3">
      <w:pPr>
        <w:spacing w:before="240"/>
        <w:rPr>
          <w:lang w:val="en-GB"/>
        </w:rPr>
      </w:pPr>
      <w:r>
        <w:rPr>
          <w:lang w:val="en-GB"/>
        </w:rPr>
        <w:t xml:space="preserve">For AI/ML-based </w:t>
      </w:r>
      <w:r w:rsidR="007C1692">
        <w:rPr>
          <w:lang w:val="en-GB"/>
        </w:rPr>
        <w:t>joint optimization of Transmitted and Receiver</w:t>
      </w:r>
      <w:r>
        <w:rPr>
          <w:lang w:val="en-GB"/>
        </w:rPr>
        <w:t>:</w:t>
      </w:r>
    </w:p>
    <w:p w14:paraId="2A7561C7" w14:textId="77777777" w:rsidR="00D42357" w:rsidRPr="00646F64" w:rsidRDefault="00D42357" w:rsidP="00FB4162">
      <w:pPr>
        <w:spacing w:before="120" w:line="259" w:lineRule="auto"/>
        <w:rPr>
          <w:b/>
          <w:bCs/>
          <w:i/>
          <w:iCs/>
          <w:szCs w:val="20"/>
          <w:lang w:eastAsia="ko-KR"/>
        </w:rPr>
      </w:pPr>
      <w:r w:rsidRPr="00646F64">
        <w:rPr>
          <w:b/>
          <w:bCs/>
          <w:i/>
          <w:iCs/>
          <w:szCs w:val="20"/>
          <w:lang w:val="en-GB" w:eastAsia="ko-KR"/>
        </w:rPr>
        <w:t>Observation</w:t>
      </w:r>
      <w:r w:rsidRPr="00646F64">
        <w:rPr>
          <w:b/>
          <w:bCs/>
          <w:i/>
          <w:iCs/>
          <w:szCs w:val="20"/>
          <w:lang w:eastAsia="ko-KR"/>
        </w:rPr>
        <w:t xml:space="preserve"> </w:t>
      </w:r>
      <w:r>
        <w:rPr>
          <w:b/>
          <w:bCs/>
          <w:i/>
          <w:iCs/>
          <w:szCs w:val="20"/>
          <w:lang w:eastAsia="ko-KR"/>
        </w:rPr>
        <w:t>3</w:t>
      </w:r>
      <w:r w:rsidRPr="00646F64">
        <w:rPr>
          <w:b/>
          <w:bCs/>
          <w:i/>
          <w:iCs/>
          <w:szCs w:val="20"/>
          <w:lang w:eastAsia="ko-KR"/>
        </w:rPr>
        <w:t>:</w:t>
      </w:r>
      <w:r>
        <w:rPr>
          <w:b/>
          <w:bCs/>
          <w:i/>
          <w:iCs/>
          <w:szCs w:val="20"/>
          <w:lang w:eastAsia="ko-KR"/>
        </w:rPr>
        <w:t xml:space="preserve"> By leveraging AI/ML-based approach for joint optimization of Transmitted and Receiver, better BLER performance can be achieved compared to conventional non-AI/ML-based transceiver. </w:t>
      </w:r>
    </w:p>
    <w:p w14:paraId="4FB27E97" w14:textId="77777777" w:rsidR="00B902AF" w:rsidRDefault="00B902AF" w:rsidP="00B902AF">
      <w:pPr>
        <w:spacing w:before="240" w:after="60" w:line="259" w:lineRule="auto"/>
        <w:rPr>
          <w:b/>
          <w:bCs/>
          <w:i/>
          <w:iCs/>
          <w:szCs w:val="20"/>
          <w:lang w:eastAsia="ko-KR"/>
        </w:rPr>
      </w:pPr>
      <w:r w:rsidRPr="00B84237">
        <w:rPr>
          <w:b/>
          <w:bCs/>
          <w:i/>
          <w:iCs/>
          <w:szCs w:val="20"/>
          <w:lang w:eastAsia="ko-KR"/>
        </w:rPr>
        <w:t xml:space="preserve">Proposal </w:t>
      </w:r>
      <w:r>
        <w:rPr>
          <w:b/>
          <w:bCs/>
          <w:i/>
          <w:iCs/>
          <w:szCs w:val="20"/>
          <w:lang w:eastAsia="ko-KR"/>
        </w:rPr>
        <w:t>3</w:t>
      </w:r>
      <w:r w:rsidRPr="00B84237">
        <w:rPr>
          <w:b/>
          <w:bCs/>
          <w:i/>
          <w:iCs/>
          <w:szCs w:val="20"/>
          <w:lang w:eastAsia="ko-KR"/>
        </w:rPr>
        <w:t xml:space="preserve">: Consider including AI/ML-based </w:t>
      </w:r>
      <w:r>
        <w:rPr>
          <w:b/>
          <w:bCs/>
          <w:i/>
          <w:iCs/>
          <w:szCs w:val="20"/>
          <w:lang w:eastAsia="ko-KR"/>
        </w:rPr>
        <w:t>joint optimization of Transmitter and Receiver</w:t>
      </w:r>
      <w:r w:rsidRPr="00B84237">
        <w:rPr>
          <w:b/>
          <w:bCs/>
          <w:i/>
          <w:iCs/>
          <w:szCs w:val="20"/>
          <w:lang w:eastAsia="ko-KR"/>
        </w:rPr>
        <w:t xml:space="preserve"> as </w:t>
      </w:r>
      <w:r>
        <w:rPr>
          <w:b/>
          <w:bCs/>
          <w:i/>
          <w:iCs/>
          <w:szCs w:val="20"/>
          <w:lang w:eastAsia="ko-KR"/>
        </w:rPr>
        <w:t>a</w:t>
      </w:r>
      <w:r w:rsidRPr="00B84237">
        <w:rPr>
          <w:b/>
          <w:bCs/>
          <w:i/>
          <w:iCs/>
          <w:szCs w:val="20"/>
          <w:lang w:eastAsia="ko-KR"/>
        </w:rPr>
        <w:t xml:space="preserve"> candidate use case in 6G study</w:t>
      </w:r>
      <w:r>
        <w:rPr>
          <w:b/>
          <w:bCs/>
          <w:i/>
          <w:iCs/>
          <w:szCs w:val="20"/>
          <w:lang w:eastAsia="ko-KR"/>
        </w:rPr>
        <w:t xml:space="preserve"> and include the descriptions in Table 2.2.4-1 as part of the use case categorization.</w:t>
      </w:r>
    </w:p>
    <w:p w14:paraId="0DAF38B8" w14:textId="77777777" w:rsidR="00B902AF" w:rsidRPr="00F2665A" w:rsidRDefault="00B902AF" w:rsidP="00B902AF">
      <w:pPr>
        <w:spacing w:before="60" w:line="259" w:lineRule="auto"/>
        <w:rPr>
          <w:b/>
          <w:bCs/>
          <w:i/>
          <w:iCs/>
          <w:szCs w:val="20"/>
          <w:lang w:eastAsia="ko-KR"/>
        </w:rPr>
      </w:pPr>
      <w:r>
        <w:rPr>
          <w:b/>
          <w:bCs/>
          <w:i/>
          <w:iCs/>
          <w:szCs w:val="20"/>
          <w:lang w:eastAsia="ko-KR"/>
        </w:rPr>
        <w:t>Note: Updates to agreed categorization Table F are captured in Appendix C.</w:t>
      </w:r>
    </w:p>
    <w:p w14:paraId="39A66EF0" w14:textId="51C530A4" w:rsidR="00321B93" w:rsidRDefault="00321B93" w:rsidP="00676EC3">
      <w:pPr>
        <w:spacing w:before="240"/>
      </w:pPr>
      <w:r>
        <w:t>For AI/ML framework and evaluation considerations:</w:t>
      </w:r>
    </w:p>
    <w:p w14:paraId="11DDFE0E" w14:textId="77777777" w:rsidR="00321B93" w:rsidRPr="00DE5619" w:rsidRDefault="00321B93" w:rsidP="00D76297">
      <w:pPr>
        <w:spacing w:before="120" w:line="259" w:lineRule="auto"/>
        <w:rPr>
          <w:b/>
          <w:bCs/>
          <w:i/>
          <w:iCs/>
          <w:szCs w:val="20"/>
          <w:lang w:eastAsia="ko-KR"/>
        </w:rPr>
      </w:pPr>
      <w:r w:rsidRPr="00DE5619">
        <w:rPr>
          <w:b/>
          <w:bCs/>
          <w:i/>
          <w:iCs/>
          <w:szCs w:val="20"/>
          <w:lang w:eastAsia="ko-KR"/>
        </w:rPr>
        <w:t>Proposal 4: 6G AI/ML framework should consider the following:</w:t>
      </w:r>
    </w:p>
    <w:p w14:paraId="0C682260" w14:textId="77777777" w:rsidR="00321B93" w:rsidRPr="00DE5619" w:rsidRDefault="00321B93">
      <w:pPr>
        <w:pStyle w:val="ListParagraph"/>
        <w:numPr>
          <w:ilvl w:val="0"/>
          <w:numId w:val="9"/>
        </w:numPr>
        <w:spacing w:before="120" w:after="60"/>
        <w:contextualSpacing w:val="0"/>
        <w:jc w:val="both"/>
        <w:rPr>
          <w:b/>
          <w:bCs/>
          <w:i/>
          <w:iCs/>
          <w:szCs w:val="20"/>
          <w:lang w:eastAsia="ko-KR"/>
        </w:rPr>
      </w:pPr>
      <w:r w:rsidRPr="00DE5619">
        <w:rPr>
          <w:rFonts w:ascii="Times New Roman" w:hAnsi="Times New Roman"/>
          <w:b/>
          <w:bCs/>
          <w:i/>
          <w:iCs/>
          <w:lang w:val="en-US"/>
        </w:rPr>
        <w:t xml:space="preserve">6G AI/ML framework should support proper management of AI/ML resources, including at least computational and memory resources. </w:t>
      </w:r>
    </w:p>
    <w:p w14:paraId="11FB74B3" w14:textId="77777777" w:rsidR="00321B93" w:rsidRPr="00DE5619" w:rsidRDefault="00321B93">
      <w:pPr>
        <w:pStyle w:val="ListParagraph"/>
        <w:numPr>
          <w:ilvl w:val="0"/>
          <w:numId w:val="9"/>
        </w:numPr>
        <w:spacing w:before="120" w:after="60"/>
        <w:contextualSpacing w:val="0"/>
        <w:jc w:val="both"/>
        <w:rPr>
          <w:b/>
          <w:bCs/>
          <w:i/>
          <w:iCs/>
          <w:szCs w:val="20"/>
          <w:lang w:eastAsia="ko-KR"/>
        </w:rPr>
      </w:pPr>
      <w:r w:rsidRPr="00DE5619">
        <w:rPr>
          <w:rFonts w:ascii="Times New Roman" w:hAnsi="Times New Roman"/>
          <w:b/>
          <w:bCs/>
          <w:i/>
          <w:iCs/>
          <w:lang w:val="en-US"/>
        </w:rPr>
        <w:t xml:space="preserve">6G AI/ML framework should be able to </w:t>
      </w:r>
      <w:r w:rsidRPr="00DE5619">
        <w:rPr>
          <w:rFonts w:ascii="Times New Roman" w:hAnsi="Times New Roman"/>
          <w:b/>
          <w:bCs/>
          <w:i/>
          <w:iCs/>
        </w:rPr>
        <w:t>support diverse use cases, either 1-sided or 2-sided, including model (parameters) and dataset exchange when applicable.</w:t>
      </w:r>
    </w:p>
    <w:p w14:paraId="76B8B6DD" w14:textId="77777777" w:rsidR="00321B93" w:rsidRPr="00DE5619" w:rsidRDefault="00321B93">
      <w:pPr>
        <w:pStyle w:val="ListParagraph"/>
        <w:numPr>
          <w:ilvl w:val="0"/>
          <w:numId w:val="9"/>
        </w:numPr>
        <w:spacing w:before="60" w:after="240"/>
        <w:contextualSpacing w:val="0"/>
        <w:jc w:val="both"/>
        <w:rPr>
          <w:b/>
          <w:bCs/>
          <w:i/>
          <w:iCs/>
          <w:szCs w:val="20"/>
          <w:lang w:eastAsia="ko-KR"/>
        </w:rPr>
      </w:pPr>
      <w:r w:rsidRPr="00DE5619">
        <w:rPr>
          <w:rFonts w:ascii="Times New Roman" w:hAnsi="Times New Roman"/>
          <w:b/>
          <w:bCs/>
          <w:i/>
          <w:iCs/>
          <w:lang w:val="en-US"/>
        </w:rPr>
        <w:lastRenderedPageBreak/>
        <w:t xml:space="preserve">6G AI/ML framework should be able to </w:t>
      </w:r>
      <w:r w:rsidRPr="00DE5619">
        <w:rPr>
          <w:rFonts w:ascii="Times New Roman" w:hAnsi="Times New Roman"/>
          <w:b/>
          <w:bCs/>
          <w:i/>
          <w:iCs/>
        </w:rPr>
        <w:t>support various AI/ML learning techniques, e.g., supervised learning and online/continuous learning.</w:t>
      </w:r>
    </w:p>
    <w:p w14:paraId="6503FAC8" w14:textId="77777777" w:rsidR="00321B93" w:rsidRDefault="00321B93" w:rsidP="004A7430">
      <w:pPr>
        <w:spacing w:before="240" w:line="259" w:lineRule="auto"/>
        <w:rPr>
          <w:b/>
          <w:bCs/>
          <w:i/>
          <w:iCs/>
          <w:szCs w:val="20"/>
          <w:lang w:eastAsia="ko-KR"/>
        </w:rPr>
      </w:pPr>
      <w:r w:rsidRPr="00B84237">
        <w:rPr>
          <w:b/>
          <w:bCs/>
          <w:i/>
          <w:iCs/>
          <w:szCs w:val="20"/>
          <w:lang w:eastAsia="ko-KR"/>
        </w:rPr>
        <w:t xml:space="preserve">Proposal </w:t>
      </w:r>
      <w:r>
        <w:rPr>
          <w:b/>
          <w:bCs/>
          <w:i/>
          <w:iCs/>
          <w:szCs w:val="20"/>
          <w:lang w:eastAsia="ko-KR"/>
        </w:rPr>
        <w:t>5</w:t>
      </w:r>
      <w:r w:rsidRPr="00B84237">
        <w:rPr>
          <w:b/>
          <w:bCs/>
          <w:i/>
          <w:iCs/>
          <w:szCs w:val="20"/>
          <w:lang w:eastAsia="ko-KR"/>
        </w:rPr>
        <w:t>:</w:t>
      </w:r>
      <w:r>
        <w:rPr>
          <w:b/>
          <w:bCs/>
          <w:i/>
          <w:iCs/>
          <w:szCs w:val="20"/>
          <w:lang w:eastAsia="ko-KR"/>
        </w:rPr>
        <w:t xml:space="preserve"> For 6G AI/ML use case evaluation, consider the aspects of common KPIs identified in 5GNR as a starting point</w:t>
      </w:r>
      <w:r w:rsidRPr="00B84237">
        <w:rPr>
          <w:b/>
          <w:bCs/>
          <w:i/>
          <w:iCs/>
          <w:szCs w:val="20"/>
          <w:lang w:eastAsia="ko-KR"/>
        </w:rPr>
        <w:t>.</w:t>
      </w:r>
      <w:r>
        <w:rPr>
          <w:b/>
          <w:bCs/>
          <w:i/>
          <w:iCs/>
          <w:szCs w:val="20"/>
          <w:lang w:eastAsia="ko-KR"/>
        </w:rPr>
        <w:t xml:space="preserve"> In addition, consider including the following as part of the common evaluation criteria:</w:t>
      </w:r>
    </w:p>
    <w:p w14:paraId="64B8C28A" w14:textId="77777777" w:rsidR="00321B93" w:rsidRPr="002958A7" w:rsidRDefault="00321B93">
      <w:pPr>
        <w:pStyle w:val="ListParagraph"/>
        <w:numPr>
          <w:ilvl w:val="0"/>
          <w:numId w:val="14"/>
        </w:numPr>
        <w:spacing w:before="60" w:after="60"/>
        <w:contextualSpacing w:val="0"/>
        <w:rPr>
          <w:rFonts w:ascii="Times New Roman" w:hAnsi="Times New Roman"/>
          <w:b/>
          <w:bCs/>
          <w:i/>
          <w:iCs/>
          <w:szCs w:val="20"/>
          <w:lang w:eastAsia="ko-KR"/>
        </w:rPr>
      </w:pPr>
      <w:r w:rsidRPr="002958A7">
        <w:rPr>
          <w:rFonts w:ascii="Times New Roman" w:hAnsi="Times New Roman"/>
          <w:b/>
          <w:bCs/>
          <w:i/>
          <w:iCs/>
          <w:szCs w:val="20"/>
          <w:lang w:eastAsia="ko-KR"/>
        </w:rPr>
        <w:t>Inter-vendor collaboration</w:t>
      </w:r>
      <w:r>
        <w:rPr>
          <w:rFonts w:ascii="Times New Roman" w:hAnsi="Times New Roman"/>
          <w:b/>
          <w:bCs/>
          <w:i/>
          <w:iCs/>
          <w:szCs w:val="20"/>
          <w:lang w:eastAsia="ko-KR"/>
        </w:rPr>
        <w:t xml:space="preserve"> involved </w:t>
      </w:r>
      <w:r w:rsidRPr="00C72EB2">
        <w:rPr>
          <w:rFonts w:ascii="Times New Roman" w:hAnsi="Times New Roman"/>
          <w:b/>
          <w:bCs/>
          <w:i/>
          <w:iCs/>
          <w:szCs w:val="20"/>
          <w:lang w:eastAsia="ko-KR"/>
        </w:rPr>
        <w:t>(</w:t>
      </w:r>
      <w:r w:rsidRPr="00C72EB2">
        <w:rPr>
          <w:rFonts w:ascii="Times New Roman" w:hAnsi="Times New Roman"/>
          <w:b/>
          <w:bCs/>
          <w:i/>
          <w:iCs/>
        </w:rPr>
        <w:t>during training, inference and LCM stages)</w:t>
      </w:r>
    </w:p>
    <w:p w14:paraId="1F0C19F4" w14:textId="77777777" w:rsidR="00321B93" w:rsidRPr="002958A7" w:rsidRDefault="00321B93">
      <w:pPr>
        <w:pStyle w:val="ListParagraph"/>
        <w:numPr>
          <w:ilvl w:val="0"/>
          <w:numId w:val="14"/>
        </w:numPr>
        <w:spacing w:before="60" w:after="240"/>
        <w:contextualSpacing w:val="0"/>
        <w:rPr>
          <w:rFonts w:ascii="Times New Roman" w:hAnsi="Times New Roman"/>
          <w:b/>
          <w:bCs/>
          <w:i/>
          <w:iCs/>
          <w:szCs w:val="20"/>
          <w:lang w:eastAsia="ko-KR"/>
        </w:rPr>
      </w:pPr>
      <w:r w:rsidRPr="002958A7">
        <w:rPr>
          <w:rFonts w:ascii="Times New Roman" w:hAnsi="Times New Roman"/>
          <w:b/>
          <w:bCs/>
          <w:i/>
          <w:iCs/>
          <w:szCs w:val="20"/>
          <w:lang w:eastAsia="ko-KR"/>
        </w:rPr>
        <w:t>Energy consumption/efficienc</w:t>
      </w:r>
      <w:r>
        <w:rPr>
          <w:rFonts w:ascii="Times New Roman" w:hAnsi="Times New Roman"/>
          <w:b/>
          <w:bCs/>
          <w:i/>
          <w:iCs/>
          <w:szCs w:val="20"/>
          <w:lang w:eastAsia="ko-KR"/>
        </w:rPr>
        <w:t>y</w:t>
      </w:r>
    </w:p>
    <w:p w14:paraId="5C2CEBE0" w14:textId="77777777" w:rsidR="00321B93" w:rsidRPr="0018172E" w:rsidRDefault="00321B93" w:rsidP="004A7430">
      <w:pPr>
        <w:pStyle w:val="B1"/>
        <w:spacing w:before="240" w:after="60" w:line="259" w:lineRule="auto"/>
        <w:ind w:left="0" w:firstLine="0"/>
        <w:jc w:val="both"/>
        <w:rPr>
          <w:b/>
          <w:bCs/>
          <w:i/>
          <w:iCs/>
          <w:sz w:val="22"/>
          <w:szCs w:val="22"/>
          <w:lang w:eastAsia="zh-CN"/>
        </w:rPr>
      </w:pPr>
      <w:r w:rsidRPr="0018172E">
        <w:rPr>
          <w:b/>
          <w:bCs/>
          <w:i/>
          <w:iCs/>
          <w:sz w:val="22"/>
          <w:szCs w:val="22"/>
        </w:rPr>
        <w:t>Proposal 6: To evaluate the generalization performance of an AI/ML-based solution</w:t>
      </w:r>
      <w:r>
        <w:rPr>
          <w:b/>
          <w:bCs/>
          <w:i/>
          <w:iCs/>
          <w:sz w:val="22"/>
          <w:szCs w:val="22"/>
        </w:rPr>
        <w:t xml:space="preserve"> in 6G</w:t>
      </w:r>
      <w:r w:rsidRPr="0018172E">
        <w:rPr>
          <w:b/>
          <w:bCs/>
          <w:i/>
          <w:iCs/>
          <w:sz w:val="22"/>
          <w:szCs w:val="22"/>
        </w:rPr>
        <w:t>, jointly consider at least a combination of following aspects together, if applicable, while each use case may define use case-specific aspects:</w:t>
      </w:r>
    </w:p>
    <w:p w14:paraId="271C220F" w14:textId="77777777" w:rsidR="004A7430" w:rsidRPr="004A7430" w:rsidRDefault="00321B93">
      <w:pPr>
        <w:pStyle w:val="ListParagraph"/>
        <w:numPr>
          <w:ilvl w:val="0"/>
          <w:numId w:val="12"/>
        </w:numPr>
        <w:spacing w:before="60" w:after="60"/>
        <w:contextualSpacing w:val="0"/>
        <w:rPr>
          <w:rFonts w:ascii="Times New Roman" w:hAnsi="Times New Roman"/>
          <w:b/>
          <w:bCs/>
          <w:i/>
          <w:iCs/>
        </w:rPr>
      </w:pPr>
      <w:r w:rsidRPr="004A7430">
        <w:rPr>
          <w:rFonts w:ascii="Times New Roman" w:hAnsi="Times New Roman"/>
          <w:b/>
          <w:bCs/>
          <w:i/>
          <w:iCs/>
          <w:lang w:eastAsia="ko-KR"/>
        </w:rPr>
        <w:t>Various deployment scenarios</w:t>
      </w:r>
    </w:p>
    <w:p w14:paraId="489070DE" w14:textId="77777777" w:rsidR="004A7430" w:rsidRPr="004A7430" w:rsidRDefault="00321B93">
      <w:pPr>
        <w:pStyle w:val="ListParagraph"/>
        <w:numPr>
          <w:ilvl w:val="0"/>
          <w:numId w:val="12"/>
        </w:numPr>
        <w:spacing w:before="60" w:after="60"/>
        <w:contextualSpacing w:val="0"/>
        <w:rPr>
          <w:rFonts w:ascii="Times New Roman" w:hAnsi="Times New Roman"/>
          <w:b/>
          <w:bCs/>
          <w:i/>
          <w:iCs/>
        </w:rPr>
      </w:pPr>
      <w:r w:rsidRPr="004A7430">
        <w:rPr>
          <w:rFonts w:ascii="Times New Roman" w:hAnsi="Times New Roman"/>
          <w:b/>
          <w:bCs/>
          <w:i/>
          <w:iCs/>
          <w:lang w:eastAsia="ko-KR"/>
        </w:rPr>
        <w:t>Various configurations</w:t>
      </w:r>
    </w:p>
    <w:p w14:paraId="2E7678C2" w14:textId="77777777" w:rsidR="004A7430" w:rsidRPr="004A7430" w:rsidRDefault="00321B93">
      <w:pPr>
        <w:pStyle w:val="ListParagraph"/>
        <w:numPr>
          <w:ilvl w:val="0"/>
          <w:numId w:val="12"/>
        </w:numPr>
        <w:spacing w:before="60" w:after="60"/>
        <w:contextualSpacing w:val="0"/>
        <w:rPr>
          <w:rFonts w:ascii="Times New Roman" w:hAnsi="Times New Roman"/>
          <w:b/>
          <w:bCs/>
          <w:i/>
          <w:iCs/>
        </w:rPr>
      </w:pPr>
      <w:r w:rsidRPr="004A7430">
        <w:rPr>
          <w:rFonts w:ascii="Times New Roman" w:hAnsi="Times New Roman"/>
          <w:b/>
          <w:bCs/>
          <w:i/>
          <w:iCs/>
        </w:rPr>
        <w:t>Various outdoor/indoor UE distributions</w:t>
      </w:r>
    </w:p>
    <w:p w14:paraId="676D7E9A" w14:textId="754EF3F0" w:rsidR="00676EC3" w:rsidRPr="00676EC3" w:rsidRDefault="00321B93">
      <w:pPr>
        <w:pStyle w:val="ListParagraph"/>
        <w:numPr>
          <w:ilvl w:val="0"/>
          <w:numId w:val="12"/>
        </w:numPr>
        <w:spacing w:before="60" w:after="60"/>
        <w:contextualSpacing w:val="0"/>
        <w:rPr>
          <w:rFonts w:ascii="Times New Roman" w:hAnsi="Times New Roman"/>
          <w:b/>
          <w:bCs/>
          <w:i/>
          <w:iCs/>
        </w:rPr>
      </w:pPr>
      <w:r w:rsidRPr="003745EB">
        <w:rPr>
          <w:rFonts w:ascii="Times New Roman" w:hAnsi="Times New Roman"/>
          <w:b/>
          <w:bCs/>
          <w:i/>
          <w:iCs/>
        </w:rPr>
        <w:t>Various UE speeds</w:t>
      </w:r>
    </w:p>
    <w:p w14:paraId="4B4A2C18" w14:textId="2717210A" w:rsidR="00676EC3" w:rsidRDefault="00676EC3" w:rsidP="00676EC3">
      <w:pPr>
        <w:spacing w:before="240"/>
      </w:pPr>
      <w:r>
        <w:t xml:space="preserve">For </w:t>
      </w:r>
      <w:r w:rsidRPr="00676EC3">
        <w:t>Considerations for 6GR AI/ML study and use case selection</w:t>
      </w:r>
      <w:r>
        <w:t>:</w:t>
      </w:r>
    </w:p>
    <w:p w14:paraId="7FDCFE67" w14:textId="77777777" w:rsidR="00D76297" w:rsidRDefault="00D76297" w:rsidP="00D76297">
      <w:pPr>
        <w:spacing w:before="240" w:line="259" w:lineRule="auto"/>
        <w:rPr>
          <w:b/>
          <w:bCs/>
          <w:i/>
          <w:iCs/>
          <w:szCs w:val="20"/>
          <w:lang w:eastAsia="ko-KR"/>
        </w:rPr>
      </w:pPr>
      <w:r w:rsidRPr="00B84237">
        <w:rPr>
          <w:b/>
          <w:bCs/>
          <w:i/>
          <w:iCs/>
          <w:szCs w:val="20"/>
          <w:lang w:eastAsia="ko-KR"/>
        </w:rPr>
        <w:t xml:space="preserve">Proposal </w:t>
      </w:r>
      <w:r>
        <w:rPr>
          <w:b/>
          <w:bCs/>
          <w:i/>
          <w:iCs/>
          <w:szCs w:val="20"/>
          <w:lang w:eastAsia="ko-KR"/>
        </w:rPr>
        <w:t>7</w:t>
      </w:r>
      <w:r w:rsidRPr="00B84237">
        <w:rPr>
          <w:b/>
          <w:bCs/>
          <w:i/>
          <w:iCs/>
          <w:szCs w:val="20"/>
          <w:lang w:eastAsia="ko-KR"/>
        </w:rPr>
        <w:t xml:space="preserve">: Consider </w:t>
      </w:r>
      <w:r>
        <w:rPr>
          <w:b/>
          <w:bCs/>
          <w:i/>
          <w:iCs/>
          <w:szCs w:val="20"/>
          <w:lang w:eastAsia="ko-KR"/>
        </w:rPr>
        <w:t>the following principles for</w:t>
      </w:r>
      <w:r w:rsidRPr="00821631">
        <w:t xml:space="preserve"> </w:t>
      </w:r>
      <w:r w:rsidRPr="00821631">
        <w:rPr>
          <w:b/>
          <w:bCs/>
          <w:i/>
          <w:iCs/>
          <w:szCs w:val="20"/>
          <w:lang w:eastAsia="ko-KR"/>
        </w:rPr>
        <w:t>candidate 6GR AI/ML use case selection/prioritization</w:t>
      </w:r>
      <w:r>
        <w:rPr>
          <w:b/>
          <w:bCs/>
          <w:i/>
          <w:iCs/>
          <w:szCs w:val="20"/>
          <w:lang w:eastAsia="ko-KR"/>
        </w:rPr>
        <w:t>:</w:t>
      </w:r>
    </w:p>
    <w:p w14:paraId="5C18A343" w14:textId="77777777" w:rsidR="00D76297" w:rsidRDefault="00D76297">
      <w:pPr>
        <w:pStyle w:val="ListParagraph"/>
        <w:numPr>
          <w:ilvl w:val="0"/>
          <w:numId w:val="25"/>
        </w:numPr>
        <w:spacing w:before="60" w:after="60"/>
        <w:contextualSpacing w:val="0"/>
        <w:rPr>
          <w:rFonts w:ascii="Times New Roman" w:hAnsi="Times New Roman"/>
          <w:b/>
          <w:bCs/>
          <w:i/>
          <w:iCs/>
          <w:szCs w:val="20"/>
          <w:lang w:eastAsia="ko-KR"/>
        </w:rPr>
      </w:pPr>
      <w:r w:rsidRPr="000F6404">
        <w:rPr>
          <w:rFonts w:ascii="Times New Roman" w:hAnsi="Times New Roman"/>
          <w:b/>
          <w:bCs/>
          <w:i/>
          <w:iCs/>
          <w:szCs w:val="20"/>
          <w:lang w:eastAsia="ko-KR"/>
        </w:rPr>
        <w:t>Identify a small number of case categories and sub-case combinations for further study and/or perform proper prioritizations</w:t>
      </w:r>
      <w:r>
        <w:rPr>
          <w:rFonts w:ascii="Times New Roman" w:hAnsi="Times New Roman"/>
          <w:b/>
          <w:bCs/>
          <w:i/>
          <w:iCs/>
          <w:szCs w:val="20"/>
          <w:lang w:eastAsia="ko-KR"/>
        </w:rPr>
        <w:t>.</w:t>
      </w:r>
    </w:p>
    <w:p w14:paraId="383C2645" w14:textId="77777777" w:rsidR="00D76297" w:rsidRPr="00F52BFB" w:rsidRDefault="00D76297">
      <w:pPr>
        <w:pStyle w:val="ListParagraph"/>
        <w:numPr>
          <w:ilvl w:val="0"/>
          <w:numId w:val="25"/>
        </w:numPr>
        <w:spacing w:before="120" w:after="120" w:line="240" w:lineRule="auto"/>
        <w:contextualSpacing w:val="0"/>
        <w:rPr>
          <w:rFonts w:ascii="Times New Roman" w:hAnsi="Times New Roman"/>
          <w:b/>
          <w:bCs/>
          <w:i/>
          <w:iCs/>
          <w:szCs w:val="20"/>
          <w:lang w:eastAsia="ko-KR"/>
        </w:rPr>
      </w:pPr>
      <w:r w:rsidRPr="000F6404">
        <w:rPr>
          <w:rFonts w:ascii="Times New Roman" w:hAnsi="Times New Roman"/>
          <w:b/>
          <w:bCs/>
          <w:i/>
          <w:iCs/>
          <w:szCs w:val="20"/>
          <w:lang w:eastAsia="ko-KR"/>
        </w:rPr>
        <w:t>Study both AI/ML-based approaches as well as non-AI/ML-based approaches/enhancements for each identified essential use case</w:t>
      </w:r>
      <w:r>
        <w:rPr>
          <w:rFonts w:ascii="Times New Roman" w:hAnsi="Times New Roman"/>
          <w:b/>
          <w:bCs/>
          <w:i/>
          <w:iCs/>
          <w:szCs w:val="20"/>
          <w:lang w:eastAsia="ko-KR"/>
        </w:rPr>
        <w:t>.</w:t>
      </w:r>
    </w:p>
    <w:p w14:paraId="5B82C6C7" w14:textId="77777777" w:rsidR="00D76297" w:rsidRDefault="00D76297" w:rsidP="00D76297">
      <w:pPr>
        <w:spacing w:before="240"/>
        <w:rPr>
          <w:b/>
          <w:bCs/>
          <w:i/>
          <w:iCs/>
          <w:szCs w:val="20"/>
          <w:lang w:eastAsia="ko-KR"/>
        </w:rPr>
      </w:pPr>
      <w:r w:rsidRPr="00B84237">
        <w:rPr>
          <w:b/>
          <w:bCs/>
          <w:i/>
          <w:iCs/>
          <w:szCs w:val="20"/>
          <w:lang w:eastAsia="ko-KR"/>
        </w:rPr>
        <w:t xml:space="preserve">Proposal </w:t>
      </w:r>
      <w:r>
        <w:rPr>
          <w:b/>
          <w:bCs/>
          <w:i/>
          <w:iCs/>
          <w:szCs w:val="20"/>
          <w:lang w:eastAsia="ko-KR"/>
        </w:rPr>
        <w:t>8</w:t>
      </w:r>
      <w:r w:rsidRPr="00B84237">
        <w:rPr>
          <w:b/>
          <w:bCs/>
          <w:i/>
          <w:iCs/>
          <w:szCs w:val="20"/>
          <w:lang w:eastAsia="ko-KR"/>
        </w:rPr>
        <w:t xml:space="preserve">: Consider </w:t>
      </w:r>
      <w:r>
        <w:rPr>
          <w:b/>
          <w:bCs/>
          <w:i/>
          <w:iCs/>
          <w:szCs w:val="20"/>
          <w:lang w:eastAsia="ko-KR"/>
        </w:rPr>
        <w:t>still having a general 6GR AI/ML agenda item for entire Rel-20 to ensure:</w:t>
      </w:r>
    </w:p>
    <w:p w14:paraId="4310970F" w14:textId="77777777" w:rsidR="00D76297" w:rsidRDefault="00D76297">
      <w:pPr>
        <w:pStyle w:val="ListParagraph"/>
        <w:numPr>
          <w:ilvl w:val="0"/>
          <w:numId w:val="25"/>
        </w:numPr>
        <w:spacing w:before="60" w:after="60"/>
        <w:contextualSpacing w:val="0"/>
        <w:rPr>
          <w:rFonts w:ascii="Times New Roman" w:hAnsi="Times New Roman"/>
          <w:b/>
          <w:bCs/>
          <w:i/>
          <w:iCs/>
          <w:szCs w:val="20"/>
          <w:lang w:eastAsia="ko-KR"/>
        </w:rPr>
      </w:pPr>
      <w:r>
        <w:rPr>
          <w:rFonts w:ascii="Times New Roman" w:eastAsia="SimSun" w:hAnsi="Times New Roman"/>
          <w:b/>
          <w:bCs/>
          <w:i/>
          <w:iCs/>
          <w:szCs w:val="20"/>
          <w:lang w:eastAsia="ko-KR"/>
        </w:rPr>
        <w:t>Supporting u</w:t>
      </w:r>
      <w:r w:rsidRPr="00B83836">
        <w:rPr>
          <w:rFonts w:ascii="Times New Roman" w:eastAsia="SimSun" w:hAnsi="Times New Roman"/>
          <w:b/>
          <w:bCs/>
          <w:i/>
          <w:iCs/>
          <w:szCs w:val="20"/>
          <w:lang w:eastAsia="ko-KR"/>
        </w:rPr>
        <w:t>nified/cohesive framework</w:t>
      </w:r>
      <w:r>
        <w:rPr>
          <w:rFonts w:ascii="Times New Roman" w:hAnsi="Times New Roman"/>
          <w:b/>
          <w:bCs/>
          <w:i/>
          <w:iCs/>
          <w:szCs w:val="20"/>
          <w:lang w:eastAsia="ko-KR"/>
        </w:rPr>
        <w:t xml:space="preserve"> across use cases</w:t>
      </w:r>
    </w:p>
    <w:p w14:paraId="6E800153" w14:textId="77777777" w:rsidR="00D76297" w:rsidRDefault="00D76297">
      <w:pPr>
        <w:pStyle w:val="ListParagraph"/>
        <w:numPr>
          <w:ilvl w:val="0"/>
          <w:numId w:val="25"/>
        </w:numPr>
        <w:spacing w:before="60" w:after="60"/>
        <w:contextualSpacing w:val="0"/>
        <w:rPr>
          <w:rFonts w:ascii="Times New Roman" w:hAnsi="Times New Roman"/>
          <w:b/>
          <w:bCs/>
          <w:i/>
          <w:iCs/>
          <w:szCs w:val="20"/>
          <w:lang w:eastAsia="ko-KR"/>
        </w:rPr>
      </w:pPr>
      <w:r w:rsidRPr="00B83836">
        <w:rPr>
          <w:rFonts w:ascii="Times New Roman" w:hAnsi="Times New Roman"/>
          <w:b/>
          <w:bCs/>
          <w:i/>
          <w:iCs/>
          <w:szCs w:val="20"/>
          <w:lang w:eastAsia="ko-KR"/>
        </w:rPr>
        <w:t>Establish</w:t>
      </w:r>
      <w:r>
        <w:rPr>
          <w:rFonts w:ascii="Times New Roman" w:hAnsi="Times New Roman"/>
          <w:b/>
          <w:bCs/>
          <w:i/>
          <w:iCs/>
          <w:szCs w:val="20"/>
          <w:lang w:eastAsia="ko-KR"/>
        </w:rPr>
        <w:t>ing</w:t>
      </w:r>
      <w:r w:rsidRPr="00B83836">
        <w:rPr>
          <w:rFonts w:ascii="Times New Roman" w:hAnsi="Times New Roman"/>
          <w:b/>
          <w:bCs/>
          <w:i/>
          <w:iCs/>
        </w:rPr>
        <w:t xml:space="preserve"> general </w:t>
      </w:r>
      <w:r w:rsidRPr="00B83836">
        <w:rPr>
          <w:rFonts w:ascii="Times New Roman" w:hAnsi="Times New Roman"/>
          <w:b/>
          <w:bCs/>
          <w:i/>
          <w:iCs/>
          <w:szCs w:val="20"/>
          <w:lang w:eastAsia="ko-KR"/>
        </w:rPr>
        <w:t xml:space="preserve">guidelines for solution developments and </w:t>
      </w:r>
      <w:r>
        <w:rPr>
          <w:rFonts w:ascii="Times New Roman" w:hAnsi="Times New Roman"/>
          <w:b/>
          <w:bCs/>
          <w:i/>
          <w:iCs/>
          <w:szCs w:val="20"/>
          <w:lang w:eastAsia="ko-KR"/>
        </w:rPr>
        <w:t xml:space="preserve">common </w:t>
      </w:r>
      <w:r w:rsidRPr="00B83836">
        <w:rPr>
          <w:rFonts w:ascii="Times New Roman" w:hAnsi="Times New Roman"/>
          <w:b/>
          <w:bCs/>
          <w:i/>
          <w:iCs/>
          <w:szCs w:val="20"/>
          <w:lang w:eastAsia="ko-KR"/>
        </w:rPr>
        <w:t>evaluation strategies</w:t>
      </w:r>
      <w:r>
        <w:rPr>
          <w:rFonts w:ascii="Times New Roman" w:hAnsi="Times New Roman"/>
          <w:b/>
          <w:bCs/>
          <w:i/>
          <w:iCs/>
          <w:szCs w:val="20"/>
          <w:lang w:eastAsia="ko-KR"/>
        </w:rPr>
        <w:t xml:space="preserve"> across use cases</w:t>
      </w:r>
    </w:p>
    <w:p w14:paraId="1F2CF91F" w14:textId="1551761E" w:rsidR="00676EC3" w:rsidRPr="00D76297" w:rsidRDefault="00D76297">
      <w:pPr>
        <w:pStyle w:val="ListParagraph"/>
        <w:numPr>
          <w:ilvl w:val="0"/>
          <w:numId w:val="25"/>
        </w:numPr>
        <w:spacing w:before="60" w:after="60"/>
        <w:contextualSpacing w:val="0"/>
        <w:rPr>
          <w:rFonts w:ascii="Times New Roman" w:hAnsi="Times New Roman"/>
          <w:b/>
          <w:bCs/>
          <w:i/>
          <w:iCs/>
          <w:szCs w:val="20"/>
          <w:lang w:eastAsia="ko-KR"/>
        </w:rPr>
      </w:pPr>
      <w:r>
        <w:rPr>
          <w:rFonts w:ascii="Times New Roman" w:hAnsi="Times New Roman"/>
          <w:b/>
          <w:bCs/>
          <w:i/>
          <w:iCs/>
          <w:szCs w:val="20"/>
          <w:lang w:eastAsia="ko-KR"/>
        </w:rPr>
        <w:t>Organizing coordinated effort for cross WG collaboration/coordination</w:t>
      </w:r>
      <w:r w:rsidR="002E31D7">
        <w:rPr>
          <w:rFonts w:ascii="Times New Roman" w:hAnsi="Times New Roman"/>
          <w:b/>
          <w:bCs/>
          <w:i/>
          <w:iCs/>
          <w:szCs w:val="20"/>
          <w:lang w:eastAsia="ko-KR"/>
        </w:rPr>
        <w:t xml:space="preserve"> if needed</w:t>
      </w:r>
      <w:r>
        <w:rPr>
          <w:rFonts w:ascii="Times New Roman" w:hAnsi="Times New Roman"/>
          <w:b/>
          <w:bCs/>
          <w:i/>
          <w:iCs/>
          <w:szCs w:val="20"/>
          <w:lang w:eastAsia="ko-KR"/>
        </w:rPr>
        <w:t xml:space="preserve">  </w:t>
      </w:r>
    </w:p>
    <w:p w14:paraId="7F59E666" w14:textId="77777777" w:rsidR="001D2F43" w:rsidRPr="00321B93" w:rsidRDefault="001D2F43" w:rsidP="0008078C">
      <w:bookmarkStart w:id="65" w:name="OLE_LINK160"/>
    </w:p>
    <w:p w14:paraId="410E44E3" w14:textId="295247E0" w:rsidR="001D780E" w:rsidRPr="00366FD4" w:rsidRDefault="001D780E" w:rsidP="007F5EC6">
      <w:pPr>
        <w:pStyle w:val="Heading1"/>
        <w:numPr>
          <w:ilvl w:val="0"/>
          <w:numId w:val="0"/>
        </w:numPr>
        <w:ind w:left="432" w:hanging="432"/>
        <w:rPr>
          <w:rFonts w:cs="Arial"/>
        </w:rPr>
      </w:pPr>
      <w:bookmarkStart w:id="66" w:name="_Ref124589665"/>
      <w:bookmarkStart w:id="67" w:name="_Ref71620620"/>
      <w:bookmarkStart w:id="68" w:name="_Ref124671424"/>
      <w:r w:rsidRPr="00366FD4">
        <w:rPr>
          <w:rFonts w:cs="Arial"/>
        </w:rPr>
        <w:t>References</w:t>
      </w:r>
    </w:p>
    <w:bookmarkEnd w:id="4"/>
    <w:bookmarkEnd w:id="66"/>
    <w:bookmarkEnd w:id="67"/>
    <w:bookmarkEnd w:id="68"/>
    <w:p w14:paraId="75A6F9F0" w14:textId="63E57031" w:rsidR="00C56388" w:rsidRDefault="00D15617" w:rsidP="00C56388">
      <w:pPr>
        <w:pStyle w:val="References"/>
        <w:spacing w:line="259" w:lineRule="auto"/>
        <w:rPr>
          <w:sz w:val="22"/>
          <w:szCs w:val="22"/>
        </w:rPr>
      </w:pPr>
      <w:r>
        <w:rPr>
          <w:sz w:val="22"/>
          <w:szCs w:val="22"/>
          <w:lang w:eastAsia="zh-CN"/>
        </w:rPr>
        <w:t>Chair notes</w:t>
      </w:r>
      <w:r w:rsidR="00C56388" w:rsidRPr="000330FD">
        <w:rPr>
          <w:sz w:val="22"/>
          <w:szCs w:val="22"/>
          <w:lang w:eastAsia="zh-CN"/>
        </w:rPr>
        <w:t xml:space="preserve">, </w:t>
      </w:r>
      <w:r>
        <w:rPr>
          <w:sz w:val="22"/>
          <w:szCs w:val="22"/>
        </w:rPr>
        <w:t>RAN1#122</w:t>
      </w:r>
      <w:r w:rsidR="00D64AB9">
        <w:rPr>
          <w:sz w:val="22"/>
          <w:szCs w:val="22"/>
        </w:rPr>
        <w:t>bis</w:t>
      </w:r>
    </w:p>
    <w:bookmarkEnd w:id="65"/>
    <w:p w14:paraId="6C8083AE" w14:textId="2411897B" w:rsidR="00B14BD2" w:rsidRDefault="00B14BD2" w:rsidP="00B14BD2">
      <w:pPr>
        <w:pStyle w:val="References"/>
        <w:rPr>
          <w:sz w:val="22"/>
          <w:szCs w:val="22"/>
        </w:rPr>
      </w:pPr>
      <w:r w:rsidRPr="00B14BD2">
        <w:rPr>
          <w:sz w:val="22"/>
          <w:szCs w:val="22"/>
        </w:rPr>
        <w:t>Study on Artificial Intelligence (AI)/Machine Learning (ML) for NR air interface, 3GPP TR 38.843 V18.0.0 (2023-12), RAN #102.</w:t>
      </w:r>
    </w:p>
    <w:p w14:paraId="71FF2CB8" w14:textId="6293C552" w:rsidR="00C371DF" w:rsidRDefault="00C371DF" w:rsidP="00B14BD2">
      <w:pPr>
        <w:pStyle w:val="References"/>
        <w:rPr>
          <w:sz w:val="22"/>
          <w:szCs w:val="22"/>
        </w:rPr>
      </w:pPr>
      <w:r w:rsidRPr="00C371DF">
        <w:rPr>
          <w:sz w:val="22"/>
          <w:szCs w:val="22"/>
        </w:rPr>
        <w:t>RP-251881</w:t>
      </w:r>
      <w:r>
        <w:rPr>
          <w:sz w:val="22"/>
          <w:szCs w:val="22"/>
        </w:rPr>
        <w:t xml:space="preserve">, </w:t>
      </w:r>
      <w:r w:rsidRPr="00C371DF">
        <w:rPr>
          <w:sz w:val="22"/>
          <w:szCs w:val="22"/>
        </w:rPr>
        <w:t>Study on 6G Radio</w:t>
      </w:r>
      <w:r>
        <w:rPr>
          <w:sz w:val="22"/>
          <w:szCs w:val="22"/>
        </w:rPr>
        <w:t xml:space="preserve">, </w:t>
      </w:r>
      <w:r w:rsidRPr="00C371DF">
        <w:rPr>
          <w:sz w:val="22"/>
          <w:szCs w:val="22"/>
        </w:rPr>
        <w:t>NTT DOCOMO (Moderator)</w:t>
      </w:r>
      <w:r>
        <w:rPr>
          <w:sz w:val="22"/>
          <w:szCs w:val="22"/>
        </w:rPr>
        <w:t xml:space="preserve">, RAN#108. </w:t>
      </w:r>
    </w:p>
    <w:p w14:paraId="03FB8CBD" w14:textId="77777777" w:rsidR="009349F7" w:rsidRDefault="009349F7" w:rsidP="009349F7">
      <w:pPr>
        <w:pStyle w:val="References"/>
        <w:numPr>
          <w:ilvl w:val="0"/>
          <w:numId w:val="0"/>
        </w:numPr>
        <w:ind w:left="360" w:hanging="360"/>
        <w:rPr>
          <w:sz w:val="22"/>
          <w:szCs w:val="22"/>
        </w:rPr>
      </w:pPr>
    </w:p>
    <w:p w14:paraId="0387E05D" w14:textId="34152502" w:rsidR="009349F7" w:rsidRPr="00366FD4" w:rsidRDefault="009349F7" w:rsidP="0057757F">
      <w:pPr>
        <w:pStyle w:val="Heading1"/>
        <w:pageBreakBefore/>
        <w:numPr>
          <w:ilvl w:val="0"/>
          <w:numId w:val="0"/>
        </w:numPr>
        <w:ind w:left="432" w:hanging="432"/>
        <w:rPr>
          <w:rFonts w:cs="Arial"/>
        </w:rPr>
      </w:pPr>
      <w:bookmarkStart w:id="69" w:name="OLE_LINK188"/>
      <w:r>
        <w:rPr>
          <w:rFonts w:cs="Arial"/>
        </w:rPr>
        <w:lastRenderedPageBreak/>
        <w:t>Appendix A</w:t>
      </w:r>
      <w:r w:rsidR="006B3A2D">
        <w:rPr>
          <w:rFonts w:cs="Arial"/>
        </w:rPr>
        <w:t xml:space="preserve">: </w:t>
      </w:r>
      <w:r w:rsidR="006A26BD" w:rsidRPr="006A26BD">
        <w:rPr>
          <w:rFonts w:cs="Arial"/>
        </w:rPr>
        <w:t>Table E-1</w:t>
      </w:r>
      <w:r w:rsidR="00EA69E6">
        <w:rPr>
          <w:rFonts w:cs="Arial"/>
        </w:rPr>
        <w:t>:</w:t>
      </w:r>
      <w:r w:rsidR="006A26BD" w:rsidRPr="006A26BD">
        <w:rPr>
          <w:rFonts w:cs="Arial"/>
        </w:rPr>
        <w:t xml:space="preserve"> AI/ML fo</w:t>
      </w:r>
      <w:r w:rsidR="00EA69E6">
        <w:rPr>
          <w:rFonts w:cs="Arial"/>
        </w:rPr>
        <w:t xml:space="preserve">r </w:t>
      </w:r>
      <w:r w:rsidR="006A26BD" w:rsidRPr="006A26BD">
        <w:rPr>
          <w:rFonts w:cs="Arial"/>
        </w:rPr>
        <w:t>beam management and extension</w:t>
      </w:r>
    </w:p>
    <w:p w14:paraId="6F718216" w14:textId="56A56D12" w:rsidR="006E0C38" w:rsidRDefault="006E0C38" w:rsidP="00EB3196">
      <w:pPr>
        <w:autoSpaceDE/>
        <w:autoSpaceDN/>
        <w:adjustRightInd/>
        <w:snapToGrid/>
        <w:spacing w:after="160" w:line="278" w:lineRule="auto"/>
        <w:jc w:val="left"/>
        <w:rPr>
          <w:rFonts w:eastAsia="Aptos"/>
          <w:kern w:val="2"/>
          <w:sz w:val="24"/>
          <w:szCs w:val="24"/>
          <w14:ligatures w14:val="standardContextual"/>
        </w:rPr>
      </w:pPr>
      <w:bookmarkStart w:id="70" w:name="OLE_LINK179"/>
      <w:r>
        <w:rPr>
          <w:rFonts w:eastAsia="Aptos"/>
          <w:kern w:val="2"/>
          <w:sz w:val="24"/>
          <w:szCs w:val="24"/>
          <w14:ligatures w14:val="standardContextual"/>
        </w:rPr>
        <w:t xml:space="preserve">Modifications to the agreed Table E-1 are </w:t>
      </w:r>
      <w:r w:rsidR="00EA69E6">
        <w:rPr>
          <w:rFonts w:eastAsia="Aptos"/>
          <w:kern w:val="2"/>
          <w:sz w:val="24"/>
          <w:szCs w:val="24"/>
          <w14:ligatures w14:val="standardContextual"/>
        </w:rPr>
        <w:t xml:space="preserve">captured </w:t>
      </w:r>
      <w:r>
        <w:rPr>
          <w:rFonts w:eastAsia="Aptos"/>
          <w:kern w:val="2"/>
          <w:sz w:val="24"/>
          <w:szCs w:val="24"/>
          <w14:ligatures w14:val="standardContextual"/>
        </w:rPr>
        <w:t>in red text</w:t>
      </w:r>
      <w:r w:rsidR="005026CB">
        <w:rPr>
          <w:rFonts w:eastAsia="Aptos"/>
          <w:kern w:val="2"/>
          <w:sz w:val="24"/>
          <w:szCs w:val="24"/>
          <w14:ligatures w14:val="standardContextual"/>
        </w:rPr>
        <w:t xml:space="preserve"> below</w:t>
      </w:r>
      <w:r>
        <w:rPr>
          <w:rFonts w:eastAsia="Aptos"/>
          <w:kern w:val="2"/>
          <w:sz w:val="24"/>
          <w:szCs w:val="24"/>
          <w14:ligatures w14:val="standardContextual"/>
        </w:rPr>
        <w:t xml:space="preserve">.  </w:t>
      </w:r>
    </w:p>
    <w:bookmarkEnd w:id="69"/>
    <w:p w14:paraId="0D95BDE0" w14:textId="7253862E" w:rsidR="00EB3196" w:rsidRPr="00EB3196" w:rsidRDefault="00EB3196" w:rsidP="00EB3196">
      <w:pPr>
        <w:autoSpaceDE/>
        <w:autoSpaceDN/>
        <w:adjustRightInd/>
        <w:snapToGrid/>
        <w:spacing w:after="160" w:line="278" w:lineRule="auto"/>
        <w:jc w:val="left"/>
        <w:rPr>
          <w:rFonts w:eastAsia="Aptos"/>
          <w:kern w:val="2"/>
          <w:sz w:val="24"/>
          <w:szCs w:val="24"/>
          <w14:ligatures w14:val="standardContextual"/>
        </w:rPr>
      </w:pPr>
      <w:r w:rsidRPr="00EB3196">
        <w:rPr>
          <w:rFonts w:eastAsia="Aptos"/>
          <w:kern w:val="2"/>
          <w:sz w:val="24"/>
          <w:szCs w:val="24"/>
          <w14:ligatures w14:val="standardContextual"/>
        </w:rPr>
        <w:t>Table E-1</w:t>
      </w:r>
    </w:p>
    <w:tbl>
      <w:tblPr>
        <w:tblStyle w:val="TableGrid1"/>
        <w:tblW w:w="4998" w:type="pct"/>
        <w:tblLayout w:type="fixed"/>
        <w:tblLook w:val="04A0" w:firstRow="1" w:lastRow="0" w:firstColumn="1" w:lastColumn="0" w:noHBand="0" w:noVBand="1"/>
      </w:tblPr>
      <w:tblGrid>
        <w:gridCol w:w="1377"/>
        <w:gridCol w:w="1379"/>
        <w:gridCol w:w="1378"/>
        <w:gridCol w:w="1376"/>
        <w:gridCol w:w="1378"/>
        <w:gridCol w:w="1374"/>
        <w:gridCol w:w="1372"/>
      </w:tblGrid>
      <w:tr w:rsidR="00EB3196" w:rsidRPr="00EB3196" w14:paraId="12298DF4" w14:textId="77777777" w:rsidTr="00EB3196">
        <w:trPr>
          <w:trHeight w:val="809"/>
        </w:trPr>
        <w:tc>
          <w:tcPr>
            <w:tcW w:w="715" w:type="pct"/>
            <w:shd w:val="clear" w:color="auto" w:fill="BFBFBF"/>
            <w:noWrap/>
          </w:tcPr>
          <w:bookmarkEnd w:id="70"/>
          <w:p w14:paraId="44A202D5" w14:textId="77777777" w:rsidR="00EB3196" w:rsidRPr="00EB3196" w:rsidRDefault="00EB3196" w:rsidP="00EB3196">
            <w:pPr>
              <w:autoSpaceDE/>
              <w:autoSpaceDN/>
              <w:adjustRightInd/>
              <w:snapToGrid/>
              <w:spacing w:after="0"/>
              <w:jc w:val="left"/>
              <w:rPr>
                <w:sz w:val="20"/>
                <w:szCs w:val="20"/>
              </w:rPr>
            </w:pPr>
            <w:r w:rsidRPr="00EB3196">
              <w:rPr>
                <w:sz w:val="20"/>
                <w:szCs w:val="20"/>
              </w:rPr>
              <w:t>Sub-use case</w:t>
            </w:r>
          </w:p>
        </w:tc>
        <w:tc>
          <w:tcPr>
            <w:tcW w:w="716" w:type="pct"/>
            <w:shd w:val="clear" w:color="auto" w:fill="BFBFBF"/>
          </w:tcPr>
          <w:p w14:paraId="165371A9" w14:textId="77777777" w:rsidR="00EB3196" w:rsidRPr="00EB3196" w:rsidRDefault="00EB3196" w:rsidP="00EB3196">
            <w:pPr>
              <w:autoSpaceDE/>
              <w:autoSpaceDN/>
              <w:adjustRightInd/>
              <w:snapToGrid/>
              <w:spacing w:after="0"/>
              <w:jc w:val="left"/>
              <w:rPr>
                <w:sz w:val="20"/>
                <w:szCs w:val="20"/>
              </w:rPr>
            </w:pPr>
            <w:r w:rsidRPr="00EB3196">
              <w:rPr>
                <w:sz w:val="20"/>
                <w:szCs w:val="20"/>
              </w:rPr>
              <w:t xml:space="preserve">Sub-case A: </w:t>
            </w:r>
          </w:p>
          <w:p w14:paraId="1A3C106D" w14:textId="77777777" w:rsidR="00EB3196" w:rsidRPr="00EB3196" w:rsidRDefault="00EB3196" w:rsidP="00EB3196">
            <w:pPr>
              <w:autoSpaceDE/>
              <w:autoSpaceDN/>
              <w:adjustRightInd/>
              <w:snapToGrid/>
              <w:spacing w:after="0"/>
              <w:jc w:val="left"/>
              <w:rPr>
                <w:sz w:val="20"/>
                <w:szCs w:val="20"/>
              </w:rPr>
            </w:pPr>
            <w:r w:rsidRPr="00EB3196">
              <w:rPr>
                <w:sz w:val="20"/>
                <w:szCs w:val="20"/>
              </w:rPr>
              <w:t>Inter-Cell/M-TRP DL Tx beam prediction and management</w:t>
            </w:r>
          </w:p>
        </w:tc>
        <w:tc>
          <w:tcPr>
            <w:tcW w:w="715" w:type="pct"/>
            <w:shd w:val="clear" w:color="auto" w:fill="BFBFBF"/>
          </w:tcPr>
          <w:p w14:paraId="0D4EE9A3" w14:textId="77777777" w:rsidR="00EB3196" w:rsidRPr="00EB3196" w:rsidRDefault="00EB3196" w:rsidP="00EB3196">
            <w:pPr>
              <w:autoSpaceDE/>
              <w:autoSpaceDN/>
              <w:adjustRightInd/>
              <w:snapToGrid/>
              <w:spacing w:after="0"/>
              <w:jc w:val="left"/>
              <w:rPr>
                <w:sz w:val="20"/>
                <w:szCs w:val="20"/>
                <w:lang w:eastAsia="ko-KR"/>
              </w:rPr>
            </w:pPr>
            <w:r w:rsidRPr="00EB3196">
              <w:rPr>
                <w:sz w:val="20"/>
                <w:szCs w:val="20"/>
                <w:lang w:eastAsia="ko-KR"/>
              </w:rPr>
              <w:t>Sub-Case B:</w:t>
            </w:r>
          </w:p>
          <w:p w14:paraId="2765C2FF" w14:textId="57C8C116" w:rsidR="00EB3196" w:rsidRPr="00EB3196" w:rsidRDefault="00EB3196" w:rsidP="00EB3196">
            <w:pPr>
              <w:autoSpaceDE/>
              <w:autoSpaceDN/>
              <w:adjustRightInd/>
              <w:snapToGrid/>
              <w:spacing w:after="0"/>
              <w:jc w:val="left"/>
              <w:rPr>
                <w:rFonts w:cs="Times"/>
                <w:sz w:val="20"/>
                <w:szCs w:val="20"/>
              </w:rPr>
            </w:pPr>
            <w:r w:rsidRPr="00EB3196">
              <w:rPr>
                <w:sz w:val="20"/>
                <w:szCs w:val="20"/>
                <w:lang w:eastAsia="ko-KR"/>
              </w:rPr>
              <w:t xml:space="preserve">Cross frequency DL Tx beam </w:t>
            </w:r>
            <w:r w:rsidR="006A26BD" w:rsidRPr="006A26BD">
              <w:rPr>
                <w:color w:val="EE0000"/>
                <w:sz w:val="20"/>
                <w:szCs w:val="20"/>
                <w:lang w:eastAsia="ko-KR"/>
              </w:rPr>
              <w:t xml:space="preserve">(Tx-Rx beam pair) </w:t>
            </w:r>
            <w:r w:rsidRPr="00EB3196">
              <w:rPr>
                <w:sz w:val="20"/>
                <w:szCs w:val="20"/>
                <w:lang w:eastAsia="ko-KR"/>
              </w:rPr>
              <w:t>prediction</w:t>
            </w:r>
          </w:p>
        </w:tc>
        <w:tc>
          <w:tcPr>
            <w:tcW w:w="714" w:type="pct"/>
            <w:shd w:val="clear" w:color="auto" w:fill="BFBFBF"/>
          </w:tcPr>
          <w:p w14:paraId="05F66DA2" w14:textId="77777777" w:rsidR="00EB3196" w:rsidRPr="00EB3196" w:rsidRDefault="00EB3196" w:rsidP="00EB3196">
            <w:pPr>
              <w:autoSpaceDE/>
              <w:autoSpaceDN/>
              <w:adjustRightInd/>
              <w:snapToGrid/>
              <w:spacing w:after="0"/>
              <w:jc w:val="left"/>
              <w:rPr>
                <w:sz w:val="20"/>
                <w:szCs w:val="20"/>
              </w:rPr>
            </w:pPr>
            <w:r w:rsidRPr="00EB3196">
              <w:rPr>
                <w:sz w:val="20"/>
                <w:szCs w:val="20"/>
              </w:rPr>
              <w:t>Sub-Case C:</w:t>
            </w:r>
          </w:p>
          <w:p w14:paraId="59D88DC8" w14:textId="77777777" w:rsidR="00EB3196" w:rsidRPr="00EB3196" w:rsidRDefault="00EB3196" w:rsidP="00EB3196">
            <w:pPr>
              <w:autoSpaceDE/>
              <w:autoSpaceDN/>
              <w:adjustRightInd/>
              <w:snapToGrid/>
              <w:spacing w:after="0"/>
              <w:jc w:val="left"/>
              <w:rPr>
                <w:sz w:val="20"/>
                <w:szCs w:val="20"/>
              </w:rPr>
            </w:pPr>
            <w:bookmarkStart w:id="71" w:name="OLE_LINK106"/>
            <w:r w:rsidRPr="00EB3196">
              <w:rPr>
                <w:sz w:val="20"/>
                <w:szCs w:val="20"/>
              </w:rPr>
              <w:t>Tx-Rx beam pair prediction</w:t>
            </w:r>
            <w:bookmarkEnd w:id="71"/>
          </w:p>
        </w:tc>
        <w:tc>
          <w:tcPr>
            <w:tcW w:w="715" w:type="pct"/>
            <w:shd w:val="clear" w:color="auto" w:fill="BFBFBF"/>
          </w:tcPr>
          <w:p w14:paraId="63C418C1" w14:textId="77777777" w:rsidR="00EB3196" w:rsidRPr="00EB3196" w:rsidRDefault="00EB3196" w:rsidP="00EB3196">
            <w:pPr>
              <w:autoSpaceDE/>
              <w:autoSpaceDN/>
              <w:adjustRightInd/>
              <w:snapToGrid/>
              <w:spacing w:after="0"/>
              <w:jc w:val="left"/>
              <w:rPr>
                <w:sz w:val="20"/>
                <w:szCs w:val="20"/>
                <w:lang w:eastAsia="ko-KR"/>
              </w:rPr>
            </w:pPr>
            <w:r w:rsidRPr="00EB3196">
              <w:rPr>
                <w:sz w:val="20"/>
                <w:szCs w:val="20"/>
                <w:lang w:eastAsia="ko-KR"/>
              </w:rPr>
              <w:t>Sub-Case D:</w:t>
            </w:r>
          </w:p>
          <w:p w14:paraId="74F6A1EA" w14:textId="77777777" w:rsidR="00EB3196" w:rsidRPr="00EB3196" w:rsidRDefault="00EB3196" w:rsidP="00EB3196">
            <w:pPr>
              <w:autoSpaceDE/>
              <w:autoSpaceDN/>
              <w:adjustRightInd/>
              <w:snapToGrid/>
              <w:spacing w:after="0"/>
              <w:jc w:val="left"/>
              <w:rPr>
                <w:rFonts w:cs="Times"/>
                <w:sz w:val="20"/>
                <w:szCs w:val="20"/>
              </w:rPr>
            </w:pPr>
            <w:r w:rsidRPr="00EB3196">
              <w:rPr>
                <w:sz w:val="20"/>
                <w:szCs w:val="20"/>
                <w:lang w:eastAsia="ko-KR"/>
              </w:rPr>
              <w:t>Beam prediction for initial access</w:t>
            </w:r>
          </w:p>
        </w:tc>
        <w:tc>
          <w:tcPr>
            <w:tcW w:w="713" w:type="pct"/>
            <w:shd w:val="clear" w:color="auto" w:fill="BFBFBF"/>
          </w:tcPr>
          <w:p w14:paraId="34AE8D3D" w14:textId="77777777" w:rsidR="00EB3196" w:rsidRPr="00EB3196" w:rsidRDefault="00EB3196" w:rsidP="00EB3196">
            <w:pPr>
              <w:autoSpaceDE/>
              <w:autoSpaceDN/>
              <w:adjustRightInd/>
              <w:snapToGrid/>
              <w:spacing w:after="0"/>
              <w:jc w:val="left"/>
              <w:rPr>
                <w:sz w:val="20"/>
                <w:szCs w:val="20"/>
              </w:rPr>
            </w:pPr>
            <w:r w:rsidRPr="00EB3196">
              <w:rPr>
                <w:sz w:val="20"/>
                <w:szCs w:val="20"/>
              </w:rPr>
              <w:t>Sub-Case E:</w:t>
            </w:r>
          </w:p>
          <w:p w14:paraId="276D211F" w14:textId="77777777" w:rsidR="00EB3196" w:rsidRPr="00EB3196" w:rsidRDefault="00EB3196" w:rsidP="00EB3196">
            <w:pPr>
              <w:autoSpaceDE/>
              <w:autoSpaceDN/>
              <w:adjustRightInd/>
              <w:snapToGrid/>
              <w:spacing w:after="0"/>
              <w:jc w:val="left"/>
              <w:rPr>
                <w:sz w:val="20"/>
                <w:szCs w:val="20"/>
                <w:lang w:eastAsia="ko-KR"/>
              </w:rPr>
            </w:pPr>
            <w:bookmarkStart w:id="72" w:name="OLE_LINK108"/>
            <w:r w:rsidRPr="00EB3196">
              <w:rPr>
                <w:sz w:val="20"/>
                <w:szCs w:val="20"/>
              </w:rPr>
              <w:t xml:space="preserve">DL Tx beam prediction for spatial and/or temporal domain with additional local UE information </w:t>
            </w:r>
            <w:bookmarkEnd w:id="72"/>
          </w:p>
        </w:tc>
        <w:tc>
          <w:tcPr>
            <w:tcW w:w="712" w:type="pct"/>
            <w:shd w:val="clear" w:color="auto" w:fill="BFBFBF"/>
          </w:tcPr>
          <w:p w14:paraId="209C7270" w14:textId="77777777" w:rsidR="00EB3196" w:rsidRPr="00EB3196" w:rsidRDefault="00EB3196" w:rsidP="00EB3196">
            <w:pPr>
              <w:autoSpaceDE/>
              <w:autoSpaceDN/>
              <w:adjustRightInd/>
              <w:snapToGrid/>
              <w:spacing w:after="0"/>
              <w:jc w:val="left"/>
              <w:rPr>
                <w:sz w:val="20"/>
                <w:szCs w:val="20"/>
              </w:rPr>
            </w:pPr>
            <w:r w:rsidRPr="00EB3196">
              <w:rPr>
                <w:sz w:val="20"/>
                <w:szCs w:val="20"/>
              </w:rPr>
              <w:t>Sub-Case F:</w:t>
            </w:r>
          </w:p>
          <w:p w14:paraId="2CDEF3CD" w14:textId="77777777" w:rsidR="00EB3196" w:rsidRPr="00EB3196" w:rsidRDefault="00EB3196" w:rsidP="00EB3196">
            <w:pPr>
              <w:autoSpaceDE/>
              <w:autoSpaceDN/>
              <w:adjustRightInd/>
              <w:snapToGrid/>
              <w:spacing w:after="0"/>
              <w:jc w:val="left"/>
              <w:rPr>
                <w:sz w:val="20"/>
                <w:szCs w:val="20"/>
              </w:rPr>
            </w:pPr>
            <w:bookmarkStart w:id="73" w:name="OLE_LINK109"/>
            <w:r w:rsidRPr="00EB3196">
              <w:rPr>
                <w:sz w:val="20"/>
                <w:szCs w:val="20"/>
              </w:rPr>
              <w:t xml:space="preserve">reinforcement learning-based approach beam selection </w:t>
            </w:r>
          </w:p>
          <w:bookmarkEnd w:id="73"/>
          <w:p w14:paraId="003BD366" w14:textId="77777777" w:rsidR="00EB3196" w:rsidRPr="00EB3196" w:rsidRDefault="00EB3196" w:rsidP="00EB3196">
            <w:pPr>
              <w:autoSpaceDE/>
              <w:autoSpaceDN/>
              <w:adjustRightInd/>
              <w:snapToGrid/>
              <w:spacing w:after="0"/>
              <w:jc w:val="left"/>
              <w:rPr>
                <w:sz w:val="20"/>
                <w:szCs w:val="20"/>
                <w:lang w:eastAsia="ko-KR"/>
              </w:rPr>
            </w:pPr>
          </w:p>
        </w:tc>
      </w:tr>
      <w:tr w:rsidR="00EB3196" w:rsidRPr="00EB3196" w14:paraId="6BEDD935" w14:textId="77777777" w:rsidTr="00EB3196">
        <w:trPr>
          <w:trHeight w:val="399"/>
        </w:trPr>
        <w:tc>
          <w:tcPr>
            <w:tcW w:w="715" w:type="pct"/>
            <w:shd w:val="clear" w:color="auto" w:fill="B3E5A1"/>
            <w:noWrap/>
          </w:tcPr>
          <w:p w14:paraId="5F378F53" w14:textId="77777777" w:rsidR="00EB3196" w:rsidRPr="00EB3196" w:rsidRDefault="00EB3196" w:rsidP="00EB3196">
            <w:pPr>
              <w:autoSpaceDE/>
              <w:autoSpaceDN/>
              <w:adjustRightInd/>
              <w:snapToGrid/>
              <w:spacing w:after="0"/>
              <w:jc w:val="left"/>
              <w:rPr>
                <w:sz w:val="20"/>
                <w:szCs w:val="20"/>
              </w:rPr>
            </w:pPr>
            <w:r w:rsidRPr="00EB3196">
              <w:rPr>
                <w:sz w:val="20"/>
                <w:szCs w:val="20"/>
              </w:rPr>
              <w:t>Reported companies</w:t>
            </w:r>
          </w:p>
        </w:tc>
        <w:tc>
          <w:tcPr>
            <w:tcW w:w="716" w:type="pct"/>
            <w:shd w:val="clear" w:color="auto" w:fill="B3E5A1"/>
          </w:tcPr>
          <w:p w14:paraId="71824882" w14:textId="77777777" w:rsidR="00EB3196" w:rsidRPr="00EB3196" w:rsidRDefault="00EB3196" w:rsidP="00EB3196">
            <w:pPr>
              <w:autoSpaceDE/>
              <w:autoSpaceDN/>
              <w:adjustRightInd/>
              <w:snapToGrid/>
              <w:spacing w:after="0"/>
              <w:jc w:val="left"/>
              <w:rPr>
                <w:rFonts w:eastAsia="Times New Roman"/>
                <w:sz w:val="20"/>
                <w:szCs w:val="20"/>
                <w:lang w:val="pt-BR"/>
              </w:rPr>
            </w:pPr>
            <w:r w:rsidRPr="00EB3196">
              <w:rPr>
                <w:sz w:val="20"/>
                <w:szCs w:val="20"/>
                <w:lang w:val="pt-BR"/>
              </w:rPr>
              <w:t xml:space="preserve">(7) Nokia, ZTE, xiaomi, CEWiT, DoCoMo, , </w:t>
            </w:r>
            <w:r w:rsidRPr="00EB3196">
              <w:rPr>
                <w:rFonts w:eastAsia="Times New Roman" w:hint="eastAsia"/>
                <w:sz w:val="20"/>
                <w:szCs w:val="20"/>
                <w:lang w:val="pt-BR"/>
              </w:rPr>
              <w:t>Lenovo</w:t>
            </w:r>
            <w:r w:rsidRPr="00EB3196">
              <w:rPr>
                <w:rFonts w:eastAsia="Times New Roman"/>
                <w:sz w:val="20"/>
                <w:szCs w:val="20"/>
                <w:lang w:val="pt-BR"/>
              </w:rPr>
              <w:t>, BJTU</w:t>
            </w:r>
          </w:p>
          <w:p w14:paraId="2E24A215" w14:textId="77777777" w:rsidR="00EB3196" w:rsidRPr="00EB3196" w:rsidRDefault="00EB3196" w:rsidP="00EB3196">
            <w:pPr>
              <w:autoSpaceDE/>
              <w:autoSpaceDN/>
              <w:adjustRightInd/>
              <w:snapToGrid/>
              <w:spacing w:after="0"/>
              <w:jc w:val="left"/>
              <w:rPr>
                <w:rFonts w:eastAsia="Times New Roman"/>
                <w:sz w:val="20"/>
                <w:szCs w:val="20"/>
              </w:rPr>
            </w:pPr>
            <w:r w:rsidRPr="00EB3196">
              <w:rPr>
                <w:rFonts w:eastAsia="Times New Roman"/>
                <w:sz w:val="20"/>
                <w:szCs w:val="20"/>
              </w:rPr>
              <w:t>(5) Qualcomm, Samsung, LGE,</w:t>
            </w:r>
            <w:r w:rsidRPr="00EB3196">
              <w:rPr>
                <w:sz w:val="20"/>
                <w:szCs w:val="20"/>
              </w:rPr>
              <w:t xml:space="preserve"> </w:t>
            </w:r>
            <w:r w:rsidRPr="00EB3196">
              <w:rPr>
                <w:rFonts w:eastAsia="Times New Roman"/>
                <w:sz w:val="20"/>
                <w:szCs w:val="20"/>
              </w:rPr>
              <w:t>NVIDA,</w:t>
            </w:r>
            <w:r w:rsidRPr="00EB3196">
              <w:rPr>
                <w:sz w:val="20"/>
                <w:szCs w:val="20"/>
              </w:rPr>
              <w:t xml:space="preserve"> </w:t>
            </w:r>
            <w:r w:rsidRPr="00EB3196">
              <w:rPr>
                <w:rFonts w:eastAsia="Times New Roman"/>
                <w:sz w:val="20"/>
                <w:szCs w:val="20"/>
              </w:rPr>
              <w:t>CEWiT (</w:t>
            </w:r>
            <w:r w:rsidRPr="00EB3196">
              <w:rPr>
                <w:sz w:val="20"/>
                <w:szCs w:val="20"/>
              </w:rPr>
              <w:t>citing to NR study</w:t>
            </w:r>
            <w:r w:rsidRPr="00EB3196">
              <w:rPr>
                <w:rFonts w:eastAsia="Times New Roman"/>
                <w:sz w:val="20"/>
                <w:szCs w:val="20"/>
              </w:rPr>
              <w:t>)</w:t>
            </w:r>
          </w:p>
        </w:tc>
        <w:tc>
          <w:tcPr>
            <w:tcW w:w="715" w:type="pct"/>
            <w:shd w:val="clear" w:color="auto" w:fill="B3E5A1"/>
          </w:tcPr>
          <w:p w14:paraId="4E6AC709" w14:textId="77777777" w:rsidR="00EB3196" w:rsidRPr="00EB3196" w:rsidRDefault="00EB3196" w:rsidP="00EB3196">
            <w:pPr>
              <w:autoSpaceDE/>
              <w:autoSpaceDN/>
              <w:adjustRightInd/>
              <w:snapToGrid/>
              <w:spacing w:after="0"/>
              <w:jc w:val="left"/>
              <w:rPr>
                <w:sz w:val="20"/>
                <w:szCs w:val="20"/>
                <w:lang w:val="it-IT"/>
              </w:rPr>
            </w:pPr>
            <w:r w:rsidRPr="00EB3196">
              <w:rPr>
                <w:sz w:val="20"/>
                <w:szCs w:val="20"/>
                <w:lang w:val="it-IT"/>
              </w:rPr>
              <w:t>(3) Futurewei</w:t>
            </w:r>
            <w:r w:rsidRPr="00EB3196">
              <w:rPr>
                <w:sz w:val="20"/>
                <w:szCs w:val="20"/>
                <w:vertAlign w:val="superscript"/>
                <w:lang w:val="it-IT"/>
              </w:rPr>
              <w:t>1</w:t>
            </w:r>
            <w:r w:rsidRPr="00EB3196">
              <w:rPr>
                <w:sz w:val="20"/>
                <w:szCs w:val="20"/>
                <w:lang w:val="it-IT"/>
              </w:rPr>
              <w:t>, xiaomi</w:t>
            </w:r>
            <w:r w:rsidRPr="00EB3196">
              <w:rPr>
                <w:sz w:val="20"/>
                <w:szCs w:val="20"/>
                <w:vertAlign w:val="superscript"/>
                <w:lang w:val="it-IT"/>
              </w:rPr>
              <w:t>2</w:t>
            </w:r>
            <w:r w:rsidRPr="00EB3196">
              <w:rPr>
                <w:sz w:val="20"/>
                <w:szCs w:val="20"/>
                <w:lang w:val="it-IT"/>
              </w:rPr>
              <w:t>, Apple</w:t>
            </w:r>
            <w:r w:rsidRPr="00EB3196">
              <w:rPr>
                <w:sz w:val="20"/>
                <w:szCs w:val="20"/>
                <w:vertAlign w:val="superscript"/>
                <w:lang w:val="it-IT"/>
              </w:rPr>
              <w:t>3</w:t>
            </w:r>
          </w:p>
        </w:tc>
        <w:tc>
          <w:tcPr>
            <w:tcW w:w="714" w:type="pct"/>
            <w:shd w:val="clear" w:color="auto" w:fill="B3E5A1"/>
          </w:tcPr>
          <w:p w14:paraId="71628214" w14:textId="77777777" w:rsidR="00EB3196" w:rsidRPr="00EB3196" w:rsidRDefault="00EB3196" w:rsidP="00EB3196">
            <w:pPr>
              <w:autoSpaceDE/>
              <w:autoSpaceDN/>
              <w:adjustRightInd/>
              <w:snapToGrid/>
              <w:spacing w:after="0"/>
              <w:jc w:val="left"/>
              <w:rPr>
                <w:sz w:val="20"/>
                <w:szCs w:val="20"/>
                <w:lang w:val="it-IT"/>
              </w:rPr>
            </w:pPr>
            <w:r w:rsidRPr="00EB3196">
              <w:rPr>
                <w:sz w:val="20"/>
                <w:szCs w:val="20"/>
                <w:lang w:val="it-IT"/>
              </w:rPr>
              <w:t xml:space="preserve">(2) </w:t>
            </w:r>
            <w:r w:rsidRPr="00EB3196">
              <w:rPr>
                <w:rFonts w:eastAsia="Times New Roman"/>
                <w:sz w:val="20"/>
                <w:szCs w:val="20"/>
                <w:lang w:val="it-IT"/>
              </w:rPr>
              <w:t>Ericsson</w:t>
            </w:r>
            <w:r w:rsidRPr="00EB3196">
              <w:rPr>
                <w:sz w:val="20"/>
                <w:szCs w:val="20"/>
                <w:lang w:val="it-IT"/>
              </w:rPr>
              <w:t>, Nokia</w:t>
            </w:r>
          </w:p>
        </w:tc>
        <w:tc>
          <w:tcPr>
            <w:tcW w:w="715" w:type="pct"/>
            <w:shd w:val="clear" w:color="auto" w:fill="B3E5A1"/>
          </w:tcPr>
          <w:p w14:paraId="6B2522FD" w14:textId="77777777" w:rsidR="00EB3196" w:rsidRPr="00EB3196" w:rsidRDefault="00EB3196" w:rsidP="00EB3196">
            <w:pPr>
              <w:autoSpaceDE/>
              <w:autoSpaceDN/>
              <w:adjustRightInd/>
              <w:snapToGrid/>
              <w:spacing w:after="0"/>
              <w:jc w:val="left"/>
              <w:rPr>
                <w:sz w:val="20"/>
                <w:szCs w:val="20"/>
              </w:rPr>
            </w:pPr>
            <w:r w:rsidRPr="00EB3196">
              <w:rPr>
                <w:sz w:val="20"/>
                <w:szCs w:val="20"/>
              </w:rPr>
              <w:t>(2) Huawei, vivo</w:t>
            </w:r>
          </w:p>
          <w:p w14:paraId="0ABC2924" w14:textId="77777777" w:rsidR="00EB3196" w:rsidRPr="00EB3196" w:rsidRDefault="00EB3196" w:rsidP="00EB3196">
            <w:pPr>
              <w:autoSpaceDE/>
              <w:autoSpaceDN/>
              <w:adjustRightInd/>
              <w:snapToGrid/>
              <w:spacing w:after="0"/>
              <w:jc w:val="left"/>
              <w:rPr>
                <w:rFonts w:eastAsia="Times New Roman"/>
                <w:sz w:val="20"/>
                <w:szCs w:val="20"/>
              </w:rPr>
            </w:pPr>
            <w:r w:rsidRPr="00EB3196">
              <w:rPr>
                <w:sz w:val="20"/>
                <w:szCs w:val="20"/>
              </w:rPr>
              <w:t>(5) Qualcomm, Samsung, LGE, ZTE, Apple (citing to NR study)</w:t>
            </w:r>
          </w:p>
        </w:tc>
        <w:tc>
          <w:tcPr>
            <w:tcW w:w="713" w:type="pct"/>
            <w:shd w:val="clear" w:color="auto" w:fill="B3E5A1"/>
          </w:tcPr>
          <w:p w14:paraId="6F830CD6" w14:textId="77777777" w:rsidR="00EB3196" w:rsidRPr="00EB3196" w:rsidRDefault="00EB3196" w:rsidP="00EB3196">
            <w:pPr>
              <w:autoSpaceDE/>
              <w:autoSpaceDN/>
              <w:adjustRightInd/>
              <w:snapToGrid/>
              <w:spacing w:after="0"/>
              <w:jc w:val="left"/>
              <w:rPr>
                <w:sz w:val="20"/>
                <w:szCs w:val="20"/>
                <w:lang w:val="de-DE"/>
              </w:rPr>
            </w:pPr>
            <w:r w:rsidRPr="00EB3196">
              <w:rPr>
                <w:sz w:val="20"/>
                <w:szCs w:val="20"/>
                <w:lang w:val="it-IT"/>
              </w:rPr>
              <w:t>(1) Huawei</w:t>
            </w:r>
          </w:p>
        </w:tc>
        <w:tc>
          <w:tcPr>
            <w:tcW w:w="712" w:type="pct"/>
            <w:shd w:val="clear" w:color="auto" w:fill="B3E5A1"/>
          </w:tcPr>
          <w:p w14:paraId="119067E1" w14:textId="77777777" w:rsidR="00EB3196" w:rsidRPr="00EB3196" w:rsidRDefault="00EB3196" w:rsidP="00EB3196">
            <w:pPr>
              <w:autoSpaceDE/>
              <w:autoSpaceDN/>
              <w:adjustRightInd/>
              <w:snapToGrid/>
              <w:spacing w:after="0"/>
              <w:jc w:val="left"/>
              <w:rPr>
                <w:sz w:val="20"/>
                <w:szCs w:val="20"/>
                <w:lang w:val="de-DE"/>
              </w:rPr>
            </w:pPr>
            <w:r w:rsidRPr="00EB3196">
              <w:rPr>
                <w:sz w:val="20"/>
                <w:szCs w:val="20"/>
                <w:lang w:val="de-DE"/>
              </w:rPr>
              <w:t>(1) Nokia</w:t>
            </w:r>
          </w:p>
        </w:tc>
      </w:tr>
      <w:tr w:rsidR="00EB3196" w:rsidRPr="00EB3196" w14:paraId="35EE103D" w14:textId="77777777" w:rsidTr="00105E27">
        <w:trPr>
          <w:trHeight w:val="1367"/>
        </w:trPr>
        <w:tc>
          <w:tcPr>
            <w:tcW w:w="715" w:type="pct"/>
            <w:noWrap/>
          </w:tcPr>
          <w:p w14:paraId="1EB2C87B" w14:textId="77777777" w:rsidR="00EB3196" w:rsidRPr="00EB3196" w:rsidRDefault="00EB3196" w:rsidP="00EB3196">
            <w:pPr>
              <w:autoSpaceDE/>
              <w:autoSpaceDN/>
              <w:adjustRightInd/>
              <w:snapToGrid/>
              <w:spacing w:after="0"/>
              <w:jc w:val="left"/>
              <w:rPr>
                <w:sz w:val="20"/>
                <w:szCs w:val="20"/>
              </w:rPr>
            </w:pPr>
            <w:r w:rsidRPr="00EB3196">
              <w:rPr>
                <w:sz w:val="20"/>
                <w:szCs w:val="20"/>
              </w:rPr>
              <w:t>Model input</w:t>
            </w:r>
          </w:p>
        </w:tc>
        <w:tc>
          <w:tcPr>
            <w:tcW w:w="716" w:type="pct"/>
          </w:tcPr>
          <w:p w14:paraId="4BC1E4D5" w14:textId="77777777" w:rsidR="00EB3196" w:rsidRPr="00EB3196" w:rsidRDefault="00EB3196" w:rsidP="00EB3196">
            <w:pPr>
              <w:autoSpaceDE/>
              <w:autoSpaceDN/>
              <w:adjustRightInd/>
              <w:snapToGrid/>
              <w:spacing w:after="0"/>
              <w:jc w:val="left"/>
              <w:rPr>
                <w:sz w:val="20"/>
                <w:szCs w:val="20"/>
              </w:rPr>
            </w:pPr>
            <w:r w:rsidRPr="00EB3196">
              <w:rPr>
                <w:sz w:val="20"/>
                <w:szCs w:val="20"/>
              </w:rPr>
              <w:t xml:space="preserve">Measurements from Set B of one or more TRPs/Cells </w:t>
            </w:r>
          </w:p>
        </w:tc>
        <w:tc>
          <w:tcPr>
            <w:tcW w:w="715" w:type="pct"/>
          </w:tcPr>
          <w:p w14:paraId="6874AA86" w14:textId="77777777" w:rsidR="00EB3196" w:rsidRPr="00EB3196" w:rsidRDefault="00EB3196" w:rsidP="00EB3196">
            <w:pPr>
              <w:autoSpaceDE/>
              <w:autoSpaceDN/>
              <w:adjustRightInd/>
              <w:snapToGrid/>
              <w:spacing w:after="0"/>
              <w:jc w:val="left"/>
              <w:rPr>
                <w:sz w:val="20"/>
                <w:szCs w:val="20"/>
              </w:rPr>
            </w:pPr>
            <w:r w:rsidRPr="00EB3196">
              <w:rPr>
                <w:sz w:val="20"/>
                <w:szCs w:val="20"/>
              </w:rPr>
              <w:t xml:space="preserve">Measurements in frequency A </w:t>
            </w:r>
          </w:p>
        </w:tc>
        <w:tc>
          <w:tcPr>
            <w:tcW w:w="714" w:type="pct"/>
          </w:tcPr>
          <w:p w14:paraId="5EBECD24" w14:textId="77777777" w:rsidR="00EB3196" w:rsidRPr="00EB3196" w:rsidRDefault="00EB3196" w:rsidP="00EB3196">
            <w:pPr>
              <w:autoSpaceDE/>
              <w:autoSpaceDN/>
              <w:adjustRightInd/>
              <w:snapToGrid/>
              <w:spacing w:after="0"/>
              <w:jc w:val="left"/>
              <w:rPr>
                <w:sz w:val="20"/>
                <w:szCs w:val="20"/>
              </w:rPr>
            </w:pPr>
            <w:r w:rsidRPr="00EB3196">
              <w:rPr>
                <w:sz w:val="20"/>
                <w:szCs w:val="20"/>
              </w:rPr>
              <w:t>Measurements from Set B DL Tx-Rx beam pairs.</w:t>
            </w:r>
          </w:p>
        </w:tc>
        <w:tc>
          <w:tcPr>
            <w:tcW w:w="715" w:type="pct"/>
          </w:tcPr>
          <w:p w14:paraId="58D0BE96" w14:textId="77777777" w:rsidR="00EB3196" w:rsidRPr="00EB3196" w:rsidRDefault="00EB3196" w:rsidP="00EB3196">
            <w:pPr>
              <w:autoSpaceDE/>
              <w:autoSpaceDN/>
              <w:adjustRightInd/>
              <w:snapToGrid/>
              <w:spacing w:after="0"/>
              <w:jc w:val="left"/>
              <w:rPr>
                <w:sz w:val="20"/>
                <w:szCs w:val="20"/>
              </w:rPr>
            </w:pPr>
            <w:r w:rsidRPr="00EB3196">
              <w:rPr>
                <w:sz w:val="20"/>
                <w:szCs w:val="20"/>
              </w:rPr>
              <w:t>Measurements from Set B of SSB</w:t>
            </w:r>
          </w:p>
        </w:tc>
        <w:tc>
          <w:tcPr>
            <w:tcW w:w="713" w:type="pct"/>
          </w:tcPr>
          <w:p w14:paraId="5B2C5888" w14:textId="77777777" w:rsidR="00EB3196" w:rsidRPr="00EB3196" w:rsidRDefault="00EB3196" w:rsidP="00EB3196">
            <w:pPr>
              <w:autoSpaceDE/>
              <w:autoSpaceDN/>
              <w:adjustRightInd/>
              <w:snapToGrid/>
              <w:spacing w:after="0"/>
              <w:jc w:val="left"/>
              <w:rPr>
                <w:sz w:val="20"/>
                <w:szCs w:val="20"/>
              </w:rPr>
            </w:pPr>
            <w:r w:rsidRPr="00EB3196">
              <w:rPr>
                <w:sz w:val="20"/>
                <w:szCs w:val="20"/>
              </w:rPr>
              <w:t xml:space="preserve">Measurements from Set B </w:t>
            </w:r>
          </w:p>
          <w:p w14:paraId="4F4D43A7" w14:textId="77777777" w:rsidR="00EB3196" w:rsidRPr="00EB3196" w:rsidRDefault="00EB3196" w:rsidP="00EB3196">
            <w:pPr>
              <w:autoSpaceDE/>
              <w:autoSpaceDN/>
              <w:adjustRightInd/>
              <w:snapToGrid/>
              <w:spacing w:after="0"/>
              <w:jc w:val="left"/>
              <w:rPr>
                <w:sz w:val="20"/>
                <w:szCs w:val="20"/>
              </w:rPr>
            </w:pPr>
            <w:r w:rsidRPr="00EB3196">
              <w:rPr>
                <w:sz w:val="20"/>
                <w:szCs w:val="20"/>
              </w:rPr>
              <w:t xml:space="preserve">And additional local UE information (moving direction and speed) as UE side model input </w:t>
            </w:r>
          </w:p>
        </w:tc>
        <w:tc>
          <w:tcPr>
            <w:tcW w:w="712" w:type="pct"/>
          </w:tcPr>
          <w:p w14:paraId="62294D3C" w14:textId="77777777" w:rsidR="00EB3196" w:rsidRPr="00EB3196" w:rsidRDefault="00EB3196" w:rsidP="00EB3196">
            <w:pPr>
              <w:autoSpaceDE/>
              <w:autoSpaceDN/>
              <w:adjustRightInd/>
              <w:snapToGrid/>
              <w:spacing w:after="0"/>
              <w:jc w:val="left"/>
              <w:rPr>
                <w:sz w:val="20"/>
                <w:szCs w:val="20"/>
              </w:rPr>
            </w:pPr>
            <w:r w:rsidRPr="00EB3196">
              <w:rPr>
                <w:sz w:val="20"/>
                <w:szCs w:val="20"/>
              </w:rPr>
              <w:t xml:space="preserve">Measurements from a set of DL Tx beam scheduling stats (at the NW), Cross corelation among DL Tx beams </w:t>
            </w:r>
          </w:p>
          <w:p w14:paraId="6584E264" w14:textId="77777777" w:rsidR="00EB3196" w:rsidRPr="00EB3196" w:rsidRDefault="00EB3196" w:rsidP="00EB3196">
            <w:pPr>
              <w:autoSpaceDE/>
              <w:autoSpaceDN/>
              <w:adjustRightInd/>
              <w:snapToGrid/>
              <w:spacing w:after="0"/>
              <w:jc w:val="left"/>
              <w:rPr>
                <w:sz w:val="20"/>
                <w:szCs w:val="20"/>
              </w:rPr>
            </w:pPr>
          </w:p>
        </w:tc>
      </w:tr>
      <w:tr w:rsidR="00EB3196" w:rsidRPr="00EB3196" w14:paraId="4278FD26" w14:textId="77777777" w:rsidTr="00105E27">
        <w:trPr>
          <w:trHeight w:val="399"/>
        </w:trPr>
        <w:tc>
          <w:tcPr>
            <w:tcW w:w="715" w:type="pct"/>
            <w:noWrap/>
          </w:tcPr>
          <w:p w14:paraId="08F1BBF2" w14:textId="77777777" w:rsidR="00EB3196" w:rsidRPr="00EB3196" w:rsidRDefault="00EB3196" w:rsidP="00EB3196">
            <w:pPr>
              <w:autoSpaceDE/>
              <w:autoSpaceDN/>
              <w:adjustRightInd/>
              <w:snapToGrid/>
              <w:spacing w:after="0"/>
              <w:jc w:val="left"/>
              <w:rPr>
                <w:sz w:val="20"/>
                <w:szCs w:val="20"/>
              </w:rPr>
            </w:pPr>
            <w:r w:rsidRPr="00EB3196">
              <w:rPr>
                <w:sz w:val="20"/>
                <w:szCs w:val="20"/>
              </w:rPr>
              <w:t>Model output</w:t>
            </w:r>
          </w:p>
        </w:tc>
        <w:tc>
          <w:tcPr>
            <w:tcW w:w="716" w:type="pct"/>
          </w:tcPr>
          <w:p w14:paraId="3CC3E6D7" w14:textId="77777777" w:rsidR="00EB3196" w:rsidRPr="00EB3196" w:rsidRDefault="00EB3196" w:rsidP="00EB3196">
            <w:pPr>
              <w:autoSpaceDE/>
              <w:autoSpaceDN/>
              <w:adjustRightInd/>
              <w:snapToGrid/>
              <w:spacing w:after="0"/>
              <w:jc w:val="left"/>
              <w:rPr>
                <w:sz w:val="20"/>
                <w:szCs w:val="20"/>
              </w:rPr>
            </w:pPr>
            <w:r w:rsidRPr="00EB3196">
              <w:rPr>
                <w:sz w:val="20"/>
                <w:szCs w:val="20"/>
              </w:rPr>
              <w:t>Predicted best beam information and/or predicted measurements from Set A</w:t>
            </w:r>
            <w:r w:rsidRPr="00EB3196">
              <w:rPr>
                <w:rFonts w:hint="eastAsia"/>
                <w:sz w:val="20"/>
                <w:szCs w:val="20"/>
                <w:lang w:eastAsia="zh-CN"/>
              </w:rPr>
              <w:t xml:space="preserve"> of target cell/TRP(s)</w:t>
            </w:r>
            <w:r w:rsidRPr="00EB3196">
              <w:rPr>
                <w:sz w:val="20"/>
                <w:szCs w:val="20"/>
              </w:rPr>
              <w:t xml:space="preserve"> [of current or future time instance]</w:t>
            </w:r>
          </w:p>
        </w:tc>
        <w:tc>
          <w:tcPr>
            <w:tcW w:w="715" w:type="pct"/>
          </w:tcPr>
          <w:p w14:paraId="427B9B39" w14:textId="31A627BA" w:rsidR="00EB3196" w:rsidRPr="00EB3196" w:rsidRDefault="00EB3196" w:rsidP="00EB3196">
            <w:pPr>
              <w:autoSpaceDE/>
              <w:autoSpaceDN/>
              <w:adjustRightInd/>
              <w:snapToGrid/>
              <w:spacing w:after="0"/>
              <w:jc w:val="left"/>
              <w:rPr>
                <w:sz w:val="20"/>
                <w:szCs w:val="20"/>
              </w:rPr>
            </w:pPr>
            <w:r w:rsidRPr="00EB3196">
              <w:rPr>
                <w:sz w:val="20"/>
                <w:szCs w:val="20"/>
              </w:rPr>
              <w:t xml:space="preserve">Predicted cell/beam </w:t>
            </w:r>
            <w:r w:rsidR="006E0C38" w:rsidRPr="006E0C38">
              <w:rPr>
                <w:color w:val="EE0000"/>
                <w:sz w:val="20"/>
                <w:szCs w:val="20"/>
              </w:rPr>
              <w:t xml:space="preserve">(or beam pair) </w:t>
            </w:r>
            <w:r w:rsidRPr="00EB3196">
              <w:rPr>
                <w:sz w:val="20"/>
                <w:szCs w:val="20"/>
              </w:rPr>
              <w:t>related information of frequency B</w:t>
            </w:r>
          </w:p>
          <w:p w14:paraId="1AFEC0BC" w14:textId="77777777" w:rsidR="00EB3196" w:rsidRPr="00EB3196" w:rsidRDefault="00EB3196" w:rsidP="00EB3196">
            <w:pPr>
              <w:autoSpaceDE/>
              <w:autoSpaceDN/>
              <w:adjustRightInd/>
              <w:snapToGrid/>
              <w:spacing w:after="0"/>
              <w:jc w:val="left"/>
              <w:rPr>
                <w:sz w:val="20"/>
                <w:szCs w:val="20"/>
              </w:rPr>
            </w:pPr>
            <w:r w:rsidRPr="00EB3196">
              <w:rPr>
                <w:sz w:val="20"/>
                <w:szCs w:val="20"/>
              </w:rPr>
              <w:t>[of current or future time instance]</w:t>
            </w:r>
          </w:p>
        </w:tc>
        <w:tc>
          <w:tcPr>
            <w:tcW w:w="714" w:type="pct"/>
          </w:tcPr>
          <w:p w14:paraId="3A34BCC5" w14:textId="77777777" w:rsidR="00EB3196" w:rsidRPr="00EB3196" w:rsidRDefault="00EB3196" w:rsidP="00EB3196">
            <w:pPr>
              <w:autoSpaceDE/>
              <w:autoSpaceDN/>
              <w:adjustRightInd/>
              <w:snapToGrid/>
              <w:spacing w:after="0"/>
              <w:jc w:val="left"/>
              <w:rPr>
                <w:sz w:val="20"/>
                <w:szCs w:val="20"/>
              </w:rPr>
            </w:pPr>
            <w:r w:rsidRPr="00EB3196">
              <w:rPr>
                <w:sz w:val="20"/>
                <w:szCs w:val="20"/>
              </w:rPr>
              <w:t>Predicted best DL Tx-Rx beam pairs information from Set A DL Tx-Rx pairs.</w:t>
            </w:r>
          </w:p>
        </w:tc>
        <w:tc>
          <w:tcPr>
            <w:tcW w:w="715" w:type="pct"/>
          </w:tcPr>
          <w:p w14:paraId="143AAE8E" w14:textId="77777777" w:rsidR="00EB3196" w:rsidRPr="00EB3196" w:rsidRDefault="00EB3196" w:rsidP="00EB3196">
            <w:pPr>
              <w:autoSpaceDE/>
              <w:autoSpaceDN/>
              <w:adjustRightInd/>
              <w:snapToGrid/>
              <w:spacing w:after="0"/>
              <w:jc w:val="left"/>
              <w:rPr>
                <w:sz w:val="20"/>
                <w:szCs w:val="20"/>
              </w:rPr>
            </w:pPr>
            <w:r w:rsidRPr="00EB3196">
              <w:rPr>
                <w:sz w:val="20"/>
                <w:szCs w:val="20"/>
              </w:rPr>
              <w:t xml:space="preserve">Predicted best </w:t>
            </w:r>
            <w:r w:rsidRPr="00EB3196">
              <w:rPr>
                <w:rFonts w:hint="eastAsia"/>
                <w:sz w:val="20"/>
                <w:szCs w:val="20"/>
                <w:lang w:eastAsia="zh-CN"/>
              </w:rPr>
              <w:t xml:space="preserve">DL Tx </w:t>
            </w:r>
            <w:r w:rsidRPr="00EB3196">
              <w:rPr>
                <w:sz w:val="20"/>
                <w:szCs w:val="20"/>
              </w:rPr>
              <w:t>beam information (and/or predicted measurements from Set A [of current or future time instance]</w:t>
            </w:r>
          </w:p>
        </w:tc>
        <w:tc>
          <w:tcPr>
            <w:tcW w:w="713" w:type="pct"/>
          </w:tcPr>
          <w:p w14:paraId="2A474106" w14:textId="77777777" w:rsidR="00EB3196" w:rsidRPr="00EB3196" w:rsidRDefault="00EB3196" w:rsidP="00EB3196">
            <w:pPr>
              <w:autoSpaceDE/>
              <w:autoSpaceDN/>
              <w:adjustRightInd/>
              <w:snapToGrid/>
              <w:spacing w:after="0"/>
              <w:jc w:val="left"/>
              <w:rPr>
                <w:sz w:val="20"/>
                <w:szCs w:val="20"/>
              </w:rPr>
            </w:pPr>
            <w:r w:rsidRPr="00EB3196">
              <w:rPr>
                <w:sz w:val="20"/>
                <w:szCs w:val="20"/>
              </w:rPr>
              <w:t>Predicted Best beam indexes (probability of each Tx beam in Set A to be the Top-1 Tx beam) and/or Predicted measurements from Set A [of current or future time instance]</w:t>
            </w:r>
          </w:p>
        </w:tc>
        <w:tc>
          <w:tcPr>
            <w:tcW w:w="712" w:type="pct"/>
          </w:tcPr>
          <w:p w14:paraId="0A9648F1" w14:textId="77777777" w:rsidR="00EB3196" w:rsidRPr="00EB3196" w:rsidRDefault="00EB3196" w:rsidP="00EB3196">
            <w:pPr>
              <w:autoSpaceDE/>
              <w:autoSpaceDN/>
              <w:adjustRightInd/>
              <w:snapToGrid/>
              <w:spacing w:after="0"/>
              <w:jc w:val="left"/>
              <w:rPr>
                <w:sz w:val="20"/>
                <w:szCs w:val="20"/>
              </w:rPr>
            </w:pPr>
            <w:r w:rsidRPr="00EB3196">
              <w:rPr>
                <w:sz w:val="20"/>
                <w:szCs w:val="20"/>
              </w:rPr>
              <w:t>Selected beam index for scheduling UE(s)</w:t>
            </w:r>
          </w:p>
        </w:tc>
      </w:tr>
      <w:tr w:rsidR="00EB3196" w:rsidRPr="00EB3196" w14:paraId="008ED048" w14:textId="77777777" w:rsidTr="00105E27">
        <w:trPr>
          <w:trHeight w:val="269"/>
        </w:trPr>
        <w:tc>
          <w:tcPr>
            <w:tcW w:w="715" w:type="pct"/>
            <w:noWrap/>
          </w:tcPr>
          <w:p w14:paraId="36946C1A" w14:textId="77777777" w:rsidR="00EB3196" w:rsidRPr="00EB3196" w:rsidRDefault="00EB3196" w:rsidP="00EB3196">
            <w:pPr>
              <w:autoSpaceDE/>
              <w:autoSpaceDN/>
              <w:adjustRightInd/>
              <w:snapToGrid/>
              <w:spacing w:after="0"/>
              <w:jc w:val="left"/>
              <w:rPr>
                <w:sz w:val="20"/>
                <w:szCs w:val="20"/>
              </w:rPr>
            </w:pPr>
            <w:r w:rsidRPr="00EB3196">
              <w:rPr>
                <w:sz w:val="20"/>
                <w:szCs w:val="20"/>
              </w:rPr>
              <w:lastRenderedPageBreak/>
              <w:t>Label</w:t>
            </w:r>
          </w:p>
        </w:tc>
        <w:tc>
          <w:tcPr>
            <w:tcW w:w="716" w:type="pct"/>
          </w:tcPr>
          <w:p w14:paraId="7703FE5A" w14:textId="77777777" w:rsidR="00EB3196" w:rsidRPr="00EB3196" w:rsidRDefault="00EB3196" w:rsidP="00EB3196">
            <w:pPr>
              <w:autoSpaceDE/>
              <w:autoSpaceDN/>
              <w:adjustRightInd/>
              <w:snapToGrid/>
              <w:spacing w:after="0"/>
              <w:jc w:val="left"/>
              <w:rPr>
                <w:sz w:val="20"/>
                <w:szCs w:val="20"/>
                <w:lang w:eastAsia="zh-CN"/>
              </w:rPr>
            </w:pPr>
            <w:r w:rsidRPr="00EB3196">
              <w:rPr>
                <w:sz w:val="20"/>
                <w:szCs w:val="20"/>
              </w:rPr>
              <w:t>Measurements [or Top beams] of Set A</w:t>
            </w:r>
            <w:r w:rsidRPr="00EB3196">
              <w:rPr>
                <w:rFonts w:hint="eastAsia"/>
                <w:sz w:val="20"/>
                <w:szCs w:val="20"/>
                <w:lang w:eastAsia="zh-CN"/>
              </w:rPr>
              <w:t xml:space="preserve"> of target cell/TRP(s)</w:t>
            </w:r>
          </w:p>
        </w:tc>
        <w:tc>
          <w:tcPr>
            <w:tcW w:w="715" w:type="pct"/>
          </w:tcPr>
          <w:p w14:paraId="6F41CBE3" w14:textId="0E0DFEE8" w:rsidR="00EB3196" w:rsidRPr="00EB3196" w:rsidRDefault="00EB3196" w:rsidP="00EB3196">
            <w:pPr>
              <w:autoSpaceDE/>
              <w:autoSpaceDN/>
              <w:adjustRightInd/>
              <w:snapToGrid/>
              <w:spacing w:after="0"/>
              <w:jc w:val="left"/>
              <w:rPr>
                <w:sz w:val="20"/>
                <w:szCs w:val="20"/>
                <w:lang w:eastAsia="zh-CN"/>
              </w:rPr>
            </w:pPr>
            <w:r w:rsidRPr="00EB3196">
              <w:rPr>
                <w:sz w:val="20"/>
                <w:szCs w:val="20"/>
              </w:rPr>
              <w:t>Measurements on cell(s)/beam(s)</w:t>
            </w:r>
            <w:r w:rsidR="00016411">
              <w:rPr>
                <w:sz w:val="20"/>
                <w:szCs w:val="20"/>
              </w:rPr>
              <w:t>/</w:t>
            </w:r>
            <w:r w:rsidR="00016411" w:rsidRPr="00016411">
              <w:rPr>
                <w:color w:val="EE0000"/>
                <w:sz w:val="20"/>
                <w:szCs w:val="20"/>
              </w:rPr>
              <w:t>beam pair(s)</w:t>
            </w:r>
            <w:r w:rsidRPr="00EB3196">
              <w:rPr>
                <w:rFonts w:hint="eastAsia"/>
                <w:color w:val="EE0000"/>
                <w:sz w:val="20"/>
                <w:szCs w:val="20"/>
                <w:lang w:eastAsia="zh-CN"/>
              </w:rPr>
              <w:t xml:space="preserve"> </w:t>
            </w:r>
            <w:r w:rsidRPr="00EB3196">
              <w:rPr>
                <w:rFonts w:hint="eastAsia"/>
                <w:sz w:val="20"/>
                <w:szCs w:val="20"/>
                <w:lang w:eastAsia="zh-CN"/>
              </w:rPr>
              <w:t>of frequency B</w:t>
            </w:r>
          </w:p>
        </w:tc>
        <w:tc>
          <w:tcPr>
            <w:tcW w:w="714" w:type="pct"/>
          </w:tcPr>
          <w:p w14:paraId="4A37B3C8" w14:textId="77777777" w:rsidR="00EB3196" w:rsidRPr="00EB3196" w:rsidRDefault="00EB3196" w:rsidP="00EB3196">
            <w:pPr>
              <w:autoSpaceDE/>
              <w:autoSpaceDN/>
              <w:adjustRightInd/>
              <w:snapToGrid/>
              <w:spacing w:after="0"/>
              <w:jc w:val="left"/>
              <w:rPr>
                <w:sz w:val="20"/>
                <w:szCs w:val="20"/>
              </w:rPr>
            </w:pPr>
            <w:r w:rsidRPr="00EB3196">
              <w:rPr>
                <w:sz w:val="20"/>
                <w:szCs w:val="20"/>
              </w:rPr>
              <w:t>Measurements [or Top beams pairs] of Set A Tx-Rx pair</w:t>
            </w:r>
          </w:p>
        </w:tc>
        <w:tc>
          <w:tcPr>
            <w:tcW w:w="715" w:type="pct"/>
          </w:tcPr>
          <w:p w14:paraId="55F8E449" w14:textId="77777777" w:rsidR="00EB3196" w:rsidRPr="00EB3196" w:rsidRDefault="00EB3196" w:rsidP="00EB3196">
            <w:pPr>
              <w:autoSpaceDE/>
              <w:autoSpaceDN/>
              <w:adjustRightInd/>
              <w:snapToGrid/>
              <w:spacing w:after="0"/>
              <w:jc w:val="left"/>
              <w:rPr>
                <w:sz w:val="20"/>
                <w:szCs w:val="20"/>
              </w:rPr>
            </w:pPr>
            <w:r w:rsidRPr="00EB3196">
              <w:rPr>
                <w:sz w:val="20"/>
                <w:szCs w:val="20"/>
              </w:rPr>
              <w:t>Measurements [or Top beams] of Set A</w:t>
            </w:r>
          </w:p>
        </w:tc>
        <w:tc>
          <w:tcPr>
            <w:tcW w:w="713" w:type="pct"/>
          </w:tcPr>
          <w:p w14:paraId="485A9C2F" w14:textId="77777777" w:rsidR="00EB3196" w:rsidRPr="00EB3196" w:rsidRDefault="00EB3196" w:rsidP="00EB3196">
            <w:pPr>
              <w:autoSpaceDE/>
              <w:autoSpaceDN/>
              <w:adjustRightInd/>
              <w:snapToGrid/>
              <w:spacing w:after="0"/>
              <w:jc w:val="left"/>
              <w:rPr>
                <w:sz w:val="20"/>
                <w:szCs w:val="20"/>
              </w:rPr>
            </w:pPr>
            <w:r w:rsidRPr="00EB3196">
              <w:rPr>
                <w:sz w:val="20"/>
                <w:szCs w:val="20"/>
              </w:rPr>
              <w:t>Measurements [or Top beams] of Set A</w:t>
            </w:r>
          </w:p>
        </w:tc>
        <w:tc>
          <w:tcPr>
            <w:tcW w:w="712" w:type="pct"/>
          </w:tcPr>
          <w:p w14:paraId="5726A4D8" w14:textId="77777777" w:rsidR="00EB3196" w:rsidRPr="00EB3196" w:rsidRDefault="00EB3196" w:rsidP="00EB3196">
            <w:pPr>
              <w:autoSpaceDE/>
              <w:autoSpaceDN/>
              <w:adjustRightInd/>
              <w:snapToGrid/>
              <w:spacing w:after="0"/>
              <w:jc w:val="left"/>
              <w:rPr>
                <w:sz w:val="20"/>
                <w:szCs w:val="20"/>
              </w:rPr>
            </w:pPr>
            <w:r w:rsidRPr="00EB3196">
              <w:rPr>
                <w:sz w:val="20"/>
                <w:szCs w:val="20"/>
              </w:rPr>
              <w:t xml:space="preserve">label-free (online learning) </w:t>
            </w:r>
          </w:p>
        </w:tc>
      </w:tr>
      <w:tr w:rsidR="00EB3196" w:rsidRPr="00EB3196" w14:paraId="2F5EFB55" w14:textId="77777777" w:rsidTr="00105E27">
        <w:trPr>
          <w:trHeight w:val="399"/>
        </w:trPr>
        <w:tc>
          <w:tcPr>
            <w:tcW w:w="715" w:type="pct"/>
            <w:noWrap/>
          </w:tcPr>
          <w:p w14:paraId="01D91D85" w14:textId="77777777" w:rsidR="00EB3196" w:rsidRPr="00EB3196" w:rsidRDefault="00EB3196" w:rsidP="00EB3196">
            <w:pPr>
              <w:autoSpaceDE/>
              <w:autoSpaceDN/>
              <w:adjustRightInd/>
              <w:snapToGrid/>
              <w:spacing w:after="0"/>
              <w:jc w:val="left"/>
              <w:rPr>
                <w:sz w:val="20"/>
                <w:szCs w:val="20"/>
              </w:rPr>
            </w:pPr>
            <w:r w:rsidRPr="00EB3196">
              <w:rPr>
                <w:sz w:val="20"/>
                <w:szCs w:val="20"/>
              </w:rPr>
              <w:t>Training types assumption</w:t>
            </w:r>
          </w:p>
        </w:tc>
        <w:tc>
          <w:tcPr>
            <w:tcW w:w="716" w:type="pct"/>
          </w:tcPr>
          <w:p w14:paraId="014E361D" w14:textId="77777777" w:rsidR="00EB3196" w:rsidRPr="00EB3196" w:rsidRDefault="00EB3196" w:rsidP="00EB3196">
            <w:pPr>
              <w:autoSpaceDE/>
              <w:autoSpaceDN/>
              <w:adjustRightInd/>
              <w:snapToGrid/>
              <w:spacing w:after="0"/>
              <w:jc w:val="left"/>
              <w:rPr>
                <w:sz w:val="20"/>
                <w:szCs w:val="20"/>
              </w:rPr>
            </w:pPr>
            <w:r w:rsidRPr="00EB3196">
              <w:rPr>
                <w:sz w:val="20"/>
                <w:szCs w:val="20"/>
              </w:rPr>
              <w:t>offline training</w:t>
            </w:r>
          </w:p>
        </w:tc>
        <w:tc>
          <w:tcPr>
            <w:tcW w:w="715" w:type="pct"/>
          </w:tcPr>
          <w:p w14:paraId="307E9764" w14:textId="77777777" w:rsidR="00EB3196" w:rsidRPr="00EB3196" w:rsidRDefault="00EB3196" w:rsidP="00EB3196">
            <w:pPr>
              <w:autoSpaceDE/>
              <w:autoSpaceDN/>
              <w:adjustRightInd/>
              <w:snapToGrid/>
              <w:spacing w:after="0"/>
              <w:jc w:val="left"/>
              <w:rPr>
                <w:sz w:val="20"/>
                <w:szCs w:val="20"/>
              </w:rPr>
            </w:pPr>
            <w:r w:rsidRPr="00EB3196">
              <w:rPr>
                <w:sz w:val="20"/>
                <w:szCs w:val="20"/>
              </w:rPr>
              <w:t>offline training</w:t>
            </w:r>
          </w:p>
        </w:tc>
        <w:tc>
          <w:tcPr>
            <w:tcW w:w="714" w:type="pct"/>
          </w:tcPr>
          <w:p w14:paraId="03829FE9" w14:textId="77777777" w:rsidR="00EB3196" w:rsidRPr="00EB3196" w:rsidRDefault="00EB3196" w:rsidP="00EB3196">
            <w:pPr>
              <w:autoSpaceDE/>
              <w:autoSpaceDN/>
              <w:adjustRightInd/>
              <w:snapToGrid/>
              <w:spacing w:after="0"/>
              <w:jc w:val="left"/>
              <w:rPr>
                <w:sz w:val="20"/>
                <w:szCs w:val="20"/>
              </w:rPr>
            </w:pPr>
            <w:r w:rsidRPr="00EB3196">
              <w:rPr>
                <w:sz w:val="20"/>
                <w:szCs w:val="20"/>
              </w:rPr>
              <w:t>offline training</w:t>
            </w:r>
          </w:p>
        </w:tc>
        <w:tc>
          <w:tcPr>
            <w:tcW w:w="715" w:type="pct"/>
          </w:tcPr>
          <w:p w14:paraId="453D4E93" w14:textId="77777777" w:rsidR="00EB3196" w:rsidRPr="00EB3196" w:rsidRDefault="00EB3196" w:rsidP="00EB3196">
            <w:pPr>
              <w:autoSpaceDE/>
              <w:autoSpaceDN/>
              <w:adjustRightInd/>
              <w:snapToGrid/>
              <w:spacing w:after="0"/>
              <w:jc w:val="left"/>
              <w:rPr>
                <w:sz w:val="20"/>
                <w:szCs w:val="20"/>
              </w:rPr>
            </w:pPr>
            <w:r w:rsidRPr="00EB3196">
              <w:rPr>
                <w:sz w:val="20"/>
                <w:szCs w:val="20"/>
              </w:rPr>
              <w:t>offline training</w:t>
            </w:r>
          </w:p>
        </w:tc>
        <w:tc>
          <w:tcPr>
            <w:tcW w:w="713" w:type="pct"/>
          </w:tcPr>
          <w:p w14:paraId="5BFC43F1" w14:textId="77777777" w:rsidR="00EB3196" w:rsidRPr="00EB3196" w:rsidRDefault="00EB3196" w:rsidP="00EB3196">
            <w:pPr>
              <w:autoSpaceDE/>
              <w:autoSpaceDN/>
              <w:adjustRightInd/>
              <w:snapToGrid/>
              <w:spacing w:after="0"/>
              <w:jc w:val="left"/>
              <w:rPr>
                <w:sz w:val="20"/>
                <w:szCs w:val="20"/>
              </w:rPr>
            </w:pPr>
            <w:r w:rsidRPr="00EB3196">
              <w:rPr>
                <w:sz w:val="20"/>
                <w:szCs w:val="20"/>
              </w:rPr>
              <w:t>offline training;</w:t>
            </w:r>
          </w:p>
          <w:p w14:paraId="77C7514F" w14:textId="77777777" w:rsidR="00EB3196" w:rsidRPr="00EB3196" w:rsidRDefault="00EB3196" w:rsidP="00EB3196">
            <w:pPr>
              <w:autoSpaceDE/>
              <w:autoSpaceDN/>
              <w:adjustRightInd/>
              <w:snapToGrid/>
              <w:spacing w:after="0"/>
              <w:jc w:val="left"/>
              <w:rPr>
                <w:sz w:val="20"/>
                <w:szCs w:val="20"/>
              </w:rPr>
            </w:pPr>
            <w:r w:rsidRPr="00EB3196">
              <w:rPr>
                <w:sz w:val="20"/>
                <w:szCs w:val="20"/>
              </w:rPr>
              <w:t xml:space="preserve">online finetuning </w:t>
            </w:r>
          </w:p>
          <w:p w14:paraId="34873EF5" w14:textId="77777777" w:rsidR="00EB3196" w:rsidRPr="00EB3196" w:rsidRDefault="00EB3196" w:rsidP="00EB3196">
            <w:pPr>
              <w:autoSpaceDE/>
              <w:autoSpaceDN/>
              <w:adjustRightInd/>
              <w:snapToGrid/>
              <w:spacing w:after="0"/>
              <w:jc w:val="left"/>
              <w:rPr>
                <w:sz w:val="20"/>
                <w:szCs w:val="20"/>
              </w:rPr>
            </w:pPr>
            <w:r w:rsidRPr="00EB3196">
              <w:rPr>
                <w:sz w:val="20"/>
                <w:szCs w:val="20"/>
              </w:rPr>
              <w:t>(for UE side model)</w:t>
            </w:r>
          </w:p>
        </w:tc>
        <w:tc>
          <w:tcPr>
            <w:tcW w:w="712" w:type="pct"/>
          </w:tcPr>
          <w:p w14:paraId="43870F33" w14:textId="77777777" w:rsidR="00EB3196" w:rsidRPr="00EB3196" w:rsidRDefault="00EB3196" w:rsidP="00EB3196">
            <w:pPr>
              <w:autoSpaceDE/>
              <w:autoSpaceDN/>
              <w:adjustRightInd/>
              <w:snapToGrid/>
              <w:spacing w:after="0"/>
              <w:jc w:val="left"/>
              <w:rPr>
                <w:sz w:val="20"/>
                <w:szCs w:val="20"/>
              </w:rPr>
            </w:pPr>
            <w:r w:rsidRPr="00EB3196">
              <w:rPr>
                <w:sz w:val="20"/>
                <w:szCs w:val="20"/>
              </w:rPr>
              <w:t xml:space="preserve">Online learning </w:t>
            </w:r>
          </w:p>
        </w:tc>
      </w:tr>
      <w:tr w:rsidR="00EB3196" w:rsidRPr="00EB3196" w14:paraId="36859AD7" w14:textId="77777777" w:rsidTr="00105E27">
        <w:trPr>
          <w:trHeight w:val="399"/>
        </w:trPr>
        <w:tc>
          <w:tcPr>
            <w:tcW w:w="715" w:type="pct"/>
            <w:noWrap/>
          </w:tcPr>
          <w:p w14:paraId="69DCC39E" w14:textId="77777777" w:rsidR="00EB3196" w:rsidRPr="00EB3196" w:rsidRDefault="00EB3196" w:rsidP="00EB3196">
            <w:pPr>
              <w:autoSpaceDE/>
              <w:autoSpaceDN/>
              <w:adjustRightInd/>
              <w:snapToGrid/>
              <w:spacing w:after="0"/>
              <w:jc w:val="left"/>
              <w:rPr>
                <w:sz w:val="20"/>
                <w:szCs w:val="20"/>
              </w:rPr>
            </w:pPr>
            <w:r w:rsidRPr="00EB3196">
              <w:rPr>
                <w:sz w:val="20"/>
                <w:szCs w:val="20"/>
              </w:rPr>
              <w:t>KPI</w:t>
            </w:r>
          </w:p>
        </w:tc>
        <w:tc>
          <w:tcPr>
            <w:tcW w:w="716" w:type="pct"/>
          </w:tcPr>
          <w:p w14:paraId="55497923" w14:textId="77777777" w:rsidR="00EB3196" w:rsidRPr="00EB3196" w:rsidRDefault="00EB3196" w:rsidP="00EB3196">
            <w:pPr>
              <w:autoSpaceDE/>
              <w:autoSpaceDN/>
              <w:adjustRightInd/>
              <w:snapToGrid/>
              <w:spacing w:after="0"/>
              <w:jc w:val="left"/>
              <w:rPr>
                <w:sz w:val="20"/>
                <w:szCs w:val="20"/>
              </w:rPr>
            </w:pPr>
            <w:r w:rsidRPr="00EB3196">
              <w:rPr>
                <w:sz w:val="20"/>
                <w:szCs w:val="20"/>
              </w:rPr>
              <w:t>Prediction cell/beam/measurement accuracy,</w:t>
            </w:r>
          </w:p>
          <w:p w14:paraId="7EB90D67" w14:textId="77777777" w:rsidR="00EB3196" w:rsidRPr="00EB3196" w:rsidRDefault="00EB3196" w:rsidP="00EB3196">
            <w:pPr>
              <w:autoSpaceDE/>
              <w:autoSpaceDN/>
              <w:adjustRightInd/>
              <w:snapToGrid/>
              <w:spacing w:after="0"/>
              <w:jc w:val="left"/>
              <w:rPr>
                <w:sz w:val="20"/>
                <w:szCs w:val="20"/>
              </w:rPr>
            </w:pPr>
            <w:r w:rsidRPr="00EB3196">
              <w:rPr>
                <w:sz w:val="20"/>
                <w:szCs w:val="20"/>
              </w:rPr>
              <w:t>Throughput,</w:t>
            </w:r>
          </w:p>
          <w:p w14:paraId="1C441285" w14:textId="77777777" w:rsidR="00EB3196" w:rsidRPr="00EB3196" w:rsidRDefault="00EB3196" w:rsidP="00EB3196">
            <w:pPr>
              <w:autoSpaceDE/>
              <w:autoSpaceDN/>
              <w:adjustRightInd/>
              <w:snapToGrid/>
              <w:spacing w:after="0"/>
              <w:jc w:val="left"/>
              <w:rPr>
                <w:sz w:val="20"/>
                <w:szCs w:val="20"/>
              </w:rPr>
            </w:pPr>
            <w:r w:rsidRPr="00EB3196">
              <w:rPr>
                <w:sz w:val="20"/>
                <w:szCs w:val="20"/>
              </w:rPr>
              <w:t>RS overhead reduction</w:t>
            </w:r>
          </w:p>
        </w:tc>
        <w:tc>
          <w:tcPr>
            <w:tcW w:w="715" w:type="pct"/>
          </w:tcPr>
          <w:p w14:paraId="7A873395" w14:textId="31210DFA" w:rsidR="00EB3196" w:rsidRPr="00EB3196" w:rsidRDefault="00EB3196" w:rsidP="00EB3196">
            <w:pPr>
              <w:autoSpaceDE/>
              <w:autoSpaceDN/>
              <w:adjustRightInd/>
              <w:snapToGrid/>
              <w:spacing w:after="0"/>
              <w:jc w:val="left"/>
              <w:rPr>
                <w:sz w:val="20"/>
                <w:szCs w:val="20"/>
              </w:rPr>
            </w:pPr>
            <w:r w:rsidRPr="00EB3196">
              <w:rPr>
                <w:sz w:val="20"/>
                <w:szCs w:val="20"/>
              </w:rPr>
              <w:t>Prediction beam</w:t>
            </w:r>
            <w:r w:rsidR="00016411" w:rsidRPr="00016411">
              <w:rPr>
                <w:color w:val="EE0000"/>
                <w:sz w:val="20"/>
                <w:szCs w:val="20"/>
              </w:rPr>
              <w:t>/beam pair</w:t>
            </w:r>
            <w:r w:rsidRPr="00EB3196">
              <w:rPr>
                <w:sz w:val="20"/>
                <w:szCs w:val="20"/>
              </w:rPr>
              <w:t>/measurement accuracy,</w:t>
            </w:r>
          </w:p>
          <w:p w14:paraId="2FD2CEF8" w14:textId="77777777" w:rsidR="00EB3196" w:rsidRPr="00EB3196" w:rsidRDefault="00EB3196" w:rsidP="00EB3196">
            <w:pPr>
              <w:autoSpaceDE/>
              <w:autoSpaceDN/>
              <w:adjustRightInd/>
              <w:snapToGrid/>
              <w:spacing w:after="0"/>
              <w:jc w:val="left"/>
              <w:rPr>
                <w:sz w:val="20"/>
                <w:szCs w:val="20"/>
              </w:rPr>
            </w:pPr>
            <w:r w:rsidRPr="00EB3196">
              <w:rPr>
                <w:sz w:val="20"/>
                <w:szCs w:val="20"/>
              </w:rPr>
              <w:t xml:space="preserve"> RS overhead reduction</w:t>
            </w:r>
          </w:p>
        </w:tc>
        <w:tc>
          <w:tcPr>
            <w:tcW w:w="714" w:type="pct"/>
          </w:tcPr>
          <w:p w14:paraId="455AD30A" w14:textId="77777777" w:rsidR="00EB3196" w:rsidRPr="00EB3196" w:rsidRDefault="00EB3196" w:rsidP="00EB3196">
            <w:pPr>
              <w:autoSpaceDE/>
              <w:autoSpaceDN/>
              <w:adjustRightInd/>
              <w:snapToGrid/>
              <w:spacing w:after="0"/>
              <w:jc w:val="left"/>
              <w:rPr>
                <w:sz w:val="20"/>
                <w:szCs w:val="20"/>
              </w:rPr>
            </w:pPr>
            <w:r w:rsidRPr="00EB3196">
              <w:rPr>
                <w:sz w:val="20"/>
                <w:szCs w:val="20"/>
              </w:rPr>
              <w:t xml:space="preserve">Prediction beam/measurement accuracy,  </w:t>
            </w:r>
          </w:p>
          <w:p w14:paraId="485F0365" w14:textId="77777777" w:rsidR="00EB3196" w:rsidRPr="00EB3196" w:rsidRDefault="00EB3196" w:rsidP="00EB3196">
            <w:pPr>
              <w:autoSpaceDE/>
              <w:autoSpaceDN/>
              <w:adjustRightInd/>
              <w:snapToGrid/>
              <w:spacing w:after="0"/>
              <w:jc w:val="left"/>
              <w:rPr>
                <w:sz w:val="20"/>
                <w:szCs w:val="20"/>
                <w:highlight w:val="yellow"/>
              </w:rPr>
            </w:pPr>
            <w:r w:rsidRPr="00EB3196">
              <w:rPr>
                <w:sz w:val="20"/>
                <w:szCs w:val="20"/>
              </w:rPr>
              <w:t>RS overhead reduction</w:t>
            </w:r>
          </w:p>
        </w:tc>
        <w:tc>
          <w:tcPr>
            <w:tcW w:w="715" w:type="pct"/>
          </w:tcPr>
          <w:p w14:paraId="00120E97" w14:textId="77777777" w:rsidR="00EB3196" w:rsidRPr="00EB3196" w:rsidRDefault="00EB3196" w:rsidP="00EB3196">
            <w:pPr>
              <w:autoSpaceDE/>
              <w:autoSpaceDN/>
              <w:adjustRightInd/>
              <w:snapToGrid/>
              <w:spacing w:after="0"/>
              <w:jc w:val="left"/>
              <w:rPr>
                <w:sz w:val="20"/>
                <w:szCs w:val="20"/>
              </w:rPr>
            </w:pPr>
            <w:r w:rsidRPr="00EB3196">
              <w:rPr>
                <w:sz w:val="20"/>
                <w:szCs w:val="20"/>
              </w:rPr>
              <w:t>Prediction beam accuracy</w:t>
            </w:r>
          </w:p>
        </w:tc>
        <w:tc>
          <w:tcPr>
            <w:tcW w:w="713" w:type="pct"/>
          </w:tcPr>
          <w:p w14:paraId="4FC6629D" w14:textId="77777777" w:rsidR="00EB3196" w:rsidRPr="00EB3196" w:rsidRDefault="00EB3196" w:rsidP="00EB3196">
            <w:pPr>
              <w:autoSpaceDE/>
              <w:autoSpaceDN/>
              <w:adjustRightInd/>
              <w:snapToGrid/>
              <w:spacing w:after="0"/>
              <w:jc w:val="left"/>
              <w:rPr>
                <w:sz w:val="20"/>
                <w:szCs w:val="20"/>
              </w:rPr>
            </w:pPr>
            <w:r w:rsidRPr="00EB3196">
              <w:rPr>
                <w:sz w:val="20"/>
                <w:szCs w:val="20"/>
              </w:rPr>
              <w:t>Prediction beam/measurement accuracy</w:t>
            </w:r>
          </w:p>
          <w:p w14:paraId="08C1FDE0" w14:textId="77777777" w:rsidR="00EB3196" w:rsidRPr="00EB3196" w:rsidRDefault="00EB3196" w:rsidP="00EB3196">
            <w:pPr>
              <w:autoSpaceDE/>
              <w:autoSpaceDN/>
              <w:adjustRightInd/>
              <w:snapToGrid/>
              <w:spacing w:after="0"/>
              <w:jc w:val="left"/>
              <w:rPr>
                <w:sz w:val="20"/>
                <w:szCs w:val="20"/>
              </w:rPr>
            </w:pPr>
          </w:p>
        </w:tc>
        <w:tc>
          <w:tcPr>
            <w:tcW w:w="712" w:type="pct"/>
          </w:tcPr>
          <w:p w14:paraId="15353D84" w14:textId="77777777" w:rsidR="00EB3196" w:rsidRPr="00EB3196" w:rsidRDefault="00EB3196" w:rsidP="00EB3196">
            <w:pPr>
              <w:autoSpaceDE/>
              <w:autoSpaceDN/>
              <w:adjustRightInd/>
              <w:snapToGrid/>
              <w:spacing w:after="0"/>
              <w:jc w:val="left"/>
              <w:rPr>
                <w:sz w:val="20"/>
                <w:szCs w:val="20"/>
              </w:rPr>
            </w:pPr>
            <w:r w:rsidRPr="00EB3196">
              <w:rPr>
                <w:sz w:val="20"/>
                <w:szCs w:val="20"/>
              </w:rPr>
              <w:t>Throughput, End to end packet latency</w:t>
            </w:r>
          </w:p>
        </w:tc>
      </w:tr>
      <w:tr w:rsidR="00EB3196" w:rsidRPr="00EB3196" w14:paraId="2AACC3F4" w14:textId="77777777" w:rsidTr="00105E27">
        <w:trPr>
          <w:trHeight w:val="399"/>
        </w:trPr>
        <w:tc>
          <w:tcPr>
            <w:tcW w:w="715" w:type="pct"/>
            <w:noWrap/>
          </w:tcPr>
          <w:p w14:paraId="3E91F230" w14:textId="77777777" w:rsidR="00EB3196" w:rsidRPr="00EB3196" w:rsidRDefault="00EB3196" w:rsidP="00EB3196">
            <w:pPr>
              <w:autoSpaceDE/>
              <w:autoSpaceDN/>
              <w:adjustRightInd/>
              <w:snapToGrid/>
              <w:spacing w:after="0"/>
              <w:jc w:val="left"/>
              <w:rPr>
                <w:rFonts w:cs="Times"/>
                <w:color w:val="000000"/>
                <w:sz w:val="20"/>
                <w:szCs w:val="20"/>
              </w:rPr>
            </w:pPr>
            <w:r w:rsidRPr="00EB3196">
              <w:rPr>
                <w:sz w:val="20"/>
                <w:szCs w:val="20"/>
              </w:rPr>
              <w:t>Benchmark</w:t>
            </w:r>
          </w:p>
        </w:tc>
        <w:tc>
          <w:tcPr>
            <w:tcW w:w="716" w:type="pct"/>
          </w:tcPr>
          <w:p w14:paraId="0004EB3E" w14:textId="77777777" w:rsidR="00EB3196" w:rsidRPr="00EB3196" w:rsidRDefault="00EB3196" w:rsidP="00EB3196">
            <w:pPr>
              <w:autoSpaceDE/>
              <w:autoSpaceDN/>
              <w:adjustRightInd/>
              <w:snapToGrid/>
              <w:spacing w:after="0"/>
              <w:jc w:val="left"/>
              <w:rPr>
                <w:sz w:val="20"/>
                <w:szCs w:val="20"/>
              </w:rPr>
            </w:pPr>
            <w:r w:rsidRPr="00EB3196">
              <w:rPr>
                <w:sz w:val="20"/>
                <w:szCs w:val="20"/>
              </w:rPr>
              <w:t>Based on Set A</w:t>
            </w:r>
          </w:p>
          <w:p w14:paraId="57C147CB" w14:textId="77777777" w:rsidR="00EB3196" w:rsidRPr="00EB3196" w:rsidRDefault="00EB3196" w:rsidP="00EB3196">
            <w:pPr>
              <w:autoSpaceDE/>
              <w:autoSpaceDN/>
              <w:adjustRightInd/>
              <w:snapToGrid/>
              <w:spacing w:after="0"/>
              <w:jc w:val="left"/>
              <w:rPr>
                <w:sz w:val="20"/>
                <w:szCs w:val="20"/>
              </w:rPr>
            </w:pPr>
            <w:r w:rsidRPr="00EB3196">
              <w:rPr>
                <w:sz w:val="20"/>
                <w:szCs w:val="20"/>
              </w:rPr>
              <w:t>Based on Set B</w:t>
            </w:r>
          </w:p>
        </w:tc>
        <w:tc>
          <w:tcPr>
            <w:tcW w:w="715" w:type="pct"/>
          </w:tcPr>
          <w:p w14:paraId="2CEC1F46" w14:textId="381BD2D9" w:rsidR="00EB3196" w:rsidRPr="00EB3196" w:rsidRDefault="00EB3196" w:rsidP="00EB3196">
            <w:pPr>
              <w:autoSpaceDE/>
              <w:autoSpaceDN/>
              <w:adjustRightInd/>
              <w:snapToGrid/>
              <w:spacing w:after="0"/>
              <w:jc w:val="left"/>
              <w:rPr>
                <w:sz w:val="20"/>
                <w:szCs w:val="20"/>
              </w:rPr>
            </w:pPr>
            <w:r w:rsidRPr="00EB3196">
              <w:rPr>
                <w:sz w:val="20"/>
                <w:szCs w:val="20"/>
              </w:rPr>
              <w:t>Measurements on cell(s)/beam(s)</w:t>
            </w:r>
            <w:r w:rsidR="00A71623" w:rsidRPr="00A71623">
              <w:rPr>
                <w:color w:val="EE0000"/>
                <w:sz w:val="20"/>
                <w:szCs w:val="20"/>
              </w:rPr>
              <w:t>/beam pair(s)</w:t>
            </w:r>
            <w:r w:rsidRPr="00EB3196">
              <w:rPr>
                <w:rFonts w:hint="eastAsia"/>
                <w:color w:val="EE0000"/>
                <w:sz w:val="20"/>
                <w:szCs w:val="20"/>
                <w:lang w:eastAsia="zh-CN"/>
              </w:rPr>
              <w:t xml:space="preserve"> </w:t>
            </w:r>
            <w:r w:rsidRPr="00EB3196">
              <w:rPr>
                <w:rFonts w:hint="eastAsia"/>
                <w:sz w:val="20"/>
                <w:szCs w:val="20"/>
                <w:lang w:eastAsia="zh-CN"/>
              </w:rPr>
              <w:t>of frequency B</w:t>
            </w:r>
          </w:p>
        </w:tc>
        <w:tc>
          <w:tcPr>
            <w:tcW w:w="714" w:type="pct"/>
          </w:tcPr>
          <w:p w14:paraId="797890AD" w14:textId="77777777" w:rsidR="00EB3196" w:rsidRPr="00EB3196" w:rsidRDefault="00EB3196" w:rsidP="00EB3196">
            <w:pPr>
              <w:autoSpaceDE/>
              <w:autoSpaceDN/>
              <w:adjustRightInd/>
              <w:snapToGrid/>
              <w:spacing w:after="0"/>
              <w:jc w:val="left"/>
              <w:rPr>
                <w:sz w:val="20"/>
                <w:szCs w:val="20"/>
              </w:rPr>
            </w:pPr>
            <w:r w:rsidRPr="00EB3196">
              <w:rPr>
                <w:sz w:val="20"/>
                <w:szCs w:val="20"/>
              </w:rPr>
              <w:t>Based on Set A</w:t>
            </w:r>
          </w:p>
          <w:p w14:paraId="21532B4B" w14:textId="77777777" w:rsidR="00EB3196" w:rsidRPr="00EB3196" w:rsidRDefault="00EB3196" w:rsidP="00EB3196">
            <w:pPr>
              <w:autoSpaceDE/>
              <w:autoSpaceDN/>
              <w:adjustRightInd/>
              <w:snapToGrid/>
              <w:spacing w:after="0"/>
              <w:jc w:val="left"/>
              <w:rPr>
                <w:sz w:val="20"/>
                <w:szCs w:val="20"/>
                <w:highlight w:val="yellow"/>
              </w:rPr>
            </w:pPr>
            <w:r w:rsidRPr="00EB3196">
              <w:rPr>
                <w:sz w:val="20"/>
                <w:szCs w:val="20"/>
              </w:rPr>
              <w:t>Based on Set B</w:t>
            </w:r>
          </w:p>
        </w:tc>
        <w:tc>
          <w:tcPr>
            <w:tcW w:w="715" w:type="pct"/>
          </w:tcPr>
          <w:p w14:paraId="0EB0AC33" w14:textId="77777777" w:rsidR="00EB3196" w:rsidRPr="00EB3196" w:rsidRDefault="00EB3196" w:rsidP="00EB3196">
            <w:pPr>
              <w:autoSpaceDE/>
              <w:autoSpaceDN/>
              <w:adjustRightInd/>
              <w:snapToGrid/>
              <w:spacing w:after="0"/>
              <w:jc w:val="left"/>
              <w:rPr>
                <w:sz w:val="20"/>
                <w:szCs w:val="20"/>
              </w:rPr>
            </w:pPr>
            <w:r w:rsidRPr="00EB3196">
              <w:rPr>
                <w:sz w:val="20"/>
                <w:szCs w:val="20"/>
              </w:rPr>
              <w:t>Based on Set A</w:t>
            </w:r>
          </w:p>
          <w:p w14:paraId="2ACACCBD" w14:textId="77777777" w:rsidR="00EB3196" w:rsidRPr="00EB3196" w:rsidRDefault="00EB3196" w:rsidP="00EB3196">
            <w:pPr>
              <w:autoSpaceDE/>
              <w:autoSpaceDN/>
              <w:adjustRightInd/>
              <w:snapToGrid/>
              <w:spacing w:after="0"/>
              <w:jc w:val="left"/>
              <w:rPr>
                <w:sz w:val="20"/>
                <w:szCs w:val="20"/>
              </w:rPr>
            </w:pPr>
            <w:r w:rsidRPr="00EB3196">
              <w:rPr>
                <w:sz w:val="20"/>
                <w:szCs w:val="20"/>
              </w:rPr>
              <w:t>Based on Set B</w:t>
            </w:r>
          </w:p>
        </w:tc>
        <w:tc>
          <w:tcPr>
            <w:tcW w:w="713" w:type="pct"/>
          </w:tcPr>
          <w:p w14:paraId="411D2894" w14:textId="77777777" w:rsidR="00EB3196" w:rsidRPr="00EB3196" w:rsidRDefault="00EB3196" w:rsidP="00EB3196">
            <w:pPr>
              <w:autoSpaceDE/>
              <w:autoSpaceDN/>
              <w:adjustRightInd/>
              <w:snapToGrid/>
              <w:spacing w:after="0"/>
              <w:jc w:val="left"/>
              <w:rPr>
                <w:sz w:val="20"/>
                <w:szCs w:val="20"/>
              </w:rPr>
            </w:pPr>
            <w:r w:rsidRPr="00EB3196">
              <w:rPr>
                <w:sz w:val="20"/>
                <w:szCs w:val="20"/>
              </w:rPr>
              <w:t>NR beam prediction with AI/ML</w:t>
            </w:r>
          </w:p>
        </w:tc>
        <w:tc>
          <w:tcPr>
            <w:tcW w:w="712" w:type="pct"/>
          </w:tcPr>
          <w:p w14:paraId="16AA9F44" w14:textId="77777777" w:rsidR="00EB3196" w:rsidRPr="00EB3196" w:rsidRDefault="00EB3196" w:rsidP="00EB3196">
            <w:pPr>
              <w:autoSpaceDE/>
              <w:autoSpaceDN/>
              <w:adjustRightInd/>
              <w:snapToGrid/>
              <w:spacing w:after="0"/>
              <w:jc w:val="left"/>
              <w:rPr>
                <w:sz w:val="20"/>
                <w:szCs w:val="20"/>
              </w:rPr>
            </w:pPr>
            <w:r w:rsidRPr="00EB3196">
              <w:rPr>
                <w:sz w:val="20"/>
                <w:szCs w:val="20"/>
              </w:rPr>
              <w:t xml:space="preserve">Beam with largest RSRP (from the set) consider as the scheduling beam </w:t>
            </w:r>
          </w:p>
        </w:tc>
      </w:tr>
      <w:tr w:rsidR="00EB3196" w:rsidRPr="00EB3196" w14:paraId="3151BAED" w14:textId="77777777" w:rsidTr="00105E27">
        <w:trPr>
          <w:trHeight w:val="399"/>
        </w:trPr>
        <w:tc>
          <w:tcPr>
            <w:tcW w:w="715" w:type="pct"/>
            <w:noWrap/>
          </w:tcPr>
          <w:p w14:paraId="40E62FB9" w14:textId="77777777" w:rsidR="00EB3196" w:rsidRPr="00EB3196" w:rsidRDefault="00EB3196" w:rsidP="00EB3196">
            <w:pPr>
              <w:autoSpaceDE/>
              <w:autoSpaceDN/>
              <w:adjustRightInd/>
              <w:snapToGrid/>
              <w:spacing w:after="0"/>
              <w:jc w:val="left"/>
              <w:rPr>
                <w:sz w:val="20"/>
                <w:szCs w:val="20"/>
              </w:rPr>
            </w:pPr>
            <w:r w:rsidRPr="00EB3196">
              <w:rPr>
                <w:sz w:val="20"/>
                <w:szCs w:val="20"/>
              </w:rPr>
              <w:t>Model location for inference</w:t>
            </w:r>
          </w:p>
        </w:tc>
        <w:tc>
          <w:tcPr>
            <w:tcW w:w="716" w:type="pct"/>
          </w:tcPr>
          <w:p w14:paraId="59C19C01" w14:textId="77777777" w:rsidR="00EB3196" w:rsidRPr="00EB3196" w:rsidRDefault="00EB3196" w:rsidP="00EB3196">
            <w:pPr>
              <w:autoSpaceDE/>
              <w:autoSpaceDN/>
              <w:adjustRightInd/>
              <w:snapToGrid/>
              <w:spacing w:after="0"/>
              <w:jc w:val="left"/>
              <w:rPr>
                <w:strike/>
                <w:sz w:val="20"/>
                <w:szCs w:val="20"/>
              </w:rPr>
            </w:pPr>
            <w:r w:rsidRPr="00EB3196">
              <w:rPr>
                <w:sz w:val="20"/>
                <w:szCs w:val="20"/>
              </w:rPr>
              <w:t>UE-sided model or NW-sided model</w:t>
            </w:r>
          </w:p>
        </w:tc>
        <w:tc>
          <w:tcPr>
            <w:tcW w:w="715" w:type="pct"/>
          </w:tcPr>
          <w:p w14:paraId="738ABD5C" w14:textId="77777777" w:rsidR="00EB3196" w:rsidRPr="00EB3196" w:rsidRDefault="00EB3196" w:rsidP="00EB3196">
            <w:pPr>
              <w:autoSpaceDE/>
              <w:autoSpaceDN/>
              <w:adjustRightInd/>
              <w:snapToGrid/>
              <w:spacing w:after="0"/>
              <w:jc w:val="left"/>
              <w:rPr>
                <w:sz w:val="20"/>
                <w:szCs w:val="20"/>
              </w:rPr>
            </w:pPr>
            <w:r w:rsidRPr="00EB3196">
              <w:rPr>
                <w:sz w:val="20"/>
                <w:szCs w:val="20"/>
              </w:rPr>
              <w:t>UE-sided model or NW-sided model</w:t>
            </w:r>
          </w:p>
        </w:tc>
        <w:tc>
          <w:tcPr>
            <w:tcW w:w="714" w:type="pct"/>
          </w:tcPr>
          <w:p w14:paraId="2C8F5AF3" w14:textId="77777777" w:rsidR="00EB3196" w:rsidRPr="00EB3196" w:rsidRDefault="00EB3196" w:rsidP="00EB3196">
            <w:pPr>
              <w:autoSpaceDE/>
              <w:autoSpaceDN/>
              <w:adjustRightInd/>
              <w:snapToGrid/>
              <w:spacing w:after="0"/>
              <w:jc w:val="left"/>
              <w:rPr>
                <w:sz w:val="20"/>
                <w:szCs w:val="20"/>
                <w:highlight w:val="yellow"/>
              </w:rPr>
            </w:pPr>
            <w:r w:rsidRPr="00EB3196">
              <w:rPr>
                <w:sz w:val="20"/>
                <w:szCs w:val="20"/>
              </w:rPr>
              <w:t>UE-sided model</w:t>
            </w:r>
          </w:p>
        </w:tc>
        <w:tc>
          <w:tcPr>
            <w:tcW w:w="715" w:type="pct"/>
          </w:tcPr>
          <w:p w14:paraId="12A0DEBE" w14:textId="77777777" w:rsidR="00EB3196" w:rsidRPr="00EB3196" w:rsidRDefault="00EB3196" w:rsidP="00EB3196">
            <w:pPr>
              <w:autoSpaceDE/>
              <w:autoSpaceDN/>
              <w:adjustRightInd/>
              <w:snapToGrid/>
              <w:spacing w:after="0"/>
              <w:jc w:val="left"/>
              <w:rPr>
                <w:sz w:val="20"/>
                <w:szCs w:val="20"/>
              </w:rPr>
            </w:pPr>
            <w:r w:rsidRPr="00EB3196">
              <w:rPr>
                <w:sz w:val="20"/>
                <w:szCs w:val="20"/>
              </w:rPr>
              <w:t>UE-sided model or NW-sided model</w:t>
            </w:r>
          </w:p>
        </w:tc>
        <w:tc>
          <w:tcPr>
            <w:tcW w:w="713" w:type="pct"/>
          </w:tcPr>
          <w:p w14:paraId="408DD6EC" w14:textId="77777777" w:rsidR="00EB3196" w:rsidRPr="00EB3196" w:rsidRDefault="00EB3196" w:rsidP="00EB3196">
            <w:pPr>
              <w:autoSpaceDE/>
              <w:autoSpaceDN/>
              <w:adjustRightInd/>
              <w:snapToGrid/>
              <w:spacing w:after="0"/>
              <w:jc w:val="left"/>
              <w:rPr>
                <w:sz w:val="20"/>
                <w:szCs w:val="20"/>
              </w:rPr>
            </w:pPr>
            <w:r w:rsidRPr="00EB3196">
              <w:rPr>
                <w:sz w:val="20"/>
                <w:szCs w:val="20"/>
              </w:rPr>
              <w:t>NW-sided model + UE-sided model without training collaboration</w:t>
            </w:r>
          </w:p>
        </w:tc>
        <w:tc>
          <w:tcPr>
            <w:tcW w:w="712" w:type="pct"/>
          </w:tcPr>
          <w:p w14:paraId="1C7AE28B" w14:textId="77777777" w:rsidR="00EB3196" w:rsidRPr="00EB3196" w:rsidRDefault="00EB3196" w:rsidP="00EB3196">
            <w:pPr>
              <w:autoSpaceDE/>
              <w:autoSpaceDN/>
              <w:adjustRightInd/>
              <w:snapToGrid/>
              <w:spacing w:after="0"/>
              <w:jc w:val="left"/>
              <w:rPr>
                <w:sz w:val="20"/>
                <w:szCs w:val="20"/>
              </w:rPr>
            </w:pPr>
            <w:r w:rsidRPr="00EB3196">
              <w:rPr>
                <w:sz w:val="20"/>
                <w:szCs w:val="20"/>
              </w:rPr>
              <w:t>NW-sided model</w:t>
            </w:r>
          </w:p>
        </w:tc>
      </w:tr>
      <w:tr w:rsidR="00EB3196" w:rsidRPr="00EB3196" w14:paraId="01175C05" w14:textId="77777777" w:rsidTr="00105E27">
        <w:trPr>
          <w:trHeight w:val="399"/>
        </w:trPr>
        <w:tc>
          <w:tcPr>
            <w:tcW w:w="715" w:type="pct"/>
            <w:noWrap/>
          </w:tcPr>
          <w:p w14:paraId="277CD411" w14:textId="77777777" w:rsidR="00EB3196" w:rsidRPr="00EB3196" w:rsidRDefault="00EB3196" w:rsidP="00EB3196">
            <w:pPr>
              <w:autoSpaceDE/>
              <w:autoSpaceDN/>
              <w:adjustRightInd/>
              <w:snapToGrid/>
              <w:spacing w:after="0"/>
              <w:jc w:val="left"/>
              <w:rPr>
                <w:sz w:val="20"/>
                <w:szCs w:val="20"/>
              </w:rPr>
            </w:pPr>
            <w:r w:rsidRPr="00EB3196">
              <w:rPr>
                <w:sz w:val="20"/>
                <w:szCs w:val="20"/>
              </w:rPr>
              <w:t>Collaboration/interaction between UE and NW</w:t>
            </w:r>
          </w:p>
        </w:tc>
        <w:tc>
          <w:tcPr>
            <w:tcW w:w="716" w:type="pct"/>
          </w:tcPr>
          <w:p w14:paraId="7AE04BF7" w14:textId="77777777" w:rsidR="00EB3196" w:rsidRPr="00EB3196" w:rsidRDefault="00EB3196" w:rsidP="00EB3196">
            <w:pPr>
              <w:autoSpaceDE/>
              <w:autoSpaceDN/>
              <w:adjustRightInd/>
              <w:snapToGrid/>
              <w:spacing w:after="0"/>
              <w:jc w:val="left"/>
              <w:rPr>
                <w:sz w:val="20"/>
                <w:szCs w:val="20"/>
              </w:rPr>
            </w:pPr>
            <w:r w:rsidRPr="00EB3196">
              <w:rPr>
                <w:sz w:val="20"/>
                <w:szCs w:val="20"/>
              </w:rPr>
              <w:t>As UE-sided or NW-sided mode</w:t>
            </w:r>
            <w:r w:rsidRPr="00EB3196">
              <w:rPr>
                <w:rFonts w:hint="eastAsia"/>
                <w:sz w:val="20"/>
                <w:szCs w:val="20"/>
                <w:lang w:eastAsia="zh-CN"/>
              </w:rPr>
              <w:t>l</w:t>
            </w:r>
            <w:r w:rsidRPr="00EB3196">
              <w:rPr>
                <w:sz w:val="20"/>
                <w:szCs w:val="20"/>
              </w:rPr>
              <w:t xml:space="preserve"> in NR</w:t>
            </w:r>
          </w:p>
        </w:tc>
        <w:tc>
          <w:tcPr>
            <w:tcW w:w="715" w:type="pct"/>
          </w:tcPr>
          <w:p w14:paraId="09CF40FD" w14:textId="77777777" w:rsidR="00EB3196" w:rsidRPr="00EB3196" w:rsidRDefault="00EB3196" w:rsidP="00EB3196">
            <w:pPr>
              <w:autoSpaceDE/>
              <w:autoSpaceDN/>
              <w:adjustRightInd/>
              <w:snapToGrid/>
              <w:spacing w:after="0"/>
              <w:jc w:val="left"/>
              <w:rPr>
                <w:sz w:val="20"/>
                <w:szCs w:val="20"/>
              </w:rPr>
            </w:pPr>
            <w:r w:rsidRPr="00EB3196">
              <w:rPr>
                <w:sz w:val="20"/>
                <w:szCs w:val="20"/>
              </w:rPr>
              <w:t>As UE-sided or NW-sided mode</w:t>
            </w:r>
            <w:r w:rsidRPr="00EB3196">
              <w:rPr>
                <w:rFonts w:hint="eastAsia"/>
                <w:sz w:val="20"/>
                <w:szCs w:val="20"/>
                <w:lang w:eastAsia="zh-CN"/>
              </w:rPr>
              <w:t>l</w:t>
            </w:r>
            <w:r w:rsidRPr="00EB3196">
              <w:rPr>
                <w:sz w:val="20"/>
                <w:szCs w:val="20"/>
              </w:rPr>
              <w:t xml:space="preserve"> in NR</w:t>
            </w:r>
          </w:p>
        </w:tc>
        <w:tc>
          <w:tcPr>
            <w:tcW w:w="714" w:type="pct"/>
          </w:tcPr>
          <w:p w14:paraId="6EFCDFEE" w14:textId="77777777" w:rsidR="00EB3196" w:rsidRPr="00EB3196" w:rsidRDefault="00EB3196" w:rsidP="00EB3196">
            <w:pPr>
              <w:autoSpaceDE/>
              <w:autoSpaceDN/>
              <w:adjustRightInd/>
              <w:snapToGrid/>
              <w:spacing w:after="0"/>
              <w:jc w:val="left"/>
              <w:rPr>
                <w:sz w:val="20"/>
                <w:szCs w:val="20"/>
              </w:rPr>
            </w:pPr>
            <w:r w:rsidRPr="00EB3196">
              <w:rPr>
                <w:sz w:val="20"/>
                <w:szCs w:val="20"/>
              </w:rPr>
              <w:t>As UE-sided model in NR</w:t>
            </w:r>
          </w:p>
        </w:tc>
        <w:tc>
          <w:tcPr>
            <w:tcW w:w="715" w:type="pct"/>
          </w:tcPr>
          <w:p w14:paraId="7627AC3D" w14:textId="77777777" w:rsidR="00EB3196" w:rsidRPr="00EB3196" w:rsidRDefault="00EB3196" w:rsidP="00EB3196">
            <w:pPr>
              <w:autoSpaceDE/>
              <w:autoSpaceDN/>
              <w:adjustRightInd/>
              <w:snapToGrid/>
              <w:spacing w:after="0"/>
              <w:jc w:val="left"/>
              <w:rPr>
                <w:sz w:val="20"/>
                <w:szCs w:val="20"/>
              </w:rPr>
            </w:pPr>
            <w:r w:rsidRPr="00EB3196">
              <w:rPr>
                <w:rFonts w:hint="eastAsia"/>
                <w:sz w:val="20"/>
                <w:szCs w:val="20"/>
                <w:lang w:eastAsia="zh-CN"/>
              </w:rPr>
              <w:t xml:space="preserve">Similar to </w:t>
            </w:r>
            <w:r w:rsidRPr="00EB3196">
              <w:rPr>
                <w:sz w:val="20"/>
                <w:szCs w:val="20"/>
              </w:rPr>
              <w:t>UE-sided or NW-sided mode</w:t>
            </w:r>
            <w:r w:rsidRPr="00EB3196">
              <w:rPr>
                <w:rFonts w:hint="eastAsia"/>
                <w:sz w:val="20"/>
                <w:szCs w:val="20"/>
                <w:lang w:eastAsia="zh-CN"/>
              </w:rPr>
              <w:t>l</w:t>
            </w:r>
            <w:r w:rsidRPr="00EB3196">
              <w:rPr>
                <w:sz w:val="20"/>
                <w:szCs w:val="20"/>
              </w:rPr>
              <w:t xml:space="preserve"> in NR</w:t>
            </w:r>
          </w:p>
        </w:tc>
        <w:tc>
          <w:tcPr>
            <w:tcW w:w="713" w:type="pct"/>
          </w:tcPr>
          <w:p w14:paraId="6B0786E2" w14:textId="77777777" w:rsidR="00EB3196" w:rsidRPr="00EB3196" w:rsidRDefault="00EB3196" w:rsidP="00EB3196">
            <w:pPr>
              <w:autoSpaceDE/>
              <w:autoSpaceDN/>
              <w:adjustRightInd/>
              <w:snapToGrid/>
              <w:spacing w:after="0"/>
              <w:jc w:val="left"/>
              <w:rPr>
                <w:sz w:val="20"/>
                <w:szCs w:val="20"/>
              </w:rPr>
            </w:pPr>
            <w:r w:rsidRPr="00EB3196">
              <w:rPr>
                <w:sz w:val="20"/>
                <w:szCs w:val="20"/>
              </w:rPr>
              <w:t>As UE-sided or NW-sided mode</w:t>
            </w:r>
            <w:r w:rsidRPr="00EB3196">
              <w:rPr>
                <w:rFonts w:hint="eastAsia"/>
                <w:sz w:val="20"/>
                <w:szCs w:val="20"/>
                <w:lang w:eastAsia="zh-CN"/>
              </w:rPr>
              <w:t>l</w:t>
            </w:r>
            <w:r w:rsidRPr="00EB3196">
              <w:rPr>
                <w:sz w:val="20"/>
                <w:szCs w:val="20"/>
              </w:rPr>
              <w:t xml:space="preserve"> in NR</w:t>
            </w:r>
          </w:p>
        </w:tc>
        <w:tc>
          <w:tcPr>
            <w:tcW w:w="712" w:type="pct"/>
          </w:tcPr>
          <w:p w14:paraId="1ACE8D81" w14:textId="77777777" w:rsidR="00EB3196" w:rsidRPr="00EB3196" w:rsidRDefault="00EB3196" w:rsidP="00EB3196">
            <w:pPr>
              <w:autoSpaceDE/>
              <w:autoSpaceDN/>
              <w:adjustRightInd/>
              <w:snapToGrid/>
              <w:spacing w:after="0"/>
              <w:jc w:val="left"/>
              <w:rPr>
                <w:sz w:val="20"/>
                <w:szCs w:val="20"/>
                <w:lang w:val="pt-BR"/>
              </w:rPr>
            </w:pPr>
            <w:r w:rsidRPr="00EB3196">
              <w:rPr>
                <w:sz w:val="20"/>
                <w:szCs w:val="20"/>
                <w:lang w:val="pt-BR"/>
              </w:rPr>
              <w:t>No collaboration</w:t>
            </w:r>
          </w:p>
        </w:tc>
      </w:tr>
      <w:tr w:rsidR="00EB3196" w:rsidRPr="00EB3196" w14:paraId="27A217E9" w14:textId="77777777" w:rsidTr="00105E27">
        <w:trPr>
          <w:trHeight w:val="399"/>
        </w:trPr>
        <w:tc>
          <w:tcPr>
            <w:tcW w:w="715" w:type="pct"/>
            <w:noWrap/>
          </w:tcPr>
          <w:p w14:paraId="7831CA3C" w14:textId="77777777" w:rsidR="00EB3196" w:rsidRPr="00EB3196" w:rsidRDefault="00EB3196" w:rsidP="00EB3196">
            <w:pPr>
              <w:autoSpaceDE/>
              <w:autoSpaceDN/>
              <w:adjustRightInd/>
              <w:snapToGrid/>
              <w:spacing w:after="0"/>
              <w:jc w:val="left"/>
              <w:rPr>
                <w:sz w:val="20"/>
                <w:szCs w:val="20"/>
              </w:rPr>
            </w:pPr>
            <w:r w:rsidRPr="00EB3196">
              <w:rPr>
                <w:sz w:val="20"/>
                <w:szCs w:val="20"/>
              </w:rPr>
              <w:t>Potential spec impact</w:t>
            </w:r>
          </w:p>
        </w:tc>
        <w:tc>
          <w:tcPr>
            <w:tcW w:w="716" w:type="pct"/>
          </w:tcPr>
          <w:p w14:paraId="29285643" w14:textId="77777777" w:rsidR="00EB3196" w:rsidRPr="00EB3196" w:rsidRDefault="00EB3196" w:rsidP="00EB3196">
            <w:pPr>
              <w:autoSpaceDE/>
              <w:autoSpaceDN/>
              <w:adjustRightInd/>
              <w:snapToGrid/>
              <w:spacing w:after="0"/>
              <w:jc w:val="left"/>
              <w:rPr>
                <w:sz w:val="20"/>
                <w:szCs w:val="20"/>
              </w:rPr>
            </w:pPr>
            <w:r w:rsidRPr="00EB3196">
              <w:rPr>
                <w:sz w:val="20"/>
                <w:szCs w:val="20"/>
              </w:rPr>
              <w:t>1.</w:t>
            </w:r>
            <w:r w:rsidRPr="00EB3196">
              <w:rPr>
                <w:rFonts w:hint="eastAsia"/>
                <w:sz w:val="20"/>
                <w:szCs w:val="20"/>
              </w:rPr>
              <w:t xml:space="preserve"> </w:t>
            </w:r>
            <w:r w:rsidRPr="00EB3196">
              <w:rPr>
                <w:sz w:val="20"/>
                <w:szCs w:val="20"/>
              </w:rPr>
              <w:t>Inter-Cell/M-TRP beam prediction related singling/procedure</w:t>
            </w:r>
          </w:p>
          <w:p w14:paraId="0B820E1A" w14:textId="77777777" w:rsidR="00EB3196" w:rsidRPr="00EB3196" w:rsidRDefault="00EB3196" w:rsidP="00EB3196">
            <w:pPr>
              <w:autoSpaceDE/>
              <w:autoSpaceDN/>
              <w:adjustRightInd/>
              <w:snapToGrid/>
              <w:spacing w:after="0"/>
              <w:jc w:val="left"/>
              <w:rPr>
                <w:sz w:val="20"/>
                <w:szCs w:val="20"/>
              </w:rPr>
            </w:pPr>
            <w:r w:rsidRPr="00EB3196">
              <w:rPr>
                <w:sz w:val="20"/>
                <w:szCs w:val="20"/>
              </w:rPr>
              <w:t>2. Signalling/ procedure related to LCM for NW-sided model or UE-sided model</w:t>
            </w:r>
          </w:p>
        </w:tc>
        <w:tc>
          <w:tcPr>
            <w:tcW w:w="715" w:type="pct"/>
          </w:tcPr>
          <w:p w14:paraId="1763B30B" w14:textId="37F4A09C" w:rsidR="00EB3196" w:rsidRPr="00EB3196" w:rsidRDefault="00EB3196" w:rsidP="00EB3196">
            <w:pPr>
              <w:autoSpaceDE/>
              <w:autoSpaceDN/>
              <w:adjustRightInd/>
              <w:snapToGrid/>
              <w:spacing w:after="0"/>
              <w:jc w:val="left"/>
              <w:rPr>
                <w:sz w:val="20"/>
                <w:szCs w:val="20"/>
              </w:rPr>
            </w:pPr>
            <w:r w:rsidRPr="00EB3196">
              <w:rPr>
                <w:sz w:val="20"/>
                <w:szCs w:val="20"/>
              </w:rPr>
              <w:t xml:space="preserve">1. Cross frequency DL Tx beam </w:t>
            </w:r>
            <w:r w:rsidR="00843DB6" w:rsidRPr="00843DB6">
              <w:rPr>
                <w:color w:val="EE0000"/>
                <w:sz w:val="20"/>
                <w:szCs w:val="20"/>
              </w:rPr>
              <w:t xml:space="preserve">/ Tx-Rx beam pair </w:t>
            </w:r>
            <w:r w:rsidRPr="00EB3196">
              <w:rPr>
                <w:sz w:val="20"/>
                <w:szCs w:val="20"/>
              </w:rPr>
              <w:t xml:space="preserve">prediction related signalling /procedure </w:t>
            </w:r>
          </w:p>
          <w:p w14:paraId="66D87E4B" w14:textId="77777777" w:rsidR="00EB3196" w:rsidRPr="00EB3196" w:rsidRDefault="00EB3196" w:rsidP="00EB3196">
            <w:pPr>
              <w:autoSpaceDE/>
              <w:autoSpaceDN/>
              <w:adjustRightInd/>
              <w:snapToGrid/>
              <w:spacing w:after="0"/>
              <w:jc w:val="left"/>
              <w:rPr>
                <w:color w:val="000000"/>
                <w:sz w:val="20"/>
                <w:szCs w:val="20"/>
              </w:rPr>
            </w:pPr>
            <w:r w:rsidRPr="00EB3196">
              <w:rPr>
                <w:sz w:val="20"/>
                <w:szCs w:val="20"/>
              </w:rPr>
              <w:t>2. Signalling/ procedure related to LCM for NW-sided model or UE-sided model</w:t>
            </w:r>
          </w:p>
        </w:tc>
        <w:tc>
          <w:tcPr>
            <w:tcW w:w="714" w:type="pct"/>
          </w:tcPr>
          <w:p w14:paraId="1A71E029" w14:textId="77777777" w:rsidR="00EB3196" w:rsidRPr="00EB3196" w:rsidRDefault="00EB3196" w:rsidP="00EB3196">
            <w:pPr>
              <w:autoSpaceDE/>
              <w:autoSpaceDN/>
              <w:adjustRightInd/>
              <w:snapToGrid/>
              <w:spacing w:after="0"/>
              <w:jc w:val="left"/>
              <w:rPr>
                <w:sz w:val="20"/>
                <w:szCs w:val="20"/>
              </w:rPr>
            </w:pPr>
            <w:r w:rsidRPr="00EB3196">
              <w:rPr>
                <w:sz w:val="20"/>
                <w:szCs w:val="20"/>
              </w:rPr>
              <w:t>1.Signalling/ procedure related to LCM for UE-sided model</w:t>
            </w:r>
          </w:p>
        </w:tc>
        <w:tc>
          <w:tcPr>
            <w:tcW w:w="715" w:type="pct"/>
          </w:tcPr>
          <w:p w14:paraId="1DB1415D" w14:textId="77777777" w:rsidR="00EB3196" w:rsidRPr="00EB3196" w:rsidRDefault="00EB3196" w:rsidP="00EB3196">
            <w:pPr>
              <w:autoSpaceDE/>
              <w:autoSpaceDN/>
              <w:adjustRightInd/>
              <w:snapToGrid/>
              <w:spacing w:after="0"/>
              <w:jc w:val="left"/>
              <w:rPr>
                <w:sz w:val="20"/>
                <w:szCs w:val="20"/>
              </w:rPr>
            </w:pPr>
            <w:r w:rsidRPr="00EB3196">
              <w:rPr>
                <w:sz w:val="20"/>
                <w:szCs w:val="20"/>
              </w:rPr>
              <w:t>1.</w:t>
            </w:r>
            <w:r w:rsidRPr="00EB3196">
              <w:rPr>
                <w:rFonts w:hint="eastAsia"/>
                <w:sz w:val="20"/>
                <w:szCs w:val="20"/>
              </w:rPr>
              <w:t xml:space="preserve"> </w:t>
            </w:r>
            <w:r w:rsidRPr="00EB3196">
              <w:rPr>
                <w:sz w:val="20"/>
                <w:szCs w:val="20"/>
              </w:rPr>
              <w:t xml:space="preserve">Initial access related to beam prediction </w:t>
            </w:r>
          </w:p>
          <w:p w14:paraId="342556AA" w14:textId="77777777" w:rsidR="00EB3196" w:rsidRPr="00EB3196" w:rsidRDefault="00EB3196" w:rsidP="00EB3196">
            <w:pPr>
              <w:autoSpaceDE/>
              <w:autoSpaceDN/>
              <w:adjustRightInd/>
              <w:snapToGrid/>
              <w:spacing w:after="0"/>
              <w:jc w:val="left"/>
              <w:rPr>
                <w:sz w:val="20"/>
                <w:szCs w:val="20"/>
              </w:rPr>
            </w:pPr>
            <w:r w:rsidRPr="00EB3196">
              <w:rPr>
                <w:sz w:val="20"/>
                <w:szCs w:val="20"/>
              </w:rPr>
              <w:t>2. Signalling/ procedure related to LCM for NW-sided model or UE-sided model</w:t>
            </w:r>
          </w:p>
        </w:tc>
        <w:tc>
          <w:tcPr>
            <w:tcW w:w="713" w:type="pct"/>
          </w:tcPr>
          <w:p w14:paraId="177A9559" w14:textId="77777777" w:rsidR="00EB3196" w:rsidRPr="00EB3196" w:rsidRDefault="00EB3196" w:rsidP="00EB3196">
            <w:pPr>
              <w:autoSpaceDE/>
              <w:autoSpaceDN/>
              <w:adjustRightInd/>
              <w:snapToGrid/>
              <w:spacing w:after="0"/>
              <w:jc w:val="left"/>
              <w:rPr>
                <w:sz w:val="20"/>
                <w:szCs w:val="20"/>
                <w:lang w:val="pt-BR"/>
              </w:rPr>
            </w:pPr>
            <w:r w:rsidRPr="00EB3196">
              <w:rPr>
                <w:sz w:val="20"/>
                <w:szCs w:val="20"/>
                <w:lang w:val="pt-BR"/>
              </w:rPr>
              <w:t>1. As NR AI for BM;</w:t>
            </w:r>
          </w:p>
          <w:p w14:paraId="54C025C9" w14:textId="77777777" w:rsidR="00EB3196" w:rsidRPr="00EB3196" w:rsidRDefault="00EB3196" w:rsidP="00EB3196">
            <w:pPr>
              <w:autoSpaceDE/>
              <w:autoSpaceDN/>
              <w:adjustRightInd/>
              <w:snapToGrid/>
              <w:spacing w:after="0"/>
              <w:jc w:val="left"/>
              <w:rPr>
                <w:sz w:val="20"/>
                <w:szCs w:val="20"/>
              </w:rPr>
            </w:pPr>
            <w:r w:rsidRPr="00EB3196">
              <w:rPr>
                <w:rFonts w:eastAsia="Times New Roman" w:hint="eastAsia"/>
                <w:sz w:val="20"/>
                <w:szCs w:val="20"/>
              </w:rPr>
              <w:t>2</w:t>
            </w:r>
            <w:r w:rsidRPr="00EB3196">
              <w:rPr>
                <w:rFonts w:eastAsia="Times New Roman"/>
                <w:sz w:val="20"/>
                <w:szCs w:val="20"/>
              </w:rPr>
              <w:t xml:space="preserve">. </w:t>
            </w:r>
            <w:r w:rsidRPr="00EB3196">
              <w:rPr>
                <w:sz w:val="20"/>
                <w:szCs w:val="20"/>
              </w:rPr>
              <w:t>Signalling/ procedure related to NW-sided model + UE-sided model.</w:t>
            </w:r>
          </w:p>
          <w:p w14:paraId="6A768189" w14:textId="77777777" w:rsidR="00EB3196" w:rsidRPr="00EB3196" w:rsidRDefault="00EB3196" w:rsidP="00EB3196">
            <w:pPr>
              <w:autoSpaceDE/>
              <w:autoSpaceDN/>
              <w:adjustRightInd/>
              <w:snapToGrid/>
              <w:spacing w:after="0"/>
              <w:jc w:val="left"/>
              <w:rPr>
                <w:sz w:val="20"/>
                <w:szCs w:val="20"/>
              </w:rPr>
            </w:pPr>
            <w:r w:rsidRPr="00EB3196">
              <w:rPr>
                <w:sz w:val="20"/>
                <w:szCs w:val="20"/>
              </w:rPr>
              <w:t>3. Signalling/ procedure related to online finetuning, if any</w:t>
            </w:r>
          </w:p>
        </w:tc>
        <w:tc>
          <w:tcPr>
            <w:tcW w:w="712" w:type="pct"/>
          </w:tcPr>
          <w:p w14:paraId="5F5445BA" w14:textId="77777777" w:rsidR="00EB3196" w:rsidRPr="00EB3196" w:rsidRDefault="00EB3196" w:rsidP="00EB3196">
            <w:pPr>
              <w:autoSpaceDE/>
              <w:autoSpaceDN/>
              <w:adjustRightInd/>
              <w:snapToGrid/>
              <w:spacing w:after="0"/>
              <w:jc w:val="left"/>
              <w:rPr>
                <w:sz w:val="20"/>
                <w:szCs w:val="20"/>
              </w:rPr>
            </w:pPr>
          </w:p>
          <w:p w14:paraId="3F03CC0F" w14:textId="77777777" w:rsidR="00EB3196" w:rsidRPr="00EB3196" w:rsidRDefault="00EB3196" w:rsidP="00EB3196">
            <w:pPr>
              <w:autoSpaceDE/>
              <w:autoSpaceDN/>
              <w:adjustRightInd/>
              <w:snapToGrid/>
              <w:spacing w:after="0"/>
              <w:jc w:val="left"/>
              <w:rPr>
                <w:sz w:val="20"/>
                <w:szCs w:val="20"/>
              </w:rPr>
            </w:pPr>
            <w:r w:rsidRPr="00EB3196">
              <w:rPr>
                <w:sz w:val="20"/>
                <w:szCs w:val="20"/>
              </w:rPr>
              <w:t>1. Signalling/ procedure related to exploration phase (to mitigate the impact of exploration).</w:t>
            </w:r>
          </w:p>
          <w:p w14:paraId="0FB82CF9" w14:textId="77777777" w:rsidR="00EB3196" w:rsidRPr="00EB3196" w:rsidRDefault="00EB3196" w:rsidP="00EB3196">
            <w:pPr>
              <w:autoSpaceDE/>
              <w:autoSpaceDN/>
              <w:adjustRightInd/>
              <w:snapToGrid/>
              <w:spacing w:after="0"/>
              <w:jc w:val="left"/>
              <w:rPr>
                <w:sz w:val="20"/>
                <w:szCs w:val="20"/>
              </w:rPr>
            </w:pPr>
          </w:p>
        </w:tc>
      </w:tr>
    </w:tbl>
    <w:p w14:paraId="107C1C1D" w14:textId="77777777" w:rsidR="00EB3196" w:rsidRPr="00EB3196" w:rsidRDefault="00EB3196" w:rsidP="00EB3196">
      <w:pPr>
        <w:autoSpaceDE/>
        <w:autoSpaceDN/>
        <w:adjustRightInd/>
        <w:snapToGrid/>
        <w:spacing w:after="160" w:line="278" w:lineRule="auto"/>
        <w:jc w:val="left"/>
        <w:rPr>
          <w:rFonts w:ascii="Aptos" w:eastAsia="Times New Roman" w:hAnsi="Aptos"/>
          <w:kern w:val="2"/>
          <w:sz w:val="24"/>
          <w:szCs w:val="24"/>
          <w:lang w:eastAsia="zh-CN"/>
          <w14:ligatures w14:val="standardContextual"/>
        </w:rPr>
      </w:pPr>
    </w:p>
    <w:p w14:paraId="5D583C54" w14:textId="0AD272BA" w:rsidR="00A35CAA" w:rsidRPr="00366FD4" w:rsidRDefault="00A35CAA" w:rsidP="0057757F">
      <w:pPr>
        <w:pStyle w:val="Heading1"/>
        <w:pageBreakBefore/>
        <w:numPr>
          <w:ilvl w:val="0"/>
          <w:numId w:val="0"/>
        </w:numPr>
        <w:ind w:left="432" w:hanging="432"/>
        <w:rPr>
          <w:rFonts w:cs="Arial"/>
        </w:rPr>
      </w:pPr>
      <w:bookmarkStart w:id="74" w:name="OLE_LINK194"/>
      <w:r>
        <w:rPr>
          <w:rFonts w:cs="Arial"/>
        </w:rPr>
        <w:lastRenderedPageBreak/>
        <w:t xml:space="preserve">Appendix B: </w:t>
      </w:r>
      <w:r w:rsidRPr="00A35CAA">
        <w:rPr>
          <w:rFonts w:cs="Arial"/>
        </w:rPr>
        <w:t>Table C</w:t>
      </w:r>
      <w:r w:rsidR="00980608">
        <w:rPr>
          <w:rFonts w:cs="Arial"/>
        </w:rPr>
        <w:t xml:space="preserve">: </w:t>
      </w:r>
      <w:r w:rsidRPr="00A35CAA">
        <w:rPr>
          <w:rFonts w:cs="Arial"/>
        </w:rPr>
        <w:t>low overhead DMRS with AI/ML receiver</w:t>
      </w:r>
    </w:p>
    <w:p w14:paraId="569CEDB6" w14:textId="47966512" w:rsidR="00A35CAA" w:rsidRPr="00A35CAA" w:rsidRDefault="00A35CAA" w:rsidP="00EE7000">
      <w:pPr>
        <w:autoSpaceDE/>
        <w:autoSpaceDN/>
        <w:adjustRightInd/>
        <w:snapToGrid/>
        <w:spacing w:after="160" w:line="278" w:lineRule="auto"/>
        <w:jc w:val="left"/>
        <w:rPr>
          <w:rFonts w:eastAsia="Aptos"/>
          <w:kern w:val="2"/>
          <w:sz w:val="24"/>
          <w:szCs w:val="24"/>
          <w14:ligatures w14:val="standardContextual"/>
        </w:rPr>
      </w:pPr>
      <w:r>
        <w:rPr>
          <w:rFonts w:eastAsia="Aptos"/>
          <w:kern w:val="2"/>
          <w:sz w:val="24"/>
          <w:szCs w:val="24"/>
          <w14:ligatures w14:val="standardContextual"/>
        </w:rPr>
        <w:t xml:space="preserve">Modifications to the agreed Table C are </w:t>
      </w:r>
      <w:r w:rsidR="00980608">
        <w:rPr>
          <w:rFonts w:eastAsia="Aptos"/>
          <w:kern w:val="2"/>
          <w:sz w:val="24"/>
          <w:szCs w:val="24"/>
          <w14:ligatures w14:val="standardContextual"/>
        </w:rPr>
        <w:t xml:space="preserve">captured </w:t>
      </w:r>
      <w:r>
        <w:rPr>
          <w:rFonts w:eastAsia="Aptos"/>
          <w:kern w:val="2"/>
          <w:sz w:val="24"/>
          <w:szCs w:val="24"/>
          <w14:ligatures w14:val="standardContextual"/>
        </w:rPr>
        <w:t xml:space="preserve">in red text below.  </w:t>
      </w:r>
    </w:p>
    <w:p w14:paraId="7E60C345" w14:textId="2B7E4890" w:rsidR="00EE7000" w:rsidRPr="00EE7000" w:rsidRDefault="00EE7000" w:rsidP="00EE7000">
      <w:pPr>
        <w:autoSpaceDE/>
        <w:autoSpaceDN/>
        <w:adjustRightInd/>
        <w:snapToGrid/>
        <w:spacing w:after="160" w:line="278" w:lineRule="auto"/>
        <w:jc w:val="left"/>
        <w:rPr>
          <w:rFonts w:eastAsia="Aptos"/>
          <w:kern w:val="2"/>
          <w:sz w:val="24"/>
          <w:szCs w:val="24"/>
          <w14:ligatures w14:val="standardContextual"/>
        </w:rPr>
      </w:pPr>
      <w:bookmarkStart w:id="75" w:name="OLE_LINK189"/>
      <w:bookmarkEnd w:id="74"/>
      <w:r w:rsidRPr="00EE7000">
        <w:rPr>
          <w:rFonts w:eastAsia="Aptos"/>
          <w:kern w:val="2"/>
          <w:sz w:val="24"/>
          <w:szCs w:val="24"/>
          <w14:ligatures w14:val="standardContextual"/>
        </w:rPr>
        <w:t>Table C</w:t>
      </w:r>
    </w:p>
    <w:tbl>
      <w:tblPr>
        <w:tblStyle w:val="TableGrid1"/>
        <w:tblW w:w="5000" w:type="pct"/>
        <w:tblLayout w:type="fixed"/>
        <w:tblLook w:val="04A0" w:firstRow="1" w:lastRow="0" w:firstColumn="1" w:lastColumn="0" w:noHBand="0" w:noVBand="1"/>
      </w:tblPr>
      <w:tblGrid>
        <w:gridCol w:w="1511"/>
        <w:gridCol w:w="3028"/>
        <w:gridCol w:w="2728"/>
        <w:gridCol w:w="2371"/>
      </w:tblGrid>
      <w:tr w:rsidR="00EE7000" w:rsidRPr="00EE7000" w14:paraId="2EC00F64" w14:textId="77777777" w:rsidTr="00EE7000">
        <w:trPr>
          <w:trHeight w:val="809"/>
        </w:trPr>
        <w:tc>
          <w:tcPr>
            <w:tcW w:w="784" w:type="pct"/>
            <w:shd w:val="clear" w:color="auto" w:fill="BFBFBF"/>
            <w:noWrap/>
          </w:tcPr>
          <w:bookmarkEnd w:id="75"/>
          <w:p w14:paraId="6130389B" w14:textId="77777777" w:rsidR="00EE7000" w:rsidRPr="00EE7000" w:rsidRDefault="00EE7000" w:rsidP="00EE7000">
            <w:pPr>
              <w:autoSpaceDE/>
              <w:autoSpaceDN/>
              <w:adjustRightInd/>
              <w:snapToGrid/>
              <w:spacing w:after="0"/>
              <w:jc w:val="left"/>
              <w:rPr>
                <w:sz w:val="20"/>
                <w:szCs w:val="20"/>
              </w:rPr>
            </w:pPr>
            <w:r w:rsidRPr="00EE7000">
              <w:rPr>
                <w:sz w:val="20"/>
                <w:szCs w:val="20"/>
              </w:rPr>
              <w:t>Sub-use case</w:t>
            </w:r>
          </w:p>
        </w:tc>
        <w:tc>
          <w:tcPr>
            <w:tcW w:w="1571" w:type="pct"/>
            <w:shd w:val="clear" w:color="auto" w:fill="BFBFBF"/>
          </w:tcPr>
          <w:p w14:paraId="11F88CF8" w14:textId="77777777" w:rsidR="00EE7000" w:rsidRPr="00EE7000" w:rsidRDefault="00EE7000" w:rsidP="00EE7000">
            <w:pPr>
              <w:autoSpaceDE/>
              <w:autoSpaceDN/>
              <w:adjustRightInd/>
              <w:snapToGrid/>
              <w:spacing w:after="0"/>
              <w:jc w:val="left"/>
              <w:rPr>
                <w:sz w:val="20"/>
                <w:szCs w:val="20"/>
              </w:rPr>
            </w:pPr>
            <w:bookmarkStart w:id="76" w:name="OLE_LINK146"/>
            <w:r w:rsidRPr="00EE7000">
              <w:rPr>
                <w:sz w:val="20"/>
                <w:szCs w:val="20"/>
              </w:rPr>
              <w:t xml:space="preserve">Sub-case A: </w:t>
            </w:r>
          </w:p>
          <w:p w14:paraId="0744C6D6" w14:textId="77777777" w:rsidR="00EE7000" w:rsidRPr="00EE7000" w:rsidRDefault="00EE7000" w:rsidP="00EE7000">
            <w:pPr>
              <w:autoSpaceDE/>
              <w:autoSpaceDN/>
              <w:adjustRightInd/>
              <w:snapToGrid/>
              <w:spacing w:after="0"/>
              <w:jc w:val="left"/>
              <w:rPr>
                <w:sz w:val="20"/>
                <w:szCs w:val="20"/>
              </w:rPr>
            </w:pPr>
            <w:bookmarkStart w:id="77" w:name="OLE_LINK92"/>
            <w:r w:rsidRPr="00EE7000">
              <w:rPr>
                <w:sz w:val="20"/>
                <w:szCs w:val="20"/>
              </w:rPr>
              <w:t>Sparse orthogonal DMRS in frequency and/or time domain</w:t>
            </w:r>
            <w:bookmarkEnd w:id="76"/>
            <w:bookmarkEnd w:id="77"/>
          </w:p>
        </w:tc>
        <w:tc>
          <w:tcPr>
            <w:tcW w:w="1415" w:type="pct"/>
            <w:shd w:val="clear" w:color="auto" w:fill="BFBFBF"/>
          </w:tcPr>
          <w:p w14:paraId="748CB0D1" w14:textId="77777777" w:rsidR="00EE7000" w:rsidRPr="00EE7000" w:rsidRDefault="00EE7000" w:rsidP="00EE7000">
            <w:pPr>
              <w:autoSpaceDE/>
              <w:autoSpaceDN/>
              <w:adjustRightInd/>
              <w:snapToGrid/>
              <w:spacing w:after="0"/>
              <w:jc w:val="left"/>
              <w:rPr>
                <w:sz w:val="20"/>
                <w:szCs w:val="20"/>
              </w:rPr>
            </w:pPr>
            <w:r w:rsidRPr="00EE7000">
              <w:rPr>
                <w:sz w:val="20"/>
                <w:szCs w:val="20"/>
              </w:rPr>
              <w:t>Sub-case B:</w:t>
            </w:r>
          </w:p>
          <w:p w14:paraId="54684127" w14:textId="77777777" w:rsidR="00EE7000" w:rsidRPr="00EE7000" w:rsidRDefault="00EE7000" w:rsidP="00EE7000">
            <w:pPr>
              <w:autoSpaceDE/>
              <w:autoSpaceDN/>
              <w:adjustRightInd/>
              <w:snapToGrid/>
              <w:spacing w:after="0"/>
              <w:jc w:val="left"/>
              <w:rPr>
                <w:sz w:val="20"/>
                <w:szCs w:val="20"/>
              </w:rPr>
            </w:pPr>
            <w:bookmarkStart w:id="78" w:name="OLE_LINK93"/>
            <w:r w:rsidRPr="00EE7000">
              <w:rPr>
                <w:sz w:val="20"/>
                <w:szCs w:val="20"/>
              </w:rPr>
              <w:t>Superimposed pilot</w:t>
            </w:r>
            <w:bookmarkEnd w:id="78"/>
          </w:p>
        </w:tc>
        <w:tc>
          <w:tcPr>
            <w:tcW w:w="1230" w:type="pct"/>
            <w:shd w:val="clear" w:color="auto" w:fill="BFBFBF"/>
          </w:tcPr>
          <w:p w14:paraId="3E985F7E" w14:textId="77777777" w:rsidR="00EE7000" w:rsidRPr="00EE7000" w:rsidRDefault="00EE7000" w:rsidP="00EE7000">
            <w:pPr>
              <w:autoSpaceDE/>
              <w:autoSpaceDN/>
              <w:adjustRightInd/>
              <w:snapToGrid/>
              <w:spacing w:after="0"/>
              <w:jc w:val="left"/>
              <w:rPr>
                <w:sz w:val="20"/>
                <w:szCs w:val="20"/>
              </w:rPr>
            </w:pPr>
            <w:r w:rsidRPr="00EE7000">
              <w:rPr>
                <w:sz w:val="20"/>
                <w:szCs w:val="20"/>
              </w:rPr>
              <w:t xml:space="preserve">Sub-case C: </w:t>
            </w:r>
          </w:p>
          <w:p w14:paraId="769434F2" w14:textId="77777777" w:rsidR="00EE7000" w:rsidRPr="00EE7000" w:rsidRDefault="00EE7000" w:rsidP="00EE7000">
            <w:pPr>
              <w:autoSpaceDE/>
              <w:autoSpaceDN/>
              <w:adjustRightInd/>
              <w:snapToGrid/>
              <w:spacing w:after="0"/>
              <w:jc w:val="left"/>
              <w:rPr>
                <w:sz w:val="20"/>
                <w:szCs w:val="20"/>
              </w:rPr>
            </w:pPr>
            <w:r w:rsidRPr="00EE7000">
              <w:rPr>
                <w:sz w:val="20"/>
                <w:szCs w:val="20"/>
              </w:rPr>
              <w:t>DMRS free</w:t>
            </w:r>
          </w:p>
        </w:tc>
      </w:tr>
      <w:tr w:rsidR="00EE7000" w:rsidRPr="00B63DFF" w14:paraId="57E9B905" w14:textId="77777777" w:rsidTr="00EE7000">
        <w:trPr>
          <w:trHeight w:val="683"/>
        </w:trPr>
        <w:tc>
          <w:tcPr>
            <w:tcW w:w="784" w:type="pct"/>
            <w:shd w:val="clear" w:color="auto" w:fill="B3E5A1"/>
            <w:noWrap/>
          </w:tcPr>
          <w:p w14:paraId="191B4353" w14:textId="77777777" w:rsidR="00EE7000" w:rsidRPr="00EE7000" w:rsidRDefault="00EE7000" w:rsidP="00EE7000">
            <w:pPr>
              <w:autoSpaceDE/>
              <w:autoSpaceDN/>
              <w:adjustRightInd/>
              <w:snapToGrid/>
              <w:spacing w:after="0"/>
              <w:jc w:val="left"/>
              <w:rPr>
                <w:sz w:val="20"/>
                <w:szCs w:val="20"/>
              </w:rPr>
            </w:pPr>
            <w:r w:rsidRPr="00EE7000">
              <w:rPr>
                <w:sz w:val="20"/>
                <w:szCs w:val="20"/>
              </w:rPr>
              <w:t>Reported companies</w:t>
            </w:r>
          </w:p>
        </w:tc>
        <w:tc>
          <w:tcPr>
            <w:tcW w:w="1571" w:type="pct"/>
            <w:shd w:val="clear" w:color="auto" w:fill="B3E5A1"/>
          </w:tcPr>
          <w:p w14:paraId="45F29261" w14:textId="77777777" w:rsidR="00EE7000" w:rsidRPr="00EE7000" w:rsidRDefault="00EE7000" w:rsidP="00EE7000">
            <w:pPr>
              <w:autoSpaceDE/>
              <w:autoSpaceDN/>
              <w:adjustRightInd/>
              <w:snapToGrid/>
              <w:spacing w:after="0"/>
              <w:jc w:val="left"/>
              <w:rPr>
                <w:sz w:val="20"/>
                <w:szCs w:val="20"/>
              </w:rPr>
            </w:pPr>
            <w:r w:rsidRPr="00EE7000">
              <w:rPr>
                <w:sz w:val="20"/>
                <w:szCs w:val="20"/>
              </w:rPr>
              <w:t>(23) Nokia</w:t>
            </w:r>
            <w:r w:rsidRPr="00EE7000">
              <w:rPr>
                <w:sz w:val="20"/>
                <w:szCs w:val="20"/>
                <w:vertAlign w:val="superscript"/>
              </w:rPr>
              <w:t>1</w:t>
            </w:r>
            <w:r w:rsidRPr="00EE7000">
              <w:rPr>
                <w:sz w:val="20"/>
                <w:szCs w:val="20"/>
              </w:rPr>
              <w:t xml:space="preserve">, </w:t>
            </w:r>
            <w:r w:rsidRPr="00EE7000">
              <w:rPr>
                <w:rFonts w:eastAsia="Times New Roman"/>
                <w:sz w:val="20"/>
                <w:szCs w:val="20"/>
              </w:rPr>
              <w:t>Futurewei</w:t>
            </w:r>
            <w:r w:rsidRPr="00EE7000">
              <w:rPr>
                <w:sz w:val="20"/>
                <w:szCs w:val="20"/>
                <w:vertAlign w:val="superscript"/>
              </w:rPr>
              <w:t>2</w:t>
            </w:r>
            <w:r w:rsidRPr="00EE7000">
              <w:rPr>
                <w:sz w:val="20"/>
                <w:szCs w:val="20"/>
              </w:rPr>
              <w:t>, Ericsson</w:t>
            </w:r>
            <w:r w:rsidRPr="00EE7000">
              <w:rPr>
                <w:sz w:val="20"/>
                <w:szCs w:val="20"/>
                <w:vertAlign w:val="superscript"/>
              </w:rPr>
              <w:t>3</w:t>
            </w:r>
            <w:r w:rsidRPr="00EE7000">
              <w:rPr>
                <w:sz w:val="20"/>
                <w:szCs w:val="20"/>
              </w:rPr>
              <w:t>, ZTE</w:t>
            </w:r>
            <w:r w:rsidRPr="00EE7000">
              <w:rPr>
                <w:sz w:val="20"/>
                <w:szCs w:val="20"/>
                <w:vertAlign w:val="superscript"/>
              </w:rPr>
              <w:t>4</w:t>
            </w:r>
            <w:r w:rsidRPr="00EE7000">
              <w:rPr>
                <w:sz w:val="20"/>
                <w:szCs w:val="20"/>
              </w:rPr>
              <w:t>, {Spreadtrum, UNISOC}</w:t>
            </w:r>
            <w:r w:rsidRPr="00EE7000">
              <w:rPr>
                <w:sz w:val="20"/>
                <w:szCs w:val="20"/>
                <w:vertAlign w:val="superscript"/>
              </w:rPr>
              <w:t>5</w:t>
            </w:r>
            <w:r w:rsidRPr="00EE7000">
              <w:rPr>
                <w:sz w:val="20"/>
                <w:szCs w:val="20"/>
              </w:rPr>
              <w:t xml:space="preserve">, </w:t>
            </w:r>
            <w:r w:rsidRPr="00EE7000">
              <w:rPr>
                <w:rFonts w:eastAsia="Times New Roman"/>
                <w:sz w:val="20"/>
                <w:szCs w:val="20"/>
              </w:rPr>
              <w:t>Interdigial</w:t>
            </w:r>
            <w:r w:rsidRPr="00EE7000">
              <w:rPr>
                <w:sz w:val="20"/>
                <w:szCs w:val="20"/>
                <w:vertAlign w:val="superscript"/>
              </w:rPr>
              <w:t>6</w:t>
            </w:r>
            <w:r w:rsidRPr="00EE7000">
              <w:rPr>
                <w:sz w:val="20"/>
                <w:szCs w:val="20"/>
              </w:rPr>
              <w:t>, vivo</w:t>
            </w:r>
            <w:r w:rsidRPr="00EE7000">
              <w:rPr>
                <w:sz w:val="20"/>
                <w:szCs w:val="20"/>
                <w:vertAlign w:val="superscript"/>
              </w:rPr>
              <w:t>7</w:t>
            </w:r>
            <w:r w:rsidRPr="00EE7000">
              <w:rPr>
                <w:sz w:val="20"/>
                <w:szCs w:val="20"/>
              </w:rPr>
              <w:t>, xiaomi</w:t>
            </w:r>
            <w:r w:rsidRPr="00EE7000">
              <w:rPr>
                <w:sz w:val="20"/>
                <w:szCs w:val="20"/>
                <w:vertAlign w:val="superscript"/>
              </w:rPr>
              <w:t>8</w:t>
            </w:r>
            <w:r w:rsidRPr="00EE7000">
              <w:rPr>
                <w:sz w:val="20"/>
                <w:szCs w:val="20"/>
              </w:rPr>
              <w:t>, CMCC</w:t>
            </w:r>
            <w:r w:rsidRPr="00EE7000">
              <w:rPr>
                <w:sz w:val="20"/>
                <w:szCs w:val="20"/>
                <w:vertAlign w:val="superscript"/>
              </w:rPr>
              <w:t>9</w:t>
            </w:r>
            <w:r w:rsidRPr="00EE7000">
              <w:rPr>
                <w:sz w:val="20"/>
                <w:szCs w:val="20"/>
              </w:rPr>
              <w:t>, {CATT</w:t>
            </w:r>
            <w:r w:rsidRPr="00EE7000">
              <w:rPr>
                <w:rFonts w:eastAsia="Times New Roman"/>
                <w:sz w:val="20"/>
                <w:szCs w:val="20"/>
              </w:rPr>
              <w:t xml:space="preserve">, </w:t>
            </w:r>
            <w:r w:rsidRPr="00EE7000">
              <w:rPr>
                <w:sz w:val="20"/>
                <w:szCs w:val="20"/>
              </w:rPr>
              <w:t>CICTCI}</w:t>
            </w:r>
            <w:r w:rsidRPr="00EE7000">
              <w:rPr>
                <w:sz w:val="20"/>
                <w:szCs w:val="20"/>
                <w:vertAlign w:val="superscript"/>
              </w:rPr>
              <w:t>10</w:t>
            </w:r>
            <w:r w:rsidRPr="00EE7000">
              <w:rPr>
                <w:sz w:val="20"/>
                <w:szCs w:val="20"/>
              </w:rPr>
              <w:t xml:space="preserve">, </w:t>
            </w:r>
            <w:r w:rsidRPr="00EE7000">
              <w:rPr>
                <w:rFonts w:eastAsia="Times New Roman"/>
                <w:sz w:val="20"/>
                <w:szCs w:val="20"/>
              </w:rPr>
              <w:t>Fujitsu</w:t>
            </w:r>
            <w:r w:rsidRPr="00EE7000">
              <w:rPr>
                <w:sz w:val="20"/>
                <w:szCs w:val="20"/>
                <w:vertAlign w:val="superscript"/>
              </w:rPr>
              <w:t>11</w:t>
            </w:r>
            <w:r w:rsidRPr="00EE7000">
              <w:rPr>
                <w:sz w:val="20"/>
                <w:szCs w:val="20"/>
              </w:rPr>
              <w:t>, Apple</w:t>
            </w:r>
            <w:r w:rsidRPr="00EE7000">
              <w:rPr>
                <w:sz w:val="20"/>
                <w:szCs w:val="20"/>
                <w:vertAlign w:val="superscript"/>
              </w:rPr>
              <w:t>12</w:t>
            </w:r>
            <w:r w:rsidRPr="00EE7000">
              <w:rPr>
                <w:sz w:val="20"/>
                <w:szCs w:val="20"/>
              </w:rPr>
              <w:t>, Samsung</w:t>
            </w:r>
            <w:r w:rsidRPr="00EE7000">
              <w:rPr>
                <w:sz w:val="20"/>
                <w:szCs w:val="20"/>
                <w:vertAlign w:val="superscript"/>
              </w:rPr>
              <w:t>13</w:t>
            </w:r>
            <w:r w:rsidRPr="00EE7000">
              <w:rPr>
                <w:sz w:val="20"/>
                <w:szCs w:val="20"/>
              </w:rPr>
              <w:t>, Kyocera</w:t>
            </w:r>
            <w:r w:rsidRPr="00EE7000">
              <w:rPr>
                <w:sz w:val="20"/>
                <w:szCs w:val="20"/>
                <w:vertAlign w:val="superscript"/>
              </w:rPr>
              <w:t>14</w:t>
            </w:r>
            <w:r w:rsidRPr="00EE7000">
              <w:rPr>
                <w:sz w:val="20"/>
                <w:szCs w:val="20"/>
              </w:rPr>
              <w:t>, Lenovo</w:t>
            </w:r>
            <w:r w:rsidRPr="00EE7000">
              <w:rPr>
                <w:sz w:val="20"/>
                <w:szCs w:val="20"/>
                <w:vertAlign w:val="superscript"/>
              </w:rPr>
              <w:t>15</w:t>
            </w:r>
            <w:r w:rsidRPr="00EE7000">
              <w:rPr>
                <w:sz w:val="20"/>
                <w:szCs w:val="20"/>
              </w:rPr>
              <w:t>, Huawei</w:t>
            </w:r>
            <w:r w:rsidRPr="00EE7000">
              <w:rPr>
                <w:sz w:val="20"/>
                <w:szCs w:val="20"/>
                <w:vertAlign w:val="superscript"/>
              </w:rPr>
              <w:t>16</w:t>
            </w:r>
            <w:r w:rsidRPr="00EE7000">
              <w:rPr>
                <w:sz w:val="20"/>
                <w:szCs w:val="20"/>
              </w:rPr>
              <w:t xml:space="preserve">, Qualcomm </w:t>
            </w:r>
            <w:r w:rsidRPr="00EE7000">
              <w:rPr>
                <w:sz w:val="20"/>
                <w:szCs w:val="20"/>
                <w:vertAlign w:val="superscript"/>
              </w:rPr>
              <w:t>17</w:t>
            </w:r>
            <w:r w:rsidRPr="00EE7000">
              <w:rPr>
                <w:sz w:val="20"/>
                <w:szCs w:val="20"/>
              </w:rPr>
              <w:t>, Ofinno</w:t>
            </w:r>
            <w:r w:rsidRPr="00EE7000">
              <w:rPr>
                <w:sz w:val="20"/>
                <w:szCs w:val="20"/>
                <w:vertAlign w:val="superscript"/>
              </w:rPr>
              <w:t>18</w:t>
            </w:r>
            <w:r w:rsidRPr="00EE7000">
              <w:rPr>
                <w:sz w:val="20"/>
                <w:szCs w:val="20"/>
              </w:rPr>
              <w:t>, NVIDIA</w:t>
            </w:r>
            <w:r w:rsidRPr="00EE7000">
              <w:rPr>
                <w:sz w:val="20"/>
                <w:szCs w:val="20"/>
                <w:vertAlign w:val="superscript"/>
              </w:rPr>
              <w:t>19</w:t>
            </w:r>
            <w:r w:rsidRPr="00EE7000">
              <w:rPr>
                <w:sz w:val="20"/>
                <w:szCs w:val="20"/>
              </w:rPr>
              <w:t>, MediaTek</w:t>
            </w:r>
            <w:r w:rsidRPr="00EE7000">
              <w:rPr>
                <w:sz w:val="20"/>
                <w:szCs w:val="20"/>
                <w:vertAlign w:val="superscript"/>
              </w:rPr>
              <w:t>20</w:t>
            </w:r>
            <w:r w:rsidRPr="00EE7000">
              <w:rPr>
                <w:sz w:val="20"/>
                <w:szCs w:val="20"/>
              </w:rPr>
              <w:t>, Lekha</w:t>
            </w:r>
            <w:r w:rsidRPr="00EE7000">
              <w:rPr>
                <w:sz w:val="20"/>
                <w:szCs w:val="20"/>
                <w:vertAlign w:val="superscript"/>
              </w:rPr>
              <w:t>21</w:t>
            </w:r>
            <w:r w:rsidRPr="00EE7000">
              <w:rPr>
                <w:sz w:val="20"/>
                <w:szCs w:val="20"/>
              </w:rPr>
              <w:t>, LGE</w:t>
            </w:r>
            <w:r w:rsidRPr="00EE7000">
              <w:rPr>
                <w:sz w:val="20"/>
                <w:szCs w:val="20"/>
                <w:vertAlign w:val="superscript"/>
              </w:rPr>
              <w:t>22</w:t>
            </w:r>
            <w:r w:rsidRPr="00EE7000">
              <w:rPr>
                <w:sz w:val="20"/>
                <w:szCs w:val="20"/>
              </w:rPr>
              <w:t>, DocoMo</w:t>
            </w:r>
            <w:r w:rsidRPr="00EE7000">
              <w:rPr>
                <w:sz w:val="20"/>
                <w:szCs w:val="20"/>
                <w:vertAlign w:val="superscript"/>
              </w:rPr>
              <w:t>23</w:t>
            </w:r>
          </w:p>
        </w:tc>
        <w:tc>
          <w:tcPr>
            <w:tcW w:w="1415" w:type="pct"/>
            <w:shd w:val="clear" w:color="auto" w:fill="B3E5A1"/>
          </w:tcPr>
          <w:p w14:paraId="05E67B2B" w14:textId="77777777" w:rsidR="00EE7000" w:rsidRPr="00EE7000" w:rsidRDefault="00EE7000" w:rsidP="00EE7000">
            <w:pPr>
              <w:autoSpaceDE/>
              <w:autoSpaceDN/>
              <w:adjustRightInd/>
              <w:snapToGrid/>
              <w:spacing w:after="0"/>
              <w:jc w:val="left"/>
              <w:rPr>
                <w:sz w:val="20"/>
                <w:szCs w:val="20"/>
                <w:lang w:val="pt-BR"/>
              </w:rPr>
            </w:pPr>
            <w:r w:rsidRPr="00EE7000">
              <w:rPr>
                <w:sz w:val="20"/>
                <w:szCs w:val="20"/>
                <w:lang w:val="pt-BR"/>
              </w:rPr>
              <w:t xml:space="preserve">(12) </w:t>
            </w:r>
            <w:r w:rsidRPr="00EE7000">
              <w:rPr>
                <w:rFonts w:eastAsia="Times New Roman"/>
                <w:sz w:val="20"/>
                <w:szCs w:val="20"/>
                <w:lang w:val="pt-BR"/>
              </w:rPr>
              <w:t xml:space="preserve">vivo </w:t>
            </w:r>
            <w:r w:rsidRPr="00EE7000">
              <w:rPr>
                <w:sz w:val="20"/>
                <w:szCs w:val="20"/>
                <w:vertAlign w:val="superscript"/>
                <w:lang w:val="pt-BR"/>
              </w:rPr>
              <w:t>1</w:t>
            </w:r>
            <w:r w:rsidRPr="00EE7000">
              <w:rPr>
                <w:sz w:val="20"/>
                <w:szCs w:val="20"/>
                <w:lang w:val="pt-BR"/>
              </w:rPr>
              <w:t>, CMCC</w:t>
            </w:r>
            <w:r w:rsidRPr="00EE7000">
              <w:rPr>
                <w:sz w:val="20"/>
                <w:szCs w:val="20"/>
                <w:vertAlign w:val="superscript"/>
                <w:lang w:val="pt-BR"/>
              </w:rPr>
              <w:t>2</w:t>
            </w:r>
            <w:r w:rsidRPr="00EE7000">
              <w:rPr>
                <w:sz w:val="20"/>
                <w:szCs w:val="20"/>
                <w:lang w:val="pt-BR"/>
              </w:rPr>
              <w:t>, ZTE</w:t>
            </w:r>
            <w:r w:rsidRPr="00EE7000">
              <w:rPr>
                <w:sz w:val="20"/>
                <w:szCs w:val="20"/>
                <w:vertAlign w:val="superscript"/>
                <w:lang w:val="pt-BR"/>
              </w:rPr>
              <w:t>3</w:t>
            </w:r>
            <w:r w:rsidRPr="00EE7000">
              <w:rPr>
                <w:sz w:val="20"/>
                <w:szCs w:val="20"/>
                <w:lang w:val="pt-BR"/>
              </w:rPr>
              <w:t>, Lenovo</w:t>
            </w:r>
            <w:r w:rsidRPr="00EE7000">
              <w:rPr>
                <w:sz w:val="20"/>
                <w:szCs w:val="20"/>
                <w:vertAlign w:val="superscript"/>
                <w:lang w:val="pt-BR"/>
              </w:rPr>
              <w:t>4</w:t>
            </w:r>
            <w:r w:rsidRPr="00EE7000">
              <w:rPr>
                <w:sz w:val="20"/>
                <w:szCs w:val="20"/>
                <w:lang w:val="pt-BR"/>
              </w:rPr>
              <w:t>, Huawei</w:t>
            </w:r>
            <w:r w:rsidRPr="00EE7000">
              <w:rPr>
                <w:sz w:val="20"/>
                <w:szCs w:val="20"/>
                <w:vertAlign w:val="superscript"/>
                <w:lang w:val="pt-BR"/>
              </w:rPr>
              <w:t>5</w:t>
            </w:r>
            <w:r w:rsidRPr="00EE7000">
              <w:rPr>
                <w:sz w:val="20"/>
                <w:szCs w:val="20"/>
                <w:lang w:val="pt-BR"/>
              </w:rPr>
              <w:t>, OPPO</w:t>
            </w:r>
            <w:r w:rsidRPr="00EE7000">
              <w:rPr>
                <w:sz w:val="20"/>
                <w:szCs w:val="20"/>
                <w:vertAlign w:val="superscript"/>
                <w:lang w:val="pt-BR"/>
              </w:rPr>
              <w:t>6</w:t>
            </w:r>
            <w:r w:rsidRPr="00EE7000">
              <w:rPr>
                <w:sz w:val="20"/>
                <w:szCs w:val="20"/>
                <w:lang w:val="pt-BR"/>
              </w:rPr>
              <w:t>, NVIDIA</w:t>
            </w:r>
            <w:r w:rsidRPr="00EE7000">
              <w:rPr>
                <w:sz w:val="20"/>
                <w:szCs w:val="20"/>
                <w:vertAlign w:val="superscript"/>
                <w:lang w:val="pt-BR"/>
              </w:rPr>
              <w:t>7</w:t>
            </w:r>
            <w:r w:rsidRPr="00EE7000">
              <w:rPr>
                <w:sz w:val="20"/>
                <w:szCs w:val="20"/>
                <w:lang w:val="pt-BR"/>
              </w:rPr>
              <w:t>, LGE</w:t>
            </w:r>
            <w:r w:rsidRPr="00EE7000">
              <w:rPr>
                <w:sz w:val="20"/>
                <w:szCs w:val="20"/>
                <w:vertAlign w:val="superscript"/>
                <w:lang w:val="pt-BR"/>
              </w:rPr>
              <w:t>8</w:t>
            </w:r>
            <w:r w:rsidRPr="00EE7000">
              <w:rPr>
                <w:rFonts w:hint="eastAsia"/>
                <w:sz w:val="20"/>
                <w:szCs w:val="20"/>
                <w:lang w:val="pt-BR"/>
              </w:rPr>
              <w:t>，</w:t>
            </w:r>
            <w:r w:rsidRPr="00EE7000">
              <w:rPr>
                <w:rFonts w:eastAsia="Times New Roman" w:hint="eastAsia"/>
                <w:sz w:val="20"/>
                <w:szCs w:val="20"/>
                <w:lang w:val="pt-BR"/>
              </w:rPr>
              <w:t>X</w:t>
            </w:r>
            <w:r w:rsidRPr="00EE7000">
              <w:rPr>
                <w:sz w:val="20"/>
                <w:szCs w:val="20"/>
                <w:lang w:val="pt-BR"/>
              </w:rPr>
              <w:t>iaomi</w:t>
            </w:r>
            <w:r w:rsidRPr="00EE7000">
              <w:rPr>
                <w:sz w:val="20"/>
                <w:szCs w:val="20"/>
                <w:vertAlign w:val="superscript"/>
                <w:lang w:val="pt-BR"/>
              </w:rPr>
              <w:t>9</w:t>
            </w:r>
            <w:r w:rsidRPr="00EE7000">
              <w:rPr>
                <w:sz w:val="20"/>
                <w:szCs w:val="20"/>
                <w:lang w:val="pt-BR"/>
              </w:rPr>
              <w:t xml:space="preserve"> , InterDigital</w:t>
            </w:r>
            <w:r w:rsidRPr="00EE7000">
              <w:rPr>
                <w:sz w:val="20"/>
                <w:szCs w:val="20"/>
                <w:vertAlign w:val="superscript"/>
                <w:lang w:val="pt-BR"/>
              </w:rPr>
              <w:t>10</w:t>
            </w:r>
            <w:r w:rsidRPr="00EE7000">
              <w:rPr>
                <w:sz w:val="20"/>
                <w:szCs w:val="20"/>
                <w:lang w:val="pt-BR"/>
              </w:rPr>
              <w:t xml:space="preserve"> , DocoMo</w:t>
            </w:r>
            <w:r w:rsidRPr="00EE7000">
              <w:rPr>
                <w:sz w:val="20"/>
                <w:szCs w:val="20"/>
                <w:vertAlign w:val="superscript"/>
                <w:lang w:val="pt-BR"/>
              </w:rPr>
              <w:t xml:space="preserve">11 </w:t>
            </w:r>
            <w:r w:rsidRPr="00EE7000">
              <w:rPr>
                <w:rFonts w:eastAsia="Times New Roman" w:cs="Times"/>
                <w:sz w:val="20"/>
                <w:szCs w:val="20"/>
                <w:lang w:val="pt-BR"/>
              </w:rPr>
              <w:t>Kyocera</w:t>
            </w:r>
            <w:r w:rsidRPr="00EE7000">
              <w:rPr>
                <w:rFonts w:eastAsia="Times New Roman" w:cs="Times"/>
                <w:sz w:val="20"/>
                <w:szCs w:val="20"/>
                <w:vertAlign w:val="superscript"/>
                <w:lang w:val="pt-BR"/>
              </w:rPr>
              <w:t>12</w:t>
            </w:r>
          </w:p>
        </w:tc>
        <w:tc>
          <w:tcPr>
            <w:tcW w:w="1230" w:type="pct"/>
            <w:shd w:val="clear" w:color="auto" w:fill="B3E5A1"/>
          </w:tcPr>
          <w:p w14:paraId="760FD19F" w14:textId="77777777" w:rsidR="00EE7000" w:rsidRPr="00EE7000" w:rsidRDefault="00EE7000" w:rsidP="00EE7000">
            <w:pPr>
              <w:autoSpaceDE/>
              <w:autoSpaceDN/>
              <w:adjustRightInd/>
              <w:snapToGrid/>
              <w:spacing w:after="0"/>
              <w:jc w:val="left"/>
              <w:rPr>
                <w:sz w:val="20"/>
                <w:szCs w:val="20"/>
                <w:lang w:val="de-DE"/>
              </w:rPr>
            </w:pPr>
            <w:r w:rsidRPr="00EE7000">
              <w:rPr>
                <w:sz w:val="20"/>
                <w:szCs w:val="20"/>
                <w:lang w:val="de-DE"/>
              </w:rPr>
              <w:t>(5) InterDigital</w:t>
            </w:r>
            <w:r w:rsidRPr="00EE7000">
              <w:rPr>
                <w:sz w:val="20"/>
                <w:szCs w:val="20"/>
                <w:vertAlign w:val="superscript"/>
                <w:lang w:val="de-DE"/>
              </w:rPr>
              <w:t>1</w:t>
            </w:r>
            <w:r w:rsidRPr="00EE7000">
              <w:rPr>
                <w:sz w:val="20"/>
                <w:szCs w:val="20"/>
                <w:lang w:val="de-DE"/>
              </w:rPr>
              <w:t>, Huawei</w:t>
            </w:r>
            <w:r w:rsidRPr="00EE7000">
              <w:rPr>
                <w:sz w:val="20"/>
                <w:szCs w:val="20"/>
                <w:vertAlign w:val="superscript"/>
                <w:lang w:val="de-DE"/>
              </w:rPr>
              <w:t>2</w:t>
            </w:r>
            <w:r w:rsidRPr="00EE7000">
              <w:rPr>
                <w:sz w:val="20"/>
                <w:szCs w:val="20"/>
                <w:lang w:val="de-DE"/>
              </w:rPr>
              <w:t>, NVID</w:t>
            </w:r>
            <w:r w:rsidRPr="00EE7000">
              <w:rPr>
                <w:rFonts w:hint="eastAsia"/>
                <w:sz w:val="20"/>
                <w:szCs w:val="20"/>
                <w:lang w:val="de-DE" w:eastAsia="zh-CN"/>
              </w:rPr>
              <w:t>I</w:t>
            </w:r>
            <w:r w:rsidRPr="00EE7000">
              <w:rPr>
                <w:sz w:val="20"/>
                <w:szCs w:val="20"/>
                <w:lang w:val="de-DE"/>
              </w:rPr>
              <w:t>A</w:t>
            </w:r>
            <w:r w:rsidRPr="00EE7000">
              <w:rPr>
                <w:sz w:val="20"/>
                <w:szCs w:val="20"/>
                <w:vertAlign w:val="superscript"/>
                <w:lang w:val="de-DE"/>
              </w:rPr>
              <w:t>3</w:t>
            </w:r>
            <w:r w:rsidRPr="00EE7000">
              <w:rPr>
                <w:sz w:val="20"/>
                <w:szCs w:val="20"/>
                <w:lang w:val="de-DE"/>
              </w:rPr>
              <w:t>, MediaTek</w:t>
            </w:r>
            <w:r w:rsidRPr="00EE7000">
              <w:rPr>
                <w:sz w:val="20"/>
                <w:szCs w:val="20"/>
                <w:vertAlign w:val="superscript"/>
                <w:lang w:val="de-DE"/>
              </w:rPr>
              <w:t>4</w:t>
            </w:r>
            <w:r w:rsidRPr="00EE7000">
              <w:rPr>
                <w:sz w:val="20"/>
                <w:szCs w:val="20"/>
                <w:lang w:val="de-DE"/>
              </w:rPr>
              <w:t>, Lenovo</w:t>
            </w:r>
            <w:r w:rsidRPr="00EE7000">
              <w:rPr>
                <w:sz w:val="20"/>
                <w:szCs w:val="20"/>
                <w:vertAlign w:val="superscript"/>
                <w:lang w:val="de-DE"/>
              </w:rPr>
              <w:t>5</w:t>
            </w:r>
          </w:p>
        </w:tc>
      </w:tr>
      <w:tr w:rsidR="00EE7000" w:rsidRPr="00EE7000" w14:paraId="097A0E6D" w14:textId="77777777" w:rsidTr="00105E27">
        <w:trPr>
          <w:trHeight w:val="399"/>
        </w:trPr>
        <w:tc>
          <w:tcPr>
            <w:tcW w:w="784" w:type="pct"/>
            <w:noWrap/>
          </w:tcPr>
          <w:p w14:paraId="3C6BE330" w14:textId="77777777" w:rsidR="00EE7000" w:rsidRPr="00EE7000" w:rsidRDefault="00EE7000" w:rsidP="00EE7000">
            <w:pPr>
              <w:autoSpaceDE/>
              <w:autoSpaceDN/>
              <w:adjustRightInd/>
              <w:snapToGrid/>
              <w:spacing w:after="0"/>
              <w:jc w:val="left"/>
              <w:rPr>
                <w:sz w:val="20"/>
                <w:szCs w:val="20"/>
              </w:rPr>
            </w:pPr>
            <w:r w:rsidRPr="00EE7000">
              <w:rPr>
                <w:sz w:val="20"/>
                <w:szCs w:val="20"/>
              </w:rPr>
              <w:t>Model input</w:t>
            </w:r>
          </w:p>
        </w:tc>
        <w:tc>
          <w:tcPr>
            <w:tcW w:w="1571" w:type="pct"/>
          </w:tcPr>
          <w:p w14:paraId="11F77145" w14:textId="26E52E5A" w:rsidR="00EE7000" w:rsidRPr="00EE7000" w:rsidRDefault="00EE7000" w:rsidP="00EE7000">
            <w:pPr>
              <w:autoSpaceDE/>
              <w:autoSpaceDN/>
              <w:adjustRightInd/>
              <w:snapToGrid/>
              <w:spacing w:after="0"/>
              <w:jc w:val="left"/>
              <w:rPr>
                <w:sz w:val="20"/>
                <w:szCs w:val="20"/>
              </w:rPr>
            </w:pPr>
            <w:r w:rsidRPr="00EE7000">
              <w:rPr>
                <w:sz w:val="20"/>
                <w:szCs w:val="20"/>
              </w:rPr>
              <w:t xml:space="preserve">1. </w:t>
            </w:r>
            <w:r w:rsidRPr="00EE7000">
              <w:rPr>
                <w:rFonts w:eastAsia="Batang"/>
                <w:color w:val="000000"/>
                <w:sz w:val="20"/>
                <w:szCs w:val="20"/>
              </w:rPr>
              <w:t>R</w:t>
            </w:r>
            <w:r w:rsidRPr="00EE7000">
              <w:rPr>
                <w:rFonts w:eastAsia="Batang" w:hint="eastAsia"/>
                <w:color w:val="000000"/>
                <w:sz w:val="20"/>
                <w:szCs w:val="20"/>
              </w:rPr>
              <w:t>eceived</w:t>
            </w:r>
            <w:r w:rsidRPr="00EE7000">
              <w:rPr>
                <w:sz w:val="20"/>
                <w:szCs w:val="20"/>
              </w:rPr>
              <w:t xml:space="preserve"> signal/</w:t>
            </w:r>
            <w:bookmarkStart w:id="79" w:name="OLE_LINK148"/>
            <w:r w:rsidRPr="00EE7000">
              <w:rPr>
                <w:sz w:val="20"/>
                <w:szCs w:val="20"/>
              </w:rPr>
              <w:t>estimated channel at DMRS</w:t>
            </w:r>
            <w:r w:rsidR="00BC5205">
              <w:rPr>
                <w:sz w:val="20"/>
                <w:szCs w:val="20"/>
              </w:rPr>
              <w:t xml:space="preserve"> </w:t>
            </w:r>
            <w:r w:rsidR="00BC5205" w:rsidRPr="00BC5205">
              <w:rPr>
                <w:color w:val="EE0000"/>
                <w:sz w:val="20"/>
                <w:szCs w:val="20"/>
              </w:rPr>
              <w:t>and/or data</w:t>
            </w:r>
            <w:r w:rsidR="0022561B">
              <w:rPr>
                <w:color w:val="EE0000"/>
                <w:sz w:val="20"/>
                <w:szCs w:val="20"/>
              </w:rPr>
              <w:t xml:space="preserve"> REs</w:t>
            </w:r>
            <w:r w:rsidRPr="00EE7000">
              <w:rPr>
                <w:color w:val="EE0000"/>
                <w:sz w:val="20"/>
                <w:szCs w:val="20"/>
              </w:rPr>
              <w:t xml:space="preserve"> </w:t>
            </w:r>
            <w:r w:rsidRPr="00EE7000">
              <w:rPr>
                <w:sz w:val="20"/>
                <w:szCs w:val="20"/>
              </w:rPr>
              <w:t xml:space="preserve">and received signal on data </w:t>
            </w:r>
            <w:bookmarkEnd w:id="79"/>
            <w:r w:rsidRPr="00EE7000">
              <w:rPr>
                <w:sz w:val="20"/>
                <w:szCs w:val="20"/>
                <w:vertAlign w:val="superscript"/>
              </w:rPr>
              <w:t>1,</w:t>
            </w:r>
            <w:r w:rsidR="00BC5205" w:rsidRPr="00BC5205">
              <w:rPr>
                <w:color w:val="EE0000"/>
                <w:sz w:val="20"/>
                <w:szCs w:val="20"/>
                <w:vertAlign w:val="superscript"/>
              </w:rPr>
              <w:t>2</w:t>
            </w:r>
            <w:r w:rsidR="00BC5205">
              <w:rPr>
                <w:sz w:val="20"/>
                <w:szCs w:val="20"/>
                <w:vertAlign w:val="superscript"/>
              </w:rPr>
              <w:t>,</w:t>
            </w:r>
            <w:r w:rsidRPr="00EE7000">
              <w:rPr>
                <w:sz w:val="20"/>
                <w:szCs w:val="20"/>
                <w:vertAlign w:val="superscript"/>
              </w:rPr>
              <w:t>13, 22,15,3,17,10,4, 20,6,18,23</w:t>
            </w:r>
          </w:p>
          <w:p w14:paraId="5CC12CD2" w14:textId="77777777" w:rsidR="00EE7000" w:rsidRPr="00EE7000" w:rsidRDefault="00EE7000" w:rsidP="00EE7000">
            <w:pPr>
              <w:autoSpaceDE/>
              <w:autoSpaceDN/>
              <w:adjustRightInd/>
              <w:snapToGrid/>
              <w:spacing w:after="0"/>
              <w:jc w:val="left"/>
              <w:rPr>
                <w:sz w:val="20"/>
                <w:szCs w:val="20"/>
              </w:rPr>
            </w:pPr>
            <w:r w:rsidRPr="00EE7000" w:rsidDel="00416A66">
              <w:rPr>
                <w:sz w:val="20"/>
                <w:szCs w:val="20"/>
                <w:vertAlign w:val="superscript"/>
              </w:rPr>
              <w:t xml:space="preserve"> </w:t>
            </w:r>
            <w:r w:rsidRPr="00EE7000">
              <w:rPr>
                <w:sz w:val="20"/>
                <w:szCs w:val="20"/>
              </w:rPr>
              <w:t>1a</w:t>
            </w:r>
            <w:r w:rsidRPr="00EE7000">
              <w:rPr>
                <w:rFonts w:hint="eastAsia"/>
                <w:sz w:val="20"/>
                <w:szCs w:val="20"/>
              </w:rPr>
              <w:t>.</w:t>
            </w:r>
            <w:r w:rsidRPr="00EE7000">
              <w:rPr>
                <w:sz w:val="20"/>
                <w:szCs w:val="20"/>
              </w:rPr>
              <w:t xml:space="preserve"> additionally </w:t>
            </w:r>
            <w:r w:rsidRPr="00EE7000">
              <w:rPr>
                <w:rFonts w:hint="eastAsia"/>
                <w:sz w:val="20"/>
                <w:szCs w:val="20"/>
              </w:rPr>
              <w:t>noise variance</w:t>
            </w:r>
            <w:r w:rsidRPr="00EE7000">
              <w:rPr>
                <w:sz w:val="20"/>
                <w:szCs w:val="20"/>
              </w:rPr>
              <w:t xml:space="preserve"> </w:t>
            </w:r>
            <w:r w:rsidRPr="00EE7000">
              <w:rPr>
                <w:sz w:val="20"/>
                <w:szCs w:val="20"/>
                <w:vertAlign w:val="superscript"/>
              </w:rPr>
              <w:t>1,13</w:t>
            </w:r>
          </w:p>
          <w:p w14:paraId="79E15C70" w14:textId="77777777" w:rsidR="00EE7000" w:rsidRPr="00EE7000" w:rsidRDefault="00EE7000" w:rsidP="00EE7000">
            <w:pPr>
              <w:autoSpaceDE/>
              <w:autoSpaceDN/>
              <w:adjustRightInd/>
              <w:snapToGrid/>
              <w:spacing w:after="0"/>
              <w:jc w:val="left"/>
              <w:rPr>
                <w:sz w:val="20"/>
                <w:szCs w:val="20"/>
              </w:rPr>
            </w:pPr>
          </w:p>
          <w:p w14:paraId="55A420F5" w14:textId="033440CA" w:rsidR="00EE7000" w:rsidRPr="00EE7000" w:rsidRDefault="00EE7000" w:rsidP="00EE7000">
            <w:pPr>
              <w:autoSpaceDE/>
              <w:autoSpaceDN/>
              <w:adjustRightInd/>
              <w:snapToGrid/>
              <w:spacing w:after="0"/>
              <w:jc w:val="left"/>
              <w:rPr>
                <w:sz w:val="20"/>
                <w:szCs w:val="20"/>
                <w:vertAlign w:val="superscript"/>
              </w:rPr>
            </w:pPr>
            <w:r w:rsidRPr="00EE7000">
              <w:rPr>
                <w:sz w:val="20"/>
                <w:szCs w:val="20"/>
              </w:rPr>
              <w:t>2. Received signal/estimated channel at DMRS</w:t>
            </w:r>
            <w:r w:rsidR="00792F48">
              <w:rPr>
                <w:sz w:val="20"/>
                <w:szCs w:val="20"/>
              </w:rPr>
              <w:t xml:space="preserve"> </w:t>
            </w:r>
            <w:r w:rsidR="00792F48" w:rsidRPr="00792F48">
              <w:rPr>
                <w:color w:val="EE0000"/>
                <w:sz w:val="20"/>
                <w:szCs w:val="20"/>
              </w:rPr>
              <w:t>REs</w:t>
            </w:r>
            <w:r w:rsidRPr="00EE7000">
              <w:rPr>
                <w:sz w:val="20"/>
                <w:szCs w:val="20"/>
                <w:vertAlign w:val="superscript"/>
              </w:rPr>
              <w:t xml:space="preserve">2,7, </w:t>
            </w:r>
            <w:r w:rsidRPr="00EE7000">
              <w:rPr>
                <w:rFonts w:hint="eastAsia"/>
                <w:sz w:val="20"/>
                <w:szCs w:val="20"/>
                <w:vertAlign w:val="superscript"/>
              </w:rPr>
              <w:t>8</w:t>
            </w:r>
            <w:r w:rsidRPr="00EE7000">
              <w:rPr>
                <w:sz w:val="20"/>
                <w:szCs w:val="20"/>
                <w:vertAlign w:val="superscript"/>
              </w:rPr>
              <w:t>,11,12,13,16,5,23</w:t>
            </w:r>
          </w:p>
          <w:p w14:paraId="149142FB" w14:textId="77777777" w:rsidR="00EE7000" w:rsidRPr="00EE7000" w:rsidRDefault="00EE7000" w:rsidP="00EE7000">
            <w:pPr>
              <w:autoSpaceDE/>
              <w:autoSpaceDN/>
              <w:adjustRightInd/>
              <w:snapToGrid/>
              <w:spacing w:after="0"/>
              <w:jc w:val="left"/>
              <w:rPr>
                <w:sz w:val="20"/>
                <w:szCs w:val="20"/>
              </w:rPr>
            </w:pPr>
          </w:p>
        </w:tc>
        <w:tc>
          <w:tcPr>
            <w:tcW w:w="1415" w:type="pct"/>
          </w:tcPr>
          <w:p w14:paraId="23C340D9" w14:textId="77777777" w:rsidR="00EE7000" w:rsidRPr="00EE7000" w:rsidRDefault="00EE7000" w:rsidP="00EE7000">
            <w:pPr>
              <w:autoSpaceDE/>
              <w:autoSpaceDN/>
              <w:adjustRightInd/>
              <w:snapToGrid/>
              <w:spacing w:after="0"/>
              <w:jc w:val="left"/>
              <w:rPr>
                <w:sz w:val="20"/>
                <w:szCs w:val="20"/>
                <w:vertAlign w:val="superscript"/>
              </w:rPr>
            </w:pPr>
            <w:r w:rsidRPr="00EE7000">
              <w:rPr>
                <w:sz w:val="20"/>
                <w:szCs w:val="20"/>
              </w:rPr>
              <w:t xml:space="preserve">1. </w:t>
            </w:r>
            <w:r w:rsidRPr="00EE7000">
              <w:rPr>
                <w:rFonts w:eastAsia="Batang" w:hint="eastAsia"/>
                <w:color w:val="000000"/>
                <w:sz w:val="20"/>
                <w:szCs w:val="20"/>
              </w:rPr>
              <w:t>Received</w:t>
            </w:r>
            <w:r w:rsidRPr="00EE7000">
              <w:rPr>
                <w:sz w:val="20"/>
                <w:szCs w:val="20"/>
              </w:rPr>
              <w:t xml:space="preserve"> signal </w:t>
            </w:r>
            <w:r w:rsidRPr="00EE7000">
              <w:rPr>
                <w:rFonts w:hint="eastAsia"/>
                <w:sz w:val="20"/>
                <w:szCs w:val="20"/>
                <w:lang w:eastAsia="zh-CN"/>
              </w:rPr>
              <w:t xml:space="preserve">and DMRS sequence </w:t>
            </w:r>
            <w:r w:rsidRPr="00EE7000">
              <w:rPr>
                <w:sz w:val="20"/>
                <w:szCs w:val="20"/>
              </w:rPr>
              <w:t>(superimposed signal) (Majority)</w:t>
            </w:r>
          </w:p>
          <w:p w14:paraId="149B7803" w14:textId="77777777" w:rsidR="00EE7000" w:rsidRPr="00EE7000" w:rsidRDefault="00EE7000" w:rsidP="00EE7000">
            <w:pPr>
              <w:autoSpaceDE/>
              <w:autoSpaceDN/>
              <w:adjustRightInd/>
              <w:snapToGrid/>
              <w:spacing w:after="0"/>
              <w:jc w:val="left"/>
              <w:rPr>
                <w:sz w:val="20"/>
                <w:szCs w:val="20"/>
                <w:vertAlign w:val="superscript"/>
              </w:rPr>
            </w:pPr>
            <w:r w:rsidRPr="00EE7000">
              <w:rPr>
                <w:sz w:val="20"/>
                <w:szCs w:val="20"/>
              </w:rPr>
              <w:t xml:space="preserve">2. Estimated channel (in delay doppler domain) </w:t>
            </w:r>
            <w:r w:rsidRPr="00EE7000">
              <w:rPr>
                <w:rFonts w:eastAsia="Batang"/>
                <w:color w:val="000000"/>
                <w:sz w:val="20"/>
                <w:szCs w:val="20"/>
              </w:rPr>
              <w:t>from the received</w:t>
            </w:r>
            <w:r w:rsidRPr="00EE7000">
              <w:rPr>
                <w:sz w:val="20"/>
                <w:szCs w:val="20"/>
              </w:rPr>
              <w:t xml:space="preserve"> signal</w:t>
            </w:r>
            <w:r w:rsidRPr="00EE7000">
              <w:rPr>
                <w:strike/>
                <w:sz w:val="20"/>
                <w:szCs w:val="20"/>
              </w:rPr>
              <w:t xml:space="preserve"> of target REs</w:t>
            </w:r>
            <w:r w:rsidRPr="00EE7000">
              <w:rPr>
                <w:sz w:val="20"/>
                <w:szCs w:val="20"/>
              </w:rPr>
              <w:t xml:space="preserve"> (superimposed signal)</w:t>
            </w:r>
            <w:r w:rsidRPr="00EE7000">
              <w:rPr>
                <w:sz w:val="20"/>
                <w:szCs w:val="20"/>
                <w:vertAlign w:val="superscript"/>
              </w:rPr>
              <w:t xml:space="preserve"> 1</w:t>
            </w:r>
          </w:p>
          <w:p w14:paraId="2B57C0E4" w14:textId="77777777" w:rsidR="00EE7000" w:rsidRPr="00EE7000" w:rsidRDefault="00EE7000" w:rsidP="00EE7000">
            <w:pPr>
              <w:autoSpaceDE/>
              <w:autoSpaceDN/>
              <w:adjustRightInd/>
              <w:snapToGrid/>
              <w:spacing w:after="0"/>
              <w:jc w:val="left"/>
              <w:rPr>
                <w:sz w:val="20"/>
                <w:szCs w:val="20"/>
              </w:rPr>
            </w:pPr>
          </w:p>
          <w:p w14:paraId="608FAE56" w14:textId="77777777" w:rsidR="00EE7000" w:rsidRPr="00EE7000" w:rsidRDefault="00EE7000" w:rsidP="00EE7000">
            <w:pPr>
              <w:autoSpaceDE/>
              <w:autoSpaceDN/>
              <w:adjustRightInd/>
              <w:snapToGrid/>
              <w:spacing w:after="0"/>
              <w:jc w:val="left"/>
              <w:rPr>
                <w:sz w:val="20"/>
                <w:szCs w:val="20"/>
              </w:rPr>
            </w:pPr>
            <w:r w:rsidRPr="00EE7000">
              <w:rPr>
                <w:sz w:val="20"/>
                <w:szCs w:val="20"/>
              </w:rPr>
              <w:t>For Tx side of two-sided model: modulated symbols and DMRS symbol</w:t>
            </w:r>
            <w:r w:rsidRPr="00EE7000">
              <w:rPr>
                <w:sz w:val="20"/>
                <w:szCs w:val="20"/>
                <w:vertAlign w:val="superscript"/>
              </w:rPr>
              <w:t>5</w:t>
            </w:r>
          </w:p>
        </w:tc>
        <w:tc>
          <w:tcPr>
            <w:tcW w:w="1230" w:type="pct"/>
          </w:tcPr>
          <w:p w14:paraId="03200C56" w14:textId="77777777" w:rsidR="00EE7000" w:rsidRPr="00EE7000" w:rsidRDefault="00EE7000" w:rsidP="00EE7000">
            <w:pPr>
              <w:autoSpaceDE/>
              <w:autoSpaceDN/>
              <w:adjustRightInd/>
              <w:snapToGrid/>
              <w:spacing w:after="0"/>
              <w:jc w:val="left"/>
              <w:rPr>
                <w:sz w:val="20"/>
                <w:szCs w:val="20"/>
              </w:rPr>
            </w:pPr>
            <w:r w:rsidRPr="00EE7000">
              <w:rPr>
                <w:sz w:val="20"/>
                <w:szCs w:val="20"/>
              </w:rPr>
              <w:t xml:space="preserve">Received signal </w:t>
            </w:r>
          </w:p>
          <w:p w14:paraId="7F85F2B7" w14:textId="77777777" w:rsidR="00EE7000" w:rsidRPr="00EE7000" w:rsidRDefault="00EE7000" w:rsidP="00EE7000">
            <w:pPr>
              <w:autoSpaceDE/>
              <w:autoSpaceDN/>
              <w:adjustRightInd/>
              <w:snapToGrid/>
              <w:spacing w:after="0"/>
              <w:jc w:val="left"/>
              <w:rPr>
                <w:sz w:val="20"/>
                <w:szCs w:val="20"/>
              </w:rPr>
            </w:pPr>
          </w:p>
          <w:p w14:paraId="50BD4E84" w14:textId="77777777" w:rsidR="00EE7000" w:rsidRPr="00EE7000" w:rsidRDefault="00EE7000" w:rsidP="00EE7000">
            <w:pPr>
              <w:autoSpaceDE/>
              <w:autoSpaceDN/>
              <w:adjustRightInd/>
              <w:snapToGrid/>
              <w:spacing w:after="0"/>
              <w:jc w:val="left"/>
              <w:rPr>
                <w:sz w:val="20"/>
                <w:szCs w:val="20"/>
                <w:lang w:eastAsia="zh-CN"/>
              </w:rPr>
            </w:pPr>
            <w:r w:rsidRPr="00EE7000">
              <w:rPr>
                <w:sz w:val="20"/>
                <w:szCs w:val="20"/>
              </w:rPr>
              <w:t>For Tx side of two-sided model: coded bit</w:t>
            </w:r>
            <w:r w:rsidRPr="00EE7000">
              <w:rPr>
                <w:sz w:val="20"/>
                <w:szCs w:val="20"/>
                <w:vertAlign w:val="superscript"/>
              </w:rPr>
              <w:t>2</w:t>
            </w:r>
            <w:r w:rsidRPr="00EE7000">
              <w:rPr>
                <w:rFonts w:hint="eastAsia"/>
                <w:sz w:val="20"/>
                <w:szCs w:val="20"/>
                <w:vertAlign w:val="superscript"/>
                <w:lang w:eastAsia="zh-CN"/>
              </w:rPr>
              <w:t>,5</w:t>
            </w:r>
          </w:p>
        </w:tc>
      </w:tr>
      <w:tr w:rsidR="00EE7000" w:rsidRPr="00EE7000" w14:paraId="3373488A" w14:textId="77777777" w:rsidTr="00105E27">
        <w:trPr>
          <w:trHeight w:val="399"/>
        </w:trPr>
        <w:tc>
          <w:tcPr>
            <w:tcW w:w="784" w:type="pct"/>
            <w:noWrap/>
          </w:tcPr>
          <w:p w14:paraId="2A88115D" w14:textId="77777777" w:rsidR="00EE7000" w:rsidRPr="00EE7000" w:rsidRDefault="00EE7000" w:rsidP="00EE7000">
            <w:pPr>
              <w:autoSpaceDE/>
              <w:autoSpaceDN/>
              <w:adjustRightInd/>
              <w:snapToGrid/>
              <w:spacing w:after="0"/>
              <w:jc w:val="left"/>
              <w:rPr>
                <w:sz w:val="20"/>
                <w:szCs w:val="20"/>
              </w:rPr>
            </w:pPr>
            <w:r w:rsidRPr="00EE7000">
              <w:rPr>
                <w:sz w:val="20"/>
                <w:szCs w:val="20"/>
              </w:rPr>
              <w:t>Model output</w:t>
            </w:r>
          </w:p>
        </w:tc>
        <w:tc>
          <w:tcPr>
            <w:tcW w:w="1571" w:type="pct"/>
          </w:tcPr>
          <w:p w14:paraId="410EE53E" w14:textId="77777777" w:rsidR="00EE7000" w:rsidRPr="00EE7000" w:rsidRDefault="00EE7000" w:rsidP="00EE7000">
            <w:pPr>
              <w:autoSpaceDE/>
              <w:autoSpaceDN/>
              <w:adjustRightInd/>
              <w:snapToGrid/>
              <w:spacing w:after="0"/>
              <w:jc w:val="left"/>
              <w:rPr>
                <w:sz w:val="20"/>
                <w:szCs w:val="20"/>
                <w:vertAlign w:val="superscript"/>
              </w:rPr>
            </w:pPr>
            <w:r w:rsidRPr="00EE7000">
              <w:rPr>
                <w:sz w:val="20"/>
                <w:szCs w:val="20"/>
              </w:rPr>
              <w:t xml:space="preserve">1. </w:t>
            </w:r>
            <w:bookmarkStart w:id="80" w:name="OLE_LINK149"/>
            <w:r w:rsidRPr="00EE7000">
              <w:rPr>
                <w:sz w:val="20"/>
                <w:szCs w:val="20"/>
              </w:rPr>
              <w:t>Estimated channel at target data and/or DMRS REs</w:t>
            </w:r>
            <w:r w:rsidRPr="00EE7000">
              <w:rPr>
                <w:color w:val="000000"/>
                <w:sz w:val="20"/>
                <w:szCs w:val="20"/>
                <w:vertAlign w:val="superscript"/>
              </w:rPr>
              <w:t>2</w:t>
            </w:r>
            <w:bookmarkEnd w:id="80"/>
            <w:r w:rsidRPr="00EE7000">
              <w:rPr>
                <w:color w:val="000000"/>
                <w:sz w:val="20"/>
                <w:szCs w:val="20"/>
                <w:vertAlign w:val="superscript"/>
              </w:rPr>
              <w:t>,4,5</w:t>
            </w:r>
            <w:r w:rsidRPr="00EE7000">
              <w:rPr>
                <w:sz w:val="20"/>
                <w:szCs w:val="20"/>
                <w:vertAlign w:val="superscript"/>
              </w:rPr>
              <w:t>,7,8,9,11, 12, 13,16,17,18,19,21,22,23</w:t>
            </w:r>
          </w:p>
          <w:p w14:paraId="737D47CC" w14:textId="77777777" w:rsidR="00EE7000" w:rsidRPr="00EE7000" w:rsidRDefault="00EE7000" w:rsidP="00EE7000">
            <w:pPr>
              <w:autoSpaceDE/>
              <w:autoSpaceDN/>
              <w:adjustRightInd/>
              <w:snapToGrid/>
              <w:spacing w:after="0"/>
              <w:jc w:val="left"/>
              <w:rPr>
                <w:sz w:val="20"/>
                <w:szCs w:val="20"/>
                <w:vertAlign w:val="superscript"/>
              </w:rPr>
            </w:pPr>
            <w:r w:rsidRPr="00EE7000">
              <w:rPr>
                <w:sz w:val="20"/>
                <w:szCs w:val="20"/>
              </w:rPr>
              <w:t xml:space="preserve"> 1a. Estimated noise variance </w:t>
            </w:r>
            <w:r w:rsidRPr="00EE7000">
              <w:rPr>
                <w:sz w:val="20"/>
                <w:szCs w:val="20"/>
                <w:vertAlign w:val="superscript"/>
              </w:rPr>
              <w:t>12</w:t>
            </w:r>
          </w:p>
          <w:p w14:paraId="283859DE" w14:textId="77777777" w:rsidR="00EE7000" w:rsidRPr="00EE7000" w:rsidRDefault="00EE7000" w:rsidP="00EE7000">
            <w:pPr>
              <w:autoSpaceDE/>
              <w:autoSpaceDN/>
              <w:adjustRightInd/>
              <w:snapToGrid/>
              <w:spacing w:after="0"/>
              <w:jc w:val="left"/>
              <w:rPr>
                <w:sz w:val="20"/>
                <w:szCs w:val="20"/>
              </w:rPr>
            </w:pPr>
            <w:r w:rsidRPr="00EE7000">
              <w:rPr>
                <w:sz w:val="20"/>
                <w:szCs w:val="20"/>
              </w:rPr>
              <w:t xml:space="preserve">2. </w:t>
            </w:r>
            <w:r w:rsidRPr="00EE7000">
              <w:rPr>
                <w:color w:val="000000"/>
                <w:sz w:val="20"/>
                <w:szCs w:val="20"/>
              </w:rPr>
              <w:t>LLRs</w:t>
            </w:r>
            <w:r w:rsidRPr="00EE7000">
              <w:rPr>
                <w:sz w:val="20"/>
                <w:szCs w:val="20"/>
                <w:vertAlign w:val="superscript"/>
              </w:rPr>
              <w:t>1,2,3,</w:t>
            </w:r>
            <w:r w:rsidRPr="00EE7000">
              <w:rPr>
                <w:rFonts w:eastAsia="Times New Roman" w:hint="eastAsia"/>
                <w:sz w:val="20"/>
                <w:szCs w:val="20"/>
                <w:vertAlign w:val="superscript"/>
              </w:rPr>
              <w:t xml:space="preserve"> </w:t>
            </w:r>
            <w:r w:rsidRPr="00EE7000">
              <w:rPr>
                <w:rFonts w:eastAsia="Times New Roman"/>
                <w:sz w:val="20"/>
                <w:szCs w:val="20"/>
                <w:vertAlign w:val="superscript"/>
              </w:rPr>
              <w:t>4, 6,</w:t>
            </w:r>
            <w:r w:rsidRPr="00EE7000">
              <w:rPr>
                <w:rFonts w:eastAsia="Times New Roman" w:hint="eastAsia"/>
                <w:sz w:val="20"/>
                <w:szCs w:val="20"/>
                <w:vertAlign w:val="superscript"/>
              </w:rPr>
              <w:t>10,</w:t>
            </w:r>
            <w:r w:rsidRPr="00EE7000">
              <w:rPr>
                <w:sz w:val="20"/>
                <w:szCs w:val="20"/>
                <w:vertAlign w:val="superscript"/>
              </w:rPr>
              <w:t xml:space="preserve"> 13,15,19,20, 22</w:t>
            </w:r>
          </w:p>
          <w:p w14:paraId="14DC5DC3" w14:textId="77777777" w:rsidR="00EE7000" w:rsidRPr="00EE7000" w:rsidRDefault="00EE7000" w:rsidP="00EE7000">
            <w:pPr>
              <w:autoSpaceDE/>
              <w:autoSpaceDN/>
              <w:adjustRightInd/>
              <w:snapToGrid/>
              <w:spacing w:after="0"/>
              <w:jc w:val="left"/>
              <w:rPr>
                <w:sz w:val="20"/>
                <w:szCs w:val="20"/>
              </w:rPr>
            </w:pPr>
            <w:r w:rsidRPr="00EE7000">
              <w:rPr>
                <w:sz w:val="20"/>
                <w:szCs w:val="20"/>
              </w:rPr>
              <w:t xml:space="preserve">3. Filtering coefficients for channel estimation </w:t>
            </w:r>
            <w:r w:rsidRPr="00EE7000">
              <w:rPr>
                <w:sz w:val="20"/>
                <w:szCs w:val="20"/>
                <w:vertAlign w:val="superscript"/>
              </w:rPr>
              <w:t>7</w:t>
            </w:r>
          </w:p>
        </w:tc>
        <w:tc>
          <w:tcPr>
            <w:tcW w:w="1415" w:type="pct"/>
          </w:tcPr>
          <w:p w14:paraId="6505B996" w14:textId="77777777" w:rsidR="00EE7000" w:rsidRPr="00EE7000" w:rsidRDefault="00EE7000" w:rsidP="00EE7000">
            <w:pPr>
              <w:autoSpaceDE/>
              <w:autoSpaceDN/>
              <w:adjustRightInd/>
              <w:snapToGrid/>
              <w:spacing w:after="0"/>
              <w:jc w:val="left"/>
              <w:rPr>
                <w:sz w:val="20"/>
                <w:szCs w:val="20"/>
              </w:rPr>
            </w:pPr>
            <w:r w:rsidRPr="00EE7000">
              <w:rPr>
                <w:sz w:val="20"/>
                <w:szCs w:val="20"/>
              </w:rPr>
              <w:t xml:space="preserve">1. Estimated channel at target </w:t>
            </w:r>
            <w:r w:rsidRPr="00EE7000">
              <w:rPr>
                <w:rFonts w:hint="eastAsia"/>
                <w:sz w:val="20"/>
                <w:szCs w:val="20"/>
                <w:lang w:eastAsia="zh-CN"/>
              </w:rPr>
              <w:t xml:space="preserve">data </w:t>
            </w:r>
            <w:r w:rsidRPr="00EE7000">
              <w:rPr>
                <w:sz w:val="20"/>
                <w:szCs w:val="20"/>
              </w:rPr>
              <w:t>REs</w:t>
            </w:r>
            <w:r w:rsidRPr="00EE7000">
              <w:rPr>
                <w:sz w:val="20"/>
                <w:szCs w:val="20"/>
                <w:vertAlign w:val="superscript"/>
              </w:rPr>
              <w:t>1,3,4,5,6,8</w:t>
            </w:r>
          </w:p>
          <w:p w14:paraId="27AD8EBA" w14:textId="77777777" w:rsidR="00EE7000" w:rsidRPr="00EE7000" w:rsidRDefault="00EE7000" w:rsidP="00EE7000">
            <w:pPr>
              <w:autoSpaceDE/>
              <w:autoSpaceDN/>
              <w:adjustRightInd/>
              <w:snapToGrid/>
              <w:spacing w:after="0"/>
              <w:jc w:val="left"/>
              <w:rPr>
                <w:sz w:val="20"/>
                <w:szCs w:val="20"/>
                <w:vertAlign w:val="superscript"/>
              </w:rPr>
            </w:pPr>
            <w:r w:rsidRPr="00EE7000">
              <w:rPr>
                <w:sz w:val="20"/>
                <w:szCs w:val="20"/>
              </w:rPr>
              <w:t>2.LLR</w:t>
            </w:r>
            <w:r w:rsidRPr="00EE7000">
              <w:rPr>
                <w:sz w:val="20"/>
                <w:szCs w:val="20"/>
                <w:vertAlign w:val="superscript"/>
              </w:rPr>
              <w:t>2,3, 5,6,7,8,11,12</w:t>
            </w:r>
          </w:p>
          <w:p w14:paraId="48494A3D" w14:textId="77777777" w:rsidR="00EE7000" w:rsidRPr="00EE7000" w:rsidRDefault="00EE7000" w:rsidP="00EE7000">
            <w:pPr>
              <w:autoSpaceDE/>
              <w:autoSpaceDN/>
              <w:adjustRightInd/>
              <w:snapToGrid/>
              <w:spacing w:after="0"/>
              <w:jc w:val="left"/>
              <w:rPr>
                <w:sz w:val="20"/>
                <w:szCs w:val="20"/>
                <w:vertAlign w:val="superscript"/>
              </w:rPr>
            </w:pPr>
            <w:r w:rsidRPr="00EE7000">
              <w:rPr>
                <w:rFonts w:hint="eastAsia"/>
                <w:sz w:val="20"/>
                <w:szCs w:val="20"/>
              </w:rPr>
              <w:t>3</w:t>
            </w:r>
            <w:r w:rsidRPr="00EE7000">
              <w:rPr>
                <w:sz w:val="20"/>
                <w:szCs w:val="20"/>
              </w:rPr>
              <w:t>.Estimated modulation symbols</w:t>
            </w:r>
            <w:r w:rsidRPr="00EE7000">
              <w:rPr>
                <w:sz w:val="20"/>
                <w:szCs w:val="20"/>
                <w:vertAlign w:val="superscript"/>
              </w:rPr>
              <w:t>9</w:t>
            </w:r>
          </w:p>
          <w:p w14:paraId="3EB1E9BE" w14:textId="77777777" w:rsidR="00EE7000" w:rsidRPr="00EE7000" w:rsidRDefault="00EE7000" w:rsidP="00EE7000">
            <w:pPr>
              <w:autoSpaceDE/>
              <w:autoSpaceDN/>
              <w:adjustRightInd/>
              <w:snapToGrid/>
              <w:spacing w:after="0"/>
              <w:jc w:val="left"/>
              <w:rPr>
                <w:sz w:val="20"/>
                <w:szCs w:val="20"/>
              </w:rPr>
            </w:pPr>
          </w:p>
          <w:p w14:paraId="4A60E0DC" w14:textId="77777777" w:rsidR="00EE7000" w:rsidRPr="00EE7000" w:rsidRDefault="00EE7000" w:rsidP="00EE7000">
            <w:pPr>
              <w:autoSpaceDE/>
              <w:autoSpaceDN/>
              <w:adjustRightInd/>
              <w:snapToGrid/>
              <w:spacing w:after="0"/>
              <w:jc w:val="left"/>
              <w:rPr>
                <w:sz w:val="20"/>
                <w:szCs w:val="20"/>
                <w:vertAlign w:val="superscript"/>
              </w:rPr>
            </w:pPr>
            <w:r w:rsidRPr="00EE7000">
              <w:rPr>
                <w:sz w:val="20"/>
                <w:szCs w:val="20"/>
              </w:rPr>
              <w:t>For Tx side of two-sided model: superimposed signal</w:t>
            </w:r>
            <w:r w:rsidRPr="00EE7000">
              <w:rPr>
                <w:sz w:val="20"/>
                <w:szCs w:val="20"/>
                <w:vertAlign w:val="superscript"/>
              </w:rPr>
              <w:t>5</w:t>
            </w:r>
          </w:p>
        </w:tc>
        <w:tc>
          <w:tcPr>
            <w:tcW w:w="1230" w:type="pct"/>
          </w:tcPr>
          <w:p w14:paraId="019F32AA" w14:textId="77777777" w:rsidR="00EE7000" w:rsidRPr="00EE7000" w:rsidRDefault="00EE7000" w:rsidP="00EE7000">
            <w:pPr>
              <w:autoSpaceDE/>
              <w:autoSpaceDN/>
              <w:adjustRightInd/>
              <w:snapToGrid/>
              <w:spacing w:after="0"/>
              <w:jc w:val="left"/>
              <w:rPr>
                <w:sz w:val="20"/>
                <w:szCs w:val="20"/>
              </w:rPr>
            </w:pPr>
            <w:r w:rsidRPr="00EE7000">
              <w:rPr>
                <w:sz w:val="20"/>
                <w:szCs w:val="20"/>
              </w:rPr>
              <w:t>1.LLR (majority)</w:t>
            </w:r>
          </w:p>
          <w:p w14:paraId="536755F5" w14:textId="77777777" w:rsidR="00EE7000" w:rsidRPr="00EE7000" w:rsidRDefault="00EE7000" w:rsidP="00EE7000">
            <w:pPr>
              <w:autoSpaceDE/>
              <w:autoSpaceDN/>
              <w:adjustRightInd/>
              <w:snapToGrid/>
              <w:spacing w:after="0"/>
              <w:jc w:val="left"/>
              <w:rPr>
                <w:sz w:val="20"/>
                <w:szCs w:val="20"/>
                <w:vertAlign w:val="superscript"/>
              </w:rPr>
            </w:pPr>
            <w:r w:rsidRPr="00EE7000">
              <w:rPr>
                <w:rFonts w:eastAsia="Times New Roman"/>
                <w:sz w:val="20"/>
                <w:szCs w:val="20"/>
              </w:rPr>
              <w:t>2.Estimated channel</w:t>
            </w:r>
            <w:r w:rsidRPr="00EE7000">
              <w:rPr>
                <w:sz w:val="20"/>
                <w:szCs w:val="20"/>
                <w:vertAlign w:val="superscript"/>
              </w:rPr>
              <w:t>2</w:t>
            </w:r>
          </w:p>
          <w:p w14:paraId="3E598CAB" w14:textId="77777777" w:rsidR="00EE7000" w:rsidRPr="00EE7000" w:rsidRDefault="00EE7000" w:rsidP="00EE7000">
            <w:pPr>
              <w:autoSpaceDE/>
              <w:autoSpaceDN/>
              <w:adjustRightInd/>
              <w:snapToGrid/>
              <w:spacing w:after="0"/>
              <w:jc w:val="left"/>
              <w:rPr>
                <w:sz w:val="20"/>
                <w:szCs w:val="20"/>
                <w:vertAlign w:val="superscript"/>
              </w:rPr>
            </w:pPr>
          </w:p>
          <w:p w14:paraId="0C765A4F" w14:textId="77777777" w:rsidR="00EE7000" w:rsidRPr="00EE7000" w:rsidRDefault="00EE7000" w:rsidP="00EE7000">
            <w:pPr>
              <w:autoSpaceDE/>
              <w:autoSpaceDN/>
              <w:adjustRightInd/>
              <w:snapToGrid/>
              <w:spacing w:after="0"/>
              <w:jc w:val="left"/>
              <w:rPr>
                <w:sz w:val="20"/>
                <w:szCs w:val="20"/>
                <w:lang w:eastAsia="zh-CN"/>
              </w:rPr>
            </w:pPr>
            <w:r w:rsidRPr="00EE7000">
              <w:rPr>
                <w:sz w:val="20"/>
                <w:szCs w:val="20"/>
              </w:rPr>
              <w:t xml:space="preserve">For Tx side of two-sided model: modulated data symbols </w:t>
            </w:r>
            <w:r w:rsidRPr="00EE7000">
              <w:rPr>
                <w:sz w:val="20"/>
                <w:szCs w:val="20"/>
                <w:vertAlign w:val="superscript"/>
              </w:rPr>
              <w:t>5</w:t>
            </w:r>
            <w:r w:rsidRPr="00EE7000">
              <w:rPr>
                <w:rFonts w:hint="eastAsia"/>
                <w:sz w:val="20"/>
                <w:szCs w:val="20"/>
                <w:vertAlign w:val="superscript"/>
                <w:lang w:eastAsia="zh-CN"/>
              </w:rPr>
              <w:t>,2</w:t>
            </w:r>
          </w:p>
        </w:tc>
      </w:tr>
      <w:tr w:rsidR="00EE7000" w:rsidRPr="00EE7000" w14:paraId="062C1865" w14:textId="77777777" w:rsidTr="00105E27">
        <w:trPr>
          <w:trHeight w:val="1034"/>
        </w:trPr>
        <w:tc>
          <w:tcPr>
            <w:tcW w:w="784" w:type="pct"/>
            <w:noWrap/>
          </w:tcPr>
          <w:p w14:paraId="68B2A6AE" w14:textId="77777777" w:rsidR="00EE7000" w:rsidRPr="00EE7000" w:rsidRDefault="00EE7000" w:rsidP="00EE7000">
            <w:pPr>
              <w:autoSpaceDE/>
              <w:autoSpaceDN/>
              <w:adjustRightInd/>
              <w:snapToGrid/>
              <w:spacing w:after="0"/>
              <w:jc w:val="left"/>
              <w:rPr>
                <w:sz w:val="20"/>
                <w:szCs w:val="20"/>
              </w:rPr>
            </w:pPr>
            <w:r w:rsidRPr="00EE7000">
              <w:rPr>
                <w:sz w:val="20"/>
                <w:szCs w:val="20"/>
              </w:rPr>
              <w:t>Label</w:t>
            </w:r>
          </w:p>
        </w:tc>
        <w:tc>
          <w:tcPr>
            <w:tcW w:w="1571" w:type="pct"/>
          </w:tcPr>
          <w:p w14:paraId="28B1452B" w14:textId="77777777" w:rsidR="00EE7000" w:rsidRPr="00EE7000" w:rsidRDefault="00EE7000" w:rsidP="00EE7000">
            <w:pPr>
              <w:autoSpaceDE/>
              <w:autoSpaceDN/>
              <w:adjustRightInd/>
              <w:snapToGrid/>
              <w:spacing w:after="0"/>
              <w:jc w:val="left"/>
              <w:rPr>
                <w:sz w:val="20"/>
                <w:szCs w:val="20"/>
                <w:vertAlign w:val="superscript"/>
              </w:rPr>
            </w:pPr>
            <w:r w:rsidRPr="00EE7000">
              <w:rPr>
                <w:sz w:val="20"/>
                <w:szCs w:val="20"/>
              </w:rPr>
              <w:t xml:space="preserve">1. </w:t>
            </w:r>
            <w:bookmarkStart w:id="81" w:name="OLE_LINK150"/>
            <w:r w:rsidRPr="00EE7000">
              <w:rPr>
                <w:sz w:val="20"/>
                <w:szCs w:val="20"/>
              </w:rPr>
              <w:t xml:space="preserve">Ideal channel information </w:t>
            </w:r>
            <w:bookmarkEnd w:id="81"/>
            <w:r w:rsidRPr="00EE7000">
              <w:rPr>
                <w:sz w:val="20"/>
                <w:szCs w:val="20"/>
                <w:vertAlign w:val="superscript"/>
              </w:rPr>
              <w:t>2,5,7,8,9,11,12,13,15,16,17,18,22,23</w:t>
            </w:r>
          </w:p>
          <w:p w14:paraId="33B741F0" w14:textId="77777777" w:rsidR="00EE7000" w:rsidRPr="00EE7000" w:rsidRDefault="00EE7000" w:rsidP="00EE7000">
            <w:pPr>
              <w:autoSpaceDE/>
              <w:autoSpaceDN/>
              <w:adjustRightInd/>
              <w:snapToGrid/>
              <w:spacing w:after="0"/>
              <w:jc w:val="left"/>
              <w:rPr>
                <w:sz w:val="20"/>
                <w:szCs w:val="20"/>
              </w:rPr>
            </w:pPr>
            <w:r w:rsidRPr="00EE7000">
              <w:rPr>
                <w:sz w:val="20"/>
                <w:szCs w:val="20"/>
              </w:rPr>
              <w:t>2. Known sequence/data</w:t>
            </w:r>
            <w:r w:rsidRPr="00EE7000">
              <w:rPr>
                <w:sz w:val="20"/>
                <w:szCs w:val="20"/>
                <w:vertAlign w:val="superscript"/>
              </w:rPr>
              <w:t>1,2,3,</w:t>
            </w:r>
            <w:r w:rsidRPr="00EE7000">
              <w:rPr>
                <w:rFonts w:eastAsia="Times New Roman" w:hint="eastAsia"/>
                <w:sz w:val="20"/>
                <w:szCs w:val="20"/>
                <w:vertAlign w:val="superscript"/>
              </w:rPr>
              <w:t xml:space="preserve"> </w:t>
            </w:r>
            <w:r w:rsidRPr="00EE7000">
              <w:rPr>
                <w:rFonts w:eastAsia="Times New Roman"/>
                <w:sz w:val="20"/>
                <w:szCs w:val="20"/>
                <w:vertAlign w:val="superscript"/>
              </w:rPr>
              <w:t>4,</w:t>
            </w:r>
            <w:r w:rsidRPr="00EE7000">
              <w:rPr>
                <w:rFonts w:eastAsia="Times New Roman" w:hint="eastAsia"/>
                <w:sz w:val="20"/>
                <w:szCs w:val="20"/>
                <w:vertAlign w:val="superscript"/>
              </w:rPr>
              <w:t xml:space="preserve">10, </w:t>
            </w:r>
            <w:r w:rsidRPr="00EE7000">
              <w:rPr>
                <w:sz w:val="20"/>
                <w:szCs w:val="20"/>
                <w:vertAlign w:val="superscript"/>
              </w:rPr>
              <w:t>13,15,16,20,22</w:t>
            </w:r>
          </w:p>
          <w:p w14:paraId="18695A53" w14:textId="77777777" w:rsidR="00EE7000" w:rsidRPr="00EE7000" w:rsidRDefault="00EE7000" w:rsidP="00EE7000">
            <w:pPr>
              <w:autoSpaceDE/>
              <w:autoSpaceDN/>
              <w:adjustRightInd/>
              <w:snapToGrid/>
              <w:spacing w:after="0"/>
              <w:jc w:val="left"/>
              <w:rPr>
                <w:sz w:val="20"/>
                <w:szCs w:val="20"/>
                <w:vertAlign w:val="superscript"/>
              </w:rPr>
            </w:pPr>
            <w:r w:rsidRPr="00EE7000">
              <w:rPr>
                <w:sz w:val="20"/>
                <w:szCs w:val="20"/>
              </w:rPr>
              <w:t>3. L</w:t>
            </w:r>
            <w:r w:rsidRPr="00EE7000">
              <w:rPr>
                <w:color w:val="000000"/>
                <w:sz w:val="20"/>
                <w:szCs w:val="20"/>
              </w:rPr>
              <w:t>abel free (unsupervised)</w:t>
            </w:r>
            <w:r w:rsidRPr="00EE7000">
              <w:rPr>
                <w:sz w:val="20"/>
                <w:szCs w:val="20"/>
                <w:vertAlign w:val="superscript"/>
              </w:rPr>
              <w:t xml:space="preserve">6, 21 </w:t>
            </w:r>
          </w:p>
          <w:p w14:paraId="1CBAD63B" w14:textId="77777777" w:rsidR="00EE7000" w:rsidRPr="00EE7000" w:rsidRDefault="00EE7000" w:rsidP="00EE7000">
            <w:pPr>
              <w:autoSpaceDE/>
              <w:autoSpaceDN/>
              <w:adjustRightInd/>
              <w:snapToGrid/>
              <w:spacing w:after="0"/>
              <w:jc w:val="left"/>
              <w:rPr>
                <w:sz w:val="20"/>
                <w:szCs w:val="20"/>
                <w:vertAlign w:val="superscript"/>
              </w:rPr>
            </w:pPr>
            <w:r w:rsidRPr="00EE7000">
              <w:rPr>
                <w:rFonts w:hint="eastAsia"/>
                <w:sz w:val="20"/>
                <w:szCs w:val="20"/>
              </w:rPr>
              <w:t>4</w:t>
            </w:r>
            <w:r w:rsidRPr="00EE7000">
              <w:rPr>
                <w:sz w:val="20"/>
                <w:szCs w:val="20"/>
              </w:rPr>
              <w:t>. Estimated channel using legacy DMRS pattern with legacy receiver</w:t>
            </w:r>
            <w:r w:rsidRPr="00EE7000">
              <w:rPr>
                <w:sz w:val="20"/>
                <w:szCs w:val="20"/>
                <w:vertAlign w:val="superscript"/>
              </w:rPr>
              <w:t>8</w:t>
            </w:r>
          </w:p>
          <w:p w14:paraId="46B95220" w14:textId="77777777" w:rsidR="00EE7000" w:rsidRPr="00EE7000" w:rsidRDefault="00EE7000" w:rsidP="00EE7000">
            <w:pPr>
              <w:autoSpaceDE/>
              <w:autoSpaceDN/>
              <w:adjustRightInd/>
              <w:snapToGrid/>
              <w:spacing w:after="0"/>
              <w:jc w:val="left"/>
              <w:rPr>
                <w:sz w:val="20"/>
                <w:szCs w:val="20"/>
              </w:rPr>
            </w:pPr>
            <w:r w:rsidRPr="00EE7000">
              <w:rPr>
                <w:sz w:val="20"/>
                <w:szCs w:val="20"/>
              </w:rPr>
              <w:t>5.  Estimated channel of adjacent RE (self-supervised)</w:t>
            </w:r>
            <w:r w:rsidRPr="00EE7000">
              <w:rPr>
                <w:sz w:val="20"/>
                <w:szCs w:val="20"/>
                <w:vertAlign w:val="superscript"/>
              </w:rPr>
              <w:t>13</w:t>
            </w:r>
          </w:p>
        </w:tc>
        <w:tc>
          <w:tcPr>
            <w:tcW w:w="1415" w:type="pct"/>
          </w:tcPr>
          <w:p w14:paraId="4E907469" w14:textId="77777777" w:rsidR="00EE7000" w:rsidRPr="00EE7000" w:rsidRDefault="00EE7000" w:rsidP="00EE7000">
            <w:pPr>
              <w:autoSpaceDE/>
              <w:autoSpaceDN/>
              <w:adjustRightInd/>
              <w:snapToGrid/>
              <w:spacing w:after="0"/>
              <w:jc w:val="left"/>
              <w:rPr>
                <w:sz w:val="20"/>
                <w:szCs w:val="20"/>
                <w:vertAlign w:val="superscript"/>
              </w:rPr>
            </w:pPr>
            <w:r w:rsidRPr="00EE7000">
              <w:rPr>
                <w:sz w:val="20"/>
                <w:szCs w:val="20"/>
              </w:rPr>
              <w:t xml:space="preserve">1. </w:t>
            </w:r>
            <w:r w:rsidRPr="00EE7000">
              <w:rPr>
                <w:rFonts w:hint="eastAsia"/>
                <w:sz w:val="20"/>
                <w:szCs w:val="20"/>
                <w:lang w:eastAsia="zh-CN"/>
              </w:rPr>
              <w:t>K</w:t>
            </w:r>
            <w:r w:rsidRPr="00EE7000">
              <w:rPr>
                <w:sz w:val="20"/>
                <w:szCs w:val="20"/>
              </w:rPr>
              <w:t xml:space="preserve">nown sequence/data </w:t>
            </w:r>
            <w:r w:rsidRPr="00EE7000">
              <w:rPr>
                <w:sz w:val="20"/>
                <w:szCs w:val="20"/>
                <w:vertAlign w:val="superscript"/>
              </w:rPr>
              <w:t>2,3,11,12</w:t>
            </w:r>
          </w:p>
          <w:p w14:paraId="16CEB15F" w14:textId="77777777" w:rsidR="00EE7000" w:rsidRPr="00EE7000" w:rsidRDefault="00EE7000" w:rsidP="00EE7000">
            <w:pPr>
              <w:autoSpaceDE/>
              <w:autoSpaceDN/>
              <w:adjustRightInd/>
              <w:snapToGrid/>
              <w:spacing w:after="0"/>
              <w:jc w:val="left"/>
              <w:rPr>
                <w:sz w:val="20"/>
                <w:szCs w:val="20"/>
              </w:rPr>
            </w:pPr>
            <w:r w:rsidRPr="00EE7000">
              <w:rPr>
                <w:sz w:val="20"/>
                <w:szCs w:val="20"/>
              </w:rPr>
              <w:t>2. Ideal channel information</w:t>
            </w:r>
            <w:r w:rsidRPr="00EE7000">
              <w:rPr>
                <w:sz w:val="20"/>
                <w:szCs w:val="20"/>
                <w:vertAlign w:val="superscript"/>
              </w:rPr>
              <w:t>1,8</w:t>
            </w:r>
          </w:p>
          <w:p w14:paraId="12773918" w14:textId="77777777" w:rsidR="00EE7000" w:rsidRPr="00EE7000" w:rsidRDefault="00EE7000" w:rsidP="00EE7000">
            <w:pPr>
              <w:autoSpaceDE/>
              <w:autoSpaceDN/>
              <w:adjustRightInd/>
              <w:snapToGrid/>
              <w:spacing w:after="0"/>
              <w:jc w:val="left"/>
              <w:rPr>
                <w:sz w:val="20"/>
                <w:szCs w:val="20"/>
              </w:rPr>
            </w:pPr>
            <w:r w:rsidRPr="00EE7000">
              <w:rPr>
                <w:rFonts w:hint="eastAsia"/>
                <w:sz w:val="20"/>
                <w:szCs w:val="20"/>
              </w:rPr>
              <w:t>3</w:t>
            </w:r>
            <w:r w:rsidRPr="00EE7000">
              <w:rPr>
                <w:sz w:val="20"/>
                <w:szCs w:val="20"/>
              </w:rPr>
              <w:t>.Transmitted modulation symbols</w:t>
            </w:r>
            <w:r w:rsidRPr="00EE7000">
              <w:rPr>
                <w:sz w:val="20"/>
                <w:szCs w:val="20"/>
                <w:vertAlign w:val="superscript"/>
              </w:rPr>
              <w:t>9</w:t>
            </w:r>
          </w:p>
          <w:p w14:paraId="02D60E50" w14:textId="77777777" w:rsidR="00EE7000" w:rsidRPr="00EE7000" w:rsidRDefault="00EE7000" w:rsidP="00EE7000">
            <w:pPr>
              <w:autoSpaceDE/>
              <w:autoSpaceDN/>
              <w:adjustRightInd/>
              <w:snapToGrid/>
              <w:spacing w:after="0"/>
              <w:jc w:val="left"/>
              <w:rPr>
                <w:sz w:val="20"/>
                <w:szCs w:val="20"/>
              </w:rPr>
            </w:pPr>
          </w:p>
        </w:tc>
        <w:tc>
          <w:tcPr>
            <w:tcW w:w="1230" w:type="pct"/>
          </w:tcPr>
          <w:p w14:paraId="68EFB634" w14:textId="77777777" w:rsidR="00EE7000" w:rsidRPr="00EE7000" w:rsidRDefault="00EE7000" w:rsidP="00EE7000">
            <w:pPr>
              <w:autoSpaceDE/>
              <w:autoSpaceDN/>
              <w:adjustRightInd/>
              <w:snapToGrid/>
              <w:spacing w:after="0"/>
              <w:jc w:val="left"/>
              <w:rPr>
                <w:sz w:val="20"/>
                <w:szCs w:val="20"/>
              </w:rPr>
            </w:pPr>
            <w:r w:rsidRPr="00EE7000">
              <w:rPr>
                <w:sz w:val="20"/>
                <w:szCs w:val="20"/>
              </w:rPr>
              <w:t>1. Known sequence/data</w:t>
            </w:r>
          </w:p>
          <w:p w14:paraId="4F2DCA00" w14:textId="77777777" w:rsidR="00EE7000" w:rsidRPr="00EE7000" w:rsidRDefault="00EE7000" w:rsidP="00EE7000">
            <w:pPr>
              <w:autoSpaceDE/>
              <w:autoSpaceDN/>
              <w:adjustRightInd/>
              <w:snapToGrid/>
              <w:spacing w:after="0"/>
              <w:jc w:val="left"/>
              <w:rPr>
                <w:sz w:val="20"/>
                <w:szCs w:val="20"/>
                <w:vertAlign w:val="superscript"/>
              </w:rPr>
            </w:pPr>
            <w:r w:rsidRPr="00EE7000">
              <w:rPr>
                <w:sz w:val="20"/>
                <w:szCs w:val="20"/>
              </w:rPr>
              <w:t xml:space="preserve">2 </w:t>
            </w:r>
            <w:r w:rsidRPr="00EE7000">
              <w:rPr>
                <w:rFonts w:hint="eastAsia"/>
                <w:sz w:val="20"/>
                <w:szCs w:val="20"/>
                <w:lang w:eastAsia="zh-CN"/>
              </w:rPr>
              <w:t xml:space="preserve">ideal </w:t>
            </w:r>
            <w:r w:rsidRPr="00EE7000">
              <w:rPr>
                <w:sz w:val="20"/>
                <w:szCs w:val="20"/>
              </w:rPr>
              <w:t>channel</w:t>
            </w:r>
            <w:r w:rsidRPr="00EE7000">
              <w:rPr>
                <w:rFonts w:hint="eastAsia"/>
                <w:sz w:val="20"/>
                <w:szCs w:val="20"/>
                <w:lang w:eastAsia="zh-CN"/>
              </w:rPr>
              <w:t xml:space="preserve"> information</w:t>
            </w:r>
            <w:r w:rsidRPr="00EE7000">
              <w:rPr>
                <w:sz w:val="20"/>
                <w:szCs w:val="20"/>
                <w:vertAlign w:val="superscript"/>
              </w:rPr>
              <w:t>2</w:t>
            </w:r>
          </w:p>
          <w:p w14:paraId="2AAB3C11" w14:textId="77777777" w:rsidR="00EE7000" w:rsidRPr="00EE7000" w:rsidRDefault="00EE7000" w:rsidP="00EE7000">
            <w:pPr>
              <w:autoSpaceDE/>
              <w:autoSpaceDN/>
              <w:adjustRightInd/>
              <w:snapToGrid/>
              <w:spacing w:after="0"/>
              <w:jc w:val="left"/>
              <w:rPr>
                <w:sz w:val="20"/>
                <w:szCs w:val="20"/>
              </w:rPr>
            </w:pPr>
            <w:r w:rsidRPr="00EE7000">
              <w:rPr>
                <w:sz w:val="20"/>
                <w:szCs w:val="20"/>
              </w:rPr>
              <w:t>3. Label free</w:t>
            </w:r>
            <w:r w:rsidRPr="00EE7000">
              <w:rPr>
                <w:sz w:val="20"/>
                <w:szCs w:val="20"/>
                <w:vertAlign w:val="superscript"/>
              </w:rPr>
              <w:t>1</w:t>
            </w:r>
          </w:p>
        </w:tc>
      </w:tr>
      <w:tr w:rsidR="00EE7000" w:rsidRPr="00EE7000" w14:paraId="4C54E9EC" w14:textId="77777777" w:rsidTr="00105E27">
        <w:trPr>
          <w:trHeight w:val="399"/>
        </w:trPr>
        <w:tc>
          <w:tcPr>
            <w:tcW w:w="784" w:type="pct"/>
            <w:noWrap/>
          </w:tcPr>
          <w:p w14:paraId="64B0815A" w14:textId="77777777" w:rsidR="00EE7000" w:rsidRPr="00EE7000" w:rsidRDefault="00EE7000" w:rsidP="00EE7000">
            <w:pPr>
              <w:autoSpaceDE/>
              <w:autoSpaceDN/>
              <w:adjustRightInd/>
              <w:snapToGrid/>
              <w:spacing w:after="0"/>
              <w:jc w:val="left"/>
              <w:rPr>
                <w:sz w:val="20"/>
                <w:szCs w:val="20"/>
              </w:rPr>
            </w:pPr>
            <w:r w:rsidRPr="00EE7000">
              <w:rPr>
                <w:sz w:val="20"/>
                <w:szCs w:val="20"/>
              </w:rPr>
              <w:t>Training types assumption</w:t>
            </w:r>
          </w:p>
        </w:tc>
        <w:tc>
          <w:tcPr>
            <w:tcW w:w="1571" w:type="pct"/>
          </w:tcPr>
          <w:p w14:paraId="625F4F68" w14:textId="77777777" w:rsidR="00EE7000" w:rsidRPr="00EE7000" w:rsidRDefault="00EE7000" w:rsidP="00EE7000">
            <w:pPr>
              <w:autoSpaceDE/>
              <w:autoSpaceDN/>
              <w:adjustRightInd/>
              <w:snapToGrid/>
              <w:spacing w:after="0"/>
              <w:jc w:val="left"/>
              <w:rPr>
                <w:sz w:val="20"/>
                <w:szCs w:val="20"/>
              </w:rPr>
            </w:pPr>
            <w:r w:rsidRPr="00EE7000">
              <w:rPr>
                <w:sz w:val="20"/>
                <w:szCs w:val="20"/>
              </w:rPr>
              <w:t>offline training</w:t>
            </w:r>
          </w:p>
          <w:p w14:paraId="7D763054" w14:textId="77777777" w:rsidR="00EE7000" w:rsidRPr="00EE7000" w:rsidRDefault="00EE7000" w:rsidP="00EE7000">
            <w:pPr>
              <w:autoSpaceDE/>
              <w:autoSpaceDN/>
              <w:adjustRightInd/>
              <w:snapToGrid/>
              <w:spacing w:after="0"/>
              <w:jc w:val="left"/>
              <w:rPr>
                <w:sz w:val="20"/>
                <w:szCs w:val="20"/>
              </w:rPr>
            </w:pPr>
          </w:p>
        </w:tc>
        <w:tc>
          <w:tcPr>
            <w:tcW w:w="1415" w:type="pct"/>
          </w:tcPr>
          <w:p w14:paraId="3A2907C5" w14:textId="77777777" w:rsidR="00EE7000" w:rsidRPr="00EE7000" w:rsidRDefault="00EE7000" w:rsidP="00EE7000">
            <w:pPr>
              <w:autoSpaceDE/>
              <w:autoSpaceDN/>
              <w:adjustRightInd/>
              <w:snapToGrid/>
              <w:spacing w:after="0"/>
              <w:jc w:val="left"/>
              <w:rPr>
                <w:sz w:val="20"/>
                <w:szCs w:val="20"/>
              </w:rPr>
            </w:pPr>
            <w:r w:rsidRPr="00EE7000">
              <w:rPr>
                <w:sz w:val="20"/>
                <w:szCs w:val="20"/>
              </w:rPr>
              <w:t>offline training</w:t>
            </w:r>
          </w:p>
          <w:p w14:paraId="531BD0C7" w14:textId="77777777" w:rsidR="00EE7000" w:rsidRPr="00EE7000" w:rsidRDefault="00EE7000" w:rsidP="00EE7000">
            <w:pPr>
              <w:autoSpaceDE/>
              <w:autoSpaceDN/>
              <w:adjustRightInd/>
              <w:snapToGrid/>
              <w:spacing w:after="0"/>
              <w:jc w:val="left"/>
              <w:rPr>
                <w:sz w:val="20"/>
                <w:szCs w:val="20"/>
              </w:rPr>
            </w:pPr>
          </w:p>
        </w:tc>
        <w:tc>
          <w:tcPr>
            <w:tcW w:w="1230" w:type="pct"/>
          </w:tcPr>
          <w:p w14:paraId="6D2555AE" w14:textId="77777777" w:rsidR="00EE7000" w:rsidRPr="00EE7000" w:rsidRDefault="00EE7000" w:rsidP="00EE7000">
            <w:pPr>
              <w:autoSpaceDE/>
              <w:autoSpaceDN/>
              <w:adjustRightInd/>
              <w:snapToGrid/>
              <w:spacing w:after="0"/>
              <w:jc w:val="left"/>
              <w:rPr>
                <w:sz w:val="20"/>
                <w:szCs w:val="20"/>
              </w:rPr>
            </w:pPr>
            <w:r w:rsidRPr="00EE7000">
              <w:rPr>
                <w:sz w:val="20"/>
                <w:szCs w:val="20"/>
              </w:rPr>
              <w:t>offline training</w:t>
            </w:r>
          </w:p>
        </w:tc>
      </w:tr>
      <w:tr w:rsidR="00EE7000" w:rsidRPr="00EE7000" w14:paraId="40CD2763" w14:textId="77777777" w:rsidTr="00105E27">
        <w:trPr>
          <w:trHeight w:val="399"/>
        </w:trPr>
        <w:tc>
          <w:tcPr>
            <w:tcW w:w="784" w:type="pct"/>
            <w:noWrap/>
          </w:tcPr>
          <w:p w14:paraId="709EEA5C" w14:textId="77777777" w:rsidR="00EE7000" w:rsidRPr="00EE7000" w:rsidRDefault="00EE7000" w:rsidP="00EE7000">
            <w:pPr>
              <w:autoSpaceDE/>
              <w:autoSpaceDN/>
              <w:adjustRightInd/>
              <w:snapToGrid/>
              <w:spacing w:after="0"/>
              <w:jc w:val="left"/>
              <w:rPr>
                <w:sz w:val="20"/>
                <w:szCs w:val="20"/>
              </w:rPr>
            </w:pPr>
            <w:r w:rsidRPr="00EE7000">
              <w:rPr>
                <w:sz w:val="20"/>
                <w:szCs w:val="20"/>
              </w:rPr>
              <w:t>KPI</w:t>
            </w:r>
          </w:p>
        </w:tc>
        <w:tc>
          <w:tcPr>
            <w:tcW w:w="1571" w:type="pct"/>
          </w:tcPr>
          <w:p w14:paraId="1B91AD48" w14:textId="77777777" w:rsidR="00EE7000" w:rsidRPr="00EE7000" w:rsidRDefault="00EE7000" w:rsidP="00EE7000">
            <w:pPr>
              <w:autoSpaceDE/>
              <w:autoSpaceDN/>
              <w:adjustRightInd/>
              <w:snapToGrid/>
              <w:spacing w:after="0"/>
              <w:jc w:val="left"/>
              <w:rPr>
                <w:sz w:val="20"/>
                <w:szCs w:val="20"/>
              </w:rPr>
            </w:pPr>
            <w:bookmarkStart w:id="82" w:name="OLE_LINK151"/>
            <w:r w:rsidRPr="00EE7000">
              <w:rPr>
                <w:sz w:val="20"/>
                <w:szCs w:val="20"/>
              </w:rPr>
              <w:t>MSE</w:t>
            </w:r>
            <w:bookmarkEnd w:id="82"/>
            <w:r w:rsidRPr="00EE7000">
              <w:rPr>
                <w:sz w:val="20"/>
                <w:szCs w:val="20"/>
              </w:rPr>
              <w:t>, BLER, throughput</w:t>
            </w:r>
          </w:p>
        </w:tc>
        <w:tc>
          <w:tcPr>
            <w:tcW w:w="1415" w:type="pct"/>
          </w:tcPr>
          <w:p w14:paraId="3EB15F53" w14:textId="77777777" w:rsidR="00EE7000" w:rsidRPr="00EE7000" w:rsidRDefault="00EE7000" w:rsidP="00EE7000">
            <w:pPr>
              <w:autoSpaceDE/>
              <w:autoSpaceDN/>
              <w:adjustRightInd/>
              <w:snapToGrid/>
              <w:spacing w:after="0"/>
              <w:jc w:val="left"/>
              <w:rPr>
                <w:sz w:val="20"/>
                <w:szCs w:val="20"/>
              </w:rPr>
            </w:pPr>
            <w:r w:rsidRPr="00EE7000">
              <w:rPr>
                <w:sz w:val="20"/>
                <w:szCs w:val="20"/>
              </w:rPr>
              <w:t>MSE, BLER, throughput</w:t>
            </w:r>
          </w:p>
        </w:tc>
        <w:tc>
          <w:tcPr>
            <w:tcW w:w="1230" w:type="pct"/>
          </w:tcPr>
          <w:p w14:paraId="35A2C786" w14:textId="77777777" w:rsidR="00EE7000" w:rsidRPr="00EE7000" w:rsidRDefault="00EE7000" w:rsidP="00EE7000">
            <w:pPr>
              <w:autoSpaceDE/>
              <w:autoSpaceDN/>
              <w:adjustRightInd/>
              <w:snapToGrid/>
              <w:spacing w:after="0"/>
              <w:jc w:val="left"/>
              <w:rPr>
                <w:sz w:val="20"/>
                <w:szCs w:val="20"/>
              </w:rPr>
            </w:pPr>
            <w:r w:rsidRPr="00EE7000">
              <w:rPr>
                <w:sz w:val="20"/>
                <w:szCs w:val="20"/>
              </w:rPr>
              <w:t>MSE, BLER, throughput</w:t>
            </w:r>
          </w:p>
        </w:tc>
      </w:tr>
      <w:tr w:rsidR="00EE7000" w:rsidRPr="00EE7000" w14:paraId="7AA3ACAC" w14:textId="77777777" w:rsidTr="00105E27">
        <w:trPr>
          <w:trHeight w:val="399"/>
        </w:trPr>
        <w:tc>
          <w:tcPr>
            <w:tcW w:w="784" w:type="pct"/>
            <w:noWrap/>
          </w:tcPr>
          <w:p w14:paraId="196CD44A" w14:textId="77777777" w:rsidR="00EE7000" w:rsidRPr="00EE7000" w:rsidRDefault="00EE7000" w:rsidP="00EE7000">
            <w:pPr>
              <w:autoSpaceDE/>
              <w:autoSpaceDN/>
              <w:adjustRightInd/>
              <w:snapToGrid/>
              <w:spacing w:after="0"/>
              <w:jc w:val="left"/>
              <w:rPr>
                <w:color w:val="000000"/>
                <w:sz w:val="20"/>
                <w:szCs w:val="20"/>
              </w:rPr>
            </w:pPr>
            <w:r w:rsidRPr="00EE7000">
              <w:rPr>
                <w:sz w:val="20"/>
                <w:szCs w:val="20"/>
              </w:rPr>
              <w:t>Benchmark</w:t>
            </w:r>
          </w:p>
        </w:tc>
        <w:tc>
          <w:tcPr>
            <w:tcW w:w="1571" w:type="pct"/>
          </w:tcPr>
          <w:p w14:paraId="7F18CDC1" w14:textId="77777777" w:rsidR="00EE7000" w:rsidRPr="00EE7000" w:rsidRDefault="00EE7000" w:rsidP="00EE7000">
            <w:pPr>
              <w:autoSpaceDE/>
              <w:autoSpaceDN/>
              <w:adjustRightInd/>
              <w:snapToGrid/>
              <w:spacing w:after="0"/>
              <w:jc w:val="left"/>
              <w:rPr>
                <w:sz w:val="20"/>
                <w:szCs w:val="20"/>
              </w:rPr>
            </w:pPr>
            <w:bookmarkStart w:id="83" w:name="OLE_LINK152"/>
            <w:r w:rsidRPr="00EE7000">
              <w:rPr>
                <w:sz w:val="20"/>
                <w:szCs w:val="20"/>
              </w:rPr>
              <w:t>With ideal channel information</w:t>
            </w:r>
          </w:p>
          <w:p w14:paraId="759A7220" w14:textId="77777777" w:rsidR="00EE7000" w:rsidRPr="00EE7000" w:rsidRDefault="00EE7000" w:rsidP="00EE7000">
            <w:pPr>
              <w:autoSpaceDE/>
              <w:autoSpaceDN/>
              <w:adjustRightInd/>
              <w:snapToGrid/>
              <w:spacing w:after="0"/>
              <w:jc w:val="left"/>
              <w:rPr>
                <w:rFonts w:eastAsia="Batang"/>
                <w:sz w:val="20"/>
                <w:szCs w:val="20"/>
              </w:rPr>
            </w:pPr>
            <w:r w:rsidRPr="00EE7000">
              <w:rPr>
                <w:sz w:val="20"/>
                <w:szCs w:val="20"/>
              </w:rPr>
              <w:t>With conventional receiver with sparse or legacy DMRS</w:t>
            </w:r>
            <w:bookmarkEnd w:id="83"/>
          </w:p>
        </w:tc>
        <w:tc>
          <w:tcPr>
            <w:tcW w:w="1415" w:type="pct"/>
          </w:tcPr>
          <w:p w14:paraId="41193022" w14:textId="77777777" w:rsidR="00EE7000" w:rsidRPr="00EE7000" w:rsidRDefault="00EE7000" w:rsidP="00EE7000">
            <w:pPr>
              <w:autoSpaceDE/>
              <w:autoSpaceDN/>
              <w:adjustRightInd/>
              <w:snapToGrid/>
              <w:spacing w:after="0"/>
              <w:jc w:val="left"/>
              <w:rPr>
                <w:sz w:val="20"/>
                <w:szCs w:val="20"/>
              </w:rPr>
            </w:pPr>
            <w:r w:rsidRPr="00EE7000">
              <w:rPr>
                <w:sz w:val="20"/>
                <w:szCs w:val="20"/>
              </w:rPr>
              <w:t>With ideal channel informal</w:t>
            </w:r>
          </w:p>
          <w:p w14:paraId="7E586196" w14:textId="77777777" w:rsidR="00EE7000" w:rsidRPr="00EE7000" w:rsidRDefault="00EE7000" w:rsidP="00EE7000">
            <w:pPr>
              <w:autoSpaceDE/>
              <w:autoSpaceDN/>
              <w:adjustRightInd/>
              <w:snapToGrid/>
              <w:spacing w:after="0"/>
              <w:jc w:val="left"/>
              <w:rPr>
                <w:sz w:val="20"/>
                <w:szCs w:val="20"/>
              </w:rPr>
            </w:pPr>
            <w:r w:rsidRPr="00EE7000">
              <w:rPr>
                <w:sz w:val="20"/>
                <w:szCs w:val="20"/>
              </w:rPr>
              <w:t>With conventional receiver with legacy DMRS overhead</w:t>
            </w:r>
          </w:p>
        </w:tc>
        <w:tc>
          <w:tcPr>
            <w:tcW w:w="1230" w:type="pct"/>
          </w:tcPr>
          <w:p w14:paraId="1FA4C482" w14:textId="77777777" w:rsidR="00EE7000" w:rsidRPr="00EE7000" w:rsidRDefault="00EE7000" w:rsidP="00EE7000">
            <w:pPr>
              <w:autoSpaceDE/>
              <w:autoSpaceDN/>
              <w:adjustRightInd/>
              <w:snapToGrid/>
              <w:spacing w:after="0"/>
              <w:jc w:val="left"/>
              <w:rPr>
                <w:sz w:val="20"/>
                <w:szCs w:val="20"/>
              </w:rPr>
            </w:pPr>
            <w:r w:rsidRPr="00EE7000">
              <w:rPr>
                <w:sz w:val="20"/>
                <w:szCs w:val="20"/>
              </w:rPr>
              <w:t>With ideal channel information</w:t>
            </w:r>
          </w:p>
          <w:p w14:paraId="0F138360" w14:textId="77777777" w:rsidR="00EE7000" w:rsidRPr="00EE7000" w:rsidRDefault="00EE7000" w:rsidP="00EE7000">
            <w:pPr>
              <w:autoSpaceDE/>
              <w:autoSpaceDN/>
              <w:adjustRightInd/>
              <w:snapToGrid/>
              <w:spacing w:after="0"/>
              <w:jc w:val="left"/>
              <w:rPr>
                <w:sz w:val="20"/>
                <w:szCs w:val="20"/>
              </w:rPr>
            </w:pPr>
            <w:r w:rsidRPr="00EE7000">
              <w:rPr>
                <w:sz w:val="20"/>
                <w:szCs w:val="20"/>
              </w:rPr>
              <w:lastRenderedPageBreak/>
              <w:t>With conventional receiver with legacy DMRS overhead</w:t>
            </w:r>
          </w:p>
        </w:tc>
      </w:tr>
      <w:tr w:rsidR="00EE7000" w:rsidRPr="00EE7000" w14:paraId="4D60446A" w14:textId="77777777" w:rsidTr="00105E27">
        <w:trPr>
          <w:trHeight w:val="399"/>
        </w:trPr>
        <w:tc>
          <w:tcPr>
            <w:tcW w:w="784" w:type="pct"/>
            <w:noWrap/>
          </w:tcPr>
          <w:p w14:paraId="74244887" w14:textId="77777777" w:rsidR="00EE7000" w:rsidRPr="00EE7000" w:rsidRDefault="00EE7000" w:rsidP="00EE7000">
            <w:pPr>
              <w:autoSpaceDE/>
              <w:autoSpaceDN/>
              <w:adjustRightInd/>
              <w:snapToGrid/>
              <w:spacing w:after="0"/>
              <w:jc w:val="left"/>
              <w:rPr>
                <w:sz w:val="20"/>
                <w:szCs w:val="20"/>
              </w:rPr>
            </w:pPr>
            <w:r w:rsidRPr="00EE7000">
              <w:rPr>
                <w:sz w:val="20"/>
                <w:szCs w:val="20"/>
              </w:rPr>
              <w:lastRenderedPageBreak/>
              <w:t>Model location for inference</w:t>
            </w:r>
          </w:p>
        </w:tc>
        <w:tc>
          <w:tcPr>
            <w:tcW w:w="1571" w:type="pct"/>
          </w:tcPr>
          <w:p w14:paraId="2EFF6199" w14:textId="77777777" w:rsidR="00EE7000" w:rsidRPr="00EE7000" w:rsidRDefault="00EE7000" w:rsidP="00EE7000">
            <w:pPr>
              <w:autoSpaceDE/>
              <w:autoSpaceDN/>
              <w:adjustRightInd/>
              <w:snapToGrid/>
              <w:spacing w:after="0"/>
              <w:jc w:val="left"/>
              <w:rPr>
                <w:sz w:val="20"/>
                <w:szCs w:val="20"/>
              </w:rPr>
            </w:pPr>
            <w:bookmarkStart w:id="84" w:name="OLE_LINK153"/>
            <w:r w:rsidRPr="00EE7000">
              <w:rPr>
                <w:sz w:val="20"/>
                <w:szCs w:val="20"/>
              </w:rPr>
              <w:t>UE-sided model for DL or NW-sided model for UL</w:t>
            </w:r>
          </w:p>
          <w:bookmarkEnd w:id="84"/>
          <w:p w14:paraId="164FFC7B" w14:textId="77777777" w:rsidR="00EE7000" w:rsidRPr="00EE7000" w:rsidRDefault="00EE7000" w:rsidP="00EE7000">
            <w:pPr>
              <w:autoSpaceDE/>
              <w:autoSpaceDN/>
              <w:adjustRightInd/>
              <w:snapToGrid/>
              <w:spacing w:after="0"/>
              <w:jc w:val="left"/>
              <w:rPr>
                <w:strike/>
                <w:sz w:val="20"/>
                <w:szCs w:val="20"/>
              </w:rPr>
            </w:pPr>
          </w:p>
        </w:tc>
        <w:tc>
          <w:tcPr>
            <w:tcW w:w="1415" w:type="pct"/>
          </w:tcPr>
          <w:p w14:paraId="1595C29E" w14:textId="77777777" w:rsidR="00EE7000" w:rsidRPr="00EE7000" w:rsidRDefault="00EE7000" w:rsidP="00EE7000">
            <w:pPr>
              <w:autoSpaceDE/>
              <w:autoSpaceDN/>
              <w:adjustRightInd/>
              <w:snapToGrid/>
              <w:spacing w:after="0"/>
              <w:jc w:val="left"/>
              <w:rPr>
                <w:sz w:val="20"/>
                <w:szCs w:val="20"/>
              </w:rPr>
            </w:pPr>
            <w:r w:rsidRPr="00EE7000">
              <w:rPr>
                <w:sz w:val="20"/>
                <w:szCs w:val="20"/>
              </w:rPr>
              <w:t>UE-sided model for DL</w:t>
            </w:r>
          </w:p>
          <w:p w14:paraId="2D57E943" w14:textId="77777777" w:rsidR="00EE7000" w:rsidRPr="00EE7000" w:rsidRDefault="00EE7000" w:rsidP="00EE7000">
            <w:pPr>
              <w:autoSpaceDE/>
              <w:autoSpaceDN/>
              <w:adjustRightInd/>
              <w:snapToGrid/>
              <w:spacing w:after="0"/>
              <w:jc w:val="left"/>
              <w:rPr>
                <w:sz w:val="20"/>
                <w:szCs w:val="20"/>
              </w:rPr>
            </w:pPr>
            <w:r w:rsidRPr="00EE7000">
              <w:rPr>
                <w:sz w:val="20"/>
                <w:szCs w:val="20"/>
              </w:rPr>
              <w:t>NW-sided model for UL</w:t>
            </w:r>
          </w:p>
          <w:p w14:paraId="209C7C38" w14:textId="77777777" w:rsidR="00EE7000" w:rsidRPr="00EE7000" w:rsidRDefault="00EE7000" w:rsidP="00EE7000">
            <w:pPr>
              <w:autoSpaceDE/>
              <w:autoSpaceDN/>
              <w:adjustRightInd/>
              <w:snapToGrid/>
              <w:spacing w:after="0"/>
              <w:jc w:val="left"/>
              <w:rPr>
                <w:sz w:val="20"/>
                <w:szCs w:val="20"/>
              </w:rPr>
            </w:pPr>
            <w:r w:rsidRPr="00EE7000">
              <w:rPr>
                <w:sz w:val="20"/>
                <w:szCs w:val="20"/>
              </w:rPr>
              <w:t>Two-sided model</w:t>
            </w:r>
            <w:r w:rsidRPr="00EE7000">
              <w:rPr>
                <w:sz w:val="20"/>
                <w:szCs w:val="20"/>
                <w:vertAlign w:val="superscript"/>
              </w:rPr>
              <w:t>5</w:t>
            </w:r>
          </w:p>
        </w:tc>
        <w:tc>
          <w:tcPr>
            <w:tcW w:w="1230" w:type="pct"/>
          </w:tcPr>
          <w:p w14:paraId="2E5631C2" w14:textId="77777777" w:rsidR="00EE7000" w:rsidRPr="00EE7000" w:rsidRDefault="00EE7000" w:rsidP="00EE7000">
            <w:pPr>
              <w:autoSpaceDE/>
              <w:autoSpaceDN/>
              <w:adjustRightInd/>
              <w:snapToGrid/>
              <w:spacing w:after="0"/>
              <w:jc w:val="left"/>
              <w:rPr>
                <w:sz w:val="20"/>
                <w:szCs w:val="20"/>
              </w:rPr>
            </w:pPr>
            <w:r w:rsidRPr="00EE7000">
              <w:rPr>
                <w:sz w:val="20"/>
                <w:szCs w:val="20"/>
              </w:rPr>
              <w:t>UE-sided model for DL</w:t>
            </w:r>
            <w:r w:rsidRPr="00EE7000">
              <w:rPr>
                <w:sz w:val="20"/>
                <w:szCs w:val="20"/>
                <w:vertAlign w:val="superscript"/>
              </w:rPr>
              <w:t xml:space="preserve">1 </w:t>
            </w:r>
          </w:p>
          <w:p w14:paraId="3BBFA8E8" w14:textId="77777777" w:rsidR="00EE7000" w:rsidRPr="00EE7000" w:rsidRDefault="00EE7000" w:rsidP="00EE7000">
            <w:pPr>
              <w:autoSpaceDE/>
              <w:autoSpaceDN/>
              <w:adjustRightInd/>
              <w:snapToGrid/>
              <w:spacing w:after="0"/>
              <w:jc w:val="left"/>
              <w:rPr>
                <w:sz w:val="20"/>
                <w:szCs w:val="20"/>
              </w:rPr>
            </w:pPr>
            <w:r w:rsidRPr="00EE7000">
              <w:rPr>
                <w:sz w:val="20"/>
                <w:szCs w:val="20"/>
              </w:rPr>
              <w:t>NW-sided model for UL</w:t>
            </w:r>
            <w:r w:rsidRPr="00EE7000">
              <w:rPr>
                <w:sz w:val="20"/>
                <w:szCs w:val="20"/>
                <w:vertAlign w:val="superscript"/>
              </w:rPr>
              <w:t>3,</w:t>
            </w:r>
            <w:r w:rsidRPr="00EE7000">
              <w:rPr>
                <w:color w:val="000000"/>
                <w:sz w:val="20"/>
                <w:szCs w:val="20"/>
                <w:vertAlign w:val="superscript"/>
              </w:rPr>
              <w:t>4</w:t>
            </w:r>
          </w:p>
          <w:p w14:paraId="42BFA66C" w14:textId="77777777" w:rsidR="00EE7000" w:rsidRPr="00EE7000" w:rsidRDefault="00EE7000" w:rsidP="00EE7000">
            <w:pPr>
              <w:autoSpaceDE/>
              <w:autoSpaceDN/>
              <w:adjustRightInd/>
              <w:snapToGrid/>
              <w:spacing w:after="0"/>
              <w:jc w:val="left"/>
              <w:rPr>
                <w:sz w:val="20"/>
                <w:szCs w:val="20"/>
              </w:rPr>
            </w:pPr>
            <w:r w:rsidRPr="00EE7000">
              <w:rPr>
                <w:sz w:val="20"/>
                <w:szCs w:val="20"/>
              </w:rPr>
              <w:t>Two-sided model</w:t>
            </w:r>
            <w:r w:rsidRPr="00EE7000">
              <w:rPr>
                <w:sz w:val="20"/>
                <w:szCs w:val="20"/>
                <w:vertAlign w:val="superscript"/>
              </w:rPr>
              <w:t>2</w:t>
            </w:r>
            <w:r w:rsidRPr="00EE7000">
              <w:rPr>
                <w:color w:val="000000"/>
                <w:sz w:val="20"/>
                <w:szCs w:val="20"/>
                <w:vertAlign w:val="superscript"/>
              </w:rPr>
              <w:t>,5</w:t>
            </w:r>
          </w:p>
        </w:tc>
      </w:tr>
      <w:tr w:rsidR="00EE7000" w:rsidRPr="00EE7000" w14:paraId="3779C32C" w14:textId="77777777" w:rsidTr="00105E27">
        <w:trPr>
          <w:trHeight w:val="989"/>
        </w:trPr>
        <w:tc>
          <w:tcPr>
            <w:tcW w:w="784" w:type="pct"/>
            <w:noWrap/>
          </w:tcPr>
          <w:p w14:paraId="012D85C8" w14:textId="77777777" w:rsidR="00EE7000" w:rsidRPr="00EE7000" w:rsidRDefault="00EE7000" w:rsidP="00EE7000">
            <w:pPr>
              <w:autoSpaceDE/>
              <w:autoSpaceDN/>
              <w:adjustRightInd/>
              <w:snapToGrid/>
              <w:spacing w:after="0"/>
              <w:jc w:val="left"/>
              <w:rPr>
                <w:sz w:val="20"/>
                <w:szCs w:val="20"/>
              </w:rPr>
            </w:pPr>
            <w:r w:rsidRPr="00EE7000">
              <w:rPr>
                <w:sz w:val="20"/>
                <w:szCs w:val="20"/>
              </w:rPr>
              <w:t>Collaboration/interaction between UE and NW</w:t>
            </w:r>
          </w:p>
        </w:tc>
        <w:tc>
          <w:tcPr>
            <w:tcW w:w="1571" w:type="pct"/>
          </w:tcPr>
          <w:p w14:paraId="4A71F304" w14:textId="77777777" w:rsidR="00EE7000" w:rsidRPr="00EE7000" w:rsidRDefault="00EE7000" w:rsidP="00EE7000">
            <w:pPr>
              <w:autoSpaceDE/>
              <w:autoSpaceDN/>
              <w:adjustRightInd/>
              <w:snapToGrid/>
              <w:spacing w:after="0"/>
              <w:jc w:val="left"/>
              <w:rPr>
                <w:sz w:val="20"/>
                <w:szCs w:val="20"/>
                <w:highlight w:val="yellow"/>
                <w:lang w:eastAsia="zh-CN"/>
              </w:rPr>
            </w:pPr>
            <w:bookmarkStart w:id="85" w:name="OLE_LINK154"/>
            <w:r w:rsidRPr="00EE7000">
              <w:rPr>
                <w:rFonts w:hint="eastAsia"/>
                <w:sz w:val="20"/>
                <w:szCs w:val="20"/>
                <w:lang w:eastAsia="zh-CN"/>
              </w:rPr>
              <w:t xml:space="preserve">Similar to </w:t>
            </w:r>
            <w:r w:rsidRPr="00EE7000">
              <w:rPr>
                <w:sz w:val="20"/>
                <w:szCs w:val="20"/>
              </w:rPr>
              <w:t xml:space="preserve">UE-sided or NW-sided model </w:t>
            </w:r>
            <w:r w:rsidRPr="00EE7000">
              <w:rPr>
                <w:rFonts w:hint="eastAsia"/>
                <w:sz w:val="20"/>
                <w:szCs w:val="20"/>
                <w:lang w:eastAsia="zh-CN"/>
              </w:rPr>
              <w:t>as NR</w:t>
            </w:r>
            <w:bookmarkEnd w:id="85"/>
          </w:p>
        </w:tc>
        <w:tc>
          <w:tcPr>
            <w:tcW w:w="1415" w:type="pct"/>
          </w:tcPr>
          <w:p w14:paraId="1084C47D" w14:textId="77777777" w:rsidR="00EE7000" w:rsidRPr="00EE7000" w:rsidRDefault="00EE7000" w:rsidP="00EE7000">
            <w:pPr>
              <w:autoSpaceDE/>
              <w:autoSpaceDN/>
              <w:adjustRightInd/>
              <w:snapToGrid/>
              <w:spacing w:after="0"/>
              <w:jc w:val="left"/>
              <w:rPr>
                <w:sz w:val="20"/>
                <w:szCs w:val="20"/>
                <w:lang w:eastAsia="zh-CN"/>
              </w:rPr>
            </w:pPr>
            <w:r w:rsidRPr="00EE7000">
              <w:rPr>
                <w:rFonts w:hint="eastAsia"/>
                <w:sz w:val="20"/>
                <w:szCs w:val="20"/>
                <w:lang w:eastAsia="zh-CN"/>
              </w:rPr>
              <w:t xml:space="preserve">Similar to </w:t>
            </w:r>
            <w:r w:rsidRPr="00EE7000">
              <w:rPr>
                <w:sz w:val="20"/>
                <w:szCs w:val="20"/>
              </w:rPr>
              <w:t>UE-sided or NW-sided model</w:t>
            </w:r>
            <w:r w:rsidRPr="00EE7000">
              <w:rPr>
                <w:rFonts w:hint="eastAsia"/>
                <w:sz w:val="20"/>
                <w:szCs w:val="20"/>
                <w:lang w:eastAsia="zh-CN"/>
              </w:rPr>
              <w:t xml:space="preserve"> as NR</w:t>
            </w:r>
          </w:p>
          <w:p w14:paraId="50729ACB" w14:textId="77777777" w:rsidR="00EE7000" w:rsidRPr="00EE7000" w:rsidRDefault="00EE7000" w:rsidP="00EE7000">
            <w:pPr>
              <w:autoSpaceDE/>
              <w:autoSpaceDN/>
              <w:adjustRightInd/>
              <w:snapToGrid/>
              <w:spacing w:after="0"/>
              <w:jc w:val="left"/>
              <w:rPr>
                <w:sz w:val="20"/>
                <w:szCs w:val="20"/>
                <w:highlight w:val="yellow"/>
                <w:lang w:eastAsia="zh-CN"/>
              </w:rPr>
            </w:pPr>
            <w:r w:rsidRPr="00EE7000">
              <w:rPr>
                <w:rFonts w:hint="eastAsia"/>
                <w:sz w:val="20"/>
                <w:szCs w:val="20"/>
                <w:lang w:eastAsia="zh-CN"/>
              </w:rPr>
              <w:t xml:space="preserve">Similar to </w:t>
            </w:r>
            <w:r w:rsidRPr="00EE7000">
              <w:rPr>
                <w:sz w:val="20"/>
                <w:szCs w:val="20"/>
              </w:rPr>
              <w:t xml:space="preserve">two-sided model </w:t>
            </w:r>
            <w:r w:rsidRPr="00EE7000">
              <w:rPr>
                <w:rFonts w:hint="eastAsia"/>
                <w:sz w:val="20"/>
                <w:szCs w:val="20"/>
                <w:lang w:eastAsia="zh-CN"/>
              </w:rPr>
              <w:t>as NR</w:t>
            </w:r>
          </w:p>
        </w:tc>
        <w:tc>
          <w:tcPr>
            <w:tcW w:w="1230" w:type="pct"/>
          </w:tcPr>
          <w:p w14:paraId="57A93E1A" w14:textId="77777777" w:rsidR="00EE7000" w:rsidRPr="00EE7000" w:rsidRDefault="00EE7000" w:rsidP="00EE7000">
            <w:pPr>
              <w:autoSpaceDE/>
              <w:autoSpaceDN/>
              <w:adjustRightInd/>
              <w:snapToGrid/>
              <w:spacing w:after="0"/>
              <w:jc w:val="left"/>
              <w:rPr>
                <w:sz w:val="20"/>
                <w:szCs w:val="20"/>
                <w:lang w:eastAsia="zh-CN"/>
              </w:rPr>
            </w:pPr>
            <w:r w:rsidRPr="00EE7000">
              <w:rPr>
                <w:rFonts w:hint="eastAsia"/>
                <w:sz w:val="20"/>
                <w:szCs w:val="20"/>
                <w:lang w:eastAsia="zh-CN"/>
              </w:rPr>
              <w:t xml:space="preserve">Similar to </w:t>
            </w:r>
            <w:r w:rsidRPr="00EE7000">
              <w:rPr>
                <w:sz w:val="20"/>
                <w:szCs w:val="20"/>
              </w:rPr>
              <w:t xml:space="preserve">UE-sided model </w:t>
            </w:r>
            <w:r w:rsidRPr="00EE7000">
              <w:rPr>
                <w:rFonts w:hint="eastAsia"/>
                <w:sz w:val="20"/>
                <w:szCs w:val="20"/>
                <w:lang w:eastAsia="zh-CN"/>
              </w:rPr>
              <w:t>as NR</w:t>
            </w:r>
          </w:p>
          <w:p w14:paraId="12C05BEA" w14:textId="77777777" w:rsidR="00EE7000" w:rsidRPr="00EE7000" w:rsidRDefault="00EE7000" w:rsidP="00EE7000">
            <w:pPr>
              <w:autoSpaceDE/>
              <w:autoSpaceDN/>
              <w:adjustRightInd/>
              <w:snapToGrid/>
              <w:spacing w:after="0"/>
              <w:jc w:val="left"/>
              <w:rPr>
                <w:sz w:val="20"/>
                <w:szCs w:val="20"/>
                <w:lang w:eastAsia="zh-CN"/>
              </w:rPr>
            </w:pPr>
            <w:r w:rsidRPr="00EE7000">
              <w:rPr>
                <w:rFonts w:hint="eastAsia"/>
                <w:sz w:val="20"/>
                <w:szCs w:val="20"/>
                <w:lang w:eastAsia="zh-CN"/>
              </w:rPr>
              <w:t>Similar to</w:t>
            </w:r>
            <w:r w:rsidRPr="00EE7000">
              <w:rPr>
                <w:sz w:val="20"/>
                <w:szCs w:val="20"/>
              </w:rPr>
              <w:t xml:space="preserve"> NW-sided model </w:t>
            </w:r>
            <w:r w:rsidRPr="00EE7000">
              <w:rPr>
                <w:rFonts w:hint="eastAsia"/>
                <w:sz w:val="20"/>
                <w:szCs w:val="20"/>
                <w:lang w:eastAsia="zh-CN"/>
              </w:rPr>
              <w:t>as NR</w:t>
            </w:r>
          </w:p>
          <w:p w14:paraId="7892EC22" w14:textId="77777777" w:rsidR="00EE7000" w:rsidRPr="00EE7000" w:rsidRDefault="00EE7000" w:rsidP="00EE7000">
            <w:pPr>
              <w:autoSpaceDE/>
              <w:autoSpaceDN/>
              <w:adjustRightInd/>
              <w:snapToGrid/>
              <w:spacing w:after="0"/>
              <w:jc w:val="left"/>
              <w:rPr>
                <w:sz w:val="20"/>
                <w:szCs w:val="20"/>
                <w:lang w:eastAsia="zh-CN"/>
              </w:rPr>
            </w:pPr>
            <w:r w:rsidRPr="00EE7000">
              <w:rPr>
                <w:sz w:val="20"/>
                <w:szCs w:val="20"/>
                <w:lang w:eastAsia="zh-CN"/>
              </w:rPr>
              <w:t>S</w:t>
            </w:r>
            <w:r w:rsidRPr="00EE7000">
              <w:rPr>
                <w:rFonts w:hint="eastAsia"/>
                <w:sz w:val="20"/>
                <w:szCs w:val="20"/>
                <w:lang w:eastAsia="zh-CN"/>
              </w:rPr>
              <w:t xml:space="preserve">imilar to </w:t>
            </w:r>
            <w:r w:rsidRPr="00EE7000">
              <w:rPr>
                <w:sz w:val="20"/>
                <w:szCs w:val="20"/>
              </w:rPr>
              <w:t>two-sided model</w:t>
            </w:r>
            <w:r w:rsidRPr="00EE7000">
              <w:rPr>
                <w:rFonts w:hint="eastAsia"/>
                <w:sz w:val="20"/>
                <w:szCs w:val="20"/>
                <w:lang w:eastAsia="zh-CN"/>
              </w:rPr>
              <w:t xml:space="preserve"> as NR</w:t>
            </w:r>
          </w:p>
        </w:tc>
      </w:tr>
      <w:tr w:rsidR="00EE7000" w:rsidRPr="00EE7000" w14:paraId="5ADE66A8" w14:textId="77777777" w:rsidTr="00105E27">
        <w:trPr>
          <w:trHeight w:val="399"/>
        </w:trPr>
        <w:tc>
          <w:tcPr>
            <w:tcW w:w="784" w:type="pct"/>
            <w:noWrap/>
          </w:tcPr>
          <w:p w14:paraId="55413B56" w14:textId="77777777" w:rsidR="00EE7000" w:rsidRPr="00EE7000" w:rsidRDefault="00EE7000" w:rsidP="00EE7000">
            <w:pPr>
              <w:autoSpaceDE/>
              <w:autoSpaceDN/>
              <w:adjustRightInd/>
              <w:snapToGrid/>
              <w:spacing w:after="0"/>
              <w:jc w:val="left"/>
              <w:rPr>
                <w:sz w:val="20"/>
                <w:szCs w:val="20"/>
              </w:rPr>
            </w:pPr>
            <w:r w:rsidRPr="00EE7000">
              <w:rPr>
                <w:sz w:val="20"/>
                <w:szCs w:val="20"/>
              </w:rPr>
              <w:t>Potential spec impact</w:t>
            </w:r>
          </w:p>
        </w:tc>
        <w:tc>
          <w:tcPr>
            <w:tcW w:w="1571" w:type="pct"/>
          </w:tcPr>
          <w:p w14:paraId="428E2F9A" w14:textId="77777777" w:rsidR="00EE7000" w:rsidRPr="00EE7000" w:rsidRDefault="00EE7000" w:rsidP="00EE7000">
            <w:pPr>
              <w:autoSpaceDE/>
              <w:autoSpaceDN/>
              <w:adjustRightInd/>
              <w:snapToGrid/>
              <w:spacing w:after="0"/>
              <w:jc w:val="left"/>
              <w:rPr>
                <w:sz w:val="20"/>
                <w:szCs w:val="20"/>
              </w:rPr>
            </w:pPr>
            <w:bookmarkStart w:id="86" w:name="OLE_LINK155"/>
            <w:r w:rsidRPr="00EE7000">
              <w:rPr>
                <w:sz w:val="20"/>
                <w:szCs w:val="20"/>
              </w:rPr>
              <w:t>1. DMRS design</w:t>
            </w:r>
          </w:p>
          <w:p w14:paraId="63C50D38" w14:textId="77777777" w:rsidR="00EE7000" w:rsidRPr="00EE7000" w:rsidRDefault="00EE7000" w:rsidP="00EE7000">
            <w:pPr>
              <w:autoSpaceDE/>
              <w:autoSpaceDN/>
              <w:adjustRightInd/>
              <w:snapToGrid/>
              <w:spacing w:after="0"/>
              <w:jc w:val="left"/>
              <w:rPr>
                <w:sz w:val="20"/>
                <w:szCs w:val="20"/>
              </w:rPr>
            </w:pPr>
            <w:r w:rsidRPr="00EE7000">
              <w:rPr>
                <w:sz w:val="20"/>
                <w:szCs w:val="20"/>
              </w:rPr>
              <w:t xml:space="preserve">2. RAN 4: Demod requirement </w:t>
            </w:r>
          </w:p>
          <w:p w14:paraId="19991B3A" w14:textId="77777777" w:rsidR="00EE7000" w:rsidRPr="00EE7000" w:rsidRDefault="00EE7000" w:rsidP="00EE7000">
            <w:pPr>
              <w:autoSpaceDE/>
              <w:autoSpaceDN/>
              <w:adjustRightInd/>
              <w:snapToGrid/>
              <w:spacing w:after="0"/>
              <w:jc w:val="left"/>
              <w:rPr>
                <w:sz w:val="20"/>
                <w:szCs w:val="20"/>
              </w:rPr>
            </w:pPr>
            <w:r w:rsidRPr="00EE7000">
              <w:rPr>
                <w:sz w:val="20"/>
                <w:szCs w:val="20"/>
              </w:rPr>
              <w:t xml:space="preserve">3. </w:t>
            </w:r>
            <w:bookmarkStart w:id="87" w:name="OLE_LINK156"/>
            <w:r w:rsidRPr="00EE7000">
              <w:rPr>
                <w:sz w:val="20"/>
                <w:szCs w:val="20"/>
              </w:rPr>
              <w:t xml:space="preserve">Signalling/ procedure related to LCM for UE and/or NW sided </w:t>
            </w:r>
            <w:bookmarkEnd w:id="87"/>
            <w:r w:rsidRPr="00EE7000">
              <w:rPr>
                <w:sz w:val="20"/>
                <w:szCs w:val="20"/>
              </w:rPr>
              <w:t>model</w:t>
            </w:r>
          </w:p>
          <w:bookmarkEnd w:id="86"/>
          <w:p w14:paraId="21B6398B" w14:textId="77777777" w:rsidR="00EE7000" w:rsidRPr="00EE7000" w:rsidRDefault="00EE7000" w:rsidP="00EE7000">
            <w:pPr>
              <w:autoSpaceDE/>
              <w:autoSpaceDN/>
              <w:adjustRightInd/>
              <w:snapToGrid/>
              <w:spacing w:after="0"/>
              <w:jc w:val="left"/>
              <w:rPr>
                <w:sz w:val="20"/>
                <w:szCs w:val="20"/>
                <w:lang w:eastAsia="zh-CN"/>
              </w:rPr>
            </w:pPr>
            <w:r w:rsidRPr="00EE7000">
              <w:rPr>
                <w:rFonts w:hint="eastAsia"/>
                <w:sz w:val="20"/>
                <w:szCs w:val="20"/>
                <w:lang w:eastAsia="zh-CN"/>
              </w:rPr>
              <w:t>Etc.</w:t>
            </w:r>
          </w:p>
          <w:p w14:paraId="66CA492F" w14:textId="77777777" w:rsidR="00EE7000" w:rsidRPr="00EE7000" w:rsidRDefault="00EE7000" w:rsidP="00EE7000">
            <w:pPr>
              <w:autoSpaceDE/>
              <w:autoSpaceDN/>
              <w:adjustRightInd/>
              <w:snapToGrid/>
              <w:spacing w:after="0"/>
              <w:jc w:val="left"/>
              <w:rPr>
                <w:sz w:val="20"/>
                <w:szCs w:val="20"/>
              </w:rPr>
            </w:pPr>
          </w:p>
        </w:tc>
        <w:tc>
          <w:tcPr>
            <w:tcW w:w="1415" w:type="pct"/>
          </w:tcPr>
          <w:p w14:paraId="7966790C" w14:textId="77777777" w:rsidR="00EE7000" w:rsidRPr="00EE7000" w:rsidRDefault="00EE7000" w:rsidP="00EE7000">
            <w:pPr>
              <w:autoSpaceDE/>
              <w:autoSpaceDN/>
              <w:adjustRightInd/>
              <w:snapToGrid/>
              <w:spacing w:after="0"/>
              <w:jc w:val="left"/>
              <w:rPr>
                <w:sz w:val="20"/>
                <w:szCs w:val="20"/>
              </w:rPr>
            </w:pPr>
            <w:r w:rsidRPr="00EE7000">
              <w:rPr>
                <w:sz w:val="20"/>
                <w:szCs w:val="20"/>
              </w:rPr>
              <w:t>1. DMRS design</w:t>
            </w:r>
          </w:p>
          <w:p w14:paraId="6B3EAD8E" w14:textId="77777777" w:rsidR="00EE7000" w:rsidRPr="00EE7000" w:rsidRDefault="00EE7000" w:rsidP="00EE7000">
            <w:pPr>
              <w:autoSpaceDE/>
              <w:autoSpaceDN/>
              <w:adjustRightInd/>
              <w:snapToGrid/>
              <w:spacing w:after="0"/>
              <w:jc w:val="left"/>
              <w:rPr>
                <w:sz w:val="20"/>
                <w:szCs w:val="20"/>
              </w:rPr>
            </w:pPr>
            <w:r w:rsidRPr="00EE7000">
              <w:rPr>
                <w:sz w:val="20"/>
                <w:szCs w:val="20"/>
              </w:rPr>
              <w:t xml:space="preserve">2. RAN 4: Demod requirement </w:t>
            </w:r>
          </w:p>
          <w:p w14:paraId="5E950583" w14:textId="77777777" w:rsidR="00EE7000" w:rsidRPr="00EE7000" w:rsidRDefault="00EE7000" w:rsidP="00EE7000">
            <w:pPr>
              <w:autoSpaceDE/>
              <w:autoSpaceDN/>
              <w:adjustRightInd/>
              <w:snapToGrid/>
              <w:spacing w:after="0"/>
              <w:jc w:val="left"/>
              <w:rPr>
                <w:sz w:val="20"/>
                <w:szCs w:val="20"/>
              </w:rPr>
            </w:pPr>
            <w:r w:rsidRPr="00EE7000">
              <w:rPr>
                <w:sz w:val="20"/>
                <w:szCs w:val="20"/>
              </w:rPr>
              <w:t>3. Signalling/ procedure related to LCM for UE and/or NW sided model or two-sided model (including inter-vendor calibration), when applicable</w:t>
            </w:r>
          </w:p>
          <w:p w14:paraId="16016635" w14:textId="77777777" w:rsidR="00EE7000" w:rsidRPr="00EE7000" w:rsidRDefault="00EE7000" w:rsidP="00EE7000">
            <w:pPr>
              <w:autoSpaceDE/>
              <w:autoSpaceDN/>
              <w:adjustRightInd/>
              <w:snapToGrid/>
              <w:spacing w:after="0"/>
              <w:jc w:val="left"/>
              <w:rPr>
                <w:sz w:val="20"/>
                <w:szCs w:val="20"/>
                <w:lang w:eastAsia="zh-CN"/>
              </w:rPr>
            </w:pPr>
            <w:r w:rsidRPr="00EE7000">
              <w:rPr>
                <w:sz w:val="20"/>
                <w:szCs w:val="20"/>
                <w:lang w:eastAsia="zh-CN"/>
              </w:rPr>
              <w:t>E</w:t>
            </w:r>
            <w:r w:rsidRPr="00EE7000">
              <w:rPr>
                <w:rFonts w:hint="eastAsia"/>
                <w:sz w:val="20"/>
                <w:szCs w:val="20"/>
                <w:lang w:eastAsia="zh-CN"/>
              </w:rPr>
              <w:t>tc.</w:t>
            </w:r>
          </w:p>
        </w:tc>
        <w:tc>
          <w:tcPr>
            <w:tcW w:w="1230" w:type="pct"/>
          </w:tcPr>
          <w:p w14:paraId="4EBABD25" w14:textId="77777777" w:rsidR="00EE7000" w:rsidRPr="00EE7000" w:rsidRDefault="00EE7000" w:rsidP="00EE7000">
            <w:pPr>
              <w:autoSpaceDE/>
              <w:autoSpaceDN/>
              <w:adjustRightInd/>
              <w:snapToGrid/>
              <w:spacing w:after="0"/>
              <w:jc w:val="left"/>
              <w:rPr>
                <w:sz w:val="20"/>
                <w:szCs w:val="20"/>
              </w:rPr>
            </w:pPr>
            <w:r w:rsidRPr="00EE7000">
              <w:rPr>
                <w:sz w:val="20"/>
                <w:szCs w:val="20"/>
              </w:rPr>
              <w:t xml:space="preserve">1. RAN 4: Demod requirement </w:t>
            </w:r>
          </w:p>
          <w:p w14:paraId="6CF70FA0" w14:textId="77777777" w:rsidR="00EE7000" w:rsidRPr="00EE7000" w:rsidRDefault="00EE7000" w:rsidP="00EE7000">
            <w:pPr>
              <w:autoSpaceDE/>
              <w:autoSpaceDN/>
              <w:adjustRightInd/>
              <w:snapToGrid/>
              <w:spacing w:after="0"/>
              <w:jc w:val="left"/>
              <w:rPr>
                <w:sz w:val="20"/>
                <w:szCs w:val="20"/>
              </w:rPr>
            </w:pPr>
            <w:r w:rsidRPr="00EE7000">
              <w:rPr>
                <w:sz w:val="20"/>
                <w:szCs w:val="20"/>
              </w:rPr>
              <w:t>2. Signalling/ procedure related to LCM for UE and/or NW sided model or two-sided model (including inter-vendor calibration), when applicable</w:t>
            </w:r>
          </w:p>
          <w:p w14:paraId="5D1F6F80" w14:textId="77777777" w:rsidR="00EE7000" w:rsidRPr="00EE7000" w:rsidRDefault="00EE7000" w:rsidP="00EE7000">
            <w:pPr>
              <w:autoSpaceDE/>
              <w:autoSpaceDN/>
              <w:adjustRightInd/>
              <w:snapToGrid/>
              <w:spacing w:after="0"/>
              <w:jc w:val="left"/>
              <w:rPr>
                <w:sz w:val="20"/>
                <w:szCs w:val="20"/>
                <w:lang w:eastAsia="zh-CN"/>
              </w:rPr>
            </w:pPr>
            <w:r w:rsidRPr="00EE7000">
              <w:rPr>
                <w:rFonts w:hint="eastAsia"/>
                <w:sz w:val="20"/>
                <w:szCs w:val="20"/>
                <w:lang w:eastAsia="zh-CN"/>
              </w:rPr>
              <w:t xml:space="preserve">3. Constellation </w:t>
            </w:r>
            <w:r w:rsidRPr="00EE7000">
              <w:rPr>
                <w:sz w:val="20"/>
                <w:szCs w:val="20"/>
                <w:lang w:eastAsia="zh-CN"/>
              </w:rPr>
              <w:t>design</w:t>
            </w:r>
            <w:r w:rsidRPr="00EE7000">
              <w:rPr>
                <w:rFonts w:hint="eastAsia"/>
                <w:sz w:val="20"/>
                <w:szCs w:val="20"/>
                <w:lang w:eastAsia="zh-CN"/>
              </w:rPr>
              <w:t xml:space="preserve"> and related signalling/procedure</w:t>
            </w:r>
          </w:p>
          <w:p w14:paraId="1A055D71" w14:textId="77777777" w:rsidR="00EE7000" w:rsidRPr="00EE7000" w:rsidRDefault="00EE7000" w:rsidP="00EE7000">
            <w:pPr>
              <w:autoSpaceDE/>
              <w:autoSpaceDN/>
              <w:adjustRightInd/>
              <w:snapToGrid/>
              <w:spacing w:after="0"/>
              <w:jc w:val="left"/>
              <w:rPr>
                <w:sz w:val="20"/>
                <w:szCs w:val="20"/>
                <w:lang w:eastAsia="zh-CN"/>
              </w:rPr>
            </w:pPr>
            <w:r w:rsidRPr="00EE7000">
              <w:rPr>
                <w:rFonts w:hint="eastAsia"/>
                <w:sz w:val="20"/>
                <w:szCs w:val="20"/>
                <w:lang w:eastAsia="zh-CN"/>
              </w:rPr>
              <w:t>Etc.</w:t>
            </w:r>
          </w:p>
        </w:tc>
      </w:tr>
    </w:tbl>
    <w:p w14:paraId="21151420" w14:textId="77777777" w:rsidR="00EE7000" w:rsidRPr="00EE7000" w:rsidRDefault="00EE7000" w:rsidP="00EE7000">
      <w:pPr>
        <w:autoSpaceDE/>
        <w:autoSpaceDN/>
        <w:adjustRightInd/>
        <w:snapToGrid/>
        <w:spacing w:after="160" w:line="278" w:lineRule="auto"/>
        <w:jc w:val="left"/>
        <w:rPr>
          <w:rFonts w:ascii="Aptos" w:eastAsia="Aptos" w:hAnsi="Aptos"/>
          <w:kern w:val="2"/>
          <w:sz w:val="24"/>
          <w:szCs w:val="24"/>
          <w14:ligatures w14:val="standardContextual"/>
        </w:rPr>
      </w:pPr>
    </w:p>
    <w:p w14:paraId="6FD4AF37" w14:textId="7151B07C" w:rsidR="004B7FD6" w:rsidRPr="00366FD4" w:rsidRDefault="004B7FD6" w:rsidP="0057757F">
      <w:pPr>
        <w:pStyle w:val="Heading1"/>
        <w:pageBreakBefore/>
        <w:numPr>
          <w:ilvl w:val="0"/>
          <w:numId w:val="0"/>
        </w:numPr>
        <w:ind w:left="432" w:hanging="432"/>
        <w:rPr>
          <w:rFonts w:cs="Arial"/>
        </w:rPr>
      </w:pPr>
      <w:r>
        <w:rPr>
          <w:rFonts w:cs="Arial"/>
        </w:rPr>
        <w:lastRenderedPageBreak/>
        <w:t xml:space="preserve">Appendix C: </w:t>
      </w:r>
      <w:r w:rsidRPr="00A35CAA">
        <w:rPr>
          <w:rFonts w:cs="Arial"/>
        </w:rPr>
        <w:t xml:space="preserve">Table </w:t>
      </w:r>
      <w:r>
        <w:rPr>
          <w:rFonts w:cs="Arial"/>
        </w:rPr>
        <w:t>F</w:t>
      </w:r>
      <w:r w:rsidR="00EA69E6">
        <w:rPr>
          <w:rFonts w:cs="Arial"/>
        </w:rPr>
        <w:t xml:space="preserve">: </w:t>
      </w:r>
      <w:r w:rsidRPr="004B7FD6">
        <w:rPr>
          <w:rFonts w:cs="Arial"/>
        </w:rPr>
        <w:t>(de)modulation</w:t>
      </w:r>
    </w:p>
    <w:p w14:paraId="4D52BD8D" w14:textId="1050D9BC" w:rsidR="004B7FD6" w:rsidRPr="00A35CAA" w:rsidRDefault="004B7FD6" w:rsidP="004B7FD6">
      <w:pPr>
        <w:autoSpaceDE/>
        <w:autoSpaceDN/>
        <w:adjustRightInd/>
        <w:snapToGrid/>
        <w:spacing w:after="160" w:line="278" w:lineRule="auto"/>
        <w:jc w:val="left"/>
        <w:rPr>
          <w:rFonts w:eastAsia="Aptos"/>
          <w:kern w:val="2"/>
          <w:sz w:val="24"/>
          <w:szCs w:val="24"/>
          <w14:ligatures w14:val="standardContextual"/>
        </w:rPr>
      </w:pPr>
      <w:r>
        <w:rPr>
          <w:rFonts w:eastAsia="Aptos"/>
          <w:kern w:val="2"/>
          <w:sz w:val="24"/>
          <w:szCs w:val="24"/>
          <w14:ligatures w14:val="standardContextual"/>
        </w:rPr>
        <w:t xml:space="preserve">Modifications to the agreed Table </w:t>
      </w:r>
      <w:r w:rsidR="00EA69E6">
        <w:rPr>
          <w:rFonts w:eastAsia="Aptos"/>
          <w:kern w:val="2"/>
          <w:sz w:val="24"/>
          <w:szCs w:val="24"/>
          <w14:ligatures w14:val="standardContextual"/>
        </w:rPr>
        <w:t>F</w:t>
      </w:r>
      <w:r>
        <w:rPr>
          <w:rFonts w:eastAsia="Aptos"/>
          <w:kern w:val="2"/>
          <w:sz w:val="24"/>
          <w:szCs w:val="24"/>
          <w14:ligatures w14:val="standardContextual"/>
        </w:rPr>
        <w:t xml:space="preserve"> are</w:t>
      </w:r>
      <w:r w:rsidR="00EA69E6">
        <w:rPr>
          <w:rFonts w:eastAsia="Aptos"/>
          <w:kern w:val="2"/>
          <w:sz w:val="24"/>
          <w:szCs w:val="24"/>
          <w14:ligatures w14:val="standardContextual"/>
        </w:rPr>
        <w:t xml:space="preserve"> captured</w:t>
      </w:r>
      <w:r>
        <w:rPr>
          <w:rFonts w:eastAsia="Aptos"/>
          <w:kern w:val="2"/>
          <w:sz w:val="24"/>
          <w:szCs w:val="24"/>
          <w14:ligatures w14:val="standardContextual"/>
        </w:rPr>
        <w:t xml:space="preserve"> in red text below.  </w:t>
      </w:r>
    </w:p>
    <w:p w14:paraId="6B51D1D5" w14:textId="31419B1E" w:rsidR="004B7FD6" w:rsidRPr="004B7FD6" w:rsidRDefault="004B7FD6" w:rsidP="004B7FD6">
      <w:pPr>
        <w:autoSpaceDE/>
        <w:autoSpaceDN/>
        <w:adjustRightInd/>
        <w:snapToGrid/>
        <w:spacing w:after="160" w:line="278" w:lineRule="auto"/>
        <w:jc w:val="left"/>
        <w:rPr>
          <w:rFonts w:eastAsia="Aptos"/>
          <w:kern w:val="2"/>
          <w:sz w:val="24"/>
          <w:szCs w:val="24"/>
          <w14:ligatures w14:val="standardContextual"/>
        </w:rPr>
      </w:pPr>
      <w:r w:rsidRPr="004B7FD6">
        <w:rPr>
          <w:rFonts w:eastAsia="Aptos"/>
          <w:kern w:val="2"/>
          <w:sz w:val="24"/>
          <w:szCs w:val="24"/>
          <w14:ligatures w14:val="standardContextual"/>
        </w:rPr>
        <w:t>Table F</w:t>
      </w:r>
    </w:p>
    <w:tbl>
      <w:tblPr>
        <w:tblW w:w="9621" w:type="dxa"/>
        <w:tblLook w:val="04A0" w:firstRow="1" w:lastRow="0" w:firstColumn="1" w:lastColumn="0" w:noHBand="0" w:noVBand="1"/>
      </w:tblPr>
      <w:tblGrid>
        <w:gridCol w:w="2227"/>
        <w:gridCol w:w="4129"/>
        <w:gridCol w:w="3265"/>
      </w:tblGrid>
      <w:tr w:rsidR="00797B7C" w:rsidRPr="00797B7C" w14:paraId="46294ECC" w14:textId="77777777" w:rsidTr="00105E27">
        <w:trPr>
          <w:trHeight w:val="20"/>
        </w:trPr>
        <w:tc>
          <w:tcPr>
            <w:tcW w:w="2227" w:type="dxa"/>
            <w:tcBorders>
              <w:top w:val="single" w:sz="4" w:space="0" w:color="auto"/>
              <w:left w:val="single" w:sz="4" w:space="0" w:color="auto"/>
              <w:bottom w:val="single" w:sz="4" w:space="0" w:color="auto"/>
              <w:right w:val="single" w:sz="4" w:space="0" w:color="auto"/>
            </w:tcBorders>
            <w:shd w:val="clear" w:color="000000" w:fill="AEAAAA"/>
            <w:vAlign w:val="center"/>
          </w:tcPr>
          <w:p w14:paraId="5AA8F7B2"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Sub-use case</w:t>
            </w:r>
          </w:p>
        </w:tc>
        <w:tc>
          <w:tcPr>
            <w:tcW w:w="4129" w:type="dxa"/>
            <w:tcBorders>
              <w:top w:val="single" w:sz="4" w:space="0" w:color="auto"/>
              <w:left w:val="nil"/>
              <w:bottom w:val="single" w:sz="4" w:space="0" w:color="auto"/>
              <w:right w:val="single" w:sz="4" w:space="0" w:color="auto"/>
            </w:tcBorders>
            <w:shd w:val="clear" w:color="000000" w:fill="AEAAAA"/>
            <w:vAlign w:val="center"/>
          </w:tcPr>
          <w:p w14:paraId="1F33475A"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Sub-use case A:</w:t>
            </w:r>
          </w:p>
          <w:p w14:paraId="0D44F973"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 xml:space="preserve">AI-based (de)modulation </w:t>
            </w:r>
          </w:p>
        </w:tc>
        <w:tc>
          <w:tcPr>
            <w:tcW w:w="3265" w:type="dxa"/>
            <w:tcBorders>
              <w:top w:val="single" w:sz="4" w:space="0" w:color="auto"/>
              <w:left w:val="nil"/>
              <w:bottom w:val="single" w:sz="4" w:space="0" w:color="auto"/>
              <w:right w:val="single" w:sz="4" w:space="0" w:color="auto"/>
            </w:tcBorders>
            <w:shd w:val="clear" w:color="000000" w:fill="AEAAAA"/>
            <w:vAlign w:val="center"/>
          </w:tcPr>
          <w:p w14:paraId="2A227BA2"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Sub-use case B:</w:t>
            </w:r>
          </w:p>
          <w:p w14:paraId="07EDBAF0"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AI-based modulation and precoding</w:t>
            </w:r>
          </w:p>
        </w:tc>
      </w:tr>
      <w:tr w:rsidR="00797B7C" w:rsidRPr="00797B7C" w14:paraId="1DB2D2C9" w14:textId="77777777" w:rsidTr="00105E27">
        <w:trPr>
          <w:trHeight w:val="20"/>
        </w:trPr>
        <w:tc>
          <w:tcPr>
            <w:tcW w:w="2227" w:type="dxa"/>
            <w:tcBorders>
              <w:top w:val="nil"/>
              <w:left w:val="single" w:sz="4" w:space="0" w:color="auto"/>
              <w:bottom w:val="single" w:sz="4" w:space="0" w:color="auto"/>
              <w:right w:val="single" w:sz="4" w:space="0" w:color="auto"/>
            </w:tcBorders>
            <w:shd w:val="clear" w:color="000000" w:fill="C5E0B3"/>
            <w:vAlign w:val="center"/>
          </w:tcPr>
          <w:p w14:paraId="39C0B822"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Reported companies</w:t>
            </w:r>
          </w:p>
        </w:tc>
        <w:tc>
          <w:tcPr>
            <w:tcW w:w="4129" w:type="dxa"/>
            <w:tcBorders>
              <w:top w:val="nil"/>
              <w:left w:val="nil"/>
              <w:bottom w:val="single" w:sz="4" w:space="0" w:color="auto"/>
              <w:right w:val="single" w:sz="4" w:space="0" w:color="auto"/>
            </w:tcBorders>
            <w:shd w:val="clear" w:color="000000" w:fill="C5E0B3"/>
            <w:vAlign w:val="center"/>
          </w:tcPr>
          <w:p w14:paraId="3164C9E4" w14:textId="33A38F82" w:rsidR="00797B7C" w:rsidRPr="00797B7C" w:rsidRDefault="00797B7C" w:rsidP="00797B7C">
            <w:pPr>
              <w:autoSpaceDE/>
              <w:autoSpaceDN/>
              <w:adjustRightInd/>
              <w:snapToGrid/>
              <w:spacing w:after="0"/>
              <w:jc w:val="left"/>
              <w:rPr>
                <w:rFonts w:eastAsia="Times New Roman"/>
                <w:kern w:val="2"/>
                <w:sz w:val="20"/>
                <w:szCs w:val="20"/>
                <w:lang w:val="pt-BR"/>
                <w14:ligatures w14:val="standardContextual"/>
              </w:rPr>
            </w:pPr>
            <w:r w:rsidRPr="00797B7C">
              <w:rPr>
                <w:rFonts w:eastAsia="Aptos"/>
                <w:kern w:val="2"/>
                <w:sz w:val="20"/>
                <w:szCs w:val="20"/>
                <w:lang w:val="pt-BR"/>
                <w14:ligatures w14:val="standardContextual"/>
              </w:rPr>
              <w:t>(</w:t>
            </w:r>
            <w:r w:rsidR="0082396F" w:rsidRPr="0082396F">
              <w:rPr>
                <w:rFonts w:eastAsia="Aptos"/>
                <w:color w:val="EE0000"/>
                <w:kern w:val="2"/>
                <w:sz w:val="20"/>
                <w:szCs w:val="20"/>
                <w:lang w:val="pt-BR"/>
                <w14:ligatures w14:val="standardContextual"/>
              </w:rPr>
              <w:t>6</w:t>
            </w:r>
            <w:r w:rsidRPr="00797B7C">
              <w:rPr>
                <w:rFonts w:eastAsia="Aptos"/>
                <w:kern w:val="2"/>
                <w:sz w:val="20"/>
                <w:szCs w:val="20"/>
                <w:lang w:val="pt-BR"/>
                <w14:ligatures w14:val="standardContextual"/>
              </w:rPr>
              <w:t>)ZTE</w:t>
            </w:r>
            <w:r w:rsidRPr="00797B7C">
              <w:rPr>
                <w:rFonts w:eastAsia="Aptos"/>
                <w:kern w:val="2"/>
                <w:sz w:val="20"/>
                <w:szCs w:val="20"/>
                <w:vertAlign w:val="superscript"/>
                <w:lang w:val="pt-BR"/>
                <w14:ligatures w14:val="standardContextual"/>
              </w:rPr>
              <w:t>1</w:t>
            </w:r>
            <w:r w:rsidRPr="00797B7C">
              <w:rPr>
                <w:rFonts w:eastAsia="Times New Roman"/>
                <w:kern w:val="2"/>
                <w:sz w:val="20"/>
                <w:szCs w:val="20"/>
                <w:lang w:val="pt-BR"/>
                <w14:ligatures w14:val="standardContextual"/>
              </w:rPr>
              <w:t>, OPPO</w:t>
            </w:r>
            <w:r w:rsidRPr="00797B7C">
              <w:rPr>
                <w:rFonts w:eastAsia="Aptos"/>
                <w:kern w:val="2"/>
                <w:sz w:val="20"/>
                <w:szCs w:val="20"/>
                <w:vertAlign w:val="superscript"/>
                <w:lang w:val="pt-BR"/>
                <w14:ligatures w14:val="standardContextual"/>
              </w:rPr>
              <w:t>2</w:t>
            </w:r>
            <w:r w:rsidRPr="00797B7C">
              <w:rPr>
                <w:rFonts w:eastAsia="Times New Roman"/>
                <w:kern w:val="2"/>
                <w:sz w:val="20"/>
                <w:szCs w:val="20"/>
                <w:lang w:val="pt-BR"/>
                <w14:ligatures w14:val="standardContextual"/>
              </w:rPr>
              <w:t>, vivo</w:t>
            </w:r>
            <w:r w:rsidRPr="00797B7C">
              <w:rPr>
                <w:rFonts w:eastAsia="Aptos"/>
                <w:kern w:val="2"/>
                <w:sz w:val="20"/>
                <w:szCs w:val="20"/>
                <w:vertAlign w:val="superscript"/>
                <w:lang w:val="pt-BR"/>
                <w14:ligatures w14:val="standardContextual"/>
              </w:rPr>
              <w:t>3</w:t>
            </w:r>
            <w:r w:rsidRPr="00797B7C">
              <w:rPr>
                <w:rFonts w:eastAsia="Times New Roman"/>
                <w:kern w:val="2"/>
                <w:sz w:val="20"/>
                <w:szCs w:val="20"/>
                <w:lang w:val="pt-BR"/>
                <w14:ligatures w14:val="standardContextual"/>
              </w:rPr>
              <w:t>, Lenovo</w:t>
            </w:r>
            <w:r w:rsidRPr="00797B7C">
              <w:rPr>
                <w:rFonts w:eastAsia="Aptos"/>
                <w:kern w:val="2"/>
                <w:sz w:val="20"/>
                <w:szCs w:val="20"/>
                <w:vertAlign w:val="superscript"/>
                <w:lang w:val="pt-BR"/>
                <w14:ligatures w14:val="standardContextual"/>
              </w:rPr>
              <w:t>4</w:t>
            </w:r>
            <w:r w:rsidRPr="00797B7C">
              <w:rPr>
                <w:rFonts w:eastAsia="Times New Roman"/>
                <w:kern w:val="2"/>
                <w:sz w:val="20"/>
                <w:szCs w:val="20"/>
                <w:lang w:val="pt-BR"/>
                <w14:ligatures w14:val="standardContextual"/>
              </w:rPr>
              <w:t>, Xiaomi</w:t>
            </w:r>
            <w:r w:rsidRPr="00797B7C">
              <w:rPr>
                <w:rFonts w:eastAsia="Aptos"/>
                <w:kern w:val="2"/>
                <w:sz w:val="20"/>
                <w:szCs w:val="20"/>
                <w:vertAlign w:val="superscript"/>
                <w:lang w:val="pt-BR"/>
                <w14:ligatures w14:val="standardContextual"/>
              </w:rPr>
              <w:t>5</w:t>
            </w:r>
            <w:r w:rsidR="0082396F">
              <w:rPr>
                <w:rFonts w:eastAsia="Aptos"/>
                <w:kern w:val="2"/>
                <w:sz w:val="20"/>
                <w:szCs w:val="20"/>
                <w:vertAlign w:val="superscript"/>
                <w:lang w:val="pt-BR"/>
                <w14:ligatures w14:val="standardContextual"/>
              </w:rPr>
              <w:t xml:space="preserve">, </w:t>
            </w:r>
            <w:r w:rsidR="0082396F" w:rsidRPr="0082396F">
              <w:rPr>
                <w:rFonts w:eastAsia="Aptos"/>
                <w:color w:val="EE0000"/>
                <w:kern w:val="2"/>
                <w:sz w:val="20"/>
                <w:szCs w:val="20"/>
                <w:lang w:val="pt-BR"/>
                <w14:ligatures w14:val="standardContextual"/>
              </w:rPr>
              <w:t>Futurewei</w:t>
            </w:r>
            <w:r w:rsidR="0082396F" w:rsidRPr="0082396F">
              <w:rPr>
                <w:rFonts w:eastAsia="Aptos"/>
                <w:color w:val="EE0000"/>
                <w:kern w:val="2"/>
                <w:sz w:val="20"/>
                <w:szCs w:val="20"/>
                <w:vertAlign w:val="superscript"/>
                <w:lang w:val="pt-BR"/>
                <w14:ligatures w14:val="standardContextual"/>
              </w:rPr>
              <w:t>6</w:t>
            </w:r>
          </w:p>
        </w:tc>
        <w:tc>
          <w:tcPr>
            <w:tcW w:w="3265" w:type="dxa"/>
            <w:tcBorders>
              <w:top w:val="nil"/>
              <w:left w:val="nil"/>
              <w:bottom w:val="single" w:sz="4" w:space="0" w:color="auto"/>
              <w:right w:val="single" w:sz="4" w:space="0" w:color="auto"/>
            </w:tcBorders>
            <w:shd w:val="clear" w:color="000000" w:fill="C5E0B3"/>
            <w:vAlign w:val="center"/>
          </w:tcPr>
          <w:p w14:paraId="02A20BFE"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(3) ZTE, OPPO</w:t>
            </w:r>
            <w:r w:rsidRPr="00797B7C">
              <w:rPr>
                <w:rFonts w:eastAsia="Times New Roman"/>
                <w:kern w:val="2"/>
                <w:sz w:val="20"/>
                <w:szCs w:val="20"/>
                <w14:ligatures w14:val="standardContextual"/>
              </w:rPr>
              <w:t>, Lenovo</w:t>
            </w:r>
          </w:p>
        </w:tc>
      </w:tr>
      <w:tr w:rsidR="00797B7C" w:rsidRPr="00797B7C" w14:paraId="2E44C0C2" w14:textId="77777777" w:rsidTr="00105E27">
        <w:trPr>
          <w:trHeight w:val="20"/>
        </w:trPr>
        <w:tc>
          <w:tcPr>
            <w:tcW w:w="2227" w:type="dxa"/>
            <w:tcBorders>
              <w:top w:val="nil"/>
              <w:left w:val="single" w:sz="4" w:space="0" w:color="auto"/>
              <w:bottom w:val="single" w:sz="4" w:space="0" w:color="auto"/>
              <w:right w:val="single" w:sz="4" w:space="0" w:color="auto"/>
            </w:tcBorders>
            <w:vAlign w:val="center"/>
          </w:tcPr>
          <w:p w14:paraId="704D35BF"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 xml:space="preserve">Model input </w:t>
            </w:r>
          </w:p>
        </w:tc>
        <w:tc>
          <w:tcPr>
            <w:tcW w:w="4129" w:type="dxa"/>
            <w:tcBorders>
              <w:top w:val="nil"/>
              <w:left w:val="nil"/>
              <w:bottom w:val="single" w:sz="4" w:space="0" w:color="auto"/>
              <w:right w:val="single" w:sz="4" w:space="0" w:color="auto"/>
            </w:tcBorders>
            <w:vAlign w:val="center"/>
          </w:tcPr>
          <w:p w14:paraId="5D13D13A"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For constellation design</w:t>
            </w:r>
          </w:p>
          <w:p w14:paraId="5C4E8D30" w14:textId="309C220C"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 xml:space="preserve">1. Coded bits </w:t>
            </w:r>
            <w:r w:rsidRPr="00797B7C">
              <w:rPr>
                <w:rFonts w:eastAsia="Aptos"/>
                <w:kern w:val="2"/>
                <w:sz w:val="20"/>
                <w:szCs w:val="20"/>
                <w:vertAlign w:val="superscript"/>
                <w14:ligatures w14:val="standardContextual"/>
              </w:rPr>
              <w:t>1,2,3,4,5</w:t>
            </w:r>
            <w:r w:rsidR="006403C3" w:rsidRPr="006403C3">
              <w:rPr>
                <w:rFonts w:eastAsia="Aptos"/>
                <w:color w:val="EE0000"/>
                <w:kern w:val="2"/>
                <w:sz w:val="20"/>
                <w:szCs w:val="20"/>
                <w:vertAlign w:val="superscript"/>
                <w14:ligatures w14:val="standardContextual"/>
              </w:rPr>
              <w:t>,6</w:t>
            </w:r>
          </w:p>
          <w:p w14:paraId="4C8B5296" w14:textId="77777777" w:rsidR="00797B7C" w:rsidRPr="00797B7C" w:rsidRDefault="00797B7C" w:rsidP="00797B7C">
            <w:pPr>
              <w:autoSpaceDE/>
              <w:autoSpaceDN/>
              <w:adjustRightInd/>
              <w:snapToGrid/>
              <w:spacing w:after="0"/>
              <w:jc w:val="left"/>
              <w:rPr>
                <w:rFonts w:eastAsia="Aptos"/>
                <w:kern w:val="2"/>
                <w:sz w:val="20"/>
                <w:szCs w:val="20"/>
                <w:vertAlign w:val="superscript"/>
                <w14:ligatures w14:val="standardContextual"/>
              </w:rPr>
            </w:pPr>
            <w:r w:rsidRPr="00797B7C">
              <w:rPr>
                <w:rFonts w:eastAsia="Aptos"/>
                <w:kern w:val="2"/>
                <w:sz w:val="20"/>
                <w:szCs w:val="20"/>
                <w14:ligatures w14:val="standardContextual"/>
              </w:rPr>
              <w:t>2. Channel characterization and modulation order</w:t>
            </w:r>
            <w:r w:rsidRPr="00797B7C">
              <w:rPr>
                <w:rFonts w:eastAsia="Aptos"/>
                <w:kern w:val="2"/>
                <w:sz w:val="20"/>
                <w:szCs w:val="20"/>
                <w:vertAlign w:val="superscript"/>
                <w14:ligatures w14:val="standardContextual"/>
              </w:rPr>
              <w:t xml:space="preserve">4 </w:t>
            </w:r>
          </w:p>
          <w:p w14:paraId="17EC30C4"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p>
          <w:p w14:paraId="5B1794BC"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For AI receiver</w:t>
            </w:r>
          </w:p>
          <w:p w14:paraId="32B1DFB7" w14:textId="688DA3C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1.Received signal</w:t>
            </w:r>
            <w:r w:rsidRPr="00797B7C">
              <w:rPr>
                <w:rFonts w:eastAsia="Aptos"/>
                <w:kern w:val="2"/>
                <w:sz w:val="20"/>
                <w:szCs w:val="20"/>
                <w:vertAlign w:val="superscript"/>
                <w14:ligatures w14:val="standardContextual"/>
              </w:rPr>
              <w:t>2,3,4</w:t>
            </w:r>
            <w:r w:rsidR="006403C3" w:rsidRPr="006403C3">
              <w:rPr>
                <w:rFonts w:eastAsia="Aptos"/>
                <w:color w:val="EE0000"/>
                <w:kern w:val="2"/>
                <w:sz w:val="20"/>
                <w:szCs w:val="20"/>
                <w:vertAlign w:val="superscript"/>
                <w14:ligatures w14:val="standardContextual"/>
              </w:rPr>
              <w:t>,6</w:t>
            </w:r>
          </w:p>
        </w:tc>
        <w:tc>
          <w:tcPr>
            <w:tcW w:w="3265" w:type="dxa"/>
            <w:tcBorders>
              <w:top w:val="nil"/>
              <w:left w:val="nil"/>
              <w:bottom w:val="single" w:sz="4" w:space="0" w:color="auto"/>
              <w:right w:val="single" w:sz="4" w:space="0" w:color="auto"/>
            </w:tcBorders>
            <w:noWrap/>
            <w:vAlign w:val="center"/>
          </w:tcPr>
          <w:p w14:paraId="6CE04D23"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Encoder: Coded bits</w:t>
            </w:r>
          </w:p>
          <w:p w14:paraId="73FC39DD"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 xml:space="preserve">Decoder: </w:t>
            </w:r>
            <w:r w:rsidRPr="00797B7C">
              <w:rPr>
                <w:rFonts w:eastAsia="Times New Roman"/>
                <w:kern w:val="2"/>
                <w:sz w:val="20"/>
                <w:szCs w:val="20"/>
                <w14:ligatures w14:val="standardContextual"/>
              </w:rPr>
              <w:t xml:space="preserve">Estimated symbols </w:t>
            </w:r>
          </w:p>
        </w:tc>
      </w:tr>
      <w:tr w:rsidR="00797B7C" w:rsidRPr="00797B7C" w14:paraId="748C910B" w14:textId="77777777" w:rsidTr="00105E27">
        <w:trPr>
          <w:trHeight w:val="20"/>
        </w:trPr>
        <w:tc>
          <w:tcPr>
            <w:tcW w:w="2227" w:type="dxa"/>
            <w:tcBorders>
              <w:top w:val="nil"/>
              <w:left w:val="single" w:sz="4" w:space="0" w:color="auto"/>
              <w:bottom w:val="single" w:sz="4" w:space="0" w:color="auto"/>
              <w:right w:val="single" w:sz="4" w:space="0" w:color="auto"/>
            </w:tcBorders>
            <w:vAlign w:val="center"/>
          </w:tcPr>
          <w:p w14:paraId="1EA3947E"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Model output</w:t>
            </w:r>
          </w:p>
        </w:tc>
        <w:tc>
          <w:tcPr>
            <w:tcW w:w="4129" w:type="dxa"/>
            <w:tcBorders>
              <w:top w:val="nil"/>
              <w:left w:val="nil"/>
              <w:bottom w:val="single" w:sz="4" w:space="0" w:color="auto"/>
              <w:right w:val="single" w:sz="4" w:space="0" w:color="auto"/>
            </w:tcBorders>
            <w:vAlign w:val="center"/>
          </w:tcPr>
          <w:p w14:paraId="04845A3A"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For constellation design</w:t>
            </w:r>
          </w:p>
          <w:p w14:paraId="64861C3D" w14:textId="3FDA117B" w:rsidR="00797B7C" w:rsidRPr="00797B7C" w:rsidRDefault="00797B7C" w:rsidP="00797B7C">
            <w:pPr>
              <w:autoSpaceDE/>
              <w:autoSpaceDN/>
              <w:adjustRightInd/>
              <w:snapToGrid/>
              <w:spacing w:after="0"/>
              <w:jc w:val="left"/>
              <w:rPr>
                <w:rFonts w:eastAsia="Aptos"/>
                <w:kern w:val="2"/>
                <w:sz w:val="20"/>
                <w:szCs w:val="20"/>
                <w:vertAlign w:val="superscript"/>
                <w14:ligatures w14:val="standardContextual"/>
              </w:rPr>
            </w:pPr>
            <w:r w:rsidRPr="00797B7C">
              <w:rPr>
                <w:rFonts w:eastAsia="Aptos"/>
                <w:kern w:val="2"/>
                <w:sz w:val="20"/>
                <w:szCs w:val="20"/>
                <w14:ligatures w14:val="standardContextual"/>
              </w:rPr>
              <w:t xml:space="preserve">1. Learned constellation </w:t>
            </w:r>
            <w:r w:rsidRPr="00797B7C">
              <w:rPr>
                <w:rFonts w:eastAsia="Aptos"/>
                <w:kern w:val="2"/>
                <w:sz w:val="20"/>
                <w:szCs w:val="20"/>
                <w:vertAlign w:val="superscript"/>
                <w14:ligatures w14:val="standardContextual"/>
              </w:rPr>
              <w:t>1,2,3,4</w:t>
            </w:r>
            <w:r w:rsidR="006403C3">
              <w:rPr>
                <w:rFonts w:eastAsia="Aptos"/>
                <w:kern w:val="2"/>
                <w:sz w:val="20"/>
                <w:szCs w:val="20"/>
                <w:vertAlign w:val="superscript"/>
                <w14:ligatures w14:val="standardContextual"/>
              </w:rPr>
              <w:t>,</w:t>
            </w:r>
            <w:r w:rsidRPr="00797B7C">
              <w:rPr>
                <w:rFonts w:eastAsia="Aptos"/>
                <w:kern w:val="2"/>
                <w:sz w:val="20"/>
                <w:szCs w:val="20"/>
                <w:vertAlign w:val="superscript"/>
                <w14:ligatures w14:val="standardContextual"/>
              </w:rPr>
              <w:t>5</w:t>
            </w:r>
            <w:r w:rsidR="006403C3" w:rsidRPr="006403C3">
              <w:rPr>
                <w:rFonts w:eastAsia="Aptos"/>
                <w:color w:val="EE0000"/>
                <w:kern w:val="2"/>
                <w:sz w:val="20"/>
                <w:szCs w:val="20"/>
                <w:vertAlign w:val="superscript"/>
                <w14:ligatures w14:val="standardContextual"/>
              </w:rPr>
              <w:t>,6</w:t>
            </w:r>
          </w:p>
          <w:p w14:paraId="07F640B5" w14:textId="77777777" w:rsidR="00797B7C" w:rsidRPr="00797B7C" w:rsidRDefault="00797B7C" w:rsidP="00797B7C">
            <w:pPr>
              <w:autoSpaceDE/>
              <w:autoSpaceDN/>
              <w:adjustRightInd/>
              <w:snapToGrid/>
              <w:spacing w:after="0"/>
              <w:jc w:val="left"/>
              <w:rPr>
                <w:rFonts w:eastAsia="Aptos"/>
                <w:kern w:val="2"/>
                <w:sz w:val="20"/>
                <w:szCs w:val="20"/>
                <w:vertAlign w:val="superscript"/>
                <w14:ligatures w14:val="standardContextual"/>
              </w:rPr>
            </w:pPr>
            <w:r w:rsidRPr="00797B7C">
              <w:rPr>
                <w:rFonts w:eastAsia="Aptos"/>
                <w:kern w:val="2"/>
                <w:sz w:val="20"/>
                <w:szCs w:val="20"/>
                <w14:ligatures w14:val="standardContextual"/>
              </w:rPr>
              <w:t xml:space="preserve">2. Probability of constellation points </w:t>
            </w:r>
            <w:r w:rsidRPr="00797B7C">
              <w:rPr>
                <w:rFonts w:eastAsia="Aptos"/>
                <w:kern w:val="2"/>
                <w:sz w:val="20"/>
                <w:szCs w:val="20"/>
                <w:vertAlign w:val="superscript"/>
                <w14:ligatures w14:val="standardContextual"/>
              </w:rPr>
              <w:t>4</w:t>
            </w:r>
          </w:p>
          <w:p w14:paraId="0D1D0C7D"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p>
          <w:p w14:paraId="2E74DBBF"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For receiver</w:t>
            </w:r>
          </w:p>
          <w:p w14:paraId="541EFB0A" w14:textId="6A348460"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1. LLR</w:t>
            </w:r>
            <w:r w:rsidRPr="00797B7C">
              <w:rPr>
                <w:rFonts w:eastAsia="Aptos"/>
                <w:kern w:val="2"/>
                <w:sz w:val="20"/>
                <w:szCs w:val="20"/>
                <w:vertAlign w:val="superscript"/>
                <w14:ligatures w14:val="standardContextual"/>
              </w:rPr>
              <w:t>2,3,4</w:t>
            </w:r>
            <w:r w:rsidR="006403C3" w:rsidRPr="006403C3">
              <w:rPr>
                <w:rFonts w:eastAsia="Aptos"/>
                <w:color w:val="EE0000"/>
                <w:kern w:val="2"/>
                <w:sz w:val="20"/>
                <w:szCs w:val="20"/>
                <w:vertAlign w:val="superscript"/>
                <w14:ligatures w14:val="standardContextual"/>
              </w:rPr>
              <w:t>,6</w:t>
            </w:r>
          </w:p>
        </w:tc>
        <w:tc>
          <w:tcPr>
            <w:tcW w:w="3265" w:type="dxa"/>
            <w:tcBorders>
              <w:top w:val="nil"/>
              <w:left w:val="nil"/>
              <w:bottom w:val="single" w:sz="4" w:space="0" w:color="auto"/>
              <w:right w:val="single" w:sz="4" w:space="0" w:color="auto"/>
            </w:tcBorders>
            <w:noWrap/>
            <w:vAlign w:val="bottom"/>
          </w:tcPr>
          <w:p w14:paraId="43918181"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Encoder: modulated symbols after layer mapping</w:t>
            </w:r>
          </w:p>
          <w:p w14:paraId="402207A8"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Decoder: S</w:t>
            </w:r>
            <w:r w:rsidRPr="00797B7C">
              <w:rPr>
                <w:rFonts w:eastAsia="Times New Roman"/>
                <w:kern w:val="2"/>
                <w:sz w:val="20"/>
                <w:szCs w:val="20"/>
                <w:lang w:val="de-DE"/>
                <w14:ligatures w14:val="standardContextual"/>
              </w:rPr>
              <w:t>oft LLR</w:t>
            </w:r>
          </w:p>
        </w:tc>
      </w:tr>
      <w:tr w:rsidR="00797B7C" w:rsidRPr="00797B7C" w14:paraId="0E854797" w14:textId="77777777" w:rsidTr="00105E27">
        <w:trPr>
          <w:trHeight w:val="20"/>
        </w:trPr>
        <w:tc>
          <w:tcPr>
            <w:tcW w:w="2227" w:type="dxa"/>
            <w:tcBorders>
              <w:top w:val="nil"/>
              <w:left w:val="single" w:sz="4" w:space="0" w:color="auto"/>
              <w:bottom w:val="single" w:sz="4" w:space="0" w:color="auto"/>
              <w:right w:val="single" w:sz="4" w:space="0" w:color="auto"/>
            </w:tcBorders>
            <w:vAlign w:val="center"/>
          </w:tcPr>
          <w:p w14:paraId="4FA54B1B"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Label</w:t>
            </w:r>
          </w:p>
        </w:tc>
        <w:tc>
          <w:tcPr>
            <w:tcW w:w="4129" w:type="dxa"/>
            <w:tcBorders>
              <w:top w:val="nil"/>
              <w:left w:val="nil"/>
              <w:bottom w:val="single" w:sz="4" w:space="0" w:color="auto"/>
              <w:right w:val="single" w:sz="4" w:space="0" w:color="auto"/>
            </w:tcBorders>
            <w:noWrap/>
            <w:vAlign w:val="bottom"/>
          </w:tcPr>
          <w:p w14:paraId="133F2B3F" w14:textId="77777777" w:rsidR="00797B7C" w:rsidRPr="00797B7C" w:rsidRDefault="00797B7C" w:rsidP="00797B7C">
            <w:pPr>
              <w:autoSpaceDE/>
              <w:autoSpaceDN/>
              <w:adjustRightInd/>
              <w:snapToGrid/>
              <w:spacing w:after="0"/>
              <w:jc w:val="left"/>
              <w:rPr>
                <w:rFonts w:eastAsia="Times New Roman"/>
                <w:kern w:val="2"/>
                <w:sz w:val="20"/>
                <w:szCs w:val="20"/>
                <w:lang w:eastAsia="zh-CN"/>
                <w14:ligatures w14:val="standardContextual"/>
              </w:rPr>
            </w:pPr>
            <w:r w:rsidRPr="00797B7C">
              <w:rPr>
                <w:rFonts w:eastAsia="Times New Roman"/>
                <w:kern w:val="2"/>
                <w:sz w:val="20"/>
                <w:szCs w:val="20"/>
                <w:lang w:eastAsia="zh-CN"/>
                <w14:ligatures w14:val="standardContextual"/>
              </w:rPr>
              <w:t>Known c</w:t>
            </w:r>
            <w:r w:rsidRPr="00797B7C">
              <w:rPr>
                <w:rFonts w:eastAsia="Aptos"/>
                <w:kern w:val="2"/>
                <w:sz w:val="20"/>
                <w:szCs w:val="20"/>
                <w14:ligatures w14:val="standardContextual"/>
              </w:rPr>
              <w:t>oded bit</w:t>
            </w:r>
            <w:r w:rsidRPr="00797B7C">
              <w:rPr>
                <w:rFonts w:eastAsia="Times New Roman"/>
                <w:kern w:val="2"/>
                <w:sz w:val="20"/>
                <w:szCs w:val="20"/>
                <w:lang w:eastAsia="zh-CN"/>
                <w14:ligatures w14:val="standardContextual"/>
              </w:rPr>
              <w:t>s</w:t>
            </w:r>
          </w:p>
        </w:tc>
        <w:tc>
          <w:tcPr>
            <w:tcW w:w="3265" w:type="dxa"/>
            <w:tcBorders>
              <w:top w:val="nil"/>
              <w:left w:val="nil"/>
              <w:bottom w:val="single" w:sz="4" w:space="0" w:color="auto"/>
              <w:right w:val="single" w:sz="4" w:space="0" w:color="auto"/>
            </w:tcBorders>
            <w:noWrap/>
            <w:vAlign w:val="bottom"/>
          </w:tcPr>
          <w:p w14:paraId="796ABA98" w14:textId="77777777" w:rsidR="00797B7C" w:rsidRPr="00797B7C" w:rsidRDefault="00797B7C" w:rsidP="00797B7C">
            <w:pPr>
              <w:autoSpaceDE/>
              <w:autoSpaceDN/>
              <w:adjustRightInd/>
              <w:snapToGrid/>
              <w:spacing w:after="0"/>
              <w:jc w:val="left"/>
              <w:rPr>
                <w:rFonts w:eastAsia="Times New Roman"/>
                <w:kern w:val="2"/>
                <w:sz w:val="20"/>
                <w:szCs w:val="20"/>
                <w:lang w:eastAsia="zh-CN"/>
                <w14:ligatures w14:val="standardContextual"/>
              </w:rPr>
            </w:pPr>
            <w:r w:rsidRPr="00797B7C">
              <w:rPr>
                <w:rFonts w:eastAsia="Aptos"/>
                <w:kern w:val="2"/>
                <w:sz w:val="20"/>
                <w:szCs w:val="20"/>
                <w14:ligatures w14:val="standardContextual"/>
              </w:rPr>
              <w:t> </w:t>
            </w:r>
            <w:r w:rsidRPr="00797B7C">
              <w:rPr>
                <w:rFonts w:eastAsia="Times New Roman"/>
                <w:kern w:val="2"/>
                <w:sz w:val="20"/>
                <w:szCs w:val="20"/>
                <w:lang w:eastAsia="zh-CN"/>
                <w14:ligatures w14:val="standardContextual"/>
              </w:rPr>
              <w:t>Known c</w:t>
            </w:r>
            <w:r w:rsidRPr="00797B7C">
              <w:rPr>
                <w:rFonts w:eastAsia="Aptos"/>
                <w:kern w:val="2"/>
                <w:sz w:val="20"/>
                <w:szCs w:val="20"/>
                <w14:ligatures w14:val="standardContextual"/>
              </w:rPr>
              <w:t>oded bit</w:t>
            </w:r>
            <w:r w:rsidRPr="00797B7C">
              <w:rPr>
                <w:rFonts w:eastAsia="Times New Roman"/>
                <w:kern w:val="2"/>
                <w:sz w:val="20"/>
                <w:szCs w:val="20"/>
                <w:lang w:eastAsia="zh-CN"/>
                <w14:ligatures w14:val="standardContextual"/>
              </w:rPr>
              <w:t>s</w:t>
            </w:r>
          </w:p>
        </w:tc>
      </w:tr>
      <w:tr w:rsidR="00797B7C" w:rsidRPr="00797B7C" w14:paraId="27749193" w14:textId="77777777" w:rsidTr="00105E27">
        <w:trPr>
          <w:trHeight w:val="20"/>
        </w:trPr>
        <w:tc>
          <w:tcPr>
            <w:tcW w:w="2227" w:type="dxa"/>
            <w:tcBorders>
              <w:top w:val="nil"/>
              <w:left w:val="single" w:sz="4" w:space="0" w:color="auto"/>
              <w:bottom w:val="single" w:sz="4" w:space="0" w:color="auto"/>
              <w:right w:val="single" w:sz="4" w:space="0" w:color="auto"/>
            </w:tcBorders>
            <w:vAlign w:val="center"/>
          </w:tcPr>
          <w:p w14:paraId="2A1834C3"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Training types</w:t>
            </w:r>
          </w:p>
        </w:tc>
        <w:tc>
          <w:tcPr>
            <w:tcW w:w="4129" w:type="dxa"/>
            <w:tcBorders>
              <w:top w:val="nil"/>
              <w:left w:val="nil"/>
              <w:bottom w:val="single" w:sz="4" w:space="0" w:color="auto"/>
              <w:right w:val="single" w:sz="4" w:space="0" w:color="auto"/>
            </w:tcBorders>
            <w:vAlign w:val="bottom"/>
          </w:tcPr>
          <w:p w14:paraId="7DACEC8F"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Offline training</w:t>
            </w:r>
          </w:p>
          <w:p w14:paraId="6DFC3457"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p>
        </w:tc>
        <w:tc>
          <w:tcPr>
            <w:tcW w:w="3265" w:type="dxa"/>
            <w:tcBorders>
              <w:top w:val="nil"/>
              <w:left w:val="nil"/>
              <w:bottom w:val="single" w:sz="4" w:space="0" w:color="auto"/>
              <w:right w:val="single" w:sz="4" w:space="0" w:color="auto"/>
            </w:tcBorders>
            <w:noWrap/>
            <w:vAlign w:val="bottom"/>
          </w:tcPr>
          <w:p w14:paraId="7F70DA53"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 xml:space="preserve"> Offline training   </w:t>
            </w:r>
          </w:p>
        </w:tc>
      </w:tr>
      <w:tr w:rsidR="00797B7C" w:rsidRPr="00797B7C" w14:paraId="7B4F5589" w14:textId="77777777" w:rsidTr="00105E27">
        <w:trPr>
          <w:trHeight w:val="20"/>
        </w:trPr>
        <w:tc>
          <w:tcPr>
            <w:tcW w:w="2227" w:type="dxa"/>
            <w:tcBorders>
              <w:top w:val="nil"/>
              <w:left w:val="single" w:sz="4" w:space="0" w:color="auto"/>
              <w:bottom w:val="single" w:sz="4" w:space="0" w:color="auto"/>
              <w:right w:val="single" w:sz="4" w:space="0" w:color="auto"/>
            </w:tcBorders>
            <w:vAlign w:val="center"/>
          </w:tcPr>
          <w:p w14:paraId="3E016BC6"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KPI</w:t>
            </w:r>
          </w:p>
        </w:tc>
        <w:tc>
          <w:tcPr>
            <w:tcW w:w="4129" w:type="dxa"/>
            <w:tcBorders>
              <w:top w:val="nil"/>
              <w:left w:val="nil"/>
              <w:bottom w:val="single" w:sz="4" w:space="0" w:color="auto"/>
              <w:right w:val="single" w:sz="4" w:space="0" w:color="auto"/>
            </w:tcBorders>
            <w:noWrap/>
            <w:vAlign w:val="bottom"/>
          </w:tcPr>
          <w:p w14:paraId="57906DAF"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BLER</w:t>
            </w:r>
          </w:p>
        </w:tc>
        <w:tc>
          <w:tcPr>
            <w:tcW w:w="3265" w:type="dxa"/>
            <w:tcBorders>
              <w:top w:val="nil"/>
              <w:left w:val="nil"/>
              <w:bottom w:val="single" w:sz="4" w:space="0" w:color="auto"/>
              <w:right w:val="single" w:sz="4" w:space="0" w:color="auto"/>
            </w:tcBorders>
            <w:noWrap/>
            <w:vAlign w:val="bottom"/>
          </w:tcPr>
          <w:p w14:paraId="5ACCBBD9"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BLER</w:t>
            </w:r>
          </w:p>
        </w:tc>
      </w:tr>
      <w:tr w:rsidR="00797B7C" w:rsidRPr="00797B7C" w14:paraId="0611ABC2" w14:textId="77777777" w:rsidTr="00105E27">
        <w:trPr>
          <w:trHeight w:val="20"/>
        </w:trPr>
        <w:tc>
          <w:tcPr>
            <w:tcW w:w="2227" w:type="dxa"/>
            <w:tcBorders>
              <w:top w:val="nil"/>
              <w:left w:val="single" w:sz="4" w:space="0" w:color="auto"/>
              <w:bottom w:val="single" w:sz="4" w:space="0" w:color="auto"/>
              <w:right w:val="single" w:sz="4" w:space="0" w:color="auto"/>
            </w:tcBorders>
            <w:vAlign w:val="center"/>
          </w:tcPr>
          <w:p w14:paraId="2D916394"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Benchmark</w:t>
            </w:r>
          </w:p>
        </w:tc>
        <w:tc>
          <w:tcPr>
            <w:tcW w:w="4129" w:type="dxa"/>
            <w:tcBorders>
              <w:top w:val="nil"/>
              <w:left w:val="nil"/>
              <w:bottom w:val="single" w:sz="4" w:space="0" w:color="auto"/>
              <w:right w:val="single" w:sz="4" w:space="0" w:color="auto"/>
            </w:tcBorders>
            <w:vAlign w:val="center"/>
          </w:tcPr>
          <w:p w14:paraId="3DA5F384"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Uniform QAM with legacy receiver</w:t>
            </w:r>
          </w:p>
        </w:tc>
        <w:tc>
          <w:tcPr>
            <w:tcW w:w="3265" w:type="dxa"/>
            <w:tcBorders>
              <w:top w:val="nil"/>
              <w:left w:val="nil"/>
              <w:bottom w:val="single" w:sz="4" w:space="0" w:color="auto"/>
              <w:right w:val="single" w:sz="4" w:space="0" w:color="auto"/>
            </w:tcBorders>
            <w:noWrap/>
            <w:vAlign w:val="bottom"/>
          </w:tcPr>
          <w:p w14:paraId="227BE51F"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Uniform QAM with legacy receiver</w:t>
            </w:r>
            <w:r w:rsidRPr="00797B7C" w:rsidDel="00B54B43">
              <w:rPr>
                <w:rFonts w:eastAsia="Aptos"/>
                <w:kern w:val="2"/>
                <w:sz w:val="20"/>
                <w:szCs w:val="20"/>
                <w14:ligatures w14:val="standardContextual"/>
              </w:rPr>
              <w:t xml:space="preserve"> </w:t>
            </w:r>
            <w:r w:rsidRPr="00797B7C">
              <w:rPr>
                <w:rFonts w:eastAsia="Aptos"/>
                <w:kern w:val="2"/>
                <w:sz w:val="20"/>
                <w:szCs w:val="20"/>
                <w14:ligatures w14:val="standardContextual"/>
              </w:rPr>
              <w:t>and NR layer mapping</w:t>
            </w:r>
          </w:p>
        </w:tc>
      </w:tr>
      <w:tr w:rsidR="00797B7C" w:rsidRPr="00797B7C" w14:paraId="4BD65664" w14:textId="77777777" w:rsidTr="00105E27">
        <w:trPr>
          <w:trHeight w:val="20"/>
        </w:trPr>
        <w:tc>
          <w:tcPr>
            <w:tcW w:w="2227" w:type="dxa"/>
            <w:tcBorders>
              <w:top w:val="nil"/>
              <w:left w:val="single" w:sz="4" w:space="0" w:color="auto"/>
              <w:bottom w:val="single" w:sz="4" w:space="0" w:color="auto"/>
              <w:right w:val="single" w:sz="4" w:space="0" w:color="auto"/>
            </w:tcBorders>
            <w:vAlign w:val="center"/>
          </w:tcPr>
          <w:p w14:paraId="6EF6EE9E"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Model location for inference</w:t>
            </w:r>
          </w:p>
        </w:tc>
        <w:tc>
          <w:tcPr>
            <w:tcW w:w="4129" w:type="dxa"/>
            <w:tcBorders>
              <w:top w:val="nil"/>
              <w:left w:val="nil"/>
              <w:bottom w:val="single" w:sz="4" w:space="0" w:color="auto"/>
              <w:right w:val="single" w:sz="4" w:space="0" w:color="auto"/>
            </w:tcBorders>
            <w:vAlign w:val="bottom"/>
          </w:tcPr>
          <w:p w14:paraId="122D05A2"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 xml:space="preserve">1.NA (AI for constellation design with legacy receiver) </w:t>
            </w:r>
            <w:r w:rsidRPr="00797B7C">
              <w:rPr>
                <w:rFonts w:eastAsia="Aptos"/>
                <w:kern w:val="2"/>
                <w:sz w:val="20"/>
                <w:szCs w:val="20"/>
                <w:vertAlign w:val="superscript"/>
                <w14:ligatures w14:val="standardContextual"/>
              </w:rPr>
              <w:t>1,2,3,4,5</w:t>
            </w:r>
          </w:p>
          <w:p w14:paraId="269EC2A5" w14:textId="6E89BE68" w:rsidR="00392682" w:rsidRPr="00392682" w:rsidRDefault="00797B7C" w:rsidP="00797B7C">
            <w:pPr>
              <w:autoSpaceDE/>
              <w:autoSpaceDN/>
              <w:adjustRightInd/>
              <w:snapToGrid/>
              <w:spacing w:after="0"/>
              <w:jc w:val="left"/>
              <w:rPr>
                <w:rFonts w:eastAsia="Aptos"/>
                <w:color w:val="EE0000"/>
                <w:kern w:val="2"/>
                <w:sz w:val="20"/>
                <w:szCs w:val="20"/>
                <w14:ligatures w14:val="standardContextual"/>
              </w:rPr>
            </w:pPr>
            <w:r w:rsidRPr="00797B7C">
              <w:rPr>
                <w:rFonts w:eastAsia="Aptos"/>
                <w:color w:val="EE0000"/>
                <w:kern w:val="2"/>
                <w:sz w:val="20"/>
                <w:szCs w:val="20"/>
                <w14:ligatures w14:val="standardContextual"/>
              </w:rPr>
              <w:t>2.</w:t>
            </w:r>
            <w:r w:rsidR="00392682" w:rsidRPr="00392682">
              <w:rPr>
                <w:rFonts w:eastAsia="Aptos"/>
                <w:color w:val="EE0000"/>
                <w:kern w:val="2"/>
                <w:sz w:val="20"/>
                <w:szCs w:val="20"/>
                <w14:ligatures w14:val="standardContextual"/>
              </w:rPr>
              <w:t xml:space="preserve"> </w:t>
            </w:r>
            <w:r w:rsidR="00392682">
              <w:rPr>
                <w:rFonts w:eastAsia="Aptos"/>
                <w:color w:val="EE0000"/>
                <w:kern w:val="2"/>
                <w:sz w:val="20"/>
                <w:szCs w:val="20"/>
                <w14:ligatures w14:val="standardContextual"/>
              </w:rPr>
              <w:t>NA (c</w:t>
            </w:r>
            <w:r w:rsidR="00392682" w:rsidRPr="00392682">
              <w:rPr>
                <w:rFonts w:eastAsia="Aptos"/>
                <w:color w:val="EE0000"/>
                <w:kern w:val="2"/>
                <w:sz w:val="20"/>
                <w:szCs w:val="20"/>
                <w14:ligatures w14:val="standardContextual"/>
              </w:rPr>
              <w:t>onstellation learned offline</w:t>
            </w:r>
            <w:r w:rsidR="00392682">
              <w:rPr>
                <w:rFonts w:eastAsia="Aptos"/>
                <w:color w:val="EE0000"/>
                <w:kern w:val="2"/>
                <w:sz w:val="20"/>
                <w:szCs w:val="20"/>
                <w14:ligatures w14:val="standardContextual"/>
              </w:rPr>
              <w:t xml:space="preserve"> jointly with AI receiver</w:t>
            </w:r>
            <w:r w:rsidR="00392682" w:rsidRPr="00392682">
              <w:rPr>
                <w:rFonts w:eastAsia="Aptos"/>
                <w:color w:val="EE0000"/>
                <w:kern w:val="2"/>
                <w:sz w:val="20"/>
                <w:szCs w:val="20"/>
                <w14:ligatures w14:val="standardContextual"/>
              </w:rPr>
              <w:t xml:space="preserve"> and applied during inference</w:t>
            </w:r>
            <w:r w:rsidR="00273F0D">
              <w:rPr>
                <w:rFonts w:eastAsia="Aptos"/>
                <w:color w:val="EE0000"/>
                <w:kern w:val="2"/>
                <w:sz w:val="20"/>
                <w:szCs w:val="20"/>
                <w14:ligatures w14:val="standardContextual"/>
              </w:rPr>
              <w:t>)</w:t>
            </w:r>
            <w:r w:rsidR="00392682" w:rsidRPr="00392682">
              <w:rPr>
                <w:rFonts w:eastAsia="Aptos"/>
                <w:color w:val="EE0000"/>
                <w:kern w:val="2"/>
                <w:sz w:val="20"/>
                <w:szCs w:val="20"/>
                <w:vertAlign w:val="superscript"/>
                <w14:ligatures w14:val="standardContextual"/>
              </w:rPr>
              <w:t>6</w:t>
            </w:r>
          </w:p>
          <w:p w14:paraId="643DD06C" w14:textId="7AD50820" w:rsidR="00797B7C" w:rsidRPr="00797B7C" w:rsidRDefault="00392682" w:rsidP="00797B7C">
            <w:pPr>
              <w:autoSpaceDE/>
              <w:autoSpaceDN/>
              <w:adjustRightInd/>
              <w:snapToGrid/>
              <w:spacing w:after="0"/>
              <w:jc w:val="left"/>
              <w:rPr>
                <w:rFonts w:eastAsia="Aptos"/>
                <w:kern w:val="2"/>
                <w:sz w:val="20"/>
                <w:szCs w:val="20"/>
                <w14:ligatures w14:val="standardContextual"/>
              </w:rPr>
            </w:pPr>
            <w:r>
              <w:rPr>
                <w:rFonts w:eastAsia="Aptos"/>
                <w:kern w:val="2"/>
                <w:sz w:val="20"/>
                <w:szCs w:val="20"/>
                <w14:ligatures w14:val="standardContextual"/>
              </w:rPr>
              <w:t xml:space="preserve">3. </w:t>
            </w:r>
            <w:r w:rsidR="00797B7C" w:rsidRPr="00797B7C">
              <w:rPr>
                <w:rFonts w:eastAsia="Aptos"/>
                <w:kern w:val="2"/>
                <w:sz w:val="20"/>
                <w:szCs w:val="20"/>
                <w14:ligatures w14:val="standardContextual"/>
              </w:rPr>
              <w:t>Receiver-sided model</w:t>
            </w:r>
            <w:r w:rsidR="00797B7C" w:rsidRPr="00797B7C">
              <w:rPr>
                <w:rFonts w:eastAsia="Aptos"/>
                <w:kern w:val="2"/>
                <w:sz w:val="20"/>
                <w:szCs w:val="20"/>
                <w:vertAlign w:val="superscript"/>
                <w14:ligatures w14:val="standardContextual"/>
              </w:rPr>
              <w:t>2,3,4</w:t>
            </w:r>
            <w:r w:rsidR="002E4699" w:rsidRPr="002E4699">
              <w:rPr>
                <w:rFonts w:eastAsia="Aptos"/>
                <w:color w:val="EE0000"/>
                <w:kern w:val="2"/>
                <w:sz w:val="20"/>
                <w:szCs w:val="20"/>
                <w:vertAlign w:val="superscript"/>
                <w14:ligatures w14:val="standardContextual"/>
              </w:rPr>
              <w:t>,6</w:t>
            </w:r>
          </w:p>
        </w:tc>
        <w:tc>
          <w:tcPr>
            <w:tcW w:w="3265" w:type="dxa"/>
            <w:tcBorders>
              <w:top w:val="nil"/>
              <w:left w:val="nil"/>
              <w:bottom w:val="single" w:sz="4" w:space="0" w:color="auto"/>
              <w:right w:val="single" w:sz="4" w:space="0" w:color="auto"/>
            </w:tcBorders>
            <w:noWrap/>
            <w:vAlign w:val="bottom"/>
          </w:tcPr>
          <w:p w14:paraId="32719E65"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 xml:space="preserve"> Two-sided model</w:t>
            </w:r>
          </w:p>
        </w:tc>
      </w:tr>
      <w:tr w:rsidR="00797B7C" w:rsidRPr="00797B7C" w14:paraId="74A3DEC8" w14:textId="77777777" w:rsidTr="00105E27">
        <w:trPr>
          <w:trHeight w:val="20"/>
        </w:trPr>
        <w:tc>
          <w:tcPr>
            <w:tcW w:w="2227" w:type="dxa"/>
            <w:tcBorders>
              <w:top w:val="nil"/>
              <w:left w:val="single" w:sz="4" w:space="0" w:color="auto"/>
              <w:bottom w:val="single" w:sz="4" w:space="0" w:color="auto"/>
              <w:right w:val="single" w:sz="4" w:space="0" w:color="auto"/>
            </w:tcBorders>
            <w:vAlign w:val="center"/>
          </w:tcPr>
          <w:p w14:paraId="78BD2207"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Collaboration/interaction between UE and NW</w:t>
            </w:r>
          </w:p>
        </w:tc>
        <w:tc>
          <w:tcPr>
            <w:tcW w:w="4129" w:type="dxa"/>
            <w:tcBorders>
              <w:top w:val="nil"/>
              <w:left w:val="nil"/>
              <w:bottom w:val="single" w:sz="4" w:space="0" w:color="auto"/>
              <w:right w:val="single" w:sz="4" w:space="0" w:color="auto"/>
            </w:tcBorders>
            <w:vAlign w:val="bottom"/>
          </w:tcPr>
          <w:p w14:paraId="0ACF4F5F"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NA</w:t>
            </w:r>
          </w:p>
          <w:p w14:paraId="4E24A77C"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or</w:t>
            </w:r>
          </w:p>
          <w:p w14:paraId="6F3A0DD2"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Similar to NW-sided model or UE-sided model in NR</w:t>
            </w:r>
          </w:p>
        </w:tc>
        <w:tc>
          <w:tcPr>
            <w:tcW w:w="3265" w:type="dxa"/>
            <w:tcBorders>
              <w:top w:val="nil"/>
              <w:left w:val="nil"/>
              <w:bottom w:val="single" w:sz="4" w:space="0" w:color="auto"/>
              <w:right w:val="single" w:sz="4" w:space="0" w:color="auto"/>
            </w:tcBorders>
            <w:noWrap/>
            <w:vAlign w:val="bottom"/>
          </w:tcPr>
          <w:p w14:paraId="21311FF6"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Similar to two-sided model in NR</w:t>
            </w:r>
          </w:p>
        </w:tc>
      </w:tr>
      <w:tr w:rsidR="00797B7C" w:rsidRPr="00797B7C" w14:paraId="36E44DC0" w14:textId="77777777" w:rsidTr="00105E27">
        <w:trPr>
          <w:trHeight w:val="20"/>
        </w:trPr>
        <w:tc>
          <w:tcPr>
            <w:tcW w:w="2227" w:type="dxa"/>
            <w:tcBorders>
              <w:top w:val="nil"/>
              <w:left w:val="single" w:sz="4" w:space="0" w:color="auto"/>
              <w:bottom w:val="single" w:sz="4" w:space="0" w:color="auto"/>
              <w:right w:val="single" w:sz="4" w:space="0" w:color="auto"/>
            </w:tcBorders>
            <w:vAlign w:val="center"/>
          </w:tcPr>
          <w:p w14:paraId="4DA68442"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Potential specification impact</w:t>
            </w:r>
          </w:p>
        </w:tc>
        <w:tc>
          <w:tcPr>
            <w:tcW w:w="4129" w:type="dxa"/>
            <w:tcBorders>
              <w:top w:val="nil"/>
              <w:left w:val="nil"/>
              <w:bottom w:val="single" w:sz="4" w:space="0" w:color="auto"/>
              <w:right w:val="single" w:sz="4" w:space="0" w:color="auto"/>
            </w:tcBorders>
            <w:noWrap/>
            <w:vAlign w:val="bottom"/>
          </w:tcPr>
          <w:p w14:paraId="082CBD82"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 xml:space="preserve">1. Constellation design and related signaling/procedure </w:t>
            </w:r>
          </w:p>
          <w:p w14:paraId="376EDC6C" w14:textId="77777777" w:rsidR="00797B7C" w:rsidRPr="00797B7C" w:rsidRDefault="00797B7C" w:rsidP="00797B7C">
            <w:pPr>
              <w:autoSpaceDE/>
              <w:autoSpaceDN/>
              <w:adjustRightInd/>
              <w:snapToGrid/>
              <w:spacing w:after="0"/>
              <w:jc w:val="left"/>
              <w:rPr>
                <w:rFonts w:eastAsia="Aptos"/>
                <w:color w:val="000000"/>
                <w:kern w:val="2"/>
                <w:sz w:val="20"/>
                <w:szCs w:val="20"/>
                <w14:ligatures w14:val="standardContextual"/>
              </w:rPr>
            </w:pPr>
            <w:r w:rsidRPr="00797B7C">
              <w:rPr>
                <w:rFonts w:eastAsia="Aptos"/>
                <w:kern w:val="2"/>
                <w:sz w:val="20"/>
                <w:szCs w:val="20"/>
                <w14:ligatures w14:val="standardContextual"/>
              </w:rPr>
              <w:t>2. Signaling/ procedure related to LCM</w:t>
            </w:r>
            <w:r w:rsidRPr="00797B7C">
              <w:rPr>
                <w:rFonts w:eastAsia="Aptos"/>
                <w:color w:val="000000"/>
                <w:kern w:val="2"/>
                <w:sz w:val="20"/>
                <w:szCs w:val="20"/>
                <w14:ligatures w14:val="standardContextual"/>
              </w:rPr>
              <w:t xml:space="preserve"> for </w:t>
            </w:r>
            <w:r w:rsidRPr="00797B7C">
              <w:rPr>
                <w:rFonts w:eastAsia="Aptos"/>
                <w:kern w:val="2"/>
                <w:sz w:val="20"/>
                <w:szCs w:val="20"/>
                <w14:ligatures w14:val="standardContextual"/>
              </w:rPr>
              <w:t xml:space="preserve">NW-sided model or UE-sided </w:t>
            </w:r>
            <w:r w:rsidRPr="00797B7C">
              <w:rPr>
                <w:rFonts w:eastAsia="Aptos"/>
                <w:color w:val="000000"/>
                <w:kern w:val="2"/>
                <w:sz w:val="20"/>
                <w:szCs w:val="20"/>
                <w14:ligatures w14:val="standardContextual"/>
              </w:rPr>
              <w:t>model</w:t>
            </w:r>
          </w:p>
          <w:p w14:paraId="330AFDEB"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lang w:eastAsia="en-GB"/>
                <w14:ligatures w14:val="standardContextual"/>
              </w:rPr>
              <w:t>3</w:t>
            </w:r>
            <w:r w:rsidRPr="00797B7C">
              <w:rPr>
                <w:rFonts w:eastAsia="Aptos"/>
                <w:color w:val="000000"/>
                <w:kern w:val="2"/>
                <w:sz w:val="20"/>
                <w:szCs w:val="20"/>
                <w:lang w:eastAsia="en-GB"/>
                <w14:ligatures w14:val="standardContextual"/>
              </w:rPr>
              <w:t>.</w:t>
            </w:r>
            <w:r w:rsidRPr="00797B7C">
              <w:rPr>
                <w:rFonts w:eastAsia="Malgun Gothic"/>
                <w:kern w:val="2"/>
                <w:sz w:val="20"/>
                <w:szCs w:val="20"/>
                <w:lang w:eastAsia="ko-KR"/>
                <w14:ligatures w14:val="standardContextual"/>
              </w:rPr>
              <w:t xml:space="preserve"> RAN4 requirements, e.g., EVM</w:t>
            </w:r>
          </w:p>
        </w:tc>
        <w:tc>
          <w:tcPr>
            <w:tcW w:w="3265" w:type="dxa"/>
            <w:tcBorders>
              <w:top w:val="nil"/>
              <w:left w:val="nil"/>
              <w:bottom w:val="single" w:sz="4" w:space="0" w:color="auto"/>
              <w:right w:val="single" w:sz="4" w:space="0" w:color="auto"/>
            </w:tcBorders>
            <w:noWrap/>
          </w:tcPr>
          <w:p w14:paraId="47BBDC50"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1. Modulation design and layer mapping design</w:t>
            </w:r>
          </w:p>
          <w:p w14:paraId="0CFFCEE5"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14:ligatures w14:val="standardContextual"/>
              </w:rPr>
              <w:t>2. Signaling/ procedure related to LCM for two-sided model including inter-vendor collaboration</w:t>
            </w:r>
          </w:p>
          <w:p w14:paraId="4CB0D4E6" w14:textId="77777777" w:rsidR="00797B7C" w:rsidRPr="00797B7C" w:rsidRDefault="00797B7C" w:rsidP="00797B7C">
            <w:pPr>
              <w:autoSpaceDE/>
              <w:autoSpaceDN/>
              <w:adjustRightInd/>
              <w:snapToGrid/>
              <w:spacing w:after="0"/>
              <w:jc w:val="left"/>
              <w:rPr>
                <w:rFonts w:eastAsia="Aptos"/>
                <w:kern w:val="2"/>
                <w:sz w:val="20"/>
                <w:szCs w:val="20"/>
                <w14:ligatures w14:val="standardContextual"/>
              </w:rPr>
            </w:pPr>
            <w:r w:rsidRPr="00797B7C">
              <w:rPr>
                <w:rFonts w:eastAsia="Aptos"/>
                <w:kern w:val="2"/>
                <w:sz w:val="20"/>
                <w:szCs w:val="20"/>
                <w:lang w:eastAsia="en-GB"/>
                <w14:ligatures w14:val="standardContextual"/>
              </w:rPr>
              <w:t>3.</w:t>
            </w:r>
            <w:r w:rsidRPr="00797B7C">
              <w:rPr>
                <w:rFonts w:eastAsia="Malgun Gothic"/>
                <w:kern w:val="2"/>
                <w:sz w:val="20"/>
                <w:szCs w:val="20"/>
                <w:lang w:eastAsia="ko-KR"/>
                <w14:ligatures w14:val="standardContextual"/>
              </w:rPr>
              <w:t xml:space="preserve"> RAN4 requirements, e.g., EVM</w:t>
            </w:r>
          </w:p>
        </w:tc>
      </w:tr>
    </w:tbl>
    <w:p w14:paraId="47FDB692" w14:textId="77777777" w:rsidR="004B7FD6" w:rsidRDefault="004B7FD6" w:rsidP="0029383E">
      <w:pPr>
        <w:pStyle w:val="References"/>
        <w:numPr>
          <w:ilvl w:val="0"/>
          <w:numId w:val="0"/>
        </w:numPr>
        <w:spacing w:line="259" w:lineRule="auto"/>
        <w:rPr>
          <w:sz w:val="22"/>
          <w:szCs w:val="22"/>
          <w:lang w:eastAsia="zh-CN"/>
        </w:rPr>
      </w:pPr>
    </w:p>
    <w:sectPr w:rsidR="004B7FD6" w:rsidSect="00C6225C">
      <w:pgSz w:w="12240" w:h="15840" w:code="1"/>
      <w:pgMar w:top="1440" w:right="1152"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32EC46" w14:textId="77777777" w:rsidR="00AB59AF" w:rsidRDefault="00AB59AF">
      <w:r>
        <w:separator/>
      </w:r>
    </w:p>
  </w:endnote>
  <w:endnote w:type="continuationSeparator" w:id="0">
    <w:p w14:paraId="313C8727" w14:textId="77777777" w:rsidR="00AB59AF" w:rsidRDefault="00AB59AF">
      <w:r>
        <w:continuationSeparator/>
      </w:r>
    </w:p>
  </w:endnote>
  <w:endnote w:type="continuationNotice" w:id="1">
    <w:p w14:paraId="45ABE779" w14:textId="77777777" w:rsidR="00AB59AF" w:rsidRDefault="00AB59A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D02370" w14:textId="77777777" w:rsidR="00AB59AF" w:rsidRDefault="00AB59AF">
      <w:r>
        <w:separator/>
      </w:r>
    </w:p>
  </w:footnote>
  <w:footnote w:type="continuationSeparator" w:id="0">
    <w:p w14:paraId="7127B6B8" w14:textId="77777777" w:rsidR="00AB59AF" w:rsidRDefault="00AB59AF">
      <w:r>
        <w:continuationSeparator/>
      </w:r>
    </w:p>
  </w:footnote>
  <w:footnote w:type="continuationNotice" w:id="1">
    <w:p w14:paraId="715AF46A" w14:textId="77777777" w:rsidR="00AB59AF" w:rsidRDefault="00AB59A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9391D"/>
    <w:multiLevelType w:val="multilevel"/>
    <w:tmpl w:val="8C6C93DC"/>
    <w:styleLink w:val="CurrentList1"/>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decimal"/>
      <w:lvlText w:val="%4)"/>
      <w:lvlJc w:val="left"/>
      <w:pPr>
        <w:ind w:left="2040" w:hanging="360"/>
      </w:pPr>
      <w:rPr>
        <w:rFont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 w15:restartNumberingAfterBreak="0">
    <w:nsid w:val="00E61D94"/>
    <w:multiLevelType w:val="hybridMultilevel"/>
    <w:tmpl w:val="CD3E580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D425CF9"/>
    <w:multiLevelType w:val="hybridMultilevel"/>
    <w:tmpl w:val="1FA66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86537B"/>
    <w:multiLevelType w:val="hybridMultilevel"/>
    <w:tmpl w:val="CBD66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E34844"/>
    <w:multiLevelType w:val="hybridMultilevel"/>
    <w:tmpl w:val="2EB8C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F829E8"/>
    <w:multiLevelType w:val="hybridMultilevel"/>
    <w:tmpl w:val="AA98F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5F70F3"/>
    <w:multiLevelType w:val="hybridMultilevel"/>
    <w:tmpl w:val="CE3A1A02"/>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8"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4626"/>
        </w:tabs>
        <w:ind w:left="462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3512223E"/>
    <w:multiLevelType w:val="hybridMultilevel"/>
    <w:tmpl w:val="CD06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F37DF4"/>
    <w:multiLevelType w:val="hybridMultilevel"/>
    <w:tmpl w:val="A4A25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4E333D83"/>
    <w:multiLevelType w:val="hybridMultilevel"/>
    <w:tmpl w:val="23DACBF8"/>
    <w:lvl w:ilvl="0" w:tplc="8C9E22B6">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11F5A75"/>
    <w:multiLevelType w:val="hybridMultilevel"/>
    <w:tmpl w:val="18FA7C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96342A"/>
    <w:multiLevelType w:val="hybridMultilevel"/>
    <w:tmpl w:val="E9085F00"/>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5" w15:restartNumberingAfterBreak="0">
    <w:nsid w:val="5A373E00"/>
    <w:multiLevelType w:val="hybridMultilevel"/>
    <w:tmpl w:val="9BF45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D705504"/>
    <w:multiLevelType w:val="hybridMultilevel"/>
    <w:tmpl w:val="B4769D42"/>
    <w:lvl w:ilvl="0" w:tplc="7CA8DD3E">
      <w:start w:val="2"/>
      <w:numFmt w:val="bullet"/>
      <w:pStyle w:val="StyleListParagraph-BulletsLista1"/>
      <w:lvlText w:val="-"/>
      <w:lvlJc w:val="left"/>
      <w:pPr>
        <w:ind w:left="720" w:hanging="360"/>
      </w:pPr>
      <w:rPr>
        <w:rFonts w:ascii="Times New Roman" w:eastAsiaTheme="minorEastAsia" w:hAnsi="Times New Roman" w:cs="Times New Roman" w:hint="default"/>
      </w:rPr>
    </w:lvl>
    <w:lvl w:ilvl="1" w:tplc="F2123EC4">
      <w:start w:val="1"/>
      <w:numFmt w:val="bullet"/>
      <w:lvlText w:val="o"/>
      <w:lvlJc w:val="left"/>
      <w:pPr>
        <w:ind w:left="144" w:hanging="144"/>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F1912B1"/>
    <w:multiLevelType w:val="hybridMultilevel"/>
    <w:tmpl w:val="1D56F2B4"/>
    <w:lvl w:ilvl="0" w:tplc="4914E856">
      <w:start w:val="1"/>
      <w:numFmt w:val="bullet"/>
      <w:pStyle w:val="bullet1"/>
      <w:lvlText w:val=""/>
      <w:lvlJc w:val="left"/>
      <w:pPr>
        <w:ind w:left="360" w:hanging="360"/>
      </w:pPr>
      <w:rPr>
        <w:rFonts w:ascii="Symbol" w:hAnsi="Symbol" w:hint="default"/>
      </w:rPr>
    </w:lvl>
    <w:lvl w:ilvl="1" w:tplc="D33E8274">
      <w:start w:val="1"/>
      <w:numFmt w:val="bullet"/>
      <w:pStyle w:val="bullet2"/>
      <w:lvlText w:val="o"/>
      <w:lvlJc w:val="left"/>
      <w:pPr>
        <w:ind w:left="1080" w:hanging="360"/>
      </w:pPr>
      <w:rPr>
        <w:rFonts w:ascii="Courier New" w:hAnsi="Courier New" w:cs="Courier New" w:hint="default"/>
      </w:rPr>
    </w:lvl>
    <w:lvl w:ilvl="2" w:tplc="413E52E2">
      <w:start w:val="1"/>
      <w:numFmt w:val="bullet"/>
      <w:pStyle w:val="bullet3"/>
      <w:lvlText w:val=""/>
      <w:lvlJc w:val="left"/>
      <w:pPr>
        <w:ind w:left="1800" w:hanging="360"/>
      </w:pPr>
      <w:rPr>
        <w:rFonts w:ascii="Wingdings" w:hAnsi="Wingdings" w:hint="default"/>
      </w:rPr>
    </w:lvl>
    <w:lvl w:ilvl="3" w:tplc="32762A62">
      <w:start w:val="1"/>
      <w:numFmt w:val="bullet"/>
      <w:pStyle w:val="bullet4"/>
      <w:lvlText w:val=""/>
      <w:lvlJc w:val="left"/>
      <w:pPr>
        <w:ind w:left="2520" w:hanging="360"/>
      </w:pPr>
      <w:rPr>
        <w:rFonts w:ascii="Symbol" w:hAnsi="Symbol" w:hint="default"/>
      </w:rPr>
    </w:lvl>
    <w:lvl w:ilvl="4" w:tplc="4EF45362" w:tentative="1">
      <w:start w:val="1"/>
      <w:numFmt w:val="bullet"/>
      <w:lvlText w:val="o"/>
      <w:lvlJc w:val="left"/>
      <w:pPr>
        <w:ind w:left="3240" w:hanging="360"/>
      </w:pPr>
      <w:rPr>
        <w:rFonts w:ascii="Courier New" w:hAnsi="Courier New" w:cs="Courier New" w:hint="default"/>
      </w:rPr>
    </w:lvl>
    <w:lvl w:ilvl="5" w:tplc="61B61FF6" w:tentative="1">
      <w:start w:val="1"/>
      <w:numFmt w:val="bullet"/>
      <w:lvlText w:val=""/>
      <w:lvlJc w:val="left"/>
      <w:pPr>
        <w:ind w:left="3960" w:hanging="360"/>
      </w:pPr>
      <w:rPr>
        <w:rFonts w:ascii="Wingdings" w:hAnsi="Wingdings" w:hint="default"/>
      </w:rPr>
    </w:lvl>
    <w:lvl w:ilvl="6" w:tplc="8626E0C2" w:tentative="1">
      <w:start w:val="1"/>
      <w:numFmt w:val="bullet"/>
      <w:lvlText w:val=""/>
      <w:lvlJc w:val="left"/>
      <w:pPr>
        <w:ind w:left="4680" w:hanging="360"/>
      </w:pPr>
      <w:rPr>
        <w:rFonts w:ascii="Symbol" w:hAnsi="Symbol" w:hint="default"/>
      </w:rPr>
    </w:lvl>
    <w:lvl w:ilvl="7" w:tplc="33047BF4" w:tentative="1">
      <w:start w:val="1"/>
      <w:numFmt w:val="bullet"/>
      <w:lvlText w:val="o"/>
      <w:lvlJc w:val="left"/>
      <w:pPr>
        <w:ind w:left="5400" w:hanging="360"/>
      </w:pPr>
      <w:rPr>
        <w:rFonts w:ascii="Courier New" w:hAnsi="Courier New" w:cs="Courier New" w:hint="default"/>
      </w:rPr>
    </w:lvl>
    <w:lvl w:ilvl="8" w:tplc="9CD4EBB2" w:tentative="1">
      <w:start w:val="1"/>
      <w:numFmt w:val="bullet"/>
      <w:lvlText w:val=""/>
      <w:lvlJc w:val="left"/>
      <w:pPr>
        <w:ind w:left="6120" w:hanging="360"/>
      </w:pPr>
      <w:rPr>
        <w:rFonts w:ascii="Wingdings" w:hAnsi="Wingdings" w:hint="default"/>
      </w:rPr>
    </w:lvl>
  </w:abstractNum>
  <w:abstractNum w:abstractNumId="18" w15:restartNumberingAfterBreak="0">
    <w:nsid w:val="5F2265DA"/>
    <w:multiLevelType w:val="hybridMultilevel"/>
    <w:tmpl w:val="776A796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9" w15:restartNumberingAfterBreak="0">
    <w:nsid w:val="612D37BD"/>
    <w:multiLevelType w:val="hybridMultilevel"/>
    <w:tmpl w:val="D4FEA77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615955FC"/>
    <w:multiLevelType w:val="hybridMultilevel"/>
    <w:tmpl w:val="C3F041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BCF3CA5"/>
    <w:multiLevelType w:val="hybridMultilevel"/>
    <w:tmpl w:val="9956EC18"/>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22" w15:restartNumberingAfterBreak="0">
    <w:nsid w:val="756161DF"/>
    <w:multiLevelType w:val="hybridMultilevel"/>
    <w:tmpl w:val="D0F24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766B2B8E"/>
    <w:multiLevelType w:val="hybridMultilevel"/>
    <w:tmpl w:val="5490A4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A6B2361"/>
    <w:multiLevelType w:val="multilevel"/>
    <w:tmpl w:val="8C6C93DC"/>
    <w:styleLink w:val="MYLIST"/>
    <w:lvl w:ilvl="0">
      <w:start w:val="1"/>
      <w:numFmt w:val="decimal"/>
      <w:lvlText w:val="%1."/>
      <w:lvlJc w:val="left"/>
      <w:pPr>
        <w:ind w:left="420" w:hanging="420"/>
      </w:pPr>
      <w:rPr>
        <w:rFonts w:ascii="Times New Roman" w:hAnsi="Times New Roman" w:hint="default"/>
        <w:sz w:val="22"/>
      </w:rPr>
    </w:lvl>
    <w:lvl w:ilvl="1">
      <w:numFmt w:val="bullet"/>
      <w:lvlText w:val="-"/>
      <w:lvlJc w:val="left"/>
      <w:pPr>
        <w:ind w:left="845"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decimal"/>
      <w:lvlText w:val="%4)"/>
      <w:lvlJc w:val="left"/>
      <w:pPr>
        <w:ind w:left="2040" w:hanging="360"/>
      </w:pPr>
      <w:rPr>
        <w:rFont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7C7A2C67"/>
    <w:multiLevelType w:val="hybridMultilevel"/>
    <w:tmpl w:val="55668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5050490">
    <w:abstractNumId w:val="11"/>
  </w:num>
  <w:num w:numId="2" w16cid:durableId="2124301017">
    <w:abstractNumId w:val="8"/>
  </w:num>
  <w:num w:numId="3" w16cid:durableId="1631397983">
    <w:abstractNumId w:val="17"/>
  </w:num>
  <w:num w:numId="4" w16cid:durableId="416100547">
    <w:abstractNumId w:val="16"/>
  </w:num>
  <w:num w:numId="5" w16cid:durableId="1518806601">
    <w:abstractNumId w:val="0"/>
  </w:num>
  <w:num w:numId="6" w16cid:durableId="2053385197">
    <w:abstractNumId w:val="24"/>
  </w:num>
  <w:num w:numId="7" w16cid:durableId="154535067">
    <w:abstractNumId w:val="2"/>
  </w:num>
  <w:num w:numId="8" w16cid:durableId="1532648686">
    <w:abstractNumId w:val="12"/>
  </w:num>
  <w:num w:numId="9" w16cid:durableId="900404569">
    <w:abstractNumId w:val="9"/>
  </w:num>
  <w:num w:numId="10" w16cid:durableId="1720978935">
    <w:abstractNumId w:val="1"/>
  </w:num>
  <w:num w:numId="11" w16cid:durableId="1266812196">
    <w:abstractNumId w:val="18"/>
  </w:num>
  <w:num w:numId="12" w16cid:durableId="1285502100">
    <w:abstractNumId w:val="20"/>
  </w:num>
  <w:num w:numId="13" w16cid:durableId="619262329">
    <w:abstractNumId w:val="5"/>
  </w:num>
  <w:num w:numId="14" w16cid:durableId="1341159272">
    <w:abstractNumId w:val="4"/>
  </w:num>
  <w:num w:numId="15" w16cid:durableId="1396975005">
    <w:abstractNumId w:val="7"/>
  </w:num>
  <w:num w:numId="16" w16cid:durableId="1629774767">
    <w:abstractNumId w:val="25"/>
  </w:num>
  <w:num w:numId="17" w16cid:durableId="1613394822">
    <w:abstractNumId w:val="19"/>
  </w:num>
  <w:num w:numId="18" w16cid:durableId="1182890017">
    <w:abstractNumId w:val="14"/>
  </w:num>
  <w:num w:numId="19" w16cid:durableId="1820682080">
    <w:abstractNumId w:val="3"/>
  </w:num>
  <w:num w:numId="20" w16cid:durableId="274290988">
    <w:abstractNumId w:val="10"/>
  </w:num>
  <w:num w:numId="21" w16cid:durableId="1950776039">
    <w:abstractNumId w:val="13"/>
  </w:num>
  <w:num w:numId="22" w16cid:durableId="660084643">
    <w:abstractNumId w:val="23"/>
  </w:num>
  <w:num w:numId="23" w16cid:durableId="1371372069">
    <w:abstractNumId w:val="22"/>
  </w:num>
  <w:num w:numId="24" w16cid:durableId="1799179131">
    <w:abstractNumId w:val="21"/>
  </w:num>
  <w:num w:numId="25" w16cid:durableId="464548289">
    <w:abstractNumId w:val="15"/>
  </w:num>
  <w:num w:numId="26" w16cid:durableId="1743794970">
    <w:abstractNumId w:val="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32"/>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628"/>
    <w:rsid w:val="00000A9E"/>
    <w:rsid w:val="00000C1B"/>
    <w:rsid w:val="00000D04"/>
    <w:rsid w:val="00000DB2"/>
    <w:rsid w:val="0000144B"/>
    <w:rsid w:val="00001718"/>
    <w:rsid w:val="000018C6"/>
    <w:rsid w:val="00001C10"/>
    <w:rsid w:val="00001E4A"/>
    <w:rsid w:val="00001E62"/>
    <w:rsid w:val="000020CA"/>
    <w:rsid w:val="000020F6"/>
    <w:rsid w:val="00002893"/>
    <w:rsid w:val="00002996"/>
    <w:rsid w:val="00002B01"/>
    <w:rsid w:val="000033A3"/>
    <w:rsid w:val="00003405"/>
    <w:rsid w:val="00003605"/>
    <w:rsid w:val="00003B0B"/>
    <w:rsid w:val="00003C56"/>
    <w:rsid w:val="00003E1C"/>
    <w:rsid w:val="00003EC2"/>
    <w:rsid w:val="000040A9"/>
    <w:rsid w:val="0000436B"/>
    <w:rsid w:val="0000451C"/>
    <w:rsid w:val="0000458E"/>
    <w:rsid w:val="0000459A"/>
    <w:rsid w:val="00004E70"/>
    <w:rsid w:val="00004E99"/>
    <w:rsid w:val="000053A9"/>
    <w:rsid w:val="0000587F"/>
    <w:rsid w:val="00005D3B"/>
    <w:rsid w:val="00005E66"/>
    <w:rsid w:val="00005F14"/>
    <w:rsid w:val="00005F2B"/>
    <w:rsid w:val="00006129"/>
    <w:rsid w:val="000061D6"/>
    <w:rsid w:val="0000676F"/>
    <w:rsid w:val="000067E8"/>
    <w:rsid w:val="00006906"/>
    <w:rsid w:val="00006B4B"/>
    <w:rsid w:val="000072B6"/>
    <w:rsid w:val="000072BE"/>
    <w:rsid w:val="000073E2"/>
    <w:rsid w:val="00007813"/>
    <w:rsid w:val="00007E21"/>
    <w:rsid w:val="00007E55"/>
    <w:rsid w:val="00007FD7"/>
    <w:rsid w:val="000102D7"/>
    <w:rsid w:val="000109E6"/>
    <w:rsid w:val="00010DBC"/>
    <w:rsid w:val="00010E8D"/>
    <w:rsid w:val="0001116D"/>
    <w:rsid w:val="00011278"/>
    <w:rsid w:val="000114E4"/>
    <w:rsid w:val="00011BA6"/>
    <w:rsid w:val="00011D5F"/>
    <w:rsid w:val="00011F67"/>
    <w:rsid w:val="00012597"/>
    <w:rsid w:val="00012862"/>
    <w:rsid w:val="00012869"/>
    <w:rsid w:val="000128E6"/>
    <w:rsid w:val="00012B69"/>
    <w:rsid w:val="00012F77"/>
    <w:rsid w:val="0001333D"/>
    <w:rsid w:val="00013371"/>
    <w:rsid w:val="000134F4"/>
    <w:rsid w:val="000137EE"/>
    <w:rsid w:val="00014E22"/>
    <w:rsid w:val="000156FB"/>
    <w:rsid w:val="00015A05"/>
    <w:rsid w:val="00015A2E"/>
    <w:rsid w:val="00015AE5"/>
    <w:rsid w:val="00015B19"/>
    <w:rsid w:val="00015D06"/>
    <w:rsid w:val="00015EFB"/>
    <w:rsid w:val="0001604E"/>
    <w:rsid w:val="0001638B"/>
    <w:rsid w:val="00016411"/>
    <w:rsid w:val="000165E2"/>
    <w:rsid w:val="0001663A"/>
    <w:rsid w:val="0001665B"/>
    <w:rsid w:val="00016808"/>
    <w:rsid w:val="00016B0E"/>
    <w:rsid w:val="00016B65"/>
    <w:rsid w:val="00016EF9"/>
    <w:rsid w:val="00017117"/>
    <w:rsid w:val="000172BE"/>
    <w:rsid w:val="00017A2C"/>
    <w:rsid w:val="00017BC0"/>
    <w:rsid w:val="00017BF1"/>
    <w:rsid w:val="00017C6E"/>
    <w:rsid w:val="00017D8A"/>
    <w:rsid w:val="00020494"/>
    <w:rsid w:val="00020A47"/>
    <w:rsid w:val="00020D49"/>
    <w:rsid w:val="000210C1"/>
    <w:rsid w:val="00021184"/>
    <w:rsid w:val="00021632"/>
    <w:rsid w:val="00021BBC"/>
    <w:rsid w:val="00022115"/>
    <w:rsid w:val="000227D0"/>
    <w:rsid w:val="0002333A"/>
    <w:rsid w:val="00023388"/>
    <w:rsid w:val="00023425"/>
    <w:rsid w:val="00023685"/>
    <w:rsid w:val="000238BC"/>
    <w:rsid w:val="000241BE"/>
    <w:rsid w:val="000242F2"/>
    <w:rsid w:val="0002430B"/>
    <w:rsid w:val="00024819"/>
    <w:rsid w:val="00024989"/>
    <w:rsid w:val="00024A62"/>
    <w:rsid w:val="0002524D"/>
    <w:rsid w:val="00025D69"/>
    <w:rsid w:val="00026280"/>
    <w:rsid w:val="00026282"/>
    <w:rsid w:val="00026875"/>
    <w:rsid w:val="00026D4B"/>
    <w:rsid w:val="00027000"/>
    <w:rsid w:val="00027050"/>
    <w:rsid w:val="000272F7"/>
    <w:rsid w:val="0002748F"/>
    <w:rsid w:val="000275C6"/>
    <w:rsid w:val="00027649"/>
    <w:rsid w:val="00027748"/>
    <w:rsid w:val="000279E8"/>
    <w:rsid w:val="00027AD6"/>
    <w:rsid w:val="00027C82"/>
    <w:rsid w:val="000300A5"/>
    <w:rsid w:val="0003024C"/>
    <w:rsid w:val="00030533"/>
    <w:rsid w:val="0003083D"/>
    <w:rsid w:val="00030D53"/>
    <w:rsid w:val="00031743"/>
    <w:rsid w:val="00031ADB"/>
    <w:rsid w:val="00031D2F"/>
    <w:rsid w:val="00031E68"/>
    <w:rsid w:val="00032056"/>
    <w:rsid w:val="000325FA"/>
    <w:rsid w:val="000328CA"/>
    <w:rsid w:val="00032C6F"/>
    <w:rsid w:val="00032E40"/>
    <w:rsid w:val="000330FD"/>
    <w:rsid w:val="000332BF"/>
    <w:rsid w:val="000334A1"/>
    <w:rsid w:val="0003376B"/>
    <w:rsid w:val="00033DB2"/>
    <w:rsid w:val="00033E41"/>
    <w:rsid w:val="00033F15"/>
    <w:rsid w:val="0003453D"/>
    <w:rsid w:val="00034676"/>
    <w:rsid w:val="000346E6"/>
    <w:rsid w:val="00034BFB"/>
    <w:rsid w:val="00034C79"/>
    <w:rsid w:val="000350C8"/>
    <w:rsid w:val="000352B3"/>
    <w:rsid w:val="000352B5"/>
    <w:rsid w:val="00035C46"/>
    <w:rsid w:val="00035DB5"/>
    <w:rsid w:val="00035E37"/>
    <w:rsid w:val="00036527"/>
    <w:rsid w:val="00036660"/>
    <w:rsid w:val="0003673C"/>
    <w:rsid w:val="00036FDE"/>
    <w:rsid w:val="00037069"/>
    <w:rsid w:val="000370EF"/>
    <w:rsid w:val="000371DD"/>
    <w:rsid w:val="000374DD"/>
    <w:rsid w:val="00037712"/>
    <w:rsid w:val="00037A6B"/>
    <w:rsid w:val="00037FB4"/>
    <w:rsid w:val="00040180"/>
    <w:rsid w:val="0004023E"/>
    <w:rsid w:val="0004024B"/>
    <w:rsid w:val="000404D2"/>
    <w:rsid w:val="00040505"/>
    <w:rsid w:val="00040C07"/>
    <w:rsid w:val="000412D3"/>
    <w:rsid w:val="0004150B"/>
    <w:rsid w:val="000418F9"/>
    <w:rsid w:val="00041C10"/>
    <w:rsid w:val="00041C57"/>
    <w:rsid w:val="00041D96"/>
    <w:rsid w:val="0004243D"/>
    <w:rsid w:val="00042A3A"/>
    <w:rsid w:val="00042A93"/>
    <w:rsid w:val="00042ADB"/>
    <w:rsid w:val="0004324D"/>
    <w:rsid w:val="000434B7"/>
    <w:rsid w:val="000435E4"/>
    <w:rsid w:val="000437C5"/>
    <w:rsid w:val="00043C05"/>
    <w:rsid w:val="000445FA"/>
    <w:rsid w:val="00044CCD"/>
    <w:rsid w:val="00044FF9"/>
    <w:rsid w:val="0004527E"/>
    <w:rsid w:val="00045A0E"/>
    <w:rsid w:val="00045C7A"/>
    <w:rsid w:val="00046189"/>
    <w:rsid w:val="00046796"/>
    <w:rsid w:val="000467FD"/>
    <w:rsid w:val="0004682C"/>
    <w:rsid w:val="000468B0"/>
    <w:rsid w:val="00046AAF"/>
    <w:rsid w:val="00047225"/>
    <w:rsid w:val="000474B1"/>
    <w:rsid w:val="00047AC5"/>
    <w:rsid w:val="00047D21"/>
    <w:rsid w:val="00047D47"/>
    <w:rsid w:val="00047E60"/>
    <w:rsid w:val="00047F09"/>
    <w:rsid w:val="00047FCB"/>
    <w:rsid w:val="00050439"/>
    <w:rsid w:val="0005052F"/>
    <w:rsid w:val="000505E1"/>
    <w:rsid w:val="00050D8A"/>
    <w:rsid w:val="00051083"/>
    <w:rsid w:val="000512E3"/>
    <w:rsid w:val="00051462"/>
    <w:rsid w:val="0005153C"/>
    <w:rsid w:val="000516B9"/>
    <w:rsid w:val="000516C9"/>
    <w:rsid w:val="00051794"/>
    <w:rsid w:val="00051A7D"/>
    <w:rsid w:val="00051D59"/>
    <w:rsid w:val="00051F63"/>
    <w:rsid w:val="000520BB"/>
    <w:rsid w:val="00052144"/>
    <w:rsid w:val="00052481"/>
    <w:rsid w:val="000524E6"/>
    <w:rsid w:val="000526E1"/>
    <w:rsid w:val="00052720"/>
    <w:rsid w:val="00052AD2"/>
    <w:rsid w:val="00052CF8"/>
    <w:rsid w:val="00052FEE"/>
    <w:rsid w:val="00053017"/>
    <w:rsid w:val="000530DF"/>
    <w:rsid w:val="000537CE"/>
    <w:rsid w:val="00053864"/>
    <w:rsid w:val="00053D18"/>
    <w:rsid w:val="00053DA5"/>
    <w:rsid w:val="000543DD"/>
    <w:rsid w:val="00054928"/>
    <w:rsid w:val="00054BBB"/>
    <w:rsid w:val="00054E0C"/>
    <w:rsid w:val="00054E14"/>
    <w:rsid w:val="0005503A"/>
    <w:rsid w:val="0005541D"/>
    <w:rsid w:val="00055700"/>
    <w:rsid w:val="00055A7C"/>
    <w:rsid w:val="00055B33"/>
    <w:rsid w:val="00055F8E"/>
    <w:rsid w:val="00056551"/>
    <w:rsid w:val="000565C8"/>
    <w:rsid w:val="000567AD"/>
    <w:rsid w:val="00057953"/>
    <w:rsid w:val="00057A15"/>
    <w:rsid w:val="00057DC8"/>
    <w:rsid w:val="0006028E"/>
    <w:rsid w:val="000607A0"/>
    <w:rsid w:val="00060845"/>
    <w:rsid w:val="00060AB2"/>
    <w:rsid w:val="000611D8"/>
    <w:rsid w:val="000612E1"/>
    <w:rsid w:val="000614FE"/>
    <w:rsid w:val="00061A8B"/>
    <w:rsid w:val="00061C70"/>
    <w:rsid w:val="00061F27"/>
    <w:rsid w:val="0006295E"/>
    <w:rsid w:val="0006297B"/>
    <w:rsid w:val="00062EBE"/>
    <w:rsid w:val="0006338A"/>
    <w:rsid w:val="0006385F"/>
    <w:rsid w:val="00063A67"/>
    <w:rsid w:val="00063B1C"/>
    <w:rsid w:val="00064143"/>
    <w:rsid w:val="00064720"/>
    <w:rsid w:val="00064AF2"/>
    <w:rsid w:val="00064E40"/>
    <w:rsid w:val="0006566F"/>
    <w:rsid w:val="0006577B"/>
    <w:rsid w:val="00065A9D"/>
    <w:rsid w:val="00065D38"/>
    <w:rsid w:val="000665CF"/>
    <w:rsid w:val="0006694E"/>
    <w:rsid w:val="00066A8D"/>
    <w:rsid w:val="0006746A"/>
    <w:rsid w:val="000677EA"/>
    <w:rsid w:val="00067CD0"/>
    <w:rsid w:val="00067DD1"/>
    <w:rsid w:val="00070210"/>
    <w:rsid w:val="00070395"/>
    <w:rsid w:val="00070447"/>
    <w:rsid w:val="000706E7"/>
    <w:rsid w:val="000707D3"/>
    <w:rsid w:val="00070D85"/>
    <w:rsid w:val="00070EF8"/>
    <w:rsid w:val="00070F3B"/>
    <w:rsid w:val="00070FC0"/>
    <w:rsid w:val="00071192"/>
    <w:rsid w:val="00071250"/>
    <w:rsid w:val="000713A7"/>
    <w:rsid w:val="0007140B"/>
    <w:rsid w:val="000715D7"/>
    <w:rsid w:val="00071AE2"/>
    <w:rsid w:val="00071D48"/>
    <w:rsid w:val="00072363"/>
    <w:rsid w:val="000723A1"/>
    <w:rsid w:val="0007258D"/>
    <w:rsid w:val="0007272F"/>
    <w:rsid w:val="00072A69"/>
    <w:rsid w:val="00072A80"/>
    <w:rsid w:val="00072F15"/>
    <w:rsid w:val="000731A0"/>
    <w:rsid w:val="0007320C"/>
    <w:rsid w:val="0007332B"/>
    <w:rsid w:val="000733D7"/>
    <w:rsid w:val="000736C1"/>
    <w:rsid w:val="00073797"/>
    <w:rsid w:val="000738DA"/>
    <w:rsid w:val="00073A82"/>
    <w:rsid w:val="00073B4C"/>
    <w:rsid w:val="00073BD8"/>
    <w:rsid w:val="00073DEC"/>
    <w:rsid w:val="000745AA"/>
    <w:rsid w:val="0007487E"/>
    <w:rsid w:val="00074E7F"/>
    <w:rsid w:val="00074E86"/>
    <w:rsid w:val="00075338"/>
    <w:rsid w:val="0007557C"/>
    <w:rsid w:val="00075A43"/>
    <w:rsid w:val="00075CA4"/>
    <w:rsid w:val="00076097"/>
    <w:rsid w:val="00076541"/>
    <w:rsid w:val="000769A1"/>
    <w:rsid w:val="00076DE8"/>
    <w:rsid w:val="00076E44"/>
    <w:rsid w:val="00076F52"/>
    <w:rsid w:val="000772F4"/>
    <w:rsid w:val="000776EB"/>
    <w:rsid w:val="00077703"/>
    <w:rsid w:val="00077BD2"/>
    <w:rsid w:val="000805BC"/>
    <w:rsid w:val="0008078C"/>
    <w:rsid w:val="00080960"/>
    <w:rsid w:val="000813EE"/>
    <w:rsid w:val="00081C8C"/>
    <w:rsid w:val="000821A9"/>
    <w:rsid w:val="000823B0"/>
    <w:rsid w:val="00082547"/>
    <w:rsid w:val="00082DB9"/>
    <w:rsid w:val="00082FD3"/>
    <w:rsid w:val="0008335B"/>
    <w:rsid w:val="00083379"/>
    <w:rsid w:val="0008344C"/>
    <w:rsid w:val="00083587"/>
    <w:rsid w:val="0008359F"/>
    <w:rsid w:val="00083699"/>
    <w:rsid w:val="0008377D"/>
    <w:rsid w:val="0008379C"/>
    <w:rsid w:val="000837CF"/>
    <w:rsid w:val="00083838"/>
    <w:rsid w:val="000838E6"/>
    <w:rsid w:val="00083B6A"/>
    <w:rsid w:val="000853A5"/>
    <w:rsid w:val="00085543"/>
    <w:rsid w:val="00085B98"/>
    <w:rsid w:val="00085E04"/>
    <w:rsid w:val="00086800"/>
    <w:rsid w:val="00086AA0"/>
    <w:rsid w:val="000874CD"/>
    <w:rsid w:val="000878B6"/>
    <w:rsid w:val="00087913"/>
    <w:rsid w:val="00087C9A"/>
    <w:rsid w:val="000902DC"/>
    <w:rsid w:val="00090946"/>
    <w:rsid w:val="00090C72"/>
    <w:rsid w:val="000911AE"/>
    <w:rsid w:val="00091422"/>
    <w:rsid w:val="00091758"/>
    <w:rsid w:val="0009243C"/>
    <w:rsid w:val="000925CB"/>
    <w:rsid w:val="00092AAE"/>
    <w:rsid w:val="00092DF7"/>
    <w:rsid w:val="000932A6"/>
    <w:rsid w:val="00093697"/>
    <w:rsid w:val="0009379C"/>
    <w:rsid w:val="00093D42"/>
    <w:rsid w:val="00093DD0"/>
    <w:rsid w:val="000942B1"/>
    <w:rsid w:val="00094391"/>
    <w:rsid w:val="000945A7"/>
    <w:rsid w:val="000947A1"/>
    <w:rsid w:val="00094A16"/>
    <w:rsid w:val="00094DE6"/>
    <w:rsid w:val="000955B9"/>
    <w:rsid w:val="00095799"/>
    <w:rsid w:val="0009595F"/>
    <w:rsid w:val="000961D1"/>
    <w:rsid w:val="0009627C"/>
    <w:rsid w:val="00096356"/>
    <w:rsid w:val="00096372"/>
    <w:rsid w:val="000963BF"/>
    <w:rsid w:val="000964AA"/>
    <w:rsid w:val="00096A49"/>
    <w:rsid w:val="00096B5C"/>
    <w:rsid w:val="00096F8A"/>
    <w:rsid w:val="000973E3"/>
    <w:rsid w:val="0009765B"/>
    <w:rsid w:val="00097948"/>
    <w:rsid w:val="0009798B"/>
    <w:rsid w:val="000979A8"/>
    <w:rsid w:val="00097C40"/>
    <w:rsid w:val="00097C99"/>
    <w:rsid w:val="000A0756"/>
    <w:rsid w:val="000A093F"/>
    <w:rsid w:val="000A0B2A"/>
    <w:rsid w:val="000A0B89"/>
    <w:rsid w:val="000A0F14"/>
    <w:rsid w:val="000A122F"/>
    <w:rsid w:val="000A1441"/>
    <w:rsid w:val="000A19A8"/>
    <w:rsid w:val="000A1A06"/>
    <w:rsid w:val="000A1A12"/>
    <w:rsid w:val="000A1B60"/>
    <w:rsid w:val="000A1FF1"/>
    <w:rsid w:val="000A2089"/>
    <w:rsid w:val="000A21B4"/>
    <w:rsid w:val="000A2809"/>
    <w:rsid w:val="000A2CC7"/>
    <w:rsid w:val="000A2ED6"/>
    <w:rsid w:val="000A3623"/>
    <w:rsid w:val="000A3A83"/>
    <w:rsid w:val="000A41D1"/>
    <w:rsid w:val="000A4205"/>
    <w:rsid w:val="000A4226"/>
    <w:rsid w:val="000A4A19"/>
    <w:rsid w:val="000A4D2A"/>
    <w:rsid w:val="000A4DEA"/>
    <w:rsid w:val="000A538E"/>
    <w:rsid w:val="000A54B7"/>
    <w:rsid w:val="000A60E6"/>
    <w:rsid w:val="000A6351"/>
    <w:rsid w:val="000A63D6"/>
    <w:rsid w:val="000A6659"/>
    <w:rsid w:val="000A6969"/>
    <w:rsid w:val="000A70F9"/>
    <w:rsid w:val="000A7258"/>
    <w:rsid w:val="000A72D4"/>
    <w:rsid w:val="000A72D6"/>
    <w:rsid w:val="000A7B38"/>
    <w:rsid w:val="000A7F11"/>
    <w:rsid w:val="000B015B"/>
    <w:rsid w:val="000B02D0"/>
    <w:rsid w:val="000B0343"/>
    <w:rsid w:val="000B0368"/>
    <w:rsid w:val="000B0451"/>
    <w:rsid w:val="000B0D86"/>
    <w:rsid w:val="000B0E08"/>
    <w:rsid w:val="000B1146"/>
    <w:rsid w:val="000B11D1"/>
    <w:rsid w:val="000B13B8"/>
    <w:rsid w:val="000B13CF"/>
    <w:rsid w:val="000B15D1"/>
    <w:rsid w:val="000B1B2D"/>
    <w:rsid w:val="000B1FE1"/>
    <w:rsid w:val="000B2848"/>
    <w:rsid w:val="000B2985"/>
    <w:rsid w:val="000B2A9B"/>
    <w:rsid w:val="000B2B18"/>
    <w:rsid w:val="000B2B48"/>
    <w:rsid w:val="000B2C88"/>
    <w:rsid w:val="000B3017"/>
    <w:rsid w:val="000B3342"/>
    <w:rsid w:val="000B3370"/>
    <w:rsid w:val="000B377A"/>
    <w:rsid w:val="000B37AA"/>
    <w:rsid w:val="000B3905"/>
    <w:rsid w:val="000B3A59"/>
    <w:rsid w:val="000B3B37"/>
    <w:rsid w:val="000B3D2A"/>
    <w:rsid w:val="000B3F24"/>
    <w:rsid w:val="000B3FA1"/>
    <w:rsid w:val="000B41C5"/>
    <w:rsid w:val="000B46E3"/>
    <w:rsid w:val="000B471E"/>
    <w:rsid w:val="000B4CB9"/>
    <w:rsid w:val="000B4D45"/>
    <w:rsid w:val="000B51FA"/>
    <w:rsid w:val="000B56AB"/>
    <w:rsid w:val="000B5905"/>
    <w:rsid w:val="000B5975"/>
    <w:rsid w:val="000B60DB"/>
    <w:rsid w:val="000B60E8"/>
    <w:rsid w:val="000B64D3"/>
    <w:rsid w:val="000B6994"/>
    <w:rsid w:val="000B6D3A"/>
    <w:rsid w:val="000B6E2C"/>
    <w:rsid w:val="000B6E5C"/>
    <w:rsid w:val="000B6F00"/>
    <w:rsid w:val="000B6F40"/>
    <w:rsid w:val="000B7134"/>
    <w:rsid w:val="000B76C5"/>
    <w:rsid w:val="000B76F1"/>
    <w:rsid w:val="000B7A10"/>
    <w:rsid w:val="000C009D"/>
    <w:rsid w:val="000C055B"/>
    <w:rsid w:val="000C070D"/>
    <w:rsid w:val="000C0AFF"/>
    <w:rsid w:val="000C0CF1"/>
    <w:rsid w:val="000C0E13"/>
    <w:rsid w:val="000C115D"/>
    <w:rsid w:val="000C1535"/>
    <w:rsid w:val="000C1A7B"/>
    <w:rsid w:val="000C1F4B"/>
    <w:rsid w:val="000C2201"/>
    <w:rsid w:val="000C252B"/>
    <w:rsid w:val="000C2A23"/>
    <w:rsid w:val="000C2FBD"/>
    <w:rsid w:val="000C3422"/>
    <w:rsid w:val="000C3A47"/>
    <w:rsid w:val="000C3AD0"/>
    <w:rsid w:val="000C3B0C"/>
    <w:rsid w:val="000C422D"/>
    <w:rsid w:val="000C450B"/>
    <w:rsid w:val="000C4591"/>
    <w:rsid w:val="000C4618"/>
    <w:rsid w:val="000C483C"/>
    <w:rsid w:val="000C4CC1"/>
    <w:rsid w:val="000C5142"/>
    <w:rsid w:val="000C522C"/>
    <w:rsid w:val="000C57B9"/>
    <w:rsid w:val="000C5882"/>
    <w:rsid w:val="000C5899"/>
    <w:rsid w:val="000C5974"/>
    <w:rsid w:val="000C5AAF"/>
    <w:rsid w:val="000C5ADD"/>
    <w:rsid w:val="000C5F14"/>
    <w:rsid w:val="000C5F91"/>
    <w:rsid w:val="000C6025"/>
    <w:rsid w:val="000C63A9"/>
    <w:rsid w:val="000C6D57"/>
    <w:rsid w:val="000C6EFA"/>
    <w:rsid w:val="000C7345"/>
    <w:rsid w:val="000C777C"/>
    <w:rsid w:val="000C7A5A"/>
    <w:rsid w:val="000C7A70"/>
    <w:rsid w:val="000C7E2C"/>
    <w:rsid w:val="000D0526"/>
    <w:rsid w:val="000D0565"/>
    <w:rsid w:val="000D0811"/>
    <w:rsid w:val="000D0E4E"/>
    <w:rsid w:val="000D1122"/>
    <w:rsid w:val="000D113C"/>
    <w:rsid w:val="000D12D1"/>
    <w:rsid w:val="000D158F"/>
    <w:rsid w:val="000D159A"/>
    <w:rsid w:val="000D16FF"/>
    <w:rsid w:val="000D1796"/>
    <w:rsid w:val="000D19C6"/>
    <w:rsid w:val="000D1BCD"/>
    <w:rsid w:val="000D22CC"/>
    <w:rsid w:val="000D266B"/>
    <w:rsid w:val="000D299E"/>
    <w:rsid w:val="000D29F8"/>
    <w:rsid w:val="000D2DEF"/>
    <w:rsid w:val="000D36AE"/>
    <w:rsid w:val="000D378C"/>
    <w:rsid w:val="000D38A1"/>
    <w:rsid w:val="000D3930"/>
    <w:rsid w:val="000D3C4B"/>
    <w:rsid w:val="000D3C60"/>
    <w:rsid w:val="000D3E54"/>
    <w:rsid w:val="000D41A6"/>
    <w:rsid w:val="000D4511"/>
    <w:rsid w:val="000D4C4E"/>
    <w:rsid w:val="000D500E"/>
    <w:rsid w:val="000D5077"/>
    <w:rsid w:val="000D51C3"/>
    <w:rsid w:val="000D5362"/>
    <w:rsid w:val="000D5414"/>
    <w:rsid w:val="000D5767"/>
    <w:rsid w:val="000D57B8"/>
    <w:rsid w:val="000D57F8"/>
    <w:rsid w:val="000D5851"/>
    <w:rsid w:val="000D5C60"/>
    <w:rsid w:val="000D5E32"/>
    <w:rsid w:val="000D7057"/>
    <w:rsid w:val="000D71E2"/>
    <w:rsid w:val="000D7388"/>
    <w:rsid w:val="000D73A5"/>
    <w:rsid w:val="000D741A"/>
    <w:rsid w:val="000D7ADF"/>
    <w:rsid w:val="000D7C1E"/>
    <w:rsid w:val="000D7CC5"/>
    <w:rsid w:val="000E0018"/>
    <w:rsid w:val="000E07D6"/>
    <w:rsid w:val="000E125F"/>
    <w:rsid w:val="000E1319"/>
    <w:rsid w:val="000E1380"/>
    <w:rsid w:val="000E18DF"/>
    <w:rsid w:val="000E1A7C"/>
    <w:rsid w:val="000E1FFB"/>
    <w:rsid w:val="000E211D"/>
    <w:rsid w:val="000E2511"/>
    <w:rsid w:val="000E264A"/>
    <w:rsid w:val="000E2F00"/>
    <w:rsid w:val="000E3565"/>
    <w:rsid w:val="000E3C58"/>
    <w:rsid w:val="000E3D50"/>
    <w:rsid w:val="000E46E1"/>
    <w:rsid w:val="000E4761"/>
    <w:rsid w:val="000E48AF"/>
    <w:rsid w:val="000E53AC"/>
    <w:rsid w:val="000E53E8"/>
    <w:rsid w:val="000E5753"/>
    <w:rsid w:val="000E59A0"/>
    <w:rsid w:val="000E612F"/>
    <w:rsid w:val="000E673A"/>
    <w:rsid w:val="000E6D4E"/>
    <w:rsid w:val="000E6F97"/>
    <w:rsid w:val="000E7403"/>
    <w:rsid w:val="000E7970"/>
    <w:rsid w:val="000E7A84"/>
    <w:rsid w:val="000E7AF7"/>
    <w:rsid w:val="000E7C7B"/>
    <w:rsid w:val="000E7E06"/>
    <w:rsid w:val="000F00BB"/>
    <w:rsid w:val="000F00D1"/>
    <w:rsid w:val="000F03B5"/>
    <w:rsid w:val="000F1046"/>
    <w:rsid w:val="000F1191"/>
    <w:rsid w:val="000F12B4"/>
    <w:rsid w:val="000F15BC"/>
    <w:rsid w:val="000F168B"/>
    <w:rsid w:val="000F17FC"/>
    <w:rsid w:val="000F180A"/>
    <w:rsid w:val="000F190E"/>
    <w:rsid w:val="000F1944"/>
    <w:rsid w:val="000F1C92"/>
    <w:rsid w:val="000F1FDD"/>
    <w:rsid w:val="000F21D0"/>
    <w:rsid w:val="000F2723"/>
    <w:rsid w:val="000F272C"/>
    <w:rsid w:val="000F2860"/>
    <w:rsid w:val="000F2AB9"/>
    <w:rsid w:val="000F2D14"/>
    <w:rsid w:val="000F2D25"/>
    <w:rsid w:val="000F2EEE"/>
    <w:rsid w:val="000F33FC"/>
    <w:rsid w:val="000F353F"/>
    <w:rsid w:val="000F3697"/>
    <w:rsid w:val="000F376C"/>
    <w:rsid w:val="000F39B0"/>
    <w:rsid w:val="000F407D"/>
    <w:rsid w:val="000F417B"/>
    <w:rsid w:val="000F4818"/>
    <w:rsid w:val="000F5185"/>
    <w:rsid w:val="000F540E"/>
    <w:rsid w:val="000F541F"/>
    <w:rsid w:val="000F5BC8"/>
    <w:rsid w:val="000F5C6A"/>
    <w:rsid w:val="000F5ED4"/>
    <w:rsid w:val="000F5FE9"/>
    <w:rsid w:val="000F6142"/>
    <w:rsid w:val="000F631C"/>
    <w:rsid w:val="000F637B"/>
    <w:rsid w:val="000F6404"/>
    <w:rsid w:val="000F6515"/>
    <w:rsid w:val="000F65A0"/>
    <w:rsid w:val="000F66A5"/>
    <w:rsid w:val="000F67B2"/>
    <w:rsid w:val="000F7096"/>
    <w:rsid w:val="000F726D"/>
    <w:rsid w:val="000F7326"/>
    <w:rsid w:val="000F75A3"/>
    <w:rsid w:val="000F7B1B"/>
    <w:rsid w:val="000F7F58"/>
    <w:rsid w:val="00100128"/>
    <w:rsid w:val="00100486"/>
    <w:rsid w:val="00100B83"/>
    <w:rsid w:val="00100CDC"/>
    <w:rsid w:val="00100D53"/>
    <w:rsid w:val="00100D92"/>
    <w:rsid w:val="00100EFB"/>
    <w:rsid w:val="00100FF3"/>
    <w:rsid w:val="0010136D"/>
    <w:rsid w:val="001014A0"/>
    <w:rsid w:val="00101539"/>
    <w:rsid w:val="0010163D"/>
    <w:rsid w:val="00101753"/>
    <w:rsid w:val="001018B6"/>
    <w:rsid w:val="00101A5C"/>
    <w:rsid w:val="00101CB8"/>
    <w:rsid w:val="00101EB7"/>
    <w:rsid w:val="00102413"/>
    <w:rsid w:val="001026CA"/>
    <w:rsid w:val="0010288C"/>
    <w:rsid w:val="00102A7B"/>
    <w:rsid w:val="00102AAA"/>
    <w:rsid w:val="00102BF9"/>
    <w:rsid w:val="00102CED"/>
    <w:rsid w:val="001030C0"/>
    <w:rsid w:val="001033E1"/>
    <w:rsid w:val="00103643"/>
    <w:rsid w:val="00103CFD"/>
    <w:rsid w:val="0010406D"/>
    <w:rsid w:val="00104210"/>
    <w:rsid w:val="0010431F"/>
    <w:rsid w:val="001043C2"/>
    <w:rsid w:val="001043E1"/>
    <w:rsid w:val="001046C3"/>
    <w:rsid w:val="00104B45"/>
    <w:rsid w:val="00104B81"/>
    <w:rsid w:val="0010505A"/>
    <w:rsid w:val="0010532D"/>
    <w:rsid w:val="00105AC8"/>
    <w:rsid w:val="00105CC7"/>
    <w:rsid w:val="001061AB"/>
    <w:rsid w:val="00106241"/>
    <w:rsid w:val="00106A5E"/>
    <w:rsid w:val="00106C10"/>
    <w:rsid w:val="00106F3B"/>
    <w:rsid w:val="00107724"/>
    <w:rsid w:val="00107779"/>
    <w:rsid w:val="001077E6"/>
    <w:rsid w:val="001078C2"/>
    <w:rsid w:val="00107E1C"/>
    <w:rsid w:val="00110243"/>
    <w:rsid w:val="001112C4"/>
    <w:rsid w:val="001113D1"/>
    <w:rsid w:val="00111444"/>
    <w:rsid w:val="00111723"/>
    <w:rsid w:val="00111860"/>
    <w:rsid w:val="001123DC"/>
    <w:rsid w:val="0011262E"/>
    <w:rsid w:val="001126FC"/>
    <w:rsid w:val="001129B5"/>
    <w:rsid w:val="00112AD7"/>
    <w:rsid w:val="00112BE6"/>
    <w:rsid w:val="00112C19"/>
    <w:rsid w:val="00112FE5"/>
    <w:rsid w:val="00113C62"/>
    <w:rsid w:val="00113F94"/>
    <w:rsid w:val="001141E3"/>
    <w:rsid w:val="001144DF"/>
    <w:rsid w:val="001145D7"/>
    <w:rsid w:val="00114BF1"/>
    <w:rsid w:val="00114D67"/>
    <w:rsid w:val="00114E15"/>
    <w:rsid w:val="001150E9"/>
    <w:rsid w:val="001150F2"/>
    <w:rsid w:val="001152B9"/>
    <w:rsid w:val="0011557B"/>
    <w:rsid w:val="00115B5D"/>
    <w:rsid w:val="00115CA7"/>
    <w:rsid w:val="00115F55"/>
    <w:rsid w:val="00116182"/>
    <w:rsid w:val="001161A4"/>
    <w:rsid w:val="00116585"/>
    <w:rsid w:val="0011660A"/>
    <w:rsid w:val="001169EC"/>
    <w:rsid w:val="00116FB7"/>
    <w:rsid w:val="00117141"/>
    <w:rsid w:val="00117678"/>
    <w:rsid w:val="0011769E"/>
    <w:rsid w:val="001179BC"/>
    <w:rsid w:val="00117B70"/>
    <w:rsid w:val="00117C85"/>
    <w:rsid w:val="00117C99"/>
    <w:rsid w:val="00117EB0"/>
    <w:rsid w:val="001203A0"/>
    <w:rsid w:val="001203BC"/>
    <w:rsid w:val="00120461"/>
    <w:rsid w:val="00120B13"/>
    <w:rsid w:val="001213F0"/>
    <w:rsid w:val="0012142A"/>
    <w:rsid w:val="001216A5"/>
    <w:rsid w:val="00121750"/>
    <w:rsid w:val="00121A3B"/>
    <w:rsid w:val="00121C11"/>
    <w:rsid w:val="00122893"/>
    <w:rsid w:val="001228B2"/>
    <w:rsid w:val="00122A9C"/>
    <w:rsid w:val="00122FDF"/>
    <w:rsid w:val="001233BB"/>
    <w:rsid w:val="001233CB"/>
    <w:rsid w:val="00123604"/>
    <w:rsid w:val="00123688"/>
    <w:rsid w:val="001237A3"/>
    <w:rsid w:val="00123A7C"/>
    <w:rsid w:val="00123C2B"/>
    <w:rsid w:val="00123DA4"/>
    <w:rsid w:val="00124258"/>
    <w:rsid w:val="00124875"/>
    <w:rsid w:val="00124C93"/>
    <w:rsid w:val="00124D84"/>
    <w:rsid w:val="00124D97"/>
    <w:rsid w:val="00124DC9"/>
    <w:rsid w:val="001250DD"/>
    <w:rsid w:val="00125335"/>
    <w:rsid w:val="001255B5"/>
    <w:rsid w:val="001256A7"/>
    <w:rsid w:val="00125733"/>
    <w:rsid w:val="00125920"/>
    <w:rsid w:val="00125E15"/>
    <w:rsid w:val="001263AA"/>
    <w:rsid w:val="00126B62"/>
    <w:rsid w:val="00126D80"/>
    <w:rsid w:val="0012707B"/>
    <w:rsid w:val="0012727B"/>
    <w:rsid w:val="001273F3"/>
    <w:rsid w:val="001301F7"/>
    <w:rsid w:val="00130779"/>
    <w:rsid w:val="001307A1"/>
    <w:rsid w:val="00130C1C"/>
    <w:rsid w:val="00130C9F"/>
    <w:rsid w:val="00130E59"/>
    <w:rsid w:val="00130EB0"/>
    <w:rsid w:val="00130EDB"/>
    <w:rsid w:val="00130F5A"/>
    <w:rsid w:val="001314A8"/>
    <w:rsid w:val="0013160D"/>
    <w:rsid w:val="00131921"/>
    <w:rsid w:val="00131C1E"/>
    <w:rsid w:val="00131F74"/>
    <w:rsid w:val="001321D3"/>
    <w:rsid w:val="00132296"/>
    <w:rsid w:val="00132554"/>
    <w:rsid w:val="001326D5"/>
    <w:rsid w:val="00132FA3"/>
    <w:rsid w:val="00132FAA"/>
    <w:rsid w:val="00133599"/>
    <w:rsid w:val="001335B2"/>
    <w:rsid w:val="00133B3E"/>
    <w:rsid w:val="00133BF7"/>
    <w:rsid w:val="001340F4"/>
    <w:rsid w:val="00134115"/>
    <w:rsid w:val="001341A4"/>
    <w:rsid w:val="001342B4"/>
    <w:rsid w:val="00134778"/>
    <w:rsid w:val="001347DE"/>
    <w:rsid w:val="0013492F"/>
    <w:rsid w:val="00134B88"/>
    <w:rsid w:val="00135A01"/>
    <w:rsid w:val="0013616C"/>
    <w:rsid w:val="001365A7"/>
    <w:rsid w:val="00136A23"/>
    <w:rsid w:val="00136B99"/>
    <w:rsid w:val="00136D0A"/>
    <w:rsid w:val="00136D3B"/>
    <w:rsid w:val="0013782E"/>
    <w:rsid w:val="00137B7D"/>
    <w:rsid w:val="00137DE7"/>
    <w:rsid w:val="00137EC7"/>
    <w:rsid w:val="00140563"/>
    <w:rsid w:val="0014063E"/>
    <w:rsid w:val="0014087D"/>
    <w:rsid w:val="001408FD"/>
    <w:rsid w:val="00140F74"/>
    <w:rsid w:val="00141191"/>
    <w:rsid w:val="001411B0"/>
    <w:rsid w:val="00141402"/>
    <w:rsid w:val="0014159C"/>
    <w:rsid w:val="00141ABD"/>
    <w:rsid w:val="001423D0"/>
    <w:rsid w:val="00142462"/>
    <w:rsid w:val="001425C5"/>
    <w:rsid w:val="00142665"/>
    <w:rsid w:val="001426B1"/>
    <w:rsid w:val="0014279D"/>
    <w:rsid w:val="00142F26"/>
    <w:rsid w:val="00142FE4"/>
    <w:rsid w:val="0014303C"/>
    <w:rsid w:val="00143181"/>
    <w:rsid w:val="00143501"/>
    <w:rsid w:val="0014384A"/>
    <w:rsid w:val="00143B7B"/>
    <w:rsid w:val="00143E8A"/>
    <w:rsid w:val="00144167"/>
    <w:rsid w:val="001441C0"/>
    <w:rsid w:val="00144347"/>
    <w:rsid w:val="0014450F"/>
    <w:rsid w:val="001446DF"/>
    <w:rsid w:val="00144892"/>
    <w:rsid w:val="00144942"/>
    <w:rsid w:val="00144D8F"/>
    <w:rsid w:val="00144DCF"/>
    <w:rsid w:val="00144E08"/>
    <w:rsid w:val="00145587"/>
    <w:rsid w:val="00145C74"/>
    <w:rsid w:val="00145D3A"/>
    <w:rsid w:val="00145DC9"/>
    <w:rsid w:val="0014620E"/>
    <w:rsid w:val="001462E9"/>
    <w:rsid w:val="001463E9"/>
    <w:rsid w:val="001466E4"/>
    <w:rsid w:val="00146B4B"/>
    <w:rsid w:val="00146E32"/>
    <w:rsid w:val="00146EA3"/>
    <w:rsid w:val="00146F65"/>
    <w:rsid w:val="00147181"/>
    <w:rsid w:val="0014784C"/>
    <w:rsid w:val="00147904"/>
    <w:rsid w:val="00147ABC"/>
    <w:rsid w:val="0015005A"/>
    <w:rsid w:val="00150B25"/>
    <w:rsid w:val="00150C0B"/>
    <w:rsid w:val="00150CE4"/>
    <w:rsid w:val="00150F7D"/>
    <w:rsid w:val="00151058"/>
    <w:rsid w:val="00151619"/>
    <w:rsid w:val="0015185A"/>
    <w:rsid w:val="00151CA4"/>
    <w:rsid w:val="00151FDC"/>
    <w:rsid w:val="001520D0"/>
    <w:rsid w:val="00152119"/>
    <w:rsid w:val="0015215C"/>
    <w:rsid w:val="001521AE"/>
    <w:rsid w:val="00152835"/>
    <w:rsid w:val="0015295C"/>
    <w:rsid w:val="00152CFF"/>
    <w:rsid w:val="0015356F"/>
    <w:rsid w:val="00153D18"/>
    <w:rsid w:val="00153D64"/>
    <w:rsid w:val="00154240"/>
    <w:rsid w:val="0015431D"/>
    <w:rsid w:val="001547C7"/>
    <w:rsid w:val="00154A63"/>
    <w:rsid w:val="00154D00"/>
    <w:rsid w:val="001553F1"/>
    <w:rsid w:val="001559FA"/>
    <w:rsid w:val="00155AC4"/>
    <w:rsid w:val="00155E6D"/>
    <w:rsid w:val="001561F5"/>
    <w:rsid w:val="001562AD"/>
    <w:rsid w:val="00156374"/>
    <w:rsid w:val="001569A0"/>
    <w:rsid w:val="00157246"/>
    <w:rsid w:val="00157292"/>
    <w:rsid w:val="001572C1"/>
    <w:rsid w:val="001577D8"/>
    <w:rsid w:val="00157D0F"/>
    <w:rsid w:val="00157FC3"/>
    <w:rsid w:val="0016021B"/>
    <w:rsid w:val="001602F7"/>
    <w:rsid w:val="00160739"/>
    <w:rsid w:val="00160CAD"/>
    <w:rsid w:val="00160D52"/>
    <w:rsid w:val="00161201"/>
    <w:rsid w:val="00161DAC"/>
    <w:rsid w:val="00161E2E"/>
    <w:rsid w:val="00161FE4"/>
    <w:rsid w:val="001623A2"/>
    <w:rsid w:val="0016271E"/>
    <w:rsid w:val="00162AF3"/>
    <w:rsid w:val="00162D1D"/>
    <w:rsid w:val="00162D7A"/>
    <w:rsid w:val="00162E24"/>
    <w:rsid w:val="0016338A"/>
    <w:rsid w:val="001633C3"/>
    <w:rsid w:val="00164742"/>
    <w:rsid w:val="00164CED"/>
    <w:rsid w:val="00164DAB"/>
    <w:rsid w:val="0016541D"/>
    <w:rsid w:val="00165B58"/>
    <w:rsid w:val="00165BBB"/>
    <w:rsid w:val="00165C72"/>
    <w:rsid w:val="00165E84"/>
    <w:rsid w:val="00165FEB"/>
    <w:rsid w:val="0016613F"/>
    <w:rsid w:val="00166215"/>
    <w:rsid w:val="00166232"/>
    <w:rsid w:val="00166487"/>
    <w:rsid w:val="001664ED"/>
    <w:rsid w:val="00166591"/>
    <w:rsid w:val="001665B8"/>
    <w:rsid w:val="001666C4"/>
    <w:rsid w:val="00166983"/>
    <w:rsid w:val="00166EF7"/>
    <w:rsid w:val="00167A37"/>
    <w:rsid w:val="00167C3C"/>
    <w:rsid w:val="00167D76"/>
    <w:rsid w:val="00167ECC"/>
    <w:rsid w:val="00170027"/>
    <w:rsid w:val="001700B1"/>
    <w:rsid w:val="00170511"/>
    <w:rsid w:val="0017060E"/>
    <w:rsid w:val="00170E24"/>
    <w:rsid w:val="00170F94"/>
    <w:rsid w:val="0017110B"/>
    <w:rsid w:val="00171143"/>
    <w:rsid w:val="00171CBB"/>
    <w:rsid w:val="001720BF"/>
    <w:rsid w:val="0017213E"/>
    <w:rsid w:val="0017221E"/>
    <w:rsid w:val="001722D6"/>
    <w:rsid w:val="0017264F"/>
    <w:rsid w:val="00172864"/>
    <w:rsid w:val="00172B82"/>
    <w:rsid w:val="00172EFA"/>
    <w:rsid w:val="00173608"/>
    <w:rsid w:val="001738A2"/>
    <w:rsid w:val="0017395C"/>
    <w:rsid w:val="00173DDA"/>
    <w:rsid w:val="00173FD2"/>
    <w:rsid w:val="001740D8"/>
    <w:rsid w:val="00174177"/>
    <w:rsid w:val="001743C5"/>
    <w:rsid w:val="001745EC"/>
    <w:rsid w:val="0017461F"/>
    <w:rsid w:val="001747B7"/>
    <w:rsid w:val="00174828"/>
    <w:rsid w:val="0017496A"/>
    <w:rsid w:val="00174B63"/>
    <w:rsid w:val="00175223"/>
    <w:rsid w:val="001754B3"/>
    <w:rsid w:val="0017596F"/>
    <w:rsid w:val="001759F7"/>
    <w:rsid w:val="00175C30"/>
    <w:rsid w:val="00175D30"/>
    <w:rsid w:val="0017616E"/>
    <w:rsid w:val="001762F8"/>
    <w:rsid w:val="00176519"/>
    <w:rsid w:val="001766D1"/>
    <w:rsid w:val="00176849"/>
    <w:rsid w:val="00176E12"/>
    <w:rsid w:val="00176EB6"/>
    <w:rsid w:val="00177069"/>
    <w:rsid w:val="0017707A"/>
    <w:rsid w:val="00177100"/>
    <w:rsid w:val="001778B2"/>
    <w:rsid w:val="00177FC1"/>
    <w:rsid w:val="0018001A"/>
    <w:rsid w:val="0018014F"/>
    <w:rsid w:val="00180445"/>
    <w:rsid w:val="0018070A"/>
    <w:rsid w:val="001809CD"/>
    <w:rsid w:val="00180CB3"/>
    <w:rsid w:val="00180FAF"/>
    <w:rsid w:val="0018100F"/>
    <w:rsid w:val="001815A2"/>
    <w:rsid w:val="0018172A"/>
    <w:rsid w:val="0018172E"/>
    <w:rsid w:val="00181DA9"/>
    <w:rsid w:val="00181EAA"/>
    <w:rsid w:val="00181FC1"/>
    <w:rsid w:val="001828DE"/>
    <w:rsid w:val="00182F13"/>
    <w:rsid w:val="00183034"/>
    <w:rsid w:val="001830B4"/>
    <w:rsid w:val="001830F7"/>
    <w:rsid w:val="001831AF"/>
    <w:rsid w:val="0018324E"/>
    <w:rsid w:val="0018347A"/>
    <w:rsid w:val="0018371D"/>
    <w:rsid w:val="00183853"/>
    <w:rsid w:val="00183891"/>
    <w:rsid w:val="001839A8"/>
    <w:rsid w:val="00183E50"/>
    <w:rsid w:val="00183EE6"/>
    <w:rsid w:val="0018412E"/>
    <w:rsid w:val="001844E5"/>
    <w:rsid w:val="00184A9F"/>
    <w:rsid w:val="00184E75"/>
    <w:rsid w:val="00184F1B"/>
    <w:rsid w:val="0018528A"/>
    <w:rsid w:val="00185650"/>
    <w:rsid w:val="0018588A"/>
    <w:rsid w:val="00185A94"/>
    <w:rsid w:val="00185CBF"/>
    <w:rsid w:val="001865ED"/>
    <w:rsid w:val="00186944"/>
    <w:rsid w:val="001869BA"/>
    <w:rsid w:val="00186BE6"/>
    <w:rsid w:val="00186C92"/>
    <w:rsid w:val="00186F40"/>
    <w:rsid w:val="00186FDA"/>
    <w:rsid w:val="00187252"/>
    <w:rsid w:val="00187B15"/>
    <w:rsid w:val="001911A0"/>
    <w:rsid w:val="00191B3A"/>
    <w:rsid w:val="00191C91"/>
    <w:rsid w:val="00191E6C"/>
    <w:rsid w:val="00191F3D"/>
    <w:rsid w:val="00191FCE"/>
    <w:rsid w:val="00192102"/>
    <w:rsid w:val="001922A3"/>
    <w:rsid w:val="00192310"/>
    <w:rsid w:val="00192411"/>
    <w:rsid w:val="0019245A"/>
    <w:rsid w:val="001924FC"/>
    <w:rsid w:val="00192DD5"/>
    <w:rsid w:val="00192DD9"/>
    <w:rsid w:val="00192EFE"/>
    <w:rsid w:val="001931F7"/>
    <w:rsid w:val="00193878"/>
    <w:rsid w:val="001938DE"/>
    <w:rsid w:val="00193AF4"/>
    <w:rsid w:val="00193C3F"/>
    <w:rsid w:val="00193D7B"/>
    <w:rsid w:val="00193E1F"/>
    <w:rsid w:val="00194261"/>
    <w:rsid w:val="00194339"/>
    <w:rsid w:val="00194848"/>
    <w:rsid w:val="00194BA9"/>
    <w:rsid w:val="00194F68"/>
    <w:rsid w:val="0019560C"/>
    <w:rsid w:val="00195709"/>
    <w:rsid w:val="00195862"/>
    <w:rsid w:val="001958EA"/>
    <w:rsid w:val="00195BFF"/>
    <w:rsid w:val="00195D17"/>
    <w:rsid w:val="00195DBD"/>
    <w:rsid w:val="00195E0E"/>
    <w:rsid w:val="00196394"/>
    <w:rsid w:val="00196944"/>
    <w:rsid w:val="00196D29"/>
    <w:rsid w:val="00196E54"/>
    <w:rsid w:val="001972CB"/>
    <w:rsid w:val="00197464"/>
    <w:rsid w:val="001974BC"/>
    <w:rsid w:val="001A01A5"/>
    <w:rsid w:val="001A0D86"/>
    <w:rsid w:val="001A0E0D"/>
    <w:rsid w:val="001A0EE4"/>
    <w:rsid w:val="001A0F89"/>
    <w:rsid w:val="001A10D0"/>
    <w:rsid w:val="001A136B"/>
    <w:rsid w:val="001A13F8"/>
    <w:rsid w:val="001A1536"/>
    <w:rsid w:val="001A180D"/>
    <w:rsid w:val="001A18CF"/>
    <w:rsid w:val="001A1AE2"/>
    <w:rsid w:val="001A1BAC"/>
    <w:rsid w:val="001A1E15"/>
    <w:rsid w:val="001A1E5B"/>
    <w:rsid w:val="001A23CE"/>
    <w:rsid w:val="001A24A0"/>
    <w:rsid w:val="001A2C89"/>
    <w:rsid w:val="001A307B"/>
    <w:rsid w:val="001A4484"/>
    <w:rsid w:val="001A4634"/>
    <w:rsid w:val="001A47D9"/>
    <w:rsid w:val="001A4965"/>
    <w:rsid w:val="001A529E"/>
    <w:rsid w:val="001A57EE"/>
    <w:rsid w:val="001A5810"/>
    <w:rsid w:val="001A5C71"/>
    <w:rsid w:val="001A6451"/>
    <w:rsid w:val="001A673E"/>
    <w:rsid w:val="001A6AA1"/>
    <w:rsid w:val="001A6B49"/>
    <w:rsid w:val="001A6BCB"/>
    <w:rsid w:val="001A71F3"/>
    <w:rsid w:val="001A7673"/>
    <w:rsid w:val="001A7685"/>
    <w:rsid w:val="001A7763"/>
    <w:rsid w:val="001A7B56"/>
    <w:rsid w:val="001A7F03"/>
    <w:rsid w:val="001B0041"/>
    <w:rsid w:val="001B0525"/>
    <w:rsid w:val="001B09A6"/>
    <w:rsid w:val="001B0F9A"/>
    <w:rsid w:val="001B1EC2"/>
    <w:rsid w:val="001B2439"/>
    <w:rsid w:val="001B27A5"/>
    <w:rsid w:val="001B292B"/>
    <w:rsid w:val="001B31DB"/>
    <w:rsid w:val="001B3964"/>
    <w:rsid w:val="001B3CB3"/>
    <w:rsid w:val="001B4115"/>
    <w:rsid w:val="001B4452"/>
    <w:rsid w:val="001B446F"/>
    <w:rsid w:val="001B44CE"/>
    <w:rsid w:val="001B463A"/>
    <w:rsid w:val="001B466C"/>
    <w:rsid w:val="001B4A2C"/>
    <w:rsid w:val="001B4A72"/>
    <w:rsid w:val="001B4DBE"/>
    <w:rsid w:val="001B4F34"/>
    <w:rsid w:val="001B512D"/>
    <w:rsid w:val="001B5247"/>
    <w:rsid w:val="001B52EC"/>
    <w:rsid w:val="001B554A"/>
    <w:rsid w:val="001B56D7"/>
    <w:rsid w:val="001B5CC6"/>
    <w:rsid w:val="001B5E3E"/>
    <w:rsid w:val="001B605E"/>
    <w:rsid w:val="001B631B"/>
    <w:rsid w:val="001B64C4"/>
    <w:rsid w:val="001B6564"/>
    <w:rsid w:val="001B6659"/>
    <w:rsid w:val="001B691A"/>
    <w:rsid w:val="001B72E7"/>
    <w:rsid w:val="001B7520"/>
    <w:rsid w:val="001B77DF"/>
    <w:rsid w:val="001B7AC2"/>
    <w:rsid w:val="001B7D23"/>
    <w:rsid w:val="001B7E83"/>
    <w:rsid w:val="001C01C6"/>
    <w:rsid w:val="001C02D8"/>
    <w:rsid w:val="001C045F"/>
    <w:rsid w:val="001C04D7"/>
    <w:rsid w:val="001C04E3"/>
    <w:rsid w:val="001C0525"/>
    <w:rsid w:val="001C060A"/>
    <w:rsid w:val="001C0A4A"/>
    <w:rsid w:val="001C0F5E"/>
    <w:rsid w:val="001C1479"/>
    <w:rsid w:val="001C16AF"/>
    <w:rsid w:val="001C1FBB"/>
    <w:rsid w:val="001C2378"/>
    <w:rsid w:val="001C28E1"/>
    <w:rsid w:val="001C3837"/>
    <w:rsid w:val="001C38BF"/>
    <w:rsid w:val="001C3945"/>
    <w:rsid w:val="001C3E71"/>
    <w:rsid w:val="001C3EE9"/>
    <w:rsid w:val="001C3FA4"/>
    <w:rsid w:val="001C40F9"/>
    <w:rsid w:val="001C40FC"/>
    <w:rsid w:val="001C4136"/>
    <w:rsid w:val="001C41B6"/>
    <w:rsid w:val="001C458B"/>
    <w:rsid w:val="001C506C"/>
    <w:rsid w:val="001C50F9"/>
    <w:rsid w:val="001C512C"/>
    <w:rsid w:val="001C52AC"/>
    <w:rsid w:val="001C52F1"/>
    <w:rsid w:val="001C5BBB"/>
    <w:rsid w:val="001C5D4F"/>
    <w:rsid w:val="001C64C0"/>
    <w:rsid w:val="001C69DA"/>
    <w:rsid w:val="001C6F06"/>
    <w:rsid w:val="001C7063"/>
    <w:rsid w:val="001C7163"/>
    <w:rsid w:val="001C7455"/>
    <w:rsid w:val="001C75AF"/>
    <w:rsid w:val="001C7611"/>
    <w:rsid w:val="001C7759"/>
    <w:rsid w:val="001C7760"/>
    <w:rsid w:val="001C7A02"/>
    <w:rsid w:val="001D05E5"/>
    <w:rsid w:val="001D077E"/>
    <w:rsid w:val="001D0B9A"/>
    <w:rsid w:val="001D0C7B"/>
    <w:rsid w:val="001D1910"/>
    <w:rsid w:val="001D1949"/>
    <w:rsid w:val="001D21FA"/>
    <w:rsid w:val="001D2360"/>
    <w:rsid w:val="001D2372"/>
    <w:rsid w:val="001D2C75"/>
    <w:rsid w:val="001D2CE6"/>
    <w:rsid w:val="001D2F43"/>
    <w:rsid w:val="001D2FFB"/>
    <w:rsid w:val="001D300E"/>
    <w:rsid w:val="001D3050"/>
    <w:rsid w:val="001D3109"/>
    <w:rsid w:val="001D31A0"/>
    <w:rsid w:val="001D332E"/>
    <w:rsid w:val="001D336A"/>
    <w:rsid w:val="001D3572"/>
    <w:rsid w:val="001D3A1A"/>
    <w:rsid w:val="001D3A6F"/>
    <w:rsid w:val="001D3C87"/>
    <w:rsid w:val="001D46D3"/>
    <w:rsid w:val="001D4735"/>
    <w:rsid w:val="001D4CEC"/>
    <w:rsid w:val="001D4D26"/>
    <w:rsid w:val="001D5005"/>
    <w:rsid w:val="001D5033"/>
    <w:rsid w:val="001D5063"/>
    <w:rsid w:val="001D5247"/>
    <w:rsid w:val="001D5A2A"/>
    <w:rsid w:val="001D5C88"/>
    <w:rsid w:val="001D5D05"/>
    <w:rsid w:val="001D5FCA"/>
    <w:rsid w:val="001D6382"/>
    <w:rsid w:val="001D645F"/>
    <w:rsid w:val="001D6567"/>
    <w:rsid w:val="001D65DC"/>
    <w:rsid w:val="001D695C"/>
    <w:rsid w:val="001D6DCA"/>
    <w:rsid w:val="001D6FD9"/>
    <w:rsid w:val="001D7425"/>
    <w:rsid w:val="001D780E"/>
    <w:rsid w:val="001D7A29"/>
    <w:rsid w:val="001D7D43"/>
    <w:rsid w:val="001E00B9"/>
    <w:rsid w:val="001E03B4"/>
    <w:rsid w:val="001E05C3"/>
    <w:rsid w:val="001E0AB0"/>
    <w:rsid w:val="001E0AD3"/>
    <w:rsid w:val="001E0B82"/>
    <w:rsid w:val="001E11FD"/>
    <w:rsid w:val="001E27E4"/>
    <w:rsid w:val="001E2899"/>
    <w:rsid w:val="001E33AA"/>
    <w:rsid w:val="001E36E4"/>
    <w:rsid w:val="001E379A"/>
    <w:rsid w:val="001E379D"/>
    <w:rsid w:val="001E3A3C"/>
    <w:rsid w:val="001E3C61"/>
    <w:rsid w:val="001E462D"/>
    <w:rsid w:val="001E49B0"/>
    <w:rsid w:val="001E4A7A"/>
    <w:rsid w:val="001E4CDC"/>
    <w:rsid w:val="001E4D62"/>
    <w:rsid w:val="001E4FDE"/>
    <w:rsid w:val="001E59E8"/>
    <w:rsid w:val="001E5A12"/>
    <w:rsid w:val="001E5B6E"/>
    <w:rsid w:val="001E5C23"/>
    <w:rsid w:val="001E5F76"/>
    <w:rsid w:val="001E5FFA"/>
    <w:rsid w:val="001E6354"/>
    <w:rsid w:val="001E6B9F"/>
    <w:rsid w:val="001E7067"/>
    <w:rsid w:val="001E7504"/>
    <w:rsid w:val="001E76DF"/>
    <w:rsid w:val="001E7A1F"/>
    <w:rsid w:val="001E7A64"/>
    <w:rsid w:val="001E7B16"/>
    <w:rsid w:val="001F0042"/>
    <w:rsid w:val="001F06AC"/>
    <w:rsid w:val="001F0C26"/>
    <w:rsid w:val="001F1308"/>
    <w:rsid w:val="001F1525"/>
    <w:rsid w:val="001F16F1"/>
    <w:rsid w:val="001F1A60"/>
    <w:rsid w:val="001F1E87"/>
    <w:rsid w:val="001F1EB6"/>
    <w:rsid w:val="001F23E4"/>
    <w:rsid w:val="001F26F8"/>
    <w:rsid w:val="001F27C4"/>
    <w:rsid w:val="001F28C9"/>
    <w:rsid w:val="001F2E23"/>
    <w:rsid w:val="001F3200"/>
    <w:rsid w:val="001F341F"/>
    <w:rsid w:val="001F3911"/>
    <w:rsid w:val="001F3D17"/>
    <w:rsid w:val="001F3F09"/>
    <w:rsid w:val="001F3F1A"/>
    <w:rsid w:val="001F3FAE"/>
    <w:rsid w:val="001F40E6"/>
    <w:rsid w:val="001F4315"/>
    <w:rsid w:val="001F4CB6"/>
    <w:rsid w:val="001F4CBD"/>
    <w:rsid w:val="001F5115"/>
    <w:rsid w:val="001F522C"/>
    <w:rsid w:val="001F5441"/>
    <w:rsid w:val="001F5545"/>
    <w:rsid w:val="001F5612"/>
    <w:rsid w:val="001F5777"/>
    <w:rsid w:val="001F5937"/>
    <w:rsid w:val="001F5984"/>
    <w:rsid w:val="001F59E3"/>
    <w:rsid w:val="001F59ED"/>
    <w:rsid w:val="001F5A1B"/>
    <w:rsid w:val="001F5AC1"/>
    <w:rsid w:val="001F5C2B"/>
    <w:rsid w:val="001F5D18"/>
    <w:rsid w:val="001F5F10"/>
    <w:rsid w:val="001F608A"/>
    <w:rsid w:val="001F638E"/>
    <w:rsid w:val="001F6992"/>
    <w:rsid w:val="001F6E33"/>
    <w:rsid w:val="001F6F54"/>
    <w:rsid w:val="001F7057"/>
    <w:rsid w:val="001F7121"/>
    <w:rsid w:val="001F7338"/>
    <w:rsid w:val="001F74E4"/>
    <w:rsid w:val="001F7534"/>
    <w:rsid w:val="001F78F3"/>
    <w:rsid w:val="001F7AA6"/>
    <w:rsid w:val="0020000E"/>
    <w:rsid w:val="00200032"/>
    <w:rsid w:val="00200076"/>
    <w:rsid w:val="002005B2"/>
    <w:rsid w:val="002009BC"/>
    <w:rsid w:val="00200C50"/>
    <w:rsid w:val="00200D2C"/>
    <w:rsid w:val="00200DD7"/>
    <w:rsid w:val="00200FFA"/>
    <w:rsid w:val="0020153C"/>
    <w:rsid w:val="002019D8"/>
    <w:rsid w:val="00201D73"/>
    <w:rsid w:val="00201EC7"/>
    <w:rsid w:val="00202032"/>
    <w:rsid w:val="0020209D"/>
    <w:rsid w:val="002022FA"/>
    <w:rsid w:val="0020309F"/>
    <w:rsid w:val="002031DB"/>
    <w:rsid w:val="0020349A"/>
    <w:rsid w:val="002034B4"/>
    <w:rsid w:val="002034D0"/>
    <w:rsid w:val="00203B37"/>
    <w:rsid w:val="00203CD2"/>
    <w:rsid w:val="00204032"/>
    <w:rsid w:val="00204288"/>
    <w:rsid w:val="002048C2"/>
    <w:rsid w:val="00204AFE"/>
    <w:rsid w:val="00204BAD"/>
    <w:rsid w:val="00204C7B"/>
    <w:rsid w:val="00204CF7"/>
    <w:rsid w:val="00204D60"/>
    <w:rsid w:val="00205627"/>
    <w:rsid w:val="002056D0"/>
    <w:rsid w:val="00205A0F"/>
    <w:rsid w:val="00205CA8"/>
    <w:rsid w:val="002062BF"/>
    <w:rsid w:val="0020630F"/>
    <w:rsid w:val="00206C96"/>
    <w:rsid w:val="00206DAA"/>
    <w:rsid w:val="00207118"/>
    <w:rsid w:val="002075EB"/>
    <w:rsid w:val="0020789C"/>
    <w:rsid w:val="00207A1C"/>
    <w:rsid w:val="00207F40"/>
    <w:rsid w:val="00210007"/>
    <w:rsid w:val="0021026E"/>
    <w:rsid w:val="002102A3"/>
    <w:rsid w:val="00210860"/>
    <w:rsid w:val="00210A79"/>
    <w:rsid w:val="00210B6A"/>
    <w:rsid w:val="00210E65"/>
    <w:rsid w:val="00210F35"/>
    <w:rsid w:val="0021120F"/>
    <w:rsid w:val="00211504"/>
    <w:rsid w:val="002118A4"/>
    <w:rsid w:val="00211A2B"/>
    <w:rsid w:val="00211C40"/>
    <w:rsid w:val="00211DAC"/>
    <w:rsid w:val="00211FB0"/>
    <w:rsid w:val="00212353"/>
    <w:rsid w:val="00212774"/>
    <w:rsid w:val="002128F8"/>
    <w:rsid w:val="00212CB6"/>
    <w:rsid w:val="00212CC7"/>
    <w:rsid w:val="00212E37"/>
    <w:rsid w:val="00212E96"/>
    <w:rsid w:val="0021329A"/>
    <w:rsid w:val="002135D8"/>
    <w:rsid w:val="002139DE"/>
    <w:rsid w:val="00213A82"/>
    <w:rsid w:val="00213B5D"/>
    <w:rsid w:val="00213E76"/>
    <w:rsid w:val="00213FC3"/>
    <w:rsid w:val="002140FF"/>
    <w:rsid w:val="00214542"/>
    <w:rsid w:val="00214854"/>
    <w:rsid w:val="0021490C"/>
    <w:rsid w:val="00214C13"/>
    <w:rsid w:val="00214F14"/>
    <w:rsid w:val="002150CD"/>
    <w:rsid w:val="002154CF"/>
    <w:rsid w:val="002157D0"/>
    <w:rsid w:val="002159A9"/>
    <w:rsid w:val="00215C05"/>
    <w:rsid w:val="00215ED6"/>
    <w:rsid w:val="00216128"/>
    <w:rsid w:val="002162AF"/>
    <w:rsid w:val="002164D8"/>
    <w:rsid w:val="002166E5"/>
    <w:rsid w:val="002175E2"/>
    <w:rsid w:val="00217A8C"/>
    <w:rsid w:val="00220114"/>
    <w:rsid w:val="00220894"/>
    <w:rsid w:val="0022095C"/>
    <w:rsid w:val="00221052"/>
    <w:rsid w:val="002216B2"/>
    <w:rsid w:val="00221772"/>
    <w:rsid w:val="00221D00"/>
    <w:rsid w:val="00221E43"/>
    <w:rsid w:val="00222159"/>
    <w:rsid w:val="00222837"/>
    <w:rsid w:val="00222C46"/>
    <w:rsid w:val="00222D2D"/>
    <w:rsid w:val="00222DC4"/>
    <w:rsid w:val="00222F3E"/>
    <w:rsid w:val="002235EC"/>
    <w:rsid w:val="0022381A"/>
    <w:rsid w:val="0022384B"/>
    <w:rsid w:val="002239B8"/>
    <w:rsid w:val="00223C9C"/>
    <w:rsid w:val="00224952"/>
    <w:rsid w:val="00224DD2"/>
    <w:rsid w:val="0022551B"/>
    <w:rsid w:val="002255DC"/>
    <w:rsid w:val="0022561B"/>
    <w:rsid w:val="00225905"/>
    <w:rsid w:val="00225A21"/>
    <w:rsid w:val="00225A6A"/>
    <w:rsid w:val="00225AC7"/>
    <w:rsid w:val="00225ACC"/>
    <w:rsid w:val="0022622E"/>
    <w:rsid w:val="002265D0"/>
    <w:rsid w:val="002266B9"/>
    <w:rsid w:val="00226A68"/>
    <w:rsid w:val="00227237"/>
    <w:rsid w:val="0022767E"/>
    <w:rsid w:val="00227790"/>
    <w:rsid w:val="00227DBD"/>
    <w:rsid w:val="002308D3"/>
    <w:rsid w:val="00230D1D"/>
    <w:rsid w:val="002317B9"/>
    <w:rsid w:val="00231C25"/>
    <w:rsid w:val="00231C6F"/>
    <w:rsid w:val="002320D4"/>
    <w:rsid w:val="00232219"/>
    <w:rsid w:val="0023244C"/>
    <w:rsid w:val="002326DD"/>
    <w:rsid w:val="00232816"/>
    <w:rsid w:val="002328C4"/>
    <w:rsid w:val="002329C4"/>
    <w:rsid w:val="00232A90"/>
    <w:rsid w:val="00232B3B"/>
    <w:rsid w:val="00232DF5"/>
    <w:rsid w:val="002335E1"/>
    <w:rsid w:val="00233AA0"/>
    <w:rsid w:val="00233C3B"/>
    <w:rsid w:val="00233FDB"/>
    <w:rsid w:val="0023411F"/>
    <w:rsid w:val="00234151"/>
    <w:rsid w:val="00234165"/>
    <w:rsid w:val="00234221"/>
    <w:rsid w:val="00234466"/>
    <w:rsid w:val="002347DD"/>
    <w:rsid w:val="0023489A"/>
    <w:rsid w:val="00234F28"/>
    <w:rsid w:val="00234F50"/>
    <w:rsid w:val="00234F8C"/>
    <w:rsid w:val="00234FE4"/>
    <w:rsid w:val="0023535E"/>
    <w:rsid w:val="00235542"/>
    <w:rsid w:val="002355BC"/>
    <w:rsid w:val="00235DAD"/>
    <w:rsid w:val="00235DB2"/>
    <w:rsid w:val="00236355"/>
    <w:rsid w:val="00236375"/>
    <w:rsid w:val="002369B0"/>
    <w:rsid w:val="002369FD"/>
    <w:rsid w:val="00236AD8"/>
    <w:rsid w:val="00236B15"/>
    <w:rsid w:val="00236B3F"/>
    <w:rsid w:val="00236F8F"/>
    <w:rsid w:val="002370DD"/>
    <w:rsid w:val="0023791C"/>
    <w:rsid w:val="00237EB4"/>
    <w:rsid w:val="002401F5"/>
    <w:rsid w:val="0024029E"/>
    <w:rsid w:val="002407C9"/>
    <w:rsid w:val="00240A67"/>
    <w:rsid w:val="00240D5F"/>
    <w:rsid w:val="00240E54"/>
    <w:rsid w:val="002419CC"/>
    <w:rsid w:val="00241CFB"/>
    <w:rsid w:val="00241DE5"/>
    <w:rsid w:val="002420D7"/>
    <w:rsid w:val="00242313"/>
    <w:rsid w:val="00242380"/>
    <w:rsid w:val="00242441"/>
    <w:rsid w:val="00242467"/>
    <w:rsid w:val="0024286F"/>
    <w:rsid w:val="00242B43"/>
    <w:rsid w:val="00242D1F"/>
    <w:rsid w:val="002431A2"/>
    <w:rsid w:val="00244938"/>
    <w:rsid w:val="0024494A"/>
    <w:rsid w:val="00244C2D"/>
    <w:rsid w:val="00244D47"/>
    <w:rsid w:val="00244E12"/>
    <w:rsid w:val="002451C5"/>
    <w:rsid w:val="002452FA"/>
    <w:rsid w:val="002454DC"/>
    <w:rsid w:val="00245700"/>
    <w:rsid w:val="00245E6C"/>
    <w:rsid w:val="00245F1F"/>
    <w:rsid w:val="00245F2D"/>
    <w:rsid w:val="0024663B"/>
    <w:rsid w:val="00246B9C"/>
    <w:rsid w:val="00246CA1"/>
    <w:rsid w:val="00246F24"/>
    <w:rsid w:val="00247103"/>
    <w:rsid w:val="00247188"/>
    <w:rsid w:val="00247236"/>
    <w:rsid w:val="002479D6"/>
    <w:rsid w:val="00247C61"/>
    <w:rsid w:val="00247EA0"/>
    <w:rsid w:val="00250067"/>
    <w:rsid w:val="00250F91"/>
    <w:rsid w:val="00250FCC"/>
    <w:rsid w:val="0025107D"/>
    <w:rsid w:val="00251355"/>
    <w:rsid w:val="002516DE"/>
    <w:rsid w:val="00251F81"/>
    <w:rsid w:val="002522D5"/>
    <w:rsid w:val="00252BE0"/>
    <w:rsid w:val="00252EA6"/>
    <w:rsid w:val="00253225"/>
    <w:rsid w:val="00253588"/>
    <w:rsid w:val="00253C1D"/>
    <w:rsid w:val="00254054"/>
    <w:rsid w:val="002546F4"/>
    <w:rsid w:val="0025519D"/>
    <w:rsid w:val="002551D0"/>
    <w:rsid w:val="00255374"/>
    <w:rsid w:val="00255780"/>
    <w:rsid w:val="002559BE"/>
    <w:rsid w:val="00255BA9"/>
    <w:rsid w:val="00256697"/>
    <w:rsid w:val="002566C8"/>
    <w:rsid w:val="002570F3"/>
    <w:rsid w:val="002571AC"/>
    <w:rsid w:val="00257AD2"/>
    <w:rsid w:val="00257BF4"/>
    <w:rsid w:val="00260003"/>
    <w:rsid w:val="0026035D"/>
    <w:rsid w:val="00260697"/>
    <w:rsid w:val="002606D6"/>
    <w:rsid w:val="0026129F"/>
    <w:rsid w:val="002616B4"/>
    <w:rsid w:val="00261C98"/>
    <w:rsid w:val="002621B9"/>
    <w:rsid w:val="0026248E"/>
    <w:rsid w:val="002626AE"/>
    <w:rsid w:val="00262757"/>
    <w:rsid w:val="002627CA"/>
    <w:rsid w:val="00262914"/>
    <w:rsid w:val="00262D7C"/>
    <w:rsid w:val="00263045"/>
    <w:rsid w:val="00263D53"/>
    <w:rsid w:val="00263F38"/>
    <w:rsid w:val="00263FBC"/>
    <w:rsid w:val="00264045"/>
    <w:rsid w:val="0026414A"/>
    <w:rsid w:val="002647BF"/>
    <w:rsid w:val="002647D2"/>
    <w:rsid w:val="002647D5"/>
    <w:rsid w:val="00264B07"/>
    <w:rsid w:val="00264B98"/>
    <w:rsid w:val="00264BAD"/>
    <w:rsid w:val="00264F3C"/>
    <w:rsid w:val="00265032"/>
    <w:rsid w:val="002650A7"/>
    <w:rsid w:val="00265165"/>
    <w:rsid w:val="002651FB"/>
    <w:rsid w:val="0026538C"/>
    <w:rsid w:val="00265781"/>
    <w:rsid w:val="00265933"/>
    <w:rsid w:val="00265F32"/>
    <w:rsid w:val="00265FFD"/>
    <w:rsid w:val="0026627C"/>
    <w:rsid w:val="00266A57"/>
    <w:rsid w:val="00266AFB"/>
    <w:rsid w:val="00266B13"/>
    <w:rsid w:val="00266B23"/>
    <w:rsid w:val="00266C03"/>
    <w:rsid w:val="00266CBB"/>
    <w:rsid w:val="0026713D"/>
    <w:rsid w:val="002677FE"/>
    <w:rsid w:val="002700E1"/>
    <w:rsid w:val="00270323"/>
    <w:rsid w:val="002705F9"/>
    <w:rsid w:val="00270728"/>
    <w:rsid w:val="002709E7"/>
    <w:rsid w:val="00270D42"/>
    <w:rsid w:val="00270FA0"/>
    <w:rsid w:val="002714D5"/>
    <w:rsid w:val="0027195D"/>
    <w:rsid w:val="00271CCC"/>
    <w:rsid w:val="0027217D"/>
    <w:rsid w:val="00272382"/>
    <w:rsid w:val="002724CE"/>
    <w:rsid w:val="00272B03"/>
    <w:rsid w:val="002733E2"/>
    <w:rsid w:val="002734AC"/>
    <w:rsid w:val="002735DA"/>
    <w:rsid w:val="00273DB1"/>
    <w:rsid w:val="00273F0D"/>
    <w:rsid w:val="00273F9D"/>
    <w:rsid w:val="00273FA8"/>
    <w:rsid w:val="00274641"/>
    <w:rsid w:val="002748A0"/>
    <w:rsid w:val="002750B1"/>
    <w:rsid w:val="002753CF"/>
    <w:rsid w:val="00275ECE"/>
    <w:rsid w:val="00275F51"/>
    <w:rsid w:val="00276523"/>
    <w:rsid w:val="002767F8"/>
    <w:rsid w:val="00276935"/>
    <w:rsid w:val="00276A35"/>
    <w:rsid w:val="00276AD6"/>
    <w:rsid w:val="00276F36"/>
    <w:rsid w:val="00276FEA"/>
    <w:rsid w:val="00277003"/>
    <w:rsid w:val="00277024"/>
    <w:rsid w:val="002771C5"/>
    <w:rsid w:val="002774DD"/>
    <w:rsid w:val="002776FB"/>
    <w:rsid w:val="00277835"/>
    <w:rsid w:val="002803B1"/>
    <w:rsid w:val="00280886"/>
    <w:rsid w:val="0028096F"/>
    <w:rsid w:val="00280AB1"/>
    <w:rsid w:val="00280DD7"/>
    <w:rsid w:val="00280E73"/>
    <w:rsid w:val="00280EAD"/>
    <w:rsid w:val="0028103F"/>
    <w:rsid w:val="00281146"/>
    <w:rsid w:val="00281274"/>
    <w:rsid w:val="002818F9"/>
    <w:rsid w:val="00281DC7"/>
    <w:rsid w:val="00282610"/>
    <w:rsid w:val="00283214"/>
    <w:rsid w:val="0028344F"/>
    <w:rsid w:val="002837DE"/>
    <w:rsid w:val="00283AD1"/>
    <w:rsid w:val="00283DAB"/>
    <w:rsid w:val="002845C3"/>
    <w:rsid w:val="002846CA"/>
    <w:rsid w:val="002846CE"/>
    <w:rsid w:val="00284851"/>
    <w:rsid w:val="0028497A"/>
    <w:rsid w:val="0028497B"/>
    <w:rsid w:val="00284B4D"/>
    <w:rsid w:val="00284B5F"/>
    <w:rsid w:val="00284BAE"/>
    <w:rsid w:val="00284D76"/>
    <w:rsid w:val="00285339"/>
    <w:rsid w:val="0028581A"/>
    <w:rsid w:val="002859AF"/>
    <w:rsid w:val="00285FD5"/>
    <w:rsid w:val="002860A4"/>
    <w:rsid w:val="0028613C"/>
    <w:rsid w:val="002861EE"/>
    <w:rsid w:val="00286537"/>
    <w:rsid w:val="002865BC"/>
    <w:rsid w:val="00286605"/>
    <w:rsid w:val="0028666C"/>
    <w:rsid w:val="00286AE7"/>
    <w:rsid w:val="00286D65"/>
    <w:rsid w:val="00287218"/>
    <w:rsid w:val="00287243"/>
    <w:rsid w:val="002874C0"/>
    <w:rsid w:val="00287552"/>
    <w:rsid w:val="00287D78"/>
    <w:rsid w:val="00287F3E"/>
    <w:rsid w:val="00290647"/>
    <w:rsid w:val="00290790"/>
    <w:rsid w:val="00291385"/>
    <w:rsid w:val="002913F9"/>
    <w:rsid w:val="00291422"/>
    <w:rsid w:val="00291C35"/>
    <w:rsid w:val="00291DC6"/>
    <w:rsid w:val="00291F66"/>
    <w:rsid w:val="0029237F"/>
    <w:rsid w:val="00292465"/>
    <w:rsid w:val="00292698"/>
    <w:rsid w:val="00292715"/>
    <w:rsid w:val="00292BA8"/>
    <w:rsid w:val="0029306D"/>
    <w:rsid w:val="002933F6"/>
    <w:rsid w:val="0029383E"/>
    <w:rsid w:val="00293E57"/>
    <w:rsid w:val="00294115"/>
    <w:rsid w:val="002943A9"/>
    <w:rsid w:val="0029463F"/>
    <w:rsid w:val="002947D1"/>
    <w:rsid w:val="002948DF"/>
    <w:rsid w:val="00294B32"/>
    <w:rsid w:val="00294D79"/>
    <w:rsid w:val="00294D90"/>
    <w:rsid w:val="0029511C"/>
    <w:rsid w:val="0029546B"/>
    <w:rsid w:val="002958A7"/>
    <w:rsid w:val="0029628D"/>
    <w:rsid w:val="002962CE"/>
    <w:rsid w:val="0029637A"/>
    <w:rsid w:val="002967CA"/>
    <w:rsid w:val="002968E0"/>
    <w:rsid w:val="00296982"/>
    <w:rsid w:val="00296BD3"/>
    <w:rsid w:val="00296D98"/>
    <w:rsid w:val="002970A2"/>
    <w:rsid w:val="00297F99"/>
    <w:rsid w:val="002A0348"/>
    <w:rsid w:val="002A0749"/>
    <w:rsid w:val="002A09E1"/>
    <w:rsid w:val="002A0E29"/>
    <w:rsid w:val="002A1053"/>
    <w:rsid w:val="002A16B8"/>
    <w:rsid w:val="002A1DD2"/>
    <w:rsid w:val="002A1E92"/>
    <w:rsid w:val="002A1E9C"/>
    <w:rsid w:val="002A203F"/>
    <w:rsid w:val="002A204D"/>
    <w:rsid w:val="002A2616"/>
    <w:rsid w:val="002A26E1"/>
    <w:rsid w:val="002A2C30"/>
    <w:rsid w:val="002A2C97"/>
    <w:rsid w:val="002A335E"/>
    <w:rsid w:val="002A368A"/>
    <w:rsid w:val="002A4065"/>
    <w:rsid w:val="002A40CA"/>
    <w:rsid w:val="002A4709"/>
    <w:rsid w:val="002A4B4D"/>
    <w:rsid w:val="002A4E11"/>
    <w:rsid w:val="002A50EB"/>
    <w:rsid w:val="002A59F0"/>
    <w:rsid w:val="002A5F99"/>
    <w:rsid w:val="002A6432"/>
    <w:rsid w:val="002A652B"/>
    <w:rsid w:val="002A654B"/>
    <w:rsid w:val="002A6F25"/>
    <w:rsid w:val="002A6FD3"/>
    <w:rsid w:val="002A7357"/>
    <w:rsid w:val="002A77F4"/>
    <w:rsid w:val="002B08A0"/>
    <w:rsid w:val="002B0A7D"/>
    <w:rsid w:val="002B0BC8"/>
    <w:rsid w:val="002B11A5"/>
    <w:rsid w:val="002B17E2"/>
    <w:rsid w:val="002B1A69"/>
    <w:rsid w:val="002B1BD3"/>
    <w:rsid w:val="002B1F96"/>
    <w:rsid w:val="002B20D7"/>
    <w:rsid w:val="002B2216"/>
    <w:rsid w:val="002B238F"/>
    <w:rsid w:val="002B26EC"/>
    <w:rsid w:val="002B2723"/>
    <w:rsid w:val="002B2DBC"/>
    <w:rsid w:val="002B2E4A"/>
    <w:rsid w:val="002B2E4F"/>
    <w:rsid w:val="002B2F1C"/>
    <w:rsid w:val="002B303A"/>
    <w:rsid w:val="002B39EB"/>
    <w:rsid w:val="002B3C16"/>
    <w:rsid w:val="002B3CD3"/>
    <w:rsid w:val="002B413C"/>
    <w:rsid w:val="002B44D6"/>
    <w:rsid w:val="002B5086"/>
    <w:rsid w:val="002B5260"/>
    <w:rsid w:val="002B538E"/>
    <w:rsid w:val="002B558B"/>
    <w:rsid w:val="002B597C"/>
    <w:rsid w:val="002B5DCA"/>
    <w:rsid w:val="002B620F"/>
    <w:rsid w:val="002B6A79"/>
    <w:rsid w:val="002B6B91"/>
    <w:rsid w:val="002B6BDC"/>
    <w:rsid w:val="002B6C3F"/>
    <w:rsid w:val="002B719C"/>
    <w:rsid w:val="002B7260"/>
    <w:rsid w:val="002B73B6"/>
    <w:rsid w:val="002B7464"/>
    <w:rsid w:val="002B75B0"/>
    <w:rsid w:val="002B7610"/>
    <w:rsid w:val="002B7CBD"/>
    <w:rsid w:val="002B7EAF"/>
    <w:rsid w:val="002C0184"/>
    <w:rsid w:val="002C0987"/>
    <w:rsid w:val="002C099C"/>
    <w:rsid w:val="002C0B23"/>
    <w:rsid w:val="002C0B29"/>
    <w:rsid w:val="002C0B74"/>
    <w:rsid w:val="002C0C8B"/>
    <w:rsid w:val="002C0CBB"/>
    <w:rsid w:val="002C1035"/>
    <w:rsid w:val="002C1201"/>
    <w:rsid w:val="002C1460"/>
    <w:rsid w:val="002C1841"/>
    <w:rsid w:val="002C18B8"/>
    <w:rsid w:val="002C1BED"/>
    <w:rsid w:val="002C1CE0"/>
    <w:rsid w:val="002C1DCF"/>
    <w:rsid w:val="002C20F2"/>
    <w:rsid w:val="002C2700"/>
    <w:rsid w:val="002C2FEB"/>
    <w:rsid w:val="002C3097"/>
    <w:rsid w:val="002C30EA"/>
    <w:rsid w:val="002C317A"/>
    <w:rsid w:val="002C38B2"/>
    <w:rsid w:val="002C3DC2"/>
    <w:rsid w:val="002C3F54"/>
    <w:rsid w:val="002C3F9C"/>
    <w:rsid w:val="002C3FB7"/>
    <w:rsid w:val="002C4195"/>
    <w:rsid w:val="002C4299"/>
    <w:rsid w:val="002C4C6D"/>
    <w:rsid w:val="002C51A7"/>
    <w:rsid w:val="002C5A83"/>
    <w:rsid w:val="002C5AFA"/>
    <w:rsid w:val="002C60AB"/>
    <w:rsid w:val="002C618C"/>
    <w:rsid w:val="002C65EC"/>
    <w:rsid w:val="002C6883"/>
    <w:rsid w:val="002C696B"/>
    <w:rsid w:val="002C6E3E"/>
    <w:rsid w:val="002C73E3"/>
    <w:rsid w:val="002C7896"/>
    <w:rsid w:val="002C7BC0"/>
    <w:rsid w:val="002C7DF5"/>
    <w:rsid w:val="002D0439"/>
    <w:rsid w:val="002D05B2"/>
    <w:rsid w:val="002D0779"/>
    <w:rsid w:val="002D0B54"/>
    <w:rsid w:val="002D0BC1"/>
    <w:rsid w:val="002D116A"/>
    <w:rsid w:val="002D11B7"/>
    <w:rsid w:val="002D1202"/>
    <w:rsid w:val="002D1DBD"/>
    <w:rsid w:val="002D1F79"/>
    <w:rsid w:val="002D28D7"/>
    <w:rsid w:val="002D28DA"/>
    <w:rsid w:val="002D297C"/>
    <w:rsid w:val="002D2AA1"/>
    <w:rsid w:val="002D2D24"/>
    <w:rsid w:val="002D2EF4"/>
    <w:rsid w:val="002D2F1A"/>
    <w:rsid w:val="002D3014"/>
    <w:rsid w:val="002D3040"/>
    <w:rsid w:val="002D3055"/>
    <w:rsid w:val="002D338F"/>
    <w:rsid w:val="002D35CF"/>
    <w:rsid w:val="002D36D1"/>
    <w:rsid w:val="002D3BBC"/>
    <w:rsid w:val="002D3C29"/>
    <w:rsid w:val="002D4088"/>
    <w:rsid w:val="002D4171"/>
    <w:rsid w:val="002D41F1"/>
    <w:rsid w:val="002D438A"/>
    <w:rsid w:val="002D4582"/>
    <w:rsid w:val="002D4D75"/>
    <w:rsid w:val="002D4FDF"/>
    <w:rsid w:val="002D5152"/>
    <w:rsid w:val="002D53C8"/>
    <w:rsid w:val="002D5552"/>
    <w:rsid w:val="002D56E4"/>
    <w:rsid w:val="002D5738"/>
    <w:rsid w:val="002D5E53"/>
    <w:rsid w:val="002D5ED8"/>
    <w:rsid w:val="002D5FA2"/>
    <w:rsid w:val="002D66A6"/>
    <w:rsid w:val="002D66FA"/>
    <w:rsid w:val="002D6CAC"/>
    <w:rsid w:val="002D6F7A"/>
    <w:rsid w:val="002D6FD6"/>
    <w:rsid w:val="002D72CC"/>
    <w:rsid w:val="002D7850"/>
    <w:rsid w:val="002D7C1C"/>
    <w:rsid w:val="002D7E51"/>
    <w:rsid w:val="002E0038"/>
    <w:rsid w:val="002E0319"/>
    <w:rsid w:val="002E0468"/>
    <w:rsid w:val="002E070B"/>
    <w:rsid w:val="002E0AF5"/>
    <w:rsid w:val="002E0FEA"/>
    <w:rsid w:val="002E1093"/>
    <w:rsid w:val="002E179B"/>
    <w:rsid w:val="002E1A2F"/>
    <w:rsid w:val="002E1C9E"/>
    <w:rsid w:val="002E1E84"/>
    <w:rsid w:val="002E215A"/>
    <w:rsid w:val="002E222B"/>
    <w:rsid w:val="002E2304"/>
    <w:rsid w:val="002E2347"/>
    <w:rsid w:val="002E257B"/>
    <w:rsid w:val="002E2BB3"/>
    <w:rsid w:val="002E31D7"/>
    <w:rsid w:val="002E3C65"/>
    <w:rsid w:val="002E3F5B"/>
    <w:rsid w:val="002E4159"/>
    <w:rsid w:val="002E4362"/>
    <w:rsid w:val="002E4699"/>
    <w:rsid w:val="002E475E"/>
    <w:rsid w:val="002E49A0"/>
    <w:rsid w:val="002E4B7E"/>
    <w:rsid w:val="002E4D2F"/>
    <w:rsid w:val="002E5631"/>
    <w:rsid w:val="002E5826"/>
    <w:rsid w:val="002E5B07"/>
    <w:rsid w:val="002E5B19"/>
    <w:rsid w:val="002E5E5D"/>
    <w:rsid w:val="002E60F8"/>
    <w:rsid w:val="002E61E5"/>
    <w:rsid w:val="002E63D9"/>
    <w:rsid w:val="002E640E"/>
    <w:rsid w:val="002E6598"/>
    <w:rsid w:val="002E66FC"/>
    <w:rsid w:val="002E67AF"/>
    <w:rsid w:val="002E6826"/>
    <w:rsid w:val="002E69F2"/>
    <w:rsid w:val="002E6FA1"/>
    <w:rsid w:val="002E7328"/>
    <w:rsid w:val="002E739D"/>
    <w:rsid w:val="002E7625"/>
    <w:rsid w:val="002E78DA"/>
    <w:rsid w:val="002E79B5"/>
    <w:rsid w:val="002F0154"/>
    <w:rsid w:val="002F038D"/>
    <w:rsid w:val="002F07F8"/>
    <w:rsid w:val="002F0C28"/>
    <w:rsid w:val="002F1212"/>
    <w:rsid w:val="002F18A7"/>
    <w:rsid w:val="002F1B54"/>
    <w:rsid w:val="002F1D7E"/>
    <w:rsid w:val="002F1E95"/>
    <w:rsid w:val="002F2482"/>
    <w:rsid w:val="002F27DF"/>
    <w:rsid w:val="002F281C"/>
    <w:rsid w:val="002F288C"/>
    <w:rsid w:val="002F2999"/>
    <w:rsid w:val="002F3CDE"/>
    <w:rsid w:val="002F410F"/>
    <w:rsid w:val="002F4114"/>
    <w:rsid w:val="002F4B43"/>
    <w:rsid w:val="002F4EC5"/>
    <w:rsid w:val="002F5262"/>
    <w:rsid w:val="002F547B"/>
    <w:rsid w:val="002F559A"/>
    <w:rsid w:val="002F5DD6"/>
    <w:rsid w:val="002F5FEA"/>
    <w:rsid w:val="002F6147"/>
    <w:rsid w:val="002F6167"/>
    <w:rsid w:val="002F631F"/>
    <w:rsid w:val="002F63A8"/>
    <w:rsid w:val="002F63E7"/>
    <w:rsid w:val="002F63EB"/>
    <w:rsid w:val="002F6516"/>
    <w:rsid w:val="002F6A27"/>
    <w:rsid w:val="002F6F61"/>
    <w:rsid w:val="002F70CB"/>
    <w:rsid w:val="002F7BE3"/>
    <w:rsid w:val="002F7C22"/>
    <w:rsid w:val="002F7E6A"/>
    <w:rsid w:val="003000F7"/>
    <w:rsid w:val="00300165"/>
    <w:rsid w:val="00300445"/>
    <w:rsid w:val="003008C7"/>
    <w:rsid w:val="00300978"/>
    <w:rsid w:val="00300F00"/>
    <w:rsid w:val="003010CF"/>
    <w:rsid w:val="00301BF3"/>
    <w:rsid w:val="00301FB8"/>
    <w:rsid w:val="003026D5"/>
    <w:rsid w:val="003028F7"/>
    <w:rsid w:val="00302EEF"/>
    <w:rsid w:val="00303440"/>
    <w:rsid w:val="00303B43"/>
    <w:rsid w:val="00303C3F"/>
    <w:rsid w:val="003041E6"/>
    <w:rsid w:val="00304205"/>
    <w:rsid w:val="00304253"/>
    <w:rsid w:val="00304D9B"/>
    <w:rsid w:val="00304E7F"/>
    <w:rsid w:val="003051B1"/>
    <w:rsid w:val="0030544B"/>
    <w:rsid w:val="00305FF9"/>
    <w:rsid w:val="003061BB"/>
    <w:rsid w:val="00306608"/>
    <w:rsid w:val="00306665"/>
    <w:rsid w:val="00306827"/>
    <w:rsid w:val="00306E6B"/>
    <w:rsid w:val="0030723C"/>
    <w:rsid w:val="00307B6D"/>
    <w:rsid w:val="00307ECC"/>
    <w:rsid w:val="003100C8"/>
    <w:rsid w:val="003108B0"/>
    <w:rsid w:val="00311161"/>
    <w:rsid w:val="00312400"/>
    <w:rsid w:val="00312739"/>
    <w:rsid w:val="00312BDD"/>
    <w:rsid w:val="00312CAB"/>
    <w:rsid w:val="00312D10"/>
    <w:rsid w:val="00312E30"/>
    <w:rsid w:val="00313090"/>
    <w:rsid w:val="0031341A"/>
    <w:rsid w:val="003134DF"/>
    <w:rsid w:val="00313C7D"/>
    <w:rsid w:val="00313D2E"/>
    <w:rsid w:val="00313F04"/>
    <w:rsid w:val="00313F25"/>
    <w:rsid w:val="00314305"/>
    <w:rsid w:val="00314541"/>
    <w:rsid w:val="0031455E"/>
    <w:rsid w:val="00314864"/>
    <w:rsid w:val="00314CA4"/>
    <w:rsid w:val="0031545C"/>
    <w:rsid w:val="0031548A"/>
    <w:rsid w:val="00315F2C"/>
    <w:rsid w:val="00315F35"/>
    <w:rsid w:val="00316DFF"/>
    <w:rsid w:val="0031763D"/>
    <w:rsid w:val="00317819"/>
    <w:rsid w:val="003178DA"/>
    <w:rsid w:val="003179D6"/>
    <w:rsid w:val="00317DB8"/>
    <w:rsid w:val="00317E6F"/>
    <w:rsid w:val="00320080"/>
    <w:rsid w:val="00320085"/>
    <w:rsid w:val="00320618"/>
    <w:rsid w:val="0032079A"/>
    <w:rsid w:val="00320A9C"/>
    <w:rsid w:val="00320F61"/>
    <w:rsid w:val="0032100B"/>
    <w:rsid w:val="0032144F"/>
    <w:rsid w:val="00321507"/>
    <w:rsid w:val="003215FC"/>
    <w:rsid w:val="0032169F"/>
    <w:rsid w:val="00321B93"/>
    <w:rsid w:val="00321BCB"/>
    <w:rsid w:val="00321BD7"/>
    <w:rsid w:val="00321C3B"/>
    <w:rsid w:val="00322217"/>
    <w:rsid w:val="00322279"/>
    <w:rsid w:val="00322430"/>
    <w:rsid w:val="0032260F"/>
    <w:rsid w:val="003228DA"/>
    <w:rsid w:val="00322AF6"/>
    <w:rsid w:val="00322B78"/>
    <w:rsid w:val="0032377E"/>
    <w:rsid w:val="00323BD5"/>
    <w:rsid w:val="00323D6B"/>
    <w:rsid w:val="00324524"/>
    <w:rsid w:val="00324562"/>
    <w:rsid w:val="003245D2"/>
    <w:rsid w:val="00324946"/>
    <w:rsid w:val="00324D8B"/>
    <w:rsid w:val="003252DA"/>
    <w:rsid w:val="00325E58"/>
    <w:rsid w:val="00325EB7"/>
    <w:rsid w:val="00326957"/>
    <w:rsid w:val="00326AE2"/>
    <w:rsid w:val="00326D00"/>
    <w:rsid w:val="00326E13"/>
    <w:rsid w:val="003276E5"/>
    <w:rsid w:val="00327792"/>
    <w:rsid w:val="00327947"/>
    <w:rsid w:val="003279BE"/>
    <w:rsid w:val="00327B11"/>
    <w:rsid w:val="00327F88"/>
    <w:rsid w:val="0033088A"/>
    <w:rsid w:val="00330CD2"/>
    <w:rsid w:val="00330D56"/>
    <w:rsid w:val="00330DB1"/>
    <w:rsid w:val="00330FA7"/>
    <w:rsid w:val="003311E9"/>
    <w:rsid w:val="00331426"/>
    <w:rsid w:val="0033171D"/>
    <w:rsid w:val="0033183A"/>
    <w:rsid w:val="00331949"/>
    <w:rsid w:val="00331EE8"/>
    <w:rsid w:val="00331F28"/>
    <w:rsid w:val="00331FC3"/>
    <w:rsid w:val="0033200E"/>
    <w:rsid w:val="0033213B"/>
    <w:rsid w:val="00332297"/>
    <w:rsid w:val="00332347"/>
    <w:rsid w:val="0033235B"/>
    <w:rsid w:val="00332C81"/>
    <w:rsid w:val="00332E41"/>
    <w:rsid w:val="0033301C"/>
    <w:rsid w:val="003336B3"/>
    <w:rsid w:val="00333B17"/>
    <w:rsid w:val="00333D50"/>
    <w:rsid w:val="003340E4"/>
    <w:rsid w:val="0033411A"/>
    <w:rsid w:val="003343EC"/>
    <w:rsid w:val="00334424"/>
    <w:rsid w:val="00334DC5"/>
    <w:rsid w:val="003350E2"/>
    <w:rsid w:val="00335288"/>
    <w:rsid w:val="003354AB"/>
    <w:rsid w:val="00335B75"/>
    <w:rsid w:val="00335D8C"/>
    <w:rsid w:val="00335DA8"/>
    <w:rsid w:val="00335FCA"/>
    <w:rsid w:val="00336072"/>
    <w:rsid w:val="003360F4"/>
    <w:rsid w:val="0033632E"/>
    <w:rsid w:val="003363A1"/>
    <w:rsid w:val="0033668B"/>
    <w:rsid w:val="00336715"/>
    <w:rsid w:val="00336F78"/>
    <w:rsid w:val="003370F8"/>
    <w:rsid w:val="00337131"/>
    <w:rsid w:val="003373D2"/>
    <w:rsid w:val="00337931"/>
    <w:rsid w:val="00337B70"/>
    <w:rsid w:val="00337D19"/>
    <w:rsid w:val="00337F31"/>
    <w:rsid w:val="003413E0"/>
    <w:rsid w:val="00341749"/>
    <w:rsid w:val="00341A91"/>
    <w:rsid w:val="00341F43"/>
    <w:rsid w:val="00341FFE"/>
    <w:rsid w:val="0034226D"/>
    <w:rsid w:val="00342404"/>
    <w:rsid w:val="00342972"/>
    <w:rsid w:val="00342B50"/>
    <w:rsid w:val="00342B5A"/>
    <w:rsid w:val="00342C65"/>
    <w:rsid w:val="00342DE0"/>
    <w:rsid w:val="00342F71"/>
    <w:rsid w:val="00342FDD"/>
    <w:rsid w:val="00343118"/>
    <w:rsid w:val="003435BC"/>
    <w:rsid w:val="003439D5"/>
    <w:rsid w:val="00343D42"/>
    <w:rsid w:val="003440E5"/>
    <w:rsid w:val="0034429B"/>
    <w:rsid w:val="003442D8"/>
    <w:rsid w:val="00344866"/>
    <w:rsid w:val="00344938"/>
    <w:rsid w:val="00344C72"/>
    <w:rsid w:val="00344DE5"/>
    <w:rsid w:val="003450BA"/>
    <w:rsid w:val="0034581D"/>
    <w:rsid w:val="00345BFB"/>
    <w:rsid w:val="00345C56"/>
    <w:rsid w:val="00346097"/>
    <w:rsid w:val="0034638C"/>
    <w:rsid w:val="00346561"/>
    <w:rsid w:val="00346F7F"/>
    <w:rsid w:val="003470A3"/>
    <w:rsid w:val="003471D0"/>
    <w:rsid w:val="00347715"/>
    <w:rsid w:val="0034779F"/>
    <w:rsid w:val="00350108"/>
    <w:rsid w:val="00350134"/>
    <w:rsid w:val="00350762"/>
    <w:rsid w:val="003507C4"/>
    <w:rsid w:val="0035084D"/>
    <w:rsid w:val="003508F8"/>
    <w:rsid w:val="00350AD8"/>
    <w:rsid w:val="00350E79"/>
    <w:rsid w:val="00351282"/>
    <w:rsid w:val="0035152D"/>
    <w:rsid w:val="003517E3"/>
    <w:rsid w:val="003519A1"/>
    <w:rsid w:val="00351CA1"/>
    <w:rsid w:val="00351CAD"/>
    <w:rsid w:val="00351CC9"/>
    <w:rsid w:val="00351D2D"/>
    <w:rsid w:val="00352168"/>
    <w:rsid w:val="00352480"/>
    <w:rsid w:val="0035275F"/>
    <w:rsid w:val="003528FB"/>
    <w:rsid w:val="00352BBC"/>
    <w:rsid w:val="00352F64"/>
    <w:rsid w:val="003530D2"/>
    <w:rsid w:val="0035331A"/>
    <w:rsid w:val="003534E1"/>
    <w:rsid w:val="0035382D"/>
    <w:rsid w:val="00353F59"/>
    <w:rsid w:val="00354443"/>
    <w:rsid w:val="0035463B"/>
    <w:rsid w:val="0035479C"/>
    <w:rsid w:val="003547B9"/>
    <w:rsid w:val="003548D8"/>
    <w:rsid w:val="003554CA"/>
    <w:rsid w:val="003555A8"/>
    <w:rsid w:val="00355918"/>
    <w:rsid w:val="00355F78"/>
    <w:rsid w:val="0035603C"/>
    <w:rsid w:val="00356E3D"/>
    <w:rsid w:val="003570B4"/>
    <w:rsid w:val="0035767D"/>
    <w:rsid w:val="00357C41"/>
    <w:rsid w:val="00360232"/>
    <w:rsid w:val="003602DB"/>
    <w:rsid w:val="003602E0"/>
    <w:rsid w:val="003603C5"/>
    <w:rsid w:val="00360B3D"/>
    <w:rsid w:val="00360D01"/>
    <w:rsid w:val="00360D44"/>
    <w:rsid w:val="00360E3B"/>
    <w:rsid w:val="003616EC"/>
    <w:rsid w:val="00361CAA"/>
    <w:rsid w:val="00361F97"/>
    <w:rsid w:val="00362569"/>
    <w:rsid w:val="003629ED"/>
    <w:rsid w:val="00362B08"/>
    <w:rsid w:val="00362E1B"/>
    <w:rsid w:val="00362EDD"/>
    <w:rsid w:val="00363178"/>
    <w:rsid w:val="003631D0"/>
    <w:rsid w:val="003632FB"/>
    <w:rsid w:val="003636CD"/>
    <w:rsid w:val="003636F2"/>
    <w:rsid w:val="003639C2"/>
    <w:rsid w:val="00363ABF"/>
    <w:rsid w:val="00363C27"/>
    <w:rsid w:val="00363C5F"/>
    <w:rsid w:val="00364246"/>
    <w:rsid w:val="00364263"/>
    <w:rsid w:val="0036442B"/>
    <w:rsid w:val="0036487C"/>
    <w:rsid w:val="00364A5B"/>
    <w:rsid w:val="00364BCB"/>
    <w:rsid w:val="00364E2B"/>
    <w:rsid w:val="00365411"/>
    <w:rsid w:val="003655E9"/>
    <w:rsid w:val="00365B34"/>
    <w:rsid w:val="00365FA2"/>
    <w:rsid w:val="003664B0"/>
    <w:rsid w:val="003664F7"/>
    <w:rsid w:val="003669DF"/>
    <w:rsid w:val="00366C69"/>
    <w:rsid w:val="00366FD4"/>
    <w:rsid w:val="00367441"/>
    <w:rsid w:val="00367711"/>
    <w:rsid w:val="00367B1D"/>
    <w:rsid w:val="00367D37"/>
    <w:rsid w:val="003707F6"/>
    <w:rsid w:val="003709D4"/>
    <w:rsid w:val="00370B16"/>
    <w:rsid w:val="00370E4F"/>
    <w:rsid w:val="00370E86"/>
    <w:rsid w:val="00371215"/>
    <w:rsid w:val="00371C45"/>
    <w:rsid w:val="00371CB1"/>
    <w:rsid w:val="00372520"/>
    <w:rsid w:val="00372630"/>
    <w:rsid w:val="00372BE4"/>
    <w:rsid w:val="00372CA6"/>
    <w:rsid w:val="00372F08"/>
    <w:rsid w:val="00372F0D"/>
    <w:rsid w:val="003737C9"/>
    <w:rsid w:val="003739CA"/>
    <w:rsid w:val="00374059"/>
    <w:rsid w:val="00374411"/>
    <w:rsid w:val="00374577"/>
    <w:rsid w:val="003745EB"/>
    <w:rsid w:val="003748F7"/>
    <w:rsid w:val="00375290"/>
    <w:rsid w:val="0037535B"/>
    <w:rsid w:val="00375394"/>
    <w:rsid w:val="0037552D"/>
    <w:rsid w:val="003756DB"/>
    <w:rsid w:val="00375959"/>
    <w:rsid w:val="00375A77"/>
    <w:rsid w:val="00375CF3"/>
    <w:rsid w:val="00375FC2"/>
    <w:rsid w:val="00375FC8"/>
    <w:rsid w:val="00376028"/>
    <w:rsid w:val="00376991"/>
    <w:rsid w:val="00376D28"/>
    <w:rsid w:val="00376D56"/>
    <w:rsid w:val="00377031"/>
    <w:rsid w:val="003770BB"/>
    <w:rsid w:val="003771EF"/>
    <w:rsid w:val="0037771A"/>
    <w:rsid w:val="00377E6A"/>
    <w:rsid w:val="003802DC"/>
    <w:rsid w:val="0038077F"/>
    <w:rsid w:val="003807F0"/>
    <w:rsid w:val="00380ADB"/>
    <w:rsid w:val="00380E4E"/>
    <w:rsid w:val="00380EB6"/>
    <w:rsid w:val="00380FBF"/>
    <w:rsid w:val="00381000"/>
    <w:rsid w:val="00381055"/>
    <w:rsid w:val="00381156"/>
    <w:rsid w:val="0038138D"/>
    <w:rsid w:val="00381964"/>
    <w:rsid w:val="003819F8"/>
    <w:rsid w:val="00381CA7"/>
    <w:rsid w:val="0038202C"/>
    <w:rsid w:val="003820E9"/>
    <w:rsid w:val="0038247A"/>
    <w:rsid w:val="003827F5"/>
    <w:rsid w:val="003828AD"/>
    <w:rsid w:val="00382A43"/>
    <w:rsid w:val="00382D60"/>
    <w:rsid w:val="00382E66"/>
    <w:rsid w:val="00382F29"/>
    <w:rsid w:val="003833D8"/>
    <w:rsid w:val="00383C05"/>
    <w:rsid w:val="00383C8D"/>
    <w:rsid w:val="00383D31"/>
    <w:rsid w:val="003847D2"/>
    <w:rsid w:val="00384A66"/>
    <w:rsid w:val="003852FB"/>
    <w:rsid w:val="00385429"/>
    <w:rsid w:val="00385688"/>
    <w:rsid w:val="00385ACF"/>
    <w:rsid w:val="00385B05"/>
    <w:rsid w:val="00386382"/>
    <w:rsid w:val="00386596"/>
    <w:rsid w:val="003865EF"/>
    <w:rsid w:val="00386BA9"/>
    <w:rsid w:val="0038752B"/>
    <w:rsid w:val="00390017"/>
    <w:rsid w:val="003901A3"/>
    <w:rsid w:val="003906F4"/>
    <w:rsid w:val="0039072F"/>
    <w:rsid w:val="003908BA"/>
    <w:rsid w:val="00390E03"/>
    <w:rsid w:val="00390E23"/>
    <w:rsid w:val="00390EC7"/>
    <w:rsid w:val="0039172A"/>
    <w:rsid w:val="003919F6"/>
    <w:rsid w:val="00391DEA"/>
    <w:rsid w:val="00391F1D"/>
    <w:rsid w:val="0039218D"/>
    <w:rsid w:val="00392682"/>
    <w:rsid w:val="00392B93"/>
    <w:rsid w:val="00392FB8"/>
    <w:rsid w:val="0039343C"/>
    <w:rsid w:val="0039362F"/>
    <w:rsid w:val="003940CE"/>
    <w:rsid w:val="0039460F"/>
    <w:rsid w:val="00394739"/>
    <w:rsid w:val="00394BB6"/>
    <w:rsid w:val="00395826"/>
    <w:rsid w:val="00395843"/>
    <w:rsid w:val="003958BE"/>
    <w:rsid w:val="00395911"/>
    <w:rsid w:val="00395AE8"/>
    <w:rsid w:val="00396055"/>
    <w:rsid w:val="0039665D"/>
    <w:rsid w:val="003968FF"/>
    <w:rsid w:val="00396D33"/>
    <w:rsid w:val="00396F71"/>
    <w:rsid w:val="0039714F"/>
    <w:rsid w:val="0039738B"/>
    <w:rsid w:val="00397540"/>
    <w:rsid w:val="003978A0"/>
    <w:rsid w:val="00397AAB"/>
    <w:rsid w:val="00397C1D"/>
    <w:rsid w:val="00397D10"/>
    <w:rsid w:val="00397D21"/>
    <w:rsid w:val="003A015A"/>
    <w:rsid w:val="003A01C3"/>
    <w:rsid w:val="003A092E"/>
    <w:rsid w:val="003A0CD9"/>
    <w:rsid w:val="003A0E35"/>
    <w:rsid w:val="003A0FAC"/>
    <w:rsid w:val="003A180F"/>
    <w:rsid w:val="003A18DD"/>
    <w:rsid w:val="003A192D"/>
    <w:rsid w:val="003A1B9B"/>
    <w:rsid w:val="003A20C8"/>
    <w:rsid w:val="003A2277"/>
    <w:rsid w:val="003A2477"/>
    <w:rsid w:val="003A2C29"/>
    <w:rsid w:val="003A2DE2"/>
    <w:rsid w:val="003A2EC3"/>
    <w:rsid w:val="003A2FF9"/>
    <w:rsid w:val="003A3130"/>
    <w:rsid w:val="003A36F2"/>
    <w:rsid w:val="003A3983"/>
    <w:rsid w:val="003A3D11"/>
    <w:rsid w:val="003A3D39"/>
    <w:rsid w:val="003A3EC7"/>
    <w:rsid w:val="003A40B4"/>
    <w:rsid w:val="003A42C8"/>
    <w:rsid w:val="003A4360"/>
    <w:rsid w:val="003A487B"/>
    <w:rsid w:val="003A4C3F"/>
    <w:rsid w:val="003A4DA8"/>
    <w:rsid w:val="003A4DC2"/>
    <w:rsid w:val="003A5479"/>
    <w:rsid w:val="003A597E"/>
    <w:rsid w:val="003A5A88"/>
    <w:rsid w:val="003A5BAD"/>
    <w:rsid w:val="003A7702"/>
    <w:rsid w:val="003A7710"/>
    <w:rsid w:val="003A7834"/>
    <w:rsid w:val="003A7C59"/>
    <w:rsid w:val="003A7F09"/>
    <w:rsid w:val="003B0132"/>
    <w:rsid w:val="003B0478"/>
    <w:rsid w:val="003B0AAB"/>
    <w:rsid w:val="003B0B5B"/>
    <w:rsid w:val="003B0BD0"/>
    <w:rsid w:val="003B0CE2"/>
    <w:rsid w:val="003B0D69"/>
    <w:rsid w:val="003B0E79"/>
    <w:rsid w:val="003B130C"/>
    <w:rsid w:val="003B14CE"/>
    <w:rsid w:val="003B1928"/>
    <w:rsid w:val="003B19A2"/>
    <w:rsid w:val="003B1AEA"/>
    <w:rsid w:val="003B1B14"/>
    <w:rsid w:val="003B1BC0"/>
    <w:rsid w:val="003B215D"/>
    <w:rsid w:val="003B2538"/>
    <w:rsid w:val="003B2BFC"/>
    <w:rsid w:val="003B31A4"/>
    <w:rsid w:val="003B31B1"/>
    <w:rsid w:val="003B350E"/>
    <w:rsid w:val="003B3575"/>
    <w:rsid w:val="003B368C"/>
    <w:rsid w:val="003B38D1"/>
    <w:rsid w:val="003B3AF5"/>
    <w:rsid w:val="003B3F08"/>
    <w:rsid w:val="003B4221"/>
    <w:rsid w:val="003B43E8"/>
    <w:rsid w:val="003B451B"/>
    <w:rsid w:val="003B4942"/>
    <w:rsid w:val="003B50BC"/>
    <w:rsid w:val="003B5389"/>
    <w:rsid w:val="003B5598"/>
    <w:rsid w:val="003B55A1"/>
    <w:rsid w:val="003B5D97"/>
    <w:rsid w:val="003B5E86"/>
    <w:rsid w:val="003B6272"/>
    <w:rsid w:val="003B6376"/>
    <w:rsid w:val="003B63A4"/>
    <w:rsid w:val="003B678F"/>
    <w:rsid w:val="003B68FE"/>
    <w:rsid w:val="003B6D67"/>
    <w:rsid w:val="003B6D7D"/>
    <w:rsid w:val="003B74D3"/>
    <w:rsid w:val="003B77E7"/>
    <w:rsid w:val="003B7D7E"/>
    <w:rsid w:val="003C04B9"/>
    <w:rsid w:val="003C0621"/>
    <w:rsid w:val="003C0C43"/>
    <w:rsid w:val="003C0DD9"/>
    <w:rsid w:val="003C1012"/>
    <w:rsid w:val="003C10A9"/>
    <w:rsid w:val="003C11C9"/>
    <w:rsid w:val="003C1229"/>
    <w:rsid w:val="003C1383"/>
    <w:rsid w:val="003C149B"/>
    <w:rsid w:val="003C1E33"/>
    <w:rsid w:val="003C1FD4"/>
    <w:rsid w:val="003C213D"/>
    <w:rsid w:val="003C214E"/>
    <w:rsid w:val="003C25AD"/>
    <w:rsid w:val="003C29B2"/>
    <w:rsid w:val="003C2B4E"/>
    <w:rsid w:val="003C2B50"/>
    <w:rsid w:val="003C2D21"/>
    <w:rsid w:val="003C32D7"/>
    <w:rsid w:val="003C35C1"/>
    <w:rsid w:val="003C3ABB"/>
    <w:rsid w:val="003C3B55"/>
    <w:rsid w:val="003C42A1"/>
    <w:rsid w:val="003C42AB"/>
    <w:rsid w:val="003C44C2"/>
    <w:rsid w:val="003C4503"/>
    <w:rsid w:val="003C49F6"/>
    <w:rsid w:val="003C4B07"/>
    <w:rsid w:val="003C4FD6"/>
    <w:rsid w:val="003C5089"/>
    <w:rsid w:val="003C5303"/>
    <w:rsid w:val="003C56F7"/>
    <w:rsid w:val="003C5884"/>
    <w:rsid w:val="003C5964"/>
    <w:rsid w:val="003C597E"/>
    <w:rsid w:val="003C5A14"/>
    <w:rsid w:val="003C5E6B"/>
    <w:rsid w:val="003C5ED6"/>
    <w:rsid w:val="003C6201"/>
    <w:rsid w:val="003C6B30"/>
    <w:rsid w:val="003C6B81"/>
    <w:rsid w:val="003C6F15"/>
    <w:rsid w:val="003C77B5"/>
    <w:rsid w:val="003C79D0"/>
    <w:rsid w:val="003C7AD7"/>
    <w:rsid w:val="003D00E5"/>
    <w:rsid w:val="003D0992"/>
    <w:rsid w:val="003D0A1D"/>
    <w:rsid w:val="003D0A80"/>
    <w:rsid w:val="003D0FC3"/>
    <w:rsid w:val="003D11FA"/>
    <w:rsid w:val="003D148E"/>
    <w:rsid w:val="003D1902"/>
    <w:rsid w:val="003D194C"/>
    <w:rsid w:val="003D1AEF"/>
    <w:rsid w:val="003D1FE2"/>
    <w:rsid w:val="003D262B"/>
    <w:rsid w:val="003D2B1E"/>
    <w:rsid w:val="003D2C1D"/>
    <w:rsid w:val="003D2C34"/>
    <w:rsid w:val="003D31B9"/>
    <w:rsid w:val="003D3201"/>
    <w:rsid w:val="003D3538"/>
    <w:rsid w:val="003D3568"/>
    <w:rsid w:val="003D38F8"/>
    <w:rsid w:val="003D3DDD"/>
    <w:rsid w:val="003D3E57"/>
    <w:rsid w:val="003D4022"/>
    <w:rsid w:val="003D4133"/>
    <w:rsid w:val="003D416E"/>
    <w:rsid w:val="003D4367"/>
    <w:rsid w:val="003D46F1"/>
    <w:rsid w:val="003D48AA"/>
    <w:rsid w:val="003D4C62"/>
    <w:rsid w:val="003D4D3F"/>
    <w:rsid w:val="003D4F88"/>
    <w:rsid w:val="003D5277"/>
    <w:rsid w:val="003D534F"/>
    <w:rsid w:val="003D5835"/>
    <w:rsid w:val="003D5AB9"/>
    <w:rsid w:val="003D5CBF"/>
    <w:rsid w:val="003D5DA3"/>
    <w:rsid w:val="003D60B6"/>
    <w:rsid w:val="003D64A5"/>
    <w:rsid w:val="003D64EE"/>
    <w:rsid w:val="003D66D2"/>
    <w:rsid w:val="003D729E"/>
    <w:rsid w:val="003D7DA9"/>
    <w:rsid w:val="003D7E69"/>
    <w:rsid w:val="003E0282"/>
    <w:rsid w:val="003E034F"/>
    <w:rsid w:val="003E03E3"/>
    <w:rsid w:val="003E0473"/>
    <w:rsid w:val="003E07AE"/>
    <w:rsid w:val="003E0811"/>
    <w:rsid w:val="003E14FC"/>
    <w:rsid w:val="003E1982"/>
    <w:rsid w:val="003E1EC6"/>
    <w:rsid w:val="003E28FB"/>
    <w:rsid w:val="003E2976"/>
    <w:rsid w:val="003E3013"/>
    <w:rsid w:val="003E3151"/>
    <w:rsid w:val="003E33B8"/>
    <w:rsid w:val="003E349D"/>
    <w:rsid w:val="003E390F"/>
    <w:rsid w:val="003E3B8E"/>
    <w:rsid w:val="003E3C94"/>
    <w:rsid w:val="003E3D8B"/>
    <w:rsid w:val="003E3EB6"/>
    <w:rsid w:val="003E422F"/>
    <w:rsid w:val="003E438D"/>
    <w:rsid w:val="003E4629"/>
    <w:rsid w:val="003E4858"/>
    <w:rsid w:val="003E4F9F"/>
    <w:rsid w:val="003E52F1"/>
    <w:rsid w:val="003E557D"/>
    <w:rsid w:val="003E57DB"/>
    <w:rsid w:val="003E5C78"/>
    <w:rsid w:val="003E6316"/>
    <w:rsid w:val="003E631C"/>
    <w:rsid w:val="003E6624"/>
    <w:rsid w:val="003E681F"/>
    <w:rsid w:val="003E6884"/>
    <w:rsid w:val="003E6894"/>
    <w:rsid w:val="003E69D0"/>
    <w:rsid w:val="003E6AC5"/>
    <w:rsid w:val="003E6DFB"/>
    <w:rsid w:val="003E6F93"/>
    <w:rsid w:val="003E706A"/>
    <w:rsid w:val="003E7B58"/>
    <w:rsid w:val="003E7DAD"/>
    <w:rsid w:val="003F0096"/>
    <w:rsid w:val="003F00C3"/>
    <w:rsid w:val="003F0100"/>
    <w:rsid w:val="003F0381"/>
    <w:rsid w:val="003F045C"/>
    <w:rsid w:val="003F073C"/>
    <w:rsid w:val="003F0850"/>
    <w:rsid w:val="003F09ED"/>
    <w:rsid w:val="003F0D12"/>
    <w:rsid w:val="003F12C3"/>
    <w:rsid w:val="003F1472"/>
    <w:rsid w:val="003F15A3"/>
    <w:rsid w:val="003F15A9"/>
    <w:rsid w:val="003F160C"/>
    <w:rsid w:val="003F1858"/>
    <w:rsid w:val="003F1AB0"/>
    <w:rsid w:val="003F1AB9"/>
    <w:rsid w:val="003F1C89"/>
    <w:rsid w:val="003F21C1"/>
    <w:rsid w:val="003F2234"/>
    <w:rsid w:val="003F253C"/>
    <w:rsid w:val="003F2646"/>
    <w:rsid w:val="003F2AE2"/>
    <w:rsid w:val="003F2B82"/>
    <w:rsid w:val="003F324F"/>
    <w:rsid w:val="003F33BC"/>
    <w:rsid w:val="003F3B02"/>
    <w:rsid w:val="003F3D4E"/>
    <w:rsid w:val="003F3EA5"/>
    <w:rsid w:val="003F4271"/>
    <w:rsid w:val="003F477E"/>
    <w:rsid w:val="003F4D06"/>
    <w:rsid w:val="003F4D8A"/>
    <w:rsid w:val="003F4E2C"/>
    <w:rsid w:val="003F4FD8"/>
    <w:rsid w:val="003F53B2"/>
    <w:rsid w:val="003F591D"/>
    <w:rsid w:val="003F6876"/>
    <w:rsid w:val="003F6C55"/>
    <w:rsid w:val="003F6CD2"/>
    <w:rsid w:val="003F788D"/>
    <w:rsid w:val="003F7936"/>
    <w:rsid w:val="003F7A39"/>
    <w:rsid w:val="004008FE"/>
    <w:rsid w:val="00400F88"/>
    <w:rsid w:val="0040126E"/>
    <w:rsid w:val="00401AF8"/>
    <w:rsid w:val="00401B64"/>
    <w:rsid w:val="00401E4E"/>
    <w:rsid w:val="004020D4"/>
    <w:rsid w:val="004021B6"/>
    <w:rsid w:val="0040274F"/>
    <w:rsid w:val="00402B47"/>
    <w:rsid w:val="00402CF6"/>
    <w:rsid w:val="00402FCE"/>
    <w:rsid w:val="004039EC"/>
    <w:rsid w:val="00403B83"/>
    <w:rsid w:val="00403D48"/>
    <w:rsid w:val="00403F9A"/>
    <w:rsid w:val="0040424F"/>
    <w:rsid w:val="004045BB"/>
    <w:rsid w:val="004047C4"/>
    <w:rsid w:val="0040523D"/>
    <w:rsid w:val="0040532A"/>
    <w:rsid w:val="0040570B"/>
    <w:rsid w:val="00405A3E"/>
    <w:rsid w:val="00405AB5"/>
    <w:rsid w:val="00405EDB"/>
    <w:rsid w:val="00405FB1"/>
    <w:rsid w:val="004061FD"/>
    <w:rsid w:val="00406460"/>
    <w:rsid w:val="004076D8"/>
    <w:rsid w:val="00407FB5"/>
    <w:rsid w:val="0041022C"/>
    <w:rsid w:val="0041086D"/>
    <w:rsid w:val="004109FE"/>
    <w:rsid w:val="0041119D"/>
    <w:rsid w:val="004117F2"/>
    <w:rsid w:val="00411B81"/>
    <w:rsid w:val="00411C4A"/>
    <w:rsid w:val="00411D65"/>
    <w:rsid w:val="00411F25"/>
    <w:rsid w:val="00412461"/>
    <w:rsid w:val="00412546"/>
    <w:rsid w:val="00412DD8"/>
    <w:rsid w:val="00412F01"/>
    <w:rsid w:val="00413053"/>
    <w:rsid w:val="0041319C"/>
    <w:rsid w:val="004132BD"/>
    <w:rsid w:val="004133A3"/>
    <w:rsid w:val="0041351B"/>
    <w:rsid w:val="0041362B"/>
    <w:rsid w:val="0041362E"/>
    <w:rsid w:val="004137B6"/>
    <w:rsid w:val="00413A54"/>
    <w:rsid w:val="00413C10"/>
    <w:rsid w:val="00413CD9"/>
    <w:rsid w:val="00413F9A"/>
    <w:rsid w:val="004140CA"/>
    <w:rsid w:val="0041420A"/>
    <w:rsid w:val="00414B7F"/>
    <w:rsid w:val="00414C65"/>
    <w:rsid w:val="00414F79"/>
    <w:rsid w:val="00414F7C"/>
    <w:rsid w:val="00415466"/>
    <w:rsid w:val="004154F5"/>
    <w:rsid w:val="004156CE"/>
    <w:rsid w:val="0041580A"/>
    <w:rsid w:val="00415948"/>
    <w:rsid w:val="00415D76"/>
    <w:rsid w:val="00415D8B"/>
    <w:rsid w:val="00415E1C"/>
    <w:rsid w:val="004163A5"/>
    <w:rsid w:val="00416560"/>
    <w:rsid w:val="0041656B"/>
    <w:rsid w:val="00416665"/>
    <w:rsid w:val="004166AA"/>
    <w:rsid w:val="00416A67"/>
    <w:rsid w:val="00416AAC"/>
    <w:rsid w:val="00416ACB"/>
    <w:rsid w:val="00416B7E"/>
    <w:rsid w:val="00416BE5"/>
    <w:rsid w:val="00416C88"/>
    <w:rsid w:val="00416F43"/>
    <w:rsid w:val="00417559"/>
    <w:rsid w:val="004175D4"/>
    <w:rsid w:val="00417E83"/>
    <w:rsid w:val="00417F6C"/>
    <w:rsid w:val="00417F98"/>
    <w:rsid w:val="00420355"/>
    <w:rsid w:val="00420882"/>
    <w:rsid w:val="00420F14"/>
    <w:rsid w:val="004212A1"/>
    <w:rsid w:val="0042151D"/>
    <w:rsid w:val="00421D79"/>
    <w:rsid w:val="00421DCF"/>
    <w:rsid w:val="00421F52"/>
    <w:rsid w:val="00422341"/>
    <w:rsid w:val="0042248D"/>
    <w:rsid w:val="004226CC"/>
    <w:rsid w:val="00422E36"/>
    <w:rsid w:val="004231AD"/>
    <w:rsid w:val="0042350F"/>
    <w:rsid w:val="00423641"/>
    <w:rsid w:val="004237F1"/>
    <w:rsid w:val="00423980"/>
    <w:rsid w:val="00423DA5"/>
    <w:rsid w:val="00423FBF"/>
    <w:rsid w:val="00424032"/>
    <w:rsid w:val="00424D75"/>
    <w:rsid w:val="00424E1D"/>
    <w:rsid w:val="00425088"/>
    <w:rsid w:val="004251EC"/>
    <w:rsid w:val="00425379"/>
    <w:rsid w:val="00426015"/>
    <w:rsid w:val="00426266"/>
    <w:rsid w:val="00426494"/>
    <w:rsid w:val="00426706"/>
    <w:rsid w:val="0042678A"/>
    <w:rsid w:val="00426897"/>
    <w:rsid w:val="00427738"/>
    <w:rsid w:val="0042786C"/>
    <w:rsid w:val="00427B09"/>
    <w:rsid w:val="00427E97"/>
    <w:rsid w:val="004305F8"/>
    <w:rsid w:val="004308E6"/>
    <w:rsid w:val="0043099A"/>
    <w:rsid w:val="00430A2D"/>
    <w:rsid w:val="00431147"/>
    <w:rsid w:val="004312B0"/>
    <w:rsid w:val="00431505"/>
    <w:rsid w:val="004315B6"/>
    <w:rsid w:val="0043190D"/>
    <w:rsid w:val="00431AF0"/>
    <w:rsid w:val="00431D4B"/>
    <w:rsid w:val="00432056"/>
    <w:rsid w:val="0043213A"/>
    <w:rsid w:val="0043260B"/>
    <w:rsid w:val="00432CAC"/>
    <w:rsid w:val="00432E25"/>
    <w:rsid w:val="004330F4"/>
    <w:rsid w:val="004331AD"/>
    <w:rsid w:val="00433590"/>
    <w:rsid w:val="00433921"/>
    <w:rsid w:val="0043393D"/>
    <w:rsid w:val="004340A1"/>
    <w:rsid w:val="004344BE"/>
    <w:rsid w:val="004344C7"/>
    <w:rsid w:val="004344E0"/>
    <w:rsid w:val="004346EC"/>
    <w:rsid w:val="0043481F"/>
    <w:rsid w:val="00434AF6"/>
    <w:rsid w:val="00435274"/>
    <w:rsid w:val="00435276"/>
    <w:rsid w:val="004352AD"/>
    <w:rsid w:val="0043545D"/>
    <w:rsid w:val="0043547E"/>
    <w:rsid w:val="00435FE2"/>
    <w:rsid w:val="0043623C"/>
    <w:rsid w:val="00436394"/>
    <w:rsid w:val="0043649E"/>
    <w:rsid w:val="00436536"/>
    <w:rsid w:val="00436589"/>
    <w:rsid w:val="004367AD"/>
    <w:rsid w:val="004369F3"/>
    <w:rsid w:val="00436A00"/>
    <w:rsid w:val="00436D78"/>
    <w:rsid w:val="00436E2F"/>
    <w:rsid w:val="00436EAB"/>
    <w:rsid w:val="00436F10"/>
    <w:rsid w:val="0043711F"/>
    <w:rsid w:val="0043740C"/>
    <w:rsid w:val="004376CE"/>
    <w:rsid w:val="00437812"/>
    <w:rsid w:val="004379D4"/>
    <w:rsid w:val="004379F4"/>
    <w:rsid w:val="00437B9B"/>
    <w:rsid w:val="00440827"/>
    <w:rsid w:val="0044090E"/>
    <w:rsid w:val="00440C0D"/>
    <w:rsid w:val="00440E37"/>
    <w:rsid w:val="0044185D"/>
    <w:rsid w:val="00441B71"/>
    <w:rsid w:val="00441CE2"/>
    <w:rsid w:val="004423FF"/>
    <w:rsid w:val="0044245A"/>
    <w:rsid w:val="004429C7"/>
    <w:rsid w:val="00442BE7"/>
    <w:rsid w:val="00442E51"/>
    <w:rsid w:val="004434F4"/>
    <w:rsid w:val="00443D0E"/>
    <w:rsid w:val="0044475B"/>
    <w:rsid w:val="004452CA"/>
    <w:rsid w:val="004458D2"/>
    <w:rsid w:val="00445B23"/>
    <w:rsid w:val="00445E81"/>
    <w:rsid w:val="004461D9"/>
    <w:rsid w:val="004461F5"/>
    <w:rsid w:val="004462E2"/>
    <w:rsid w:val="00446483"/>
    <w:rsid w:val="00446821"/>
    <w:rsid w:val="00446AC6"/>
    <w:rsid w:val="00446C9F"/>
    <w:rsid w:val="00446D07"/>
    <w:rsid w:val="004472BD"/>
    <w:rsid w:val="0044759B"/>
    <w:rsid w:val="004478C8"/>
    <w:rsid w:val="004479D0"/>
    <w:rsid w:val="00447CBE"/>
    <w:rsid w:val="00447F54"/>
    <w:rsid w:val="0045037E"/>
    <w:rsid w:val="0045047B"/>
    <w:rsid w:val="004509B3"/>
    <w:rsid w:val="00450B7E"/>
    <w:rsid w:val="00450F2A"/>
    <w:rsid w:val="0045109C"/>
    <w:rsid w:val="0045134F"/>
    <w:rsid w:val="0045136B"/>
    <w:rsid w:val="004516B2"/>
    <w:rsid w:val="00451A70"/>
    <w:rsid w:val="00451C7E"/>
    <w:rsid w:val="00451DBF"/>
    <w:rsid w:val="0045210E"/>
    <w:rsid w:val="00452241"/>
    <w:rsid w:val="004522AE"/>
    <w:rsid w:val="00452466"/>
    <w:rsid w:val="004526A7"/>
    <w:rsid w:val="00452844"/>
    <w:rsid w:val="00452F19"/>
    <w:rsid w:val="00452FC9"/>
    <w:rsid w:val="004537EB"/>
    <w:rsid w:val="00453B42"/>
    <w:rsid w:val="00453BB6"/>
    <w:rsid w:val="00453CAA"/>
    <w:rsid w:val="00453D11"/>
    <w:rsid w:val="00453FE8"/>
    <w:rsid w:val="00454358"/>
    <w:rsid w:val="00454624"/>
    <w:rsid w:val="00454841"/>
    <w:rsid w:val="00454A93"/>
    <w:rsid w:val="00455113"/>
    <w:rsid w:val="004559B1"/>
    <w:rsid w:val="00455B0D"/>
    <w:rsid w:val="00455B3A"/>
    <w:rsid w:val="00455BCB"/>
    <w:rsid w:val="00455C97"/>
    <w:rsid w:val="00456175"/>
    <w:rsid w:val="00456421"/>
    <w:rsid w:val="00456D34"/>
    <w:rsid w:val="00456DAB"/>
    <w:rsid w:val="0045703E"/>
    <w:rsid w:val="0045709B"/>
    <w:rsid w:val="00457656"/>
    <w:rsid w:val="00457825"/>
    <w:rsid w:val="00457985"/>
    <w:rsid w:val="00457D38"/>
    <w:rsid w:val="00457D9A"/>
    <w:rsid w:val="00457DE6"/>
    <w:rsid w:val="00457F0D"/>
    <w:rsid w:val="00460547"/>
    <w:rsid w:val="00460883"/>
    <w:rsid w:val="004608D6"/>
    <w:rsid w:val="00460BBD"/>
    <w:rsid w:val="00460CC3"/>
    <w:rsid w:val="00460E86"/>
    <w:rsid w:val="004615BD"/>
    <w:rsid w:val="0046166B"/>
    <w:rsid w:val="00461C38"/>
    <w:rsid w:val="00461D7A"/>
    <w:rsid w:val="00461E79"/>
    <w:rsid w:val="004624EB"/>
    <w:rsid w:val="00462532"/>
    <w:rsid w:val="0046253D"/>
    <w:rsid w:val="0046283C"/>
    <w:rsid w:val="00462A02"/>
    <w:rsid w:val="00462C6C"/>
    <w:rsid w:val="00462E72"/>
    <w:rsid w:val="00463690"/>
    <w:rsid w:val="00464021"/>
    <w:rsid w:val="0046458C"/>
    <w:rsid w:val="004646B4"/>
    <w:rsid w:val="00464A63"/>
    <w:rsid w:val="00464A88"/>
    <w:rsid w:val="00464B01"/>
    <w:rsid w:val="00464B1E"/>
    <w:rsid w:val="00464F97"/>
    <w:rsid w:val="0046506D"/>
    <w:rsid w:val="004651A0"/>
    <w:rsid w:val="0046548A"/>
    <w:rsid w:val="00465742"/>
    <w:rsid w:val="00465A63"/>
    <w:rsid w:val="00465B7E"/>
    <w:rsid w:val="0046612C"/>
    <w:rsid w:val="0046650A"/>
    <w:rsid w:val="00466532"/>
    <w:rsid w:val="0046659F"/>
    <w:rsid w:val="00466CBE"/>
    <w:rsid w:val="00467488"/>
    <w:rsid w:val="00467524"/>
    <w:rsid w:val="0046754E"/>
    <w:rsid w:val="0046767C"/>
    <w:rsid w:val="00467D52"/>
    <w:rsid w:val="004700A3"/>
    <w:rsid w:val="00470544"/>
    <w:rsid w:val="00470789"/>
    <w:rsid w:val="0047083E"/>
    <w:rsid w:val="00470B8A"/>
    <w:rsid w:val="00470CF7"/>
    <w:rsid w:val="00470DB5"/>
    <w:rsid w:val="00470DE2"/>
    <w:rsid w:val="00470EB5"/>
    <w:rsid w:val="00470F45"/>
    <w:rsid w:val="00470FB5"/>
    <w:rsid w:val="00471030"/>
    <w:rsid w:val="004710A0"/>
    <w:rsid w:val="00471495"/>
    <w:rsid w:val="0047181A"/>
    <w:rsid w:val="004719E8"/>
    <w:rsid w:val="00471A78"/>
    <w:rsid w:val="00471C7F"/>
    <w:rsid w:val="00472419"/>
    <w:rsid w:val="0047252F"/>
    <w:rsid w:val="0047259D"/>
    <w:rsid w:val="0047286B"/>
    <w:rsid w:val="00472E27"/>
    <w:rsid w:val="00472E55"/>
    <w:rsid w:val="004731B3"/>
    <w:rsid w:val="004732E7"/>
    <w:rsid w:val="00473300"/>
    <w:rsid w:val="00473504"/>
    <w:rsid w:val="004736A6"/>
    <w:rsid w:val="00473B5D"/>
    <w:rsid w:val="00474019"/>
    <w:rsid w:val="004740FC"/>
    <w:rsid w:val="00474220"/>
    <w:rsid w:val="00474773"/>
    <w:rsid w:val="00474862"/>
    <w:rsid w:val="0047488F"/>
    <w:rsid w:val="00474B6A"/>
    <w:rsid w:val="00474DA2"/>
    <w:rsid w:val="00474E54"/>
    <w:rsid w:val="00474FBB"/>
    <w:rsid w:val="00474FD4"/>
    <w:rsid w:val="004752D3"/>
    <w:rsid w:val="0047542A"/>
    <w:rsid w:val="004754E1"/>
    <w:rsid w:val="00475564"/>
    <w:rsid w:val="00475CE0"/>
    <w:rsid w:val="0047631E"/>
    <w:rsid w:val="00476827"/>
    <w:rsid w:val="00476B36"/>
    <w:rsid w:val="00476BD4"/>
    <w:rsid w:val="00477040"/>
    <w:rsid w:val="004770D9"/>
    <w:rsid w:val="00477117"/>
    <w:rsid w:val="00477383"/>
    <w:rsid w:val="00477736"/>
    <w:rsid w:val="00477AFD"/>
    <w:rsid w:val="00477C35"/>
    <w:rsid w:val="00477E71"/>
    <w:rsid w:val="00477FB9"/>
    <w:rsid w:val="00480928"/>
    <w:rsid w:val="00480988"/>
    <w:rsid w:val="00480E05"/>
    <w:rsid w:val="00480F25"/>
    <w:rsid w:val="00480F91"/>
    <w:rsid w:val="00480FBD"/>
    <w:rsid w:val="004810F9"/>
    <w:rsid w:val="004812E6"/>
    <w:rsid w:val="00481394"/>
    <w:rsid w:val="00481397"/>
    <w:rsid w:val="00481438"/>
    <w:rsid w:val="004814DD"/>
    <w:rsid w:val="004816BE"/>
    <w:rsid w:val="0048201B"/>
    <w:rsid w:val="00482307"/>
    <w:rsid w:val="004824B3"/>
    <w:rsid w:val="00482783"/>
    <w:rsid w:val="00482BA7"/>
    <w:rsid w:val="00482BBE"/>
    <w:rsid w:val="00482C3A"/>
    <w:rsid w:val="00482E6F"/>
    <w:rsid w:val="004837C7"/>
    <w:rsid w:val="00483A02"/>
    <w:rsid w:val="00483A12"/>
    <w:rsid w:val="00483BBB"/>
    <w:rsid w:val="00483C32"/>
    <w:rsid w:val="00483C55"/>
    <w:rsid w:val="0048439D"/>
    <w:rsid w:val="004848BA"/>
    <w:rsid w:val="00484A77"/>
    <w:rsid w:val="00485021"/>
    <w:rsid w:val="0048524F"/>
    <w:rsid w:val="0048540F"/>
    <w:rsid w:val="00485970"/>
    <w:rsid w:val="00485B8E"/>
    <w:rsid w:val="00485BA7"/>
    <w:rsid w:val="00485C0D"/>
    <w:rsid w:val="00485C35"/>
    <w:rsid w:val="00486147"/>
    <w:rsid w:val="00486575"/>
    <w:rsid w:val="004866D0"/>
    <w:rsid w:val="00486936"/>
    <w:rsid w:val="00486C50"/>
    <w:rsid w:val="004870B0"/>
    <w:rsid w:val="00487168"/>
    <w:rsid w:val="00487B59"/>
    <w:rsid w:val="00487F74"/>
    <w:rsid w:val="00490193"/>
    <w:rsid w:val="004901F8"/>
    <w:rsid w:val="00490494"/>
    <w:rsid w:val="00490589"/>
    <w:rsid w:val="0049064A"/>
    <w:rsid w:val="00490EF2"/>
    <w:rsid w:val="00491048"/>
    <w:rsid w:val="0049162F"/>
    <w:rsid w:val="00491996"/>
    <w:rsid w:val="0049238C"/>
    <w:rsid w:val="00492560"/>
    <w:rsid w:val="004925E8"/>
    <w:rsid w:val="00492A3F"/>
    <w:rsid w:val="00492D44"/>
    <w:rsid w:val="00493895"/>
    <w:rsid w:val="004939CB"/>
    <w:rsid w:val="00493C24"/>
    <w:rsid w:val="00493C77"/>
    <w:rsid w:val="00494176"/>
    <w:rsid w:val="00494242"/>
    <w:rsid w:val="004946D2"/>
    <w:rsid w:val="00494E8E"/>
    <w:rsid w:val="00494F26"/>
    <w:rsid w:val="00494F67"/>
    <w:rsid w:val="004953C4"/>
    <w:rsid w:val="004954E3"/>
    <w:rsid w:val="004955BC"/>
    <w:rsid w:val="00495676"/>
    <w:rsid w:val="0049568E"/>
    <w:rsid w:val="00495832"/>
    <w:rsid w:val="00495D63"/>
    <w:rsid w:val="00496025"/>
    <w:rsid w:val="0049629E"/>
    <w:rsid w:val="0049648F"/>
    <w:rsid w:val="00496599"/>
    <w:rsid w:val="00496606"/>
    <w:rsid w:val="00496696"/>
    <w:rsid w:val="004967A9"/>
    <w:rsid w:val="00496CF3"/>
    <w:rsid w:val="00496F05"/>
    <w:rsid w:val="00497370"/>
    <w:rsid w:val="00497533"/>
    <w:rsid w:val="004976F4"/>
    <w:rsid w:val="00497A90"/>
    <w:rsid w:val="00497D52"/>
    <w:rsid w:val="00497FC8"/>
    <w:rsid w:val="004A0202"/>
    <w:rsid w:val="004A0675"/>
    <w:rsid w:val="004A0F39"/>
    <w:rsid w:val="004A0F48"/>
    <w:rsid w:val="004A0FD3"/>
    <w:rsid w:val="004A152B"/>
    <w:rsid w:val="004A157C"/>
    <w:rsid w:val="004A193F"/>
    <w:rsid w:val="004A1996"/>
    <w:rsid w:val="004A1E5A"/>
    <w:rsid w:val="004A200D"/>
    <w:rsid w:val="004A245C"/>
    <w:rsid w:val="004A2477"/>
    <w:rsid w:val="004A251F"/>
    <w:rsid w:val="004A2C8C"/>
    <w:rsid w:val="004A2D2E"/>
    <w:rsid w:val="004A31B4"/>
    <w:rsid w:val="004A3329"/>
    <w:rsid w:val="004A3428"/>
    <w:rsid w:val="004A38E3"/>
    <w:rsid w:val="004A3BF1"/>
    <w:rsid w:val="004A3D0E"/>
    <w:rsid w:val="004A3E42"/>
    <w:rsid w:val="004A4045"/>
    <w:rsid w:val="004A410D"/>
    <w:rsid w:val="004A418D"/>
    <w:rsid w:val="004A436E"/>
    <w:rsid w:val="004A468C"/>
    <w:rsid w:val="004A4715"/>
    <w:rsid w:val="004A48F7"/>
    <w:rsid w:val="004A4993"/>
    <w:rsid w:val="004A49E0"/>
    <w:rsid w:val="004A5046"/>
    <w:rsid w:val="004A565E"/>
    <w:rsid w:val="004A570D"/>
    <w:rsid w:val="004A59EB"/>
    <w:rsid w:val="004A5D55"/>
    <w:rsid w:val="004A5DF3"/>
    <w:rsid w:val="004A6134"/>
    <w:rsid w:val="004A6F20"/>
    <w:rsid w:val="004A6F4D"/>
    <w:rsid w:val="004A7092"/>
    <w:rsid w:val="004A7430"/>
    <w:rsid w:val="004A7437"/>
    <w:rsid w:val="004A74BE"/>
    <w:rsid w:val="004B02F9"/>
    <w:rsid w:val="004B06EE"/>
    <w:rsid w:val="004B0A85"/>
    <w:rsid w:val="004B11EF"/>
    <w:rsid w:val="004B1BB3"/>
    <w:rsid w:val="004B1BF3"/>
    <w:rsid w:val="004B1C92"/>
    <w:rsid w:val="004B23B8"/>
    <w:rsid w:val="004B2A5E"/>
    <w:rsid w:val="004B2B7F"/>
    <w:rsid w:val="004B2D0A"/>
    <w:rsid w:val="004B3453"/>
    <w:rsid w:val="004B44D6"/>
    <w:rsid w:val="004B49E6"/>
    <w:rsid w:val="004B4D69"/>
    <w:rsid w:val="004B4DE4"/>
    <w:rsid w:val="004B5145"/>
    <w:rsid w:val="004B5766"/>
    <w:rsid w:val="004B5A3E"/>
    <w:rsid w:val="004B5D07"/>
    <w:rsid w:val="004B62B5"/>
    <w:rsid w:val="004B6476"/>
    <w:rsid w:val="004B6A5A"/>
    <w:rsid w:val="004B6ACA"/>
    <w:rsid w:val="004B6C16"/>
    <w:rsid w:val="004B6F30"/>
    <w:rsid w:val="004B734A"/>
    <w:rsid w:val="004B7E99"/>
    <w:rsid w:val="004B7FD6"/>
    <w:rsid w:val="004C01A8"/>
    <w:rsid w:val="004C03EB"/>
    <w:rsid w:val="004C058F"/>
    <w:rsid w:val="004C0C90"/>
    <w:rsid w:val="004C0D13"/>
    <w:rsid w:val="004C152A"/>
    <w:rsid w:val="004C177C"/>
    <w:rsid w:val="004C1840"/>
    <w:rsid w:val="004C1F16"/>
    <w:rsid w:val="004C1F8C"/>
    <w:rsid w:val="004C24C9"/>
    <w:rsid w:val="004C252E"/>
    <w:rsid w:val="004C27C2"/>
    <w:rsid w:val="004C2817"/>
    <w:rsid w:val="004C2983"/>
    <w:rsid w:val="004C2B04"/>
    <w:rsid w:val="004C2B20"/>
    <w:rsid w:val="004C2D41"/>
    <w:rsid w:val="004C30AE"/>
    <w:rsid w:val="004C31B6"/>
    <w:rsid w:val="004C32F8"/>
    <w:rsid w:val="004C33B4"/>
    <w:rsid w:val="004C3678"/>
    <w:rsid w:val="004C3ABC"/>
    <w:rsid w:val="004C3DB6"/>
    <w:rsid w:val="004C4EEF"/>
    <w:rsid w:val="004C51A8"/>
    <w:rsid w:val="004C5213"/>
    <w:rsid w:val="004C5265"/>
    <w:rsid w:val="004C5319"/>
    <w:rsid w:val="004C5395"/>
    <w:rsid w:val="004C5445"/>
    <w:rsid w:val="004C61D4"/>
    <w:rsid w:val="004C621F"/>
    <w:rsid w:val="004C6C17"/>
    <w:rsid w:val="004C73E6"/>
    <w:rsid w:val="004C7515"/>
    <w:rsid w:val="004C76E8"/>
    <w:rsid w:val="004C7948"/>
    <w:rsid w:val="004C7BB8"/>
    <w:rsid w:val="004C7C60"/>
    <w:rsid w:val="004D0689"/>
    <w:rsid w:val="004D0907"/>
    <w:rsid w:val="004D09DC"/>
    <w:rsid w:val="004D0C61"/>
    <w:rsid w:val="004D0DFE"/>
    <w:rsid w:val="004D11FC"/>
    <w:rsid w:val="004D132A"/>
    <w:rsid w:val="004D1341"/>
    <w:rsid w:val="004D1804"/>
    <w:rsid w:val="004D1B89"/>
    <w:rsid w:val="004D1C33"/>
    <w:rsid w:val="004D1D91"/>
    <w:rsid w:val="004D22C3"/>
    <w:rsid w:val="004D241B"/>
    <w:rsid w:val="004D251A"/>
    <w:rsid w:val="004D25E7"/>
    <w:rsid w:val="004D2E1A"/>
    <w:rsid w:val="004D2FDA"/>
    <w:rsid w:val="004D3232"/>
    <w:rsid w:val="004D32E7"/>
    <w:rsid w:val="004D3E74"/>
    <w:rsid w:val="004D40AE"/>
    <w:rsid w:val="004D41C6"/>
    <w:rsid w:val="004D4924"/>
    <w:rsid w:val="004D54C5"/>
    <w:rsid w:val="004D598F"/>
    <w:rsid w:val="004D5A2F"/>
    <w:rsid w:val="004D5E84"/>
    <w:rsid w:val="004D6230"/>
    <w:rsid w:val="004D6292"/>
    <w:rsid w:val="004D6D34"/>
    <w:rsid w:val="004D6F4D"/>
    <w:rsid w:val="004D6F95"/>
    <w:rsid w:val="004D70CF"/>
    <w:rsid w:val="004D71AC"/>
    <w:rsid w:val="004D72FE"/>
    <w:rsid w:val="004D7358"/>
    <w:rsid w:val="004D77A8"/>
    <w:rsid w:val="004D7CB6"/>
    <w:rsid w:val="004D7E91"/>
    <w:rsid w:val="004D7F5F"/>
    <w:rsid w:val="004E003A"/>
    <w:rsid w:val="004E0402"/>
    <w:rsid w:val="004E070D"/>
    <w:rsid w:val="004E0768"/>
    <w:rsid w:val="004E0922"/>
    <w:rsid w:val="004E0B1F"/>
    <w:rsid w:val="004E17A4"/>
    <w:rsid w:val="004E1A31"/>
    <w:rsid w:val="004E1BE6"/>
    <w:rsid w:val="004E1C51"/>
    <w:rsid w:val="004E1C6F"/>
    <w:rsid w:val="004E2246"/>
    <w:rsid w:val="004E230E"/>
    <w:rsid w:val="004E2413"/>
    <w:rsid w:val="004E2937"/>
    <w:rsid w:val="004E2971"/>
    <w:rsid w:val="004E298C"/>
    <w:rsid w:val="004E2DE0"/>
    <w:rsid w:val="004E370E"/>
    <w:rsid w:val="004E39ED"/>
    <w:rsid w:val="004E3CAA"/>
    <w:rsid w:val="004E3EB5"/>
    <w:rsid w:val="004E4060"/>
    <w:rsid w:val="004E409A"/>
    <w:rsid w:val="004E4189"/>
    <w:rsid w:val="004E4456"/>
    <w:rsid w:val="004E451C"/>
    <w:rsid w:val="004E46C8"/>
    <w:rsid w:val="004E4A00"/>
    <w:rsid w:val="004E4E7D"/>
    <w:rsid w:val="004E5120"/>
    <w:rsid w:val="004E5603"/>
    <w:rsid w:val="004E5BEB"/>
    <w:rsid w:val="004E5C44"/>
    <w:rsid w:val="004E5D6B"/>
    <w:rsid w:val="004E5F44"/>
    <w:rsid w:val="004E60E4"/>
    <w:rsid w:val="004E6B8B"/>
    <w:rsid w:val="004E759F"/>
    <w:rsid w:val="004E7A42"/>
    <w:rsid w:val="004E7C7A"/>
    <w:rsid w:val="004E7F04"/>
    <w:rsid w:val="004F0961"/>
    <w:rsid w:val="004F0D1B"/>
    <w:rsid w:val="004F0E25"/>
    <w:rsid w:val="004F0E3C"/>
    <w:rsid w:val="004F0FB9"/>
    <w:rsid w:val="004F0FE3"/>
    <w:rsid w:val="004F11B9"/>
    <w:rsid w:val="004F1C3B"/>
    <w:rsid w:val="004F1C8E"/>
    <w:rsid w:val="004F1D3D"/>
    <w:rsid w:val="004F2042"/>
    <w:rsid w:val="004F2438"/>
    <w:rsid w:val="004F25EF"/>
    <w:rsid w:val="004F2910"/>
    <w:rsid w:val="004F2BBB"/>
    <w:rsid w:val="004F2F7E"/>
    <w:rsid w:val="004F32B5"/>
    <w:rsid w:val="004F3821"/>
    <w:rsid w:val="004F39FD"/>
    <w:rsid w:val="004F3DB0"/>
    <w:rsid w:val="004F407E"/>
    <w:rsid w:val="004F41E5"/>
    <w:rsid w:val="004F4513"/>
    <w:rsid w:val="004F4AB6"/>
    <w:rsid w:val="004F4D05"/>
    <w:rsid w:val="004F4EB3"/>
    <w:rsid w:val="004F4EB5"/>
    <w:rsid w:val="004F517A"/>
    <w:rsid w:val="004F5277"/>
    <w:rsid w:val="004F5479"/>
    <w:rsid w:val="004F596E"/>
    <w:rsid w:val="004F5A48"/>
    <w:rsid w:val="004F6200"/>
    <w:rsid w:val="004F6207"/>
    <w:rsid w:val="004F69AC"/>
    <w:rsid w:val="004F6A0F"/>
    <w:rsid w:val="004F6C73"/>
    <w:rsid w:val="004F6C9A"/>
    <w:rsid w:val="004F6F9A"/>
    <w:rsid w:val="004F7185"/>
    <w:rsid w:val="004F7358"/>
    <w:rsid w:val="004F7528"/>
    <w:rsid w:val="004F79AB"/>
    <w:rsid w:val="004F7BCA"/>
    <w:rsid w:val="004F7D89"/>
    <w:rsid w:val="00500516"/>
    <w:rsid w:val="00500E22"/>
    <w:rsid w:val="00501439"/>
    <w:rsid w:val="0050163B"/>
    <w:rsid w:val="00501720"/>
    <w:rsid w:val="00501981"/>
    <w:rsid w:val="00501A85"/>
    <w:rsid w:val="00501BB3"/>
    <w:rsid w:val="00501EBF"/>
    <w:rsid w:val="005021DD"/>
    <w:rsid w:val="00502473"/>
    <w:rsid w:val="005024AD"/>
    <w:rsid w:val="005026CA"/>
    <w:rsid w:val="005026CB"/>
    <w:rsid w:val="00502723"/>
    <w:rsid w:val="00502877"/>
    <w:rsid w:val="005029DC"/>
    <w:rsid w:val="00502A3B"/>
    <w:rsid w:val="00502B72"/>
    <w:rsid w:val="00502CFE"/>
    <w:rsid w:val="00502FA3"/>
    <w:rsid w:val="00502FB1"/>
    <w:rsid w:val="0050317F"/>
    <w:rsid w:val="00503259"/>
    <w:rsid w:val="005032F7"/>
    <w:rsid w:val="0050376D"/>
    <w:rsid w:val="00503E72"/>
    <w:rsid w:val="00503F87"/>
    <w:rsid w:val="00504009"/>
    <w:rsid w:val="00504623"/>
    <w:rsid w:val="00504BC1"/>
    <w:rsid w:val="00505134"/>
    <w:rsid w:val="00505173"/>
    <w:rsid w:val="005054A6"/>
    <w:rsid w:val="00505C04"/>
    <w:rsid w:val="00505F75"/>
    <w:rsid w:val="00506853"/>
    <w:rsid w:val="00506AEE"/>
    <w:rsid w:val="00506E84"/>
    <w:rsid w:val="0050731A"/>
    <w:rsid w:val="0050735D"/>
    <w:rsid w:val="00507439"/>
    <w:rsid w:val="005076EC"/>
    <w:rsid w:val="0051029D"/>
    <w:rsid w:val="0051053D"/>
    <w:rsid w:val="00510D82"/>
    <w:rsid w:val="00510EC8"/>
    <w:rsid w:val="00511626"/>
    <w:rsid w:val="00511778"/>
    <w:rsid w:val="005118E5"/>
    <w:rsid w:val="00511F15"/>
    <w:rsid w:val="005123B6"/>
    <w:rsid w:val="005128ED"/>
    <w:rsid w:val="00512A1D"/>
    <w:rsid w:val="00512A5D"/>
    <w:rsid w:val="00512BA3"/>
    <w:rsid w:val="00512D58"/>
    <w:rsid w:val="00512E0D"/>
    <w:rsid w:val="0051318C"/>
    <w:rsid w:val="00513F0D"/>
    <w:rsid w:val="005142CD"/>
    <w:rsid w:val="005143C9"/>
    <w:rsid w:val="00514971"/>
    <w:rsid w:val="00514C57"/>
    <w:rsid w:val="00514CE2"/>
    <w:rsid w:val="005155AC"/>
    <w:rsid w:val="00515798"/>
    <w:rsid w:val="005157A9"/>
    <w:rsid w:val="00515C1B"/>
    <w:rsid w:val="00516044"/>
    <w:rsid w:val="00516564"/>
    <w:rsid w:val="00516751"/>
    <w:rsid w:val="0051685C"/>
    <w:rsid w:val="00516871"/>
    <w:rsid w:val="00516951"/>
    <w:rsid w:val="00516C7F"/>
    <w:rsid w:val="005173A7"/>
    <w:rsid w:val="005176D7"/>
    <w:rsid w:val="00517742"/>
    <w:rsid w:val="005177E1"/>
    <w:rsid w:val="00517B1A"/>
    <w:rsid w:val="00517B1E"/>
    <w:rsid w:val="0052002D"/>
    <w:rsid w:val="00520510"/>
    <w:rsid w:val="00520672"/>
    <w:rsid w:val="00520C0A"/>
    <w:rsid w:val="00521594"/>
    <w:rsid w:val="005218B6"/>
    <w:rsid w:val="005219AF"/>
    <w:rsid w:val="00521C33"/>
    <w:rsid w:val="00522589"/>
    <w:rsid w:val="005226B7"/>
    <w:rsid w:val="0052283C"/>
    <w:rsid w:val="0052289A"/>
    <w:rsid w:val="00522B6E"/>
    <w:rsid w:val="00522E3C"/>
    <w:rsid w:val="00523275"/>
    <w:rsid w:val="005232F1"/>
    <w:rsid w:val="00523617"/>
    <w:rsid w:val="0052361E"/>
    <w:rsid w:val="00523EB9"/>
    <w:rsid w:val="00523EC5"/>
    <w:rsid w:val="00524204"/>
    <w:rsid w:val="00524489"/>
    <w:rsid w:val="00524545"/>
    <w:rsid w:val="00524937"/>
    <w:rsid w:val="00524B22"/>
    <w:rsid w:val="005255BF"/>
    <w:rsid w:val="005257D4"/>
    <w:rsid w:val="005257DE"/>
    <w:rsid w:val="00526D26"/>
    <w:rsid w:val="00526F5E"/>
    <w:rsid w:val="0052707C"/>
    <w:rsid w:val="00527161"/>
    <w:rsid w:val="005271A5"/>
    <w:rsid w:val="00527200"/>
    <w:rsid w:val="00527802"/>
    <w:rsid w:val="00527A20"/>
    <w:rsid w:val="00527A33"/>
    <w:rsid w:val="00527F05"/>
    <w:rsid w:val="00530157"/>
    <w:rsid w:val="00530791"/>
    <w:rsid w:val="00530A9C"/>
    <w:rsid w:val="00530AE7"/>
    <w:rsid w:val="00530FEB"/>
    <w:rsid w:val="005312C1"/>
    <w:rsid w:val="00531491"/>
    <w:rsid w:val="005318CC"/>
    <w:rsid w:val="00531B43"/>
    <w:rsid w:val="00531EBE"/>
    <w:rsid w:val="00531EEA"/>
    <w:rsid w:val="0053217E"/>
    <w:rsid w:val="00532298"/>
    <w:rsid w:val="00532F8B"/>
    <w:rsid w:val="005330D7"/>
    <w:rsid w:val="00533119"/>
    <w:rsid w:val="00533737"/>
    <w:rsid w:val="00533BF4"/>
    <w:rsid w:val="00533D04"/>
    <w:rsid w:val="00533D90"/>
    <w:rsid w:val="00534034"/>
    <w:rsid w:val="005340FF"/>
    <w:rsid w:val="0053422C"/>
    <w:rsid w:val="005343F1"/>
    <w:rsid w:val="00534A5C"/>
    <w:rsid w:val="00534C5F"/>
    <w:rsid w:val="00534E7C"/>
    <w:rsid w:val="00535079"/>
    <w:rsid w:val="00535272"/>
    <w:rsid w:val="0053527C"/>
    <w:rsid w:val="00535B79"/>
    <w:rsid w:val="00535D7C"/>
    <w:rsid w:val="00535F78"/>
    <w:rsid w:val="00536579"/>
    <w:rsid w:val="005367F7"/>
    <w:rsid w:val="00536B45"/>
    <w:rsid w:val="00536C1E"/>
    <w:rsid w:val="00536CD8"/>
    <w:rsid w:val="00536DCF"/>
    <w:rsid w:val="00536F79"/>
    <w:rsid w:val="005370EF"/>
    <w:rsid w:val="0053715F"/>
    <w:rsid w:val="005372F8"/>
    <w:rsid w:val="0053734B"/>
    <w:rsid w:val="005373F0"/>
    <w:rsid w:val="00537ED5"/>
    <w:rsid w:val="00540464"/>
    <w:rsid w:val="0054046C"/>
    <w:rsid w:val="00540471"/>
    <w:rsid w:val="005404EA"/>
    <w:rsid w:val="005408D5"/>
    <w:rsid w:val="005411F6"/>
    <w:rsid w:val="00541B25"/>
    <w:rsid w:val="00541C9B"/>
    <w:rsid w:val="00541DBE"/>
    <w:rsid w:val="005420EC"/>
    <w:rsid w:val="00542C4D"/>
    <w:rsid w:val="0054343A"/>
    <w:rsid w:val="005437F3"/>
    <w:rsid w:val="00543974"/>
    <w:rsid w:val="00543EBF"/>
    <w:rsid w:val="00543FE1"/>
    <w:rsid w:val="00544716"/>
    <w:rsid w:val="005447F3"/>
    <w:rsid w:val="00544ABA"/>
    <w:rsid w:val="00544D75"/>
    <w:rsid w:val="00545066"/>
    <w:rsid w:val="0054541A"/>
    <w:rsid w:val="00545565"/>
    <w:rsid w:val="0054565A"/>
    <w:rsid w:val="0054593A"/>
    <w:rsid w:val="00545FB6"/>
    <w:rsid w:val="0054622F"/>
    <w:rsid w:val="00546586"/>
    <w:rsid w:val="005467FB"/>
    <w:rsid w:val="00546AE9"/>
    <w:rsid w:val="00546C2E"/>
    <w:rsid w:val="00546CA8"/>
    <w:rsid w:val="00546F19"/>
    <w:rsid w:val="00547046"/>
    <w:rsid w:val="005470EF"/>
    <w:rsid w:val="00547989"/>
    <w:rsid w:val="00547F8F"/>
    <w:rsid w:val="0055033F"/>
    <w:rsid w:val="005504F9"/>
    <w:rsid w:val="00550A47"/>
    <w:rsid w:val="00550E26"/>
    <w:rsid w:val="00551320"/>
    <w:rsid w:val="005518A4"/>
    <w:rsid w:val="0055233D"/>
    <w:rsid w:val="005524E8"/>
    <w:rsid w:val="00552704"/>
    <w:rsid w:val="00552768"/>
    <w:rsid w:val="0055277C"/>
    <w:rsid w:val="00552935"/>
    <w:rsid w:val="00552A30"/>
    <w:rsid w:val="00552C52"/>
    <w:rsid w:val="00552C97"/>
    <w:rsid w:val="00552CF4"/>
    <w:rsid w:val="00553115"/>
    <w:rsid w:val="00553127"/>
    <w:rsid w:val="005537A0"/>
    <w:rsid w:val="005537D5"/>
    <w:rsid w:val="00553B81"/>
    <w:rsid w:val="005541F3"/>
    <w:rsid w:val="0055434C"/>
    <w:rsid w:val="00554582"/>
    <w:rsid w:val="00554921"/>
    <w:rsid w:val="00554973"/>
    <w:rsid w:val="00554BE7"/>
    <w:rsid w:val="0055549E"/>
    <w:rsid w:val="005556F9"/>
    <w:rsid w:val="0055598F"/>
    <w:rsid w:val="0055634A"/>
    <w:rsid w:val="00556707"/>
    <w:rsid w:val="00556BD5"/>
    <w:rsid w:val="00556D68"/>
    <w:rsid w:val="00556ECC"/>
    <w:rsid w:val="00556FA2"/>
    <w:rsid w:val="00557014"/>
    <w:rsid w:val="00557040"/>
    <w:rsid w:val="00557173"/>
    <w:rsid w:val="005574FE"/>
    <w:rsid w:val="005575FE"/>
    <w:rsid w:val="005576A1"/>
    <w:rsid w:val="00557A64"/>
    <w:rsid w:val="0056056D"/>
    <w:rsid w:val="005605C0"/>
    <w:rsid w:val="00560A81"/>
    <w:rsid w:val="00560D23"/>
    <w:rsid w:val="00560FAC"/>
    <w:rsid w:val="0056118C"/>
    <w:rsid w:val="005611F5"/>
    <w:rsid w:val="005615D8"/>
    <w:rsid w:val="00561B5E"/>
    <w:rsid w:val="00562035"/>
    <w:rsid w:val="00562052"/>
    <w:rsid w:val="00562152"/>
    <w:rsid w:val="005621F5"/>
    <w:rsid w:val="00562351"/>
    <w:rsid w:val="005625C0"/>
    <w:rsid w:val="005625C9"/>
    <w:rsid w:val="005626D6"/>
    <w:rsid w:val="00562778"/>
    <w:rsid w:val="0056294D"/>
    <w:rsid w:val="00563056"/>
    <w:rsid w:val="0056316F"/>
    <w:rsid w:val="00563346"/>
    <w:rsid w:val="0056344A"/>
    <w:rsid w:val="0056363E"/>
    <w:rsid w:val="0056371B"/>
    <w:rsid w:val="0056375C"/>
    <w:rsid w:val="005638D4"/>
    <w:rsid w:val="00563BFA"/>
    <w:rsid w:val="00563CBD"/>
    <w:rsid w:val="00563E2E"/>
    <w:rsid w:val="005643CA"/>
    <w:rsid w:val="00564E99"/>
    <w:rsid w:val="005652C0"/>
    <w:rsid w:val="0056569F"/>
    <w:rsid w:val="005656ED"/>
    <w:rsid w:val="00565BAE"/>
    <w:rsid w:val="00565C9E"/>
    <w:rsid w:val="00566269"/>
    <w:rsid w:val="005662D2"/>
    <w:rsid w:val="00566544"/>
    <w:rsid w:val="00566608"/>
    <w:rsid w:val="00566782"/>
    <w:rsid w:val="00566C83"/>
    <w:rsid w:val="00566E31"/>
    <w:rsid w:val="0056711C"/>
    <w:rsid w:val="00567140"/>
    <w:rsid w:val="005700FE"/>
    <w:rsid w:val="005702AB"/>
    <w:rsid w:val="0057092C"/>
    <w:rsid w:val="00570E24"/>
    <w:rsid w:val="00570FF8"/>
    <w:rsid w:val="005711F8"/>
    <w:rsid w:val="005717AB"/>
    <w:rsid w:val="005720B8"/>
    <w:rsid w:val="00572679"/>
    <w:rsid w:val="00572760"/>
    <w:rsid w:val="005729FF"/>
    <w:rsid w:val="00572B34"/>
    <w:rsid w:val="0057320B"/>
    <w:rsid w:val="005736D2"/>
    <w:rsid w:val="00573C80"/>
    <w:rsid w:val="005743DE"/>
    <w:rsid w:val="00574BDB"/>
    <w:rsid w:val="00574D21"/>
    <w:rsid w:val="00574E80"/>
    <w:rsid w:val="00574F3F"/>
    <w:rsid w:val="0057562C"/>
    <w:rsid w:val="005759F6"/>
    <w:rsid w:val="00575E3E"/>
    <w:rsid w:val="00575F59"/>
    <w:rsid w:val="00575FE7"/>
    <w:rsid w:val="005763B2"/>
    <w:rsid w:val="005765F5"/>
    <w:rsid w:val="00576D6C"/>
    <w:rsid w:val="005771C6"/>
    <w:rsid w:val="0057757F"/>
    <w:rsid w:val="0057790E"/>
    <w:rsid w:val="00577A2E"/>
    <w:rsid w:val="0058073A"/>
    <w:rsid w:val="005808A6"/>
    <w:rsid w:val="00580E41"/>
    <w:rsid w:val="00580E48"/>
    <w:rsid w:val="00580E4C"/>
    <w:rsid w:val="00580F0A"/>
    <w:rsid w:val="00581246"/>
    <w:rsid w:val="00581361"/>
    <w:rsid w:val="00581692"/>
    <w:rsid w:val="00581A4B"/>
    <w:rsid w:val="00581D93"/>
    <w:rsid w:val="00581F4B"/>
    <w:rsid w:val="00581FC5"/>
    <w:rsid w:val="00582C3A"/>
    <w:rsid w:val="00582C9E"/>
    <w:rsid w:val="00582E1A"/>
    <w:rsid w:val="00583147"/>
    <w:rsid w:val="00583386"/>
    <w:rsid w:val="0058354D"/>
    <w:rsid w:val="005840F7"/>
    <w:rsid w:val="00584220"/>
    <w:rsid w:val="005843AA"/>
    <w:rsid w:val="00584416"/>
    <w:rsid w:val="0058451A"/>
    <w:rsid w:val="005847E5"/>
    <w:rsid w:val="00584874"/>
    <w:rsid w:val="00584B16"/>
    <w:rsid w:val="00584B39"/>
    <w:rsid w:val="00584D10"/>
    <w:rsid w:val="00585028"/>
    <w:rsid w:val="00585253"/>
    <w:rsid w:val="005854D1"/>
    <w:rsid w:val="005856A2"/>
    <w:rsid w:val="00585712"/>
    <w:rsid w:val="0058590B"/>
    <w:rsid w:val="00585E27"/>
    <w:rsid w:val="00585F5B"/>
    <w:rsid w:val="0058620A"/>
    <w:rsid w:val="0058650F"/>
    <w:rsid w:val="00586527"/>
    <w:rsid w:val="00586E43"/>
    <w:rsid w:val="0058709A"/>
    <w:rsid w:val="00587963"/>
    <w:rsid w:val="00587FC0"/>
    <w:rsid w:val="00590579"/>
    <w:rsid w:val="005906AD"/>
    <w:rsid w:val="00590A62"/>
    <w:rsid w:val="00590DA6"/>
    <w:rsid w:val="00590FF4"/>
    <w:rsid w:val="005911C7"/>
    <w:rsid w:val="005913D8"/>
    <w:rsid w:val="005915D6"/>
    <w:rsid w:val="00591C7D"/>
    <w:rsid w:val="00591D24"/>
    <w:rsid w:val="0059239D"/>
    <w:rsid w:val="0059246F"/>
    <w:rsid w:val="005927C0"/>
    <w:rsid w:val="00592A47"/>
    <w:rsid w:val="00592B03"/>
    <w:rsid w:val="00592B69"/>
    <w:rsid w:val="00593063"/>
    <w:rsid w:val="005932C5"/>
    <w:rsid w:val="0059346D"/>
    <w:rsid w:val="00593AB9"/>
    <w:rsid w:val="00594291"/>
    <w:rsid w:val="00594ABB"/>
    <w:rsid w:val="00594D1C"/>
    <w:rsid w:val="00594E36"/>
    <w:rsid w:val="00594F0A"/>
    <w:rsid w:val="00595255"/>
    <w:rsid w:val="0059525E"/>
    <w:rsid w:val="005952E3"/>
    <w:rsid w:val="00595887"/>
    <w:rsid w:val="005960EE"/>
    <w:rsid w:val="00596123"/>
    <w:rsid w:val="005961F7"/>
    <w:rsid w:val="00596504"/>
    <w:rsid w:val="00596869"/>
    <w:rsid w:val="00596B9C"/>
    <w:rsid w:val="00596D89"/>
    <w:rsid w:val="0059737D"/>
    <w:rsid w:val="00597976"/>
    <w:rsid w:val="005A0333"/>
    <w:rsid w:val="005A04BA"/>
    <w:rsid w:val="005A054D"/>
    <w:rsid w:val="005A07DC"/>
    <w:rsid w:val="005A095E"/>
    <w:rsid w:val="005A0A46"/>
    <w:rsid w:val="005A0D6E"/>
    <w:rsid w:val="005A10B9"/>
    <w:rsid w:val="005A11DC"/>
    <w:rsid w:val="005A11EA"/>
    <w:rsid w:val="005A1256"/>
    <w:rsid w:val="005A126A"/>
    <w:rsid w:val="005A15DA"/>
    <w:rsid w:val="005A167C"/>
    <w:rsid w:val="005A1BF0"/>
    <w:rsid w:val="005A1E8C"/>
    <w:rsid w:val="005A2027"/>
    <w:rsid w:val="005A2350"/>
    <w:rsid w:val="005A24F3"/>
    <w:rsid w:val="005A269F"/>
    <w:rsid w:val="005A305E"/>
    <w:rsid w:val="005A30BB"/>
    <w:rsid w:val="005A31B2"/>
    <w:rsid w:val="005A355E"/>
    <w:rsid w:val="005A3887"/>
    <w:rsid w:val="005A3A3A"/>
    <w:rsid w:val="005A3A80"/>
    <w:rsid w:val="005A3DA7"/>
    <w:rsid w:val="005A47CC"/>
    <w:rsid w:val="005A4869"/>
    <w:rsid w:val="005A4AFC"/>
    <w:rsid w:val="005A4BA3"/>
    <w:rsid w:val="005A5052"/>
    <w:rsid w:val="005A537B"/>
    <w:rsid w:val="005A57EA"/>
    <w:rsid w:val="005A5886"/>
    <w:rsid w:val="005A5893"/>
    <w:rsid w:val="005A5DDE"/>
    <w:rsid w:val="005A5E23"/>
    <w:rsid w:val="005A6C55"/>
    <w:rsid w:val="005A6E0A"/>
    <w:rsid w:val="005A7142"/>
    <w:rsid w:val="005A7695"/>
    <w:rsid w:val="005A77A9"/>
    <w:rsid w:val="005A7BD1"/>
    <w:rsid w:val="005B0542"/>
    <w:rsid w:val="005B06E2"/>
    <w:rsid w:val="005B09AD"/>
    <w:rsid w:val="005B0ED9"/>
    <w:rsid w:val="005B1521"/>
    <w:rsid w:val="005B15D6"/>
    <w:rsid w:val="005B1628"/>
    <w:rsid w:val="005B162A"/>
    <w:rsid w:val="005B17C6"/>
    <w:rsid w:val="005B1C65"/>
    <w:rsid w:val="005B1FD1"/>
    <w:rsid w:val="005B2148"/>
    <w:rsid w:val="005B2225"/>
    <w:rsid w:val="005B228D"/>
    <w:rsid w:val="005B25F9"/>
    <w:rsid w:val="005B266E"/>
    <w:rsid w:val="005B2799"/>
    <w:rsid w:val="005B2AF5"/>
    <w:rsid w:val="005B2B77"/>
    <w:rsid w:val="005B30D5"/>
    <w:rsid w:val="005B3330"/>
    <w:rsid w:val="005B3392"/>
    <w:rsid w:val="005B3962"/>
    <w:rsid w:val="005B3D4A"/>
    <w:rsid w:val="005B47A0"/>
    <w:rsid w:val="005B49DB"/>
    <w:rsid w:val="005B4D87"/>
    <w:rsid w:val="005B504D"/>
    <w:rsid w:val="005B519B"/>
    <w:rsid w:val="005B5435"/>
    <w:rsid w:val="005B56C7"/>
    <w:rsid w:val="005B5856"/>
    <w:rsid w:val="005B58EB"/>
    <w:rsid w:val="005B5B09"/>
    <w:rsid w:val="005B5C41"/>
    <w:rsid w:val="005B6111"/>
    <w:rsid w:val="005B638F"/>
    <w:rsid w:val="005B6AA5"/>
    <w:rsid w:val="005B6CDC"/>
    <w:rsid w:val="005B6D62"/>
    <w:rsid w:val="005B7558"/>
    <w:rsid w:val="005B7D05"/>
    <w:rsid w:val="005B7DD1"/>
    <w:rsid w:val="005C00A0"/>
    <w:rsid w:val="005C03C1"/>
    <w:rsid w:val="005C0943"/>
    <w:rsid w:val="005C0A1E"/>
    <w:rsid w:val="005C0C88"/>
    <w:rsid w:val="005C1321"/>
    <w:rsid w:val="005C1947"/>
    <w:rsid w:val="005C19B4"/>
    <w:rsid w:val="005C1AF3"/>
    <w:rsid w:val="005C1F42"/>
    <w:rsid w:val="005C2034"/>
    <w:rsid w:val="005C2833"/>
    <w:rsid w:val="005C2893"/>
    <w:rsid w:val="005C28FA"/>
    <w:rsid w:val="005C2C45"/>
    <w:rsid w:val="005C2CAF"/>
    <w:rsid w:val="005C2CCC"/>
    <w:rsid w:val="005C2DE1"/>
    <w:rsid w:val="005C378E"/>
    <w:rsid w:val="005C3C23"/>
    <w:rsid w:val="005C40F4"/>
    <w:rsid w:val="005C43BE"/>
    <w:rsid w:val="005C44F3"/>
    <w:rsid w:val="005C4803"/>
    <w:rsid w:val="005C4BBD"/>
    <w:rsid w:val="005C4EA7"/>
    <w:rsid w:val="005C5303"/>
    <w:rsid w:val="005C5AF0"/>
    <w:rsid w:val="005C5B6B"/>
    <w:rsid w:val="005C5FAF"/>
    <w:rsid w:val="005C68A4"/>
    <w:rsid w:val="005C6E4A"/>
    <w:rsid w:val="005C712D"/>
    <w:rsid w:val="005C746F"/>
    <w:rsid w:val="005C75DB"/>
    <w:rsid w:val="005C7C75"/>
    <w:rsid w:val="005C7D92"/>
    <w:rsid w:val="005D0784"/>
    <w:rsid w:val="005D09FA"/>
    <w:rsid w:val="005D0E4F"/>
    <w:rsid w:val="005D0E7D"/>
    <w:rsid w:val="005D0FB6"/>
    <w:rsid w:val="005D157F"/>
    <w:rsid w:val="005D1E32"/>
    <w:rsid w:val="005D1E47"/>
    <w:rsid w:val="005D206B"/>
    <w:rsid w:val="005D21AA"/>
    <w:rsid w:val="005D22B7"/>
    <w:rsid w:val="005D2782"/>
    <w:rsid w:val="005D2BDE"/>
    <w:rsid w:val="005D2CC3"/>
    <w:rsid w:val="005D3D76"/>
    <w:rsid w:val="005D4578"/>
    <w:rsid w:val="005D49FE"/>
    <w:rsid w:val="005D4AC8"/>
    <w:rsid w:val="005D4B74"/>
    <w:rsid w:val="005D4DB0"/>
    <w:rsid w:val="005D4EFA"/>
    <w:rsid w:val="005D4F01"/>
    <w:rsid w:val="005D4F96"/>
    <w:rsid w:val="005D50C4"/>
    <w:rsid w:val="005D5455"/>
    <w:rsid w:val="005D55BA"/>
    <w:rsid w:val="005D5658"/>
    <w:rsid w:val="005D5ADB"/>
    <w:rsid w:val="005D62F0"/>
    <w:rsid w:val="005D6432"/>
    <w:rsid w:val="005D648A"/>
    <w:rsid w:val="005D6882"/>
    <w:rsid w:val="005D6D1A"/>
    <w:rsid w:val="005D7004"/>
    <w:rsid w:val="005D7321"/>
    <w:rsid w:val="005D75D8"/>
    <w:rsid w:val="005D75DF"/>
    <w:rsid w:val="005D7E0D"/>
    <w:rsid w:val="005E0596"/>
    <w:rsid w:val="005E0618"/>
    <w:rsid w:val="005E080E"/>
    <w:rsid w:val="005E09B9"/>
    <w:rsid w:val="005E0B3F"/>
    <w:rsid w:val="005E0BA1"/>
    <w:rsid w:val="005E0D61"/>
    <w:rsid w:val="005E1FBC"/>
    <w:rsid w:val="005E234A"/>
    <w:rsid w:val="005E2867"/>
    <w:rsid w:val="005E2A2E"/>
    <w:rsid w:val="005E2BBB"/>
    <w:rsid w:val="005E35CC"/>
    <w:rsid w:val="005E35CD"/>
    <w:rsid w:val="005E35EF"/>
    <w:rsid w:val="005E371E"/>
    <w:rsid w:val="005E3FFF"/>
    <w:rsid w:val="005E40E5"/>
    <w:rsid w:val="005E4206"/>
    <w:rsid w:val="005E4A53"/>
    <w:rsid w:val="005E4AF4"/>
    <w:rsid w:val="005E4BC6"/>
    <w:rsid w:val="005E4CEF"/>
    <w:rsid w:val="005E53F9"/>
    <w:rsid w:val="005E629A"/>
    <w:rsid w:val="005E6309"/>
    <w:rsid w:val="005E63FC"/>
    <w:rsid w:val="005E6A9E"/>
    <w:rsid w:val="005E6BD4"/>
    <w:rsid w:val="005E6DC9"/>
    <w:rsid w:val="005E6FBA"/>
    <w:rsid w:val="005E74DF"/>
    <w:rsid w:val="005E7614"/>
    <w:rsid w:val="005E775D"/>
    <w:rsid w:val="005F0551"/>
    <w:rsid w:val="005F0A43"/>
    <w:rsid w:val="005F0E59"/>
    <w:rsid w:val="005F0E91"/>
    <w:rsid w:val="005F10DA"/>
    <w:rsid w:val="005F16A1"/>
    <w:rsid w:val="005F1993"/>
    <w:rsid w:val="005F1C87"/>
    <w:rsid w:val="005F1E35"/>
    <w:rsid w:val="005F21CA"/>
    <w:rsid w:val="005F2450"/>
    <w:rsid w:val="005F25A0"/>
    <w:rsid w:val="005F27BF"/>
    <w:rsid w:val="005F2901"/>
    <w:rsid w:val="005F2D0F"/>
    <w:rsid w:val="005F38DF"/>
    <w:rsid w:val="005F3D1F"/>
    <w:rsid w:val="005F3D22"/>
    <w:rsid w:val="005F3DF5"/>
    <w:rsid w:val="005F4171"/>
    <w:rsid w:val="005F46BE"/>
    <w:rsid w:val="005F46D6"/>
    <w:rsid w:val="005F4825"/>
    <w:rsid w:val="005F4B46"/>
    <w:rsid w:val="005F4B51"/>
    <w:rsid w:val="005F4DD6"/>
    <w:rsid w:val="005F4E13"/>
    <w:rsid w:val="005F50D8"/>
    <w:rsid w:val="005F52C2"/>
    <w:rsid w:val="005F53A1"/>
    <w:rsid w:val="005F53D8"/>
    <w:rsid w:val="005F57CD"/>
    <w:rsid w:val="005F5879"/>
    <w:rsid w:val="005F58AC"/>
    <w:rsid w:val="005F5E63"/>
    <w:rsid w:val="005F625E"/>
    <w:rsid w:val="005F6268"/>
    <w:rsid w:val="005F636C"/>
    <w:rsid w:val="005F6393"/>
    <w:rsid w:val="005F6843"/>
    <w:rsid w:val="005F6B77"/>
    <w:rsid w:val="005F6DD9"/>
    <w:rsid w:val="005F6F0D"/>
    <w:rsid w:val="005F7487"/>
    <w:rsid w:val="005F7625"/>
    <w:rsid w:val="005F7FEC"/>
    <w:rsid w:val="006002C7"/>
    <w:rsid w:val="00600B67"/>
    <w:rsid w:val="00600F95"/>
    <w:rsid w:val="00601839"/>
    <w:rsid w:val="00601968"/>
    <w:rsid w:val="0060245D"/>
    <w:rsid w:val="0060256D"/>
    <w:rsid w:val="00602608"/>
    <w:rsid w:val="00602759"/>
    <w:rsid w:val="0060277A"/>
    <w:rsid w:val="00602787"/>
    <w:rsid w:val="00602B7C"/>
    <w:rsid w:val="0060312D"/>
    <w:rsid w:val="00603312"/>
    <w:rsid w:val="00603537"/>
    <w:rsid w:val="0060396C"/>
    <w:rsid w:val="006039B3"/>
    <w:rsid w:val="00603DA4"/>
    <w:rsid w:val="00603E17"/>
    <w:rsid w:val="00603FAE"/>
    <w:rsid w:val="00604293"/>
    <w:rsid w:val="0060430B"/>
    <w:rsid w:val="006046BF"/>
    <w:rsid w:val="0060480F"/>
    <w:rsid w:val="00604AB3"/>
    <w:rsid w:val="00604C16"/>
    <w:rsid w:val="00604DC7"/>
    <w:rsid w:val="00604E47"/>
    <w:rsid w:val="0060542C"/>
    <w:rsid w:val="00605441"/>
    <w:rsid w:val="006068A8"/>
    <w:rsid w:val="00606970"/>
    <w:rsid w:val="00606A20"/>
    <w:rsid w:val="00606D09"/>
    <w:rsid w:val="00606DD8"/>
    <w:rsid w:val="006072C6"/>
    <w:rsid w:val="006074ED"/>
    <w:rsid w:val="00607A2E"/>
    <w:rsid w:val="00607D8D"/>
    <w:rsid w:val="00607EC0"/>
    <w:rsid w:val="006107E4"/>
    <w:rsid w:val="0061083E"/>
    <w:rsid w:val="006109ED"/>
    <w:rsid w:val="00610A03"/>
    <w:rsid w:val="00610B58"/>
    <w:rsid w:val="00610D57"/>
    <w:rsid w:val="00610E68"/>
    <w:rsid w:val="00610FA7"/>
    <w:rsid w:val="006113E2"/>
    <w:rsid w:val="006119C6"/>
    <w:rsid w:val="00612068"/>
    <w:rsid w:val="006120AD"/>
    <w:rsid w:val="00612163"/>
    <w:rsid w:val="006125DF"/>
    <w:rsid w:val="0061279D"/>
    <w:rsid w:val="00612F28"/>
    <w:rsid w:val="006130F7"/>
    <w:rsid w:val="0061315A"/>
    <w:rsid w:val="00613267"/>
    <w:rsid w:val="00613649"/>
    <w:rsid w:val="00613AF8"/>
    <w:rsid w:val="00613B54"/>
    <w:rsid w:val="00613D8E"/>
    <w:rsid w:val="006142E0"/>
    <w:rsid w:val="0061444B"/>
    <w:rsid w:val="00614626"/>
    <w:rsid w:val="00614842"/>
    <w:rsid w:val="006151CC"/>
    <w:rsid w:val="00615773"/>
    <w:rsid w:val="00615F46"/>
    <w:rsid w:val="006160C4"/>
    <w:rsid w:val="00616112"/>
    <w:rsid w:val="006173CF"/>
    <w:rsid w:val="006174D1"/>
    <w:rsid w:val="00617561"/>
    <w:rsid w:val="006175A0"/>
    <w:rsid w:val="006175C4"/>
    <w:rsid w:val="00617734"/>
    <w:rsid w:val="00617B4F"/>
    <w:rsid w:val="00620035"/>
    <w:rsid w:val="0062024C"/>
    <w:rsid w:val="006205CA"/>
    <w:rsid w:val="006211A4"/>
    <w:rsid w:val="006212A5"/>
    <w:rsid w:val="00621401"/>
    <w:rsid w:val="00621CCF"/>
    <w:rsid w:val="00621F53"/>
    <w:rsid w:val="00622C17"/>
    <w:rsid w:val="00622CDC"/>
    <w:rsid w:val="00622E2A"/>
    <w:rsid w:val="00622FD6"/>
    <w:rsid w:val="00623089"/>
    <w:rsid w:val="0062308E"/>
    <w:rsid w:val="006234C4"/>
    <w:rsid w:val="00623719"/>
    <w:rsid w:val="0062395D"/>
    <w:rsid w:val="00623A6F"/>
    <w:rsid w:val="00623C78"/>
    <w:rsid w:val="006244C9"/>
    <w:rsid w:val="006245F6"/>
    <w:rsid w:val="0062471B"/>
    <w:rsid w:val="0062475D"/>
    <w:rsid w:val="0062495F"/>
    <w:rsid w:val="0062496B"/>
    <w:rsid w:val="00624A76"/>
    <w:rsid w:val="00624DDC"/>
    <w:rsid w:val="006254F7"/>
    <w:rsid w:val="006256F0"/>
    <w:rsid w:val="00625862"/>
    <w:rsid w:val="00625A74"/>
    <w:rsid w:val="00625D6C"/>
    <w:rsid w:val="006260AF"/>
    <w:rsid w:val="00626304"/>
    <w:rsid w:val="006264D1"/>
    <w:rsid w:val="0062660B"/>
    <w:rsid w:val="006268E9"/>
    <w:rsid w:val="00626918"/>
    <w:rsid w:val="00626AAC"/>
    <w:rsid w:val="00626AD1"/>
    <w:rsid w:val="00626CE3"/>
    <w:rsid w:val="00626ED4"/>
    <w:rsid w:val="006272A4"/>
    <w:rsid w:val="006277A1"/>
    <w:rsid w:val="006279AF"/>
    <w:rsid w:val="00627A58"/>
    <w:rsid w:val="006300E9"/>
    <w:rsid w:val="0063017D"/>
    <w:rsid w:val="006304BC"/>
    <w:rsid w:val="00630511"/>
    <w:rsid w:val="00630B0A"/>
    <w:rsid w:val="00630DCE"/>
    <w:rsid w:val="0063120A"/>
    <w:rsid w:val="0063141A"/>
    <w:rsid w:val="0063150B"/>
    <w:rsid w:val="00631585"/>
    <w:rsid w:val="00632303"/>
    <w:rsid w:val="00632572"/>
    <w:rsid w:val="006327F6"/>
    <w:rsid w:val="00632854"/>
    <w:rsid w:val="006331D1"/>
    <w:rsid w:val="00633784"/>
    <w:rsid w:val="00633A14"/>
    <w:rsid w:val="00633F4F"/>
    <w:rsid w:val="00634935"/>
    <w:rsid w:val="00634ACF"/>
    <w:rsid w:val="00634B8F"/>
    <w:rsid w:val="00635035"/>
    <w:rsid w:val="006355DB"/>
    <w:rsid w:val="006355F4"/>
    <w:rsid w:val="006356CD"/>
    <w:rsid w:val="0063580D"/>
    <w:rsid w:val="006359DB"/>
    <w:rsid w:val="00635A04"/>
    <w:rsid w:val="00635CAE"/>
    <w:rsid w:val="00636618"/>
    <w:rsid w:val="0063664C"/>
    <w:rsid w:val="00636A58"/>
    <w:rsid w:val="00636C12"/>
    <w:rsid w:val="00636E06"/>
    <w:rsid w:val="00636EBD"/>
    <w:rsid w:val="00637240"/>
    <w:rsid w:val="006374FD"/>
    <w:rsid w:val="006377B1"/>
    <w:rsid w:val="00637CAA"/>
    <w:rsid w:val="00637D1B"/>
    <w:rsid w:val="00637D2D"/>
    <w:rsid w:val="006403C1"/>
    <w:rsid w:val="006403C3"/>
    <w:rsid w:val="00640507"/>
    <w:rsid w:val="006405AF"/>
    <w:rsid w:val="0064091F"/>
    <w:rsid w:val="00640B08"/>
    <w:rsid w:val="006410F7"/>
    <w:rsid w:val="00641134"/>
    <w:rsid w:val="00641320"/>
    <w:rsid w:val="00641620"/>
    <w:rsid w:val="006417E2"/>
    <w:rsid w:val="006422C4"/>
    <w:rsid w:val="0064238C"/>
    <w:rsid w:val="00642401"/>
    <w:rsid w:val="0064293B"/>
    <w:rsid w:val="00642E92"/>
    <w:rsid w:val="00643095"/>
    <w:rsid w:val="00643607"/>
    <w:rsid w:val="00643660"/>
    <w:rsid w:val="00643E11"/>
    <w:rsid w:val="006444AC"/>
    <w:rsid w:val="006447DC"/>
    <w:rsid w:val="006449AF"/>
    <w:rsid w:val="00644C95"/>
    <w:rsid w:val="00644CB3"/>
    <w:rsid w:val="00645361"/>
    <w:rsid w:val="00645817"/>
    <w:rsid w:val="006458B5"/>
    <w:rsid w:val="00645E59"/>
    <w:rsid w:val="0064605D"/>
    <w:rsid w:val="00646711"/>
    <w:rsid w:val="00646E3E"/>
    <w:rsid w:val="00646F64"/>
    <w:rsid w:val="00647084"/>
    <w:rsid w:val="0064744B"/>
    <w:rsid w:val="006475AB"/>
    <w:rsid w:val="0064769F"/>
    <w:rsid w:val="00647B0B"/>
    <w:rsid w:val="00647C74"/>
    <w:rsid w:val="00647CBC"/>
    <w:rsid w:val="00647D90"/>
    <w:rsid w:val="00650139"/>
    <w:rsid w:val="0065023E"/>
    <w:rsid w:val="0065041C"/>
    <w:rsid w:val="006504F1"/>
    <w:rsid w:val="00650546"/>
    <w:rsid w:val="00650EC9"/>
    <w:rsid w:val="00651071"/>
    <w:rsid w:val="0065150A"/>
    <w:rsid w:val="00651704"/>
    <w:rsid w:val="0065185B"/>
    <w:rsid w:val="00652645"/>
    <w:rsid w:val="00652756"/>
    <w:rsid w:val="00652AD8"/>
    <w:rsid w:val="00652B79"/>
    <w:rsid w:val="00652E72"/>
    <w:rsid w:val="006533C1"/>
    <w:rsid w:val="006533C3"/>
    <w:rsid w:val="00653A53"/>
    <w:rsid w:val="00653B1B"/>
    <w:rsid w:val="00653F52"/>
    <w:rsid w:val="00654068"/>
    <w:rsid w:val="0065479C"/>
    <w:rsid w:val="00654B38"/>
    <w:rsid w:val="00654B83"/>
    <w:rsid w:val="00654C7B"/>
    <w:rsid w:val="00655061"/>
    <w:rsid w:val="0065510C"/>
    <w:rsid w:val="0065565F"/>
    <w:rsid w:val="0065589D"/>
    <w:rsid w:val="006558A6"/>
    <w:rsid w:val="006559FE"/>
    <w:rsid w:val="00655B63"/>
    <w:rsid w:val="006565E5"/>
    <w:rsid w:val="006569DA"/>
    <w:rsid w:val="00656B27"/>
    <w:rsid w:val="00656B83"/>
    <w:rsid w:val="00656C12"/>
    <w:rsid w:val="006571F6"/>
    <w:rsid w:val="0065725C"/>
    <w:rsid w:val="00657ADA"/>
    <w:rsid w:val="00657C1F"/>
    <w:rsid w:val="00660650"/>
    <w:rsid w:val="0066096E"/>
    <w:rsid w:val="00660B62"/>
    <w:rsid w:val="00660EF5"/>
    <w:rsid w:val="006613F4"/>
    <w:rsid w:val="006618CC"/>
    <w:rsid w:val="00661ACB"/>
    <w:rsid w:val="00661E09"/>
    <w:rsid w:val="00661EA7"/>
    <w:rsid w:val="00662111"/>
    <w:rsid w:val="00662118"/>
    <w:rsid w:val="0066263F"/>
    <w:rsid w:val="006626BE"/>
    <w:rsid w:val="00662C90"/>
    <w:rsid w:val="00662D5A"/>
    <w:rsid w:val="00662E2F"/>
    <w:rsid w:val="006635CF"/>
    <w:rsid w:val="006635DC"/>
    <w:rsid w:val="00663721"/>
    <w:rsid w:val="006638AD"/>
    <w:rsid w:val="006639C1"/>
    <w:rsid w:val="00663AFA"/>
    <w:rsid w:val="0066431B"/>
    <w:rsid w:val="00664719"/>
    <w:rsid w:val="00664A1D"/>
    <w:rsid w:val="006657D2"/>
    <w:rsid w:val="00665891"/>
    <w:rsid w:val="006658FB"/>
    <w:rsid w:val="00665DF4"/>
    <w:rsid w:val="006665F0"/>
    <w:rsid w:val="006665F2"/>
    <w:rsid w:val="0066676A"/>
    <w:rsid w:val="006669EF"/>
    <w:rsid w:val="0066732C"/>
    <w:rsid w:val="006673FA"/>
    <w:rsid w:val="006675E1"/>
    <w:rsid w:val="006679F5"/>
    <w:rsid w:val="00667A24"/>
    <w:rsid w:val="00667A55"/>
    <w:rsid w:val="00667B77"/>
    <w:rsid w:val="00667D81"/>
    <w:rsid w:val="00667F04"/>
    <w:rsid w:val="00667F81"/>
    <w:rsid w:val="0067013A"/>
    <w:rsid w:val="00670597"/>
    <w:rsid w:val="00670866"/>
    <w:rsid w:val="006708EF"/>
    <w:rsid w:val="00670D14"/>
    <w:rsid w:val="00670D2B"/>
    <w:rsid w:val="00670F07"/>
    <w:rsid w:val="0067114E"/>
    <w:rsid w:val="00671388"/>
    <w:rsid w:val="006713E3"/>
    <w:rsid w:val="00671442"/>
    <w:rsid w:val="006714B5"/>
    <w:rsid w:val="006716DA"/>
    <w:rsid w:val="00671952"/>
    <w:rsid w:val="00672436"/>
    <w:rsid w:val="00672893"/>
    <w:rsid w:val="006728A5"/>
    <w:rsid w:val="006728ED"/>
    <w:rsid w:val="00672EC6"/>
    <w:rsid w:val="006732B1"/>
    <w:rsid w:val="006732B6"/>
    <w:rsid w:val="00673951"/>
    <w:rsid w:val="00673980"/>
    <w:rsid w:val="00673D34"/>
    <w:rsid w:val="0067446F"/>
    <w:rsid w:val="006746A4"/>
    <w:rsid w:val="0067473F"/>
    <w:rsid w:val="00674B13"/>
    <w:rsid w:val="00674C27"/>
    <w:rsid w:val="00674CBC"/>
    <w:rsid w:val="00674D86"/>
    <w:rsid w:val="00675150"/>
    <w:rsid w:val="006753F1"/>
    <w:rsid w:val="00675558"/>
    <w:rsid w:val="00675611"/>
    <w:rsid w:val="00675A60"/>
    <w:rsid w:val="00675BDD"/>
    <w:rsid w:val="00675BE2"/>
    <w:rsid w:val="00675DDE"/>
    <w:rsid w:val="006761E9"/>
    <w:rsid w:val="0067620B"/>
    <w:rsid w:val="006763D7"/>
    <w:rsid w:val="0067697E"/>
    <w:rsid w:val="00676C90"/>
    <w:rsid w:val="00676EC3"/>
    <w:rsid w:val="00677443"/>
    <w:rsid w:val="0067744E"/>
    <w:rsid w:val="0067769A"/>
    <w:rsid w:val="00677B6A"/>
    <w:rsid w:val="00680022"/>
    <w:rsid w:val="00680039"/>
    <w:rsid w:val="00680271"/>
    <w:rsid w:val="00680322"/>
    <w:rsid w:val="0068036E"/>
    <w:rsid w:val="006806A3"/>
    <w:rsid w:val="006806A6"/>
    <w:rsid w:val="00680705"/>
    <w:rsid w:val="00680B78"/>
    <w:rsid w:val="00680C38"/>
    <w:rsid w:val="0068118B"/>
    <w:rsid w:val="00681211"/>
    <w:rsid w:val="0068125F"/>
    <w:rsid w:val="00681B36"/>
    <w:rsid w:val="00681F04"/>
    <w:rsid w:val="00682011"/>
    <w:rsid w:val="006828B0"/>
    <w:rsid w:val="00682B22"/>
    <w:rsid w:val="00682D81"/>
    <w:rsid w:val="00682E14"/>
    <w:rsid w:val="00682F90"/>
    <w:rsid w:val="00683146"/>
    <w:rsid w:val="0068325D"/>
    <w:rsid w:val="006833DC"/>
    <w:rsid w:val="00683B5F"/>
    <w:rsid w:val="00683D54"/>
    <w:rsid w:val="0068436C"/>
    <w:rsid w:val="00684567"/>
    <w:rsid w:val="00684A90"/>
    <w:rsid w:val="00684C5A"/>
    <w:rsid w:val="00684EF0"/>
    <w:rsid w:val="006851C4"/>
    <w:rsid w:val="0068545E"/>
    <w:rsid w:val="0068573D"/>
    <w:rsid w:val="006857E9"/>
    <w:rsid w:val="00685B7B"/>
    <w:rsid w:val="00685EDA"/>
    <w:rsid w:val="00685FD4"/>
    <w:rsid w:val="006860A2"/>
    <w:rsid w:val="006863F6"/>
    <w:rsid w:val="00686612"/>
    <w:rsid w:val="0068661E"/>
    <w:rsid w:val="00687172"/>
    <w:rsid w:val="00687261"/>
    <w:rsid w:val="006875CD"/>
    <w:rsid w:val="006878D9"/>
    <w:rsid w:val="00687D6A"/>
    <w:rsid w:val="00687E10"/>
    <w:rsid w:val="00690348"/>
    <w:rsid w:val="0069036D"/>
    <w:rsid w:val="006907B5"/>
    <w:rsid w:val="00690A49"/>
    <w:rsid w:val="00690B12"/>
    <w:rsid w:val="00690B77"/>
    <w:rsid w:val="00690BB6"/>
    <w:rsid w:val="00690EA3"/>
    <w:rsid w:val="00690EB7"/>
    <w:rsid w:val="0069135B"/>
    <w:rsid w:val="00691610"/>
    <w:rsid w:val="0069198D"/>
    <w:rsid w:val="00691B30"/>
    <w:rsid w:val="00691B98"/>
    <w:rsid w:val="00692012"/>
    <w:rsid w:val="00692874"/>
    <w:rsid w:val="006930A1"/>
    <w:rsid w:val="0069327A"/>
    <w:rsid w:val="0069334F"/>
    <w:rsid w:val="006933D7"/>
    <w:rsid w:val="00693A52"/>
    <w:rsid w:val="00693CB7"/>
    <w:rsid w:val="00693E1F"/>
    <w:rsid w:val="00693ECB"/>
    <w:rsid w:val="00693F7C"/>
    <w:rsid w:val="00694482"/>
    <w:rsid w:val="006944A1"/>
    <w:rsid w:val="0069459A"/>
    <w:rsid w:val="00694797"/>
    <w:rsid w:val="00694A2A"/>
    <w:rsid w:val="00694F2D"/>
    <w:rsid w:val="00695246"/>
    <w:rsid w:val="00695257"/>
    <w:rsid w:val="006957F3"/>
    <w:rsid w:val="00695887"/>
    <w:rsid w:val="0069599B"/>
    <w:rsid w:val="00695B56"/>
    <w:rsid w:val="006961FB"/>
    <w:rsid w:val="00697733"/>
    <w:rsid w:val="0069794F"/>
    <w:rsid w:val="00697AE9"/>
    <w:rsid w:val="00697AEC"/>
    <w:rsid w:val="00697D69"/>
    <w:rsid w:val="00697EB3"/>
    <w:rsid w:val="00697F29"/>
    <w:rsid w:val="006A03A1"/>
    <w:rsid w:val="006A0B0F"/>
    <w:rsid w:val="006A10C8"/>
    <w:rsid w:val="006A13E0"/>
    <w:rsid w:val="006A1793"/>
    <w:rsid w:val="006A1FFD"/>
    <w:rsid w:val="006A254E"/>
    <w:rsid w:val="006A26BD"/>
    <w:rsid w:val="006A2BB6"/>
    <w:rsid w:val="006A2C30"/>
    <w:rsid w:val="006A2ED4"/>
    <w:rsid w:val="006A301C"/>
    <w:rsid w:val="006A307F"/>
    <w:rsid w:val="006A317A"/>
    <w:rsid w:val="006A3267"/>
    <w:rsid w:val="006A3296"/>
    <w:rsid w:val="006A3E2B"/>
    <w:rsid w:val="006A3FF2"/>
    <w:rsid w:val="006A45AE"/>
    <w:rsid w:val="006A462C"/>
    <w:rsid w:val="006A4C1C"/>
    <w:rsid w:val="006A5D92"/>
    <w:rsid w:val="006A5E7A"/>
    <w:rsid w:val="006A5F2D"/>
    <w:rsid w:val="006A6262"/>
    <w:rsid w:val="006A67C2"/>
    <w:rsid w:val="006A6D43"/>
    <w:rsid w:val="006A6E17"/>
    <w:rsid w:val="006A7287"/>
    <w:rsid w:val="006A742B"/>
    <w:rsid w:val="006A7515"/>
    <w:rsid w:val="006A7635"/>
    <w:rsid w:val="006A792F"/>
    <w:rsid w:val="006A7977"/>
    <w:rsid w:val="006A7B9D"/>
    <w:rsid w:val="006A7D01"/>
    <w:rsid w:val="006B0387"/>
    <w:rsid w:val="006B0453"/>
    <w:rsid w:val="006B084B"/>
    <w:rsid w:val="006B0A38"/>
    <w:rsid w:val="006B0B60"/>
    <w:rsid w:val="006B10F0"/>
    <w:rsid w:val="006B120D"/>
    <w:rsid w:val="006B17E7"/>
    <w:rsid w:val="006B19E8"/>
    <w:rsid w:val="006B1A8A"/>
    <w:rsid w:val="006B1AD4"/>
    <w:rsid w:val="006B1E2E"/>
    <w:rsid w:val="006B1FD5"/>
    <w:rsid w:val="006B24D6"/>
    <w:rsid w:val="006B2578"/>
    <w:rsid w:val="006B2BD1"/>
    <w:rsid w:val="006B2D12"/>
    <w:rsid w:val="006B2F57"/>
    <w:rsid w:val="006B3606"/>
    <w:rsid w:val="006B3A2D"/>
    <w:rsid w:val="006B3AE4"/>
    <w:rsid w:val="006B3B9C"/>
    <w:rsid w:val="006B3CB4"/>
    <w:rsid w:val="006B42E9"/>
    <w:rsid w:val="006B475C"/>
    <w:rsid w:val="006B506C"/>
    <w:rsid w:val="006B523A"/>
    <w:rsid w:val="006B555A"/>
    <w:rsid w:val="006B5BD6"/>
    <w:rsid w:val="006B5DEF"/>
    <w:rsid w:val="006B600A"/>
    <w:rsid w:val="006B6539"/>
    <w:rsid w:val="006B6635"/>
    <w:rsid w:val="006B7466"/>
    <w:rsid w:val="006B750A"/>
    <w:rsid w:val="006B7803"/>
    <w:rsid w:val="006B7A69"/>
    <w:rsid w:val="006B7D22"/>
    <w:rsid w:val="006B7D2C"/>
    <w:rsid w:val="006B7E7D"/>
    <w:rsid w:val="006B7E87"/>
    <w:rsid w:val="006C028F"/>
    <w:rsid w:val="006C0A66"/>
    <w:rsid w:val="006C0B0B"/>
    <w:rsid w:val="006C1019"/>
    <w:rsid w:val="006C18B7"/>
    <w:rsid w:val="006C1AE8"/>
    <w:rsid w:val="006C1BEE"/>
    <w:rsid w:val="006C2006"/>
    <w:rsid w:val="006C2047"/>
    <w:rsid w:val="006C2380"/>
    <w:rsid w:val="006C297C"/>
    <w:rsid w:val="006C2BB5"/>
    <w:rsid w:val="006C2BEE"/>
    <w:rsid w:val="006C2C71"/>
    <w:rsid w:val="006C347F"/>
    <w:rsid w:val="006C3AD8"/>
    <w:rsid w:val="006C4516"/>
    <w:rsid w:val="006C455E"/>
    <w:rsid w:val="006C4E49"/>
    <w:rsid w:val="006C503D"/>
    <w:rsid w:val="006C5393"/>
    <w:rsid w:val="006C5540"/>
    <w:rsid w:val="006C5710"/>
    <w:rsid w:val="006C5958"/>
    <w:rsid w:val="006C5B4F"/>
    <w:rsid w:val="006C60BF"/>
    <w:rsid w:val="006C643C"/>
    <w:rsid w:val="006C6878"/>
    <w:rsid w:val="006C6E3A"/>
    <w:rsid w:val="006C6FD7"/>
    <w:rsid w:val="006C7576"/>
    <w:rsid w:val="006C76CB"/>
    <w:rsid w:val="006C7738"/>
    <w:rsid w:val="006C7923"/>
    <w:rsid w:val="006C7C91"/>
    <w:rsid w:val="006D00DB"/>
    <w:rsid w:val="006D0361"/>
    <w:rsid w:val="006D03BF"/>
    <w:rsid w:val="006D0A18"/>
    <w:rsid w:val="006D0AE5"/>
    <w:rsid w:val="006D0E17"/>
    <w:rsid w:val="006D1097"/>
    <w:rsid w:val="006D12FB"/>
    <w:rsid w:val="006D14DD"/>
    <w:rsid w:val="006D1522"/>
    <w:rsid w:val="006D16B0"/>
    <w:rsid w:val="006D17D8"/>
    <w:rsid w:val="006D1DCD"/>
    <w:rsid w:val="006D1DD8"/>
    <w:rsid w:val="006D1FE2"/>
    <w:rsid w:val="006D2182"/>
    <w:rsid w:val="006D2444"/>
    <w:rsid w:val="006D254B"/>
    <w:rsid w:val="006D266F"/>
    <w:rsid w:val="006D2736"/>
    <w:rsid w:val="006D2835"/>
    <w:rsid w:val="006D289B"/>
    <w:rsid w:val="006D32EB"/>
    <w:rsid w:val="006D3474"/>
    <w:rsid w:val="006D356A"/>
    <w:rsid w:val="006D3837"/>
    <w:rsid w:val="006D3A39"/>
    <w:rsid w:val="006D3A5D"/>
    <w:rsid w:val="006D3B43"/>
    <w:rsid w:val="006D3BE1"/>
    <w:rsid w:val="006D48C9"/>
    <w:rsid w:val="006D48FC"/>
    <w:rsid w:val="006D4CD5"/>
    <w:rsid w:val="006D52BC"/>
    <w:rsid w:val="006D54ED"/>
    <w:rsid w:val="006D5A4D"/>
    <w:rsid w:val="006D5D0E"/>
    <w:rsid w:val="006D5D9D"/>
    <w:rsid w:val="006D5F0F"/>
    <w:rsid w:val="006D62BC"/>
    <w:rsid w:val="006D62DC"/>
    <w:rsid w:val="006D6450"/>
    <w:rsid w:val="006D6694"/>
    <w:rsid w:val="006D669D"/>
    <w:rsid w:val="006D6866"/>
    <w:rsid w:val="006D6939"/>
    <w:rsid w:val="006D6F42"/>
    <w:rsid w:val="006D7405"/>
    <w:rsid w:val="006D7EB0"/>
    <w:rsid w:val="006D7FD6"/>
    <w:rsid w:val="006E0138"/>
    <w:rsid w:val="006E066F"/>
    <w:rsid w:val="006E06E9"/>
    <w:rsid w:val="006E0B0C"/>
    <w:rsid w:val="006E0BB0"/>
    <w:rsid w:val="006E0C38"/>
    <w:rsid w:val="006E0CE5"/>
    <w:rsid w:val="006E10AB"/>
    <w:rsid w:val="006E1230"/>
    <w:rsid w:val="006E12C3"/>
    <w:rsid w:val="006E1A57"/>
    <w:rsid w:val="006E2124"/>
    <w:rsid w:val="006E2407"/>
    <w:rsid w:val="006E2529"/>
    <w:rsid w:val="006E25C3"/>
    <w:rsid w:val="006E2A36"/>
    <w:rsid w:val="006E2B19"/>
    <w:rsid w:val="006E2B2D"/>
    <w:rsid w:val="006E3023"/>
    <w:rsid w:val="006E31BA"/>
    <w:rsid w:val="006E336F"/>
    <w:rsid w:val="006E3618"/>
    <w:rsid w:val="006E3DA8"/>
    <w:rsid w:val="006E43EB"/>
    <w:rsid w:val="006E45F3"/>
    <w:rsid w:val="006E48C3"/>
    <w:rsid w:val="006E4A2F"/>
    <w:rsid w:val="006E4ED4"/>
    <w:rsid w:val="006E4EE4"/>
    <w:rsid w:val="006E5600"/>
    <w:rsid w:val="006E5622"/>
    <w:rsid w:val="006E598B"/>
    <w:rsid w:val="006E5BAA"/>
    <w:rsid w:val="006E5D82"/>
    <w:rsid w:val="006E5E19"/>
    <w:rsid w:val="006E5F06"/>
    <w:rsid w:val="006E5F7E"/>
    <w:rsid w:val="006E61C3"/>
    <w:rsid w:val="006E6316"/>
    <w:rsid w:val="006E660B"/>
    <w:rsid w:val="006E71D0"/>
    <w:rsid w:val="006E7332"/>
    <w:rsid w:val="006E757A"/>
    <w:rsid w:val="006E799D"/>
    <w:rsid w:val="006F003A"/>
    <w:rsid w:val="006F0593"/>
    <w:rsid w:val="006F1064"/>
    <w:rsid w:val="006F1B76"/>
    <w:rsid w:val="006F1D44"/>
    <w:rsid w:val="006F1EB7"/>
    <w:rsid w:val="006F1F6A"/>
    <w:rsid w:val="006F1FFC"/>
    <w:rsid w:val="006F2217"/>
    <w:rsid w:val="006F2381"/>
    <w:rsid w:val="006F24E5"/>
    <w:rsid w:val="006F2723"/>
    <w:rsid w:val="006F2EE5"/>
    <w:rsid w:val="006F3065"/>
    <w:rsid w:val="006F363E"/>
    <w:rsid w:val="006F390F"/>
    <w:rsid w:val="006F4269"/>
    <w:rsid w:val="006F4765"/>
    <w:rsid w:val="006F4885"/>
    <w:rsid w:val="006F49EF"/>
    <w:rsid w:val="006F4BE0"/>
    <w:rsid w:val="006F4D11"/>
    <w:rsid w:val="006F4E26"/>
    <w:rsid w:val="006F506E"/>
    <w:rsid w:val="006F5103"/>
    <w:rsid w:val="006F525B"/>
    <w:rsid w:val="006F52E5"/>
    <w:rsid w:val="006F52FF"/>
    <w:rsid w:val="006F54E1"/>
    <w:rsid w:val="006F58B7"/>
    <w:rsid w:val="006F6066"/>
    <w:rsid w:val="006F6099"/>
    <w:rsid w:val="006F6850"/>
    <w:rsid w:val="006F6BA9"/>
    <w:rsid w:val="006F707E"/>
    <w:rsid w:val="006F73D5"/>
    <w:rsid w:val="006F76C0"/>
    <w:rsid w:val="006F794B"/>
    <w:rsid w:val="006F7B07"/>
    <w:rsid w:val="007001DC"/>
    <w:rsid w:val="007003D1"/>
    <w:rsid w:val="00700582"/>
    <w:rsid w:val="007009A2"/>
    <w:rsid w:val="00700B80"/>
    <w:rsid w:val="007015D6"/>
    <w:rsid w:val="0070188A"/>
    <w:rsid w:val="007019DA"/>
    <w:rsid w:val="007025CB"/>
    <w:rsid w:val="00702D13"/>
    <w:rsid w:val="00702DB1"/>
    <w:rsid w:val="00702FC8"/>
    <w:rsid w:val="007031FE"/>
    <w:rsid w:val="007033F4"/>
    <w:rsid w:val="007034AA"/>
    <w:rsid w:val="0070373F"/>
    <w:rsid w:val="007038CC"/>
    <w:rsid w:val="00703C5D"/>
    <w:rsid w:val="00703C9D"/>
    <w:rsid w:val="007040AA"/>
    <w:rsid w:val="00704391"/>
    <w:rsid w:val="0070440E"/>
    <w:rsid w:val="0070441E"/>
    <w:rsid w:val="0070490C"/>
    <w:rsid w:val="00704974"/>
    <w:rsid w:val="00704E52"/>
    <w:rsid w:val="00704F58"/>
    <w:rsid w:val="007053D0"/>
    <w:rsid w:val="007054F5"/>
    <w:rsid w:val="00705743"/>
    <w:rsid w:val="007057A4"/>
    <w:rsid w:val="00705C38"/>
    <w:rsid w:val="007060B1"/>
    <w:rsid w:val="007060BC"/>
    <w:rsid w:val="00706465"/>
    <w:rsid w:val="007064CC"/>
    <w:rsid w:val="00706607"/>
    <w:rsid w:val="00706646"/>
    <w:rsid w:val="007066E8"/>
    <w:rsid w:val="0070695A"/>
    <w:rsid w:val="00707180"/>
    <w:rsid w:val="007072EB"/>
    <w:rsid w:val="007073E3"/>
    <w:rsid w:val="007073E8"/>
    <w:rsid w:val="00707512"/>
    <w:rsid w:val="00707755"/>
    <w:rsid w:val="0070782D"/>
    <w:rsid w:val="007079E0"/>
    <w:rsid w:val="00707D16"/>
    <w:rsid w:val="00707E73"/>
    <w:rsid w:val="007109B5"/>
    <w:rsid w:val="007109C2"/>
    <w:rsid w:val="00710B57"/>
    <w:rsid w:val="00710C11"/>
    <w:rsid w:val="00711250"/>
    <w:rsid w:val="00711340"/>
    <w:rsid w:val="007118FF"/>
    <w:rsid w:val="00711F0E"/>
    <w:rsid w:val="0071208E"/>
    <w:rsid w:val="00712AA5"/>
    <w:rsid w:val="00712ABD"/>
    <w:rsid w:val="00712C42"/>
    <w:rsid w:val="00712CDA"/>
    <w:rsid w:val="00712D57"/>
    <w:rsid w:val="0071312C"/>
    <w:rsid w:val="007136E0"/>
    <w:rsid w:val="00713782"/>
    <w:rsid w:val="00713DE4"/>
    <w:rsid w:val="0071409B"/>
    <w:rsid w:val="00714841"/>
    <w:rsid w:val="00714C47"/>
    <w:rsid w:val="00714C50"/>
    <w:rsid w:val="00714C5A"/>
    <w:rsid w:val="00714FC5"/>
    <w:rsid w:val="007154B6"/>
    <w:rsid w:val="007157CD"/>
    <w:rsid w:val="00715EE9"/>
    <w:rsid w:val="00715FD6"/>
    <w:rsid w:val="007160E3"/>
    <w:rsid w:val="0071626E"/>
    <w:rsid w:val="00716462"/>
    <w:rsid w:val="007164DB"/>
    <w:rsid w:val="00716CD6"/>
    <w:rsid w:val="00716E4A"/>
    <w:rsid w:val="007173C5"/>
    <w:rsid w:val="0071765F"/>
    <w:rsid w:val="00717CCE"/>
    <w:rsid w:val="00720093"/>
    <w:rsid w:val="00720379"/>
    <w:rsid w:val="00720853"/>
    <w:rsid w:val="00720DF3"/>
    <w:rsid w:val="00721053"/>
    <w:rsid w:val="0072107A"/>
    <w:rsid w:val="00721084"/>
    <w:rsid w:val="00721262"/>
    <w:rsid w:val="00721A0A"/>
    <w:rsid w:val="00721B2D"/>
    <w:rsid w:val="00721D9B"/>
    <w:rsid w:val="00721E63"/>
    <w:rsid w:val="00722121"/>
    <w:rsid w:val="007221A3"/>
    <w:rsid w:val="007221C5"/>
    <w:rsid w:val="007224B9"/>
    <w:rsid w:val="00722B0C"/>
    <w:rsid w:val="00722EE3"/>
    <w:rsid w:val="00722F94"/>
    <w:rsid w:val="0072305A"/>
    <w:rsid w:val="007231E3"/>
    <w:rsid w:val="007231ED"/>
    <w:rsid w:val="007235E1"/>
    <w:rsid w:val="00723743"/>
    <w:rsid w:val="00723AA7"/>
    <w:rsid w:val="00723D8C"/>
    <w:rsid w:val="0072432E"/>
    <w:rsid w:val="00724ED3"/>
    <w:rsid w:val="007250D6"/>
    <w:rsid w:val="00725190"/>
    <w:rsid w:val="0072530E"/>
    <w:rsid w:val="00725543"/>
    <w:rsid w:val="00725BC2"/>
    <w:rsid w:val="00725C99"/>
    <w:rsid w:val="00725E67"/>
    <w:rsid w:val="00726036"/>
    <w:rsid w:val="00726155"/>
    <w:rsid w:val="00726279"/>
    <w:rsid w:val="007266C8"/>
    <w:rsid w:val="0072690D"/>
    <w:rsid w:val="0072692D"/>
    <w:rsid w:val="00726A9B"/>
    <w:rsid w:val="00726B04"/>
    <w:rsid w:val="00726D75"/>
    <w:rsid w:val="00727530"/>
    <w:rsid w:val="007275F1"/>
    <w:rsid w:val="00727BA4"/>
    <w:rsid w:val="00727D25"/>
    <w:rsid w:val="00730264"/>
    <w:rsid w:val="0073043D"/>
    <w:rsid w:val="007311C4"/>
    <w:rsid w:val="007313B5"/>
    <w:rsid w:val="00731411"/>
    <w:rsid w:val="007314F0"/>
    <w:rsid w:val="00731E7C"/>
    <w:rsid w:val="007320A4"/>
    <w:rsid w:val="007328D9"/>
    <w:rsid w:val="007329EF"/>
    <w:rsid w:val="00732AED"/>
    <w:rsid w:val="00732EF7"/>
    <w:rsid w:val="0073327A"/>
    <w:rsid w:val="007339F7"/>
    <w:rsid w:val="00733DB2"/>
    <w:rsid w:val="0073421A"/>
    <w:rsid w:val="0073439E"/>
    <w:rsid w:val="00734508"/>
    <w:rsid w:val="00734539"/>
    <w:rsid w:val="007347F1"/>
    <w:rsid w:val="00734ABA"/>
    <w:rsid w:val="00734D1F"/>
    <w:rsid w:val="00734EBE"/>
    <w:rsid w:val="00734F68"/>
    <w:rsid w:val="007356C8"/>
    <w:rsid w:val="00735B7C"/>
    <w:rsid w:val="00735DD7"/>
    <w:rsid w:val="00735EA8"/>
    <w:rsid w:val="007366BD"/>
    <w:rsid w:val="00736A66"/>
    <w:rsid w:val="00736DD8"/>
    <w:rsid w:val="00736E4C"/>
    <w:rsid w:val="0073726E"/>
    <w:rsid w:val="007376FE"/>
    <w:rsid w:val="007377FA"/>
    <w:rsid w:val="00737832"/>
    <w:rsid w:val="00737B4A"/>
    <w:rsid w:val="00737D8E"/>
    <w:rsid w:val="00740106"/>
    <w:rsid w:val="0074076A"/>
    <w:rsid w:val="0074103B"/>
    <w:rsid w:val="00741230"/>
    <w:rsid w:val="0074165B"/>
    <w:rsid w:val="007416FF"/>
    <w:rsid w:val="00741AF4"/>
    <w:rsid w:val="00741B33"/>
    <w:rsid w:val="00741DCC"/>
    <w:rsid w:val="00741E32"/>
    <w:rsid w:val="0074203A"/>
    <w:rsid w:val="007427B5"/>
    <w:rsid w:val="00742865"/>
    <w:rsid w:val="007428AE"/>
    <w:rsid w:val="007428C2"/>
    <w:rsid w:val="0074296C"/>
    <w:rsid w:val="00742C83"/>
    <w:rsid w:val="0074360F"/>
    <w:rsid w:val="00743664"/>
    <w:rsid w:val="00743A2F"/>
    <w:rsid w:val="00743B05"/>
    <w:rsid w:val="00743B1D"/>
    <w:rsid w:val="00744278"/>
    <w:rsid w:val="00744A26"/>
    <w:rsid w:val="00744A64"/>
    <w:rsid w:val="00744D47"/>
    <w:rsid w:val="00744EA0"/>
    <w:rsid w:val="00745005"/>
    <w:rsid w:val="00745BFC"/>
    <w:rsid w:val="00746187"/>
    <w:rsid w:val="0074638D"/>
    <w:rsid w:val="00746484"/>
    <w:rsid w:val="007464F0"/>
    <w:rsid w:val="007464F4"/>
    <w:rsid w:val="00746869"/>
    <w:rsid w:val="00746AB1"/>
    <w:rsid w:val="0074704F"/>
    <w:rsid w:val="007475F5"/>
    <w:rsid w:val="007477A6"/>
    <w:rsid w:val="0074787C"/>
    <w:rsid w:val="00747F48"/>
    <w:rsid w:val="00747F4C"/>
    <w:rsid w:val="00747F77"/>
    <w:rsid w:val="00750155"/>
    <w:rsid w:val="0075050B"/>
    <w:rsid w:val="00750564"/>
    <w:rsid w:val="00750596"/>
    <w:rsid w:val="007506BE"/>
    <w:rsid w:val="00750721"/>
    <w:rsid w:val="00751091"/>
    <w:rsid w:val="0075137E"/>
    <w:rsid w:val="00751B83"/>
    <w:rsid w:val="00751E8F"/>
    <w:rsid w:val="00751F3D"/>
    <w:rsid w:val="007520D0"/>
    <w:rsid w:val="0075268B"/>
    <w:rsid w:val="00753191"/>
    <w:rsid w:val="00753593"/>
    <w:rsid w:val="0075379D"/>
    <w:rsid w:val="00753AE6"/>
    <w:rsid w:val="00753DC5"/>
    <w:rsid w:val="00753DFB"/>
    <w:rsid w:val="00754359"/>
    <w:rsid w:val="00754411"/>
    <w:rsid w:val="00754B1C"/>
    <w:rsid w:val="00754BD9"/>
    <w:rsid w:val="00754E7A"/>
    <w:rsid w:val="00755235"/>
    <w:rsid w:val="00755285"/>
    <w:rsid w:val="0075540C"/>
    <w:rsid w:val="00755DB1"/>
    <w:rsid w:val="007560DC"/>
    <w:rsid w:val="00756237"/>
    <w:rsid w:val="007567DD"/>
    <w:rsid w:val="00756916"/>
    <w:rsid w:val="00756EA5"/>
    <w:rsid w:val="007574F0"/>
    <w:rsid w:val="007574FC"/>
    <w:rsid w:val="00757527"/>
    <w:rsid w:val="00757577"/>
    <w:rsid w:val="00757820"/>
    <w:rsid w:val="007603F1"/>
    <w:rsid w:val="0076051D"/>
    <w:rsid w:val="00760628"/>
    <w:rsid w:val="00760730"/>
    <w:rsid w:val="00760975"/>
    <w:rsid w:val="00760A01"/>
    <w:rsid w:val="00760A9B"/>
    <w:rsid w:val="00760D54"/>
    <w:rsid w:val="00760EC0"/>
    <w:rsid w:val="00760F93"/>
    <w:rsid w:val="007612FF"/>
    <w:rsid w:val="00761371"/>
    <w:rsid w:val="00761A5B"/>
    <w:rsid w:val="00761EF5"/>
    <w:rsid w:val="00761F76"/>
    <w:rsid w:val="00761FDA"/>
    <w:rsid w:val="007621FF"/>
    <w:rsid w:val="00762DF4"/>
    <w:rsid w:val="00762E5E"/>
    <w:rsid w:val="00763240"/>
    <w:rsid w:val="007634E3"/>
    <w:rsid w:val="00763627"/>
    <w:rsid w:val="0076373C"/>
    <w:rsid w:val="007638AA"/>
    <w:rsid w:val="00763A41"/>
    <w:rsid w:val="00763F5A"/>
    <w:rsid w:val="00764194"/>
    <w:rsid w:val="0076443D"/>
    <w:rsid w:val="0076443E"/>
    <w:rsid w:val="00764B96"/>
    <w:rsid w:val="00764C9C"/>
    <w:rsid w:val="00764F13"/>
    <w:rsid w:val="00765272"/>
    <w:rsid w:val="00765413"/>
    <w:rsid w:val="007654A9"/>
    <w:rsid w:val="00765B42"/>
    <w:rsid w:val="00765ED3"/>
    <w:rsid w:val="00765F23"/>
    <w:rsid w:val="00765F69"/>
    <w:rsid w:val="00766103"/>
    <w:rsid w:val="0076623D"/>
    <w:rsid w:val="0076659D"/>
    <w:rsid w:val="0076681D"/>
    <w:rsid w:val="00766A65"/>
    <w:rsid w:val="00766B17"/>
    <w:rsid w:val="00766E0D"/>
    <w:rsid w:val="00766F79"/>
    <w:rsid w:val="007671F5"/>
    <w:rsid w:val="007672ED"/>
    <w:rsid w:val="0076730E"/>
    <w:rsid w:val="007676B8"/>
    <w:rsid w:val="00767C9A"/>
    <w:rsid w:val="00770030"/>
    <w:rsid w:val="00770329"/>
    <w:rsid w:val="007703B0"/>
    <w:rsid w:val="0077062D"/>
    <w:rsid w:val="007708C8"/>
    <w:rsid w:val="00771156"/>
    <w:rsid w:val="0077132D"/>
    <w:rsid w:val="00771514"/>
    <w:rsid w:val="0077175C"/>
    <w:rsid w:val="00771849"/>
    <w:rsid w:val="00771870"/>
    <w:rsid w:val="007718DA"/>
    <w:rsid w:val="00771BF9"/>
    <w:rsid w:val="00771DB5"/>
    <w:rsid w:val="00771FCC"/>
    <w:rsid w:val="007720CD"/>
    <w:rsid w:val="00772F8A"/>
    <w:rsid w:val="00773641"/>
    <w:rsid w:val="0077387D"/>
    <w:rsid w:val="00773922"/>
    <w:rsid w:val="007739C6"/>
    <w:rsid w:val="007739DA"/>
    <w:rsid w:val="00773BD9"/>
    <w:rsid w:val="00774889"/>
    <w:rsid w:val="00774BB8"/>
    <w:rsid w:val="00774FF5"/>
    <w:rsid w:val="007750B3"/>
    <w:rsid w:val="007750CA"/>
    <w:rsid w:val="007753A0"/>
    <w:rsid w:val="00775796"/>
    <w:rsid w:val="0077579D"/>
    <w:rsid w:val="00775D57"/>
    <w:rsid w:val="00775F76"/>
    <w:rsid w:val="007762CD"/>
    <w:rsid w:val="007766C2"/>
    <w:rsid w:val="00776AEA"/>
    <w:rsid w:val="00776B8A"/>
    <w:rsid w:val="0077774F"/>
    <w:rsid w:val="00777BA0"/>
    <w:rsid w:val="00777C46"/>
    <w:rsid w:val="00777C67"/>
    <w:rsid w:val="00780322"/>
    <w:rsid w:val="007803BD"/>
    <w:rsid w:val="00780507"/>
    <w:rsid w:val="00781009"/>
    <w:rsid w:val="0078115C"/>
    <w:rsid w:val="007811DC"/>
    <w:rsid w:val="007812E6"/>
    <w:rsid w:val="00781A2D"/>
    <w:rsid w:val="007820FA"/>
    <w:rsid w:val="00782371"/>
    <w:rsid w:val="007827AF"/>
    <w:rsid w:val="0078285F"/>
    <w:rsid w:val="00783207"/>
    <w:rsid w:val="007833B1"/>
    <w:rsid w:val="0078346F"/>
    <w:rsid w:val="00783564"/>
    <w:rsid w:val="00783E1D"/>
    <w:rsid w:val="00783FD3"/>
    <w:rsid w:val="007843C0"/>
    <w:rsid w:val="0078440B"/>
    <w:rsid w:val="0078483B"/>
    <w:rsid w:val="007848E9"/>
    <w:rsid w:val="00784C52"/>
    <w:rsid w:val="00784EED"/>
    <w:rsid w:val="007851E8"/>
    <w:rsid w:val="0078543B"/>
    <w:rsid w:val="00785506"/>
    <w:rsid w:val="00785900"/>
    <w:rsid w:val="00785A93"/>
    <w:rsid w:val="00785E53"/>
    <w:rsid w:val="007860F3"/>
    <w:rsid w:val="007867E9"/>
    <w:rsid w:val="00786810"/>
    <w:rsid w:val="00786856"/>
    <w:rsid w:val="00786958"/>
    <w:rsid w:val="00786A97"/>
    <w:rsid w:val="00786E71"/>
    <w:rsid w:val="00787737"/>
    <w:rsid w:val="00787ACE"/>
    <w:rsid w:val="00787B54"/>
    <w:rsid w:val="00787B70"/>
    <w:rsid w:val="007904C4"/>
    <w:rsid w:val="007908F8"/>
    <w:rsid w:val="0079158B"/>
    <w:rsid w:val="0079162F"/>
    <w:rsid w:val="00791ACA"/>
    <w:rsid w:val="00791BC6"/>
    <w:rsid w:val="0079268E"/>
    <w:rsid w:val="00792709"/>
    <w:rsid w:val="007928AD"/>
    <w:rsid w:val="0079297D"/>
    <w:rsid w:val="00792F48"/>
    <w:rsid w:val="007934C8"/>
    <w:rsid w:val="0079371B"/>
    <w:rsid w:val="00793A57"/>
    <w:rsid w:val="00794460"/>
    <w:rsid w:val="0079471F"/>
    <w:rsid w:val="00794924"/>
    <w:rsid w:val="0079492F"/>
    <w:rsid w:val="007949E3"/>
    <w:rsid w:val="0079506E"/>
    <w:rsid w:val="00795191"/>
    <w:rsid w:val="007954DC"/>
    <w:rsid w:val="00795D47"/>
    <w:rsid w:val="00795D7A"/>
    <w:rsid w:val="00795E59"/>
    <w:rsid w:val="00796995"/>
    <w:rsid w:val="00796FB7"/>
    <w:rsid w:val="007970AF"/>
    <w:rsid w:val="0079718C"/>
    <w:rsid w:val="007978BF"/>
    <w:rsid w:val="00797B7C"/>
    <w:rsid w:val="00797C21"/>
    <w:rsid w:val="00797C23"/>
    <w:rsid w:val="007A0128"/>
    <w:rsid w:val="007A01FD"/>
    <w:rsid w:val="007A04E2"/>
    <w:rsid w:val="007A0581"/>
    <w:rsid w:val="007A0BC2"/>
    <w:rsid w:val="007A0CBC"/>
    <w:rsid w:val="007A0E23"/>
    <w:rsid w:val="007A0EEC"/>
    <w:rsid w:val="007A103B"/>
    <w:rsid w:val="007A11C5"/>
    <w:rsid w:val="007A1239"/>
    <w:rsid w:val="007A1682"/>
    <w:rsid w:val="007A1B89"/>
    <w:rsid w:val="007A1F44"/>
    <w:rsid w:val="007A1FE9"/>
    <w:rsid w:val="007A22FF"/>
    <w:rsid w:val="007A23DF"/>
    <w:rsid w:val="007A23FF"/>
    <w:rsid w:val="007A25D6"/>
    <w:rsid w:val="007A2787"/>
    <w:rsid w:val="007A281E"/>
    <w:rsid w:val="007A2958"/>
    <w:rsid w:val="007A295B"/>
    <w:rsid w:val="007A2B87"/>
    <w:rsid w:val="007A3085"/>
    <w:rsid w:val="007A3424"/>
    <w:rsid w:val="007A35EF"/>
    <w:rsid w:val="007A3EEA"/>
    <w:rsid w:val="007A433C"/>
    <w:rsid w:val="007A43A2"/>
    <w:rsid w:val="007A4BFD"/>
    <w:rsid w:val="007A4D04"/>
    <w:rsid w:val="007A4F65"/>
    <w:rsid w:val="007A5640"/>
    <w:rsid w:val="007A5857"/>
    <w:rsid w:val="007A59F6"/>
    <w:rsid w:val="007A5A56"/>
    <w:rsid w:val="007A5D15"/>
    <w:rsid w:val="007A6046"/>
    <w:rsid w:val="007A6E88"/>
    <w:rsid w:val="007A73ED"/>
    <w:rsid w:val="007A775A"/>
    <w:rsid w:val="007A79B3"/>
    <w:rsid w:val="007A7A96"/>
    <w:rsid w:val="007B0354"/>
    <w:rsid w:val="007B03AF"/>
    <w:rsid w:val="007B0643"/>
    <w:rsid w:val="007B0C18"/>
    <w:rsid w:val="007B0DDE"/>
    <w:rsid w:val="007B1190"/>
    <w:rsid w:val="007B1543"/>
    <w:rsid w:val="007B1A86"/>
    <w:rsid w:val="007B1AC0"/>
    <w:rsid w:val="007B1B9F"/>
    <w:rsid w:val="007B1C91"/>
    <w:rsid w:val="007B1EBB"/>
    <w:rsid w:val="007B1EE1"/>
    <w:rsid w:val="007B25A8"/>
    <w:rsid w:val="007B2627"/>
    <w:rsid w:val="007B270A"/>
    <w:rsid w:val="007B28CA"/>
    <w:rsid w:val="007B2D3B"/>
    <w:rsid w:val="007B3FF0"/>
    <w:rsid w:val="007B413B"/>
    <w:rsid w:val="007B4173"/>
    <w:rsid w:val="007B43D3"/>
    <w:rsid w:val="007B486A"/>
    <w:rsid w:val="007B4BCE"/>
    <w:rsid w:val="007B4D6D"/>
    <w:rsid w:val="007B4EF0"/>
    <w:rsid w:val="007B505E"/>
    <w:rsid w:val="007B509C"/>
    <w:rsid w:val="007B52CD"/>
    <w:rsid w:val="007B5661"/>
    <w:rsid w:val="007B5B78"/>
    <w:rsid w:val="007B61AA"/>
    <w:rsid w:val="007B64BE"/>
    <w:rsid w:val="007B6F8C"/>
    <w:rsid w:val="007B7110"/>
    <w:rsid w:val="007B712D"/>
    <w:rsid w:val="007B723C"/>
    <w:rsid w:val="007B7939"/>
    <w:rsid w:val="007B7AD5"/>
    <w:rsid w:val="007B7DB7"/>
    <w:rsid w:val="007B7DC1"/>
    <w:rsid w:val="007B7EDB"/>
    <w:rsid w:val="007C008F"/>
    <w:rsid w:val="007C049E"/>
    <w:rsid w:val="007C0718"/>
    <w:rsid w:val="007C102D"/>
    <w:rsid w:val="007C1066"/>
    <w:rsid w:val="007C116D"/>
    <w:rsid w:val="007C1208"/>
    <w:rsid w:val="007C1692"/>
    <w:rsid w:val="007C19AD"/>
    <w:rsid w:val="007C1BBC"/>
    <w:rsid w:val="007C1E70"/>
    <w:rsid w:val="007C1F18"/>
    <w:rsid w:val="007C1F83"/>
    <w:rsid w:val="007C21FF"/>
    <w:rsid w:val="007C2800"/>
    <w:rsid w:val="007C2977"/>
    <w:rsid w:val="007C2A16"/>
    <w:rsid w:val="007C2ABC"/>
    <w:rsid w:val="007C2C8F"/>
    <w:rsid w:val="007C2FDB"/>
    <w:rsid w:val="007C3598"/>
    <w:rsid w:val="007C35A8"/>
    <w:rsid w:val="007C3ABC"/>
    <w:rsid w:val="007C3E7C"/>
    <w:rsid w:val="007C3E83"/>
    <w:rsid w:val="007C3E9D"/>
    <w:rsid w:val="007C3EDB"/>
    <w:rsid w:val="007C3F85"/>
    <w:rsid w:val="007C3FA8"/>
    <w:rsid w:val="007C417E"/>
    <w:rsid w:val="007C4642"/>
    <w:rsid w:val="007C48D8"/>
    <w:rsid w:val="007C4D62"/>
    <w:rsid w:val="007C4E37"/>
    <w:rsid w:val="007C507B"/>
    <w:rsid w:val="007C52B5"/>
    <w:rsid w:val="007C5547"/>
    <w:rsid w:val="007C5586"/>
    <w:rsid w:val="007C55D9"/>
    <w:rsid w:val="007C5956"/>
    <w:rsid w:val="007C5F1A"/>
    <w:rsid w:val="007C630A"/>
    <w:rsid w:val="007C6552"/>
    <w:rsid w:val="007C65DC"/>
    <w:rsid w:val="007C669D"/>
    <w:rsid w:val="007C68DA"/>
    <w:rsid w:val="007C6AB0"/>
    <w:rsid w:val="007C6BB7"/>
    <w:rsid w:val="007C7075"/>
    <w:rsid w:val="007C71E8"/>
    <w:rsid w:val="007C767B"/>
    <w:rsid w:val="007C79A3"/>
    <w:rsid w:val="007C7B63"/>
    <w:rsid w:val="007C7BB9"/>
    <w:rsid w:val="007C7E0D"/>
    <w:rsid w:val="007D01D9"/>
    <w:rsid w:val="007D09F2"/>
    <w:rsid w:val="007D0AFB"/>
    <w:rsid w:val="007D0FF3"/>
    <w:rsid w:val="007D10A0"/>
    <w:rsid w:val="007D13B2"/>
    <w:rsid w:val="007D1565"/>
    <w:rsid w:val="007D1C9B"/>
    <w:rsid w:val="007D1E84"/>
    <w:rsid w:val="007D2074"/>
    <w:rsid w:val="007D2250"/>
    <w:rsid w:val="007D229A"/>
    <w:rsid w:val="007D2615"/>
    <w:rsid w:val="007D2F44"/>
    <w:rsid w:val="007D2F4D"/>
    <w:rsid w:val="007D33C6"/>
    <w:rsid w:val="007D366C"/>
    <w:rsid w:val="007D3C97"/>
    <w:rsid w:val="007D4178"/>
    <w:rsid w:val="007D489B"/>
    <w:rsid w:val="007D4900"/>
    <w:rsid w:val="007D4A1C"/>
    <w:rsid w:val="007D4D33"/>
    <w:rsid w:val="007D4F81"/>
    <w:rsid w:val="007D5403"/>
    <w:rsid w:val="007D54BD"/>
    <w:rsid w:val="007D5E1D"/>
    <w:rsid w:val="007D604A"/>
    <w:rsid w:val="007D604B"/>
    <w:rsid w:val="007D6138"/>
    <w:rsid w:val="007D709B"/>
    <w:rsid w:val="007D7175"/>
    <w:rsid w:val="007D72A5"/>
    <w:rsid w:val="007D7ADE"/>
    <w:rsid w:val="007E0131"/>
    <w:rsid w:val="007E02A5"/>
    <w:rsid w:val="007E0DD0"/>
    <w:rsid w:val="007E0EF8"/>
    <w:rsid w:val="007E1369"/>
    <w:rsid w:val="007E1A1B"/>
    <w:rsid w:val="007E1A88"/>
    <w:rsid w:val="007E1CCE"/>
    <w:rsid w:val="007E27EB"/>
    <w:rsid w:val="007E319D"/>
    <w:rsid w:val="007E322E"/>
    <w:rsid w:val="007E3307"/>
    <w:rsid w:val="007E39A9"/>
    <w:rsid w:val="007E3CB6"/>
    <w:rsid w:val="007E427C"/>
    <w:rsid w:val="007E42C3"/>
    <w:rsid w:val="007E4782"/>
    <w:rsid w:val="007E4977"/>
    <w:rsid w:val="007E4B3B"/>
    <w:rsid w:val="007E4C46"/>
    <w:rsid w:val="007E4C88"/>
    <w:rsid w:val="007E52BF"/>
    <w:rsid w:val="007E55F9"/>
    <w:rsid w:val="007E585E"/>
    <w:rsid w:val="007E5C78"/>
    <w:rsid w:val="007E5FD9"/>
    <w:rsid w:val="007E635F"/>
    <w:rsid w:val="007E655C"/>
    <w:rsid w:val="007E68EC"/>
    <w:rsid w:val="007E6957"/>
    <w:rsid w:val="007E6C17"/>
    <w:rsid w:val="007E6E00"/>
    <w:rsid w:val="007E6E22"/>
    <w:rsid w:val="007E728E"/>
    <w:rsid w:val="007E77C2"/>
    <w:rsid w:val="007E7A89"/>
    <w:rsid w:val="007E7B35"/>
    <w:rsid w:val="007E7DDF"/>
    <w:rsid w:val="007E7EC4"/>
    <w:rsid w:val="007F02BB"/>
    <w:rsid w:val="007F04C0"/>
    <w:rsid w:val="007F070A"/>
    <w:rsid w:val="007F0C2C"/>
    <w:rsid w:val="007F0CD1"/>
    <w:rsid w:val="007F0EE1"/>
    <w:rsid w:val="007F107A"/>
    <w:rsid w:val="007F11C8"/>
    <w:rsid w:val="007F1205"/>
    <w:rsid w:val="007F1CFB"/>
    <w:rsid w:val="007F1EAE"/>
    <w:rsid w:val="007F1F1C"/>
    <w:rsid w:val="007F1FCD"/>
    <w:rsid w:val="007F220B"/>
    <w:rsid w:val="007F22F5"/>
    <w:rsid w:val="007F25C6"/>
    <w:rsid w:val="007F27DD"/>
    <w:rsid w:val="007F2AA8"/>
    <w:rsid w:val="007F2B3C"/>
    <w:rsid w:val="007F2D74"/>
    <w:rsid w:val="007F344C"/>
    <w:rsid w:val="007F353B"/>
    <w:rsid w:val="007F394D"/>
    <w:rsid w:val="007F3974"/>
    <w:rsid w:val="007F3B1A"/>
    <w:rsid w:val="007F3CFA"/>
    <w:rsid w:val="007F3E77"/>
    <w:rsid w:val="007F4212"/>
    <w:rsid w:val="007F4247"/>
    <w:rsid w:val="007F42CE"/>
    <w:rsid w:val="007F4715"/>
    <w:rsid w:val="007F4783"/>
    <w:rsid w:val="007F47F7"/>
    <w:rsid w:val="007F4C0A"/>
    <w:rsid w:val="007F4D5A"/>
    <w:rsid w:val="007F4E0B"/>
    <w:rsid w:val="007F5012"/>
    <w:rsid w:val="007F50B1"/>
    <w:rsid w:val="007F58C6"/>
    <w:rsid w:val="007F5B62"/>
    <w:rsid w:val="007F5EC6"/>
    <w:rsid w:val="007F5F02"/>
    <w:rsid w:val="007F60C3"/>
    <w:rsid w:val="007F631C"/>
    <w:rsid w:val="007F6675"/>
    <w:rsid w:val="007F6851"/>
    <w:rsid w:val="007F6880"/>
    <w:rsid w:val="007F6BAA"/>
    <w:rsid w:val="007F6F9E"/>
    <w:rsid w:val="007F76B4"/>
    <w:rsid w:val="007F788A"/>
    <w:rsid w:val="007F7A37"/>
    <w:rsid w:val="007F7E00"/>
    <w:rsid w:val="007F7F55"/>
    <w:rsid w:val="007F7FDB"/>
    <w:rsid w:val="008001B4"/>
    <w:rsid w:val="008001C7"/>
    <w:rsid w:val="008003BF"/>
    <w:rsid w:val="00800769"/>
    <w:rsid w:val="00800B19"/>
    <w:rsid w:val="00800ED2"/>
    <w:rsid w:val="0080125C"/>
    <w:rsid w:val="00801AB2"/>
    <w:rsid w:val="00801AD0"/>
    <w:rsid w:val="0080245F"/>
    <w:rsid w:val="0080251E"/>
    <w:rsid w:val="00802564"/>
    <w:rsid w:val="00802BFD"/>
    <w:rsid w:val="00802E74"/>
    <w:rsid w:val="008032FE"/>
    <w:rsid w:val="008033C5"/>
    <w:rsid w:val="008038BE"/>
    <w:rsid w:val="00803BEC"/>
    <w:rsid w:val="00804052"/>
    <w:rsid w:val="008047B6"/>
    <w:rsid w:val="00804A0C"/>
    <w:rsid w:val="00804B92"/>
    <w:rsid w:val="00804CA0"/>
    <w:rsid w:val="00804DA1"/>
    <w:rsid w:val="00804E21"/>
    <w:rsid w:val="00805092"/>
    <w:rsid w:val="00805C68"/>
    <w:rsid w:val="00805FAA"/>
    <w:rsid w:val="00806492"/>
    <w:rsid w:val="00806AAF"/>
    <w:rsid w:val="008070AC"/>
    <w:rsid w:val="008072DE"/>
    <w:rsid w:val="008074A5"/>
    <w:rsid w:val="008074C6"/>
    <w:rsid w:val="008079FC"/>
    <w:rsid w:val="00807A00"/>
    <w:rsid w:val="00807FCE"/>
    <w:rsid w:val="008101B7"/>
    <w:rsid w:val="008101FD"/>
    <w:rsid w:val="008102D4"/>
    <w:rsid w:val="0081044B"/>
    <w:rsid w:val="00810D01"/>
    <w:rsid w:val="00810D8D"/>
    <w:rsid w:val="00811835"/>
    <w:rsid w:val="00811C43"/>
    <w:rsid w:val="00811DF1"/>
    <w:rsid w:val="00811E76"/>
    <w:rsid w:val="00811FC8"/>
    <w:rsid w:val="008122A4"/>
    <w:rsid w:val="008128B1"/>
    <w:rsid w:val="008128E3"/>
    <w:rsid w:val="008129BF"/>
    <w:rsid w:val="00812F54"/>
    <w:rsid w:val="008134C1"/>
    <w:rsid w:val="00813556"/>
    <w:rsid w:val="00813C87"/>
    <w:rsid w:val="00813F7D"/>
    <w:rsid w:val="00813FD5"/>
    <w:rsid w:val="00814425"/>
    <w:rsid w:val="008145B9"/>
    <w:rsid w:val="00814C68"/>
    <w:rsid w:val="00814E3E"/>
    <w:rsid w:val="00814F60"/>
    <w:rsid w:val="0081581D"/>
    <w:rsid w:val="00815916"/>
    <w:rsid w:val="00815A80"/>
    <w:rsid w:val="00815BCC"/>
    <w:rsid w:val="008162E8"/>
    <w:rsid w:val="00816AC5"/>
    <w:rsid w:val="00816E9B"/>
    <w:rsid w:val="00816FCB"/>
    <w:rsid w:val="008172BE"/>
    <w:rsid w:val="00817359"/>
    <w:rsid w:val="008174B9"/>
    <w:rsid w:val="00817AE2"/>
    <w:rsid w:val="00817B71"/>
    <w:rsid w:val="00820244"/>
    <w:rsid w:val="00820386"/>
    <w:rsid w:val="008205E8"/>
    <w:rsid w:val="00820712"/>
    <w:rsid w:val="00820A81"/>
    <w:rsid w:val="00820D95"/>
    <w:rsid w:val="00820DA4"/>
    <w:rsid w:val="00820DCE"/>
    <w:rsid w:val="0082102D"/>
    <w:rsid w:val="00821317"/>
    <w:rsid w:val="00821413"/>
    <w:rsid w:val="00821631"/>
    <w:rsid w:val="008221B3"/>
    <w:rsid w:val="0082248E"/>
    <w:rsid w:val="00822944"/>
    <w:rsid w:val="00822F6E"/>
    <w:rsid w:val="0082329D"/>
    <w:rsid w:val="00823381"/>
    <w:rsid w:val="008235F0"/>
    <w:rsid w:val="0082362C"/>
    <w:rsid w:val="0082396F"/>
    <w:rsid w:val="00823A5E"/>
    <w:rsid w:val="00823D98"/>
    <w:rsid w:val="00823FB6"/>
    <w:rsid w:val="00823FC3"/>
    <w:rsid w:val="008241BD"/>
    <w:rsid w:val="00824B6F"/>
    <w:rsid w:val="00824E3A"/>
    <w:rsid w:val="00824FDF"/>
    <w:rsid w:val="00825078"/>
    <w:rsid w:val="00825125"/>
    <w:rsid w:val="008254EC"/>
    <w:rsid w:val="00825749"/>
    <w:rsid w:val="008257CC"/>
    <w:rsid w:val="008259E1"/>
    <w:rsid w:val="00825CA9"/>
    <w:rsid w:val="00825F5C"/>
    <w:rsid w:val="00826139"/>
    <w:rsid w:val="008261DA"/>
    <w:rsid w:val="00826775"/>
    <w:rsid w:val="008274BF"/>
    <w:rsid w:val="00827577"/>
    <w:rsid w:val="008278E1"/>
    <w:rsid w:val="00827CB6"/>
    <w:rsid w:val="00827E85"/>
    <w:rsid w:val="00827EF4"/>
    <w:rsid w:val="00830968"/>
    <w:rsid w:val="00830B84"/>
    <w:rsid w:val="00830CFC"/>
    <w:rsid w:val="00830DC3"/>
    <w:rsid w:val="00830EF1"/>
    <w:rsid w:val="00831393"/>
    <w:rsid w:val="00831555"/>
    <w:rsid w:val="00831F52"/>
    <w:rsid w:val="00832154"/>
    <w:rsid w:val="008321C2"/>
    <w:rsid w:val="00832F5C"/>
    <w:rsid w:val="00833289"/>
    <w:rsid w:val="00833436"/>
    <w:rsid w:val="008334E1"/>
    <w:rsid w:val="008336B8"/>
    <w:rsid w:val="00833942"/>
    <w:rsid w:val="00833BEE"/>
    <w:rsid w:val="00833DED"/>
    <w:rsid w:val="00834046"/>
    <w:rsid w:val="00834626"/>
    <w:rsid w:val="00834AA5"/>
    <w:rsid w:val="00834AEB"/>
    <w:rsid w:val="00834AF8"/>
    <w:rsid w:val="00834DE6"/>
    <w:rsid w:val="00834ECD"/>
    <w:rsid w:val="00835434"/>
    <w:rsid w:val="008359E0"/>
    <w:rsid w:val="00835D22"/>
    <w:rsid w:val="00835E89"/>
    <w:rsid w:val="00836647"/>
    <w:rsid w:val="0083689A"/>
    <w:rsid w:val="00837450"/>
    <w:rsid w:val="008375B7"/>
    <w:rsid w:val="008376F6"/>
    <w:rsid w:val="00837940"/>
    <w:rsid w:val="00837D5B"/>
    <w:rsid w:val="00837DAC"/>
    <w:rsid w:val="008401E3"/>
    <w:rsid w:val="00840449"/>
    <w:rsid w:val="00840607"/>
    <w:rsid w:val="008408A1"/>
    <w:rsid w:val="00840A16"/>
    <w:rsid w:val="00841CD2"/>
    <w:rsid w:val="00841FDD"/>
    <w:rsid w:val="00842274"/>
    <w:rsid w:val="008424BA"/>
    <w:rsid w:val="00842899"/>
    <w:rsid w:val="00842B77"/>
    <w:rsid w:val="00842B92"/>
    <w:rsid w:val="00842EA3"/>
    <w:rsid w:val="0084309F"/>
    <w:rsid w:val="008434C3"/>
    <w:rsid w:val="008435CF"/>
    <w:rsid w:val="00843C47"/>
    <w:rsid w:val="00843D01"/>
    <w:rsid w:val="00843DB6"/>
    <w:rsid w:val="008447F9"/>
    <w:rsid w:val="00844873"/>
    <w:rsid w:val="00844D93"/>
    <w:rsid w:val="00844F87"/>
    <w:rsid w:val="00845487"/>
    <w:rsid w:val="0084556E"/>
    <w:rsid w:val="0084592C"/>
    <w:rsid w:val="0084592F"/>
    <w:rsid w:val="00845B5C"/>
    <w:rsid w:val="00845C12"/>
    <w:rsid w:val="008463FE"/>
    <w:rsid w:val="008469D9"/>
    <w:rsid w:val="00846BCD"/>
    <w:rsid w:val="00846DC0"/>
    <w:rsid w:val="008474A7"/>
    <w:rsid w:val="00847E62"/>
    <w:rsid w:val="00850557"/>
    <w:rsid w:val="0085067A"/>
    <w:rsid w:val="008506B6"/>
    <w:rsid w:val="00850AE0"/>
    <w:rsid w:val="00850B26"/>
    <w:rsid w:val="00850C7C"/>
    <w:rsid w:val="00850E15"/>
    <w:rsid w:val="0085183C"/>
    <w:rsid w:val="00851ACB"/>
    <w:rsid w:val="008520E4"/>
    <w:rsid w:val="0085212D"/>
    <w:rsid w:val="00852265"/>
    <w:rsid w:val="008524D2"/>
    <w:rsid w:val="00852761"/>
    <w:rsid w:val="00852E19"/>
    <w:rsid w:val="008530F8"/>
    <w:rsid w:val="0085405A"/>
    <w:rsid w:val="008547D8"/>
    <w:rsid w:val="008547F6"/>
    <w:rsid w:val="008551A3"/>
    <w:rsid w:val="008556C6"/>
    <w:rsid w:val="00855702"/>
    <w:rsid w:val="00855F56"/>
    <w:rsid w:val="0085640A"/>
    <w:rsid w:val="00856441"/>
    <w:rsid w:val="00856777"/>
    <w:rsid w:val="00856833"/>
    <w:rsid w:val="00856840"/>
    <w:rsid w:val="0085754C"/>
    <w:rsid w:val="00857699"/>
    <w:rsid w:val="008579FA"/>
    <w:rsid w:val="00860132"/>
    <w:rsid w:val="00860417"/>
    <w:rsid w:val="008605C9"/>
    <w:rsid w:val="0086087C"/>
    <w:rsid w:val="0086099F"/>
    <w:rsid w:val="00860D8E"/>
    <w:rsid w:val="00861562"/>
    <w:rsid w:val="00861566"/>
    <w:rsid w:val="00861D51"/>
    <w:rsid w:val="00861F8B"/>
    <w:rsid w:val="0086205A"/>
    <w:rsid w:val="00862194"/>
    <w:rsid w:val="00862725"/>
    <w:rsid w:val="00862743"/>
    <w:rsid w:val="0086275E"/>
    <w:rsid w:val="00862CB2"/>
    <w:rsid w:val="008635F8"/>
    <w:rsid w:val="00863E4F"/>
    <w:rsid w:val="00864147"/>
    <w:rsid w:val="00864384"/>
    <w:rsid w:val="00864440"/>
    <w:rsid w:val="00864D76"/>
    <w:rsid w:val="008650FC"/>
    <w:rsid w:val="0086525E"/>
    <w:rsid w:val="008659FF"/>
    <w:rsid w:val="00865EAC"/>
    <w:rsid w:val="0086619E"/>
    <w:rsid w:val="008662B0"/>
    <w:rsid w:val="00866533"/>
    <w:rsid w:val="00866DB2"/>
    <w:rsid w:val="00866E61"/>
    <w:rsid w:val="00866EB3"/>
    <w:rsid w:val="0086701A"/>
    <w:rsid w:val="00867971"/>
    <w:rsid w:val="00867BD2"/>
    <w:rsid w:val="00867FB5"/>
    <w:rsid w:val="00870055"/>
    <w:rsid w:val="00870115"/>
    <w:rsid w:val="00870496"/>
    <w:rsid w:val="008707E9"/>
    <w:rsid w:val="008707F7"/>
    <w:rsid w:val="00870A52"/>
    <w:rsid w:val="00870FF0"/>
    <w:rsid w:val="008712FD"/>
    <w:rsid w:val="0087134A"/>
    <w:rsid w:val="008716A1"/>
    <w:rsid w:val="00871AAB"/>
    <w:rsid w:val="00871E36"/>
    <w:rsid w:val="00871FB0"/>
    <w:rsid w:val="00872AA7"/>
    <w:rsid w:val="00872ADC"/>
    <w:rsid w:val="00872BE3"/>
    <w:rsid w:val="00872D3F"/>
    <w:rsid w:val="008733AA"/>
    <w:rsid w:val="008733E4"/>
    <w:rsid w:val="008734D6"/>
    <w:rsid w:val="00873804"/>
    <w:rsid w:val="00873A66"/>
    <w:rsid w:val="00873C29"/>
    <w:rsid w:val="00873F15"/>
    <w:rsid w:val="00874096"/>
    <w:rsid w:val="00874212"/>
    <w:rsid w:val="00874551"/>
    <w:rsid w:val="008748C2"/>
    <w:rsid w:val="00874AF6"/>
    <w:rsid w:val="00874B0C"/>
    <w:rsid w:val="00874B4D"/>
    <w:rsid w:val="00874EAD"/>
    <w:rsid w:val="0087503D"/>
    <w:rsid w:val="008753D8"/>
    <w:rsid w:val="008756A4"/>
    <w:rsid w:val="00875793"/>
    <w:rsid w:val="0087598C"/>
    <w:rsid w:val="00875F73"/>
    <w:rsid w:val="00876382"/>
    <w:rsid w:val="008765D9"/>
    <w:rsid w:val="00876782"/>
    <w:rsid w:val="00877049"/>
    <w:rsid w:val="0087718A"/>
    <w:rsid w:val="00877658"/>
    <w:rsid w:val="00877709"/>
    <w:rsid w:val="008779A9"/>
    <w:rsid w:val="00877E6F"/>
    <w:rsid w:val="00877F56"/>
    <w:rsid w:val="00877FDE"/>
    <w:rsid w:val="0088030D"/>
    <w:rsid w:val="00880933"/>
    <w:rsid w:val="00880D53"/>
    <w:rsid w:val="00880F30"/>
    <w:rsid w:val="00881168"/>
    <w:rsid w:val="008813B6"/>
    <w:rsid w:val="0088148C"/>
    <w:rsid w:val="00881711"/>
    <w:rsid w:val="008819D2"/>
    <w:rsid w:val="00881C05"/>
    <w:rsid w:val="00882238"/>
    <w:rsid w:val="0088238A"/>
    <w:rsid w:val="008824B5"/>
    <w:rsid w:val="00882954"/>
    <w:rsid w:val="00883283"/>
    <w:rsid w:val="008833E8"/>
    <w:rsid w:val="00883E15"/>
    <w:rsid w:val="0088406B"/>
    <w:rsid w:val="008845B8"/>
    <w:rsid w:val="00884922"/>
    <w:rsid w:val="00884BEA"/>
    <w:rsid w:val="00885165"/>
    <w:rsid w:val="0088528D"/>
    <w:rsid w:val="0088561A"/>
    <w:rsid w:val="008858F5"/>
    <w:rsid w:val="00885AD5"/>
    <w:rsid w:val="00885E51"/>
    <w:rsid w:val="008860D2"/>
    <w:rsid w:val="0088610C"/>
    <w:rsid w:val="0088623A"/>
    <w:rsid w:val="00886333"/>
    <w:rsid w:val="008865C8"/>
    <w:rsid w:val="00887B48"/>
    <w:rsid w:val="00887D94"/>
    <w:rsid w:val="00887FA8"/>
    <w:rsid w:val="00890AA3"/>
    <w:rsid w:val="00890B98"/>
    <w:rsid w:val="00890D8C"/>
    <w:rsid w:val="00890EC6"/>
    <w:rsid w:val="0089111A"/>
    <w:rsid w:val="00891625"/>
    <w:rsid w:val="0089176E"/>
    <w:rsid w:val="008917E0"/>
    <w:rsid w:val="008918B6"/>
    <w:rsid w:val="008919A8"/>
    <w:rsid w:val="00891DA1"/>
    <w:rsid w:val="00891DC8"/>
    <w:rsid w:val="00892365"/>
    <w:rsid w:val="00892BE5"/>
    <w:rsid w:val="0089300F"/>
    <w:rsid w:val="008935E5"/>
    <w:rsid w:val="00893828"/>
    <w:rsid w:val="0089387C"/>
    <w:rsid w:val="00893F8B"/>
    <w:rsid w:val="0089444E"/>
    <w:rsid w:val="00894752"/>
    <w:rsid w:val="008947AE"/>
    <w:rsid w:val="008949DF"/>
    <w:rsid w:val="00894DF3"/>
    <w:rsid w:val="008951DB"/>
    <w:rsid w:val="008951F3"/>
    <w:rsid w:val="0089566E"/>
    <w:rsid w:val="008958EA"/>
    <w:rsid w:val="00895E47"/>
    <w:rsid w:val="00896591"/>
    <w:rsid w:val="0089691B"/>
    <w:rsid w:val="00896C81"/>
    <w:rsid w:val="00896D3E"/>
    <w:rsid w:val="00896D83"/>
    <w:rsid w:val="00896FA2"/>
    <w:rsid w:val="00897096"/>
    <w:rsid w:val="00897754"/>
    <w:rsid w:val="0089797F"/>
    <w:rsid w:val="00897A7B"/>
    <w:rsid w:val="00897D23"/>
    <w:rsid w:val="008A0167"/>
    <w:rsid w:val="008A03D1"/>
    <w:rsid w:val="008A0618"/>
    <w:rsid w:val="008A0689"/>
    <w:rsid w:val="008A0831"/>
    <w:rsid w:val="008A0945"/>
    <w:rsid w:val="008A0AB2"/>
    <w:rsid w:val="008A0CFC"/>
    <w:rsid w:val="008A0FB6"/>
    <w:rsid w:val="008A1270"/>
    <w:rsid w:val="008A12FE"/>
    <w:rsid w:val="008A1B11"/>
    <w:rsid w:val="008A2282"/>
    <w:rsid w:val="008A2527"/>
    <w:rsid w:val="008A28B6"/>
    <w:rsid w:val="008A2BB1"/>
    <w:rsid w:val="008A2CDF"/>
    <w:rsid w:val="008A320E"/>
    <w:rsid w:val="008A3466"/>
    <w:rsid w:val="008A3554"/>
    <w:rsid w:val="008A389F"/>
    <w:rsid w:val="008A3D02"/>
    <w:rsid w:val="008A4A7A"/>
    <w:rsid w:val="008A4FEB"/>
    <w:rsid w:val="008A566A"/>
    <w:rsid w:val="008A57C8"/>
    <w:rsid w:val="008A5940"/>
    <w:rsid w:val="008A5CEE"/>
    <w:rsid w:val="008A5CF7"/>
    <w:rsid w:val="008A6443"/>
    <w:rsid w:val="008A67EC"/>
    <w:rsid w:val="008A69C9"/>
    <w:rsid w:val="008A732B"/>
    <w:rsid w:val="008A73B2"/>
    <w:rsid w:val="008A7425"/>
    <w:rsid w:val="008A7435"/>
    <w:rsid w:val="008A74EC"/>
    <w:rsid w:val="008A75FA"/>
    <w:rsid w:val="008A7BF1"/>
    <w:rsid w:val="008B043F"/>
    <w:rsid w:val="008B0566"/>
    <w:rsid w:val="008B0808"/>
    <w:rsid w:val="008B0AEC"/>
    <w:rsid w:val="008B0FB4"/>
    <w:rsid w:val="008B1462"/>
    <w:rsid w:val="008B1502"/>
    <w:rsid w:val="008B1669"/>
    <w:rsid w:val="008B1828"/>
    <w:rsid w:val="008B1C26"/>
    <w:rsid w:val="008B1E53"/>
    <w:rsid w:val="008B1E5B"/>
    <w:rsid w:val="008B1FFE"/>
    <w:rsid w:val="008B24DC"/>
    <w:rsid w:val="008B298F"/>
    <w:rsid w:val="008B2E11"/>
    <w:rsid w:val="008B3318"/>
    <w:rsid w:val="008B33FE"/>
    <w:rsid w:val="008B389D"/>
    <w:rsid w:val="008B3928"/>
    <w:rsid w:val="008B3C5C"/>
    <w:rsid w:val="008B41D2"/>
    <w:rsid w:val="008B421E"/>
    <w:rsid w:val="008B42CB"/>
    <w:rsid w:val="008B4536"/>
    <w:rsid w:val="008B4A05"/>
    <w:rsid w:val="008B4C11"/>
    <w:rsid w:val="008B4C86"/>
    <w:rsid w:val="008B50E1"/>
    <w:rsid w:val="008B5102"/>
    <w:rsid w:val="008B5299"/>
    <w:rsid w:val="008B58DF"/>
    <w:rsid w:val="008B59AF"/>
    <w:rsid w:val="008B5A5F"/>
    <w:rsid w:val="008B5AB0"/>
    <w:rsid w:val="008B5D36"/>
    <w:rsid w:val="008B6000"/>
    <w:rsid w:val="008B6054"/>
    <w:rsid w:val="008B6383"/>
    <w:rsid w:val="008B6934"/>
    <w:rsid w:val="008B7B08"/>
    <w:rsid w:val="008B7ED0"/>
    <w:rsid w:val="008C0520"/>
    <w:rsid w:val="008C068A"/>
    <w:rsid w:val="008C068D"/>
    <w:rsid w:val="008C0724"/>
    <w:rsid w:val="008C0BFB"/>
    <w:rsid w:val="008C13F0"/>
    <w:rsid w:val="008C15C0"/>
    <w:rsid w:val="008C19E3"/>
    <w:rsid w:val="008C1B7F"/>
    <w:rsid w:val="008C1F26"/>
    <w:rsid w:val="008C1F57"/>
    <w:rsid w:val="008C2097"/>
    <w:rsid w:val="008C2431"/>
    <w:rsid w:val="008C2438"/>
    <w:rsid w:val="008C2A3A"/>
    <w:rsid w:val="008C32A4"/>
    <w:rsid w:val="008C376C"/>
    <w:rsid w:val="008C3865"/>
    <w:rsid w:val="008C3AA1"/>
    <w:rsid w:val="008C4282"/>
    <w:rsid w:val="008C441E"/>
    <w:rsid w:val="008C4754"/>
    <w:rsid w:val="008C47A0"/>
    <w:rsid w:val="008C4865"/>
    <w:rsid w:val="008C4A24"/>
    <w:rsid w:val="008C4C7E"/>
    <w:rsid w:val="008C51AC"/>
    <w:rsid w:val="008C5BAB"/>
    <w:rsid w:val="008C5C46"/>
    <w:rsid w:val="008C5CF8"/>
    <w:rsid w:val="008C6184"/>
    <w:rsid w:val="008C63CD"/>
    <w:rsid w:val="008C6865"/>
    <w:rsid w:val="008C68CF"/>
    <w:rsid w:val="008C6A94"/>
    <w:rsid w:val="008C6C81"/>
    <w:rsid w:val="008C7008"/>
    <w:rsid w:val="008C785E"/>
    <w:rsid w:val="008C7B5D"/>
    <w:rsid w:val="008C7BDC"/>
    <w:rsid w:val="008C7DBF"/>
    <w:rsid w:val="008C7DD4"/>
    <w:rsid w:val="008D01C3"/>
    <w:rsid w:val="008D0272"/>
    <w:rsid w:val="008D03B3"/>
    <w:rsid w:val="008D0468"/>
    <w:rsid w:val="008D05DF"/>
    <w:rsid w:val="008D078D"/>
    <w:rsid w:val="008D0863"/>
    <w:rsid w:val="008D0AFB"/>
    <w:rsid w:val="008D0F4B"/>
    <w:rsid w:val="008D10C5"/>
    <w:rsid w:val="008D1291"/>
    <w:rsid w:val="008D1511"/>
    <w:rsid w:val="008D2238"/>
    <w:rsid w:val="008D27E2"/>
    <w:rsid w:val="008D2A2F"/>
    <w:rsid w:val="008D32DF"/>
    <w:rsid w:val="008D35E9"/>
    <w:rsid w:val="008D3889"/>
    <w:rsid w:val="008D3959"/>
    <w:rsid w:val="008D3966"/>
    <w:rsid w:val="008D3998"/>
    <w:rsid w:val="008D3ACE"/>
    <w:rsid w:val="008D4151"/>
    <w:rsid w:val="008D4352"/>
    <w:rsid w:val="008D44E3"/>
    <w:rsid w:val="008D4686"/>
    <w:rsid w:val="008D4E5E"/>
    <w:rsid w:val="008D5335"/>
    <w:rsid w:val="008D580C"/>
    <w:rsid w:val="008D5A60"/>
    <w:rsid w:val="008D60BC"/>
    <w:rsid w:val="008D6155"/>
    <w:rsid w:val="008D69E2"/>
    <w:rsid w:val="008D6D7B"/>
    <w:rsid w:val="008D6DFC"/>
    <w:rsid w:val="008D7816"/>
    <w:rsid w:val="008D7D04"/>
    <w:rsid w:val="008D7EB7"/>
    <w:rsid w:val="008E01E9"/>
    <w:rsid w:val="008E0430"/>
    <w:rsid w:val="008E04DC"/>
    <w:rsid w:val="008E05C0"/>
    <w:rsid w:val="008E071C"/>
    <w:rsid w:val="008E0A2E"/>
    <w:rsid w:val="008E0EB8"/>
    <w:rsid w:val="008E10A6"/>
    <w:rsid w:val="008E1271"/>
    <w:rsid w:val="008E149D"/>
    <w:rsid w:val="008E1A5B"/>
    <w:rsid w:val="008E1F1E"/>
    <w:rsid w:val="008E206D"/>
    <w:rsid w:val="008E2251"/>
    <w:rsid w:val="008E24B3"/>
    <w:rsid w:val="008E24CA"/>
    <w:rsid w:val="008E2F6E"/>
    <w:rsid w:val="008E32CD"/>
    <w:rsid w:val="008E377E"/>
    <w:rsid w:val="008E38AD"/>
    <w:rsid w:val="008E3BFD"/>
    <w:rsid w:val="008E3EEC"/>
    <w:rsid w:val="008E3FEC"/>
    <w:rsid w:val="008E43D0"/>
    <w:rsid w:val="008E46AE"/>
    <w:rsid w:val="008E4886"/>
    <w:rsid w:val="008E4A36"/>
    <w:rsid w:val="008E4B26"/>
    <w:rsid w:val="008E50AB"/>
    <w:rsid w:val="008E58D6"/>
    <w:rsid w:val="008E5A96"/>
    <w:rsid w:val="008E5BF2"/>
    <w:rsid w:val="008E5C81"/>
    <w:rsid w:val="008E6219"/>
    <w:rsid w:val="008E6232"/>
    <w:rsid w:val="008E67C7"/>
    <w:rsid w:val="008E6886"/>
    <w:rsid w:val="008E701B"/>
    <w:rsid w:val="008E73F4"/>
    <w:rsid w:val="008F03E1"/>
    <w:rsid w:val="008F076F"/>
    <w:rsid w:val="008F0A38"/>
    <w:rsid w:val="008F0AE7"/>
    <w:rsid w:val="008F0EDF"/>
    <w:rsid w:val="008F0F7F"/>
    <w:rsid w:val="008F0F84"/>
    <w:rsid w:val="008F1014"/>
    <w:rsid w:val="008F11C9"/>
    <w:rsid w:val="008F1229"/>
    <w:rsid w:val="008F1402"/>
    <w:rsid w:val="008F14BD"/>
    <w:rsid w:val="008F173B"/>
    <w:rsid w:val="008F1EDE"/>
    <w:rsid w:val="008F1F48"/>
    <w:rsid w:val="008F232F"/>
    <w:rsid w:val="008F23D8"/>
    <w:rsid w:val="008F2863"/>
    <w:rsid w:val="008F29C3"/>
    <w:rsid w:val="008F2B74"/>
    <w:rsid w:val="008F2FD5"/>
    <w:rsid w:val="008F31F2"/>
    <w:rsid w:val="008F3727"/>
    <w:rsid w:val="008F37E5"/>
    <w:rsid w:val="008F3EE1"/>
    <w:rsid w:val="008F4097"/>
    <w:rsid w:val="008F48C2"/>
    <w:rsid w:val="008F4A7E"/>
    <w:rsid w:val="008F4D04"/>
    <w:rsid w:val="008F4DF9"/>
    <w:rsid w:val="008F4E20"/>
    <w:rsid w:val="008F4E89"/>
    <w:rsid w:val="008F4EFC"/>
    <w:rsid w:val="008F512E"/>
    <w:rsid w:val="008F56DF"/>
    <w:rsid w:val="008F576D"/>
    <w:rsid w:val="008F5840"/>
    <w:rsid w:val="008F5D7F"/>
    <w:rsid w:val="008F5EEF"/>
    <w:rsid w:val="008F5F64"/>
    <w:rsid w:val="008F5FFD"/>
    <w:rsid w:val="008F636D"/>
    <w:rsid w:val="008F66F3"/>
    <w:rsid w:val="008F66FE"/>
    <w:rsid w:val="008F6D52"/>
    <w:rsid w:val="008F6FEF"/>
    <w:rsid w:val="008F72CC"/>
    <w:rsid w:val="008F72CD"/>
    <w:rsid w:val="008F754D"/>
    <w:rsid w:val="008F7575"/>
    <w:rsid w:val="008F75F7"/>
    <w:rsid w:val="008F7900"/>
    <w:rsid w:val="008F7A35"/>
    <w:rsid w:val="008F7DF2"/>
    <w:rsid w:val="00900141"/>
    <w:rsid w:val="009004BE"/>
    <w:rsid w:val="00900712"/>
    <w:rsid w:val="00900727"/>
    <w:rsid w:val="00900B18"/>
    <w:rsid w:val="00900E93"/>
    <w:rsid w:val="00901BBD"/>
    <w:rsid w:val="00902611"/>
    <w:rsid w:val="00902A5C"/>
    <w:rsid w:val="00902BF9"/>
    <w:rsid w:val="009030AB"/>
    <w:rsid w:val="0090310A"/>
    <w:rsid w:val="0090313D"/>
    <w:rsid w:val="009034B9"/>
    <w:rsid w:val="00903802"/>
    <w:rsid w:val="009039F5"/>
    <w:rsid w:val="00903E9E"/>
    <w:rsid w:val="009043E6"/>
    <w:rsid w:val="00904640"/>
    <w:rsid w:val="00904748"/>
    <w:rsid w:val="00904AA6"/>
    <w:rsid w:val="00904AD0"/>
    <w:rsid w:val="009054E5"/>
    <w:rsid w:val="00905601"/>
    <w:rsid w:val="00905F2A"/>
    <w:rsid w:val="009062A0"/>
    <w:rsid w:val="00906398"/>
    <w:rsid w:val="00906414"/>
    <w:rsid w:val="00906487"/>
    <w:rsid w:val="0090696D"/>
    <w:rsid w:val="00906ADB"/>
    <w:rsid w:val="00906ADD"/>
    <w:rsid w:val="00906CD6"/>
    <w:rsid w:val="00906E4D"/>
    <w:rsid w:val="00906F31"/>
    <w:rsid w:val="00906FFD"/>
    <w:rsid w:val="0090729B"/>
    <w:rsid w:val="009072E2"/>
    <w:rsid w:val="0090730F"/>
    <w:rsid w:val="0090738A"/>
    <w:rsid w:val="00907576"/>
    <w:rsid w:val="009076C7"/>
    <w:rsid w:val="009076EF"/>
    <w:rsid w:val="009078B3"/>
    <w:rsid w:val="00907A4F"/>
    <w:rsid w:val="00907A77"/>
    <w:rsid w:val="00907ABD"/>
    <w:rsid w:val="00907C68"/>
    <w:rsid w:val="00907E00"/>
    <w:rsid w:val="00910606"/>
    <w:rsid w:val="0091088D"/>
    <w:rsid w:val="0091099C"/>
    <w:rsid w:val="00910B83"/>
    <w:rsid w:val="00910FC9"/>
    <w:rsid w:val="0091103B"/>
    <w:rsid w:val="00911083"/>
    <w:rsid w:val="009112B8"/>
    <w:rsid w:val="009114E2"/>
    <w:rsid w:val="00911549"/>
    <w:rsid w:val="009118B5"/>
    <w:rsid w:val="009118C3"/>
    <w:rsid w:val="00911B66"/>
    <w:rsid w:val="00911D33"/>
    <w:rsid w:val="009122A6"/>
    <w:rsid w:val="0091255D"/>
    <w:rsid w:val="009127B9"/>
    <w:rsid w:val="0091291A"/>
    <w:rsid w:val="00912EBC"/>
    <w:rsid w:val="009132DC"/>
    <w:rsid w:val="009133A6"/>
    <w:rsid w:val="0091356F"/>
    <w:rsid w:val="00913612"/>
    <w:rsid w:val="0091366A"/>
    <w:rsid w:val="0091375A"/>
    <w:rsid w:val="00913824"/>
    <w:rsid w:val="00913827"/>
    <w:rsid w:val="0091445E"/>
    <w:rsid w:val="009145CE"/>
    <w:rsid w:val="00914667"/>
    <w:rsid w:val="00914EEF"/>
    <w:rsid w:val="009151B0"/>
    <w:rsid w:val="0091539E"/>
    <w:rsid w:val="009155BE"/>
    <w:rsid w:val="00915757"/>
    <w:rsid w:val="009159B3"/>
    <w:rsid w:val="00915D4B"/>
    <w:rsid w:val="00915FC5"/>
    <w:rsid w:val="0091607D"/>
    <w:rsid w:val="00916181"/>
    <w:rsid w:val="009161CB"/>
    <w:rsid w:val="00916252"/>
    <w:rsid w:val="00917386"/>
    <w:rsid w:val="00917389"/>
    <w:rsid w:val="00917474"/>
    <w:rsid w:val="009179FD"/>
    <w:rsid w:val="00917FF8"/>
    <w:rsid w:val="009204C5"/>
    <w:rsid w:val="009208AE"/>
    <w:rsid w:val="00920C1D"/>
    <w:rsid w:val="009215D6"/>
    <w:rsid w:val="0092180D"/>
    <w:rsid w:val="009218BD"/>
    <w:rsid w:val="00921DC9"/>
    <w:rsid w:val="009221C4"/>
    <w:rsid w:val="009223CE"/>
    <w:rsid w:val="009227D5"/>
    <w:rsid w:val="0092286A"/>
    <w:rsid w:val="00922A43"/>
    <w:rsid w:val="00922BA3"/>
    <w:rsid w:val="00922F17"/>
    <w:rsid w:val="009232C9"/>
    <w:rsid w:val="009235B3"/>
    <w:rsid w:val="009235F3"/>
    <w:rsid w:val="00923608"/>
    <w:rsid w:val="009238E5"/>
    <w:rsid w:val="00923D82"/>
    <w:rsid w:val="00923DEE"/>
    <w:rsid w:val="00923EFB"/>
    <w:rsid w:val="00923F12"/>
    <w:rsid w:val="009247BE"/>
    <w:rsid w:val="00924C77"/>
    <w:rsid w:val="00924FF8"/>
    <w:rsid w:val="0092515F"/>
    <w:rsid w:val="009256F7"/>
    <w:rsid w:val="009258AE"/>
    <w:rsid w:val="00925918"/>
    <w:rsid w:val="00925BA8"/>
    <w:rsid w:val="009262FD"/>
    <w:rsid w:val="009268DD"/>
    <w:rsid w:val="00926970"/>
    <w:rsid w:val="00926AAA"/>
    <w:rsid w:val="00926D45"/>
    <w:rsid w:val="00926DA7"/>
    <w:rsid w:val="00927126"/>
    <w:rsid w:val="009271E2"/>
    <w:rsid w:val="009275A6"/>
    <w:rsid w:val="00927F41"/>
    <w:rsid w:val="00927F8B"/>
    <w:rsid w:val="0093014D"/>
    <w:rsid w:val="0093094D"/>
    <w:rsid w:val="00930AF5"/>
    <w:rsid w:val="00930DE3"/>
    <w:rsid w:val="00930E3D"/>
    <w:rsid w:val="00930F6E"/>
    <w:rsid w:val="009311D6"/>
    <w:rsid w:val="009312BE"/>
    <w:rsid w:val="00931486"/>
    <w:rsid w:val="009319DF"/>
    <w:rsid w:val="00931FB9"/>
    <w:rsid w:val="0093205C"/>
    <w:rsid w:val="009328C7"/>
    <w:rsid w:val="00932C0E"/>
    <w:rsid w:val="009333EF"/>
    <w:rsid w:val="009336EC"/>
    <w:rsid w:val="009338B6"/>
    <w:rsid w:val="00933C76"/>
    <w:rsid w:val="00933F56"/>
    <w:rsid w:val="00934231"/>
    <w:rsid w:val="0093484C"/>
    <w:rsid w:val="009349F7"/>
    <w:rsid w:val="00934C13"/>
    <w:rsid w:val="0093515C"/>
    <w:rsid w:val="00935228"/>
    <w:rsid w:val="00935556"/>
    <w:rsid w:val="009355A2"/>
    <w:rsid w:val="00935A58"/>
    <w:rsid w:val="00935DFD"/>
    <w:rsid w:val="00935E66"/>
    <w:rsid w:val="00935F9E"/>
    <w:rsid w:val="00936411"/>
    <w:rsid w:val="00936645"/>
    <w:rsid w:val="009369B1"/>
    <w:rsid w:val="00936B18"/>
    <w:rsid w:val="00936D98"/>
    <w:rsid w:val="009378AF"/>
    <w:rsid w:val="0093794C"/>
    <w:rsid w:val="00937C8C"/>
    <w:rsid w:val="00937E9A"/>
    <w:rsid w:val="00940324"/>
    <w:rsid w:val="0094138D"/>
    <w:rsid w:val="00941523"/>
    <w:rsid w:val="00942C80"/>
    <w:rsid w:val="00943029"/>
    <w:rsid w:val="009430B3"/>
    <w:rsid w:val="00943197"/>
    <w:rsid w:val="00943492"/>
    <w:rsid w:val="009435BF"/>
    <w:rsid w:val="009435F2"/>
    <w:rsid w:val="00943667"/>
    <w:rsid w:val="00943750"/>
    <w:rsid w:val="009438A5"/>
    <w:rsid w:val="00943CC4"/>
    <w:rsid w:val="00943DA7"/>
    <w:rsid w:val="00944057"/>
    <w:rsid w:val="009444E4"/>
    <w:rsid w:val="009446D2"/>
    <w:rsid w:val="00944856"/>
    <w:rsid w:val="00945180"/>
    <w:rsid w:val="009451C9"/>
    <w:rsid w:val="009453FC"/>
    <w:rsid w:val="0094590C"/>
    <w:rsid w:val="00945FBB"/>
    <w:rsid w:val="00945FE9"/>
    <w:rsid w:val="00946355"/>
    <w:rsid w:val="009468B7"/>
    <w:rsid w:val="00946A00"/>
    <w:rsid w:val="00946AB1"/>
    <w:rsid w:val="00946EE1"/>
    <w:rsid w:val="0094724E"/>
    <w:rsid w:val="00947414"/>
    <w:rsid w:val="0094744E"/>
    <w:rsid w:val="00947897"/>
    <w:rsid w:val="00947913"/>
    <w:rsid w:val="00947931"/>
    <w:rsid w:val="00947973"/>
    <w:rsid w:val="00947BE6"/>
    <w:rsid w:val="0095048D"/>
    <w:rsid w:val="00950729"/>
    <w:rsid w:val="00951016"/>
    <w:rsid w:val="00951300"/>
    <w:rsid w:val="00951348"/>
    <w:rsid w:val="009518BC"/>
    <w:rsid w:val="00951ADB"/>
    <w:rsid w:val="00951CD2"/>
    <w:rsid w:val="00951F6E"/>
    <w:rsid w:val="00952502"/>
    <w:rsid w:val="00953171"/>
    <w:rsid w:val="009531B9"/>
    <w:rsid w:val="0095380C"/>
    <w:rsid w:val="00954219"/>
    <w:rsid w:val="00954353"/>
    <w:rsid w:val="00954D4E"/>
    <w:rsid w:val="00955183"/>
    <w:rsid w:val="00955507"/>
    <w:rsid w:val="00955601"/>
    <w:rsid w:val="00955B0D"/>
    <w:rsid w:val="00955C0A"/>
    <w:rsid w:val="00955C4F"/>
    <w:rsid w:val="00956104"/>
    <w:rsid w:val="00956109"/>
    <w:rsid w:val="009563D5"/>
    <w:rsid w:val="00956937"/>
    <w:rsid w:val="00956E9A"/>
    <w:rsid w:val="00957073"/>
    <w:rsid w:val="009575AA"/>
    <w:rsid w:val="00957C55"/>
    <w:rsid w:val="00957EBB"/>
    <w:rsid w:val="00960CE7"/>
    <w:rsid w:val="00960E75"/>
    <w:rsid w:val="00961A13"/>
    <w:rsid w:val="00961A83"/>
    <w:rsid w:val="00961AB3"/>
    <w:rsid w:val="0096222D"/>
    <w:rsid w:val="0096227C"/>
    <w:rsid w:val="009628BC"/>
    <w:rsid w:val="009628F6"/>
    <w:rsid w:val="00962B47"/>
    <w:rsid w:val="00962EB2"/>
    <w:rsid w:val="00963B86"/>
    <w:rsid w:val="009645BB"/>
    <w:rsid w:val="00964777"/>
    <w:rsid w:val="00965350"/>
    <w:rsid w:val="009657F1"/>
    <w:rsid w:val="00965B83"/>
    <w:rsid w:val="00965B95"/>
    <w:rsid w:val="0096625D"/>
    <w:rsid w:val="00966330"/>
    <w:rsid w:val="0096648B"/>
    <w:rsid w:val="009664F5"/>
    <w:rsid w:val="009666F7"/>
    <w:rsid w:val="00966A24"/>
    <w:rsid w:val="00967AA6"/>
    <w:rsid w:val="00967CDB"/>
    <w:rsid w:val="00967E9B"/>
    <w:rsid w:val="009709F8"/>
    <w:rsid w:val="00970E97"/>
    <w:rsid w:val="00971048"/>
    <w:rsid w:val="0097108F"/>
    <w:rsid w:val="00971743"/>
    <w:rsid w:val="009717D1"/>
    <w:rsid w:val="00971A1D"/>
    <w:rsid w:val="00971AE5"/>
    <w:rsid w:val="00971DE8"/>
    <w:rsid w:val="00971FA9"/>
    <w:rsid w:val="009722EF"/>
    <w:rsid w:val="0097270E"/>
    <w:rsid w:val="0097271B"/>
    <w:rsid w:val="009728F6"/>
    <w:rsid w:val="00972929"/>
    <w:rsid w:val="00972C2A"/>
    <w:rsid w:val="00972F91"/>
    <w:rsid w:val="0097317C"/>
    <w:rsid w:val="00973261"/>
    <w:rsid w:val="00973446"/>
    <w:rsid w:val="00973827"/>
    <w:rsid w:val="009739F2"/>
    <w:rsid w:val="00973C09"/>
    <w:rsid w:val="00973D30"/>
    <w:rsid w:val="00973D63"/>
    <w:rsid w:val="009742D3"/>
    <w:rsid w:val="00974587"/>
    <w:rsid w:val="009749E2"/>
    <w:rsid w:val="00974A57"/>
    <w:rsid w:val="00974A6D"/>
    <w:rsid w:val="00974E77"/>
    <w:rsid w:val="0097528F"/>
    <w:rsid w:val="0097597B"/>
    <w:rsid w:val="00975D5B"/>
    <w:rsid w:val="0097699B"/>
    <w:rsid w:val="00976F32"/>
    <w:rsid w:val="009772AD"/>
    <w:rsid w:val="0097751E"/>
    <w:rsid w:val="00977878"/>
    <w:rsid w:val="00977B45"/>
    <w:rsid w:val="00977BA7"/>
    <w:rsid w:val="00977C9D"/>
    <w:rsid w:val="00977D3D"/>
    <w:rsid w:val="00977E45"/>
    <w:rsid w:val="00977EB0"/>
    <w:rsid w:val="009801D4"/>
    <w:rsid w:val="00980506"/>
    <w:rsid w:val="00980517"/>
    <w:rsid w:val="00980608"/>
    <w:rsid w:val="0098086D"/>
    <w:rsid w:val="00980B86"/>
    <w:rsid w:val="00980EC5"/>
    <w:rsid w:val="00980FAA"/>
    <w:rsid w:val="00981552"/>
    <w:rsid w:val="0098185D"/>
    <w:rsid w:val="0098194F"/>
    <w:rsid w:val="00981A35"/>
    <w:rsid w:val="00981B98"/>
    <w:rsid w:val="0098207A"/>
    <w:rsid w:val="009824CC"/>
    <w:rsid w:val="009826C8"/>
    <w:rsid w:val="00982D80"/>
    <w:rsid w:val="00982F56"/>
    <w:rsid w:val="00982F5C"/>
    <w:rsid w:val="0098354A"/>
    <w:rsid w:val="00983686"/>
    <w:rsid w:val="009836E4"/>
    <w:rsid w:val="00983920"/>
    <w:rsid w:val="009839D7"/>
    <w:rsid w:val="0098412F"/>
    <w:rsid w:val="00984157"/>
    <w:rsid w:val="009841B8"/>
    <w:rsid w:val="00984913"/>
    <w:rsid w:val="00984AED"/>
    <w:rsid w:val="00985186"/>
    <w:rsid w:val="009852DE"/>
    <w:rsid w:val="0098535C"/>
    <w:rsid w:val="0098544C"/>
    <w:rsid w:val="009859EA"/>
    <w:rsid w:val="00985F28"/>
    <w:rsid w:val="00986149"/>
    <w:rsid w:val="00986176"/>
    <w:rsid w:val="0098686E"/>
    <w:rsid w:val="00986908"/>
    <w:rsid w:val="00986DB2"/>
    <w:rsid w:val="00986E7F"/>
    <w:rsid w:val="00987536"/>
    <w:rsid w:val="00987E7F"/>
    <w:rsid w:val="00987F25"/>
    <w:rsid w:val="00990894"/>
    <w:rsid w:val="00990BD5"/>
    <w:rsid w:val="009913ED"/>
    <w:rsid w:val="00991460"/>
    <w:rsid w:val="00991461"/>
    <w:rsid w:val="009914E7"/>
    <w:rsid w:val="00991960"/>
    <w:rsid w:val="0099196F"/>
    <w:rsid w:val="00991C36"/>
    <w:rsid w:val="00992312"/>
    <w:rsid w:val="00992A1E"/>
    <w:rsid w:val="00992B98"/>
    <w:rsid w:val="00992BD1"/>
    <w:rsid w:val="009932CE"/>
    <w:rsid w:val="009934BA"/>
    <w:rsid w:val="0099359F"/>
    <w:rsid w:val="00994871"/>
    <w:rsid w:val="00994CB8"/>
    <w:rsid w:val="00994E08"/>
    <w:rsid w:val="00994EA9"/>
    <w:rsid w:val="009951F9"/>
    <w:rsid w:val="0099569C"/>
    <w:rsid w:val="00995768"/>
    <w:rsid w:val="00995787"/>
    <w:rsid w:val="00995817"/>
    <w:rsid w:val="00995B62"/>
    <w:rsid w:val="00995C95"/>
    <w:rsid w:val="00995E85"/>
    <w:rsid w:val="00995F5B"/>
    <w:rsid w:val="00996468"/>
    <w:rsid w:val="0099649B"/>
    <w:rsid w:val="009967D1"/>
    <w:rsid w:val="00996876"/>
    <w:rsid w:val="009969CB"/>
    <w:rsid w:val="00996F54"/>
    <w:rsid w:val="00996FFA"/>
    <w:rsid w:val="0099717B"/>
    <w:rsid w:val="0099723D"/>
    <w:rsid w:val="009973F1"/>
    <w:rsid w:val="009973F3"/>
    <w:rsid w:val="00997409"/>
    <w:rsid w:val="0099742B"/>
    <w:rsid w:val="00997C3C"/>
    <w:rsid w:val="00997CC1"/>
    <w:rsid w:val="00997DC2"/>
    <w:rsid w:val="009A010D"/>
    <w:rsid w:val="009A07FF"/>
    <w:rsid w:val="009A08BB"/>
    <w:rsid w:val="009A0986"/>
    <w:rsid w:val="009A0C6F"/>
    <w:rsid w:val="009A0F6E"/>
    <w:rsid w:val="009A1053"/>
    <w:rsid w:val="009A14EF"/>
    <w:rsid w:val="009A1585"/>
    <w:rsid w:val="009A1697"/>
    <w:rsid w:val="009A16B4"/>
    <w:rsid w:val="009A1729"/>
    <w:rsid w:val="009A1D2D"/>
    <w:rsid w:val="009A1D7E"/>
    <w:rsid w:val="009A1DD9"/>
    <w:rsid w:val="009A1F76"/>
    <w:rsid w:val="009A2718"/>
    <w:rsid w:val="009A285D"/>
    <w:rsid w:val="009A28B8"/>
    <w:rsid w:val="009A2DF9"/>
    <w:rsid w:val="009A33AB"/>
    <w:rsid w:val="009A3439"/>
    <w:rsid w:val="009A3546"/>
    <w:rsid w:val="009A35BC"/>
    <w:rsid w:val="009A3A86"/>
    <w:rsid w:val="009A3D28"/>
    <w:rsid w:val="009A3D3C"/>
    <w:rsid w:val="009A435B"/>
    <w:rsid w:val="009A4869"/>
    <w:rsid w:val="009A511E"/>
    <w:rsid w:val="009A6175"/>
    <w:rsid w:val="009A6862"/>
    <w:rsid w:val="009A6A6B"/>
    <w:rsid w:val="009A6CFE"/>
    <w:rsid w:val="009A737F"/>
    <w:rsid w:val="009A749F"/>
    <w:rsid w:val="009A7AE3"/>
    <w:rsid w:val="009A7DAA"/>
    <w:rsid w:val="009A7EA9"/>
    <w:rsid w:val="009B0371"/>
    <w:rsid w:val="009B03C7"/>
    <w:rsid w:val="009B03F6"/>
    <w:rsid w:val="009B1744"/>
    <w:rsid w:val="009B1940"/>
    <w:rsid w:val="009B1EF9"/>
    <w:rsid w:val="009B1FC3"/>
    <w:rsid w:val="009B1FC6"/>
    <w:rsid w:val="009B201A"/>
    <w:rsid w:val="009B22CA"/>
    <w:rsid w:val="009B24E0"/>
    <w:rsid w:val="009B26AC"/>
    <w:rsid w:val="009B29EF"/>
    <w:rsid w:val="009B37E2"/>
    <w:rsid w:val="009B3936"/>
    <w:rsid w:val="009B39FF"/>
    <w:rsid w:val="009B3A39"/>
    <w:rsid w:val="009B4519"/>
    <w:rsid w:val="009B46F7"/>
    <w:rsid w:val="009B4A79"/>
    <w:rsid w:val="009B4B8A"/>
    <w:rsid w:val="009B506B"/>
    <w:rsid w:val="009B57EF"/>
    <w:rsid w:val="009B5B85"/>
    <w:rsid w:val="009B611B"/>
    <w:rsid w:val="009B6286"/>
    <w:rsid w:val="009B62D3"/>
    <w:rsid w:val="009B657A"/>
    <w:rsid w:val="009B66AF"/>
    <w:rsid w:val="009B66B5"/>
    <w:rsid w:val="009B6849"/>
    <w:rsid w:val="009B6D48"/>
    <w:rsid w:val="009B6E34"/>
    <w:rsid w:val="009B6FCC"/>
    <w:rsid w:val="009B70A9"/>
    <w:rsid w:val="009B7204"/>
    <w:rsid w:val="009B725F"/>
    <w:rsid w:val="009B778F"/>
    <w:rsid w:val="009B7B5B"/>
    <w:rsid w:val="009B7BB3"/>
    <w:rsid w:val="009B7D2C"/>
    <w:rsid w:val="009C0074"/>
    <w:rsid w:val="009C0564"/>
    <w:rsid w:val="009C0606"/>
    <w:rsid w:val="009C1364"/>
    <w:rsid w:val="009C17D4"/>
    <w:rsid w:val="009C17DA"/>
    <w:rsid w:val="009C25C6"/>
    <w:rsid w:val="009C2685"/>
    <w:rsid w:val="009C2B34"/>
    <w:rsid w:val="009C2CE0"/>
    <w:rsid w:val="009C2DC0"/>
    <w:rsid w:val="009C2F92"/>
    <w:rsid w:val="009C2FA7"/>
    <w:rsid w:val="009C2FF8"/>
    <w:rsid w:val="009C30AE"/>
    <w:rsid w:val="009C367D"/>
    <w:rsid w:val="009C37ED"/>
    <w:rsid w:val="009C39BC"/>
    <w:rsid w:val="009C3C90"/>
    <w:rsid w:val="009C3ECC"/>
    <w:rsid w:val="009C406D"/>
    <w:rsid w:val="009C416A"/>
    <w:rsid w:val="009C44F7"/>
    <w:rsid w:val="009C48EE"/>
    <w:rsid w:val="009C4BC2"/>
    <w:rsid w:val="009C4D22"/>
    <w:rsid w:val="009C5144"/>
    <w:rsid w:val="009C651C"/>
    <w:rsid w:val="009C6A17"/>
    <w:rsid w:val="009C6D5F"/>
    <w:rsid w:val="009C6E32"/>
    <w:rsid w:val="009C7249"/>
    <w:rsid w:val="009C7262"/>
    <w:rsid w:val="009C7320"/>
    <w:rsid w:val="009C7472"/>
    <w:rsid w:val="009C76FC"/>
    <w:rsid w:val="009C7922"/>
    <w:rsid w:val="009C7B7A"/>
    <w:rsid w:val="009C7C63"/>
    <w:rsid w:val="009C7D06"/>
    <w:rsid w:val="009C7D4C"/>
    <w:rsid w:val="009D0729"/>
    <w:rsid w:val="009D0AF5"/>
    <w:rsid w:val="009D0F66"/>
    <w:rsid w:val="009D1435"/>
    <w:rsid w:val="009D1956"/>
    <w:rsid w:val="009D19A6"/>
    <w:rsid w:val="009D1A06"/>
    <w:rsid w:val="009D1A7E"/>
    <w:rsid w:val="009D1BA4"/>
    <w:rsid w:val="009D1F4F"/>
    <w:rsid w:val="009D20A9"/>
    <w:rsid w:val="009D20C9"/>
    <w:rsid w:val="009D20D1"/>
    <w:rsid w:val="009D22E4"/>
    <w:rsid w:val="009D22F7"/>
    <w:rsid w:val="009D258A"/>
    <w:rsid w:val="009D319C"/>
    <w:rsid w:val="009D3247"/>
    <w:rsid w:val="009D32B1"/>
    <w:rsid w:val="009D3B79"/>
    <w:rsid w:val="009D4012"/>
    <w:rsid w:val="009D409E"/>
    <w:rsid w:val="009D40EB"/>
    <w:rsid w:val="009D472D"/>
    <w:rsid w:val="009D4A1A"/>
    <w:rsid w:val="009D4CBF"/>
    <w:rsid w:val="009D50CC"/>
    <w:rsid w:val="009D5960"/>
    <w:rsid w:val="009D5B2E"/>
    <w:rsid w:val="009D5BAB"/>
    <w:rsid w:val="009D5D06"/>
    <w:rsid w:val="009D5E18"/>
    <w:rsid w:val="009D5FF6"/>
    <w:rsid w:val="009D6038"/>
    <w:rsid w:val="009D62A1"/>
    <w:rsid w:val="009D6444"/>
    <w:rsid w:val="009D6A0A"/>
    <w:rsid w:val="009D73B3"/>
    <w:rsid w:val="009D7580"/>
    <w:rsid w:val="009D7A37"/>
    <w:rsid w:val="009E051E"/>
    <w:rsid w:val="009E058F"/>
    <w:rsid w:val="009E0A34"/>
    <w:rsid w:val="009E0A9E"/>
    <w:rsid w:val="009E0EA9"/>
    <w:rsid w:val="009E11E5"/>
    <w:rsid w:val="009E148A"/>
    <w:rsid w:val="009E1948"/>
    <w:rsid w:val="009E19A2"/>
    <w:rsid w:val="009E1C79"/>
    <w:rsid w:val="009E1D7E"/>
    <w:rsid w:val="009E2044"/>
    <w:rsid w:val="009E2302"/>
    <w:rsid w:val="009E2329"/>
    <w:rsid w:val="009E24FA"/>
    <w:rsid w:val="009E25BC"/>
    <w:rsid w:val="009E2642"/>
    <w:rsid w:val="009E269A"/>
    <w:rsid w:val="009E322C"/>
    <w:rsid w:val="009E33B5"/>
    <w:rsid w:val="009E343E"/>
    <w:rsid w:val="009E3615"/>
    <w:rsid w:val="009E369D"/>
    <w:rsid w:val="009E3AFD"/>
    <w:rsid w:val="009E3CD1"/>
    <w:rsid w:val="009E3CDD"/>
    <w:rsid w:val="009E3EDD"/>
    <w:rsid w:val="009E442E"/>
    <w:rsid w:val="009E46F0"/>
    <w:rsid w:val="009E4A12"/>
    <w:rsid w:val="009E4B16"/>
    <w:rsid w:val="009E4F07"/>
    <w:rsid w:val="009E56EF"/>
    <w:rsid w:val="009E585E"/>
    <w:rsid w:val="009E5C60"/>
    <w:rsid w:val="009E5DD6"/>
    <w:rsid w:val="009E5FF8"/>
    <w:rsid w:val="009E62CD"/>
    <w:rsid w:val="009E64DB"/>
    <w:rsid w:val="009E6794"/>
    <w:rsid w:val="009E69DB"/>
    <w:rsid w:val="009E7189"/>
    <w:rsid w:val="009E78FB"/>
    <w:rsid w:val="009E79CB"/>
    <w:rsid w:val="009E7C89"/>
    <w:rsid w:val="009E7D27"/>
    <w:rsid w:val="009E7E46"/>
    <w:rsid w:val="009E7FC1"/>
    <w:rsid w:val="009F01E1"/>
    <w:rsid w:val="009F04CD"/>
    <w:rsid w:val="009F067F"/>
    <w:rsid w:val="009F07B8"/>
    <w:rsid w:val="009F0A73"/>
    <w:rsid w:val="009F0B4D"/>
    <w:rsid w:val="009F0CD6"/>
    <w:rsid w:val="009F0FAF"/>
    <w:rsid w:val="009F1096"/>
    <w:rsid w:val="009F150E"/>
    <w:rsid w:val="009F16A4"/>
    <w:rsid w:val="009F266E"/>
    <w:rsid w:val="009F27AD"/>
    <w:rsid w:val="009F27D7"/>
    <w:rsid w:val="009F2C5C"/>
    <w:rsid w:val="009F2C8C"/>
    <w:rsid w:val="009F2DD5"/>
    <w:rsid w:val="009F2E5C"/>
    <w:rsid w:val="009F2E6F"/>
    <w:rsid w:val="009F2F1B"/>
    <w:rsid w:val="009F3015"/>
    <w:rsid w:val="009F3163"/>
    <w:rsid w:val="009F3C45"/>
    <w:rsid w:val="009F3FB5"/>
    <w:rsid w:val="009F4129"/>
    <w:rsid w:val="009F447F"/>
    <w:rsid w:val="009F4AD2"/>
    <w:rsid w:val="009F4B47"/>
    <w:rsid w:val="009F512A"/>
    <w:rsid w:val="009F521F"/>
    <w:rsid w:val="009F5356"/>
    <w:rsid w:val="009F553C"/>
    <w:rsid w:val="009F55DB"/>
    <w:rsid w:val="009F5600"/>
    <w:rsid w:val="009F59F8"/>
    <w:rsid w:val="009F5D5B"/>
    <w:rsid w:val="009F61CD"/>
    <w:rsid w:val="009F620E"/>
    <w:rsid w:val="009F6C79"/>
    <w:rsid w:val="009F6DF1"/>
    <w:rsid w:val="009F72FD"/>
    <w:rsid w:val="009F748E"/>
    <w:rsid w:val="009F7896"/>
    <w:rsid w:val="009F7CF2"/>
    <w:rsid w:val="009F7E1E"/>
    <w:rsid w:val="00A001E2"/>
    <w:rsid w:val="00A00457"/>
    <w:rsid w:val="00A005B0"/>
    <w:rsid w:val="00A00CFE"/>
    <w:rsid w:val="00A00F19"/>
    <w:rsid w:val="00A01370"/>
    <w:rsid w:val="00A01373"/>
    <w:rsid w:val="00A01514"/>
    <w:rsid w:val="00A01F17"/>
    <w:rsid w:val="00A021A6"/>
    <w:rsid w:val="00A022A5"/>
    <w:rsid w:val="00A022C1"/>
    <w:rsid w:val="00A0256D"/>
    <w:rsid w:val="00A0292A"/>
    <w:rsid w:val="00A02C78"/>
    <w:rsid w:val="00A03000"/>
    <w:rsid w:val="00A030E1"/>
    <w:rsid w:val="00A03A22"/>
    <w:rsid w:val="00A03D9E"/>
    <w:rsid w:val="00A03E09"/>
    <w:rsid w:val="00A04294"/>
    <w:rsid w:val="00A04634"/>
    <w:rsid w:val="00A0475E"/>
    <w:rsid w:val="00A0497B"/>
    <w:rsid w:val="00A04B4F"/>
    <w:rsid w:val="00A04C8F"/>
    <w:rsid w:val="00A04D67"/>
    <w:rsid w:val="00A050E1"/>
    <w:rsid w:val="00A050F7"/>
    <w:rsid w:val="00A05672"/>
    <w:rsid w:val="00A05B8A"/>
    <w:rsid w:val="00A05FD1"/>
    <w:rsid w:val="00A06119"/>
    <w:rsid w:val="00A0611F"/>
    <w:rsid w:val="00A062CE"/>
    <w:rsid w:val="00A06E12"/>
    <w:rsid w:val="00A06E48"/>
    <w:rsid w:val="00A06FB2"/>
    <w:rsid w:val="00A0703A"/>
    <w:rsid w:val="00A0730A"/>
    <w:rsid w:val="00A07465"/>
    <w:rsid w:val="00A0778F"/>
    <w:rsid w:val="00A07A48"/>
    <w:rsid w:val="00A1013B"/>
    <w:rsid w:val="00A10284"/>
    <w:rsid w:val="00A10323"/>
    <w:rsid w:val="00A1054E"/>
    <w:rsid w:val="00A106AD"/>
    <w:rsid w:val="00A108EE"/>
    <w:rsid w:val="00A10BB8"/>
    <w:rsid w:val="00A11161"/>
    <w:rsid w:val="00A118BE"/>
    <w:rsid w:val="00A11A6F"/>
    <w:rsid w:val="00A11C08"/>
    <w:rsid w:val="00A11F8C"/>
    <w:rsid w:val="00A1200D"/>
    <w:rsid w:val="00A12488"/>
    <w:rsid w:val="00A12811"/>
    <w:rsid w:val="00A12940"/>
    <w:rsid w:val="00A12EB1"/>
    <w:rsid w:val="00A133E4"/>
    <w:rsid w:val="00A13415"/>
    <w:rsid w:val="00A1347A"/>
    <w:rsid w:val="00A134BA"/>
    <w:rsid w:val="00A136DC"/>
    <w:rsid w:val="00A137A5"/>
    <w:rsid w:val="00A137E4"/>
    <w:rsid w:val="00A13876"/>
    <w:rsid w:val="00A13CA1"/>
    <w:rsid w:val="00A13DDD"/>
    <w:rsid w:val="00A14008"/>
    <w:rsid w:val="00A140BE"/>
    <w:rsid w:val="00A141FF"/>
    <w:rsid w:val="00A145A4"/>
    <w:rsid w:val="00A14813"/>
    <w:rsid w:val="00A148FA"/>
    <w:rsid w:val="00A14E9A"/>
    <w:rsid w:val="00A14F9A"/>
    <w:rsid w:val="00A150B2"/>
    <w:rsid w:val="00A1566A"/>
    <w:rsid w:val="00A156F7"/>
    <w:rsid w:val="00A15772"/>
    <w:rsid w:val="00A15E70"/>
    <w:rsid w:val="00A1617D"/>
    <w:rsid w:val="00A16226"/>
    <w:rsid w:val="00A16546"/>
    <w:rsid w:val="00A165BF"/>
    <w:rsid w:val="00A166C1"/>
    <w:rsid w:val="00A1679A"/>
    <w:rsid w:val="00A167D1"/>
    <w:rsid w:val="00A16E83"/>
    <w:rsid w:val="00A16F02"/>
    <w:rsid w:val="00A171DC"/>
    <w:rsid w:val="00A1729C"/>
    <w:rsid w:val="00A172C3"/>
    <w:rsid w:val="00A172E8"/>
    <w:rsid w:val="00A176CA"/>
    <w:rsid w:val="00A179FF"/>
    <w:rsid w:val="00A17BBB"/>
    <w:rsid w:val="00A17F8F"/>
    <w:rsid w:val="00A20291"/>
    <w:rsid w:val="00A202CF"/>
    <w:rsid w:val="00A20913"/>
    <w:rsid w:val="00A20B66"/>
    <w:rsid w:val="00A20BD1"/>
    <w:rsid w:val="00A20C2A"/>
    <w:rsid w:val="00A21223"/>
    <w:rsid w:val="00A215EE"/>
    <w:rsid w:val="00A21A36"/>
    <w:rsid w:val="00A21DF7"/>
    <w:rsid w:val="00A21FA2"/>
    <w:rsid w:val="00A22401"/>
    <w:rsid w:val="00A22436"/>
    <w:rsid w:val="00A2275C"/>
    <w:rsid w:val="00A227C0"/>
    <w:rsid w:val="00A229E5"/>
    <w:rsid w:val="00A22A44"/>
    <w:rsid w:val="00A22ACB"/>
    <w:rsid w:val="00A22F5F"/>
    <w:rsid w:val="00A234FB"/>
    <w:rsid w:val="00A23C0B"/>
    <w:rsid w:val="00A23DED"/>
    <w:rsid w:val="00A24555"/>
    <w:rsid w:val="00A2480D"/>
    <w:rsid w:val="00A24A97"/>
    <w:rsid w:val="00A24C48"/>
    <w:rsid w:val="00A25294"/>
    <w:rsid w:val="00A25345"/>
    <w:rsid w:val="00A254EE"/>
    <w:rsid w:val="00A2570D"/>
    <w:rsid w:val="00A25BE7"/>
    <w:rsid w:val="00A26475"/>
    <w:rsid w:val="00A27008"/>
    <w:rsid w:val="00A27221"/>
    <w:rsid w:val="00A273DB"/>
    <w:rsid w:val="00A27518"/>
    <w:rsid w:val="00A27581"/>
    <w:rsid w:val="00A2787E"/>
    <w:rsid w:val="00A27CDF"/>
    <w:rsid w:val="00A3042A"/>
    <w:rsid w:val="00A30731"/>
    <w:rsid w:val="00A30924"/>
    <w:rsid w:val="00A309C6"/>
    <w:rsid w:val="00A30D13"/>
    <w:rsid w:val="00A30EF8"/>
    <w:rsid w:val="00A3101C"/>
    <w:rsid w:val="00A310DC"/>
    <w:rsid w:val="00A3146E"/>
    <w:rsid w:val="00A314F9"/>
    <w:rsid w:val="00A319D0"/>
    <w:rsid w:val="00A31FE3"/>
    <w:rsid w:val="00A321BC"/>
    <w:rsid w:val="00A32316"/>
    <w:rsid w:val="00A325F6"/>
    <w:rsid w:val="00A329A8"/>
    <w:rsid w:val="00A32A66"/>
    <w:rsid w:val="00A33172"/>
    <w:rsid w:val="00A33568"/>
    <w:rsid w:val="00A337DB"/>
    <w:rsid w:val="00A33E8C"/>
    <w:rsid w:val="00A33FAB"/>
    <w:rsid w:val="00A34318"/>
    <w:rsid w:val="00A3432B"/>
    <w:rsid w:val="00A346BA"/>
    <w:rsid w:val="00A3470A"/>
    <w:rsid w:val="00A34A2A"/>
    <w:rsid w:val="00A34BC4"/>
    <w:rsid w:val="00A34C59"/>
    <w:rsid w:val="00A34C67"/>
    <w:rsid w:val="00A34D3D"/>
    <w:rsid w:val="00A34D62"/>
    <w:rsid w:val="00A34E3B"/>
    <w:rsid w:val="00A3513B"/>
    <w:rsid w:val="00A35425"/>
    <w:rsid w:val="00A3559D"/>
    <w:rsid w:val="00A35916"/>
    <w:rsid w:val="00A35CAA"/>
    <w:rsid w:val="00A3611D"/>
    <w:rsid w:val="00A36339"/>
    <w:rsid w:val="00A3663A"/>
    <w:rsid w:val="00A366E4"/>
    <w:rsid w:val="00A3680F"/>
    <w:rsid w:val="00A36D5B"/>
    <w:rsid w:val="00A376FD"/>
    <w:rsid w:val="00A3793B"/>
    <w:rsid w:val="00A379BF"/>
    <w:rsid w:val="00A37FAB"/>
    <w:rsid w:val="00A4006B"/>
    <w:rsid w:val="00A40A74"/>
    <w:rsid w:val="00A41278"/>
    <w:rsid w:val="00A41D9F"/>
    <w:rsid w:val="00A41DBB"/>
    <w:rsid w:val="00A422ED"/>
    <w:rsid w:val="00A428FB"/>
    <w:rsid w:val="00A42BC7"/>
    <w:rsid w:val="00A42C7D"/>
    <w:rsid w:val="00A4339A"/>
    <w:rsid w:val="00A436A8"/>
    <w:rsid w:val="00A4376F"/>
    <w:rsid w:val="00A43FD0"/>
    <w:rsid w:val="00A4410D"/>
    <w:rsid w:val="00A446AE"/>
    <w:rsid w:val="00A44919"/>
    <w:rsid w:val="00A4494E"/>
    <w:rsid w:val="00A4497E"/>
    <w:rsid w:val="00A44B9E"/>
    <w:rsid w:val="00A44C13"/>
    <w:rsid w:val="00A4549F"/>
    <w:rsid w:val="00A457E8"/>
    <w:rsid w:val="00A45B9B"/>
    <w:rsid w:val="00A45C93"/>
    <w:rsid w:val="00A45D6F"/>
    <w:rsid w:val="00A45E00"/>
    <w:rsid w:val="00A46053"/>
    <w:rsid w:val="00A460BF"/>
    <w:rsid w:val="00A46288"/>
    <w:rsid w:val="00A462FE"/>
    <w:rsid w:val="00A466FC"/>
    <w:rsid w:val="00A46744"/>
    <w:rsid w:val="00A4694F"/>
    <w:rsid w:val="00A46950"/>
    <w:rsid w:val="00A46957"/>
    <w:rsid w:val="00A46BEB"/>
    <w:rsid w:val="00A46EFA"/>
    <w:rsid w:val="00A47340"/>
    <w:rsid w:val="00A4787E"/>
    <w:rsid w:val="00A501C9"/>
    <w:rsid w:val="00A50506"/>
    <w:rsid w:val="00A505F1"/>
    <w:rsid w:val="00A507B3"/>
    <w:rsid w:val="00A507F0"/>
    <w:rsid w:val="00A50963"/>
    <w:rsid w:val="00A50F0F"/>
    <w:rsid w:val="00A5183D"/>
    <w:rsid w:val="00A51D0A"/>
    <w:rsid w:val="00A52A3E"/>
    <w:rsid w:val="00A52C44"/>
    <w:rsid w:val="00A53C17"/>
    <w:rsid w:val="00A53C82"/>
    <w:rsid w:val="00A53D52"/>
    <w:rsid w:val="00A53EFE"/>
    <w:rsid w:val="00A53F55"/>
    <w:rsid w:val="00A53FD8"/>
    <w:rsid w:val="00A540F6"/>
    <w:rsid w:val="00A5417B"/>
    <w:rsid w:val="00A5457C"/>
    <w:rsid w:val="00A54599"/>
    <w:rsid w:val="00A54B82"/>
    <w:rsid w:val="00A54DE3"/>
    <w:rsid w:val="00A55376"/>
    <w:rsid w:val="00A55416"/>
    <w:rsid w:val="00A55E08"/>
    <w:rsid w:val="00A55EAB"/>
    <w:rsid w:val="00A56030"/>
    <w:rsid w:val="00A564F9"/>
    <w:rsid w:val="00A569D4"/>
    <w:rsid w:val="00A56A44"/>
    <w:rsid w:val="00A56A56"/>
    <w:rsid w:val="00A56B6B"/>
    <w:rsid w:val="00A5704D"/>
    <w:rsid w:val="00A570C6"/>
    <w:rsid w:val="00A57199"/>
    <w:rsid w:val="00A5723F"/>
    <w:rsid w:val="00A57413"/>
    <w:rsid w:val="00A57966"/>
    <w:rsid w:val="00A57DC7"/>
    <w:rsid w:val="00A57F1A"/>
    <w:rsid w:val="00A60120"/>
    <w:rsid w:val="00A60163"/>
    <w:rsid w:val="00A6038D"/>
    <w:rsid w:val="00A60522"/>
    <w:rsid w:val="00A607EE"/>
    <w:rsid w:val="00A60CF0"/>
    <w:rsid w:val="00A60E22"/>
    <w:rsid w:val="00A610A0"/>
    <w:rsid w:val="00A61429"/>
    <w:rsid w:val="00A61514"/>
    <w:rsid w:val="00A61645"/>
    <w:rsid w:val="00A6193C"/>
    <w:rsid w:val="00A619A4"/>
    <w:rsid w:val="00A61E48"/>
    <w:rsid w:val="00A62080"/>
    <w:rsid w:val="00A62322"/>
    <w:rsid w:val="00A62327"/>
    <w:rsid w:val="00A62586"/>
    <w:rsid w:val="00A62D65"/>
    <w:rsid w:val="00A630A2"/>
    <w:rsid w:val="00A63217"/>
    <w:rsid w:val="00A632B8"/>
    <w:rsid w:val="00A636FA"/>
    <w:rsid w:val="00A63700"/>
    <w:rsid w:val="00A6380F"/>
    <w:rsid w:val="00A63A25"/>
    <w:rsid w:val="00A63BF3"/>
    <w:rsid w:val="00A6435A"/>
    <w:rsid w:val="00A64613"/>
    <w:rsid w:val="00A64942"/>
    <w:rsid w:val="00A649C7"/>
    <w:rsid w:val="00A64B3B"/>
    <w:rsid w:val="00A65184"/>
    <w:rsid w:val="00A65563"/>
    <w:rsid w:val="00A65583"/>
    <w:rsid w:val="00A6580B"/>
    <w:rsid w:val="00A65911"/>
    <w:rsid w:val="00A65C0A"/>
    <w:rsid w:val="00A65C1B"/>
    <w:rsid w:val="00A661AA"/>
    <w:rsid w:val="00A6643C"/>
    <w:rsid w:val="00A664E3"/>
    <w:rsid w:val="00A66540"/>
    <w:rsid w:val="00A66F8E"/>
    <w:rsid w:val="00A67544"/>
    <w:rsid w:val="00A67678"/>
    <w:rsid w:val="00A67903"/>
    <w:rsid w:val="00A67CC0"/>
    <w:rsid w:val="00A7000A"/>
    <w:rsid w:val="00A70234"/>
    <w:rsid w:val="00A7031A"/>
    <w:rsid w:val="00A703F8"/>
    <w:rsid w:val="00A7058C"/>
    <w:rsid w:val="00A706D0"/>
    <w:rsid w:val="00A7075B"/>
    <w:rsid w:val="00A707E0"/>
    <w:rsid w:val="00A713F2"/>
    <w:rsid w:val="00A7153F"/>
    <w:rsid w:val="00A71603"/>
    <w:rsid w:val="00A71623"/>
    <w:rsid w:val="00A71629"/>
    <w:rsid w:val="00A7171B"/>
    <w:rsid w:val="00A71A82"/>
    <w:rsid w:val="00A71CE6"/>
    <w:rsid w:val="00A71D23"/>
    <w:rsid w:val="00A7209F"/>
    <w:rsid w:val="00A724AC"/>
    <w:rsid w:val="00A72AAC"/>
    <w:rsid w:val="00A7333A"/>
    <w:rsid w:val="00A736B2"/>
    <w:rsid w:val="00A73BDC"/>
    <w:rsid w:val="00A73D0D"/>
    <w:rsid w:val="00A74035"/>
    <w:rsid w:val="00A74405"/>
    <w:rsid w:val="00A74673"/>
    <w:rsid w:val="00A74727"/>
    <w:rsid w:val="00A74A92"/>
    <w:rsid w:val="00A74E31"/>
    <w:rsid w:val="00A75238"/>
    <w:rsid w:val="00A75257"/>
    <w:rsid w:val="00A75399"/>
    <w:rsid w:val="00A7572F"/>
    <w:rsid w:val="00A75CC1"/>
    <w:rsid w:val="00A75CD6"/>
    <w:rsid w:val="00A75E78"/>
    <w:rsid w:val="00A75E88"/>
    <w:rsid w:val="00A7611B"/>
    <w:rsid w:val="00A7635A"/>
    <w:rsid w:val="00A7652B"/>
    <w:rsid w:val="00A76AE8"/>
    <w:rsid w:val="00A76D40"/>
    <w:rsid w:val="00A774EE"/>
    <w:rsid w:val="00A777BF"/>
    <w:rsid w:val="00A80275"/>
    <w:rsid w:val="00A80440"/>
    <w:rsid w:val="00A8056E"/>
    <w:rsid w:val="00A80642"/>
    <w:rsid w:val="00A80655"/>
    <w:rsid w:val="00A80ACD"/>
    <w:rsid w:val="00A80F91"/>
    <w:rsid w:val="00A81066"/>
    <w:rsid w:val="00A814BC"/>
    <w:rsid w:val="00A8194D"/>
    <w:rsid w:val="00A81B2E"/>
    <w:rsid w:val="00A81B41"/>
    <w:rsid w:val="00A82619"/>
    <w:rsid w:val="00A82B57"/>
    <w:rsid w:val="00A82D58"/>
    <w:rsid w:val="00A82EC9"/>
    <w:rsid w:val="00A82EFD"/>
    <w:rsid w:val="00A82F76"/>
    <w:rsid w:val="00A834B4"/>
    <w:rsid w:val="00A83863"/>
    <w:rsid w:val="00A8396E"/>
    <w:rsid w:val="00A8399D"/>
    <w:rsid w:val="00A83E3D"/>
    <w:rsid w:val="00A83E44"/>
    <w:rsid w:val="00A8419D"/>
    <w:rsid w:val="00A8443A"/>
    <w:rsid w:val="00A84717"/>
    <w:rsid w:val="00A8479C"/>
    <w:rsid w:val="00A8482A"/>
    <w:rsid w:val="00A84A2B"/>
    <w:rsid w:val="00A850B8"/>
    <w:rsid w:val="00A8557B"/>
    <w:rsid w:val="00A855A6"/>
    <w:rsid w:val="00A85A05"/>
    <w:rsid w:val="00A85D99"/>
    <w:rsid w:val="00A8638C"/>
    <w:rsid w:val="00A86731"/>
    <w:rsid w:val="00A86800"/>
    <w:rsid w:val="00A86ABD"/>
    <w:rsid w:val="00A86D63"/>
    <w:rsid w:val="00A87797"/>
    <w:rsid w:val="00A879C1"/>
    <w:rsid w:val="00A9014B"/>
    <w:rsid w:val="00A90165"/>
    <w:rsid w:val="00A90175"/>
    <w:rsid w:val="00A90243"/>
    <w:rsid w:val="00A90730"/>
    <w:rsid w:val="00A90E05"/>
    <w:rsid w:val="00A90E72"/>
    <w:rsid w:val="00A91C53"/>
    <w:rsid w:val="00A92286"/>
    <w:rsid w:val="00A922A2"/>
    <w:rsid w:val="00A924C2"/>
    <w:rsid w:val="00A926A4"/>
    <w:rsid w:val="00A92A59"/>
    <w:rsid w:val="00A93050"/>
    <w:rsid w:val="00A931F9"/>
    <w:rsid w:val="00A9323F"/>
    <w:rsid w:val="00A9327B"/>
    <w:rsid w:val="00A9361B"/>
    <w:rsid w:val="00A93B69"/>
    <w:rsid w:val="00A9431A"/>
    <w:rsid w:val="00A94335"/>
    <w:rsid w:val="00A94359"/>
    <w:rsid w:val="00A94469"/>
    <w:rsid w:val="00A9487C"/>
    <w:rsid w:val="00A95ABF"/>
    <w:rsid w:val="00A95C8A"/>
    <w:rsid w:val="00A95F33"/>
    <w:rsid w:val="00A963C7"/>
    <w:rsid w:val="00A96C23"/>
    <w:rsid w:val="00A96D5E"/>
    <w:rsid w:val="00A9729C"/>
    <w:rsid w:val="00A975A9"/>
    <w:rsid w:val="00A97665"/>
    <w:rsid w:val="00A97AB5"/>
    <w:rsid w:val="00A97BE5"/>
    <w:rsid w:val="00A97C93"/>
    <w:rsid w:val="00A97F17"/>
    <w:rsid w:val="00AA06A3"/>
    <w:rsid w:val="00AA080D"/>
    <w:rsid w:val="00AA0A2A"/>
    <w:rsid w:val="00AA0A6E"/>
    <w:rsid w:val="00AA0BEE"/>
    <w:rsid w:val="00AA0BF5"/>
    <w:rsid w:val="00AA0D31"/>
    <w:rsid w:val="00AA0D40"/>
    <w:rsid w:val="00AA159C"/>
    <w:rsid w:val="00AA1626"/>
    <w:rsid w:val="00AA1772"/>
    <w:rsid w:val="00AA1987"/>
    <w:rsid w:val="00AA1C25"/>
    <w:rsid w:val="00AA1C62"/>
    <w:rsid w:val="00AA1C7A"/>
    <w:rsid w:val="00AA1CD1"/>
    <w:rsid w:val="00AA1DCC"/>
    <w:rsid w:val="00AA2133"/>
    <w:rsid w:val="00AA2C92"/>
    <w:rsid w:val="00AA2D09"/>
    <w:rsid w:val="00AA2DF3"/>
    <w:rsid w:val="00AA2E5A"/>
    <w:rsid w:val="00AA30B9"/>
    <w:rsid w:val="00AA3105"/>
    <w:rsid w:val="00AA32C5"/>
    <w:rsid w:val="00AA3308"/>
    <w:rsid w:val="00AA34F1"/>
    <w:rsid w:val="00AA3DB7"/>
    <w:rsid w:val="00AA3E4E"/>
    <w:rsid w:val="00AA4073"/>
    <w:rsid w:val="00AA42DF"/>
    <w:rsid w:val="00AA4358"/>
    <w:rsid w:val="00AA4440"/>
    <w:rsid w:val="00AA45A6"/>
    <w:rsid w:val="00AA45C4"/>
    <w:rsid w:val="00AA4ECA"/>
    <w:rsid w:val="00AA50EB"/>
    <w:rsid w:val="00AA51F5"/>
    <w:rsid w:val="00AA56CB"/>
    <w:rsid w:val="00AA58F6"/>
    <w:rsid w:val="00AA5D09"/>
    <w:rsid w:val="00AA5E3B"/>
    <w:rsid w:val="00AA6350"/>
    <w:rsid w:val="00AA63BE"/>
    <w:rsid w:val="00AA6478"/>
    <w:rsid w:val="00AA6752"/>
    <w:rsid w:val="00AA6845"/>
    <w:rsid w:val="00AA68B4"/>
    <w:rsid w:val="00AA76A2"/>
    <w:rsid w:val="00AA777F"/>
    <w:rsid w:val="00AA7848"/>
    <w:rsid w:val="00AA7D11"/>
    <w:rsid w:val="00AA7D6C"/>
    <w:rsid w:val="00AA7DA9"/>
    <w:rsid w:val="00AB0543"/>
    <w:rsid w:val="00AB0851"/>
    <w:rsid w:val="00AB0AC9"/>
    <w:rsid w:val="00AB106E"/>
    <w:rsid w:val="00AB1397"/>
    <w:rsid w:val="00AB14E2"/>
    <w:rsid w:val="00AB1659"/>
    <w:rsid w:val="00AB185A"/>
    <w:rsid w:val="00AB1A60"/>
    <w:rsid w:val="00AB1BA7"/>
    <w:rsid w:val="00AB1E04"/>
    <w:rsid w:val="00AB2326"/>
    <w:rsid w:val="00AB2778"/>
    <w:rsid w:val="00AB28FD"/>
    <w:rsid w:val="00AB29BB"/>
    <w:rsid w:val="00AB29CF"/>
    <w:rsid w:val="00AB2B87"/>
    <w:rsid w:val="00AB2C73"/>
    <w:rsid w:val="00AB3113"/>
    <w:rsid w:val="00AB32D8"/>
    <w:rsid w:val="00AB348A"/>
    <w:rsid w:val="00AB3533"/>
    <w:rsid w:val="00AB3BD3"/>
    <w:rsid w:val="00AB3F38"/>
    <w:rsid w:val="00AB43EC"/>
    <w:rsid w:val="00AB4BF4"/>
    <w:rsid w:val="00AB4C52"/>
    <w:rsid w:val="00AB56FD"/>
    <w:rsid w:val="00AB577C"/>
    <w:rsid w:val="00AB59AF"/>
    <w:rsid w:val="00AB5ADF"/>
    <w:rsid w:val="00AB5BF1"/>
    <w:rsid w:val="00AB5E57"/>
    <w:rsid w:val="00AB5FB8"/>
    <w:rsid w:val="00AB63EA"/>
    <w:rsid w:val="00AB651E"/>
    <w:rsid w:val="00AB6919"/>
    <w:rsid w:val="00AB725F"/>
    <w:rsid w:val="00AB763B"/>
    <w:rsid w:val="00AB79B3"/>
    <w:rsid w:val="00AB7F53"/>
    <w:rsid w:val="00AC00EF"/>
    <w:rsid w:val="00AC0705"/>
    <w:rsid w:val="00AC0D79"/>
    <w:rsid w:val="00AC109B"/>
    <w:rsid w:val="00AC17F7"/>
    <w:rsid w:val="00AC1DDF"/>
    <w:rsid w:val="00AC209E"/>
    <w:rsid w:val="00AC2263"/>
    <w:rsid w:val="00AC2B67"/>
    <w:rsid w:val="00AC2C6E"/>
    <w:rsid w:val="00AC2E04"/>
    <w:rsid w:val="00AC36A9"/>
    <w:rsid w:val="00AC3754"/>
    <w:rsid w:val="00AC3FF7"/>
    <w:rsid w:val="00AC436D"/>
    <w:rsid w:val="00AC47CB"/>
    <w:rsid w:val="00AC4BF7"/>
    <w:rsid w:val="00AC4E94"/>
    <w:rsid w:val="00AC4F6D"/>
    <w:rsid w:val="00AC4FA7"/>
    <w:rsid w:val="00AC5636"/>
    <w:rsid w:val="00AC5676"/>
    <w:rsid w:val="00AC5699"/>
    <w:rsid w:val="00AC5C62"/>
    <w:rsid w:val="00AC638A"/>
    <w:rsid w:val="00AC64A7"/>
    <w:rsid w:val="00AC6665"/>
    <w:rsid w:val="00AC67A8"/>
    <w:rsid w:val="00AC6B58"/>
    <w:rsid w:val="00AC736D"/>
    <w:rsid w:val="00AC749E"/>
    <w:rsid w:val="00AC74DA"/>
    <w:rsid w:val="00AC75D9"/>
    <w:rsid w:val="00AC76A9"/>
    <w:rsid w:val="00AC7777"/>
    <w:rsid w:val="00AC7A2B"/>
    <w:rsid w:val="00AC7C25"/>
    <w:rsid w:val="00AC7E5E"/>
    <w:rsid w:val="00AC7ECB"/>
    <w:rsid w:val="00AD0157"/>
    <w:rsid w:val="00AD0281"/>
    <w:rsid w:val="00AD0A20"/>
    <w:rsid w:val="00AD0A51"/>
    <w:rsid w:val="00AD0A88"/>
    <w:rsid w:val="00AD0B37"/>
    <w:rsid w:val="00AD0D03"/>
    <w:rsid w:val="00AD0EB6"/>
    <w:rsid w:val="00AD0F42"/>
    <w:rsid w:val="00AD11F7"/>
    <w:rsid w:val="00AD1DB7"/>
    <w:rsid w:val="00AD1E29"/>
    <w:rsid w:val="00AD20DF"/>
    <w:rsid w:val="00AD27A7"/>
    <w:rsid w:val="00AD2852"/>
    <w:rsid w:val="00AD288B"/>
    <w:rsid w:val="00AD2E1B"/>
    <w:rsid w:val="00AD2FEE"/>
    <w:rsid w:val="00AD3285"/>
    <w:rsid w:val="00AD37C8"/>
    <w:rsid w:val="00AD3976"/>
    <w:rsid w:val="00AD3B8C"/>
    <w:rsid w:val="00AD43CB"/>
    <w:rsid w:val="00AD4D2A"/>
    <w:rsid w:val="00AD542F"/>
    <w:rsid w:val="00AD56B0"/>
    <w:rsid w:val="00AD5841"/>
    <w:rsid w:val="00AD5A97"/>
    <w:rsid w:val="00AD5F62"/>
    <w:rsid w:val="00AD5FBE"/>
    <w:rsid w:val="00AD5FC7"/>
    <w:rsid w:val="00AD608D"/>
    <w:rsid w:val="00AD6151"/>
    <w:rsid w:val="00AD6222"/>
    <w:rsid w:val="00AD6598"/>
    <w:rsid w:val="00AD7222"/>
    <w:rsid w:val="00AD7305"/>
    <w:rsid w:val="00AD7422"/>
    <w:rsid w:val="00AD7491"/>
    <w:rsid w:val="00AD75B2"/>
    <w:rsid w:val="00AD7930"/>
    <w:rsid w:val="00AD7AA5"/>
    <w:rsid w:val="00AD7AD3"/>
    <w:rsid w:val="00AD7B01"/>
    <w:rsid w:val="00AD7D6C"/>
    <w:rsid w:val="00AD7E64"/>
    <w:rsid w:val="00AE0C56"/>
    <w:rsid w:val="00AE1255"/>
    <w:rsid w:val="00AE141B"/>
    <w:rsid w:val="00AE149E"/>
    <w:rsid w:val="00AE1525"/>
    <w:rsid w:val="00AE1CD5"/>
    <w:rsid w:val="00AE2066"/>
    <w:rsid w:val="00AE2263"/>
    <w:rsid w:val="00AE22F2"/>
    <w:rsid w:val="00AE2346"/>
    <w:rsid w:val="00AE23F3"/>
    <w:rsid w:val="00AE27DC"/>
    <w:rsid w:val="00AE28C5"/>
    <w:rsid w:val="00AE29FC"/>
    <w:rsid w:val="00AE2ADF"/>
    <w:rsid w:val="00AE2B81"/>
    <w:rsid w:val="00AE2F3F"/>
    <w:rsid w:val="00AE3025"/>
    <w:rsid w:val="00AE36B2"/>
    <w:rsid w:val="00AE39B3"/>
    <w:rsid w:val="00AE3B4E"/>
    <w:rsid w:val="00AE3C7A"/>
    <w:rsid w:val="00AE3E88"/>
    <w:rsid w:val="00AE40A9"/>
    <w:rsid w:val="00AE4CAD"/>
    <w:rsid w:val="00AE4DDA"/>
    <w:rsid w:val="00AE59EC"/>
    <w:rsid w:val="00AE613F"/>
    <w:rsid w:val="00AE67B3"/>
    <w:rsid w:val="00AE69DA"/>
    <w:rsid w:val="00AE6A4E"/>
    <w:rsid w:val="00AE7249"/>
    <w:rsid w:val="00AE725A"/>
    <w:rsid w:val="00AE74F8"/>
    <w:rsid w:val="00AE7864"/>
    <w:rsid w:val="00AE7933"/>
    <w:rsid w:val="00AE7949"/>
    <w:rsid w:val="00AE7A86"/>
    <w:rsid w:val="00AF0B68"/>
    <w:rsid w:val="00AF1206"/>
    <w:rsid w:val="00AF17CE"/>
    <w:rsid w:val="00AF19F4"/>
    <w:rsid w:val="00AF1CE6"/>
    <w:rsid w:val="00AF1D1D"/>
    <w:rsid w:val="00AF2597"/>
    <w:rsid w:val="00AF25D5"/>
    <w:rsid w:val="00AF2BB0"/>
    <w:rsid w:val="00AF2CCE"/>
    <w:rsid w:val="00AF335F"/>
    <w:rsid w:val="00AF362D"/>
    <w:rsid w:val="00AF37C6"/>
    <w:rsid w:val="00AF3DBB"/>
    <w:rsid w:val="00AF4180"/>
    <w:rsid w:val="00AF4315"/>
    <w:rsid w:val="00AF4769"/>
    <w:rsid w:val="00AF493D"/>
    <w:rsid w:val="00AF4B8D"/>
    <w:rsid w:val="00AF4D78"/>
    <w:rsid w:val="00AF5021"/>
    <w:rsid w:val="00AF5194"/>
    <w:rsid w:val="00AF51BE"/>
    <w:rsid w:val="00AF521C"/>
    <w:rsid w:val="00AF53EF"/>
    <w:rsid w:val="00AF5D7A"/>
    <w:rsid w:val="00AF6363"/>
    <w:rsid w:val="00AF67F3"/>
    <w:rsid w:val="00AF69AC"/>
    <w:rsid w:val="00AF6C65"/>
    <w:rsid w:val="00AF6C6C"/>
    <w:rsid w:val="00AF6E69"/>
    <w:rsid w:val="00AF6FEF"/>
    <w:rsid w:val="00AF7211"/>
    <w:rsid w:val="00AF73C3"/>
    <w:rsid w:val="00AF7474"/>
    <w:rsid w:val="00AF77DA"/>
    <w:rsid w:val="00AF795C"/>
    <w:rsid w:val="00AF7992"/>
    <w:rsid w:val="00AF79D8"/>
    <w:rsid w:val="00B00414"/>
    <w:rsid w:val="00B00752"/>
    <w:rsid w:val="00B008A7"/>
    <w:rsid w:val="00B00AF0"/>
    <w:rsid w:val="00B0193D"/>
    <w:rsid w:val="00B01981"/>
    <w:rsid w:val="00B01D62"/>
    <w:rsid w:val="00B026C1"/>
    <w:rsid w:val="00B02AE1"/>
    <w:rsid w:val="00B02B9C"/>
    <w:rsid w:val="00B02C89"/>
    <w:rsid w:val="00B02D41"/>
    <w:rsid w:val="00B02F88"/>
    <w:rsid w:val="00B03521"/>
    <w:rsid w:val="00B0353B"/>
    <w:rsid w:val="00B03B48"/>
    <w:rsid w:val="00B040B2"/>
    <w:rsid w:val="00B04184"/>
    <w:rsid w:val="00B04D88"/>
    <w:rsid w:val="00B06402"/>
    <w:rsid w:val="00B06892"/>
    <w:rsid w:val="00B06E62"/>
    <w:rsid w:val="00B06EE7"/>
    <w:rsid w:val="00B06F86"/>
    <w:rsid w:val="00B07150"/>
    <w:rsid w:val="00B072BF"/>
    <w:rsid w:val="00B07C00"/>
    <w:rsid w:val="00B07C17"/>
    <w:rsid w:val="00B10558"/>
    <w:rsid w:val="00B1093B"/>
    <w:rsid w:val="00B109F2"/>
    <w:rsid w:val="00B1122D"/>
    <w:rsid w:val="00B11B47"/>
    <w:rsid w:val="00B11E61"/>
    <w:rsid w:val="00B1272D"/>
    <w:rsid w:val="00B12868"/>
    <w:rsid w:val="00B12B80"/>
    <w:rsid w:val="00B12D5C"/>
    <w:rsid w:val="00B12EF9"/>
    <w:rsid w:val="00B12FF0"/>
    <w:rsid w:val="00B133FA"/>
    <w:rsid w:val="00B137BE"/>
    <w:rsid w:val="00B137D7"/>
    <w:rsid w:val="00B13804"/>
    <w:rsid w:val="00B13B86"/>
    <w:rsid w:val="00B14068"/>
    <w:rsid w:val="00B14139"/>
    <w:rsid w:val="00B143EF"/>
    <w:rsid w:val="00B14680"/>
    <w:rsid w:val="00B149F1"/>
    <w:rsid w:val="00B14BD2"/>
    <w:rsid w:val="00B150F9"/>
    <w:rsid w:val="00B156A9"/>
    <w:rsid w:val="00B15708"/>
    <w:rsid w:val="00B1584C"/>
    <w:rsid w:val="00B15F83"/>
    <w:rsid w:val="00B15FC2"/>
    <w:rsid w:val="00B160FF"/>
    <w:rsid w:val="00B16322"/>
    <w:rsid w:val="00B16335"/>
    <w:rsid w:val="00B1662E"/>
    <w:rsid w:val="00B167B8"/>
    <w:rsid w:val="00B16A6F"/>
    <w:rsid w:val="00B16F81"/>
    <w:rsid w:val="00B17628"/>
    <w:rsid w:val="00B176B6"/>
    <w:rsid w:val="00B176DC"/>
    <w:rsid w:val="00B17776"/>
    <w:rsid w:val="00B200FD"/>
    <w:rsid w:val="00B204A9"/>
    <w:rsid w:val="00B20A17"/>
    <w:rsid w:val="00B20C79"/>
    <w:rsid w:val="00B212AE"/>
    <w:rsid w:val="00B21CD2"/>
    <w:rsid w:val="00B21E4E"/>
    <w:rsid w:val="00B22687"/>
    <w:rsid w:val="00B22743"/>
    <w:rsid w:val="00B22C0D"/>
    <w:rsid w:val="00B22FB9"/>
    <w:rsid w:val="00B23000"/>
    <w:rsid w:val="00B2334E"/>
    <w:rsid w:val="00B23AF4"/>
    <w:rsid w:val="00B23C15"/>
    <w:rsid w:val="00B24080"/>
    <w:rsid w:val="00B242CB"/>
    <w:rsid w:val="00B243F2"/>
    <w:rsid w:val="00B2527B"/>
    <w:rsid w:val="00B256D0"/>
    <w:rsid w:val="00B25762"/>
    <w:rsid w:val="00B25981"/>
    <w:rsid w:val="00B25B40"/>
    <w:rsid w:val="00B25FDE"/>
    <w:rsid w:val="00B264DE"/>
    <w:rsid w:val="00B26823"/>
    <w:rsid w:val="00B26AB0"/>
    <w:rsid w:val="00B26ABF"/>
    <w:rsid w:val="00B26AD2"/>
    <w:rsid w:val="00B26CA2"/>
    <w:rsid w:val="00B26F55"/>
    <w:rsid w:val="00B27607"/>
    <w:rsid w:val="00B2779E"/>
    <w:rsid w:val="00B27987"/>
    <w:rsid w:val="00B27A81"/>
    <w:rsid w:val="00B300F0"/>
    <w:rsid w:val="00B3053B"/>
    <w:rsid w:val="00B30B4E"/>
    <w:rsid w:val="00B30ECD"/>
    <w:rsid w:val="00B31246"/>
    <w:rsid w:val="00B31FCC"/>
    <w:rsid w:val="00B32347"/>
    <w:rsid w:val="00B3241E"/>
    <w:rsid w:val="00B326F0"/>
    <w:rsid w:val="00B326FF"/>
    <w:rsid w:val="00B32864"/>
    <w:rsid w:val="00B32E9F"/>
    <w:rsid w:val="00B33253"/>
    <w:rsid w:val="00B33B90"/>
    <w:rsid w:val="00B33E0F"/>
    <w:rsid w:val="00B340AA"/>
    <w:rsid w:val="00B34A2C"/>
    <w:rsid w:val="00B34A87"/>
    <w:rsid w:val="00B34A9F"/>
    <w:rsid w:val="00B34B80"/>
    <w:rsid w:val="00B3501B"/>
    <w:rsid w:val="00B3510F"/>
    <w:rsid w:val="00B35CDA"/>
    <w:rsid w:val="00B36E2C"/>
    <w:rsid w:val="00B372F2"/>
    <w:rsid w:val="00B37BC3"/>
    <w:rsid w:val="00B37D97"/>
    <w:rsid w:val="00B4094D"/>
    <w:rsid w:val="00B40BC3"/>
    <w:rsid w:val="00B40F47"/>
    <w:rsid w:val="00B411BD"/>
    <w:rsid w:val="00B41559"/>
    <w:rsid w:val="00B4163A"/>
    <w:rsid w:val="00B416CD"/>
    <w:rsid w:val="00B418E8"/>
    <w:rsid w:val="00B41E8F"/>
    <w:rsid w:val="00B42285"/>
    <w:rsid w:val="00B4229B"/>
    <w:rsid w:val="00B423D5"/>
    <w:rsid w:val="00B424D1"/>
    <w:rsid w:val="00B4274B"/>
    <w:rsid w:val="00B42DA2"/>
    <w:rsid w:val="00B435B1"/>
    <w:rsid w:val="00B4367F"/>
    <w:rsid w:val="00B437ED"/>
    <w:rsid w:val="00B438BA"/>
    <w:rsid w:val="00B43C8A"/>
    <w:rsid w:val="00B44307"/>
    <w:rsid w:val="00B44493"/>
    <w:rsid w:val="00B4469B"/>
    <w:rsid w:val="00B44D84"/>
    <w:rsid w:val="00B44DD6"/>
    <w:rsid w:val="00B44F99"/>
    <w:rsid w:val="00B450C6"/>
    <w:rsid w:val="00B451E9"/>
    <w:rsid w:val="00B454EC"/>
    <w:rsid w:val="00B45679"/>
    <w:rsid w:val="00B45715"/>
    <w:rsid w:val="00B45876"/>
    <w:rsid w:val="00B45B0F"/>
    <w:rsid w:val="00B45C0F"/>
    <w:rsid w:val="00B46082"/>
    <w:rsid w:val="00B46100"/>
    <w:rsid w:val="00B4673A"/>
    <w:rsid w:val="00B46976"/>
    <w:rsid w:val="00B472D2"/>
    <w:rsid w:val="00B4732E"/>
    <w:rsid w:val="00B473E6"/>
    <w:rsid w:val="00B47A15"/>
    <w:rsid w:val="00B47C69"/>
    <w:rsid w:val="00B47E37"/>
    <w:rsid w:val="00B50241"/>
    <w:rsid w:val="00B5031A"/>
    <w:rsid w:val="00B505C1"/>
    <w:rsid w:val="00B50636"/>
    <w:rsid w:val="00B507E6"/>
    <w:rsid w:val="00B50C75"/>
    <w:rsid w:val="00B51130"/>
    <w:rsid w:val="00B5115A"/>
    <w:rsid w:val="00B51264"/>
    <w:rsid w:val="00B5131D"/>
    <w:rsid w:val="00B51542"/>
    <w:rsid w:val="00B516A2"/>
    <w:rsid w:val="00B51B02"/>
    <w:rsid w:val="00B51D1D"/>
    <w:rsid w:val="00B52130"/>
    <w:rsid w:val="00B52516"/>
    <w:rsid w:val="00B5263F"/>
    <w:rsid w:val="00B529B0"/>
    <w:rsid w:val="00B52EB4"/>
    <w:rsid w:val="00B5310E"/>
    <w:rsid w:val="00B53120"/>
    <w:rsid w:val="00B5321B"/>
    <w:rsid w:val="00B533A4"/>
    <w:rsid w:val="00B539C6"/>
    <w:rsid w:val="00B54ACC"/>
    <w:rsid w:val="00B54B63"/>
    <w:rsid w:val="00B54CF5"/>
    <w:rsid w:val="00B54DCB"/>
    <w:rsid w:val="00B54FA1"/>
    <w:rsid w:val="00B55139"/>
    <w:rsid w:val="00B559BF"/>
    <w:rsid w:val="00B55A69"/>
    <w:rsid w:val="00B55AC2"/>
    <w:rsid w:val="00B560C9"/>
    <w:rsid w:val="00B561C6"/>
    <w:rsid w:val="00B5634A"/>
    <w:rsid w:val="00B5641C"/>
    <w:rsid w:val="00B56533"/>
    <w:rsid w:val="00B56569"/>
    <w:rsid w:val="00B56CFC"/>
    <w:rsid w:val="00B572A6"/>
    <w:rsid w:val="00B57777"/>
    <w:rsid w:val="00B57A17"/>
    <w:rsid w:val="00B60459"/>
    <w:rsid w:val="00B60D13"/>
    <w:rsid w:val="00B61517"/>
    <w:rsid w:val="00B6186B"/>
    <w:rsid w:val="00B61BE2"/>
    <w:rsid w:val="00B6234B"/>
    <w:rsid w:val="00B6266F"/>
    <w:rsid w:val="00B627A4"/>
    <w:rsid w:val="00B62907"/>
    <w:rsid w:val="00B62E0B"/>
    <w:rsid w:val="00B63206"/>
    <w:rsid w:val="00B63573"/>
    <w:rsid w:val="00B6387C"/>
    <w:rsid w:val="00B63998"/>
    <w:rsid w:val="00B63A39"/>
    <w:rsid w:val="00B63C32"/>
    <w:rsid w:val="00B63DFF"/>
    <w:rsid w:val="00B640BC"/>
    <w:rsid w:val="00B64434"/>
    <w:rsid w:val="00B64519"/>
    <w:rsid w:val="00B64CAA"/>
    <w:rsid w:val="00B64CC1"/>
    <w:rsid w:val="00B6548B"/>
    <w:rsid w:val="00B657E1"/>
    <w:rsid w:val="00B658F4"/>
    <w:rsid w:val="00B659C5"/>
    <w:rsid w:val="00B65F9F"/>
    <w:rsid w:val="00B66559"/>
    <w:rsid w:val="00B66BCE"/>
    <w:rsid w:val="00B66C71"/>
    <w:rsid w:val="00B66F4C"/>
    <w:rsid w:val="00B67684"/>
    <w:rsid w:val="00B677A4"/>
    <w:rsid w:val="00B679A2"/>
    <w:rsid w:val="00B67D4D"/>
    <w:rsid w:val="00B70361"/>
    <w:rsid w:val="00B70C61"/>
    <w:rsid w:val="00B70D58"/>
    <w:rsid w:val="00B711CE"/>
    <w:rsid w:val="00B71CA8"/>
    <w:rsid w:val="00B71DC8"/>
    <w:rsid w:val="00B71E7E"/>
    <w:rsid w:val="00B72167"/>
    <w:rsid w:val="00B722DC"/>
    <w:rsid w:val="00B722EB"/>
    <w:rsid w:val="00B72488"/>
    <w:rsid w:val="00B72C8F"/>
    <w:rsid w:val="00B72F0A"/>
    <w:rsid w:val="00B7316A"/>
    <w:rsid w:val="00B73469"/>
    <w:rsid w:val="00B73A6A"/>
    <w:rsid w:val="00B73EEC"/>
    <w:rsid w:val="00B74317"/>
    <w:rsid w:val="00B744E5"/>
    <w:rsid w:val="00B746C6"/>
    <w:rsid w:val="00B74B5B"/>
    <w:rsid w:val="00B74D18"/>
    <w:rsid w:val="00B750CC"/>
    <w:rsid w:val="00B757CC"/>
    <w:rsid w:val="00B75921"/>
    <w:rsid w:val="00B759A8"/>
    <w:rsid w:val="00B75FC2"/>
    <w:rsid w:val="00B7604C"/>
    <w:rsid w:val="00B7614D"/>
    <w:rsid w:val="00B7652C"/>
    <w:rsid w:val="00B76615"/>
    <w:rsid w:val="00B76639"/>
    <w:rsid w:val="00B766BF"/>
    <w:rsid w:val="00B76707"/>
    <w:rsid w:val="00B76C28"/>
    <w:rsid w:val="00B76FA6"/>
    <w:rsid w:val="00B77050"/>
    <w:rsid w:val="00B774B7"/>
    <w:rsid w:val="00B774EE"/>
    <w:rsid w:val="00B774F5"/>
    <w:rsid w:val="00B77CBD"/>
    <w:rsid w:val="00B77DDA"/>
    <w:rsid w:val="00B80049"/>
    <w:rsid w:val="00B80128"/>
    <w:rsid w:val="00B8048C"/>
    <w:rsid w:val="00B80910"/>
    <w:rsid w:val="00B80B71"/>
    <w:rsid w:val="00B8107B"/>
    <w:rsid w:val="00B815DF"/>
    <w:rsid w:val="00B815F2"/>
    <w:rsid w:val="00B818F4"/>
    <w:rsid w:val="00B8190A"/>
    <w:rsid w:val="00B81BC9"/>
    <w:rsid w:val="00B81C74"/>
    <w:rsid w:val="00B81F3B"/>
    <w:rsid w:val="00B81FE9"/>
    <w:rsid w:val="00B8222F"/>
    <w:rsid w:val="00B8224A"/>
    <w:rsid w:val="00B8260F"/>
    <w:rsid w:val="00B82615"/>
    <w:rsid w:val="00B82672"/>
    <w:rsid w:val="00B8279E"/>
    <w:rsid w:val="00B82805"/>
    <w:rsid w:val="00B829BE"/>
    <w:rsid w:val="00B82B03"/>
    <w:rsid w:val="00B82BB3"/>
    <w:rsid w:val="00B82CF3"/>
    <w:rsid w:val="00B82EDC"/>
    <w:rsid w:val="00B83444"/>
    <w:rsid w:val="00B836CB"/>
    <w:rsid w:val="00B836ED"/>
    <w:rsid w:val="00B83836"/>
    <w:rsid w:val="00B84237"/>
    <w:rsid w:val="00B84631"/>
    <w:rsid w:val="00B84799"/>
    <w:rsid w:val="00B84948"/>
    <w:rsid w:val="00B84BFE"/>
    <w:rsid w:val="00B84F7C"/>
    <w:rsid w:val="00B853BE"/>
    <w:rsid w:val="00B8544D"/>
    <w:rsid w:val="00B8579F"/>
    <w:rsid w:val="00B8594F"/>
    <w:rsid w:val="00B85995"/>
    <w:rsid w:val="00B85CE0"/>
    <w:rsid w:val="00B8644E"/>
    <w:rsid w:val="00B86476"/>
    <w:rsid w:val="00B867B3"/>
    <w:rsid w:val="00B86876"/>
    <w:rsid w:val="00B86A3D"/>
    <w:rsid w:val="00B86A65"/>
    <w:rsid w:val="00B86D74"/>
    <w:rsid w:val="00B86E32"/>
    <w:rsid w:val="00B86E97"/>
    <w:rsid w:val="00B875AD"/>
    <w:rsid w:val="00B875C7"/>
    <w:rsid w:val="00B879BB"/>
    <w:rsid w:val="00B87B67"/>
    <w:rsid w:val="00B87C56"/>
    <w:rsid w:val="00B87D58"/>
    <w:rsid w:val="00B87EC9"/>
    <w:rsid w:val="00B87F28"/>
    <w:rsid w:val="00B902AF"/>
    <w:rsid w:val="00B90681"/>
    <w:rsid w:val="00B90751"/>
    <w:rsid w:val="00B907E0"/>
    <w:rsid w:val="00B90971"/>
    <w:rsid w:val="00B90D10"/>
    <w:rsid w:val="00B90D29"/>
    <w:rsid w:val="00B90F77"/>
    <w:rsid w:val="00B90FE5"/>
    <w:rsid w:val="00B910BB"/>
    <w:rsid w:val="00B910C7"/>
    <w:rsid w:val="00B919AD"/>
    <w:rsid w:val="00B91A2B"/>
    <w:rsid w:val="00B925E3"/>
    <w:rsid w:val="00B92914"/>
    <w:rsid w:val="00B92BFE"/>
    <w:rsid w:val="00B93204"/>
    <w:rsid w:val="00B932BF"/>
    <w:rsid w:val="00B9348A"/>
    <w:rsid w:val="00B93A12"/>
    <w:rsid w:val="00B9455D"/>
    <w:rsid w:val="00B945E8"/>
    <w:rsid w:val="00B94831"/>
    <w:rsid w:val="00B94A65"/>
    <w:rsid w:val="00B94B12"/>
    <w:rsid w:val="00B94C20"/>
    <w:rsid w:val="00B94E17"/>
    <w:rsid w:val="00B94E37"/>
    <w:rsid w:val="00B951E1"/>
    <w:rsid w:val="00B957FE"/>
    <w:rsid w:val="00B958CD"/>
    <w:rsid w:val="00B95C7B"/>
    <w:rsid w:val="00B95F02"/>
    <w:rsid w:val="00B96181"/>
    <w:rsid w:val="00B9646F"/>
    <w:rsid w:val="00B96B0E"/>
    <w:rsid w:val="00B96BEF"/>
    <w:rsid w:val="00B96FC0"/>
    <w:rsid w:val="00B971DF"/>
    <w:rsid w:val="00B97241"/>
    <w:rsid w:val="00B97260"/>
    <w:rsid w:val="00B97313"/>
    <w:rsid w:val="00B9737E"/>
    <w:rsid w:val="00B974E0"/>
    <w:rsid w:val="00B974F3"/>
    <w:rsid w:val="00B97A69"/>
    <w:rsid w:val="00B97EDC"/>
    <w:rsid w:val="00BA0073"/>
    <w:rsid w:val="00BA029E"/>
    <w:rsid w:val="00BA02A5"/>
    <w:rsid w:val="00BA0375"/>
    <w:rsid w:val="00BA0632"/>
    <w:rsid w:val="00BA0853"/>
    <w:rsid w:val="00BA0A12"/>
    <w:rsid w:val="00BA0AAA"/>
    <w:rsid w:val="00BA0DFB"/>
    <w:rsid w:val="00BA1942"/>
    <w:rsid w:val="00BA1AC9"/>
    <w:rsid w:val="00BA21BB"/>
    <w:rsid w:val="00BA26B7"/>
    <w:rsid w:val="00BA27D9"/>
    <w:rsid w:val="00BA284F"/>
    <w:rsid w:val="00BA2F13"/>
    <w:rsid w:val="00BA2FEF"/>
    <w:rsid w:val="00BA335A"/>
    <w:rsid w:val="00BA33B2"/>
    <w:rsid w:val="00BA33F0"/>
    <w:rsid w:val="00BA39EB"/>
    <w:rsid w:val="00BA3B2C"/>
    <w:rsid w:val="00BA4376"/>
    <w:rsid w:val="00BA471A"/>
    <w:rsid w:val="00BA4EF7"/>
    <w:rsid w:val="00BA4F85"/>
    <w:rsid w:val="00BA532D"/>
    <w:rsid w:val="00BA55A7"/>
    <w:rsid w:val="00BA57CB"/>
    <w:rsid w:val="00BA58FE"/>
    <w:rsid w:val="00BA5E62"/>
    <w:rsid w:val="00BA6425"/>
    <w:rsid w:val="00BA655C"/>
    <w:rsid w:val="00BA66A2"/>
    <w:rsid w:val="00BA6847"/>
    <w:rsid w:val="00BA6872"/>
    <w:rsid w:val="00BA6B5D"/>
    <w:rsid w:val="00BA7E4E"/>
    <w:rsid w:val="00BA7E92"/>
    <w:rsid w:val="00BB001A"/>
    <w:rsid w:val="00BB00EA"/>
    <w:rsid w:val="00BB0149"/>
    <w:rsid w:val="00BB0FA2"/>
    <w:rsid w:val="00BB1019"/>
    <w:rsid w:val="00BB1548"/>
    <w:rsid w:val="00BB18A9"/>
    <w:rsid w:val="00BB18B0"/>
    <w:rsid w:val="00BB1B76"/>
    <w:rsid w:val="00BB1C2A"/>
    <w:rsid w:val="00BB1CE7"/>
    <w:rsid w:val="00BB2131"/>
    <w:rsid w:val="00BB2FD3"/>
    <w:rsid w:val="00BB2FDF"/>
    <w:rsid w:val="00BB2FFF"/>
    <w:rsid w:val="00BB3313"/>
    <w:rsid w:val="00BB4252"/>
    <w:rsid w:val="00BB4565"/>
    <w:rsid w:val="00BB4C31"/>
    <w:rsid w:val="00BB4DBC"/>
    <w:rsid w:val="00BB5557"/>
    <w:rsid w:val="00BB5FCB"/>
    <w:rsid w:val="00BB604B"/>
    <w:rsid w:val="00BB630E"/>
    <w:rsid w:val="00BB66FA"/>
    <w:rsid w:val="00BB6799"/>
    <w:rsid w:val="00BB7479"/>
    <w:rsid w:val="00BB74E2"/>
    <w:rsid w:val="00BB760E"/>
    <w:rsid w:val="00BB7A0E"/>
    <w:rsid w:val="00BC00EC"/>
    <w:rsid w:val="00BC01DD"/>
    <w:rsid w:val="00BC0328"/>
    <w:rsid w:val="00BC04E1"/>
    <w:rsid w:val="00BC085F"/>
    <w:rsid w:val="00BC08C5"/>
    <w:rsid w:val="00BC12FB"/>
    <w:rsid w:val="00BC13BA"/>
    <w:rsid w:val="00BC160A"/>
    <w:rsid w:val="00BC1C3C"/>
    <w:rsid w:val="00BC1D9D"/>
    <w:rsid w:val="00BC1EBE"/>
    <w:rsid w:val="00BC2282"/>
    <w:rsid w:val="00BC278D"/>
    <w:rsid w:val="00BC28A5"/>
    <w:rsid w:val="00BC307F"/>
    <w:rsid w:val="00BC3159"/>
    <w:rsid w:val="00BC3257"/>
    <w:rsid w:val="00BC370E"/>
    <w:rsid w:val="00BC39DB"/>
    <w:rsid w:val="00BC3A32"/>
    <w:rsid w:val="00BC3B07"/>
    <w:rsid w:val="00BC3D24"/>
    <w:rsid w:val="00BC4127"/>
    <w:rsid w:val="00BC4343"/>
    <w:rsid w:val="00BC46EF"/>
    <w:rsid w:val="00BC4A0D"/>
    <w:rsid w:val="00BC4FF7"/>
    <w:rsid w:val="00BC5205"/>
    <w:rsid w:val="00BC5243"/>
    <w:rsid w:val="00BC5C31"/>
    <w:rsid w:val="00BC5C43"/>
    <w:rsid w:val="00BC6346"/>
    <w:rsid w:val="00BC664D"/>
    <w:rsid w:val="00BC68B7"/>
    <w:rsid w:val="00BC6BC1"/>
    <w:rsid w:val="00BC6FD6"/>
    <w:rsid w:val="00BC7478"/>
    <w:rsid w:val="00BC76FA"/>
    <w:rsid w:val="00BC793D"/>
    <w:rsid w:val="00BC7D31"/>
    <w:rsid w:val="00BC7E09"/>
    <w:rsid w:val="00BD008E"/>
    <w:rsid w:val="00BD0444"/>
    <w:rsid w:val="00BD051B"/>
    <w:rsid w:val="00BD0859"/>
    <w:rsid w:val="00BD09EE"/>
    <w:rsid w:val="00BD0A93"/>
    <w:rsid w:val="00BD0D96"/>
    <w:rsid w:val="00BD0F02"/>
    <w:rsid w:val="00BD1285"/>
    <w:rsid w:val="00BD1D24"/>
    <w:rsid w:val="00BD2611"/>
    <w:rsid w:val="00BD2708"/>
    <w:rsid w:val="00BD28BC"/>
    <w:rsid w:val="00BD2C74"/>
    <w:rsid w:val="00BD2F3B"/>
    <w:rsid w:val="00BD3038"/>
    <w:rsid w:val="00BD30D6"/>
    <w:rsid w:val="00BD3107"/>
    <w:rsid w:val="00BD3372"/>
    <w:rsid w:val="00BD3F6D"/>
    <w:rsid w:val="00BD445E"/>
    <w:rsid w:val="00BD4708"/>
    <w:rsid w:val="00BD4E51"/>
    <w:rsid w:val="00BD4FEC"/>
    <w:rsid w:val="00BD508D"/>
    <w:rsid w:val="00BD50AA"/>
    <w:rsid w:val="00BD5135"/>
    <w:rsid w:val="00BD52B9"/>
    <w:rsid w:val="00BD596B"/>
    <w:rsid w:val="00BD5E5C"/>
    <w:rsid w:val="00BD5F18"/>
    <w:rsid w:val="00BD5FB4"/>
    <w:rsid w:val="00BD6077"/>
    <w:rsid w:val="00BD6953"/>
    <w:rsid w:val="00BD6B11"/>
    <w:rsid w:val="00BD6F1D"/>
    <w:rsid w:val="00BD7028"/>
    <w:rsid w:val="00BD7291"/>
    <w:rsid w:val="00BD7DD0"/>
    <w:rsid w:val="00BD7E7D"/>
    <w:rsid w:val="00BD7EA3"/>
    <w:rsid w:val="00BD7FE2"/>
    <w:rsid w:val="00BE062C"/>
    <w:rsid w:val="00BE0B19"/>
    <w:rsid w:val="00BE0DD8"/>
    <w:rsid w:val="00BE131B"/>
    <w:rsid w:val="00BE13F0"/>
    <w:rsid w:val="00BE1D82"/>
    <w:rsid w:val="00BE1EE4"/>
    <w:rsid w:val="00BE1F8B"/>
    <w:rsid w:val="00BE2434"/>
    <w:rsid w:val="00BE26A6"/>
    <w:rsid w:val="00BE27E4"/>
    <w:rsid w:val="00BE2AF4"/>
    <w:rsid w:val="00BE2B4F"/>
    <w:rsid w:val="00BE2F39"/>
    <w:rsid w:val="00BE332D"/>
    <w:rsid w:val="00BE3808"/>
    <w:rsid w:val="00BE3881"/>
    <w:rsid w:val="00BE39E6"/>
    <w:rsid w:val="00BE3CF1"/>
    <w:rsid w:val="00BE3DC2"/>
    <w:rsid w:val="00BE40C8"/>
    <w:rsid w:val="00BE40D3"/>
    <w:rsid w:val="00BE41EB"/>
    <w:rsid w:val="00BE4211"/>
    <w:rsid w:val="00BE4B20"/>
    <w:rsid w:val="00BE4E50"/>
    <w:rsid w:val="00BE4F4C"/>
    <w:rsid w:val="00BE56AC"/>
    <w:rsid w:val="00BE5786"/>
    <w:rsid w:val="00BE5825"/>
    <w:rsid w:val="00BE5FC4"/>
    <w:rsid w:val="00BE6140"/>
    <w:rsid w:val="00BE6470"/>
    <w:rsid w:val="00BE65AF"/>
    <w:rsid w:val="00BE6603"/>
    <w:rsid w:val="00BE660D"/>
    <w:rsid w:val="00BE68AB"/>
    <w:rsid w:val="00BE6C02"/>
    <w:rsid w:val="00BE6CF9"/>
    <w:rsid w:val="00BE6E6D"/>
    <w:rsid w:val="00BE6EA1"/>
    <w:rsid w:val="00BE7428"/>
    <w:rsid w:val="00BE7529"/>
    <w:rsid w:val="00BE7596"/>
    <w:rsid w:val="00BE7812"/>
    <w:rsid w:val="00BE7C4D"/>
    <w:rsid w:val="00BE7D1F"/>
    <w:rsid w:val="00BE7F6A"/>
    <w:rsid w:val="00BE7FAA"/>
    <w:rsid w:val="00BF00E9"/>
    <w:rsid w:val="00BF0274"/>
    <w:rsid w:val="00BF0296"/>
    <w:rsid w:val="00BF03A4"/>
    <w:rsid w:val="00BF044D"/>
    <w:rsid w:val="00BF044E"/>
    <w:rsid w:val="00BF056E"/>
    <w:rsid w:val="00BF063F"/>
    <w:rsid w:val="00BF06A3"/>
    <w:rsid w:val="00BF071C"/>
    <w:rsid w:val="00BF08C4"/>
    <w:rsid w:val="00BF0A11"/>
    <w:rsid w:val="00BF0BAF"/>
    <w:rsid w:val="00BF0FFF"/>
    <w:rsid w:val="00BF136A"/>
    <w:rsid w:val="00BF16AD"/>
    <w:rsid w:val="00BF19CE"/>
    <w:rsid w:val="00BF1B6E"/>
    <w:rsid w:val="00BF1B73"/>
    <w:rsid w:val="00BF1CC5"/>
    <w:rsid w:val="00BF240F"/>
    <w:rsid w:val="00BF2B6F"/>
    <w:rsid w:val="00BF325E"/>
    <w:rsid w:val="00BF351A"/>
    <w:rsid w:val="00BF38FF"/>
    <w:rsid w:val="00BF3914"/>
    <w:rsid w:val="00BF393E"/>
    <w:rsid w:val="00BF3D76"/>
    <w:rsid w:val="00BF3E19"/>
    <w:rsid w:val="00BF48D8"/>
    <w:rsid w:val="00BF49B1"/>
    <w:rsid w:val="00BF4C24"/>
    <w:rsid w:val="00BF507C"/>
    <w:rsid w:val="00BF5552"/>
    <w:rsid w:val="00BF583A"/>
    <w:rsid w:val="00BF5A9C"/>
    <w:rsid w:val="00BF5ABE"/>
    <w:rsid w:val="00BF5C09"/>
    <w:rsid w:val="00BF5CC9"/>
    <w:rsid w:val="00BF5F71"/>
    <w:rsid w:val="00BF605E"/>
    <w:rsid w:val="00BF60C7"/>
    <w:rsid w:val="00BF65FC"/>
    <w:rsid w:val="00BF6B63"/>
    <w:rsid w:val="00BF6CBF"/>
    <w:rsid w:val="00BF6F52"/>
    <w:rsid w:val="00BF73F2"/>
    <w:rsid w:val="00BF7422"/>
    <w:rsid w:val="00BF7491"/>
    <w:rsid w:val="00BF7509"/>
    <w:rsid w:val="00BF7EDE"/>
    <w:rsid w:val="00C00114"/>
    <w:rsid w:val="00C002F2"/>
    <w:rsid w:val="00C004C7"/>
    <w:rsid w:val="00C00A43"/>
    <w:rsid w:val="00C00B63"/>
    <w:rsid w:val="00C01671"/>
    <w:rsid w:val="00C016C9"/>
    <w:rsid w:val="00C01A63"/>
    <w:rsid w:val="00C01CFE"/>
    <w:rsid w:val="00C01F5E"/>
    <w:rsid w:val="00C02419"/>
    <w:rsid w:val="00C026D3"/>
    <w:rsid w:val="00C02766"/>
    <w:rsid w:val="00C02977"/>
    <w:rsid w:val="00C029BB"/>
    <w:rsid w:val="00C02DC1"/>
    <w:rsid w:val="00C02E71"/>
    <w:rsid w:val="00C02F76"/>
    <w:rsid w:val="00C03231"/>
    <w:rsid w:val="00C03EE8"/>
    <w:rsid w:val="00C0458D"/>
    <w:rsid w:val="00C045A4"/>
    <w:rsid w:val="00C04743"/>
    <w:rsid w:val="00C04858"/>
    <w:rsid w:val="00C04920"/>
    <w:rsid w:val="00C049A2"/>
    <w:rsid w:val="00C04AAF"/>
    <w:rsid w:val="00C05356"/>
    <w:rsid w:val="00C053EA"/>
    <w:rsid w:val="00C05434"/>
    <w:rsid w:val="00C0556B"/>
    <w:rsid w:val="00C05612"/>
    <w:rsid w:val="00C05AD9"/>
    <w:rsid w:val="00C05BEC"/>
    <w:rsid w:val="00C05F37"/>
    <w:rsid w:val="00C05FD9"/>
    <w:rsid w:val="00C06B4E"/>
    <w:rsid w:val="00C06E7D"/>
    <w:rsid w:val="00C073D1"/>
    <w:rsid w:val="00C076BA"/>
    <w:rsid w:val="00C07738"/>
    <w:rsid w:val="00C07AC5"/>
    <w:rsid w:val="00C07F17"/>
    <w:rsid w:val="00C10044"/>
    <w:rsid w:val="00C102A2"/>
    <w:rsid w:val="00C10EC4"/>
    <w:rsid w:val="00C1112B"/>
    <w:rsid w:val="00C11A88"/>
    <w:rsid w:val="00C11BED"/>
    <w:rsid w:val="00C12012"/>
    <w:rsid w:val="00C1227E"/>
    <w:rsid w:val="00C124FA"/>
    <w:rsid w:val="00C12874"/>
    <w:rsid w:val="00C12990"/>
    <w:rsid w:val="00C12BAC"/>
    <w:rsid w:val="00C12BC1"/>
    <w:rsid w:val="00C13407"/>
    <w:rsid w:val="00C13BDA"/>
    <w:rsid w:val="00C13FFD"/>
    <w:rsid w:val="00C14632"/>
    <w:rsid w:val="00C152A0"/>
    <w:rsid w:val="00C15D4D"/>
    <w:rsid w:val="00C16281"/>
    <w:rsid w:val="00C167DB"/>
    <w:rsid w:val="00C16A9D"/>
    <w:rsid w:val="00C16C30"/>
    <w:rsid w:val="00C16D77"/>
    <w:rsid w:val="00C16E58"/>
    <w:rsid w:val="00C16FDE"/>
    <w:rsid w:val="00C179C1"/>
    <w:rsid w:val="00C17D71"/>
    <w:rsid w:val="00C208DC"/>
    <w:rsid w:val="00C20A00"/>
    <w:rsid w:val="00C210A7"/>
    <w:rsid w:val="00C211E0"/>
    <w:rsid w:val="00C21448"/>
    <w:rsid w:val="00C21673"/>
    <w:rsid w:val="00C219EA"/>
    <w:rsid w:val="00C21C7A"/>
    <w:rsid w:val="00C2236D"/>
    <w:rsid w:val="00C22E7A"/>
    <w:rsid w:val="00C23042"/>
    <w:rsid w:val="00C230DA"/>
    <w:rsid w:val="00C23130"/>
    <w:rsid w:val="00C23490"/>
    <w:rsid w:val="00C23639"/>
    <w:rsid w:val="00C23F42"/>
    <w:rsid w:val="00C241D9"/>
    <w:rsid w:val="00C24631"/>
    <w:rsid w:val="00C2480E"/>
    <w:rsid w:val="00C24997"/>
    <w:rsid w:val="00C254F9"/>
    <w:rsid w:val="00C255A5"/>
    <w:rsid w:val="00C25758"/>
    <w:rsid w:val="00C2584B"/>
    <w:rsid w:val="00C25851"/>
    <w:rsid w:val="00C25942"/>
    <w:rsid w:val="00C25D34"/>
    <w:rsid w:val="00C25DD9"/>
    <w:rsid w:val="00C25F39"/>
    <w:rsid w:val="00C264B5"/>
    <w:rsid w:val="00C2663F"/>
    <w:rsid w:val="00C26DB8"/>
    <w:rsid w:val="00C26E07"/>
    <w:rsid w:val="00C26E38"/>
    <w:rsid w:val="00C272EF"/>
    <w:rsid w:val="00C27328"/>
    <w:rsid w:val="00C27F79"/>
    <w:rsid w:val="00C30A6A"/>
    <w:rsid w:val="00C30E58"/>
    <w:rsid w:val="00C312BD"/>
    <w:rsid w:val="00C31862"/>
    <w:rsid w:val="00C32217"/>
    <w:rsid w:val="00C3236C"/>
    <w:rsid w:val="00C335BC"/>
    <w:rsid w:val="00C3400F"/>
    <w:rsid w:val="00C3419F"/>
    <w:rsid w:val="00C3430D"/>
    <w:rsid w:val="00C344A0"/>
    <w:rsid w:val="00C34B64"/>
    <w:rsid w:val="00C34C36"/>
    <w:rsid w:val="00C352B3"/>
    <w:rsid w:val="00C353C7"/>
    <w:rsid w:val="00C3654C"/>
    <w:rsid w:val="00C36732"/>
    <w:rsid w:val="00C36979"/>
    <w:rsid w:val="00C36BAF"/>
    <w:rsid w:val="00C36BF5"/>
    <w:rsid w:val="00C36C09"/>
    <w:rsid w:val="00C36DBC"/>
    <w:rsid w:val="00C36F8D"/>
    <w:rsid w:val="00C3700F"/>
    <w:rsid w:val="00C371DF"/>
    <w:rsid w:val="00C376BA"/>
    <w:rsid w:val="00C376F6"/>
    <w:rsid w:val="00C37710"/>
    <w:rsid w:val="00C3787F"/>
    <w:rsid w:val="00C378C5"/>
    <w:rsid w:val="00C37F54"/>
    <w:rsid w:val="00C37F56"/>
    <w:rsid w:val="00C40373"/>
    <w:rsid w:val="00C40745"/>
    <w:rsid w:val="00C4082D"/>
    <w:rsid w:val="00C40AE6"/>
    <w:rsid w:val="00C411AF"/>
    <w:rsid w:val="00C4138D"/>
    <w:rsid w:val="00C413CB"/>
    <w:rsid w:val="00C41481"/>
    <w:rsid w:val="00C41506"/>
    <w:rsid w:val="00C41517"/>
    <w:rsid w:val="00C41BE4"/>
    <w:rsid w:val="00C41CDF"/>
    <w:rsid w:val="00C41D0E"/>
    <w:rsid w:val="00C41D4B"/>
    <w:rsid w:val="00C41E02"/>
    <w:rsid w:val="00C41E3A"/>
    <w:rsid w:val="00C42486"/>
    <w:rsid w:val="00C426B7"/>
    <w:rsid w:val="00C4289E"/>
    <w:rsid w:val="00C4304C"/>
    <w:rsid w:val="00C43315"/>
    <w:rsid w:val="00C4395B"/>
    <w:rsid w:val="00C43F62"/>
    <w:rsid w:val="00C43FA9"/>
    <w:rsid w:val="00C44942"/>
    <w:rsid w:val="00C44BC1"/>
    <w:rsid w:val="00C44E2D"/>
    <w:rsid w:val="00C452F5"/>
    <w:rsid w:val="00C454EA"/>
    <w:rsid w:val="00C456F9"/>
    <w:rsid w:val="00C45985"/>
    <w:rsid w:val="00C46195"/>
    <w:rsid w:val="00C4648E"/>
    <w:rsid w:val="00C4652B"/>
    <w:rsid w:val="00C46555"/>
    <w:rsid w:val="00C46627"/>
    <w:rsid w:val="00C46B15"/>
    <w:rsid w:val="00C46F7D"/>
    <w:rsid w:val="00C479B5"/>
    <w:rsid w:val="00C47C14"/>
    <w:rsid w:val="00C47F8C"/>
    <w:rsid w:val="00C5008C"/>
    <w:rsid w:val="00C50242"/>
    <w:rsid w:val="00C5034D"/>
    <w:rsid w:val="00C5050E"/>
    <w:rsid w:val="00C50DCD"/>
    <w:rsid w:val="00C50E99"/>
    <w:rsid w:val="00C51489"/>
    <w:rsid w:val="00C516E0"/>
    <w:rsid w:val="00C5190A"/>
    <w:rsid w:val="00C5192A"/>
    <w:rsid w:val="00C51CD5"/>
    <w:rsid w:val="00C51E83"/>
    <w:rsid w:val="00C5201B"/>
    <w:rsid w:val="00C52654"/>
    <w:rsid w:val="00C52744"/>
    <w:rsid w:val="00C53EB3"/>
    <w:rsid w:val="00C5403E"/>
    <w:rsid w:val="00C542D4"/>
    <w:rsid w:val="00C54537"/>
    <w:rsid w:val="00C545D5"/>
    <w:rsid w:val="00C545E1"/>
    <w:rsid w:val="00C549ED"/>
    <w:rsid w:val="00C54C13"/>
    <w:rsid w:val="00C54D71"/>
    <w:rsid w:val="00C54E20"/>
    <w:rsid w:val="00C55A0A"/>
    <w:rsid w:val="00C55B49"/>
    <w:rsid w:val="00C55DB4"/>
    <w:rsid w:val="00C56388"/>
    <w:rsid w:val="00C563F5"/>
    <w:rsid w:val="00C570F7"/>
    <w:rsid w:val="00C573E8"/>
    <w:rsid w:val="00C574BB"/>
    <w:rsid w:val="00C5785D"/>
    <w:rsid w:val="00C57D4D"/>
    <w:rsid w:val="00C600F3"/>
    <w:rsid w:val="00C60E7C"/>
    <w:rsid w:val="00C610F0"/>
    <w:rsid w:val="00C61156"/>
    <w:rsid w:val="00C61ABA"/>
    <w:rsid w:val="00C61E91"/>
    <w:rsid w:val="00C62248"/>
    <w:rsid w:val="00C62254"/>
    <w:rsid w:val="00C6225C"/>
    <w:rsid w:val="00C62319"/>
    <w:rsid w:val="00C629A7"/>
    <w:rsid w:val="00C62CD5"/>
    <w:rsid w:val="00C636E6"/>
    <w:rsid w:val="00C639D6"/>
    <w:rsid w:val="00C63F8B"/>
    <w:rsid w:val="00C63F8E"/>
    <w:rsid w:val="00C6421A"/>
    <w:rsid w:val="00C647FB"/>
    <w:rsid w:val="00C6494F"/>
    <w:rsid w:val="00C64EA9"/>
    <w:rsid w:val="00C654E0"/>
    <w:rsid w:val="00C6550F"/>
    <w:rsid w:val="00C65955"/>
    <w:rsid w:val="00C65D8A"/>
    <w:rsid w:val="00C65D8B"/>
    <w:rsid w:val="00C65E29"/>
    <w:rsid w:val="00C66D86"/>
    <w:rsid w:val="00C671EE"/>
    <w:rsid w:val="00C67685"/>
    <w:rsid w:val="00C67719"/>
    <w:rsid w:val="00C679F8"/>
    <w:rsid w:val="00C67EAB"/>
    <w:rsid w:val="00C703B5"/>
    <w:rsid w:val="00C7045E"/>
    <w:rsid w:val="00C704C9"/>
    <w:rsid w:val="00C707CB"/>
    <w:rsid w:val="00C70A4E"/>
    <w:rsid w:val="00C70DFF"/>
    <w:rsid w:val="00C71AE8"/>
    <w:rsid w:val="00C71F0B"/>
    <w:rsid w:val="00C7236B"/>
    <w:rsid w:val="00C72990"/>
    <w:rsid w:val="00C72BD2"/>
    <w:rsid w:val="00C72EB2"/>
    <w:rsid w:val="00C72EF5"/>
    <w:rsid w:val="00C72F7C"/>
    <w:rsid w:val="00C73573"/>
    <w:rsid w:val="00C7376A"/>
    <w:rsid w:val="00C738A4"/>
    <w:rsid w:val="00C747CB"/>
    <w:rsid w:val="00C74FEE"/>
    <w:rsid w:val="00C75021"/>
    <w:rsid w:val="00C753AE"/>
    <w:rsid w:val="00C7563B"/>
    <w:rsid w:val="00C7599C"/>
    <w:rsid w:val="00C75A6B"/>
    <w:rsid w:val="00C75D3F"/>
    <w:rsid w:val="00C760D3"/>
    <w:rsid w:val="00C763B6"/>
    <w:rsid w:val="00C7644F"/>
    <w:rsid w:val="00C764DF"/>
    <w:rsid w:val="00C764E7"/>
    <w:rsid w:val="00C764E9"/>
    <w:rsid w:val="00C768F6"/>
    <w:rsid w:val="00C76FD4"/>
    <w:rsid w:val="00C76FFC"/>
    <w:rsid w:val="00C77323"/>
    <w:rsid w:val="00C77547"/>
    <w:rsid w:val="00C7791C"/>
    <w:rsid w:val="00C7795B"/>
    <w:rsid w:val="00C77C7C"/>
    <w:rsid w:val="00C77F6F"/>
    <w:rsid w:val="00C80073"/>
    <w:rsid w:val="00C805E7"/>
    <w:rsid w:val="00C80DEA"/>
    <w:rsid w:val="00C80ED7"/>
    <w:rsid w:val="00C81E6B"/>
    <w:rsid w:val="00C822C7"/>
    <w:rsid w:val="00C825B3"/>
    <w:rsid w:val="00C826E7"/>
    <w:rsid w:val="00C8287D"/>
    <w:rsid w:val="00C82C90"/>
    <w:rsid w:val="00C832DC"/>
    <w:rsid w:val="00C8377F"/>
    <w:rsid w:val="00C83D54"/>
    <w:rsid w:val="00C84991"/>
    <w:rsid w:val="00C84C67"/>
    <w:rsid w:val="00C852A9"/>
    <w:rsid w:val="00C85351"/>
    <w:rsid w:val="00C86095"/>
    <w:rsid w:val="00C8646D"/>
    <w:rsid w:val="00C864DD"/>
    <w:rsid w:val="00C87420"/>
    <w:rsid w:val="00C87594"/>
    <w:rsid w:val="00C876BC"/>
    <w:rsid w:val="00C878A3"/>
    <w:rsid w:val="00C87C0A"/>
    <w:rsid w:val="00C90075"/>
    <w:rsid w:val="00C901F4"/>
    <w:rsid w:val="00C912A6"/>
    <w:rsid w:val="00C9169D"/>
    <w:rsid w:val="00C91DE3"/>
    <w:rsid w:val="00C9214E"/>
    <w:rsid w:val="00C92491"/>
    <w:rsid w:val="00C92A3F"/>
    <w:rsid w:val="00C92AAE"/>
    <w:rsid w:val="00C92C7F"/>
    <w:rsid w:val="00C9320E"/>
    <w:rsid w:val="00C93542"/>
    <w:rsid w:val="00C9369D"/>
    <w:rsid w:val="00C93770"/>
    <w:rsid w:val="00C9383D"/>
    <w:rsid w:val="00C93F3E"/>
    <w:rsid w:val="00C944FA"/>
    <w:rsid w:val="00C9484A"/>
    <w:rsid w:val="00C94871"/>
    <w:rsid w:val="00C94BCD"/>
    <w:rsid w:val="00C94D86"/>
    <w:rsid w:val="00C953B5"/>
    <w:rsid w:val="00C957F7"/>
    <w:rsid w:val="00C95854"/>
    <w:rsid w:val="00C959FD"/>
    <w:rsid w:val="00C95C15"/>
    <w:rsid w:val="00C95D24"/>
    <w:rsid w:val="00C95DFA"/>
    <w:rsid w:val="00C95EFF"/>
    <w:rsid w:val="00C962B2"/>
    <w:rsid w:val="00C966A0"/>
    <w:rsid w:val="00C967F4"/>
    <w:rsid w:val="00C96BFB"/>
    <w:rsid w:val="00C96E6F"/>
    <w:rsid w:val="00C96FBF"/>
    <w:rsid w:val="00C97872"/>
    <w:rsid w:val="00C97B04"/>
    <w:rsid w:val="00C97ECA"/>
    <w:rsid w:val="00CA00BD"/>
    <w:rsid w:val="00CA017A"/>
    <w:rsid w:val="00CA0440"/>
    <w:rsid w:val="00CA0532"/>
    <w:rsid w:val="00CA0F81"/>
    <w:rsid w:val="00CA0FB3"/>
    <w:rsid w:val="00CA15F4"/>
    <w:rsid w:val="00CA17DE"/>
    <w:rsid w:val="00CA1915"/>
    <w:rsid w:val="00CA194F"/>
    <w:rsid w:val="00CA1A39"/>
    <w:rsid w:val="00CA1B41"/>
    <w:rsid w:val="00CA1B9F"/>
    <w:rsid w:val="00CA221D"/>
    <w:rsid w:val="00CA2241"/>
    <w:rsid w:val="00CA25BD"/>
    <w:rsid w:val="00CA2F26"/>
    <w:rsid w:val="00CA37EF"/>
    <w:rsid w:val="00CA3961"/>
    <w:rsid w:val="00CA3B19"/>
    <w:rsid w:val="00CA3CDD"/>
    <w:rsid w:val="00CA403B"/>
    <w:rsid w:val="00CA46C8"/>
    <w:rsid w:val="00CA4B42"/>
    <w:rsid w:val="00CA505A"/>
    <w:rsid w:val="00CA55DB"/>
    <w:rsid w:val="00CA5699"/>
    <w:rsid w:val="00CA59DD"/>
    <w:rsid w:val="00CA67E9"/>
    <w:rsid w:val="00CA6868"/>
    <w:rsid w:val="00CA75B3"/>
    <w:rsid w:val="00CA7C07"/>
    <w:rsid w:val="00CA7C56"/>
    <w:rsid w:val="00CA7C86"/>
    <w:rsid w:val="00CB008E"/>
    <w:rsid w:val="00CB01FA"/>
    <w:rsid w:val="00CB0737"/>
    <w:rsid w:val="00CB097A"/>
    <w:rsid w:val="00CB0A29"/>
    <w:rsid w:val="00CB0E3E"/>
    <w:rsid w:val="00CB168C"/>
    <w:rsid w:val="00CB19D2"/>
    <w:rsid w:val="00CB2114"/>
    <w:rsid w:val="00CB24A2"/>
    <w:rsid w:val="00CB26EC"/>
    <w:rsid w:val="00CB26F7"/>
    <w:rsid w:val="00CB2881"/>
    <w:rsid w:val="00CB2BCB"/>
    <w:rsid w:val="00CB2C43"/>
    <w:rsid w:val="00CB2D2A"/>
    <w:rsid w:val="00CB3997"/>
    <w:rsid w:val="00CB3FA5"/>
    <w:rsid w:val="00CB432F"/>
    <w:rsid w:val="00CB4573"/>
    <w:rsid w:val="00CB475F"/>
    <w:rsid w:val="00CB4793"/>
    <w:rsid w:val="00CB4991"/>
    <w:rsid w:val="00CB4AFA"/>
    <w:rsid w:val="00CB4E05"/>
    <w:rsid w:val="00CB5B1E"/>
    <w:rsid w:val="00CB5C61"/>
    <w:rsid w:val="00CB5EA2"/>
    <w:rsid w:val="00CB6D02"/>
    <w:rsid w:val="00CB6D48"/>
    <w:rsid w:val="00CB745F"/>
    <w:rsid w:val="00CB787A"/>
    <w:rsid w:val="00CB7ADB"/>
    <w:rsid w:val="00CC0371"/>
    <w:rsid w:val="00CC079C"/>
    <w:rsid w:val="00CC0C4A"/>
    <w:rsid w:val="00CC1196"/>
    <w:rsid w:val="00CC12E2"/>
    <w:rsid w:val="00CC17F0"/>
    <w:rsid w:val="00CC1853"/>
    <w:rsid w:val="00CC1D13"/>
    <w:rsid w:val="00CC1ECC"/>
    <w:rsid w:val="00CC1F99"/>
    <w:rsid w:val="00CC1FAE"/>
    <w:rsid w:val="00CC2045"/>
    <w:rsid w:val="00CC3017"/>
    <w:rsid w:val="00CC303A"/>
    <w:rsid w:val="00CC3A23"/>
    <w:rsid w:val="00CC3B36"/>
    <w:rsid w:val="00CC3BD5"/>
    <w:rsid w:val="00CC3CD6"/>
    <w:rsid w:val="00CC3ECC"/>
    <w:rsid w:val="00CC3F36"/>
    <w:rsid w:val="00CC426A"/>
    <w:rsid w:val="00CC5005"/>
    <w:rsid w:val="00CC50D9"/>
    <w:rsid w:val="00CC5160"/>
    <w:rsid w:val="00CC51A1"/>
    <w:rsid w:val="00CC5602"/>
    <w:rsid w:val="00CC5B27"/>
    <w:rsid w:val="00CC641E"/>
    <w:rsid w:val="00CC6491"/>
    <w:rsid w:val="00CC6813"/>
    <w:rsid w:val="00CC6CA8"/>
    <w:rsid w:val="00CC6F31"/>
    <w:rsid w:val="00CC70D9"/>
    <w:rsid w:val="00CC737C"/>
    <w:rsid w:val="00CC737E"/>
    <w:rsid w:val="00CC73CD"/>
    <w:rsid w:val="00CC748F"/>
    <w:rsid w:val="00CC7504"/>
    <w:rsid w:val="00CC7AB0"/>
    <w:rsid w:val="00CD0482"/>
    <w:rsid w:val="00CD0638"/>
    <w:rsid w:val="00CD087D"/>
    <w:rsid w:val="00CD0AB7"/>
    <w:rsid w:val="00CD0B7C"/>
    <w:rsid w:val="00CD0EA2"/>
    <w:rsid w:val="00CD0F5D"/>
    <w:rsid w:val="00CD10AA"/>
    <w:rsid w:val="00CD1A3B"/>
    <w:rsid w:val="00CD1C0B"/>
    <w:rsid w:val="00CD239A"/>
    <w:rsid w:val="00CD25CB"/>
    <w:rsid w:val="00CD2DD4"/>
    <w:rsid w:val="00CD36A7"/>
    <w:rsid w:val="00CD38EF"/>
    <w:rsid w:val="00CD3CCA"/>
    <w:rsid w:val="00CD413E"/>
    <w:rsid w:val="00CD42AB"/>
    <w:rsid w:val="00CD4471"/>
    <w:rsid w:val="00CD469A"/>
    <w:rsid w:val="00CD49CB"/>
    <w:rsid w:val="00CD4B3E"/>
    <w:rsid w:val="00CD4D0A"/>
    <w:rsid w:val="00CD4E39"/>
    <w:rsid w:val="00CD5098"/>
    <w:rsid w:val="00CD52EC"/>
    <w:rsid w:val="00CD5512"/>
    <w:rsid w:val="00CD566C"/>
    <w:rsid w:val="00CD5BCB"/>
    <w:rsid w:val="00CD611C"/>
    <w:rsid w:val="00CD63B8"/>
    <w:rsid w:val="00CD6B7C"/>
    <w:rsid w:val="00CD6E3D"/>
    <w:rsid w:val="00CD6F06"/>
    <w:rsid w:val="00CD7197"/>
    <w:rsid w:val="00CD71AB"/>
    <w:rsid w:val="00CD73F6"/>
    <w:rsid w:val="00CD75A6"/>
    <w:rsid w:val="00CD7864"/>
    <w:rsid w:val="00CD7958"/>
    <w:rsid w:val="00CE0109"/>
    <w:rsid w:val="00CE0F60"/>
    <w:rsid w:val="00CE11EC"/>
    <w:rsid w:val="00CE11F2"/>
    <w:rsid w:val="00CE1494"/>
    <w:rsid w:val="00CE16BC"/>
    <w:rsid w:val="00CE1A9F"/>
    <w:rsid w:val="00CE1E5D"/>
    <w:rsid w:val="00CE1EA8"/>
    <w:rsid w:val="00CE1FC5"/>
    <w:rsid w:val="00CE24B5"/>
    <w:rsid w:val="00CE2B94"/>
    <w:rsid w:val="00CE31B7"/>
    <w:rsid w:val="00CE3269"/>
    <w:rsid w:val="00CE33AA"/>
    <w:rsid w:val="00CE33EF"/>
    <w:rsid w:val="00CE395D"/>
    <w:rsid w:val="00CE3A32"/>
    <w:rsid w:val="00CE3C8E"/>
    <w:rsid w:val="00CE3F0D"/>
    <w:rsid w:val="00CE4220"/>
    <w:rsid w:val="00CE435D"/>
    <w:rsid w:val="00CE46E5"/>
    <w:rsid w:val="00CE47C5"/>
    <w:rsid w:val="00CE485A"/>
    <w:rsid w:val="00CE4D79"/>
    <w:rsid w:val="00CE5279"/>
    <w:rsid w:val="00CE5528"/>
    <w:rsid w:val="00CE5A78"/>
    <w:rsid w:val="00CE5C61"/>
    <w:rsid w:val="00CE61C6"/>
    <w:rsid w:val="00CE6872"/>
    <w:rsid w:val="00CE6F61"/>
    <w:rsid w:val="00CE6FE1"/>
    <w:rsid w:val="00CE785F"/>
    <w:rsid w:val="00CE78AE"/>
    <w:rsid w:val="00CE7E62"/>
    <w:rsid w:val="00CF022A"/>
    <w:rsid w:val="00CF02C3"/>
    <w:rsid w:val="00CF02ED"/>
    <w:rsid w:val="00CF0777"/>
    <w:rsid w:val="00CF07FB"/>
    <w:rsid w:val="00CF1041"/>
    <w:rsid w:val="00CF10DA"/>
    <w:rsid w:val="00CF195E"/>
    <w:rsid w:val="00CF19DA"/>
    <w:rsid w:val="00CF1C7F"/>
    <w:rsid w:val="00CF1CC0"/>
    <w:rsid w:val="00CF1CC5"/>
    <w:rsid w:val="00CF24E2"/>
    <w:rsid w:val="00CF24F8"/>
    <w:rsid w:val="00CF2653"/>
    <w:rsid w:val="00CF2E6A"/>
    <w:rsid w:val="00CF2EC6"/>
    <w:rsid w:val="00CF2F44"/>
    <w:rsid w:val="00CF3BA3"/>
    <w:rsid w:val="00CF3CD3"/>
    <w:rsid w:val="00CF421C"/>
    <w:rsid w:val="00CF4247"/>
    <w:rsid w:val="00CF425E"/>
    <w:rsid w:val="00CF4550"/>
    <w:rsid w:val="00CF4D5D"/>
    <w:rsid w:val="00CF5239"/>
    <w:rsid w:val="00CF5263"/>
    <w:rsid w:val="00CF52E5"/>
    <w:rsid w:val="00CF5418"/>
    <w:rsid w:val="00CF5852"/>
    <w:rsid w:val="00CF5ADC"/>
    <w:rsid w:val="00CF5E61"/>
    <w:rsid w:val="00CF60B5"/>
    <w:rsid w:val="00CF619F"/>
    <w:rsid w:val="00CF6492"/>
    <w:rsid w:val="00CF6821"/>
    <w:rsid w:val="00CF6DF9"/>
    <w:rsid w:val="00CF706A"/>
    <w:rsid w:val="00CF73A2"/>
    <w:rsid w:val="00CF780C"/>
    <w:rsid w:val="00CF7AE6"/>
    <w:rsid w:val="00D001EF"/>
    <w:rsid w:val="00D004FA"/>
    <w:rsid w:val="00D0099B"/>
    <w:rsid w:val="00D00D81"/>
    <w:rsid w:val="00D013F6"/>
    <w:rsid w:val="00D01B21"/>
    <w:rsid w:val="00D01E2F"/>
    <w:rsid w:val="00D01F44"/>
    <w:rsid w:val="00D02661"/>
    <w:rsid w:val="00D02738"/>
    <w:rsid w:val="00D02FBC"/>
    <w:rsid w:val="00D03095"/>
    <w:rsid w:val="00D030B7"/>
    <w:rsid w:val="00D030D9"/>
    <w:rsid w:val="00D03102"/>
    <w:rsid w:val="00D03420"/>
    <w:rsid w:val="00D03464"/>
    <w:rsid w:val="00D03727"/>
    <w:rsid w:val="00D0378A"/>
    <w:rsid w:val="00D03D32"/>
    <w:rsid w:val="00D040DB"/>
    <w:rsid w:val="00D04289"/>
    <w:rsid w:val="00D0435F"/>
    <w:rsid w:val="00D04A5D"/>
    <w:rsid w:val="00D04E17"/>
    <w:rsid w:val="00D050BB"/>
    <w:rsid w:val="00D05132"/>
    <w:rsid w:val="00D05761"/>
    <w:rsid w:val="00D058E2"/>
    <w:rsid w:val="00D05EA9"/>
    <w:rsid w:val="00D06403"/>
    <w:rsid w:val="00D06421"/>
    <w:rsid w:val="00D06B5C"/>
    <w:rsid w:val="00D071F8"/>
    <w:rsid w:val="00D07252"/>
    <w:rsid w:val="00D074F4"/>
    <w:rsid w:val="00D077BA"/>
    <w:rsid w:val="00D0783F"/>
    <w:rsid w:val="00D07894"/>
    <w:rsid w:val="00D07CE1"/>
    <w:rsid w:val="00D1022A"/>
    <w:rsid w:val="00D1026A"/>
    <w:rsid w:val="00D107CF"/>
    <w:rsid w:val="00D10DDA"/>
    <w:rsid w:val="00D10E56"/>
    <w:rsid w:val="00D110EE"/>
    <w:rsid w:val="00D11236"/>
    <w:rsid w:val="00D11B0B"/>
    <w:rsid w:val="00D11D56"/>
    <w:rsid w:val="00D12075"/>
    <w:rsid w:val="00D12293"/>
    <w:rsid w:val="00D122C1"/>
    <w:rsid w:val="00D124CC"/>
    <w:rsid w:val="00D126DD"/>
    <w:rsid w:val="00D12725"/>
    <w:rsid w:val="00D12B38"/>
    <w:rsid w:val="00D12C8F"/>
    <w:rsid w:val="00D130EB"/>
    <w:rsid w:val="00D138F9"/>
    <w:rsid w:val="00D13A98"/>
    <w:rsid w:val="00D14029"/>
    <w:rsid w:val="00D1415C"/>
    <w:rsid w:val="00D141E4"/>
    <w:rsid w:val="00D14236"/>
    <w:rsid w:val="00D14553"/>
    <w:rsid w:val="00D14DB1"/>
    <w:rsid w:val="00D15327"/>
    <w:rsid w:val="00D15561"/>
    <w:rsid w:val="00D15613"/>
    <w:rsid w:val="00D15617"/>
    <w:rsid w:val="00D15F02"/>
    <w:rsid w:val="00D15F43"/>
    <w:rsid w:val="00D15FA2"/>
    <w:rsid w:val="00D1601D"/>
    <w:rsid w:val="00D16254"/>
    <w:rsid w:val="00D16326"/>
    <w:rsid w:val="00D165DF"/>
    <w:rsid w:val="00D167EF"/>
    <w:rsid w:val="00D16AD6"/>
    <w:rsid w:val="00D16E87"/>
    <w:rsid w:val="00D17028"/>
    <w:rsid w:val="00D172AA"/>
    <w:rsid w:val="00D17464"/>
    <w:rsid w:val="00D17C6A"/>
    <w:rsid w:val="00D201BB"/>
    <w:rsid w:val="00D201E0"/>
    <w:rsid w:val="00D20B8B"/>
    <w:rsid w:val="00D21266"/>
    <w:rsid w:val="00D21322"/>
    <w:rsid w:val="00D214AA"/>
    <w:rsid w:val="00D2162C"/>
    <w:rsid w:val="00D21A3C"/>
    <w:rsid w:val="00D21B99"/>
    <w:rsid w:val="00D220F8"/>
    <w:rsid w:val="00D22C9B"/>
    <w:rsid w:val="00D22DB9"/>
    <w:rsid w:val="00D22EBD"/>
    <w:rsid w:val="00D232EE"/>
    <w:rsid w:val="00D23339"/>
    <w:rsid w:val="00D233F1"/>
    <w:rsid w:val="00D23C60"/>
    <w:rsid w:val="00D23D15"/>
    <w:rsid w:val="00D23E4F"/>
    <w:rsid w:val="00D24186"/>
    <w:rsid w:val="00D24765"/>
    <w:rsid w:val="00D2483A"/>
    <w:rsid w:val="00D24926"/>
    <w:rsid w:val="00D24E46"/>
    <w:rsid w:val="00D256F8"/>
    <w:rsid w:val="00D259EB"/>
    <w:rsid w:val="00D25AA0"/>
    <w:rsid w:val="00D265CA"/>
    <w:rsid w:val="00D2685C"/>
    <w:rsid w:val="00D269D4"/>
    <w:rsid w:val="00D26A3B"/>
    <w:rsid w:val="00D26DF4"/>
    <w:rsid w:val="00D26E27"/>
    <w:rsid w:val="00D2782E"/>
    <w:rsid w:val="00D27831"/>
    <w:rsid w:val="00D27D8A"/>
    <w:rsid w:val="00D302FD"/>
    <w:rsid w:val="00D3038A"/>
    <w:rsid w:val="00D3098D"/>
    <w:rsid w:val="00D3119B"/>
    <w:rsid w:val="00D3134B"/>
    <w:rsid w:val="00D31859"/>
    <w:rsid w:val="00D31A02"/>
    <w:rsid w:val="00D31AEB"/>
    <w:rsid w:val="00D322F4"/>
    <w:rsid w:val="00D324F4"/>
    <w:rsid w:val="00D32786"/>
    <w:rsid w:val="00D3297B"/>
    <w:rsid w:val="00D32A09"/>
    <w:rsid w:val="00D32A85"/>
    <w:rsid w:val="00D32C50"/>
    <w:rsid w:val="00D32D51"/>
    <w:rsid w:val="00D32DFA"/>
    <w:rsid w:val="00D3315B"/>
    <w:rsid w:val="00D3323C"/>
    <w:rsid w:val="00D33456"/>
    <w:rsid w:val="00D33956"/>
    <w:rsid w:val="00D3396F"/>
    <w:rsid w:val="00D33D4D"/>
    <w:rsid w:val="00D34572"/>
    <w:rsid w:val="00D34910"/>
    <w:rsid w:val="00D34A0B"/>
    <w:rsid w:val="00D34A2D"/>
    <w:rsid w:val="00D34A45"/>
    <w:rsid w:val="00D34CC4"/>
    <w:rsid w:val="00D35A43"/>
    <w:rsid w:val="00D35CAB"/>
    <w:rsid w:val="00D35E90"/>
    <w:rsid w:val="00D36092"/>
    <w:rsid w:val="00D36157"/>
    <w:rsid w:val="00D36234"/>
    <w:rsid w:val="00D36371"/>
    <w:rsid w:val="00D36815"/>
    <w:rsid w:val="00D368B9"/>
    <w:rsid w:val="00D368E6"/>
    <w:rsid w:val="00D36A61"/>
    <w:rsid w:val="00D36BA8"/>
    <w:rsid w:val="00D36E31"/>
    <w:rsid w:val="00D36FB7"/>
    <w:rsid w:val="00D370ED"/>
    <w:rsid w:val="00D37365"/>
    <w:rsid w:val="00D373B7"/>
    <w:rsid w:val="00D375C6"/>
    <w:rsid w:val="00D377BE"/>
    <w:rsid w:val="00D37A10"/>
    <w:rsid w:val="00D37A53"/>
    <w:rsid w:val="00D37BF3"/>
    <w:rsid w:val="00D400D7"/>
    <w:rsid w:val="00D4071F"/>
    <w:rsid w:val="00D40CC8"/>
    <w:rsid w:val="00D41005"/>
    <w:rsid w:val="00D41145"/>
    <w:rsid w:val="00D41512"/>
    <w:rsid w:val="00D41A69"/>
    <w:rsid w:val="00D41C3C"/>
    <w:rsid w:val="00D41C45"/>
    <w:rsid w:val="00D41C4E"/>
    <w:rsid w:val="00D41CC4"/>
    <w:rsid w:val="00D41CE5"/>
    <w:rsid w:val="00D42357"/>
    <w:rsid w:val="00D427DB"/>
    <w:rsid w:val="00D4286B"/>
    <w:rsid w:val="00D428F9"/>
    <w:rsid w:val="00D42EC3"/>
    <w:rsid w:val="00D42F3A"/>
    <w:rsid w:val="00D43344"/>
    <w:rsid w:val="00D43490"/>
    <w:rsid w:val="00D435D6"/>
    <w:rsid w:val="00D437D8"/>
    <w:rsid w:val="00D44041"/>
    <w:rsid w:val="00D441F2"/>
    <w:rsid w:val="00D444D7"/>
    <w:rsid w:val="00D44596"/>
    <w:rsid w:val="00D4483D"/>
    <w:rsid w:val="00D44994"/>
    <w:rsid w:val="00D44CD2"/>
    <w:rsid w:val="00D44D3A"/>
    <w:rsid w:val="00D44ED0"/>
    <w:rsid w:val="00D454B7"/>
    <w:rsid w:val="00D454D1"/>
    <w:rsid w:val="00D45532"/>
    <w:rsid w:val="00D45590"/>
    <w:rsid w:val="00D45A74"/>
    <w:rsid w:val="00D45C8D"/>
    <w:rsid w:val="00D45DF3"/>
    <w:rsid w:val="00D46174"/>
    <w:rsid w:val="00D462B4"/>
    <w:rsid w:val="00D466B2"/>
    <w:rsid w:val="00D469AB"/>
    <w:rsid w:val="00D469D0"/>
    <w:rsid w:val="00D46BA7"/>
    <w:rsid w:val="00D470B1"/>
    <w:rsid w:val="00D47749"/>
    <w:rsid w:val="00D478DA"/>
    <w:rsid w:val="00D47DD0"/>
    <w:rsid w:val="00D47E6F"/>
    <w:rsid w:val="00D50183"/>
    <w:rsid w:val="00D50385"/>
    <w:rsid w:val="00D5042C"/>
    <w:rsid w:val="00D505BD"/>
    <w:rsid w:val="00D50A07"/>
    <w:rsid w:val="00D51041"/>
    <w:rsid w:val="00D5131B"/>
    <w:rsid w:val="00D51944"/>
    <w:rsid w:val="00D51C7E"/>
    <w:rsid w:val="00D51D12"/>
    <w:rsid w:val="00D51D53"/>
    <w:rsid w:val="00D51DBA"/>
    <w:rsid w:val="00D5210B"/>
    <w:rsid w:val="00D527DD"/>
    <w:rsid w:val="00D52856"/>
    <w:rsid w:val="00D52F94"/>
    <w:rsid w:val="00D53263"/>
    <w:rsid w:val="00D5326F"/>
    <w:rsid w:val="00D5362B"/>
    <w:rsid w:val="00D536E7"/>
    <w:rsid w:val="00D536EE"/>
    <w:rsid w:val="00D5382A"/>
    <w:rsid w:val="00D53979"/>
    <w:rsid w:val="00D53F45"/>
    <w:rsid w:val="00D54A45"/>
    <w:rsid w:val="00D54E54"/>
    <w:rsid w:val="00D55072"/>
    <w:rsid w:val="00D55084"/>
    <w:rsid w:val="00D551B5"/>
    <w:rsid w:val="00D55498"/>
    <w:rsid w:val="00D55EDB"/>
    <w:rsid w:val="00D55F97"/>
    <w:rsid w:val="00D562D9"/>
    <w:rsid w:val="00D56430"/>
    <w:rsid w:val="00D569F1"/>
    <w:rsid w:val="00D569FB"/>
    <w:rsid w:val="00D56AF5"/>
    <w:rsid w:val="00D56DB2"/>
    <w:rsid w:val="00D56FDA"/>
    <w:rsid w:val="00D5702C"/>
    <w:rsid w:val="00D57331"/>
    <w:rsid w:val="00D5747F"/>
    <w:rsid w:val="00D57495"/>
    <w:rsid w:val="00D574FA"/>
    <w:rsid w:val="00D57560"/>
    <w:rsid w:val="00D5790D"/>
    <w:rsid w:val="00D57A0E"/>
    <w:rsid w:val="00D57AB5"/>
    <w:rsid w:val="00D6073B"/>
    <w:rsid w:val="00D60834"/>
    <w:rsid w:val="00D60A90"/>
    <w:rsid w:val="00D60C8D"/>
    <w:rsid w:val="00D60DEE"/>
    <w:rsid w:val="00D61374"/>
    <w:rsid w:val="00D61453"/>
    <w:rsid w:val="00D6168A"/>
    <w:rsid w:val="00D616A5"/>
    <w:rsid w:val="00D61712"/>
    <w:rsid w:val="00D618B0"/>
    <w:rsid w:val="00D61FF0"/>
    <w:rsid w:val="00D6211D"/>
    <w:rsid w:val="00D6238A"/>
    <w:rsid w:val="00D628AE"/>
    <w:rsid w:val="00D62B0A"/>
    <w:rsid w:val="00D62BD2"/>
    <w:rsid w:val="00D62C97"/>
    <w:rsid w:val="00D6345B"/>
    <w:rsid w:val="00D63517"/>
    <w:rsid w:val="00D63659"/>
    <w:rsid w:val="00D6394B"/>
    <w:rsid w:val="00D63B75"/>
    <w:rsid w:val="00D63BE5"/>
    <w:rsid w:val="00D63E8D"/>
    <w:rsid w:val="00D6423D"/>
    <w:rsid w:val="00D6425E"/>
    <w:rsid w:val="00D64569"/>
    <w:rsid w:val="00D6469F"/>
    <w:rsid w:val="00D646BB"/>
    <w:rsid w:val="00D648A1"/>
    <w:rsid w:val="00D64AB9"/>
    <w:rsid w:val="00D64B18"/>
    <w:rsid w:val="00D64C3B"/>
    <w:rsid w:val="00D64E2F"/>
    <w:rsid w:val="00D64F4F"/>
    <w:rsid w:val="00D6520D"/>
    <w:rsid w:val="00D6527A"/>
    <w:rsid w:val="00D65856"/>
    <w:rsid w:val="00D659B1"/>
    <w:rsid w:val="00D65A3B"/>
    <w:rsid w:val="00D65BED"/>
    <w:rsid w:val="00D65D55"/>
    <w:rsid w:val="00D663FB"/>
    <w:rsid w:val="00D66B70"/>
    <w:rsid w:val="00D66D92"/>
    <w:rsid w:val="00D66E18"/>
    <w:rsid w:val="00D66FAA"/>
    <w:rsid w:val="00D6734D"/>
    <w:rsid w:val="00D675B4"/>
    <w:rsid w:val="00D675BF"/>
    <w:rsid w:val="00D67733"/>
    <w:rsid w:val="00D6775B"/>
    <w:rsid w:val="00D67823"/>
    <w:rsid w:val="00D679CF"/>
    <w:rsid w:val="00D679D3"/>
    <w:rsid w:val="00D706E0"/>
    <w:rsid w:val="00D7075F"/>
    <w:rsid w:val="00D707DA"/>
    <w:rsid w:val="00D70966"/>
    <w:rsid w:val="00D70A19"/>
    <w:rsid w:val="00D70A36"/>
    <w:rsid w:val="00D70C7D"/>
    <w:rsid w:val="00D70FCA"/>
    <w:rsid w:val="00D71173"/>
    <w:rsid w:val="00D71475"/>
    <w:rsid w:val="00D7173B"/>
    <w:rsid w:val="00D71C1F"/>
    <w:rsid w:val="00D71ED5"/>
    <w:rsid w:val="00D7290A"/>
    <w:rsid w:val="00D729A9"/>
    <w:rsid w:val="00D72BE6"/>
    <w:rsid w:val="00D72DE1"/>
    <w:rsid w:val="00D73042"/>
    <w:rsid w:val="00D73469"/>
    <w:rsid w:val="00D7354F"/>
    <w:rsid w:val="00D7356F"/>
    <w:rsid w:val="00D73587"/>
    <w:rsid w:val="00D738F8"/>
    <w:rsid w:val="00D73A6A"/>
    <w:rsid w:val="00D73EBB"/>
    <w:rsid w:val="00D73F90"/>
    <w:rsid w:val="00D742EA"/>
    <w:rsid w:val="00D74B92"/>
    <w:rsid w:val="00D74E95"/>
    <w:rsid w:val="00D751FB"/>
    <w:rsid w:val="00D754D6"/>
    <w:rsid w:val="00D75B44"/>
    <w:rsid w:val="00D761AA"/>
    <w:rsid w:val="00D76297"/>
    <w:rsid w:val="00D76513"/>
    <w:rsid w:val="00D76CC6"/>
    <w:rsid w:val="00D76E2C"/>
    <w:rsid w:val="00D76FAE"/>
    <w:rsid w:val="00D77040"/>
    <w:rsid w:val="00D7706A"/>
    <w:rsid w:val="00D775D6"/>
    <w:rsid w:val="00D777D7"/>
    <w:rsid w:val="00D77948"/>
    <w:rsid w:val="00D77AE7"/>
    <w:rsid w:val="00D77C3E"/>
    <w:rsid w:val="00D77F1A"/>
    <w:rsid w:val="00D77FA8"/>
    <w:rsid w:val="00D80592"/>
    <w:rsid w:val="00D807BC"/>
    <w:rsid w:val="00D807ED"/>
    <w:rsid w:val="00D80AB8"/>
    <w:rsid w:val="00D80D7B"/>
    <w:rsid w:val="00D80FEC"/>
    <w:rsid w:val="00D8107A"/>
    <w:rsid w:val="00D81686"/>
    <w:rsid w:val="00D81792"/>
    <w:rsid w:val="00D819B1"/>
    <w:rsid w:val="00D81BA1"/>
    <w:rsid w:val="00D81FA3"/>
    <w:rsid w:val="00D822A2"/>
    <w:rsid w:val="00D82354"/>
    <w:rsid w:val="00D82494"/>
    <w:rsid w:val="00D824C4"/>
    <w:rsid w:val="00D82AB4"/>
    <w:rsid w:val="00D82C1C"/>
    <w:rsid w:val="00D83236"/>
    <w:rsid w:val="00D83898"/>
    <w:rsid w:val="00D83AE9"/>
    <w:rsid w:val="00D83F48"/>
    <w:rsid w:val="00D84266"/>
    <w:rsid w:val="00D84278"/>
    <w:rsid w:val="00D846C2"/>
    <w:rsid w:val="00D84987"/>
    <w:rsid w:val="00D84C46"/>
    <w:rsid w:val="00D84D39"/>
    <w:rsid w:val="00D84DFD"/>
    <w:rsid w:val="00D85096"/>
    <w:rsid w:val="00D8523E"/>
    <w:rsid w:val="00D8526B"/>
    <w:rsid w:val="00D8557B"/>
    <w:rsid w:val="00D856A2"/>
    <w:rsid w:val="00D857B8"/>
    <w:rsid w:val="00D85D1F"/>
    <w:rsid w:val="00D86014"/>
    <w:rsid w:val="00D86A84"/>
    <w:rsid w:val="00D87175"/>
    <w:rsid w:val="00D871A1"/>
    <w:rsid w:val="00D87ABF"/>
    <w:rsid w:val="00D87C10"/>
    <w:rsid w:val="00D87C75"/>
    <w:rsid w:val="00D90774"/>
    <w:rsid w:val="00D909E8"/>
    <w:rsid w:val="00D90CD3"/>
    <w:rsid w:val="00D90E2A"/>
    <w:rsid w:val="00D90E2C"/>
    <w:rsid w:val="00D91267"/>
    <w:rsid w:val="00D919A0"/>
    <w:rsid w:val="00D919E6"/>
    <w:rsid w:val="00D91BE1"/>
    <w:rsid w:val="00D91C39"/>
    <w:rsid w:val="00D91EF1"/>
    <w:rsid w:val="00D92631"/>
    <w:rsid w:val="00D92B24"/>
    <w:rsid w:val="00D92C29"/>
    <w:rsid w:val="00D92C48"/>
    <w:rsid w:val="00D92F82"/>
    <w:rsid w:val="00D93157"/>
    <w:rsid w:val="00D93221"/>
    <w:rsid w:val="00D936E2"/>
    <w:rsid w:val="00D93CC3"/>
    <w:rsid w:val="00D9448C"/>
    <w:rsid w:val="00D94819"/>
    <w:rsid w:val="00D94F8F"/>
    <w:rsid w:val="00D9503C"/>
    <w:rsid w:val="00D95104"/>
    <w:rsid w:val="00D95132"/>
    <w:rsid w:val="00D95274"/>
    <w:rsid w:val="00D95600"/>
    <w:rsid w:val="00D95900"/>
    <w:rsid w:val="00D95A7D"/>
    <w:rsid w:val="00D95FD3"/>
    <w:rsid w:val="00D96030"/>
    <w:rsid w:val="00D96248"/>
    <w:rsid w:val="00D96426"/>
    <w:rsid w:val="00D96792"/>
    <w:rsid w:val="00D9683C"/>
    <w:rsid w:val="00D96F0C"/>
    <w:rsid w:val="00D977A0"/>
    <w:rsid w:val="00D97884"/>
    <w:rsid w:val="00D97C79"/>
    <w:rsid w:val="00D97DD2"/>
    <w:rsid w:val="00D97E38"/>
    <w:rsid w:val="00D97F43"/>
    <w:rsid w:val="00D97FCC"/>
    <w:rsid w:val="00D97FE1"/>
    <w:rsid w:val="00DA0712"/>
    <w:rsid w:val="00DA0A7F"/>
    <w:rsid w:val="00DA0C0E"/>
    <w:rsid w:val="00DA0F1F"/>
    <w:rsid w:val="00DA1053"/>
    <w:rsid w:val="00DA10A0"/>
    <w:rsid w:val="00DA1C31"/>
    <w:rsid w:val="00DA1D74"/>
    <w:rsid w:val="00DA1EDC"/>
    <w:rsid w:val="00DA20BC"/>
    <w:rsid w:val="00DA2575"/>
    <w:rsid w:val="00DA26BA"/>
    <w:rsid w:val="00DA272E"/>
    <w:rsid w:val="00DA2A58"/>
    <w:rsid w:val="00DA2CF9"/>
    <w:rsid w:val="00DA2ED7"/>
    <w:rsid w:val="00DA3635"/>
    <w:rsid w:val="00DA369D"/>
    <w:rsid w:val="00DA3873"/>
    <w:rsid w:val="00DA3D9A"/>
    <w:rsid w:val="00DA3E7A"/>
    <w:rsid w:val="00DA3EF7"/>
    <w:rsid w:val="00DA4297"/>
    <w:rsid w:val="00DA430C"/>
    <w:rsid w:val="00DA4731"/>
    <w:rsid w:val="00DA4C70"/>
    <w:rsid w:val="00DA4DE3"/>
    <w:rsid w:val="00DA53A8"/>
    <w:rsid w:val="00DA5471"/>
    <w:rsid w:val="00DA5F96"/>
    <w:rsid w:val="00DA615D"/>
    <w:rsid w:val="00DA618D"/>
    <w:rsid w:val="00DA6198"/>
    <w:rsid w:val="00DA6328"/>
    <w:rsid w:val="00DA6598"/>
    <w:rsid w:val="00DA6C0F"/>
    <w:rsid w:val="00DA6C99"/>
    <w:rsid w:val="00DA6CB4"/>
    <w:rsid w:val="00DA702F"/>
    <w:rsid w:val="00DA70AB"/>
    <w:rsid w:val="00DA71FD"/>
    <w:rsid w:val="00DA7F8A"/>
    <w:rsid w:val="00DB0176"/>
    <w:rsid w:val="00DB0404"/>
    <w:rsid w:val="00DB0575"/>
    <w:rsid w:val="00DB069C"/>
    <w:rsid w:val="00DB0882"/>
    <w:rsid w:val="00DB08DD"/>
    <w:rsid w:val="00DB0AE7"/>
    <w:rsid w:val="00DB0F2B"/>
    <w:rsid w:val="00DB11F8"/>
    <w:rsid w:val="00DB12BC"/>
    <w:rsid w:val="00DB146E"/>
    <w:rsid w:val="00DB18F8"/>
    <w:rsid w:val="00DB1D7D"/>
    <w:rsid w:val="00DB1F2A"/>
    <w:rsid w:val="00DB2175"/>
    <w:rsid w:val="00DB25DD"/>
    <w:rsid w:val="00DB2655"/>
    <w:rsid w:val="00DB297F"/>
    <w:rsid w:val="00DB2C83"/>
    <w:rsid w:val="00DB3153"/>
    <w:rsid w:val="00DB317A"/>
    <w:rsid w:val="00DB3334"/>
    <w:rsid w:val="00DB3466"/>
    <w:rsid w:val="00DB3B82"/>
    <w:rsid w:val="00DB407F"/>
    <w:rsid w:val="00DB43EE"/>
    <w:rsid w:val="00DB4436"/>
    <w:rsid w:val="00DB485D"/>
    <w:rsid w:val="00DB4C6E"/>
    <w:rsid w:val="00DB4EE9"/>
    <w:rsid w:val="00DB5293"/>
    <w:rsid w:val="00DB539A"/>
    <w:rsid w:val="00DB5782"/>
    <w:rsid w:val="00DB5FCD"/>
    <w:rsid w:val="00DB670B"/>
    <w:rsid w:val="00DB6ED8"/>
    <w:rsid w:val="00DB737B"/>
    <w:rsid w:val="00DB7425"/>
    <w:rsid w:val="00DB7545"/>
    <w:rsid w:val="00DB7D06"/>
    <w:rsid w:val="00DC0155"/>
    <w:rsid w:val="00DC03DE"/>
    <w:rsid w:val="00DC09AB"/>
    <w:rsid w:val="00DC0DED"/>
    <w:rsid w:val="00DC1301"/>
    <w:rsid w:val="00DC1327"/>
    <w:rsid w:val="00DC1350"/>
    <w:rsid w:val="00DC19DD"/>
    <w:rsid w:val="00DC1B33"/>
    <w:rsid w:val="00DC287F"/>
    <w:rsid w:val="00DC2B6D"/>
    <w:rsid w:val="00DC2BE7"/>
    <w:rsid w:val="00DC3237"/>
    <w:rsid w:val="00DC3427"/>
    <w:rsid w:val="00DC34B7"/>
    <w:rsid w:val="00DC367A"/>
    <w:rsid w:val="00DC36F3"/>
    <w:rsid w:val="00DC4003"/>
    <w:rsid w:val="00DC41A4"/>
    <w:rsid w:val="00DC4337"/>
    <w:rsid w:val="00DC43BB"/>
    <w:rsid w:val="00DC489F"/>
    <w:rsid w:val="00DC4B77"/>
    <w:rsid w:val="00DC4C33"/>
    <w:rsid w:val="00DC52CD"/>
    <w:rsid w:val="00DC5672"/>
    <w:rsid w:val="00DC5726"/>
    <w:rsid w:val="00DC57A2"/>
    <w:rsid w:val="00DC5839"/>
    <w:rsid w:val="00DC5B50"/>
    <w:rsid w:val="00DC5D7D"/>
    <w:rsid w:val="00DC60A2"/>
    <w:rsid w:val="00DC64CB"/>
    <w:rsid w:val="00DC657E"/>
    <w:rsid w:val="00DC6600"/>
    <w:rsid w:val="00DC67BD"/>
    <w:rsid w:val="00DC6924"/>
    <w:rsid w:val="00DC6FB8"/>
    <w:rsid w:val="00DC71F2"/>
    <w:rsid w:val="00DC7257"/>
    <w:rsid w:val="00DC7770"/>
    <w:rsid w:val="00DC77F3"/>
    <w:rsid w:val="00DC7955"/>
    <w:rsid w:val="00DC7E52"/>
    <w:rsid w:val="00DD064F"/>
    <w:rsid w:val="00DD0898"/>
    <w:rsid w:val="00DD0AFE"/>
    <w:rsid w:val="00DD0B81"/>
    <w:rsid w:val="00DD12C5"/>
    <w:rsid w:val="00DD18FF"/>
    <w:rsid w:val="00DD1C5F"/>
    <w:rsid w:val="00DD1CE9"/>
    <w:rsid w:val="00DD1F85"/>
    <w:rsid w:val="00DD2025"/>
    <w:rsid w:val="00DD20FE"/>
    <w:rsid w:val="00DD219C"/>
    <w:rsid w:val="00DD22EA"/>
    <w:rsid w:val="00DD23A0"/>
    <w:rsid w:val="00DD3062"/>
    <w:rsid w:val="00DD30E4"/>
    <w:rsid w:val="00DD3463"/>
    <w:rsid w:val="00DD39E0"/>
    <w:rsid w:val="00DD39FE"/>
    <w:rsid w:val="00DD3A98"/>
    <w:rsid w:val="00DD3BBA"/>
    <w:rsid w:val="00DD3DD7"/>
    <w:rsid w:val="00DD3EF5"/>
    <w:rsid w:val="00DD3FFE"/>
    <w:rsid w:val="00DD484C"/>
    <w:rsid w:val="00DD48BF"/>
    <w:rsid w:val="00DD4CDA"/>
    <w:rsid w:val="00DD4EF8"/>
    <w:rsid w:val="00DD53FA"/>
    <w:rsid w:val="00DD56CA"/>
    <w:rsid w:val="00DD58C2"/>
    <w:rsid w:val="00DD596A"/>
    <w:rsid w:val="00DD5B87"/>
    <w:rsid w:val="00DD5DD4"/>
    <w:rsid w:val="00DD5F42"/>
    <w:rsid w:val="00DD617B"/>
    <w:rsid w:val="00DD690B"/>
    <w:rsid w:val="00DD6D4E"/>
    <w:rsid w:val="00DD6E04"/>
    <w:rsid w:val="00DD707C"/>
    <w:rsid w:val="00DD79A6"/>
    <w:rsid w:val="00DE021D"/>
    <w:rsid w:val="00DE0443"/>
    <w:rsid w:val="00DE068C"/>
    <w:rsid w:val="00DE0A29"/>
    <w:rsid w:val="00DE0E59"/>
    <w:rsid w:val="00DE0F6C"/>
    <w:rsid w:val="00DE12F0"/>
    <w:rsid w:val="00DE163D"/>
    <w:rsid w:val="00DE17A8"/>
    <w:rsid w:val="00DE1B99"/>
    <w:rsid w:val="00DE219B"/>
    <w:rsid w:val="00DE3407"/>
    <w:rsid w:val="00DE34B9"/>
    <w:rsid w:val="00DE3979"/>
    <w:rsid w:val="00DE433F"/>
    <w:rsid w:val="00DE4DA0"/>
    <w:rsid w:val="00DE506A"/>
    <w:rsid w:val="00DE52E3"/>
    <w:rsid w:val="00DE5619"/>
    <w:rsid w:val="00DE66C3"/>
    <w:rsid w:val="00DE6C3A"/>
    <w:rsid w:val="00DE7002"/>
    <w:rsid w:val="00DE70CB"/>
    <w:rsid w:val="00DE72BC"/>
    <w:rsid w:val="00DE7742"/>
    <w:rsid w:val="00DE7C00"/>
    <w:rsid w:val="00DE7D90"/>
    <w:rsid w:val="00DF03E9"/>
    <w:rsid w:val="00DF03ED"/>
    <w:rsid w:val="00DF0418"/>
    <w:rsid w:val="00DF04EE"/>
    <w:rsid w:val="00DF0514"/>
    <w:rsid w:val="00DF0BF4"/>
    <w:rsid w:val="00DF10B2"/>
    <w:rsid w:val="00DF1533"/>
    <w:rsid w:val="00DF179D"/>
    <w:rsid w:val="00DF17E1"/>
    <w:rsid w:val="00DF18D7"/>
    <w:rsid w:val="00DF1E9C"/>
    <w:rsid w:val="00DF2168"/>
    <w:rsid w:val="00DF2694"/>
    <w:rsid w:val="00DF2907"/>
    <w:rsid w:val="00DF2D2C"/>
    <w:rsid w:val="00DF3241"/>
    <w:rsid w:val="00DF4572"/>
    <w:rsid w:val="00DF4658"/>
    <w:rsid w:val="00DF47C9"/>
    <w:rsid w:val="00DF4DC0"/>
    <w:rsid w:val="00DF53C9"/>
    <w:rsid w:val="00DF5841"/>
    <w:rsid w:val="00DF5A1C"/>
    <w:rsid w:val="00DF5C5B"/>
    <w:rsid w:val="00DF6403"/>
    <w:rsid w:val="00DF650C"/>
    <w:rsid w:val="00DF652E"/>
    <w:rsid w:val="00DF67BF"/>
    <w:rsid w:val="00DF6C8B"/>
    <w:rsid w:val="00DF6F17"/>
    <w:rsid w:val="00DF6F28"/>
    <w:rsid w:val="00DF7512"/>
    <w:rsid w:val="00DF7632"/>
    <w:rsid w:val="00DF78FA"/>
    <w:rsid w:val="00DF7AE1"/>
    <w:rsid w:val="00E00072"/>
    <w:rsid w:val="00E0012E"/>
    <w:rsid w:val="00E002F1"/>
    <w:rsid w:val="00E007C8"/>
    <w:rsid w:val="00E0082C"/>
    <w:rsid w:val="00E01545"/>
    <w:rsid w:val="00E01843"/>
    <w:rsid w:val="00E01BF3"/>
    <w:rsid w:val="00E01D3B"/>
    <w:rsid w:val="00E01DAA"/>
    <w:rsid w:val="00E023E5"/>
    <w:rsid w:val="00E02432"/>
    <w:rsid w:val="00E02A2B"/>
    <w:rsid w:val="00E032CE"/>
    <w:rsid w:val="00E036F6"/>
    <w:rsid w:val="00E03769"/>
    <w:rsid w:val="00E03D95"/>
    <w:rsid w:val="00E03DF5"/>
    <w:rsid w:val="00E04022"/>
    <w:rsid w:val="00E04866"/>
    <w:rsid w:val="00E04DC9"/>
    <w:rsid w:val="00E04E98"/>
    <w:rsid w:val="00E05CB3"/>
    <w:rsid w:val="00E05FAD"/>
    <w:rsid w:val="00E06528"/>
    <w:rsid w:val="00E066D6"/>
    <w:rsid w:val="00E066DB"/>
    <w:rsid w:val="00E06CC1"/>
    <w:rsid w:val="00E0728F"/>
    <w:rsid w:val="00E0744F"/>
    <w:rsid w:val="00E0749C"/>
    <w:rsid w:val="00E0755C"/>
    <w:rsid w:val="00E07679"/>
    <w:rsid w:val="00E0780E"/>
    <w:rsid w:val="00E07A3F"/>
    <w:rsid w:val="00E07A8C"/>
    <w:rsid w:val="00E10105"/>
    <w:rsid w:val="00E10295"/>
    <w:rsid w:val="00E10631"/>
    <w:rsid w:val="00E106B5"/>
    <w:rsid w:val="00E10708"/>
    <w:rsid w:val="00E10859"/>
    <w:rsid w:val="00E10B5B"/>
    <w:rsid w:val="00E112CA"/>
    <w:rsid w:val="00E1134C"/>
    <w:rsid w:val="00E1280E"/>
    <w:rsid w:val="00E130FD"/>
    <w:rsid w:val="00E13173"/>
    <w:rsid w:val="00E134D4"/>
    <w:rsid w:val="00E1358E"/>
    <w:rsid w:val="00E13B0C"/>
    <w:rsid w:val="00E13BE5"/>
    <w:rsid w:val="00E13D0D"/>
    <w:rsid w:val="00E140D8"/>
    <w:rsid w:val="00E1481B"/>
    <w:rsid w:val="00E149CA"/>
    <w:rsid w:val="00E14A4C"/>
    <w:rsid w:val="00E14A7E"/>
    <w:rsid w:val="00E14BA8"/>
    <w:rsid w:val="00E14C9D"/>
    <w:rsid w:val="00E14ED4"/>
    <w:rsid w:val="00E151E1"/>
    <w:rsid w:val="00E15AB0"/>
    <w:rsid w:val="00E15FA2"/>
    <w:rsid w:val="00E16082"/>
    <w:rsid w:val="00E16766"/>
    <w:rsid w:val="00E167C3"/>
    <w:rsid w:val="00E16BC9"/>
    <w:rsid w:val="00E17154"/>
    <w:rsid w:val="00E17619"/>
    <w:rsid w:val="00E17805"/>
    <w:rsid w:val="00E179A7"/>
    <w:rsid w:val="00E17B27"/>
    <w:rsid w:val="00E17CAC"/>
    <w:rsid w:val="00E200FB"/>
    <w:rsid w:val="00E20395"/>
    <w:rsid w:val="00E204C8"/>
    <w:rsid w:val="00E20656"/>
    <w:rsid w:val="00E208A3"/>
    <w:rsid w:val="00E209D3"/>
    <w:rsid w:val="00E209E1"/>
    <w:rsid w:val="00E20A8C"/>
    <w:rsid w:val="00E20AD3"/>
    <w:rsid w:val="00E20EA4"/>
    <w:rsid w:val="00E20F79"/>
    <w:rsid w:val="00E21278"/>
    <w:rsid w:val="00E2150A"/>
    <w:rsid w:val="00E2150B"/>
    <w:rsid w:val="00E21D31"/>
    <w:rsid w:val="00E22223"/>
    <w:rsid w:val="00E2266F"/>
    <w:rsid w:val="00E22BFE"/>
    <w:rsid w:val="00E22CCD"/>
    <w:rsid w:val="00E22CD4"/>
    <w:rsid w:val="00E23296"/>
    <w:rsid w:val="00E2357C"/>
    <w:rsid w:val="00E23771"/>
    <w:rsid w:val="00E239FC"/>
    <w:rsid w:val="00E23A11"/>
    <w:rsid w:val="00E23FB7"/>
    <w:rsid w:val="00E244CC"/>
    <w:rsid w:val="00E24572"/>
    <w:rsid w:val="00E24A27"/>
    <w:rsid w:val="00E24B5C"/>
    <w:rsid w:val="00E24CC5"/>
    <w:rsid w:val="00E24D07"/>
    <w:rsid w:val="00E2515E"/>
    <w:rsid w:val="00E252E9"/>
    <w:rsid w:val="00E25F89"/>
    <w:rsid w:val="00E25FDD"/>
    <w:rsid w:val="00E26009"/>
    <w:rsid w:val="00E26387"/>
    <w:rsid w:val="00E264BD"/>
    <w:rsid w:val="00E26569"/>
    <w:rsid w:val="00E26693"/>
    <w:rsid w:val="00E26998"/>
    <w:rsid w:val="00E26A80"/>
    <w:rsid w:val="00E26C3C"/>
    <w:rsid w:val="00E27158"/>
    <w:rsid w:val="00E271A1"/>
    <w:rsid w:val="00E2723B"/>
    <w:rsid w:val="00E274C4"/>
    <w:rsid w:val="00E27A9E"/>
    <w:rsid w:val="00E27EA8"/>
    <w:rsid w:val="00E30808"/>
    <w:rsid w:val="00E30DF4"/>
    <w:rsid w:val="00E3117A"/>
    <w:rsid w:val="00E311C3"/>
    <w:rsid w:val="00E3156D"/>
    <w:rsid w:val="00E31725"/>
    <w:rsid w:val="00E31AA5"/>
    <w:rsid w:val="00E320D3"/>
    <w:rsid w:val="00E32299"/>
    <w:rsid w:val="00E322EE"/>
    <w:rsid w:val="00E323B9"/>
    <w:rsid w:val="00E32926"/>
    <w:rsid w:val="00E32B06"/>
    <w:rsid w:val="00E32B75"/>
    <w:rsid w:val="00E32D62"/>
    <w:rsid w:val="00E32D75"/>
    <w:rsid w:val="00E32F29"/>
    <w:rsid w:val="00E32FAC"/>
    <w:rsid w:val="00E331A0"/>
    <w:rsid w:val="00E33387"/>
    <w:rsid w:val="00E3385D"/>
    <w:rsid w:val="00E339DC"/>
    <w:rsid w:val="00E33E15"/>
    <w:rsid w:val="00E34483"/>
    <w:rsid w:val="00E34711"/>
    <w:rsid w:val="00E347C9"/>
    <w:rsid w:val="00E34858"/>
    <w:rsid w:val="00E34D78"/>
    <w:rsid w:val="00E34E80"/>
    <w:rsid w:val="00E34F3A"/>
    <w:rsid w:val="00E353A4"/>
    <w:rsid w:val="00E361B8"/>
    <w:rsid w:val="00E3697B"/>
    <w:rsid w:val="00E36A1B"/>
    <w:rsid w:val="00E36F01"/>
    <w:rsid w:val="00E36F47"/>
    <w:rsid w:val="00E37246"/>
    <w:rsid w:val="00E37A1D"/>
    <w:rsid w:val="00E37AFC"/>
    <w:rsid w:val="00E37BAF"/>
    <w:rsid w:val="00E37DDE"/>
    <w:rsid w:val="00E37F14"/>
    <w:rsid w:val="00E40949"/>
    <w:rsid w:val="00E40C38"/>
    <w:rsid w:val="00E40EF3"/>
    <w:rsid w:val="00E41736"/>
    <w:rsid w:val="00E41958"/>
    <w:rsid w:val="00E41995"/>
    <w:rsid w:val="00E41C49"/>
    <w:rsid w:val="00E42428"/>
    <w:rsid w:val="00E429ED"/>
    <w:rsid w:val="00E42DF4"/>
    <w:rsid w:val="00E42E79"/>
    <w:rsid w:val="00E42EFE"/>
    <w:rsid w:val="00E431DB"/>
    <w:rsid w:val="00E43983"/>
    <w:rsid w:val="00E43F37"/>
    <w:rsid w:val="00E441E6"/>
    <w:rsid w:val="00E44566"/>
    <w:rsid w:val="00E4469B"/>
    <w:rsid w:val="00E44D44"/>
    <w:rsid w:val="00E44F26"/>
    <w:rsid w:val="00E450ED"/>
    <w:rsid w:val="00E452C1"/>
    <w:rsid w:val="00E454B2"/>
    <w:rsid w:val="00E45C64"/>
    <w:rsid w:val="00E45CE9"/>
    <w:rsid w:val="00E45E21"/>
    <w:rsid w:val="00E46C20"/>
    <w:rsid w:val="00E46C47"/>
    <w:rsid w:val="00E470D4"/>
    <w:rsid w:val="00E4765D"/>
    <w:rsid w:val="00E4791B"/>
    <w:rsid w:val="00E47C80"/>
    <w:rsid w:val="00E47E31"/>
    <w:rsid w:val="00E503B5"/>
    <w:rsid w:val="00E50444"/>
    <w:rsid w:val="00E508A5"/>
    <w:rsid w:val="00E50913"/>
    <w:rsid w:val="00E50A11"/>
    <w:rsid w:val="00E50A7A"/>
    <w:rsid w:val="00E50AC6"/>
    <w:rsid w:val="00E50BEA"/>
    <w:rsid w:val="00E50D8F"/>
    <w:rsid w:val="00E5108D"/>
    <w:rsid w:val="00E51161"/>
    <w:rsid w:val="00E51198"/>
    <w:rsid w:val="00E51735"/>
    <w:rsid w:val="00E5198A"/>
    <w:rsid w:val="00E51ACD"/>
    <w:rsid w:val="00E51DDD"/>
    <w:rsid w:val="00E51FDD"/>
    <w:rsid w:val="00E5233D"/>
    <w:rsid w:val="00E523C6"/>
    <w:rsid w:val="00E52435"/>
    <w:rsid w:val="00E52904"/>
    <w:rsid w:val="00E52B1E"/>
    <w:rsid w:val="00E53122"/>
    <w:rsid w:val="00E531EA"/>
    <w:rsid w:val="00E53227"/>
    <w:rsid w:val="00E5351B"/>
    <w:rsid w:val="00E536D3"/>
    <w:rsid w:val="00E537D8"/>
    <w:rsid w:val="00E538B9"/>
    <w:rsid w:val="00E53FA9"/>
    <w:rsid w:val="00E5414C"/>
    <w:rsid w:val="00E541A3"/>
    <w:rsid w:val="00E54691"/>
    <w:rsid w:val="00E547B3"/>
    <w:rsid w:val="00E54F4D"/>
    <w:rsid w:val="00E5541D"/>
    <w:rsid w:val="00E559B5"/>
    <w:rsid w:val="00E55D70"/>
    <w:rsid w:val="00E5655F"/>
    <w:rsid w:val="00E5699F"/>
    <w:rsid w:val="00E57050"/>
    <w:rsid w:val="00E5733D"/>
    <w:rsid w:val="00E574F8"/>
    <w:rsid w:val="00E5752C"/>
    <w:rsid w:val="00E57613"/>
    <w:rsid w:val="00E57842"/>
    <w:rsid w:val="00E57DB5"/>
    <w:rsid w:val="00E57E71"/>
    <w:rsid w:val="00E57EAC"/>
    <w:rsid w:val="00E600A6"/>
    <w:rsid w:val="00E604A0"/>
    <w:rsid w:val="00E604EF"/>
    <w:rsid w:val="00E6050D"/>
    <w:rsid w:val="00E60A3E"/>
    <w:rsid w:val="00E60AF2"/>
    <w:rsid w:val="00E60F5B"/>
    <w:rsid w:val="00E61253"/>
    <w:rsid w:val="00E617AE"/>
    <w:rsid w:val="00E618EA"/>
    <w:rsid w:val="00E618F5"/>
    <w:rsid w:val="00E61CC0"/>
    <w:rsid w:val="00E61E92"/>
    <w:rsid w:val="00E622F4"/>
    <w:rsid w:val="00E626F1"/>
    <w:rsid w:val="00E6277B"/>
    <w:rsid w:val="00E63C98"/>
    <w:rsid w:val="00E642C0"/>
    <w:rsid w:val="00E64424"/>
    <w:rsid w:val="00E64C99"/>
    <w:rsid w:val="00E64CD3"/>
    <w:rsid w:val="00E64E8F"/>
    <w:rsid w:val="00E64ED0"/>
    <w:rsid w:val="00E64FE7"/>
    <w:rsid w:val="00E65480"/>
    <w:rsid w:val="00E65B29"/>
    <w:rsid w:val="00E65CF3"/>
    <w:rsid w:val="00E65D8F"/>
    <w:rsid w:val="00E65D95"/>
    <w:rsid w:val="00E66248"/>
    <w:rsid w:val="00E66464"/>
    <w:rsid w:val="00E664F7"/>
    <w:rsid w:val="00E6669B"/>
    <w:rsid w:val="00E66931"/>
    <w:rsid w:val="00E66945"/>
    <w:rsid w:val="00E669E1"/>
    <w:rsid w:val="00E671C9"/>
    <w:rsid w:val="00E6743F"/>
    <w:rsid w:val="00E6758E"/>
    <w:rsid w:val="00E67AF4"/>
    <w:rsid w:val="00E67E23"/>
    <w:rsid w:val="00E70016"/>
    <w:rsid w:val="00E7002F"/>
    <w:rsid w:val="00E705D1"/>
    <w:rsid w:val="00E70658"/>
    <w:rsid w:val="00E707AF"/>
    <w:rsid w:val="00E7091B"/>
    <w:rsid w:val="00E70AD9"/>
    <w:rsid w:val="00E70BC7"/>
    <w:rsid w:val="00E70F07"/>
    <w:rsid w:val="00E70FBC"/>
    <w:rsid w:val="00E713DC"/>
    <w:rsid w:val="00E71D2A"/>
    <w:rsid w:val="00E721E5"/>
    <w:rsid w:val="00E72BDF"/>
    <w:rsid w:val="00E72C01"/>
    <w:rsid w:val="00E72F36"/>
    <w:rsid w:val="00E72FCA"/>
    <w:rsid w:val="00E73EB6"/>
    <w:rsid w:val="00E741AC"/>
    <w:rsid w:val="00E74436"/>
    <w:rsid w:val="00E74496"/>
    <w:rsid w:val="00E747AA"/>
    <w:rsid w:val="00E747F3"/>
    <w:rsid w:val="00E74AA8"/>
    <w:rsid w:val="00E74E84"/>
    <w:rsid w:val="00E74F75"/>
    <w:rsid w:val="00E75174"/>
    <w:rsid w:val="00E757B7"/>
    <w:rsid w:val="00E75AB1"/>
    <w:rsid w:val="00E75BB1"/>
    <w:rsid w:val="00E75EBA"/>
    <w:rsid w:val="00E75FED"/>
    <w:rsid w:val="00E763B4"/>
    <w:rsid w:val="00E76928"/>
    <w:rsid w:val="00E76E71"/>
    <w:rsid w:val="00E77122"/>
    <w:rsid w:val="00E772AA"/>
    <w:rsid w:val="00E77530"/>
    <w:rsid w:val="00E77649"/>
    <w:rsid w:val="00E77848"/>
    <w:rsid w:val="00E779B3"/>
    <w:rsid w:val="00E77A6E"/>
    <w:rsid w:val="00E77B2A"/>
    <w:rsid w:val="00E77DBD"/>
    <w:rsid w:val="00E80049"/>
    <w:rsid w:val="00E8021E"/>
    <w:rsid w:val="00E804D2"/>
    <w:rsid w:val="00E80514"/>
    <w:rsid w:val="00E80A0A"/>
    <w:rsid w:val="00E80C57"/>
    <w:rsid w:val="00E80E5B"/>
    <w:rsid w:val="00E80F5A"/>
    <w:rsid w:val="00E816C5"/>
    <w:rsid w:val="00E8174E"/>
    <w:rsid w:val="00E817F2"/>
    <w:rsid w:val="00E81C2D"/>
    <w:rsid w:val="00E81CA5"/>
    <w:rsid w:val="00E81CE0"/>
    <w:rsid w:val="00E81E7C"/>
    <w:rsid w:val="00E82087"/>
    <w:rsid w:val="00E8224D"/>
    <w:rsid w:val="00E82391"/>
    <w:rsid w:val="00E823B0"/>
    <w:rsid w:val="00E8296F"/>
    <w:rsid w:val="00E829DD"/>
    <w:rsid w:val="00E82CE9"/>
    <w:rsid w:val="00E83090"/>
    <w:rsid w:val="00E830DA"/>
    <w:rsid w:val="00E8375D"/>
    <w:rsid w:val="00E83961"/>
    <w:rsid w:val="00E83BB1"/>
    <w:rsid w:val="00E844D8"/>
    <w:rsid w:val="00E8485A"/>
    <w:rsid w:val="00E84DEF"/>
    <w:rsid w:val="00E84F9C"/>
    <w:rsid w:val="00E8519F"/>
    <w:rsid w:val="00E85209"/>
    <w:rsid w:val="00E85247"/>
    <w:rsid w:val="00E852D6"/>
    <w:rsid w:val="00E85387"/>
    <w:rsid w:val="00E8567B"/>
    <w:rsid w:val="00E85B44"/>
    <w:rsid w:val="00E85CC3"/>
    <w:rsid w:val="00E85CE3"/>
    <w:rsid w:val="00E85D40"/>
    <w:rsid w:val="00E8644A"/>
    <w:rsid w:val="00E86B49"/>
    <w:rsid w:val="00E86F9A"/>
    <w:rsid w:val="00E870A9"/>
    <w:rsid w:val="00E8786D"/>
    <w:rsid w:val="00E87CA0"/>
    <w:rsid w:val="00E87CFB"/>
    <w:rsid w:val="00E87EF8"/>
    <w:rsid w:val="00E90279"/>
    <w:rsid w:val="00E90635"/>
    <w:rsid w:val="00E908D1"/>
    <w:rsid w:val="00E909A1"/>
    <w:rsid w:val="00E90BFF"/>
    <w:rsid w:val="00E91394"/>
    <w:rsid w:val="00E914D1"/>
    <w:rsid w:val="00E91673"/>
    <w:rsid w:val="00E91AB7"/>
    <w:rsid w:val="00E91B3C"/>
    <w:rsid w:val="00E91D5D"/>
    <w:rsid w:val="00E91F04"/>
    <w:rsid w:val="00E91F35"/>
    <w:rsid w:val="00E92144"/>
    <w:rsid w:val="00E92480"/>
    <w:rsid w:val="00E9259E"/>
    <w:rsid w:val="00E928C6"/>
    <w:rsid w:val="00E931BD"/>
    <w:rsid w:val="00E932AE"/>
    <w:rsid w:val="00E935E7"/>
    <w:rsid w:val="00E9397F"/>
    <w:rsid w:val="00E9448D"/>
    <w:rsid w:val="00E94EC1"/>
    <w:rsid w:val="00E94FCC"/>
    <w:rsid w:val="00E95902"/>
    <w:rsid w:val="00E95BA6"/>
    <w:rsid w:val="00E95C49"/>
    <w:rsid w:val="00E95D9F"/>
    <w:rsid w:val="00E961B3"/>
    <w:rsid w:val="00E96335"/>
    <w:rsid w:val="00E9648A"/>
    <w:rsid w:val="00E96698"/>
    <w:rsid w:val="00E9693D"/>
    <w:rsid w:val="00E97403"/>
    <w:rsid w:val="00E97642"/>
    <w:rsid w:val="00E97648"/>
    <w:rsid w:val="00E9773B"/>
    <w:rsid w:val="00E97A7B"/>
    <w:rsid w:val="00E97DF4"/>
    <w:rsid w:val="00EA01F8"/>
    <w:rsid w:val="00EA07E9"/>
    <w:rsid w:val="00EA0825"/>
    <w:rsid w:val="00EA0BBA"/>
    <w:rsid w:val="00EA0C65"/>
    <w:rsid w:val="00EA0E4A"/>
    <w:rsid w:val="00EA12B6"/>
    <w:rsid w:val="00EA1667"/>
    <w:rsid w:val="00EA190C"/>
    <w:rsid w:val="00EA1A54"/>
    <w:rsid w:val="00EA1A76"/>
    <w:rsid w:val="00EA1A8F"/>
    <w:rsid w:val="00EA21EF"/>
    <w:rsid w:val="00EA2226"/>
    <w:rsid w:val="00EA2483"/>
    <w:rsid w:val="00EA26A9"/>
    <w:rsid w:val="00EA26FC"/>
    <w:rsid w:val="00EA2BFA"/>
    <w:rsid w:val="00EA2CA5"/>
    <w:rsid w:val="00EA3A3F"/>
    <w:rsid w:val="00EA3B5A"/>
    <w:rsid w:val="00EA3E28"/>
    <w:rsid w:val="00EA3F71"/>
    <w:rsid w:val="00EA410E"/>
    <w:rsid w:val="00EA4B76"/>
    <w:rsid w:val="00EA4FD1"/>
    <w:rsid w:val="00EA50E9"/>
    <w:rsid w:val="00EA5269"/>
    <w:rsid w:val="00EA53C2"/>
    <w:rsid w:val="00EA5442"/>
    <w:rsid w:val="00EA5592"/>
    <w:rsid w:val="00EA5695"/>
    <w:rsid w:val="00EA5744"/>
    <w:rsid w:val="00EA5B0A"/>
    <w:rsid w:val="00EA5B4B"/>
    <w:rsid w:val="00EA60B1"/>
    <w:rsid w:val="00EA62B5"/>
    <w:rsid w:val="00EA63C2"/>
    <w:rsid w:val="00EA65AD"/>
    <w:rsid w:val="00EA69E6"/>
    <w:rsid w:val="00EA6F6A"/>
    <w:rsid w:val="00EA76D8"/>
    <w:rsid w:val="00EA7FCF"/>
    <w:rsid w:val="00EB0AEA"/>
    <w:rsid w:val="00EB0CA3"/>
    <w:rsid w:val="00EB104F"/>
    <w:rsid w:val="00EB1092"/>
    <w:rsid w:val="00EB12D1"/>
    <w:rsid w:val="00EB1888"/>
    <w:rsid w:val="00EB1B27"/>
    <w:rsid w:val="00EB1DA8"/>
    <w:rsid w:val="00EB2074"/>
    <w:rsid w:val="00EB221A"/>
    <w:rsid w:val="00EB2256"/>
    <w:rsid w:val="00EB2261"/>
    <w:rsid w:val="00EB2736"/>
    <w:rsid w:val="00EB28C3"/>
    <w:rsid w:val="00EB2B09"/>
    <w:rsid w:val="00EB2C56"/>
    <w:rsid w:val="00EB2D2E"/>
    <w:rsid w:val="00EB3196"/>
    <w:rsid w:val="00EB4118"/>
    <w:rsid w:val="00EB4739"/>
    <w:rsid w:val="00EB488B"/>
    <w:rsid w:val="00EB4A19"/>
    <w:rsid w:val="00EB4AA7"/>
    <w:rsid w:val="00EB4B75"/>
    <w:rsid w:val="00EB4BEA"/>
    <w:rsid w:val="00EB4CFF"/>
    <w:rsid w:val="00EB4E85"/>
    <w:rsid w:val="00EB51A3"/>
    <w:rsid w:val="00EB53A6"/>
    <w:rsid w:val="00EB5476"/>
    <w:rsid w:val="00EB55F7"/>
    <w:rsid w:val="00EB5C33"/>
    <w:rsid w:val="00EB5DFA"/>
    <w:rsid w:val="00EB5FB6"/>
    <w:rsid w:val="00EB5FF6"/>
    <w:rsid w:val="00EB6718"/>
    <w:rsid w:val="00EB67FC"/>
    <w:rsid w:val="00EB6A03"/>
    <w:rsid w:val="00EB703E"/>
    <w:rsid w:val="00EB70B0"/>
    <w:rsid w:val="00EB71B2"/>
    <w:rsid w:val="00EB73C8"/>
    <w:rsid w:val="00EB74F4"/>
    <w:rsid w:val="00EB7633"/>
    <w:rsid w:val="00EB7736"/>
    <w:rsid w:val="00EB7808"/>
    <w:rsid w:val="00EB7894"/>
    <w:rsid w:val="00EB7AAC"/>
    <w:rsid w:val="00EC07D4"/>
    <w:rsid w:val="00EC0A79"/>
    <w:rsid w:val="00EC0ABB"/>
    <w:rsid w:val="00EC18CD"/>
    <w:rsid w:val="00EC1D0E"/>
    <w:rsid w:val="00EC1DCD"/>
    <w:rsid w:val="00EC22AE"/>
    <w:rsid w:val="00EC240C"/>
    <w:rsid w:val="00EC2414"/>
    <w:rsid w:val="00EC29DB"/>
    <w:rsid w:val="00EC2BF5"/>
    <w:rsid w:val="00EC2C1B"/>
    <w:rsid w:val="00EC2E2D"/>
    <w:rsid w:val="00EC3620"/>
    <w:rsid w:val="00EC363A"/>
    <w:rsid w:val="00EC3CB5"/>
    <w:rsid w:val="00EC462B"/>
    <w:rsid w:val="00EC4723"/>
    <w:rsid w:val="00EC47A1"/>
    <w:rsid w:val="00EC4B6F"/>
    <w:rsid w:val="00EC4FB2"/>
    <w:rsid w:val="00EC53B6"/>
    <w:rsid w:val="00EC56E0"/>
    <w:rsid w:val="00EC57AD"/>
    <w:rsid w:val="00EC581A"/>
    <w:rsid w:val="00EC5A59"/>
    <w:rsid w:val="00EC6057"/>
    <w:rsid w:val="00EC6847"/>
    <w:rsid w:val="00EC6A1A"/>
    <w:rsid w:val="00EC6EB4"/>
    <w:rsid w:val="00EC6F7B"/>
    <w:rsid w:val="00EC702D"/>
    <w:rsid w:val="00EC73EB"/>
    <w:rsid w:val="00EC7DB6"/>
    <w:rsid w:val="00EC7DDC"/>
    <w:rsid w:val="00EC7F0B"/>
    <w:rsid w:val="00EC7F91"/>
    <w:rsid w:val="00ED0120"/>
    <w:rsid w:val="00ED02A6"/>
    <w:rsid w:val="00ED04B2"/>
    <w:rsid w:val="00ED0A17"/>
    <w:rsid w:val="00ED0D47"/>
    <w:rsid w:val="00ED0DB2"/>
    <w:rsid w:val="00ED0DC0"/>
    <w:rsid w:val="00ED0E92"/>
    <w:rsid w:val="00ED10AD"/>
    <w:rsid w:val="00ED1567"/>
    <w:rsid w:val="00ED162F"/>
    <w:rsid w:val="00ED168F"/>
    <w:rsid w:val="00ED16D6"/>
    <w:rsid w:val="00ED1AC1"/>
    <w:rsid w:val="00ED2AE0"/>
    <w:rsid w:val="00ED2DA6"/>
    <w:rsid w:val="00ED2DF7"/>
    <w:rsid w:val="00ED2E52"/>
    <w:rsid w:val="00ED3024"/>
    <w:rsid w:val="00ED31DB"/>
    <w:rsid w:val="00ED32B2"/>
    <w:rsid w:val="00ED3414"/>
    <w:rsid w:val="00ED346F"/>
    <w:rsid w:val="00ED3C23"/>
    <w:rsid w:val="00ED3D72"/>
    <w:rsid w:val="00ED43BC"/>
    <w:rsid w:val="00ED4410"/>
    <w:rsid w:val="00ED49B0"/>
    <w:rsid w:val="00ED5BA6"/>
    <w:rsid w:val="00ED5BB1"/>
    <w:rsid w:val="00ED5D0B"/>
    <w:rsid w:val="00ED5FE4"/>
    <w:rsid w:val="00ED63C1"/>
    <w:rsid w:val="00ED67E3"/>
    <w:rsid w:val="00ED6F2F"/>
    <w:rsid w:val="00ED6FAD"/>
    <w:rsid w:val="00ED715E"/>
    <w:rsid w:val="00ED71C5"/>
    <w:rsid w:val="00ED743F"/>
    <w:rsid w:val="00ED7F05"/>
    <w:rsid w:val="00EE0101"/>
    <w:rsid w:val="00EE01B3"/>
    <w:rsid w:val="00EE05C9"/>
    <w:rsid w:val="00EE0850"/>
    <w:rsid w:val="00EE16FA"/>
    <w:rsid w:val="00EE18B9"/>
    <w:rsid w:val="00EE1D0F"/>
    <w:rsid w:val="00EE1DBF"/>
    <w:rsid w:val="00EE2800"/>
    <w:rsid w:val="00EE2806"/>
    <w:rsid w:val="00EE2B17"/>
    <w:rsid w:val="00EE2E5E"/>
    <w:rsid w:val="00EE3219"/>
    <w:rsid w:val="00EE32CE"/>
    <w:rsid w:val="00EE388A"/>
    <w:rsid w:val="00EE3AB2"/>
    <w:rsid w:val="00EE3C42"/>
    <w:rsid w:val="00EE3D4F"/>
    <w:rsid w:val="00EE4431"/>
    <w:rsid w:val="00EE476C"/>
    <w:rsid w:val="00EE4CC0"/>
    <w:rsid w:val="00EE507A"/>
    <w:rsid w:val="00EE51CE"/>
    <w:rsid w:val="00EE534D"/>
    <w:rsid w:val="00EE5560"/>
    <w:rsid w:val="00EE57E9"/>
    <w:rsid w:val="00EE592A"/>
    <w:rsid w:val="00EE596F"/>
    <w:rsid w:val="00EE5AD0"/>
    <w:rsid w:val="00EE5C44"/>
    <w:rsid w:val="00EE66C9"/>
    <w:rsid w:val="00EE6870"/>
    <w:rsid w:val="00EE6ABC"/>
    <w:rsid w:val="00EE6C9A"/>
    <w:rsid w:val="00EE6F1E"/>
    <w:rsid w:val="00EE7000"/>
    <w:rsid w:val="00EE7592"/>
    <w:rsid w:val="00EE7D65"/>
    <w:rsid w:val="00EE7D82"/>
    <w:rsid w:val="00EE7E31"/>
    <w:rsid w:val="00EE7F91"/>
    <w:rsid w:val="00EE7FB9"/>
    <w:rsid w:val="00EF0348"/>
    <w:rsid w:val="00EF0471"/>
    <w:rsid w:val="00EF054F"/>
    <w:rsid w:val="00EF08E1"/>
    <w:rsid w:val="00EF156E"/>
    <w:rsid w:val="00EF1A47"/>
    <w:rsid w:val="00EF1AD1"/>
    <w:rsid w:val="00EF1BFD"/>
    <w:rsid w:val="00EF1F9C"/>
    <w:rsid w:val="00EF202F"/>
    <w:rsid w:val="00EF21E0"/>
    <w:rsid w:val="00EF2572"/>
    <w:rsid w:val="00EF2581"/>
    <w:rsid w:val="00EF25C1"/>
    <w:rsid w:val="00EF2EA1"/>
    <w:rsid w:val="00EF2FAE"/>
    <w:rsid w:val="00EF3EC4"/>
    <w:rsid w:val="00EF4366"/>
    <w:rsid w:val="00EF4523"/>
    <w:rsid w:val="00EF45A1"/>
    <w:rsid w:val="00EF4BC6"/>
    <w:rsid w:val="00EF4CD6"/>
    <w:rsid w:val="00EF4E00"/>
    <w:rsid w:val="00EF5120"/>
    <w:rsid w:val="00EF525D"/>
    <w:rsid w:val="00EF55A0"/>
    <w:rsid w:val="00EF5B1A"/>
    <w:rsid w:val="00EF609F"/>
    <w:rsid w:val="00EF612E"/>
    <w:rsid w:val="00EF61B6"/>
    <w:rsid w:val="00EF6306"/>
    <w:rsid w:val="00EF63D1"/>
    <w:rsid w:val="00EF6513"/>
    <w:rsid w:val="00EF6683"/>
    <w:rsid w:val="00EF6CAC"/>
    <w:rsid w:val="00EF7002"/>
    <w:rsid w:val="00EF712D"/>
    <w:rsid w:val="00EF7307"/>
    <w:rsid w:val="00EF769B"/>
    <w:rsid w:val="00EF778C"/>
    <w:rsid w:val="00EF7D8E"/>
    <w:rsid w:val="00F006C1"/>
    <w:rsid w:val="00F007D7"/>
    <w:rsid w:val="00F00AF5"/>
    <w:rsid w:val="00F00F03"/>
    <w:rsid w:val="00F01D65"/>
    <w:rsid w:val="00F022DC"/>
    <w:rsid w:val="00F022ED"/>
    <w:rsid w:val="00F022F1"/>
    <w:rsid w:val="00F02651"/>
    <w:rsid w:val="00F027BA"/>
    <w:rsid w:val="00F027D1"/>
    <w:rsid w:val="00F02C41"/>
    <w:rsid w:val="00F032E2"/>
    <w:rsid w:val="00F0385C"/>
    <w:rsid w:val="00F03884"/>
    <w:rsid w:val="00F039ED"/>
    <w:rsid w:val="00F03E79"/>
    <w:rsid w:val="00F04679"/>
    <w:rsid w:val="00F0469D"/>
    <w:rsid w:val="00F046BB"/>
    <w:rsid w:val="00F05580"/>
    <w:rsid w:val="00F0619B"/>
    <w:rsid w:val="00F0628D"/>
    <w:rsid w:val="00F0661B"/>
    <w:rsid w:val="00F06651"/>
    <w:rsid w:val="00F068F1"/>
    <w:rsid w:val="00F06A15"/>
    <w:rsid w:val="00F07027"/>
    <w:rsid w:val="00F07D34"/>
    <w:rsid w:val="00F07DE6"/>
    <w:rsid w:val="00F100D3"/>
    <w:rsid w:val="00F101CF"/>
    <w:rsid w:val="00F1056C"/>
    <w:rsid w:val="00F1070D"/>
    <w:rsid w:val="00F107F1"/>
    <w:rsid w:val="00F10CE4"/>
    <w:rsid w:val="00F10FC1"/>
    <w:rsid w:val="00F112FD"/>
    <w:rsid w:val="00F115E9"/>
    <w:rsid w:val="00F117A3"/>
    <w:rsid w:val="00F119DB"/>
    <w:rsid w:val="00F11F71"/>
    <w:rsid w:val="00F121D9"/>
    <w:rsid w:val="00F123A8"/>
    <w:rsid w:val="00F124E1"/>
    <w:rsid w:val="00F12593"/>
    <w:rsid w:val="00F12719"/>
    <w:rsid w:val="00F12B56"/>
    <w:rsid w:val="00F12E20"/>
    <w:rsid w:val="00F133A1"/>
    <w:rsid w:val="00F13778"/>
    <w:rsid w:val="00F13ECD"/>
    <w:rsid w:val="00F1413E"/>
    <w:rsid w:val="00F1446B"/>
    <w:rsid w:val="00F14B57"/>
    <w:rsid w:val="00F14D13"/>
    <w:rsid w:val="00F15095"/>
    <w:rsid w:val="00F1517D"/>
    <w:rsid w:val="00F15491"/>
    <w:rsid w:val="00F155CE"/>
    <w:rsid w:val="00F156C5"/>
    <w:rsid w:val="00F15989"/>
    <w:rsid w:val="00F15BC4"/>
    <w:rsid w:val="00F15F51"/>
    <w:rsid w:val="00F16112"/>
    <w:rsid w:val="00F16750"/>
    <w:rsid w:val="00F16A89"/>
    <w:rsid w:val="00F16BF2"/>
    <w:rsid w:val="00F17C05"/>
    <w:rsid w:val="00F17EAE"/>
    <w:rsid w:val="00F20200"/>
    <w:rsid w:val="00F2117B"/>
    <w:rsid w:val="00F212E4"/>
    <w:rsid w:val="00F2135D"/>
    <w:rsid w:val="00F218D4"/>
    <w:rsid w:val="00F21923"/>
    <w:rsid w:val="00F21CAC"/>
    <w:rsid w:val="00F21E9A"/>
    <w:rsid w:val="00F220B0"/>
    <w:rsid w:val="00F22135"/>
    <w:rsid w:val="00F2250A"/>
    <w:rsid w:val="00F22738"/>
    <w:rsid w:val="00F22840"/>
    <w:rsid w:val="00F22C1F"/>
    <w:rsid w:val="00F22C49"/>
    <w:rsid w:val="00F22E44"/>
    <w:rsid w:val="00F22EB5"/>
    <w:rsid w:val="00F235B3"/>
    <w:rsid w:val="00F2419D"/>
    <w:rsid w:val="00F24204"/>
    <w:rsid w:val="00F24279"/>
    <w:rsid w:val="00F245A3"/>
    <w:rsid w:val="00F24614"/>
    <w:rsid w:val="00F24788"/>
    <w:rsid w:val="00F24AB2"/>
    <w:rsid w:val="00F24DA7"/>
    <w:rsid w:val="00F24FCA"/>
    <w:rsid w:val="00F25529"/>
    <w:rsid w:val="00F25A20"/>
    <w:rsid w:val="00F25BCB"/>
    <w:rsid w:val="00F26252"/>
    <w:rsid w:val="00F2640F"/>
    <w:rsid w:val="00F2665A"/>
    <w:rsid w:val="00F2674D"/>
    <w:rsid w:val="00F26EE7"/>
    <w:rsid w:val="00F2790E"/>
    <w:rsid w:val="00F27C34"/>
    <w:rsid w:val="00F27DC5"/>
    <w:rsid w:val="00F27E46"/>
    <w:rsid w:val="00F301C2"/>
    <w:rsid w:val="00F302E1"/>
    <w:rsid w:val="00F30911"/>
    <w:rsid w:val="00F309F6"/>
    <w:rsid w:val="00F30DD0"/>
    <w:rsid w:val="00F30E1B"/>
    <w:rsid w:val="00F3125E"/>
    <w:rsid w:val="00F31446"/>
    <w:rsid w:val="00F316D9"/>
    <w:rsid w:val="00F319E7"/>
    <w:rsid w:val="00F31B22"/>
    <w:rsid w:val="00F31B49"/>
    <w:rsid w:val="00F31BCC"/>
    <w:rsid w:val="00F32200"/>
    <w:rsid w:val="00F322FA"/>
    <w:rsid w:val="00F32537"/>
    <w:rsid w:val="00F3288D"/>
    <w:rsid w:val="00F32CE0"/>
    <w:rsid w:val="00F32D66"/>
    <w:rsid w:val="00F32F11"/>
    <w:rsid w:val="00F32F56"/>
    <w:rsid w:val="00F33D4F"/>
    <w:rsid w:val="00F33E02"/>
    <w:rsid w:val="00F3425A"/>
    <w:rsid w:val="00F34607"/>
    <w:rsid w:val="00F347FD"/>
    <w:rsid w:val="00F34884"/>
    <w:rsid w:val="00F34CD6"/>
    <w:rsid w:val="00F3514C"/>
    <w:rsid w:val="00F35550"/>
    <w:rsid w:val="00F357DE"/>
    <w:rsid w:val="00F35873"/>
    <w:rsid w:val="00F35920"/>
    <w:rsid w:val="00F36312"/>
    <w:rsid w:val="00F3632B"/>
    <w:rsid w:val="00F365FB"/>
    <w:rsid w:val="00F366A5"/>
    <w:rsid w:val="00F36C5F"/>
    <w:rsid w:val="00F37259"/>
    <w:rsid w:val="00F40421"/>
    <w:rsid w:val="00F405A4"/>
    <w:rsid w:val="00F406F4"/>
    <w:rsid w:val="00F40750"/>
    <w:rsid w:val="00F40C80"/>
    <w:rsid w:val="00F40E56"/>
    <w:rsid w:val="00F41F05"/>
    <w:rsid w:val="00F428DB"/>
    <w:rsid w:val="00F42B82"/>
    <w:rsid w:val="00F42C54"/>
    <w:rsid w:val="00F433BD"/>
    <w:rsid w:val="00F439DD"/>
    <w:rsid w:val="00F439FA"/>
    <w:rsid w:val="00F444ED"/>
    <w:rsid w:val="00F44CFE"/>
    <w:rsid w:val="00F44D7C"/>
    <w:rsid w:val="00F44EC5"/>
    <w:rsid w:val="00F44F19"/>
    <w:rsid w:val="00F45514"/>
    <w:rsid w:val="00F46487"/>
    <w:rsid w:val="00F469C9"/>
    <w:rsid w:val="00F470CB"/>
    <w:rsid w:val="00F470D6"/>
    <w:rsid w:val="00F4740D"/>
    <w:rsid w:val="00F47498"/>
    <w:rsid w:val="00F47756"/>
    <w:rsid w:val="00F4795F"/>
    <w:rsid w:val="00F47B5C"/>
    <w:rsid w:val="00F5021E"/>
    <w:rsid w:val="00F50F85"/>
    <w:rsid w:val="00F510A6"/>
    <w:rsid w:val="00F512B2"/>
    <w:rsid w:val="00F514BD"/>
    <w:rsid w:val="00F5283D"/>
    <w:rsid w:val="00F52ABA"/>
    <w:rsid w:val="00F52BC7"/>
    <w:rsid w:val="00F52BFB"/>
    <w:rsid w:val="00F52D1B"/>
    <w:rsid w:val="00F530D4"/>
    <w:rsid w:val="00F531D4"/>
    <w:rsid w:val="00F53BF4"/>
    <w:rsid w:val="00F54266"/>
    <w:rsid w:val="00F543A4"/>
    <w:rsid w:val="00F54549"/>
    <w:rsid w:val="00F54CB0"/>
    <w:rsid w:val="00F54E17"/>
    <w:rsid w:val="00F55043"/>
    <w:rsid w:val="00F558E0"/>
    <w:rsid w:val="00F56187"/>
    <w:rsid w:val="00F56241"/>
    <w:rsid w:val="00F5626D"/>
    <w:rsid w:val="00F563F7"/>
    <w:rsid w:val="00F56681"/>
    <w:rsid w:val="00F56B0F"/>
    <w:rsid w:val="00F56BAB"/>
    <w:rsid w:val="00F56CA6"/>
    <w:rsid w:val="00F56D3D"/>
    <w:rsid w:val="00F56DCF"/>
    <w:rsid w:val="00F56EEA"/>
    <w:rsid w:val="00F57034"/>
    <w:rsid w:val="00F57B1F"/>
    <w:rsid w:val="00F6034A"/>
    <w:rsid w:val="00F603BA"/>
    <w:rsid w:val="00F60421"/>
    <w:rsid w:val="00F60516"/>
    <w:rsid w:val="00F609C3"/>
    <w:rsid w:val="00F60BE9"/>
    <w:rsid w:val="00F61162"/>
    <w:rsid w:val="00F61A0D"/>
    <w:rsid w:val="00F61DCA"/>
    <w:rsid w:val="00F61EAD"/>
    <w:rsid w:val="00F61FD8"/>
    <w:rsid w:val="00F62478"/>
    <w:rsid w:val="00F62A8E"/>
    <w:rsid w:val="00F62DBF"/>
    <w:rsid w:val="00F62EA9"/>
    <w:rsid w:val="00F62FA3"/>
    <w:rsid w:val="00F63173"/>
    <w:rsid w:val="00F6341E"/>
    <w:rsid w:val="00F635F1"/>
    <w:rsid w:val="00F6371B"/>
    <w:rsid w:val="00F63C9E"/>
    <w:rsid w:val="00F6405F"/>
    <w:rsid w:val="00F641FC"/>
    <w:rsid w:val="00F64528"/>
    <w:rsid w:val="00F647F7"/>
    <w:rsid w:val="00F649CC"/>
    <w:rsid w:val="00F653A2"/>
    <w:rsid w:val="00F654C3"/>
    <w:rsid w:val="00F6583C"/>
    <w:rsid w:val="00F6589A"/>
    <w:rsid w:val="00F65EBF"/>
    <w:rsid w:val="00F65F8E"/>
    <w:rsid w:val="00F6665C"/>
    <w:rsid w:val="00F66740"/>
    <w:rsid w:val="00F66920"/>
    <w:rsid w:val="00F673EE"/>
    <w:rsid w:val="00F676DE"/>
    <w:rsid w:val="00F67836"/>
    <w:rsid w:val="00F6783E"/>
    <w:rsid w:val="00F67B53"/>
    <w:rsid w:val="00F67D40"/>
    <w:rsid w:val="00F703D3"/>
    <w:rsid w:val="00F705D5"/>
    <w:rsid w:val="00F70822"/>
    <w:rsid w:val="00F70829"/>
    <w:rsid w:val="00F70DBE"/>
    <w:rsid w:val="00F71124"/>
    <w:rsid w:val="00F714D2"/>
    <w:rsid w:val="00F71888"/>
    <w:rsid w:val="00F719CD"/>
    <w:rsid w:val="00F71AAE"/>
    <w:rsid w:val="00F71BB8"/>
    <w:rsid w:val="00F7222B"/>
    <w:rsid w:val="00F72584"/>
    <w:rsid w:val="00F72596"/>
    <w:rsid w:val="00F7264F"/>
    <w:rsid w:val="00F72861"/>
    <w:rsid w:val="00F7290D"/>
    <w:rsid w:val="00F72CEB"/>
    <w:rsid w:val="00F7302F"/>
    <w:rsid w:val="00F732EC"/>
    <w:rsid w:val="00F73D08"/>
    <w:rsid w:val="00F73D9D"/>
    <w:rsid w:val="00F749CD"/>
    <w:rsid w:val="00F74A7F"/>
    <w:rsid w:val="00F74C83"/>
    <w:rsid w:val="00F753D6"/>
    <w:rsid w:val="00F7541E"/>
    <w:rsid w:val="00F75469"/>
    <w:rsid w:val="00F7585F"/>
    <w:rsid w:val="00F7586B"/>
    <w:rsid w:val="00F75BC5"/>
    <w:rsid w:val="00F75D45"/>
    <w:rsid w:val="00F75F2F"/>
    <w:rsid w:val="00F76445"/>
    <w:rsid w:val="00F76D0C"/>
    <w:rsid w:val="00F76ECC"/>
    <w:rsid w:val="00F772F2"/>
    <w:rsid w:val="00F7742B"/>
    <w:rsid w:val="00F7754C"/>
    <w:rsid w:val="00F77553"/>
    <w:rsid w:val="00F779FD"/>
    <w:rsid w:val="00F77A41"/>
    <w:rsid w:val="00F77D52"/>
    <w:rsid w:val="00F80224"/>
    <w:rsid w:val="00F80399"/>
    <w:rsid w:val="00F80549"/>
    <w:rsid w:val="00F80D3A"/>
    <w:rsid w:val="00F80E8B"/>
    <w:rsid w:val="00F81134"/>
    <w:rsid w:val="00F812C8"/>
    <w:rsid w:val="00F8132D"/>
    <w:rsid w:val="00F81750"/>
    <w:rsid w:val="00F818AE"/>
    <w:rsid w:val="00F81B40"/>
    <w:rsid w:val="00F81BEA"/>
    <w:rsid w:val="00F820C4"/>
    <w:rsid w:val="00F8230B"/>
    <w:rsid w:val="00F82457"/>
    <w:rsid w:val="00F829DA"/>
    <w:rsid w:val="00F82F2E"/>
    <w:rsid w:val="00F8313B"/>
    <w:rsid w:val="00F834F1"/>
    <w:rsid w:val="00F83553"/>
    <w:rsid w:val="00F836D8"/>
    <w:rsid w:val="00F83829"/>
    <w:rsid w:val="00F83CB3"/>
    <w:rsid w:val="00F84069"/>
    <w:rsid w:val="00F840C2"/>
    <w:rsid w:val="00F840F9"/>
    <w:rsid w:val="00F84145"/>
    <w:rsid w:val="00F8429A"/>
    <w:rsid w:val="00F843D7"/>
    <w:rsid w:val="00F84728"/>
    <w:rsid w:val="00F84997"/>
    <w:rsid w:val="00F84F48"/>
    <w:rsid w:val="00F85536"/>
    <w:rsid w:val="00F85B1B"/>
    <w:rsid w:val="00F85D20"/>
    <w:rsid w:val="00F85F77"/>
    <w:rsid w:val="00F8631D"/>
    <w:rsid w:val="00F8657A"/>
    <w:rsid w:val="00F86603"/>
    <w:rsid w:val="00F86637"/>
    <w:rsid w:val="00F8679A"/>
    <w:rsid w:val="00F86F07"/>
    <w:rsid w:val="00F87117"/>
    <w:rsid w:val="00F8736C"/>
    <w:rsid w:val="00F873D0"/>
    <w:rsid w:val="00F8762A"/>
    <w:rsid w:val="00F8776D"/>
    <w:rsid w:val="00F87D9F"/>
    <w:rsid w:val="00F9030E"/>
    <w:rsid w:val="00F908E5"/>
    <w:rsid w:val="00F90ADB"/>
    <w:rsid w:val="00F90E78"/>
    <w:rsid w:val="00F910B4"/>
    <w:rsid w:val="00F91209"/>
    <w:rsid w:val="00F91324"/>
    <w:rsid w:val="00F918F3"/>
    <w:rsid w:val="00F92104"/>
    <w:rsid w:val="00F9221F"/>
    <w:rsid w:val="00F92DC6"/>
    <w:rsid w:val="00F931C7"/>
    <w:rsid w:val="00F93281"/>
    <w:rsid w:val="00F93559"/>
    <w:rsid w:val="00F936CB"/>
    <w:rsid w:val="00F937A4"/>
    <w:rsid w:val="00F93910"/>
    <w:rsid w:val="00F93D72"/>
    <w:rsid w:val="00F93E65"/>
    <w:rsid w:val="00F93FD8"/>
    <w:rsid w:val="00F94070"/>
    <w:rsid w:val="00F941F7"/>
    <w:rsid w:val="00F942F0"/>
    <w:rsid w:val="00F9469E"/>
    <w:rsid w:val="00F947EC"/>
    <w:rsid w:val="00F950B5"/>
    <w:rsid w:val="00F9513F"/>
    <w:rsid w:val="00F952DC"/>
    <w:rsid w:val="00F956A6"/>
    <w:rsid w:val="00F9600D"/>
    <w:rsid w:val="00F9632B"/>
    <w:rsid w:val="00F967B3"/>
    <w:rsid w:val="00F96CDF"/>
    <w:rsid w:val="00F96F06"/>
    <w:rsid w:val="00F97120"/>
    <w:rsid w:val="00F971A7"/>
    <w:rsid w:val="00F9728A"/>
    <w:rsid w:val="00F97908"/>
    <w:rsid w:val="00F979F7"/>
    <w:rsid w:val="00F97B43"/>
    <w:rsid w:val="00F97D67"/>
    <w:rsid w:val="00F97DAE"/>
    <w:rsid w:val="00FA07F8"/>
    <w:rsid w:val="00FA09D2"/>
    <w:rsid w:val="00FA0AF3"/>
    <w:rsid w:val="00FA0DA0"/>
    <w:rsid w:val="00FA0F1A"/>
    <w:rsid w:val="00FA105C"/>
    <w:rsid w:val="00FA10A7"/>
    <w:rsid w:val="00FA13DB"/>
    <w:rsid w:val="00FA1475"/>
    <w:rsid w:val="00FA148A"/>
    <w:rsid w:val="00FA1568"/>
    <w:rsid w:val="00FA1A57"/>
    <w:rsid w:val="00FA1E0E"/>
    <w:rsid w:val="00FA228B"/>
    <w:rsid w:val="00FA250A"/>
    <w:rsid w:val="00FA26BA"/>
    <w:rsid w:val="00FA27C8"/>
    <w:rsid w:val="00FA2843"/>
    <w:rsid w:val="00FA2A78"/>
    <w:rsid w:val="00FA2D22"/>
    <w:rsid w:val="00FA3113"/>
    <w:rsid w:val="00FA3205"/>
    <w:rsid w:val="00FA33A5"/>
    <w:rsid w:val="00FA34C5"/>
    <w:rsid w:val="00FA35E3"/>
    <w:rsid w:val="00FA3829"/>
    <w:rsid w:val="00FA3AC1"/>
    <w:rsid w:val="00FA3B76"/>
    <w:rsid w:val="00FA45CC"/>
    <w:rsid w:val="00FA45EE"/>
    <w:rsid w:val="00FA489E"/>
    <w:rsid w:val="00FA4D66"/>
    <w:rsid w:val="00FA5112"/>
    <w:rsid w:val="00FA5125"/>
    <w:rsid w:val="00FA5267"/>
    <w:rsid w:val="00FA527A"/>
    <w:rsid w:val="00FA52B9"/>
    <w:rsid w:val="00FA5644"/>
    <w:rsid w:val="00FA56AE"/>
    <w:rsid w:val="00FA5A4E"/>
    <w:rsid w:val="00FA5C24"/>
    <w:rsid w:val="00FA5D08"/>
    <w:rsid w:val="00FA6084"/>
    <w:rsid w:val="00FA6157"/>
    <w:rsid w:val="00FA70D0"/>
    <w:rsid w:val="00FA71F2"/>
    <w:rsid w:val="00FA7EDA"/>
    <w:rsid w:val="00FB0082"/>
    <w:rsid w:val="00FB0243"/>
    <w:rsid w:val="00FB054F"/>
    <w:rsid w:val="00FB074A"/>
    <w:rsid w:val="00FB0AC3"/>
    <w:rsid w:val="00FB0C98"/>
    <w:rsid w:val="00FB0E3D"/>
    <w:rsid w:val="00FB0EC3"/>
    <w:rsid w:val="00FB1527"/>
    <w:rsid w:val="00FB1654"/>
    <w:rsid w:val="00FB167C"/>
    <w:rsid w:val="00FB1E67"/>
    <w:rsid w:val="00FB2537"/>
    <w:rsid w:val="00FB28EE"/>
    <w:rsid w:val="00FB2A3B"/>
    <w:rsid w:val="00FB2A84"/>
    <w:rsid w:val="00FB2CD2"/>
    <w:rsid w:val="00FB2FEC"/>
    <w:rsid w:val="00FB31BD"/>
    <w:rsid w:val="00FB3304"/>
    <w:rsid w:val="00FB338E"/>
    <w:rsid w:val="00FB33DC"/>
    <w:rsid w:val="00FB36BE"/>
    <w:rsid w:val="00FB36D0"/>
    <w:rsid w:val="00FB3DE2"/>
    <w:rsid w:val="00FB3ECC"/>
    <w:rsid w:val="00FB4162"/>
    <w:rsid w:val="00FB4338"/>
    <w:rsid w:val="00FB472A"/>
    <w:rsid w:val="00FB477E"/>
    <w:rsid w:val="00FB494F"/>
    <w:rsid w:val="00FB49A3"/>
    <w:rsid w:val="00FB4C2A"/>
    <w:rsid w:val="00FB4C92"/>
    <w:rsid w:val="00FB4C9C"/>
    <w:rsid w:val="00FB5148"/>
    <w:rsid w:val="00FB54CE"/>
    <w:rsid w:val="00FB570B"/>
    <w:rsid w:val="00FB580D"/>
    <w:rsid w:val="00FB60BD"/>
    <w:rsid w:val="00FB6165"/>
    <w:rsid w:val="00FB6A01"/>
    <w:rsid w:val="00FB6B87"/>
    <w:rsid w:val="00FB70DA"/>
    <w:rsid w:val="00FB74B1"/>
    <w:rsid w:val="00FB78E7"/>
    <w:rsid w:val="00FC0150"/>
    <w:rsid w:val="00FC02CE"/>
    <w:rsid w:val="00FC03AB"/>
    <w:rsid w:val="00FC0778"/>
    <w:rsid w:val="00FC094D"/>
    <w:rsid w:val="00FC0A50"/>
    <w:rsid w:val="00FC0E40"/>
    <w:rsid w:val="00FC100D"/>
    <w:rsid w:val="00FC1743"/>
    <w:rsid w:val="00FC223F"/>
    <w:rsid w:val="00FC2E01"/>
    <w:rsid w:val="00FC2FCB"/>
    <w:rsid w:val="00FC3164"/>
    <w:rsid w:val="00FC37EA"/>
    <w:rsid w:val="00FC3A83"/>
    <w:rsid w:val="00FC3ADC"/>
    <w:rsid w:val="00FC3D5B"/>
    <w:rsid w:val="00FC40DE"/>
    <w:rsid w:val="00FC412D"/>
    <w:rsid w:val="00FC4668"/>
    <w:rsid w:val="00FC469A"/>
    <w:rsid w:val="00FC4729"/>
    <w:rsid w:val="00FC4A8C"/>
    <w:rsid w:val="00FC4CD0"/>
    <w:rsid w:val="00FC4E11"/>
    <w:rsid w:val="00FC5328"/>
    <w:rsid w:val="00FC53DB"/>
    <w:rsid w:val="00FC56B9"/>
    <w:rsid w:val="00FC59B4"/>
    <w:rsid w:val="00FC5ED5"/>
    <w:rsid w:val="00FC5FC2"/>
    <w:rsid w:val="00FC6177"/>
    <w:rsid w:val="00FC63D1"/>
    <w:rsid w:val="00FC64FA"/>
    <w:rsid w:val="00FC67CE"/>
    <w:rsid w:val="00FC6C63"/>
    <w:rsid w:val="00FC6CB2"/>
    <w:rsid w:val="00FC6E65"/>
    <w:rsid w:val="00FC7528"/>
    <w:rsid w:val="00FC7E26"/>
    <w:rsid w:val="00FD0572"/>
    <w:rsid w:val="00FD0D85"/>
    <w:rsid w:val="00FD1295"/>
    <w:rsid w:val="00FD18A1"/>
    <w:rsid w:val="00FD1A97"/>
    <w:rsid w:val="00FD1AB3"/>
    <w:rsid w:val="00FD1B99"/>
    <w:rsid w:val="00FD1DB3"/>
    <w:rsid w:val="00FD1F26"/>
    <w:rsid w:val="00FD2136"/>
    <w:rsid w:val="00FD21F9"/>
    <w:rsid w:val="00FD251E"/>
    <w:rsid w:val="00FD2D7B"/>
    <w:rsid w:val="00FD3027"/>
    <w:rsid w:val="00FD30E2"/>
    <w:rsid w:val="00FD355C"/>
    <w:rsid w:val="00FD37F6"/>
    <w:rsid w:val="00FD39D3"/>
    <w:rsid w:val="00FD40CF"/>
    <w:rsid w:val="00FD420E"/>
    <w:rsid w:val="00FD43D1"/>
    <w:rsid w:val="00FD4589"/>
    <w:rsid w:val="00FD4608"/>
    <w:rsid w:val="00FD46FB"/>
    <w:rsid w:val="00FD473E"/>
    <w:rsid w:val="00FD4B1B"/>
    <w:rsid w:val="00FD4B7D"/>
    <w:rsid w:val="00FD53BE"/>
    <w:rsid w:val="00FD55BB"/>
    <w:rsid w:val="00FD5928"/>
    <w:rsid w:val="00FD5BE4"/>
    <w:rsid w:val="00FD66F4"/>
    <w:rsid w:val="00FD6879"/>
    <w:rsid w:val="00FD6A7D"/>
    <w:rsid w:val="00FD6B0A"/>
    <w:rsid w:val="00FD6D82"/>
    <w:rsid w:val="00FD6F45"/>
    <w:rsid w:val="00FD6FAC"/>
    <w:rsid w:val="00FD7339"/>
    <w:rsid w:val="00FD7425"/>
    <w:rsid w:val="00FD766A"/>
    <w:rsid w:val="00FD7924"/>
    <w:rsid w:val="00FD7A81"/>
    <w:rsid w:val="00FD7DF9"/>
    <w:rsid w:val="00FD7FC9"/>
    <w:rsid w:val="00FE0001"/>
    <w:rsid w:val="00FE0564"/>
    <w:rsid w:val="00FE05C6"/>
    <w:rsid w:val="00FE0A29"/>
    <w:rsid w:val="00FE0B51"/>
    <w:rsid w:val="00FE0B78"/>
    <w:rsid w:val="00FE0BD1"/>
    <w:rsid w:val="00FE0ED4"/>
    <w:rsid w:val="00FE0FEA"/>
    <w:rsid w:val="00FE1098"/>
    <w:rsid w:val="00FE1893"/>
    <w:rsid w:val="00FE1AF7"/>
    <w:rsid w:val="00FE1B74"/>
    <w:rsid w:val="00FE1EAB"/>
    <w:rsid w:val="00FE2137"/>
    <w:rsid w:val="00FE2147"/>
    <w:rsid w:val="00FE23ED"/>
    <w:rsid w:val="00FE284B"/>
    <w:rsid w:val="00FE3004"/>
    <w:rsid w:val="00FE3427"/>
    <w:rsid w:val="00FE3465"/>
    <w:rsid w:val="00FE35A6"/>
    <w:rsid w:val="00FE3ABA"/>
    <w:rsid w:val="00FE3CC4"/>
    <w:rsid w:val="00FE4C2E"/>
    <w:rsid w:val="00FE4EA8"/>
    <w:rsid w:val="00FE4ED4"/>
    <w:rsid w:val="00FE5DC5"/>
    <w:rsid w:val="00FE65FF"/>
    <w:rsid w:val="00FE67CF"/>
    <w:rsid w:val="00FE68F5"/>
    <w:rsid w:val="00FE6D20"/>
    <w:rsid w:val="00FE6D99"/>
    <w:rsid w:val="00FE6E40"/>
    <w:rsid w:val="00FE6FB9"/>
    <w:rsid w:val="00FE7549"/>
    <w:rsid w:val="00FE7896"/>
    <w:rsid w:val="00FE790E"/>
    <w:rsid w:val="00FE7947"/>
    <w:rsid w:val="00FE7BCC"/>
    <w:rsid w:val="00FE7CA0"/>
    <w:rsid w:val="00FF01A1"/>
    <w:rsid w:val="00FF0832"/>
    <w:rsid w:val="00FF126D"/>
    <w:rsid w:val="00FF13ED"/>
    <w:rsid w:val="00FF140A"/>
    <w:rsid w:val="00FF14AF"/>
    <w:rsid w:val="00FF1AC4"/>
    <w:rsid w:val="00FF2310"/>
    <w:rsid w:val="00FF2319"/>
    <w:rsid w:val="00FF2DE3"/>
    <w:rsid w:val="00FF2E73"/>
    <w:rsid w:val="00FF34D1"/>
    <w:rsid w:val="00FF36B0"/>
    <w:rsid w:val="00FF3C06"/>
    <w:rsid w:val="00FF3D70"/>
    <w:rsid w:val="00FF3E00"/>
    <w:rsid w:val="00FF3FE2"/>
    <w:rsid w:val="00FF40EF"/>
    <w:rsid w:val="00FF47E1"/>
    <w:rsid w:val="00FF4AE2"/>
    <w:rsid w:val="00FF50A8"/>
    <w:rsid w:val="00FF50CA"/>
    <w:rsid w:val="00FF53E5"/>
    <w:rsid w:val="00FF5642"/>
    <w:rsid w:val="00FF571E"/>
    <w:rsid w:val="00FF5A6D"/>
    <w:rsid w:val="00FF5BC1"/>
    <w:rsid w:val="00FF6856"/>
    <w:rsid w:val="00FF6B40"/>
    <w:rsid w:val="00FF6BD1"/>
    <w:rsid w:val="00FF6C8A"/>
    <w:rsid w:val="00FF6CC0"/>
    <w:rsid w:val="00FF6EB8"/>
    <w:rsid w:val="00FF73BA"/>
    <w:rsid w:val="00FF7512"/>
    <w:rsid w:val="00FF7563"/>
    <w:rsid w:val="00FF76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B03198ED-805C-4D63-80A5-3991927DC1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76297"/>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493C77"/>
    <w:pPr>
      <w:keepNext/>
      <w:numPr>
        <w:ilvl w:val="1"/>
        <w:numId w:val="2"/>
      </w:numPr>
      <w:tabs>
        <w:tab w:val="clear" w:pos="4626"/>
        <w:tab w:val="num" w:pos="576"/>
      </w:tabs>
      <w:spacing w:before="120"/>
      <w:ind w:left="576"/>
      <w:outlineLvl w:val="1"/>
    </w:pPr>
    <w:rPr>
      <w:rFonts w:ascii="Arial" w:hAnsi="Arial"/>
      <w:b/>
      <w:bCs/>
      <w:sz w:val="24"/>
    </w:rPr>
  </w:style>
  <w:style w:type="paragraph" w:styleId="Heading3">
    <w:name w:val="heading 3"/>
    <w:basedOn w:val="Normal"/>
    <w:next w:val="Normal"/>
    <w:link w:val="Heading3Char"/>
    <w:qFormat/>
    <w:rsid w:val="00493C77"/>
    <w:pPr>
      <w:keepNext/>
      <w:numPr>
        <w:ilvl w:val="2"/>
        <w:numId w:val="2"/>
      </w:numPr>
      <w:spacing w:before="120"/>
      <w:outlineLvl w:val="2"/>
    </w:pPr>
    <w:rPr>
      <w:rFonts w:ascii="Arial" w:hAnsi="Arial"/>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캡"/>
    <w:basedOn w:val="Normal"/>
    <w:next w:val="Normal"/>
    <w:link w:val="CaptionChar"/>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uiPriority w:val="99"/>
    <w:qFormat/>
    <w:rsid w:val="0071765F"/>
    <w:pPr>
      <w:numPr>
        <w:numId w:val="3"/>
      </w:numPr>
      <w:autoSpaceDE/>
      <w:autoSpaceDN/>
      <w:adjustRightInd/>
      <w:snapToGrid/>
      <w:spacing w:after="0"/>
    </w:pPr>
    <w:rPr>
      <w:rFonts w:eastAsia="Batang"/>
      <w:szCs w:val="28"/>
    </w:rPr>
  </w:style>
  <w:style w:type="paragraph" w:customStyle="1" w:styleId="bullet2">
    <w:name w:val="bullet2"/>
    <w:basedOn w:val="Normal"/>
    <w:link w:val="bullet2Char"/>
    <w:uiPriority w:val="99"/>
    <w:qFormat/>
    <w:rsid w:val="0071765F"/>
    <w:pPr>
      <w:numPr>
        <w:ilvl w:val="1"/>
        <w:numId w:val="3"/>
      </w:numPr>
      <w:autoSpaceDE/>
      <w:autoSpaceDN/>
      <w:adjustRightInd/>
      <w:snapToGrid/>
      <w:spacing w:after="0"/>
    </w:pPr>
    <w:rPr>
      <w:rFonts w:eastAsia="Batang"/>
      <w:szCs w:val="24"/>
    </w:rPr>
  </w:style>
  <w:style w:type="character" w:customStyle="1" w:styleId="bullet1Char">
    <w:name w:val="bullet1 Char"/>
    <w:link w:val="bullet1"/>
    <w:uiPriority w:val="99"/>
    <w:qFormat/>
    <w:rsid w:val="0071765F"/>
    <w:rPr>
      <w:rFonts w:eastAsia="Batang"/>
      <w:sz w:val="22"/>
      <w:szCs w:val="28"/>
    </w:rPr>
  </w:style>
  <w:style w:type="paragraph" w:customStyle="1" w:styleId="bullet3">
    <w:name w:val="bullet3"/>
    <w:basedOn w:val="Normal"/>
    <w:uiPriority w:val="99"/>
    <w:qFormat/>
    <w:rsid w:val="0071765F"/>
    <w:pPr>
      <w:numPr>
        <w:ilvl w:val="2"/>
        <w:numId w:val="3"/>
      </w:numPr>
      <w:autoSpaceDE/>
      <w:autoSpaceDN/>
      <w:adjustRightInd/>
      <w:snapToGrid/>
      <w:spacing w:after="0"/>
      <w:ind w:hanging="180"/>
    </w:pPr>
    <w:rPr>
      <w:rFonts w:eastAsia="Batang"/>
      <w:szCs w:val="24"/>
    </w:rPr>
  </w:style>
  <w:style w:type="paragraph" w:customStyle="1" w:styleId="bullet4">
    <w:name w:val="bullet4"/>
    <w:basedOn w:val="Normal"/>
    <w:uiPriority w:val="99"/>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uiPriority w:val="99"/>
    <w:qFormat/>
    <w:rsid w:val="0071765F"/>
    <w:rPr>
      <w:rFonts w:eastAsia="Batang"/>
      <w:sz w:val="22"/>
      <w:szCs w:val="24"/>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paragraph" w:customStyle="1" w:styleId="B1">
    <w:name w:val="B1"/>
    <w:basedOn w:val="List"/>
    <w:link w:val="B1Char1"/>
    <w:qFormat/>
    <w:rsid w:val="00C44942"/>
    <w:pPr>
      <w:overflowPunct w:val="0"/>
      <w:snapToGrid/>
      <w:spacing w:after="180"/>
      <w:ind w:left="568" w:hanging="284"/>
      <w:jc w:val="left"/>
      <w:textAlignment w:val="baseline"/>
    </w:pPr>
    <w:rPr>
      <w:rFonts w:eastAsia="MS Mincho"/>
      <w:sz w:val="24"/>
      <w:szCs w:val="20"/>
      <w:lang w:val="en-GB"/>
    </w:rPr>
  </w:style>
  <w:style w:type="paragraph" w:customStyle="1" w:styleId="B2">
    <w:name w:val="B2"/>
    <w:basedOn w:val="List2"/>
    <w:link w:val="B2Char"/>
    <w:qFormat/>
    <w:rsid w:val="00C44942"/>
    <w:pPr>
      <w:overflowPunct w:val="0"/>
      <w:snapToGrid/>
      <w:spacing w:after="180"/>
      <w:ind w:left="851" w:hanging="284"/>
      <w:contextualSpacing w:val="0"/>
      <w:jc w:val="left"/>
      <w:textAlignment w:val="baseline"/>
    </w:pPr>
    <w:rPr>
      <w:rFonts w:eastAsia="MS Mincho"/>
      <w:sz w:val="24"/>
      <w:szCs w:val="20"/>
      <w:lang w:val="en-GB"/>
    </w:rPr>
  </w:style>
  <w:style w:type="character" w:customStyle="1" w:styleId="B1Char1">
    <w:name w:val="B1 Char1"/>
    <w:link w:val="B1"/>
    <w:rsid w:val="00C44942"/>
    <w:rPr>
      <w:rFonts w:eastAsia="MS Mincho"/>
      <w:sz w:val="24"/>
      <w:lang w:val="en-GB"/>
    </w:rPr>
  </w:style>
  <w:style w:type="character" w:customStyle="1" w:styleId="B2Char">
    <w:name w:val="B2 Char"/>
    <w:link w:val="B2"/>
    <w:qFormat/>
    <w:rsid w:val="00C44942"/>
    <w:rPr>
      <w:rFonts w:eastAsia="MS Mincho"/>
      <w:sz w:val="24"/>
      <w:lang w:val="en-GB"/>
    </w:rPr>
  </w:style>
  <w:style w:type="paragraph" w:styleId="List2">
    <w:name w:val="List 2"/>
    <w:basedOn w:val="Normal"/>
    <w:semiHidden/>
    <w:unhideWhenUsed/>
    <w:rsid w:val="00C44942"/>
    <w:pPr>
      <w:ind w:left="720" w:hanging="360"/>
      <w:contextualSpacing/>
    </w:pPr>
  </w:style>
  <w:style w:type="character" w:styleId="Strong">
    <w:name w:val="Strong"/>
    <w:uiPriority w:val="22"/>
    <w:qFormat/>
    <w:rsid w:val="00B658F4"/>
    <w:rPr>
      <w:b/>
      <w:bCs/>
    </w:rPr>
  </w:style>
  <w:style w:type="paragraph" w:customStyle="1" w:styleId="xmsonormal">
    <w:name w:val="x_msonormal"/>
    <w:basedOn w:val="Normal"/>
    <w:uiPriority w:val="99"/>
    <w:rsid w:val="00B658F4"/>
    <w:pPr>
      <w:autoSpaceDE/>
      <w:autoSpaceDN/>
      <w:adjustRightInd/>
      <w:snapToGrid/>
      <w:spacing w:after="0"/>
      <w:jc w:val="left"/>
    </w:pPr>
    <w:rPr>
      <w:rFonts w:ascii="Calibri" w:eastAsia="Calibri" w:hAnsi="Calibri" w:cs="Calibri"/>
    </w:rPr>
  </w:style>
  <w:style w:type="paragraph" w:customStyle="1" w:styleId="xxmsonormal">
    <w:name w:val="x_xmsonormal"/>
    <w:basedOn w:val="Normal"/>
    <w:rsid w:val="00B658F4"/>
    <w:pPr>
      <w:autoSpaceDE/>
      <w:autoSpaceDN/>
      <w:adjustRightInd/>
      <w:snapToGrid/>
      <w:spacing w:after="0"/>
      <w:jc w:val="left"/>
    </w:pPr>
    <w:rPr>
      <w:rFonts w:ascii="SimSun" w:hAnsi="SimSun" w:cs="Calibri"/>
      <w:sz w:val="24"/>
      <w:szCs w:val="24"/>
    </w:rPr>
  </w:style>
  <w:style w:type="character" w:customStyle="1" w:styleId="B10">
    <w:name w:val="B1 (文字)"/>
    <w:locked/>
    <w:rsid w:val="000B6D3A"/>
    <w:rPr>
      <w:lang w:val="en-GB" w:eastAsia="en-US"/>
    </w:rPr>
  </w:style>
  <w:style w:type="paragraph" w:customStyle="1" w:styleId="TAL">
    <w:name w:val="TAL"/>
    <w:basedOn w:val="Normal"/>
    <w:link w:val="TALChar"/>
    <w:qFormat/>
    <w:rsid w:val="000445FA"/>
    <w:pPr>
      <w:keepNext/>
      <w:keepLines/>
      <w:autoSpaceDE/>
      <w:autoSpaceDN/>
      <w:adjustRightInd/>
      <w:snapToGrid/>
      <w:spacing w:after="0"/>
      <w:jc w:val="left"/>
    </w:pPr>
    <w:rPr>
      <w:rFonts w:ascii="Arial" w:eastAsia="Malgun Gothic" w:hAnsi="Arial"/>
      <w:sz w:val="18"/>
      <w:szCs w:val="20"/>
      <w:lang w:val="en-GB"/>
    </w:rPr>
  </w:style>
  <w:style w:type="character" w:customStyle="1" w:styleId="TALChar">
    <w:name w:val="TAL Char"/>
    <w:link w:val="TAL"/>
    <w:qFormat/>
    <w:locked/>
    <w:rsid w:val="000445FA"/>
    <w:rPr>
      <w:rFonts w:ascii="Arial" w:eastAsia="Malgun Gothic" w:hAnsi="Arial"/>
      <w:sz w:val="18"/>
      <w:lang w:val="en-GB"/>
    </w:rPr>
  </w:style>
  <w:style w:type="character" w:customStyle="1" w:styleId="Heading2Char">
    <w:name w:val="Heading 2 Char"/>
    <w:basedOn w:val="DefaultParagraphFont"/>
    <w:link w:val="Heading2"/>
    <w:rsid w:val="00407FB5"/>
    <w:rPr>
      <w:rFonts w:ascii="Arial" w:hAnsi="Arial"/>
      <w:b/>
      <w:bCs/>
      <w:sz w:val="24"/>
      <w:szCs w:val="22"/>
    </w:rPr>
  </w:style>
  <w:style w:type="character" w:customStyle="1" w:styleId="Heading1Char">
    <w:name w:val="Heading 1 Char"/>
    <w:basedOn w:val="DefaultParagraphFont"/>
    <w:link w:val="Heading1"/>
    <w:rsid w:val="00D36FB7"/>
    <w:rPr>
      <w:rFonts w:ascii="Arial" w:hAnsi="Arial"/>
      <w:b/>
      <w:bCs/>
      <w:sz w:val="28"/>
      <w:szCs w:val="28"/>
    </w:rPr>
  </w:style>
  <w:style w:type="character" w:customStyle="1" w:styleId="normaltextrun">
    <w:name w:val="normaltextrun"/>
    <w:basedOn w:val="DefaultParagraphFont"/>
    <w:rsid w:val="00957073"/>
  </w:style>
  <w:style w:type="character" w:styleId="Emphasis">
    <w:name w:val="Emphasis"/>
    <w:basedOn w:val="DefaultParagraphFont"/>
    <w:uiPriority w:val="20"/>
    <w:qFormat/>
    <w:rsid w:val="0069599B"/>
    <w:rPr>
      <w:i/>
      <w:iCs/>
    </w:rPr>
  </w:style>
  <w:style w:type="paragraph" w:customStyle="1" w:styleId="StyleListParagraph-BulletsLista1">
    <w:name w:val="Style List Paragraph- Bullets목록 단락リスト段落列出段落Lista1?? ???????..."/>
    <w:basedOn w:val="ListParagraph"/>
    <w:link w:val="StyleListParagraph-BulletsLista1Char"/>
    <w:qFormat/>
    <w:rsid w:val="00EB2B09"/>
    <w:pPr>
      <w:numPr>
        <w:numId w:val="4"/>
      </w:numPr>
      <w:spacing w:after="0" w:line="276" w:lineRule="auto"/>
      <w:jc w:val="both"/>
    </w:pPr>
    <w:rPr>
      <w:rFonts w:ascii="Times New Roman" w:eastAsia="Times New Roman" w:hAnsi="Times New Roman"/>
      <w:szCs w:val="20"/>
    </w:rPr>
  </w:style>
  <w:style w:type="paragraph" w:customStyle="1" w:styleId="StyleListParagraph-BulletsLista11">
    <w:name w:val="Style List Paragraph- Bullets목록 단락リスト段落列出段落Lista1?? ???????...1"/>
    <w:basedOn w:val="ListParagraph"/>
    <w:rsid w:val="00741E32"/>
    <w:pPr>
      <w:spacing w:after="0" w:line="276" w:lineRule="auto"/>
    </w:pPr>
    <w:rPr>
      <w:rFonts w:ascii="Times New Roman" w:eastAsia="Times New Roman" w:hAnsi="Times New Roman"/>
      <w:szCs w:val="20"/>
    </w:rPr>
  </w:style>
  <w:style w:type="numbering" w:customStyle="1" w:styleId="CurrentList1">
    <w:name w:val="Current List1"/>
    <w:uiPriority w:val="99"/>
    <w:rsid w:val="0033183A"/>
    <w:pPr>
      <w:numPr>
        <w:numId w:val="5"/>
      </w:numPr>
    </w:pPr>
  </w:style>
  <w:style w:type="numbering" w:customStyle="1" w:styleId="MYLIST">
    <w:name w:val="MY LIST"/>
    <w:uiPriority w:val="99"/>
    <w:rsid w:val="0033183A"/>
    <w:pPr>
      <w:numPr>
        <w:numId w:val="6"/>
      </w:numPr>
    </w:pPr>
  </w:style>
  <w:style w:type="paragraph" w:customStyle="1" w:styleId="listauto1">
    <w:name w:val="list auto 1"/>
    <w:basedOn w:val="StyleListParagraph-BulletsLista1"/>
    <w:link w:val="listauto1Char"/>
    <w:autoRedefine/>
    <w:qFormat/>
    <w:rsid w:val="00D5210B"/>
    <w:pPr>
      <w:numPr>
        <w:numId w:val="0"/>
      </w:numPr>
      <w:spacing w:before="240" w:after="240"/>
    </w:pPr>
    <w:rPr>
      <w:rFonts w:eastAsiaTheme="minorEastAsia"/>
      <w:i/>
      <w:iCs/>
      <w:sz w:val="20"/>
      <w:lang w:val="en-US" w:eastAsia="zh-CN"/>
    </w:rPr>
  </w:style>
  <w:style w:type="paragraph" w:customStyle="1" w:styleId="listauto2">
    <w:name w:val="list auto 2"/>
    <w:basedOn w:val="listauto1"/>
    <w:link w:val="listauto2Char"/>
    <w:uiPriority w:val="99"/>
    <w:qFormat/>
    <w:rsid w:val="0071765F"/>
    <w:pPr>
      <w:spacing w:line="360" w:lineRule="auto"/>
      <w:ind w:left="990" w:hanging="540"/>
    </w:pPr>
    <w:rPr>
      <w:i w:val="0"/>
      <w:sz w:val="22"/>
    </w:rPr>
  </w:style>
  <w:style w:type="character" w:customStyle="1" w:styleId="StyleListParagraph-BulletsLista1Char">
    <w:name w:val="Style List Paragraph- Bullets목록 단락リスト段落列出段落Lista1?? ???????... Char"/>
    <w:basedOn w:val="ListParagraphChar"/>
    <w:link w:val="StyleListParagraph-BulletsLista1"/>
    <w:rsid w:val="00442BE7"/>
    <w:rPr>
      <w:rFonts w:ascii="Calibri" w:eastAsia="Times New Roman" w:hAnsi="Calibri"/>
      <w:sz w:val="22"/>
      <w:szCs w:val="22"/>
      <w:lang w:val="en-GB"/>
    </w:rPr>
  </w:style>
  <w:style w:type="character" w:customStyle="1" w:styleId="listauto1Char">
    <w:name w:val="list auto 1 Char"/>
    <w:basedOn w:val="StyleListParagraph-BulletsLista1Char"/>
    <w:link w:val="listauto1"/>
    <w:rsid w:val="00D5210B"/>
    <w:rPr>
      <w:rFonts w:ascii="Calibri" w:eastAsiaTheme="minorEastAsia" w:hAnsi="Calibri"/>
      <w:i/>
      <w:iCs/>
      <w:sz w:val="22"/>
      <w:szCs w:val="22"/>
      <w:lang w:val="en-GB" w:eastAsia="zh-CN"/>
    </w:rPr>
  </w:style>
  <w:style w:type="character" w:customStyle="1" w:styleId="fontstyle01">
    <w:name w:val="fontstyle01"/>
    <w:basedOn w:val="DefaultParagraphFont"/>
    <w:rsid w:val="009B6286"/>
    <w:rPr>
      <w:rFonts w:ascii="Helvetica" w:hAnsi="Helvetica" w:cs="Helvetica" w:hint="default"/>
      <w:b w:val="0"/>
      <w:bCs w:val="0"/>
      <w:i w:val="0"/>
      <w:iCs w:val="0"/>
      <w:color w:val="000000"/>
      <w:sz w:val="24"/>
      <w:szCs w:val="24"/>
    </w:rPr>
  </w:style>
  <w:style w:type="character" w:customStyle="1" w:styleId="listauto2Char">
    <w:name w:val="list auto 2 Char"/>
    <w:basedOn w:val="listauto1Char"/>
    <w:link w:val="listauto2"/>
    <w:uiPriority w:val="99"/>
    <w:rsid w:val="0071765F"/>
    <w:rPr>
      <w:rFonts w:ascii="Calibri" w:eastAsiaTheme="minorEastAsia" w:hAnsi="Calibri"/>
      <w:i w:val="0"/>
      <w:iCs/>
      <w:sz w:val="22"/>
      <w:szCs w:val="22"/>
      <w:lang w:val="en-GB" w:eastAsia="zh-CN"/>
    </w:rPr>
  </w:style>
  <w:style w:type="paragraph" w:customStyle="1" w:styleId="pf0">
    <w:name w:val="pf0"/>
    <w:basedOn w:val="Normal"/>
    <w:rsid w:val="001602F7"/>
    <w:pPr>
      <w:autoSpaceDE/>
      <w:autoSpaceDN/>
      <w:adjustRightInd/>
      <w:snapToGrid/>
      <w:spacing w:before="100" w:beforeAutospacing="1" w:after="100" w:afterAutospacing="1"/>
      <w:jc w:val="left"/>
    </w:pPr>
    <w:rPr>
      <w:rFonts w:eastAsia="Times New Roman"/>
      <w:sz w:val="24"/>
      <w:szCs w:val="24"/>
      <w:lang w:eastAsia="zh-CN"/>
    </w:rPr>
  </w:style>
  <w:style w:type="character" w:customStyle="1" w:styleId="cf01">
    <w:name w:val="cf01"/>
    <w:basedOn w:val="DefaultParagraphFont"/>
    <w:rsid w:val="001602F7"/>
    <w:rPr>
      <w:rFonts w:ascii="Segoe UI" w:hAnsi="Segoe UI" w:cs="Segoe UI" w:hint="default"/>
      <w:sz w:val="18"/>
      <w:szCs w:val="18"/>
    </w:rPr>
  </w:style>
  <w:style w:type="character" w:customStyle="1" w:styleId="cf11">
    <w:name w:val="cf11"/>
    <w:basedOn w:val="DefaultParagraphFont"/>
    <w:rsid w:val="001602F7"/>
    <w:rPr>
      <w:rFonts w:ascii="Segoe UI" w:hAnsi="Segoe UI" w:cs="Segoe UI" w:hint="default"/>
      <w:color w:val="0070C0"/>
      <w:sz w:val="18"/>
      <w:szCs w:val="18"/>
    </w:rPr>
  </w:style>
  <w:style w:type="paragraph" w:customStyle="1" w:styleId="textintend3">
    <w:name w:val="text intend 3"/>
    <w:basedOn w:val="Normal"/>
    <w:rsid w:val="00663AFA"/>
    <w:pPr>
      <w:numPr>
        <w:numId w:val="7"/>
      </w:numPr>
      <w:overflowPunct w:val="0"/>
      <w:snapToGrid/>
      <w:textAlignment w:val="baseline"/>
    </w:pPr>
    <w:rPr>
      <w:rFonts w:eastAsia="MS Mincho"/>
      <w:sz w:val="24"/>
      <w:szCs w:val="20"/>
      <w:lang w:eastAsia="x-none"/>
    </w:rPr>
  </w:style>
  <w:style w:type="paragraph" w:customStyle="1" w:styleId="ListParagraph1">
    <w:name w:val="List Paragraph1"/>
    <w:basedOn w:val="Normal"/>
    <w:link w:val="a"/>
    <w:qFormat/>
    <w:rsid w:val="0042151D"/>
    <w:pPr>
      <w:autoSpaceDE/>
      <w:autoSpaceDN/>
      <w:adjustRightInd/>
      <w:snapToGrid/>
      <w:spacing w:after="0"/>
      <w:ind w:left="720"/>
      <w:contextualSpacing/>
      <w:jc w:val="left"/>
    </w:pPr>
    <w:rPr>
      <w:rFonts w:eastAsia="Times New Roman"/>
      <w:sz w:val="24"/>
      <w:szCs w:val="24"/>
      <w:lang w:eastAsia="zh-CN"/>
    </w:rPr>
  </w:style>
  <w:style w:type="character" w:customStyle="1" w:styleId="a">
    <w:name w:val="清單段落 字元"/>
    <w:link w:val="ListParagraph1"/>
    <w:qFormat/>
    <w:rsid w:val="0042151D"/>
    <w:rPr>
      <w:rFonts w:eastAsia="Times New Roman"/>
      <w:sz w:val="24"/>
      <w:szCs w:val="24"/>
      <w:lang w:eastAsia="zh-CN"/>
    </w:rPr>
  </w:style>
  <w:style w:type="character" w:customStyle="1" w:styleId="B1Char">
    <w:name w:val="B1 Char"/>
    <w:qFormat/>
    <w:rsid w:val="00FB2FEC"/>
    <w:rPr>
      <w:rFonts w:eastAsia="Times New Roman"/>
      <w:lang w:eastAsia="en-GB"/>
    </w:rPr>
  </w:style>
  <w:style w:type="paragraph" w:customStyle="1" w:styleId="B3">
    <w:name w:val="B3"/>
    <w:basedOn w:val="List3"/>
    <w:link w:val="B3Char"/>
    <w:rsid w:val="00FB2FEC"/>
    <w:pPr>
      <w:overflowPunct w:val="0"/>
      <w:snapToGrid/>
      <w:spacing w:after="180"/>
      <w:ind w:left="1135" w:hanging="284"/>
      <w:contextualSpacing w:val="0"/>
      <w:jc w:val="left"/>
      <w:textAlignment w:val="baseline"/>
    </w:pPr>
    <w:rPr>
      <w:rFonts w:eastAsia="Times New Roman"/>
      <w:sz w:val="20"/>
      <w:szCs w:val="20"/>
      <w:lang w:val="en-GB" w:eastAsia="en-GB"/>
    </w:rPr>
  </w:style>
  <w:style w:type="character" w:customStyle="1" w:styleId="B3Char">
    <w:name w:val="B3 Char"/>
    <w:link w:val="B3"/>
    <w:qFormat/>
    <w:locked/>
    <w:rsid w:val="00FB2FEC"/>
    <w:rPr>
      <w:rFonts w:eastAsia="Times New Roman"/>
      <w:lang w:val="en-GB" w:eastAsia="en-GB"/>
    </w:rPr>
  </w:style>
  <w:style w:type="paragraph" w:styleId="List3">
    <w:name w:val="List 3"/>
    <w:basedOn w:val="Normal"/>
    <w:semiHidden/>
    <w:unhideWhenUsed/>
    <w:rsid w:val="00FB2FEC"/>
    <w:pPr>
      <w:ind w:left="1080" w:hanging="360"/>
      <w:contextualSpacing/>
    </w:pPr>
  </w:style>
  <w:style w:type="paragraph" w:customStyle="1" w:styleId="Default">
    <w:name w:val="Default"/>
    <w:rsid w:val="00E066D6"/>
    <w:pPr>
      <w:autoSpaceDE w:val="0"/>
      <w:autoSpaceDN w:val="0"/>
      <w:adjustRightInd w:val="0"/>
    </w:pPr>
    <w:rPr>
      <w:color w:val="000000"/>
      <w:sz w:val="24"/>
      <w:szCs w:val="24"/>
    </w:rPr>
  </w:style>
  <w:style w:type="character" w:customStyle="1" w:styleId="Heading3Char">
    <w:name w:val="Heading 3 Char"/>
    <w:basedOn w:val="DefaultParagraphFont"/>
    <w:link w:val="Heading3"/>
    <w:rsid w:val="00590A62"/>
    <w:rPr>
      <w:rFonts w:ascii="Arial" w:hAnsi="Arial"/>
      <w:b/>
      <w:sz w:val="22"/>
      <w:szCs w:val="22"/>
    </w:rPr>
  </w:style>
  <w:style w:type="character" w:styleId="UnresolvedMention">
    <w:name w:val="Unresolved Mention"/>
    <w:basedOn w:val="DefaultParagraphFont"/>
    <w:uiPriority w:val="99"/>
    <w:semiHidden/>
    <w:unhideWhenUsed/>
    <w:rsid w:val="000279E8"/>
    <w:rPr>
      <w:color w:val="605E5C"/>
      <w:shd w:val="clear" w:color="auto" w:fill="E1DFDD"/>
    </w:rPr>
  </w:style>
  <w:style w:type="paragraph" w:customStyle="1" w:styleId="ZT">
    <w:name w:val="ZT"/>
    <w:rsid w:val="00C56388"/>
    <w:pPr>
      <w:framePr w:wrap="notBeside" w:hAnchor="margin" w:yAlign="center"/>
      <w:widowControl w:val="0"/>
      <w:spacing w:line="240" w:lineRule="atLeast"/>
      <w:jc w:val="right"/>
    </w:pPr>
    <w:rPr>
      <w:rFonts w:ascii="Arial" w:eastAsia="MS Mincho" w:hAnsi="Arial"/>
      <w:b/>
      <w:sz w:val="34"/>
      <w:lang w:val="en-GB"/>
    </w:rPr>
  </w:style>
  <w:style w:type="paragraph" w:customStyle="1" w:styleId="3GPPNormalText">
    <w:name w:val="3GPP Normal Text"/>
    <w:basedOn w:val="BodyText"/>
    <w:link w:val="3GPPNormalTextChar"/>
    <w:qFormat/>
    <w:rsid w:val="002967CA"/>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rsid w:val="002967CA"/>
    <w:rPr>
      <w:rFonts w:eastAsia="MS Mincho"/>
      <w:sz w:val="22"/>
      <w:szCs w:val="24"/>
      <w:lang w:val="x-none" w:eastAsia="x-none"/>
    </w:rPr>
  </w:style>
  <w:style w:type="table" w:customStyle="1" w:styleId="TableGrid1">
    <w:name w:val="TableGrid1"/>
    <w:basedOn w:val="TableNormal"/>
    <w:uiPriority w:val="39"/>
    <w:qFormat/>
    <w:rsid w:val="00EB3196"/>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0034">
      <w:bodyDiv w:val="1"/>
      <w:marLeft w:val="0"/>
      <w:marRight w:val="0"/>
      <w:marTop w:val="0"/>
      <w:marBottom w:val="0"/>
      <w:divBdr>
        <w:top w:val="none" w:sz="0" w:space="0" w:color="auto"/>
        <w:left w:val="none" w:sz="0" w:space="0" w:color="auto"/>
        <w:bottom w:val="none" w:sz="0" w:space="0" w:color="auto"/>
        <w:right w:val="none" w:sz="0" w:space="0" w:color="auto"/>
      </w:divBdr>
    </w:div>
    <w:div w:id="14691979">
      <w:bodyDiv w:val="1"/>
      <w:marLeft w:val="0"/>
      <w:marRight w:val="0"/>
      <w:marTop w:val="0"/>
      <w:marBottom w:val="0"/>
      <w:divBdr>
        <w:top w:val="none" w:sz="0" w:space="0" w:color="auto"/>
        <w:left w:val="none" w:sz="0" w:space="0" w:color="auto"/>
        <w:bottom w:val="none" w:sz="0" w:space="0" w:color="auto"/>
        <w:right w:val="none" w:sz="0" w:space="0" w:color="auto"/>
      </w:divBdr>
    </w:div>
    <w:div w:id="19624402">
      <w:bodyDiv w:val="1"/>
      <w:marLeft w:val="0"/>
      <w:marRight w:val="0"/>
      <w:marTop w:val="0"/>
      <w:marBottom w:val="0"/>
      <w:divBdr>
        <w:top w:val="none" w:sz="0" w:space="0" w:color="auto"/>
        <w:left w:val="none" w:sz="0" w:space="0" w:color="auto"/>
        <w:bottom w:val="none" w:sz="0" w:space="0" w:color="auto"/>
        <w:right w:val="none" w:sz="0" w:space="0" w:color="auto"/>
      </w:divBdr>
    </w:div>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30425690">
      <w:bodyDiv w:val="1"/>
      <w:marLeft w:val="0"/>
      <w:marRight w:val="0"/>
      <w:marTop w:val="0"/>
      <w:marBottom w:val="0"/>
      <w:divBdr>
        <w:top w:val="none" w:sz="0" w:space="0" w:color="auto"/>
        <w:left w:val="none" w:sz="0" w:space="0" w:color="auto"/>
        <w:bottom w:val="none" w:sz="0" w:space="0" w:color="auto"/>
        <w:right w:val="none" w:sz="0" w:space="0" w:color="auto"/>
      </w:divBdr>
    </w:div>
    <w:div w:id="41104125">
      <w:bodyDiv w:val="1"/>
      <w:marLeft w:val="0"/>
      <w:marRight w:val="0"/>
      <w:marTop w:val="0"/>
      <w:marBottom w:val="0"/>
      <w:divBdr>
        <w:top w:val="none" w:sz="0" w:space="0" w:color="auto"/>
        <w:left w:val="none" w:sz="0" w:space="0" w:color="auto"/>
        <w:bottom w:val="none" w:sz="0" w:space="0" w:color="auto"/>
        <w:right w:val="none" w:sz="0" w:space="0" w:color="auto"/>
      </w:divBdr>
      <w:divsChild>
        <w:div w:id="1614707267">
          <w:marLeft w:val="0"/>
          <w:marRight w:val="0"/>
          <w:marTop w:val="0"/>
          <w:marBottom w:val="0"/>
          <w:divBdr>
            <w:top w:val="none" w:sz="0" w:space="0" w:color="auto"/>
            <w:left w:val="none" w:sz="0" w:space="0" w:color="auto"/>
            <w:bottom w:val="none" w:sz="0" w:space="0" w:color="auto"/>
            <w:right w:val="none" w:sz="0" w:space="0" w:color="auto"/>
          </w:divBdr>
          <w:divsChild>
            <w:div w:id="498346977">
              <w:marLeft w:val="0"/>
              <w:marRight w:val="0"/>
              <w:marTop w:val="0"/>
              <w:marBottom w:val="0"/>
              <w:divBdr>
                <w:top w:val="none" w:sz="0" w:space="0" w:color="auto"/>
                <w:left w:val="none" w:sz="0" w:space="0" w:color="auto"/>
                <w:bottom w:val="none" w:sz="0" w:space="0" w:color="auto"/>
                <w:right w:val="none" w:sz="0" w:space="0" w:color="auto"/>
              </w:divBdr>
              <w:divsChild>
                <w:div w:id="971130692">
                  <w:marLeft w:val="0"/>
                  <w:marRight w:val="0"/>
                  <w:marTop w:val="0"/>
                  <w:marBottom w:val="0"/>
                  <w:divBdr>
                    <w:top w:val="none" w:sz="0" w:space="0" w:color="auto"/>
                    <w:left w:val="none" w:sz="0" w:space="0" w:color="auto"/>
                    <w:bottom w:val="none" w:sz="0" w:space="0" w:color="auto"/>
                    <w:right w:val="none" w:sz="0" w:space="0" w:color="auto"/>
                  </w:divBdr>
                  <w:divsChild>
                    <w:div w:id="33994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71010">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84957452">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107705417">
      <w:bodyDiv w:val="1"/>
      <w:marLeft w:val="0"/>
      <w:marRight w:val="0"/>
      <w:marTop w:val="0"/>
      <w:marBottom w:val="0"/>
      <w:divBdr>
        <w:top w:val="none" w:sz="0" w:space="0" w:color="auto"/>
        <w:left w:val="none" w:sz="0" w:space="0" w:color="auto"/>
        <w:bottom w:val="none" w:sz="0" w:space="0" w:color="auto"/>
        <w:right w:val="none" w:sz="0" w:space="0" w:color="auto"/>
      </w:divBdr>
    </w:div>
    <w:div w:id="138694367">
      <w:bodyDiv w:val="1"/>
      <w:marLeft w:val="0"/>
      <w:marRight w:val="0"/>
      <w:marTop w:val="0"/>
      <w:marBottom w:val="0"/>
      <w:divBdr>
        <w:top w:val="none" w:sz="0" w:space="0" w:color="auto"/>
        <w:left w:val="none" w:sz="0" w:space="0" w:color="auto"/>
        <w:bottom w:val="none" w:sz="0" w:space="0" w:color="auto"/>
        <w:right w:val="none" w:sz="0" w:space="0" w:color="auto"/>
      </w:divBdr>
      <w:divsChild>
        <w:div w:id="158277377">
          <w:marLeft w:val="547"/>
          <w:marRight w:val="0"/>
          <w:marTop w:val="0"/>
          <w:marBottom w:val="0"/>
          <w:divBdr>
            <w:top w:val="none" w:sz="0" w:space="0" w:color="auto"/>
            <w:left w:val="none" w:sz="0" w:space="0" w:color="auto"/>
            <w:bottom w:val="none" w:sz="0" w:space="0" w:color="auto"/>
            <w:right w:val="none" w:sz="0" w:space="0" w:color="auto"/>
          </w:divBdr>
        </w:div>
        <w:div w:id="885724352">
          <w:marLeft w:val="1267"/>
          <w:marRight w:val="0"/>
          <w:marTop w:val="0"/>
          <w:marBottom w:val="0"/>
          <w:divBdr>
            <w:top w:val="none" w:sz="0" w:space="0" w:color="auto"/>
            <w:left w:val="none" w:sz="0" w:space="0" w:color="auto"/>
            <w:bottom w:val="none" w:sz="0" w:space="0" w:color="auto"/>
            <w:right w:val="none" w:sz="0" w:space="0" w:color="auto"/>
          </w:divBdr>
        </w:div>
        <w:div w:id="1915970496">
          <w:marLeft w:val="547"/>
          <w:marRight w:val="0"/>
          <w:marTop w:val="0"/>
          <w:marBottom w:val="0"/>
          <w:divBdr>
            <w:top w:val="none" w:sz="0" w:space="0" w:color="auto"/>
            <w:left w:val="none" w:sz="0" w:space="0" w:color="auto"/>
            <w:bottom w:val="none" w:sz="0" w:space="0" w:color="auto"/>
            <w:right w:val="none" w:sz="0" w:space="0" w:color="auto"/>
          </w:divBdr>
        </w:div>
        <w:div w:id="1980570056">
          <w:marLeft w:val="1267"/>
          <w:marRight w:val="0"/>
          <w:marTop w:val="0"/>
          <w:marBottom w:val="0"/>
          <w:divBdr>
            <w:top w:val="none" w:sz="0" w:space="0" w:color="auto"/>
            <w:left w:val="none" w:sz="0" w:space="0" w:color="auto"/>
            <w:bottom w:val="none" w:sz="0" w:space="0" w:color="auto"/>
            <w:right w:val="none" w:sz="0" w:space="0" w:color="auto"/>
          </w:divBdr>
        </w:div>
      </w:divsChild>
    </w:div>
    <w:div w:id="181210442">
      <w:bodyDiv w:val="1"/>
      <w:marLeft w:val="0"/>
      <w:marRight w:val="0"/>
      <w:marTop w:val="0"/>
      <w:marBottom w:val="0"/>
      <w:divBdr>
        <w:top w:val="none" w:sz="0" w:space="0" w:color="auto"/>
        <w:left w:val="none" w:sz="0" w:space="0" w:color="auto"/>
        <w:bottom w:val="none" w:sz="0" w:space="0" w:color="auto"/>
        <w:right w:val="none" w:sz="0" w:space="0" w:color="auto"/>
      </w:divBdr>
    </w:div>
    <w:div w:id="192303530">
      <w:bodyDiv w:val="1"/>
      <w:marLeft w:val="0"/>
      <w:marRight w:val="0"/>
      <w:marTop w:val="0"/>
      <w:marBottom w:val="0"/>
      <w:divBdr>
        <w:top w:val="none" w:sz="0" w:space="0" w:color="auto"/>
        <w:left w:val="none" w:sz="0" w:space="0" w:color="auto"/>
        <w:bottom w:val="none" w:sz="0" w:space="0" w:color="auto"/>
        <w:right w:val="none" w:sz="0" w:space="0" w:color="auto"/>
      </w:divBdr>
      <w:divsChild>
        <w:div w:id="411438308">
          <w:marLeft w:val="1080"/>
          <w:marRight w:val="0"/>
          <w:marTop w:val="100"/>
          <w:marBottom w:val="0"/>
          <w:divBdr>
            <w:top w:val="none" w:sz="0" w:space="0" w:color="auto"/>
            <w:left w:val="none" w:sz="0" w:space="0" w:color="auto"/>
            <w:bottom w:val="none" w:sz="0" w:space="0" w:color="auto"/>
            <w:right w:val="none" w:sz="0" w:space="0" w:color="auto"/>
          </w:divBdr>
        </w:div>
        <w:div w:id="643192897">
          <w:marLeft w:val="360"/>
          <w:marRight w:val="0"/>
          <w:marTop w:val="200"/>
          <w:marBottom w:val="0"/>
          <w:divBdr>
            <w:top w:val="none" w:sz="0" w:space="0" w:color="auto"/>
            <w:left w:val="none" w:sz="0" w:space="0" w:color="auto"/>
            <w:bottom w:val="none" w:sz="0" w:space="0" w:color="auto"/>
            <w:right w:val="none" w:sz="0" w:space="0" w:color="auto"/>
          </w:divBdr>
        </w:div>
        <w:div w:id="748845081">
          <w:marLeft w:val="1080"/>
          <w:marRight w:val="0"/>
          <w:marTop w:val="100"/>
          <w:marBottom w:val="0"/>
          <w:divBdr>
            <w:top w:val="none" w:sz="0" w:space="0" w:color="auto"/>
            <w:left w:val="none" w:sz="0" w:space="0" w:color="auto"/>
            <w:bottom w:val="none" w:sz="0" w:space="0" w:color="auto"/>
            <w:right w:val="none" w:sz="0" w:space="0" w:color="auto"/>
          </w:divBdr>
        </w:div>
        <w:div w:id="1046023296">
          <w:marLeft w:val="1800"/>
          <w:marRight w:val="0"/>
          <w:marTop w:val="100"/>
          <w:marBottom w:val="0"/>
          <w:divBdr>
            <w:top w:val="none" w:sz="0" w:space="0" w:color="auto"/>
            <w:left w:val="none" w:sz="0" w:space="0" w:color="auto"/>
            <w:bottom w:val="none" w:sz="0" w:space="0" w:color="auto"/>
            <w:right w:val="none" w:sz="0" w:space="0" w:color="auto"/>
          </w:divBdr>
        </w:div>
        <w:div w:id="1137139443">
          <w:marLeft w:val="360"/>
          <w:marRight w:val="0"/>
          <w:marTop w:val="200"/>
          <w:marBottom w:val="0"/>
          <w:divBdr>
            <w:top w:val="none" w:sz="0" w:space="0" w:color="auto"/>
            <w:left w:val="none" w:sz="0" w:space="0" w:color="auto"/>
            <w:bottom w:val="none" w:sz="0" w:space="0" w:color="auto"/>
            <w:right w:val="none" w:sz="0" w:space="0" w:color="auto"/>
          </w:divBdr>
        </w:div>
        <w:div w:id="1163931969">
          <w:marLeft w:val="1800"/>
          <w:marRight w:val="0"/>
          <w:marTop w:val="100"/>
          <w:marBottom w:val="0"/>
          <w:divBdr>
            <w:top w:val="none" w:sz="0" w:space="0" w:color="auto"/>
            <w:left w:val="none" w:sz="0" w:space="0" w:color="auto"/>
            <w:bottom w:val="none" w:sz="0" w:space="0" w:color="auto"/>
            <w:right w:val="none" w:sz="0" w:space="0" w:color="auto"/>
          </w:divBdr>
        </w:div>
        <w:div w:id="1283927839">
          <w:marLeft w:val="1800"/>
          <w:marRight w:val="0"/>
          <w:marTop w:val="100"/>
          <w:marBottom w:val="0"/>
          <w:divBdr>
            <w:top w:val="none" w:sz="0" w:space="0" w:color="auto"/>
            <w:left w:val="none" w:sz="0" w:space="0" w:color="auto"/>
            <w:bottom w:val="none" w:sz="0" w:space="0" w:color="auto"/>
            <w:right w:val="none" w:sz="0" w:space="0" w:color="auto"/>
          </w:divBdr>
        </w:div>
        <w:div w:id="1309240906">
          <w:marLeft w:val="1080"/>
          <w:marRight w:val="0"/>
          <w:marTop w:val="100"/>
          <w:marBottom w:val="0"/>
          <w:divBdr>
            <w:top w:val="none" w:sz="0" w:space="0" w:color="auto"/>
            <w:left w:val="none" w:sz="0" w:space="0" w:color="auto"/>
            <w:bottom w:val="none" w:sz="0" w:space="0" w:color="auto"/>
            <w:right w:val="none" w:sz="0" w:space="0" w:color="auto"/>
          </w:divBdr>
        </w:div>
        <w:div w:id="1609435885">
          <w:marLeft w:val="1080"/>
          <w:marRight w:val="0"/>
          <w:marTop w:val="100"/>
          <w:marBottom w:val="0"/>
          <w:divBdr>
            <w:top w:val="none" w:sz="0" w:space="0" w:color="auto"/>
            <w:left w:val="none" w:sz="0" w:space="0" w:color="auto"/>
            <w:bottom w:val="none" w:sz="0" w:space="0" w:color="auto"/>
            <w:right w:val="none" w:sz="0" w:space="0" w:color="auto"/>
          </w:divBdr>
        </w:div>
        <w:div w:id="1684818013">
          <w:marLeft w:val="360"/>
          <w:marRight w:val="0"/>
          <w:marTop w:val="200"/>
          <w:marBottom w:val="0"/>
          <w:divBdr>
            <w:top w:val="none" w:sz="0" w:space="0" w:color="auto"/>
            <w:left w:val="none" w:sz="0" w:space="0" w:color="auto"/>
            <w:bottom w:val="none" w:sz="0" w:space="0" w:color="auto"/>
            <w:right w:val="none" w:sz="0" w:space="0" w:color="auto"/>
          </w:divBdr>
        </w:div>
        <w:div w:id="1947954891">
          <w:marLeft w:val="1080"/>
          <w:marRight w:val="0"/>
          <w:marTop w:val="100"/>
          <w:marBottom w:val="0"/>
          <w:divBdr>
            <w:top w:val="none" w:sz="0" w:space="0" w:color="auto"/>
            <w:left w:val="none" w:sz="0" w:space="0" w:color="auto"/>
            <w:bottom w:val="none" w:sz="0" w:space="0" w:color="auto"/>
            <w:right w:val="none" w:sz="0" w:space="0" w:color="auto"/>
          </w:divBdr>
        </w:div>
        <w:div w:id="2120757569">
          <w:marLeft w:val="1080"/>
          <w:marRight w:val="0"/>
          <w:marTop w:val="100"/>
          <w:marBottom w:val="0"/>
          <w:divBdr>
            <w:top w:val="none" w:sz="0" w:space="0" w:color="auto"/>
            <w:left w:val="none" w:sz="0" w:space="0" w:color="auto"/>
            <w:bottom w:val="none" w:sz="0" w:space="0" w:color="auto"/>
            <w:right w:val="none" w:sz="0" w:space="0" w:color="auto"/>
          </w:divBdr>
        </w:div>
      </w:divsChild>
    </w:div>
    <w:div w:id="23744945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8004117">
      <w:bodyDiv w:val="1"/>
      <w:marLeft w:val="0"/>
      <w:marRight w:val="0"/>
      <w:marTop w:val="0"/>
      <w:marBottom w:val="0"/>
      <w:divBdr>
        <w:top w:val="none" w:sz="0" w:space="0" w:color="auto"/>
        <w:left w:val="none" w:sz="0" w:space="0" w:color="auto"/>
        <w:bottom w:val="none" w:sz="0" w:space="0" w:color="auto"/>
        <w:right w:val="none" w:sz="0" w:space="0" w:color="auto"/>
      </w:divBdr>
      <w:divsChild>
        <w:div w:id="1810395848">
          <w:marLeft w:val="720"/>
          <w:marRight w:val="0"/>
          <w:marTop w:val="0"/>
          <w:marBottom w:val="0"/>
          <w:divBdr>
            <w:top w:val="none" w:sz="0" w:space="0" w:color="auto"/>
            <w:left w:val="none" w:sz="0" w:space="0" w:color="auto"/>
            <w:bottom w:val="none" w:sz="0" w:space="0" w:color="auto"/>
            <w:right w:val="none" w:sz="0" w:space="0" w:color="auto"/>
          </w:divBdr>
        </w:div>
      </w:divsChild>
    </w:div>
    <w:div w:id="253250034">
      <w:bodyDiv w:val="1"/>
      <w:marLeft w:val="0"/>
      <w:marRight w:val="0"/>
      <w:marTop w:val="0"/>
      <w:marBottom w:val="0"/>
      <w:divBdr>
        <w:top w:val="none" w:sz="0" w:space="0" w:color="auto"/>
        <w:left w:val="none" w:sz="0" w:space="0" w:color="auto"/>
        <w:bottom w:val="none" w:sz="0" w:space="0" w:color="auto"/>
        <w:right w:val="none" w:sz="0" w:space="0" w:color="auto"/>
      </w:divBdr>
    </w:div>
    <w:div w:id="256138003">
      <w:bodyDiv w:val="1"/>
      <w:marLeft w:val="0"/>
      <w:marRight w:val="0"/>
      <w:marTop w:val="0"/>
      <w:marBottom w:val="0"/>
      <w:divBdr>
        <w:top w:val="none" w:sz="0" w:space="0" w:color="auto"/>
        <w:left w:val="none" w:sz="0" w:space="0" w:color="auto"/>
        <w:bottom w:val="none" w:sz="0" w:space="0" w:color="auto"/>
        <w:right w:val="none" w:sz="0" w:space="0" w:color="auto"/>
      </w:divBdr>
    </w:div>
    <w:div w:id="256914695">
      <w:bodyDiv w:val="1"/>
      <w:marLeft w:val="0"/>
      <w:marRight w:val="0"/>
      <w:marTop w:val="0"/>
      <w:marBottom w:val="0"/>
      <w:divBdr>
        <w:top w:val="none" w:sz="0" w:space="0" w:color="auto"/>
        <w:left w:val="none" w:sz="0" w:space="0" w:color="auto"/>
        <w:bottom w:val="none" w:sz="0" w:space="0" w:color="auto"/>
        <w:right w:val="none" w:sz="0" w:space="0" w:color="auto"/>
      </w:divBdr>
      <w:divsChild>
        <w:div w:id="454754558">
          <w:marLeft w:val="0"/>
          <w:marRight w:val="0"/>
          <w:marTop w:val="0"/>
          <w:marBottom w:val="0"/>
          <w:divBdr>
            <w:top w:val="none" w:sz="0" w:space="0" w:color="auto"/>
            <w:left w:val="none" w:sz="0" w:space="0" w:color="auto"/>
            <w:bottom w:val="none" w:sz="0" w:space="0" w:color="auto"/>
            <w:right w:val="none" w:sz="0" w:space="0" w:color="auto"/>
          </w:divBdr>
        </w:div>
        <w:div w:id="1589843749">
          <w:marLeft w:val="0"/>
          <w:marRight w:val="0"/>
          <w:marTop w:val="0"/>
          <w:marBottom w:val="0"/>
          <w:divBdr>
            <w:top w:val="none" w:sz="0" w:space="0" w:color="auto"/>
            <w:left w:val="none" w:sz="0" w:space="0" w:color="auto"/>
            <w:bottom w:val="none" w:sz="0" w:space="0" w:color="auto"/>
            <w:right w:val="none" w:sz="0" w:space="0" w:color="auto"/>
          </w:divBdr>
        </w:div>
      </w:divsChild>
    </w:div>
    <w:div w:id="267546846">
      <w:bodyDiv w:val="1"/>
      <w:marLeft w:val="0"/>
      <w:marRight w:val="0"/>
      <w:marTop w:val="0"/>
      <w:marBottom w:val="0"/>
      <w:divBdr>
        <w:top w:val="none" w:sz="0" w:space="0" w:color="auto"/>
        <w:left w:val="none" w:sz="0" w:space="0" w:color="auto"/>
        <w:bottom w:val="none" w:sz="0" w:space="0" w:color="auto"/>
        <w:right w:val="none" w:sz="0" w:space="0" w:color="auto"/>
      </w:divBdr>
    </w:div>
    <w:div w:id="297998655">
      <w:bodyDiv w:val="1"/>
      <w:marLeft w:val="0"/>
      <w:marRight w:val="0"/>
      <w:marTop w:val="0"/>
      <w:marBottom w:val="0"/>
      <w:divBdr>
        <w:top w:val="none" w:sz="0" w:space="0" w:color="auto"/>
        <w:left w:val="none" w:sz="0" w:space="0" w:color="auto"/>
        <w:bottom w:val="none" w:sz="0" w:space="0" w:color="auto"/>
        <w:right w:val="none" w:sz="0" w:space="0" w:color="auto"/>
      </w:divBdr>
    </w:div>
    <w:div w:id="320961115">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6949336">
      <w:bodyDiv w:val="1"/>
      <w:marLeft w:val="0"/>
      <w:marRight w:val="0"/>
      <w:marTop w:val="0"/>
      <w:marBottom w:val="0"/>
      <w:divBdr>
        <w:top w:val="none" w:sz="0" w:space="0" w:color="auto"/>
        <w:left w:val="none" w:sz="0" w:space="0" w:color="auto"/>
        <w:bottom w:val="none" w:sz="0" w:space="0" w:color="auto"/>
        <w:right w:val="none" w:sz="0" w:space="0" w:color="auto"/>
      </w:divBdr>
    </w:div>
    <w:div w:id="355544514">
      <w:bodyDiv w:val="1"/>
      <w:marLeft w:val="0"/>
      <w:marRight w:val="0"/>
      <w:marTop w:val="0"/>
      <w:marBottom w:val="0"/>
      <w:divBdr>
        <w:top w:val="none" w:sz="0" w:space="0" w:color="auto"/>
        <w:left w:val="none" w:sz="0" w:space="0" w:color="auto"/>
        <w:bottom w:val="none" w:sz="0" w:space="0" w:color="auto"/>
        <w:right w:val="none" w:sz="0" w:space="0" w:color="auto"/>
      </w:divBdr>
    </w:div>
    <w:div w:id="36059615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177803">
      <w:bodyDiv w:val="1"/>
      <w:marLeft w:val="0"/>
      <w:marRight w:val="0"/>
      <w:marTop w:val="0"/>
      <w:marBottom w:val="0"/>
      <w:divBdr>
        <w:top w:val="none" w:sz="0" w:space="0" w:color="auto"/>
        <w:left w:val="none" w:sz="0" w:space="0" w:color="auto"/>
        <w:bottom w:val="none" w:sz="0" w:space="0" w:color="auto"/>
        <w:right w:val="none" w:sz="0" w:space="0" w:color="auto"/>
      </w:divBdr>
    </w:div>
    <w:div w:id="389041648">
      <w:bodyDiv w:val="1"/>
      <w:marLeft w:val="0"/>
      <w:marRight w:val="0"/>
      <w:marTop w:val="0"/>
      <w:marBottom w:val="0"/>
      <w:divBdr>
        <w:top w:val="none" w:sz="0" w:space="0" w:color="auto"/>
        <w:left w:val="none" w:sz="0" w:space="0" w:color="auto"/>
        <w:bottom w:val="none" w:sz="0" w:space="0" w:color="auto"/>
        <w:right w:val="none" w:sz="0" w:space="0" w:color="auto"/>
      </w:divBdr>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15784384">
      <w:bodyDiv w:val="1"/>
      <w:marLeft w:val="0"/>
      <w:marRight w:val="0"/>
      <w:marTop w:val="0"/>
      <w:marBottom w:val="0"/>
      <w:divBdr>
        <w:top w:val="none" w:sz="0" w:space="0" w:color="auto"/>
        <w:left w:val="none" w:sz="0" w:space="0" w:color="auto"/>
        <w:bottom w:val="none" w:sz="0" w:space="0" w:color="auto"/>
        <w:right w:val="none" w:sz="0" w:space="0" w:color="auto"/>
      </w:divBdr>
    </w:div>
    <w:div w:id="465321755">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479732088">
      <w:bodyDiv w:val="1"/>
      <w:marLeft w:val="0"/>
      <w:marRight w:val="0"/>
      <w:marTop w:val="0"/>
      <w:marBottom w:val="0"/>
      <w:divBdr>
        <w:top w:val="none" w:sz="0" w:space="0" w:color="auto"/>
        <w:left w:val="none" w:sz="0" w:space="0" w:color="auto"/>
        <w:bottom w:val="none" w:sz="0" w:space="0" w:color="auto"/>
        <w:right w:val="none" w:sz="0" w:space="0" w:color="auto"/>
      </w:divBdr>
    </w:div>
    <w:div w:id="488398637">
      <w:bodyDiv w:val="1"/>
      <w:marLeft w:val="0"/>
      <w:marRight w:val="0"/>
      <w:marTop w:val="0"/>
      <w:marBottom w:val="0"/>
      <w:divBdr>
        <w:top w:val="none" w:sz="0" w:space="0" w:color="auto"/>
        <w:left w:val="none" w:sz="0" w:space="0" w:color="auto"/>
        <w:bottom w:val="none" w:sz="0" w:space="0" w:color="auto"/>
        <w:right w:val="none" w:sz="0" w:space="0" w:color="auto"/>
      </w:divBdr>
    </w:div>
    <w:div w:id="515341147">
      <w:bodyDiv w:val="1"/>
      <w:marLeft w:val="0"/>
      <w:marRight w:val="0"/>
      <w:marTop w:val="0"/>
      <w:marBottom w:val="0"/>
      <w:divBdr>
        <w:top w:val="none" w:sz="0" w:space="0" w:color="auto"/>
        <w:left w:val="none" w:sz="0" w:space="0" w:color="auto"/>
        <w:bottom w:val="none" w:sz="0" w:space="0" w:color="auto"/>
        <w:right w:val="none" w:sz="0" w:space="0" w:color="auto"/>
      </w:divBdr>
      <w:divsChild>
        <w:div w:id="146437259">
          <w:marLeft w:val="446"/>
          <w:marRight w:val="0"/>
          <w:marTop w:val="0"/>
          <w:marBottom w:val="0"/>
          <w:divBdr>
            <w:top w:val="none" w:sz="0" w:space="0" w:color="auto"/>
            <w:left w:val="none" w:sz="0" w:space="0" w:color="auto"/>
            <w:bottom w:val="none" w:sz="0" w:space="0" w:color="auto"/>
            <w:right w:val="none" w:sz="0" w:space="0" w:color="auto"/>
          </w:divBdr>
        </w:div>
        <w:div w:id="199392405">
          <w:marLeft w:val="446"/>
          <w:marRight w:val="0"/>
          <w:marTop w:val="0"/>
          <w:marBottom w:val="0"/>
          <w:divBdr>
            <w:top w:val="none" w:sz="0" w:space="0" w:color="auto"/>
            <w:left w:val="none" w:sz="0" w:space="0" w:color="auto"/>
            <w:bottom w:val="none" w:sz="0" w:space="0" w:color="auto"/>
            <w:right w:val="none" w:sz="0" w:space="0" w:color="auto"/>
          </w:divBdr>
        </w:div>
        <w:div w:id="293366141">
          <w:marLeft w:val="446"/>
          <w:marRight w:val="0"/>
          <w:marTop w:val="0"/>
          <w:marBottom w:val="0"/>
          <w:divBdr>
            <w:top w:val="none" w:sz="0" w:space="0" w:color="auto"/>
            <w:left w:val="none" w:sz="0" w:space="0" w:color="auto"/>
            <w:bottom w:val="none" w:sz="0" w:space="0" w:color="auto"/>
            <w:right w:val="none" w:sz="0" w:space="0" w:color="auto"/>
          </w:divBdr>
        </w:div>
        <w:div w:id="737901741">
          <w:marLeft w:val="446"/>
          <w:marRight w:val="0"/>
          <w:marTop w:val="0"/>
          <w:marBottom w:val="0"/>
          <w:divBdr>
            <w:top w:val="none" w:sz="0" w:space="0" w:color="auto"/>
            <w:left w:val="none" w:sz="0" w:space="0" w:color="auto"/>
            <w:bottom w:val="none" w:sz="0" w:space="0" w:color="auto"/>
            <w:right w:val="none" w:sz="0" w:space="0" w:color="auto"/>
          </w:divBdr>
        </w:div>
        <w:div w:id="812260325">
          <w:marLeft w:val="446"/>
          <w:marRight w:val="0"/>
          <w:marTop w:val="0"/>
          <w:marBottom w:val="0"/>
          <w:divBdr>
            <w:top w:val="none" w:sz="0" w:space="0" w:color="auto"/>
            <w:left w:val="none" w:sz="0" w:space="0" w:color="auto"/>
            <w:bottom w:val="none" w:sz="0" w:space="0" w:color="auto"/>
            <w:right w:val="none" w:sz="0" w:space="0" w:color="auto"/>
          </w:divBdr>
        </w:div>
        <w:div w:id="1111244990">
          <w:marLeft w:val="446"/>
          <w:marRight w:val="0"/>
          <w:marTop w:val="0"/>
          <w:marBottom w:val="0"/>
          <w:divBdr>
            <w:top w:val="none" w:sz="0" w:space="0" w:color="auto"/>
            <w:left w:val="none" w:sz="0" w:space="0" w:color="auto"/>
            <w:bottom w:val="none" w:sz="0" w:space="0" w:color="auto"/>
            <w:right w:val="none" w:sz="0" w:space="0" w:color="auto"/>
          </w:divBdr>
        </w:div>
        <w:div w:id="1157305845">
          <w:marLeft w:val="446"/>
          <w:marRight w:val="0"/>
          <w:marTop w:val="0"/>
          <w:marBottom w:val="0"/>
          <w:divBdr>
            <w:top w:val="none" w:sz="0" w:space="0" w:color="auto"/>
            <w:left w:val="none" w:sz="0" w:space="0" w:color="auto"/>
            <w:bottom w:val="none" w:sz="0" w:space="0" w:color="auto"/>
            <w:right w:val="none" w:sz="0" w:space="0" w:color="auto"/>
          </w:divBdr>
        </w:div>
        <w:div w:id="1428306926">
          <w:marLeft w:val="446"/>
          <w:marRight w:val="0"/>
          <w:marTop w:val="0"/>
          <w:marBottom w:val="0"/>
          <w:divBdr>
            <w:top w:val="none" w:sz="0" w:space="0" w:color="auto"/>
            <w:left w:val="none" w:sz="0" w:space="0" w:color="auto"/>
            <w:bottom w:val="none" w:sz="0" w:space="0" w:color="auto"/>
            <w:right w:val="none" w:sz="0" w:space="0" w:color="auto"/>
          </w:divBdr>
        </w:div>
        <w:div w:id="1698920806">
          <w:marLeft w:val="1166"/>
          <w:marRight w:val="0"/>
          <w:marTop w:val="0"/>
          <w:marBottom w:val="0"/>
          <w:divBdr>
            <w:top w:val="none" w:sz="0" w:space="0" w:color="auto"/>
            <w:left w:val="none" w:sz="0" w:space="0" w:color="auto"/>
            <w:bottom w:val="none" w:sz="0" w:space="0" w:color="auto"/>
            <w:right w:val="none" w:sz="0" w:space="0" w:color="auto"/>
          </w:divBdr>
        </w:div>
        <w:div w:id="1743865287">
          <w:marLeft w:val="446"/>
          <w:marRight w:val="0"/>
          <w:marTop w:val="0"/>
          <w:marBottom w:val="0"/>
          <w:divBdr>
            <w:top w:val="none" w:sz="0" w:space="0" w:color="auto"/>
            <w:left w:val="none" w:sz="0" w:space="0" w:color="auto"/>
            <w:bottom w:val="none" w:sz="0" w:space="0" w:color="auto"/>
            <w:right w:val="none" w:sz="0" w:space="0" w:color="auto"/>
          </w:divBdr>
        </w:div>
        <w:div w:id="1920600147">
          <w:marLeft w:val="446"/>
          <w:marRight w:val="0"/>
          <w:marTop w:val="0"/>
          <w:marBottom w:val="0"/>
          <w:divBdr>
            <w:top w:val="none" w:sz="0" w:space="0" w:color="auto"/>
            <w:left w:val="none" w:sz="0" w:space="0" w:color="auto"/>
            <w:bottom w:val="none" w:sz="0" w:space="0" w:color="auto"/>
            <w:right w:val="none" w:sz="0" w:space="0" w:color="auto"/>
          </w:divBdr>
        </w:div>
      </w:divsChild>
    </w:div>
    <w:div w:id="519659419">
      <w:bodyDiv w:val="1"/>
      <w:marLeft w:val="0"/>
      <w:marRight w:val="0"/>
      <w:marTop w:val="0"/>
      <w:marBottom w:val="0"/>
      <w:divBdr>
        <w:top w:val="none" w:sz="0" w:space="0" w:color="auto"/>
        <w:left w:val="none" w:sz="0" w:space="0" w:color="auto"/>
        <w:bottom w:val="none" w:sz="0" w:space="0" w:color="auto"/>
        <w:right w:val="none" w:sz="0" w:space="0" w:color="auto"/>
      </w:divBdr>
    </w:div>
    <w:div w:id="526794637">
      <w:bodyDiv w:val="1"/>
      <w:marLeft w:val="0"/>
      <w:marRight w:val="0"/>
      <w:marTop w:val="0"/>
      <w:marBottom w:val="0"/>
      <w:divBdr>
        <w:top w:val="none" w:sz="0" w:space="0" w:color="auto"/>
        <w:left w:val="none" w:sz="0" w:space="0" w:color="auto"/>
        <w:bottom w:val="none" w:sz="0" w:space="0" w:color="auto"/>
        <w:right w:val="none" w:sz="0" w:space="0" w:color="auto"/>
      </w:divBdr>
    </w:div>
    <w:div w:id="533152358">
      <w:bodyDiv w:val="1"/>
      <w:marLeft w:val="0"/>
      <w:marRight w:val="0"/>
      <w:marTop w:val="0"/>
      <w:marBottom w:val="0"/>
      <w:divBdr>
        <w:top w:val="none" w:sz="0" w:space="0" w:color="auto"/>
        <w:left w:val="none" w:sz="0" w:space="0" w:color="auto"/>
        <w:bottom w:val="none" w:sz="0" w:space="0" w:color="auto"/>
        <w:right w:val="none" w:sz="0" w:space="0" w:color="auto"/>
      </w:divBdr>
    </w:div>
    <w:div w:id="536624047">
      <w:bodyDiv w:val="1"/>
      <w:marLeft w:val="0"/>
      <w:marRight w:val="0"/>
      <w:marTop w:val="0"/>
      <w:marBottom w:val="0"/>
      <w:divBdr>
        <w:top w:val="none" w:sz="0" w:space="0" w:color="auto"/>
        <w:left w:val="none" w:sz="0" w:space="0" w:color="auto"/>
        <w:bottom w:val="none" w:sz="0" w:space="0" w:color="auto"/>
        <w:right w:val="none" w:sz="0" w:space="0" w:color="auto"/>
      </w:divBdr>
    </w:div>
    <w:div w:id="57620789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3034871">
      <w:bodyDiv w:val="1"/>
      <w:marLeft w:val="0"/>
      <w:marRight w:val="0"/>
      <w:marTop w:val="0"/>
      <w:marBottom w:val="0"/>
      <w:divBdr>
        <w:top w:val="none" w:sz="0" w:space="0" w:color="auto"/>
        <w:left w:val="none" w:sz="0" w:space="0" w:color="auto"/>
        <w:bottom w:val="none" w:sz="0" w:space="0" w:color="auto"/>
        <w:right w:val="none" w:sz="0" w:space="0" w:color="auto"/>
      </w:divBdr>
    </w:div>
    <w:div w:id="603610663">
      <w:bodyDiv w:val="1"/>
      <w:marLeft w:val="0"/>
      <w:marRight w:val="0"/>
      <w:marTop w:val="0"/>
      <w:marBottom w:val="0"/>
      <w:divBdr>
        <w:top w:val="none" w:sz="0" w:space="0" w:color="auto"/>
        <w:left w:val="none" w:sz="0" w:space="0" w:color="auto"/>
        <w:bottom w:val="none" w:sz="0" w:space="0" w:color="auto"/>
        <w:right w:val="none" w:sz="0" w:space="0" w:color="auto"/>
      </w:divBdr>
    </w:div>
    <w:div w:id="646475824">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683285120">
      <w:bodyDiv w:val="1"/>
      <w:marLeft w:val="0"/>
      <w:marRight w:val="0"/>
      <w:marTop w:val="0"/>
      <w:marBottom w:val="0"/>
      <w:divBdr>
        <w:top w:val="none" w:sz="0" w:space="0" w:color="auto"/>
        <w:left w:val="none" w:sz="0" w:space="0" w:color="auto"/>
        <w:bottom w:val="none" w:sz="0" w:space="0" w:color="auto"/>
        <w:right w:val="none" w:sz="0" w:space="0" w:color="auto"/>
      </w:divBdr>
    </w:div>
    <w:div w:id="688987194">
      <w:bodyDiv w:val="1"/>
      <w:marLeft w:val="0"/>
      <w:marRight w:val="0"/>
      <w:marTop w:val="0"/>
      <w:marBottom w:val="0"/>
      <w:divBdr>
        <w:top w:val="none" w:sz="0" w:space="0" w:color="auto"/>
        <w:left w:val="none" w:sz="0" w:space="0" w:color="auto"/>
        <w:bottom w:val="none" w:sz="0" w:space="0" w:color="auto"/>
        <w:right w:val="none" w:sz="0" w:space="0" w:color="auto"/>
      </w:divBdr>
      <w:divsChild>
        <w:div w:id="671765194">
          <w:marLeft w:val="0"/>
          <w:marRight w:val="0"/>
          <w:marTop w:val="0"/>
          <w:marBottom w:val="0"/>
          <w:divBdr>
            <w:top w:val="none" w:sz="0" w:space="0" w:color="auto"/>
            <w:left w:val="none" w:sz="0" w:space="0" w:color="auto"/>
            <w:bottom w:val="none" w:sz="0" w:space="0" w:color="auto"/>
            <w:right w:val="none" w:sz="0" w:space="0" w:color="auto"/>
          </w:divBdr>
          <w:divsChild>
            <w:div w:id="168180841">
              <w:marLeft w:val="0"/>
              <w:marRight w:val="0"/>
              <w:marTop w:val="0"/>
              <w:marBottom w:val="0"/>
              <w:divBdr>
                <w:top w:val="none" w:sz="0" w:space="0" w:color="auto"/>
                <w:left w:val="none" w:sz="0" w:space="0" w:color="auto"/>
                <w:bottom w:val="none" w:sz="0" w:space="0" w:color="auto"/>
                <w:right w:val="none" w:sz="0" w:space="0" w:color="auto"/>
              </w:divBdr>
              <w:divsChild>
                <w:div w:id="1062484836">
                  <w:marLeft w:val="0"/>
                  <w:marRight w:val="0"/>
                  <w:marTop w:val="0"/>
                  <w:marBottom w:val="0"/>
                  <w:divBdr>
                    <w:top w:val="none" w:sz="0" w:space="0" w:color="auto"/>
                    <w:left w:val="none" w:sz="0" w:space="0" w:color="auto"/>
                    <w:bottom w:val="none" w:sz="0" w:space="0" w:color="auto"/>
                    <w:right w:val="none" w:sz="0" w:space="0" w:color="auto"/>
                  </w:divBdr>
                  <w:divsChild>
                    <w:div w:id="621889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9211471">
      <w:bodyDiv w:val="1"/>
      <w:marLeft w:val="0"/>
      <w:marRight w:val="0"/>
      <w:marTop w:val="0"/>
      <w:marBottom w:val="0"/>
      <w:divBdr>
        <w:top w:val="none" w:sz="0" w:space="0" w:color="auto"/>
        <w:left w:val="none" w:sz="0" w:space="0" w:color="auto"/>
        <w:bottom w:val="none" w:sz="0" w:space="0" w:color="auto"/>
        <w:right w:val="none" w:sz="0" w:space="0" w:color="auto"/>
      </w:divBdr>
    </w:div>
    <w:div w:id="719400976">
      <w:bodyDiv w:val="1"/>
      <w:marLeft w:val="0"/>
      <w:marRight w:val="0"/>
      <w:marTop w:val="0"/>
      <w:marBottom w:val="0"/>
      <w:divBdr>
        <w:top w:val="none" w:sz="0" w:space="0" w:color="auto"/>
        <w:left w:val="none" w:sz="0" w:space="0" w:color="auto"/>
        <w:bottom w:val="none" w:sz="0" w:space="0" w:color="auto"/>
        <w:right w:val="none" w:sz="0" w:space="0" w:color="auto"/>
      </w:divBdr>
    </w:div>
    <w:div w:id="741954745">
      <w:bodyDiv w:val="1"/>
      <w:marLeft w:val="0"/>
      <w:marRight w:val="0"/>
      <w:marTop w:val="0"/>
      <w:marBottom w:val="0"/>
      <w:divBdr>
        <w:top w:val="none" w:sz="0" w:space="0" w:color="auto"/>
        <w:left w:val="none" w:sz="0" w:space="0" w:color="auto"/>
        <w:bottom w:val="none" w:sz="0" w:space="0" w:color="auto"/>
        <w:right w:val="none" w:sz="0" w:space="0" w:color="auto"/>
      </w:divBdr>
    </w:div>
    <w:div w:id="747313749">
      <w:bodyDiv w:val="1"/>
      <w:marLeft w:val="0"/>
      <w:marRight w:val="0"/>
      <w:marTop w:val="0"/>
      <w:marBottom w:val="0"/>
      <w:divBdr>
        <w:top w:val="none" w:sz="0" w:space="0" w:color="auto"/>
        <w:left w:val="none" w:sz="0" w:space="0" w:color="auto"/>
        <w:bottom w:val="none" w:sz="0" w:space="0" w:color="auto"/>
        <w:right w:val="none" w:sz="0" w:space="0" w:color="auto"/>
      </w:divBdr>
    </w:div>
    <w:div w:id="767508459">
      <w:bodyDiv w:val="1"/>
      <w:marLeft w:val="0"/>
      <w:marRight w:val="0"/>
      <w:marTop w:val="0"/>
      <w:marBottom w:val="0"/>
      <w:divBdr>
        <w:top w:val="none" w:sz="0" w:space="0" w:color="auto"/>
        <w:left w:val="none" w:sz="0" w:space="0" w:color="auto"/>
        <w:bottom w:val="none" w:sz="0" w:space="0" w:color="auto"/>
        <w:right w:val="none" w:sz="0" w:space="0" w:color="auto"/>
      </w:divBdr>
    </w:div>
    <w:div w:id="776294607">
      <w:bodyDiv w:val="1"/>
      <w:marLeft w:val="0"/>
      <w:marRight w:val="0"/>
      <w:marTop w:val="0"/>
      <w:marBottom w:val="0"/>
      <w:divBdr>
        <w:top w:val="none" w:sz="0" w:space="0" w:color="auto"/>
        <w:left w:val="none" w:sz="0" w:space="0" w:color="auto"/>
        <w:bottom w:val="none" w:sz="0" w:space="0" w:color="auto"/>
        <w:right w:val="none" w:sz="0" w:space="0" w:color="auto"/>
      </w:divBdr>
    </w:div>
    <w:div w:id="776481813">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8888571">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791557888">
      <w:bodyDiv w:val="1"/>
      <w:marLeft w:val="0"/>
      <w:marRight w:val="0"/>
      <w:marTop w:val="0"/>
      <w:marBottom w:val="0"/>
      <w:divBdr>
        <w:top w:val="none" w:sz="0" w:space="0" w:color="auto"/>
        <w:left w:val="none" w:sz="0" w:space="0" w:color="auto"/>
        <w:bottom w:val="none" w:sz="0" w:space="0" w:color="auto"/>
        <w:right w:val="none" w:sz="0" w:space="0" w:color="auto"/>
      </w:divBdr>
    </w:div>
    <w:div w:id="818620160">
      <w:bodyDiv w:val="1"/>
      <w:marLeft w:val="0"/>
      <w:marRight w:val="0"/>
      <w:marTop w:val="0"/>
      <w:marBottom w:val="0"/>
      <w:divBdr>
        <w:top w:val="none" w:sz="0" w:space="0" w:color="auto"/>
        <w:left w:val="none" w:sz="0" w:space="0" w:color="auto"/>
        <w:bottom w:val="none" w:sz="0" w:space="0" w:color="auto"/>
        <w:right w:val="none" w:sz="0" w:space="0" w:color="auto"/>
      </w:divBdr>
    </w:div>
    <w:div w:id="855462732">
      <w:bodyDiv w:val="1"/>
      <w:marLeft w:val="0"/>
      <w:marRight w:val="0"/>
      <w:marTop w:val="0"/>
      <w:marBottom w:val="0"/>
      <w:divBdr>
        <w:top w:val="none" w:sz="0" w:space="0" w:color="auto"/>
        <w:left w:val="none" w:sz="0" w:space="0" w:color="auto"/>
        <w:bottom w:val="none" w:sz="0" w:space="0" w:color="auto"/>
        <w:right w:val="none" w:sz="0" w:space="0" w:color="auto"/>
      </w:divBdr>
      <w:divsChild>
        <w:div w:id="958023386">
          <w:marLeft w:val="720"/>
          <w:marRight w:val="0"/>
          <w:marTop w:val="0"/>
          <w:marBottom w:val="0"/>
          <w:divBdr>
            <w:top w:val="none" w:sz="0" w:space="0" w:color="auto"/>
            <w:left w:val="none" w:sz="0" w:space="0" w:color="auto"/>
            <w:bottom w:val="none" w:sz="0" w:space="0" w:color="auto"/>
            <w:right w:val="none" w:sz="0" w:space="0" w:color="auto"/>
          </w:divBdr>
        </w:div>
      </w:divsChild>
    </w:div>
    <w:div w:id="874122705">
      <w:bodyDiv w:val="1"/>
      <w:marLeft w:val="0"/>
      <w:marRight w:val="0"/>
      <w:marTop w:val="0"/>
      <w:marBottom w:val="0"/>
      <w:divBdr>
        <w:top w:val="none" w:sz="0" w:space="0" w:color="auto"/>
        <w:left w:val="none" w:sz="0" w:space="0" w:color="auto"/>
        <w:bottom w:val="none" w:sz="0" w:space="0" w:color="auto"/>
        <w:right w:val="none" w:sz="0" w:space="0" w:color="auto"/>
      </w:divBdr>
    </w:div>
    <w:div w:id="874658257">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7034659">
      <w:bodyDiv w:val="1"/>
      <w:marLeft w:val="0"/>
      <w:marRight w:val="0"/>
      <w:marTop w:val="0"/>
      <w:marBottom w:val="0"/>
      <w:divBdr>
        <w:top w:val="none" w:sz="0" w:space="0" w:color="auto"/>
        <w:left w:val="none" w:sz="0" w:space="0" w:color="auto"/>
        <w:bottom w:val="none" w:sz="0" w:space="0" w:color="auto"/>
        <w:right w:val="none" w:sz="0" w:space="0" w:color="auto"/>
      </w:divBdr>
      <w:divsChild>
        <w:div w:id="1862546994">
          <w:marLeft w:val="0"/>
          <w:marRight w:val="0"/>
          <w:marTop w:val="0"/>
          <w:marBottom w:val="0"/>
          <w:divBdr>
            <w:top w:val="none" w:sz="0" w:space="0" w:color="auto"/>
            <w:left w:val="none" w:sz="0" w:space="0" w:color="auto"/>
            <w:bottom w:val="none" w:sz="0" w:space="0" w:color="auto"/>
            <w:right w:val="none" w:sz="0" w:space="0" w:color="auto"/>
          </w:divBdr>
          <w:divsChild>
            <w:div w:id="1474176642">
              <w:marLeft w:val="0"/>
              <w:marRight w:val="0"/>
              <w:marTop w:val="0"/>
              <w:marBottom w:val="0"/>
              <w:divBdr>
                <w:top w:val="none" w:sz="0" w:space="0" w:color="auto"/>
                <w:left w:val="none" w:sz="0" w:space="0" w:color="auto"/>
                <w:bottom w:val="none" w:sz="0" w:space="0" w:color="auto"/>
                <w:right w:val="none" w:sz="0" w:space="0" w:color="auto"/>
              </w:divBdr>
              <w:divsChild>
                <w:div w:id="1786466148">
                  <w:marLeft w:val="0"/>
                  <w:marRight w:val="0"/>
                  <w:marTop w:val="0"/>
                  <w:marBottom w:val="0"/>
                  <w:divBdr>
                    <w:top w:val="none" w:sz="0" w:space="0" w:color="auto"/>
                    <w:left w:val="none" w:sz="0" w:space="0" w:color="auto"/>
                    <w:bottom w:val="none" w:sz="0" w:space="0" w:color="auto"/>
                    <w:right w:val="none" w:sz="0" w:space="0" w:color="auto"/>
                  </w:divBdr>
                  <w:divsChild>
                    <w:div w:id="177432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19960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067268157">
      <w:bodyDiv w:val="1"/>
      <w:marLeft w:val="0"/>
      <w:marRight w:val="0"/>
      <w:marTop w:val="0"/>
      <w:marBottom w:val="0"/>
      <w:divBdr>
        <w:top w:val="none" w:sz="0" w:space="0" w:color="auto"/>
        <w:left w:val="none" w:sz="0" w:space="0" w:color="auto"/>
        <w:bottom w:val="none" w:sz="0" w:space="0" w:color="auto"/>
        <w:right w:val="none" w:sz="0" w:space="0" w:color="auto"/>
      </w:divBdr>
    </w:div>
    <w:div w:id="1111513122">
      <w:bodyDiv w:val="1"/>
      <w:marLeft w:val="0"/>
      <w:marRight w:val="0"/>
      <w:marTop w:val="0"/>
      <w:marBottom w:val="0"/>
      <w:divBdr>
        <w:top w:val="none" w:sz="0" w:space="0" w:color="auto"/>
        <w:left w:val="none" w:sz="0" w:space="0" w:color="auto"/>
        <w:bottom w:val="none" w:sz="0" w:space="0" w:color="auto"/>
        <w:right w:val="none" w:sz="0" w:space="0" w:color="auto"/>
      </w:divBdr>
    </w:div>
    <w:div w:id="1117336680">
      <w:bodyDiv w:val="1"/>
      <w:marLeft w:val="0"/>
      <w:marRight w:val="0"/>
      <w:marTop w:val="0"/>
      <w:marBottom w:val="0"/>
      <w:divBdr>
        <w:top w:val="none" w:sz="0" w:space="0" w:color="auto"/>
        <w:left w:val="none" w:sz="0" w:space="0" w:color="auto"/>
        <w:bottom w:val="none" w:sz="0" w:space="0" w:color="auto"/>
        <w:right w:val="none" w:sz="0" w:space="0" w:color="auto"/>
      </w:divBdr>
      <w:divsChild>
        <w:div w:id="794717540">
          <w:marLeft w:val="2520"/>
          <w:marRight w:val="0"/>
          <w:marTop w:val="100"/>
          <w:marBottom w:val="0"/>
          <w:divBdr>
            <w:top w:val="none" w:sz="0" w:space="0" w:color="auto"/>
            <w:left w:val="none" w:sz="0" w:space="0" w:color="auto"/>
            <w:bottom w:val="none" w:sz="0" w:space="0" w:color="auto"/>
            <w:right w:val="none" w:sz="0" w:space="0" w:color="auto"/>
          </w:divBdr>
        </w:div>
        <w:div w:id="969087657">
          <w:marLeft w:val="1800"/>
          <w:marRight w:val="0"/>
          <w:marTop w:val="100"/>
          <w:marBottom w:val="0"/>
          <w:divBdr>
            <w:top w:val="none" w:sz="0" w:space="0" w:color="auto"/>
            <w:left w:val="none" w:sz="0" w:space="0" w:color="auto"/>
            <w:bottom w:val="none" w:sz="0" w:space="0" w:color="auto"/>
            <w:right w:val="none" w:sz="0" w:space="0" w:color="auto"/>
          </w:divBdr>
        </w:div>
      </w:divsChild>
    </w:div>
    <w:div w:id="1134567128">
      <w:bodyDiv w:val="1"/>
      <w:marLeft w:val="0"/>
      <w:marRight w:val="0"/>
      <w:marTop w:val="0"/>
      <w:marBottom w:val="0"/>
      <w:divBdr>
        <w:top w:val="none" w:sz="0" w:space="0" w:color="auto"/>
        <w:left w:val="none" w:sz="0" w:space="0" w:color="auto"/>
        <w:bottom w:val="none" w:sz="0" w:space="0" w:color="auto"/>
        <w:right w:val="none" w:sz="0" w:space="0" w:color="auto"/>
      </w:divBdr>
    </w:div>
    <w:div w:id="1143504886">
      <w:bodyDiv w:val="1"/>
      <w:marLeft w:val="0"/>
      <w:marRight w:val="0"/>
      <w:marTop w:val="0"/>
      <w:marBottom w:val="0"/>
      <w:divBdr>
        <w:top w:val="none" w:sz="0" w:space="0" w:color="auto"/>
        <w:left w:val="none" w:sz="0" w:space="0" w:color="auto"/>
        <w:bottom w:val="none" w:sz="0" w:space="0" w:color="auto"/>
        <w:right w:val="none" w:sz="0" w:space="0" w:color="auto"/>
      </w:divBdr>
    </w:div>
    <w:div w:id="1145590587">
      <w:bodyDiv w:val="1"/>
      <w:marLeft w:val="0"/>
      <w:marRight w:val="0"/>
      <w:marTop w:val="0"/>
      <w:marBottom w:val="0"/>
      <w:divBdr>
        <w:top w:val="none" w:sz="0" w:space="0" w:color="auto"/>
        <w:left w:val="none" w:sz="0" w:space="0" w:color="auto"/>
        <w:bottom w:val="none" w:sz="0" w:space="0" w:color="auto"/>
        <w:right w:val="none" w:sz="0" w:space="0" w:color="auto"/>
      </w:divBdr>
    </w:div>
    <w:div w:id="1158962892">
      <w:bodyDiv w:val="1"/>
      <w:marLeft w:val="0"/>
      <w:marRight w:val="0"/>
      <w:marTop w:val="0"/>
      <w:marBottom w:val="0"/>
      <w:divBdr>
        <w:top w:val="none" w:sz="0" w:space="0" w:color="auto"/>
        <w:left w:val="none" w:sz="0" w:space="0" w:color="auto"/>
        <w:bottom w:val="none" w:sz="0" w:space="0" w:color="auto"/>
        <w:right w:val="none" w:sz="0" w:space="0" w:color="auto"/>
      </w:divBdr>
    </w:div>
    <w:div w:id="1164125475">
      <w:bodyDiv w:val="1"/>
      <w:marLeft w:val="0"/>
      <w:marRight w:val="0"/>
      <w:marTop w:val="0"/>
      <w:marBottom w:val="0"/>
      <w:divBdr>
        <w:top w:val="none" w:sz="0" w:space="0" w:color="auto"/>
        <w:left w:val="none" w:sz="0" w:space="0" w:color="auto"/>
        <w:bottom w:val="none" w:sz="0" w:space="0" w:color="auto"/>
        <w:right w:val="none" w:sz="0" w:space="0" w:color="auto"/>
      </w:divBdr>
    </w:div>
    <w:div w:id="1200971255">
      <w:bodyDiv w:val="1"/>
      <w:marLeft w:val="0"/>
      <w:marRight w:val="0"/>
      <w:marTop w:val="0"/>
      <w:marBottom w:val="0"/>
      <w:divBdr>
        <w:top w:val="none" w:sz="0" w:space="0" w:color="auto"/>
        <w:left w:val="none" w:sz="0" w:space="0" w:color="auto"/>
        <w:bottom w:val="none" w:sz="0" w:space="0" w:color="auto"/>
        <w:right w:val="none" w:sz="0" w:space="0" w:color="auto"/>
      </w:divBdr>
    </w:div>
    <w:div w:id="1201088873">
      <w:bodyDiv w:val="1"/>
      <w:marLeft w:val="0"/>
      <w:marRight w:val="0"/>
      <w:marTop w:val="0"/>
      <w:marBottom w:val="0"/>
      <w:divBdr>
        <w:top w:val="none" w:sz="0" w:space="0" w:color="auto"/>
        <w:left w:val="none" w:sz="0" w:space="0" w:color="auto"/>
        <w:bottom w:val="none" w:sz="0" w:space="0" w:color="auto"/>
        <w:right w:val="none" w:sz="0" w:space="0" w:color="auto"/>
      </w:divBdr>
    </w:div>
    <w:div w:id="1202402217">
      <w:bodyDiv w:val="1"/>
      <w:marLeft w:val="0"/>
      <w:marRight w:val="0"/>
      <w:marTop w:val="0"/>
      <w:marBottom w:val="0"/>
      <w:divBdr>
        <w:top w:val="none" w:sz="0" w:space="0" w:color="auto"/>
        <w:left w:val="none" w:sz="0" w:space="0" w:color="auto"/>
        <w:bottom w:val="none" w:sz="0" w:space="0" w:color="auto"/>
        <w:right w:val="none" w:sz="0" w:space="0" w:color="auto"/>
      </w:divBdr>
      <w:divsChild>
        <w:div w:id="259141107">
          <w:marLeft w:val="2520"/>
          <w:marRight w:val="0"/>
          <w:marTop w:val="100"/>
          <w:marBottom w:val="0"/>
          <w:divBdr>
            <w:top w:val="none" w:sz="0" w:space="0" w:color="auto"/>
            <w:left w:val="none" w:sz="0" w:space="0" w:color="auto"/>
            <w:bottom w:val="none" w:sz="0" w:space="0" w:color="auto"/>
            <w:right w:val="none" w:sz="0" w:space="0" w:color="auto"/>
          </w:divBdr>
        </w:div>
        <w:div w:id="1233471130">
          <w:marLeft w:val="1800"/>
          <w:marRight w:val="0"/>
          <w:marTop w:val="100"/>
          <w:marBottom w:val="0"/>
          <w:divBdr>
            <w:top w:val="none" w:sz="0" w:space="0" w:color="auto"/>
            <w:left w:val="none" w:sz="0" w:space="0" w:color="auto"/>
            <w:bottom w:val="none" w:sz="0" w:space="0" w:color="auto"/>
            <w:right w:val="none" w:sz="0" w:space="0" w:color="auto"/>
          </w:divBdr>
        </w:div>
      </w:divsChild>
    </w:div>
    <w:div w:id="1261109342">
      <w:bodyDiv w:val="1"/>
      <w:marLeft w:val="0"/>
      <w:marRight w:val="0"/>
      <w:marTop w:val="0"/>
      <w:marBottom w:val="0"/>
      <w:divBdr>
        <w:top w:val="none" w:sz="0" w:space="0" w:color="auto"/>
        <w:left w:val="none" w:sz="0" w:space="0" w:color="auto"/>
        <w:bottom w:val="none" w:sz="0" w:space="0" w:color="auto"/>
        <w:right w:val="none" w:sz="0" w:space="0" w:color="auto"/>
      </w:divBdr>
    </w:div>
    <w:div w:id="1318458318">
      <w:bodyDiv w:val="1"/>
      <w:marLeft w:val="0"/>
      <w:marRight w:val="0"/>
      <w:marTop w:val="0"/>
      <w:marBottom w:val="0"/>
      <w:divBdr>
        <w:top w:val="none" w:sz="0" w:space="0" w:color="auto"/>
        <w:left w:val="none" w:sz="0" w:space="0" w:color="auto"/>
        <w:bottom w:val="none" w:sz="0" w:space="0" w:color="auto"/>
        <w:right w:val="none" w:sz="0" w:space="0" w:color="auto"/>
      </w:divBdr>
    </w:div>
    <w:div w:id="1323124769">
      <w:bodyDiv w:val="1"/>
      <w:marLeft w:val="0"/>
      <w:marRight w:val="0"/>
      <w:marTop w:val="0"/>
      <w:marBottom w:val="0"/>
      <w:divBdr>
        <w:top w:val="none" w:sz="0" w:space="0" w:color="auto"/>
        <w:left w:val="none" w:sz="0" w:space="0" w:color="auto"/>
        <w:bottom w:val="none" w:sz="0" w:space="0" w:color="auto"/>
        <w:right w:val="none" w:sz="0" w:space="0" w:color="auto"/>
      </w:divBdr>
    </w:div>
    <w:div w:id="1326010982">
      <w:bodyDiv w:val="1"/>
      <w:marLeft w:val="0"/>
      <w:marRight w:val="0"/>
      <w:marTop w:val="0"/>
      <w:marBottom w:val="0"/>
      <w:divBdr>
        <w:top w:val="none" w:sz="0" w:space="0" w:color="auto"/>
        <w:left w:val="none" w:sz="0" w:space="0" w:color="auto"/>
        <w:bottom w:val="none" w:sz="0" w:space="0" w:color="auto"/>
        <w:right w:val="none" w:sz="0" w:space="0" w:color="auto"/>
      </w:divBdr>
      <w:divsChild>
        <w:div w:id="863323013">
          <w:marLeft w:val="1166"/>
          <w:marRight w:val="0"/>
          <w:marTop w:val="0"/>
          <w:marBottom w:val="0"/>
          <w:divBdr>
            <w:top w:val="none" w:sz="0" w:space="0" w:color="auto"/>
            <w:left w:val="none" w:sz="0" w:space="0" w:color="auto"/>
            <w:bottom w:val="none" w:sz="0" w:space="0" w:color="auto"/>
            <w:right w:val="none" w:sz="0" w:space="0" w:color="auto"/>
          </w:divBdr>
        </w:div>
        <w:div w:id="1573932937">
          <w:marLeft w:val="547"/>
          <w:marRight w:val="0"/>
          <w:marTop w:val="0"/>
          <w:marBottom w:val="0"/>
          <w:divBdr>
            <w:top w:val="none" w:sz="0" w:space="0" w:color="auto"/>
            <w:left w:val="none" w:sz="0" w:space="0" w:color="auto"/>
            <w:bottom w:val="none" w:sz="0" w:space="0" w:color="auto"/>
            <w:right w:val="none" w:sz="0" w:space="0" w:color="auto"/>
          </w:divBdr>
        </w:div>
        <w:div w:id="1974368009">
          <w:marLeft w:val="1166"/>
          <w:marRight w:val="0"/>
          <w:marTop w:val="0"/>
          <w:marBottom w:val="0"/>
          <w:divBdr>
            <w:top w:val="none" w:sz="0" w:space="0" w:color="auto"/>
            <w:left w:val="none" w:sz="0" w:space="0" w:color="auto"/>
            <w:bottom w:val="none" w:sz="0" w:space="0" w:color="auto"/>
            <w:right w:val="none" w:sz="0" w:space="0" w:color="auto"/>
          </w:divBdr>
        </w:div>
      </w:divsChild>
    </w:div>
    <w:div w:id="1328704848">
      <w:bodyDiv w:val="1"/>
      <w:marLeft w:val="0"/>
      <w:marRight w:val="0"/>
      <w:marTop w:val="0"/>
      <w:marBottom w:val="0"/>
      <w:divBdr>
        <w:top w:val="none" w:sz="0" w:space="0" w:color="auto"/>
        <w:left w:val="none" w:sz="0" w:space="0" w:color="auto"/>
        <w:bottom w:val="none" w:sz="0" w:space="0" w:color="auto"/>
        <w:right w:val="none" w:sz="0" w:space="0" w:color="auto"/>
      </w:divBdr>
      <w:divsChild>
        <w:div w:id="598831131">
          <w:marLeft w:val="360"/>
          <w:marRight w:val="0"/>
          <w:marTop w:val="200"/>
          <w:marBottom w:val="0"/>
          <w:divBdr>
            <w:top w:val="none" w:sz="0" w:space="0" w:color="auto"/>
            <w:left w:val="none" w:sz="0" w:space="0" w:color="auto"/>
            <w:bottom w:val="none" w:sz="0" w:space="0" w:color="auto"/>
            <w:right w:val="none" w:sz="0" w:space="0" w:color="auto"/>
          </w:divBdr>
        </w:div>
        <w:div w:id="825316858">
          <w:marLeft w:val="360"/>
          <w:marRight w:val="0"/>
          <w:marTop w:val="200"/>
          <w:marBottom w:val="0"/>
          <w:divBdr>
            <w:top w:val="none" w:sz="0" w:space="0" w:color="auto"/>
            <w:left w:val="none" w:sz="0" w:space="0" w:color="auto"/>
            <w:bottom w:val="none" w:sz="0" w:space="0" w:color="auto"/>
            <w:right w:val="none" w:sz="0" w:space="0" w:color="auto"/>
          </w:divBdr>
        </w:div>
        <w:div w:id="1619066917">
          <w:marLeft w:val="360"/>
          <w:marRight w:val="0"/>
          <w:marTop w:val="200"/>
          <w:marBottom w:val="0"/>
          <w:divBdr>
            <w:top w:val="none" w:sz="0" w:space="0" w:color="auto"/>
            <w:left w:val="none" w:sz="0" w:space="0" w:color="auto"/>
            <w:bottom w:val="none" w:sz="0" w:space="0" w:color="auto"/>
            <w:right w:val="none" w:sz="0" w:space="0" w:color="auto"/>
          </w:divBdr>
        </w:div>
        <w:div w:id="1774402784">
          <w:marLeft w:val="360"/>
          <w:marRight w:val="0"/>
          <w:marTop w:val="200"/>
          <w:marBottom w:val="0"/>
          <w:divBdr>
            <w:top w:val="none" w:sz="0" w:space="0" w:color="auto"/>
            <w:left w:val="none" w:sz="0" w:space="0" w:color="auto"/>
            <w:bottom w:val="none" w:sz="0" w:space="0" w:color="auto"/>
            <w:right w:val="none" w:sz="0" w:space="0" w:color="auto"/>
          </w:divBdr>
        </w:div>
        <w:div w:id="1930238820">
          <w:marLeft w:val="360"/>
          <w:marRight w:val="0"/>
          <w:marTop w:val="200"/>
          <w:marBottom w:val="0"/>
          <w:divBdr>
            <w:top w:val="none" w:sz="0" w:space="0" w:color="auto"/>
            <w:left w:val="none" w:sz="0" w:space="0" w:color="auto"/>
            <w:bottom w:val="none" w:sz="0" w:space="0" w:color="auto"/>
            <w:right w:val="none" w:sz="0" w:space="0" w:color="auto"/>
          </w:divBdr>
        </w:div>
      </w:divsChild>
    </w:div>
    <w:div w:id="1343970976">
      <w:bodyDiv w:val="1"/>
      <w:marLeft w:val="0"/>
      <w:marRight w:val="0"/>
      <w:marTop w:val="0"/>
      <w:marBottom w:val="0"/>
      <w:divBdr>
        <w:top w:val="none" w:sz="0" w:space="0" w:color="auto"/>
        <w:left w:val="none" w:sz="0" w:space="0" w:color="auto"/>
        <w:bottom w:val="none" w:sz="0" w:space="0" w:color="auto"/>
        <w:right w:val="none" w:sz="0" w:space="0" w:color="auto"/>
      </w:divBdr>
    </w:div>
    <w:div w:id="1369179936">
      <w:bodyDiv w:val="1"/>
      <w:marLeft w:val="0"/>
      <w:marRight w:val="0"/>
      <w:marTop w:val="0"/>
      <w:marBottom w:val="0"/>
      <w:divBdr>
        <w:top w:val="none" w:sz="0" w:space="0" w:color="auto"/>
        <w:left w:val="none" w:sz="0" w:space="0" w:color="auto"/>
        <w:bottom w:val="none" w:sz="0" w:space="0" w:color="auto"/>
        <w:right w:val="none" w:sz="0" w:space="0" w:color="auto"/>
      </w:divBdr>
    </w:div>
    <w:div w:id="1389378727">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439642706">
      <w:bodyDiv w:val="1"/>
      <w:marLeft w:val="0"/>
      <w:marRight w:val="0"/>
      <w:marTop w:val="0"/>
      <w:marBottom w:val="0"/>
      <w:divBdr>
        <w:top w:val="none" w:sz="0" w:space="0" w:color="auto"/>
        <w:left w:val="none" w:sz="0" w:space="0" w:color="auto"/>
        <w:bottom w:val="none" w:sz="0" w:space="0" w:color="auto"/>
        <w:right w:val="none" w:sz="0" w:space="0" w:color="auto"/>
      </w:divBdr>
      <w:divsChild>
        <w:div w:id="62219303">
          <w:marLeft w:val="0"/>
          <w:marRight w:val="0"/>
          <w:marTop w:val="0"/>
          <w:marBottom w:val="0"/>
          <w:divBdr>
            <w:top w:val="none" w:sz="0" w:space="0" w:color="auto"/>
            <w:left w:val="none" w:sz="0" w:space="0" w:color="auto"/>
            <w:bottom w:val="none" w:sz="0" w:space="0" w:color="auto"/>
            <w:right w:val="none" w:sz="0" w:space="0" w:color="auto"/>
          </w:divBdr>
          <w:divsChild>
            <w:div w:id="1279265639">
              <w:marLeft w:val="0"/>
              <w:marRight w:val="0"/>
              <w:marTop w:val="0"/>
              <w:marBottom w:val="0"/>
              <w:divBdr>
                <w:top w:val="none" w:sz="0" w:space="0" w:color="auto"/>
                <w:left w:val="none" w:sz="0" w:space="0" w:color="auto"/>
                <w:bottom w:val="none" w:sz="0" w:space="0" w:color="auto"/>
                <w:right w:val="none" w:sz="0" w:space="0" w:color="auto"/>
              </w:divBdr>
              <w:divsChild>
                <w:div w:id="2089770493">
                  <w:marLeft w:val="0"/>
                  <w:marRight w:val="0"/>
                  <w:marTop w:val="0"/>
                  <w:marBottom w:val="0"/>
                  <w:divBdr>
                    <w:top w:val="none" w:sz="0" w:space="0" w:color="auto"/>
                    <w:left w:val="none" w:sz="0" w:space="0" w:color="auto"/>
                    <w:bottom w:val="none" w:sz="0" w:space="0" w:color="auto"/>
                    <w:right w:val="none" w:sz="0" w:space="0" w:color="auto"/>
                  </w:divBdr>
                  <w:divsChild>
                    <w:div w:id="2129616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286088">
      <w:bodyDiv w:val="1"/>
      <w:marLeft w:val="0"/>
      <w:marRight w:val="0"/>
      <w:marTop w:val="0"/>
      <w:marBottom w:val="0"/>
      <w:divBdr>
        <w:top w:val="none" w:sz="0" w:space="0" w:color="auto"/>
        <w:left w:val="none" w:sz="0" w:space="0" w:color="auto"/>
        <w:bottom w:val="none" w:sz="0" w:space="0" w:color="auto"/>
        <w:right w:val="none" w:sz="0" w:space="0" w:color="auto"/>
      </w:divBdr>
    </w:div>
    <w:div w:id="1460223082">
      <w:bodyDiv w:val="1"/>
      <w:marLeft w:val="0"/>
      <w:marRight w:val="0"/>
      <w:marTop w:val="0"/>
      <w:marBottom w:val="0"/>
      <w:divBdr>
        <w:top w:val="none" w:sz="0" w:space="0" w:color="auto"/>
        <w:left w:val="none" w:sz="0" w:space="0" w:color="auto"/>
        <w:bottom w:val="none" w:sz="0" w:space="0" w:color="auto"/>
        <w:right w:val="none" w:sz="0" w:space="0" w:color="auto"/>
      </w:divBdr>
    </w:div>
    <w:div w:id="1480070526">
      <w:bodyDiv w:val="1"/>
      <w:marLeft w:val="0"/>
      <w:marRight w:val="0"/>
      <w:marTop w:val="0"/>
      <w:marBottom w:val="0"/>
      <w:divBdr>
        <w:top w:val="none" w:sz="0" w:space="0" w:color="auto"/>
        <w:left w:val="none" w:sz="0" w:space="0" w:color="auto"/>
        <w:bottom w:val="none" w:sz="0" w:space="0" w:color="auto"/>
        <w:right w:val="none" w:sz="0" w:space="0" w:color="auto"/>
      </w:divBdr>
    </w:div>
    <w:div w:id="1501694424">
      <w:bodyDiv w:val="1"/>
      <w:marLeft w:val="0"/>
      <w:marRight w:val="0"/>
      <w:marTop w:val="0"/>
      <w:marBottom w:val="0"/>
      <w:divBdr>
        <w:top w:val="none" w:sz="0" w:space="0" w:color="auto"/>
        <w:left w:val="none" w:sz="0" w:space="0" w:color="auto"/>
        <w:bottom w:val="none" w:sz="0" w:space="0" w:color="auto"/>
        <w:right w:val="none" w:sz="0" w:space="0" w:color="auto"/>
      </w:divBdr>
    </w:div>
    <w:div w:id="1507941016">
      <w:bodyDiv w:val="1"/>
      <w:marLeft w:val="0"/>
      <w:marRight w:val="0"/>
      <w:marTop w:val="0"/>
      <w:marBottom w:val="0"/>
      <w:divBdr>
        <w:top w:val="none" w:sz="0" w:space="0" w:color="auto"/>
        <w:left w:val="none" w:sz="0" w:space="0" w:color="auto"/>
        <w:bottom w:val="none" w:sz="0" w:space="0" w:color="auto"/>
        <w:right w:val="none" w:sz="0" w:space="0" w:color="auto"/>
      </w:divBdr>
    </w:div>
    <w:div w:id="1527789422">
      <w:bodyDiv w:val="1"/>
      <w:marLeft w:val="0"/>
      <w:marRight w:val="0"/>
      <w:marTop w:val="0"/>
      <w:marBottom w:val="0"/>
      <w:divBdr>
        <w:top w:val="none" w:sz="0" w:space="0" w:color="auto"/>
        <w:left w:val="none" w:sz="0" w:space="0" w:color="auto"/>
        <w:bottom w:val="none" w:sz="0" w:space="0" w:color="auto"/>
        <w:right w:val="none" w:sz="0" w:space="0" w:color="auto"/>
      </w:divBdr>
    </w:div>
    <w:div w:id="15464810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939">
          <w:marLeft w:val="1080"/>
          <w:marRight w:val="0"/>
          <w:marTop w:val="100"/>
          <w:marBottom w:val="0"/>
          <w:divBdr>
            <w:top w:val="none" w:sz="0" w:space="0" w:color="auto"/>
            <w:left w:val="none" w:sz="0" w:space="0" w:color="auto"/>
            <w:bottom w:val="none" w:sz="0" w:space="0" w:color="auto"/>
            <w:right w:val="none" w:sz="0" w:space="0" w:color="auto"/>
          </w:divBdr>
        </w:div>
        <w:div w:id="1482845437">
          <w:marLeft w:val="1080"/>
          <w:marRight w:val="0"/>
          <w:marTop w:val="100"/>
          <w:marBottom w:val="0"/>
          <w:divBdr>
            <w:top w:val="none" w:sz="0" w:space="0" w:color="auto"/>
            <w:left w:val="none" w:sz="0" w:space="0" w:color="auto"/>
            <w:bottom w:val="none" w:sz="0" w:space="0" w:color="auto"/>
            <w:right w:val="none" w:sz="0" w:space="0" w:color="auto"/>
          </w:divBdr>
        </w:div>
        <w:div w:id="1528831198">
          <w:marLeft w:val="1080"/>
          <w:marRight w:val="0"/>
          <w:marTop w:val="100"/>
          <w:marBottom w:val="0"/>
          <w:divBdr>
            <w:top w:val="none" w:sz="0" w:space="0" w:color="auto"/>
            <w:left w:val="none" w:sz="0" w:space="0" w:color="auto"/>
            <w:bottom w:val="none" w:sz="0" w:space="0" w:color="auto"/>
            <w:right w:val="none" w:sz="0" w:space="0" w:color="auto"/>
          </w:divBdr>
        </w:div>
      </w:divsChild>
    </w:div>
    <w:div w:id="1563062052">
      <w:bodyDiv w:val="1"/>
      <w:marLeft w:val="0"/>
      <w:marRight w:val="0"/>
      <w:marTop w:val="0"/>
      <w:marBottom w:val="0"/>
      <w:divBdr>
        <w:top w:val="none" w:sz="0" w:space="0" w:color="auto"/>
        <w:left w:val="none" w:sz="0" w:space="0" w:color="auto"/>
        <w:bottom w:val="none" w:sz="0" w:space="0" w:color="auto"/>
        <w:right w:val="none" w:sz="0" w:space="0" w:color="auto"/>
      </w:divBdr>
      <w:divsChild>
        <w:div w:id="1449929406">
          <w:marLeft w:val="2520"/>
          <w:marRight w:val="0"/>
          <w:marTop w:val="100"/>
          <w:marBottom w:val="0"/>
          <w:divBdr>
            <w:top w:val="none" w:sz="0" w:space="0" w:color="auto"/>
            <w:left w:val="none" w:sz="0" w:space="0" w:color="auto"/>
            <w:bottom w:val="none" w:sz="0" w:space="0" w:color="auto"/>
            <w:right w:val="none" w:sz="0" w:space="0" w:color="auto"/>
          </w:divBdr>
        </w:div>
      </w:divsChild>
    </w:div>
    <w:div w:id="1575816321">
      <w:bodyDiv w:val="1"/>
      <w:marLeft w:val="0"/>
      <w:marRight w:val="0"/>
      <w:marTop w:val="0"/>
      <w:marBottom w:val="0"/>
      <w:divBdr>
        <w:top w:val="none" w:sz="0" w:space="0" w:color="auto"/>
        <w:left w:val="none" w:sz="0" w:space="0" w:color="auto"/>
        <w:bottom w:val="none" w:sz="0" w:space="0" w:color="auto"/>
        <w:right w:val="none" w:sz="0" w:space="0" w:color="auto"/>
      </w:divBdr>
    </w:div>
    <w:div w:id="1578393075">
      <w:bodyDiv w:val="1"/>
      <w:marLeft w:val="0"/>
      <w:marRight w:val="0"/>
      <w:marTop w:val="0"/>
      <w:marBottom w:val="0"/>
      <w:divBdr>
        <w:top w:val="none" w:sz="0" w:space="0" w:color="auto"/>
        <w:left w:val="none" w:sz="0" w:space="0" w:color="auto"/>
        <w:bottom w:val="none" w:sz="0" w:space="0" w:color="auto"/>
        <w:right w:val="none" w:sz="0" w:space="0" w:color="auto"/>
      </w:divBdr>
    </w:div>
    <w:div w:id="1588882614">
      <w:bodyDiv w:val="1"/>
      <w:marLeft w:val="0"/>
      <w:marRight w:val="0"/>
      <w:marTop w:val="0"/>
      <w:marBottom w:val="0"/>
      <w:divBdr>
        <w:top w:val="none" w:sz="0" w:space="0" w:color="auto"/>
        <w:left w:val="none" w:sz="0" w:space="0" w:color="auto"/>
        <w:bottom w:val="none" w:sz="0" w:space="0" w:color="auto"/>
        <w:right w:val="none" w:sz="0" w:space="0" w:color="auto"/>
      </w:divBdr>
    </w:div>
    <w:div w:id="1615091897">
      <w:bodyDiv w:val="1"/>
      <w:marLeft w:val="0"/>
      <w:marRight w:val="0"/>
      <w:marTop w:val="0"/>
      <w:marBottom w:val="0"/>
      <w:divBdr>
        <w:top w:val="none" w:sz="0" w:space="0" w:color="auto"/>
        <w:left w:val="none" w:sz="0" w:space="0" w:color="auto"/>
        <w:bottom w:val="none" w:sz="0" w:space="0" w:color="auto"/>
        <w:right w:val="none" w:sz="0" w:space="0" w:color="auto"/>
      </w:divBdr>
    </w:div>
    <w:div w:id="1621910626">
      <w:bodyDiv w:val="1"/>
      <w:marLeft w:val="0"/>
      <w:marRight w:val="0"/>
      <w:marTop w:val="0"/>
      <w:marBottom w:val="0"/>
      <w:divBdr>
        <w:top w:val="none" w:sz="0" w:space="0" w:color="auto"/>
        <w:left w:val="none" w:sz="0" w:space="0" w:color="auto"/>
        <w:bottom w:val="none" w:sz="0" w:space="0" w:color="auto"/>
        <w:right w:val="none" w:sz="0" w:space="0" w:color="auto"/>
      </w:divBdr>
    </w:div>
    <w:div w:id="1627009851">
      <w:bodyDiv w:val="1"/>
      <w:marLeft w:val="0"/>
      <w:marRight w:val="0"/>
      <w:marTop w:val="0"/>
      <w:marBottom w:val="0"/>
      <w:divBdr>
        <w:top w:val="none" w:sz="0" w:space="0" w:color="auto"/>
        <w:left w:val="none" w:sz="0" w:space="0" w:color="auto"/>
        <w:bottom w:val="none" w:sz="0" w:space="0" w:color="auto"/>
        <w:right w:val="none" w:sz="0" w:space="0" w:color="auto"/>
      </w:divBdr>
    </w:div>
    <w:div w:id="1644851162">
      <w:bodyDiv w:val="1"/>
      <w:marLeft w:val="0"/>
      <w:marRight w:val="0"/>
      <w:marTop w:val="0"/>
      <w:marBottom w:val="0"/>
      <w:divBdr>
        <w:top w:val="none" w:sz="0" w:space="0" w:color="auto"/>
        <w:left w:val="none" w:sz="0" w:space="0" w:color="auto"/>
        <w:bottom w:val="none" w:sz="0" w:space="0" w:color="auto"/>
        <w:right w:val="none" w:sz="0" w:space="0" w:color="auto"/>
      </w:divBdr>
    </w:div>
    <w:div w:id="1673069358">
      <w:bodyDiv w:val="1"/>
      <w:marLeft w:val="0"/>
      <w:marRight w:val="0"/>
      <w:marTop w:val="0"/>
      <w:marBottom w:val="0"/>
      <w:divBdr>
        <w:top w:val="none" w:sz="0" w:space="0" w:color="auto"/>
        <w:left w:val="none" w:sz="0" w:space="0" w:color="auto"/>
        <w:bottom w:val="none" w:sz="0" w:space="0" w:color="auto"/>
        <w:right w:val="none" w:sz="0" w:space="0" w:color="auto"/>
      </w:divBdr>
    </w:div>
    <w:div w:id="1680617326">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0761098">
      <w:bodyDiv w:val="1"/>
      <w:marLeft w:val="0"/>
      <w:marRight w:val="0"/>
      <w:marTop w:val="0"/>
      <w:marBottom w:val="0"/>
      <w:divBdr>
        <w:top w:val="none" w:sz="0" w:space="0" w:color="auto"/>
        <w:left w:val="none" w:sz="0" w:space="0" w:color="auto"/>
        <w:bottom w:val="none" w:sz="0" w:space="0" w:color="auto"/>
        <w:right w:val="none" w:sz="0" w:space="0" w:color="auto"/>
      </w:divBdr>
    </w:div>
    <w:div w:id="171989265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774670770">
      <w:bodyDiv w:val="1"/>
      <w:marLeft w:val="0"/>
      <w:marRight w:val="0"/>
      <w:marTop w:val="0"/>
      <w:marBottom w:val="0"/>
      <w:divBdr>
        <w:top w:val="none" w:sz="0" w:space="0" w:color="auto"/>
        <w:left w:val="none" w:sz="0" w:space="0" w:color="auto"/>
        <w:bottom w:val="none" w:sz="0" w:space="0" w:color="auto"/>
        <w:right w:val="none" w:sz="0" w:space="0" w:color="auto"/>
      </w:divBdr>
    </w:div>
    <w:div w:id="1783571848">
      <w:bodyDiv w:val="1"/>
      <w:marLeft w:val="0"/>
      <w:marRight w:val="0"/>
      <w:marTop w:val="0"/>
      <w:marBottom w:val="0"/>
      <w:divBdr>
        <w:top w:val="none" w:sz="0" w:space="0" w:color="auto"/>
        <w:left w:val="none" w:sz="0" w:space="0" w:color="auto"/>
        <w:bottom w:val="none" w:sz="0" w:space="0" w:color="auto"/>
        <w:right w:val="none" w:sz="0" w:space="0" w:color="auto"/>
      </w:divBdr>
    </w:div>
    <w:div w:id="1787968036">
      <w:bodyDiv w:val="1"/>
      <w:marLeft w:val="0"/>
      <w:marRight w:val="0"/>
      <w:marTop w:val="0"/>
      <w:marBottom w:val="0"/>
      <w:divBdr>
        <w:top w:val="none" w:sz="0" w:space="0" w:color="auto"/>
        <w:left w:val="none" w:sz="0" w:space="0" w:color="auto"/>
        <w:bottom w:val="none" w:sz="0" w:space="0" w:color="auto"/>
        <w:right w:val="none" w:sz="0" w:space="0" w:color="auto"/>
      </w:divBdr>
    </w:div>
    <w:div w:id="1791165650">
      <w:bodyDiv w:val="1"/>
      <w:marLeft w:val="0"/>
      <w:marRight w:val="0"/>
      <w:marTop w:val="0"/>
      <w:marBottom w:val="0"/>
      <w:divBdr>
        <w:top w:val="none" w:sz="0" w:space="0" w:color="auto"/>
        <w:left w:val="none" w:sz="0" w:space="0" w:color="auto"/>
        <w:bottom w:val="none" w:sz="0" w:space="0" w:color="auto"/>
        <w:right w:val="none" w:sz="0" w:space="0" w:color="auto"/>
      </w:divBdr>
    </w:div>
    <w:div w:id="1797672872">
      <w:bodyDiv w:val="1"/>
      <w:marLeft w:val="0"/>
      <w:marRight w:val="0"/>
      <w:marTop w:val="0"/>
      <w:marBottom w:val="0"/>
      <w:divBdr>
        <w:top w:val="none" w:sz="0" w:space="0" w:color="auto"/>
        <w:left w:val="none" w:sz="0" w:space="0" w:color="auto"/>
        <w:bottom w:val="none" w:sz="0" w:space="0" w:color="auto"/>
        <w:right w:val="none" w:sz="0" w:space="0" w:color="auto"/>
      </w:divBdr>
    </w:div>
    <w:div w:id="1810398725">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73878595">
      <w:bodyDiv w:val="1"/>
      <w:marLeft w:val="0"/>
      <w:marRight w:val="0"/>
      <w:marTop w:val="0"/>
      <w:marBottom w:val="0"/>
      <w:divBdr>
        <w:top w:val="none" w:sz="0" w:space="0" w:color="auto"/>
        <w:left w:val="none" w:sz="0" w:space="0" w:color="auto"/>
        <w:bottom w:val="none" w:sz="0" w:space="0" w:color="auto"/>
        <w:right w:val="none" w:sz="0" w:space="0" w:color="auto"/>
      </w:divBdr>
    </w:div>
    <w:div w:id="1876501110">
      <w:bodyDiv w:val="1"/>
      <w:marLeft w:val="0"/>
      <w:marRight w:val="0"/>
      <w:marTop w:val="0"/>
      <w:marBottom w:val="0"/>
      <w:divBdr>
        <w:top w:val="none" w:sz="0" w:space="0" w:color="auto"/>
        <w:left w:val="none" w:sz="0" w:space="0" w:color="auto"/>
        <w:bottom w:val="none" w:sz="0" w:space="0" w:color="auto"/>
        <w:right w:val="none" w:sz="0" w:space="0" w:color="auto"/>
      </w:divBdr>
    </w:div>
    <w:div w:id="189152792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6667363">
      <w:bodyDiv w:val="1"/>
      <w:marLeft w:val="0"/>
      <w:marRight w:val="0"/>
      <w:marTop w:val="0"/>
      <w:marBottom w:val="0"/>
      <w:divBdr>
        <w:top w:val="none" w:sz="0" w:space="0" w:color="auto"/>
        <w:left w:val="none" w:sz="0" w:space="0" w:color="auto"/>
        <w:bottom w:val="none" w:sz="0" w:space="0" w:color="auto"/>
        <w:right w:val="none" w:sz="0" w:space="0" w:color="auto"/>
      </w:divBdr>
    </w:div>
    <w:div w:id="1982492191">
      <w:bodyDiv w:val="1"/>
      <w:marLeft w:val="0"/>
      <w:marRight w:val="0"/>
      <w:marTop w:val="0"/>
      <w:marBottom w:val="0"/>
      <w:divBdr>
        <w:top w:val="none" w:sz="0" w:space="0" w:color="auto"/>
        <w:left w:val="none" w:sz="0" w:space="0" w:color="auto"/>
        <w:bottom w:val="none" w:sz="0" w:space="0" w:color="auto"/>
        <w:right w:val="none" w:sz="0" w:space="0" w:color="auto"/>
      </w:divBdr>
    </w:div>
    <w:div w:id="1997299971">
      <w:bodyDiv w:val="1"/>
      <w:marLeft w:val="0"/>
      <w:marRight w:val="0"/>
      <w:marTop w:val="0"/>
      <w:marBottom w:val="0"/>
      <w:divBdr>
        <w:top w:val="none" w:sz="0" w:space="0" w:color="auto"/>
        <w:left w:val="none" w:sz="0" w:space="0" w:color="auto"/>
        <w:bottom w:val="none" w:sz="0" w:space="0" w:color="auto"/>
        <w:right w:val="none" w:sz="0" w:space="0" w:color="auto"/>
      </w:divBdr>
      <w:divsChild>
        <w:div w:id="451244553">
          <w:marLeft w:val="360"/>
          <w:marRight w:val="0"/>
          <w:marTop w:val="200"/>
          <w:marBottom w:val="0"/>
          <w:divBdr>
            <w:top w:val="none" w:sz="0" w:space="0" w:color="auto"/>
            <w:left w:val="none" w:sz="0" w:space="0" w:color="auto"/>
            <w:bottom w:val="none" w:sz="0" w:space="0" w:color="auto"/>
            <w:right w:val="none" w:sz="0" w:space="0" w:color="auto"/>
          </w:divBdr>
        </w:div>
        <w:div w:id="501966338">
          <w:marLeft w:val="360"/>
          <w:marRight w:val="0"/>
          <w:marTop w:val="200"/>
          <w:marBottom w:val="0"/>
          <w:divBdr>
            <w:top w:val="none" w:sz="0" w:space="0" w:color="auto"/>
            <w:left w:val="none" w:sz="0" w:space="0" w:color="auto"/>
            <w:bottom w:val="none" w:sz="0" w:space="0" w:color="auto"/>
            <w:right w:val="none" w:sz="0" w:space="0" w:color="auto"/>
          </w:divBdr>
        </w:div>
        <w:div w:id="601960841">
          <w:marLeft w:val="360"/>
          <w:marRight w:val="0"/>
          <w:marTop w:val="200"/>
          <w:marBottom w:val="0"/>
          <w:divBdr>
            <w:top w:val="none" w:sz="0" w:space="0" w:color="auto"/>
            <w:left w:val="none" w:sz="0" w:space="0" w:color="auto"/>
            <w:bottom w:val="none" w:sz="0" w:space="0" w:color="auto"/>
            <w:right w:val="none" w:sz="0" w:space="0" w:color="auto"/>
          </w:divBdr>
        </w:div>
        <w:div w:id="1883595497">
          <w:marLeft w:val="360"/>
          <w:marRight w:val="0"/>
          <w:marTop w:val="200"/>
          <w:marBottom w:val="0"/>
          <w:divBdr>
            <w:top w:val="none" w:sz="0" w:space="0" w:color="auto"/>
            <w:left w:val="none" w:sz="0" w:space="0" w:color="auto"/>
            <w:bottom w:val="none" w:sz="0" w:space="0" w:color="auto"/>
            <w:right w:val="none" w:sz="0" w:space="0" w:color="auto"/>
          </w:divBdr>
        </w:div>
      </w:divsChild>
    </w:div>
    <w:div w:id="1999190364">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022850359">
      <w:bodyDiv w:val="1"/>
      <w:marLeft w:val="0"/>
      <w:marRight w:val="0"/>
      <w:marTop w:val="0"/>
      <w:marBottom w:val="0"/>
      <w:divBdr>
        <w:top w:val="none" w:sz="0" w:space="0" w:color="auto"/>
        <w:left w:val="none" w:sz="0" w:space="0" w:color="auto"/>
        <w:bottom w:val="none" w:sz="0" w:space="0" w:color="auto"/>
        <w:right w:val="none" w:sz="0" w:space="0" w:color="auto"/>
      </w:divBdr>
    </w:div>
    <w:div w:id="2043240628">
      <w:bodyDiv w:val="1"/>
      <w:marLeft w:val="0"/>
      <w:marRight w:val="0"/>
      <w:marTop w:val="0"/>
      <w:marBottom w:val="0"/>
      <w:divBdr>
        <w:top w:val="none" w:sz="0" w:space="0" w:color="auto"/>
        <w:left w:val="none" w:sz="0" w:space="0" w:color="auto"/>
        <w:bottom w:val="none" w:sz="0" w:space="0" w:color="auto"/>
        <w:right w:val="none" w:sz="0" w:space="0" w:color="auto"/>
      </w:divBdr>
    </w:div>
    <w:div w:id="2083869788">
      <w:bodyDiv w:val="1"/>
      <w:marLeft w:val="0"/>
      <w:marRight w:val="0"/>
      <w:marTop w:val="0"/>
      <w:marBottom w:val="0"/>
      <w:divBdr>
        <w:top w:val="none" w:sz="0" w:space="0" w:color="auto"/>
        <w:left w:val="none" w:sz="0" w:space="0" w:color="auto"/>
        <w:bottom w:val="none" w:sz="0" w:space="0" w:color="auto"/>
        <w:right w:val="none" w:sz="0" w:space="0" w:color="auto"/>
      </w:divBdr>
    </w:div>
    <w:div w:id="2086492781">
      <w:bodyDiv w:val="1"/>
      <w:marLeft w:val="0"/>
      <w:marRight w:val="0"/>
      <w:marTop w:val="0"/>
      <w:marBottom w:val="0"/>
      <w:divBdr>
        <w:top w:val="none" w:sz="0" w:space="0" w:color="auto"/>
        <w:left w:val="none" w:sz="0" w:space="0" w:color="auto"/>
        <w:bottom w:val="none" w:sz="0" w:space="0" w:color="auto"/>
        <w:right w:val="none" w:sz="0" w:space="0" w:color="auto"/>
      </w:divBdr>
    </w:div>
    <w:div w:id="2098936303">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 w:id="2142116272">
      <w:bodyDiv w:val="1"/>
      <w:marLeft w:val="0"/>
      <w:marRight w:val="0"/>
      <w:marTop w:val="0"/>
      <w:marBottom w:val="0"/>
      <w:divBdr>
        <w:top w:val="none" w:sz="0" w:space="0" w:color="auto"/>
        <w:left w:val="none" w:sz="0" w:space="0" w:color="auto"/>
        <w:bottom w:val="none" w:sz="0" w:space="0" w:color="auto"/>
        <w:right w:val="none" w:sz="0" w:space="0" w:color="auto"/>
      </w:divBdr>
      <w:divsChild>
        <w:div w:id="159851032">
          <w:marLeft w:val="0"/>
          <w:marRight w:val="0"/>
          <w:marTop w:val="0"/>
          <w:marBottom w:val="0"/>
          <w:divBdr>
            <w:top w:val="none" w:sz="0" w:space="0" w:color="auto"/>
            <w:left w:val="none" w:sz="0" w:space="0" w:color="auto"/>
            <w:bottom w:val="none" w:sz="0" w:space="0" w:color="auto"/>
            <w:right w:val="none" w:sz="0" w:space="0" w:color="auto"/>
          </w:divBdr>
        </w:div>
      </w:divsChild>
    </w:div>
    <w:div w:id="2142770278">
      <w:bodyDiv w:val="1"/>
      <w:marLeft w:val="0"/>
      <w:marRight w:val="0"/>
      <w:marTop w:val="0"/>
      <w:marBottom w:val="0"/>
      <w:divBdr>
        <w:top w:val="none" w:sz="0" w:space="0" w:color="auto"/>
        <w:left w:val="none" w:sz="0" w:space="0" w:color="auto"/>
        <w:bottom w:val="none" w:sz="0" w:space="0" w:color="auto"/>
        <w:right w:val="none" w:sz="0" w:space="0" w:color="auto"/>
      </w:divBdr>
    </w:div>
    <w:div w:id="2143694810">
      <w:bodyDiv w:val="1"/>
      <w:marLeft w:val="0"/>
      <w:marRight w:val="0"/>
      <w:marTop w:val="0"/>
      <w:marBottom w:val="0"/>
      <w:divBdr>
        <w:top w:val="none" w:sz="0" w:space="0" w:color="auto"/>
        <w:left w:val="none" w:sz="0" w:space="0" w:color="auto"/>
        <w:bottom w:val="none" w:sz="0" w:space="0" w:color="auto"/>
        <w:right w:val="none" w:sz="0" w:space="0" w:color="auto"/>
      </w:divBdr>
    </w:div>
    <w:div w:id="2144273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4F1C43-F061-4A84-A864-FDDEA8FCF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22</Pages>
  <Words>6552</Words>
  <Characters>39378</Characters>
  <Application>Microsoft Office Word</Application>
  <DocSecurity>0</DocSecurity>
  <Lines>1270</Lines>
  <Paragraphs>706</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45224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Vip6</cp:lastModifiedBy>
  <cp:revision>8</cp:revision>
  <cp:lastPrinted>2022-07-20T18:31:00Z</cp:lastPrinted>
  <dcterms:created xsi:type="dcterms:W3CDTF">2025-11-06T17:05:00Z</dcterms:created>
  <dcterms:modified xsi:type="dcterms:W3CDTF">2025-11-07T13:25:00Z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