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cs="Arial"/>
          <w:b/>
          <w:bCs/>
          <w:sz w:val="28"/>
        </w:rPr>
      </w:pPr>
      <w:r>
        <w:rPr>
          <w:rFonts w:ascii="Arial" w:hAnsi="Arial" w:cs="Arial"/>
          <w:b/>
          <w:bCs/>
          <w:sz w:val="28"/>
        </w:rPr>
        <w:t>3GPP TSG RAN WG1 #12</w:t>
      </w:r>
      <w:r>
        <w:rPr>
          <w:rFonts w:hint="eastAsia" w:ascii="Arial" w:hAnsi="Arial" w:eastAsia="等线" w:cs="Arial"/>
          <w:b/>
          <w:bCs/>
          <w:sz w:val="28"/>
          <w:lang w:eastAsia="zh-CN"/>
        </w:rPr>
        <w:t>2</w:t>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cs="Arial"/>
          <w:b/>
          <w:bCs/>
          <w:sz w:val="28"/>
        </w:rPr>
        <w:t>R1-2505704</w:t>
      </w:r>
    </w:p>
    <w:p>
      <w:pPr>
        <w:pStyle w:val="15"/>
        <w:rPr>
          <w:rFonts w:ascii="Arial" w:hAnsi="Arial" w:eastAsia="MS Mincho" w:cs="Arial"/>
          <w:b/>
          <w:bCs/>
          <w:sz w:val="28"/>
          <w:lang w:eastAsia="ja-JP"/>
        </w:rPr>
      </w:pPr>
      <w:r>
        <w:rPr>
          <w:rFonts w:ascii="Arial" w:hAnsi="Arial" w:cs="Arial"/>
          <w:b/>
          <w:bCs/>
          <w:sz w:val="28"/>
        </w:rPr>
        <w:t xml:space="preserve">Bengaluru, </w:t>
      </w:r>
      <w:r>
        <w:rPr>
          <w:rFonts w:hint="eastAsia" w:ascii="Arial" w:hAnsi="Arial" w:cs="Arial"/>
          <w:b/>
          <w:bCs/>
          <w:sz w:val="28"/>
        </w:rPr>
        <w:t>India</w:t>
      </w:r>
      <w:r>
        <w:rPr>
          <w:rFonts w:ascii="Arial" w:hAnsi="Arial" w:cs="Arial"/>
          <w:b/>
          <w:bCs/>
          <w:sz w:val="28"/>
        </w:rPr>
        <w:t xml:space="preserve">, </w:t>
      </w:r>
      <w:r>
        <w:rPr>
          <w:rFonts w:hint="eastAsia" w:ascii="Arial" w:hAnsi="Arial" w:cs="Arial"/>
          <w:b/>
          <w:bCs/>
          <w:sz w:val="28"/>
        </w:rPr>
        <w:t xml:space="preserve">Aug </w:t>
      </w:r>
      <w:r>
        <w:rPr>
          <w:rFonts w:hint="eastAsia" w:ascii="Arial" w:hAnsi="Arial" w:eastAsia="等线" w:cs="Arial"/>
          <w:b/>
          <w:bCs/>
          <w:sz w:val="28"/>
          <w:lang w:eastAsia="zh-CN"/>
        </w:rPr>
        <w:t>25</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2</w:t>
      </w:r>
      <w:r>
        <w:rPr>
          <w:rFonts w:hint="eastAsia" w:ascii="Arial" w:hAnsi="Arial" w:eastAsia="等线" w:cs="Arial"/>
          <w:b/>
          <w:bCs/>
          <w:sz w:val="28"/>
          <w:lang w:eastAsia="zh-CN"/>
        </w:rPr>
        <w:t>9</w:t>
      </w:r>
      <w:r>
        <w:rPr>
          <w:rFonts w:ascii="Arial" w:hAnsi="Arial" w:cs="Arial"/>
          <w:b/>
          <w:bCs/>
          <w:sz w:val="28"/>
          <w:vertAlign w:val="superscript"/>
        </w:rPr>
        <w:t>th</w:t>
      </w:r>
      <w:r>
        <w:rPr>
          <w:rFonts w:ascii="Arial" w:hAnsi="Arial" w:eastAsia="MS Mincho" w:cs="Arial"/>
          <w:b/>
          <w:bCs/>
          <w:sz w:val="28"/>
          <w:lang w:eastAsia="ja-JP"/>
        </w:rPr>
        <w:t>, 2025</w:t>
      </w:r>
    </w:p>
    <w:p>
      <w:pPr>
        <w:pStyle w:val="15"/>
        <w:tabs>
          <w:tab w:val="left" w:pos="1800"/>
          <w:tab w:val="clear" w:pos="4536"/>
        </w:tabs>
        <w:rPr>
          <w:rFonts w:hint="default" w:ascii="Times New Roman" w:hAnsi="Times New Roman" w:eastAsia="宋体" w:cs="Times New Roman"/>
          <w:sz w:val="22"/>
          <w:szCs w:val="22"/>
          <w:lang w:eastAsia="zh-CN"/>
        </w:rPr>
      </w:pP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bookmarkStart w:id="1" w:name="_GoBack"/>
      <w:bookmarkEnd w:id="1"/>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Remaining issue for on demand SSB SCell operation</w:t>
      </w:r>
    </w:p>
    <w:p>
      <w:pPr>
        <w:pStyle w:val="15"/>
        <w:tabs>
          <w:tab w:val="left" w:pos="1800"/>
        </w:tabs>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eastAsia" w:ascii="Times New Roman" w:hAnsi="Times New Roman" w:eastAsia="宋体" w:cs="Times New Roman"/>
          <w:sz w:val="22"/>
          <w:szCs w:val="22"/>
          <w:lang w:val="en-US" w:eastAsia="zh-CN"/>
        </w:rPr>
        <w:t>8</w:t>
      </w:r>
      <w:r>
        <w:rPr>
          <w:rFonts w:hint="default" w:ascii="Times New Roman" w:hAnsi="Times New Roman" w:eastAsia="宋体" w:cs="Times New Roman"/>
          <w:sz w:val="22"/>
          <w:szCs w:val="22"/>
          <w:lang w:eastAsia="zh-CN"/>
        </w:rPr>
        <w:t>.5.1</w:t>
      </w:r>
    </w:p>
    <w:p>
      <w:pPr>
        <w:pStyle w:val="15"/>
        <w:tabs>
          <w:tab w:val="left" w:pos="1800"/>
        </w:tabs>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pPr>
        <w:pBdr>
          <w:bottom w:val="single" w:color="auto" w:sz="4" w:space="1"/>
        </w:pBdr>
        <w:tabs>
          <w:tab w:val="left" w:pos="2552"/>
        </w:tabs>
        <w:rPr>
          <w:rFonts w:hint="default" w:ascii="Times New Roman" w:hAnsi="Times New Roman" w:cs="Times New Roman"/>
          <w:sz w:val="22"/>
          <w:szCs w:val="22"/>
        </w:rPr>
      </w:pPr>
    </w:p>
    <w:p>
      <w:pPr>
        <w:pStyle w:val="2"/>
        <w:rPr>
          <w:rFonts w:hint="default" w:ascii="Times New Roman" w:hAnsi="Times New Roman" w:cs="Times New Roman"/>
        </w:rPr>
      </w:pPr>
      <w:r>
        <w:rPr>
          <w:rFonts w:hint="default" w:ascii="Times New Roman" w:hAnsi="Times New Roman" w:cs="Times New Roman"/>
        </w:rPr>
        <w:t>Introduction</w:t>
      </w:r>
    </w:p>
    <w:p>
      <w:pPr>
        <w:pStyle w:val="4"/>
        <w:spacing w:before="120" w:beforeLines="50"/>
        <w:jc w:val="both"/>
        <w:rPr>
          <w:rFonts w:hint="default" w:ascii="Times New Roman" w:hAnsi="Times New Roman" w:eastAsia="等线" w:cs="Times New Roman"/>
          <w:szCs w:val="20"/>
          <w:lang w:eastAsia="zh-CN"/>
        </w:rPr>
      </w:pPr>
      <w:r>
        <w:rPr>
          <w:rFonts w:hint="default" w:ascii="Times New Roman" w:hAnsi="Times New Roman" w:cs="Times New Roman"/>
          <w:lang w:eastAsia="zh-CN"/>
        </w:rPr>
        <w:t>In RAN#1</w:t>
      </w:r>
      <w:r>
        <w:rPr>
          <w:rFonts w:hint="eastAsia" w:cs="Times New Roman"/>
          <w:lang w:val="en-US" w:eastAsia="zh-CN"/>
        </w:rPr>
        <w:t>21</w:t>
      </w:r>
      <w:r>
        <w:rPr>
          <w:rFonts w:hint="default" w:ascii="Times New Roman" w:hAnsi="Times New Roman" w:cs="Times New Roman"/>
          <w:lang w:eastAsia="zh-CN"/>
        </w:rPr>
        <w:t xml:space="preserve"> meeting, </w:t>
      </w:r>
      <w:r>
        <w:rPr>
          <w:rFonts w:hint="eastAsia" w:cs="Times New Roman"/>
          <w:lang w:val="en-US" w:eastAsia="zh-CN"/>
        </w:rPr>
        <w:t xml:space="preserve">the Rel-19 WI for NES has been finalized. Starting from this meeting, we only focus on the maintenance. In this contribution, we illustrate some remaining issues that need to be corrected in this release. </w:t>
      </w:r>
      <w:r>
        <w:rPr>
          <w:rFonts w:hint="default" w:ascii="Times New Roman" w:hAnsi="Times New Roman" w:eastAsia="等线" w:cs="Times New Roman"/>
          <w:szCs w:val="20"/>
          <w:lang w:val="en-US" w:eastAsia="zh-CN"/>
        </w:rPr>
        <w:t xml:space="preserve"> </w:t>
      </w:r>
      <w:r>
        <w:rPr>
          <w:rFonts w:hint="default" w:ascii="Times New Roman" w:hAnsi="Times New Roman" w:eastAsia="等线" w:cs="Times New Roman"/>
          <w:szCs w:val="20"/>
          <w:lang w:eastAsia="zh-CN"/>
        </w:rPr>
        <w:t xml:space="preserve"> </w:t>
      </w:r>
    </w:p>
    <w:p>
      <w:pPr>
        <w:pStyle w:val="2"/>
        <w:rPr>
          <w:rFonts w:hint="default" w:ascii="Times New Roman" w:hAnsi="Times New Roman" w:cs="Times New Roman"/>
        </w:rPr>
      </w:pPr>
      <w:r>
        <w:rPr>
          <w:rFonts w:hint="default" w:ascii="Times New Roman" w:hAnsi="Times New Roman" w:eastAsia="宋体" w:cs="Times New Roman"/>
          <w:lang w:eastAsia="zh-CN"/>
        </w:rPr>
        <w:t>Discussion</w:t>
      </w:r>
    </w:p>
    <w:p>
      <w:pPr>
        <w:pStyle w:val="4"/>
        <w:rPr>
          <w:rFonts w:hint="eastAsia" w:eastAsia="等线" w:cs="Times New Roman"/>
          <w:szCs w:val="20"/>
          <w:lang w:val="en-US" w:eastAsia="zh-CN"/>
        </w:rPr>
      </w:pPr>
      <w:bookmarkStart w:id="0" w:name="_Hlk174118160"/>
      <w:r>
        <w:rPr>
          <w:rFonts w:hint="eastAsia" w:eastAsia="等线" w:cs="Times New Roman"/>
          <w:szCs w:val="20"/>
          <w:lang w:val="en-US" w:eastAsia="zh-CN"/>
        </w:rPr>
        <w:t xml:space="preserve">In last meeting, the OD-SSB to RO mapping was agreed </w:t>
      </w:r>
    </w:p>
    <w:p>
      <w:pPr>
        <w:rPr>
          <w:rFonts w:hint="default" w:ascii="Times New Roman" w:hAnsi="Times New Roman" w:cs="Times New Roman"/>
          <w:b/>
          <w:bCs/>
          <w:szCs w:val="20"/>
        </w:rPr>
      </w:pPr>
      <w:r>
        <w:rPr>
          <w:rFonts w:hint="default" w:ascii="Times New Roman" w:hAnsi="Times New Roman" w:cs="Times New Roman"/>
          <w:b/>
          <w:bCs/>
          <w:szCs w:val="20"/>
          <w:highlight w:val="green"/>
        </w:rPr>
        <w:t>Agreement</w:t>
      </w:r>
    </w:p>
    <w:p>
      <w:pPr>
        <w:pStyle w:val="96"/>
        <w:suppressAutoHyphens/>
        <w:spacing w:after="0"/>
        <w:ind w:left="0" w:leftChars="0"/>
        <w:contextualSpacing/>
        <w:jc w:val="both"/>
        <w:rPr>
          <w:rFonts w:hint="default" w:ascii="Times New Roman" w:hAnsi="Times New Roman" w:eastAsia="Malgun Gothic" w:cs="Times New Roman"/>
          <w:szCs w:val="20"/>
        </w:rPr>
      </w:pPr>
      <w:r>
        <w:rPr>
          <w:rFonts w:hint="default" w:ascii="Times New Roman" w:hAnsi="Times New Roman" w:cs="Times New Roman"/>
          <w:szCs w:val="20"/>
          <w:lang w:eastAsia="ko-KR"/>
        </w:rPr>
        <w:t>For</w:t>
      </w:r>
      <w:r>
        <w:rPr>
          <w:rFonts w:hint="default" w:ascii="Times New Roman" w:hAnsi="Times New Roman" w:cs="Times New Roman"/>
          <w:szCs w:val="20"/>
        </w:rPr>
        <w:t xml:space="preserve"> a cell supporting on-demand SSB SCell operation</w:t>
      </w:r>
      <w:r>
        <w:rPr>
          <w:rFonts w:hint="default" w:ascii="Times New Roman" w:hAnsi="Times New Roman" w:cs="Times New Roman"/>
          <w:szCs w:val="20"/>
          <w:lang w:eastAsia="ko-KR"/>
        </w:rPr>
        <w:t xml:space="preserve"> and f</w:t>
      </w:r>
      <w:r>
        <w:rPr>
          <w:rFonts w:hint="default" w:ascii="Times New Roman" w:hAnsi="Times New Roman" w:eastAsia="Malgun Gothic" w:cs="Times New Roman"/>
          <w:szCs w:val="20"/>
          <w:lang w:eastAsia="ko-KR"/>
        </w:rPr>
        <w:t xml:space="preserve">or Case #2 </w:t>
      </w:r>
      <w:r>
        <w:rPr>
          <w:rFonts w:hint="default" w:ascii="Times New Roman" w:hAnsi="Times New Roman" w:cs="Times New Roman"/>
          <w:szCs w:val="20"/>
          <w:lang w:eastAsia="ko-KR"/>
        </w:rPr>
        <w:t xml:space="preserve">(i.e., </w:t>
      </w:r>
      <w:r>
        <w:rPr>
          <w:rFonts w:hint="default" w:ascii="Times New Roman" w:hAnsi="Times New Roman" w:cs="Times New Roman"/>
          <w:szCs w:val="20"/>
        </w:rPr>
        <w:t>Always-on SSB is periodically transmitted on the cell</w:t>
      </w:r>
      <w:r>
        <w:rPr>
          <w:rFonts w:hint="default" w:ascii="Times New Roman" w:hAnsi="Times New Roman" w:cs="Times New Roman"/>
          <w:szCs w:val="20"/>
          <w:lang w:eastAsia="ko-KR"/>
        </w:rPr>
        <w:t>),</w:t>
      </w:r>
    </w:p>
    <w:p>
      <w:pPr>
        <w:pStyle w:val="96"/>
        <w:numPr>
          <w:ilvl w:val="0"/>
          <w:numId w:val="7"/>
        </w:numPr>
        <w:spacing w:after="0" w:line="254" w:lineRule="auto"/>
        <w:ind w:leftChars="0"/>
        <w:contextualSpacing/>
        <w:jc w:val="both"/>
        <w:rPr>
          <w:rFonts w:hint="default" w:ascii="Times New Roman" w:hAnsi="Times New Roman" w:eastAsia="Malgun Gothic" w:cs="Times New Roman"/>
          <w:szCs w:val="20"/>
        </w:rPr>
      </w:pPr>
      <w:r>
        <w:rPr>
          <w:rFonts w:hint="default" w:ascii="Times New Roman" w:hAnsi="Times New Roman" w:eastAsia="Malgun Gothic" w:cs="Times New Roman"/>
          <w:szCs w:val="20"/>
          <w:lang w:eastAsia="ko-KR"/>
        </w:rPr>
        <w:t>For RO validation before SSB-to-RO mapping,</w:t>
      </w:r>
    </w:p>
    <w:p>
      <w:pPr>
        <w:pStyle w:val="96"/>
        <w:numPr>
          <w:ilvl w:val="1"/>
          <w:numId w:val="7"/>
        </w:numPr>
        <w:spacing w:after="0" w:line="254" w:lineRule="auto"/>
        <w:ind w:leftChars="0"/>
        <w:contextualSpacing/>
        <w:jc w:val="both"/>
        <w:rPr>
          <w:rFonts w:hint="default" w:ascii="Times New Roman" w:hAnsi="Times New Roman" w:eastAsia="Malgun Gothic" w:cs="Times New Roman"/>
          <w:szCs w:val="20"/>
        </w:rPr>
      </w:pPr>
      <w:r>
        <w:rPr>
          <w:rFonts w:hint="default" w:ascii="Times New Roman" w:hAnsi="Times New Roman" w:eastAsia="Malgun Gothic" w:cs="Times New Roman"/>
          <w:szCs w:val="20"/>
          <w:lang w:eastAsia="ko-KR"/>
        </w:rPr>
        <w:t>Alt 3</w:t>
      </w:r>
      <w:r>
        <w:rPr>
          <w:rFonts w:hint="default" w:ascii="Times New Roman" w:hAnsi="Times New Roman" w:eastAsia="Malgun Gothic" w:cs="Times New Roman"/>
          <w:szCs w:val="20"/>
        </w:rPr>
        <w:t xml:space="preserve">: </w:t>
      </w:r>
      <w:r>
        <w:rPr>
          <w:rFonts w:hint="default" w:ascii="Times New Roman" w:hAnsi="Times New Roman" w:cs="Times New Roman"/>
          <w:lang w:eastAsia="ko-KR"/>
        </w:rPr>
        <w:t>RO validation rule is determined based on all configured AO-SSB and OD-SSB configuration(s) in RRC.</w:t>
      </w:r>
    </w:p>
    <w:p>
      <w:pPr>
        <w:pStyle w:val="96"/>
        <w:numPr>
          <w:ilvl w:val="0"/>
          <w:numId w:val="7"/>
        </w:numPr>
        <w:spacing w:after="0" w:line="254" w:lineRule="auto"/>
        <w:ind w:leftChars="0"/>
        <w:contextualSpacing/>
        <w:jc w:val="both"/>
        <w:rPr>
          <w:rFonts w:hint="default" w:ascii="Times New Roman" w:hAnsi="Times New Roman" w:eastAsia="Malgun Gothic" w:cs="Times New Roman"/>
          <w:szCs w:val="20"/>
        </w:rPr>
      </w:pPr>
      <w:r>
        <w:rPr>
          <w:rFonts w:hint="default" w:ascii="Times New Roman" w:hAnsi="Times New Roman" w:eastAsia="Malgun Gothic" w:cs="Times New Roman"/>
          <w:szCs w:val="20"/>
          <w:lang w:eastAsia="ko-KR"/>
        </w:rPr>
        <w:t>For SSB-to-RO mapping,</w:t>
      </w:r>
    </w:p>
    <w:p>
      <w:pPr>
        <w:pStyle w:val="96"/>
        <w:numPr>
          <w:ilvl w:val="1"/>
          <w:numId w:val="7"/>
        </w:numPr>
        <w:spacing w:after="0" w:line="252" w:lineRule="auto"/>
        <w:ind w:leftChars="0"/>
        <w:contextualSpacing/>
        <w:jc w:val="both"/>
        <w:rPr>
          <w:rFonts w:hint="default" w:ascii="Times New Roman" w:hAnsi="Times New Roman" w:eastAsia="Malgun Gothic" w:cs="Times New Roman"/>
          <w:szCs w:val="20"/>
        </w:rPr>
      </w:pPr>
      <w:r>
        <w:rPr>
          <w:rFonts w:hint="default" w:ascii="Times New Roman" w:hAnsi="Times New Roman" w:eastAsia="Malgun Gothic" w:cs="Times New Roman"/>
          <w:szCs w:val="20"/>
          <w:lang w:eastAsia="ko-KR"/>
        </w:rPr>
        <w:t>SSB-to-RO mapping rule is determined b</w:t>
      </w:r>
      <w:r>
        <w:rPr>
          <w:rFonts w:hint="default" w:ascii="Times New Roman" w:hAnsi="Times New Roman" w:cs="Times New Roman" w:eastAsiaTheme="minorEastAsia"/>
          <w:lang w:val="en-US" w:eastAsia="ko-KR"/>
        </w:rPr>
        <w:t xml:space="preserve">ased on </w:t>
      </w:r>
      <w:r>
        <w:rPr>
          <w:rFonts w:hint="default" w:ascii="Times New Roman" w:hAnsi="Times New Roman" w:cs="Times New Roman"/>
          <w:lang w:eastAsia="ko-KR"/>
        </w:rPr>
        <w:t xml:space="preserve">all the SSB indices configured by all configured value(s) of </w:t>
      </w:r>
      <w:r>
        <w:rPr>
          <w:rFonts w:hint="default" w:ascii="Times New Roman" w:hAnsi="Times New Roman" w:cs="Times New Roman"/>
          <w:i/>
          <w:iCs/>
          <w:lang w:eastAsia="ko-KR"/>
        </w:rPr>
        <w:t>od-ssb-PositionsInBurst</w:t>
      </w:r>
      <w:r>
        <w:rPr>
          <w:rFonts w:hint="default" w:ascii="Times New Roman" w:hAnsi="Times New Roman" w:cs="Times New Roman"/>
          <w:lang w:eastAsia="ko-KR"/>
        </w:rPr>
        <w:t xml:space="preserve"> and SSB indices configured for AO-SSB in RRC.</w:t>
      </w:r>
    </w:p>
    <w:p>
      <w:pPr>
        <w:pStyle w:val="4"/>
        <w:rPr>
          <w:rFonts w:hint="eastAsia" w:eastAsia="等线" w:cs="Times New Roman"/>
          <w:szCs w:val="20"/>
          <w:lang w:val="en-US" w:eastAsia="zh-CN"/>
        </w:rPr>
      </w:pPr>
      <w:r>
        <w:rPr>
          <w:rFonts w:hint="default" w:ascii="Times New Roman" w:hAnsi="Times New Roman" w:eastAsia="Malgun Gothic" w:cs="Times New Roman"/>
          <w:szCs w:val="20"/>
          <w:lang w:eastAsia="ko-KR"/>
        </w:rPr>
        <w:t>NW to ensure that the SSB to RO mapping is the same between different UEs under the same serving cell.</w:t>
      </w:r>
    </w:p>
    <w:p>
      <w:pPr>
        <w:pStyle w:val="4"/>
        <w:rPr>
          <w:rFonts w:hint="default" w:eastAsia="等线" w:cs="Times New Roman"/>
          <w:szCs w:val="20"/>
          <w:lang w:val="en-US" w:eastAsia="zh-CN"/>
        </w:rPr>
      </w:pPr>
    </w:p>
    <w:p>
      <w:pPr>
        <w:pStyle w:val="4"/>
        <w:rPr>
          <w:rFonts w:hint="eastAsia" w:eastAsia="等线" w:cs="Times New Roman"/>
          <w:szCs w:val="20"/>
          <w:lang w:val="en-US" w:eastAsia="zh-CN"/>
        </w:rPr>
      </w:pPr>
      <w:r>
        <w:rPr>
          <w:rFonts w:hint="eastAsia" w:eastAsia="等线" w:cs="Times New Roman"/>
          <w:szCs w:val="20"/>
          <w:lang w:val="en-US" w:eastAsia="zh-CN"/>
        </w:rPr>
        <w:t xml:space="preserve">Since the OD-SSB can be configured with multiple sets of SSB indexes and the MAC-CE signal can only select one set among the others. For this case, not all the SSB indexes configured for OD-SSB are activated. However, it is not clear whether the ROs associated with the non-activated SSB indexes can be used. </w:t>
      </w:r>
    </w:p>
    <w:p>
      <w:pPr>
        <w:pStyle w:val="4"/>
        <w:rPr>
          <w:rFonts w:hint="default" w:eastAsia="等线" w:cs="Times New Roman"/>
          <w:b/>
          <w:bCs/>
          <w:i/>
          <w:iCs/>
          <w:szCs w:val="20"/>
          <w:lang w:val="en-US" w:eastAsia="zh-CN"/>
        </w:rPr>
      </w:pPr>
      <w:r>
        <w:rPr>
          <w:rFonts w:hint="eastAsia" w:eastAsia="等线" w:cs="Times New Roman"/>
          <w:b/>
          <w:bCs/>
          <w:i/>
          <w:iCs/>
          <w:szCs w:val="20"/>
          <w:lang w:val="en-US" w:eastAsia="zh-CN"/>
        </w:rPr>
        <w:t>Proposal 1: UE can only perform PRACH transmission in the ROs associated with a SSB index of currently transmitted OD-SSB or AO-SSB.</w:t>
      </w:r>
    </w:p>
    <w:bookmarkEnd w:id="0"/>
    <w:p>
      <w:pPr>
        <w:pStyle w:val="2"/>
        <w:rPr>
          <w:rFonts w:hint="default" w:ascii="Times New Roman" w:hAnsi="Times New Roman" w:cs="Times New Roman"/>
        </w:rPr>
      </w:pPr>
      <w:r>
        <w:rPr>
          <w:rFonts w:hint="default" w:ascii="Times New Roman" w:hAnsi="Times New Roman" w:cs="Times New Roman"/>
        </w:rPr>
        <w:t>Conclusion</w:t>
      </w:r>
    </w:p>
    <w:p>
      <w:pPr>
        <w:pStyle w:val="4"/>
        <w:spacing w:before="120" w:beforeLines="50"/>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eastAsia="zh-CN"/>
        </w:rPr>
        <w:t>In this contribution,</w:t>
      </w:r>
      <w:r>
        <w:rPr>
          <w:rFonts w:hint="eastAsia" w:eastAsia="等线" w:cs="Times New Roman"/>
          <w:szCs w:val="20"/>
          <w:lang w:val="en-US" w:eastAsia="zh-CN"/>
        </w:rPr>
        <w:t xml:space="preserve"> we think one remaining issue needs to be addressed for </w:t>
      </w:r>
      <w:r>
        <w:rPr>
          <w:rFonts w:hint="default" w:ascii="Times New Roman" w:hAnsi="Times New Roman" w:eastAsia="等线" w:cs="Times New Roman"/>
          <w:szCs w:val="20"/>
          <w:lang w:eastAsia="zh-CN"/>
        </w:rPr>
        <w:t>OD-SSB SCell operation for Rel-19 NES.</w:t>
      </w:r>
      <w:r>
        <w:rPr>
          <w:rFonts w:hint="default" w:ascii="Times New Roman" w:hAnsi="Times New Roman" w:eastAsia="宋体" w:cs="Times New Roman"/>
          <w:iCs/>
          <w:szCs w:val="20"/>
          <w:lang w:eastAsia="zh-CN"/>
        </w:rPr>
        <w:t xml:space="preserve"> </w:t>
      </w:r>
      <w:r>
        <w:rPr>
          <w:rFonts w:hint="eastAsia" w:eastAsia="宋体" w:cs="Times New Roman"/>
          <w:iCs/>
          <w:szCs w:val="20"/>
          <w:lang w:val="en-US" w:eastAsia="zh-CN"/>
        </w:rPr>
        <w:t>We have the following proposal:</w:t>
      </w:r>
    </w:p>
    <w:p>
      <w:pPr>
        <w:pStyle w:val="4"/>
        <w:rPr>
          <w:rFonts w:hint="default" w:eastAsia="等线" w:cs="Times New Roman"/>
          <w:b/>
          <w:bCs/>
          <w:i/>
          <w:iCs/>
          <w:szCs w:val="20"/>
          <w:lang w:val="en-US" w:eastAsia="zh-CN"/>
        </w:rPr>
      </w:pPr>
      <w:r>
        <w:rPr>
          <w:rFonts w:hint="eastAsia" w:eastAsia="等线" w:cs="Times New Roman"/>
          <w:b/>
          <w:bCs/>
          <w:i/>
          <w:iCs/>
          <w:szCs w:val="20"/>
          <w:lang w:val="en-US" w:eastAsia="zh-CN"/>
        </w:rPr>
        <w:t>Proposal 1: UE can only perform PRACH transmission in the ROs associated with a SSB index of currently transmitted OD-SSB or AO-SSB.</w:t>
      </w:r>
    </w:p>
    <w:p>
      <w:pPr>
        <w:pStyle w:val="2"/>
        <w:rPr>
          <w:rFonts w:hint="default" w:ascii="Times New Roman" w:hAnsi="Times New Roman" w:cs="Times New Roman"/>
        </w:rPr>
      </w:pPr>
      <w:r>
        <w:rPr>
          <w:rFonts w:hint="default" w:ascii="Times New Roman" w:hAnsi="Times New Roman" w:cs="Times New Roman"/>
        </w:rPr>
        <w:t>Reference</w:t>
      </w:r>
    </w:p>
    <w:p>
      <w:pPr>
        <w:numPr>
          <w:ilvl w:val="0"/>
          <w:numId w:val="8"/>
        </w:numPr>
        <w:spacing w:after="120"/>
        <w:rPr>
          <w:rFonts w:hint="default" w:ascii="Times New Roman" w:hAnsi="Times New Roman" w:eastAsia="宋体" w:cs="Times New Roman"/>
          <w:color w:val="000000"/>
          <w:szCs w:val="20"/>
          <w:lang w:eastAsia="zh-CN"/>
        </w:rPr>
      </w:pPr>
      <w:r>
        <w:rPr>
          <w:rFonts w:hint="default" w:ascii="Times New Roman" w:hAnsi="Times New Roman" w:eastAsia="宋体" w:cs="Times New Roman"/>
          <w:color w:val="000000"/>
          <w:szCs w:val="20"/>
          <w:lang w:eastAsia="zh-CN"/>
        </w:rPr>
        <w:t>R1-2502261, Discussion on the enhancement to support on demand SSB SCell operation, OPPO.</w:t>
      </w:r>
    </w:p>
    <w:p>
      <w:pPr>
        <w:pStyle w:val="4"/>
        <w:spacing w:before="120" w:beforeLines="50"/>
        <w:rPr>
          <w:rFonts w:hint="default" w:ascii="Times New Roman" w:hAnsi="Times New Roman" w:eastAsia="宋体" w:cs="Times New Roman"/>
          <w:lang w:eastAsia="zh-CN"/>
        </w:rPr>
      </w:pPr>
    </w:p>
    <w:p>
      <w:pPr>
        <w:pStyle w:val="4"/>
        <w:spacing w:before="120" w:beforeLines="50"/>
        <w:rPr>
          <w:rFonts w:hint="default" w:ascii="Times New Roman" w:hAnsi="Times New Roman" w:eastAsia="宋体" w:cs="Times New Roman"/>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楷体_GB2312">
    <w:altName w:val="楷体"/>
    <w:panose1 w:val="02010609030101010101"/>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Times New Roman Bold">
    <w:altName w:val="Times New Roman"/>
    <w:panose1 w:val="02020803070505020304"/>
    <w:charset w:val="00"/>
    <w:family w:val="roman"/>
    <w:pitch w:val="default"/>
    <w:sig w:usb0="00000000" w:usb1="00000000" w:usb2="00000009" w:usb3="00000000" w:csb0="400001FF" w:csb1="FFFF0000"/>
  </w:font>
  <w:font w:name="Yu Mincho">
    <w:altName w:val="Yu Gothic"/>
    <w:panose1 w:val="00000000000000000000"/>
    <w:charset w:val="80"/>
    <w:family w:val="roman"/>
    <w:pitch w:val="default"/>
    <w:sig w:usb0="00000000" w:usb1="00000000" w:usb2="00000012" w:usb3="00000000" w:csb0="0002009F"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ZapfDingbats">
    <w:altName w:val="Wingdings"/>
    <w:panose1 w:val="00000000000000000000"/>
    <w:charset w:val="02"/>
    <w:family w:val="decorative"/>
    <w:pitch w:val="default"/>
    <w:sig w:usb0="00000000" w:usb1="00000000" w:usb2="00000000" w:usb3="00000000" w:csb0="80000000" w:csb1="00000000"/>
  </w:font>
  <w:font w:name="CG Times (WN)">
    <w:altName w:val="Arial"/>
    <w:panose1 w:val="00000000000000000000"/>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
    <w:altName w:val="MingLiU-ExtB"/>
    <w:panose1 w:val="00000000000000000000"/>
    <w:charset w:val="88"/>
    <w:family w:val="auto"/>
    <w:pitch w:val="default"/>
    <w:sig w:usb0="00000000" w:usb1="00000000" w:usb2="00000010" w:usb3="00000000" w:csb0="00100000" w:csb1="00000000"/>
  </w:font>
  <w:font w:name="MS Gothic">
    <w:panose1 w:val="020B0609070205080204"/>
    <w:charset w:val="80"/>
    <w:family w:val="modern"/>
    <w:pitch w:val="default"/>
    <w:sig w:usb0="E00002FF" w:usb1="6AC7FDFB" w:usb2="08000012" w:usb3="00000000" w:csb0="4002009F" w:csb1="DFD7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Segoe Print"/>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TimesNewRomanPSMT">
    <w:altName w:val="Times New Roman"/>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Segoe Print"/>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Yu Gothic UI Semilight">
    <w:panose1 w:val="020B0400000000000000"/>
    <w:charset w:val="80"/>
    <w:family w:val="auto"/>
    <w:pitch w:val="default"/>
    <w:sig w:usb0="E00002FF" w:usb1="2AC7FDFF" w:usb2="00000016" w:usb3="00000000" w:csb0="2002009F" w:csb1="00000000"/>
  </w:font>
  <w:font w:name="Police système">
    <w:altName w:val="Times New Roman"/>
    <w:panose1 w:val="00000000000000000000"/>
    <w:charset w:val="00"/>
    <w:family w:val="roman"/>
    <w:pitch w:val="default"/>
    <w:sig w:usb0="00000000" w:usb1="00000000" w:usb2="00000000" w:usb3="00000000" w:csb0="00000000" w:csb1="00000000"/>
  </w:font>
  <w:font w:name="Nirmala UI">
    <w:panose1 w:val="020B0502040204020203"/>
    <w:charset w:val="00"/>
    <w:family w:val="swiss"/>
    <w:pitch w:val="default"/>
    <w:sig w:usb0="80FF8023" w:usb1="0200004A" w:usb2="00000200" w:usb3="00040000" w:csb0="00000001" w:csb1="00000000"/>
  </w:font>
  <w:font w:name="Aptos">
    <w:altName w:val="Segoe Print"/>
    <w:panose1 w:val="00000000000000000000"/>
    <w:charset w:val="00"/>
    <w:family w:val="swiss"/>
    <w:pitch w:val="default"/>
    <w:sig w:usb0="00000000" w:usb1="00000000" w:usb2="00000000" w:usb3="00000000" w:csb0="0000019F" w:csb1="00000000"/>
  </w:font>
  <w:font w:name="Microsoft Sans Serif">
    <w:panose1 w:val="020B0604020202020204"/>
    <w:charset w:val="00"/>
    <w:family w:val="swiss"/>
    <w:pitch w:val="default"/>
    <w:sig w:usb0="E5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ourierNewPSMT">
    <w:altName w:val="宋体"/>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Sylfaen">
    <w:panose1 w:val="010A0502050306030303"/>
    <w:charset w:val="00"/>
    <w:family w:val="auto"/>
    <w:pitch w:val="default"/>
    <w:sig w:usb0="04000687" w:usb1="00000000" w:usb2="00000000" w:usb3="00000000" w:csb0="2000009F" w:csb1="00000000"/>
  </w:font>
  <w:font w:name="游明朝">
    <w:altName w:val="Segoe Print"/>
    <w:panose1 w:val="00000000000000000000"/>
    <w:charset w:val="00"/>
    <w:family w:val="auto"/>
    <w:pitch w:val="default"/>
    <w:sig w:usb0="00000000" w:usb1="00000000" w:usb2="00000000" w:usb3="00000000" w:csb0="00000000" w:csb1="00000000"/>
  </w:font>
  <w:font w:name="Times New Roman Italic">
    <w:altName w:val="Times New Roman"/>
    <w:panose1 w:val="02020503050405090304"/>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DotumChe">
    <w:altName w:val="Malgun Gothic"/>
    <w:panose1 w:val="00000000000000000000"/>
    <w:charset w:val="81"/>
    <w:family w:val="moder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603F01FF" w:csb1="FFFF0000"/>
  </w:font>
  <w:font w:name="v4.2.0">
    <w:altName w:val="Times New Roman"/>
    <w:panose1 w:val="00000000000000000000"/>
    <w:charset w:val="00"/>
    <w:family w:val="roma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KaiTi_GB2312">
    <w:altName w:val="微软雅黑"/>
    <w:panose1 w:val="00000000000000000000"/>
    <w:charset w:val="86"/>
    <w:family w:val="modern"/>
    <w:pitch w:val="default"/>
    <w:sig w:usb0="00000000" w:usb1="00000000" w:usb2="00000010" w:usb3="00000000" w:csb0="00040000" w:csb1="00000000"/>
  </w:font>
  <w:font w:name="Helvetica-Bold">
    <w:altName w:val="Segoe Print"/>
    <w:panose1 w:val="00000000000000000000"/>
    <w:charset w:val="00"/>
    <w:family w:val="roman"/>
    <w:pitch w:val="default"/>
    <w:sig w:usb0="00000000" w:usb1="00000000" w:usb2="00000000" w:usb3="00000000" w:csb0="00000000" w:csb1="00000000"/>
  </w:font>
  <w:font w:name="Wingdings">
    <w:panose1 w:val="05000000000000000000"/>
    <w:charset w:val="4D"/>
    <w:family w:val="decorative"/>
    <w:pitch w:val="default"/>
    <w:sig w:usb0="00000000" w:usb1="00000000" w:usb2="00000000" w:usb3="00000000" w:csb0="80000000" w:csb1="00000000"/>
  </w:font>
  <w:font w:name="Wingdings 3">
    <w:panose1 w:val="05040102010807070707"/>
    <w:charset w:val="4D"/>
    <w:family w:val="decorative"/>
    <w:pitch w:val="default"/>
    <w:sig w:usb0="00000000" w:usb1="00000000" w:usb2="00000000" w:usb3="00000000" w:csb0="80000000" w:csb1="00000000"/>
  </w:font>
  <w:font w:name="Qualcomm Office">
    <w:altName w:val="Segoe Print"/>
    <w:panose1 w:val="020B0604020202020204"/>
    <w:charset w:val="00"/>
    <w:family w:val="swiss"/>
    <w:pitch w:val="default"/>
    <w:sig w:usb0="00000000" w:usb1="00000000" w:usb2="00000000" w:usb3="00000000" w:csb0="00000001" w:csb1="00000000"/>
  </w:font>
  <w:font w:name="Helvetica Neue">
    <w:altName w:val="Corbel"/>
    <w:panose1 w:val="02000503000000020004"/>
    <w:charset w:val="00"/>
    <w:family w:val="auto"/>
    <w:pitch w:val="default"/>
    <w:sig w:usb0="00000000" w:usb1="00000000" w:usb2="00000010" w:usb3="00000000" w:csb0="00000001" w:csb1="00000000"/>
  </w:font>
  <w:font w:name="Corbel">
    <w:panose1 w:val="020B0503020204020204"/>
    <w:charset w:val="00"/>
    <w:family w:val="auto"/>
    <w:pitch w:val="default"/>
    <w:sig w:usb0="A00002EF" w:usb1="4000A44B" w:usb2="00000000" w:usb3="00000000" w:csb0="2000019F" w:csb1="00000000"/>
  </w:font>
  <w:font w:name="Times-Roman">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Consolas">
    <w:panose1 w:val="020B0609020204030204"/>
    <w:charset w:val="00"/>
    <w:family w:val="modern"/>
    <w:pitch w:val="default"/>
    <w:sig w:usb0="E00006FF" w:usb1="0000FCFF" w:usb2="00000001" w:usb3="00000000" w:csb0="6000019F" w:csb1="DFD70000"/>
  </w:font>
  <w:font w:name="Lucida Sans">
    <w:panose1 w:val="020B0602030504020204"/>
    <w:charset w:val="00"/>
    <w:family w:val="swiss"/>
    <w:pitch w:val="default"/>
    <w:sig w:usb0="00000003" w:usb1="00000000" w:usb2="00000000" w:usb3="00000000" w:csb0="20000001" w:csb1="00000000"/>
  </w:font>
  <w:font w:name="Ericsson Capital TT">
    <w:altName w:val="Corbel"/>
    <w:panose1 w:val="00000000000000000000"/>
    <w:charset w:val="00"/>
    <w:family w:val="auto"/>
    <w:pitch w:val="default"/>
    <w:sig w:usb0="00000000" w:usb1="00000000" w:usb2="00000000" w:usb3="00000000" w:csb0="0000009F" w:csb1="00000000"/>
  </w:font>
  <w:font w:name="Lohit Devanagari">
    <w:altName w:val="Cambria"/>
    <w:panose1 w:val="00000000000000000000"/>
    <w:charset w:val="00"/>
    <w:family w:val="roman"/>
    <w:pitch w:val="default"/>
    <w:sig w:usb0="00000000" w:usb1="00000000" w:usb2="00000000" w:usb3="00000000" w:csb0="00000000" w:csb1="00000000"/>
  </w:font>
  <w:font w:name="+mn-ea">
    <w:altName w:val="Cambria"/>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KaiTi_GB2312">
    <w:altName w:val="微软雅黑"/>
    <w:panose1 w:val="02010609060101010101"/>
    <w:charset w:val="00"/>
    <w:family w:val="modern"/>
    <w:pitch w:val="default"/>
    <w:sig w:usb0="00000000" w:usb1="00000000" w:usb2="00000010" w:usb3="00000000" w:csb0="00040000" w:csb1="00000000"/>
  </w:font>
  <w:font w:name=".AppleSystemUIFont">
    <w:altName w:val="Cambria"/>
    <w:panose1 w:val="00000000000000000000"/>
    <w:charset w:val="00"/>
    <w:family w:val="roman"/>
    <w:pitch w:val="default"/>
    <w:sig w:usb0="00000000" w:usb1="00000000" w:usb2="00000000" w:usb3="00000000" w:csb0="00000000" w:csb1="00000000"/>
  </w:font>
  <w:font w:name="Arial-BoldMT">
    <w:altName w:val="Segoe Print"/>
    <w:panose1 w:val="00000000000000000000"/>
    <w:charset w:val="00"/>
    <w:family w:val="roman"/>
    <w:pitch w:val="default"/>
    <w:sig w:usb0="00000000" w:usb1="00000000" w:usb2="00000000" w:usb3="00000000" w:csb0="00000000" w:csb1="00000000"/>
  </w:font>
  <w:font w:name="MnSymbol10">
    <w:altName w:val="Times New Roman"/>
    <w:panose1 w:val="00000000000000000000"/>
    <w:charset w:val="00"/>
    <w:family w:val="roman"/>
    <w:pitch w:val="default"/>
    <w:sig w:usb0="00000000" w:usb1="00000000" w:usb2="00000000" w:usb3="00000000" w:csb0="00000000" w:csb1="00000000"/>
  </w:font>
  <w:font w:name="LG스마트체 Light">
    <w:altName w:val="Malgun Gothic"/>
    <w:panose1 w:val="00000000000000000000"/>
    <w:charset w:val="81"/>
    <w:family w:val="modern"/>
    <w:pitch w:val="default"/>
    <w:sig w:usb0="00000000" w:usb1="00000000" w:usb2="00000010" w:usb3="00000000" w:csb0="00280005" w:csb1="00000000"/>
  </w:font>
  <w:font w:name="Verdana">
    <w:panose1 w:val="020B0604030504040204"/>
    <w:charset w:val="00"/>
    <w:family w:val="swiss"/>
    <w:pitch w:val="default"/>
    <w:sig w:usb0="A00006FF" w:usb1="4000205B" w:usb2="00000010" w:usb3="00000000" w:csb0="2000019F" w:csb1="00000000"/>
  </w:font>
  <w:font w:name="Latha">
    <w:altName w:val="Segoe UI Semilight"/>
    <w:panose1 w:val="02000400000000000000"/>
    <w:charset w:val="00"/>
    <w:family w:val="swiss"/>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游ゴ シ ッ ク">
    <w:altName w:val="Segoe Print"/>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Ebrima">
    <w:panose1 w:val="02000000000000000000"/>
    <w:charset w:val="00"/>
    <w:family w:val="auto"/>
    <w:pitch w:val="default"/>
    <w:sig w:usb0="A000505F" w:usb1="02000041" w:usb2="00000800" w:usb3="00000404" w:csb0="00000093" w:csb1="00000000"/>
  </w:font>
  <w:font w:name="Franklin Gothic Medium">
    <w:panose1 w:val="020B0603020102020204"/>
    <w:charset w:val="00"/>
    <w:family w:val="swiss"/>
    <w:pitch w:val="default"/>
    <w:sig w:usb0="00000287" w:usb1="00000000" w:usb2="00000000" w:usb3="00000000" w:csb0="2000009F" w:csb1="DFD70000"/>
  </w:font>
  <w:font w:name="Gabriola">
    <w:panose1 w:val="04040605051002020D02"/>
    <w:charset w:val="00"/>
    <w:family w:val="decorative"/>
    <w:pitch w:val="default"/>
    <w:sig w:usb0="E00002EF" w:usb1="5000204B" w:usb2="00000000" w:usb3="00000000" w:csb0="2000009F" w:csb1="00000000"/>
  </w:font>
  <w:font w:name="Segoe UI Symbol">
    <w:panose1 w:val="020B0502040204020203"/>
    <w:charset w:val="00"/>
    <w:family w:val="swiss"/>
    <w:pitch w:val="default"/>
    <w:sig w:usb0="800001E3" w:usb1="1200FFEF" w:usb2="00040000" w:usb3="04000000" w:csb0="00000001" w:csb1="40000000"/>
  </w:font>
  <w:font w:name="Sitka Banner">
    <w:panose1 w:val="00000000000000000000"/>
    <w:charset w:val="00"/>
    <w:family w:val="auto"/>
    <w:pitch w:val="default"/>
    <w:sig w:usb0="A00002EF" w:usb1="4000204B" w:usb2="00000000" w:usb3="00000000" w:csb0="2000019F" w:csb1="00000000"/>
  </w:font>
  <w:font w:name="Microsoft JhengHei">
    <w:panose1 w:val="020B0604030504040204"/>
    <w:charset w:val="88"/>
    <w:family w:val="auto"/>
    <w:pitch w:val="default"/>
    <w:sig w:usb0="000002A7" w:usb1="28CF4400" w:usb2="00000016" w:usb3="00000000" w:csb0="00100009" w:csb1="00000000"/>
  </w:font>
  <w:font w:name="Segoe UI Semilight">
    <w:panose1 w:val="020B0402040204020203"/>
    <w:charset w:val="00"/>
    <w:family w:val="auto"/>
    <w:pitch w:val="default"/>
    <w:sig w:usb0="E4002EFF" w:usb1="C000E47F" w:usb2="00000009" w:usb3="00000000" w:csb0="200001FF" w:csb1="00000000"/>
  </w:font>
  <w:font w:name="Freestyle Script">
    <w:panose1 w:val="030804020302050B0404"/>
    <w:charset w:val="00"/>
    <w:family w:val="script"/>
    <w:pitch w:val="default"/>
    <w:sig w:usb0="00000003" w:usb1="00000000" w:usb2="00000000" w:usb3="00000000" w:csb0="20000001" w:csb1="00000000"/>
  </w:font>
  <w:font w:name="sans-serif-black">
    <w:altName w:val="Times New Roman"/>
    <w:panose1 w:val="00000000000000000000"/>
    <w:charset w:val="00"/>
    <w:family w:val="roman"/>
    <w:pitch w:val="default"/>
    <w:sig w:usb0="00000000" w:usb1="00000000" w:usb2="00000000" w:usb3="00000000" w:csb0="00000000" w:csb1="00000000"/>
  </w:font>
  <w:font w:name="BatangChe">
    <w:altName w:val="Malgun Gothic"/>
    <w:panose1 w:val="00000000000000000000"/>
    <w:charset w:val="81"/>
    <w:family w:val="modern"/>
    <w:pitch w:val="default"/>
    <w:sig w:usb0="00000000" w:usb1="00000000" w:usb2="00000030" w:usb3="00000000" w:csb0="0008009F" w:csb1="00000000"/>
  </w:font>
  <w:font w:name="Times New Roman , serif">
    <w:altName w:val="Times New Roman"/>
    <w:panose1 w:val="00000000000000000000"/>
    <w:charset w:val="00"/>
    <w:family w:val="roman"/>
    <w:pitch w:val="default"/>
    <w:sig w:usb0="00000000" w:usb1="00000000" w:usb2="00000000" w:usb3="00000000" w:csb0="00000000" w:csb1="00000000"/>
  </w:font>
  <w:font w:name="Nokia Pure Text Light">
    <w:altName w:val="Leelawadee UI"/>
    <w:panose1 w:val="00000000000000000000"/>
    <w:charset w:val="00"/>
    <w:family w:val="swiss"/>
    <w:pitch w:val="default"/>
    <w:sig w:usb0="00000000" w:usb1="00000000" w:usb2="00010000" w:usb3="00000000" w:csb0="0000019F" w:csb1="00000000"/>
  </w:font>
  <w:font w:name="Leelawadee UI">
    <w:panose1 w:val="020B0502040204020203"/>
    <w:charset w:val="00"/>
    <w:family w:val="auto"/>
    <w:pitch w:val="default"/>
    <w:sig w:usb0="83000003" w:usb1="00000000" w:usb2="00010000" w:usb3="00000001" w:csb0="000101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2ACB7F7"/>
    <w:multiLevelType w:val="singleLevel"/>
    <w:tmpl w:val="02ACB7F7"/>
    <w:lvl w:ilvl="0" w:tentative="0">
      <w:start w:val="1"/>
      <w:numFmt w:val="decimal"/>
      <w:suff w:val="space"/>
      <w:lvlText w:val="[%1]"/>
      <w:lvlJc w:val="left"/>
    </w:lvl>
  </w:abstractNum>
  <w:abstractNum w:abstractNumId="2">
    <w:nsid w:val="10C15FE7"/>
    <w:multiLevelType w:val="multilevel"/>
    <w:tmpl w:val="10C15FE7"/>
    <w:lvl w:ilvl="0" w:tentative="0">
      <w:start w:val="1"/>
      <w:numFmt w:val="bullet"/>
      <w:pStyle w:val="81"/>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7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8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F1912B1"/>
    <w:multiLevelType w:val="multilevel"/>
    <w:tmpl w:val="5F1912B1"/>
    <w:lvl w:ilvl="0" w:tentative="0">
      <w:start w:val="1"/>
      <w:numFmt w:val="bullet"/>
      <w:pStyle w:val="58"/>
      <w:lvlText w:val=""/>
      <w:lvlJc w:val="left"/>
      <w:pPr>
        <w:ind w:left="720" w:hanging="360"/>
      </w:pPr>
      <w:rPr>
        <w:rFonts w:hint="default" w:ascii="Symbol" w:hAnsi="Symbol"/>
      </w:rPr>
    </w:lvl>
    <w:lvl w:ilvl="1" w:tentative="0">
      <w:start w:val="1"/>
      <w:numFmt w:val="bullet"/>
      <w:pStyle w:val="59"/>
      <w:lvlText w:val="o"/>
      <w:lvlJc w:val="left"/>
      <w:pPr>
        <w:ind w:left="1440" w:hanging="360"/>
      </w:pPr>
      <w:rPr>
        <w:rFonts w:hint="default" w:ascii="Courier New" w:hAnsi="Courier New" w:cs="Courier New"/>
      </w:rPr>
    </w:lvl>
    <w:lvl w:ilvl="2" w:tentative="0">
      <w:start w:val="1"/>
      <w:numFmt w:val="bullet"/>
      <w:pStyle w:val="61"/>
      <w:lvlText w:val=""/>
      <w:lvlJc w:val="left"/>
      <w:pPr>
        <w:ind w:left="2160" w:hanging="360"/>
      </w:pPr>
      <w:rPr>
        <w:rFonts w:hint="default" w:ascii="Wingdings" w:hAnsi="Wingdings"/>
      </w:rPr>
    </w:lvl>
    <w:lvl w:ilvl="3" w:tentative="0">
      <w:start w:val="1"/>
      <w:numFmt w:val="bullet"/>
      <w:pStyle w:val="6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abstractNum w:abstractNumId="7">
    <w:nsid w:val="7C3149C1"/>
    <w:multiLevelType w:val="multilevel"/>
    <w:tmpl w:val="7C3149C1"/>
    <w:lvl w:ilvl="0" w:tentative="0">
      <w:start w:val="0"/>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6"/>
  </w:num>
  <w:num w:numId="2">
    <w:abstractNumId w:val="0"/>
    <w:lvlOverride w:ilvl="0">
      <w:lvl w:ilvl="0" w:tentative="1">
        <w:start w:val="1"/>
        <w:numFmt w:val="bullet"/>
        <w:pStyle w:val="50"/>
        <w:lvlText w:val=""/>
        <w:legacy w:legacy="1" w:legacySpace="0" w:legacyIndent="360"/>
        <w:lvlJc w:val="left"/>
        <w:pPr>
          <w:ind w:left="360" w:hanging="360"/>
        </w:pPr>
        <w:rPr>
          <w:rFonts w:hint="default" w:ascii="Symbol" w:hAnsi="Symbol"/>
        </w:rPr>
      </w:lvl>
    </w:lvlOverride>
  </w:num>
  <w:num w:numId="3">
    <w:abstractNumId w:val="5"/>
  </w:num>
  <w:num w:numId="4">
    <w:abstractNumId w:val="3"/>
  </w:num>
  <w:num w:numId="5">
    <w:abstractNumId w:val="2"/>
  </w:num>
  <w:num w:numId="6">
    <w:abstractNumId w:val="4"/>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4F7"/>
    <w:rsid w:val="00002C5D"/>
    <w:rsid w:val="00002DCC"/>
    <w:rsid w:val="000034E3"/>
    <w:rsid w:val="0000393C"/>
    <w:rsid w:val="00003D3D"/>
    <w:rsid w:val="00004175"/>
    <w:rsid w:val="000064C2"/>
    <w:rsid w:val="00006655"/>
    <w:rsid w:val="00010782"/>
    <w:rsid w:val="00011B2D"/>
    <w:rsid w:val="00011C3A"/>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81B"/>
    <w:rsid w:val="000249A4"/>
    <w:rsid w:val="000251AF"/>
    <w:rsid w:val="00025675"/>
    <w:rsid w:val="00025E53"/>
    <w:rsid w:val="00025F10"/>
    <w:rsid w:val="00026DCD"/>
    <w:rsid w:val="00026E34"/>
    <w:rsid w:val="0002743B"/>
    <w:rsid w:val="00027772"/>
    <w:rsid w:val="0003036B"/>
    <w:rsid w:val="00032B75"/>
    <w:rsid w:val="00032B7A"/>
    <w:rsid w:val="00034BE6"/>
    <w:rsid w:val="00034D64"/>
    <w:rsid w:val="0003579A"/>
    <w:rsid w:val="00035840"/>
    <w:rsid w:val="0003585C"/>
    <w:rsid w:val="00036E0F"/>
    <w:rsid w:val="00037FD3"/>
    <w:rsid w:val="000400B7"/>
    <w:rsid w:val="000404F0"/>
    <w:rsid w:val="000409CB"/>
    <w:rsid w:val="00040C2A"/>
    <w:rsid w:val="00041524"/>
    <w:rsid w:val="00042218"/>
    <w:rsid w:val="00042988"/>
    <w:rsid w:val="000439FC"/>
    <w:rsid w:val="00043E71"/>
    <w:rsid w:val="00044953"/>
    <w:rsid w:val="00044EE0"/>
    <w:rsid w:val="000459DB"/>
    <w:rsid w:val="00050CF5"/>
    <w:rsid w:val="00052AFF"/>
    <w:rsid w:val="000545F1"/>
    <w:rsid w:val="00055212"/>
    <w:rsid w:val="000554B4"/>
    <w:rsid w:val="000555FD"/>
    <w:rsid w:val="00055936"/>
    <w:rsid w:val="00056434"/>
    <w:rsid w:val="00057018"/>
    <w:rsid w:val="0005724B"/>
    <w:rsid w:val="000604B9"/>
    <w:rsid w:val="00060FCC"/>
    <w:rsid w:val="00061DC7"/>
    <w:rsid w:val="000620A1"/>
    <w:rsid w:val="00063012"/>
    <w:rsid w:val="00064A2B"/>
    <w:rsid w:val="000659BA"/>
    <w:rsid w:val="000659BE"/>
    <w:rsid w:val="00066040"/>
    <w:rsid w:val="00066188"/>
    <w:rsid w:val="00066A6C"/>
    <w:rsid w:val="00066CC7"/>
    <w:rsid w:val="000675B7"/>
    <w:rsid w:val="00070940"/>
    <w:rsid w:val="0007312D"/>
    <w:rsid w:val="000735DA"/>
    <w:rsid w:val="0007362D"/>
    <w:rsid w:val="00073B62"/>
    <w:rsid w:val="00073B64"/>
    <w:rsid w:val="000741FB"/>
    <w:rsid w:val="000743D5"/>
    <w:rsid w:val="00074FF2"/>
    <w:rsid w:val="0007544B"/>
    <w:rsid w:val="00075973"/>
    <w:rsid w:val="00076063"/>
    <w:rsid w:val="00077114"/>
    <w:rsid w:val="000773D6"/>
    <w:rsid w:val="000829B6"/>
    <w:rsid w:val="00083D8A"/>
    <w:rsid w:val="0008401F"/>
    <w:rsid w:val="0008457F"/>
    <w:rsid w:val="000850E7"/>
    <w:rsid w:val="0008539E"/>
    <w:rsid w:val="000865B1"/>
    <w:rsid w:val="000867D5"/>
    <w:rsid w:val="00086808"/>
    <w:rsid w:val="00086DA8"/>
    <w:rsid w:val="00086F4C"/>
    <w:rsid w:val="000871A0"/>
    <w:rsid w:val="00087DDE"/>
    <w:rsid w:val="000901C1"/>
    <w:rsid w:val="0009037F"/>
    <w:rsid w:val="00090D27"/>
    <w:rsid w:val="00090F1F"/>
    <w:rsid w:val="00091D81"/>
    <w:rsid w:val="0009200E"/>
    <w:rsid w:val="00092514"/>
    <w:rsid w:val="00093915"/>
    <w:rsid w:val="0009473C"/>
    <w:rsid w:val="00097296"/>
    <w:rsid w:val="00097AEC"/>
    <w:rsid w:val="00097E68"/>
    <w:rsid w:val="000A11A8"/>
    <w:rsid w:val="000A149D"/>
    <w:rsid w:val="000A159C"/>
    <w:rsid w:val="000A175B"/>
    <w:rsid w:val="000A218D"/>
    <w:rsid w:val="000A222A"/>
    <w:rsid w:val="000A2BEF"/>
    <w:rsid w:val="000A3D73"/>
    <w:rsid w:val="000A46AA"/>
    <w:rsid w:val="000A5153"/>
    <w:rsid w:val="000A566D"/>
    <w:rsid w:val="000A587D"/>
    <w:rsid w:val="000B009D"/>
    <w:rsid w:val="000B0466"/>
    <w:rsid w:val="000B0890"/>
    <w:rsid w:val="000B0DCC"/>
    <w:rsid w:val="000B105A"/>
    <w:rsid w:val="000B1623"/>
    <w:rsid w:val="000B18AE"/>
    <w:rsid w:val="000B32DE"/>
    <w:rsid w:val="000B56B3"/>
    <w:rsid w:val="000B6837"/>
    <w:rsid w:val="000C05AE"/>
    <w:rsid w:val="000C0FB6"/>
    <w:rsid w:val="000C1603"/>
    <w:rsid w:val="000C283F"/>
    <w:rsid w:val="000C2D7E"/>
    <w:rsid w:val="000C360E"/>
    <w:rsid w:val="000C4326"/>
    <w:rsid w:val="000C4B35"/>
    <w:rsid w:val="000C584C"/>
    <w:rsid w:val="000C59FF"/>
    <w:rsid w:val="000C5A25"/>
    <w:rsid w:val="000C7930"/>
    <w:rsid w:val="000D1226"/>
    <w:rsid w:val="000D162F"/>
    <w:rsid w:val="000D1864"/>
    <w:rsid w:val="000D217D"/>
    <w:rsid w:val="000D6487"/>
    <w:rsid w:val="000D7CAD"/>
    <w:rsid w:val="000E012F"/>
    <w:rsid w:val="000E0A50"/>
    <w:rsid w:val="000E0C43"/>
    <w:rsid w:val="000E13C5"/>
    <w:rsid w:val="000E1DD9"/>
    <w:rsid w:val="000E1F91"/>
    <w:rsid w:val="000E3E20"/>
    <w:rsid w:val="000E48ED"/>
    <w:rsid w:val="000E53CD"/>
    <w:rsid w:val="000E53E6"/>
    <w:rsid w:val="000E548B"/>
    <w:rsid w:val="000E5850"/>
    <w:rsid w:val="000E5CFD"/>
    <w:rsid w:val="000E67A2"/>
    <w:rsid w:val="000E7A50"/>
    <w:rsid w:val="000E7EA0"/>
    <w:rsid w:val="000F056C"/>
    <w:rsid w:val="000F0656"/>
    <w:rsid w:val="000F17F9"/>
    <w:rsid w:val="000F22FB"/>
    <w:rsid w:val="000F287A"/>
    <w:rsid w:val="000F43D1"/>
    <w:rsid w:val="000F4507"/>
    <w:rsid w:val="000F45AD"/>
    <w:rsid w:val="000F45DC"/>
    <w:rsid w:val="000F4893"/>
    <w:rsid w:val="000F4CFC"/>
    <w:rsid w:val="000F4D84"/>
    <w:rsid w:val="000F6AAE"/>
    <w:rsid w:val="000F7183"/>
    <w:rsid w:val="000F7254"/>
    <w:rsid w:val="000F7D83"/>
    <w:rsid w:val="000F7E84"/>
    <w:rsid w:val="001001A2"/>
    <w:rsid w:val="00101CFD"/>
    <w:rsid w:val="001020EC"/>
    <w:rsid w:val="0010289E"/>
    <w:rsid w:val="001028BB"/>
    <w:rsid w:val="001038F5"/>
    <w:rsid w:val="00104A5E"/>
    <w:rsid w:val="00104CBA"/>
    <w:rsid w:val="001060AD"/>
    <w:rsid w:val="00106637"/>
    <w:rsid w:val="001073B6"/>
    <w:rsid w:val="0011043F"/>
    <w:rsid w:val="001108D7"/>
    <w:rsid w:val="0011261A"/>
    <w:rsid w:val="001141D4"/>
    <w:rsid w:val="00114BFB"/>
    <w:rsid w:val="00114D33"/>
    <w:rsid w:val="00114F37"/>
    <w:rsid w:val="00115575"/>
    <w:rsid w:val="00117F57"/>
    <w:rsid w:val="0012020A"/>
    <w:rsid w:val="00120A54"/>
    <w:rsid w:val="00121154"/>
    <w:rsid w:val="00122329"/>
    <w:rsid w:val="00122CDB"/>
    <w:rsid w:val="00123A21"/>
    <w:rsid w:val="0012404F"/>
    <w:rsid w:val="001267D4"/>
    <w:rsid w:val="00126F60"/>
    <w:rsid w:val="0012764B"/>
    <w:rsid w:val="001309BC"/>
    <w:rsid w:val="00130D9A"/>
    <w:rsid w:val="00133722"/>
    <w:rsid w:val="00136606"/>
    <w:rsid w:val="00137BCF"/>
    <w:rsid w:val="00137D81"/>
    <w:rsid w:val="00137E9B"/>
    <w:rsid w:val="00140CB9"/>
    <w:rsid w:val="00141108"/>
    <w:rsid w:val="00141BDD"/>
    <w:rsid w:val="0014344A"/>
    <w:rsid w:val="0014392B"/>
    <w:rsid w:val="00143CE9"/>
    <w:rsid w:val="0014564A"/>
    <w:rsid w:val="00145655"/>
    <w:rsid w:val="0014617D"/>
    <w:rsid w:val="00146767"/>
    <w:rsid w:val="001467C5"/>
    <w:rsid w:val="00146E80"/>
    <w:rsid w:val="00147C1F"/>
    <w:rsid w:val="00147D23"/>
    <w:rsid w:val="00150597"/>
    <w:rsid w:val="00150A86"/>
    <w:rsid w:val="001510EB"/>
    <w:rsid w:val="00151BF1"/>
    <w:rsid w:val="00151F09"/>
    <w:rsid w:val="00152213"/>
    <w:rsid w:val="0015312C"/>
    <w:rsid w:val="00154D00"/>
    <w:rsid w:val="00155781"/>
    <w:rsid w:val="00156E73"/>
    <w:rsid w:val="0015710F"/>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3316"/>
    <w:rsid w:val="00174B67"/>
    <w:rsid w:val="001754E4"/>
    <w:rsid w:val="0017600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52B8"/>
    <w:rsid w:val="0018612B"/>
    <w:rsid w:val="00190520"/>
    <w:rsid w:val="00190AE7"/>
    <w:rsid w:val="00190C4D"/>
    <w:rsid w:val="00193370"/>
    <w:rsid w:val="00193B25"/>
    <w:rsid w:val="00193BCA"/>
    <w:rsid w:val="00193CD9"/>
    <w:rsid w:val="00193D7D"/>
    <w:rsid w:val="00193F8B"/>
    <w:rsid w:val="00193FFE"/>
    <w:rsid w:val="00194673"/>
    <w:rsid w:val="00195844"/>
    <w:rsid w:val="001958D2"/>
    <w:rsid w:val="00195E91"/>
    <w:rsid w:val="00196536"/>
    <w:rsid w:val="0019659B"/>
    <w:rsid w:val="001A030C"/>
    <w:rsid w:val="001A0CBD"/>
    <w:rsid w:val="001A137A"/>
    <w:rsid w:val="001A1A71"/>
    <w:rsid w:val="001A1C32"/>
    <w:rsid w:val="001A21C8"/>
    <w:rsid w:val="001A29A1"/>
    <w:rsid w:val="001A3A4B"/>
    <w:rsid w:val="001A4E36"/>
    <w:rsid w:val="001A524D"/>
    <w:rsid w:val="001A5463"/>
    <w:rsid w:val="001A5511"/>
    <w:rsid w:val="001A56FC"/>
    <w:rsid w:val="001A5B0D"/>
    <w:rsid w:val="001A65C8"/>
    <w:rsid w:val="001A7956"/>
    <w:rsid w:val="001B12BE"/>
    <w:rsid w:val="001B234C"/>
    <w:rsid w:val="001B2CDA"/>
    <w:rsid w:val="001B2CE2"/>
    <w:rsid w:val="001B3760"/>
    <w:rsid w:val="001B38B5"/>
    <w:rsid w:val="001B48C7"/>
    <w:rsid w:val="001B4EA1"/>
    <w:rsid w:val="001B56BB"/>
    <w:rsid w:val="001B65BD"/>
    <w:rsid w:val="001B6AA1"/>
    <w:rsid w:val="001B79D1"/>
    <w:rsid w:val="001B7BA6"/>
    <w:rsid w:val="001C0806"/>
    <w:rsid w:val="001C16C5"/>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1698"/>
    <w:rsid w:val="001D18C4"/>
    <w:rsid w:val="001D324A"/>
    <w:rsid w:val="001D350B"/>
    <w:rsid w:val="001D448E"/>
    <w:rsid w:val="001D5282"/>
    <w:rsid w:val="001D5302"/>
    <w:rsid w:val="001D58FB"/>
    <w:rsid w:val="001D7390"/>
    <w:rsid w:val="001D7AE2"/>
    <w:rsid w:val="001D7C73"/>
    <w:rsid w:val="001D7CBD"/>
    <w:rsid w:val="001D7D5E"/>
    <w:rsid w:val="001E0D7A"/>
    <w:rsid w:val="001E207B"/>
    <w:rsid w:val="001E5A56"/>
    <w:rsid w:val="001E5ACF"/>
    <w:rsid w:val="001E5B3A"/>
    <w:rsid w:val="001E6C0C"/>
    <w:rsid w:val="001E7C81"/>
    <w:rsid w:val="001F0B2B"/>
    <w:rsid w:val="001F1D59"/>
    <w:rsid w:val="001F226D"/>
    <w:rsid w:val="001F22E9"/>
    <w:rsid w:val="001F32AC"/>
    <w:rsid w:val="001F3F1A"/>
    <w:rsid w:val="001F4344"/>
    <w:rsid w:val="001F4A09"/>
    <w:rsid w:val="001F4A6D"/>
    <w:rsid w:val="001F4BB3"/>
    <w:rsid w:val="001F4BD0"/>
    <w:rsid w:val="001F5E5D"/>
    <w:rsid w:val="001F64D8"/>
    <w:rsid w:val="001F6EE6"/>
    <w:rsid w:val="001F73AB"/>
    <w:rsid w:val="001F7CB4"/>
    <w:rsid w:val="0020073A"/>
    <w:rsid w:val="0020140C"/>
    <w:rsid w:val="0020185F"/>
    <w:rsid w:val="00201FD7"/>
    <w:rsid w:val="00202388"/>
    <w:rsid w:val="00202537"/>
    <w:rsid w:val="00203A86"/>
    <w:rsid w:val="00203DF5"/>
    <w:rsid w:val="002050D7"/>
    <w:rsid w:val="00205462"/>
    <w:rsid w:val="0020577B"/>
    <w:rsid w:val="00205B20"/>
    <w:rsid w:val="00205BAD"/>
    <w:rsid w:val="002061EB"/>
    <w:rsid w:val="00207F38"/>
    <w:rsid w:val="00207FC6"/>
    <w:rsid w:val="002105B2"/>
    <w:rsid w:val="00210A7F"/>
    <w:rsid w:val="002117A5"/>
    <w:rsid w:val="00211CF2"/>
    <w:rsid w:val="00211D38"/>
    <w:rsid w:val="00213D20"/>
    <w:rsid w:val="0021416F"/>
    <w:rsid w:val="002147FD"/>
    <w:rsid w:val="0021722C"/>
    <w:rsid w:val="00217DC7"/>
    <w:rsid w:val="00220A76"/>
    <w:rsid w:val="00221316"/>
    <w:rsid w:val="00221C32"/>
    <w:rsid w:val="00222807"/>
    <w:rsid w:val="00222CDB"/>
    <w:rsid w:val="00223B41"/>
    <w:rsid w:val="00223CEA"/>
    <w:rsid w:val="00223D7E"/>
    <w:rsid w:val="002248B2"/>
    <w:rsid w:val="00225B6B"/>
    <w:rsid w:val="00227285"/>
    <w:rsid w:val="002276E3"/>
    <w:rsid w:val="00227846"/>
    <w:rsid w:val="0023031B"/>
    <w:rsid w:val="002309B4"/>
    <w:rsid w:val="00230BDC"/>
    <w:rsid w:val="0023111D"/>
    <w:rsid w:val="00231AFD"/>
    <w:rsid w:val="00232490"/>
    <w:rsid w:val="00232674"/>
    <w:rsid w:val="00233A7D"/>
    <w:rsid w:val="0023758F"/>
    <w:rsid w:val="0024001C"/>
    <w:rsid w:val="00240735"/>
    <w:rsid w:val="00241E92"/>
    <w:rsid w:val="00242BD7"/>
    <w:rsid w:val="00242E70"/>
    <w:rsid w:val="0024337C"/>
    <w:rsid w:val="0024370E"/>
    <w:rsid w:val="00243A6E"/>
    <w:rsid w:val="00243DB6"/>
    <w:rsid w:val="00244E55"/>
    <w:rsid w:val="002452A0"/>
    <w:rsid w:val="00245C4C"/>
    <w:rsid w:val="00246534"/>
    <w:rsid w:val="0024659E"/>
    <w:rsid w:val="00246809"/>
    <w:rsid w:val="00247537"/>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67AD7"/>
    <w:rsid w:val="0027091B"/>
    <w:rsid w:val="002715B9"/>
    <w:rsid w:val="002725F0"/>
    <w:rsid w:val="002730EC"/>
    <w:rsid w:val="00274075"/>
    <w:rsid w:val="002741EF"/>
    <w:rsid w:val="0027493F"/>
    <w:rsid w:val="00274C2E"/>
    <w:rsid w:val="00275735"/>
    <w:rsid w:val="002758EC"/>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438"/>
    <w:rsid w:val="00292B86"/>
    <w:rsid w:val="00293792"/>
    <w:rsid w:val="00293ACD"/>
    <w:rsid w:val="00294608"/>
    <w:rsid w:val="00294BAF"/>
    <w:rsid w:val="002954FB"/>
    <w:rsid w:val="00295720"/>
    <w:rsid w:val="00295E9C"/>
    <w:rsid w:val="00296A13"/>
    <w:rsid w:val="00296A16"/>
    <w:rsid w:val="00297252"/>
    <w:rsid w:val="002A2429"/>
    <w:rsid w:val="002A27FE"/>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279"/>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C7B96"/>
    <w:rsid w:val="002D1522"/>
    <w:rsid w:val="002D1DCB"/>
    <w:rsid w:val="002D24DD"/>
    <w:rsid w:val="002D29D6"/>
    <w:rsid w:val="002D3E21"/>
    <w:rsid w:val="002D465B"/>
    <w:rsid w:val="002D4CA4"/>
    <w:rsid w:val="002D58E0"/>
    <w:rsid w:val="002D5FC6"/>
    <w:rsid w:val="002D6CA5"/>
    <w:rsid w:val="002D74E5"/>
    <w:rsid w:val="002E025F"/>
    <w:rsid w:val="002E0E61"/>
    <w:rsid w:val="002E200E"/>
    <w:rsid w:val="002E2131"/>
    <w:rsid w:val="002E2933"/>
    <w:rsid w:val="002E2D0F"/>
    <w:rsid w:val="002E305B"/>
    <w:rsid w:val="002E470D"/>
    <w:rsid w:val="002E50A8"/>
    <w:rsid w:val="002E5826"/>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668"/>
    <w:rsid w:val="002F6BF3"/>
    <w:rsid w:val="002F7ACD"/>
    <w:rsid w:val="002F7E70"/>
    <w:rsid w:val="003002D6"/>
    <w:rsid w:val="00300778"/>
    <w:rsid w:val="00301422"/>
    <w:rsid w:val="00302F28"/>
    <w:rsid w:val="00303516"/>
    <w:rsid w:val="00303688"/>
    <w:rsid w:val="00303833"/>
    <w:rsid w:val="00304BD5"/>
    <w:rsid w:val="003053C2"/>
    <w:rsid w:val="003058DF"/>
    <w:rsid w:val="003059E0"/>
    <w:rsid w:val="00305B03"/>
    <w:rsid w:val="00306025"/>
    <w:rsid w:val="0030723B"/>
    <w:rsid w:val="003077B6"/>
    <w:rsid w:val="003078F2"/>
    <w:rsid w:val="00310ED6"/>
    <w:rsid w:val="00311070"/>
    <w:rsid w:val="003110CD"/>
    <w:rsid w:val="003112E5"/>
    <w:rsid w:val="003118CB"/>
    <w:rsid w:val="00312416"/>
    <w:rsid w:val="003129D5"/>
    <w:rsid w:val="00313641"/>
    <w:rsid w:val="003139F4"/>
    <w:rsid w:val="003156F3"/>
    <w:rsid w:val="003158CF"/>
    <w:rsid w:val="00315A9B"/>
    <w:rsid w:val="003164D1"/>
    <w:rsid w:val="003218A0"/>
    <w:rsid w:val="00321FAF"/>
    <w:rsid w:val="003229BD"/>
    <w:rsid w:val="0032349E"/>
    <w:rsid w:val="00324767"/>
    <w:rsid w:val="003250F6"/>
    <w:rsid w:val="003257FE"/>
    <w:rsid w:val="00325BFC"/>
    <w:rsid w:val="00325FBF"/>
    <w:rsid w:val="0032732A"/>
    <w:rsid w:val="00327AB3"/>
    <w:rsid w:val="00327DC6"/>
    <w:rsid w:val="00327E3D"/>
    <w:rsid w:val="00331780"/>
    <w:rsid w:val="00331B72"/>
    <w:rsid w:val="00331B9D"/>
    <w:rsid w:val="00331D23"/>
    <w:rsid w:val="003320B9"/>
    <w:rsid w:val="0033217D"/>
    <w:rsid w:val="0033236C"/>
    <w:rsid w:val="00333DD0"/>
    <w:rsid w:val="00333EF3"/>
    <w:rsid w:val="0033425C"/>
    <w:rsid w:val="003346A6"/>
    <w:rsid w:val="00334781"/>
    <w:rsid w:val="0033560F"/>
    <w:rsid w:val="003359C1"/>
    <w:rsid w:val="00335F9C"/>
    <w:rsid w:val="0033755D"/>
    <w:rsid w:val="0033778A"/>
    <w:rsid w:val="00340905"/>
    <w:rsid w:val="00340CD9"/>
    <w:rsid w:val="00340E75"/>
    <w:rsid w:val="00341788"/>
    <w:rsid w:val="00341F06"/>
    <w:rsid w:val="00343235"/>
    <w:rsid w:val="00343C12"/>
    <w:rsid w:val="00343C65"/>
    <w:rsid w:val="00343D13"/>
    <w:rsid w:val="0034400C"/>
    <w:rsid w:val="00344155"/>
    <w:rsid w:val="0034484F"/>
    <w:rsid w:val="0034488B"/>
    <w:rsid w:val="00344904"/>
    <w:rsid w:val="003457AB"/>
    <w:rsid w:val="00345D98"/>
    <w:rsid w:val="00347228"/>
    <w:rsid w:val="00350A20"/>
    <w:rsid w:val="00350C0D"/>
    <w:rsid w:val="00352327"/>
    <w:rsid w:val="00352C98"/>
    <w:rsid w:val="00353241"/>
    <w:rsid w:val="00353258"/>
    <w:rsid w:val="003537DD"/>
    <w:rsid w:val="00355517"/>
    <w:rsid w:val="00355634"/>
    <w:rsid w:val="0035590B"/>
    <w:rsid w:val="00355916"/>
    <w:rsid w:val="00356A5B"/>
    <w:rsid w:val="00356A94"/>
    <w:rsid w:val="00356CB5"/>
    <w:rsid w:val="0035781E"/>
    <w:rsid w:val="003608B3"/>
    <w:rsid w:val="00360D4D"/>
    <w:rsid w:val="00362412"/>
    <w:rsid w:val="0036399C"/>
    <w:rsid w:val="003642FE"/>
    <w:rsid w:val="00364BFE"/>
    <w:rsid w:val="00364D0B"/>
    <w:rsid w:val="00365CB3"/>
    <w:rsid w:val="00366185"/>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5293"/>
    <w:rsid w:val="0038551F"/>
    <w:rsid w:val="0038600A"/>
    <w:rsid w:val="0038747C"/>
    <w:rsid w:val="00387F72"/>
    <w:rsid w:val="0039105B"/>
    <w:rsid w:val="00392CD9"/>
    <w:rsid w:val="003931D5"/>
    <w:rsid w:val="00393401"/>
    <w:rsid w:val="0039371B"/>
    <w:rsid w:val="00393FC0"/>
    <w:rsid w:val="00394D46"/>
    <w:rsid w:val="0039627D"/>
    <w:rsid w:val="0039689B"/>
    <w:rsid w:val="00397053"/>
    <w:rsid w:val="003972BE"/>
    <w:rsid w:val="00397346"/>
    <w:rsid w:val="00397814"/>
    <w:rsid w:val="00397DCD"/>
    <w:rsid w:val="003A0408"/>
    <w:rsid w:val="003A11FC"/>
    <w:rsid w:val="003A165D"/>
    <w:rsid w:val="003A22D0"/>
    <w:rsid w:val="003A2960"/>
    <w:rsid w:val="003A3312"/>
    <w:rsid w:val="003A5649"/>
    <w:rsid w:val="003A59ED"/>
    <w:rsid w:val="003A63F0"/>
    <w:rsid w:val="003A69F2"/>
    <w:rsid w:val="003B0262"/>
    <w:rsid w:val="003B0662"/>
    <w:rsid w:val="003B067A"/>
    <w:rsid w:val="003B09F2"/>
    <w:rsid w:val="003B1082"/>
    <w:rsid w:val="003B1795"/>
    <w:rsid w:val="003B22E7"/>
    <w:rsid w:val="003B46AD"/>
    <w:rsid w:val="003B4D6A"/>
    <w:rsid w:val="003B5210"/>
    <w:rsid w:val="003B6473"/>
    <w:rsid w:val="003B77A6"/>
    <w:rsid w:val="003B7B1F"/>
    <w:rsid w:val="003C0706"/>
    <w:rsid w:val="003C156C"/>
    <w:rsid w:val="003C194F"/>
    <w:rsid w:val="003C1FAD"/>
    <w:rsid w:val="003C2A7C"/>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40C"/>
    <w:rsid w:val="003D3F27"/>
    <w:rsid w:val="003D4228"/>
    <w:rsid w:val="003D47B0"/>
    <w:rsid w:val="003D4DB8"/>
    <w:rsid w:val="003D54D4"/>
    <w:rsid w:val="003D55F2"/>
    <w:rsid w:val="003E053E"/>
    <w:rsid w:val="003E070E"/>
    <w:rsid w:val="003E070F"/>
    <w:rsid w:val="003E0916"/>
    <w:rsid w:val="003E1677"/>
    <w:rsid w:val="003E2640"/>
    <w:rsid w:val="003E298F"/>
    <w:rsid w:val="003E4DB4"/>
    <w:rsid w:val="003E57D9"/>
    <w:rsid w:val="003E5B8A"/>
    <w:rsid w:val="003E7A0E"/>
    <w:rsid w:val="003F054D"/>
    <w:rsid w:val="003F0C6B"/>
    <w:rsid w:val="003F15B5"/>
    <w:rsid w:val="003F2750"/>
    <w:rsid w:val="003F2A4F"/>
    <w:rsid w:val="003F32AB"/>
    <w:rsid w:val="003F54A6"/>
    <w:rsid w:val="003F5DD0"/>
    <w:rsid w:val="003F6698"/>
    <w:rsid w:val="003F6E16"/>
    <w:rsid w:val="003F7439"/>
    <w:rsid w:val="00400DD2"/>
    <w:rsid w:val="00401196"/>
    <w:rsid w:val="00401412"/>
    <w:rsid w:val="00401830"/>
    <w:rsid w:val="00401A8E"/>
    <w:rsid w:val="004029BC"/>
    <w:rsid w:val="00402B0E"/>
    <w:rsid w:val="00402C54"/>
    <w:rsid w:val="00403C65"/>
    <w:rsid w:val="00403E3C"/>
    <w:rsid w:val="00403FBE"/>
    <w:rsid w:val="00404A9D"/>
    <w:rsid w:val="00404C1A"/>
    <w:rsid w:val="004052E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26219"/>
    <w:rsid w:val="004314D8"/>
    <w:rsid w:val="00432E25"/>
    <w:rsid w:val="00433C1F"/>
    <w:rsid w:val="00433CBE"/>
    <w:rsid w:val="004347EC"/>
    <w:rsid w:val="004357C7"/>
    <w:rsid w:val="00436396"/>
    <w:rsid w:val="00436697"/>
    <w:rsid w:val="00436D84"/>
    <w:rsid w:val="00437037"/>
    <w:rsid w:val="00437B5C"/>
    <w:rsid w:val="00437C8F"/>
    <w:rsid w:val="00437E52"/>
    <w:rsid w:val="00440EEA"/>
    <w:rsid w:val="0044166F"/>
    <w:rsid w:val="00442BF8"/>
    <w:rsid w:val="0044662F"/>
    <w:rsid w:val="00446F8D"/>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57D99"/>
    <w:rsid w:val="004600D8"/>
    <w:rsid w:val="00461606"/>
    <w:rsid w:val="004630D6"/>
    <w:rsid w:val="00463DDD"/>
    <w:rsid w:val="00463FAF"/>
    <w:rsid w:val="004661EE"/>
    <w:rsid w:val="004665AA"/>
    <w:rsid w:val="004715A4"/>
    <w:rsid w:val="00472165"/>
    <w:rsid w:val="0047237A"/>
    <w:rsid w:val="00472419"/>
    <w:rsid w:val="0047299E"/>
    <w:rsid w:val="00472AB0"/>
    <w:rsid w:val="00472CB6"/>
    <w:rsid w:val="0047489A"/>
    <w:rsid w:val="00475237"/>
    <w:rsid w:val="00476AAF"/>
    <w:rsid w:val="00476E6A"/>
    <w:rsid w:val="00477849"/>
    <w:rsid w:val="00477899"/>
    <w:rsid w:val="004801D4"/>
    <w:rsid w:val="00480409"/>
    <w:rsid w:val="004804F5"/>
    <w:rsid w:val="004809E1"/>
    <w:rsid w:val="00481B3E"/>
    <w:rsid w:val="0048281B"/>
    <w:rsid w:val="004834D5"/>
    <w:rsid w:val="004841F7"/>
    <w:rsid w:val="00484463"/>
    <w:rsid w:val="00484838"/>
    <w:rsid w:val="00484B58"/>
    <w:rsid w:val="004850BB"/>
    <w:rsid w:val="00485C02"/>
    <w:rsid w:val="00485E5B"/>
    <w:rsid w:val="00485F40"/>
    <w:rsid w:val="004873EA"/>
    <w:rsid w:val="004904FB"/>
    <w:rsid w:val="0049123A"/>
    <w:rsid w:val="004932EF"/>
    <w:rsid w:val="00493429"/>
    <w:rsid w:val="004946D2"/>
    <w:rsid w:val="004947F8"/>
    <w:rsid w:val="00494EFA"/>
    <w:rsid w:val="004956EE"/>
    <w:rsid w:val="00495AD0"/>
    <w:rsid w:val="00495D0E"/>
    <w:rsid w:val="004968ED"/>
    <w:rsid w:val="004A2A08"/>
    <w:rsid w:val="004A397F"/>
    <w:rsid w:val="004A468B"/>
    <w:rsid w:val="004A498C"/>
    <w:rsid w:val="004A4CAE"/>
    <w:rsid w:val="004A569C"/>
    <w:rsid w:val="004A6EB2"/>
    <w:rsid w:val="004A75B8"/>
    <w:rsid w:val="004A7614"/>
    <w:rsid w:val="004A7B80"/>
    <w:rsid w:val="004A7F61"/>
    <w:rsid w:val="004B02D5"/>
    <w:rsid w:val="004B2BC2"/>
    <w:rsid w:val="004B2C74"/>
    <w:rsid w:val="004B465F"/>
    <w:rsid w:val="004B5E42"/>
    <w:rsid w:val="004B5E6D"/>
    <w:rsid w:val="004B61B3"/>
    <w:rsid w:val="004B6650"/>
    <w:rsid w:val="004B7AD8"/>
    <w:rsid w:val="004C1366"/>
    <w:rsid w:val="004C1AC4"/>
    <w:rsid w:val="004C24CB"/>
    <w:rsid w:val="004C2791"/>
    <w:rsid w:val="004C2819"/>
    <w:rsid w:val="004C2A82"/>
    <w:rsid w:val="004C344E"/>
    <w:rsid w:val="004C3DB0"/>
    <w:rsid w:val="004C3F04"/>
    <w:rsid w:val="004C4684"/>
    <w:rsid w:val="004C6ABC"/>
    <w:rsid w:val="004C745C"/>
    <w:rsid w:val="004D16C0"/>
    <w:rsid w:val="004D187B"/>
    <w:rsid w:val="004D202F"/>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125"/>
    <w:rsid w:val="004E4A12"/>
    <w:rsid w:val="004E505C"/>
    <w:rsid w:val="004E5ACB"/>
    <w:rsid w:val="004E6345"/>
    <w:rsid w:val="004E6EA2"/>
    <w:rsid w:val="004E773B"/>
    <w:rsid w:val="004E7B23"/>
    <w:rsid w:val="004F0B21"/>
    <w:rsid w:val="004F1AF6"/>
    <w:rsid w:val="004F26DE"/>
    <w:rsid w:val="004F35F4"/>
    <w:rsid w:val="004F36F1"/>
    <w:rsid w:val="004F370D"/>
    <w:rsid w:val="004F3DD2"/>
    <w:rsid w:val="004F3DFA"/>
    <w:rsid w:val="004F49B8"/>
    <w:rsid w:val="004F60EE"/>
    <w:rsid w:val="004F6749"/>
    <w:rsid w:val="004F6F3C"/>
    <w:rsid w:val="004F7DCE"/>
    <w:rsid w:val="005007B6"/>
    <w:rsid w:val="00501571"/>
    <w:rsid w:val="00501DDB"/>
    <w:rsid w:val="00502652"/>
    <w:rsid w:val="00502D67"/>
    <w:rsid w:val="00502DF3"/>
    <w:rsid w:val="00504A66"/>
    <w:rsid w:val="00504D7F"/>
    <w:rsid w:val="005056D8"/>
    <w:rsid w:val="005063FE"/>
    <w:rsid w:val="00507033"/>
    <w:rsid w:val="00510753"/>
    <w:rsid w:val="00510B02"/>
    <w:rsid w:val="00510B5D"/>
    <w:rsid w:val="00512040"/>
    <w:rsid w:val="00513CC1"/>
    <w:rsid w:val="00513DCD"/>
    <w:rsid w:val="00514230"/>
    <w:rsid w:val="00515421"/>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27BE6"/>
    <w:rsid w:val="00527E64"/>
    <w:rsid w:val="00530393"/>
    <w:rsid w:val="00530A8F"/>
    <w:rsid w:val="005314CF"/>
    <w:rsid w:val="00531AB2"/>
    <w:rsid w:val="005323CB"/>
    <w:rsid w:val="00536255"/>
    <w:rsid w:val="00536C3E"/>
    <w:rsid w:val="005370D7"/>
    <w:rsid w:val="005375F9"/>
    <w:rsid w:val="0053772A"/>
    <w:rsid w:val="00540891"/>
    <w:rsid w:val="00540EB6"/>
    <w:rsid w:val="00542FE3"/>
    <w:rsid w:val="00543C0E"/>
    <w:rsid w:val="00543E9E"/>
    <w:rsid w:val="00544312"/>
    <w:rsid w:val="00544418"/>
    <w:rsid w:val="00545015"/>
    <w:rsid w:val="00545ED9"/>
    <w:rsid w:val="005463EB"/>
    <w:rsid w:val="00546520"/>
    <w:rsid w:val="00546727"/>
    <w:rsid w:val="00546F78"/>
    <w:rsid w:val="00547039"/>
    <w:rsid w:val="0054731B"/>
    <w:rsid w:val="005473F2"/>
    <w:rsid w:val="0055083B"/>
    <w:rsid w:val="005509E8"/>
    <w:rsid w:val="00550B1D"/>
    <w:rsid w:val="00551464"/>
    <w:rsid w:val="005517F1"/>
    <w:rsid w:val="005525D4"/>
    <w:rsid w:val="00553270"/>
    <w:rsid w:val="00553BCB"/>
    <w:rsid w:val="00554992"/>
    <w:rsid w:val="00554E3F"/>
    <w:rsid w:val="00554F61"/>
    <w:rsid w:val="00555EF9"/>
    <w:rsid w:val="00560027"/>
    <w:rsid w:val="00560210"/>
    <w:rsid w:val="00561447"/>
    <w:rsid w:val="005618A4"/>
    <w:rsid w:val="00562A34"/>
    <w:rsid w:val="0056366B"/>
    <w:rsid w:val="00563694"/>
    <w:rsid w:val="005637E8"/>
    <w:rsid w:val="005643E8"/>
    <w:rsid w:val="00564A9C"/>
    <w:rsid w:val="00565EF3"/>
    <w:rsid w:val="00566568"/>
    <w:rsid w:val="005669EB"/>
    <w:rsid w:val="00566ABE"/>
    <w:rsid w:val="00567A4F"/>
    <w:rsid w:val="00567A7D"/>
    <w:rsid w:val="00571A23"/>
    <w:rsid w:val="00572E79"/>
    <w:rsid w:val="00573924"/>
    <w:rsid w:val="00573D8A"/>
    <w:rsid w:val="005744D4"/>
    <w:rsid w:val="00574E30"/>
    <w:rsid w:val="005761C5"/>
    <w:rsid w:val="0057726B"/>
    <w:rsid w:val="005804B5"/>
    <w:rsid w:val="005816C4"/>
    <w:rsid w:val="00581A3A"/>
    <w:rsid w:val="005836C1"/>
    <w:rsid w:val="00583C3D"/>
    <w:rsid w:val="00586A7B"/>
    <w:rsid w:val="00587454"/>
    <w:rsid w:val="00590F75"/>
    <w:rsid w:val="005912DF"/>
    <w:rsid w:val="00592DCF"/>
    <w:rsid w:val="00592DF2"/>
    <w:rsid w:val="00593108"/>
    <w:rsid w:val="00593589"/>
    <w:rsid w:val="00593A07"/>
    <w:rsid w:val="005943CC"/>
    <w:rsid w:val="00594B42"/>
    <w:rsid w:val="005955AE"/>
    <w:rsid w:val="00595CF2"/>
    <w:rsid w:val="00595DD6"/>
    <w:rsid w:val="00596358"/>
    <w:rsid w:val="00596C1B"/>
    <w:rsid w:val="00597599"/>
    <w:rsid w:val="0059792D"/>
    <w:rsid w:val="00597B20"/>
    <w:rsid w:val="005A0464"/>
    <w:rsid w:val="005A0F85"/>
    <w:rsid w:val="005A109D"/>
    <w:rsid w:val="005A1AB9"/>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745"/>
    <w:rsid w:val="005C1EA7"/>
    <w:rsid w:val="005C2134"/>
    <w:rsid w:val="005C3224"/>
    <w:rsid w:val="005C46B9"/>
    <w:rsid w:val="005C4B75"/>
    <w:rsid w:val="005C4FC9"/>
    <w:rsid w:val="005C53D8"/>
    <w:rsid w:val="005C58C3"/>
    <w:rsid w:val="005C5CA3"/>
    <w:rsid w:val="005C5E90"/>
    <w:rsid w:val="005C7591"/>
    <w:rsid w:val="005C7B72"/>
    <w:rsid w:val="005C7CD6"/>
    <w:rsid w:val="005D068F"/>
    <w:rsid w:val="005D5A46"/>
    <w:rsid w:val="005D7BF0"/>
    <w:rsid w:val="005E0C71"/>
    <w:rsid w:val="005E0DF3"/>
    <w:rsid w:val="005E266B"/>
    <w:rsid w:val="005E3740"/>
    <w:rsid w:val="005E3DB9"/>
    <w:rsid w:val="005E4FE3"/>
    <w:rsid w:val="005E6A8D"/>
    <w:rsid w:val="005E6EA0"/>
    <w:rsid w:val="005E6F56"/>
    <w:rsid w:val="005E7714"/>
    <w:rsid w:val="005F02F8"/>
    <w:rsid w:val="005F06CC"/>
    <w:rsid w:val="005F1D35"/>
    <w:rsid w:val="005F1F09"/>
    <w:rsid w:val="005F2085"/>
    <w:rsid w:val="005F2661"/>
    <w:rsid w:val="005F2894"/>
    <w:rsid w:val="005F32DF"/>
    <w:rsid w:val="005F35DF"/>
    <w:rsid w:val="005F37E6"/>
    <w:rsid w:val="005F3DB1"/>
    <w:rsid w:val="005F496C"/>
    <w:rsid w:val="005F4CE3"/>
    <w:rsid w:val="005F55E0"/>
    <w:rsid w:val="005F6065"/>
    <w:rsid w:val="005F62F2"/>
    <w:rsid w:val="005F66F9"/>
    <w:rsid w:val="005F7CD0"/>
    <w:rsid w:val="0060195A"/>
    <w:rsid w:val="0060226F"/>
    <w:rsid w:val="00602802"/>
    <w:rsid w:val="006043CA"/>
    <w:rsid w:val="00604B29"/>
    <w:rsid w:val="00606BA0"/>
    <w:rsid w:val="00607BB3"/>
    <w:rsid w:val="00607F29"/>
    <w:rsid w:val="00610076"/>
    <w:rsid w:val="006106DC"/>
    <w:rsid w:val="00610DEB"/>
    <w:rsid w:val="00611CDF"/>
    <w:rsid w:val="0061200A"/>
    <w:rsid w:val="006123A5"/>
    <w:rsid w:val="006130AA"/>
    <w:rsid w:val="00613A04"/>
    <w:rsid w:val="00613BBD"/>
    <w:rsid w:val="00613D79"/>
    <w:rsid w:val="00614C12"/>
    <w:rsid w:val="0061588E"/>
    <w:rsid w:val="00615C64"/>
    <w:rsid w:val="00616C30"/>
    <w:rsid w:val="00616D03"/>
    <w:rsid w:val="0061711E"/>
    <w:rsid w:val="00617443"/>
    <w:rsid w:val="0062030F"/>
    <w:rsid w:val="006208DC"/>
    <w:rsid w:val="00620F04"/>
    <w:rsid w:val="006223D7"/>
    <w:rsid w:val="006236DE"/>
    <w:rsid w:val="00626AEE"/>
    <w:rsid w:val="00627664"/>
    <w:rsid w:val="00627BA5"/>
    <w:rsid w:val="00630834"/>
    <w:rsid w:val="00630925"/>
    <w:rsid w:val="00630E17"/>
    <w:rsid w:val="0063144C"/>
    <w:rsid w:val="00631861"/>
    <w:rsid w:val="006329F2"/>
    <w:rsid w:val="00632EC1"/>
    <w:rsid w:val="006330D3"/>
    <w:rsid w:val="00633171"/>
    <w:rsid w:val="00633322"/>
    <w:rsid w:val="00633A3C"/>
    <w:rsid w:val="006343EE"/>
    <w:rsid w:val="00634802"/>
    <w:rsid w:val="00634C2C"/>
    <w:rsid w:val="006358B3"/>
    <w:rsid w:val="00635A09"/>
    <w:rsid w:val="006369D4"/>
    <w:rsid w:val="00637216"/>
    <w:rsid w:val="00637AC3"/>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639"/>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300E"/>
    <w:rsid w:val="00663A3D"/>
    <w:rsid w:val="00665CF6"/>
    <w:rsid w:val="006667BB"/>
    <w:rsid w:val="00666B5D"/>
    <w:rsid w:val="00666BEA"/>
    <w:rsid w:val="00667225"/>
    <w:rsid w:val="006672D2"/>
    <w:rsid w:val="0066740B"/>
    <w:rsid w:val="00671083"/>
    <w:rsid w:val="006726A6"/>
    <w:rsid w:val="00672C86"/>
    <w:rsid w:val="00673FE6"/>
    <w:rsid w:val="00673FF6"/>
    <w:rsid w:val="00675899"/>
    <w:rsid w:val="00676970"/>
    <w:rsid w:val="00677754"/>
    <w:rsid w:val="0067780D"/>
    <w:rsid w:val="006819C7"/>
    <w:rsid w:val="00682AA9"/>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2A82"/>
    <w:rsid w:val="006A3104"/>
    <w:rsid w:val="006A340B"/>
    <w:rsid w:val="006A3C04"/>
    <w:rsid w:val="006A40E9"/>
    <w:rsid w:val="006A47FC"/>
    <w:rsid w:val="006A6725"/>
    <w:rsid w:val="006A68E9"/>
    <w:rsid w:val="006A73D5"/>
    <w:rsid w:val="006A78C7"/>
    <w:rsid w:val="006A796E"/>
    <w:rsid w:val="006B0582"/>
    <w:rsid w:val="006B11B9"/>
    <w:rsid w:val="006B1A91"/>
    <w:rsid w:val="006B2E80"/>
    <w:rsid w:val="006B41BF"/>
    <w:rsid w:val="006B425F"/>
    <w:rsid w:val="006B453F"/>
    <w:rsid w:val="006B4D79"/>
    <w:rsid w:val="006B63BB"/>
    <w:rsid w:val="006C14C3"/>
    <w:rsid w:val="006C1A00"/>
    <w:rsid w:val="006C1B80"/>
    <w:rsid w:val="006C2398"/>
    <w:rsid w:val="006C2B2E"/>
    <w:rsid w:val="006C355A"/>
    <w:rsid w:val="006C3CC1"/>
    <w:rsid w:val="006C54F3"/>
    <w:rsid w:val="006C65F7"/>
    <w:rsid w:val="006D0D9B"/>
    <w:rsid w:val="006D1B3C"/>
    <w:rsid w:val="006D1D44"/>
    <w:rsid w:val="006D67BC"/>
    <w:rsid w:val="006D6C9A"/>
    <w:rsid w:val="006D7126"/>
    <w:rsid w:val="006D735C"/>
    <w:rsid w:val="006E0A9E"/>
    <w:rsid w:val="006E1953"/>
    <w:rsid w:val="006E3896"/>
    <w:rsid w:val="006E49C3"/>
    <w:rsid w:val="006E4D09"/>
    <w:rsid w:val="006E5B15"/>
    <w:rsid w:val="006E72CC"/>
    <w:rsid w:val="006F2664"/>
    <w:rsid w:val="006F295E"/>
    <w:rsid w:val="006F29C0"/>
    <w:rsid w:val="006F3017"/>
    <w:rsid w:val="006F3148"/>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369"/>
    <w:rsid w:val="007159F3"/>
    <w:rsid w:val="00715D37"/>
    <w:rsid w:val="00716419"/>
    <w:rsid w:val="00716FD0"/>
    <w:rsid w:val="00717266"/>
    <w:rsid w:val="00717779"/>
    <w:rsid w:val="0072011E"/>
    <w:rsid w:val="007203FF"/>
    <w:rsid w:val="00721DEE"/>
    <w:rsid w:val="00722143"/>
    <w:rsid w:val="0072300C"/>
    <w:rsid w:val="007233C7"/>
    <w:rsid w:val="007237EF"/>
    <w:rsid w:val="00723897"/>
    <w:rsid w:val="00724879"/>
    <w:rsid w:val="00724CB3"/>
    <w:rsid w:val="00724D60"/>
    <w:rsid w:val="0072531F"/>
    <w:rsid w:val="0072575A"/>
    <w:rsid w:val="00725E9C"/>
    <w:rsid w:val="007264D8"/>
    <w:rsid w:val="0072733E"/>
    <w:rsid w:val="0072739E"/>
    <w:rsid w:val="00727F8E"/>
    <w:rsid w:val="00730296"/>
    <w:rsid w:val="00730C3F"/>
    <w:rsid w:val="007317CA"/>
    <w:rsid w:val="007326AB"/>
    <w:rsid w:val="007326EE"/>
    <w:rsid w:val="007327A5"/>
    <w:rsid w:val="00732B7B"/>
    <w:rsid w:val="00732C10"/>
    <w:rsid w:val="00732E89"/>
    <w:rsid w:val="00732E9E"/>
    <w:rsid w:val="007330F3"/>
    <w:rsid w:val="0073383D"/>
    <w:rsid w:val="00733C0C"/>
    <w:rsid w:val="0073553A"/>
    <w:rsid w:val="0073625D"/>
    <w:rsid w:val="00740F00"/>
    <w:rsid w:val="007425B4"/>
    <w:rsid w:val="00742E19"/>
    <w:rsid w:val="00743BB6"/>
    <w:rsid w:val="007447BE"/>
    <w:rsid w:val="00747476"/>
    <w:rsid w:val="007474BD"/>
    <w:rsid w:val="007477F2"/>
    <w:rsid w:val="00747837"/>
    <w:rsid w:val="007500D8"/>
    <w:rsid w:val="00750610"/>
    <w:rsid w:val="00750B65"/>
    <w:rsid w:val="00750F18"/>
    <w:rsid w:val="007511C2"/>
    <w:rsid w:val="007511E3"/>
    <w:rsid w:val="007516AF"/>
    <w:rsid w:val="007521C2"/>
    <w:rsid w:val="00752D46"/>
    <w:rsid w:val="007537DB"/>
    <w:rsid w:val="00753A37"/>
    <w:rsid w:val="0075429C"/>
    <w:rsid w:val="007561F7"/>
    <w:rsid w:val="007563FD"/>
    <w:rsid w:val="00756409"/>
    <w:rsid w:val="0075689A"/>
    <w:rsid w:val="007604C9"/>
    <w:rsid w:val="00760F15"/>
    <w:rsid w:val="00761E9F"/>
    <w:rsid w:val="00762F53"/>
    <w:rsid w:val="00763CDC"/>
    <w:rsid w:val="007641E2"/>
    <w:rsid w:val="007652F7"/>
    <w:rsid w:val="00765442"/>
    <w:rsid w:val="00765D0D"/>
    <w:rsid w:val="007674D4"/>
    <w:rsid w:val="00767B22"/>
    <w:rsid w:val="007708F0"/>
    <w:rsid w:val="0077149B"/>
    <w:rsid w:val="00772532"/>
    <w:rsid w:val="007732B1"/>
    <w:rsid w:val="007738E5"/>
    <w:rsid w:val="00774C6B"/>
    <w:rsid w:val="00774D67"/>
    <w:rsid w:val="00775919"/>
    <w:rsid w:val="00775AB2"/>
    <w:rsid w:val="0078019F"/>
    <w:rsid w:val="00781017"/>
    <w:rsid w:val="00781A7B"/>
    <w:rsid w:val="007833B8"/>
    <w:rsid w:val="0078351A"/>
    <w:rsid w:val="00784321"/>
    <w:rsid w:val="0078444A"/>
    <w:rsid w:val="00784A77"/>
    <w:rsid w:val="00784C69"/>
    <w:rsid w:val="00784D82"/>
    <w:rsid w:val="00784F26"/>
    <w:rsid w:val="007852F0"/>
    <w:rsid w:val="00785370"/>
    <w:rsid w:val="00785656"/>
    <w:rsid w:val="00785923"/>
    <w:rsid w:val="00786A99"/>
    <w:rsid w:val="007873EC"/>
    <w:rsid w:val="00787931"/>
    <w:rsid w:val="00790952"/>
    <w:rsid w:val="00791195"/>
    <w:rsid w:val="007917DF"/>
    <w:rsid w:val="00791DCD"/>
    <w:rsid w:val="0079213B"/>
    <w:rsid w:val="007927F5"/>
    <w:rsid w:val="00793A48"/>
    <w:rsid w:val="00793B9C"/>
    <w:rsid w:val="00793D29"/>
    <w:rsid w:val="00795B6A"/>
    <w:rsid w:val="00797C0B"/>
    <w:rsid w:val="007A05B0"/>
    <w:rsid w:val="007A0875"/>
    <w:rsid w:val="007A0B23"/>
    <w:rsid w:val="007A14C6"/>
    <w:rsid w:val="007A1BE1"/>
    <w:rsid w:val="007A214C"/>
    <w:rsid w:val="007A2152"/>
    <w:rsid w:val="007A3548"/>
    <w:rsid w:val="007A5090"/>
    <w:rsid w:val="007A5BA6"/>
    <w:rsid w:val="007A5F82"/>
    <w:rsid w:val="007A668E"/>
    <w:rsid w:val="007A7277"/>
    <w:rsid w:val="007B079C"/>
    <w:rsid w:val="007B102D"/>
    <w:rsid w:val="007B146C"/>
    <w:rsid w:val="007B1674"/>
    <w:rsid w:val="007B1BA1"/>
    <w:rsid w:val="007B22DC"/>
    <w:rsid w:val="007B28D9"/>
    <w:rsid w:val="007B30F4"/>
    <w:rsid w:val="007B52FA"/>
    <w:rsid w:val="007B5BD3"/>
    <w:rsid w:val="007B5DA2"/>
    <w:rsid w:val="007B6BAA"/>
    <w:rsid w:val="007C0CBE"/>
    <w:rsid w:val="007C1F2D"/>
    <w:rsid w:val="007C207D"/>
    <w:rsid w:val="007C2259"/>
    <w:rsid w:val="007C34D4"/>
    <w:rsid w:val="007C3F35"/>
    <w:rsid w:val="007C49F2"/>
    <w:rsid w:val="007C5566"/>
    <w:rsid w:val="007C7425"/>
    <w:rsid w:val="007D03DC"/>
    <w:rsid w:val="007D25EF"/>
    <w:rsid w:val="007D288D"/>
    <w:rsid w:val="007D29EB"/>
    <w:rsid w:val="007D31E0"/>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4D0C"/>
    <w:rsid w:val="007E6F4B"/>
    <w:rsid w:val="007E7024"/>
    <w:rsid w:val="007E7BB4"/>
    <w:rsid w:val="007F0952"/>
    <w:rsid w:val="007F097F"/>
    <w:rsid w:val="007F1D02"/>
    <w:rsid w:val="007F1F3A"/>
    <w:rsid w:val="007F223B"/>
    <w:rsid w:val="007F2BA6"/>
    <w:rsid w:val="007F2BA8"/>
    <w:rsid w:val="007F39AC"/>
    <w:rsid w:val="007F3A6A"/>
    <w:rsid w:val="007F3DD0"/>
    <w:rsid w:val="007F66C3"/>
    <w:rsid w:val="007F6AFF"/>
    <w:rsid w:val="007F72F7"/>
    <w:rsid w:val="007F7DD5"/>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40B3"/>
    <w:rsid w:val="00814A1A"/>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3B81"/>
    <w:rsid w:val="00834301"/>
    <w:rsid w:val="008343A4"/>
    <w:rsid w:val="00835325"/>
    <w:rsid w:val="00836029"/>
    <w:rsid w:val="008369B5"/>
    <w:rsid w:val="00836BA0"/>
    <w:rsid w:val="00836E5B"/>
    <w:rsid w:val="00836F14"/>
    <w:rsid w:val="00837108"/>
    <w:rsid w:val="00837757"/>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259C"/>
    <w:rsid w:val="0085524E"/>
    <w:rsid w:val="0085571D"/>
    <w:rsid w:val="00856542"/>
    <w:rsid w:val="008578B5"/>
    <w:rsid w:val="00860803"/>
    <w:rsid w:val="00860FA9"/>
    <w:rsid w:val="00861049"/>
    <w:rsid w:val="00861952"/>
    <w:rsid w:val="00861B99"/>
    <w:rsid w:val="008622B7"/>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18B3"/>
    <w:rsid w:val="008721D0"/>
    <w:rsid w:val="008737F5"/>
    <w:rsid w:val="00873BC5"/>
    <w:rsid w:val="008742D1"/>
    <w:rsid w:val="00874BDC"/>
    <w:rsid w:val="008751A3"/>
    <w:rsid w:val="00875B02"/>
    <w:rsid w:val="00876E3C"/>
    <w:rsid w:val="008774EC"/>
    <w:rsid w:val="0087786A"/>
    <w:rsid w:val="008778DE"/>
    <w:rsid w:val="00877B6F"/>
    <w:rsid w:val="00877F24"/>
    <w:rsid w:val="00880679"/>
    <w:rsid w:val="008806CD"/>
    <w:rsid w:val="00884CE0"/>
    <w:rsid w:val="008855F5"/>
    <w:rsid w:val="0088573D"/>
    <w:rsid w:val="008859EE"/>
    <w:rsid w:val="00885C12"/>
    <w:rsid w:val="00885DF1"/>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61E"/>
    <w:rsid w:val="008A1880"/>
    <w:rsid w:val="008A276C"/>
    <w:rsid w:val="008A3B45"/>
    <w:rsid w:val="008A41A6"/>
    <w:rsid w:val="008A4858"/>
    <w:rsid w:val="008A4F40"/>
    <w:rsid w:val="008A53F7"/>
    <w:rsid w:val="008A5450"/>
    <w:rsid w:val="008A5480"/>
    <w:rsid w:val="008A5BA4"/>
    <w:rsid w:val="008A7730"/>
    <w:rsid w:val="008A79CA"/>
    <w:rsid w:val="008B0C74"/>
    <w:rsid w:val="008B1718"/>
    <w:rsid w:val="008B1E59"/>
    <w:rsid w:val="008B38AC"/>
    <w:rsid w:val="008B46CE"/>
    <w:rsid w:val="008B4A5B"/>
    <w:rsid w:val="008B5057"/>
    <w:rsid w:val="008B5CC4"/>
    <w:rsid w:val="008B5E6A"/>
    <w:rsid w:val="008B613E"/>
    <w:rsid w:val="008B6359"/>
    <w:rsid w:val="008B6AFD"/>
    <w:rsid w:val="008B713A"/>
    <w:rsid w:val="008B769D"/>
    <w:rsid w:val="008B79E0"/>
    <w:rsid w:val="008C0B68"/>
    <w:rsid w:val="008C0C2B"/>
    <w:rsid w:val="008C0CEB"/>
    <w:rsid w:val="008C174A"/>
    <w:rsid w:val="008C301F"/>
    <w:rsid w:val="008C49A2"/>
    <w:rsid w:val="008C560B"/>
    <w:rsid w:val="008C5924"/>
    <w:rsid w:val="008C5957"/>
    <w:rsid w:val="008C6190"/>
    <w:rsid w:val="008C61C0"/>
    <w:rsid w:val="008C7017"/>
    <w:rsid w:val="008C745F"/>
    <w:rsid w:val="008C75A1"/>
    <w:rsid w:val="008C7823"/>
    <w:rsid w:val="008D03AB"/>
    <w:rsid w:val="008D0ABB"/>
    <w:rsid w:val="008D0CE1"/>
    <w:rsid w:val="008D0E8F"/>
    <w:rsid w:val="008D1026"/>
    <w:rsid w:val="008D1705"/>
    <w:rsid w:val="008D194E"/>
    <w:rsid w:val="008D1B66"/>
    <w:rsid w:val="008D2526"/>
    <w:rsid w:val="008D25BB"/>
    <w:rsid w:val="008D34EB"/>
    <w:rsid w:val="008D453B"/>
    <w:rsid w:val="008D576F"/>
    <w:rsid w:val="008D76C3"/>
    <w:rsid w:val="008E0C0B"/>
    <w:rsid w:val="008E305B"/>
    <w:rsid w:val="008E3B10"/>
    <w:rsid w:val="008E4A89"/>
    <w:rsid w:val="008E4D54"/>
    <w:rsid w:val="008E5905"/>
    <w:rsid w:val="008E6310"/>
    <w:rsid w:val="008E6B76"/>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6FE6"/>
    <w:rsid w:val="008F7A8D"/>
    <w:rsid w:val="00900042"/>
    <w:rsid w:val="00900795"/>
    <w:rsid w:val="00900CE3"/>
    <w:rsid w:val="00900DC0"/>
    <w:rsid w:val="00900E1D"/>
    <w:rsid w:val="00900FEC"/>
    <w:rsid w:val="00901F2B"/>
    <w:rsid w:val="0090309D"/>
    <w:rsid w:val="009030C7"/>
    <w:rsid w:val="0090361D"/>
    <w:rsid w:val="00905238"/>
    <w:rsid w:val="00905579"/>
    <w:rsid w:val="00905674"/>
    <w:rsid w:val="00905B10"/>
    <w:rsid w:val="0090643A"/>
    <w:rsid w:val="0090663C"/>
    <w:rsid w:val="00907507"/>
    <w:rsid w:val="00907C59"/>
    <w:rsid w:val="00910E5D"/>
    <w:rsid w:val="0091171F"/>
    <w:rsid w:val="0091330D"/>
    <w:rsid w:val="0091347A"/>
    <w:rsid w:val="00914EC8"/>
    <w:rsid w:val="00915878"/>
    <w:rsid w:val="009179EE"/>
    <w:rsid w:val="00917AD8"/>
    <w:rsid w:val="0092114D"/>
    <w:rsid w:val="0092140C"/>
    <w:rsid w:val="00922A7A"/>
    <w:rsid w:val="00923450"/>
    <w:rsid w:val="00924690"/>
    <w:rsid w:val="00925C76"/>
    <w:rsid w:val="00926A5A"/>
    <w:rsid w:val="00926B4A"/>
    <w:rsid w:val="00927BE1"/>
    <w:rsid w:val="00930915"/>
    <w:rsid w:val="009309F2"/>
    <w:rsid w:val="00931F41"/>
    <w:rsid w:val="00932276"/>
    <w:rsid w:val="00932993"/>
    <w:rsid w:val="00934B13"/>
    <w:rsid w:val="00935051"/>
    <w:rsid w:val="0093524A"/>
    <w:rsid w:val="009355C9"/>
    <w:rsid w:val="00935AD2"/>
    <w:rsid w:val="00936544"/>
    <w:rsid w:val="00936FB0"/>
    <w:rsid w:val="00937B93"/>
    <w:rsid w:val="009402FB"/>
    <w:rsid w:val="00941516"/>
    <w:rsid w:val="00942788"/>
    <w:rsid w:val="009436A9"/>
    <w:rsid w:val="00944796"/>
    <w:rsid w:val="00944850"/>
    <w:rsid w:val="0094530C"/>
    <w:rsid w:val="00946C56"/>
    <w:rsid w:val="00947487"/>
    <w:rsid w:val="00947881"/>
    <w:rsid w:val="00951182"/>
    <w:rsid w:val="009523F1"/>
    <w:rsid w:val="009536E6"/>
    <w:rsid w:val="009541DF"/>
    <w:rsid w:val="0095492C"/>
    <w:rsid w:val="009551B1"/>
    <w:rsid w:val="00955200"/>
    <w:rsid w:val="00956588"/>
    <w:rsid w:val="00956752"/>
    <w:rsid w:val="00956CC0"/>
    <w:rsid w:val="00957B21"/>
    <w:rsid w:val="00957F16"/>
    <w:rsid w:val="00960067"/>
    <w:rsid w:val="00960108"/>
    <w:rsid w:val="009602A6"/>
    <w:rsid w:val="00960612"/>
    <w:rsid w:val="009612DA"/>
    <w:rsid w:val="0096147E"/>
    <w:rsid w:val="009615D4"/>
    <w:rsid w:val="00961812"/>
    <w:rsid w:val="00961DDB"/>
    <w:rsid w:val="00962284"/>
    <w:rsid w:val="009633DE"/>
    <w:rsid w:val="00964312"/>
    <w:rsid w:val="00965B39"/>
    <w:rsid w:val="0096644E"/>
    <w:rsid w:val="00966604"/>
    <w:rsid w:val="009668C1"/>
    <w:rsid w:val="00966DC8"/>
    <w:rsid w:val="009677B2"/>
    <w:rsid w:val="00967EAD"/>
    <w:rsid w:val="0097489A"/>
    <w:rsid w:val="009748DC"/>
    <w:rsid w:val="0097587D"/>
    <w:rsid w:val="00976A4F"/>
    <w:rsid w:val="00976AEC"/>
    <w:rsid w:val="009772E4"/>
    <w:rsid w:val="00977E6E"/>
    <w:rsid w:val="00980254"/>
    <w:rsid w:val="00980446"/>
    <w:rsid w:val="00981505"/>
    <w:rsid w:val="00981595"/>
    <w:rsid w:val="00982167"/>
    <w:rsid w:val="0098280E"/>
    <w:rsid w:val="009836AA"/>
    <w:rsid w:val="00983C20"/>
    <w:rsid w:val="00983EDA"/>
    <w:rsid w:val="009845F3"/>
    <w:rsid w:val="00984CEB"/>
    <w:rsid w:val="009862FA"/>
    <w:rsid w:val="00990667"/>
    <w:rsid w:val="009908AB"/>
    <w:rsid w:val="00990AEC"/>
    <w:rsid w:val="00990C84"/>
    <w:rsid w:val="009917C2"/>
    <w:rsid w:val="00991A5C"/>
    <w:rsid w:val="00991DE4"/>
    <w:rsid w:val="00992565"/>
    <w:rsid w:val="009935C8"/>
    <w:rsid w:val="00993F5B"/>
    <w:rsid w:val="00994292"/>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32E0"/>
    <w:rsid w:val="009B49AA"/>
    <w:rsid w:val="009B5365"/>
    <w:rsid w:val="009B5B0B"/>
    <w:rsid w:val="009B5F7A"/>
    <w:rsid w:val="009B68D9"/>
    <w:rsid w:val="009B69FD"/>
    <w:rsid w:val="009B7EF8"/>
    <w:rsid w:val="009C0631"/>
    <w:rsid w:val="009C1258"/>
    <w:rsid w:val="009C1FA5"/>
    <w:rsid w:val="009C4099"/>
    <w:rsid w:val="009C4478"/>
    <w:rsid w:val="009C4617"/>
    <w:rsid w:val="009C6458"/>
    <w:rsid w:val="009C6CF7"/>
    <w:rsid w:val="009D000E"/>
    <w:rsid w:val="009D22C5"/>
    <w:rsid w:val="009D34ED"/>
    <w:rsid w:val="009D3F48"/>
    <w:rsid w:val="009D3FFC"/>
    <w:rsid w:val="009D4BD6"/>
    <w:rsid w:val="009D66E3"/>
    <w:rsid w:val="009D7F78"/>
    <w:rsid w:val="009E0C13"/>
    <w:rsid w:val="009E0F0D"/>
    <w:rsid w:val="009E12E9"/>
    <w:rsid w:val="009E1EE8"/>
    <w:rsid w:val="009E26B1"/>
    <w:rsid w:val="009E2E5B"/>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0B1B"/>
    <w:rsid w:val="00A013E8"/>
    <w:rsid w:val="00A019FC"/>
    <w:rsid w:val="00A02576"/>
    <w:rsid w:val="00A03406"/>
    <w:rsid w:val="00A03A1E"/>
    <w:rsid w:val="00A03E63"/>
    <w:rsid w:val="00A0507F"/>
    <w:rsid w:val="00A067A2"/>
    <w:rsid w:val="00A06AF0"/>
    <w:rsid w:val="00A06E6B"/>
    <w:rsid w:val="00A10939"/>
    <w:rsid w:val="00A11D3C"/>
    <w:rsid w:val="00A11EF7"/>
    <w:rsid w:val="00A128EA"/>
    <w:rsid w:val="00A12C6D"/>
    <w:rsid w:val="00A12D1B"/>
    <w:rsid w:val="00A1331D"/>
    <w:rsid w:val="00A1394E"/>
    <w:rsid w:val="00A147C3"/>
    <w:rsid w:val="00A14C45"/>
    <w:rsid w:val="00A152C0"/>
    <w:rsid w:val="00A15349"/>
    <w:rsid w:val="00A16B4B"/>
    <w:rsid w:val="00A171E1"/>
    <w:rsid w:val="00A17BAF"/>
    <w:rsid w:val="00A17FB0"/>
    <w:rsid w:val="00A21388"/>
    <w:rsid w:val="00A21C46"/>
    <w:rsid w:val="00A22798"/>
    <w:rsid w:val="00A22FD8"/>
    <w:rsid w:val="00A231FE"/>
    <w:rsid w:val="00A23445"/>
    <w:rsid w:val="00A235B8"/>
    <w:rsid w:val="00A239F5"/>
    <w:rsid w:val="00A23BA3"/>
    <w:rsid w:val="00A244E6"/>
    <w:rsid w:val="00A246A6"/>
    <w:rsid w:val="00A24E0B"/>
    <w:rsid w:val="00A2560F"/>
    <w:rsid w:val="00A26739"/>
    <w:rsid w:val="00A26B28"/>
    <w:rsid w:val="00A30854"/>
    <w:rsid w:val="00A30DBD"/>
    <w:rsid w:val="00A30E24"/>
    <w:rsid w:val="00A31697"/>
    <w:rsid w:val="00A3283B"/>
    <w:rsid w:val="00A3314D"/>
    <w:rsid w:val="00A33298"/>
    <w:rsid w:val="00A338A6"/>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2A9E"/>
    <w:rsid w:val="00A52E0F"/>
    <w:rsid w:val="00A52E37"/>
    <w:rsid w:val="00A537B5"/>
    <w:rsid w:val="00A53C06"/>
    <w:rsid w:val="00A53C07"/>
    <w:rsid w:val="00A53D2F"/>
    <w:rsid w:val="00A6049B"/>
    <w:rsid w:val="00A60C8D"/>
    <w:rsid w:val="00A61262"/>
    <w:rsid w:val="00A61B0B"/>
    <w:rsid w:val="00A61D7E"/>
    <w:rsid w:val="00A63304"/>
    <w:rsid w:val="00A638A1"/>
    <w:rsid w:val="00A63FAD"/>
    <w:rsid w:val="00A6469B"/>
    <w:rsid w:val="00A64B30"/>
    <w:rsid w:val="00A64EE2"/>
    <w:rsid w:val="00A6525C"/>
    <w:rsid w:val="00A662F6"/>
    <w:rsid w:val="00A67411"/>
    <w:rsid w:val="00A6755F"/>
    <w:rsid w:val="00A67583"/>
    <w:rsid w:val="00A7078F"/>
    <w:rsid w:val="00A70913"/>
    <w:rsid w:val="00A70955"/>
    <w:rsid w:val="00A70E7C"/>
    <w:rsid w:val="00A71724"/>
    <w:rsid w:val="00A73222"/>
    <w:rsid w:val="00A74A25"/>
    <w:rsid w:val="00A74CE2"/>
    <w:rsid w:val="00A74FEF"/>
    <w:rsid w:val="00A75E36"/>
    <w:rsid w:val="00A80152"/>
    <w:rsid w:val="00A808DC"/>
    <w:rsid w:val="00A81918"/>
    <w:rsid w:val="00A8206B"/>
    <w:rsid w:val="00A850D4"/>
    <w:rsid w:val="00A8548B"/>
    <w:rsid w:val="00A85FA5"/>
    <w:rsid w:val="00A862A3"/>
    <w:rsid w:val="00A86C99"/>
    <w:rsid w:val="00A86FF2"/>
    <w:rsid w:val="00A9084A"/>
    <w:rsid w:val="00A90CCC"/>
    <w:rsid w:val="00A90DF5"/>
    <w:rsid w:val="00A90E11"/>
    <w:rsid w:val="00A91389"/>
    <w:rsid w:val="00A9321E"/>
    <w:rsid w:val="00A93D6A"/>
    <w:rsid w:val="00A96282"/>
    <w:rsid w:val="00A9676A"/>
    <w:rsid w:val="00A97888"/>
    <w:rsid w:val="00AA091B"/>
    <w:rsid w:val="00AA0B6B"/>
    <w:rsid w:val="00AA0BFB"/>
    <w:rsid w:val="00AA0F67"/>
    <w:rsid w:val="00AA10AD"/>
    <w:rsid w:val="00AA1648"/>
    <w:rsid w:val="00AA2A5A"/>
    <w:rsid w:val="00AA3CDF"/>
    <w:rsid w:val="00AA450C"/>
    <w:rsid w:val="00AA5442"/>
    <w:rsid w:val="00AA6629"/>
    <w:rsid w:val="00AA6905"/>
    <w:rsid w:val="00AA6BF8"/>
    <w:rsid w:val="00AA7C6B"/>
    <w:rsid w:val="00AA7FAC"/>
    <w:rsid w:val="00AB00FF"/>
    <w:rsid w:val="00AB0B2C"/>
    <w:rsid w:val="00AB0BDA"/>
    <w:rsid w:val="00AB1754"/>
    <w:rsid w:val="00AB276F"/>
    <w:rsid w:val="00AB3A80"/>
    <w:rsid w:val="00AB3C3E"/>
    <w:rsid w:val="00AB6462"/>
    <w:rsid w:val="00AB6835"/>
    <w:rsid w:val="00AB7679"/>
    <w:rsid w:val="00AB79B7"/>
    <w:rsid w:val="00AC0D81"/>
    <w:rsid w:val="00AC237F"/>
    <w:rsid w:val="00AC2EBF"/>
    <w:rsid w:val="00AC37DB"/>
    <w:rsid w:val="00AC43EB"/>
    <w:rsid w:val="00AC4821"/>
    <w:rsid w:val="00AC4918"/>
    <w:rsid w:val="00AC4C44"/>
    <w:rsid w:val="00AC53EE"/>
    <w:rsid w:val="00AC5CE3"/>
    <w:rsid w:val="00AC5D98"/>
    <w:rsid w:val="00AC5E81"/>
    <w:rsid w:val="00AC610D"/>
    <w:rsid w:val="00AC6355"/>
    <w:rsid w:val="00AC63B1"/>
    <w:rsid w:val="00AC729C"/>
    <w:rsid w:val="00AC7906"/>
    <w:rsid w:val="00AD0A03"/>
    <w:rsid w:val="00AD1CB9"/>
    <w:rsid w:val="00AD1D9A"/>
    <w:rsid w:val="00AD3174"/>
    <w:rsid w:val="00AD3622"/>
    <w:rsid w:val="00AD3C3C"/>
    <w:rsid w:val="00AD41DA"/>
    <w:rsid w:val="00AD4C1D"/>
    <w:rsid w:val="00AD571B"/>
    <w:rsid w:val="00AD5CC8"/>
    <w:rsid w:val="00AD5FC1"/>
    <w:rsid w:val="00AD6F30"/>
    <w:rsid w:val="00AD7781"/>
    <w:rsid w:val="00AD7BE2"/>
    <w:rsid w:val="00AD7D11"/>
    <w:rsid w:val="00AD7E4B"/>
    <w:rsid w:val="00AE2C35"/>
    <w:rsid w:val="00AE3877"/>
    <w:rsid w:val="00AE39B5"/>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30A4"/>
    <w:rsid w:val="00AF37A9"/>
    <w:rsid w:val="00AF4D73"/>
    <w:rsid w:val="00AF4F0F"/>
    <w:rsid w:val="00AF4FBF"/>
    <w:rsid w:val="00AF5546"/>
    <w:rsid w:val="00AF5826"/>
    <w:rsid w:val="00AF60A5"/>
    <w:rsid w:val="00AF6E0B"/>
    <w:rsid w:val="00AF71AA"/>
    <w:rsid w:val="00AF7499"/>
    <w:rsid w:val="00B00B36"/>
    <w:rsid w:val="00B00F80"/>
    <w:rsid w:val="00B01B18"/>
    <w:rsid w:val="00B0250D"/>
    <w:rsid w:val="00B0266E"/>
    <w:rsid w:val="00B030DF"/>
    <w:rsid w:val="00B03524"/>
    <w:rsid w:val="00B0463E"/>
    <w:rsid w:val="00B04C0C"/>
    <w:rsid w:val="00B05B92"/>
    <w:rsid w:val="00B05DC2"/>
    <w:rsid w:val="00B05E10"/>
    <w:rsid w:val="00B064AD"/>
    <w:rsid w:val="00B07708"/>
    <w:rsid w:val="00B1058F"/>
    <w:rsid w:val="00B10C30"/>
    <w:rsid w:val="00B11069"/>
    <w:rsid w:val="00B11402"/>
    <w:rsid w:val="00B11809"/>
    <w:rsid w:val="00B11B2F"/>
    <w:rsid w:val="00B12536"/>
    <w:rsid w:val="00B126DD"/>
    <w:rsid w:val="00B12741"/>
    <w:rsid w:val="00B139FB"/>
    <w:rsid w:val="00B14282"/>
    <w:rsid w:val="00B14D4C"/>
    <w:rsid w:val="00B15861"/>
    <w:rsid w:val="00B15ADC"/>
    <w:rsid w:val="00B1677D"/>
    <w:rsid w:val="00B16F93"/>
    <w:rsid w:val="00B17F08"/>
    <w:rsid w:val="00B2046B"/>
    <w:rsid w:val="00B21B77"/>
    <w:rsid w:val="00B21D49"/>
    <w:rsid w:val="00B21EF7"/>
    <w:rsid w:val="00B221D0"/>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245"/>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664A"/>
    <w:rsid w:val="00B47965"/>
    <w:rsid w:val="00B50789"/>
    <w:rsid w:val="00B513D8"/>
    <w:rsid w:val="00B517F0"/>
    <w:rsid w:val="00B526F4"/>
    <w:rsid w:val="00B52C99"/>
    <w:rsid w:val="00B5404E"/>
    <w:rsid w:val="00B540B2"/>
    <w:rsid w:val="00B5481B"/>
    <w:rsid w:val="00B54CC8"/>
    <w:rsid w:val="00B56825"/>
    <w:rsid w:val="00B56FEF"/>
    <w:rsid w:val="00B571D6"/>
    <w:rsid w:val="00B5733C"/>
    <w:rsid w:val="00B57883"/>
    <w:rsid w:val="00B6099B"/>
    <w:rsid w:val="00B60EDD"/>
    <w:rsid w:val="00B61E2D"/>
    <w:rsid w:val="00B61EF9"/>
    <w:rsid w:val="00B61FA8"/>
    <w:rsid w:val="00B62C3E"/>
    <w:rsid w:val="00B6336C"/>
    <w:rsid w:val="00B66744"/>
    <w:rsid w:val="00B66923"/>
    <w:rsid w:val="00B708AE"/>
    <w:rsid w:val="00B70AE7"/>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3C59"/>
    <w:rsid w:val="00B969F7"/>
    <w:rsid w:val="00B9720A"/>
    <w:rsid w:val="00B97FA5"/>
    <w:rsid w:val="00BA15B2"/>
    <w:rsid w:val="00BA218E"/>
    <w:rsid w:val="00BA2905"/>
    <w:rsid w:val="00BA29A0"/>
    <w:rsid w:val="00BA44A3"/>
    <w:rsid w:val="00BA49AE"/>
    <w:rsid w:val="00BA4BCA"/>
    <w:rsid w:val="00BA4CA7"/>
    <w:rsid w:val="00BA568B"/>
    <w:rsid w:val="00BA5C97"/>
    <w:rsid w:val="00BA5CAC"/>
    <w:rsid w:val="00BA643C"/>
    <w:rsid w:val="00BA7B0C"/>
    <w:rsid w:val="00BB0B3F"/>
    <w:rsid w:val="00BB11FE"/>
    <w:rsid w:val="00BB1993"/>
    <w:rsid w:val="00BB1D20"/>
    <w:rsid w:val="00BB1F2D"/>
    <w:rsid w:val="00BB3221"/>
    <w:rsid w:val="00BB392C"/>
    <w:rsid w:val="00BB3976"/>
    <w:rsid w:val="00BB3F8C"/>
    <w:rsid w:val="00BB4007"/>
    <w:rsid w:val="00BB4BB0"/>
    <w:rsid w:val="00BB64D6"/>
    <w:rsid w:val="00BB6DF3"/>
    <w:rsid w:val="00BC0538"/>
    <w:rsid w:val="00BC228C"/>
    <w:rsid w:val="00BC2B16"/>
    <w:rsid w:val="00BC59AF"/>
    <w:rsid w:val="00BC5A30"/>
    <w:rsid w:val="00BC6004"/>
    <w:rsid w:val="00BC6180"/>
    <w:rsid w:val="00BC6BD7"/>
    <w:rsid w:val="00BD00A8"/>
    <w:rsid w:val="00BD1131"/>
    <w:rsid w:val="00BD1890"/>
    <w:rsid w:val="00BD1C0D"/>
    <w:rsid w:val="00BD1DBC"/>
    <w:rsid w:val="00BD1ED5"/>
    <w:rsid w:val="00BD258F"/>
    <w:rsid w:val="00BD2C92"/>
    <w:rsid w:val="00BD319A"/>
    <w:rsid w:val="00BD398A"/>
    <w:rsid w:val="00BD3C1C"/>
    <w:rsid w:val="00BD3DA5"/>
    <w:rsid w:val="00BD5478"/>
    <w:rsid w:val="00BD56DE"/>
    <w:rsid w:val="00BD5961"/>
    <w:rsid w:val="00BD5C41"/>
    <w:rsid w:val="00BD5F24"/>
    <w:rsid w:val="00BD662C"/>
    <w:rsid w:val="00BD70AC"/>
    <w:rsid w:val="00BD7E3B"/>
    <w:rsid w:val="00BE018E"/>
    <w:rsid w:val="00BE0F8C"/>
    <w:rsid w:val="00BE19AE"/>
    <w:rsid w:val="00BE230B"/>
    <w:rsid w:val="00BE24EF"/>
    <w:rsid w:val="00BE2918"/>
    <w:rsid w:val="00BE3945"/>
    <w:rsid w:val="00BE39CE"/>
    <w:rsid w:val="00BE3B7A"/>
    <w:rsid w:val="00BE3F98"/>
    <w:rsid w:val="00BE6BCF"/>
    <w:rsid w:val="00BE70E9"/>
    <w:rsid w:val="00BE7213"/>
    <w:rsid w:val="00BF00EB"/>
    <w:rsid w:val="00BF0452"/>
    <w:rsid w:val="00BF0539"/>
    <w:rsid w:val="00BF0863"/>
    <w:rsid w:val="00BF1854"/>
    <w:rsid w:val="00BF1D86"/>
    <w:rsid w:val="00BF2BA2"/>
    <w:rsid w:val="00BF2C12"/>
    <w:rsid w:val="00BF348A"/>
    <w:rsid w:val="00BF3BDE"/>
    <w:rsid w:val="00BF4413"/>
    <w:rsid w:val="00BF61A4"/>
    <w:rsid w:val="00BF6637"/>
    <w:rsid w:val="00BF67FF"/>
    <w:rsid w:val="00BF6E0D"/>
    <w:rsid w:val="00BF726D"/>
    <w:rsid w:val="00BF77BF"/>
    <w:rsid w:val="00BF7EC2"/>
    <w:rsid w:val="00C0137A"/>
    <w:rsid w:val="00C04338"/>
    <w:rsid w:val="00C052C5"/>
    <w:rsid w:val="00C056BF"/>
    <w:rsid w:val="00C1047C"/>
    <w:rsid w:val="00C10577"/>
    <w:rsid w:val="00C1073C"/>
    <w:rsid w:val="00C111DA"/>
    <w:rsid w:val="00C113EF"/>
    <w:rsid w:val="00C11AA8"/>
    <w:rsid w:val="00C11ABA"/>
    <w:rsid w:val="00C135B5"/>
    <w:rsid w:val="00C14124"/>
    <w:rsid w:val="00C143D0"/>
    <w:rsid w:val="00C150E3"/>
    <w:rsid w:val="00C15873"/>
    <w:rsid w:val="00C15B28"/>
    <w:rsid w:val="00C168C6"/>
    <w:rsid w:val="00C16EC9"/>
    <w:rsid w:val="00C1713B"/>
    <w:rsid w:val="00C173BB"/>
    <w:rsid w:val="00C21DAC"/>
    <w:rsid w:val="00C22540"/>
    <w:rsid w:val="00C24A02"/>
    <w:rsid w:val="00C2614D"/>
    <w:rsid w:val="00C26852"/>
    <w:rsid w:val="00C26BE7"/>
    <w:rsid w:val="00C273E3"/>
    <w:rsid w:val="00C30E37"/>
    <w:rsid w:val="00C3179F"/>
    <w:rsid w:val="00C32ADB"/>
    <w:rsid w:val="00C32C8A"/>
    <w:rsid w:val="00C33321"/>
    <w:rsid w:val="00C33FAE"/>
    <w:rsid w:val="00C34380"/>
    <w:rsid w:val="00C34671"/>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DED"/>
    <w:rsid w:val="00C570F6"/>
    <w:rsid w:val="00C57674"/>
    <w:rsid w:val="00C57E76"/>
    <w:rsid w:val="00C60EB2"/>
    <w:rsid w:val="00C61610"/>
    <w:rsid w:val="00C61A23"/>
    <w:rsid w:val="00C6250E"/>
    <w:rsid w:val="00C62577"/>
    <w:rsid w:val="00C62714"/>
    <w:rsid w:val="00C6375C"/>
    <w:rsid w:val="00C639DA"/>
    <w:rsid w:val="00C63DB0"/>
    <w:rsid w:val="00C6482B"/>
    <w:rsid w:val="00C652E9"/>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4DB9"/>
    <w:rsid w:val="00C75BAC"/>
    <w:rsid w:val="00C75C41"/>
    <w:rsid w:val="00C77479"/>
    <w:rsid w:val="00C80D3D"/>
    <w:rsid w:val="00C826CF"/>
    <w:rsid w:val="00C82A51"/>
    <w:rsid w:val="00C83FA3"/>
    <w:rsid w:val="00C844A9"/>
    <w:rsid w:val="00C845CF"/>
    <w:rsid w:val="00C85A57"/>
    <w:rsid w:val="00C85B2D"/>
    <w:rsid w:val="00C86EAB"/>
    <w:rsid w:val="00C87231"/>
    <w:rsid w:val="00C901B6"/>
    <w:rsid w:val="00C912F6"/>
    <w:rsid w:val="00C918B3"/>
    <w:rsid w:val="00C91CCC"/>
    <w:rsid w:val="00C927F4"/>
    <w:rsid w:val="00C92A63"/>
    <w:rsid w:val="00C93094"/>
    <w:rsid w:val="00C931E8"/>
    <w:rsid w:val="00C93B6D"/>
    <w:rsid w:val="00C93F89"/>
    <w:rsid w:val="00C944A6"/>
    <w:rsid w:val="00C94608"/>
    <w:rsid w:val="00C94FBC"/>
    <w:rsid w:val="00C950B9"/>
    <w:rsid w:val="00C953C6"/>
    <w:rsid w:val="00C95671"/>
    <w:rsid w:val="00C95EFF"/>
    <w:rsid w:val="00C9622B"/>
    <w:rsid w:val="00C97B7A"/>
    <w:rsid w:val="00C97C89"/>
    <w:rsid w:val="00CA06E1"/>
    <w:rsid w:val="00CA20F3"/>
    <w:rsid w:val="00CA2227"/>
    <w:rsid w:val="00CA22AF"/>
    <w:rsid w:val="00CA27F3"/>
    <w:rsid w:val="00CA2821"/>
    <w:rsid w:val="00CA2ADB"/>
    <w:rsid w:val="00CA2BF2"/>
    <w:rsid w:val="00CA2CC4"/>
    <w:rsid w:val="00CA3869"/>
    <w:rsid w:val="00CA4AA6"/>
    <w:rsid w:val="00CA5C22"/>
    <w:rsid w:val="00CA5C97"/>
    <w:rsid w:val="00CA5F6B"/>
    <w:rsid w:val="00CA6C20"/>
    <w:rsid w:val="00CA6DB2"/>
    <w:rsid w:val="00CA70CC"/>
    <w:rsid w:val="00CB0434"/>
    <w:rsid w:val="00CB077C"/>
    <w:rsid w:val="00CB078D"/>
    <w:rsid w:val="00CB1130"/>
    <w:rsid w:val="00CB169E"/>
    <w:rsid w:val="00CB1C73"/>
    <w:rsid w:val="00CB2DD3"/>
    <w:rsid w:val="00CB2F6C"/>
    <w:rsid w:val="00CB2FDA"/>
    <w:rsid w:val="00CB338F"/>
    <w:rsid w:val="00CB433E"/>
    <w:rsid w:val="00CB44EF"/>
    <w:rsid w:val="00CB4BB5"/>
    <w:rsid w:val="00CB56DB"/>
    <w:rsid w:val="00CB578E"/>
    <w:rsid w:val="00CB638B"/>
    <w:rsid w:val="00CB6B1D"/>
    <w:rsid w:val="00CC0A63"/>
    <w:rsid w:val="00CC1D16"/>
    <w:rsid w:val="00CC1D52"/>
    <w:rsid w:val="00CC2752"/>
    <w:rsid w:val="00CC2AC0"/>
    <w:rsid w:val="00CC3A8D"/>
    <w:rsid w:val="00CC3CDD"/>
    <w:rsid w:val="00CC47A1"/>
    <w:rsid w:val="00CC48C5"/>
    <w:rsid w:val="00CC64DF"/>
    <w:rsid w:val="00CC7D0A"/>
    <w:rsid w:val="00CD077D"/>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3AD"/>
    <w:rsid w:val="00CE269F"/>
    <w:rsid w:val="00CE5F56"/>
    <w:rsid w:val="00CE6C5D"/>
    <w:rsid w:val="00CE6E8B"/>
    <w:rsid w:val="00CE7A63"/>
    <w:rsid w:val="00CF0728"/>
    <w:rsid w:val="00CF0E5E"/>
    <w:rsid w:val="00CF164C"/>
    <w:rsid w:val="00CF27F8"/>
    <w:rsid w:val="00CF3A17"/>
    <w:rsid w:val="00CF3E60"/>
    <w:rsid w:val="00CF47C2"/>
    <w:rsid w:val="00CF4A9E"/>
    <w:rsid w:val="00CF536B"/>
    <w:rsid w:val="00CF5846"/>
    <w:rsid w:val="00CF5FB7"/>
    <w:rsid w:val="00CF5FC3"/>
    <w:rsid w:val="00CF6EAB"/>
    <w:rsid w:val="00CF7F27"/>
    <w:rsid w:val="00D00541"/>
    <w:rsid w:val="00D00928"/>
    <w:rsid w:val="00D00E2F"/>
    <w:rsid w:val="00D01D7A"/>
    <w:rsid w:val="00D0246D"/>
    <w:rsid w:val="00D05272"/>
    <w:rsid w:val="00D06974"/>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6B90"/>
    <w:rsid w:val="00D16DFE"/>
    <w:rsid w:val="00D1740D"/>
    <w:rsid w:val="00D179DB"/>
    <w:rsid w:val="00D17C44"/>
    <w:rsid w:val="00D2070E"/>
    <w:rsid w:val="00D21DC7"/>
    <w:rsid w:val="00D22A11"/>
    <w:rsid w:val="00D23A9A"/>
    <w:rsid w:val="00D24A65"/>
    <w:rsid w:val="00D24EAB"/>
    <w:rsid w:val="00D252F2"/>
    <w:rsid w:val="00D25AE7"/>
    <w:rsid w:val="00D26A3C"/>
    <w:rsid w:val="00D26DAF"/>
    <w:rsid w:val="00D30D93"/>
    <w:rsid w:val="00D32811"/>
    <w:rsid w:val="00D3302E"/>
    <w:rsid w:val="00D33F62"/>
    <w:rsid w:val="00D34001"/>
    <w:rsid w:val="00D3485F"/>
    <w:rsid w:val="00D35C30"/>
    <w:rsid w:val="00D36DE8"/>
    <w:rsid w:val="00D3731B"/>
    <w:rsid w:val="00D405C3"/>
    <w:rsid w:val="00D4210F"/>
    <w:rsid w:val="00D42780"/>
    <w:rsid w:val="00D42796"/>
    <w:rsid w:val="00D42ADE"/>
    <w:rsid w:val="00D42F56"/>
    <w:rsid w:val="00D4374A"/>
    <w:rsid w:val="00D43836"/>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AA9"/>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1CF3"/>
    <w:rsid w:val="00D72A05"/>
    <w:rsid w:val="00D73303"/>
    <w:rsid w:val="00D74444"/>
    <w:rsid w:val="00D745CC"/>
    <w:rsid w:val="00D7592B"/>
    <w:rsid w:val="00D75CB0"/>
    <w:rsid w:val="00D77214"/>
    <w:rsid w:val="00D80170"/>
    <w:rsid w:val="00D804F2"/>
    <w:rsid w:val="00D80827"/>
    <w:rsid w:val="00D80DEF"/>
    <w:rsid w:val="00D81578"/>
    <w:rsid w:val="00D820F8"/>
    <w:rsid w:val="00D852C2"/>
    <w:rsid w:val="00D856C5"/>
    <w:rsid w:val="00D856D3"/>
    <w:rsid w:val="00D8595F"/>
    <w:rsid w:val="00D85CE4"/>
    <w:rsid w:val="00D860B5"/>
    <w:rsid w:val="00D86409"/>
    <w:rsid w:val="00D870BF"/>
    <w:rsid w:val="00D877B3"/>
    <w:rsid w:val="00D9098E"/>
    <w:rsid w:val="00D90E1F"/>
    <w:rsid w:val="00D90FDD"/>
    <w:rsid w:val="00D9219A"/>
    <w:rsid w:val="00D923FF"/>
    <w:rsid w:val="00D9474C"/>
    <w:rsid w:val="00D95548"/>
    <w:rsid w:val="00D96DF4"/>
    <w:rsid w:val="00D9706C"/>
    <w:rsid w:val="00D97524"/>
    <w:rsid w:val="00D97C6B"/>
    <w:rsid w:val="00DA06A4"/>
    <w:rsid w:val="00DA07AE"/>
    <w:rsid w:val="00DA1DD9"/>
    <w:rsid w:val="00DA236E"/>
    <w:rsid w:val="00DA2EE7"/>
    <w:rsid w:val="00DA4004"/>
    <w:rsid w:val="00DA42CA"/>
    <w:rsid w:val="00DA499E"/>
    <w:rsid w:val="00DA5485"/>
    <w:rsid w:val="00DA5E12"/>
    <w:rsid w:val="00DA6100"/>
    <w:rsid w:val="00DA6806"/>
    <w:rsid w:val="00DA6CD1"/>
    <w:rsid w:val="00DA75E3"/>
    <w:rsid w:val="00DA7708"/>
    <w:rsid w:val="00DA795C"/>
    <w:rsid w:val="00DA7A1D"/>
    <w:rsid w:val="00DB03F4"/>
    <w:rsid w:val="00DB09E4"/>
    <w:rsid w:val="00DB0E80"/>
    <w:rsid w:val="00DB2595"/>
    <w:rsid w:val="00DB2CFA"/>
    <w:rsid w:val="00DB3B1D"/>
    <w:rsid w:val="00DB3D87"/>
    <w:rsid w:val="00DB3EEF"/>
    <w:rsid w:val="00DB4E3F"/>
    <w:rsid w:val="00DB676B"/>
    <w:rsid w:val="00DB7157"/>
    <w:rsid w:val="00DB7452"/>
    <w:rsid w:val="00DB7F02"/>
    <w:rsid w:val="00DC0E39"/>
    <w:rsid w:val="00DC18DB"/>
    <w:rsid w:val="00DC18EF"/>
    <w:rsid w:val="00DC1A59"/>
    <w:rsid w:val="00DC2E40"/>
    <w:rsid w:val="00DC3022"/>
    <w:rsid w:val="00DC3B4B"/>
    <w:rsid w:val="00DC3B74"/>
    <w:rsid w:val="00DC4EAD"/>
    <w:rsid w:val="00DC5748"/>
    <w:rsid w:val="00DC5FB8"/>
    <w:rsid w:val="00DC5FCE"/>
    <w:rsid w:val="00DC7924"/>
    <w:rsid w:val="00DC7A48"/>
    <w:rsid w:val="00DD11C2"/>
    <w:rsid w:val="00DD3036"/>
    <w:rsid w:val="00DD311E"/>
    <w:rsid w:val="00DD31C1"/>
    <w:rsid w:val="00DD356B"/>
    <w:rsid w:val="00DD3FC4"/>
    <w:rsid w:val="00DD47D5"/>
    <w:rsid w:val="00DD4845"/>
    <w:rsid w:val="00DD4917"/>
    <w:rsid w:val="00DD4E1E"/>
    <w:rsid w:val="00DD52B7"/>
    <w:rsid w:val="00DD5301"/>
    <w:rsid w:val="00DD5709"/>
    <w:rsid w:val="00DD5B0C"/>
    <w:rsid w:val="00DD63EB"/>
    <w:rsid w:val="00DD6448"/>
    <w:rsid w:val="00DD670C"/>
    <w:rsid w:val="00DD76FB"/>
    <w:rsid w:val="00DE187A"/>
    <w:rsid w:val="00DE18DB"/>
    <w:rsid w:val="00DE1B4A"/>
    <w:rsid w:val="00DE3293"/>
    <w:rsid w:val="00DE337E"/>
    <w:rsid w:val="00DE38A2"/>
    <w:rsid w:val="00DE3B0F"/>
    <w:rsid w:val="00DE5357"/>
    <w:rsid w:val="00DE53BD"/>
    <w:rsid w:val="00DE7D47"/>
    <w:rsid w:val="00DF0183"/>
    <w:rsid w:val="00DF0663"/>
    <w:rsid w:val="00DF1D74"/>
    <w:rsid w:val="00DF263D"/>
    <w:rsid w:val="00DF3850"/>
    <w:rsid w:val="00DF40DE"/>
    <w:rsid w:val="00DF487C"/>
    <w:rsid w:val="00DF5A45"/>
    <w:rsid w:val="00DF7382"/>
    <w:rsid w:val="00DF7EBC"/>
    <w:rsid w:val="00E008DA"/>
    <w:rsid w:val="00E019C2"/>
    <w:rsid w:val="00E01A5D"/>
    <w:rsid w:val="00E02688"/>
    <w:rsid w:val="00E02E2E"/>
    <w:rsid w:val="00E03DF7"/>
    <w:rsid w:val="00E057CE"/>
    <w:rsid w:val="00E06BBE"/>
    <w:rsid w:val="00E06E24"/>
    <w:rsid w:val="00E07ADF"/>
    <w:rsid w:val="00E10308"/>
    <w:rsid w:val="00E10688"/>
    <w:rsid w:val="00E10D3B"/>
    <w:rsid w:val="00E11E84"/>
    <w:rsid w:val="00E120D5"/>
    <w:rsid w:val="00E125F3"/>
    <w:rsid w:val="00E12717"/>
    <w:rsid w:val="00E12948"/>
    <w:rsid w:val="00E12E6C"/>
    <w:rsid w:val="00E138E3"/>
    <w:rsid w:val="00E140A6"/>
    <w:rsid w:val="00E14161"/>
    <w:rsid w:val="00E141E5"/>
    <w:rsid w:val="00E14797"/>
    <w:rsid w:val="00E15968"/>
    <w:rsid w:val="00E16032"/>
    <w:rsid w:val="00E16540"/>
    <w:rsid w:val="00E166CC"/>
    <w:rsid w:val="00E16E28"/>
    <w:rsid w:val="00E16FC8"/>
    <w:rsid w:val="00E173C2"/>
    <w:rsid w:val="00E203C8"/>
    <w:rsid w:val="00E209EA"/>
    <w:rsid w:val="00E20CC5"/>
    <w:rsid w:val="00E2145A"/>
    <w:rsid w:val="00E21C9E"/>
    <w:rsid w:val="00E228F2"/>
    <w:rsid w:val="00E239F5"/>
    <w:rsid w:val="00E23B94"/>
    <w:rsid w:val="00E2449C"/>
    <w:rsid w:val="00E246DF"/>
    <w:rsid w:val="00E24C5D"/>
    <w:rsid w:val="00E24E29"/>
    <w:rsid w:val="00E25E9F"/>
    <w:rsid w:val="00E266C4"/>
    <w:rsid w:val="00E26A5F"/>
    <w:rsid w:val="00E271D4"/>
    <w:rsid w:val="00E309E3"/>
    <w:rsid w:val="00E317DF"/>
    <w:rsid w:val="00E322FB"/>
    <w:rsid w:val="00E3267C"/>
    <w:rsid w:val="00E328AA"/>
    <w:rsid w:val="00E34E58"/>
    <w:rsid w:val="00E3575E"/>
    <w:rsid w:val="00E35D63"/>
    <w:rsid w:val="00E35E24"/>
    <w:rsid w:val="00E36367"/>
    <w:rsid w:val="00E3711C"/>
    <w:rsid w:val="00E37334"/>
    <w:rsid w:val="00E37F10"/>
    <w:rsid w:val="00E37FBC"/>
    <w:rsid w:val="00E4012F"/>
    <w:rsid w:val="00E41700"/>
    <w:rsid w:val="00E4257F"/>
    <w:rsid w:val="00E45E91"/>
    <w:rsid w:val="00E46524"/>
    <w:rsid w:val="00E467BD"/>
    <w:rsid w:val="00E50A98"/>
    <w:rsid w:val="00E51237"/>
    <w:rsid w:val="00E51B93"/>
    <w:rsid w:val="00E51DB5"/>
    <w:rsid w:val="00E526F4"/>
    <w:rsid w:val="00E52DFB"/>
    <w:rsid w:val="00E5488D"/>
    <w:rsid w:val="00E54E1B"/>
    <w:rsid w:val="00E54F54"/>
    <w:rsid w:val="00E5711C"/>
    <w:rsid w:val="00E57A05"/>
    <w:rsid w:val="00E603B2"/>
    <w:rsid w:val="00E603D2"/>
    <w:rsid w:val="00E60BF8"/>
    <w:rsid w:val="00E61114"/>
    <w:rsid w:val="00E61301"/>
    <w:rsid w:val="00E61639"/>
    <w:rsid w:val="00E61D44"/>
    <w:rsid w:val="00E622B9"/>
    <w:rsid w:val="00E63621"/>
    <w:rsid w:val="00E63AEA"/>
    <w:rsid w:val="00E647E8"/>
    <w:rsid w:val="00E64AFC"/>
    <w:rsid w:val="00E6564D"/>
    <w:rsid w:val="00E66048"/>
    <w:rsid w:val="00E66A25"/>
    <w:rsid w:val="00E67145"/>
    <w:rsid w:val="00E71865"/>
    <w:rsid w:val="00E719B5"/>
    <w:rsid w:val="00E72807"/>
    <w:rsid w:val="00E72ECD"/>
    <w:rsid w:val="00E731E5"/>
    <w:rsid w:val="00E732BA"/>
    <w:rsid w:val="00E735EF"/>
    <w:rsid w:val="00E73AD2"/>
    <w:rsid w:val="00E74243"/>
    <w:rsid w:val="00E7474A"/>
    <w:rsid w:val="00E74B3E"/>
    <w:rsid w:val="00E74EED"/>
    <w:rsid w:val="00E75E05"/>
    <w:rsid w:val="00E77093"/>
    <w:rsid w:val="00E77B17"/>
    <w:rsid w:val="00E8093C"/>
    <w:rsid w:val="00E80A32"/>
    <w:rsid w:val="00E80DCD"/>
    <w:rsid w:val="00E820AD"/>
    <w:rsid w:val="00E82BA4"/>
    <w:rsid w:val="00E83550"/>
    <w:rsid w:val="00E83573"/>
    <w:rsid w:val="00E84405"/>
    <w:rsid w:val="00E85233"/>
    <w:rsid w:val="00E853E4"/>
    <w:rsid w:val="00E85C9D"/>
    <w:rsid w:val="00E86809"/>
    <w:rsid w:val="00E86DDC"/>
    <w:rsid w:val="00E87BC2"/>
    <w:rsid w:val="00E87D88"/>
    <w:rsid w:val="00E90523"/>
    <w:rsid w:val="00E925F8"/>
    <w:rsid w:val="00E92AB7"/>
    <w:rsid w:val="00E947C9"/>
    <w:rsid w:val="00E95847"/>
    <w:rsid w:val="00E95D69"/>
    <w:rsid w:val="00E95F08"/>
    <w:rsid w:val="00E96923"/>
    <w:rsid w:val="00E96D99"/>
    <w:rsid w:val="00E96F1D"/>
    <w:rsid w:val="00E97EDC"/>
    <w:rsid w:val="00EA06B0"/>
    <w:rsid w:val="00EA0BCC"/>
    <w:rsid w:val="00EA13A5"/>
    <w:rsid w:val="00EA1D94"/>
    <w:rsid w:val="00EA555A"/>
    <w:rsid w:val="00EA581A"/>
    <w:rsid w:val="00EA5907"/>
    <w:rsid w:val="00EA59CC"/>
    <w:rsid w:val="00EA6122"/>
    <w:rsid w:val="00EA68C3"/>
    <w:rsid w:val="00EA7C46"/>
    <w:rsid w:val="00EA7D6D"/>
    <w:rsid w:val="00EB0344"/>
    <w:rsid w:val="00EB0A84"/>
    <w:rsid w:val="00EB0D6E"/>
    <w:rsid w:val="00EB1C19"/>
    <w:rsid w:val="00EB22AA"/>
    <w:rsid w:val="00EB2491"/>
    <w:rsid w:val="00EB27DB"/>
    <w:rsid w:val="00EB2976"/>
    <w:rsid w:val="00EB351B"/>
    <w:rsid w:val="00EB3589"/>
    <w:rsid w:val="00EB3A88"/>
    <w:rsid w:val="00EB47E6"/>
    <w:rsid w:val="00EB4A44"/>
    <w:rsid w:val="00EB50DD"/>
    <w:rsid w:val="00EB50F4"/>
    <w:rsid w:val="00EB5B43"/>
    <w:rsid w:val="00EB5ECA"/>
    <w:rsid w:val="00EB6730"/>
    <w:rsid w:val="00EB6E44"/>
    <w:rsid w:val="00EB7B13"/>
    <w:rsid w:val="00EC061A"/>
    <w:rsid w:val="00EC0708"/>
    <w:rsid w:val="00EC15C3"/>
    <w:rsid w:val="00EC37E4"/>
    <w:rsid w:val="00EC4E68"/>
    <w:rsid w:val="00EC543C"/>
    <w:rsid w:val="00EC6849"/>
    <w:rsid w:val="00EC6C23"/>
    <w:rsid w:val="00EC6E8A"/>
    <w:rsid w:val="00EC6EB9"/>
    <w:rsid w:val="00EC7775"/>
    <w:rsid w:val="00ED0E52"/>
    <w:rsid w:val="00ED187E"/>
    <w:rsid w:val="00ED2D78"/>
    <w:rsid w:val="00ED3B80"/>
    <w:rsid w:val="00ED442B"/>
    <w:rsid w:val="00ED4499"/>
    <w:rsid w:val="00ED6D62"/>
    <w:rsid w:val="00ED6FCA"/>
    <w:rsid w:val="00ED7179"/>
    <w:rsid w:val="00ED76A0"/>
    <w:rsid w:val="00ED7803"/>
    <w:rsid w:val="00EE08F6"/>
    <w:rsid w:val="00EE0947"/>
    <w:rsid w:val="00EE22EC"/>
    <w:rsid w:val="00EE3360"/>
    <w:rsid w:val="00EE3D45"/>
    <w:rsid w:val="00EE415A"/>
    <w:rsid w:val="00EE572F"/>
    <w:rsid w:val="00EE608F"/>
    <w:rsid w:val="00EE62D8"/>
    <w:rsid w:val="00EE6DB7"/>
    <w:rsid w:val="00EE761A"/>
    <w:rsid w:val="00EE78E2"/>
    <w:rsid w:val="00EE798F"/>
    <w:rsid w:val="00EE7C14"/>
    <w:rsid w:val="00EF02A8"/>
    <w:rsid w:val="00EF0D6D"/>
    <w:rsid w:val="00EF2342"/>
    <w:rsid w:val="00EF3AF9"/>
    <w:rsid w:val="00EF3CB0"/>
    <w:rsid w:val="00EF41E0"/>
    <w:rsid w:val="00EF51AF"/>
    <w:rsid w:val="00EF56D8"/>
    <w:rsid w:val="00EF5C8E"/>
    <w:rsid w:val="00EF5CCE"/>
    <w:rsid w:val="00EF5EF6"/>
    <w:rsid w:val="00EF66D2"/>
    <w:rsid w:val="00EF745B"/>
    <w:rsid w:val="00EF77AA"/>
    <w:rsid w:val="00EF798A"/>
    <w:rsid w:val="00F0081B"/>
    <w:rsid w:val="00F01011"/>
    <w:rsid w:val="00F0108B"/>
    <w:rsid w:val="00F0183C"/>
    <w:rsid w:val="00F01AEE"/>
    <w:rsid w:val="00F028BD"/>
    <w:rsid w:val="00F033B3"/>
    <w:rsid w:val="00F03458"/>
    <w:rsid w:val="00F0399C"/>
    <w:rsid w:val="00F03EB2"/>
    <w:rsid w:val="00F03F2A"/>
    <w:rsid w:val="00F047AA"/>
    <w:rsid w:val="00F04942"/>
    <w:rsid w:val="00F078D2"/>
    <w:rsid w:val="00F07D99"/>
    <w:rsid w:val="00F07E43"/>
    <w:rsid w:val="00F10F57"/>
    <w:rsid w:val="00F1151C"/>
    <w:rsid w:val="00F11A2D"/>
    <w:rsid w:val="00F11F11"/>
    <w:rsid w:val="00F1239C"/>
    <w:rsid w:val="00F126F3"/>
    <w:rsid w:val="00F157EE"/>
    <w:rsid w:val="00F15D2C"/>
    <w:rsid w:val="00F15EE6"/>
    <w:rsid w:val="00F16326"/>
    <w:rsid w:val="00F16815"/>
    <w:rsid w:val="00F16EFE"/>
    <w:rsid w:val="00F17994"/>
    <w:rsid w:val="00F17AB6"/>
    <w:rsid w:val="00F21CE0"/>
    <w:rsid w:val="00F230A4"/>
    <w:rsid w:val="00F23523"/>
    <w:rsid w:val="00F23D41"/>
    <w:rsid w:val="00F24B61"/>
    <w:rsid w:val="00F24E54"/>
    <w:rsid w:val="00F26FC2"/>
    <w:rsid w:val="00F27C39"/>
    <w:rsid w:val="00F3007D"/>
    <w:rsid w:val="00F30109"/>
    <w:rsid w:val="00F3021A"/>
    <w:rsid w:val="00F30A90"/>
    <w:rsid w:val="00F30AD2"/>
    <w:rsid w:val="00F31E17"/>
    <w:rsid w:val="00F31FEC"/>
    <w:rsid w:val="00F32E40"/>
    <w:rsid w:val="00F32FF6"/>
    <w:rsid w:val="00F34D84"/>
    <w:rsid w:val="00F369CF"/>
    <w:rsid w:val="00F36E58"/>
    <w:rsid w:val="00F40205"/>
    <w:rsid w:val="00F407CD"/>
    <w:rsid w:val="00F40C63"/>
    <w:rsid w:val="00F40D11"/>
    <w:rsid w:val="00F4108D"/>
    <w:rsid w:val="00F42758"/>
    <w:rsid w:val="00F42C02"/>
    <w:rsid w:val="00F44892"/>
    <w:rsid w:val="00F45619"/>
    <w:rsid w:val="00F461B9"/>
    <w:rsid w:val="00F46201"/>
    <w:rsid w:val="00F46A7C"/>
    <w:rsid w:val="00F475D1"/>
    <w:rsid w:val="00F54482"/>
    <w:rsid w:val="00F54D0E"/>
    <w:rsid w:val="00F62D53"/>
    <w:rsid w:val="00F6387C"/>
    <w:rsid w:val="00F639E3"/>
    <w:rsid w:val="00F64F06"/>
    <w:rsid w:val="00F6594E"/>
    <w:rsid w:val="00F66170"/>
    <w:rsid w:val="00F661A6"/>
    <w:rsid w:val="00F66943"/>
    <w:rsid w:val="00F674DC"/>
    <w:rsid w:val="00F67C53"/>
    <w:rsid w:val="00F70440"/>
    <w:rsid w:val="00F70D1C"/>
    <w:rsid w:val="00F72388"/>
    <w:rsid w:val="00F727BD"/>
    <w:rsid w:val="00F742ED"/>
    <w:rsid w:val="00F7430F"/>
    <w:rsid w:val="00F7467E"/>
    <w:rsid w:val="00F74BCE"/>
    <w:rsid w:val="00F775B3"/>
    <w:rsid w:val="00F802AD"/>
    <w:rsid w:val="00F80936"/>
    <w:rsid w:val="00F80F2B"/>
    <w:rsid w:val="00F821BC"/>
    <w:rsid w:val="00F836EC"/>
    <w:rsid w:val="00F84249"/>
    <w:rsid w:val="00F8436E"/>
    <w:rsid w:val="00F861AD"/>
    <w:rsid w:val="00F86FA7"/>
    <w:rsid w:val="00F87491"/>
    <w:rsid w:val="00F877BE"/>
    <w:rsid w:val="00F878AB"/>
    <w:rsid w:val="00F87DBD"/>
    <w:rsid w:val="00F90389"/>
    <w:rsid w:val="00F91630"/>
    <w:rsid w:val="00F916C6"/>
    <w:rsid w:val="00F938BF"/>
    <w:rsid w:val="00F93C83"/>
    <w:rsid w:val="00F93D26"/>
    <w:rsid w:val="00F93FFB"/>
    <w:rsid w:val="00F95AAB"/>
    <w:rsid w:val="00F9670F"/>
    <w:rsid w:val="00F96852"/>
    <w:rsid w:val="00F96DDA"/>
    <w:rsid w:val="00F9770E"/>
    <w:rsid w:val="00F97F42"/>
    <w:rsid w:val="00FA0440"/>
    <w:rsid w:val="00FA046C"/>
    <w:rsid w:val="00FA0ECC"/>
    <w:rsid w:val="00FA1875"/>
    <w:rsid w:val="00FA295C"/>
    <w:rsid w:val="00FA427C"/>
    <w:rsid w:val="00FA4349"/>
    <w:rsid w:val="00FA482B"/>
    <w:rsid w:val="00FA4B3B"/>
    <w:rsid w:val="00FA665A"/>
    <w:rsid w:val="00FB0996"/>
    <w:rsid w:val="00FB14D1"/>
    <w:rsid w:val="00FB1BBD"/>
    <w:rsid w:val="00FB2632"/>
    <w:rsid w:val="00FB2994"/>
    <w:rsid w:val="00FB2BA4"/>
    <w:rsid w:val="00FB49D2"/>
    <w:rsid w:val="00FB517D"/>
    <w:rsid w:val="00FB51B1"/>
    <w:rsid w:val="00FB5A5F"/>
    <w:rsid w:val="00FB6045"/>
    <w:rsid w:val="00FB6232"/>
    <w:rsid w:val="00FB6513"/>
    <w:rsid w:val="00FB6571"/>
    <w:rsid w:val="00FB65C5"/>
    <w:rsid w:val="00FB71D9"/>
    <w:rsid w:val="00FB7F97"/>
    <w:rsid w:val="00FC0086"/>
    <w:rsid w:val="00FC0857"/>
    <w:rsid w:val="00FC145B"/>
    <w:rsid w:val="00FC17F4"/>
    <w:rsid w:val="00FC18F3"/>
    <w:rsid w:val="00FC255B"/>
    <w:rsid w:val="00FC3B95"/>
    <w:rsid w:val="00FC412D"/>
    <w:rsid w:val="00FC64BA"/>
    <w:rsid w:val="00FC6FF3"/>
    <w:rsid w:val="00FC7896"/>
    <w:rsid w:val="00FC7BD0"/>
    <w:rsid w:val="00FC7CAD"/>
    <w:rsid w:val="00FC7DE6"/>
    <w:rsid w:val="00FD0004"/>
    <w:rsid w:val="00FD0815"/>
    <w:rsid w:val="00FD0BC0"/>
    <w:rsid w:val="00FD1402"/>
    <w:rsid w:val="00FD24AF"/>
    <w:rsid w:val="00FD2896"/>
    <w:rsid w:val="00FD3363"/>
    <w:rsid w:val="00FD3493"/>
    <w:rsid w:val="00FD3604"/>
    <w:rsid w:val="00FD446E"/>
    <w:rsid w:val="00FD4FE5"/>
    <w:rsid w:val="00FD51D8"/>
    <w:rsid w:val="00FD53AB"/>
    <w:rsid w:val="00FD5722"/>
    <w:rsid w:val="00FD6CBE"/>
    <w:rsid w:val="00FD6E1B"/>
    <w:rsid w:val="00FD7E75"/>
    <w:rsid w:val="00FD7FC3"/>
    <w:rsid w:val="00FE0300"/>
    <w:rsid w:val="00FE0455"/>
    <w:rsid w:val="00FE0966"/>
    <w:rsid w:val="00FE1233"/>
    <w:rsid w:val="00FE1541"/>
    <w:rsid w:val="00FE24D3"/>
    <w:rsid w:val="00FE273C"/>
    <w:rsid w:val="00FE32AF"/>
    <w:rsid w:val="00FE3561"/>
    <w:rsid w:val="00FE3B11"/>
    <w:rsid w:val="00FE4AB7"/>
    <w:rsid w:val="00FE51FD"/>
    <w:rsid w:val="00FE6290"/>
    <w:rsid w:val="00FE64EC"/>
    <w:rsid w:val="00FE6CF6"/>
    <w:rsid w:val="00FE74AC"/>
    <w:rsid w:val="00FE78EF"/>
    <w:rsid w:val="00FF06C2"/>
    <w:rsid w:val="00FF0848"/>
    <w:rsid w:val="00FF1D74"/>
    <w:rsid w:val="00FF2C42"/>
    <w:rsid w:val="00FF4158"/>
    <w:rsid w:val="00FF4870"/>
    <w:rsid w:val="00FF5124"/>
    <w:rsid w:val="00FF651C"/>
    <w:rsid w:val="00FF6D23"/>
    <w:rsid w:val="00FF78C0"/>
    <w:rsid w:val="01A25584"/>
    <w:rsid w:val="02CD37A8"/>
    <w:rsid w:val="035E4559"/>
    <w:rsid w:val="0BB95D1D"/>
    <w:rsid w:val="100105DC"/>
    <w:rsid w:val="134277FC"/>
    <w:rsid w:val="17270723"/>
    <w:rsid w:val="18AF707B"/>
    <w:rsid w:val="20446CF4"/>
    <w:rsid w:val="26ED5A4B"/>
    <w:rsid w:val="2C8622C4"/>
    <w:rsid w:val="2DBF09AB"/>
    <w:rsid w:val="2E8259FF"/>
    <w:rsid w:val="327B5166"/>
    <w:rsid w:val="345937CE"/>
    <w:rsid w:val="380F45CC"/>
    <w:rsid w:val="3C1515AA"/>
    <w:rsid w:val="3CD307E2"/>
    <w:rsid w:val="4AD86832"/>
    <w:rsid w:val="4ADD0CE6"/>
    <w:rsid w:val="4E5527F6"/>
    <w:rsid w:val="55A253EC"/>
    <w:rsid w:val="5BFA42C1"/>
    <w:rsid w:val="5E606B61"/>
    <w:rsid w:val="689E2952"/>
    <w:rsid w:val="68EC0320"/>
    <w:rsid w:val="6DBE4BE1"/>
    <w:rsid w:val="6E3851B0"/>
    <w:rsid w:val="70752F43"/>
    <w:rsid w:val="70ED5629"/>
    <w:rsid w:val="757C14D3"/>
    <w:rsid w:val="79A95ED4"/>
    <w:rsid w:val="7B030CC0"/>
    <w:rsid w:val="7BA830B6"/>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4"/>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5"/>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6"/>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7"/>
    <w:qFormat/>
    <w:uiPriority w:val="0"/>
    <w:pPr>
      <w:spacing w:before="240" w:after="60"/>
      <w:outlineLvl w:val="4"/>
    </w:pPr>
    <w:rPr>
      <w:b/>
      <w:bCs/>
      <w:i/>
      <w:iCs/>
      <w:sz w:val="26"/>
      <w:szCs w:val="26"/>
    </w:rPr>
  </w:style>
  <w:style w:type="paragraph" w:styleId="8">
    <w:name w:val="heading 8"/>
    <w:basedOn w:val="1"/>
    <w:next w:val="1"/>
    <w:link w:val="40"/>
    <w:unhideWhenUsed/>
    <w:qFormat/>
    <w:uiPriority w:val="9"/>
    <w:pPr>
      <w:keepNext/>
      <w:keepLines/>
      <w:spacing w:before="240" w:after="64" w:line="320" w:lineRule="auto"/>
      <w:outlineLvl w:val="7"/>
    </w:pPr>
    <w:rPr>
      <w:rFonts w:ascii="Cambria" w:hAnsi="Cambria" w:eastAsia="宋体"/>
      <w:sz w:val="24"/>
    </w:rPr>
  </w:style>
  <w:style w:type="character" w:default="1" w:styleId="18">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28"/>
    <w:qFormat/>
    <w:uiPriority w:val="0"/>
    <w:pPr>
      <w:spacing w:after="120"/>
      <w:jc w:val="both"/>
    </w:pPr>
    <w:rPr>
      <w:rFonts w:eastAsia="MS Mincho"/>
    </w:rPr>
  </w:style>
  <w:style w:type="paragraph" w:styleId="9">
    <w:name w:val="annotation subject"/>
    <w:basedOn w:val="10"/>
    <w:next w:val="10"/>
    <w:link w:val="33"/>
    <w:unhideWhenUsed/>
    <w:qFormat/>
    <w:uiPriority w:val="99"/>
    <w:rPr>
      <w:b/>
      <w:bCs/>
    </w:rPr>
  </w:style>
  <w:style w:type="paragraph" w:styleId="10">
    <w:name w:val="annotation text"/>
    <w:basedOn w:val="1"/>
    <w:link w:val="32"/>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30"/>
    <w:unhideWhenUsed/>
    <w:qFormat/>
    <w:uiPriority w:val="99"/>
    <w:rPr>
      <w:rFonts w:ascii="Tahoma" w:hAnsi="Tahoma" w:cs="Tahoma"/>
      <w:sz w:val="16"/>
      <w:szCs w:val="16"/>
    </w:rPr>
  </w:style>
  <w:style w:type="paragraph" w:styleId="14">
    <w:name w:val="footer"/>
    <w:basedOn w:val="1"/>
    <w:link w:val="34"/>
    <w:unhideWhenUsed/>
    <w:qFormat/>
    <w:uiPriority w:val="99"/>
    <w:pPr>
      <w:tabs>
        <w:tab w:val="center" w:pos="4536"/>
        <w:tab w:val="right" w:pos="9072"/>
      </w:tabs>
    </w:pPr>
  </w:style>
  <w:style w:type="paragraph" w:styleId="15">
    <w:name w:val="header"/>
    <w:basedOn w:val="1"/>
    <w:link w:val="29"/>
    <w:qFormat/>
    <w:uiPriority w:val="0"/>
    <w:pPr>
      <w:tabs>
        <w:tab w:val="center" w:pos="4536"/>
        <w:tab w:val="right" w:pos="9072"/>
      </w:tabs>
    </w:pPr>
    <w:rPr>
      <w:rFonts w:ascii="Arial" w:hAnsi="Arial" w:eastAsia="MS Mincho"/>
      <w:b/>
    </w:rPr>
  </w:style>
  <w:style w:type="paragraph" w:styleId="16">
    <w:name w:val="List"/>
    <w:basedOn w:val="1"/>
    <w:unhideWhenUsed/>
    <w:qFormat/>
    <w:uiPriority w:val="99"/>
    <w:pPr>
      <w:ind w:left="568" w:hanging="284"/>
    </w:pPr>
  </w:style>
  <w:style w:type="paragraph" w:styleId="17">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9">
    <w:name w:val="Hyperlink"/>
    <w:unhideWhenUsed/>
    <w:qFormat/>
    <w:uiPriority w:val="99"/>
    <w:rPr>
      <w:color w:val="0000FF"/>
      <w:u w:val="single"/>
    </w:rPr>
  </w:style>
  <w:style w:type="character" w:styleId="20">
    <w:name w:val="annotation reference"/>
    <w:unhideWhenUsed/>
    <w:qFormat/>
    <w:uiPriority w:val="99"/>
    <w:rPr>
      <w:sz w:val="16"/>
      <w:szCs w:val="16"/>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link w:val="2"/>
    <w:qFormat/>
    <w:uiPriority w:val="0"/>
    <w:rPr>
      <w:rFonts w:ascii="Helvetica" w:hAnsi="Helvetica" w:eastAsia="MS Mincho" w:cs="Arial"/>
      <w:b/>
      <w:bCs/>
      <w:kern w:val="32"/>
      <w:sz w:val="28"/>
      <w:szCs w:val="32"/>
      <w:lang w:eastAsia="en-US"/>
    </w:rPr>
  </w:style>
  <w:style w:type="character" w:customStyle="1" w:styleId="24">
    <w:name w:val="标题 2 字符"/>
    <w:link w:val="3"/>
    <w:qFormat/>
    <w:uiPriority w:val="0"/>
    <w:rPr>
      <w:rFonts w:ascii="Helvetica" w:hAnsi="Helvetica" w:eastAsia="MS Mincho" w:cs="Arial"/>
      <w:b/>
      <w:bCs/>
      <w:iCs/>
      <w:szCs w:val="28"/>
      <w:lang w:eastAsia="en-US"/>
    </w:rPr>
  </w:style>
  <w:style w:type="character" w:customStyle="1" w:styleId="25">
    <w:name w:val="标题 3 字符"/>
    <w:link w:val="5"/>
    <w:qFormat/>
    <w:uiPriority w:val="0"/>
    <w:rPr>
      <w:rFonts w:ascii="Arial" w:hAnsi="Arial" w:eastAsia="MS Mincho" w:cs="Arial"/>
      <w:b/>
      <w:bCs/>
      <w:sz w:val="26"/>
      <w:szCs w:val="26"/>
      <w:lang w:eastAsia="en-US"/>
    </w:rPr>
  </w:style>
  <w:style w:type="character" w:customStyle="1" w:styleId="26">
    <w:name w:val="标题 4 字符"/>
    <w:link w:val="6"/>
    <w:qFormat/>
    <w:uiPriority w:val="9"/>
    <w:rPr>
      <w:rFonts w:ascii="Times New Roman" w:hAnsi="Times New Roman" w:eastAsia="MS Mincho"/>
      <w:b/>
      <w:bCs/>
      <w:sz w:val="28"/>
      <w:szCs w:val="28"/>
      <w:lang w:eastAsia="en-US"/>
    </w:rPr>
  </w:style>
  <w:style w:type="character" w:customStyle="1" w:styleId="27">
    <w:name w:val="标题 5 字符"/>
    <w:link w:val="7"/>
    <w:qFormat/>
    <w:uiPriority w:val="0"/>
    <w:rPr>
      <w:rFonts w:ascii="Times New Roman" w:hAnsi="Times New Roman" w:eastAsia="Times New Roman" w:cs="Times New Roman"/>
      <w:b/>
      <w:bCs/>
      <w:i/>
      <w:iCs/>
      <w:sz w:val="26"/>
      <w:szCs w:val="26"/>
      <w:lang w:val="en-US"/>
    </w:rPr>
  </w:style>
  <w:style w:type="character" w:customStyle="1" w:styleId="28">
    <w:name w:val="正文文本 字符"/>
    <w:link w:val="4"/>
    <w:qFormat/>
    <w:uiPriority w:val="0"/>
    <w:rPr>
      <w:rFonts w:ascii="Times New Roman" w:hAnsi="Times New Roman" w:eastAsia="MS Mincho" w:cs="Times New Roman"/>
      <w:sz w:val="20"/>
      <w:szCs w:val="24"/>
      <w:lang w:val="en-US"/>
    </w:rPr>
  </w:style>
  <w:style w:type="character" w:customStyle="1" w:styleId="29">
    <w:name w:val="页眉 字符1"/>
    <w:link w:val="15"/>
    <w:qFormat/>
    <w:uiPriority w:val="0"/>
    <w:rPr>
      <w:rFonts w:ascii="Arial" w:hAnsi="Arial" w:eastAsia="MS Mincho" w:cs="Times New Roman"/>
      <w:b/>
      <w:sz w:val="20"/>
      <w:szCs w:val="24"/>
      <w:lang w:val="en-US"/>
    </w:rPr>
  </w:style>
  <w:style w:type="character" w:customStyle="1" w:styleId="30">
    <w:name w:val="批注框文本 字符"/>
    <w:link w:val="13"/>
    <w:semiHidden/>
    <w:qFormat/>
    <w:uiPriority w:val="99"/>
    <w:rPr>
      <w:rFonts w:ascii="Tahoma" w:hAnsi="Tahoma" w:eastAsia="Times New Roman" w:cs="Tahoma"/>
      <w:sz w:val="16"/>
      <w:szCs w:val="16"/>
      <w:lang w:val="en-US"/>
    </w:rPr>
  </w:style>
  <w:style w:type="paragraph" w:customStyle="1" w:styleId="31">
    <w:name w:val="列表段落1"/>
    <w:basedOn w:val="1"/>
    <w:link w:val="35"/>
    <w:qFormat/>
    <w:uiPriority w:val="34"/>
    <w:pPr>
      <w:ind w:left="720"/>
      <w:contextualSpacing/>
    </w:pPr>
  </w:style>
  <w:style w:type="character" w:customStyle="1" w:styleId="32">
    <w:name w:val="批注文字 字符1"/>
    <w:link w:val="10"/>
    <w:qFormat/>
    <w:uiPriority w:val="0"/>
    <w:rPr>
      <w:rFonts w:ascii="Times New Roman" w:hAnsi="Times New Roman" w:eastAsia="Times New Roman" w:cs="Times New Roman"/>
      <w:sz w:val="20"/>
      <w:szCs w:val="20"/>
      <w:lang w:val="en-US"/>
    </w:rPr>
  </w:style>
  <w:style w:type="character" w:customStyle="1" w:styleId="33">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4">
    <w:name w:val="页脚 字符"/>
    <w:link w:val="14"/>
    <w:qFormat/>
    <w:uiPriority w:val="99"/>
    <w:rPr>
      <w:rFonts w:ascii="Times New Roman" w:hAnsi="Times New Roman" w:eastAsia="Times New Roman" w:cs="Times New Roman"/>
      <w:sz w:val="20"/>
      <w:szCs w:val="24"/>
      <w:lang w:val="en-US"/>
    </w:rPr>
  </w:style>
  <w:style w:type="character" w:customStyle="1" w:styleId="35">
    <w:name w:val="列表段落 字符"/>
    <w:link w:val="31"/>
    <w:qFormat/>
    <w:locked/>
    <w:uiPriority w:val="34"/>
    <w:rPr>
      <w:rFonts w:ascii="Times New Roman" w:hAnsi="Times New Roman" w:eastAsia="Times New Roman" w:cs="Times New Roman"/>
      <w:sz w:val="20"/>
      <w:szCs w:val="24"/>
      <w:lang w:val="en-US"/>
    </w:rPr>
  </w:style>
  <w:style w:type="paragraph" w:customStyle="1" w:styleId="36">
    <w:name w:val="TAL"/>
    <w:basedOn w:val="1"/>
    <w:link w:val="39"/>
    <w:qFormat/>
    <w:uiPriority w:val="0"/>
    <w:pPr>
      <w:keepNext/>
      <w:keepLines/>
    </w:pPr>
    <w:rPr>
      <w:rFonts w:ascii="Arial" w:hAnsi="Arial" w:eastAsia="Malgun Gothic"/>
      <w:sz w:val="18"/>
      <w:szCs w:val="20"/>
      <w:lang w:val="en-GB" w:eastAsia="zh-CN"/>
    </w:rPr>
  </w:style>
  <w:style w:type="paragraph" w:customStyle="1" w:styleId="37">
    <w:name w:val="TAH"/>
    <w:basedOn w:val="1"/>
    <w:link w:val="47"/>
    <w:qFormat/>
    <w:uiPriority w:val="0"/>
    <w:pPr>
      <w:keepNext/>
      <w:keepLines/>
      <w:jc w:val="center"/>
    </w:pPr>
    <w:rPr>
      <w:rFonts w:ascii="Arial" w:hAnsi="Arial" w:eastAsia="Malgun Gothic"/>
      <w:b/>
      <w:sz w:val="18"/>
      <w:szCs w:val="20"/>
      <w:lang w:val="en-GB" w:eastAsia="zh-CN"/>
    </w:rPr>
  </w:style>
  <w:style w:type="paragraph" w:customStyle="1" w:styleId="38">
    <w:name w:val="TH"/>
    <w:basedOn w:val="1"/>
    <w:link w:val="68"/>
    <w:qFormat/>
    <w:uiPriority w:val="0"/>
    <w:pPr>
      <w:keepNext/>
      <w:keepLines/>
      <w:spacing w:before="60" w:after="180"/>
      <w:jc w:val="center"/>
    </w:pPr>
    <w:rPr>
      <w:rFonts w:ascii="Arial" w:hAnsi="Arial" w:eastAsia="Malgun Gothic"/>
      <w:b/>
      <w:szCs w:val="20"/>
      <w:lang w:val="en-GB"/>
    </w:rPr>
  </w:style>
  <w:style w:type="character" w:customStyle="1" w:styleId="39">
    <w:name w:val="TAL Char"/>
    <w:link w:val="36"/>
    <w:qFormat/>
    <w:uiPriority w:val="0"/>
    <w:rPr>
      <w:rFonts w:ascii="Arial" w:hAnsi="Arial" w:eastAsia="Malgun Gothic" w:cs="Times New Roman"/>
      <w:sz w:val="18"/>
      <w:szCs w:val="20"/>
      <w:lang w:val="en-GB" w:eastAsia="zh-CN"/>
    </w:rPr>
  </w:style>
  <w:style w:type="character" w:customStyle="1" w:styleId="40">
    <w:name w:val="标题 8 字符"/>
    <w:link w:val="8"/>
    <w:qFormat/>
    <w:uiPriority w:val="9"/>
    <w:rPr>
      <w:rFonts w:ascii="Cambria" w:hAnsi="Cambria" w:eastAsia="宋体" w:cs="Times New Roman"/>
      <w:sz w:val="24"/>
      <w:szCs w:val="24"/>
      <w:lang w:val="en-US"/>
    </w:rPr>
  </w:style>
  <w:style w:type="character" w:customStyle="1" w:styleId="41">
    <w:name w:val="apple-converted-space"/>
    <w:qFormat/>
    <w:uiPriority w:val="0"/>
  </w:style>
  <w:style w:type="character" w:customStyle="1" w:styleId="42">
    <w:name w:val="high-light-bg"/>
    <w:qFormat/>
    <w:uiPriority w:val="0"/>
  </w:style>
  <w:style w:type="paragraph" w:customStyle="1" w:styleId="43">
    <w:name w:val="스타일 스타일 스타일 스타일 양쪽 첫 줄:  2 글자 + 첫 줄:  2 글자 + 첫 줄:  2 글자 + 첫 줄:  2..."/>
    <w:basedOn w:val="1"/>
    <w:link w:val="44"/>
    <w:qFormat/>
    <w:uiPriority w:val="0"/>
    <w:pPr>
      <w:spacing w:after="180" w:line="336" w:lineRule="auto"/>
      <w:ind w:firstLine="200" w:firstLineChars="200"/>
      <w:jc w:val="both"/>
    </w:pPr>
    <w:rPr>
      <w:rFonts w:eastAsia="Malgun Gothic" w:cs="Batang"/>
      <w:szCs w:val="20"/>
      <w:lang w:val="en-GB"/>
    </w:rPr>
  </w:style>
  <w:style w:type="character" w:customStyle="1" w:styleId="44">
    <w:name w:val="스타일 스타일 스타일 스타일 양쪽 첫 줄:  2 글자 + 첫 줄:  2 글자 + 첫 줄:  2 글자 + 첫 줄:  2... Char"/>
    <w:link w:val="43"/>
    <w:qFormat/>
    <w:uiPriority w:val="0"/>
    <w:rPr>
      <w:rFonts w:ascii="Times New Roman" w:hAnsi="Times New Roman" w:eastAsia="Malgun Gothic" w:cs="Batang"/>
      <w:lang w:val="en-GB" w:eastAsia="en-US"/>
    </w:rPr>
  </w:style>
  <w:style w:type="paragraph" w:customStyle="1" w:styleId="45">
    <w:name w:val="B1"/>
    <w:basedOn w:val="16"/>
    <w:link w:val="46"/>
    <w:qFormat/>
    <w:uiPriority w:val="0"/>
    <w:pPr>
      <w:spacing w:after="180"/>
      <w:ind w:left="568" w:hanging="284"/>
    </w:pPr>
    <w:rPr>
      <w:rFonts w:eastAsia="宋体"/>
      <w:szCs w:val="20"/>
      <w:lang w:val="en-GB"/>
    </w:rPr>
  </w:style>
  <w:style w:type="character" w:customStyle="1" w:styleId="46">
    <w:name w:val="B1 Char1"/>
    <w:link w:val="45"/>
    <w:qFormat/>
    <w:uiPriority w:val="0"/>
    <w:rPr>
      <w:rFonts w:ascii="Times New Roman" w:hAnsi="Times New Roman"/>
      <w:lang w:val="en-GB" w:eastAsia="en-US"/>
    </w:rPr>
  </w:style>
  <w:style w:type="character" w:customStyle="1" w:styleId="47">
    <w:name w:val="TAH Car"/>
    <w:link w:val="37"/>
    <w:qFormat/>
    <w:uiPriority w:val="0"/>
    <w:rPr>
      <w:rFonts w:ascii="Arial" w:hAnsi="Arial" w:eastAsia="Malgun Gothic"/>
      <w:b/>
      <w:sz w:val="18"/>
      <w:lang w:val="en-GB" w:eastAsia="zh-CN"/>
    </w:rPr>
  </w:style>
  <w:style w:type="paragraph" w:customStyle="1" w:styleId="48">
    <w:name w:val="TAC"/>
    <w:basedOn w:val="36"/>
    <w:link w:val="49"/>
    <w:qFormat/>
    <w:uiPriority w:val="0"/>
    <w:pPr>
      <w:jc w:val="center"/>
    </w:pPr>
    <w:rPr>
      <w:rFonts w:eastAsia="宋体"/>
      <w:lang w:eastAsia="en-US"/>
    </w:rPr>
  </w:style>
  <w:style w:type="character" w:customStyle="1" w:styleId="49">
    <w:name w:val="TAC Char"/>
    <w:link w:val="48"/>
    <w:qFormat/>
    <w:uiPriority w:val="0"/>
    <w:rPr>
      <w:rFonts w:ascii="Arial" w:hAnsi="Arial"/>
      <w:sz w:val="18"/>
      <w:lang w:val="en-GB" w:eastAsia="en-US"/>
    </w:rPr>
  </w:style>
  <w:style w:type="paragraph" w:customStyle="1" w:styleId="50">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1">
    <w:name w:val="gmail-msonormal"/>
    <w:basedOn w:val="1"/>
    <w:qFormat/>
    <w:uiPriority w:val="0"/>
    <w:pPr>
      <w:spacing w:before="100" w:beforeAutospacing="1" w:after="100" w:afterAutospacing="1"/>
    </w:pPr>
    <w:rPr>
      <w:rFonts w:eastAsia="宋体"/>
      <w:sz w:val="24"/>
      <w:lang w:eastAsia="zh-CN"/>
    </w:rPr>
  </w:style>
  <w:style w:type="paragraph" w:customStyle="1" w:styleId="52">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3">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5">
    <w:name w:val="text"/>
    <w:basedOn w:val="1"/>
    <w:link w:val="56"/>
    <w:qFormat/>
    <w:uiPriority w:val="0"/>
    <w:pPr>
      <w:widowControl w:val="0"/>
      <w:spacing w:after="240"/>
      <w:jc w:val="both"/>
    </w:pPr>
    <w:rPr>
      <w:rFonts w:ascii="Calibri" w:hAnsi="Calibri" w:eastAsia="宋体"/>
      <w:kern w:val="2"/>
      <w:sz w:val="24"/>
      <w:szCs w:val="20"/>
      <w:lang w:eastAsia="zh-CN"/>
    </w:rPr>
  </w:style>
  <w:style w:type="character" w:customStyle="1" w:styleId="56">
    <w:name w:val="text Char"/>
    <w:link w:val="55"/>
    <w:qFormat/>
    <w:uiPriority w:val="0"/>
    <w:rPr>
      <w:kern w:val="2"/>
      <w:sz w:val="24"/>
    </w:rPr>
  </w:style>
  <w:style w:type="paragraph" w:customStyle="1" w:styleId="57">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8">
    <w:name w:val="bullet1"/>
    <w:basedOn w:val="55"/>
    <w:link w:val="60"/>
    <w:qFormat/>
    <w:uiPriority w:val="0"/>
    <w:pPr>
      <w:widowControl/>
      <w:numPr>
        <w:ilvl w:val="0"/>
        <w:numId w:val="3"/>
      </w:numPr>
      <w:spacing w:after="0"/>
      <w:jc w:val="left"/>
    </w:pPr>
    <w:rPr>
      <w:szCs w:val="24"/>
      <w:lang w:val="en-GB"/>
    </w:rPr>
  </w:style>
  <w:style w:type="paragraph" w:customStyle="1" w:styleId="59">
    <w:name w:val="bullet2"/>
    <w:basedOn w:val="55"/>
    <w:qFormat/>
    <w:uiPriority w:val="0"/>
    <w:pPr>
      <w:widowControl/>
      <w:numPr>
        <w:ilvl w:val="1"/>
        <w:numId w:val="3"/>
      </w:numPr>
      <w:spacing w:after="0"/>
      <w:jc w:val="left"/>
    </w:pPr>
    <w:rPr>
      <w:rFonts w:ascii="Times" w:hAnsi="Times"/>
      <w:szCs w:val="24"/>
      <w:lang w:val="en-GB"/>
    </w:rPr>
  </w:style>
  <w:style w:type="character" w:customStyle="1" w:styleId="60">
    <w:name w:val="bullet1 Char"/>
    <w:link w:val="58"/>
    <w:qFormat/>
    <w:uiPriority w:val="0"/>
    <w:rPr>
      <w:kern w:val="2"/>
      <w:sz w:val="24"/>
      <w:szCs w:val="24"/>
      <w:lang w:val="en-GB"/>
    </w:rPr>
  </w:style>
  <w:style w:type="paragraph" w:customStyle="1" w:styleId="61">
    <w:name w:val="bullet3"/>
    <w:basedOn w:val="55"/>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2">
    <w:name w:val="bullet4"/>
    <w:basedOn w:val="55"/>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3">
    <w:name w:val="列出段落 Char1"/>
    <w:qFormat/>
    <w:uiPriority w:val="34"/>
  </w:style>
  <w:style w:type="paragraph" w:customStyle="1" w:styleId="64">
    <w:name w:val="PL"/>
    <w:link w:val="6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5">
    <w:name w:val="PL Char"/>
    <w:link w:val="64"/>
    <w:qFormat/>
    <w:uiPriority w:val="0"/>
    <w:rPr>
      <w:rFonts w:ascii="Courier New" w:hAnsi="Courier New" w:eastAsia="Batang"/>
      <w:sz w:val="16"/>
      <w:shd w:val="clear" w:color="auto" w:fill="E6E6E6"/>
      <w:lang w:val="en-GB" w:eastAsia="sv-SE"/>
    </w:rPr>
  </w:style>
  <w:style w:type="character" w:customStyle="1" w:styleId="66">
    <w:name w:val="TAL Car"/>
    <w:qFormat/>
    <w:uiPriority w:val="0"/>
    <w:rPr>
      <w:rFonts w:ascii="Arial" w:hAnsi="Arial" w:eastAsia="Times New Roman"/>
      <w:sz w:val="18"/>
      <w:lang w:val="zh-CN" w:eastAsia="zh-CN"/>
    </w:rPr>
  </w:style>
  <w:style w:type="paragraph" w:customStyle="1" w:styleId="67">
    <w:name w:val="CR Cover Page"/>
    <w:link w:val="77"/>
    <w:qFormat/>
    <w:uiPriority w:val="0"/>
    <w:pPr>
      <w:spacing w:after="120"/>
    </w:pPr>
    <w:rPr>
      <w:rFonts w:ascii="Arial" w:hAnsi="Arial" w:eastAsia="等线" w:cs="Times New Roman"/>
      <w:lang w:val="en-GB" w:eastAsia="en-US" w:bidi="ar-SA"/>
    </w:rPr>
  </w:style>
  <w:style w:type="character" w:customStyle="1" w:styleId="68">
    <w:name w:val="TH Char"/>
    <w:link w:val="38"/>
    <w:qFormat/>
    <w:uiPriority w:val="0"/>
    <w:rPr>
      <w:rFonts w:ascii="Arial" w:hAnsi="Arial" w:eastAsia="Malgun Gothic"/>
      <w:b/>
      <w:lang w:val="en-GB" w:eastAsia="en-US"/>
    </w:rPr>
  </w:style>
  <w:style w:type="paragraph" w:customStyle="1" w:styleId="69">
    <w:name w:val="LGTdoc_본문"/>
    <w:basedOn w:val="1"/>
    <w:link w:val="70"/>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70">
    <w:name w:val="LGTdoc_본문 Char"/>
    <w:link w:val="69"/>
    <w:qFormat/>
    <w:uiPriority w:val="0"/>
    <w:rPr>
      <w:rFonts w:ascii="Times New Roman" w:hAnsi="Times New Roman" w:eastAsia="Batang"/>
      <w:kern w:val="2"/>
      <w:sz w:val="22"/>
      <w:szCs w:val="24"/>
      <w:lang w:val="en-GB" w:eastAsia="ko-KR"/>
    </w:rPr>
  </w:style>
  <w:style w:type="paragraph" w:customStyle="1" w:styleId="71">
    <w:name w:val="Style1"/>
    <w:basedOn w:val="1"/>
    <w:link w:val="72"/>
    <w:qFormat/>
    <w:uiPriority w:val="0"/>
    <w:pPr>
      <w:spacing w:after="100" w:afterAutospacing="1" w:line="300" w:lineRule="auto"/>
      <w:ind w:firstLine="360"/>
      <w:contextualSpacing/>
      <w:jc w:val="both"/>
    </w:pPr>
    <w:rPr>
      <w:rFonts w:eastAsia="宋体"/>
      <w:szCs w:val="20"/>
      <w:lang w:eastAsia="zh-CN"/>
    </w:rPr>
  </w:style>
  <w:style w:type="character" w:customStyle="1" w:styleId="72">
    <w:name w:val="Style1 Char"/>
    <w:link w:val="71"/>
    <w:qFormat/>
    <w:uiPriority w:val="0"/>
    <w:rPr>
      <w:rFonts w:ascii="Times New Roman" w:hAnsi="Times New Roman"/>
    </w:rPr>
  </w:style>
  <w:style w:type="character" w:customStyle="1" w:styleId="73">
    <w:name w:val="列出段落 字符"/>
    <w:qFormat/>
    <w:locked/>
    <w:uiPriority w:val="34"/>
    <w:rPr>
      <w:rFonts w:eastAsia="宋体"/>
      <w:lang w:eastAsia="ja-JP"/>
    </w:rPr>
  </w:style>
  <w:style w:type="character" w:customStyle="1" w:styleId="74">
    <w:name w:val="页眉 字符"/>
    <w:qFormat/>
    <w:uiPriority w:val="0"/>
    <w:rPr>
      <w:lang w:val="en-GB"/>
    </w:rPr>
  </w:style>
  <w:style w:type="paragraph" w:customStyle="1" w:styleId="75">
    <w:name w:val="B3"/>
    <w:basedOn w:val="1"/>
    <w:link w:val="76"/>
    <w:qFormat/>
    <w:uiPriority w:val="0"/>
    <w:pPr>
      <w:spacing w:after="180"/>
      <w:ind w:left="1135" w:hanging="284"/>
    </w:pPr>
    <w:rPr>
      <w:rFonts w:eastAsia="宋体"/>
      <w:szCs w:val="20"/>
      <w:lang w:val="en-GB"/>
    </w:rPr>
  </w:style>
  <w:style w:type="character" w:customStyle="1" w:styleId="76">
    <w:name w:val="B3 Char"/>
    <w:link w:val="75"/>
    <w:qFormat/>
    <w:uiPriority w:val="0"/>
    <w:rPr>
      <w:rFonts w:ascii="Times New Roman" w:hAnsi="Times New Roman"/>
      <w:lang w:val="en-GB" w:eastAsia="en-US"/>
    </w:rPr>
  </w:style>
  <w:style w:type="character" w:customStyle="1" w:styleId="77">
    <w:name w:val="CR Cover Page Zchn"/>
    <w:link w:val="67"/>
    <w:qFormat/>
    <w:uiPriority w:val="0"/>
    <w:rPr>
      <w:rFonts w:ascii="Arial" w:hAnsi="Arial" w:eastAsia="等线"/>
      <w:lang w:val="en-GB" w:eastAsia="en-US"/>
    </w:rPr>
  </w:style>
  <w:style w:type="paragraph" w:customStyle="1" w:styleId="78">
    <w:name w:val="TAN"/>
    <w:basedOn w:val="36"/>
    <w:link w:val="80"/>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9">
    <w:name w:val="B1+"/>
    <w:basedOn w:val="45"/>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80">
    <w:name w:val="TAN Char"/>
    <w:link w:val="78"/>
    <w:qFormat/>
    <w:uiPriority w:val="0"/>
    <w:rPr>
      <w:rFonts w:ascii="Arial" w:hAnsi="Arial" w:eastAsia="Times New Roman"/>
      <w:sz w:val="18"/>
      <w:lang w:val="en-GB" w:eastAsia="en-GB"/>
    </w:rPr>
  </w:style>
  <w:style w:type="paragraph" w:customStyle="1" w:styleId="81">
    <w:name w:val="B3+"/>
    <w:basedOn w:val="75"/>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2">
    <w:name w:val="Proposal"/>
    <w:basedOn w:val="4"/>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3">
    <w:name w:val="目录 41"/>
    <w:basedOn w:val="84"/>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4">
    <w:name w:val="目录 31"/>
    <w:basedOn w:val="1"/>
    <w:next w:val="1"/>
    <w:unhideWhenUsed/>
    <w:qFormat/>
    <w:uiPriority w:val="39"/>
    <w:pPr>
      <w:ind w:left="840" w:leftChars="400"/>
    </w:pPr>
  </w:style>
  <w:style w:type="paragraph" w:customStyle="1" w:styleId="85">
    <w:name w:val="Doc-text2"/>
    <w:basedOn w:val="1"/>
    <w:link w:val="86"/>
    <w:qFormat/>
    <w:uiPriority w:val="0"/>
    <w:pPr>
      <w:tabs>
        <w:tab w:val="left" w:pos="1622"/>
      </w:tabs>
      <w:ind w:left="1622" w:hanging="363"/>
    </w:pPr>
    <w:rPr>
      <w:rFonts w:ascii="Arial" w:hAnsi="Arial" w:eastAsia="MS Mincho"/>
      <w:lang w:val="en-GB" w:eastAsia="en-GB"/>
    </w:rPr>
  </w:style>
  <w:style w:type="character" w:customStyle="1" w:styleId="86">
    <w:name w:val="Doc-text2 Char"/>
    <w:link w:val="85"/>
    <w:qFormat/>
    <w:uiPriority w:val="0"/>
    <w:rPr>
      <w:rFonts w:ascii="Arial" w:hAnsi="Arial" w:eastAsia="MS Mincho"/>
      <w:szCs w:val="24"/>
      <w:lang w:val="en-GB" w:eastAsia="en-GB"/>
    </w:rPr>
  </w:style>
  <w:style w:type="character" w:customStyle="1" w:styleId="87">
    <w:name w:val="批注文字 字符"/>
    <w:qFormat/>
    <w:uiPriority w:val="99"/>
  </w:style>
  <w:style w:type="paragraph" w:customStyle="1" w:styleId="88">
    <w:name w:val="B2"/>
    <w:basedOn w:val="12"/>
    <w:link w:val="89"/>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9">
    <w:name w:val="B2 Char"/>
    <w:link w:val="88"/>
    <w:qFormat/>
    <w:locked/>
    <w:uiPriority w:val="0"/>
    <w:rPr>
      <w:rFonts w:ascii="Times New Roman" w:hAnsi="Times New Roman" w:eastAsia="Times New Roman"/>
      <w:lang w:val="en-GB" w:eastAsia="en-GB"/>
    </w:rPr>
  </w:style>
  <w:style w:type="paragraph" w:customStyle="1" w:styleId="90">
    <w:name w:val="b110"/>
    <w:basedOn w:val="1"/>
    <w:qFormat/>
    <w:uiPriority w:val="0"/>
    <w:pPr>
      <w:spacing w:before="75" w:after="75"/>
    </w:pPr>
    <w:rPr>
      <w:sz w:val="24"/>
      <w:lang w:eastAsia="zh-CN"/>
    </w:rPr>
  </w:style>
  <w:style w:type="table" w:customStyle="1" w:styleId="91">
    <w:name w:val="网格表 5 深色 - 着色 61"/>
    <w:basedOn w:val="2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blLayout w:type="fixed"/>
      </w:tblPr>
      <w:tcPr>
        <w:shd w:val="clear" w:color="auto" w:fill="C5E0B3" w:themeFill="accent6" w:themeFillTint="66"/>
      </w:tcPr>
    </w:tblStylePr>
    <w:tblStylePr w:type="band1Horz">
      <w:tblPr>
        <w:tblLayout w:type="fixed"/>
      </w:tblPr>
      <w:tcPr>
        <w:shd w:val="clear" w:color="auto" w:fill="C5E0B3" w:themeFill="accent6" w:themeFillTint="66"/>
      </w:tcPr>
    </w:tblStylePr>
  </w:style>
  <w:style w:type="table" w:customStyle="1" w:styleId="92">
    <w:name w:val="网格表 4 - 着色 61"/>
    <w:basedOn w:val="21"/>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blLayout w:type="fixed"/>
      </w:tblPr>
      <w:tcPr>
        <w:tcBorders>
          <w:top w:val="double" w:color="70AD47" w:themeColor="accent6" w:sz="4" w:space="0"/>
        </w:tcBorders>
      </w:tcPr>
    </w:tblStylePr>
    <w:tblStylePr w:type="firstCol">
      <w:rPr>
        <w:b/>
        <w:bCs/>
      </w:rPr>
    </w:tblStylePr>
    <w:tblStylePr w:type="lastCol">
      <w:rPr>
        <w:b/>
        <w:bCs/>
      </w:rPr>
    </w:tblStylePr>
    <w:tblStylePr w:type="band1Vert">
      <w:tblPr>
        <w:tblLayout w:type="fixed"/>
      </w:tblPr>
      <w:tcPr>
        <w:shd w:val="clear" w:color="auto" w:fill="E2EFD9" w:themeFill="accent6" w:themeFillTint="33"/>
      </w:tcPr>
    </w:tblStylePr>
    <w:tblStylePr w:type="band1Horz">
      <w:tblPr>
        <w:tblLayout w:type="fixed"/>
      </w:tblPr>
      <w:tcPr>
        <w:shd w:val="clear" w:color="auto" w:fill="E2EFD9" w:themeFill="accent6" w:themeFillTint="33"/>
      </w:tcPr>
    </w:tblStylePr>
  </w:style>
  <w:style w:type="paragraph" w:customStyle="1" w:styleId="93">
    <w:name w:val="H6"/>
    <w:basedOn w:val="7"/>
    <w:next w:val="1"/>
    <w:link w:val="94"/>
    <w:qFormat/>
    <w:uiPriority w:val="0"/>
    <w:pPr>
      <w:keepNext/>
      <w:keepLines/>
      <w:spacing w:before="120" w:after="180"/>
      <w:ind w:left="1985" w:hanging="1985"/>
      <w:outlineLvl w:val="9"/>
    </w:pPr>
    <w:rPr>
      <w:rFonts w:ascii="Arial" w:hAnsi="Arial" w:eastAsia="宋体"/>
      <w:b w:val="0"/>
      <w:bCs w:val="0"/>
      <w:i w:val="0"/>
      <w:iCs w:val="0"/>
      <w:sz w:val="20"/>
      <w:szCs w:val="20"/>
      <w:lang w:val="en-GB" w:eastAsia="zh-CN"/>
    </w:rPr>
  </w:style>
  <w:style w:type="character" w:customStyle="1" w:styleId="94">
    <w:name w:val="H6 Char"/>
    <w:link w:val="93"/>
    <w:qFormat/>
    <w:uiPriority w:val="0"/>
    <w:rPr>
      <w:rFonts w:ascii="Arial" w:hAnsi="Arial"/>
      <w:lang w:val="en-GB" w:eastAsia="zh-CN"/>
    </w:rPr>
  </w:style>
  <w:style w:type="paragraph" w:customStyle="1" w:styleId="95">
    <w:name w:val="Revision"/>
    <w:hidden/>
    <w:semiHidden/>
    <w:qFormat/>
    <w:uiPriority w:val="99"/>
    <w:rPr>
      <w:rFonts w:ascii="Times New Roman" w:hAnsi="Times New Roman" w:eastAsia="Times New Roman" w:cs="Times New Roman"/>
      <w:szCs w:val="24"/>
      <w:lang w:val="en-US" w:eastAsia="en-US" w:bidi="ar-SA"/>
    </w:rPr>
  </w:style>
  <w:style w:type="paragraph" w:customStyle="1" w:styleId="96">
    <w:name w:val="목록 단락1"/>
    <w:basedOn w:val="1"/>
    <w:qFormat/>
    <w:uiPriority w:val="34"/>
    <w:pPr>
      <w:overflowPunct w:val="0"/>
      <w:autoSpaceDE w:val="0"/>
      <w:autoSpaceDN w:val="0"/>
      <w:adjustRightInd w:val="0"/>
      <w:spacing w:after="120"/>
      <w:ind w:left="720"/>
      <w:contextualSpacing/>
      <w:jc w:val="both"/>
      <w:textAlignment w:val="baseline"/>
    </w:pPr>
    <w:rPr>
      <w:rFonts w:ascii="Arial" w:hAnsi="Arial" w:eastAsia="Times New Roman"/>
      <w:szCs w:val="20"/>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616DC6-1F18-4330-A78B-E643F6D64352}">
  <ds:schemaRefs/>
</ds:datastoreItem>
</file>

<file path=customXml/itemProps3.xml><?xml version="1.0" encoding="utf-8"?>
<ds:datastoreItem xmlns:ds="http://schemas.openxmlformats.org/officeDocument/2006/customXml" ds:itemID="{66C2D6E3-B8B4-4820-A4E0-FF9A9E7A73F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1311</Words>
  <Characters>7474</Characters>
  <Lines>62</Lines>
  <Paragraphs>17</Paragraphs>
  <ScaleCrop>false</ScaleCrop>
  <LinksUpToDate>false</LinksUpToDate>
  <CharactersWithSpaces>8768</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林浩</cp:lastModifiedBy>
  <dcterms:modified xsi:type="dcterms:W3CDTF">2025-08-14T08:34:13Z</dcterms:modified>
  <cp:revision>1191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