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A2405A" w14:textId="787D7E21" w:rsidR="00861A87" w:rsidRDefault="00861A87" w:rsidP="00861A87">
      <w:pPr>
        <w:tabs>
          <w:tab w:val="center" w:pos="4536"/>
          <w:tab w:val="right" w:pos="7938"/>
          <w:tab w:val="right" w:pos="9639"/>
        </w:tabs>
        <w:spacing w:after="0"/>
        <w:rPr>
          <w:rFonts w:ascii="Arial" w:hAnsi="Arial" w:cs="Arial"/>
          <w:b/>
          <w:bCs/>
          <w:sz w:val="28"/>
          <w:highlight w:val="yellow"/>
          <w:lang w:val="de-DE"/>
        </w:rPr>
      </w:pPr>
      <w:bookmarkStart w:id="0" w:name="_Hlk188873663"/>
      <w:bookmarkEnd w:id="0"/>
      <w:r>
        <w:rPr>
          <w:rFonts w:ascii="Arial" w:hAnsi="Arial" w:cs="Arial"/>
          <w:b/>
          <w:bCs/>
          <w:sz w:val="28"/>
          <w:lang w:val="de-DE"/>
        </w:rPr>
        <w:t>3GPP TSG RAN WG1 #121</w:t>
      </w:r>
      <w:r>
        <w:rPr>
          <w:rFonts w:ascii="Arial" w:hAnsi="Arial" w:cs="Arial"/>
          <w:b/>
          <w:bCs/>
          <w:sz w:val="28"/>
          <w:lang w:val="de-DE"/>
        </w:rPr>
        <w:tab/>
      </w:r>
      <w:r>
        <w:rPr>
          <w:rFonts w:ascii="Arial" w:hAnsi="Arial" w:cs="Arial"/>
          <w:b/>
          <w:bCs/>
          <w:sz w:val="28"/>
          <w:lang w:val="de-DE"/>
        </w:rPr>
        <w:tab/>
      </w:r>
      <w:r>
        <w:rPr>
          <w:rFonts w:ascii="Arial" w:hAnsi="Arial" w:cs="Arial"/>
          <w:b/>
          <w:bCs/>
          <w:sz w:val="28"/>
          <w:lang w:val="de-DE"/>
        </w:rPr>
        <w:tab/>
        <w:t xml:space="preserve"> </w:t>
      </w:r>
      <w:r w:rsidR="00DC7820" w:rsidRPr="00DC7820">
        <w:rPr>
          <w:rFonts w:ascii="Arial" w:hAnsi="Arial" w:cs="Arial"/>
          <w:b/>
          <w:bCs/>
          <w:sz w:val="28"/>
          <w:lang w:val="de-DE"/>
        </w:rPr>
        <w:t>R1-2504404</w:t>
      </w:r>
    </w:p>
    <w:p w14:paraId="658B9363" w14:textId="77777777" w:rsidR="00861A87" w:rsidRDefault="00861A87" w:rsidP="00861A87">
      <w:pPr>
        <w:spacing w:after="0"/>
        <w:ind w:left="1990" w:hanging="1990"/>
        <w:rPr>
          <w:rFonts w:ascii="Arial" w:hAnsi="Arial" w:cs="Arial"/>
          <w:b/>
          <w:bCs/>
          <w:sz w:val="28"/>
        </w:rPr>
      </w:pPr>
      <w:bookmarkStart w:id="1" w:name="_Hlk134824479"/>
      <w:r>
        <w:rPr>
          <w:rFonts w:ascii="Arial" w:hAnsi="Arial" w:cs="Arial"/>
          <w:b/>
          <w:bCs/>
          <w:sz w:val="28"/>
        </w:rPr>
        <w:t>Malta, Malta</w:t>
      </w:r>
      <w:r>
        <w:rPr>
          <w:rFonts w:ascii="Arial" w:hAnsi="Arial" w:cs="Arial"/>
          <w:b/>
          <w:bCs/>
          <w:sz w:val="28"/>
          <w:lang w:eastAsia="zh-CN"/>
        </w:rPr>
        <w:t>, May 19</w:t>
      </w:r>
      <w:r>
        <w:rPr>
          <w:rFonts w:ascii="Arial" w:hAnsi="Arial" w:cs="Arial"/>
          <w:b/>
          <w:bCs/>
          <w:sz w:val="28"/>
          <w:vertAlign w:val="superscript"/>
          <w:lang w:eastAsia="zh-CN"/>
        </w:rPr>
        <w:t>th</w:t>
      </w:r>
      <w:r>
        <w:rPr>
          <w:rFonts w:ascii="Arial" w:hAnsi="Arial" w:cs="Arial"/>
          <w:b/>
          <w:bCs/>
          <w:sz w:val="28"/>
          <w:lang w:eastAsia="zh-CN"/>
        </w:rPr>
        <w:t xml:space="preserve"> – 23</w:t>
      </w:r>
      <w:r>
        <w:rPr>
          <w:rFonts w:ascii="Arial" w:hAnsi="Arial" w:cs="Arial"/>
          <w:b/>
          <w:bCs/>
          <w:sz w:val="28"/>
          <w:vertAlign w:val="superscript"/>
          <w:lang w:eastAsia="zh-CN"/>
        </w:rPr>
        <w:t>rd</w:t>
      </w:r>
      <w:r>
        <w:rPr>
          <w:rFonts w:ascii="Arial" w:hAnsi="Arial" w:cs="Arial"/>
          <w:b/>
          <w:bCs/>
          <w:sz w:val="28"/>
        </w:rPr>
        <w:t>,</w:t>
      </w:r>
      <w:bookmarkEnd w:id="1"/>
      <w:r>
        <w:rPr>
          <w:rFonts w:ascii="Arial" w:hAnsi="Arial" w:cs="Arial"/>
          <w:b/>
          <w:bCs/>
          <w:sz w:val="28"/>
        </w:rPr>
        <w:t xml:space="preserve"> 2025</w:t>
      </w:r>
    </w:p>
    <w:p w14:paraId="0F0AA118" w14:textId="77777777" w:rsidR="00F72795" w:rsidRPr="00533178" w:rsidRDefault="00F72795" w:rsidP="00F72795">
      <w:pPr>
        <w:tabs>
          <w:tab w:val="left" w:pos="3421"/>
        </w:tabs>
        <w:spacing w:after="0" w:line="256" w:lineRule="auto"/>
        <w:rPr>
          <w:rFonts w:ascii="Times New Roman" w:eastAsia="MS Mincho" w:hAnsi="Times New Roman" w:cs="Times New Roman"/>
          <w:b/>
          <w:kern w:val="0"/>
          <w:sz w:val="24"/>
          <w14:ligatures w14:val="none"/>
        </w:rPr>
      </w:pPr>
    </w:p>
    <w:p w14:paraId="25D2DCC1" w14:textId="77777777" w:rsidR="00F72795" w:rsidRPr="0097188C" w:rsidRDefault="00F72795" w:rsidP="00F72795">
      <w:pPr>
        <w:tabs>
          <w:tab w:val="left" w:pos="1985"/>
        </w:tabs>
        <w:spacing w:after="0" w:line="256" w:lineRule="auto"/>
        <w:rPr>
          <w:rFonts w:ascii="Times New Roman" w:eastAsia="MS Mincho" w:hAnsi="Times New Roman" w:cs="Times New Roman"/>
          <w:kern w:val="0"/>
          <w:sz w:val="24"/>
          <w:lang w:eastAsia="ja-JP"/>
          <w14:ligatures w14:val="none"/>
        </w:rPr>
      </w:pPr>
      <w:r w:rsidRPr="0097188C">
        <w:rPr>
          <w:rFonts w:ascii="Times New Roman" w:eastAsia="MS Mincho" w:hAnsi="Times New Roman" w:cs="Times New Roman"/>
          <w:b/>
          <w:kern w:val="0"/>
          <w:sz w:val="24"/>
          <w14:ligatures w14:val="none"/>
        </w:rPr>
        <w:t>Agenda item:</w:t>
      </w:r>
      <w:r w:rsidRPr="0097188C">
        <w:rPr>
          <w:rFonts w:ascii="Times New Roman" w:eastAsia="MS Mincho" w:hAnsi="Times New Roman" w:cs="Times New Roman"/>
          <w:kern w:val="0"/>
          <w:sz w:val="24"/>
          <w14:ligatures w14:val="none"/>
        </w:rPr>
        <w:tab/>
        <w:t>9.7.1</w:t>
      </w:r>
    </w:p>
    <w:p w14:paraId="256B9315" w14:textId="77777777" w:rsidR="00F72795" w:rsidRPr="0097188C" w:rsidRDefault="00F72795" w:rsidP="00F72795">
      <w:pPr>
        <w:tabs>
          <w:tab w:val="left" w:pos="1985"/>
        </w:tabs>
        <w:spacing w:after="0" w:line="256" w:lineRule="auto"/>
        <w:rPr>
          <w:rFonts w:ascii="Times New Roman" w:eastAsia="MS Mincho" w:hAnsi="Times New Roman" w:cs="Times New Roman"/>
          <w:kern w:val="0"/>
          <w:sz w:val="24"/>
          <w:lang w:eastAsia="ja-JP"/>
          <w14:ligatures w14:val="none"/>
        </w:rPr>
      </w:pPr>
      <w:r w:rsidRPr="0097188C">
        <w:rPr>
          <w:rFonts w:ascii="Times New Roman" w:eastAsia="MS Mincho" w:hAnsi="Times New Roman" w:cs="Times New Roman"/>
          <w:b/>
          <w:kern w:val="0"/>
          <w:sz w:val="24"/>
          <w14:ligatures w14:val="none"/>
        </w:rPr>
        <w:t xml:space="preserve">Source: </w:t>
      </w:r>
      <w:r w:rsidRPr="0097188C">
        <w:rPr>
          <w:rFonts w:ascii="Times New Roman" w:eastAsia="MS Mincho" w:hAnsi="Times New Roman" w:cs="Times New Roman"/>
          <w:b/>
          <w:kern w:val="0"/>
          <w:sz w:val="24"/>
          <w14:ligatures w14:val="none"/>
        </w:rPr>
        <w:tab/>
      </w:r>
      <w:r w:rsidRPr="0097188C">
        <w:rPr>
          <w:rFonts w:ascii="Times New Roman" w:eastAsia="MS Mincho" w:hAnsi="Times New Roman" w:cs="Times New Roman"/>
          <w:kern w:val="0"/>
          <w:sz w:val="24"/>
          <w14:ligatures w14:val="none"/>
        </w:rPr>
        <w:t>Q</w:t>
      </w:r>
      <w:r w:rsidRPr="0097188C">
        <w:rPr>
          <w:rFonts w:ascii="Times New Roman" w:eastAsia="MS Mincho" w:hAnsi="Times New Roman" w:cs="Times New Roman"/>
          <w:kern w:val="0"/>
          <w:sz w:val="24"/>
          <w:lang w:eastAsia="ja-JP"/>
          <w14:ligatures w14:val="none"/>
        </w:rPr>
        <w:t>ualcomm Incorporated</w:t>
      </w:r>
    </w:p>
    <w:p w14:paraId="2AF66499" w14:textId="1CB5C809" w:rsidR="00F72795" w:rsidRPr="0097188C" w:rsidRDefault="00F72795" w:rsidP="00F72795">
      <w:pPr>
        <w:tabs>
          <w:tab w:val="left" w:pos="1985"/>
        </w:tabs>
        <w:spacing w:after="0" w:line="256" w:lineRule="auto"/>
        <w:ind w:left="1980" w:hanging="1980"/>
        <w:rPr>
          <w:rFonts w:ascii="Times New Roman" w:eastAsia="MS Mincho" w:hAnsi="Times New Roman" w:cs="Times New Roman"/>
          <w:kern w:val="0"/>
          <w:sz w:val="24"/>
          <w:lang w:eastAsia="ja-JP"/>
          <w14:ligatures w14:val="none"/>
        </w:rPr>
      </w:pPr>
      <w:r w:rsidRPr="0097188C">
        <w:rPr>
          <w:rFonts w:ascii="Times New Roman" w:eastAsia="MS Mincho" w:hAnsi="Times New Roman" w:cs="Times New Roman"/>
          <w:b/>
          <w:kern w:val="0"/>
          <w:sz w:val="24"/>
          <w14:ligatures w14:val="none"/>
        </w:rPr>
        <w:t>Title:</w:t>
      </w:r>
      <w:r w:rsidRPr="0097188C">
        <w:rPr>
          <w:rFonts w:ascii="Times New Roman" w:eastAsia="MS Mincho" w:hAnsi="Times New Roman" w:cs="Times New Roman"/>
          <w:kern w:val="0"/>
          <w:sz w:val="24"/>
          <w14:ligatures w14:val="none"/>
        </w:rPr>
        <w:t xml:space="preserve"> </w:t>
      </w:r>
      <w:r w:rsidRPr="0097188C">
        <w:rPr>
          <w:rFonts w:ascii="Times New Roman" w:eastAsia="MS Mincho" w:hAnsi="Times New Roman" w:cs="Times New Roman"/>
          <w:kern w:val="0"/>
          <w:sz w:val="24"/>
          <w14:ligatures w14:val="none"/>
        </w:rPr>
        <w:tab/>
        <w:t>ISAC Deployment Scenarios</w:t>
      </w:r>
    </w:p>
    <w:p w14:paraId="497DFE80" w14:textId="77777777" w:rsidR="00F72795" w:rsidRPr="0097188C" w:rsidRDefault="00F72795" w:rsidP="00F72795">
      <w:pPr>
        <w:tabs>
          <w:tab w:val="left" w:pos="1985"/>
        </w:tabs>
        <w:spacing w:after="0" w:line="256" w:lineRule="auto"/>
        <w:ind w:left="1980" w:hanging="1980"/>
        <w:rPr>
          <w:rFonts w:ascii="Times New Roman" w:eastAsia="MS Mincho" w:hAnsi="Times New Roman" w:cs="Times New Roman"/>
          <w:kern w:val="0"/>
          <w:sz w:val="24"/>
          <w14:ligatures w14:val="none"/>
        </w:rPr>
      </w:pPr>
      <w:r w:rsidRPr="0097188C">
        <w:rPr>
          <w:rFonts w:ascii="Times New Roman" w:eastAsia="MS Mincho" w:hAnsi="Times New Roman" w:cs="Times New Roman"/>
          <w:b/>
          <w:kern w:val="0"/>
          <w:sz w:val="24"/>
          <w14:ligatures w14:val="none"/>
        </w:rPr>
        <w:t>Document for:</w:t>
      </w:r>
      <w:r w:rsidRPr="0097188C">
        <w:rPr>
          <w:rFonts w:ascii="Times New Roman" w:eastAsia="MS Mincho" w:hAnsi="Times New Roman" w:cs="Times New Roman"/>
          <w:kern w:val="0"/>
          <w:sz w:val="24"/>
          <w14:ligatures w14:val="none"/>
        </w:rPr>
        <w:tab/>
      </w:r>
      <w:r w:rsidRPr="0097188C">
        <w:rPr>
          <w:rFonts w:ascii="Times New Roman" w:eastAsia="MS Mincho" w:hAnsi="Times New Roman" w:cs="Times New Roman"/>
          <w:kern w:val="0"/>
          <w:sz w:val="24"/>
          <w14:ligatures w14:val="none"/>
        </w:rPr>
        <w:tab/>
        <w:t>Discussion</w:t>
      </w:r>
    </w:p>
    <w:p w14:paraId="4EEE82B5" w14:textId="59146080" w:rsidR="00F72795" w:rsidRPr="00594DC6" w:rsidRDefault="00F72795" w:rsidP="00594DC6">
      <w:pPr>
        <w:keepNext/>
        <w:keepLines/>
        <w:numPr>
          <w:ilvl w:val="0"/>
          <w:numId w:val="1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20" w:line="240" w:lineRule="auto"/>
        <w:ind w:left="360" w:hanging="360"/>
        <w:jc w:val="both"/>
        <w:textAlignment w:val="baseline"/>
        <w:outlineLvl w:val="0"/>
        <w:rPr>
          <w:rFonts w:ascii="Times New Roman" w:eastAsia="Malgun Gothic" w:hAnsi="Times New Roman" w:cs="Times New Roman"/>
          <w:kern w:val="0"/>
          <w:sz w:val="32"/>
          <w:szCs w:val="20"/>
          <w:lang w:val="en-GB"/>
          <w14:ligatures w14:val="none"/>
        </w:rPr>
      </w:pPr>
      <w:r w:rsidRPr="0097188C">
        <w:rPr>
          <w:rFonts w:ascii="Times New Roman" w:eastAsia="Malgun Gothic" w:hAnsi="Times New Roman" w:cs="Times New Roman"/>
          <w:kern w:val="0"/>
          <w:sz w:val="32"/>
          <w:szCs w:val="20"/>
          <w:lang w:val="en-GB"/>
          <w14:ligatures w14:val="none"/>
        </w:rPr>
        <w:t>Introduction</w:t>
      </w:r>
    </w:p>
    <w:p w14:paraId="3C57F61B" w14:textId="48ED75C8" w:rsidR="00F72795" w:rsidRPr="004E340B" w:rsidRDefault="00F72795" w:rsidP="004E340B">
      <w:pPr>
        <w:spacing w:line="256" w:lineRule="auto"/>
        <w:jc w:val="both"/>
        <w:rPr>
          <w:rFonts w:ascii="Times New Roman" w:hAnsi="Times New Roman" w:cs="Times New Roman"/>
          <w:kern w:val="0"/>
          <w14:ligatures w14:val="none"/>
        </w:rPr>
      </w:pPr>
      <w:r w:rsidRPr="00ED0D2D">
        <w:rPr>
          <w:rFonts w:ascii="Times New Roman" w:hAnsi="Times New Roman" w:cs="Times New Roman"/>
          <w:kern w:val="0"/>
          <w14:ligatures w14:val="none"/>
        </w:rPr>
        <w:t xml:space="preserve">In this contribution, we summarize </w:t>
      </w:r>
      <w:r w:rsidR="00594DC6">
        <w:rPr>
          <w:rFonts w:ascii="Times New Roman" w:hAnsi="Times New Roman" w:cs="Times New Roman"/>
          <w:kern w:val="0"/>
          <w14:ligatures w14:val="none"/>
        </w:rPr>
        <w:t xml:space="preserve">our results on the calibration simulations according to the agreed simulation assumptions. </w:t>
      </w:r>
    </w:p>
    <w:p w14:paraId="7FB66A0D" w14:textId="4536A2BC" w:rsidR="00C7748E" w:rsidRPr="00C7748E" w:rsidRDefault="0002581B" w:rsidP="00C7748E">
      <w:pPr>
        <w:keepNext/>
        <w:keepLines/>
        <w:numPr>
          <w:ilvl w:val="0"/>
          <w:numId w:val="1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20" w:line="240" w:lineRule="auto"/>
        <w:ind w:left="360" w:hanging="360"/>
        <w:jc w:val="both"/>
        <w:textAlignment w:val="baseline"/>
        <w:outlineLvl w:val="0"/>
        <w:rPr>
          <w:rFonts w:ascii="Times New Roman" w:eastAsia="Malgun Gothic" w:hAnsi="Times New Roman" w:cs="Times New Roman"/>
          <w:kern w:val="0"/>
          <w:sz w:val="32"/>
          <w:szCs w:val="20"/>
          <w:lang w:val="en-GB"/>
          <w14:ligatures w14:val="none"/>
        </w:rPr>
      </w:pPr>
      <w:r>
        <w:rPr>
          <w:rFonts w:ascii="Times New Roman" w:eastAsia="Malgun Gothic" w:hAnsi="Times New Roman" w:cs="Times New Roman"/>
          <w:kern w:val="0"/>
          <w:sz w:val="32"/>
          <w:szCs w:val="20"/>
          <w:lang w:val="en-GB"/>
          <w14:ligatures w14:val="none"/>
        </w:rPr>
        <w:t>Channel Model Calibration</w:t>
      </w:r>
      <w:r w:rsidR="00A71887">
        <w:rPr>
          <w:rFonts w:ascii="Times New Roman" w:eastAsia="Malgun Gothic" w:hAnsi="Times New Roman" w:cs="Times New Roman"/>
          <w:kern w:val="0"/>
          <w:sz w:val="32"/>
          <w:szCs w:val="20"/>
          <w:lang w:val="en-GB"/>
          <w14:ligatures w14:val="none"/>
        </w:rPr>
        <w:t xml:space="preserve"> Results</w:t>
      </w:r>
    </w:p>
    <w:p w14:paraId="36689100" w14:textId="2C5C4EA3" w:rsidR="001B3765" w:rsidRDefault="00A71887" w:rsidP="00A71887">
      <w:pPr>
        <w:pStyle w:val="Heading2"/>
      </w:pPr>
      <w:r>
        <w:t xml:space="preserve">2.1 UAV: </w:t>
      </w:r>
      <w:r w:rsidR="001B3765" w:rsidRPr="001B3765">
        <w:t>Coupling Loss Curves</w:t>
      </w:r>
    </w:p>
    <w:p w14:paraId="10DF55BD" w14:textId="5722DDB1" w:rsidR="00BC6C6B" w:rsidRPr="00A70467" w:rsidRDefault="00BC6C6B" w:rsidP="00A70467">
      <w:pPr>
        <w:jc w:val="both"/>
      </w:pPr>
      <w:r w:rsidRPr="00BC6C6B">
        <w:t xml:space="preserve">We consider the UMA-AV scenario with 19 cells and an inter-site distance (ISD) of 500 meters, where each cell has 3 sectors. In the center cell, 100 sensing targets (STs) are uniformly distributed across the 3 sectors, based on the assumptions from the previous calibration table. For each </w:t>
      </w:r>
      <m:oMath>
        <m:r>
          <w:rPr>
            <w:rFonts w:ascii="Cambria Math" w:eastAsiaTheme="minorEastAsia" w:hAnsi="Cambria Math"/>
            <w:lang w:val="en-GB"/>
          </w:rPr>
          <m:t>(</m:t>
        </m:r>
        <m:r>
          <w:rPr>
            <w:rFonts w:ascii="Cambria Math" w:hAnsi="Cambria Math"/>
            <w:lang w:val="en-GB"/>
          </w:rPr>
          <m:t>cel</m:t>
        </m:r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r>
              <w:rPr>
                <w:rFonts w:ascii="Cambria Math" w:hAnsi="Cambria Math"/>
                <w:lang w:val="en-GB"/>
              </w:rPr>
              <m:t>l</m:t>
            </m:r>
          </m:e>
          <m:sub>
            <m:r>
              <w:rPr>
                <w:rFonts w:ascii="Cambria Math" w:hAnsi="Cambria Math"/>
                <w:lang w:val="en-GB"/>
              </w:rPr>
              <m:t>i</m:t>
            </m:r>
          </m:sub>
        </m:sSub>
        <m:r>
          <w:rPr>
            <w:rFonts w:ascii="Cambria Math" w:hAnsi="Cambria Math"/>
            <w:lang w:val="en-GB"/>
          </w:rPr>
          <m:t>, S</m:t>
        </m:r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r>
              <w:rPr>
                <w:rFonts w:ascii="Cambria Math" w:hAnsi="Cambria Math"/>
                <w:lang w:val="en-GB"/>
              </w:rPr>
              <m:t>T</m:t>
            </m:r>
          </m:e>
          <m:sub>
            <m:r>
              <w:rPr>
                <w:rFonts w:ascii="Cambria Math" w:hAnsi="Cambria Math"/>
                <w:lang w:val="en-GB"/>
              </w:rPr>
              <m:t>k</m:t>
            </m:r>
          </m:sub>
        </m:sSub>
        <m:r>
          <w:rPr>
            <w:rFonts w:ascii="Cambria Math" w:hAnsi="Cambria Math"/>
            <w:lang w:val="en-GB"/>
          </w:rPr>
          <m:t>, cel</m:t>
        </m:r>
        <m:sSub>
          <m:sSubPr>
            <m:ctrlPr>
              <w:rPr>
                <w:rFonts w:ascii="Cambria Math" w:hAnsi="Cambria Math"/>
                <w:i/>
                <w:lang w:val="en-GB"/>
              </w:rPr>
            </m:ctrlPr>
          </m:sSubPr>
          <m:e>
            <m:r>
              <w:rPr>
                <w:rFonts w:ascii="Cambria Math" w:hAnsi="Cambria Math"/>
                <w:lang w:val="en-GB"/>
              </w:rPr>
              <m:t>l</m:t>
            </m:r>
          </m:e>
          <m:sub>
            <m:r>
              <w:rPr>
                <w:rFonts w:ascii="Cambria Math" w:hAnsi="Cambria Math"/>
                <w:lang w:val="en-GB"/>
              </w:rPr>
              <m:t>j</m:t>
            </m:r>
          </m:sub>
        </m:sSub>
        <m:r>
          <w:rPr>
            <w:rFonts w:ascii="Cambria Math" w:hAnsi="Cambria Math"/>
            <w:lang w:val="en-GB"/>
          </w:rPr>
          <m:t>)</m:t>
        </m:r>
      </m:oMath>
      <w:r>
        <w:rPr>
          <w:rFonts w:eastAsiaTheme="minorEastAsia"/>
          <w:lang w:val="en-GB"/>
        </w:rPr>
        <w:t xml:space="preserve"> </w:t>
      </w:r>
      <w:r w:rsidRPr="00BC6C6B">
        <w:t xml:space="preserve"> link, we calculate the power scaling factor (PSF) according to the calibration table. We then generate the cumulative distribution function (CDF) of the top four PSF values, as well as a combined CDF of the top 4 PSFs, for both monostatic and bistatic sensing modes</w:t>
      </w:r>
      <w:r w:rsidR="00A70467">
        <w:t>.</w:t>
      </w:r>
    </w:p>
    <w:p w14:paraId="64131BA8" w14:textId="3244B15A" w:rsidR="00BA6500" w:rsidRDefault="00BA6500" w:rsidP="003C2C5D">
      <w:pPr>
        <w:jc w:val="center"/>
      </w:pPr>
      <w:r>
        <w:rPr>
          <w:noProof/>
          <w:lang w:val="en-GB"/>
        </w:rPr>
        <w:drawing>
          <wp:inline distT="0" distB="0" distL="0" distR="0" wp14:anchorId="10548C9C" wp14:editId="5E6AD63E">
            <wp:extent cx="2900128" cy="2486555"/>
            <wp:effectExtent l="0" t="0" r="0" b="9525"/>
            <wp:docPr id="207112553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190" cy="2498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3B3062" w14:textId="3C95812B" w:rsidR="00A70467" w:rsidRDefault="00A70467" w:rsidP="00A70467">
      <w:pPr>
        <w:pStyle w:val="Heading3"/>
      </w:pPr>
      <w:r>
        <w:t>2.1.1 TRP-TRP monostatic sensing</w:t>
      </w:r>
    </w:p>
    <w:p w14:paraId="56F23DD6" w14:textId="77777777" w:rsidR="00A70467" w:rsidRPr="003C2C5D" w:rsidRDefault="00A70467" w:rsidP="003C2C5D">
      <w:pPr>
        <w:jc w:val="center"/>
      </w:pPr>
    </w:p>
    <w:p w14:paraId="1AC444B6" w14:textId="418D75DD" w:rsidR="001B3765" w:rsidRDefault="00482AB2" w:rsidP="003C2C5D">
      <w:pPr>
        <w:jc w:val="center"/>
        <w:rPr>
          <w:lang w:val="en-GB"/>
        </w:rPr>
      </w:pPr>
      <w:r w:rsidRPr="00482AB2">
        <w:rPr>
          <w:noProof/>
          <w:lang w:val="en-GB"/>
        </w:rPr>
        <w:lastRenderedPageBreak/>
        <w:drawing>
          <wp:inline distT="0" distB="0" distL="0" distR="0" wp14:anchorId="73B397C7" wp14:editId="06BB66FE">
            <wp:extent cx="4183811" cy="2540437"/>
            <wp:effectExtent l="0" t="0" r="7620" b="0"/>
            <wp:docPr id="8058804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9293" cy="255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82F1EE" w14:textId="3C07C51F" w:rsidR="00A70467" w:rsidRDefault="00A70467" w:rsidP="00A70467">
      <w:pPr>
        <w:pStyle w:val="Heading3"/>
        <w:rPr>
          <w:lang w:val="en-GB"/>
        </w:rPr>
      </w:pPr>
      <w:r>
        <w:t>2.1.1 TRP-TRP bistatic sensing</w:t>
      </w:r>
    </w:p>
    <w:p w14:paraId="135D9E38" w14:textId="273004B2" w:rsidR="00EB0126" w:rsidRDefault="00EB0126" w:rsidP="003C2C5D">
      <w:pPr>
        <w:jc w:val="center"/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519AFF86" wp14:editId="7830E4FF">
            <wp:extent cx="4987636" cy="2840016"/>
            <wp:effectExtent l="0" t="0" r="3810" b="0"/>
            <wp:docPr id="34208186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5564" cy="284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6CCFA" w14:textId="3F231D65" w:rsidR="00A71887" w:rsidRDefault="00A71887" w:rsidP="009E093C">
      <w:pPr>
        <w:pStyle w:val="Heading2"/>
        <w:numPr>
          <w:ilvl w:val="1"/>
          <w:numId w:val="38"/>
        </w:numPr>
      </w:pPr>
      <w:r>
        <w:t>UAV: Full calibration</w:t>
      </w:r>
    </w:p>
    <w:p w14:paraId="4749AF80" w14:textId="56FEC4E1" w:rsidR="00087001" w:rsidRDefault="00087001" w:rsidP="00087001">
      <w:pPr>
        <w:pStyle w:val="Heading3"/>
        <w:numPr>
          <w:ilvl w:val="2"/>
          <w:numId w:val="38"/>
        </w:numPr>
      </w:pPr>
      <w:r>
        <w:t>TRP-TRP monostatic sensing</w:t>
      </w:r>
    </w:p>
    <w:p w14:paraId="35FC4CB4" w14:textId="3257B045" w:rsidR="00087001" w:rsidRDefault="00A85552" w:rsidP="00A85552">
      <w:pPr>
        <w:jc w:val="center"/>
      </w:pPr>
      <w:r>
        <w:rPr>
          <w:noProof/>
        </w:rPr>
        <w:drawing>
          <wp:inline distT="0" distB="0" distL="0" distR="0" wp14:anchorId="5DA99A67" wp14:editId="010F7DEC">
            <wp:extent cx="3954483" cy="2959387"/>
            <wp:effectExtent l="0" t="0" r="8255" b="0"/>
            <wp:docPr id="2033304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4483" cy="2959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54D42" w14:textId="41458D6B" w:rsidR="00114A7C" w:rsidRDefault="00114A7C" w:rsidP="00A85552">
      <w:pPr>
        <w:jc w:val="center"/>
      </w:pPr>
      <w:r>
        <w:rPr>
          <w:noProof/>
        </w:rPr>
        <w:lastRenderedPageBreak/>
        <w:drawing>
          <wp:inline distT="0" distB="0" distL="0" distR="0" wp14:anchorId="2304C559" wp14:editId="47EEEC02">
            <wp:extent cx="4263241" cy="3190450"/>
            <wp:effectExtent l="0" t="0" r="4445" b="0"/>
            <wp:docPr id="149369444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130" cy="3191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DC7507F" wp14:editId="7A9229AC">
            <wp:extent cx="4322618" cy="3234885"/>
            <wp:effectExtent l="0" t="0" r="1905" b="3810"/>
            <wp:docPr id="50964606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692" cy="3236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0A6897" wp14:editId="51C1E367">
            <wp:extent cx="4180114" cy="3128241"/>
            <wp:effectExtent l="0" t="0" r="0" b="0"/>
            <wp:docPr id="83418732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3323" cy="3130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954AD8C" wp14:editId="7CF22508">
            <wp:extent cx="4215740" cy="3154902"/>
            <wp:effectExtent l="0" t="0" r="0" b="7620"/>
            <wp:docPr id="28871799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735" cy="315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9236C" w14:textId="77777777" w:rsidR="00087001" w:rsidRDefault="00087001" w:rsidP="00087001"/>
    <w:p w14:paraId="038A421E" w14:textId="4AF1B4E7" w:rsidR="00087001" w:rsidRPr="00087001" w:rsidRDefault="00087001" w:rsidP="00A85552">
      <w:pPr>
        <w:pStyle w:val="Heading3"/>
      </w:pPr>
      <w:r>
        <w:lastRenderedPageBreak/>
        <w:t>2.2.2 TRP-TRP bistatic sensing</w:t>
      </w:r>
    </w:p>
    <w:p w14:paraId="5FC6864F" w14:textId="69120568" w:rsidR="00087001" w:rsidRDefault="00A85552" w:rsidP="00A85552">
      <w:pPr>
        <w:jc w:val="center"/>
      </w:pPr>
      <w:r>
        <w:rPr>
          <w:noProof/>
        </w:rPr>
        <w:drawing>
          <wp:inline distT="0" distB="0" distL="0" distR="0" wp14:anchorId="7366456A" wp14:editId="0C49C8C2">
            <wp:extent cx="3705484" cy="2773045"/>
            <wp:effectExtent l="0" t="0" r="9525" b="8255"/>
            <wp:docPr id="146856357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6266" cy="2781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0F621F" w14:textId="11C67E17" w:rsidR="005A53D8" w:rsidRDefault="005A53D8" w:rsidP="00A85552">
      <w:pPr>
        <w:jc w:val="center"/>
      </w:pPr>
      <w:r>
        <w:rPr>
          <w:noProof/>
        </w:rPr>
        <w:drawing>
          <wp:inline distT="0" distB="0" distL="0" distR="0" wp14:anchorId="3223F0D4" wp14:editId="11E8652A">
            <wp:extent cx="3669475" cy="2746098"/>
            <wp:effectExtent l="0" t="0" r="7620" b="0"/>
            <wp:docPr id="213550702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727" cy="2748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B2132B6" wp14:editId="09C91B4B">
            <wp:extent cx="3752602" cy="2808307"/>
            <wp:effectExtent l="0" t="0" r="635" b="0"/>
            <wp:docPr id="16871034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8427" cy="2812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DB708D2" wp14:editId="54FCF121">
            <wp:extent cx="3562597" cy="2666114"/>
            <wp:effectExtent l="0" t="0" r="0" b="1270"/>
            <wp:docPr id="47468874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652" cy="2669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9592F8" wp14:editId="285CD11B">
            <wp:extent cx="3633849" cy="2719436"/>
            <wp:effectExtent l="0" t="0" r="5080" b="5080"/>
            <wp:docPr id="24929940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7485" cy="2722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91E606" w14:textId="5D07CAF4" w:rsidR="00473026" w:rsidRPr="00087001" w:rsidRDefault="00473026" w:rsidP="00A85552">
      <w:pPr>
        <w:jc w:val="center"/>
      </w:pPr>
      <w:r>
        <w:rPr>
          <w:noProof/>
        </w:rPr>
        <w:drawing>
          <wp:inline distT="0" distB="0" distL="0" distR="0" wp14:anchorId="4AE6C637" wp14:editId="1BBDA202">
            <wp:extent cx="3511562" cy="2631057"/>
            <wp:effectExtent l="0" t="0" r="0" b="0"/>
            <wp:docPr id="1573506621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576" cy="2634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0E238" w14:textId="669C6B43" w:rsidR="002C3B4F" w:rsidRDefault="000C1B93" w:rsidP="00166B5E">
      <w:pPr>
        <w:pStyle w:val="Heading2"/>
        <w:numPr>
          <w:ilvl w:val="1"/>
          <w:numId w:val="38"/>
        </w:numPr>
      </w:pPr>
      <w:r>
        <w:t>Automotive Highwa</w:t>
      </w:r>
      <w:r w:rsidR="009E093C">
        <w:t>y</w:t>
      </w:r>
    </w:p>
    <w:p w14:paraId="0F67C8F3" w14:textId="77777777" w:rsidR="00974F66" w:rsidRDefault="00974F66" w:rsidP="00974F66">
      <w:pPr>
        <w:spacing w:after="0"/>
        <w:rPr>
          <w:b/>
          <w:bCs/>
        </w:rPr>
      </w:pPr>
    </w:p>
    <w:p w14:paraId="5202CF8A" w14:textId="4F8DD66C" w:rsidR="002C3B4F" w:rsidRDefault="002C3B4F" w:rsidP="00974F66">
      <w:pPr>
        <w:spacing w:after="0"/>
        <w:rPr>
          <w:b/>
          <w:bCs/>
        </w:rPr>
      </w:pPr>
      <w:r w:rsidRPr="00F341F9">
        <w:rPr>
          <w:b/>
          <w:bCs/>
        </w:rPr>
        <w:t>FR2 Option2 highway model</w:t>
      </w:r>
    </w:p>
    <w:p w14:paraId="50E0B101" w14:textId="77777777" w:rsidR="002C3B4F" w:rsidRPr="00F341F9" w:rsidRDefault="002C3B4F" w:rsidP="00974F66">
      <w:pPr>
        <w:pStyle w:val="ListParagraph"/>
        <w:numPr>
          <w:ilvl w:val="0"/>
          <w:numId w:val="40"/>
        </w:numPr>
        <w:spacing w:after="0"/>
        <w:rPr>
          <w:b/>
          <w:bCs/>
        </w:rPr>
      </w:pPr>
      <w:r w:rsidRPr="00F341F9">
        <w:t>172 UEs</w:t>
      </w:r>
    </w:p>
    <w:p w14:paraId="56F36554" w14:textId="77777777" w:rsidR="002C3B4F" w:rsidRPr="00F341F9" w:rsidRDefault="002C3B4F" w:rsidP="002C3B4F">
      <w:pPr>
        <w:pStyle w:val="ListParagraph"/>
        <w:numPr>
          <w:ilvl w:val="0"/>
          <w:numId w:val="40"/>
        </w:numPr>
        <w:rPr>
          <w:b/>
          <w:bCs/>
        </w:rPr>
      </w:pPr>
      <w:r w:rsidRPr="00F341F9">
        <w:t>Results are generated by considering</w:t>
      </w:r>
    </w:p>
    <w:p w14:paraId="52832BEB" w14:textId="77777777" w:rsidR="002C3B4F" w:rsidRPr="00F341F9" w:rsidRDefault="002C3B4F" w:rsidP="002C3B4F">
      <w:pPr>
        <w:pStyle w:val="ListParagraph"/>
        <w:numPr>
          <w:ilvl w:val="1"/>
          <w:numId w:val="40"/>
        </w:numPr>
        <w:rPr>
          <w:b/>
          <w:bCs/>
        </w:rPr>
      </w:pPr>
      <w:r>
        <w:lastRenderedPageBreak/>
        <w:t>1</w:t>
      </w:r>
      <w:r w:rsidRPr="00F341F9">
        <w:t>8 UEs: considering every 10th UE as a UE receiver</w:t>
      </w:r>
    </w:p>
    <w:p w14:paraId="0D38BF80" w14:textId="77777777" w:rsidR="002C3B4F" w:rsidRPr="00F341F9" w:rsidRDefault="002C3B4F" w:rsidP="002C3B4F">
      <w:pPr>
        <w:pStyle w:val="ListParagraph"/>
        <w:numPr>
          <w:ilvl w:val="1"/>
          <w:numId w:val="40"/>
        </w:numPr>
        <w:rPr>
          <w:b/>
          <w:bCs/>
        </w:rPr>
      </w:pPr>
      <w:r w:rsidRPr="00F341F9">
        <w:t>86 Sensing targets : considering every other UE as a sensing target receiver</w:t>
      </w:r>
    </w:p>
    <w:p w14:paraId="55173EE8" w14:textId="77777777" w:rsidR="002C3B4F" w:rsidRPr="001D3F77" w:rsidRDefault="002C3B4F" w:rsidP="002C3B4F">
      <w:pPr>
        <w:pStyle w:val="ListParagraph"/>
        <w:numPr>
          <w:ilvl w:val="1"/>
          <w:numId w:val="40"/>
        </w:numPr>
        <w:rPr>
          <w:b/>
          <w:bCs/>
        </w:rPr>
      </w:pPr>
      <w:r w:rsidRPr="00F341F9">
        <w:t>19 single-sector cells</w:t>
      </w:r>
    </w:p>
    <w:p w14:paraId="1DE414E8" w14:textId="28813A87" w:rsidR="002C3B4F" w:rsidRPr="002C3B4F" w:rsidRDefault="002C3B4F" w:rsidP="002C3B4F">
      <w:pPr>
        <w:pStyle w:val="ListParagraph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1D3F77">
        <w:rPr>
          <w:noProof/>
        </w:rPr>
        <w:drawing>
          <wp:inline distT="0" distB="0" distL="0" distR="0" wp14:anchorId="4744C605" wp14:editId="7C5D45FD">
            <wp:extent cx="2385391" cy="1896493"/>
            <wp:effectExtent l="0" t="0" r="0" b="8890"/>
            <wp:docPr id="982361972" name="Picture 34" descr="A hexagons with different colored hexagon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361972" name="Picture 34" descr="A hexagons with different colored hexagon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552" cy="1897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52BD7" w14:textId="75CB6B53" w:rsidR="00166B5E" w:rsidRDefault="00B03711" w:rsidP="00BA0A87">
      <w:pPr>
        <w:pStyle w:val="Heading3"/>
        <w:numPr>
          <w:ilvl w:val="2"/>
          <w:numId w:val="38"/>
        </w:numPr>
      </w:pPr>
      <w:r>
        <w:t xml:space="preserve">TRP-UE </w:t>
      </w:r>
      <w:r w:rsidR="009E093C">
        <w:t>Coupling loss Curves</w:t>
      </w:r>
    </w:p>
    <w:p w14:paraId="14A41522" w14:textId="77777777" w:rsidR="00BA0A87" w:rsidRPr="00BA0A87" w:rsidRDefault="00BA0A87" w:rsidP="00BA0A87"/>
    <w:p w14:paraId="06FC8770" w14:textId="23D4D73E" w:rsidR="00F341F9" w:rsidRDefault="00166B5E" w:rsidP="00EC4F95">
      <w:pPr>
        <w:jc w:val="center"/>
      </w:pPr>
      <w:r>
        <w:rPr>
          <w:noProof/>
        </w:rPr>
        <w:drawing>
          <wp:inline distT="0" distB="0" distL="0" distR="0" wp14:anchorId="5E0A0B46" wp14:editId="51E3659A">
            <wp:extent cx="3524366" cy="2637503"/>
            <wp:effectExtent l="0" t="0" r="0" b="0"/>
            <wp:docPr id="1561931569" name="Picture 25" descr="A graph of a l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931569" name="Picture 25" descr="A graph of a lin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997" cy="2642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29559C" w14:textId="67623607" w:rsidR="00166B5E" w:rsidRPr="00166B5E" w:rsidRDefault="00F341F9" w:rsidP="00F341F9">
      <w:pPr>
        <w:pStyle w:val="Heading3"/>
      </w:pPr>
      <w:r>
        <w:t>2.</w:t>
      </w:r>
      <w:r w:rsidR="001876AC">
        <w:t>3</w:t>
      </w:r>
      <w:r>
        <w:t>.</w:t>
      </w:r>
      <w:r w:rsidR="001876AC">
        <w:t>2</w:t>
      </w:r>
      <w:r>
        <w:t xml:space="preserve"> </w:t>
      </w:r>
      <w:r w:rsidR="00B03711">
        <w:t>TRP-UE</w:t>
      </w:r>
      <w:r w:rsidR="00C006C3">
        <w:t xml:space="preserve"> Full calibration</w:t>
      </w:r>
    </w:p>
    <w:p w14:paraId="2EDE22A4" w14:textId="77777777" w:rsidR="00166B5E" w:rsidRDefault="00166B5E" w:rsidP="00166B5E">
      <w:pPr>
        <w:jc w:val="center"/>
      </w:pPr>
      <w:r>
        <w:rPr>
          <w:noProof/>
        </w:rPr>
        <w:drawing>
          <wp:inline distT="0" distB="0" distL="0" distR="0" wp14:anchorId="107F5AB3" wp14:editId="0CBB878F">
            <wp:extent cx="3978234" cy="2977161"/>
            <wp:effectExtent l="0" t="0" r="3810" b="0"/>
            <wp:docPr id="7744008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0977" cy="2979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DCE6B9" w14:textId="77777777" w:rsidR="00166B5E" w:rsidRDefault="00166B5E" w:rsidP="00166B5E">
      <w:pPr>
        <w:jc w:val="center"/>
      </w:pPr>
      <w:r>
        <w:rPr>
          <w:noProof/>
        </w:rPr>
        <w:lastRenderedPageBreak/>
        <w:drawing>
          <wp:inline distT="0" distB="0" distL="0" distR="0" wp14:anchorId="61FF5789" wp14:editId="3F72AA71">
            <wp:extent cx="3977640" cy="2976717"/>
            <wp:effectExtent l="0" t="0" r="3810" b="0"/>
            <wp:docPr id="50311347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4366" cy="2981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0BF68" w14:textId="77777777" w:rsidR="00166B5E" w:rsidRDefault="00166B5E" w:rsidP="00166B5E">
      <w:pPr>
        <w:jc w:val="center"/>
      </w:pPr>
      <w:r>
        <w:rPr>
          <w:noProof/>
        </w:rPr>
        <w:drawing>
          <wp:inline distT="0" distB="0" distL="0" distR="0" wp14:anchorId="046A59F2" wp14:editId="4EC067D9">
            <wp:extent cx="3752602" cy="2808307"/>
            <wp:effectExtent l="0" t="0" r="635" b="0"/>
            <wp:docPr id="120116103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6103" cy="2810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EA4CFFF" wp14:editId="7AE31037">
            <wp:extent cx="3752602" cy="2808307"/>
            <wp:effectExtent l="0" t="0" r="635" b="0"/>
            <wp:docPr id="27269963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6154" cy="281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4A318" w14:textId="633174F5" w:rsidR="00166B5E" w:rsidRDefault="00166B5E" w:rsidP="00166B5E">
      <w:pPr>
        <w:jc w:val="center"/>
      </w:pPr>
      <w:r>
        <w:rPr>
          <w:noProof/>
        </w:rPr>
        <w:lastRenderedPageBreak/>
        <w:drawing>
          <wp:inline distT="0" distB="0" distL="0" distR="0" wp14:anchorId="1BAB6341" wp14:editId="22452684">
            <wp:extent cx="3621974" cy="2710550"/>
            <wp:effectExtent l="0" t="0" r="0" b="0"/>
            <wp:docPr id="1506407994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392" cy="2713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6E7B47" w14:textId="2E40D12A" w:rsidR="00166B5E" w:rsidRDefault="00166B5E" w:rsidP="00166B5E">
      <w:pPr>
        <w:jc w:val="center"/>
      </w:pPr>
      <w:r>
        <w:rPr>
          <w:noProof/>
        </w:rPr>
        <w:drawing>
          <wp:inline distT="0" distB="0" distL="0" distR="0" wp14:anchorId="1FCD601F" wp14:editId="436EDCD5">
            <wp:extent cx="3764477" cy="2817193"/>
            <wp:effectExtent l="0" t="0" r="7620" b="2540"/>
            <wp:docPr id="269267111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7190" cy="2819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163AC0" w14:textId="54E74E4A" w:rsidR="003B54AB" w:rsidRDefault="00E10FF3" w:rsidP="003B54AB">
      <w:pPr>
        <w:pStyle w:val="Heading2"/>
        <w:numPr>
          <w:ilvl w:val="1"/>
          <w:numId w:val="38"/>
        </w:numPr>
      </w:pPr>
      <w:r>
        <w:t xml:space="preserve">Human sensing </w:t>
      </w:r>
      <w:r w:rsidR="000921F8">
        <w:t>Indoor</w:t>
      </w:r>
    </w:p>
    <w:p w14:paraId="5D7F4927" w14:textId="1D373C0C" w:rsidR="00572D35" w:rsidRDefault="009F00C0" w:rsidP="009F00C0">
      <w:pPr>
        <w:pStyle w:val="Heading3"/>
      </w:pPr>
      <w:r>
        <w:t xml:space="preserve">2.4.1 </w:t>
      </w:r>
      <w:r w:rsidR="006A674E">
        <w:t>TRP-UE</w:t>
      </w:r>
      <w:r w:rsidR="00E10FF3">
        <w:t xml:space="preserve"> Coupling loss Curves</w:t>
      </w:r>
    </w:p>
    <w:p w14:paraId="38DAB516" w14:textId="77777777" w:rsidR="008A3ED2" w:rsidRDefault="00A21A38" w:rsidP="008A3ED2">
      <w:pPr>
        <w:jc w:val="center"/>
      </w:pPr>
      <w:r>
        <w:rPr>
          <w:noProof/>
        </w:rPr>
        <w:drawing>
          <wp:inline distT="0" distB="0" distL="0" distR="0" wp14:anchorId="60137904" wp14:editId="62F5EC38">
            <wp:extent cx="3939349" cy="2952750"/>
            <wp:effectExtent l="0" t="0" r="4445" b="0"/>
            <wp:docPr id="948090801" name="Picture 27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090801" name="Picture 27" descr="A graph of a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044" cy="295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D5571" w14:textId="6D69554D" w:rsidR="00C47008" w:rsidRDefault="00D25DC3" w:rsidP="00D25DC3">
      <w:pPr>
        <w:pStyle w:val="Heading3"/>
      </w:pPr>
      <w:r>
        <w:lastRenderedPageBreak/>
        <w:t xml:space="preserve">2.4.2 </w:t>
      </w:r>
      <w:r w:rsidR="006A674E">
        <w:t xml:space="preserve">TRP-UE </w:t>
      </w:r>
      <w:r w:rsidR="00C47008">
        <w:t>Full calibration</w:t>
      </w:r>
    </w:p>
    <w:p w14:paraId="2ECD7861" w14:textId="77777777" w:rsidR="008A3ED2" w:rsidRDefault="008A3ED2" w:rsidP="008A3ED2">
      <w:pPr>
        <w:jc w:val="center"/>
      </w:pPr>
      <w:r>
        <w:rPr>
          <w:noProof/>
        </w:rPr>
        <w:drawing>
          <wp:inline distT="0" distB="0" distL="0" distR="0" wp14:anchorId="766BADD1" wp14:editId="4D3DFFD2">
            <wp:extent cx="3761443" cy="2819400"/>
            <wp:effectExtent l="0" t="0" r="0" b="0"/>
            <wp:docPr id="20048971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424" cy="2824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8FDEBF" w14:textId="77777777" w:rsidR="008A3ED2" w:rsidRDefault="008A3ED2" w:rsidP="008A3ED2">
      <w:pPr>
        <w:jc w:val="center"/>
      </w:pPr>
      <w:r>
        <w:rPr>
          <w:noProof/>
        </w:rPr>
        <w:drawing>
          <wp:inline distT="0" distB="0" distL="0" distR="0" wp14:anchorId="43B3E265" wp14:editId="715CDEE4">
            <wp:extent cx="3875811" cy="2905125"/>
            <wp:effectExtent l="0" t="0" r="0" b="0"/>
            <wp:docPr id="962659377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658" cy="2908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35186" w14:textId="77777777" w:rsidR="008A3ED2" w:rsidRDefault="008A3ED2" w:rsidP="008A3ED2">
      <w:pPr>
        <w:jc w:val="center"/>
      </w:pPr>
      <w:r>
        <w:rPr>
          <w:noProof/>
        </w:rPr>
        <w:drawing>
          <wp:inline distT="0" distB="0" distL="0" distR="0" wp14:anchorId="1D772009" wp14:editId="1A0E1C58">
            <wp:extent cx="4091840" cy="3067050"/>
            <wp:effectExtent l="0" t="0" r="4445" b="0"/>
            <wp:docPr id="1440921739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699" cy="3069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9A56C6" w14:textId="77777777" w:rsidR="008A3ED2" w:rsidRDefault="008A3ED2" w:rsidP="008A3ED2">
      <w:pPr>
        <w:jc w:val="center"/>
      </w:pPr>
      <w:r>
        <w:rPr>
          <w:noProof/>
        </w:rPr>
        <w:lastRenderedPageBreak/>
        <w:drawing>
          <wp:inline distT="0" distB="0" distL="0" distR="0" wp14:anchorId="419EAACD" wp14:editId="0E3D4AF6">
            <wp:extent cx="3901226" cy="2924175"/>
            <wp:effectExtent l="0" t="0" r="4445" b="0"/>
            <wp:docPr id="701447356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073" cy="2927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DC8FE" w14:textId="77777777" w:rsidR="008A3ED2" w:rsidRDefault="008A3ED2" w:rsidP="008A3ED2">
      <w:pPr>
        <w:jc w:val="center"/>
      </w:pPr>
      <w:r>
        <w:rPr>
          <w:noProof/>
        </w:rPr>
        <w:drawing>
          <wp:inline distT="0" distB="0" distL="0" distR="0" wp14:anchorId="3C6E292E" wp14:editId="3268A67C">
            <wp:extent cx="3697905" cy="2771775"/>
            <wp:effectExtent l="0" t="0" r="0" b="0"/>
            <wp:docPr id="75254275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752" cy="2777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B9F50" w14:textId="653A0DB8" w:rsidR="00A21A38" w:rsidRPr="00A21A38" w:rsidRDefault="008A3ED2" w:rsidP="00052E99">
      <w:pPr>
        <w:jc w:val="center"/>
      </w:pPr>
      <w:r>
        <w:rPr>
          <w:noProof/>
        </w:rPr>
        <w:drawing>
          <wp:inline distT="0" distB="0" distL="0" distR="0" wp14:anchorId="54C37FE9" wp14:editId="48B3515D">
            <wp:extent cx="3456461" cy="2590800"/>
            <wp:effectExtent l="0" t="0" r="0" b="0"/>
            <wp:docPr id="222317666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1333" cy="2594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D6C9D0" w14:textId="4FBF6B69" w:rsidR="00F72795" w:rsidRPr="0097188C" w:rsidRDefault="00F72795" w:rsidP="00F72795">
      <w:pPr>
        <w:keepNext/>
        <w:keepLines/>
        <w:numPr>
          <w:ilvl w:val="0"/>
          <w:numId w:val="1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20" w:line="240" w:lineRule="auto"/>
        <w:ind w:left="360" w:hanging="360"/>
        <w:jc w:val="both"/>
        <w:textAlignment w:val="baseline"/>
        <w:outlineLvl w:val="0"/>
        <w:rPr>
          <w:rFonts w:ascii="Times New Roman" w:eastAsia="Malgun Gothic" w:hAnsi="Times New Roman" w:cs="Times New Roman"/>
          <w:kern w:val="0"/>
          <w:sz w:val="32"/>
          <w:szCs w:val="20"/>
          <w:lang w:val="en-GB"/>
          <w14:ligatures w14:val="none"/>
        </w:rPr>
      </w:pPr>
      <w:r w:rsidRPr="0097188C">
        <w:rPr>
          <w:rFonts w:ascii="Times New Roman" w:eastAsia="Malgun Gothic" w:hAnsi="Times New Roman" w:cs="Times New Roman"/>
          <w:kern w:val="0"/>
          <w:sz w:val="32"/>
          <w:szCs w:val="20"/>
          <w:lang w:val="en-GB"/>
          <w14:ligatures w14:val="none"/>
        </w:rPr>
        <w:t>Conclusion</w:t>
      </w:r>
    </w:p>
    <w:p w14:paraId="1DE86885" w14:textId="7A179B31" w:rsidR="00AD7C68" w:rsidRDefault="00F72795" w:rsidP="00EB7815">
      <w:pPr>
        <w:spacing w:line="256" w:lineRule="auto"/>
        <w:rPr>
          <w:rFonts w:ascii="Times New Roman" w:hAnsi="Times New Roman" w:cs="Times New Roman"/>
          <w:kern w:val="0"/>
          <w:sz w:val="24"/>
          <w:szCs w:val="24"/>
          <w:lang w:val="en-GB"/>
          <w14:ligatures w14:val="none"/>
        </w:rPr>
      </w:pPr>
      <w:r w:rsidRPr="0097188C">
        <w:rPr>
          <w:rFonts w:ascii="Times New Roman" w:hAnsi="Times New Roman" w:cs="Times New Roman"/>
          <w:kern w:val="0"/>
          <w:sz w:val="24"/>
          <w:szCs w:val="24"/>
          <w:lang w:val="en-GB"/>
          <w14:ligatures w14:val="none"/>
        </w:rPr>
        <w:t xml:space="preserve">We have </w:t>
      </w:r>
      <w:r w:rsidR="00052E99">
        <w:rPr>
          <w:rFonts w:ascii="Times New Roman" w:hAnsi="Times New Roman" w:cs="Times New Roman"/>
          <w:kern w:val="0"/>
          <w:sz w:val="24"/>
          <w:szCs w:val="24"/>
          <w:lang w:val="en-GB"/>
          <w14:ligatures w14:val="none"/>
        </w:rPr>
        <w:t>provided the calibration results for the following cases:</w:t>
      </w:r>
      <w:r>
        <w:rPr>
          <w:rFonts w:ascii="Times New Roman" w:hAnsi="Times New Roman" w:cs="Times New Roman"/>
          <w:kern w:val="0"/>
          <w:sz w:val="24"/>
          <w:szCs w:val="24"/>
          <w:lang w:val="en-GB"/>
          <w14:ligatures w14:val="none"/>
        </w:rPr>
        <w:t xml:space="preserve"> </w:t>
      </w:r>
      <w:r w:rsidRPr="0097188C">
        <w:rPr>
          <w:rFonts w:ascii="Times New Roman" w:hAnsi="Times New Roman" w:cs="Times New Roman"/>
          <w:kern w:val="0"/>
          <w:sz w:val="24"/>
          <w:szCs w:val="24"/>
          <w:lang w:val="en-GB"/>
          <w14:ligatures w14:val="none"/>
        </w:rPr>
        <w:t xml:space="preserve"> </w:t>
      </w:r>
    </w:p>
    <w:p w14:paraId="1763A40A" w14:textId="77777777" w:rsidR="006A618D" w:rsidRPr="006A618D" w:rsidRDefault="006A618D" w:rsidP="006A618D">
      <w:pPr>
        <w:numPr>
          <w:ilvl w:val="0"/>
          <w:numId w:val="39"/>
        </w:numPr>
        <w:spacing w:line="256" w:lineRule="auto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6A618D">
        <w:rPr>
          <w:rFonts w:ascii="Times New Roman" w:hAnsi="Times New Roman" w:cs="Times New Roman"/>
          <w:kern w:val="0"/>
          <w:sz w:val="24"/>
          <w:szCs w:val="24"/>
          <w14:ligatures w14:val="none"/>
        </w:rPr>
        <w:lastRenderedPageBreak/>
        <w:t>UAV Sensing: Monostatic+ Bistatic TRP-TRP sensing,  option 0 + option 3</w:t>
      </w:r>
    </w:p>
    <w:p w14:paraId="79F8C011" w14:textId="2B16BCC9" w:rsidR="004300E8" w:rsidRPr="004300E8" w:rsidRDefault="004300E8" w:rsidP="004300E8">
      <w:pPr>
        <w:numPr>
          <w:ilvl w:val="0"/>
          <w:numId w:val="39"/>
        </w:numPr>
        <w:spacing w:line="256" w:lineRule="auto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6A618D">
        <w:rPr>
          <w:rFonts w:ascii="Times New Roman" w:hAnsi="Times New Roman" w:cs="Times New Roman"/>
          <w:kern w:val="0"/>
          <w:sz w:val="24"/>
          <w:szCs w:val="24"/>
          <w14:ligatures w14:val="none"/>
        </w:rPr>
        <w:t>Automotive: Bistatic TRP-UE,  option 0 </w:t>
      </w:r>
    </w:p>
    <w:p w14:paraId="6498C635" w14:textId="5F3E7419" w:rsidR="006A618D" w:rsidRPr="006A618D" w:rsidRDefault="006A618D" w:rsidP="006A618D">
      <w:pPr>
        <w:numPr>
          <w:ilvl w:val="0"/>
          <w:numId w:val="39"/>
        </w:numPr>
        <w:spacing w:line="256" w:lineRule="auto"/>
        <w:rPr>
          <w:rFonts w:ascii="Times New Roman" w:hAnsi="Times New Roman" w:cs="Times New Roman"/>
          <w:kern w:val="0"/>
          <w:sz w:val="24"/>
          <w:szCs w:val="24"/>
          <w14:ligatures w14:val="none"/>
        </w:rPr>
      </w:pPr>
      <w:r w:rsidRPr="006A618D">
        <w:rPr>
          <w:rFonts w:ascii="Times New Roman" w:hAnsi="Times New Roman" w:cs="Times New Roman"/>
          <w:kern w:val="0"/>
          <w:sz w:val="24"/>
          <w:szCs w:val="24"/>
          <w14:ligatures w14:val="none"/>
        </w:rPr>
        <w:t>Indoor Human: Bistatic TRP-UE,  option 0 + option 3</w:t>
      </w:r>
    </w:p>
    <w:p w14:paraId="488ADDF8" w14:textId="77777777" w:rsidR="006825F3" w:rsidRPr="00AC5C9C" w:rsidRDefault="006825F3" w:rsidP="006825F3">
      <w:pPr>
        <w:widowControl w:val="0"/>
        <w:tabs>
          <w:tab w:val="num" w:pos="708"/>
        </w:tabs>
        <w:autoSpaceDN w:val="0"/>
        <w:spacing w:after="60" w:line="240" w:lineRule="auto"/>
        <w:jc w:val="both"/>
        <w:rPr>
          <w:rFonts w:ascii="Times New Roman" w:eastAsia="SimSun" w:hAnsi="Times New Roman" w:cs="Times New Roman"/>
          <w:kern w:val="0"/>
          <w:sz w:val="20"/>
          <w:szCs w:val="20"/>
          <w14:ligatures w14:val="none"/>
        </w:rPr>
      </w:pPr>
    </w:p>
    <w:sectPr w:rsidR="006825F3" w:rsidRPr="00AC5C9C" w:rsidSect="00F17D04">
      <w:headerReference w:type="even" r:id="rId40"/>
      <w:headerReference w:type="default" r:id="rId41"/>
      <w:footerReference w:type="even" r:id="rId42"/>
      <w:footerReference w:type="default" r:id="rId43"/>
      <w:headerReference w:type="first" r:id="rId44"/>
      <w:footerReference w:type="first" r:id="rId45"/>
      <w:footnotePr>
        <w:numRestart w:val="eachSect"/>
      </w:footnotePr>
      <w:pgSz w:w="11907" w:h="16840" w:code="9"/>
      <w:pgMar w:top="990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657A03" w14:textId="77777777" w:rsidR="00097589" w:rsidRDefault="00097589">
      <w:pPr>
        <w:spacing w:after="0" w:line="240" w:lineRule="auto"/>
      </w:pPr>
      <w:r>
        <w:separator/>
      </w:r>
    </w:p>
  </w:endnote>
  <w:endnote w:type="continuationSeparator" w:id="0">
    <w:p w14:paraId="52BB9143" w14:textId="77777777" w:rsidR="00097589" w:rsidRDefault="00097589">
      <w:pPr>
        <w:spacing w:after="0" w:line="240" w:lineRule="auto"/>
      </w:pPr>
      <w:r>
        <w:continuationSeparator/>
      </w:r>
    </w:p>
  </w:endnote>
  <w:endnote w:type="continuationNotice" w:id="1">
    <w:p w14:paraId="79C47E64" w14:textId="77777777" w:rsidR="00097589" w:rsidRDefault="0009758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Times New Roman"/>
    <w:charset w:val="00"/>
    <w:family w:val="roman"/>
    <w:pitch w:val="default"/>
    <w:sig w:usb0="00000000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F4EFE2" w14:textId="77777777" w:rsidR="00B8403F" w:rsidRDefault="00B8403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971463" w14:textId="77777777" w:rsidR="00B8403F" w:rsidRDefault="00B8403F">
    <w:pPr>
      <w:pStyle w:val="Footer"/>
    </w:pPr>
    <w:r>
      <w:fldChar w:fldCharType="begin"/>
    </w:r>
    <w:r>
      <w:instrText xml:space="preserve"> PAGE   \* MERGEFORMAT </w:instrText>
    </w:r>
    <w:r>
      <w:fldChar w:fldCharType="separate"/>
    </w:r>
    <w:r>
      <w:t>5</w:t>
    </w:r>
    <w:r>
      <w:fldChar w:fldCharType="end"/>
    </w:r>
  </w:p>
  <w:p w14:paraId="77F5CEB6" w14:textId="77777777" w:rsidR="00B8403F" w:rsidRDefault="00B8403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3E361D" w14:textId="77777777" w:rsidR="00B8403F" w:rsidRDefault="00B8403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295FCC" w14:textId="77777777" w:rsidR="00097589" w:rsidRDefault="00097589">
      <w:pPr>
        <w:spacing w:after="0" w:line="240" w:lineRule="auto"/>
      </w:pPr>
      <w:r>
        <w:separator/>
      </w:r>
    </w:p>
  </w:footnote>
  <w:footnote w:type="continuationSeparator" w:id="0">
    <w:p w14:paraId="59100B18" w14:textId="77777777" w:rsidR="00097589" w:rsidRDefault="00097589">
      <w:pPr>
        <w:spacing w:after="0" w:line="240" w:lineRule="auto"/>
      </w:pPr>
      <w:r>
        <w:continuationSeparator/>
      </w:r>
    </w:p>
  </w:footnote>
  <w:footnote w:type="continuationNotice" w:id="1">
    <w:p w14:paraId="5D715917" w14:textId="77777777" w:rsidR="00097589" w:rsidRDefault="0009758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88EE31" w14:textId="77777777" w:rsidR="00B8403F" w:rsidRDefault="00B8403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7B95F0" w14:textId="77777777" w:rsidR="00B8403F" w:rsidRDefault="00B8403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7B4FD0" w14:textId="77777777" w:rsidR="00B8403F" w:rsidRDefault="00B8403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A362769C"/>
    <w:multiLevelType w:val="multilevel"/>
    <w:tmpl w:val="A362769C"/>
    <w:lvl w:ilvl="0">
      <w:start w:val="1"/>
      <w:numFmt w:val="decimal"/>
      <w:lvlText w:val="%1)"/>
      <w:lvlJc w:val="left"/>
      <w:pPr>
        <w:tabs>
          <w:tab w:val="left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0"/>
        </w:tabs>
        <w:ind w:left="1440" w:hanging="360"/>
      </w:pPr>
    </w:lvl>
    <w:lvl w:ilvl="2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"/>
      <w:lvlJc w:val="left"/>
      <w:pPr>
        <w:ind w:left="3600" w:hanging="360"/>
      </w:pPr>
      <w:rPr>
        <w:rFonts w:ascii="Wingdings" w:hAnsi="Wingdings" w:hint="default"/>
      </w:rPr>
    </w:lvl>
    <w:lvl w:ilvl="5">
      <w:start w:val="1"/>
      <w:numFmt w:val="lowerRoman"/>
      <w:lvlText w:val="%6."/>
      <w:lvlJc w:val="right"/>
      <w:pPr>
        <w:tabs>
          <w:tab w:val="left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0"/>
        </w:tabs>
        <w:ind w:left="6480" w:hanging="180"/>
      </w:pPr>
    </w:lvl>
  </w:abstractNum>
  <w:abstractNum w:abstractNumId="1" w15:restartNumberingAfterBreak="0">
    <w:nsid w:val="06BC791D"/>
    <w:multiLevelType w:val="multilevel"/>
    <w:tmpl w:val="78EEC80C"/>
    <w:lvl w:ilvl="0">
      <w:start w:val="1"/>
      <w:numFmt w:val="bullet"/>
      <w:lvlText w:val=""/>
      <w:lvlJc w:val="left"/>
      <w:pPr>
        <w:tabs>
          <w:tab w:val="left" w:pos="-360"/>
        </w:tabs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left" w:pos="-360"/>
        </w:tabs>
        <w:ind w:left="1080" w:hanging="360"/>
      </w:pPr>
    </w:lvl>
    <w:lvl w:ilvl="2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4">
      <w:start w:val="1"/>
      <w:numFmt w:val="upperLetter"/>
      <w:lvlText w:val="%5."/>
      <w:lvlJc w:val="left"/>
      <w:pPr>
        <w:ind w:left="3240" w:hanging="360"/>
      </w:pPr>
    </w:lvl>
    <w:lvl w:ilvl="5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6">
      <w:start w:val="1"/>
      <w:numFmt w:val="decimal"/>
      <w:lvlText w:val="%7."/>
      <w:lvlJc w:val="left"/>
      <w:pPr>
        <w:tabs>
          <w:tab w:val="left" w:pos="-36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left" w:pos="-36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left" w:pos="-360"/>
        </w:tabs>
        <w:ind w:left="6120" w:hanging="180"/>
      </w:pPr>
    </w:lvl>
  </w:abstractNum>
  <w:abstractNum w:abstractNumId="2" w15:restartNumberingAfterBreak="0">
    <w:nsid w:val="08CB7729"/>
    <w:multiLevelType w:val="hybridMultilevel"/>
    <w:tmpl w:val="7EB20CD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09A66487"/>
    <w:multiLevelType w:val="hybridMultilevel"/>
    <w:tmpl w:val="0FB4C894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5741D7"/>
    <w:multiLevelType w:val="hybridMultilevel"/>
    <w:tmpl w:val="2CEE1FEA"/>
    <w:lvl w:ilvl="0" w:tplc="8554555E">
      <w:start w:val="150"/>
      <w:numFmt w:val="bullet"/>
      <w:lvlText w:val="-"/>
      <w:lvlJc w:val="left"/>
      <w:pPr>
        <w:ind w:left="420" w:hanging="42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0FCD659C"/>
    <w:multiLevelType w:val="hybridMultilevel"/>
    <w:tmpl w:val="9A06731C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</w:abstractNum>
  <w:abstractNum w:abstractNumId="6" w15:restartNumberingAfterBreak="0">
    <w:nsid w:val="12550419"/>
    <w:multiLevelType w:val="hybridMultilevel"/>
    <w:tmpl w:val="BCDA81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95079A"/>
    <w:multiLevelType w:val="multilevel"/>
    <w:tmpl w:val="1295079A"/>
    <w:lvl w:ilvl="0">
      <w:start w:val="5"/>
      <w:numFmt w:val="decimal"/>
      <w:lvlText w:val="%1)"/>
      <w:lvlJc w:val="left"/>
      <w:pPr>
        <w:tabs>
          <w:tab w:val="left" w:pos="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0"/>
        </w:tabs>
        <w:ind w:left="1440" w:hanging="360"/>
      </w:pPr>
      <w:rPr>
        <w:rFonts w:hint="default"/>
      </w:rPr>
    </w:lvl>
    <w:lvl w:ilvl="2">
      <w:start w:val="4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3">
      <w:start w:val="2"/>
      <w:numFmt w:val="decimal"/>
      <w:lvlText w:val="%4."/>
      <w:lvlJc w:val="left"/>
      <w:pPr>
        <w:tabs>
          <w:tab w:val="left" w:pos="0"/>
        </w:tabs>
        <w:ind w:left="2880" w:hanging="360"/>
      </w:pPr>
      <w:rPr>
        <w:rFonts w:hint="default"/>
      </w:rPr>
    </w:lvl>
    <w:lvl w:ilvl="4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ind w:left="4500" w:hanging="360"/>
      </w:pPr>
      <w:rPr>
        <w:rFonts w:ascii="Symbol" w:hAnsi="Symbol" w:hint="default"/>
      </w:rPr>
    </w:lvl>
    <w:lvl w:ilvl="6">
      <w:start w:val="1"/>
      <w:numFmt w:val="decimal"/>
      <w:lvlText w:val="%7."/>
      <w:lvlJc w:val="left"/>
      <w:pPr>
        <w:tabs>
          <w:tab w:val="left" w:pos="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left" w:pos="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left" w:pos="0"/>
        </w:tabs>
        <w:ind w:left="6480" w:hanging="180"/>
      </w:pPr>
      <w:rPr>
        <w:rFonts w:hint="default"/>
      </w:rPr>
    </w:lvl>
  </w:abstractNum>
  <w:abstractNum w:abstractNumId="8" w15:restartNumberingAfterBreak="0">
    <w:nsid w:val="12FE55F7"/>
    <w:multiLevelType w:val="hybridMultilevel"/>
    <w:tmpl w:val="4FA4C14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139978F4"/>
    <w:multiLevelType w:val="hybridMultilevel"/>
    <w:tmpl w:val="02BE7B6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8360436"/>
    <w:multiLevelType w:val="hybridMultilevel"/>
    <w:tmpl w:val="D0D4DA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8F92BF4"/>
    <w:multiLevelType w:val="hybridMultilevel"/>
    <w:tmpl w:val="A07E809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95166A6"/>
    <w:multiLevelType w:val="hybridMultilevel"/>
    <w:tmpl w:val="DC0E96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D4B0467"/>
    <w:multiLevelType w:val="hybridMultilevel"/>
    <w:tmpl w:val="3B70A27C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-3828"/>
        </w:tabs>
        <w:ind w:left="-3828" w:hanging="420"/>
      </w:pPr>
    </w:lvl>
    <w:lvl w:ilvl="1">
      <w:start w:val="1"/>
      <w:numFmt w:val="aiueoFullWidth"/>
      <w:lvlText w:val="(%2)"/>
      <w:lvlJc w:val="left"/>
      <w:pPr>
        <w:tabs>
          <w:tab w:val="num" w:pos="-3408"/>
        </w:tabs>
        <w:ind w:left="-3408" w:hanging="420"/>
      </w:pPr>
    </w:lvl>
    <w:lvl w:ilvl="2">
      <w:start w:val="1"/>
      <w:numFmt w:val="decimalEnclosedCircle"/>
      <w:lvlText w:val="%3"/>
      <w:lvlJc w:val="left"/>
      <w:pPr>
        <w:tabs>
          <w:tab w:val="num" w:pos="-2988"/>
        </w:tabs>
        <w:ind w:left="-2988" w:hanging="420"/>
      </w:pPr>
    </w:lvl>
    <w:lvl w:ilvl="3">
      <w:start w:val="1"/>
      <w:numFmt w:val="decimal"/>
      <w:lvlText w:val="%4."/>
      <w:lvlJc w:val="left"/>
      <w:pPr>
        <w:tabs>
          <w:tab w:val="num" w:pos="-2568"/>
        </w:tabs>
        <w:ind w:left="-2568" w:hanging="420"/>
      </w:pPr>
    </w:lvl>
    <w:lvl w:ilvl="4">
      <w:start w:val="1"/>
      <w:numFmt w:val="aiueoFullWidth"/>
      <w:lvlText w:val="(%5)"/>
      <w:lvlJc w:val="left"/>
      <w:pPr>
        <w:tabs>
          <w:tab w:val="num" w:pos="-2148"/>
        </w:tabs>
        <w:ind w:left="-2148" w:hanging="420"/>
      </w:pPr>
    </w:lvl>
    <w:lvl w:ilvl="5">
      <w:start w:val="1"/>
      <w:numFmt w:val="decimalEnclosedCircle"/>
      <w:lvlText w:val="%6"/>
      <w:lvlJc w:val="left"/>
      <w:pPr>
        <w:tabs>
          <w:tab w:val="num" w:pos="-1728"/>
        </w:tabs>
        <w:ind w:left="-1728" w:hanging="420"/>
      </w:pPr>
    </w:lvl>
    <w:lvl w:ilvl="6">
      <w:start w:val="1"/>
      <w:numFmt w:val="decimal"/>
      <w:lvlText w:val="%7."/>
      <w:lvlJc w:val="left"/>
      <w:pPr>
        <w:tabs>
          <w:tab w:val="num" w:pos="-1308"/>
        </w:tabs>
        <w:ind w:left="-1308" w:hanging="420"/>
      </w:pPr>
    </w:lvl>
    <w:lvl w:ilvl="7">
      <w:start w:val="1"/>
      <w:numFmt w:val="aiueoFullWidth"/>
      <w:lvlText w:val="(%8)"/>
      <w:lvlJc w:val="left"/>
      <w:pPr>
        <w:tabs>
          <w:tab w:val="num" w:pos="-888"/>
        </w:tabs>
        <w:ind w:left="-888" w:hanging="420"/>
      </w:pPr>
    </w:lvl>
    <w:lvl w:ilvl="8">
      <w:start w:val="1"/>
      <w:numFmt w:val="decimalEnclosedCircle"/>
      <w:lvlText w:val="%9"/>
      <w:lvlJc w:val="left"/>
      <w:pPr>
        <w:tabs>
          <w:tab w:val="num" w:pos="-468"/>
        </w:tabs>
        <w:ind w:left="-468" w:hanging="420"/>
      </w:pPr>
    </w:lvl>
  </w:abstractNum>
  <w:abstractNum w:abstractNumId="15" w15:restartNumberingAfterBreak="0">
    <w:nsid w:val="1FB47535"/>
    <w:multiLevelType w:val="multilevel"/>
    <w:tmpl w:val="7F3CA3A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US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6" w15:restartNumberingAfterBreak="0">
    <w:nsid w:val="1FB92212"/>
    <w:multiLevelType w:val="multilevel"/>
    <w:tmpl w:val="9906ED52"/>
    <w:lvl w:ilvl="0">
      <w:start w:val="1"/>
      <w:numFmt w:val="decimal"/>
      <w:lvlText w:val="%1)"/>
      <w:lvlJc w:val="left"/>
      <w:pPr>
        <w:tabs>
          <w:tab w:val="left" w:pos="-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left" w:pos="-360"/>
        </w:tabs>
        <w:ind w:left="1080" w:hanging="360"/>
      </w:pPr>
    </w:lvl>
    <w:lvl w:ilvl="2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4">
      <w:start w:val="1"/>
      <w:numFmt w:val="upperLetter"/>
      <w:lvlText w:val="%5."/>
      <w:lvlJc w:val="left"/>
      <w:pPr>
        <w:ind w:left="3240" w:hanging="360"/>
      </w:pPr>
    </w:lvl>
    <w:lvl w:ilvl="5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6">
      <w:start w:val="1"/>
      <w:numFmt w:val="decimal"/>
      <w:lvlText w:val="%7."/>
      <w:lvlJc w:val="left"/>
      <w:pPr>
        <w:tabs>
          <w:tab w:val="left" w:pos="-36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left" w:pos="-36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left" w:pos="-360"/>
        </w:tabs>
        <w:ind w:left="6120" w:hanging="180"/>
      </w:pPr>
    </w:lvl>
  </w:abstractNum>
  <w:abstractNum w:abstractNumId="17" w15:restartNumberingAfterBreak="0">
    <w:nsid w:val="215F6B07"/>
    <w:multiLevelType w:val="multilevel"/>
    <w:tmpl w:val="215F6B07"/>
    <w:lvl w:ilvl="0">
      <w:start w:val="150"/>
      <w:numFmt w:val="bullet"/>
      <w:lvlText w:val="-"/>
      <w:lvlJc w:val="left"/>
      <w:pPr>
        <w:tabs>
          <w:tab w:val="left" w:pos="0"/>
        </w:tabs>
        <w:ind w:left="420" w:hanging="420"/>
      </w:pPr>
      <w:rPr>
        <w:rFonts w:ascii="Times" w:hAnsi="Times" w:cs="Times" w:hint="default"/>
      </w:rPr>
    </w:lvl>
    <w:lvl w:ilvl="1">
      <w:start w:val="1"/>
      <w:numFmt w:val="bullet"/>
      <w:lvlText w:val=""/>
      <w:lvlJc w:val="left"/>
      <w:pPr>
        <w:tabs>
          <w:tab w:val="left" w:pos="0"/>
        </w:tabs>
        <w:ind w:left="840" w:hanging="420"/>
      </w:pPr>
      <w:rPr>
        <w:rFonts w:ascii="Wingdings" w:hAnsi="Wingdings" w:cs="Wingdings" w:hint="default"/>
      </w:rPr>
    </w:lvl>
    <w:lvl w:ilvl="2">
      <w:start w:val="1"/>
      <w:numFmt w:val="bullet"/>
      <w:lvlText w:val=""/>
      <w:lvlJc w:val="left"/>
      <w:pPr>
        <w:tabs>
          <w:tab w:val="left" w:pos="0"/>
        </w:tabs>
        <w:ind w:left="1260" w:hanging="420"/>
      </w:pPr>
      <w:rPr>
        <w:rFonts w:ascii="Wingdings" w:hAnsi="Wingdings" w:cs="Wingdings" w:hint="default"/>
      </w:rPr>
    </w:lvl>
    <w:lvl w:ilvl="3">
      <w:start w:val="1"/>
      <w:numFmt w:val="bullet"/>
      <w:lvlText w:val=""/>
      <w:lvlJc w:val="left"/>
      <w:pPr>
        <w:tabs>
          <w:tab w:val="left" w:pos="0"/>
        </w:tabs>
        <w:ind w:left="1680" w:hanging="420"/>
      </w:pPr>
      <w:rPr>
        <w:rFonts w:ascii="Wingdings" w:hAnsi="Wingdings" w:cs="Wingdings" w:hint="default"/>
      </w:rPr>
    </w:lvl>
    <w:lvl w:ilvl="4">
      <w:start w:val="1"/>
      <w:numFmt w:val="bullet"/>
      <w:lvlText w:val=""/>
      <w:lvlJc w:val="left"/>
      <w:pPr>
        <w:tabs>
          <w:tab w:val="left" w:pos="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ascii="Wingdings" w:hAnsi="Wingdings" w:cs="Wingdings" w:hint="default"/>
      </w:rPr>
    </w:lvl>
  </w:abstractNum>
  <w:abstractNum w:abstractNumId="18" w15:restartNumberingAfterBreak="0">
    <w:nsid w:val="22960ED4"/>
    <w:multiLevelType w:val="multilevel"/>
    <w:tmpl w:val="22960ED4"/>
    <w:lvl w:ilvl="0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82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90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9720" w:hanging="360"/>
      </w:pPr>
      <w:rPr>
        <w:rFonts w:ascii="Wingdings" w:hAnsi="Wingdings" w:hint="default"/>
      </w:rPr>
    </w:lvl>
  </w:abstractNum>
  <w:abstractNum w:abstractNumId="19" w15:restartNumberingAfterBreak="0">
    <w:nsid w:val="2A0C4BDE"/>
    <w:multiLevelType w:val="hybridMultilevel"/>
    <w:tmpl w:val="499EC8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176117B"/>
    <w:multiLevelType w:val="hybridMultilevel"/>
    <w:tmpl w:val="7F741C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D47D9F"/>
    <w:multiLevelType w:val="multilevel"/>
    <w:tmpl w:val="2FECE774"/>
    <w:lvl w:ilvl="0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2ED34E0"/>
    <w:multiLevelType w:val="hybridMultilevel"/>
    <w:tmpl w:val="70AAB28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45FB7D68"/>
    <w:multiLevelType w:val="hybridMultilevel"/>
    <w:tmpl w:val="972044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0DA0879"/>
    <w:multiLevelType w:val="multilevel"/>
    <w:tmpl w:val="50DA0879"/>
    <w:lvl w:ilvl="0">
      <w:start w:val="150"/>
      <w:numFmt w:val="bullet"/>
      <w:lvlText w:val="-"/>
      <w:lvlJc w:val="left"/>
      <w:pPr>
        <w:tabs>
          <w:tab w:val="left" w:pos="0"/>
        </w:tabs>
        <w:ind w:left="720" w:hanging="360"/>
      </w:pPr>
      <w:rPr>
        <w:rFonts w:ascii="Times" w:hAnsi="Times" w:cs="Times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left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left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left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left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55CD6E48"/>
    <w:multiLevelType w:val="hybridMultilevel"/>
    <w:tmpl w:val="314A69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193E35"/>
    <w:multiLevelType w:val="multilevel"/>
    <w:tmpl w:val="56193E35"/>
    <w:lvl w:ilvl="0">
      <w:start w:val="4"/>
      <w:numFmt w:val="bullet"/>
      <w:lvlText w:val="-"/>
      <w:lvlJc w:val="left"/>
      <w:pPr>
        <w:tabs>
          <w:tab w:val="left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left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left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left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left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58B67C52"/>
    <w:multiLevelType w:val="multilevel"/>
    <w:tmpl w:val="58B67C52"/>
    <w:lvl w:ilvl="0">
      <w:numFmt w:val="bullet"/>
      <w:lvlText w:val="-"/>
      <w:lvlJc w:val="left"/>
      <w:pPr>
        <w:tabs>
          <w:tab w:val="left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left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left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left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left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8" w15:restartNumberingAfterBreak="0">
    <w:nsid w:val="59BD67B5"/>
    <w:multiLevelType w:val="hybridMultilevel"/>
    <w:tmpl w:val="D4E6F326"/>
    <w:lvl w:ilvl="0" w:tplc="A3488A8E">
      <w:start w:val="1"/>
      <w:numFmt w:val="decimal"/>
      <w:lvlText w:val="%1."/>
      <w:lvlJc w:val="left"/>
      <w:pPr>
        <w:ind w:left="72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B8B21E5"/>
    <w:multiLevelType w:val="hybridMultilevel"/>
    <w:tmpl w:val="46A46B66"/>
    <w:lvl w:ilvl="0" w:tplc="502056B2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DA5556A"/>
    <w:multiLevelType w:val="hybridMultilevel"/>
    <w:tmpl w:val="25941F0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5E2E6338"/>
    <w:multiLevelType w:val="multilevel"/>
    <w:tmpl w:val="5E2E6338"/>
    <w:lvl w:ilvl="0">
      <w:start w:val="150"/>
      <w:numFmt w:val="bullet"/>
      <w:lvlText w:val="-"/>
      <w:lvlJc w:val="left"/>
      <w:pPr>
        <w:tabs>
          <w:tab w:val="left" w:pos="0"/>
        </w:tabs>
        <w:ind w:left="720" w:hanging="360"/>
      </w:pPr>
      <w:rPr>
        <w:rFonts w:ascii="Times" w:hAnsi="Times" w:cs="Times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left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left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left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left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2" w15:restartNumberingAfterBreak="0">
    <w:nsid w:val="5E75773B"/>
    <w:multiLevelType w:val="hybridMultilevel"/>
    <w:tmpl w:val="DA825AA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606E2D5E"/>
    <w:multiLevelType w:val="multilevel"/>
    <w:tmpl w:val="33E65598"/>
    <w:lvl w:ilvl="0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10F4BF9"/>
    <w:multiLevelType w:val="multilevel"/>
    <w:tmpl w:val="610F4BF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3797032"/>
    <w:multiLevelType w:val="multilevel"/>
    <w:tmpl w:val="0DE2F9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44438B5"/>
    <w:multiLevelType w:val="hybridMultilevel"/>
    <w:tmpl w:val="868401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65331D5"/>
    <w:multiLevelType w:val="hybridMultilevel"/>
    <w:tmpl w:val="E77E4D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9081578">
    <w:abstractNumId w:val="15"/>
  </w:num>
  <w:num w:numId="2" w16cid:durableId="17114104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44986589">
    <w:abstractNumId w:val="29"/>
  </w:num>
  <w:num w:numId="4" w16cid:durableId="1144929690">
    <w:abstractNumId w:val="37"/>
  </w:num>
  <w:num w:numId="5" w16cid:durableId="1812018934">
    <w:abstractNumId w:val="23"/>
  </w:num>
  <w:num w:numId="6" w16cid:durableId="1096173587">
    <w:abstractNumId w:val="4"/>
  </w:num>
  <w:num w:numId="7" w16cid:durableId="1516730820">
    <w:abstractNumId w:val="3"/>
  </w:num>
  <w:num w:numId="8" w16cid:durableId="2039769162">
    <w:abstractNumId w:val="21"/>
  </w:num>
  <w:num w:numId="9" w16cid:durableId="627050573">
    <w:abstractNumId w:val="33"/>
  </w:num>
  <w:num w:numId="10" w16cid:durableId="1772162417">
    <w:abstractNumId w:val="32"/>
  </w:num>
  <w:num w:numId="11" w16cid:durableId="2005278244">
    <w:abstractNumId w:val="9"/>
  </w:num>
  <w:num w:numId="12" w16cid:durableId="299263489">
    <w:abstractNumId w:val="6"/>
  </w:num>
  <w:num w:numId="13" w16cid:durableId="207843396">
    <w:abstractNumId w:val="19"/>
  </w:num>
  <w:num w:numId="14" w16cid:durableId="120422100">
    <w:abstractNumId w:val="25"/>
  </w:num>
  <w:num w:numId="15" w16cid:durableId="318971391">
    <w:abstractNumId w:val="36"/>
  </w:num>
  <w:num w:numId="16" w16cid:durableId="121580487">
    <w:abstractNumId w:val="13"/>
  </w:num>
  <w:num w:numId="17" w16cid:durableId="693464618">
    <w:abstractNumId w:val="22"/>
  </w:num>
  <w:num w:numId="18" w16cid:durableId="451942514">
    <w:abstractNumId w:val="17"/>
  </w:num>
  <w:num w:numId="19" w16cid:durableId="429277351">
    <w:abstractNumId w:val="24"/>
  </w:num>
  <w:num w:numId="20" w16cid:durableId="397750888">
    <w:abstractNumId w:val="31"/>
  </w:num>
  <w:num w:numId="21" w16cid:durableId="616522717">
    <w:abstractNumId w:val="26"/>
  </w:num>
  <w:num w:numId="22" w16cid:durableId="1210648628">
    <w:abstractNumId w:val="27"/>
  </w:num>
  <w:num w:numId="23" w16cid:durableId="721557903">
    <w:abstractNumId w:val="34"/>
  </w:num>
  <w:num w:numId="24" w16cid:durableId="1131904939">
    <w:abstractNumId w:val="1"/>
  </w:num>
  <w:num w:numId="25" w16cid:durableId="1541865921">
    <w:abstractNumId w:val="7"/>
  </w:num>
  <w:num w:numId="26" w16cid:durableId="709040496">
    <w:abstractNumId w:val="16"/>
  </w:num>
  <w:num w:numId="27" w16cid:durableId="1961952491">
    <w:abstractNumId w:val="0"/>
  </w:num>
  <w:num w:numId="28" w16cid:durableId="664867847">
    <w:abstractNumId w:val="18"/>
  </w:num>
  <w:num w:numId="29" w16cid:durableId="638800579">
    <w:abstractNumId w:val="2"/>
  </w:num>
  <w:num w:numId="30" w16cid:durableId="2120249524">
    <w:abstractNumId w:val="8"/>
  </w:num>
  <w:num w:numId="31" w16cid:durableId="1781870469">
    <w:abstractNumId w:val="5"/>
  </w:num>
  <w:num w:numId="32" w16cid:durableId="1351102407">
    <w:abstractNumId w:val="15"/>
  </w:num>
  <w:num w:numId="33" w16cid:durableId="518668338">
    <w:abstractNumId w:val="12"/>
  </w:num>
  <w:num w:numId="34" w16cid:durableId="348721201">
    <w:abstractNumId w:val="10"/>
  </w:num>
  <w:num w:numId="35" w16cid:durableId="764808277">
    <w:abstractNumId w:val="28"/>
  </w:num>
  <w:num w:numId="36" w16cid:durableId="1559509944">
    <w:abstractNumId w:val="11"/>
  </w:num>
  <w:num w:numId="37" w16cid:durableId="1827547534">
    <w:abstractNumId w:val="30"/>
  </w:num>
  <w:num w:numId="38" w16cid:durableId="711611705">
    <w:abstractNumId w:val="15"/>
    <w:lvlOverride w:ilvl="0">
      <w:startOverride w:val="2"/>
    </w:lvlOverride>
    <w:lvlOverride w:ilvl="1">
      <w:startOverride w:val="2"/>
    </w:lvlOverride>
  </w:num>
  <w:num w:numId="39" w16cid:durableId="1052119435">
    <w:abstractNumId w:val="35"/>
  </w:num>
  <w:num w:numId="40" w16cid:durableId="1396708087">
    <w:abstractNumId w:val="20"/>
  </w:num>
  <w:num w:numId="41" w16cid:durableId="972832470">
    <w:abstractNumId w:val="15"/>
    <w:lvlOverride w:ilvl="0">
      <w:startOverride w:val="2"/>
    </w:lvlOverride>
    <w:lvlOverride w:ilvl="1">
      <w:startOverride w:val="4"/>
    </w:lvlOverride>
    <w:lvlOverride w:ilvl="2">
      <w:startOverride w:val="2"/>
    </w:lvlOverride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20"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403F"/>
    <w:rsid w:val="000010FA"/>
    <w:rsid w:val="000058E9"/>
    <w:rsid w:val="0001309A"/>
    <w:rsid w:val="00013A6E"/>
    <w:rsid w:val="0002033C"/>
    <w:rsid w:val="000205C4"/>
    <w:rsid w:val="000216CC"/>
    <w:rsid w:val="00022180"/>
    <w:rsid w:val="000225ED"/>
    <w:rsid w:val="000227E7"/>
    <w:rsid w:val="00022D9A"/>
    <w:rsid w:val="0002581B"/>
    <w:rsid w:val="00025CB3"/>
    <w:rsid w:val="00025E69"/>
    <w:rsid w:val="000268F4"/>
    <w:rsid w:val="00026FFB"/>
    <w:rsid w:val="00027359"/>
    <w:rsid w:val="00035FF9"/>
    <w:rsid w:val="00036C03"/>
    <w:rsid w:val="000418EE"/>
    <w:rsid w:val="00042EFF"/>
    <w:rsid w:val="0004673E"/>
    <w:rsid w:val="00052E99"/>
    <w:rsid w:val="000553EF"/>
    <w:rsid w:val="000566CE"/>
    <w:rsid w:val="00056AC2"/>
    <w:rsid w:val="00060047"/>
    <w:rsid w:val="000609BD"/>
    <w:rsid w:val="00060A74"/>
    <w:rsid w:val="00062B36"/>
    <w:rsid w:val="00066ADD"/>
    <w:rsid w:val="000703F9"/>
    <w:rsid w:val="000709BB"/>
    <w:rsid w:val="00073976"/>
    <w:rsid w:val="00074E4E"/>
    <w:rsid w:val="00081EED"/>
    <w:rsid w:val="000850C6"/>
    <w:rsid w:val="00085320"/>
    <w:rsid w:val="00087001"/>
    <w:rsid w:val="000877E2"/>
    <w:rsid w:val="00087A8B"/>
    <w:rsid w:val="00092139"/>
    <w:rsid w:val="000921F8"/>
    <w:rsid w:val="0009329B"/>
    <w:rsid w:val="00093A71"/>
    <w:rsid w:val="000960B0"/>
    <w:rsid w:val="000971AD"/>
    <w:rsid w:val="00097589"/>
    <w:rsid w:val="000A1E93"/>
    <w:rsid w:val="000B06EC"/>
    <w:rsid w:val="000B1E50"/>
    <w:rsid w:val="000B77FA"/>
    <w:rsid w:val="000C1B93"/>
    <w:rsid w:val="000C2503"/>
    <w:rsid w:val="000D05BB"/>
    <w:rsid w:val="000D62B4"/>
    <w:rsid w:val="000D6DB2"/>
    <w:rsid w:val="000D7CEC"/>
    <w:rsid w:val="000E002E"/>
    <w:rsid w:val="000E269E"/>
    <w:rsid w:val="000E5F85"/>
    <w:rsid w:val="000E744B"/>
    <w:rsid w:val="000F26EA"/>
    <w:rsid w:val="000F3824"/>
    <w:rsid w:val="000F50FA"/>
    <w:rsid w:val="000F623A"/>
    <w:rsid w:val="001012DF"/>
    <w:rsid w:val="001018E8"/>
    <w:rsid w:val="00102998"/>
    <w:rsid w:val="00103BA4"/>
    <w:rsid w:val="00104921"/>
    <w:rsid w:val="001062E0"/>
    <w:rsid w:val="00111E95"/>
    <w:rsid w:val="00114A7C"/>
    <w:rsid w:val="00115D53"/>
    <w:rsid w:val="001173F1"/>
    <w:rsid w:val="00117EA5"/>
    <w:rsid w:val="00120CF6"/>
    <w:rsid w:val="0012797B"/>
    <w:rsid w:val="001332F5"/>
    <w:rsid w:val="00142605"/>
    <w:rsid w:val="00142B7D"/>
    <w:rsid w:val="00151DAF"/>
    <w:rsid w:val="00153827"/>
    <w:rsid w:val="00153D2E"/>
    <w:rsid w:val="00155EEE"/>
    <w:rsid w:val="00157F58"/>
    <w:rsid w:val="00166B5E"/>
    <w:rsid w:val="0016754B"/>
    <w:rsid w:val="00173DD4"/>
    <w:rsid w:val="00174511"/>
    <w:rsid w:val="00174793"/>
    <w:rsid w:val="00174C04"/>
    <w:rsid w:val="0018124F"/>
    <w:rsid w:val="00184D9B"/>
    <w:rsid w:val="001876AC"/>
    <w:rsid w:val="00195467"/>
    <w:rsid w:val="001B0308"/>
    <w:rsid w:val="001B1E09"/>
    <w:rsid w:val="001B3765"/>
    <w:rsid w:val="001B38A4"/>
    <w:rsid w:val="001B534A"/>
    <w:rsid w:val="001B6199"/>
    <w:rsid w:val="001B620F"/>
    <w:rsid w:val="001B7DEB"/>
    <w:rsid w:val="001C102B"/>
    <w:rsid w:val="001C2855"/>
    <w:rsid w:val="001D3F77"/>
    <w:rsid w:val="001D4200"/>
    <w:rsid w:val="001D5121"/>
    <w:rsid w:val="001D6EC6"/>
    <w:rsid w:val="001D7EB1"/>
    <w:rsid w:val="001E2D00"/>
    <w:rsid w:val="001E66CF"/>
    <w:rsid w:val="001F34A7"/>
    <w:rsid w:val="001F75F5"/>
    <w:rsid w:val="00200162"/>
    <w:rsid w:val="00202377"/>
    <w:rsid w:val="002033B4"/>
    <w:rsid w:val="00204DB0"/>
    <w:rsid w:val="00211FED"/>
    <w:rsid w:val="0021463A"/>
    <w:rsid w:val="0021673C"/>
    <w:rsid w:val="002176CF"/>
    <w:rsid w:val="00220F2F"/>
    <w:rsid w:val="00221040"/>
    <w:rsid w:val="002234CD"/>
    <w:rsid w:val="00224A2B"/>
    <w:rsid w:val="00233118"/>
    <w:rsid w:val="00242900"/>
    <w:rsid w:val="0024778F"/>
    <w:rsid w:val="00250F2E"/>
    <w:rsid w:val="00252277"/>
    <w:rsid w:val="00257951"/>
    <w:rsid w:val="002622D3"/>
    <w:rsid w:val="00264B08"/>
    <w:rsid w:val="00265533"/>
    <w:rsid w:val="002672CD"/>
    <w:rsid w:val="00267DC0"/>
    <w:rsid w:val="00270539"/>
    <w:rsid w:val="00273C0D"/>
    <w:rsid w:val="00275560"/>
    <w:rsid w:val="00282D64"/>
    <w:rsid w:val="00283F32"/>
    <w:rsid w:val="00290A83"/>
    <w:rsid w:val="0029248F"/>
    <w:rsid w:val="00294580"/>
    <w:rsid w:val="002A083E"/>
    <w:rsid w:val="002B4B05"/>
    <w:rsid w:val="002B57D3"/>
    <w:rsid w:val="002B7314"/>
    <w:rsid w:val="002C3B4F"/>
    <w:rsid w:val="002C3D11"/>
    <w:rsid w:val="002D292C"/>
    <w:rsid w:val="002D5058"/>
    <w:rsid w:val="002D555A"/>
    <w:rsid w:val="002D7A81"/>
    <w:rsid w:val="002E0029"/>
    <w:rsid w:val="002E19B9"/>
    <w:rsid w:val="002E229D"/>
    <w:rsid w:val="002E67EF"/>
    <w:rsid w:val="002F389D"/>
    <w:rsid w:val="002F4BC4"/>
    <w:rsid w:val="00301C8A"/>
    <w:rsid w:val="00313378"/>
    <w:rsid w:val="00316189"/>
    <w:rsid w:val="003179CB"/>
    <w:rsid w:val="00321401"/>
    <w:rsid w:val="0032241D"/>
    <w:rsid w:val="00326052"/>
    <w:rsid w:val="00330602"/>
    <w:rsid w:val="00331AC7"/>
    <w:rsid w:val="0033491C"/>
    <w:rsid w:val="003361E3"/>
    <w:rsid w:val="00340423"/>
    <w:rsid w:val="00341FBF"/>
    <w:rsid w:val="0034200C"/>
    <w:rsid w:val="00342329"/>
    <w:rsid w:val="00343813"/>
    <w:rsid w:val="00344415"/>
    <w:rsid w:val="00346637"/>
    <w:rsid w:val="00351385"/>
    <w:rsid w:val="003517E6"/>
    <w:rsid w:val="0035239E"/>
    <w:rsid w:val="0035500C"/>
    <w:rsid w:val="003556DA"/>
    <w:rsid w:val="00360766"/>
    <w:rsid w:val="00360CD8"/>
    <w:rsid w:val="003627A7"/>
    <w:rsid w:val="003672FB"/>
    <w:rsid w:val="0037257F"/>
    <w:rsid w:val="00372B16"/>
    <w:rsid w:val="0037582B"/>
    <w:rsid w:val="0037584F"/>
    <w:rsid w:val="0037731D"/>
    <w:rsid w:val="00382B1A"/>
    <w:rsid w:val="00382B70"/>
    <w:rsid w:val="00383ACD"/>
    <w:rsid w:val="00383D59"/>
    <w:rsid w:val="0038749A"/>
    <w:rsid w:val="00390362"/>
    <w:rsid w:val="00395E24"/>
    <w:rsid w:val="003A23B1"/>
    <w:rsid w:val="003A2B48"/>
    <w:rsid w:val="003A5594"/>
    <w:rsid w:val="003A79B9"/>
    <w:rsid w:val="003B1531"/>
    <w:rsid w:val="003B3C2A"/>
    <w:rsid w:val="003B41DD"/>
    <w:rsid w:val="003B48FF"/>
    <w:rsid w:val="003B54AB"/>
    <w:rsid w:val="003C2C5D"/>
    <w:rsid w:val="003C5F10"/>
    <w:rsid w:val="003D0082"/>
    <w:rsid w:val="003D1259"/>
    <w:rsid w:val="003D4DB3"/>
    <w:rsid w:val="003D635D"/>
    <w:rsid w:val="003D7A9E"/>
    <w:rsid w:val="003E1F47"/>
    <w:rsid w:val="003E3548"/>
    <w:rsid w:val="003E6EB5"/>
    <w:rsid w:val="003F1A33"/>
    <w:rsid w:val="003F1AAF"/>
    <w:rsid w:val="003F6BDC"/>
    <w:rsid w:val="003F7F95"/>
    <w:rsid w:val="00402D53"/>
    <w:rsid w:val="0041221B"/>
    <w:rsid w:val="00413787"/>
    <w:rsid w:val="0041629F"/>
    <w:rsid w:val="00422E9F"/>
    <w:rsid w:val="00423A8F"/>
    <w:rsid w:val="004240F9"/>
    <w:rsid w:val="00424AF5"/>
    <w:rsid w:val="004300E8"/>
    <w:rsid w:val="004302DD"/>
    <w:rsid w:val="0043359D"/>
    <w:rsid w:val="00435341"/>
    <w:rsid w:val="0043607C"/>
    <w:rsid w:val="00436847"/>
    <w:rsid w:val="00437A62"/>
    <w:rsid w:val="00444447"/>
    <w:rsid w:val="004452B8"/>
    <w:rsid w:val="0044725F"/>
    <w:rsid w:val="00461EFB"/>
    <w:rsid w:val="00464E64"/>
    <w:rsid w:val="00466697"/>
    <w:rsid w:val="00466E4A"/>
    <w:rsid w:val="00472F77"/>
    <w:rsid w:val="00473026"/>
    <w:rsid w:val="0047337B"/>
    <w:rsid w:val="004764A6"/>
    <w:rsid w:val="00477394"/>
    <w:rsid w:val="00482047"/>
    <w:rsid w:val="00482AB2"/>
    <w:rsid w:val="00484F14"/>
    <w:rsid w:val="004908C0"/>
    <w:rsid w:val="00490D28"/>
    <w:rsid w:val="00493995"/>
    <w:rsid w:val="004A0D68"/>
    <w:rsid w:val="004A101D"/>
    <w:rsid w:val="004A338A"/>
    <w:rsid w:val="004A42FF"/>
    <w:rsid w:val="004A4454"/>
    <w:rsid w:val="004A481C"/>
    <w:rsid w:val="004A498B"/>
    <w:rsid w:val="004A63C7"/>
    <w:rsid w:val="004A670B"/>
    <w:rsid w:val="004B63F6"/>
    <w:rsid w:val="004C1E3F"/>
    <w:rsid w:val="004D3BAB"/>
    <w:rsid w:val="004D4338"/>
    <w:rsid w:val="004E0977"/>
    <w:rsid w:val="004E1696"/>
    <w:rsid w:val="004E340B"/>
    <w:rsid w:val="004F363B"/>
    <w:rsid w:val="004F69F7"/>
    <w:rsid w:val="00504B04"/>
    <w:rsid w:val="00505A22"/>
    <w:rsid w:val="005113CD"/>
    <w:rsid w:val="00523B7A"/>
    <w:rsid w:val="00523EDA"/>
    <w:rsid w:val="00524679"/>
    <w:rsid w:val="00525CF2"/>
    <w:rsid w:val="00526191"/>
    <w:rsid w:val="005263FE"/>
    <w:rsid w:val="005265EF"/>
    <w:rsid w:val="005267FC"/>
    <w:rsid w:val="005271F8"/>
    <w:rsid w:val="0053139D"/>
    <w:rsid w:val="0053282D"/>
    <w:rsid w:val="00533117"/>
    <w:rsid w:val="00533178"/>
    <w:rsid w:val="00536750"/>
    <w:rsid w:val="00537E26"/>
    <w:rsid w:val="0054177B"/>
    <w:rsid w:val="00542DD0"/>
    <w:rsid w:val="005442DA"/>
    <w:rsid w:val="00544C24"/>
    <w:rsid w:val="00545902"/>
    <w:rsid w:val="00547722"/>
    <w:rsid w:val="00552A88"/>
    <w:rsid w:val="00555091"/>
    <w:rsid w:val="00556005"/>
    <w:rsid w:val="00557DEA"/>
    <w:rsid w:val="00557FE7"/>
    <w:rsid w:val="00566D45"/>
    <w:rsid w:val="0057059B"/>
    <w:rsid w:val="005710F2"/>
    <w:rsid w:val="00572AEF"/>
    <w:rsid w:val="00572D35"/>
    <w:rsid w:val="00575E42"/>
    <w:rsid w:val="00582ABE"/>
    <w:rsid w:val="00594DC6"/>
    <w:rsid w:val="0059699D"/>
    <w:rsid w:val="00597377"/>
    <w:rsid w:val="00597A9C"/>
    <w:rsid w:val="00597D79"/>
    <w:rsid w:val="005A0E7B"/>
    <w:rsid w:val="005A40A1"/>
    <w:rsid w:val="005A53D8"/>
    <w:rsid w:val="005A57AB"/>
    <w:rsid w:val="005A742F"/>
    <w:rsid w:val="005A7632"/>
    <w:rsid w:val="005B2135"/>
    <w:rsid w:val="005B3958"/>
    <w:rsid w:val="005B48DA"/>
    <w:rsid w:val="005B4ADD"/>
    <w:rsid w:val="005B77AC"/>
    <w:rsid w:val="005C017B"/>
    <w:rsid w:val="005C05D2"/>
    <w:rsid w:val="005C2079"/>
    <w:rsid w:val="005C3F23"/>
    <w:rsid w:val="005D5539"/>
    <w:rsid w:val="005E0DAC"/>
    <w:rsid w:val="005E29F9"/>
    <w:rsid w:val="005E3C5E"/>
    <w:rsid w:val="005E6207"/>
    <w:rsid w:val="005E645D"/>
    <w:rsid w:val="005E6A04"/>
    <w:rsid w:val="005F1490"/>
    <w:rsid w:val="005F36AE"/>
    <w:rsid w:val="005F3D71"/>
    <w:rsid w:val="005F5ECE"/>
    <w:rsid w:val="00600055"/>
    <w:rsid w:val="00600078"/>
    <w:rsid w:val="00601215"/>
    <w:rsid w:val="0060467C"/>
    <w:rsid w:val="00604687"/>
    <w:rsid w:val="006057B6"/>
    <w:rsid w:val="00606071"/>
    <w:rsid w:val="0060754D"/>
    <w:rsid w:val="0061296B"/>
    <w:rsid w:val="00613833"/>
    <w:rsid w:val="00614CA9"/>
    <w:rsid w:val="0062020B"/>
    <w:rsid w:val="006220FF"/>
    <w:rsid w:val="0062512D"/>
    <w:rsid w:val="006306EF"/>
    <w:rsid w:val="00630AAF"/>
    <w:rsid w:val="0063128C"/>
    <w:rsid w:val="00631AC9"/>
    <w:rsid w:val="00631C2C"/>
    <w:rsid w:val="00632FCF"/>
    <w:rsid w:val="00634C55"/>
    <w:rsid w:val="0063562E"/>
    <w:rsid w:val="006445DA"/>
    <w:rsid w:val="00645D97"/>
    <w:rsid w:val="0064799C"/>
    <w:rsid w:val="00652157"/>
    <w:rsid w:val="00652B6C"/>
    <w:rsid w:val="00656B8C"/>
    <w:rsid w:val="0066617A"/>
    <w:rsid w:val="00670FD7"/>
    <w:rsid w:val="0067276B"/>
    <w:rsid w:val="006761F5"/>
    <w:rsid w:val="00677632"/>
    <w:rsid w:val="00680FD4"/>
    <w:rsid w:val="006825F3"/>
    <w:rsid w:val="0069179A"/>
    <w:rsid w:val="006930B7"/>
    <w:rsid w:val="006931A3"/>
    <w:rsid w:val="006955D3"/>
    <w:rsid w:val="006A00B0"/>
    <w:rsid w:val="006A29F9"/>
    <w:rsid w:val="006A37A7"/>
    <w:rsid w:val="006A618D"/>
    <w:rsid w:val="006A674E"/>
    <w:rsid w:val="006A7794"/>
    <w:rsid w:val="006A7CAE"/>
    <w:rsid w:val="006B00EB"/>
    <w:rsid w:val="006B1468"/>
    <w:rsid w:val="006B326C"/>
    <w:rsid w:val="006B489C"/>
    <w:rsid w:val="006B571B"/>
    <w:rsid w:val="006B65D0"/>
    <w:rsid w:val="006B6F56"/>
    <w:rsid w:val="006B70BD"/>
    <w:rsid w:val="006C1E84"/>
    <w:rsid w:val="006C22FB"/>
    <w:rsid w:val="006C35BE"/>
    <w:rsid w:val="006C38C2"/>
    <w:rsid w:val="006D3D5D"/>
    <w:rsid w:val="006D5A86"/>
    <w:rsid w:val="006E4671"/>
    <w:rsid w:val="006E494B"/>
    <w:rsid w:val="006E5B39"/>
    <w:rsid w:val="006E61AF"/>
    <w:rsid w:val="006E6E04"/>
    <w:rsid w:val="006EDA29"/>
    <w:rsid w:val="006F3227"/>
    <w:rsid w:val="006F45EA"/>
    <w:rsid w:val="006F5B27"/>
    <w:rsid w:val="006F7158"/>
    <w:rsid w:val="006F7196"/>
    <w:rsid w:val="00700D5E"/>
    <w:rsid w:val="00703E87"/>
    <w:rsid w:val="00714822"/>
    <w:rsid w:val="00722831"/>
    <w:rsid w:val="00722B02"/>
    <w:rsid w:val="007230DF"/>
    <w:rsid w:val="00726A5A"/>
    <w:rsid w:val="00734CCB"/>
    <w:rsid w:val="00735DC1"/>
    <w:rsid w:val="007373E5"/>
    <w:rsid w:val="00743155"/>
    <w:rsid w:val="00746BDC"/>
    <w:rsid w:val="00747673"/>
    <w:rsid w:val="0075255A"/>
    <w:rsid w:val="00752980"/>
    <w:rsid w:val="0075320D"/>
    <w:rsid w:val="007554BF"/>
    <w:rsid w:val="00755683"/>
    <w:rsid w:val="007575A1"/>
    <w:rsid w:val="007634B8"/>
    <w:rsid w:val="00763C83"/>
    <w:rsid w:val="00764ACD"/>
    <w:rsid w:val="00765CF1"/>
    <w:rsid w:val="00766715"/>
    <w:rsid w:val="00770726"/>
    <w:rsid w:val="007729C4"/>
    <w:rsid w:val="00772A53"/>
    <w:rsid w:val="007755DA"/>
    <w:rsid w:val="00780111"/>
    <w:rsid w:val="00782347"/>
    <w:rsid w:val="007868C1"/>
    <w:rsid w:val="007871E4"/>
    <w:rsid w:val="007874E3"/>
    <w:rsid w:val="007875F5"/>
    <w:rsid w:val="007942AA"/>
    <w:rsid w:val="00794D88"/>
    <w:rsid w:val="007958A5"/>
    <w:rsid w:val="007972E8"/>
    <w:rsid w:val="00797D98"/>
    <w:rsid w:val="007A323B"/>
    <w:rsid w:val="007A3EA7"/>
    <w:rsid w:val="007A64C4"/>
    <w:rsid w:val="007B043F"/>
    <w:rsid w:val="007B0683"/>
    <w:rsid w:val="007B0694"/>
    <w:rsid w:val="007B4988"/>
    <w:rsid w:val="007C0FAB"/>
    <w:rsid w:val="007C3CB3"/>
    <w:rsid w:val="007C68F2"/>
    <w:rsid w:val="007C7291"/>
    <w:rsid w:val="007D0289"/>
    <w:rsid w:val="007D2129"/>
    <w:rsid w:val="007E200E"/>
    <w:rsid w:val="007E222D"/>
    <w:rsid w:val="007E4A8F"/>
    <w:rsid w:val="007E53C8"/>
    <w:rsid w:val="007E6F6E"/>
    <w:rsid w:val="007E7D06"/>
    <w:rsid w:val="007F1F2A"/>
    <w:rsid w:val="007F235A"/>
    <w:rsid w:val="007F32E0"/>
    <w:rsid w:val="00800D8A"/>
    <w:rsid w:val="00801635"/>
    <w:rsid w:val="00804A67"/>
    <w:rsid w:val="008065E9"/>
    <w:rsid w:val="00810654"/>
    <w:rsid w:val="008108FF"/>
    <w:rsid w:val="0081530C"/>
    <w:rsid w:val="008167F8"/>
    <w:rsid w:val="00821D1A"/>
    <w:rsid w:val="00822FC4"/>
    <w:rsid w:val="00827179"/>
    <w:rsid w:val="008275F7"/>
    <w:rsid w:val="008336DC"/>
    <w:rsid w:val="00840410"/>
    <w:rsid w:val="00841A60"/>
    <w:rsid w:val="00843BA6"/>
    <w:rsid w:val="008531F8"/>
    <w:rsid w:val="00853921"/>
    <w:rsid w:val="0085464F"/>
    <w:rsid w:val="00857878"/>
    <w:rsid w:val="00861A87"/>
    <w:rsid w:val="0087734B"/>
    <w:rsid w:val="00882B75"/>
    <w:rsid w:val="00882D15"/>
    <w:rsid w:val="00884A48"/>
    <w:rsid w:val="00885D75"/>
    <w:rsid w:val="008910C7"/>
    <w:rsid w:val="00893CF2"/>
    <w:rsid w:val="00897A6F"/>
    <w:rsid w:val="008A0752"/>
    <w:rsid w:val="008A2CEB"/>
    <w:rsid w:val="008A2FFE"/>
    <w:rsid w:val="008A3ED2"/>
    <w:rsid w:val="008A476C"/>
    <w:rsid w:val="008A4CC4"/>
    <w:rsid w:val="008A5366"/>
    <w:rsid w:val="008A57D4"/>
    <w:rsid w:val="008B32BA"/>
    <w:rsid w:val="008B6C56"/>
    <w:rsid w:val="008C19AD"/>
    <w:rsid w:val="008C26BB"/>
    <w:rsid w:val="008C5E15"/>
    <w:rsid w:val="008C626E"/>
    <w:rsid w:val="008D20FE"/>
    <w:rsid w:val="008D22F4"/>
    <w:rsid w:val="008D64C8"/>
    <w:rsid w:val="008D7BA5"/>
    <w:rsid w:val="008E04CD"/>
    <w:rsid w:val="008E0B79"/>
    <w:rsid w:val="008E28C3"/>
    <w:rsid w:val="008F05AD"/>
    <w:rsid w:val="008F1960"/>
    <w:rsid w:val="008F4423"/>
    <w:rsid w:val="008F6406"/>
    <w:rsid w:val="008F7190"/>
    <w:rsid w:val="009000E1"/>
    <w:rsid w:val="009004C2"/>
    <w:rsid w:val="00901094"/>
    <w:rsid w:val="00903AD9"/>
    <w:rsid w:val="00903DBE"/>
    <w:rsid w:val="00912988"/>
    <w:rsid w:val="00915914"/>
    <w:rsid w:val="00916AA8"/>
    <w:rsid w:val="00917128"/>
    <w:rsid w:val="00920760"/>
    <w:rsid w:val="00922A26"/>
    <w:rsid w:val="00931BDE"/>
    <w:rsid w:val="00932709"/>
    <w:rsid w:val="00934C6B"/>
    <w:rsid w:val="00937D51"/>
    <w:rsid w:val="009407EC"/>
    <w:rsid w:val="00942B17"/>
    <w:rsid w:val="00943735"/>
    <w:rsid w:val="00943DAA"/>
    <w:rsid w:val="009452D8"/>
    <w:rsid w:val="009475E0"/>
    <w:rsid w:val="00950090"/>
    <w:rsid w:val="00951CED"/>
    <w:rsid w:val="00956631"/>
    <w:rsid w:val="0096042A"/>
    <w:rsid w:val="00960486"/>
    <w:rsid w:val="00961B34"/>
    <w:rsid w:val="0096213A"/>
    <w:rsid w:val="00965856"/>
    <w:rsid w:val="00965C01"/>
    <w:rsid w:val="0097188C"/>
    <w:rsid w:val="00973BD3"/>
    <w:rsid w:val="00974F66"/>
    <w:rsid w:val="00983290"/>
    <w:rsid w:val="00983ECB"/>
    <w:rsid w:val="00984C3D"/>
    <w:rsid w:val="009901BB"/>
    <w:rsid w:val="009A0188"/>
    <w:rsid w:val="009A1527"/>
    <w:rsid w:val="009A2A0B"/>
    <w:rsid w:val="009A5D28"/>
    <w:rsid w:val="009B2962"/>
    <w:rsid w:val="009B4EFE"/>
    <w:rsid w:val="009B68F3"/>
    <w:rsid w:val="009B6F41"/>
    <w:rsid w:val="009B7B13"/>
    <w:rsid w:val="009C251B"/>
    <w:rsid w:val="009D0B29"/>
    <w:rsid w:val="009D60CB"/>
    <w:rsid w:val="009D632B"/>
    <w:rsid w:val="009D71A1"/>
    <w:rsid w:val="009E093C"/>
    <w:rsid w:val="009E678A"/>
    <w:rsid w:val="009F00C0"/>
    <w:rsid w:val="009F223E"/>
    <w:rsid w:val="009F2BCA"/>
    <w:rsid w:val="009F3190"/>
    <w:rsid w:val="009F52D9"/>
    <w:rsid w:val="009F6845"/>
    <w:rsid w:val="009F78F2"/>
    <w:rsid w:val="009F7AEC"/>
    <w:rsid w:val="00A03042"/>
    <w:rsid w:val="00A06FB7"/>
    <w:rsid w:val="00A10F8E"/>
    <w:rsid w:val="00A1290E"/>
    <w:rsid w:val="00A12DCD"/>
    <w:rsid w:val="00A13605"/>
    <w:rsid w:val="00A154B7"/>
    <w:rsid w:val="00A1565E"/>
    <w:rsid w:val="00A20DC8"/>
    <w:rsid w:val="00A21A38"/>
    <w:rsid w:val="00A21B0E"/>
    <w:rsid w:val="00A2232D"/>
    <w:rsid w:val="00A26AA4"/>
    <w:rsid w:val="00A318CB"/>
    <w:rsid w:val="00A31AE5"/>
    <w:rsid w:val="00A34968"/>
    <w:rsid w:val="00A40625"/>
    <w:rsid w:val="00A41018"/>
    <w:rsid w:val="00A41C34"/>
    <w:rsid w:val="00A42E4F"/>
    <w:rsid w:val="00A45680"/>
    <w:rsid w:val="00A463CC"/>
    <w:rsid w:val="00A471D1"/>
    <w:rsid w:val="00A50ABB"/>
    <w:rsid w:val="00A53583"/>
    <w:rsid w:val="00A53F87"/>
    <w:rsid w:val="00A54F65"/>
    <w:rsid w:val="00A56C44"/>
    <w:rsid w:val="00A57F7E"/>
    <w:rsid w:val="00A6525D"/>
    <w:rsid w:val="00A67353"/>
    <w:rsid w:val="00A67CFF"/>
    <w:rsid w:val="00A70467"/>
    <w:rsid w:val="00A71887"/>
    <w:rsid w:val="00A72AC7"/>
    <w:rsid w:val="00A72F42"/>
    <w:rsid w:val="00A77C05"/>
    <w:rsid w:val="00A8131E"/>
    <w:rsid w:val="00A825D1"/>
    <w:rsid w:val="00A82791"/>
    <w:rsid w:val="00A83F65"/>
    <w:rsid w:val="00A85552"/>
    <w:rsid w:val="00A86091"/>
    <w:rsid w:val="00A86478"/>
    <w:rsid w:val="00A8712D"/>
    <w:rsid w:val="00A90B97"/>
    <w:rsid w:val="00A93D07"/>
    <w:rsid w:val="00A945F7"/>
    <w:rsid w:val="00A94CB5"/>
    <w:rsid w:val="00AA055B"/>
    <w:rsid w:val="00AA06B3"/>
    <w:rsid w:val="00AA3254"/>
    <w:rsid w:val="00AA5260"/>
    <w:rsid w:val="00AA6625"/>
    <w:rsid w:val="00AA6CD3"/>
    <w:rsid w:val="00AA725F"/>
    <w:rsid w:val="00AB33EF"/>
    <w:rsid w:val="00AB3B2B"/>
    <w:rsid w:val="00AC2151"/>
    <w:rsid w:val="00AC5C9C"/>
    <w:rsid w:val="00AC5E85"/>
    <w:rsid w:val="00AC5FA4"/>
    <w:rsid w:val="00AD3305"/>
    <w:rsid w:val="00AD541C"/>
    <w:rsid w:val="00AD5C17"/>
    <w:rsid w:val="00AD6336"/>
    <w:rsid w:val="00AD755B"/>
    <w:rsid w:val="00AD7C68"/>
    <w:rsid w:val="00AE0896"/>
    <w:rsid w:val="00AE24D9"/>
    <w:rsid w:val="00AF5323"/>
    <w:rsid w:val="00AF6AA9"/>
    <w:rsid w:val="00B000E4"/>
    <w:rsid w:val="00B0014A"/>
    <w:rsid w:val="00B01BEB"/>
    <w:rsid w:val="00B033AE"/>
    <w:rsid w:val="00B03711"/>
    <w:rsid w:val="00B06A0E"/>
    <w:rsid w:val="00B101CB"/>
    <w:rsid w:val="00B110DB"/>
    <w:rsid w:val="00B130AA"/>
    <w:rsid w:val="00B13185"/>
    <w:rsid w:val="00B13313"/>
    <w:rsid w:val="00B136B1"/>
    <w:rsid w:val="00B16462"/>
    <w:rsid w:val="00B24FA7"/>
    <w:rsid w:val="00B270BF"/>
    <w:rsid w:val="00B27EFC"/>
    <w:rsid w:val="00B320D3"/>
    <w:rsid w:val="00B37391"/>
    <w:rsid w:val="00B43491"/>
    <w:rsid w:val="00B441BB"/>
    <w:rsid w:val="00B44BD7"/>
    <w:rsid w:val="00B44C7A"/>
    <w:rsid w:val="00B45107"/>
    <w:rsid w:val="00B47B4C"/>
    <w:rsid w:val="00B50278"/>
    <w:rsid w:val="00B5243B"/>
    <w:rsid w:val="00B6009F"/>
    <w:rsid w:val="00B64C27"/>
    <w:rsid w:val="00B66266"/>
    <w:rsid w:val="00B7115F"/>
    <w:rsid w:val="00B71A65"/>
    <w:rsid w:val="00B770C3"/>
    <w:rsid w:val="00B839ED"/>
    <w:rsid w:val="00B8403F"/>
    <w:rsid w:val="00B866E5"/>
    <w:rsid w:val="00B90400"/>
    <w:rsid w:val="00B90EF8"/>
    <w:rsid w:val="00B916E5"/>
    <w:rsid w:val="00BA0A87"/>
    <w:rsid w:val="00BA6500"/>
    <w:rsid w:val="00BB18CE"/>
    <w:rsid w:val="00BB3BA9"/>
    <w:rsid w:val="00BB679D"/>
    <w:rsid w:val="00BC047E"/>
    <w:rsid w:val="00BC17E0"/>
    <w:rsid w:val="00BC6A03"/>
    <w:rsid w:val="00BC6C6B"/>
    <w:rsid w:val="00BC7C4D"/>
    <w:rsid w:val="00BD19D7"/>
    <w:rsid w:val="00BD2581"/>
    <w:rsid w:val="00BD76FB"/>
    <w:rsid w:val="00BE009B"/>
    <w:rsid w:val="00BE4925"/>
    <w:rsid w:val="00BE6600"/>
    <w:rsid w:val="00BE78D6"/>
    <w:rsid w:val="00BF1BA2"/>
    <w:rsid w:val="00BF2121"/>
    <w:rsid w:val="00BF3104"/>
    <w:rsid w:val="00C006C3"/>
    <w:rsid w:val="00C00DFF"/>
    <w:rsid w:val="00C03BBB"/>
    <w:rsid w:val="00C05322"/>
    <w:rsid w:val="00C10948"/>
    <w:rsid w:val="00C11D69"/>
    <w:rsid w:val="00C14A35"/>
    <w:rsid w:val="00C16111"/>
    <w:rsid w:val="00C16ACC"/>
    <w:rsid w:val="00C174B2"/>
    <w:rsid w:val="00C3087F"/>
    <w:rsid w:val="00C30FC9"/>
    <w:rsid w:val="00C313AD"/>
    <w:rsid w:val="00C3284E"/>
    <w:rsid w:val="00C32BFE"/>
    <w:rsid w:val="00C4178A"/>
    <w:rsid w:val="00C42BBE"/>
    <w:rsid w:val="00C44146"/>
    <w:rsid w:val="00C456D4"/>
    <w:rsid w:val="00C46834"/>
    <w:rsid w:val="00C47008"/>
    <w:rsid w:val="00C47D24"/>
    <w:rsid w:val="00C529A8"/>
    <w:rsid w:val="00C564C5"/>
    <w:rsid w:val="00C617E0"/>
    <w:rsid w:val="00C62A60"/>
    <w:rsid w:val="00C717F6"/>
    <w:rsid w:val="00C72EE0"/>
    <w:rsid w:val="00C74613"/>
    <w:rsid w:val="00C7748E"/>
    <w:rsid w:val="00C82B35"/>
    <w:rsid w:val="00C92F74"/>
    <w:rsid w:val="00C96500"/>
    <w:rsid w:val="00CA0798"/>
    <w:rsid w:val="00CA5D60"/>
    <w:rsid w:val="00CA70B2"/>
    <w:rsid w:val="00CA7692"/>
    <w:rsid w:val="00CB2240"/>
    <w:rsid w:val="00CB5287"/>
    <w:rsid w:val="00CB61ED"/>
    <w:rsid w:val="00CB6EAE"/>
    <w:rsid w:val="00CB73E1"/>
    <w:rsid w:val="00CC130E"/>
    <w:rsid w:val="00CC1611"/>
    <w:rsid w:val="00CC3418"/>
    <w:rsid w:val="00CC4899"/>
    <w:rsid w:val="00CC4FDB"/>
    <w:rsid w:val="00CC60EB"/>
    <w:rsid w:val="00CD2A34"/>
    <w:rsid w:val="00CD7318"/>
    <w:rsid w:val="00CE1A09"/>
    <w:rsid w:val="00CE610D"/>
    <w:rsid w:val="00CE6FE9"/>
    <w:rsid w:val="00CE742F"/>
    <w:rsid w:val="00CF25BA"/>
    <w:rsid w:val="00CF2A25"/>
    <w:rsid w:val="00CF51EC"/>
    <w:rsid w:val="00CF556D"/>
    <w:rsid w:val="00D01ABF"/>
    <w:rsid w:val="00D078E0"/>
    <w:rsid w:val="00D13DD5"/>
    <w:rsid w:val="00D1633D"/>
    <w:rsid w:val="00D2088A"/>
    <w:rsid w:val="00D20B73"/>
    <w:rsid w:val="00D228D8"/>
    <w:rsid w:val="00D2305B"/>
    <w:rsid w:val="00D230E7"/>
    <w:rsid w:val="00D25DC3"/>
    <w:rsid w:val="00D36493"/>
    <w:rsid w:val="00D36F9D"/>
    <w:rsid w:val="00D37840"/>
    <w:rsid w:val="00D400DB"/>
    <w:rsid w:val="00D401C0"/>
    <w:rsid w:val="00D4399B"/>
    <w:rsid w:val="00D445A2"/>
    <w:rsid w:val="00D45DD9"/>
    <w:rsid w:val="00D51121"/>
    <w:rsid w:val="00D533E9"/>
    <w:rsid w:val="00D5642C"/>
    <w:rsid w:val="00D601FE"/>
    <w:rsid w:val="00D61D56"/>
    <w:rsid w:val="00D63DB7"/>
    <w:rsid w:val="00D64785"/>
    <w:rsid w:val="00D651FB"/>
    <w:rsid w:val="00D73942"/>
    <w:rsid w:val="00D7567A"/>
    <w:rsid w:val="00D75D3D"/>
    <w:rsid w:val="00D7713F"/>
    <w:rsid w:val="00D80B7A"/>
    <w:rsid w:val="00D84237"/>
    <w:rsid w:val="00D850FD"/>
    <w:rsid w:val="00D86278"/>
    <w:rsid w:val="00D93545"/>
    <w:rsid w:val="00D9439C"/>
    <w:rsid w:val="00D95010"/>
    <w:rsid w:val="00D979ED"/>
    <w:rsid w:val="00DA73C0"/>
    <w:rsid w:val="00DB303A"/>
    <w:rsid w:val="00DB42FB"/>
    <w:rsid w:val="00DB7EBF"/>
    <w:rsid w:val="00DC05A9"/>
    <w:rsid w:val="00DC18B7"/>
    <w:rsid w:val="00DC7820"/>
    <w:rsid w:val="00DD7338"/>
    <w:rsid w:val="00DE0D4E"/>
    <w:rsid w:val="00DE222D"/>
    <w:rsid w:val="00DE23B9"/>
    <w:rsid w:val="00DE35BE"/>
    <w:rsid w:val="00DF04D9"/>
    <w:rsid w:val="00DF0D8F"/>
    <w:rsid w:val="00DF0E98"/>
    <w:rsid w:val="00DF6199"/>
    <w:rsid w:val="00DF63C1"/>
    <w:rsid w:val="00E00EEB"/>
    <w:rsid w:val="00E013AD"/>
    <w:rsid w:val="00E041D9"/>
    <w:rsid w:val="00E07BE5"/>
    <w:rsid w:val="00E10FF3"/>
    <w:rsid w:val="00E113BD"/>
    <w:rsid w:val="00E17A3F"/>
    <w:rsid w:val="00E22A5A"/>
    <w:rsid w:val="00E31971"/>
    <w:rsid w:val="00E323F6"/>
    <w:rsid w:val="00E3495D"/>
    <w:rsid w:val="00E35ABF"/>
    <w:rsid w:val="00E45D67"/>
    <w:rsid w:val="00E4798D"/>
    <w:rsid w:val="00E52232"/>
    <w:rsid w:val="00E6005B"/>
    <w:rsid w:val="00E612B1"/>
    <w:rsid w:val="00E64674"/>
    <w:rsid w:val="00E64DF2"/>
    <w:rsid w:val="00E64EAE"/>
    <w:rsid w:val="00E66227"/>
    <w:rsid w:val="00E71050"/>
    <w:rsid w:val="00E710C8"/>
    <w:rsid w:val="00E7777B"/>
    <w:rsid w:val="00E8045C"/>
    <w:rsid w:val="00E82B2E"/>
    <w:rsid w:val="00E867DA"/>
    <w:rsid w:val="00E86D6A"/>
    <w:rsid w:val="00E90933"/>
    <w:rsid w:val="00E911AA"/>
    <w:rsid w:val="00E95B1D"/>
    <w:rsid w:val="00E9756F"/>
    <w:rsid w:val="00EA1FAE"/>
    <w:rsid w:val="00EA2FD4"/>
    <w:rsid w:val="00EB0126"/>
    <w:rsid w:val="00EB3A7A"/>
    <w:rsid w:val="00EB4E8D"/>
    <w:rsid w:val="00EB4EDF"/>
    <w:rsid w:val="00EB51EF"/>
    <w:rsid w:val="00EB7815"/>
    <w:rsid w:val="00EC1BFF"/>
    <w:rsid w:val="00EC3E96"/>
    <w:rsid w:val="00EC4F95"/>
    <w:rsid w:val="00EC66D2"/>
    <w:rsid w:val="00ED0D2D"/>
    <w:rsid w:val="00ED553D"/>
    <w:rsid w:val="00ED6608"/>
    <w:rsid w:val="00EE2D0D"/>
    <w:rsid w:val="00EE57A1"/>
    <w:rsid w:val="00EE69CA"/>
    <w:rsid w:val="00EF3BB4"/>
    <w:rsid w:val="00EF4304"/>
    <w:rsid w:val="00EF5426"/>
    <w:rsid w:val="00EF5582"/>
    <w:rsid w:val="00EF7F07"/>
    <w:rsid w:val="00F01C07"/>
    <w:rsid w:val="00F04307"/>
    <w:rsid w:val="00F048C5"/>
    <w:rsid w:val="00F06104"/>
    <w:rsid w:val="00F153F0"/>
    <w:rsid w:val="00F16D0C"/>
    <w:rsid w:val="00F17D04"/>
    <w:rsid w:val="00F204E2"/>
    <w:rsid w:val="00F25627"/>
    <w:rsid w:val="00F32DB5"/>
    <w:rsid w:val="00F341F9"/>
    <w:rsid w:val="00F3716C"/>
    <w:rsid w:val="00F444D2"/>
    <w:rsid w:val="00F46996"/>
    <w:rsid w:val="00F46A32"/>
    <w:rsid w:val="00F47009"/>
    <w:rsid w:val="00F4753C"/>
    <w:rsid w:val="00F62077"/>
    <w:rsid w:val="00F63CA4"/>
    <w:rsid w:val="00F67A73"/>
    <w:rsid w:val="00F72795"/>
    <w:rsid w:val="00F762D1"/>
    <w:rsid w:val="00F771F5"/>
    <w:rsid w:val="00F772C1"/>
    <w:rsid w:val="00F8286F"/>
    <w:rsid w:val="00F83B29"/>
    <w:rsid w:val="00F92670"/>
    <w:rsid w:val="00F93A85"/>
    <w:rsid w:val="00F94FE2"/>
    <w:rsid w:val="00FA05F1"/>
    <w:rsid w:val="00FB155E"/>
    <w:rsid w:val="00FB3FAE"/>
    <w:rsid w:val="00FB51A1"/>
    <w:rsid w:val="00FB59BE"/>
    <w:rsid w:val="00FB671B"/>
    <w:rsid w:val="00FC3EEB"/>
    <w:rsid w:val="00FC675D"/>
    <w:rsid w:val="00FD0D4E"/>
    <w:rsid w:val="00FD2652"/>
    <w:rsid w:val="00FD6B4B"/>
    <w:rsid w:val="00FE0E73"/>
    <w:rsid w:val="00FE2D86"/>
    <w:rsid w:val="00FE469E"/>
    <w:rsid w:val="00FE594F"/>
    <w:rsid w:val="00FE76D2"/>
    <w:rsid w:val="00FF08BB"/>
    <w:rsid w:val="00FF77D4"/>
    <w:rsid w:val="0277AB38"/>
    <w:rsid w:val="029AF7B7"/>
    <w:rsid w:val="03B262D8"/>
    <w:rsid w:val="093285C3"/>
    <w:rsid w:val="09C22975"/>
    <w:rsid w:val="0A94A296"/>
    <w:rsid w:val="0C841B07"/>
    <w:rsid w:val="0F51FDA7"/>
    <w:rsid w:val="0FC805A1"/>
    <w:rsid w:val="112303FF"/>
    <w:rsid w:val="119B4B75"/>
    <w:rsid w:val="13EFF151"/>
    <w:rsid w:val="14499148"/>
    <w:rsid w:val="153B0516"/>
    <w:rsid w:val="168F563D"/>
    <w:rsid w:val="1839841D"/>
    <w:rsid w:val="183C7B68"/>
    <w:rsid w:val="19D770C9"/>
    <w:rsid w:val="1AB5859F"/>
    <w:rsid w:val="1E6B7454"/>
    <w:rsid w:val="1E7F6D6A"/>
    <w:rsid w:val="1E87379E"/>
    <w:rsid w:val="1FD3B360"/>
    <w:rsid w:val="212A0DAE"/>
    <w:rsid w:val="228AE030"/>
    <w:rsid w:val="25CB4F72"/>
    <w:rsid w:val="2669DD87"/>
    <w:rsid w:val="2D513D74"/>
    <w:rsid w:val="2DCB0929"/>
    <w:rsid w:val="2F2E1663"/>
    <w:rsid w:val="3123E492"/>
    <w:rsid w:val="31FCD6E2"/>
    <w:rsid w:val="34C417C3"/>
    <w:rsid w:val="36194F78"/>
    <w:rsid w:val="387D3C25"/>
    <w:rsid w:val="39D24869"/>
    <w:rsid w:val="3A4805B5"/>
    <w:rsid w:val="3DB51EB2"/>
    <w:rsid w:val="40B394A7"/>
    <w:rsid w:val="411C1CE8"/>
    <w:rsid w:val="47BC2E05"/>
    <w:rsid w:val="4ABAA486"/>
    <w:rsid w:val="4BE1D518"/>
    <w:rsid w:val="4CAFDEAE"/>
    <w:rsid w:val="4E7529B2"/>
    <w:rsid w:val="4EFE283E"/>
    <w:rsid w:val="514B7770"/>
    <w:rsid w:val="51774E2B"/>
    <w:rsid w:val="5186AF7E"/>
    <w:rsid w:val="522A364E"/>
    <w:rsid w:val="5237E415"/>
    <w:rsid w:val="54B8C244"/>
    <w:rsid w:val="56D024B7"/>
    <w:rsid w:val="57117120"/>
    <w:rsid w:val="590DEEEF"/>
    <w:rsid w:val="59548BC3"/>
    <w:rsid w:val="5B2B150F"/>
    <w:rsid w:val="5BCDAD6B"/>
    <w:rsid w:val="5D95B920"/>
    <w:rsid w:val="5FF9FCA0"/>
    <w:rsid w:val="61ABCB64"/>
    <w:rsid w:val="6472B978"/>
    <w:rsid w:val="67449394"/>
    <w:rsid w:val="6945C5FE"/>
    <w:rsid w:val="6A0A8679"/>
    <w:rsid w:val="6C75EF99"/>
    <w:rsid w:val="6E9EF763"/>
    <w:rsid w:val="7189D9C1"/>
    <w:rsid w:val="731FE3B9"/>
    <w:rsid w:val="7384CF70"/>
    <w:rsid w:val="7A1BE6AB"/>
    <w:rsid w:val="7C53DE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DC142C"/>
  <w15:chartTrackingRefBased/>
  <w15:docId w15:val="{E3B25F2D-E2F4-431B-9825-F9BAAA75C3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72795"/>
  </w:style>
  <w:style w:type="paragraph" w:styleId="Heading1">
    <w:name w:val="heading 1"/>
    <w:basedOn w:val="Normal"/>
    <w:next w:val="Normal"/>
    <w:link w:val="Heading1Char"/>
    <w:uiPriority w:val="9"/>
    <w:qFormat/>
    <w:rsid w:val="00B8403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A670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7046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8">
    <w:name w:val="heading 8"/>
    <w:basedOn w:val="Heading1"/>
    <w:next w:val="Normal"/>
    <w:link w:val="Heading8Char"/>
    <w:uiPriority w:val="9"/>
    <w:qFormat/>
    <w:rsid w:val="00B8403F"/>
    <w:pPr>
      <w:numPr>
        <w:ilvl w:val="7"/>
        <w:numId w:val="1"/>
      </w:numPr>
      <w:spacing w:after="180" w:line="240" w:lineRule="auto"/>
      <w:outlineLvl w:val="7"/>
    </w:pPr>
    <w:rPr>
      <w:rFonts w:ascii="Arial" w:eastAsia="Malgun Gothic" w:hAnsi="Arial" w:cs="Times New Roman"/>
      <w:color w:val="auto"/>
      <w:kern w:val="0"/>
      <w:szCs w:val="20"/>
      <w:lang w:val="en-GB"/>
      <w14:ligatures w14:val="none"/>
    </w:rPr>
  </w:style>
  <w:style w:type="paragraph" w:styleId="Heading9">
    <w:name w:val="heading 9"/>
    <w:basedOn w:val="Heading8"/>
    <w:next w:val="Normal"/>
    <w:link w:val="Heading9Char"/>
    <w:uiPriority w:val="9"/>
    <w:qFormat/>
    <w:rsid w:val="00B8403F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B8403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B8403F"/>
  </w:style>
  <w:style w:type="paragraph" w:styleId="Footer">
    <w:name w:val="footer"/>
    <w:basedOn w:val="Normal"/>
    <w:link w:val="FooterChar"/>
    <w:uiPriority w:val="99"/>
    <w:semiHidden/>
    <w:unhideWhenUsed/>
    <w:rsid w:val="00B8403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B8403F"/>
  </w:style>
  <w:style w:type="paragraph" w:styleId="CommentText">
    <w:name w:val="annotation text"/>
    <w:basedOn w:val="Normal"/>
    <w:link w:val="CommentTextChar"/>
    <w:uiPriority w:val="99"/>
    <w:unhideWhenUsed/>
    <w:rsid w:val="00B8403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8403F"/>
    <w:rPr>
      <w:sz w:val="20"/>
      <w:szCs w:val="20"/>
    </w:rPr>
  </w:style>
  <w:style w:type="character" w:customStyle="1" w:styleId="Heading8Char">
    <w:name w:val="Heading 8 Char"/>
    <w:basedOn w:val="DefaultParagraphFont"/>
    <w:link w:val="Heading8"/>
    <w:rsid w:val="00B8403F"/>
    <w:rPr>
      <w:rFonts w:ascii="Arial" w:eastAsia="Malgun Gothic" w:hAnsi="Arial" w:cs="Times New Roman"/>
      <w:kern w:val="0"/>
      <w:sz w:val="32"/>
      <w:szCs w:val="20"/>
      <w:lang w:val="en-GB"/>
      <w14:ligatures w14:val="none"/>
    </w:rPr>
  </w:style>
  <w:style w:type="character" w:customStyle="1" w:styleId="Heading9Char">
    <w:name w:val="Heading 9 Char"/>
    <w:basedOn w:val="DefaultParagraphFont"/>
    <w:link w:val="Heading9"/>
    <w:rsid w:val="00B8403F"/>
    <w:rPr>
      <w:rFonts w:ascii="Arial" w:eastAsia="Malgun Gothic" w:hAnsi="Arial" w:cs="Times New Roman"/>
      <w:kern w:val="0"/>
      <w:sz w:val="32"/>
      <w:szCs w:val="20"/>
      <w:lang w:val="en-GB"/>
      <w14:ligatures w14:val="none"/>
    </w:rPr>
  </w:style>
  <w:style w:type="character" w:styleId="CommentReference">
    <w:name w:val="annotation reference"/>
    <w:uiPriority w:val="99"/>
    <w:semiHidden/>
    <w:rsid w:val="00B8403F"/>
    <w:rPr>
      <w:sz w:val="16"/>
    </w:rPr>
  </w:style>
  <w:style w:type="table" w:styleId="TableGrid">
    <w:name w:val="Table Grid"/>
    <w:basedOn w:val="TableNormal"/>
    <w:uiPriority w:val="59"/>
    <w:qFormat/>
    <w:rsid w:val="00B8403F"/>
    <w:pPr>
      <w:spacing w:after="0" w:line="240" w:lineRule="auto"/>
    </w:pPr>
    <w:rPr>
      <w:rFonts w:ascii="CG Times (WN)" w:eastAsia="Malgun Gothic" w:hAnsi="CG Times (WN)" w:cs="Times New Roman"/>
      <w:kern w:val="0"/>
      <w:sz w:val="20"/>
      <w:szCs w:val="20"/>
      <w:lang w:val="en-GB" w:eastAsia="en-GB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B8403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ListParagraph">
    <w:name w:val="List Paragraph"/>
    <w:aliases w:val="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表段落"/>
    <w:basedOn w:val="Normal"/>
    <w:link w:val="ListParagraphChar"/>
    <w:uiPriority w:val="34"/>
    <w:qFormat/>
    <w:rsid w:val="00DF0E98"/>
    <w:pPr>
      <w:ind w:left="720"/>
      <w:contextualSpacing/>
    </w:p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83B2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83B29"/>
    <w:rPr>
      <w:b/>
      <w:bCs/>
      <w:sz w:val="20"/>
      <w:szCs w:val="20"/>
    </w:rPr>
  </w:style>
  <w:style w:type="paragraph" w:customStyle="1" w:styleId="TAL">
    <w:name w:val="TAL"/>
    <w:basedOn w:val="Normal"/>
    <w:link w:val="TALChar"/>
    <w:qFormat/>
    <w:rsid w:val="00C529A8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kern w:val="0"/>
      <w:sz w:val="18"/>
      <w:szCs w:val="20"/>
      <w:lang w:val="x-none" w:eastAsia="x-none"/>
      <w14:ligatures w14:val="none"/>
    </w:rPr>
  </w:style>
  <w:style w:type="character" w:customStyle="1" w:styleId="TALChar">
    <w:name w:val="TAL Char"/>
    <w:link w:val="TAL"/>
    <w:rsid w:val="00C529A8"/>
    <w:rPr>
      <w:rFonts w:ascii="Arial" w:eastAsia="Times New Roman" w:hAnsi="Arial" w:cs="Times New Roman"/>
      <w:kern w:val="0"/>
      <w:sz w:val="18"/>
      <w:szCs w:val="20"/>
      <w:lang w:val="x-none" w:eastAsia="x-none"/>
      <w14:ligatures w14:val="none"/>
    </w:rPr>
  </w:style>
  <w:style w:type="character" w:customStyle="1" w:styleId="normaltextrun">
    <w:name w:val="normaltextrun"/>
    <w:rsid w:val="005E645D"/>
  </w:style>
  <w:style w:type="character" w:customStyle="1" w:styleId="spellingerror">
    <w:name w:val="spellingerror"/>
    <w:rsid w:val="005E645D"/>
  </w:style>
  <w:style w:type="character" w:customStyle="1" w:styleId="cf01">
    <w:name w:val="cf01"/>
    <w:basedOn w:val="DefaultParagraphFont"/>
    <w:rsid w:val="00F204E2"/>
    <w:rPr>
      <w:rFonts w:ascii="Segoe UI" w:hAnsi="Segoe UI" w:cs="Segoe UI" w:hint="default"/>
      <w:sz w:val="18"/>
      <w:szCs w:val="18"/>
    </w:rPr>
  </w:style>
  <w:style w:type="paragraph" w:customStyle="1" w:styleId="B1">
    <w:name w:val="B1"/>
    <w:basedOn w:val="Normal"/>
    <w:link w:val="B10"/>
    <w:qFormat/>
    <w:rsid w:val="008A0752"/>
    <w:pPr>
      <w:spacing w:after="180" w:line="240" w:lineRule="auto"/>
      <w:ind w:left="568" w:hanging="284"/>
    </w:pPr>
    <w:rPr>
      <w:rFonts w:ascii="Times New Roman" w:eastAsia="SimSun" w:hAnsi="Times New Roman" w:cs="Times New Roman"/>
      <w:kern w:val="0"/>
      <w:sz w:val="20"/>
      <w:szCs w:val="20"/>
      <w:lang w:val="en-GB"/>
      <w14:ligatures w14:val="none"/>
    </w:rPr>
  </w:style>
  <w:style w:type="character" w:customStyle="1" w:styleId="B10">
    <w:name w:val="B1 (文字)"/>
    <w:link w:val="B1"/>
    <w:qFormat/>
    <w:rsid w:val="008A0752"/>
    <w:rPr>
      <w:rFonts w:ascii="Times New Roman" w:eastAsia="SimSun" w:hAnsi="Times New Roman" w:cs="Times New Roman"/>
      <w:kern w:val="0"/>
      <w:sz w:val="20"/>
      <w:szCs w:val="20"/>
      <w:lang w:val="en-GB"/>
      <w14:ligatures w14:val="none"/>
    </w:rPr>
  </w:style>
  <w:style w:type="character" w:styleId="Strong">
    <w:name w:val="Strong"/>
    <w:basedOn w:val="DefaultParagraphFont"/>
    <w:uiPriority w:val="22"/>
    <w:qFormat/>
    <w:rsid w:val="00CC60EB"/>
    <w:rPr>
      <w:b/>
      <w:bCs/>
    </w:rPr>
  </w:style>
  <w:style w:type="character" w:styleId="Hyperlink">
    <w:name w:val="Hyperlink"/>
    <w:basedOn w:val="DefaultParagraphFont"/>
    <w:uiPriority w:val="99"/>
    <w:unhideWhenUsed/>
    <w:rsid w:val="00CC60EB"/>
    <w:rPr>
      <w:color w:val="0000FF"/>
      <w:u w:val="single"/>
    </w:rPr>
  </w:style>
  <w:style w:type="character" w:customStyle="1" w:styleId="ui-provider">
    <w:name w:val="ui-provider"/>
    <w:basedOn w:val="DefaultParagraphFont"/>
    <w:rsid w:val="00FE2D86"/>
  </w:style>
  <w:style w:type="character" w:customStyle="1" w:styleId="TALCar">
    <w:name w:val="TAL Car"/>
    <w:qFormat/>
    <w:rsid w:val="00D84237"/>
    <w:rPr>
      <w:rFonts w:ascii="Arial" w:eastAsiaTheme="minorEastAsia" w:hAnsi="Arial" w:cs="Times New Roman"/>
      <w:kern w:val="0"/>
      <w:sz w:val="18"/>
      <w:szCs w:val="20"/>
      <w:lang w:val="en-GB"/>
      <w14:ligatures w14:val="none"/>
    </w:rPr>
  </w:style>
  <w:style w:type="paragraph" w:styleId="Revision">
    <w:name w:val="Revision"/>
    <w:hidden/>
    <w:uiPriority w:val="99"/>
    <w:semiHidden/>
    <w:rsid w:val="00D4399B"/>
    <w:pPr>
      <w:spacing w:after="0" w:line="240" w:lineRule="auto"/>
    </w:pPr>
  </w:style>
  <w:style w:type="paragraph" w:customStyle="1" w:styleId="TAC">
    <w:name w:val="TAC"/>
    <w:basedOn w:val="Normal"/>
    <w:link w:val="TACChar"/>
    <w:qFormat/>
    <w:rsid w:val="00983ECB"/>
    <w:pPr>
      <w:keepLines/>
      <w:widowControl w:val="0"/>
      <w:suppressAutoHyphens/>
      <w:spacing w:before="40" w:after="40" w:line="240" w:lineRule="auto"/>
      <w:jc w:val="center"/>
    </w:pPr>
    <w:rPr>
      <w:rFonts w:ascii="Arial" w:eastAsia="SimSun" w:hAnsi="Arial" w:cs="Arial"/>
      <w:bCs/>
      <w:kern w:val="0"/>
      <w:sz w:val="20"/>
      <w:szCs w:val="20"/>
      <w:lang w:val="sv-SE" w:eastAsia="ko-KR"/>
      <w14:ligatures w14:val="none"/>
    </w:rPr>
  </w:style>
  <w:style w:type="character" w:customStyle="1" w:styleId="TACChar">
    <w:name w:val="TAC Char"/>
    <w:link w:val="TAC"/>
    <w:qFormat/>
    <w:rsid w:val="00983ECB"/>
    <w:rPr>
      <w:rFonts w:ascii="Arial" w:eastAsia="SimSun" w:hAnsi="Arial" w:cs="Arial"/>
      <w:bCs/>
      <w:kern w:val="0"/>
      <w:sz w:val="20"/>
      <w:szCs w:val="20"/>
      <w:lang w:val="sv-SE" w:eastAsia="ko-KR"/>
      <w14:ligatures w14:val="none"/>
    </w:rPr>
  </w:style>
  <w:style w:type="paragraph" w:styleId="Subtitle">
    <w:name w:val="Subtitle"/>
    <w:basedOn w:val="Normal"/>
    <w:next w:val="Normal"/>
    <w:link w:val="SubtitleChar"/>
    <w:uiPriority w:val="11"/>
    <w:qFormat/>
    <w:rsid w:val="005C3F2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C3F2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UnresolvedMention">
    <w:name w:val="Unresolved Mention"/>
    <w:basedOn w:val="DefaultParagraphFont"/>
    <w:uiPriority w:val="99"/>
    <w:semiHidden/>
    <w:unhideWhenUsed/>
    <w:rsid w:val="00F16D0C"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iPriority w:val="35"/>
    <w:unhideWhenUsed/>
    <w:qFormat/>
    <w:rsid w:val="00F16D0C"/>
    <w:pPr>
      <w:spacing w:after="200" w:line="240" w:lineRule="auto"/>
    </w:pPr>
    <w:rPr>
      <w:rFonts w:ascii="Times New Roman" w:eastAsia="Malgun Gothic" w:hAnsi="Times New Roman" w:cs="Times New Roman"/>
      <w:i/>
      <w:iCs/>
      <w:color w:val="44546A" w:themeColor="text2"/>
      <w:kern w:val="0"/>
      <w:sz w:val="18"/>
      <w:szCs w:val="18"/>
      <w:lang w:val="en-GB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4A670B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table" w:styleId="GridTable1Light-Accent1">
    <w:name w:val="Grid Table 1 Light Accent 1"/>
    <w:basedOn w:val="TableNormal"/>
    <w:uiPriority w:val="46"/>
    <w:rsid w:val="004A670B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ListParagraphChar">
    <w:name w:val="List Paragraph Char"/>
    <w:aliases w:val="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1st level - Bullet List Paragraph Char"/>
    <w:link w:val="ListParagraph"/>
    <w:uiPriority w:val="34"/>
    <w:qFormat/>
    <w:rsid w:val="003D1259"/>
  </w:style>
  <w:style w:type="character" w:customStyle="1" w:styleId="0MaintextChar">
    <w:name w:val="0 Main text Char"/>
    <w:link w:val="0Maintext"/>
    <w:qFormat/>
    <w:locked/>
    <w:rsid w:val="003D1259"/>
    <w:rPr>
      <w:rFonts w:ascii="Times New Roman" w:hAnsi="Times New Roman"/>
      <w:lang w:val="en-GB"/>
    </w:rPr>
  </w:style>
  <w:style w:type="paragraph" w:customStyle="1" w:styleId="0Maintext">
    <w:name w:val="0 Main text"/>
    <w:basedOn w:val="Normal"/>
    <w:link w:val="0MaintextChar"/>
    <w:qFormat/>
    <w:rsid w:val="003D1259"/>
    <w:pPr>
      <w:spacing w:after="0" w:line="240" w:lineRule="auto"/>
      <w:jc w:val="both"/>
    </w:pPr>
    <w:rPr>
      <w:rFonts w:ascii="Times New Roman" w:hAnsi="Times New Roman"/>
      <w:lang w:val="en-GB"/>
    </w:rPr>
  </w:style>
  <w:style w:type="table" w:customStyle="1" w:styleId="TableGrid1">
    <w:name w:val="Table Grid1"/>
    <w:basedOn w:val="TableNormal"/>
    <w:uiPriority w:val="39"/>
    <w:qFormat/>
    <w:rsid w:val="00461EFB"/>
    <w:pPr>
      <w:spacing w:after="0" w:line="240" w:lineRule="auto"/>
      <w:jc w:val="both"/>
    </w:pPr>
    <w:rPr>
      <w:rFonts w:ascii="Malgun Gothic" w:eastAsia="Malgun Gothic" w:hAnsi="Malgun Gothic" w:cs="Arial"/>
      <w:sz w:val="20"/>
      <w:lang w:eastAsia="ko-KR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tion">
    <w:name w:val="Mention"/>
    <w:basedOn w:val="DefaultParagraphFont"/>
    <w:uiPriority w:val="99"/>
    <w:unhideWhenUsed/>
    <w:rsid w:val="0075320D"/>
    <w:rPr>
      <w:color w:val="2B579A"/>
      <w:shd w:val="clear" w:color="auto" w:fill="E1DFDD"/>
    </w:rPr>
  </w:style>
  <w:style w:type="character" w:styleId="PlaceholderText">
    <w:name w:val="Placeholder Text"/>
    <w:basedOn w:val="DefaultParagraphFont"/>
    <w:uiPriority w:val="99"/>
    <w:semiHidden/>
    <w:rsid w:val="0012797B"/>
    <w:rPr>
      <w:color w:val="666666"/>
    </w:rPr>
  </w:style>
  <w:style w:type="paragraph" w:customStyle="1" w:styleId="TAH">
    <w:name w:val="TAH"/>
    <w:basedOn w:val="TAC"/>
    <w:link w:val="TAHCar"/>
    <w:qFormat/>
    <w:rsid w:val="00C3284E"/>
    <w:pPr>
      <w:keepNext/>
      <w:widowControl/>
      <w:suppressAutoHyphens w:val="0"/>
      <w:spacing w:before="0" w:after="0"/>
    </w:pPr>
    <w:rPr>
      <w:rFonts w:eastAsia="Malgun Gothic" w:cs="Times New Roman"/>
      <w:b/>
      <w:bCs w:val="0"/>
      <w:sz w:val="18"/>
      <w:lang w:val="x-none" w:eastAsia="en-US"/>
      <w14:ligatures w14:val="standardContextual"/>
    </w:rPr>
  </w:style>
  <w:style w:type="paragraph" w:customStyle="1" w:styleId="TAN">
    <w:name w:val="TAN"/>
    <w:basedOn w:val="TAL"/>
    <w:link w:val="TANChar"/>
    <w:qFormat/>
    <w:rsid w:val="00C3284E"/>
    <w:pPr>
      <w:overflowPunct/>
      <w:autoSpaceDE/>
      <w:autoSpaceDN/>
      <w:adjustRightInd/>
      <w:ind w:left="851" w:hanging="851"/>
      <w:jc w:val="both"/>
      <w:textAlignment w:val="auto"/>
    </w:pPr>
    <w:rPr>
      <w:rFonts w:eastAsia="Malgun Gothic"/>
      <w:lang w:eastAsia="en-US"/>
      <w14:ligatures w14:val="standardContextual"/>
    </w:rPr>
  </w:style>
  <w:style w:type="character" w:customStyle="1" w:styleId="TAHCar">
    <w:name w:val="TAH Car"/>
    <w:link w:val="TAH"/>
    <w:qFormat/>
    <w:rsid w:val="00C3284E"/>
    <w:rPr>
      <w:rFonts w:ascii="Arial" w:eastAsia="Malgun Gothic" w:hAnsi="Arial" w:cs="Times New Roman"/>
      <w:b/>
      <w:kern w:val="0"/>
      <w:sz w:val="18"/>
      <w:szCs w:val="20"/>
      <w:lang w:val="x-none"/>
    </w:rPr>
  </w:style>
  <w:style w:type="character" w:customStyle="1" w:styleId="TANChar">
    <w:name w:val="TAN Char"/>
    <w:link w:val="TAN"/>
    <w:rsid w:val="00C3284E"/>
    <w:rPr>
      <w:rFonts w:ascii="Arial" w:eastAsia="Malgun Gothic" w:hAnsi="Arial" w:cs="Times New Roman"/>
      <w:kern w:val="0"/>
      <w:sz w:val="18"/>
      <w:szCs w:val="20"/>
      <w:lang w:val="x-none"/>
    </w:rPr>
  </w:style>
  <w:style w:type="paragraph" w:customStyle="1" w:styleId="Tabletext">
    <w:name w:val="Table_text"/>
    <w:basedOn w:val="Normal"/>
    <w:rsid w:val="00C3284E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 w:line="240" w:lineRule="auto"/>
      <w:textAlignment w:val="baseline"/>
    </w:pPr>
    <w:rPr>
      <w:rFonts w:ascii="Times New Roman" w:eastAsia="SimSun" w:hAnsi="Times New Roman" w:cs="Times New Roman"/>
      <w:kern w:val="0"/>
      <w:szCs w:val="20"/>
      <w:lang w:val="en-GB"/>
      <w14:ligatures w14:val="none"/>
    </w:rPr>
  </w:style>
  <w:style w:type="paragraph" w:customStyle="1" w:styleId="Heading10">
    <w:name w:val="Heading1"/>
    <w:basedOn w:val="Normal"/>
    <w:link w:val="Heading1Char0"/>
    <w:qFormat/>
    <w:rsid w:val="00C3284E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20" w:line="240" w:lineRule="auto"/>
      <w:jc w:val="both"/>
      <w:textAlignment w:val="baseline"/>
      <w:outlineLvl w:val="0"/>
    </w:pPr>
    <w:rPr>
      <w:rFonts w:ascii="Times New Roman" w:eastAsia="Malgun Gothic" w:hAnsi="Times New Roman" w:cs="Times New Roman"/>
      <w:kern w:val="0"/>
      <w:sz w:val="32"/>
      <w:szCs w:val="20"/>
      <w:lang w:val="en-GB"/>
      <w14:ligatures w14:val="none"/>
    </w:rPr>
  </w:style>
  <w:style w:type="character" w:customStyle="1" w:styleId="Heading1Char0">
    <w:name w:val="Heading1 Char"/>
    <w:basedOn w:val="DefaultParagraphFont"/>
    <w:link w:val="Heading10"/>
    <w:rsid w:val="00C3284E"/>
    <w:rPr>
      <w:rFonts w:ascii="Times New Roman" w:eastAsia="Malgun Gothic" w:hAnsi="Times New Roman" w:cs="Times New Roman"/>
      <w:kern w:val="0"/>
      <w:sz w:val="32"/>
      <w:szCs w:val="20"/>
      <w:lang w:val="en-GB"/>
      <w14:ligatures w14:val="none"/>
    </w:rPr>
  </w:style>
  <w:style w:type="character" w:customStyle="1" w:styleId="Heading3Char">
    <w:name w:val="Heading 3 Char"/>
    <w:basedOn w:val="DefaultParagraphFont"/>
    <w:link w:val="Heading3"/>
    <w:uiPriority w:val="9"/>
    <w:rsid w:val="00A7046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68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03208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135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16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7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47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7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38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78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5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8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21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83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22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22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76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61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9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42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footer" Target="footer1.xml"/><Relationship Id="rId47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header" Target="header1.xml"/><Relationship Id="rId45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footer" Target="footer2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fontTable" Target="fontTable.xml"/><Relationship Id="rId20" Type="http://schemas.openxmlformats.org/officeDocument/2006/relationships/image" Target="media/image10.png"/><Relationship Id="rId41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4B1929905980842A93D9875EEB04DBF" ma:contentTypeVersion="17" ma:contentTypeDescription="Create a new document." ma:contentTypeScope="" ma:versionID="80a8f1bf8560d55170379ffb9ff9945d">
  <xsd:schema xmlns:xsd="http://www.w3.org/2001/XMLSchema" xmlns:xs="http://www.w3.org/2001/XMLSchema" xmlns:p="http://schemas.microsoft.com/office/2006/metadata/properties" xmlns:ns2="791cce78-ca2d-40de-8329-c43c272c8ba1" xmlns:ns3="130ced01-78d5-4331-b17d-56d5798c3cee" targetNamespace="http://schemas.microsoft.com/office/2006/metadata/properties" ma:root="true" ma:fieldsID="efc3c9087e1534e85f0eab0a9e523cc6" ns2:_="" ns3:_="">
    <xsd:import namespace="791cce78-ca2d-40de-8329-c43c272c8ba1"/>
    <xsd:import namespace="130ced01-78d5-4331-b17d-56d5798c3ce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1cce78-ca2d-40de-8329-c43c272c8ba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cb6025a7-9da5-4e5d-b8eb-1a04d9b2f6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30ced01-78d5-4331-b17d-56d5798c3ce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44c0df15-94af-4b99-9429-8cbfe6929f43}" ma:internalName="TaxCatchAll" ma:showField="CatchAllData" ma:web="130ced01-78d5-4331-b17d-56d5798c3ce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30ced01-78d5-4331-b17d-56d5798c3cee" xsi:nil="true"/>
    <lcf76f155ced4ddcb4097134ff3c332f xmlns="791cce78-ca2d-40de-8329-c43c272c8ba1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A2E68D8-1163-43A8-ACB5-A37DC84FCF5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91cce78-ca2d-40de-8329-c43c272c8ba1"/>
    <ds:schemaRef ds:uri="130ced01-78d5-4331-b17d-56d5798c3ce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8E0155F-7713-4669-AEF9-2171200F607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FA6C77E-46FF-454B-B646-807CF1E5108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D9ED35F-61D4-437A-89AC-37E583E473AB}">
  <ds:schemaRefs>
    <ds:schemaRef ds:uri="http://schemas.openxmlformats.org/package/2006/metadata/core-properties"/>
    <ds:schemaRef ds:uri="http://purl.org/dc/terms/"/>
    <ds:schemaRef ds:uri="http://purl.org/dc/elements/1.1/"/>
    <ds:schemaRef ds:uri="http://schemas.microsoft.com/office/2006/metadata/properties"/>
    <ds:schemaRef ds:uri="http://schemas.microsoft.com/office/2006/documentManagement/types"/>
    <ds:schemaRef ds:uri="791cce78-ca2d-40de-8329-c43c272c8ba1"/>
    <ds:schemaRef ds:uri="http://www.w3.org/XML/1998/namespace"/>
    <ds:schemaRef ds:uri="http://purl.org/dc/dcmitype/"/>
    <ds:schemaRef ds:uri="130ced01-78d5-4331-b17d-56d5798c3cee"/>
    <ds:schemaRef ds:uri="http://schemas.microsoft.com/office/infopath/2007/PartnerControls"/>
  </ds:schemaRefs>
</ds:datastoreItem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1803</TotalTime>
  <Pages>12</Pages>
  <Words>270</Words>
  <Characters>1544</Characters>
  <Application>Microsoft Office Word</Application>
  <DocSecurity>0</DocSecurity>
  <Lines>12</Lines>
  <Paragraphs>3</Paragraphs>
  <ScaleCrop>false</ScaleCrop>
  <Company/>
  <LinksUpToDate>false</LinksUpToDate>
  <CharactersWithSpaces>1811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Alexandros Manolakos</dc:creator>
  <cp:keywords/>
  <dc:description/>
  <cp:lastModifiedBy>Alexandros Manolakos</cp:lastModifiedBy>
  <cp:revision>226</cp:revision>
  <dcterms:created xsi:type="dcterms:W3CDTF">2024-10-04T18:26:00Z</dcterms:created>
  <dcterms:modified xsi:type="dcterms:W3CDTF">2025-05-09T19:06:00Z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0x010100C4B1929905980842A93D9875EEB04DBF</vt:lpwstr>
  </property>
  <property fmtid="{D5CDD505-2E9C-101B-9397-08002B2CF9AE}" pid="3" name="MediaServiceImageTags">
    <vt:lpwstr/>
  </property>
</Properties>
</file>