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4A7E3" w14:textId="3891125F" w:rsidR="0068648F" w:rsidRDefault="0068648F" w:rsidP="0068648F">
      <w:pPr>
        <w:tabs>
          <w:tab w:val="center" w:pos="4536"/>
          <w:tab w:val="right" w:pos="8280"/>
          <w:tab w:val="right" w:pos="9639"/>
        </w:tabs>
        <w:ind w:right="2"/>
        <w:rPr>
          <w:rFonts w:ascii="Arial" w:eastAsia="SimSun" w:hAnsi="Arial"/>
          <w:b/>
          <w:noProof/>
          <w:lang w:val="en-US" w:eastAsia="zh-CN"/>
        </w:rPr>
      </w:pPr>
      <w:bookmarkStart w:id="0" w:name="OLE_LINK3"/>
      <w:r w:rsidRPr="0068648F">
        <w:rPr>
          <w:rFonts w:ascii="Arial" w:eastAsia="ＭＳ 明朝" w:hAnsi="Arial"/>
          <w:b/>
          <w:noProof/>
          <w:lang w:val="en-US"/>
        </w:rPr>
        <w:t>3GPP TSG RAN WG1 #11</w:t>
      </w:r>
      <w:r w:rsidR="006D0B33">
        <w:rPr>
          <w:rFonts w:ascii="Arial" w:eastAsia="SimSun" w:hAnsi="Arial" w:hint="eastAsia"/>
          <w:b/>
          <w:noProof/>
          <w:lang w:val="en-US" w:eastAsia="zh-CN"/>
        </w:rPr>
        <w:t>7</w:t>
      </w:r>
      <w:r w:rsidRPr="0068648F">
        <w:rPr>
          <w:rFonts w:ascii="Arial" w:eastAsia="ＭＳ 明朝" w:hAnsi="Arial"/>
          <w:b/>
          <w:noProof/>
          <w:lang w:val="en-US"/>
        </w:rPr>
        <w:tab/>
      </w:r>
      <w:r w:rsidRPr="0068648F">
        <w:rPr>
          <w:rFonts w:ascii="Arial" w:eastAsia="ＭＳ 明朝" w:hAnsi="Arial"/>
          <w:b/>
          <w:noProof/>
          <w:lang w:val="en-US"/>
        </w:rPr>
        <w:tab/>
      </w:r>
      <w:r w:rsidRPr="0068648F">
        <w:rPr>
          <w:rFonts w:ascii="Arial" w:eastAsia="ＭＳ 明朝" w:hAnsi="Arial"/>
          <w:b/>
          <w:noProof/>
          <w:lang w:val="en-US"/>
        </w:rPr>
        <w:tab/>
      </w:r>
      <w:r w:rsidR="00BB1228" w:rsidRPr="00BB1228">
        <w:rPr>
          <w:rFonts w:ascii="Arial" w:eastAsia="ＭＳ 明朝" w:hAnsi="Arial"/>
          <w:b/>
          <w:noProof/>
          <w:lang w:val="en-US"/>
        </w:rPr>
        <w:t>R1-240504</w:t>
      </w:r>
      <w:r w:rsidR="00BB1228">
        <w:rPr>
          <w:rFonts w:ascii="Arial" w:eastAsia="ＭＳ 明朝" w:hAnsi="Arial"/>
          <w:b/>
          <w:noProof/>
          <w:lang w:val="en-US"/>
        </w:rPr>
        <w:t>9</w:t>
      </w:r>
      <w:r w:rsidR="003C2711" w:rsidRPr="001D3DD0">
        <w:rPr>
          <w:rFonts w:ascii="Arial" w:eastAsia="ＭＳ 明朝" w:hAnsi="Arial"/>
          <w:b/>
          <w:noProof/>
          <w:color w:val="FF0000"/>
          <w:lang w:val="en-US"/>
        </w:rPr>
        <w:t xml:space="preserve"> </w:t>
      </w:r>
    </w:p>
    <w:p w14:paraId="380ADB5C" w14:textId="77777777" w:rsidR="00991FED" w:rsidRPr="001D3DD0" w:rsidRDefault="00991FED" w:rsidP="00991FED">
      <w:pPr>
        <w:tabs>
          <w:tab w:val="center" w:pos="4536"/>
          <w:tab w:val="right" w:pos="9072"/>
        </w:tabs>
        <w:rPr>
          <w:rFonts w:ascii="Arial" w:eastAsia="ＭＳ 明朝" w:hAnsi="Arial"/>
          <w:b/>
          <w:noProof/>
          <w:lang w:val="en-US"/>
        </w:rPr>
      </w:pPr>
      <w:r w:rsidRPr="001D3DD0">
        <w:rPr>
          <w:rFonts w:ascii="Arial" w:eastAsia="ＭＳ 明朝" w:hAnsi="Arial"/>
          <w:b/>
          <w:noProof/>
          <w:lang w:val="en-US"/>
        </w:rPr>
        <w:t>Fukuoka City, Fukuoka, Japan, May 20</w:t>
      </w:r>
      <w:r w:rsidRPr="001D3DD0">
        <w:rPr>
          <w:rFonts w:ascii="Arial" w:eastAsia="ＭＳ 明朝" w:hAnsi="Arial"/>
          <w:b/>
          <w:noProof/>
          <w:vertAlign w:val="superscript"/>
          <w:lang w:val="en-US"/>
        </w:rPr>
        <w:t>th</w:t>
      </w:r>
      <w:r w:rsidRPr="001D3DD0">
        <w:rPr>
          <w:rFonts w:ascii="Arial" w:eastAsia="ＭＳ 明朝" w:hAnsi="Arial"/>
          <w:b/>
          <w:noProof/>
          <w:lang w:val="en-US"/>
        </w:rPr>
        <w:t xml:space="preserve"> – 24</w:t>
      </w:r>
      <w:r w:rsidRPr="001D3DD0">
        <w:rPr>
          <w:rFonts w:ascii="Arial" w:eastAsia="ＭＳ 明朝" w:hAnsi="Arial"/>
          <w:b/>
          <w:noProof/>
          <w:vertAlign w:val="superscript"/>
          <w:lang w:val="en-US"/>
        </w:rPr>
        <w:t>th</w:t>
      </w:r>
      <w:r w:rsidRPr="001D3DD0">
        <w:rPr>
          <w:rFonts w:ascii="Arial" w:eastAsia="ＭＳ 明朝" w:hAnsi="Arial"/>
          <w:b/>
          <w:noProof/>
          <w:lang w:val="en-US"/>
        </w:rPr>
        <w:t>, 2024</w:t>
      </w:r>
    </w:p>
    <w:p w14:paraId="108FEFC2" w14:textId="77777777" w:rsidR="00991FED" w:rsidRPr="006B2998" w:rsidRDefault="00991FED" w:rsidP="0068648F">
      <w:pPr>
        <w:tabs>
          <w:tab w:val="center" w:pos="4536"/>
          <w:tab w:val="right" w:pos="8280"/>
          <w:tab w:val="right" w:pos="9639"/>
        </w:tabs>
        <w:ind w:right="2"/>
        <w:rPr>
          <w:rFonts w:ascii="Arial" w:eastAsia="SimSun" w:hAnsi="Arial" w:cs="Arial"/>
          <w:b/>
          <w:bCs/>
          <w:sz w:val="28"/>
          <w:lang w:eastAsia="zh-CN"/>
        </w:rPr>
      </w:pPr>
    </w:p>
    <w:p w14:paraId="07CD89FA" w14:textId="2A68775F" w:rsidR="00900DAE" w:rsidRPr="000956CC" w:rsidRDefault="001545B1" w:rsidP="00D0235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A9A6E78" w:rsidR="00FE0C9D" w:rsidRPr="006C4B73" w:rsidRDefault="00FE0C9D" w:rsidP="00FE0C9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274B13">
        <w:rPr>
          <w:sz w:val="24"/>
          <w:lang w:val="en-US"/>
        </w:rPr>
        <w:t>o</w:t>
      </w:r>
      <w:r w:rsidR="00F35A00" w:rsidRPr="00F35A00">
        <w:rPr>
          <w:sz w:val="24"/>
          <w:lang w:val="en-US"/>
        </w:rPr>
        <w:t>n-demand SIB1 for idle/inactive mode UEs</w:t>
      </w:r>
    </w:p>
    <w:bookmarkEnd w:id="1"/>
    <w:bookmarkEnd w:id="2"/>
    <w:bookmarkEnd w:id="3"/>
    <w:bookmarkEnd w:id="4"/>
    <w:p w14:paraId="02FF14B3" w14:textId="60D61CDE" w:rsidR="00FE0C9D" w:rsidRPr="00245DF1" w:rsidRDefault="00FE0C9D" w:rsidP="00FE0C9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68648F">
        <w:rPr>
          <w:sz w:val="24"/>
          <w:lang w:val="en-US"/>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E3A8C00" w14:textId="5BC15546" w:rsidR="00A74D1B" w:rsidRPr="009B19B3" w:rsidRDefault="00A74D1B" w:rsidP="009A57C5">
      <w:pPr>
        <w:rPr>
          <w:sz w:val="22"/>
          <w:szCs w:val="22"/>
        </w:rPr>
      </w:pPr>
      <w:r w:rsidRPr="00A74D1B">
        <w:rPr>
          <w:sz w:val="22"/>
          <w:szCs w:val="22"/>
        </w:rPr>
        <w:t xml:space="preserve">At </w:t>
      </w:r>
      <w:r w:rsidR="00A40474">
        <w:rPr>
          <w:sz w:val="22"/>
          <w:szCs w:val="22"/>
        </w:rPr>
        <w:t xml:space="preserve">the </w:t>
      </w:r>
      <w:r w:rsidRPr="00A74D1B">
        <w:rPr>
          <w:sz w:val="22"/>
          <w:szCs w:val="22"/>
        </w:rPr>
        <w:t>RAN</w:t>
      </w:r>
      <w:r w:rsidR="0011378A">
        <w:rPr>
          <w:rFonts w:eastAsia="SimSun" w:hint="eastAsia"/>
          <w:sz w:val="22"/>
          <w:szCs w:val="22"/>
          <w:lang w:eastAsia="zh-CN"/>
        </w:rPr>
        <w:t>1</w:t>
      </w:r>
      <w:r w:rsidRPr="00A74D1B">
        <w:rPr>
          <w:sz w:val="22"/>
          <w:szCs w:val="22"/>
        </w:rPr>
        <w:t>#</w:t>
      </w:r>
      <w:r w:rsidR="0011378A">
        <w:rPr>
          <w:sz w:val="22"/>
          <w:szCs w:val="22"/>
        </w:rPr>
        <w:t>1</w:t>
      </w:r>
      <w:r w:rsidR="0011378A">
        <w:rPr>
          <w:rFonts w:eastAsia="SimSun" w:hint="eastAsia"/>
          <w:sz w:val="22"/>
          <w:szCs w:val="22"/>
          <w:lang w:eastAsia="zh-CN"/>
        </w:rPr>
        <w:t>16</w:t>
      </w:r>
      <w:r w:rsidR="00B460A5">
        <w:rPr>
          <w:rFonts w:eastAsia="SimSun" w:hint="eastAsia"/>
          <w:sz w:val="22"/>
          <w:szCs w:val="22"/>
          <w:lang w:eastAsia="zh-CN"/>
        </w:rPr>
        <w:t>bis</w:t>
      </w:r>
      <w:r w:rsidR="0011378A" w:rsidRPr="00A74D1B">
        <w:rPr>
          <w:sz w:val="22"/>
          <w:szCs w:val="22"/>
        </w:rPr>
        <w:t xml:space="preserve"> </w:t>
      </w:r>
      <w:r w:rsidRPr="00A74D1B">
        <w:rPr>
          <w:sz w:val="22"/>
          <w:szCs w:val="22"/>
        </w:rPr>
        <w:t>meeting,</w:t>
      </w:r>
      <w:r w:rsidR="0011378A">
        <w:rPr>
          <w:rFonts w:eastAsia="SimSun" w:hint="eastAsia"/>
          <w:sz w:val="22"/>
          <w:szCs w:val="22"/>
          <w:lang w:eastAsia="zh-CN"/>
        </w:rPr>
        <w:t xml:space="preserve"> </w:t>
      </w:r>
      <w:r w:rsidR="00FE2E65">
        <w:rPr>
          <w:rFonts w:eastAsia="SimSun" w:hint="eastAsia"/>
          <w:sz w:val="22"/>
          <w:szCs w:val="22"/>
          <w:lang w:eastAsia="zh-CN"/>
        </w:rPr>
        <w:t>following agreements on the agenda item of</w:t>
      </w:r>
      <w:r w:rsidR="00F60DC2">
        <w:rPr>
          <w:sz w:val="22"/>
          <w:szCs w:val="22"/>
        </w:rPr>
        <w:t xml:space="preserve"> </w:t>
      </w:r>
      <w:r w:rsidR="00FE2E65" w:rsidRPr="00FE2E65">
        <w:rPr>
          <w:sz w:val="22"/>
          <w:szCs w:val="22"/>
        </w:rPr>
        <w:t>on-demand SIB1 for idle/inactive mode UEs</w:t>
      </w:r>
      <w:r w:rsidR="0009742F" w:rsidRPr="0009742F">
        <w:rPr>
          <w:sz w:val="22"/>
          <w:szCs w:val="22"/>
        </w:rPr>
        <w:t xml:space="preserve"> </w:t>
      </w:r>
      <w:r w:rsidR="00BC0211">
        <w:rPr>
          <w:rFonts w:eastAsia="SimSun" w:hint="eastAsia"/>
          <w:sz w:val="22"/>
          <w:szCs w:val="22"/>
          <w:lang w:eastAsia="zh-CN"/>
        </w:rPr>
        <w:t xml:space="preserve">were achieved </w:t>
      </w:r>
      <w:r w:rsidR="008D0E87">
        <w:rPr>
          <w:sz w:val="22"/>
          <w:szCs w:val="22"/>
        </w:rPr>
        <w:t>[1]</w:t>
      </w:r>
      <w:r w:rsidR="0009742F" w:rsidRPr="0009742F">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 xml:space="preserve">our views </w:t>
      </w:r>
      <w:r w:rsidR="009052BA">
        <w:rPr>
          <w:rFonts w:eastAsia="SimSun" w:hint="eastAsia"/>
          <w:sz w:val="22"/>
          <w:szCs w:val="22"/>
          <w:lang w:eastAsia="zh-CN"/>
        </w:rPr>
        <w:t xml:space="preserve">on issues of </w:t>
      </w:r>
      <w:r w:rsidR="009052BA" w:rsidRPr="00FE2E65">
        <w:rPr>
          <w:sz w:val="22"/>
          <w:szCs w:val="22"/>
        </w:rPr>
        <w:t>on-demand SIB1 for idle/inactive mode UEs</w:t>
      </w:r>
      <w:r w:rsidR="005E152D" w:rsidRPr="009B19B3">
        <w:rPr>
          <w:sz w:val="22"/>
          <w:szCs w:val="22"/>
        </w:rPr>
        <w:t>.</w:t>
      </w:r>
      <w:r w:rsidR="00DB40AE">
        <w:rPr>
          <w:sz w:val="22"/>
          <w:szCs w:val="22"/>
        </w:rPr>
        <w:t xml:space="preserve">  </w:t>
      </w:r>
    </w:p>
    <w:p w14:paraId="3B7021F7" w14:textId="77777777" w:rsidR="00F47E90" w:rsidRPr="009052BA" w:rsidRDefault="00F47E90" w:rsidP="00091584">
      <w:pPr>
        <w:pStyle w:val="aff"/>
        <w:spacing w:afterLines="50" w:after="120"/>
        <w:ind w:leftChars="0" w:left="420"/>
        <w:jc w:val="both"/>
        <w:rPr>
          <w:rFonts w:eastAsia="SimSun"/>
          <w:sz w:val="22"/>
          <w:szCs w:val="22"/>
          <w:lang w:eastAsia="zh-CN"/>
        </w:rPr>
      </w:pPr>
    </w:p>
    <w:tbl>
      <w:tblPr>
        <w:tblStyle w:val="afd"/>
        <w:tblW w:w="0" w:type="auto"/>
        <w:tblLook w:val="04A0" w:firstRow="1" w:lastRow="0" w:firstColumn="1" w:lastColumn="0" w:noHBand="0" w:noVBand="1"/>
      </w:tblPr>
      <w:tblGrid>
        <w:gridCol w:w="9962"/>
      </w:tblGrid>
      <w:tr w:rsidR="00F47E90" w:rsidRPr="00D07A37" w14:paraId="356914F3" w14:textId="77777777" w:rsidTr="005F00C6">
        <w:tc>
          <w:tcPr>
            <w:tcW w:w="9962" w:type="dxa"/>
          </w:tcPr>
          <w:p w14:paraId="7B011656" w14:textId="77777777" w:rsidR="00E76AEF" w:rsidRPr="00E76AEF" w:rsidRDefault="00E76AEF" w:rsidP="001D3DD0">
            <w:pPr>
              <w:widowControl w:val="0"/>
              <w:spacing w:after="0"/>
              <w:jc w:val="both"/>
              <w:rPr>
                <w:rFonts w:ascii="Times" w:eastAsia="DengXian" w:hAnsi="Times" w:cs="Times"/>
                <w:b/>
                <w:bCs/>
                <w:kern w:val="2"/>
                <w:sz w:val="20"/>
                <w:highlight w:val="green"/>
                <w:lang w:val="en-US" w:eastAsia="x-none"/>
              </w:rPr>
            </w:pPr>
            <w:bookmarkStart w:id="7" w:name="OLE_LINK271"/>
            <w:r w:rsidRPr="00E76AEF">
              <w:rPr>
                <w:rFonts w:ascii="Times" w:eastAsia="DengXian" w:hAnsi="Times" w:cs="Times"/>
                <w:b/>
                <w:bCs/>
                <w:kern w:val="2"/>
                <w:sz w:val="20"/>
                <w:highlight w:val="green"/>
                <w:lang w:val="en-US" w:eastAsia="x-none"/>
              </w:rPr>
              <w:t>Agreement</w:t>
            </w:r>
          </w:p>
          <w:bookmarkEnd w:id="7"/>
          <w:p w14:paraId="73C2C9B0" w14:textId="77777777" w:rsidR="00E76AEF" w:rsidRPr="00E76AEF" w:rsidRDefault="00E76AEF" w:rsidP="001D3DD0">
            <w:pPr>
              <w:widowControl w:val="0"/>
              <w:spacing w:after="0"/>
              <w:jc w:val="both"/>
              <w:rPr>
                <w:rFonts w:ascii="Times" w:eastAsia="PMingLiU" w:hAnsi="Times" w:cs="Times"/>
                <w:bCs/>
                <w:iCs/>
                <w:kern w:val="2"/>
                <w:sz w:val="20"/>
                <w:lang w:val="en-US" w:eastAsia="zh-TW"/>
              </w:rPr>
            </w:pPr>
            <w:r w:rsidRPr="00E76AEF">
              <w:rPr>
                <w:rFonts w:ascii="Times" w:eastAsia="PMingLiU" w:hAnsi="Times" w:cs="Times"/>
                <w:bCs/>
                <w:iCs/>
                <w:kern w:val="2"/>
                <w:sz w:val="20"/>
                <w:lang w:val="en-US" w:eastAsia="zh-TW"/>
              </w:rPr>
              <w:t>For the further study of on-demand SIB1 for idle/inactive mode UE, RAN1 focuses its studies on the following cases:</w:t>
            </w:r>
          </w:p>
          <w:p w14:paraId="12C06D3C" w14:textId="77777777" w:rsidR="00E76AEF" w:rsidRPr="00E76AEF" w:rsidRDefault="00E76AEF" w:rsidP="001D3DD0">
            <w:pPr>
              <w:widowControl w:val="0"/>
              <w:numPr>
                <w:ilvl w:val="0"/>
                <w:numId w:val="37"/>
              </w:numPr>
              <w:spacing w:after="0"/>
              <w:jc w:val="both"/>
              <w:rPr>
                <w:rFonts w:ascii="Times" w:eastAsia="PMingLiU" w:hAnsi="Times" w:cs="Times"/>
                <w:bCs/>
                <w:iCs/>
                <w:sz w:val="20"/>
                <w:lang w:val="en-US" w:eastAsia="zh-TW"/>
              </w:rPr>
            </w:pPr>
            <w:r w:rsidRPr="00E76AEF">
              <w:rPr>
                <w:rFonts w:ascii="Times" w:eastAsia="PMingLiU" w:hAnsi="Times" w:cs="Times"/>
                <w:bCs/>
                <w:iCs/>
                <w:sz w:val="20"/>
                <w:lang w:val="en-US" w:eastAsia="zh-TW"/>
              </w:rPr>
              <w:t xml:space="preserve">Case 1: </w:t>
            </w:r>
            <w:r w:rsidRPr="00E76AEF">
              <w:rPr>
                <w:rFonts w:ascii="Times" w:eastAsia="PMingLiU" w:hAnsi="Times" w:cs="Times"/>
                <w:bCs/>
                <w:sz w:val="20"/>
                <w:lang w:eastAsia="zh-TW"/>
              </w:rPr>
              <w:t xml:space="preserve">Option 1+A+X </w:t>
            </w:r>
          </w:p>
          <w:p w14:paraId="7B2B59DB" w14:textId="77777777" w:rsidR="00E76AEF" w:rsidRPr="00E76AEF" w:rsidRDefault="00E76AEF" w:rsidP="001D3DD0">
            <w:pPr>
              <w:widowControl w:val="0"/>
              <w:numPr>
                <w:ilvl w:val="0"/>
                <w:numId w:val="37"/>
              </w:numPr>
              <w:spacing w:after="0"/>
              <w:jc w:val="both"/>
              <w:rPr>
                <w:rFonts w:ascii="Times" w:eastAsia="PMingLiU" w:hAnsi="Times" w:cs="Times"/>
                <w:bCs/>
                <w:iCs/>
                <w:sz w:val="20"/>
                <w:lang w:val="en-US" w:eastAsia="zh-TW"/>
              </w:rPr>
            </w:pPr>
            <w:r w:rsidRPr="00E76AEF">
              <w:rPr>
                <w:rFonts w:ascii="Times" w:eastAsia="PMingLiU" w:hAnsi="Times" w:cs="Times"/>
                <w:bCs/>
                <w:iCs/>
                <w:sz w:val="20"/>
                <w:lang w:val="en-US" w:eastAsia="zh-TW"/>
              </w:rPr>
              <w:t xml:space="preserve">Case 2: </w:t>
            </w:r>
            <w:r w:rsidRPr="00E76AEF">
              <w:rPr>
                <w:rFonts w:ascii="Times" w:eastAsia="PMingLiU" w:hAnsi="Times" w:cs="Times"/>
                <w:bCs/>
                <w:sz w:val="20"/>
                <w:lang w:eastAsia="zh-TW"/>
              </w:rPr>
              <w:t>Option 1+B+X</w:t>
            </w:r>
          </w:p>
          <w:p w14:paraId="49231634" w14:textId="77777777" w:rsidR="00E76AEF" w:rsidRPr="00E76AEF" w:rsidRDefault="00E76AEF" w:rsidP="001D3DD0">
            <w:pPr>
              <w:widowControl w:val="0"/>
              <w:numPr>
                <w:ilvl w:val="0"/>
                <w:numId w:val="37"/>
              </w:numPr>
              <w:spacing w:after="0"/>
              <w:jc w:val="both"/>
              <w:rPr>
                <w:rFonts w:ascii="Times" w:eastAsia="PMingLiU" w:hAnsi="Times" w:cs="Times"/>
                <w:bCs/>
                <w:iCs/>
                <w:sz w:val="20"/>
                <w:lang w:val="en-US" w:eastAsia="zh-TW"/>
              </w:rPr>
            </w:pPr>
            <w:r w:rsidRPr="00E76AEF">
              <w:rPr>
                <w:rFonts w:ascii="Times" w:eastAsia="PMingLiU" w:hAnsi="Times" w:cs="Times"/>
                <w:bCs/>
                <w:iCs/>
                <w:sz w:val="20"/>
                <w:lang w:val="en-US" w:eastAsia="zh-TW"/>
              </w:rPr>
              <w:t xml:space="preserve">Case 3: </w:t>
            </w:r>
            <w:r w:rsidRPr="00E76AEF">
              <w:rPr>
                <w:rFonts w:ascii="Times" w:eastAsia="PMingLiU" w:hAnsi="Times" w:cs="Times"/>
                <w:bCs/>
                <w:sz w:val="20"/>
                <w:lang w:eastAsia="zh-TW"/>
              </w:rPr>
              <w:t>Option 2+B+Y</w:t>
            </w:r>
          </w:p>
          <w:p w14:paraId="6217953E" w14:textId="77777777" w:rsidR="00E76AEF" w:rsidRPr="00E76AEF" w:rsidRDefault="00E76AEF" w:rsidP="001D3DD0">
            <w:pPr>
              <w:widowControl w:val="0"/>
              <w:spacing w:after="0"/>
              <w:jc w:val="both"/>
              <w:rPr>
                <w:rFonts w:ascii="Times" w:eastAsia="PMingLiU" w:hAnsi="Times" w:cs="Times"/>
                <w:bCs/>
                <w:iCs/>
                <w:kern w:val="2"/>
                <w:sz w:val="20"/>
                <w:lang w:val="en-US" w:eastAsia="zh-TW"/>
              </w:rPr>
            </w:pPr>
            <w:r w:rsidRPr="00E76AEF">
              <w:rPr>
                <w:rFonts w:ascii="Times" w:eastAsia="PMingLiU" w:hAnsi="Times" w:cs="Times"/>
                <w:bCs/>
                <w:iCs/>
                <w:kern w:val="2"/>
                <w:sz w:val="20"/>
                <w:lang w:val="en-US" w:eastAsia="zh-TW"/>
              </w:rPr>
              <w:t>Where the options 1/2/A/B/X/Y are defined below:</w:t>
            </w:r>
          </w:p>
          <w:p w14:paraId="3DC548E2" w14:textId="77777777" w:rsidR="00E76AEF" w:rsidRPr="00E76AEF" w:rsidRDefault="00E76AEF" w:rsidP="001D3DD0">
            <w:pPr>
              <w:widowControl w:val="0"/>
              <w:numPr>
                <w:ilvl w:val="0"/>
                <w:numId w:val="38"/>
              </w:numPr>
              <w:spacing w:after="0"/>
              <w:jc w:val="both"/>
              <w:rPr>
                <w:rFonts w:ascii="Times" w:eastAsia="PMingLiU" w:hAnsi="Times" w:cs="Times"/>
                <w:bCs/>
                <w:iCs/>
                <w:sz w:val="20"/>
                <w:lang w:val="en-US" w:eastAsia="zh-TW"/>
              </w:rPr>
            </w:pPr>
            <w:r w:rsidRPr="00E76AEF">
              <w:rPr>
                <w:rFonts w:ascii="Times" w:eastAsia="PMingLiU" w:hAnsi="Times" w:cs="Times"/>
                <w:bCs/>
                <w:iCs/>
                <w:sz w:val="20"/>
                <w:lang w:val="en-US" w:eastAsia="zh-TW"/>
              </w:rPr>
              <w:t>On target cell of UL WUS transmission:</w:t>
            </w:r>
          </w:p>
          <w:p w14:paraId="5489EC61" w14:textId="77777777" w:rsidR="00E76AEF" w:rsidRPr="00E76AEF" w:rsidRDefault="00E76AEF" w:rsidP="001D3DD0">
            <w:pPr>
              <w:widowControl w:val="0"/>
              <w:numPr>
                <w:ilvl w:val="1"/>
                <w:numId w:val="21"/>
              </w:numPr>
              <w:spacing w:after="0"/>
              <w:ind w:left="1620"/>
              <w:jc w:val="both"/>
              <w:rPr>
                <w:rFonts w:ascii="Times" w:eastAsia="DengXian" w:hAnsi="Times" w:cs="Times"/>
                <w:kern w:val="2"/>
                <w:sz w:val="20"/>
                <w:lang w:val="en-US" w:eastAsia="x-none"/>
              </w:rPr>
            </w:pPr>
            <w:bookmarkStart w:id="8" w:name="OLE_LINK191"/>
            <w:r w:rsidRPr="00E76AEF">
              <w:rPr>
                <w:rFonts w:ascii="Times" w:eastAsia="DengXian" w:hAnsi="Times" w:cs="Times"/>
                <w:kern w:val="2"/>
                <w:sz w:val="20"/>
                <w:lang w:val="en-US" w:eastAsia="x-none"/>
              </w:rPr>
              <w:t>Option 1: UE transmits UL WUS to NES Cell</w:t>
            </w:r>
          </w:p>
          <w:p w14:paraId="4A3E1CC1" w14:textId="77777777" w:rsidR="00E76AEF" w:rsidRPr="00E76AEF" w:rsidRDefault="00E76AEF" w:rsidP="001D3DD0">
            <w:pPr>
              <w:widowControl w:val="0"/>
              <w:numPr>
                <w:ilvl w:val="1"/>
                <w:numId w:val="21"/>
              </w:numPr>
              <w:spacing w:after="0"/>
              <w:ind w:left="1620"/>
              <w:jc w:val="both"/>
              <w:rPr>
                <w:rFonts w:ascii="Times" w:eastAsia="DengXian" w:hAnsi="Times" w:cs="Times"/>
                <w:kern w:val="2"/>
                <w:sz w:val="20"/>
                <w:lang w:val="en-US" w:eastAsia="x-none"/>
              </w:rPr>
            </w:pPr>
            <w:r w:rsidRPr="00E76AEF">
              <w:rPr>
                <w:rFonts w:ascii="Times" w:eastAsia="DengXian" w:hAnsi="Times" w:cs="Times"/>
                <w:kern w:val="2"/>
                <w:sz w:val="20"/>
                <w:lang w:val="en-US" w:eastAsia="x-none"/>
              </w:rPr>
              <w:t>Option 2: UE transmits UL WUS to Cell A</w:t>
            </w:r>
          </w:p>
          <w:bookmarkEnd w:id="8"/>
          <w:p w14:paraId="4BE1F7F2" w14:textId="77777777" w:rsidR="00E76AEF" w:rsidRPr="00E76AEF" w:rsidRDefault="00E76AEF" w:rsidP="001D3DD0">
            <w:pPr>
              <w:widowControl w:val="0"/>
              <w:numPr>
                <w:ilvl w:val="0"/>
                <w:numId w:val="38"/>
              </w:numPr>
              <w:spacing w:after="0"/>
              <w:jc w:val="both"/>
              <w:rPr>
                <w:rFonts w:ascii="Times" w:eastAsia="PMingLiU" w:hAnsi="Times" w:cs="Times"/>
                <w:bCs/>
                <w:iCs/>
                <w:sz w:val="20"/>
                <w:lang w:val="en-US" w:eastAsia="zh-TW"/>
              </w:rPr>
            </w:pPr>
            <w:r w:rsidRPr="00E76AEF">
              <w:rPr>
                <w:rFonts w:ascii="Times" w:eastAsia="PMingLiU" w:hAnsi="Times" w:cs="Times"/>
                <w:bCs/>
                <w:iCs/>
                <w:sz w:val="20"/>
                <w:lang w:val="en-US" w:eastAsia="zh-TW"/>
              </w:rPr>
              <w:t>On configuration provision for UL WUS transmission</w:t>
            </w:r>
          </w:p>
          <w:p w14:paraId="36F1E4F8" w14:textId="77777777" w:rsidR="00E76AEF" w:rsidRPr="00E76AEF" w:rsidRDefault="00E76AEF" w:rsidP="001D3DD0">
            <w:pPr>
              <w:widowControl w:val="0"/>
              <w:numPr>
                <w:ilvl w:val="1"/>
                <w:numId w:val="21"/>
              </w:numPr>
              <w:spacing w:after="0"/>
              <w:ind w:left="1620"/>
              <w:jc w:val="both"/>
              <w:rPr>
                <w:rFonts w:ascii="Times" w:eastAsia="DengXian" w:hAnsi="Times" w:cs="Times"/>
                <w:kern w:val="2"/>
                <w:sz w:val="20"/>
                <w:lang w:val="en-US" w:eastAsia="x-none"/>
              </w:rPr>
            </w:pPr>
            <w:bookmarkStart w:id="9" w:name="OLE_LINK192"/>
            <w:r w:rsidRPr="00E76AEF">
              <w:rPr>
                <w:rFonts w:ascii="Times" w:eastAsia="DengXian" w:hAnsi="Times" w:cs="Times"/>
                <w:kern w:val="2"/>
                <w:sz w:val="20"/>
                <w:lang w:val="en-US" w:eastAsia="x-none"/>
              </w:rPr>
              <w:t>Option A: UE obtains the UL WUS configuration from NES Cell</w:t>
            </w:r>
          </w:p>
          <w:p w14:paraId="78E9C0B4" w14:textId="77777777" w:rsidR="00E76AEF" w:rsidRPr="00E76AEF" w:rsidRDefault="00E76AEF" w:rsidP="001D3DD0">
            <w:pPr>
              <w:widowControl w:val="0"/>
              <w:numPr>
                <w:ilvl w:val="1"/>
                <w:numId w:val="21"/>
              </w:numPr>
              <w:spacing w:after="0"/>
              <w:ind w:left="1620"/>
              <w:jc w:val="both"/>
              <w:rPr>
                <w:rFonts w:ascii="Times" w:eastAsia="DengXian" w:hAnsi="Times" w:cs="Times"/>
                <w:kern w:val="2"/>
                <w:sz w:val="20"/>
                <w:lang w:val="en-US" w:eastAsia="x-none"/>
              </w:rPr>
            </w:pPr>
            <w:r w:rsidRPr="00E76AEF">
              <w:rPr>
                <w:rFonts w:ascii="Times" w:eastAsia="DengXian" w:hAnsi="Times" w:cs="Times"/>
                <w:kern w:val="2"/>
                <w:sz w:val="20"/>
                <w:lang w:val="en-US" w:eastAsia="x-none"/>
              </w:rPr>
              <w:t xml:space="preserve">Option B: </w:t>
            </w:r>
            <w:bookmarkStart w:id="10" w:name="OLE_LINK283"/>
            <w:r w:rsidRPr="00E76AEF">
              <w:rPr>
                <w:rFonts w:ascii="Times" w:eastAsia="DengXian" w:hAnsi="Times" w:cs="Times"/>
                <w:kern w:val="2"/>
                <w:sz w:val="20"/>
                <w:lang w:val="en-US" w:eastAsia="x-none"/>
              </w:rPr>
              <w:t xml:space="preserve">UE obtains the </w:t>
            </w:r>
            <w:bookmarkStart w:id="11" w:name="OLE_LINK277"/>
            <w:r w:rsidRPr="00E76AEF">
              <w:rPr>
                <w:rFonts w:ascii="Times" w:eastAsia="DengXian" w:hAnsi="Times" w:cs="Times"/>
                <w:kern w:val="2"/>
                <w:sz w:val="20"/>
                <w:lang w:val="en-US" w:eastAsia="x-none"/>
              </w:rPr>
              <w:t>UL WUS configuration from Cell A</w:t>
            </w:r>
            <w:bookmarkEnd w:id="10"/>
            <w:bookmarkEnd w:id="11"/>
            <w:r w:rsidRPr="00E76AEF">
              <w:rPr>
                <w:rFonts w:ascii="Times" w:eastAsia="DengXian" w:hAnsi="Times" w:cs="Times"/>
                <w:kern w:val="2"/>
                <w:sz w:val="20"/>
                <w:lang w:val="en-US" w:eastAsia="x-none"/>
              </w:rPr>
              <w:t xml:space="preserve"> </w:t>
            </w:r>
          </w:p>
          <w:p w14:paraId="3A92A596" w14:textId="77777777" w:rsidR="00E76AEF" w:rsidRPr="00E76AEF" w:rsidRDefault="00E76AEF" w:rsidP="001D3DD0">
            <w:pPr>
              <w:widowControl w:val="0"/>
              <w:numPr>
                <w:ilvl w:val="0"/>
                <w:numId w:val="38"/>
              </w:numPr>
              <w:spacing w:after="0"/>
              <w:jc w:val="both"/>
              <w:rPr>
                <w:rFonts w:ascii="Times" w:eastAsia="PMingLiU" w:hAnsi="Times" w:cs="Times"/>
                <w:bCs/>
                <w:iCs/>
                <w:kern w:val="2"/>
                <w:sz w:val="20"/>
                <w:lang w:val="en-US" w:eastAsia="zh-TW"/>
              </w:rPr>
            </w:pPr>
            <w:r w:rsidRPr="00E76AEF">
              <w:rPr>
                <w:rFonts w:ascii="Times" w:eastAsia="PMingLiU" w:hAnsi="Times" w:cs="Times"/>
                <w:bCs/>
                <w:iCs/>
                <w:kern w:val="2"/>
                <w:sz w:val="20"/>
                <w:lang w:val="en-US" w:eastAsia="zh-TW"/>
              </w:rPr>
              <w:t xml:space="preserve">On receiving of SIB1 </w:t>
            </w:r>
          </w:p>
          <w:p w14:paraId="26E7506C" w14:textId="77777777" w:rsidR="00E76AEF" w:rsidRPr="00E76AEF" w:rsidRDefault="00E76AEF" w:rsidP="001D3DD0">
            <w:pPr>
              <w:widowControl w:val="0"/>
              <w:numPr>
                <w:ilvl w:val="1"/>
                <w:numId w:val="21"/>
              </w:numPr>
              <w:spacing w:after="0"/>
              <w:ind w:left="1620"/>
              <w:jc w:val="both"/>
              <w:rPr>
                <w:rFonts w:ascii="Times" w:eastAsia="DengXian" w:hAnsi="Times" w:cs="Times"/>
                <w:kern w:val="2"/>
                <w:sz w:val="20"/>
                <w:lang w:val="en-US" w:eastAsia="x-none"/>
              </w:rPr>
            </w:pPr>
            <w:r w:rsidRPr="00E76AEF">
              <w:rPr>
                <w:rFonts w:ascii="Times" w:eastAsia="DengXian" w:hAnsi="Times" w:cs="Times"/>
                <w:kern w:val="2"/>
                <w:sz w:val="20"/>
                <w:lang w:val="en-US" w:eastAsia="x-none"/>
              </w:rPr>
              <w:t xml:space="preserve">Option X: UE receives on-demand SIB1 from NES Cell </w:t>
            </w:r>
          </w:p>
          <w:p w14:paraId="13050C6A" w14:textId="77777777" w:rsidR="00E76AEF" w:rsidRPr="00E76AEF" w:rsidRDefault="00E76AEF" w:rsidP="001D3DD0">
            <w:pPr>
              <w:widowControl w:val="0"/>
              <w:numPr>
                <w:ilvl w:val="1"/>
                <w:numId w:val="21"/>
              </w:numPr>
              <w:spacing w:after="0"/>
              <w:ind w:left="1620"/>
              <w:jc w:val="both"/>
              <w:rPr>
                <w:rFonts w:ascii="Times" w:eastAsia="DengXian" w:hAnsi="Times" w:cs="Times"/>
                <w:kern w:val="2"/>
                <w:sz w:val="20"/>
                <w:lang w:val="en-US" w:eastAsia="x-none"/>
              </w:rPr>
            </w:pPr>
            <w:r w:rsidRPr="00E76AEF">
              <w:rPr>
                <w:rFonts w:ascii="Times" w:eastAsia="DengXian" w:hAnsi="Times" w:cs="Times"/>
                <w:kern w:val="2"/>
                <w:sz w:val="20"/>
                <w:lang w:val="en-US" w:eastAsia="x-none"/>
              </w:rPr>
              <w:t>Option Y: UE receives on-demand SIB1 from Cell A</w:t>
            </w:r>
          </w:p>
          <w:bookmarkEnd w:id="9"/>
          <w:p w14:paraId="578CB4CD" w14:textId="77777777" w:rsidR="00E9396C" w:rsidRPr="00E9396C" w:rsidRDefault="00E9396C" w:rsidP="001D3DD0">
            <w:pPr>
              <w:widowControl w:val="0"/>
              <w:spacing w:after="0"/>
              <w:jc w:val="both"/>
              <w:rPr>
                <w:rFonts w:ascii="Times" w:eastAsia="DengXian" w:hAnsi="Times" w:cs="Times"/>
                <w:b/>
                <w:bCs/>
                <w:kern w:val="2"/>
                <w:sz w:val="20"/>
                <w:highlight w:val="green"/>
                <w:lang w:val="en-US" w:eastAsia="x-none"/>
              </w:rPr>
            </w:pPr>
            <w:r w:rsidRPr="00E9396C">
              <w:rPr>
                <w:rFonts w:ascii="Times" w:eastAsia="DengXian" w:hAnsi="Times" w:cs="Times"/>
                <w:b/>
                <w:bCs/>
                <w:kern w:val="2"/>
                <w:sz w:val="20"/>
                <w:highlight w:val="green"/>
                <w:lang w:val="en-US" w:eastAsia="x-none"/>
              </w:rPr>
              <w:t>Agreement</w:t>
            </w:r>
          </w:p>
          <w:p w14:paraId="4C00FCAE" w14:textId="77777777" w:rsidR="00E9396C" w:rsidRPr="00E9396C" w:rsidRDefault="00E9396C" w:rsidP="001D3DD0">
            <w:pPr>
              <w:spacing w:after="0"/>
              <w:rPr>
                <w:rFonts w:ascii="Times" w:eastAsia="PMingLiU" w:hAnsi="Times" w:cs="Times"/>
                <w:bCs/>
                <w:iCs/>
                <w:sz w:val="20"/>
                <w:lang w:val="en-US" w:eastAsia="zh-TW"/>
              </w:rPr>
            </w:pPr>
            <w:r w:rsidRPr="00E9396C">
              <w:rPr>
                <w:rFonts w:ascii="Times" w:eastAsia="PMingLiU" w:hAnsi="Times" w:cs="Times"/>
                <w:bCs/>
                <w:iCs/>
                <w:sz w:val="20"/>
                <w:lang w:val="en-US" w:eastAsia="zh-TW"/>
              </w:rPr>
              <w:t>RAN1 to further study the following UE operation scenarios in the UL WUS design:</w:t>
            </w:r>
          </w:p>
          <w:p w14:paraId="5CEA81BD" w14:textId="77777777" w:rsidR="00E9396C" w:rsidRPr="00E9396C" w:rsidRDefault="00E9396C" w:rsidP="001D3DD0">
            <w:pPr>
              <w:widowControl w:val="0"/>
              <w:numPr>
                <w:ilvl w:val="0"/>
                <w:numId w:val="37"/>
              </w:numPr>
              <w:spacing w:after="0"/>
              <w:jc w:val="both"/>
              <w:rPr>
                <w:rFonts w:ascii="Times" w:eastAsia="PMingLiU" w:hAnsi="Times" w:cs="Times"/>
                <w:bCs/>
                <w:iCs/>
                <w:sz w:val="20"/>
                <w:lang w:val="en-US" w:eastAsia="zh-TW"/>
              </w:rPr>
            </w:pPr>
            <w:r w:rsidRPr="00E9396C">
              <w:rPr>
                <w:rFonts w:ascii="Times" w:eastAsia="PMingLiU" w:hAnsi="Times" w:cs="Times"/>
                <w:bCs/>
                <w:iCs/>
                <w:sz w:val="20"/>
                <w:lang w:val="en-US" w:eastAsia="zh-TW"/>
              </w:rPr>
              <w:t>Scenario 1: UE requests SIB1 to camp on NES cell</w:t>
            </w:r>
          </w:p>
          <w:p w14:paraId="2B802A65" w14:textId="77777777" w:rsidR="00E9396C" w:rsidRPr="00E9396C" w:rsidRDefault="00E9396C" w:rsidP="001D3DD0">
            <w:pPr>
              <w:widowControl w:val="0"/>
              <w:numPr>
                <w:ilvl w:val="0"/>
                <w:numId w:val="37"/>
              </w:numPr>
              <w:spacing w:after="0"/>
              <w:jc w:val="both"/>
              <w:rPr>
                <w:rFonts w:ascii="Times" w:eastAsia="PMingLiU" w:hAnsi="Times" w:cs="Times"/>
                <w:bCs/>
                <w:iCs/>
                <w:sz w:val="20"/>
                <w:lang w:val="en-US" w:eastAsia="zh-TW"/>
              </w:rPr>
            </w:pPr>
            <w:r w:rsidRPr="00E9396C">
              <w:rPr>
                <w:rFonts w:ascii="Times" w:eastAsia="PMingLiU" w:hAnsi="Times" w:cs="Times"/>
                <w:bCs/>
                <w:iCs/>
                <w:sz w:val="20"/>
                <w:lang w:val="en-US" w:eastAsia="zh-TW"/>
              </w:rPr>
              <w:t xml:space="preserve">Scenario 2: UE request SIB1 to perform random access procedure to make RRC connection to NES </w:t>
            </w:r>
            <w:proofErr w:type="gramStart"/>
            <w:r w:rsidRPr="00E9396C">
              <w:rPr>
                <w:rFonts w:ascii="Times" w:eastAsia="PMingLiU" w:hAnsi="Times" w:cs="Times"/>
                <w:bCs/>
                <w:iCs/>
                <w:sz w:val="20"/>
                <w:lang w:val="en-US" w:eastAsia="zh-TW"/>
              </w:rPr>
              <w:t>cell</w:t>
            </w:r>
            <w:proofErr w:type="gramEnd"/>
          </w:p>
          <w:p w14:paraId="6EE72C65" w14:textId="77777777" w:rsidR="00E9396C" w:rsidRPr="00E9396C" w:rsidRDefault="00E9396C" w:rsidP="001D3DD0">
            <w:pPr>
              <w:widowControl w:val="0"/>
              <w:spacing w:after="0"/>
              <w:jc w:val="both"/>
              <w:rPr>
                <w:rFonts w:ascii="Times" w:eastAsia="DengXian" w:hAnsi="Times" w:cs="Times"/>
                <w:b/>
                <w:bCs/>
                <w:kern w:val="2"/>
                <w:sz w:val="20"/>
                <w:highlight w:val="green"/>
                <w:lang w:val="en-US" w:eastAsia="x-none"/>
              </w:rPr>
            </w:pPr>
            <w:r w:rsidRPr="00E9396C">
              <w:rPr>
                <w:rFonts w:ascii="Times" w:eastAsia="DengXian" w:hAnsi="Times" w:cs="Times"/>
                <w:b/>
                <w:bCs/>
                <w:kern w:val="2"/>
                <w:sz w:val="20"/>
                <w:highlight w:val="green"/>
                <w:lang w:val="en-US" w:eastAsia="x-none"/>
              </w:rPr>
              <w:t>Agreement</w:t>
            </w:r>
          </w:p>
          <w:p w14:paraId="359F1860" w14:textId="77777777" w:rsidR="00E9396C" w:rsidRPr="00E9396C" w:rsidRDefault="00E9396C" w:rsidP="001D3DD0">
            <w:pPr>
              <w:widowControl w:val="0"/>
              <w:spacing w:after="0"/>
              <w:jc w:val="both"/>
              <w:rPr>
                <w:rFonts w:ascii="Times" w:eastAsia="DengXian" w:hAnsi="Times" w:cs="Times"/>
                <w:kern w:val="2"/>
                <w:sz w:val="20"/>
                <w:lang w:val="en-US" w:eastAsia="x-none"/>
              </w:rPr>
            </w:pPr>
            <w:r w:rsidRPr="00E9396C">
              <w:rPr>
                <w:rFonts w:ascii="Times" w:eastAsia="DengXian" w:hAnsi="Times" w:cs="Times"/>
                <w:kern w:val="2"/>
                <w:sz w:val="20"/>
                <w:lang w:val="en-US" w:eastAsia="x-none"/>
              </w:rPr>
              <w:t xml:space="preserve">RAN1 to further study UE identification of NES cell with on-demand SIB1 based on one, both, </w:t>
            </w:r>
            <w:proofErr w:type="gramStart"/>
            <w:r w:rsidRPr="00E9396C">
              <w:rPr>
                <w:rFonts w:ascii="Times" w:eastAsia="DengXian" w:hAnsi="Times" w:cs="Times"/>
                <w:kern w:val="2"/>
                <w:sz w:val="20"/>
                <w:lang w:val="en-US" w:eastAsia="x-none"/>
              </w:rPr>
              <w:t>or</w:t>
            </w:r>
            <w:proofErr w:type="gramEnd"/>
            <w:r w:rsidRPr="00E9396C">
              <w:rPr>
                <w:rFonts w:ascii="Times" w:eastAsia="DengXian" w:hAnsi="Times" w:cs="Times"/>
                <w:kern w:val="2"/>
                <w:sz w:val="20"/>
                <w:lang w:val="en-US" w:eastAsia="x-none"/>
              </w:rPr>
              <w:t xml:space="preserve"> combination of the following options:</w:t>
            </w:r>
          </w:p>
          <w:p w14:paraId="3376F41E" w14:textId="77777777" w:rsidR="00E9396C" w:rsidRPr="00E9396C" w:rsidRDefault="00E9396C" w:rsidP="001D3DD0">
            <w:pPr>
              <w:widowControl w:val="0"/>
              <w:numPr>
                <w:ilvl w:val="0"/>
                <w:numId w:val="37"/>
              </w:numPr>
              <w:spacing w:after="0"/>
              <w:jc w:val="both"/>
              <w:rPr>
                <w:rFonts w:ascii="Times" w:eastAsia="DengXian" w:hAnsi="Times" w:cs="Times"/>
                <w:kern w:val="2"/>
                <w:sz w:val="20"/>
                <w:lang w:val="en-US" w:eastAsia="x-none"/>
              </w:rPr>
            </w:pPr>
            <w:r w:rsidRPr="00E9396C">
              <w:rPr>
                <w:rFonts w:ascii="Times" w:eastAsia="DengXian" w:hAnsi="Times" w:cs="Times"/>
                <w:kern w:val="2"/>
                <w:sz w:val="20"/>
                <w:lang w:val="en-US" w:eastAsia="x-none"/>
              </w:rPr>
              <w:t>Option 1: By WUS configuration</w:t>
            </w:r>
          </w:p>
          <w:p w14:paraId="757FE32F" w14:textId="77777777" w:rsidR="00E9396C" w:rsidRPr="00E9396C" w:rsidRDefault="00E9396C" w:rsidP="001D3DD0">
            <w:pPr>
              <w:widowControl w:val="0"/>
              <w:numPr>
                <w:ilvl w:val="0"/>
                <w:numId w:val="37"/>
              </w:numPr>
              <w:spacing w:after="0"/>
              <w:jc w:val="both"/>
              <w:rPr>
                <w:rFonts w:ascii="Times" w:eastAsia="DengXian" w:hAnsi="Times" w:cs="Times"/>
                <w:kern w:val="2"/>
                <w:sz w:val="20"/>
                <w:lang w:val="en-US" w:eastAsia="x-none"/>
              </w:rPr>
            </w:pPr>
            <w:r w:rsidRPr="00E9396C">
              <w:rPr>
                <w:rFonts w:ascii="Times" w:eastAsia="DengXian" w:hAnsi="Times" w:cs="Times"/>
                <w:kern w:val="2"/>
                <w:sz w:val="20"/>
                <w:lang w:val="en-US" w:eastAsia="x-none"/>
              </w:rPr>
              <w:t xml:space="preserve">Option 2: By PBCH payload of NES cell </w:t>
            </w:r>
          </w:p>
          <w:p w14:paraId="463B7C6F" w14:textId="77777777" w:rsidR="00E9396C" w:rsidRPr="00E9396C" w:rsidRDefault="00E9396C" w:rsidP="001D3DD0">
            <w:pPr>
              <w:widowControl w:val="0"/>
              <w:spacing w:after="0"/>
              <w:jc w:val="both"/>
              <w:rPr>
                <w:rFonts w:ascii="Times" w:eastAsia="DengXian" w:hAnsi="Times" w:cs="Times"/>
                <w:b/>
                <w:bCs/>
                <w:kern w:val="2"/>
                <w:sz w:val="20"/>
                <w:highlight w:val="green"/>
                <w:lang w:val="en-US" w:eastAsia="x-none"/>
              </w:rPr>
            </w:pPr>
            <w:bookmarkStart w:id="12" w:name="OLE_LINK34"/>
            <w:r w:rsidRPr="00E9396C">
              <w:rPr>
                <w:rFonts w:ascii="Times" w:eastAsia="DengXian" w:hAnsi="Times" w:cs="Times"/>
                <w:b/>
                <w:bCs/>
                <w:kern w:val="2"/>
                <w:sz w:val="20"/>
                <w:highlight w:val="green"/>
                <w:lang w:val="en-US" w:eastAsia="x-none"/>
              </w:rPr>
              <w:t>Agreement</w:t>
            </w:r>
          </w:p>
          <w:bookmarkEnd w:id="12"/>
          <w:p w14:paraId="732179A0" w14:textId="77777777" w:rsidR="00E9396C" w:rsidRPr="00E9396C" w:rsidRDefault="00E9396C" w:rsidP="001D3DD0">
            <w:pPr>
              <w:widowControl w:val="0"/>
              <w:spacing w:after="0"/>
              <w:jc w:val="both"/>
              <w:rPr>
                <w:rFonts w:ascii="Times" w:eastAsia="PMingLiU" w:hAnsi="Times" w:cs="Times"/>
                <w:kern w:val="2"/>
                <w:sz w:val="20"/>
                <w:lang w:val="en-US" w:eastAsia="zh-TW"/>
              </w:rPr>
            </w:pPr>
            <w:r w:rsidRPr="00E9396C">
              <w:rPr>
                <w:rFonts w:ascii="Times" w:eastAsia="PMingLiU" w:hAnsi="Times" w:cs="Times"/>
                <w:kern w:val="2"/>
                <w:sz w:val="20"/>
                <w:lang w:val="en-US" w:eastAsia="zh-TW"/>
              </w:rPr>
              <w:t>Companies to report at le</w:t>
            </w:r>
            <w:bookmarkStart w:id="13" w:name="OLE_LINK28"/>
            <w:r w:rsidRPr="00E9396C">
              <w:rPr>
                <w:rFonts w:ascii="Times" w:eastAsia="PMingLiU" w:hAnsi="Times" w:cs="Times"/>
                <w:kern w:val="2"/>
                <w:sz w:val="20"/>
                <w:lang w:val="en-US" w:eastAsia="zh-TW"/>
              </w:rPr>
              <w:t>ast th</w:t>
            </w:r>
            <w:bookmarkEnd w:id="13"/>
            <w:r w:rsidRPr="00E9396C">
              <w:rPr>
                <w:rFonts w:ascii="Times" w:eastAsia="PMingLiU" w:hAnsi="Times" w:cs="Times"/>
                <w:kern w:val="2"/>
                <w:sz w:val="20"/>
                <w:lang w:val="en-US" w:eastAsia="zh-TW"/>
              </w:rPr>
              <w:t xml:space="preserve">e following key settings used in the </w:t>
            </w:r>
            <w:bookmarkStart w:id="14" w:name="OLE_LINK24"/>
            <w:r w:rsidRPr="00E9396C">
              <w:rPr>
                <w:rFonts w:ascii="Times" w:eastAsia="PMingLiU" w:hAnsi="Times" w:cs="Times"/>
                <w:kern w:val="2"/>
                <w:sz w:val="20"/>
                <w:lang w:val="en-US" w:eastAsia="zh-TW"/>
              </w:rPr>
              <w:t>evaluation/</w:t>
            </w:r>
            <w:bookmarkEnd w:id="14"/>
            <w:r w:rsidRPr="00E9396C">
              <w:rPr>
                <w:rFonts w:ascii="Times" w:eastAsia="PMingLiU" w:hAnsi="Times" w:cs="Times"/>
                <w:kern w:val="2"/>
                <w:sz w:val="20"/>
                <w:lang w:val="en-US" w:eastAsia="zh-TW"/>
              </w:rPr>
              <w:t xml:space="preserve">simulation of achievable NES gain with on-demand SIB1 in idle/inactive </w:t>
            </w:r>
            <w:proofErr w:type="gramStart"/>
            <w:r w:rsidRPr="00E9396C">
              <w:rPr>
                <w:rFonts w:ascii="Times" w:eastAsia="PMingLiU" w:hAnsi="Times" w:cs="Times"/>
                <w:kern w:val="2"/>
                <w:sz w:val="20"/>
                <w:lang w:val="en-US" w:eastAsia="zh-TW"/>
              </w:rPr>
              <w:t>mode</w:t>
            </w:r>
            <w:proofErr w:type="gramEnd"/>
          </w:p>
          <w:p w14:paraId="6643DE04" w14:textId="77777777" w:rsidR="00E9396C" w:rsidRPr="00E9396C" w:rsidRDefault="00E9396C" w:rsidP="001D3DD0">
            <w:pPr>
              <w:widowControl w:val="0"/>
              <w:numPr>
                <w:ilvl w:val="0"/>
                <w:numId w:val="21"/>
              </w:numPr>
              <w:spacing w:after="0"/>
              <w:ind w:left="900"/>
              <w:jc w:val="both"/>
              <w:rPr>
                <w:rFonts w:ascii="Times" w:eastAsia="PMingLiU" w:hAnsi="Times" w:cs="Times"/>
                <w:sz w:val="20"/>
                <w:lang w:eastAsia="zh-TW"/>
              </w:rPr>
            </w:pPr>
            <w:r w:rsidRPr="00E9396C">
              <w:rPr>
                <w:rFonts w:ascii="Times" w:eastAsia="PMingLiU" w:hAnsi="Times" w:cs="Times"/>
                <w:sz w:val="20"/>
                <w:lang w:eastAsia="zh-TW"/>
              </w:rPr>
              <w:t>Setting A: SIB1 period (20ms/40ms/160ms)</w:t>
            </w:r>
          </w:p>
          <w:p w14:paraId="54A93910" w14:textId="77777777" w:rsidR="00E9396C" w:rsidRPr="00E9396C" w:rsidRDefault="00E9396C" w:rsidP="001D3DD0">
            <w:pPr>
              <w:widowControl w:val="0"/>
              <w:numPr>
                <w:ilvl w:val="0"/>
                <w:numId w:val="21"/>
              </w:numPr>
              <w:spacing w:after="0"/>
              <w:ind w:left="900"/>
              <w:jc w:val="both"/>
              <w:rPr>
                <w:rFonts w:ascii="Times" w:eastAsia="PMingLiU" w:hAnsi="Times" w:cs="Times"/>
                <w:sz w:val="20"/>
                <w:lang w:eastAsia="zh-TW"/>
              </w:rPr>
            </w:pPr>
            <w:r w:rsidRPr="00E9396C">
              <w:rPr>
                <w:rFonts w:ascii="Times" w:eastAsia="PMingLiU" w:hAnsi="Times" w:cs="Times"/>
                <w:sz w:val="20"/>
                <w:lang w:eastAsia="zh-TW"/>
              </w:rPr>
              <w:t>Setting B1: Cell load (Empty/low/medium)</w:t>
            </w:r>
          </w:p>
          <w:p w14:paraId="7AFEED15" w14:textId="77777777" w:rsidR="00E9396C" w:rsidRPr="00E9396C" w:rsidRDefault="00E9396C" w:rsidP="001D3DD0">
            <w:pPr>
              <w:widowControl w:val="0"/>
              <w:numPr>
                <w:ilvl w:val="0"/>
                <w:numId w:val="21"/>
              </w:numPr>
              <w:spacing w:after="0"/>
              <w:ind w:left="900"/>
              <w:jc w:val="both"/>
              <w:rPr>
                <w:rFonts w:ascii="Times" w:eastAsia="PMingLiU" w:hAnsi="Times" w:cs="Times"/>
                <w:sz w:val="20"/>
                <w:lang w:eastAsia="zh-TW"/>
              </w:rPr>
            </w:pPr>
            <w:r w:rsidRPr="00E9396C">
              <w:rPr>
                <w:rFonts w:ascii="Times" w:eastAsia="PMingLiU" w:hAnsi="Times" w:cs="Times"/>
                <w:sz w:val="20"/>
                <w:lang w:eastAsia="zh-TW"/>
              </w:rPr>
              <w:t>Setting B2: Traffic model</w:t>
            </w:r>
          </w:p>
          <w:p w14:paraId="20DA2967" w14:textId="77777777" w:rsidR="00E9396C" w:rsidRPr="00E9396C" w:rsidRDefault="00E9396C" w:rsidP="001D3DD0">
            <w:pPr>
              <w:widowControl w:val="0"/>
              <w:numPr>
                <w:ilvl w:val="0"/>
                <w:numId w:val="21"/>
              </w:numPr>
              <w:spacing w:after="0"/>
              <w:ind w:left="900"/>
              <w:jc w:val="both"/>
              <w:rPr>
                <w:rFonts w:ascii="Times" w:eastAsia="PMingLiU" w:hAnsi="Times" w:cs="Times"/>
                <w:sz w:val="20"/>
                <w:lang w:eastAsia="zh-TW"/>
              </w:rPr>
            </w:pPr>
            <w:r w:rsidRPr="00E9396C">
              <w:rPr>
                <w:rFonts w:ascii="Times" w:eastAsia="PMingLiU" w:hAnsi="Times" w:cs="Times"/>
                <w:sz w:val="20"/>
                <w:lang w:eastAsia="zh-TW"/>
              </w:rPr>
              <w:t>Setting C: SIB1 PDSCH time domain resource index in 38.214 Table 5.1.2.1.1-2</w:t>
            </w:r>
          </w:p>
          <w:p w14:paraId="6C73281C" w14:textId="77777777" w:rsidR="00E9396C" w:rsidRPr="00E9396C" w:rsidRDefault="00E9396C" w:rsidP="001D3DD0">
            <w:pPr>
              <w:widowControl w:val="0"/>
              <w:numPr>
                <w:ilvl w:val="0"/>
                <w:numId w:val="21"/>
              </w:numPr>
              <w:spacing w:after="0"/>
              <w:ind w:left="900"/>
              <w:jc w:val="both"/>
              <w:rPr>
                <w:rFonts w:ascii="Times" w:eastAsia="PMingLiU" w:hAnsi="Times" w:cs="Times"/>
                <w:sz w:val="20"/>
                <w:lang w:eastAsia="zh-TW"/>
              </w:rPr>
            </w:pPr>
            <w:r w:rsidRPr="00E9396C">
              <w:rPr>
                <w:rFonts w:ascii="Times" w:eastAsia="PMingLiU" w:hAnsi="Times" w:cs="Times"/>
                <w:sz w:val="20"/>
                <w:lang w:eastAsia="zh-TW"/>
              </w:rPr>
              <w:t xml:space="preserve">Setting D: CORESET0/SSB multiplexing pattern including </w:t>
            </w:r>
            <w:proofErr w:type="spellStart"/>
            <w:r w:rsidRPr="00E9396C">
              <w:rPr>
                <w:rFonts w:ascii="Times" w:eastAsia="PMingLiU" w:hAnsi="Times" w:cs="Times"/>
                <w:i/>
                <w:iCs/>
                <w:sz w:val="20"/>
                <w:lang w:eastAsia="zh-TW"/>
              </w:rPr>
              <w:t>controlResourceSetZero</w:t>
            </w:r>
            <w:proofErr w:type="spellEnd"/>
            <w:r w:rsidRPr="00E9396C">
              <w:rPr>
                <w:rFonts w:ascii="Times" w:eastAsia="PMingLiU" w:hAnsi="Times" w:cs="Times"/>
                <w:i/>
                <w:iCs/>
                <w:sz w:val="20"/>
                <w:lang w:eastAsia="zh-TW"/>
              </w:rPr>
              <w:t xml:space="preserve"> </w:t>
            </w:r>
            <w:r w:rsidRPr="00E9396C">
              <w:rPr>
                <w:rFonts w:ascii="Times" w:eastAsia="PMingLiU" w:hAnsi="Times" w:cs="Times"/>
                <w:sz w:val="20"/>
                <w:lang w:eastAsia="zh-TW"/>
              </w:rPr>
              <w:t xml:space="preserve">(index) in 38.213 Table 13-6, and </w:t>
            </w:r>
            <w:proofErr w:type="spellStart"/>
            <w:r w:rsidRPr="00E9396C">
              <w:rPr>
                <w:rFonts w:ascii="Times" w:eastAsia="PMingLiU" w:hAnsi="Times" w:cs="Times"/>
                <w:i/>
                <w:iCs/>
                <w:sz w:val="20"/>
                <w:lang w:eastAsia="zh-TW"/>
              </w:rPr>
              <w:t>searchSpaceZero</w:t>
            </w:r>
            <w:proofErr w:type="spellEnd"/>
            <w:r w:rsidRPr="00E9396C">
              <w:rPr>
                <w:rFonts w:ascii="Times" w:eastAsia="PMingLiU" w:hAnsi="Times" w:cs="Times"/>
                <w:sz w:val="20"/>
                <w:lang w:eastAsia="zh-TW"/>
              </w:rPr>
              <w:t xml:space="preserve"> (index) in 38.213 Table 13-11</w:t>
            </w:r>
          </w:p>
          <w:p w14:paraId="18D6B641" w14:textId="77777777" w:rsidR="00E9396C" w:rsidRPr="00E9396C" w:rsidRDefault="00E9396C" w:rsidP="001D3DD0">
            <w:pPr>
              <w:widowControl w:val="0"/>
              <w:numPr>
                <w:ilvl w:val="0"/>
                <w:numId w:val="21"/>
              </w:numPr>
              <w:spacing w:after="0"/>
              <w:ind w:left="900"/>
              <w:jc w:val="both"/>
              <w:rPr>
                <w:rFonts w:ascii="Times" w:eastAsia="PMingLiU" w:hAnsi="Times" w:cs="Times"/>
                <w:sz w:val="20"/>
                <w:lang w:eastAsia="zh-TW"/>
              </w:rPr>
            </w:pPr>
            <w:r w:rsidRPr="00E9396C">
              <w:rPr>
                <w:rFonts w:ascii="Times" w:eastAsia="PMingLiU" w:hAnsi="Times" w:cs="Times"/>
                <w:sz w:val="20"/>
                <w:lang w:eastAsia="zh-TW"/>
              </w:rPr>
              <w:t>Setting E: PRACH configurations (including PRACH configuration index in 38.211 Table 6.3.3.2-3) for WUS and initial/random access</w:t>
            </w:r>
          </w:p>
          <w:p w14:paraId="001AADAA" w14:textId="77777777" w:rsidR="00E9396C" w:rsidRPr="00E9396C" w:rsidRDefault="00E9396C" w:rsidP="001D3DD0">
            <w:pPr>
              <w:widowControl w:val="0"/>
              <w:numPr>
                <w:ilvl w:val="0"/>
                <w:numId w:val="21"/>
              </w:numPr>
              <w:spacing w:after="0"/>
              <w:ind w:left="900"/>
              <w:jc w:val="both"/>
              <w:rPr>
                <w:rFonts w:ascii="Times" w:eastAsia="PMingLiU" w:hAnsi="Times" w:cs="Times"/>
                <w:sz w:val="20"/>
                <w:lang w:eastAsia="zh-TW"/>
              </w:rPr>
            </w:pPr>
            <w:r w:rsidRPr="00E9396C">
              <w:rPr>
                <w:rFonts w:ascii="Times" w:eastAsia="PMingLiU" w:hAnsi="Times" w:cs="Times"/>
                <w:sz w:val="20"/>
                <w:lang w:eastAsia="zh-TW"/>
              </w:rPr>
              <w:t>Setting F: Cat1/Cat2 BS</w:t>
            </w:r>
          </w:p>
          <w:p w14:paraId="1A850244" w14:textId="77777777" w:rsidR="00E9396C" w:rsidRPr="00E9396C" w:rsidRDefault="00E9396C" w:rsidP="001D3DD0">
            <w:pPr>
              <w:widowControl w:val="0"/>
              <w:numPr>
                <w:ilvl w:val="0"/>
                <w:numId w:val="21"/>
              </w:numPr>
              <w:spacing w:after="0"/>
              <w:ind w:left="900"/>
              <w:jc w:val="both"/>
              <w:rPr>
                <w:rFonts w:ascii="Times" w:eastAsia="PMingLiU" w:hAnsi="Times" w:cs="Times"/>
                <w:sz w:val="20"/>
                <w:lang w:eastAsia="zh-TW"/>
              </w:rPr>
            </w:pPr>
            <w:r w:rsidRPr="00E9396C">
              <w:rPr>
                <w:rFonts w:ascii="Times" w:eastAsia="PMingLiU" w:hAnsi="Times" w:cs="Times"/>
                <w:sz w:val="20"/>
                <w:lang w:eastAsia="zh-TW"/>
              </w:rPr>
              <w:t>Setting G: Number of SSB beams</w:t>
            </w:r>
          </w:p>
          <w:p w14:paraId="7BB4A452" w14:textId="77777777" w:rsidR="00E9396C" w:rsidRPr="00E9396C" w:rsidRDefault="00E9396C" w:rsidP="001D3DD0">
            <w:pPr>
              <w:widowControl w:val="0"/>
              <w:numPr>
                <w:ilvl w:val="0"/>
                <w:numId w:val="21"/>
              </w:numPr>
              <w:spacing w:after="0"/>
              <w:ind w:left="900"/>
              <w:jc w:val="both"/>
              <w:rPr>
                <w:rFonts w:ascii="Times" w:eastAsia="PMingLiU" w:hAnsi="Times" w:cs="Times"/>
                <w:sz w:val="20"/>
                <w:lang w:eastAsia="zh-TW"/>
              </w:rPr>
            </w:pPr>
            <w:r w:rsidRPr="00E9396C">
              <w:rPr>
                <w:rFonts w:ascii="Times" w:eastAsia="PMingLiU" w:hAnsi="Times" w:cs="Times"/>
                <w:sz w:val="20"/>
                <w:lang w:eastAsia="zh-TW"/>
              </w:rPr>
              <w:t>Setting H: NES gain/loss on Cell A</w:t>
            </w:r>
          </w:p>
          <w:p w14:paraId="5C10E025" w14:textId="77777777" w:rsidR="00E9396C" w:rsidRPr="00E9396C" w:rsidRDefault="00E9396C" w:rsidP="001D3DD0">
            <w:pPr>
              <w:widowControl w:val="0"/>
              <w:numPr>
                <w:ilvl w:val="0"/>
                <w:numId w:val="21"/>
              </w:numPr>
              <w:spacing w:after="0"/>
              <w:ind w:left="900"/>
              <w:jc w:val="both"/>
              <w:rPr>
                <w:rFonts w:ascii="Times" w:eastAsia="PMingLiU" w:hAnsi="Times" w:cs="Times"/>
                <w:sz w:val="20"/>
                <w:lang w:eastAsia="zh-TW"/>
              </w:rPr>
            </w:pPr>
            <w:r w:rsidRPr="00E9396C">
              <w:rPr>
                <w:rFonts w:ascii="Times" w:eastAsia="PMingLiU" w:hAnsi="Times" w:cs="Times"/>
                <w:sz w:val="20"/>
                <w:lang w:eastAsia="zh-TW"/>
              </w:rPr>
              <w:t>Setting I: On-demand SIB1 transmission rate (how often UE requests on-demand SIB1)</w:t>
            </w:r>
          </w:p>
          <w:p w14:paraId="0E73CF53" w14:textId="77777777" w:rsidR="00E9396C" w:rsidRPr="00E9396C" w:rsidRDefault="00E9396C" w:rsidP="001D3DD0">
            <w:pPr>
              <w:widowControl w:val="0"/>
              <w:spacing w:after="0"/>
              <w:jc w:val="both"/>
              <w:rPr>
                <w:rFonts w:ascii="Times" w:eastAsia="DengXian" w:hAnsi="Times" w:cs="Times"/>
                <w:b/>
                <w:bCs/>
                <w:kern w:val="2"/>
                <w:sz w:val="20"/>
                <w:highlight w:val="green"/>
                <w:lang w:val="en-US" w:eastAsia="x-none"/>
              </w:rPr>
            </w:pPr>
            <w:r w:rsidRPr="00E9396C">
              <w:rPr>
                <w:rFonts w:ascii="Times" w:eastAsia="DengXian" w:hAnsi="Times" w:cs="Times"/>
                <w:b/>
                <w:bCs/>
                <w:kern w:val="2"/>
                <w:sz w:val="20"/>
                <w:highlight w:val="green"/>
                <w:lang w:val="en-US" w:eastAsia="x-none"/>
              </w:rPr>
              <w:t>Agreement</w:t>
            </w:r>
          </w:p>
          <w:p w14:paraId="0BE55B80" w14:textId="77777777" w:rsidR="00E9396C" w:rsidRPr="00E9396C" w:rsidRDefault="00E9396C" w:rsidP="001D3DD0">
            <w:pPr>
              <w:widowControl w:val="0"/>
              <w:spacing w:after="0"/>
              <w:jc w:val="both"/>
              <w:rPr>
                <w:rFonts w:ascii="Times" w:eastAsia="PMingLiU" w:hAnsi="Times" w:cs="Times"/>
                <w:b/>
                <w:bCs/>
                <w:kern w:val="2"/>
                <w:sz w:val="20"/>
                <w:lang w:val="en-US" w:eastAsia="zh-TW"/>
              </w:rPr>
            </w:pPr>
            <w:r w:rsidRPr="00E9396C">
              <w:rPr>
                <w:rFonts w:ascii="Times" w:eastAsia="PMingLiU" w:hAnsi="Times" w:cs="Times"/>
                <w:kern w:val="2"/>
                <w:sz w:val="20"/>
                <w:lang w:val="en-US" w:eastAsia="zh-TW"/>
              </w:rPr>
              <w:t>For further study of the NES gain/loss evaluation assumption on Cell A with on-demand SIB1 on NES cell for idle/inactive mode UE,</w:t>
            </w:r>
          </w:p>
          <w:p w14:paraId="78F407C0" w14:textId="77777777" w:rsidR="00E9396C" w:rsidRPr="00E9396C" w:rsidRDefault="00E9396C" w:rsidP="001D3DD0">
            <w:pPr>
              <w:widowControl w:val="0"/>
              <w:numPr>
                <w:ilvl w:val="0"/>
                <w:numId w:val="21"/>
              </w:numPr>
              <w:spacing w:after="0"/>
              <w:ind w:left="900"/>
              <w:jc w:val="both"/>
              <w:rPr>
                <w:rFonts w:ascii="Times" w:eastAsia="PMingLiU" w:hAnsi="Times" w:cs="Times"/>
                <w:sz w:val="20"/>
                <w:lang w:eastAsia="zh-TW"/>
              </w:rPr>
            </w:pPr>
            <w:r w:rsidRPr="00E9396C">
              <w:rPr>
                <w:rFonts w:ascii="Times" w:eastAsia="PMingLiU" w:hAnsi="Times" w:cs="Times"/>
                <w:sz w:val="20"/>
                <w:lang w:eastAsia="zh-TW"/>
              </w:rPr>
              <w:t>Assume the following for network energy evaluation of Cell A in FR1:</w:t>
            </w:r>
          </w:p>
          <w:p w14:paraId="44DA512D" w14:textId="77777777" w:rsidR="00E9396C" w:rsidRPr="00E9396C" w:rsidRDefault="00E9396C" w:rsidP="001D3DD0">
            <w:pPr>
              <w:widowControl w:val="0"/>
              <w:numPr>
                <w:ilvl w:val="1"/>
                <w:numId w:val="21"/>
              </w:numPr>
              <w:spacing w:after="0"/>
              <w:ind w:left="1620"/>
              <w:jc w:val="both"/>
              <w:rPr>
                <w:rFonts w:ascii="Times" w:eastAsia="PMingLiU" w:hAnsi="Times" w:cs="Times"/>
                <w:sz w:val="20"/>
                <w:lang w:eastAsia="zh-TW"/>
              </w:rPr>
            </w:pPr>
            <w:r w:rsidRPr="00E9396C">
              <w:rPr>
                <w:rFonts w:ascii="Times" w:eastAsia="PMingLiU" w:hAnsi="Times" w:cs="Times"/>
                <w:sz w:val="20"/>
                <w:lang w:eastAsia="zh-TW"/>
              </w:rPr>
              <w:lastRenderedPageBreak/>
              <w:t xml:space="preserve">Company to report among empty/low/medium cell load as defined in </w:t>
            </w:r>
            <w:proofErr w:type="gramStart"/>
            <w:r w:rsidRPr="00E9396C">
              <w:rPr>
                <w:rFonts w:ascii="Times" w:eastAsia="PMingLiU" w:hAnsi="Times" w:cs="Times"/>
                <w:sz w:val="20"/>
                <w:lang w:eastAsia="zh-TW"/>
              </w:rPr>
              <w:t>38.864</w:t>
            </w:r>
            <w:proofErr w:type="gramEnd"/>
          </w:p>
          <w:p w14:paraId="06691214" w14:textId="77777777" w:rsidR="00E9396C" w:rsidRPr="00E9396C" w:rsidRDefault="00E9396C" w:rsidP="001D3DD0">
            <w:pPr>
              <w:widowControl w:val="0"/>
              <w:numPr>
                <w:ilvl w:val="1"/>
                <w:numId w:val="21"/>
              </w:numPr>
              <w:spacing w:after="0"/>
              <w:ind w:left="1620"/>
              <w:jc w:val="both"/>
              <w:rPr>
                <w:rFonts w:ascii="Times" w:eastAsia="PMingLiU" w:hAnsi="Times" w:cs="Times"/>
                <w:sz w:val="20"/>
                <w:lang w:eastAsia="zh-TW"/>
              </w:rPr>
            </w:pPr>
            <w:r w:rsidRPr="00E9396C">
              <w:rPr>
                <w:rFonts w:ascii="Times" w:eastAsia="PMingLiU" w:hAnsi="Times" w:cs="Times"/>
                <w:sz w:val="20"/>
                <w:lang w:eastAsia="zh-TW"/>
              </w:rPr>
              <w:t>Same Cat BS as the Non-NES cell</w:t>
            </w:r>
          </w:p>
          <w:p w14:paraId="07E73DDE" w14:textId="77777777" w:rsidR="00E9396C" w:rsidRPr="00E9396C" w:rsidRDefault="00E9396C" w:rsidP="001D3DD0">
            <w:pPr>
              <w:widowControl w:val="0"/>
              <w:numPr>
                <w:ilvl w:val="1"/>
                <w:numId w:val="21"/>
              </w:numPr>
              <w:spacing w:after="0"/>
              <w:ind w:left="1620"/>
              <w:jc w:val="both"/>
              <w:rPr>
                <w:rFonts w:ascii="Times" w:eastAsia="PMingLiU" w:hAnsi="Times" w:cs="Times"/>
                <w:sz w:val="20"/>
                <w:lang w:eastAsia="zh-TW"/>
              </w:rPr>
            </w:pPr>
            <w:r w:rsidRPr="00E9396C">
              <w:rPr>
                <w:rFonts w:ascii="Times" w:eastAsia="PMingLiU" w:hAnsi="Times" w:cs="Times"/>
                <w:sz w:val="20"/>
                <w:lang w:eastAsia="zh-TW"/>
              </w:rPr>
              <w:t>30kHz SCS, DDDSU TDD pattern</w:t>
            </w:r>
          </w:p>
          <w:p w14:paraId="4D3D34C1" w14:textId="77777777" w:rsidR="00E9396C" w:rsidRPr="00E9396C" w:rsidRDefault="00E9396C" w:rsidP="001D3DD0">
            <w:pPr>
              <w:widowControl w:val="0"/>
              <w:numPr>
                <w:ilvl w:val="2"/>
                <w:numId w:val="21"/>
              </w:numPr>
              <w:spacing w:after="0"/>
              <w:ind w:left="2340"/>
              <w:jc w:val="both"/>
              <w:rPr>
                <w:rFonts w:ascii="Times" w:eastAsia="PMingLiU" w:hAnsi="Times" w:cs="Times"/>
                <w:sz w:val="20"/>
                <w:lang w:eastAsia="zh-TW"/>
              </w:rPr>
            </w:pPr>
            <w:r w:rsidRPr="00E9396C">
              <w:rPr>
                <w:rFonts w:ascii="Times" w:eastAsia="PMingLiU" w:hAnsi="Times" w:cs="Times"/>
                <w:sz w:val="20"/>
                <w:lang w:eastAsia="zh-TW"/>
              </w:rPr>
              <w:t xml:space="preserve"> Same SSB period as the </w:t>
            </w:r>
            <w:proofErr w:type="gramStart"/>
            <w:r w:rsidRPr="00E9396C">
              <w:rPr>
                <w:rFonts w:ascii="Times" w:eastAsia="PMingLiU" w:hAnsi="Times" w:cs="Times"/>
                <w:sz w:val="20"/>
                <w:lang w:eastAsia="zh-TW"/>
              </w:rPr>
              <w:t>Non-NES</w:t>
            </w:r>
            <w:proofErr w:type="gramEnd"/>
            <w:r w:rsidRPr="00E9396C">
              <w:rPr>
                <w:rFonts w:ascii="Times" w:eastAsia="PMingLiU" w:hAnsi="Times" w:cs="Times"/>
                <w:sz w:val="20"/>
                <w:lang w:eastAsia="zh-TW"/>
              </w:rPr>
              <w:t xml:space="preserve"> cell and company to report SIB1 period</w:t>
            </w:r>
          </w:p>
          <w:p w14:paraId="401DB86A" w14:textId="77777777" w:rsidR="00E9396C" w:rsidRPr="00E9396C" w:rsidRDefault="00E9396C" w:rsidP="001D3DD0">
            <w:pPr>
              <w:widowControl w:val="0"/>
              <w:numPr>
                <w:ilvl w:val="1"/>
                <w:numId w:val="21"/>
              </w:numPr>
              <w:spacing w:after="0"/>
              <w:ind w:left="1620"/>
              <w:jc w:val="both"/>
              <w:rPr>
                <w:rFonts w:ascii="Times" w:eastAsia="PMingLiU" w:hAnsi="Times" w:cs="Times"/>
                <w:sz w:val="20"/>
                <w:lang w:eastAsia="zh-TW"/>
              </w:rPr>
            </w:pPr>
            <w:r w:rsidRPr="00E9396C">
              <w:rPr>
                <w:rFonts w:ascii="Times" w:eastAsia="PMingLiU" w:hAnsi="Times" w:cs="Times"/>
                <w:sz w:val="20"/>
                <w:lang w:eastAsia="zh-TW"/>
              </w:rPr>
              <w:t xml:space="preserve">Same number of SSBs in a SSB burst as the </w:t>
            </w:r>
            <w:proofErr w:type="gramStart"/>
            <w:r w:rsidRPr="00E9396C">
              <w:rPr>
                <w:rFonts w:ascii="Times" w:eastAsia="PMingLiU" w:hAnsi="Times" w:cs="Times"/>
                <w:sz w:val="20"/>
                <w:lang w:eastAsia="zh-TW"/>
              </w:rPr>
              <w:t>Non-NES</w:t>
            </w:r>
            <w:proofErr w:type="gramEnd"/>
            <w:r w:rsidRPr="00E9396C">
              <w:rPr>
                <w:rFonts w:ascii="Times" w:eastAsia="PMingLiU" w:hAnsi="Times" w:cs="Times"/>
                <w:sz w:val="20"/>
                <w:lang w:eastAsia="zh-TW"/>
              </w:rPr>
              <w:t xml:space="preserve"> cell with SSB pattern case C</w:t>
            </w:r>
          </w:p>
          <w:p w14:paraId="4F388E5A" w14:textId="77777777" w:rsidR="00E9396C" w:rsidRPr="00E9396C" w:rsidRDefault="00E9396C" w:rsidP="001D3DD0">
            <w:pPr>
              <w:widowControl w:val="0"/>
              <w:numPr>
                <w:ilvl w:val="1"/>
                <w:numId w:val="21"/>
              </w:numPr>
              <w:spacing w:after="0"/>
              <w:ind w:left="1620"/>
              <w:jc w:val="both"/>
              <w:rPr>
                <w:rFonts w:ascii="Times" w:eastAsia="PMingLiU" w:hAnsi="Times" w:cs="Times"/>
                <w:sz w:val="20"/>
                <w:lang w:eastAsia="zh-TW"/>
              </w:rPr>
            </w:pPr>
            <w:r w:rsidRPr="00E9396C">
              <w:rPr>
                <w:rFonts w:ascii="Times" w:eastAsia="PMingLiU" w:hAnsi="Times" w:cs="Times"/>
                <w:sz w:val="20"/>
                <w:lang w:eastAsia="zh-TW"/>
              </w:rPr>
              <w:t>20ms PRACH configuration periodicity for WUS and/or initial access RACH and company to report RACH configuration index in 38.211 Table 6.3.3.2-</w:t>
            </w:r>
            <w:proofErr w:type="gramStart"/>
            <w:r w:rsidRPr="00E9396C">
              <w:rPr>
                <w:rFonts w:ascii="Times" w:eastAsia="PMingLiU" w:hAnsi="Times" w:cs="Times"/>
                <w:sz w:val="20"/>
                <w:lang w:eastAsia="zh-TW"/>
              </w:rPr>
              <w:t>3</w:t>
            </w:r>
            <w:proofErr w:type="gramEnd"/>
          </w:p>
          <w:p w14:paraId="47B9F65A" w14:textId="77777777" w:rsidR="00E9396C" w:rsidRPr="00E9396C" w:rsidRDefault="00E9396C" w:rsidP="001D3DD0">
            <w:pPr>
              <w:widowControl w:val="0"/>
              <w:numPr>
                <w:ilvl w:val="1"/>
                <w:numId w:val="21"/>
              </w:numPr>
              <w:spacing w:after="0"/>
              <w:ind w:left="1620"/>
              <w:jc w:val="both"/>
              <w:rPr>
                <w:rFonts w:ascii="Times" w:eastAsia="PMingLiU" w:hAnsi="Times" w:cs="Times"/>
                <w:sz w:val="20"/>
                <w:lang w:eastAsia="zh-TW"/>
              </w:rPr>
            </w:pPr>
            <w:r w:rsidRPr="00E9396C">
              <w:rPr>
                <w:rFonts w:ascii="Times" w:eastAsia="PMingLiU" w:hAnsi="Times" w:cs="Times"/>
                <w:sz w:val="20"/>
                <w:lang w:eastAsia="zh-TW"/>
              </w:rPr>
              <w:t xml:space="preserve">Same SSB/CORESET0 multiplexing pattern and same SIB1 PDSCH time domain resource allocation as the </w:t>
            </w:r>
            <w:proofErr w:type="gramStart"/>
            <w:r w:rsidRPr="00E9396C">
              <w:rPr>
                <w:rFonts w:ascii="Times" w:eastAsia="PMingLiU" w:hAnsi="Times" w:cs="Times"/>
                <w:sz w:val="20"/>
                <w:lang w:eastAsia="zh-TW"/>
              </w:rPr>
              <w:t>Non-NES</w:t>
            </w:r>
            <w:proofErr w:type="gramEnd"/>
            <w:r w:rsidRPr="00E9396C">
              <w:rPr>
                <w:rFonts w:ascii="Times" w:eastAsia="PMingLiU" w:hAnsi="Times" w:cs="Times"/>
                <w:sz w:val="20"/>
                <w:lang w:eastAsia="zh-TW"/>
              </w:rPr>
              <w:t xml:space="preserve"> cell</w:t>
            </w:r>
          </w:p>
          <w:p w14:paraId="442CA480" w14:textId="77777777" w:rsidR="00E9396C" w:rsidRPr="00E9396C" w:rsidRDefault="00E9396C" w:rsidP="001D3DD0">
            <w:pPr>
              <w:widowControl w:val="0"/>
              <w:numPr>
                <w:ilvl w:val="1"/>
                <w:numId w:val="21"/>
              </w:numPr>
              <w:spacing w:after="0"/>
              <w:ind w:left="1620"/>
              <w:jc w:val="both"/>
              <w:rPr>
                <w:rFonts w:ascii="Times" w:eastAsia="PMingLiU" w:hAnsi="Times" w:cs="Times"/>
                <w:sz w:val="20"/>
                <w:lang w:eastAsia="zh-TW"/>
              </w:rPr>
            </w:pPr>
            <w:r w:rsidRPr="00E9396C">
              <w:rPr>
                <w:rFonts w:ascii="Times" w:eastAsia="PMingLiU" w:hAnsi="Times" w:cs="Times"/>
                <w:sz w:val="20"/>
                <w:lang w:eastAsia="zh-TW"/>
              </w:rPr>
              <w:t xml:space="preserve">Same traffic model as the </w:t>
            </w:r>
            <w:proofErr w:type="gramStart"/>
            <w:r w:rsidRPr="00E9396C">
              <w:rPr>
                <w:rFonts w:ascii="Times" w:eastAsia="PMingLiU" w:hAnsi="Times" w:cs="Times"/>
                <w:sz w:val="20"/>
                <w:lang w:eastAsia="zh-TW"/>
              </w:rPr>
              <w:t>Non-NES</w:t>
            </w:r>
            <w:proofErr w:type="gramEnd"/>
            <w:r w:rsidRPr="00E9396C">
              <w:rPr>
                <w:rFonts w:ascii="Times" w:eastAsia="PMingLiU" w:hAnsi="Times" w:cs="Times"/>
                <w:sz w:val="20"/>
                <w:lang w:eastAsia="zh-TW"/>
              </w:rPr>
              <w:t xml:space="preserve"> cell</w:t>
            </w:r>
          </w:p>
          <w:p w14:paraId="7FAF991D" w14:textId="77777777" w:rsidR="00E9396C" w:rsidRPr="00E9396C" w:rsidRDefault="00E9396C" w:rsidP="001D3DD0">
            <w:pPr>
              <w:widowControl w:val="0"/>
              <w:numPr>
                <w:ilvl w:val="1"/>
                <w:numId w:val="21"/>
              </w:numPr>
              <w:spacing w:after="0"/>
              <w:ind w:left="1620"/>
              <w:jc w:val="both"/>
              <w:rPr>
                <w:rFonts w:ascii="Times" w:eastAsia="PMingLiU" w:hAnsi="Times" w:cs="Times"/>
                <w:sz w:val="20"/>
                <w:lang w:eastAsia="zh-TW"/>
              </w:rPr>
            </w:pPr>
            <w:r w:rsidRPr="00E9396C">
              <w:rPr>
                <w:rFonts w:ascii="Times" w:eastAsia="PMingLiU" w:hAnsi="Times" w:cs="Times"/>
                <w:sz w:val="20"/>
                <w:lang w:eastAsia="zh-TW"/>
              </w:rPr>
              <w:t xml:space="preserve">Companies to report the assumption of WUS configuration provision or UL WUS monitoring or on-demand SIB1 transmission on Cell A if Case 2 (Option 1+B+X) or Case 3 (Option 2+B+Y) is </w:t>
            </w:r>
            <w:proofErr w:type="gramStart"/>
            <w:r w:rsidRPr="00E9396C">
              <w:rPr>
                <w:rFonts w:ascii="Times" w:eastAsia="PMingLiU" w:hAnsi="Times" w:cs="Times"/>
                <w:sz w:val="20"/>
                <w:lang w:eastAsia="zh-TW"/>
              </w:rPr>
              <w:t>considered</w:t>
            </w:r>
            <w:proofErr w:type="gramEnd"/>
          </w:p>
          <w:p w14:paraId="0E91ECD7" w14:textId="77777777" w:rsidR="00E9396C" w:rsidRPr="00E9396C" w:rsidRDefault="00E9396C" w:rsidP="001D3DD0">
            <w:pPr>
              <w:widowControl w:val="0"/>
              <w:spacing w:after="0"/>
              <w:jc w:val="both"/>
              <w:rPr>
                <w:rFonts w:ascii="Times" w:eastAsia="DengXian" w:hAnsi="Times" w:cs="Times"/>
                <w:b/>
                <w:bCs/>
                <w:kern w:val="2"/>
                <w:sz w:val="20"/>
                <w:highlight w:val="green"/>
                <w:lang w:val="en-US" w:eastAsia="x-none"/>
              </w:rPr>
            </w:pPr>
            <w:r w:rsidRPr="00E9396C">
              <w:rPr>
                <w:rFonts w:ascii="Times" w:eastAsia="DengXian" w:hAnsi="Times" w:cs="Times"/>
                <w:b/>
                <w:bCs/>
                <w:kern w:val="2"/>
                <w:sz w:val="20"/>
                <w:highlight w:val="green"/>
                <w:lang w:val="en-US" w:eastAsia="x-none"/>
              </w:rPr>
              <w:t>Agreement</w:t>
            </w:r>
          </w:p>
          <w:p w14:paraId="0F37BEF6" w14:textId="77777777" w:rsidR="00E9396C" w:rsidRPr="00E9396C" w:rsidRDefault="00E9396C" w:rsidP="001D3DD0">
            <w:pPr>
              <w:widowControl w:val="0"/>
              <w:spacing w:after="0"/>
              <w:jc w:val="both"/>
              <w:rPr>
                <w:rFonts w:ascii="Times" w:eastAsia="PMingLiU" w:hAnsi="Times" w:cs="Times"/>
                <w:kern w:val="2"/>
                <w:sz w:val="20"/>
                <w:lang w:val="en-US" w:eastAsia="zh-TW"/>
              </w:rPr>
            </w:pPr>
            <w:r w:rsidRPr="00E9396C">
              <w:rPr>
                <w:rFonts w:ascii="Times" w:eastAsia="PMingLiU" w:hAnsi="Times" w:cs="Times"/>
                <w:iCs/>
                <w:kern w:val="2"/>
                <w:sz w:val="20"/>
                <w:lang w:val="en-US" w:eastAsia="zh-TW"/>
              </w:rPr>
              <w:t>For UL WUS</w:t>
            </w:r>
            <w:r w:rsidRPr="00E9396C">
              <w:rPr>
                <w:rFonts w:ascii="Times" w:eastAsia="PMingLiU" w:hAnsi="Times" w:cs="Times"/>
                <w:kern w:val="2"/>
                <w:sz w:val="20"/>
                <w:lang w:val="en-US" w:eastAsia="zh-TW"/>
              </w:rPr>
              <w:t xml:space="preserve"> design for SIB1 request, at least </w:t>
            </w:r>
            <w:r w:rsidRPr="00E9396C">
              <w:rPr>
                <w:rFonts w:ascii="Times" w:eastAsia="Malgun Gothic" w:hAnsi="Times" w:cs="Times"/>
                <w:kern w:val="2"/>
                <w:sz w:val="20"/>
                <w:lang w:val="en-US" w:eastAsia="ko-KR"/>
              </w:rPr>
              <w:t xml:space="preserve">dedicated </w:t>
            </w:r>
            <w:r w:rsidRPr="00E9396C">
              <w:rPr>
                <w:rFonts w:ascii="Times" w:eastAsia="PMingLiU" w:hAnsi="Times" w:cs="Times"/>
                <w:kern w:val="2"/>
                <w:sz w:val="20"/>
                <w:lang w:val="en-US" w:eastAsia="zh-TW"/>
              </w:rPr>
              <w:t xml:space="preserve">PRACH resource is the assumption for further study in </w:t>
            </w:r>
            <w:proofErr w:type="gramStart"/>
            <w:r w:rsidRPr="00E9396C">
              <w:rPr>
                <w:rFonts w:ascii="Times" w:eastAsia="PMingLiU" w:hAnsi="Times" w:cs="Times"/>
                <w:kern w:val="2"/>
                <w:sz w:val="20"/>
                <w:lang w:val="en-US" w:eastAsia="zh-TW"/>
              </w:rPr>
              <w:t>RAN1</w:t>
            </w:r>
            <w:proofErr w:type="gramEnd"/>
          </w:p>
          <w:p w14:paraId="68A5A873" w14:textId="77777777" w:rsidR="00E9396C" w:rsidRPr="00E9396C" w:rsidRDefault="00E9396C" w:rsidP="001D3DD0">
            <w:pPr>
              <w:widowControl w:val="0"/>
              <w:numPr>
                <w:ilvl w:val="0"/>
                <w:numId w:val="21"/>
              </w:numPr>
              <w:spacing w:after="0"/>
              <w:ind w:left="900"/>
              <w:jc w:val="both"/>
              <w:rPr>
                <w:rFonts w:ascii="Times" w:eastAsia="PMingLiU" w:hAnsi="Times" w:cs="Times"/>
                <w:iCs/>
                <w:sz w:val="20"/>
                <w:lang w:val="en-US" w:eastAsia="zh-TW"/>
              </w:rPr>
            </w:pPr>
            <w:r w:rsidRPr="00E9396C">
              <w:rPr>
                <w:rFonts w:ascii="Times" w:eastAsia="PMingLiU" w:hAnsi="Times" w:cs="Times"/>
                <w:sz w:val="20"/>
                <w:lang w:eastAsia="zh-TW"/>
              </w:rPr>
              <w:t xml:space="preserve">FFS: Details on </w:t>
            </w:r>
            <w:r w:rsidRPr="00E9396C">
              <w:rPr>
                <w:rFonts w:ascii="Times" w:eastAsia="PMingLiU" w:hAnsi="Times" w:cs="Times"/>
                <w:iCs/>
                <w:sz w:val="20"/>
                <w:lang w:val="en-US" w:eastAsia="zh-TW"/>
              </w:rPr>
              <w:t>time, frequency, and/or PRACH preamble resources for UL WUS</w:t>
            </w:r>
          </w:p>
          <w:p w14:paraId="363C2FC0" w14:textId="77777777" w:rsidR="00E9396C" w:rsidRPr="00E9396C" w:rsidRDefault="00E9396C" w:rsidP="001D3DD0">
            <w:pPr>
              <w:widowControl w:val="0"/>
              <w:numPr>
                <w:ilvl w:val="0"/>
                <w:numId w:val="21"/>
              </w:numPr>
              <w:spacing w:after="0"/>
              <w:ind w:left="900"/>
              <w:jc w:val="both"/>
              <w:rPr>
                <w:rFonts w:ascii="Times" w:eastAsia="ＭＳ 明朝" w:hAnsi="Times" w:cs="Times"/>
                <w:sz w:val="20"/>
              </w:rPr>
            </w:pPr>
            <w:r w:rsidRPr="00E9396C">
              <w:rPr>
                <w:rFonts w:ascii="Times" w:eastAsia="Malgun Gothic" w:hAnsi="Times" w:cs="Times"/>
                <w:iCs/>
                <w:sz w:val="20"/>
                <w:lang w:val="en-US" w:eastAsia="ko-KR"/>
              </w:rPr>
              <w:t>FFS: whether RACH resource for SIB1 request could be used for an initial access procedure and/or an on-demand SI procedure</w:t>
            </w:r>
          </w:p>
          <w:p w14:paraId="3E00A8C6" w14:textId="77777777" w:rsidR="00E9396C" w:rsidRPr="00E9396C" w:rsidRDefault="00E9396C" w:rsidP="001D3DD0">
            <w:pPr>
              <w:widowControl w:val="0"/>
              <w:spacing w:after="0"/>
              <w:jc w:val="both"/>
              <w:rPr>
                <w:rFonts w:ascii="Times" w:eastAsia="PMingLiU" w:hAnsi="Times" w:cs="Times"/>
                <w:b/>
                <w:bCs/>
                <w:iCs/>
                <w:kern w:val="2"/>
                <w:sz w:val="20"/>
                <w:lang w:val="en-US" w:eastAsia="zh-TW"/>
              </w:rPr>
            </w:pPr>
            <w:r w:rsidRPr="00E9396C">
              <w:rPr>
                <w:rFonts w:ascii="Times" w:eastAsia="PMingLiU" w:hAnsi="Times" w:cs="Times"/>
                <w:b/>
                <w:iCs/>
                <w:kern w:val="2"/>
                <w:sz w:val="20"/>
                <w:lang w:val="en-US" w:eastAsia="zh-TW"/>
              </w:rPr>
              <w:t xml:space="preserve">Companies to consider the following for future </w:t>
            </w:r>
            <w:proofErr w:type="gramStart"/>
            <w:r w:rsidRPr="00E9396C">
              <w:rPr>
                <w:rFonts w:ascii="Times" w:eastAsia="PMingLiU" w:hAnsi="Times" w:cs="Times"/>
                <w:b/>
                <w:iCs/>
                <w:kern w:val="2"/>
                <w:sz w:val="20"/>
                <w:lang w:val="en-US" w:eastAsia="zh-TW"/>
              </w:rPr>
              <w:t>meetings</w:t>
            </w:r>
            <w:proofErr w:type="gramEnd"/>
          </w:p>
          <w:p w14:paraId="3A578D78" w14:textId="77777777" w:rsidR="00E9396C" w:rsidRPr="00E9396C" w:rsidRDefault="00E9396C" w:rsidP="001D3DD0">
            <w:pPr>
              <w:widowControl w:val="0"/>
              <w:numPr>
                <w:ilvl w:val="0"/>
                <w:numId w:val="39"/>
              </w:numPr>
              <w:spacing w:after="0"/>
              <w:jc w:val="both"/>
              <w:rPr>
                <w:rFonts w:ascii="Times" w:eastAsia="PMingLiU" w:hAnsi="Times" w:cs="Times"/>
                <w:iCs/>
                <w:sz w:val="20"/>
                <w:lang w:val="en-US" w:eastAsia="zh-TW"/>
              </w:rPr>
            </w:pPr>
            <w:r w:rsidRPr="00E9396C">
              <w:rPr>
                <w:rFonts w:ascii="Times" w:eastAsia="PMingLiU" w:hAnsi="Times" w:cs="Times"/>
                <w:iCs/>
                <w:sz w:val="20"/>
                <w:lang w:val="en-US" w:eastAsia="zh-TW"/>
              </w:rPr>
              <w:t xml:space="preserve">Option 1: SIB1 monitoring occasions within a time </w:t>
            </w:r>
            <w:proofErr w:type="gramStart"/>
            <w:r w:rsidRPr="00E9396C">
              <w:rPr>
                <w:rFonts w:ascii="Times" w:eastAsia="PMingLiU" w:hAnsi="Times" w:cs="Times"/>
                <w:iCs/>
                <w:sz w:val="20"/>
                <w:lang w:val="en-US" w:eastAsia="zh-TW"/>
              </w:rPr>
              <w:t>window</w:t>
            </w:r>
            <w:proofErr w:type="gramEnd"/>
          </w:p>
          <w:p w14:paraId="4BDB10C1" w14:textId="77777777" w:rsidR="00E9396C" w:rsidRPr="00E9396C" w:rsidRDefault="00E9396C" w:rsidP="001D3DD0">
            <w:pPr>
              <w:widowControl w:val="0"/>
              <w:numPr>
                <w:ilvl w:val="1"/>
                <w:numId w:val="39"/>
              </w:numPr>
              <w:spacing w:after="0"/>
              <w:jc w:val="both"/>
              <w:rPr>
                <w:rFonts w:ascii="Times" w:eastAsia="PMingLiU" w:hAnsi="Times" w:cs="Times"/>
                <w:iCs/>
                <w:sz w:val="20"/>
                <w:lang w:val="en-US" w:eastAsia="zh-TW"/>
              </w:rPr>
            </w:pPr>
            <w:r w:rsidRPr="00E9396C">
              <w:rPr>
                <w:rFonts w:ascii="Times" w:eastAsia="PMingLiU" w:hAnsi="Times" w:cs="Times"/>
                <w:iCs/>
                <w:sz w:val="20"/>
                <w:lang w:val="en-US" w:eastAsia="zh-TW"/>
              </w:rPr>
              <w:t>FFS: The starting time and duration of the time window</w:t>
            </w:r>
          </w:p>
          <w:p w14:paraId="2E1EA5FD" w14:textId="77777777" w:rsidR="00E9396C" w:rsidRPr="00E9396C" w:rsidRDefault="00E9396C" w:rsidP="001D3DD0">
            <w:pPr>
              <w:widowControl w:val="0"/>
              <w:numPr>
                <w:ilvl w:val="1"/>
                <w:numId w:val="39"/>
              </w:numPr>
              <w:spacing w:after="0"/>
              <w:jc w:val="both"/>
              <w:rPr>
                <w:rFonts w:ascii="Times" w:eastAsia="PMingLiU" w:hAnsi="Times" w:cs="Times"/>
                <w:iCs/>
                <w:sz w:val="20"/>
                <w:lang w:val="en-US" w:eastAsia="zh-TW"/>
              </w:rPr>
            </w:pPr>
            <w:r w:rsidRPr="00E9396C">
              <w:rPr>
                <w:rFonts w:ascii="Times" w:eastAsia="PMingLiU" w:hAnsi="Times" w:cs="Times"/>
                <w:iCs/>
                <w:sz w:val="20"/>
                <w:lang w:val="en-US" w:eastAsia="zh-TW"/>
              </w:rPr>
              <w:t>FFS: Interval between two SIB1 monitoring occasions in the time window</w:t>
            </w:r>
          </w:p>
          <w:p w14:paraId="68D2A7A2" w14:textId="77777777" w:rsidR="00E9396C" w:rsidRPr="00E9396C" w:rsidRDefault="00E9396C" w:rsidP="001D3DD0">
            <w:pPr>
              <w:widowControl w:val="0"/>
              <w:numPr>
                <w:ilvl w:val="1"/>
                <w:numId w:val="39"/>
              </w:numPr>
              <w:spacing w:after="0"/>
              <w:jc w:val="both"/>
              <w:rPr>
                <w:rFonts w:ascii="Times" w:eastAsia="PMingLiU" w:hAnsi="Times" w:cs="Times"/>
                <w:iCs/>
                <w:sz w:val="20"/>
                <w:lang w:val="en-US" w:eastAsia="zh-TW"/>
              </w:rPr>
            </w:pPr>
            <w:r w:rsidRPr="00E9396C">
              <w:rPr>
                <w:rFonts w:ascii="Times" w:eastAsia="PMingLiU" w:hAnsi="Times" w:cs="Times"/>
                <w:iCs/>
                <w:sz w:val="20"/>
                <w:lang w:val="en-US" w:eastAsia="zh-TW"/>
              </w:rPr>
              <w:t xml:space="preserve">FFS: How </w:t>
            </w:r>
            <w:proofErr w:type="spellStart"/>
            <w:r w:rsidRPr="00E9396C">
              <w:rPr>
                <w:rFonts w:ascii="Times" w:eastAsia="PMingLiU" w:hAnsi="Times" w:cs="Times"/>
                <w:iCs/>
                <w:sz w:val="20"/>
                <w:lang w:val="en-US" w:eastAsia="zh-TW"/>
              </w:rPr>
              <w:t>gNB</w:t>
            </w:r>
            <w:proofErr w:type="spellEnd"/>
            <w:r w:rsidRPr="00E9396C">
              <w:rPr>
                <w:rFonts w:ascii="Times" w:eastAsia="PMingLiU" w:hAnsi="Times" w:cs="Times"/>
                <w:iCs/>
                <w:sz w:val="20"/>
                <w:lang w:val="en-US" w:eastAsia="zh-TW"/>
              </w:rPr>
              <w:t xml:space="preserve"> informs UE the details related to the time window</w:t>
            </w:r>
          </w:p>
          <w:p w14:paraId="7475F20D" w14:textId="77777777" w:rsidR="00E9396C" w:rsidRPr="00E9396C" w:rsidRDefault="00E9396C" w:rsidP="001D3DD0">
            <w:pPr>
              <w:widowControl w:val="0"/>
              <w:numPr>
                <w:ilvl w:val="0"/>
                <w:numId w:val="39"/>
              </w:numPr>
              <w:spacing w:after="0"/>
              <w:jc w:val="both"/>
              <w:rPr>
                <w:rFonts w:ascii="Times" w:eastAsia="PMingLiU" w:hAnsi="Times" w:cs="Times"/>
                <w:iCs/>
                <w:sz w:val="20"/>
                <w:lang w:val="en-US" w:eastAsia="zh-TW"/>
              </w:rPr>
            </w:pPr>
            <w:r w:rsidRPr="00E9396C">
              <w:rPr>
                <w:rFonts w:ascii="Times" w:eastAsia="PMingLiU" w:hAnsi="Times" w:cs="Times"/>
                <w:iCs/>
                <w:sz w:val="20"/>
                <w:lang w:val="en-US" w:eastAsia="zh-TW"/>
              </w:rPr>
              <w:t xml:space="preserve">Option 2: Periodic SIB1 monitoring occasions until </w:t>
            </w:r>
            <w:proofErr w:type="spellStart"/>
            <w:r w:rsidRPr="00E9396C">
              <w:rPr>
                <w:rFonts w:ascii="Times" w:eastAsia="PMingLiU" w:hAnsi="Times" w:cs="Times"/>
                <w:iCs/>
                <w:sz w:val="20"/>
                <w:lang w:val="en-US" w:eastAsia="zh-TW"/>
              </w:rPr>
              <w:t>gNB</w:t>
            </w:r>
            <w:proofErr w:type="spellEnd"/>
            <w:r w:rsidRPr="00E9396C">
              <w:rPr>
                <w:rFonts w:ascii="Times" w:eastAsia="PMingLiU" w:hAnsi="Times" w:cs="Times"/>
                <w:iCs/>
                <w:sz w:val="20"/>
                <w:lang w:val="en-US" w:eastAsia="zh-TW"/>
              </w:rPr>
              <w:t xml:space="preserve"> turns off the SIB1 </w:t>
            </w:r>
            <w:proofErr w:type="gramStart"/>
            <w:r w:rsidRPr="00E9396C">
              <w:rPr>
                <w:rFonts w:ascii="Times" w:eastAsia="PMingLiU" w:hAnsi="Times" w:cs="Times"/>
                <w:iCs/>
                <w:sz w:val="20"/>
                <w:lang w:val="en-US" w:eastAsia="zh-TW"/>
              </w:rPr>
              <w:t>transmission</w:t>
            </w:r>
            <w:proofErr w:type="gramEnd"/>
          </w:p>
          <w:p w14:paraId="6BD3D4C1" w14:textId="77777777" w:rsidR="00E9396C" w:rsidRPr="00E9396C" w:rsidRDefault="00E9396C" w:rsidP="001D3DD0">
            <w:pPr>
              <w:widowControl w:val="0"/>
              <w:numPr>
                <w:ilvl w:val="1"/>
                <w:numId w:val="39"/>
              </w:numPr>
              <w:spacing w:after="0"/>
              <w:jc w:val="both"/>
              <w:rPr>
                <w:rFonts w:ascii="Times" w:eastAsia="PMingLiU" w:hAnsi="Times" w:cs="Times"/>
                <w:iCs/>
                <w:sz w:val="20"/>
                <w:lang w:val="en-US" w:eastAsia="zh-TW"/>
              </w:rPr>
            </w:pPr>
            <w:r w:rsidRPr="00E9396C">
              <w:rPr>
                <w:rFonts w:ascii="Times" w:eastAsia="PMingLiU" w:hAnsi="Times" w:cs="Times"/>
                <w:iCs/>
                <w:sz w:val="20"/>
                <w:lang w:val="en-US" w:eastAsia="zh-TW"/>
              </w:rPr>
              <w:t>FFS: The staring time of the SIB1 monitoring occasions</w:t>
            </w:r>
          </w:p>
          <w:p w14:paraId="3895F004" w14:textId="77777777" w:rsidR="00E9396C" w:rsidRPr="00E9396C" w:rsidRDefault="00E9396C" w:rsidP="001D3DD0">
            <w:pPr>
              <w:widowControl w:val="0"/>
              <w:numPr>
                <w:ilvl w:val="1"/>
                <w:numId w:val="39"/>
              </w:numPr>
              <w:spacing w:after="0"/>
              <w:jc w:val="both"/>
              <w:rPr>
                <w:rFonts w:ascii="Times" w:eastAsia="PMingLiU" w:hAnsi="Times" w:cs="Times"/>
                <w:iCs/>
                <w:sz w:val="20"/>
                <w:lang w:val="en-US" w:eastAsia="zh-TW"/>
              </w:rPr>
            </w:pPr>
            <w:r w:rsidRPr="00E9396C">
              <w:rPr>
                <w:rFonts w:ascii="Times" w:eastAsia="PMingLiU" w:hAnsi="Times" w:cs="Times"/>
                <w:iCs/>
                <w:sz w:val="20"/>
                <w:lang w:val="en-US" w:eastAsia="zh-TW"/>
              </w:rPr>
              <w:t xml:space="preserve">FFS: How </w:t>
            </w:r>
            <w:proofErr w:type="spellStart"/>
            <w:r w:rsidRPr="00E9396C">
              <w:rPr>
                <w:rFonts w:ascii="Times" w:eastAsia="PMingLiU" w:hAnsi="Times" w:cs="Times"/>
                <w:iCs/>
                <w:sz w:val="20"/>
                <w:lang w:val="en-US" w:eastAsia="zh-TW"/>
              </w:rPr>
              <w:t>gNB</w:t>
            </w:r>
            <w:proofErr w:type="spellEnd"/>
            <w:r w:rsidRPr="00E9396C">
              <w:rPr>
                <w:rFonts w:ascii="Times" w:eastAsia="PMingLiU" w:hAnsi="Times" w:cs="Times"/>
                <w:iCs/>
                <w:sz w:val="20"/>
                <w:lang w:val="en-US" w:eastAsia="zh-TW"/>
              </w:rPr>
              <w:t xml:space="preserve"> informs UE the SIB1 transmission is turned off</w:t>
            </w:r>
          </w:p>
          <w:p w14:paraId="6B25A5B0" w14:textId="77777777" w:rsidR="00E9396C" w:rsidRPr="00E9396C" w:rsidRDefault="00E9396C" w:rsidP="001D3DD0">
            <w:pPr>
              <w:widowControl w:val="0"/>
              <w:numPr>
                <w:ilvl w:val="1"/>
                <w:numId w:val="39"/>
              </w:numPr>
              <w:spacing w:after="0"/>
              <w:jc w:val="both"/>
              <w:rPr>
                <w:rFonts w:ascii="Times" w:eastAsia="PMingLiU" w:hAnsi="Times" w:cs="Times"/>
                <w:iCs/>
                <w:sz w:val="20"/>
                <w:lang w:val="en-US" w:eastAsia="zh-TW"/>
              </w:rPr>
            </w:pPr>
            <w:r w:rsidRPr="00E9396C">
              <w:rPr>
                <w:rFonts w:ascii="Times" w:eastAsia="PMingLiU" w:hAnsi="Times" w:cs="Times"/>
                <w:iCs/>
                <w:sz w:val="20"/>
                <w:lang w:val="en-US" w:eastAsia="zh-TW"/>
              </w:rPr>
              <w:t xml:space="preserve">FFS: How </w:t>
            </w:r>
            <w:proofErr w:type="spellStart"/>
            <w:r w:rsidRPr="00E9396C">
              <w:rPr>
                <w:rFonts w:ascii="Times" w:eastAsia="PMingLiU" w:hAnsi="Times" w:cs="Times"/>
                <w:iCs/>
                <w:sz w:val="20"/>
                <w:lang w:val="en-US" w:eastAsia="zh-TW"/>
              </w:rPr>
              <w:t>gNB</w:t>
            </w:r>
            <w:proofErr w:type="spellEnd"/>
            <w:r w:rsidRPr="00E9396C">
              <w:rPr>
                <w:rFonts w:ascii="Times" w:eastAsia="PMingLiU" w:hAnsi="Times" w:cs="Times"/>
                <w:iCs/>
                <w:sz w:val="20"/>
                <w:lang w:val="en-US" w:eastAsia="zh-TW"/>
              </w:rPr>
              <w:t xml:space="preserve"> informs the UE the details related to periodicity</w:t>
            </w:r>
          </w:p>
          <w:p w14:paraId="1E5241C8" w14:textId="77777777" w:rsidR="00E9396C" w:rsidRPr="00E9396C" w:rsidRDefault="00E9396C" w:rsidP="001D3DD0">
            <w:pPr>
              <w:widowControl w:val="0"/>
              <w:numPr>
                <w:ilvl w:val="0"/>
                <w:numId w:val="39"/>
              </w:numPr>
              <w:spacing w:after="0"/>
              <w:jc w:val="both"/>
              <w:rPr>
                <w:rFonts w:ascii="Times" w:eastAsia="PMingLiU" w:hAnsi="Times" w:cs="Times"/>
                <w:iCs/>
                <w:sz w:val="20"/>
                <w:lang w:val="en-US" w:eastAsia="zh-TW"/>
              </w:rPr>
            </w:pPr>
            <w:r w:rsidRPr="00E9396C">
              <w:rPr>
                <w:rFonts w:ascii="Times" w:eastAsia="PMingLiU" w:hAnsi="Times" w:cs="Times"/>
                <w:iCs/>
                <w:sz w:val="20"/>
                <w:lang w:val="en-US" w:eastAsia="zh-TW"/>
              </w:rPr>
              <w:t xml:space="preserve">Other options are not </w:t>
            </w:r>
            <w:proofErr w:type="gramStart"/>
            <w:r w:rsidRPr="00E9396C">
              <w:rPr>
                <w:rFonts w:ascii="Times" w:eastAsia="PMingLiU" w:hAnsi="Times" w:cs="Times"/>
                <w:iCs/>
                <w:sz w:val="20"/>
                <w:lang w:val="en-US" w:eastAsia="zh-TW"/>
              </w:rPr>
              <w:t>precluded</w:t>
            </w:r>
            <w:proofErr w:type="gramEnd"/>
          </w:p>
          <w:p w14:paraId="54B25E69" w14:textId="77777777" w:rsidR="00E9396C" w:rsidRPr="00E9396C" w:rsidRDefault="00E9396C" w:rsidP="001D3DD0">
            <w:pPr>
              <w:widowControl w:val="0"/>
              <w:numPr>
                <w:ilvl w:val="0"/>
                <w:numId w:val="39"/>
              </w:numPr>
              <w:spacing w:after="0"/>
              <w:jc w:val="both"/>
              <w:rPr>
                <w:rFonts w:ascii="Times" w:eastAsia="PMingLiU" w:hAnsi="Times" w:cs="Times"/>
                <w:iCs/>
                <w:sz w:val="20"/>
                <w:lang w:val="en-US" w:eastAsia="zh-TW"/>
              </w:rPr>
            </w:pPr>
            <w:r w:rsidRPr="00E9396C">
              <w:rPr>
                <w:rFonts w:ascii="Times" w:eastAsia="PMingLiU" w:hAnsi="Times" w:cs="Times"/>
                <w:iCs/>
                <w:sz w:val="20"/>
                <w:lang w:val="en-US" w:eastAsia="zh-TW"/>
              </w:rPr>
              <w:t>FFS: Further details on SIB1 monitoring occasions</w:t>
            </w:r>
          </w:p>
          <w:p w14:paraId="59DCCA4B" w14:textId="77777777" w:rsidR="00E9396C" w:rsidRPr="00E9396C" w:rsidRDefault="00E9396C" w:rsidP="001D3DD0">
            <w:pPr>
              <w:widowControl w:val="0"/>
              <w:spacing w:after="0"/>
              <w:jc w:val="both"/>
              <w:rPr>
                <w:rFonts w:ascii="Times" w:eastAsia="DengXian" w:hAnsi="Times" w:cs="Times"/>
                <w:b/>
                <w:bCs/>
                <w:kern w:val="2"/>
                <w:sz w:val="20"/>
                <w:highlight w:val="green"/>
                <w:lang w:val="en-US" w:eastAsia="x-none"/>
              </w:rPr>
            </w:pPr>
            <w:r w:rsidRPr="00E9396C">
              <w:rPr>
                <w:rFonts w:ascii="Times" w:eastAsia="DengXian" w:hAnsi="Times" w:cs="Times"/>
                <w:b/>
                <w:bCs/>
                <w:kern w:val="2"/>
                <w:sz w:val="20"/>
                <w:highlight w:val="green"/>
                <w:lang w:val="en-US" w:eastAsia="x-none"/>
              </w:rPr>
              <w:t>Agreement</w:t>
            </w:r>
          </w:p>
          <w:p w14:paraId="73704738" w14:textId="018F6C33" w:rsidR="00F47E90" w:rsidRPr="001D3DD0" w:rsidRDefault="00E9396C" w:rsidP="001D3DD0">
            <w:pPr>
              <w:spacing w:after="0"/>
              <w:rPr>
                <w:rFonts w:eastAsia="SimSun"/>
                <w:sz w:val="22"/>
                <w:szCs w:val="22"/>
                <w:lang w:eastAsia="zh-CN"/>
              </w:rPr>
            </w:pPr>
            <w:r w:rsidRPr="00E9396C">
              <w:rPr>
                <w:rFonts w:ascii="Times" w:eastAsia="PMingLiU" w:hAnsi="Times" w:cs="Times"/>
                <w:kern w:val="2"/>
                <w:sz w:val="20"/>
                <w:lang w:val="en-US" w:eastAsia="zh-TW"/>
              </w:rPr>
              <w:t xml:space="preserve">Conditions for triggering UL WUS transmission is up to RAN2. Any related work in RAN1 to be triggered by RAN2 LS. Send an LS to RAN2. </w:t>
            </w:r>
            <w:r w:rsidRPr="00E9396C">
              <w:rPr>
                <w:rFonts w:ascii="Times" w:eastAsia="PMingLiU" w:hAnsi="Times" w:cs="Times"/>
                <w:kern w:val="2"/>
                <w:sz w:val="20"/>
                <w:highlight w:val="green"/>
                <w:lang w:val="en-US" w:eastAsia="zh-TW"/>
              </w:rPr>
              <w:t>Final LS in R1-2403779.</w:t>
            </w:r>
          </w:p>
        </w:tc>
      </w:tr>
    </w:tbl>
    <w:p w14:paraId="664EFD75" w14:textId="77777777" w:rsidR="00EA732D" w:rsidRDefault="00EA732D" w:rsidP="00EA732D">
      <w:pPr>
        <w:rPr>
          <w:rFonts w:eastAsia="SimSun"/>
          <w:sz w:val="22"/>
          <w:szCs w:val="22"/>
          <w:lang w:eastAsia="zh-CN"/>
        </w:rPr>
      </w:pPr>
    </w:p>
    <w:p w14:paraId="18E3F801" w14:textId="783C923F" w:rsidR="00EA732D" w:rsidRPr="001D3DD0" w:rsidRDefault="00EA732D" w:rsidP="001D3DD0">
      <w:pPr>
        <w:pStyle w:val="1"/>
        <w:numPr>
          <w:ilvl w:val="0"/>
          <w:numId w:val="6"/>
        </w:numPr>
        <w:tabs>
          <w:tab w:val="num" w:pos="360"/>
        </w:tabs>
        <w:spacing w:after="120"/>
        <w:ind w:left="360" w:hanging="360"/>
        <w:rPr>
          <w:rFonts w:eastAsia="DengXian"/>
          <w:b/>
          <w:lang w:val="en-US" w:eastAsia="zh-CN"/>
        </w:rPr>
      </w:pPr>
      <w:r>
        <w:rPr>
          <w:rFonts w:eastAsia="DengXian"/>
          <w:b/>
          <w:lang w:val="en-US" w:eastAsia="zh-CN"/>
        </w:rPr>
        <w:t>Discussion</w:t>
      </w:r>
    </w:p>
    <w:p w14:paraId="7CADECD1" w14:textId="68767F12" w:rsidR="00EA732D" w:rsidRDefault="00EA732D" w:rsidP="00EA732D">
      <w:pPr>
        <w:pStyle w:val="2"/>
        <w:rPr>
          <w:rFonts w:eastAsia="DengXian"/>
          <w:b/>
          <w:szCs w:val="18"/>
          <w:lang w:val="en-US" w:eastAsia="zh-CN"/>
        </w:rPr>
      </w:pPr>
      <w:r>
        <w:rPr>
          <w:rFonts w:eastAsia="DengXian"/>
          <w:b/>
          <w:szCs w:val="18"/>
          <w:lang w:val="en-US" w:eastAsia="zh-CN"/>
        </w:rPr>
        <w:t xml:space="preserve">2.1 </w:t>
      </w:r>
      <w:r w:rsidRPr="00EA732D">
        <w:rPr>
          <w:rFonts w:eastAsia="DengXian"/>
          <w:b/>
          <w:szCs w:val="18"/>
          <w:lang w:val="en-US" w:eastAsia="zh-CN"/>
        </w:rPr>
        <w:t>Scenario and NES cell identification</w:t>
      </w:r>
    </w:p>
    <w:p w14:paraId="2EB8C7E6" w14:textId="7719AD27" w:rsidR="00CC6BA6" w:rsidRDefault="00CC6BA6" w:rsidP="00CC6BA6">
      <w:pPr>
        <w:rPr>
          <w:rFonts w:eastAsia="SimSun"/>
          <w:lang w:eastAsia="zh-CN"/>
        </w:rPr>
      </w:pPr>
      <w:r>
        <w:rPr>
          <w:rFonts w:eastAsia="SimSun" w:hint="eastAsia"/>
          <w:lang w:eastAsia="zh-CN"/>
        </w:rPr>
        <w:t xml:space="preserve">For discussion purpose, we </w:t>
      </w:r>
      <w:r w:rsidR="003273AF">
        <w:rPr>
          <w:rFonts w:eastAsia="SimSun" w:hint="eastAsia"/>
          <w:lang w:eastAsia="zh-CN"/>
        </w:rPr>
        <w:t xml:space="preserve">reuse the definition of following in this contribution. </w:t>
      </w:r>
    </w:p>
    <w:p w14:paraId="4106D82D" w14:textId="21497DEF" w:rsidR="003273AF" w:rsidRPr="007E7DCC" w:rsidRDefault="003273AF" w:rsidP="003273AF">
      <w:pPr>
        <w:numPr>
          <w:ilvl w:val="0"/>
          <w:numId w:val="21"/>
        </w:numPr>
        <w:rPr>
          <w:rFonts w:eastAsia="PMingLiU"/>
          <w:bCs/>
          <w:iCs/>
          <w:sz w:val="22"/>
          <w:szCs w:val="22"/>
          <w:lang w:eastAsia="zh-TW"/>
        </w:rPr>
      </w:pPr>
      <w:r w:rsidRPr="007E7DCC">
        <w:rPr>
          <w:rFonts w:eastAsia="PMingLiU"/>
          <w:bCs/>
          <w:iCs/>
          <w:sz w:val="22"/>
          <w:szCs w:val="22"/>
          <w:lang w:eastAsia="zh-TW"/>
        </w:rPr>
        <w:t>Cell A: A cell that is periodically transmitting at least its own SIB1</w:t>
      </w:r>
      <w:r w:rsidR="00BE1AA7">
        <w:rPr>
          <w:rFonts w:eastAsia="SimSun" w:hint="eastAsia"/>
          <w:bCs/>
          <w:iCs/>
          <w:sz w:val="22"/>
          <w:szCs w:val="22"/>
          <w:lang w:eastAsia="zh-CN"/>
        </w:rPr>
        <w:t>.</w:t>
      </w:r>
    </w:p>
    <w:p w14:paraId="3E9FFA62" w14:textId="5059B3A8" w:rsidR="003273AF" w:rsidRPr="001D3DD0" w:rsidRDefault="003273AF" w:rsidP="003273AF">
      <w:pPr>
        <w:numPr>
          <w:ilvl w:val="0"/>
          <w:numId w:val="21"/>
        </w:numPr>
        <w:rPr>
          <w:rFonts w:eastAsia="PMingLiU"/>
          <w:bCs/>
          <w:iCs/>
          <w:sz w:val="22"/>
          <w:szCs w:val="22"/>
          <w:lang w:eastAsia="zh-TW"/>
        </w:rPr>
      </w:pPr>
      <w:r w:rsidRPr="007E7DCC">
        <w:rPr>
          <w:rFonts w:eastAsia="PMingLiU"/>
          <w:bCs/>
          <w:iCs/>
          <w:sz w:val="22"/>
          <w:szCs w:val="22"/>
          <w:lang w:eastAsia="zh-TW"/>
        </w:rPr>
        <w:t>NES Cell: A cell that may transmit SIB1 transmission in response to UL WUS from a UE</w:t>
      </w:r>
      <w:r w:rsidR="00BE1AA7">
        <w:rPr>
          <w:rFonts w:eastAsia="SimSun" w:hint="eastAsia"/>
          <w:bCs/>
          <w:iCs/>
          <w:sz w:val="22"/>
          <w:szCs w:val="22"/>
          <w:lang w:eastAsia="zh-CN"/>
        </w:rPr>
        <w:t>.</w:t>
      </w:r>
    </w:p>
    <w:p w14:paraId="30204D85" w14:textId="77777777" w:rsidR="001D7FFE" w:rsidRDefault="001D7FFE" w:rsidP="001D3DD0">
      <w:pPr>
        <w:rPr>
          <w:rFonts w:eastAsiaTheme="minorEastAsia"/>
          <w:sz w:val="22"/>
          <w:szCs w:val="22"/>
          <w:lang w:val="en-US"/>
        </w:rPr>
      </w:pPr>
    </w:p>
    <w:p w14:paraId="624AA79A" w14:textId="5AE53642" w:rsidR="001D7FFE" w:rsidRDefault="001D7FFE" w:rsidP="001D7FFE">
      <w:pPr>
        <w:pStyle w:val="3"/>
        <w:rPr>
          <w:rFonts w:eastAsiaTheme="minorEastAsia"/>
          <w:sz w:val="22"/>
          <w:szCs w:val="22"/>
          <w:lang w:val="en-US"/>
        </w:rPr>
      </w:pPr>
      <w:r w:rsidRPr="00D51BC6">
        <w:rPr>
          <w:rFonts w:eastAsia="DengXian"/>
          <w:b/>
          <w:szCs w:val="18"/>
          <w:lang w:val="en-US" w:eastAsia="zh-CN"/>
        </w:rPr>
        <w:t>2.1.1</w:t>
      </w:r>
      <w:r w:rsidRPr="00D51BC6">
        <w:rPr>
          <w:rFonts w:eastAsia="DengXian"/>
          <w:b/>
          <w:szCs w:val="18"/>
          <w:lang w:val="en-US" w:eastAsia="zh-CN"/>
        </w:rPr>
        <w:tab/>
      </w:r>
      <w:r>
        <w:rPr>
          <w:rFonts w:eastAsia="DengXian"/>
          <w:b/>
          <w:iCs/>
          <w:szCs w:val="18"/>
          <w:lang w:val="en-US" w:eastAsia="zh-CN"/>
        </w:rPr>
        <w:t>S</w:t>
      </w:r>
      <w:r w:rsidRPr="00ED79E2">
        <w:rPr>
          <w:rFonts w:eastAsia="DengXian"/>
          <w:b/>
          <w:iCs/>
          <w:szCs w:val="18"/>
          <w:lang w:val="en-US" w:eastAsia="zh-CN"/>
        </w:rPr>
        <w:t>cenario</w:t>
      </w:r>
    </w:p>
    <w:p w14:paraId="3F6A01C5" w14:textId="0752C022" w:rsidR="00934EDC" w:rsidRPr="001D3DD0" w:rsidRDefault="00A33F39" w:rsidP="001D3DD0">
      <w:pPr>
        <w:spacing w:afterLines="50" w:after="120"/>
        <w:jc w:val="both"/>
        <w:rPr>
          <w:rFonts w:eastAsia="SimSun"/>
          <w:sz w:val="22"/>
          <w:szCs w:val="22"/>
          <w:lang w:eastAsia="zh-CN"/>
        </w:rPr>
      </w:pPr>
      <w:r>
        <w:rPr>
          <w:rFonts w:eastAsia="SimSun" w:hint="eastAsia"/>
          <w:sz w:val="22"/>
          <w:szCs w:val="22"/>
          <w:lang w:eastAsia="zh-CN"/>
        </w:rPr>
        <w:t>At RAN1</w:t>
      </w:r>
      <w:r w:rsidR="000A6401">
        <w:rPr>
          <w:rFonts w:eastAsia="SimSun"/>
          <w:sz w:val="22"/>
          <w:szCs w:val="22"/>
          <w:lang w:eastAsia="zh-CN"/>
        </w:rPr>
        <w:t>#</w:t>
      </w:r>
      <w:r>
        <w:rPr>
          <w:rFonts w:eastAsia="SimSun" w:hint="eastAsia"/>
          <w:sz w:val="22"/>
          <w:szCs w:val="22"/>
          <w:lang w:eastAsia="zh-CN"/>
        </w:rPr>
        <w:t>116bis meeting, following agreement</w:t>
      </w:r>
      <w:r w:rsidR="00FB1560">
        <w:rPr>
          <w:rFonts w:eastAsia="SimSun" w:hint="eastAsia"/>
          <w:sz w:val="22"/>
          <w:szCs w:val="22"/>
          <w:lang w:eastAsia="zh-CN"/>
        </w:rPr>
        <w:t xml:space="preserve"> </w:t>
      </w:r>
      <w:r w:rsidR="00C565BD">
        <w:rPr>
          <w:rFonts w:eastAsia="SimSun"/>
          <w:sz w:val="22"/>
          <w:szCs w:val="22"/>
          <w:lang w:eastAsia="zh-CN"/>
        </w:rPr>
        <w:t>wa</w:t>
      </w:r>
      <w:r w:rsidR="00FB1560">
        <w:rPr>
          <w:rFonts w:eastAsia="SimSun" w:hint="eastAsia"/>
          <w:sz w:val="22"/>
          <w:szCs w:val="22"/>
          <w:lang w:eastAsia="zh-CN"/>
        </w:rPr>
        <w:t xml:space="preserve">s </w:t>
      </w:r>
      <w:r w:rsidR="00FB1560">
        <w:rPr>
          <w:rFonts w:eastAsia="SimSun"/>
          <w:sz w:val="22"/>
          <w:szCs w:val="22"/>
          <w:lang w:eastAsia="zh-CN"/>
        </w:rPr>
        <w:t>achieved</w:t>
      </w:r>
      <w:r w:rsidR="00FB1560">
        <w:rPr>
          <w:rFonts w:eastAsia="SimSun" w:hint="eastAsia"/>
          <w:sz w:val="22"/>
          <w:szCs w:val="22"/>
          <w:lang w:eastAsia="zh-CN"/>
        </w:rPr>
        <w:t>.</w:t>
      </w:r>
      <w:r w:rsidR="008526CE">
        <w:rPr>
          <w:rFonts w:eastAsia="SimSun" w:hint="eastAsia"/>
          <w:sz w:val="22"/>
          <w:szCs w:val="22"/>
          <w:lang w:eastAsia="zh-CN"/>
        </w:rPr>
        <w:t xml:space="preserve"> </w:t>
      </w:r>
      <w:r w:rsidR="005B2FB7">
        <w:rPr>
          <w:rFonts w:eastAsia="SimSun" w:hint="eastAsia"/>
          <w:sz w:val="22"/>
          <w:szCs w:val="22"/>
          <w:lang w:eastAsia="zh-CN"/>
        </w:rPr>
        <w:t xml:space="preserve">There are </w:t>
      </w:r>
      <w:r w:rsidR="005B2FB7">
        <w:rPr>
          <w:rFonts w:eastAsia="SimSun"/>
          <w:sz w:val="22"/>
          <w:szCs w:val="22"/>
          <w:lang w:eastAsia="zh-CN"/>
        </w:rPr>
        <w:t>three</w:t>
      </w:r>
      <w:r w:rsidR="005B2FB7">
        <w:rPr>
          <w:rFonts w:eastAsia="SimSun" w:hint="eastAsia"/>
          <w:sz w:val="22"/>
          <w:szCs w:val="22"/>
          <w:lang w:eastAsia="zh-CN"/>
        </w:rPr>
        <w:t xml:space="preserve"> cases</w:t>
      </w:r>
      <w:r w:rsidR="00A110D9">
        <w:rPr>
          <w:rFonts w:eastAsia="SimSun" w:hint="eastAsia"/>
          <w:sz w:val="22"/>
          <w:szCs w:val="22"/>
          <w:lang w:eastAsia="zh-CN"/>
        </w:rPr>
        <w:t xml:space="preserve"> on scenario</w:t>
      </w:r>
      <w:r w:rsidR="005F07DB">
        <w:rPr>
          <w:rFonts w:eastAsia="SimSun" w:hint="eastAsia"/>
          <w:sz w:val="22"/>
          <w:szCs w:val="22"/>
          <w:lang w:eastAsia="zh-CN"/>
        </w:rPr>
        <w:t>s</w:t>
      </w:r>
      <w:r w:rsidR="00491A4E">
        <w:rPr>
          <w:rFonts w:eastAsia="SimSun" w:hint="eastAsia"/>
          <w:sz w:val="22"/>
          <w:szCs w:val="22"/>
          <w:lang w:eastAsia="zh-CN"/>
        </w:rPr>
        <w:t xml:space="preserve"> of </w:t>
      </w:r>
      <w:r w:rsidR="00C245BA">
        <w:rPr>
          <w:rFonts w:eastAsia="SimSun" w:hint="eastAsia"/>
          <w:sz w:val="22"/>
          <w:szCs w:val="22"/>
          <w:lang w:eastAsia="zh-CN"/>
        </w:rPr>
        <w:t>on-demand SIB1</w:t>
      </w:r>
      <w:r w:rsidR="00491A4E">
        <w:rPr>
          <w:rFonts w:eastAsia="SimSun" w:hint="eastAsia"/>
          <w:sz w:val="22"/>
          <w:szCs w:val="22"/>
          <w:lang w:eastAsia="zh-CN"/>
        </w:rPr>
        <w:t xml:space="preserve"> operation</w:t>
      </w:r>
      <w:r w:rsidR="002A6BD7">
        <w:rPr>
          <w:rFonts w:eastAsia="SimSun" w:hint="eastAsia"/>
          <w:sz w:val="22"/>
          <w:szCs w:val="22"/>
          <w:lang w:eastAsia="zh-CN"/>
        </w:rPr>
        <w:t xml:space="preserve">.  </w:t>
      </w:r>
      <w:r w:rsidR="002F5715">
        <w:rPr>
          <w:rFonts w:eastAsia="SimSun" w:hint="eastAsia"/>
          <w:sz w:val="22"/>
          <w:szCs w:val="22"/>
          <w:lang w:eastAsia="zh-CN"/>
        </w:rPr>
        <w:t xml:space="preserve"> </w:t>
      </w:r>
      <w:r w:rsidR="00FB1560">
        <w:rPr>
          <w:rFonts w:eastAsia="SimSun" w:hint="eastAsia"/>
          <w:sz w:val="22"/>
          <w:szCs w:val="22"/>
          <w:lang w:eastAsia="zh-CN"/>
        </w:rPr>
        <w:t xml:space="preserve"> </w:t>
      </w:r>
    </w:p>
    <w:tbl>
      <w:tblPr>
        <w:tblStyle w:val="afd"/>
        <w:tblW w:w="0" w:type="auto"/>
        <w:tblLook w:val="04A0" w:firstRow="1" w:lastRow="0" w:firstColumn="1" w:lastColumn="0" w:noHBand="0" w:noVBand="1"/>
      </w:tblPr>
      <w:tblGrid>
        <w:gridCol w:w="9962"/>
      </w:tblGrid>
      <w:tr w:rsidR="00934EDC" w:rsidRPr="00D07A37" w14:paraId="6946DAAC" w14:textId="77777777" w:rsidTr="0007418F">
        <w:tc>
          <w:tcPr>
            <w:tcW w:w="9962" w:type="dxa"/>
          </w:tcPr>
          <w:p w14:paraId="60D2B2F6" w14:textId="77777777" w:rsidR="00934EDC" w:rsidRPr="00E76AEF" w:rsidRDefault="00934EDC" w:rsidP="0007418F">
            <w:pPr>
              <w:widowControl w:val="0"/>
              <w:spacing w:after="0"/>
              <w:jc w:val="both"/>
              <w:rPr>
                <w:rFonts w:ascii="Times" w:eastAsia="DengXian" w:hAnsi="Times" w:cs="Times"/>
                <w:b/>
                <w:bCs/>
                <w:kern w:val="2"/>
                <w:sz w:val="20"/>
                <w:highlight w:val="green"/>
                <w:lang w:val="en-US" w:eastAsia="x-none"/>
              </w:rPr>
            </w:pPr>
            <w:r w:rsidRPr="00E76AEF">
              <w:rPr>
                <w:rFonts w:ascii="Times" w:eastAsia="DengXian" w:hAnsi="Times" w:cs="Times"/>
                <w:b/>
                <w:bCs/>
                <w:kern w:val="2"/>
                <w:sz w:val="20"/>
                <w:highlight w:val="green"/>
                <w:lang w:val="en-US" w:eastAsia="x-none"/>
              </w:rPr>
              <w:t>Agreement</w:t>
            </w:r>
          </w:p>
          <w:p w14:paraId="0E2883C0" w14:textId="77777777" w:rsidR="00934EDC" w:rsidRPr="00E76AEF" w:rsidRDefault="00934EDC" w:rsidP="0007418F">
            <w:pPr>
              <w:widowControl w:val="0"/>
              <w:spacing w:after="0"/>
              <w:jc w:val="both"/>
              <w:rPr>
                <w:rFonts w:ascii="Times" w:eastAsia="PMingLiU" w:hAnsi="Times" w:cs="Times"/>
                <w:bCs/>
                <w:iCs/>
                <w:kern w:val="2"/>
                <w:sz w:val="20"/>
                <w:lang w:val="en-US" w:eastAsia="zh-TW"/>
              </w:rPr>
            </w:pPr>
            <w:r w:rsidRPr="00E76AEF">
              <w:rPr>
                <w:rFonts w:ascii="Times" w:eastAsia="PMingLiU" w:hAnsi="Times" w:cs="Times"/>
                <w:bCs/>
                <w:iCs/>
                <w:kern w:val="2"/>
                <w:sz w:val="20"/>
                <w:lang w:val="en-US" w:eastAsia="zh-TW"/>
              </w:rPr>
              <w:t>For the further study of on-demand SIB1 for idle/inactive mode UE, RAN1 focuses its studies on the following cases:</w:t>
            </w:r>
          </w:p>
          <w:p w14:paraId="4353244F" w14:textId="77777777" w:rsidR="00934EDC" w:rsidRPr="00E76AEF" w:rsidRDefault="00934EDC" w:rsidP="0007418F">
            <w:pPr>
              <w:widowControl w:val="0"/>
              <w:numPr>
                <w:ilvl w:val="0"/>
                <w:numId w:val="37"/>
              </w:numPr>
              <w:spacing w:after="0"/>
              <w:jc w:val="both"/>
              <w:rPr>
                <w:rFonts w:ascii="Times" w:eastAsia="PMingLiU" w:hAnsi="Times" w:cs="Times"/>
                <w:bCs/>
                <w:iCs/>
                <w:sz w:val="20"/>
                <w:lang w:val="en-US" w:eastAsia="zh-TW"/>
              </w:rPr>
            </w:pPr>
            <w:r w:rsidRPr="00E76AEF">
              <w:rPr>
                <w:rFonts w:ascii="Times" w:eastAsia="PMingLiU" w:hAnsi="Times" w:cs="Times"/>
                <w:bCs/>
                <w:iCs/>
                <w:sz w:val="20"/>
                <w:lang w:val="en-US" w:eastAsia="zh-TW"/>
              </w:rPr>
              <w:t xml:space="preserve">Case 1: </w:t>
            </w:r>
            <w:r w:rsidRPr="00E76AEF">
              <w:rPr>
                <w:rFonts w:ascii="Times" w:eastAsia="PMingLiU" w:hAnsi="Times" w:cs="Times"/>
                <w:bCs/>
                <w:sz w:val="20"/>
                <w:lang w:eastAsia="zh-TW"/>
              </w:rPr>
              <w:t xml:space="preserve">Option 1+A+X </w:t>
            </w:r>
          </w:p>
          <w:p w14:paraId="67A4B015" w14:textId="77777777" w:rsidR="00934EDC" w:rsidRPr="00E76AEF" w:rsidRDefault="00934EDC" w:rsidP="0007418F">
            <w:pPr>
              <w:widowControl w:val="0"/>
              <w:numPr>
                <w:ilvl w:val="0"/>
                <w:numId w:val="37"/>
              </w:numPr>
              <w:spacing w:after="0"/>
              <w:jc w:val="both"/>
              <w:rPr>
                <w:rFonts w:ascii="Times" w:eastAsia="PMingLiU" w:hAnsi="Times" w:cs="Times"/>
                <w:bCs/>
                <w:iCs/>
                <w:sz w:val="20"/>
                <w:lang w:val="en-US" w:eastAsia="zh-TW"/>
              </w:rPr>
            </w:pPr>
            <w:r w:rsidRPr="00E76AEF">
              <w:rPr>
                <w:rFonts w:ascii="Times" w:eastAsia="PMingLiU" w:hAnsi="Times" w:cs="Times"/>
                <w:bCs/>
                <w:iCs/>
                <w:sz w:val="20"/>
                <w:lang w:val="en-US" w:eastAsia="zh-TW"/>
              </w:rPr>
              <w:t xml:space="preserve">Case 2: </w:t>
            </w:r>
            <w:r w:rsidRPr="00E76AEF">
              <w:rPr>
                <w:rFonts w:ascii="Times" w:eastAsia="PMingLiU" w:hAnsi="Times" w:cs="Times"/>
                <w:bCs/>
                <w:sz w:val="20"/>
                <w:lang w:eastAsia="zh-TW"/>
              </w:rPr>
              <w:t>Option 1+B+X</w:t>
            </w:r>
          </w:p>
          <w:p w14:paraId="3403F71D" w14:textId="77777777" w:rsidR="00934EDC" w:rsidRPr="00E76AEF" w:rsidRDefault="00934EDC" w:rsidP="0007418F">
            <w:pPr>
              <w:widowControl w:val="0"/>
              <w:numPr>
                <w:ilvl w:val="0"/>
                <w:numId w:val="37"/>
              </w:numPr>
              <w:spacing w:after="0"/>
              <w:jc w:val="both"/>
              <w:rPr>
                <w:rFonts w:ascii="Times" w:eastAsia="PMingLiU" w:hAnsi="Times" w:cs="Times"/>
                <w:bCs/>
                <w:iCs/>
                <w:sz w:val="20"/>
                <w:lang w:val="en-US" w:eastAsia="zh-TW"/>
              </w:rPr>
            </w:pPr>
            <w:r w:rsidRPr="00E76AEF">
              <w:rPr>
                <w:rFonts w:ascii="Times" w:eastAsia="PMingLiU" w:hAnsi="Times" w:cs="Times"/>
                <w:bCs/>
                <w:iCs/>
                <w:sz w:val="20"/>
                <w:lang w:val="en-US" w:eastAsia="zh-TW"/>
              </w:rPr>
              <w:t xml:space="preserve">Case 3: </w:t>
            </w:r>
            <w:r w:rsidRPr="00E76AEF">
              <w:rPr>
                <w:rFonts w:ascii="Times" w:eastAsia="PMingLiU" w:hAnsi="Times" w:cs="Times"/>
                <w:bCs/>
                <w:sz w:val="20"/>
                <w:lang w:eastAsia="zh-TW"/>
              </w:rPr>
              <w:t>Option 2+B+Y</w:t>
            </w:r>
          </w:p>
          <w:p w14:paraId="172BD314" w14:textId="77777777" w:rsidR="00934EDC" w:rsidRPr="00E76AEF" w:rsidRDefault="00934EDC" w:rsidP="0007418F">
            <w:pPr>
              <w:widowControl w:val="0"/>
              <w:spacing w:after="0"/>
              <w:jc w:val="both"/>
              <w:rPr>
                <w:rFonts w:ascii="Times" w:eastAsia="PMingLiU" w:hAnsi="Times" w:cs="Times"/>
                <w:bCs/>
                <w:iCs/>
                <w:kern w:val="2"/>
                <w:sz w:val="20"/>
                <w:lang w:val="en-US" w:eastAsia="zh-TW"/>
              </w:rPr>
            </w:pPr>
            <w:r w:rsidRPr="00E76AEF">
              <w:rPr>
                <w:rFonts w:ascii="Times" w:eastAsia="PMingLiU" w:hAnsi="Times" w:cs="Times"/>
                <w:bCs/>
                <w:iCs/>
                <w:kern w:val="2"/>
                <w:sz w:val="20"/>
                <w:lang w:val="en-US" w:eastAsia="zh-TW"/>
              </w:rPr>
              <w:t>Where the options 1/2/A/B/X/Y are defined below:</w:t>
            </w:r>
          </w:p>
          <w:p w14:paraId="074D5AF2" w14:textId="77777777" w:rsidR="00934EDC" w:rsidRPr="00E76AEF" w:rsidRDefault="00934EDC" w:rsidP="0007418F">
            <w:pPr>
              <w:widowControl w:val="0"/>
              <w:numPr>
                <w:ilvl w:val="0"/>
                <w:numId w:val="38"/>
              </w:numPr>
              <w:spacing w:after="0"/>
              <w:jc w:val="both"/>
              <w:rPr>
                <w:rFonts w:ascii="Times" w:eastAsia="PMingLiU" w:hAnsi="Times" w:cs="Times"/>
                <w:bCs/>
                <w:iCs/>
                <w:sz w:val="20"/>
                <w:lang w:val="en-US" w:eastAsia="zh-TW"/>
              </w:rPr>
            </w:pPr>
            <w:r w:rsidRPr="00E76AEF">
              <w:rPr>
                <w:rFonts w:ascii="Times" w:eastAsia="PMingLiU" w:hAnsi="Times" w:cs="Times"/>
                <w:bCs/>
                <w:iCs/>
                <w:sz w:val="20"/>
                <w:lang w:val="en-US" w:eastAsia="zh-TW"/>
              </w:rPr>
              <w:t>On target cell of UL WUS transmission:</w:t>
            </w:r>
          </w:p>
          <w:p w14:paraId="3DA69DA0" w14:textId="77777777" w:rsidR="00934EDC" w:rsidRPr="00E76AEF" w:rsidRDefault="00934EDC" w:rsidP="0007418F">
            <w:pPr>
              <w:widowControl w:val="0"/>
              <w:numPr>
                <w:ilvl w:val="1"/>
                <w:numId w:val="21"/>
              </w:numPr>
              <w:spacing w:after="0"/>
              <w:ind w:left="1620"/>
              <w:jc w:val="both"/>
              <w:rPr>
                <w:rFonts w:ascii="Times" w:eastAsia="DengXian" w:hAnsi="Times" w:cs="Times"/>
                <w:kern w:val="2"/>
                <w:sz w:val="20"/>
                <w:lang w:val="en-US" w:eastAsia="x-none"/>
              </w:rPr>
            </w:pPr>
            <w:r w:rsidRPr="00E76AEF">
              <w:rPr>
                <w:rFonts w:ascii="Times" w:eastAsia="DengXian" w:hAnsi="Times" w:cs="Times"/>
                <w:kern w:val="2"/>
                <w:sz w:val="20"/>
                <w:lang w:val="en-US" w:eastAsia="x-none"/>
              </w:rPr>
              <w:t>Option 1: UE transmits UL WUS to NES Cell</w:t>
            </w:r>
          </w:p>
          <w:p w14:paraId="3BF9E74E" w14:textId="77777777" w:rsidR="00934EDC" w:rsidRPr="00E76AEF" w:rsidRDefault="00934EDC" w:rsidP="0007418F">
            <w:pPr>
              <w:widowControl w:val="0"/>
              <w:numPr>
                <w:ilvl w:val="1"/>
                <w:numId w:val="21"/>
              </w:numPr>
              <w:spacing w:after="0"/>
              <w:ind w:left="1620"/>
              <w:jc w:val="both"/>
              <w:rPr>
                <w:rFonts w:ascii="Times" w:eastAsia="DengXian" w:hAnsi="Times" w:cs="Times"/>
                <w:kern w:val="2"/>
                <w:sz w:val="20"/>
                <w:lang w:val="en-US" w:eastAsia="x-none"/>
              </w:rPr>
            </w:pPr>
            <w:r w:rsidRPr="00E76AEF">
              <w:rPr>
                <w:rFonts w:ascii="Times" w:eastAsia="DengXian" w:hAnsi="Times" w:cs="Times"/>
                <w:kern w:val="2"/>
                <w:sz w:val="20"/>
                <w:lang w:val="en-US" w:eastAsia="x-none"/>
              </w:rPr>
              <w:t>Option 2: UE transmits UL WUS to Cell A</w:t>
            </w:r>
          </w:p>
          <w:p w14:paraId="7D2B6F8D" w14:textId="77777777" w:rsidR="00934EDC" w:rsidRPr="00E76AEF" w:rsidRDefault="00934EDC" w:rsidP="0007418F">
            <w:pPr>
              <w:widowControl w:val="0"/>
              <w:numPr>
                <w:ilvl w:val="0"/>
                <w:numId w:val="38"/>
              </w:numPr>
              <w:spacing w:after="0"/>
              <w:jc w:val="both"/>
              <w:rPr>
                <w:rFonts w:ascii="Times" w:eastAsia="PMingLiU" w:hAnsi="Times" w:cs="Times"/>
                <w:bCs/>
                <w:iCs/>
                <w:sz w:val="20"/>
                <w:lang w:val="en-US" w:eastAsia="zh-TW"/>
              </w:rPr>
            </w:pPr>
            <w:r w:rsidRPr="00E76AEF">
              <w:rPr>
                <w:rFonts w:ascii="Times" w:eastAsia="PMingLiU" w:hAnsi="Times" w:cs="Times"/>
                <w:bCs/>
                <w:iCs/>
                <w:sz w:val="20"/>
                <w:lang w:val="en-US" w:eastAsia="zh-TW"/>
              </w:rPr>
              <w:t>On configuration provision for UL WUS transmission</w:t>
            </w:r>
          </w:p>
          <w:p w14:paraId="06637AB9" w14:textId="77777777" w:rsidR="00934EDC" w:rsidRPr="00E76AEF" w:rsidRDefault="00934EDC" w:rsidP="0007418F">
            <w:pPr>
              <w:widowControl w:val="0"/>
              <w:numPr>
                <w:ilvl w:val="1"/>
                <w:numId w:val="21"/>
              </w:numPr>
              <w:spacing w:after="0"/>
              <w:ind w:left="1620"/>
              <w:jc w:val="both"/>
              <w:rPr>
                <w:rFonts w:ascii="Times" w:eastAsia="DengXian" w:hAnsi="Times" w:cs="Times"/>
                <w:kern w:val="2"/>
                <w:sz w:val="20"/>
                <w:lang w:val="en-US" w:eastAsia="x-none"/>
              </w:rPr>
            </w:pPr>
            <w:r w:rsidRPr="00E76AEF">
              <w:rPr>
                <w:rFonts w:ascii="Times" w:eastAsia="DengXian" w:hAnsi="Times" w:cs="Times"/>
                <w:kern w:val="2"/>
                <w:sz w:val="20"/>
                <w:lang w:val="en-US" w:eastAsia="x-none"/>
              </w:rPr>
              <w:t>Option A: UE obtains the UL WUS configuration from NES Cell</w:t>
            </w:r>
          </w:p>
          <w:p w14:paraId="3167C07B" w14:textId="77777777" w:rsidR="00934EDC" w:rsidRPr="00E76AEF" w:rsidRDefault="00934EDC" w:rsidP="0007418F">
            <w:pPr>
              <w:widowControl w:val="0"/>
              <w:numPr>
                <w:ilvl w:val="1"/>
                <w:numId w:val="21"/>
              </w:numPr>
              <w:spacing w:after="0"/>
              <w:ind w:left="1620"/>
              <w:jc w:val="both"/>
              <w:rPr>
                <w:rFonts w:ascii="Times" w:eastAsia="DengXian" w:hAnsi="Times" w:cs="Times"/>
                <w:kern w:val="2"/>
                <w:sz w:val="20"/>
                <w:lang w:val="en-US" w:eastAsia="x-none"/>
              </w:rPr>
            </w:pPr>
            <w:r w:rsidRPr="00E76AEF">
              <w:rPr>
                <w:rFonts w:ascii="Times" w:eastAsia="DengXian" w:hAnsi="Times" w:cs="Times"/>
                <w:kern w:val="2"/>
                <w:sz w:val="20"/>
                <w:lang w:val="en-US" w:eastAsia="x-none"/>
              </w:rPr>
              <w:t xml:space="preserve">Option B: UE obtains the UL WUS configuration from Cell A </w:t>
            </w:r>
          </w:p>
          <w:p w14:paraId="74500E24" w14:textId="77777777" w:rsidR="00934EDC" w:rsidRPr="00E76AEF" w:rsidRDefault="00934EDC" w:rsidP="0007418F">
            <w:pPr>
              <w:widowControl w:val="0"/>
              <w:numPr>
                <w:ilvl w:val="0"/>
                <w:numId w:val="38"/>
              </w:numPr>
              <w:spacing w:after="0"/>
              <w:jc w:val="both"/>
              <w:rPr>
                <w:rFonts w:ascii="Times" w:eastAsia="PMingLiU" w:hAnsi="Times" w:cs="Times"/>
                <w:bCs/>
                <w:iCs/>
                <w:kern w:val="2"/>
                <w:sz w:val="20"/>
                <w:lang w:val="en-US" w:eastAsia="zh-TW"/>
              </w:rPr>
            </w:pPr>
            <w:r w:rsidRPr="00E76AEF">
              <w:rPr>
                <w:rFonts w:ascii="Times" w:eastAsia="PMingLiU" w:hAnsi="Times" w:cs="Times"/>
                <w:bCs/>
                <w:iCs/>
                <w:kern w:val="2"/>
                <w:sz w:val="20"/>
                <w:lang w:val="en-US" w:eastAsia="zh-TW"/>
              </w:rPr>
              <w:lastRenderedPageBreak/>
              <w:t xml:space="preserve">On receiving of SIB1 </w:t>
            </w:r>
          </w:p>
          <w:p w14:paraId="3E3B64A7" w14:textId="77777777" w:rsidR="00934EDC" w:rsidRPr="00E76AEF" w:rsidRDefault="00934EDC" w:rsidP="0007418F">
            <w:pPr>
              <w:widowControl w:val="0"/>
              <w:numPr>
                <w:ilvl w:val="1"/>
                <w:numId w:val="21"/>
              </w:numPr>
              <w:spacing w:after="0"/>
              <w:ind w:left="1620"/>
              <w:jc w:val="both"/>
              <w:rPr>
                <w:rFonts w:ascii="Times" w:eastAsia="DengXian" w:hAnsi="Times" w:cs="Times"/>
                <w:kern w:val="2"/>
                <w:sz w:val="20"/>
                <w:lang w:val="en-US" w:eastAsia="x-none"/>
              </w:rPr>
            </w:pPr>
            <w:r w:rsidRPr="00E76AEF">
              <w:rPr>
                <w:rFonts w:ascii="Times" w:eastAsia="DengXian" w:hAnsi="Times" w:cs="Times"/>
                <w:kern w:val="2"/>
                <w:sz w:val="20"/>
                <w:lang w:val="en-US" w:eastAsia="x-none"/>
              </w:rPr>
              <w:t xml:space="preserve">Option X: UE receives on-demand SIB1 from NES Cell </w:t>
            </w:r>
          </w:p>
          <w:p w14:paraId="71085F8F" w14:textId="5A8B5D17" w:rsidR="00934EDC" w:rsidRPr="001D3DD0" w:rsidRDefault="00934EDC" w:rsidP="001D3DD0">
            <w:pPr>
              <w:widowControl w:val="0"/>
              <w:numPr>
                <w:ilvl w:val="1"/>
                <w:numId w:val="21"/>
              </w:numPr>
              <w:spacing w:after="0"/>
              <w:ind w:left="1620"/>
              <w:jc w:val="both"/>
              <w:rPr>
                <w:rFonts w:ascii="Times" w:eastAsia="DengXian" w:hAnsi="Times" w:cs="Times"/>
                <w:kern w:val="2"/>
                <w:sz w:val="20"/>
                <w:lang w:val="en-US" w:eastAsia="x-none"/>
              </w:rPr>
            </w:pPr>
            <w:r w:rsidRPr="00E76AEF">
              <w:rPr>
                <w:rFonts w:ascii="Times" w:eastAsia="DengXian" w:hAnsi="Times" w:cs="Times"/>
                <w:kern w:val="2"/>
                <w:sz w:val="20"/>
                <w:lang w:val="en-US" w:eastAsia="x-none"/>
              </w:rPr>
              <w:t>Option Y: UE receives on-demand SIB1 from Cell A</w:t>
            </w:r>
          </w:p>
        </w:tc>
      </w:tr>
    </w:tbl>
    <w:p w14:paraId="1F85048A" w14:textId="56072482" w:rsidR="00E60FF0" w:rsidRDefault="004C5373" w:rsidP="00934EDC">
      <w:pPr>
        <w:jc w:val="both"/>
        <w:rPr>
          <w:rFonts w:eastAsia="SimSun"/>
          <w:sz w:val="22"/>
          <w:szCs w:val="22"/>
          <w:lang w:eastAsia="zh-CN"/>
        </w:rPr>
      </w:pPr>
      <w:r>
        <w:rPr>
          <w:rFonts w:eastAsia="SimSun" w:hint="eastAsia"/>
          <w:sz w:val="22"/>
          <w:szCs w:val="22"/>
          <w:lang w:eastAsia="zh-CN"/>
        </w:rPr>
        <w:lastRenderedPageBreak/>
        <w:t xml:space="preserve">For Case 1, the NES Cell would receive UL WUS transmitted </w:t>
      </w:r>
      <w:r w:rsidR="00E46970">
        <w:rPr>
          <w:rFonts w:eastAsia="SimSun"/>
          <w:sz w:val="22"/>
          <w:szCs w:val="22"/>
          <w:lang w:eastAsia="zh-CN"/>
        </w:rPr>
        <w:t>by</w:t>
      </w:r>
      <w:r>
        <w:rPr>
          <w:rFonts w:eastAsia="SimSun" w:hint="eastAsia"/>
          <w:sz w:val="22"/>
          <w:szCs w:val="22"/>
          <w:lang w:eastAsia="zh-CN"/>
        </w:rPr>
        <w:t xml:space="preserve"> UE and transmit</w:t>
      </w:r>
      <w:r w:rsidR="00E46970">
        <w:rPr>
          <w:rFonts w:eastAsia="SimSun"/>
          <w:sz w:val="22"/>
          <w:szCs w:val="22"/>
          <w:lang w:eastAsia="zh-CN"/>
        </w:rPr>
        <w:t>s</w:t>
      </w:r>
      <w:r>
        <w:rPr>
          <w:rFonts w:eastAsia="SimSun" w:hint="eastAsia"/>
          <w:sz w:val="22"/>
          <w:szCs w:val="22"/>
          <w:lang w:eastAsia="zh-CN"/>
        </w:rPr>
        <w:t xml:space="preserve"> on-demand SIB1. The configuration of UL WUS is obtained from NES cell. </w:t>
      </w:r>
      <w:r w:rsidR="002656B8">
        <w:rPr>
          <w:rFonts w:eastAsia="SimSun" w:hint="eastAsia"/>
          <w:sz w:val="22"/>
          <w:szCs w:val="22"/>
          <w:lang w:eastAsia="zh-CN"/>
        </w:rPr>
        <w:t>In this case, t</w:t>
      </w:r>
      <w:r>
        <w:rPr>
          <w:rFonts w:eastAsia="SimSun" w:hint="eastAsia"/>
          <w:sz w:val="22"/>
          <w:szCs w:val="22"/>
          <w:lang w:eastAsia="zh-CN"/>
        </w:rPr>
        <w:t xml:space="preserve">he standalone deployment of NES Cell </w:t>
      </w:r>
      <w:r w:rsidR="00427AF8">
        <w:rPr>
          <w:rFonts w:eastAsia="SimSun" w:hint="eastAsia"/>
          <w:sz w:val="22"/>
          <w:szCs w:val="22"/>
          <w:lang w:eastAsia="zh-CN"/>
        </w:rPr>
        <w:t xml:space="preserve">is feasible </w:t>
      </w:r>
      <w:r w:rsidR="002656B8">
        <w:rPr>
          <w:rFonts w:eastAsia="SimSun" w:hint="eastAsia"/>
          <w:sz w:val="22"/>
          <w:szCs w:val="22"/>
          <w:lang w:eastAsia="zh-CN"/>
        </w:rPr>
        <w:t xml:space="preserve">without the assistance </w:t>
      </w:r>
      <w:r w:rsidR="00FE5433">
        <w:rPr>
          <w:rFonts w:eastAsia="SimSun"/>
          <w:sz w:val="22"/>
          <w:szCs w:val="22"/>
          <w:lang w:eastAsia="zh-CN"/>
        </w:rPr>
        <w:t>from</w:t>
      </w:r>
      <w:r w:rsidR="002656B8">
        <w:rPr>
          <w:rFonts w:eastAsia="SimSun" w:hint="eastAsia"/>
          <w:sz w:val="22"/>
          <w:szCs w:val="22"/>
          <w:lang w:eastAsia="zh-CN"/>
        </w:rPr>
        <w:t xml:space="preserve"> </w:t>
      </w:r>
      <w:proofErr w:type="gramStart"/>
      <w:r w:rsidR="002656B8">
        <w:rPr>
          <w:rFonts w:eastAsia="SimSun" w:hint="eastAsia"/>
          <w:sz w:val="22"/>
          <w:szCs w:val="22"/>
          <w:lang w:eastAsia="zh-CN"/>
        </w:rPr>
        <w:t>other</w:t>
      </w:r>
      <w:proofErr w:type="gramEnd"/>
      <w:r w:rsidR="002656B8">
        <w:rPr>
          <w:rFonts w:eastAsia="SimSun" w:hint="eastAsia"/>
          <w:sz w:val="22"/>
          <w:szCs w:val="22"/>
          <w:lang w:eastAsia="zh-CN"/>
        </w:rPr>
        <w:t xml:space="preserve"> cell </w:t>
      </w:r>
      <w:r w:rsidR="00F56D6D">
        <w:rPr>
          <w:rFonts w:eastAsia="SimSun"/>
          <w:sz w:val="22"/>
          <w:szCs w:val="22"/>
          <w:lang w:eastAsia="zh-CN"/>
        </w:rPr>
        <w:t xml:space="preserve">that can </w:t>
      </w:r>
      <w:r w:rsidR="00903219">
        <w:rPr>
          <w:rFonts w:eastAsia="SimSun"/>
          <w:sz w:val="22"/>
          <w:szCs w:val="22"/>
          <w:lang w:eastAsia="zh-CN"/>
        </w:rPr>
        <w:t>communicate</w:t>
      </w:r>
      <w:r w:rsidR="00AA28CE">
        <w:rPr>
          <w:rFonts w:eastAsia="SimSun"/>
          <w:sz w:val="22"/>
          <w:szCs w:val="22"/>
          <w:lang w:eastAsia="zh-CN"/>
        </w:rPr>
        <w:t xml:space="preserve"> with NES cell and UE</w:t>
      </w:r>
      <w:r>
        <w:rPr>
          <w:rFonts w:eastAsia="SimSun" w:hint="eastAsia"/>
          <w:sz w:val="22"/>
          <w:szCs w:val="22"/>
          <w:lang w:eastAsia="zh-CN"/>
        </w:rPr>
        <w:t xml:space="preserve">. </w:t>
      </w:r>
    </w:p>
    <w:p w14:paraId="2D108C5D" w14:textId="7ED2437E" w:rsidR="00A13406" w:rsidRDefault="004C5373" w:rsidP="00934EDC">
      <w:pPr>
        <w:jc w:val="both"/>
        <w:rPr>
          <w:rFonts w:eastAsia="SimSun"/>
          <w:sz w:val="22"/>
          <w:szCs w:val="22"/>
          <w:lang w:eastAsia="zh-CN"/>
        </w:rPr>
      </w:pPr>
      <w:r>
        <w:rPr>
          <w:rFonts w:eastAsia="SimSun" w:hint="eastAsia"/>
          <w:sz w:val="22"/>
          <w:szCs w:val="22"/>
          <w:lang w:eastAsia="zh-CN"/>
        </w:rPr>
        <w:t xml:space="preserve">For Case 2, the only difference compared with Case 1 is that the configuration of UL WUS is </w:t>
      </w:r>
      <w:r>
        <w:rPr>
          <w:rFonts w:eastAsia="SimSun"/>
          <w:sz w:val="22"/>
          <w:szCs w:val="22"/>
          <w:lang w:eastAsia="zh-CN"/>
        </w:rPr>
        <w:t>obtained</w:t>
      </w:r>
      <w:r>
        <w:rPr>
          <w:rFonts w:eastAsia="SimSun" w:hint="eastAsia"/>
          <w:sz w:val="22"/>
          <w:szCs w:val="22"/>
          <w:lang w:eastAsia="zh-CN"/>
        </w:rPr>
        <w:t xml:space="preserve"> from Cell A </w:t>
      </w:r>
      <w:r w:rsidR="00E63CBD">
        <w:rPr>
          <w:rFonts w:eastAsiaTheme="minorEastAsia" w:hint="eastAsia"/>
          <w:sz w:val="22"/>
          <w:szCs w:val="22"/>
        </w:rPr>
        <w:t>w</w:t>
      </w:r>
      <w:r w:rsidR="00E63CBD">
        <w:rPr>
          <w:rFonts w:eastAsiaTheme="minorEastAsia"/>
          <w:sz w:val="22"/>
          <w:szCs w:val="22"/>
        </w:rPr>
        <w:t>hich is accessible by UE</w:t>
      </w:r>
      <w:r>
        <w:rPr>
          <w:rFonts w:eastAsia="SimSun" w:hint="eastAsia"/>
          <w:sz w:val="22"/>
          <w:szCs w:val="22"/>
          <w:lang w:eastAsia="zh-CN"/>
        </w:rPr>
        <w:t>. For Case 3, UE</w:t>
      </w:r>
      <w:r w:rsidR="00332833">
        <w:rPr>
          <w:rFonts w:eastAsia="SimSun" w:hint="eastAsia"/>
          <w:sz w:val="22"/>
          <w:szCs w:val="22"/>
          <w:lang w:eastAsia="zh-CN"/>
        </w:rPr>
        <w:t xml:space="preserve"> transmits WUS to </w:t>
      </w:r>
      <w:r w:rsidR="00A75DEF">
        <w:rPr>
          <w:rFonts w:eastAsia="SimSun"/>
          <w:sz w:val="22"/>
          <w:szCs w:val="22"/>
          <w:lang w:eastAsia="zh-CN"/>
        </w:rPr>
        <w:t xml:space="preserve">Cell A </w:t>
      </w:r>
      <w:r w:rsidR="00332833">
        <w:rPr>
          <w:rFonts w:eastAsia="SimSun" w:hint="eastAsia"/>
          <w:sz w:val="22"/>
          <w:szCs w:val="22"/>
          <w:lang w:eastAsia="zh-CN"/>
        </w:rPr>
        <w:t xml:space="preserve">and </w:t>
      </w:r>
      <w:r w:rsidR="00A75DEF">
        <w:rPr>
          <w:rFonts w:eastAsia="SimSun"/>
          <w:sz w:val="22"/>
          <w:szCs w:val="22"/>
          <w:lang w:eastAsia="zh-CN"/>
        </w:rPr>
        <w:t xml:space="preserve">UE </w:t>
      </w:r>
      <w:r w:rsidR="00332833">
        <w:rPr>
          <w:rFonts w:eastAsia="SimSun" w:hint="eastAsia"/>
          <w:sz w:val="22"/>
          <w:szCs w:val="22"/>
          <w:lang w:eastAsia="zh-CN"/>
        </w:rPr>
        <w:t>receive</w:t>
      </w:r>
      <w:r w:rsidR="00A75DEF">
        <w:rPr>
          <w:rFonts w:eastAsia="SimSun"/>
          <w:sz w:val="22"/>
          <w:szCs w:val="22"/>
          <w:lang w:eastAsia="zh-CN"/>
        </w:rPr>
        <w:t>s</w:t>
      </w:r>
      <w:r w:rsidR="00E80154">
        <w:rPr>
          <w:rFonts w:eastAsia="SimSun" w:hint="eastAsia"/>
          <w:sz w:val="22"/>
          <w:szCs w:val="22"/>
          <w:lang w:eastAsia="zh-CN"/>
        </w:rPr>
        <w:t xml:space="preserve"> on-demand </w:t>
      </w:r>
      <w:r>
        <w:rPr>
          <w:rFonts w:eastAsia="SimSun" w:hint="eastAsia"/>
          <w:sz w:val="22"/>
          <w:szCs w:val="22"/>
          <w:lang w:eastAsia="zh-CN"/>
        </w:rPr>
        <w:t>SIB1</w:t>
      </w:r>
      <w:r w:rsidR="00B40A62">
        <w:rPr>
          <w:rFonts w:eastAsia="SimSun" w:hint="eastAsia"/>
          <w:sz w:val="22"/>
          <w:szCs w:val="22"/>
          <w:lang w:eastAsia="zh-CN"/>
        </w:rPr>
        <w:t xml:space="preserve"> of NES </w:t>
      </w:r>
      <w:r w:rsidR="006A2DBF">
        <w:rPr>
          <w:rFonts w:eastAsia="SimSun"/>
          <w:sz w:val="22"/>
          <w:szCs w:val="22"/>
          <w:lang w:eastAsia="zh-CN"/>
        </w:rPr>
        <w:t>C</w:t>
      </w:r>
      <w:r w:rsidR="00B40A62">
        <w:rPr>
          <w:rFonts w:eastAsia="SimSun" w:hint="eastAsia"/>
          <w:sz w:val="22"/>
          <w:szCs w:val="22"/>
          <w:lang w:eastAsia="zh-CN"/>
        </w:rPr>
        <w:t>ell</w:t>
      </w:r>
      <w:r>
        <w:rPr>
          <w:rFonts w:eastAsia="SimSun" w:hint="eastAsia"/>
          <w:sz w:val="22"/>
          <w:szCs w:val="22"/>
          <w:lang w:eastAsia="zh-CN"/>
        </w:rPr>
        <w:t xml:space="preserve"> </w:t>
      </w:r>
      <w:r w:rsidR="00385C82">
        <w:rPr>
          <w:rFonts w:eastAsia="SimSun"/>
          <w:sz w:val="22"/>
          <w:szCs w:val="22"/>
          <w:lang w:eastAsia="zh-CN"/>
        </w:rPr>
        <w:t>transmitted by</w:t>
      </w:r>
      <w:r>
        <w:rPr>
          <w:rFonts w:eastAsia="SimSun" w:hint="eastAsia"/>
          <w:sz w:val="22"/>
          <w:szCs w:val="22"/>
          <w:lang w:eastAsia="zh-CN"/>
        </w:rPr>
        <w:t xml:space="preserve"> Cell A. For both Case 2 and Case 3, NES </w:t>
      </w:r>
      <w:r w:rsidR="006A2DBF">
        <w:rPr>
          <w:rFonts w:eastAsia="SimSun"/>
          <w:sz w:val="22"/>
          <w:szCs w:val="22"/>
          <w:lang w:eastAsia="zh-CN"/>
        </w:rPr>
        <w:t>C</w:t>
      </w:r>
      <w:r>
        <w:rPr>
          <w:rFonts w:eastAsia="SimSun" w:hint="eastAsia"/>
          <w:sz w:val="22"/>
          <w:szCs w:val="22"/>
          <w:lang w:eastAsia="zh-CN"/>
        </w:rPr>
        <w:t>ell should be deployed in the coverage of Cell A</w:t>
      </w:r>
      <w:r w:rsidR="00CE0A09">
        <w:rPr>
          <w:rFonts w:eastAsia="SimSun"/>
          <w:sz w:val="22"/>
          <w:szCs w:val="22"/>
          <w:lang w:eastAsia="zh-CN"/>
        </w:rPr>
        <w:t xml:space="preserve"> so that </w:t>
      </w:r>
      <w:r w:rsidR="00E103F8">
        <w:rPr>
          <w:rFonts w:eastAsia="SimSun"/>
          <w:sz w:val="22"/>
          <w:szCs w:val="22"/>
          <w:lang w:eastAsia="zh-CN"/>
        </w:rPr>
        <w:t xml:space="preserve">UE can communicate with both NES </w:t>
      </w:r>
      <w:r w:rsidR="006A2DBF">
        <w:rPr>
          <w:rFonts w:eastAsia="SimSun"/>
          <w:sz w:val="22"/>
          <w:szCs w:val="22"/>
          <w:lang w:eastAsia="zh-CN"/>
        </w:rPr>
        <w:t>C</w:t>
      </w:r>
      <w:r w:rsidR="00E103F8">
        <w:rPr>
          <w:rFonts w:eastAsia="SimSun"/>
          <w:sz w:val="22"/>
          <w:szCs w:val="22"/>
          <w:lang w:eastAsia="zh-CN"/>
        </w:rPr>
        <w:t>ell and Cell A</w:t>
      </w:r>
      <w:r>
        <w:rPr>
          <w:rFonts w:eastAsia="SimSun" w:hint="eastAsia"/>
          <w:sz w:val="22"/>
          <w:szCs w:val="22"/>
          <w:lang w:eastAsia="zh-CN"/>
        </w:rPr>
        <w:t xml:space="preserve">. </w:t>
      </w:r>
      <w:r w:rsidR="007B7232">
        <w:rPr>
          <w:rFonts w:eastAsia="SimSun"/>
          <w:sz w:val="22"/>
          <w:szCs w:val="22"/>
          <w:lang w:eastAsia="zh-CN"/>
        </w:rPr>
        <w:t>It means that</w:t>
      </w:r>
      <w:r>
        <w:rPr>
          <w:rFonts w:eastAsia="SimSun" w:hint="eastAsia"/>
          <w:sz w:val="22"/>
          <w:szCs w:val="22"/>
          <w:lang w:eastAsia="zh-CN"/>
        </w:rPr>
        <w:t xml:space="preserve"> the standalone deployment</w:t>
      </w:r>
      <w:r w:rsidR="000D67BB">
        <w:rPr>
          <w:rFonts w:eastAsia="SimSun"/>
          <w:sz w:val="22"/>
          <w:szCs w:val="22"/>
          <w:lang w:eastAsia="zh-CN"/>
        </w:rPr>
        <w:t xml:space="preserve"> of NES </w:t>
      </w:r>
      <w:r w:rsidR="006A2DBF">
        <w:rPr>
          <w:rFonts w:eastAsia="SimSun"/>
          <w:sz w:val="22"/>
          <w:szCs w:val="22"/>
          <w:lang w:eastAsia="zh-CN"/>
        </w:rPr>
        <w:t>C</w:t>
      </w:r>
      <w:r w:rsidR="000D67BB">
        <w:rPr>
          <w:rFonts w:eastAsia="SimSun"/>
          <w:sz w:val="22"/>
          <w:szCs w:val="22"/>
          <w:lang w:eastAsia="zh-CN"/>
        </w:rPr>
        <w:t>ell</w:t>
      </w:r>
      <w:r>
        <w:rPr>
          <w:rFonts w:eastAsia="SimSun" w:hint="eastAsia"/>
          <w:sz w:val="22"/>
          <w:szCs w:val="22"/>
          <w:lang w:eastAsia="zh-CN"/>
        </w:rPr>
        <w:t xml:space="preserve"> is not </w:t>
      </w:r>
      <w:r w:rsidR="007B7232">
        <w:rPr>
          <w:rFonts w:eastAsia="SimSun"/>
          <w:sz w:val="22"/>
          <w:szCs w:val="22"/>
          <w:lang w:eastAsia="zh-CN"/>
        </w:rPr>
        <w:t>achieved</w:t>
      </w:r>
      <w:r>
        <w:rPr>
          <w:rFonts w:eastAsia="SimSun" w:hint="eastAsia"/>
          <w:sz w:val="22"/>
          <w:szCs w:val="22"/>
          <w:lang w:eastAsia="zh-CN"/>
        </w:rPr>
        <w:t xml:space="preserve"> in Case 2 and 3.</w:t>
      </w:r>
      <w:r w:rsidR="004602DF">
        <w:rPr>
          <w:rFonts w:eastAsia="SimSun" w:hint="eastAsia"/>
          <w:sz w:val="22"/>
          <w:szCs w:val="22"/>
          <w:lang w:eastAsia="zh-CN"/>
        </w:rPr>
        <w:t xml:space="preserve"> For Case 3, </w:t>
      </w:r>
      <w:r w:rsidR="00E36AD0">
        <w:rPr>
          <w:rFonts w:eastAsia="SimSun" w:hint="eastAsia"/>
          <w:sz w:val="22"/>
          <w:szCs w:val="22"/>
          <w:lang w:eastAsia="zh-CN"/>
        </w:rPr>
        <w:t xml:space="preserve">the SIB1 of NES Cell </w:t>
      </w:r>
      <w:r w:rsidR="00CD2641">
        <w:rPr>
          <w:rFonts w:eastAsia="SimSun"/>
          <w:sz w:val="22"/>
          <w:szCs w:val="22"/>
          <w:lang w:eastAsia="zh-CN"/>
        </w:rPr>
        <w:t xml:space="preserve">would be expected to be </w:t>
      </w:r>
      <w:r w:rsidR="00381BAF">
        <w:rPr>
          <w:rFonts w:eastAsia="SimSun" w:hint="eastAsia"/>
          <w:sz w:val="22"/>
          <w:szCs w:val="22"/>
          <w:lang w:eastAsia="zh-CN"/>
        </w:rPr>
        <w:t xml:space="preserve">carried </w:t>
      </w:r>
      <w:r w:rsidR="00EF3EB1">
        <w:rPr>
          <w:rFonts w:eastAsia="SimSun"/>
          <w:sz w:val="22"/>
          <w:szCs w:val="22"/>
          <w:lang w:eastAsia="zh-CN"/>
        </w:rPr>
        <w:t xml:space="preserve">on system information </w:t>
      </w:r>
      <w:r w:rsidR="00381BAF">
        <w:rPr>
          <w:rFonts w:eastAsia="SimSun" w:hint="eastAsia"/>
          <w:sz w:val="22"/>
          <w:szCs w:val="22"/>
          <w:lang w:eastAsia="zh-CN"/>
        </w:rPr>
        <w:t>of Cell A,</w:t>
      </w:r>
      <w:r w:rsidR="00EF3EB1">
        <w:rPr>
          <w:rFonts w:eastAsia="SimSun"/>
          <w:sz w:val="22"/>
          <w:szCs w:val="22"/>
          <w:lang w:eastAsia="zh-CN"/>
        </w:rPr>
        <w:t xml:space="preserve"> so </w:t>
      </w:r>
      <w:r w:rsidR="00381BAF">
        <w:rPr>
          <w:rFonts w:eastAsia="SimSun" w:hint="eastAsia"/>
          <w:sz w:val="22"/>
          <w:szCs w:val="22"/>
          <w:lang w:eastAsia="zh-CN"/>
        </w:rPr>
        <w:t xml:space="preserve">the </w:t>
      </w:r>
      <w:r w:rsidR="00EF3EB1">
        <w:rPr>
          <w:rFonts w:eastAsia="SimSun"/>
          <w:sz w:val="22"/>
          <w:szCs w:val="22"/>
          <w:lang w:eastAsia="zh-CN"/>
        </w:rPr>
        <w:t xml:space="preserve">procedure of </w:t>
      </w:r>
      <w:r w:rsidR="002008C3">
        <w:rPr>
          <w:rFonts w:eastAsia="SimSun"/>
          <w:sz w:val="22"/>
          <w:szCs w:val="22"/>
          <w:lang w:eastAsia="zh-CN"/>
        </w:rPr>
        <w:t xml:space="preserve">request and reception of </w:t>
      </w:r>
      <w:r w:rsidR="00EF3EB1">
        <w:rPr>
          <w:rFonts w:eastAsia="SimSun"/>
          <w:sz w:val="22"/>
          <w:szCs w:val="22"/>
          <w:lang w:eastAsia="zh-CN"/>
        </w:rPr>
        <w:t>on-demand SIB1</w:t>
      </w:r>
      <w:r w:rsidR="001E0E3E">
        <w:rPr>
          <w:rFonts w:eastAsia="SimSun"/>
          <w:sz w:val="22"/>
          <w:szCs w:val="22"/>
          <w:lang w:eastAsia="zh-CN"/>
        </w:rPr>
        <w:t xml:space="preserve"> </w:t>
      </w:r>
      <w:r w:rsidR="00D26B3D">
        <w:rPr>
          <w:rFonts w:eastAsia="SimSun"/>
          <w:sz w:val="22"/>
          <w:szCs w:val="22"/>
          <w:lang w:eastAsia="zh-CN"/>
        </w:rPr>
        <w:t xml:space="preserve">of NES </w:t>
      </w:r>
      <w:r w:rsidR="006A2DBF">
        <w:rPr>
          <w:rFonts w:eastAsia="SimSun"/>
          <w:sz w:val="22"/>
          <w:szCs w:val="22"/>
          <w:lang w:eastAsia="zh-CN"/>
        </w:rPr>
        <w:t>C</w:t>
      </w:r>
      <w:r w:rsidR="00D26B3D">
        <w:rPr>
          <w:rFonts w:eastAsia="SimSun"/>
          <w:sz w:val="22"/>
          <w:szCs w:val="22"/>
          <w:lang w:eastAsia="zh-CN"/>
        </w:rPr>
        <w:t xml:space="preserve">ell </w:t>
      </w:r>
      <w:r w:rsidR="001E0E3E">
        <w:rPr>
          <w:rFonts w:eastAsia="SimSun"/>
          <w:sz w:val="22"/>
          <w:szCs w:val="22"/>
          <w:lang w:eastAsia="zh-CN"/>
        </w:rPr>
        <w:t xml:space="preserve">can </w:t>
      </w:r>
      <w:r w:rsidR="00D26B3D">
        <w:rPr>
          <w:rFonts w:eastAsia="SimSun"/>
          <w:sz w:val="22"/>
          <w:szCs w:val="22"/>
          <w:lang w:eastAsia="zh-CN"/>
        </w:rPr>
        <w:t xml:space="preserve">be </w:t>
      </w:r>
      <w:r w:rsidR="001E0E3E">
        <w:rPr>
          <w:rFonts w:eastAsia="SimSun"/>
          <w:sz w:val="22"/>
          <w:szCs w:val="22"/>
          <w:lang w:eastAsia="zh-CN"/>
        </w:rPr>
        <w:t xml:space="preserve">based on the </w:t>
      </w:r>
      <w:r w:rsidR="00381BAF">
        <w:rPr>
          <w:rFonts w:eastAsia="SimSun" w:hint="eastAsia"/>
          <w:sz w:val="22"/>
          <w:szCs w:val="22"/>
          <w:lang w:eastAsia="zh-CN"/>
        </w:rPr>
        <w:t xml:space="preserve">legacy on-demand OSI </w:t>
      </w:r>
      <w:r w:rsidR="0023510A">
        <w:rPr>
          <w:rFonts w:eastAsia="SimSun" w:hint="eastAsia"/>
          <w:sz w:val="22"/>
          <w:szCs w:val="22"/>
          <w:lang w:eastAsia="zh-CN"/>
        </w:rPr>
        <w:t xml:space="preserve">request </w:t>
      </w:r>
      <w:r w:rsidR="00AA6C1F">
        <w:rPr>
          <w:rFonts w:eastAsia="SimSun"/>
          <w:sz w:val="22"/>
          <w:szCs w:val="22"/>
          <w:lang w:eastAsia="zh-CN"/>
        </w:rPr>
        <w:t xml:space="preserve">and reception </w:t>
      </w:r>
      <w:r w:rsidR="0023510A">
        <w:rPr>
          <w:rFonts w:eastAsia="SimSun" w:hint="eastAsia"/>
          <w:sz w:val="22"/>
          <w:szCs w:val="22"/>
          <w:lang w:eastAsia="zh-CN"/>
        </w:rPr>
        <w:t>procedure</w:t>
      </w:r>
      <w:r w:rsidR="001E0E3E">
        <w:rPr>
          <w:rFonts w:eastAsia="SimSun"/>
          <w:sz w:val="22"/>
          <w:szCs w:val="22"/>
          <w:lang w:eastAsia="zh-CN"/>
        </w:rPr>
        <w:t xml:space="preserve">. </w:t>
      </w:r>
      <w:r w:rsidR="0023510A">
        <w:rPr>
          <w:rFonts w:eastAsia="SimSun" w:hint="eastAsia"/>
          <w:sz w:val="22"/>
          <w:szCs w:val="22"/>
          <w:lang w:eastAsia="zh-CN"/>
        </w:rPr>
        <w:t>Then</w:t>
      </w:r>
      <w:r w:rsidR="00B22C3A">
        <w:rPr>
          <w:rFonts w:eastAsia="SimSun"/>
          <w:sz w:val="22"/>
          <w:szCs w:val="22"/>
          <w:lang w:eastAsia="zh-CN"/>
        </w:rPr>
        <w:t>,</w:t>
      </w:r>
      <w:r w:rsidR="0023510A">
        <w:rPr>
          <w:rFonts w:eastAsia="SimSun" w:hint="eastAsia"/>
          <w:sz w:val="22"/>
          <w:szCs w:val="22"/>
          <w:lang w:eastAsia="zh-CN"/>
        </w:rPr>
        <w:t xml:space="preserve"> the specification </w:t>
      </w:r>
      <w:r w:rsidR="003561FB">
        <w:rPr>
          <w:rFonts w:eastAsia="SimSun" w:hint="eastAsia"/>
          <w:sz w:val="22"/>
          <w:szCs w:val="22"/>
          <w:lang w:eastAsia="zh-CN"/>
        </w:rPr>
        <w:t>efforts</w:t>
      </w:r>
      <w:r w:rsidR="0023510A">
        <w:rPr>
          <w:rFonts w:eastAsia="SimSun" w:hint="eastAsia"/>
          <w:sz w:val="22"/>
          <w:szCs w:val="22"/>
          <w:lang w:eastAsia="zh-CN"/>
        </w:rPr>
        <w:t xml:space="preserve"> can be minimized</w:t>
      </w:r>
      <w:r w:rsidR="001E0E3E">
        <w:rPr>
          <w:rFonts w:eastAsia="SimSun"/>
          <w:sz w:val="22"/>
          <w:szCs w:val="22"/>
          <w:lang w:eastAsia="zh-CN"/>
        </w:rPr>
        <w:t xml:space="preserve"> for Case3</w:t>
      </w:r>
      <w:r w:rsidR="0023510A">
        <w:rPr>
          <w:rFonts w:eastAsia="SimSun" w:hint="eastAsia"/>
          <w:sz w:val="22"/>
          <w:szCs w:val="22"/>
          <w:lang w:eastAsia="zh-CN"/>
        </w:rPr>
        <w:t>.</w:t>
      </w:r>
    </w:p>
    <w:p w14:paraId="68C7E2B7" w14:textId="0D527C40" w:rsidR="004C5373" w:rsidRDefault="00A13406" w:rsidP="00934EDC">
      <w:pPr>
        <w:jc w:val="both"/>
        <w:rPr>
          <w:rFonts w:eastAsia="SimSun"/>
          <w:sz w:val="22"/>
          <w:szCs w:val="22"/>
          <w:lang w:eastAsia="zh-CN"/>
        </w:rPr>
      </w:pPr>
      <w:r>
        <w:rPr>
          <w:rFonts w:eastAsia="SimSun"/>
          <w:sz w:val="22"/>
          <w:szCs w:val="22"/>
          <w:lang w:eastAsia="zh-CN"/>
        </w:rPr>
        <w:t>Based on above discussion,</w:t>
      </w:r>
      <w:r w:rsidR="004C5373">
        <w:rPr>
          <w:rFonts w:eastAsia="SimSun" w:hint="eastAsia"/>
          <w:sz w:val="22"/>
          <w:szCs w:val="22"/>
          <w:lang w:eastAsia="zh-CN"/>
        </w:rPr>
        <w:t xml:space="preserve"> </w:t>
      </w:r>
      <w:r>
        <w:rPr>
          <w:rFonts w:eastAsia="SimSun"/>
          <w:sz w:val="22"/>
          <w:szCs w:val="22"/>
          <w:lang w:eastAsia="zh-CN"/>
        </w:rPr>
        <w:t xml:space="preserve">we prefer to support </w:t>
      </w:r>
      <w:r w:rsidR="00003DAA">
        <w:rPr>
          <w:rFonts w:eastAsia="SimSun"/>
          <w:sz w:val="22"/>
          <w:szCs w:val="22"/>
          <w:lang w:eastAsia="zh-CN"/>
        </w:rPr>
        <w:t xml:space="preserve">Case 1 to realize </w:t>
      </w:r>
      <w:r w:rsidR="001D116A">
        <w:rPr>
          <w:rFonts w:eastAsia="SimSun"/>
          <w:sz w:val="22"/>
          <w:szCs w:val="22"/>
          <w:lang w:eastAsia="zh-CN"/>
        </w:rPr>
        <w:t>standalone deployment of NES Cell</w:t>
      </w:r>
      <w:r w:rsidR="00F037DD">
        <w:rPr>
          <w:rFonts w:eastAsia="SimSun"/>
          <w:sz w:val="22"/>
          <w:szCs w:val="22"/>
          <w:lang w:eastAsia="zh-CN"/>
        </w:rPr>
        <w:t xml:space="preserve"> and Case 3 </w:t>
      </w:r>
      <w:r w:rsidR="007A2AB7">
        <w:rPr>
          <w:rFonts w:eastAsia="SimSun"/>
          <w:sz w:val="22"/>
          <w:szCs w:val="22"/>
          <w:lang w:eastAsia="zh-CN"/>
        </w:rPr>
        <w:t xml:space="preserve">to realize </w:t>
      </w:r>
      <w:r w:rsidR="00C823F8">
        <w:rPr>
          <w:rFonts w:eastAsia="SimSun"/>
          <w:sz w:val="22"/>
          <w:szCs w:val="22"/>
          <w:lang w:eastAsia="zh-CN"/>
        </w:rPr>
        <w:t xml:space="preserve">NES Cell deployment with </w:t>
      </w:r>
      <w:r w:rsidR="00E07912">
        <w:rPr>
          <w:rFonts w:eastAsia="SimSun"/>
          <w:sz w:val="22"/>
          <w:szCs w:val="22"/>
          <w:lang w:eastAsia="zh-CN"/>
        </w:rPr>
        <w:t xml:space="preserve">minimum </w:t>
      </w:r>
      <w:r w:rsidR="0074735F">
        <w:rPr>
          <w:rFonts w:eastAsia="SimSun"/>
          <w:sz w:val="22"/>
          <w:szCs w:val="22"/>
          <w:lang w:eastAsia="zh-CN"/>
        </w:rPr>
        <w:t>impact</w:t>
      </w:r>
      <w:r w:rsidR="0014261E">
        <w:rPr>
          <w:rFonts w:eastAsia="SimSun"/>
          <w:sz w:val="22"/>
          <w:szCs w:val="22"/>
          <w:lang w:eastAsia="zh-CN"/>
        </w:rPr>
        <w:t>.</w:t>
      </w:r>
    </w:p>
    <w:p w14:paraId="7A5E77EF" w14:textId="77777777" w:rsidR="004C5373" w:rsidRDefault="004C5373" w:rsidP="00934EDC">
      <w:pPr>
        <w:jc w:val="both"/>
        <w:rPr>
          <w:rFonts w:eastAsia="SimSun"/>
          <w:sz w:val="22"/>
          <w:szCs w:val="22"/>
          <w:lang w:eastAsia="zh-CN"/>
        </w:rPr>
      </w:pPr>
    </w:p>
    <w:p w14:paraId="3F4EE786" w14:textId="77777777" w:rsidR="00EA196C" w:rsidRPr="002D01C2" w:rsidRDefault="00EA196C" w:rsidP="00EA196C">
      <w:pPr>
        <w:spacing w:afterLines="50" w:after="120"/>
        <w:jc w:val="both"/>
        <w:rPr>
          <w:rFonts w:eastAsiaTheme="minorEastAsia"/>
          <w:b/>
          <w:sz w:val="22"/>
          <w:szCs w:val="22"/>
          <w:u w:val="single"/>
        </w:rPr>
      </w:pPr>
      <w:r w:rsidRPr="002D01C2">
        <w:rPr>
          <w:rFonts w:eastAsiaTheme="minorEastAsia"/>
          <w:b/>
          <w:sz w:val="22"/>
          <w:szCs w:val="22"/>
          <w:u w:val="single"/>
        </w:rPr>
        <w:t xml:space="preserve">Proposal </w:t>
      </w:r>
      <w:r>
        <w:rPr>
          <w:rFonts w:eastAsia="SimSun" w:hint="eastAsia"/>
          <w:b/>
          <w:sz w:val="22"/>
          <w:szCs w:val="22"/>
          <w:u w:val="single"/>
          <w:lang w:eastAsia="zh-CN"/>
        </w:rPr>
        <w:t>1</w:t>
      </w:r>
      <w:r w:rsidRPr="002D01C2">
        <w:rPr>
          <w:rFonts w:eastAsiaTheme="minorEastAsia"/>
          <w:b/>
          <w:sz w:val="22"/>
          <w:szCs w:val="22"/>
          <w:u w:val="single"/>
        </w:rPr>
        <w:t>:</w:t>
      </w:r>
    </w:p>
    <w:p w14:paraId="2C96AA0A" w14:textId="77777777" w:rsidR="00A76BBB" w:rsidRPr="008258C1" w:rsidRDefault="00A76BBB" w:rsidP="00A76BBB">
      <w:pPr>
        <w:pStyle w:val="aff"/>
        <w:numPr>
          <w:ilvl w:val="0"/>
          <w:numId w:val="9"/>
        </w:numPr>
        <w:ind w:leftChars="0"/>
        <w:jc w:val="both"/>
        <w:rPr>
          <w:rFonts w:eastAsia="SimSun"/>
          <w:sz w:val="22"/>
          <w:szCs w:val="22"/>
          <w:lang w:val="en-US" w:eastAsia="zh-CN"/>
        </w:rPr>
      </w:pPr>
      <w:r w:rsidRPr="008258C1">
        <w:rPr>
          <w:rFonts w:eastAsia="SimSun"/>
          <w:sz w:val="22"/>
          <w:szCs w:val="22"/>
          <w:lang w:val="en-US" w:eastAsia="zh-CN"/>
        </w:rPr>
        <w:t xml:space="preserve">Support Case 1 for standalone deployment of NES cell which enables most flexible of NES cell deployment. </w:t>
      </w:r>
    </w:p>
    <w:p w14:paraId="2B061A33" w14:textId="77777777" w:rsidR="00A76BBB" w:rsidRDefault="00A76BBB" w:rsidP="00A76BBB">
      <w:pPr>
        <w:pStyle w:val="aff"/>
        <w:numPr>
          <w:ilvl w:val="1"/>
          <w:numId w:val="9"/>
        </w:numPr>
        <w:ind w:leftChars="0"/>
        <w:jc w:val="both"/>
        <w:rPr>
          <w:rFonts w:eastAsia="SimSun"/>
          <w:sz w:val="22"/>
          <w:szCs w:val="22"/>
          <w:lang w:val="en-US" w:eastAsia="zh-CN"/>
        </w:rPr>
      </w:pPr>
      <w:r w:rsidRPr="008258C1">
        <w:rPr>
          <w:rFonts w:eastAsia="SimSun"/>
          <w:sz w:val="22"/>
          <w:szCs w:val="22"/>
          <w:lang w:val="en-US" w:eastAsia="zh-CN"/>
        </w:rPr>
        <w:t>Case 1: Option 1+A+X</w:t>
      </w:r>
    </w:p>
    <w:p w14:paraId="2427E4D4" w14:textId="77777777" w:rsidR="00A76BBB" w:rsidRDefault="00A76BBB" w:rsidP="00A76BBB">
      <w:pPr>
        <w:pStyle w:val="aff"/>
        <w:numPr>
          <w:ilvl w:val="0"/>
          <w:numId w:val="9"/>
        </w:numPr>
        <w:ind w:leftChars="0"/>
        <w:rPr>
          <w:rFonts w:eastAsia="SimSun"/>
          <w:sz w:val="22"/>
          <w:szCs w:val="22"/>
          <w:lang w:val="en-US" w:eastAsia="zh-CN"/>
        </w:rPr>
      </w:pPr>
      <w:r w:rsidRPr="008258C1">
        <w:rPr>
          <w:rFonts w:eastAsia="SimSun"/>
          <w:sz w:val="22"/>
          <w:szCs w:val="22"/>
          <w:lang w:val="en-US" w:eastAsia="zh-CN"/>
        </w:rPr>
        <w:t xml:space="preserve">Support Case 3 for non-standalone deployment of NES cell which may have smaller specification impact than Case 2 by reusing legacy on-demand OSI request procedure.   </w:t>
      </w:r>
    </w:p>
    <w:p w14:paraId="29826BBD" w14:textId="77777777" w:rsidR="00A76BBB" w:rsidRPr="008258C1" w:rsidRDefault="00A76BBB" w:rsidP="00A76BBB">
      <w:pPr>
        <w:pStyle w:val="aff"/>
        <w:numPr>
          <w:ilvl w:val="1"/>
          <w:numId w:val="9"/>
        </w:numPr>
        <w:ind w:leftChars="0"/>
        <w:rPr>
          <w:rFonts w:eastAsia="SimSun"/>
          <w:sz w:val="22"/>
          <w:szCs w:val="22"/>
          <w:lang w:val="en-US" w:eastAsia="zh-CN"/>
        </w:rPr>
      </w:pPr>
      <w:r w:rsidRPr="008258C1">
        <w:rPr>
          <w:rFonts w:eastAsia="SimSun"/>
          <w:sz w:val="22"/>
          <w:szCs w:val="22"/>
          <w:lang w:val="en-US" w:eastAsia="zh-CN"/>
        </w:rPr>
        <w:t>Case 3: Option 2+B+Y</w:t>
      </w:r>
    </w:p>
    <w:p w14:paraId="55ED79F2" w14:textId="77777777" w:rsidR="008258C1" w:rsidRDefault="008258C1" w:rsidP="001D7FFE">
      <w:pPr>
        <w:rPr>
          <w:rFonts w:eastAsiaTheme="minorEastAsia"/>
          <w:sz w:val="22"/>
          <w:szCs w:val="22"/>
          <w:lang w:val="en-US"/>
        </w:rPr>
      </w:pPr>
    </w:p>
    <w:p w14:paraId="434FEC14" w14:textId="0954324E" w:rsidR="001D7FFE" w:rsidRDefault="001D7FFE" w:rsidP="001D7FFE">
      <w:pPr>
        <w:pStyle w:val="3"/>
        <w:rPr>
          <w:rFonts w:eastAsiaTheme="minorEastAsia"/>
          <w:sz w:val="22"/>
          <w:szCs w:val="22"/>
          <w:lang w:val="en-US"/>
        </w:rPr>
      </w:pPr>
      <w:r w:rsidRPr="00D51BC6">
        <w:rPr>
          <w:rFonts w:eastAsia="DengXian"/>
          <w:b/>
          <w:szCs w:val="18"/>
          <w:lang w:val="en-US" w:eastAsia="zh-CN"/>
        </w:rPr>
        <w:t>2.1.</w:t>
      </w:r>
      <w:r>
        <w:rPr>
          <w:rFonts w:eastAsia="DengXian"/>
          <w:b/>
          <w:szCs w:val="18"/>
          <w:lang w:val="en-US" w:eastAsia="zh-CN"/>
        </w:rPr>
        <w:t>2</w:t>
      </w:r>
      <w:r w:rsidRPr="00D51BC6">
        <w:rPr>
          <w:rFonts w:eastAsia="DengXian"/>
          <w:b/>
          <w:szCs w:val="18"/>
          <w:lang w:val="en-US" w:eastAsia="zh-CN"/>
        </w:rPr>
        <w:tab/>
      </w:r>
      <w:r>
        <w:rPr>
          <w:rFonts w:eastAsia="DengXian"/>
          <w:b/>
          <w:iCs/>
          <w:szCs w:val="18"/>
          <w:lang w:val="en-US" w:eastAsia="zh-CN"/>
        </w:rPr>
        <w:t>U</w:t>
      </w:r>
      <w:r w:rsidRPr="001D7FFE">
        <w:rPr>
          <w:rFonts w:eastAsia="DengXian"/>
          <w:b/>
          <w:iCs/>
          <w:szCs w:val="18"/>
          <w:lang w:val="en-US" w:eastAsia="zh-CN"/>
        </w:rPr>
        <w:t>E identification of NES cell with on-demand SIB1</w:t>
      </w:r>
    </w:p>
    <w:p w14:paraId="7CD2507A" w14:textId="1E42B688" w:rsidR="001F1FA0" w:rsidRPr="0007418F" w:rsidRDefault="001F1FA0" w:rsidP="001F1FA0">
      <w:pPr>
        <w:spacing w:afterLines="50" w:after="120"/>
        <w:jc w:val="both"/>
        <w:rPr>
          <w:rFonts w:eastAsia="SimSun"/>
          <w:sz w:val="22"/>
          <w:szCs w:val="22"/>
          <w:lang w:eastAsia="zh-CN"/>
        </w:rPr>
      </w:pPr>
      <w:r>
        <w:rPr>
          <w:rFonts w:eastAsia="SimSun" w:hint="eastAsia"/>
          <w:sz w:val="22"/>
          <w:szCs w:val="22"/>
          <w:lang w:eastAsia="zh-CN"/>
        </w:rPr>
        <w:t>At RAN1</w:t>
      </w:r>
      <w:r w:rsidR="00836D14">
        <w:rPr>
          <w:rFonts w:eastAsia="SimSun"/>
          <w:sz w:val="22"/>
          <w:szCs w:val="22"/>
          <w:lang w:eastAsia="zh-CN"/>
        </w:rPr>
        <w:t>#</w:t>
      </w:r>
      <w:r>
        <w:rPr>
          <w:rFonts w:eastAsia="SimSun" w:hint="eastAsia"/>
          <w:sz w:val="22"/>
          <w:szCs w:val="22"/>
          <w:lang w:eastAsia="zh-CN"/>
        </w:rPr>
        <w:t xml:space="preserve">116bis meeting, following agreement </w:t>
      </w:r>
      <w:r w:rsidR="00BD0618">
        <w:rPr>
          <w:rFonts w:eastAsia="SimSun"/>
          <w:sz w:val="22"/>
          <w:szCs w:val="22"/>
          <w:lang w:eastAsia="zh-CN"/>
        </w:rPr>
        <w:t>wa</w:t>
      </w:r>
      <w:r>
        <w:rPr>
          <w:rFonts w:eastAsia="SimSun" w:hint="eastAsia"/>
          <w:sz w:val="22"/>
          <w:szCs w:val="22"/>
          <w:lang w:eastAsia="zh-CN"/>
        </w:rPr>
        <w:t xml:space="preserve">s </w:t>
      </w:r>
      <w:r>
        <w:rPr>
          <w:rFonts w:eastAsia="SimSun"/>
          <w:sz w:val="22"/>
          <w:szCs w:val="22"/>
          <w:lang w:eastAsia="zh-CN"/>
        </w:rPr>
        <w:t>achieved</w:t>
      </w:r>
      <w:r>
        <w:rPr>
          <w:rFonts w:eastAsia="SimSun" w:hint="eastAsia"/>
          <w:sz w:val="22"/>
          <w:szCs w:val="22"/>
          <w:lang w:eastAsia="zh-CN"/>
        </w:rPr>
        <w:t xml:space="preserve">.    </w:t>
      </w:r>
    </w:p>
    <w:tbl>
      <w:tblPr>
        <w:tblStyle w:val="afd"/>
        <w:tblW w:w="0" w:type="auto"/>
        <w:tblLook w:val="04A0" w:firstRow="1" w:lastRow="0" w:firstColumn="1" w:lastColumn="0" w:noHBand="0" w:noVBand="1"/>
      </w:tblPr>
      <w:tblGrid>
        <w:gridCol w:w="9962"/>
      </w:tblGrid>
      <w:tr w:rsidR="004A67E6" w:rsidRPr="00D07A37" w14:paraId="7540A6AE" w14:textId="77777777" w:rsidTr="0007418F">
        <w:tc>
          <w:tcPr>
            <w:tcW w:w="9962" w:type="dxa"/>
          </w:tcPr>
          <w:p w14:paraId="383AD77F" w14:textId="77777777" w:rsidR="004A67E6" w:rsidRPr="00E76AEF" w:rsidRDefault="004A67E6" w:rsidP="0007418F">
            <w:pPr>
              <w:widowControl w:val="0"/>
              <w:spacing w:after="0"/>
              <w:jc w:val="both"/>
              <w:rPr>
                <w:rFonts w:ascii="Times" w:eastAsia="DengXian" w:hAnsi="Times" w:cs="Times"/>
                <w:b/>
                <w:bCs/>
                <w:kern w:val="2"/>
                <w:sz w:val="20"/>
                <w:highlight w:val="green"/>
                <w:lang w:val="en-US" w:eastAsia="x-none"/>
              </w:rPr>
            </w:pPr>
            <w:r w:rsidRPr="00E76AEF">
              <w:rPr>
                <w:rFonts w:ascii="Times" w:eastAsia="DengXian" w:hAnsi="Times" w:cs="Times"/>
                <w:b/>
                <w:bCs/>
                <w:kern w:val="2"/>
                <w:sz w:val="20"/>
                <w:highlight w:val="green"/>
                <w:lang w:val="en-US" w:eastAsia="x-none"/>
              </w:rPr>
              <w:t>Agreement</w:t>
            </w:r>
          </w:p>
          <w:p w14:paraId="5C6C70B2" w14:textId="77777777" w:rsidR="004A67E6" w:rsidRPr="00E9396C" w:rsidRDefault="004A67E6" w:rsidP="004A67E6">
            <w:pPr>
              <w:widowControl w:val="0"/>
              <w:spacing w:after="0"/>
              <w:jc w:val="both"/>
              <w:rPr>
                <w:rFonts w:ascii="Times" w:eastAsia="DengXian" w:hAnsi="Times" w:cs="Times"/>
                <w:kern w:val="2"/>
                <w:sz w:val="20"/>
                <w:lang w:val="en-US" w:eastAsia="x-none"/>
              </w:rPr>
            </w:pPr>
            <w:r w:rsidRPr="00E9396C">
              <w:rPr>
                <w:rFonts w:ascii="Times" w:eastAsia="DengXian" w:hAnsi="Times" w:cs="Times"/>
                <w:kern w:val="2"/>
                <w:sz w:val="20"/>
                <w:lang w:val="en-US" w:eastAsia="x-none"/>
              </w:rPr>
              <w:t xml:space="preserve">RAN1 to further study UE identification of NES cell with on-demand SIB1 based on one, both, </w:t>
            </w:r>
            <w:proofErr w:type="gramStart"/>
            <w:r w:rsidRPr="00E9396C">
              <w:rPr>
                <w:rFonts w:ascii="Times" w:eastAsia="DengXian" w:hAnsi="Times" w:cs="Times"/>
                <w:kern w:val="2"/>
                <w:sz w:val="20"/>
                <w:lang w:val="en-US" w:eastAsia="x-none"/>
              </w:rPr>
              <w:t>or</w:t>
            </w:r>
            <w:proofErr w:type="gramEnd"/>
            <w:r w:rsidRPr="00E9396C">
              <w:rPr>
                <w:rFonts w:ascii="Times" w:eastAsia="DengXian" w:hAnsi="Times" w:cs="Times"/>
                <w:kern w:val="2"/>
                <w:sz w:val="20"/>
                <w:lang w:val="en-US" w:eastAsia="x-none"/>
              </w:rPr>
              <w:t xml:space="preserve"> combination of the following options:</w:t>
            </w:r>
          </w:p>
          <w:p w14:paraId="472C3AB3" w14:textId="77777777" w:rsidR="004A67E6" w:rsidRPr="00E9396C" w:rsidRDefault="004A67E6" w:rsidP="004A67E6">
            <w:pPr>
              <w:widowControl w:val="0"/>
              <w:numPr>
                <w:ilvl w:val="0"/>
                <w:numId w:val="21"/>
              </w:numPr>
              <w:spacing w:after="0"/>
              <w:ind w:left="900"/>
              <w:jc w:val="both"/>
              <w:rPr>
                <w:rFonts w:ascii="Times" w:eastAsia="DengXian" w:hAnsi="Times" w:cs="Times"/>
                <w:kern w:val="2"/>
                <w:sz w:val="20"/>
                <w:lang w:val="en-US" w:eastAsia="x-none"/>
              </w:rPr>
            </w:pPr>
            <w:r w:rsidRPr="00E9396C">
              <w:rPr>
                <w:rFonts w:ascii="Times" w:eastAsia="DengXian" w:hAnsi="Times" w:cs="Times"/>
                <w:kern w:val="2"/>
                <w:sz w:val="20"/>
                <w:lang w:val="en-US" w:eastAsia="x-none"/>
              </w:rPr>
              <w:t>Option 1: By WUS configuration</w:t>
            </w:r>
          </w:p>
          <w:p w14:paraId="285F90BF" w14:textId="7768AAF6" w:rsidR="004A67E6" w:rsidRPr="004A67E6" w:rsidRDefault="004A67E6" w:rsidP="001D3DD0">
            <w:pPr>
              <w:widowControl w:val="0"/>
              <w:numPr>
                <w:ilvl w:val="0"/>
                <w:numId w:val="21"/>
              </w:numPr>
              <w:spacing w:after="0"/>
              <w:ind w:left="900"/>
              <w:jc w:val="both"/>
              <w:rPr>
                <w:rFonts w:ascii="Times" w:eastAsia="DengXian" w:hAnsi="Times" w:cs="Times"/>
                <w:kern w:val="2"/>
                <w:sz w:val="20"/>
                <w:lang w:val="en-US" w:eastAsia="x-none"/>
              </w:rPr>
            </w:pPr>
            <w:r w:rsidRPr="00E9396C">
              <w:rPr>
                <w:rFonts w:ascii="Times" w:eastAsia="DengXian" w:hAnsi="Times" w:cs="Times"/>
                <w:kern w:val="2"/>
                <w:sz w:val="20"/>
                <w:lang w:val="en-US" w:eastAsia="x-none"/>
              </w:rPr>
              <w:t xml:space="preserve">Option 2: By PBCH payload of NES cell </w:t>
            </w:r>
          </w:p>
        </w:tc>
      </w:tr>
    </w:tbl>
    <w:p w14:paraId="1B6F0585" w14:textId="592A0BCA" w:rsidR="004B5AA3" w:rsidRDefault="003218E0" w:rsidP="004B5AA3">
      <w:pPr>
        <w:jc w:val="both"/>
        <w:rPr>
          <w:rFonts w:eastAsia="SimSun"/>
          <w:sz w:val="22"/>
          <w:szCs w:val="22"/>
          <w:lang w:eastAsia="zh-CN"/>
        </w:rPr>
      </w:pPr>
      <w:r w:rsidRPr="001D3DD0">
        <w:rPr>
          <w:rFonts w:eastAsiaTheme="minorEastAsia"/>
          <w:sz w:val="22"/>
          <w:szCs w:val="22"/>
        </w:rPr>
        <w:t xml:space="preserve"> </w:t>
      </w:r>
      <w:r w:rsidR="002644C0">
        <w:rPr>
          <w:rFonts w:eastAsiaTheme="minorEastAsia"/>
          <w:sz w:val="22"/>
          <w:szCs w:val="22"/>
        </w:rPr>
        <w:t xml:space="preserve"> </w:t>
      </w:r>
      <w:r w:rsidR="004B5AA3" w:rsidRPr="002C0176">
        <w:rPr>
          <w:rFonts w:eastAsia="SimSun" w:hint="eastAsia"/>
          <w:sz w:val="22"/>
          <w:szCs w:val="22"/>
          <w:lang w:eastAsia="zh-CN"/>
        </w:rPr>
        <w:t>In le</w:t>
      </w:r>
      <w:r w:rsidR="004B5AA3">
        <w:rPr>
          <w:rFonts w:eastAsia="SimSun" w:hint="eastAsia"/>
          <w:sz w:val="22"/>
          <w:szCs w:val="22"/>
          <w:lang w:eastAsia="zh-CN"/>
        </w:rPr>
        <w:t>gacy</w:t>
      </w:r>
      <w:r w:rsidR="008164B8">
        <w:rPr>
          <w:rFonts w:eastAsia="SimSun"/>
          <w:sz w:val="22"/>
          <w:szCs w:val="22"/>
          <w:lang w:eastAsia="zh-CN"/>
        </w:rPr>
        <w:t xml:space="preserve"> operation</w:t>
      </w:r>
      <w:r w:rsidR="004B5AA3">
        <w:rPr>
          <w:rFonts w:eastAsia="SimSun" w:hint="eastAsia"/>
          <w:sz w:val="22"/>
          <w:szCs w:val="22"/>
          <w:lang w:eastAsia="zh-CN"/>
        </w:rPr>
        <w:t xml:space="preserve">, </w:t>
      </w:r>
      <w:r w:rsidR="008164B8">
        <w:rPr>
          <w:rFonts w:eastAsia="SimSun"/>
          <w:sz w:val="22"/>
          <w:szCs w:val="22"/>
          <w:lang w:eastAsia="zh-CN"/>
        </w:rPr>
        <w:t xml:space="preserve">a </w:t>
      </w:r>
      <w:r w:rsidR="004B5AA3">
        <w:rPr>
          <w:rFonts w:eastAsia="SimSun" w:hint="eastAsia"/>
          <w:sz w:val="22"/>
          <w:szCs w:val="22"/>
          <w:lang w:eastAsia="zh-CN"/>
        </w:rPr>
        <w:t xml:space="preserve">UE may not receive SIB1 from a cell </w:t>
      </w:r>
      <w:r w:rsidR="00FF3913">
        <w:rPr>
          <w:rFonts w:eastAsia="SimSun"/>
          <w:sz w:val="22"/>
          <w:szCs w:val="22"/>
          <w:lang w:eastAsia="zh-CN"/>
        </w:rPr>
        <w:t>in</w:t>
      </w:r>
      <w:r w:rsidR="00F42DE4">
        <w:rPr>
          <w:rFonts w:eastAsia="SimSun"/>
          <w:sz w:val="22"/>
          <w:szCs w:val="22"/>
          <w:lang w:eastAsia="zh-CN"/>
        </w:rPr>
        <w:t xml:space="preserve"> </w:t>
      </w:r>
      <w:r w:rsidR="004B5AA3">
        <w:rPr>
          <w:rFonts w:eastAsia="SimSun"/>
          <w:sz w:val="22"/>
          <w:szCs w:val="22"/>
          <w:lang w:eastAsia="zh-CN"/>
        </w:rPr>
        <w:t xml:space="preserve">some </w:t>
      </w:r>
      <w:r w:rsidR="00FF3913">
        <w:rPr>
          <w:rFonts w:eastAsia="SimSun"/>
          <w:sz w:val="22"/>
          <w:szCs w:val="22"/>
          <w:lang w:eastAsia="zh-CN"/>
        </w:rPr>
        <w:t>cases</w:t>
      </w:r>
      <w:r w:rsidR="004B5AA3">
        <w:rPr>
          <w:rFonts w:eastAsia="SimSun" w:hint="eastAsia"/>
          <w:sz w:val="22"/>
          <w:szCs w:val="22"/>
          <w:lang w:eastAsia="zh-CN"/>
        </w:rPr>
        <w:t xml:space="preserve">. First </w:t>
      </w:r>
      <w:r w:rsidR="004B5AA3">
        <w:rPr>
          <w:rFonts w:eastAsia="SimSun"/>
          <w:sz w:val="22"/>
          <w:szCs w:val="22"/>
          <w:lang w:eastAsia="zh-CN"/>
        </w:rPr>
        <w:t>case</w:t>
      </w:r>
      <w:r w:rsidR="004B5AA3">
        <w:rPr>
          <w:rFonts w:eastAsia="SimSun" w:hint="eastAsia"/>
          <w:sz w:val="22"/>
          <w:szCs w:val="22"/>
          <w:lang w:eastAsia="zh-CN"/>
        </w:rPr>
        <w:t xml:space="preserve"> is that the cell </w:t>
      </w:r>
      <w:r w:rsidR="004B5AA3">
        <w:rPr>
          <w:rFonts w:eastAsia="SimSun"/>
          <w:sz w:val="22"/>
          <w:szCs w:val="22"/>
          <w:lang w:eastAsia="zh-CN"/>
        </w:rPr>
        <w:t>does</w:t>
      </w:r>
      <w:r w:rsidR="004B5AA3">
        <w:rPr>
          <w:rFonts w:eastAsia="SimSun" w:hint="eastAsia"/>
          <w:sz w:val="22"/>
          <w:szCs w:val="22"/>
          <w:lang w:eastAsia="zh-CN"/>
        </w:rPr>
        <w:t xml:space="preserve"> not transmit SIB1. The second </w:t>
      </w:r>
      <w:r w:rsidR="004B5AA3">
        <w:rPr>
          <w:rFonts w:eastAsia="SimSun"/>
          <w:sz w:val="22"/>
          <w:szCs w:val="22"/>
          <w:lang w:eastAsia="zh-CN"/>
        </w:rPr>
        <w:t>case</w:t>
      </w:r>
      <w:r w:rsidR="004B5AA3">
        <w:rPr>
          <w:rFonts w:eastAsia="SimSun" w:hint="eastAsia"/>
          <w:sz w:val="22"/>
          <w:szCs w:val="22"/>
          <w:lang w:eastAsia="zh-CN"/>
        </w:rPr>
        <w:t xml:space="preserve"> is that UE could not detect SIB1 successfully due to low channel quality. For R</w:t>
      </w:r>
      <w:r w:rsidR="00F42DE4">
        <w:rPr>
          <w:rFonts w:eastAsia="SimSun"/>
          <w:sz w:val="22"/>
          <w:szCs w:val="22"/>
          <w:lang w:eastAsia="zh-CN"/>
        </w:rPr>
        <w:t>el-</w:t>
      </w:r>
      <w:r w:rsidR="004B5AA3">
        <w:rPr>
          <w:rFonts w:eastAsia="SimSun" w:hint="eastAsia"/>
          <w:sz w:val="22"/>
          <w:szCs w:val="22"/>
          <w:lang w:eastAsia="zh-CN"/>
        </w:rPr>
        <w:t xml:space="preserve">9 on-demand SIB1 transmission for idle/inactive mode UE, </w:t>
      </w:r>
      <w:r w:rsidR="004B5AA3">
        <w:rPr>
          <w:rFonts w:eastAsia="SimSun"/>
          <w:sz w:val="22"/>
          <w:szCs w:val="22"/>
          <w:lang w:eastAsia="zh-CN"/>
        </w:rPr>
        <w:t xml:space="preserve">when </w:t>
      </w:r>
      <w:r w:rsidR="00F42DE4">
        <w:rPr>
          <w:rFonts w:eastAsia="SimSun"/>
          <w:sz w:val="22"/>
          <w:szCs w:val="22"/>
          <w:lang w:eastAsia="zh-CN"/>
        </w:rPr>
        <w:t xml:space="preserve">a </w:t>
      </w:r>
      <w:r w:rsidR="004B5AA3">
        <w:rPr>
          <w:rFonts w:eastAsia="SimSun" w:hint="eastAsia"/>
          <w:sz w:val="22"/>
          <w:szCs w:val="22"/>
          <w:lang w:eastAsia="zh-CN"/>
        </w:rPr>
        <w:t xml:space="preserve">UE </w:t>
      </w:r>
      <w:r w:rsidR="004B5AA3">
        <w:rPr>
          <w:rFonts w:eastAsia="SimSun"/>
          <w:sz w:val="22"/>
          <w:szCs w:val="22"/>
          <w:lang w:eastAsia="zh-CN"/>
        </w:rPr>
        <w:t xml:space="preserve">cannot receive SIB1 from a cell, the UE </w:t>
      </w:r>
      <w:r w:rsidR="004B5AA3">
        <w:rPr>
          <w:rFonts w:eastAsia="SimSun" w:hint="eastAsia"/>
          <w:sz w:val="22"/>
          <w:szCs w:val="22"/>
          <w:lang w:eastAsia="zh-CN"/>
        </w:rPr>
        <w:t xml:space="preserve">should </w:t>
      </w:r>
      <w:r w:rsidR="004B5AA3">
        <w:rPr>
          <w:rFonts w:eastAsia="SimSun"/>
          <w:sz w:val="22"/>
          <w:szCs w:val="22"/>
          <w:lang w:eastAsia="zh-CN"/>
        </w:rPr>
        <w:t>identify whether</w:t>
      </w:r>
      <w:r w:rsidR="004B5AA3">
        <w:rPr>
          <w:rFonts w:eastAsia="SimSun" w:hint="eastAsia"/>
          <w:sz w:val="22"/>
          <w:szCs w:val="22"/>
          <w:lang w:eastAsia="zh-CN"/>
        </w:rPr>
        <w:t xml:space="preserve"> </w:t>
      </w:r>
      <w:r w:rsidR="004B5AA3">
        <w:rPr>
          <w:rFonts w:eastAsia="SimSun"/>
          <w:sz w:val="22"/>
          <w:szCs w:val="22"/>
          <w:lang w:eastAsia="zh-CN"/>
        </w:rPr>
        <w:t>it is the case of</w:t>
      </w:r>
      <w:r w:rsidR="004B5AA3">
        <w:rPr>
          <w:rFonts w:eastAsia="SimSun" w:hint="eastAsia"/>
          <w:sz w:val="22"/>
          <w:szCs w:val="22"/>
          <w:lang w:eastAsia="zh-CN"/>
        </w:rPr>
        <w:t xml:space="preserve"> a R</w:t>
      </w:r>
      <w:r w:rsidR="00F42DE4">
        <w:rPr>
          <w:rFonts w:eastAsia="SimSun"/>
          <w:sz w:val="22"/>
          <w:szCs w:val="22"/>
          <w:lang w:eastAsia="zh-CN"/>
        </w:rPr>
        <w:t>el-</w:t>
      </w:r>
      <w:r w:rsidR="004B5AA3">
        <w:rPr>
          <w:rFonts w:eastAsia="SimSun" w:hint="eastAsia"/>
          <w:sz w:val="22"/>
          <w:szCs w:val="22"/>
          <w:lang w:eastAsia="zh-CN"/>
        </w:rPr>
        <w:t xml:space="preserve">19 NES Cell </w:t>
      </w:r>
      <w:r w:rsidR="004B5AA3">
        <w:rPr>
          <w:rFonts w:eastAsia="SimSun"/>
          <w:sz w:val="22"/>
          <w:szCs w:val="22"/>
          <w:lang w:eastAsia="zh-CN"/>
        </w:rPr>
        <w:t>where</w:t>
      </w:r>
      <w:r w:rsidR="004B5AA3">
        <w:rPr>
          <w:rFonts w:eastAsia="SimSun" w:hint="eastAsia"/>
          <w:sz w:val="22"/>
          <w:szCs w:val="22"/>
          <w:lang w:eastAsia="zh-CN"/>
        </w:rPr>
        <w:t xml:space="preserve"> </w:t>
      </w:r>
      <w:r w:rsidR="00F42DE4">
        <w:rPr>
          <w:rFonts w:eastAsia="SimSun"/>
          <w:sz w:val="22"/>
          <w:szCs w:val="22"/>
          <w:lang w:eastAsia="zh-CN"/>
        </w:rPr>
        <w:t xml:space="preserve">on-demand </w:t>
      </w:r>
      <w:r w:rsidR="004B5AA3">
        <w:rPr>
          <w:rFonts w:eastAsia="SimSun" w:hint="eastAsia"/>
          <w:sz w:val="22"/>
          <w:szCs w:val="22"/>
          <w:lang w:eastAsia="zh-CN"/>
        </w:rPr>
        <w:t>SIB1 is not triggered yet</w:t>
      </w:r>
      <w:r w:rsidR="004B5AA3">
        <w:rPr>
          <w:rFonts w:eastAsia="SimSun"/>
          <w:sz w:val="22"/>
          <w:szCs w:val="22"/>
          <w:lang w:eastAsia="zh-CN"/>
        </w:rPr>
        <w:t xml:space="preserve"> </w:t>
      </w:r>
      <w:r w:rsidR="00624B2A">
        <w:rPr>
          <w:rFonts w:eastAsia="SimSun"/>
          <w:sz w:val="22"/>
          <w:szCs w:val="22"/>
          <w:lang w:eastAsia="zh-CN"/>
        </w:rPr>
        <w:t>(</w:t>
      </w:r>
      <w:r w:rsidR="0010175B">
        <w:rPr>
          <w:rFonts w:eastAsia="SimSun"/>
          <w:sz w:val="22"/>
          <w:szCs w:val="22"/>
          <w:lang w:eastAsia="zh-CN"/>
        </w:rPr>
        <w:t xml:space="preserve">so that UE should </w:t>
      </w:r>
      <w:r w:rsidR="00AC44E7">
        <w:rPr>
          <w:rFonts w:eastAsia="SimSun"/>
          <w:sz w:val="22"/>
          <w:szCs w:val="22"/>
          <w:lang w:eastAsia="zh-CN"/>
        </w:rPr>
        <w:t>send a request</w:t>
      </w:r>
      <w:r w:rsidR="00624B2A">
        <w:rPr>
          <w:rFonts w:eastAsia="SimSun"/>
          <w:sz w:val="22"/>
          <w:szCs w:val="22"/>
          <w:lang w:eastAsia="zh-CN"/>
        </w:rPr>
        <w:t xml:space="preserve">) </w:t>
      </w:r>
      <w:r w:rsidR="004B5AA3">
        <w:rPr>
          <w:rFonts w:eastAsia="SimSun"/>
          <w:sz w:val="22"/>
          <w:szCs w:val="22"/>
          <w:lang w:eastAsia="zh-CN"/>
        </w:rPr>
        <w:t xml:space="preserve">or </w:t>
      </w:r>
      <w:r w:rsidR="005212EA">
        <w:rPr>
          <w:rFonts w:eastAsia="SimSun"/>
          <w:sz w:val="22"/>
          <w:szCs w:val="22"/>
          <w:lang w:eastAsia="zh-CN"/>
        </w:rPr>
        <w:t>is</w:t>
      </w:r>
      <w:r w:rsidR="004B5AA3">
        <w:rPr>
          <w:rFonts w:eastAsia="SimSun"/>
          <w:sz w:val="22"/>
          <w:szCs w:val="22"/>
          <w:lang w:eastAsia="zh-CN"/>
        </w:rPr>
        <w:t xml:space="preserve"> </w:t>
      </w:r>
      <w:r w:rsidR="005212EA">
        <w:rPr>
          <w:rFonts w:eastAsia="SimSun" w:hint="eastAsia"/>
          <w:sz w:val="22"/>
          <w:szCs w:val="22"/>
          <w:lang w:eastAsia="zh-CN"/>
        </w:rPr>
        <w:t xml:space="preserve">one of </w:t>
      </w:r>
      <w:r w:rsidR="004B5AA3">
        <w:rPr>
          <w:rFonts w:eastAsia="SimSun"/>
          <w:sz w:val="22"/>
          <w:szCs w:val="22"/>
          <w:lang w:eastAsia="zh-CN"/>
        </w:rPr>
        <w:t>above legacy cases</w:t>
      </w:r>
      <w:r w:rsidR="00AC44E7">
        <w:rPr>
          <w:rFonts w:eastAsia="SimSun"/>
          <w:sz w:val="22"/>
          <w:szCs w:val="22"/>
          <w:lang w:eastAsia="zh-CN"/>
        </w:rPr>
        <w:t xml:space="preserve"> (so that UE should not send a request and </w:t>
      </w:r>
      <w:r w:rsidR="003E57FC">
        <w:rPr>
          <w:rFonts w:eastAsia="SimSun"/>
          <w:sz w:val="22"/>
          <w:szCs w:val="22"/>
          <w:lang w:eastAsia="zh-CN"/>
        </w:rPr>
        <w:t xml:space="preserve">should </w:t>
      </w:r>
      <w:r w:rsidR="007850CB">
        <w:rPr>
          <w:rFonts w:eastAsia="SimSun"/>
          <w:sz w:val="22"/>
          <w:szCs w:val="22"/>
          <w:lang w:eastAsia="zh-CN"/>
        </w:rPr>
        <w:t xml:space="preserve">search </w:t>
      </w:r>
      <w:r w:rsidR="00130465">
        <w:rPr>
          <w:rFonts w:eastAsia="SimSun"/>
          <w:sz w:val="22"/>
          <w:szCs w:val="22"/>
          <w:lang w:eastAsia="zh-CN"/>
        </w:rPr>
        <w:t xml:space="preserve">for </w:t>
      </w:r>
      <w:r w:rsidR="007850CB">
        <w:rPr>
          <w:rFonts w:eastAsia="SimSun"/>
          <w:sz w:val="22"/>
          <w:szCs w:val="22"/>
          <w:lang w:eastAsia="zh-CN"/>
        </w:rPr>
        <w:t>another cell</w:t>
      </w:r>
      <w:r w:rsidR="00AC44E7">
        <w:rPr>
          <w:rFonts w:eastAsia="SimSun"/>
          <w:sz w:val="22"/>
          <w:szCs w:val="22"/>
          <w:lang w:eastAsia="zh-CN"/>
        </w:rPr>
        <w:t>)</w:t>
      </w:r>
      <w:r w:rsidR="004B5AA3">
        <w:rPr>
          <w:rFonts w:eastAsia="SimSun" w:hint="eastAsia"/>
          <w:sz w:val="22"/>
          <w:szCs w:val="22"/>
          <w:lang w:eastAsia="zh-CN"/>
        </w:rPr>
        <w:t xml:space="preserve">. </w:t>
      </w:r>
    </w:p>
    <w:p w14:paraId="1F92DAB4" w14:textId="2A0A4922" w:rsidR="009D0583" w:rsidRPr="005B464D" w:rsidRDefault="003218E0" w:rsidP="00FE2086">
      <w:pPr>
        <w:jc w:val="both"/>
        <w:rPr>
          <w:rFonts w:eastAsia="SimSun"/>
          <w:sz w:val="22"/>
          <w:szCs w:val="22"/>
          <w:lang w:eastAsia="zh-CN"/>
        </w:rPr>
      </w:pPr>
      <w:r>
        <w:rPr>
          <w:rFonts w:eastAsiaTheme="minorEastAsia" w:hint="eastAsia"/>
          <w:sz w:val="22"/>
          <w:szCs w:val="22"/>
        </w:rPr>
        <w:t xml:space="preserve"> </w:t>
      </w:r>
      <w:r w:rsidR="004B5AA3">
        <w:rPr>
          <w:rFonts w:eastAsia="SimSun" w:hint="eastAsia"/>
          <w:sz w:val="22"/>
          <w:szCs w:val="22"/>
          <w:lang w:eastAsia="zh-CN"/>
        </w:rPr>
        <w:t xml:space="preserve">For approaches </w:t>
      </w:r>
      <w:r w:rsidR="00BA55B6">
        <w:rPr>
          <w:rFonts w:eastAsia="SimSun"/>
          <w:sz w:val="22"/>
          <w:szCs w:val="22"/>
          <w:lang w:eastAsia="zh-CN"/>
        </w:rPr>
        <w:t>for</w:t>
      </w:r>
      <w:r w:rsidR="004B5AA3">
        <w:rPr>
          <w:rFonts w:eastAsia="SimSun" w:hint="eastAsia"/>
          <w:sz w:val="22"/>
          <w:szCs w:val="22"/>
          <w:lang w:eastAsia="zh-CN"/>
        </w:rPr>
        <w:t xml:space="preserve"> identification</w:t>
      </w:r>
      <w:r w:rsidR="004B5AA3" w:rsidRPr="1AEB0488">
        <w:rPr>
          <w:rFonts w:eastAsia="SimSun"/>
          <w:sz w:val="22"/>
          <w:szCs w:val="22"/>
          <w:lang w:eastAsia="zh-CN"/>
        </w:rPr>
        <w:t xml:space="preserve"> </w:t>
      </w:r>
      <w:r w:rsidR="00BA55B6">
        <w:rPr>
          <w:rFonts w:eastAsia="SimSun"/>
          <w:sz w:val="22"/>
          <w:szCs w:val="22"/>
          <w:lang w:eastAsia="zh-CN"/>
        </w:rPr>
        <w:t>of</w:t>
      </w:r>
      <w:r w:rsidR="004B5AA3">
        <w:rPr>
          <w:rFonts w:eastAsia="SimSun" w:hint="eastAsia"/>
          <w:sz w:val="22"/>
          <w:szCs w:val="22"/>
          <w:lang w:eastAsia="zh-CN"/>
        </w:rPr>
        <w:t xml:space="preserve"> a NES cell with on-demand SIB1</w:t>
      </w:r>
      <w:r w:rsidR="004B5AA3">
        <w:rPr>
          <w:rFonts w:eastAsia="SimSun"/>
          <w:sz w:val="22"/>
          <w:szCs w:val="22"/>
          <w:lang w:eastAsia="zh-CN"/>
        </w:rPr>
        <w:t xml:space="preserve"> operation</w:t>
      </w:r>
      <w:r w:rsidR="004B5AA3">
        <w:rPr>
          <w:rFonts w:eastAsia="SimSun" w:hint="eastAsia"/>
          <w:sz w:val="22"/>
          <w:szCs w:val="22"/>
          <w:lang w:eastAsia="zh-CN"/>
        </w:rPr>
        <w:t>,</w:t>
      </w:r>
      <w:r w:rsidR="0029235A">
        <w:rPr>
          <w:rFonts w:eastAsia="SimSun"/>
          <w:sz w:val="22"/>
          <w:szCs w:val="22"/>
          <w:lang w:eastAsia="zh-CN"/>
        </w:rPr>
        <w:t xml:space="preserve"> since we prefer to support </w:t>
      </w:r>
      <w:r w:rsidR="006B7DE1">
        <w:rPr>
          <w:rFonts w:eastAsia="SimSun"/>
          <w:sz w:val="22"/>
          <w:szCs w:val="22"/>
          <w:lang w:eastAsia="zh-CN"/>
        </w:rPr>
        <w:t xml:space="preserve">standalone deployment of NES cell, </w:t>
      </w:r>
      <w:r w:rsidR="004B5AA3">
        <w:rPr>
          <w:rFonts w:eastAsia="SimSun"/>
          <w:sz w:val="22"/>
          <w:szCs w:val="22"/>
          <w:lang w:eastAsia="zh-CN"/>
        </w:rPr>
        <w:t>it is preferable</w:t>
      </w:r>
      <w:r w:rsidR="004B5AA3">
        <w:rPr>
          <w:rFonts w:eastAsia="SimSun" w:hint="eastAsia"/>
          <w:sz w:val="22"/>
          <w:szCs w:val="22"/>
          <w:lang w:eastAsia="zh-CN"/>
        </w:rPr>
        <w:t xml:space="preserve"> that </w:t>
      </w:r>
      <w:r w:rsidR="00B00CE6">
        <w:rPr>
          <w:rFonts w:eastAsia="SimSun"/>
          <w:sz w:val="22"/>
          <w:szCs w:val="22"/>
          <w:lang w:eastAsia="zh-CN"/>
        </w:rPr>
        <w:t xml:space="preserve">a </w:t>
      </w:r>
      <w:r w:rsidR="004B5AA3">
        <w:rPr>
          <w:rFonts w:eastAsia="SimSun" w:hint="eastAsia"/>
          <w:sz w:val="22"/>
          <w:szCs w:val="22"/>
          <w:lang w:eastAsia="zh-CN"/>
        </w:rPr>
        <w:t xml:space="preserve">UE can identify whether a cell is a NES Cell </w:t>
      </w:r>
      <w:r w:rsidR="004B5AA3">
        <w:rPr>
          <w:rFonts w:eastAsia="SimSun"/>
          <w:sz w:val="22"/>
          <w:szCs w:val="22"/>
          <w:lang w:eastAsia="zh-CN"/>
        </w:rPr>
        <w:t xml:space="preserve">or not </w:t>
      </w:r>
      <w:r w:rsidR="004B5AA3" w:rsidRPr="1AEB0488">
        <w:rPr>
          <w:rFonts w:eastAsia="SimSun"/>
          <w:sz w:val="22"/>
          <w:szCs w:val="22"/>
          <w:lang w:eastAsia="zh-CN"/>
        </w:rPr>
        <w:t>b</w:t>
      </w:r>
      <w:r w:rsidR="00EB2F41">
        <w:rPr>
          <w:rFonts w:eastAsia="SimSun"/>
          <w:sz w:val="22"/>
          <w:szCs w:val="22"/>
          <w:lang w:eastAsia="zh-CN"/>
        </w:rPr>
        <w:t>ased on</w:t>
      </w:r>
      <w:r w:rsidR="004B5AA3">
        <w:rPr>
          <w:rFonts w:eastAsia="SimSun" w:hint="eastAsia"/>
          <w:sz w:val="22"/>
          <w:szCs w:val="22"/>
          <w:lang w:eastAsia="zh-CN"/>
        </w:rPr>
        <w:t xml:space="preserve"> the indication from the cell itself</w:t>
      </w:r>
      <w:r w:rsidR="00827ACA">
        <w:rPr>
          <w:rFonts w:eastAsia="SimSun"/>
          <w:sz w:val="22"/>
          <w:szCs w:val="22"/>
          <w:lang w:eastAsia="zh-CN"/>
        </w:rPr>
        <w:t>, which means</w:t>
      </w:r>
      <w:r w:rsidR="00CC4675">
        <w:rPr>
          <w:rFonts w:eastAsia="SimSun"/>
          <w:sz w:val="22"/>
          <w:szCs w:val="22"/>
          <w:lang w:eastAsia="zh-CN"/>
        </w:rPr>
        <w:t xml:space="preserve"> the NES indication should be </w:t>
      </w:r>
      <w:r w:rsidR="00441C0D">
        <w:rPr>
          <w:rFonts w:eastAsia="SimSun"/>
          <w:sz w:val="22"/>
          <w:szCs w:val="22"/>
          <w:lang w:eastAsia="zh-CN"/>
        </w:rPr>
        <w:t xml:space="preserve">carried </w:t>
      </w:r>
      <w:r w:rsidR="001C68F6">
        <w:rPr>
          <w:rFonts w:eastAsia="SimSun"/>
          <w:sz w:val="22"/>
          <w:szCs w:val="22"/>
          <w:lang w:eastAsia="zh-CN"/>
        </w:rPr>
        <w:t>by</w:t>
      </w:r>
      <w:r w:rsidR="00113599">
        <w:rPr>
          <w:rFonts w:eastAsia="SimSun"/>
          <w:sz w:val="22"/>
          <w:szCs w:val="22"/>
          <w:lang w:eastAsia="zh-CN"/>
        </w:rPr>
        <w:t xml:space="preserve"> </w:t>
      </w:r>
      <w:r w:rsidR="00CC4675">
        <w:rPr>
          <w:rFonts w:eastAsia="SimSun"/>
          <w:sz w:val="22"/>
          <w:szCs w:val="22"/>
          <w:lang w:eastAsia="zh-CN"/>
        </w:rPr>
        <w:t xml:space="preserve">PBCH of NES cell. </w:t>
      </w:r>
      <w:r w:rsidR="009D0583">
        <w:rPr>
          <w:rFonts w:eastAsia="SimSun"/>
          <w:sz w:val="22"/>
          <w:szCs w:val="22"/>
          <w:lang w:eastAsia="zh-CN"/>
        </w:rPr>
        <w:t xml:space="preserve">If case 1 for standalone deployment is allowed, it is a natural way that </w:t>
      </w:r>
      <w:r w:rsidR="00B57F91">
        <w:rPr>
          <w:rFonts w:eastAsia="SimSun"/>
          <w:sz w:val="22"/>
          <w:szCs w:val="22"/>
          <w:lang w:eastAsia="zh-CN"/>
        </w:rPr>
        <w:t xml:space="preserve">(some parts of) </w:t>
      </w:r>
      <w:r w:rsidR="009D0583">
        <w:rPr>
          <w:rFonts w:eastAsia="SimSun"/>
          <w:sz w:val="22"/>
          <w:szCs w:val="22"/>
          <w:lang w:eastAsia="zh-CN"/>
        </w:rPr>
        <w:t xml:space="preserve">WUS configuration </w:t>
      </w:r>
      <w:r w:rsidR="00B57F91">
        <w:rPr>
          <w:rFonts w:eastAsia="SimSun"/>
          <w:sz w:val="22"/>
          <w:szCs w:val="22"/>
          <w:lang w:eastAsia="zh-CN"/>
        </w:rPr>
        <w:t>will be sent via PBCH of NES cell</w:t>
      </w:r>
      <w:r w:rsidR="00246819">
        <w:rPr>
          <w:rFonts w:eastAsia="SimSun"/>
          <w:sz w:val="22"/>
          <w:szCs w:val="22"/>
          <w:lang w:eastAsia="zh-CN"/>
        </w:rPr>
        <w:t xml:space="preserve">. In this case, a UE may identify </w:t>
      </w:r>
      <w:r w:rsidR="001B3546">
        <w:rPr>
          <w:rFonts w:eastAsia="SimSun"/>
          <w:sz w:val="22"/>
          <w:szCs w:val="22"/>
          <w:lang w:eastAsia="zh-CN"/>
        </w:rPr>
        <w:t xml:space="preserve">that </w:t>
      </w:r>
      <w:r w:rsidR="39774E5E" w:rsidRPr="1AEB0488">
        <w:rPr>
          <w:rFonts w:eastAsia="SimSun"/>
          <w:sz w:val="22"/>
          <w:szCs w:val="22"/>
          <w:lang w:eastAsia="zh-CN"/>
        </w:rPr>
        <w:t>a</w:t>
      </w:r>
      <w:r w:rsidR="001B3546">
        <w:rPr>
          <w:rFonts w:eastAsia="SimSun"/>
          <w:sz w:val="22"/>
          <w:szCs w:val="22"/>
          <w:lang w:eastAsia="zh-CN"/>
        </w:rPr>
        <w:t xml:space="preserve"> cell whose PBCH contains WUS configuration is a NES cell</w:t>
      </w:r>
      <w:r w:rsidR="00693B18">
        <w:rPr>
          <w:rFonts w:eastAsia="SimSun"/>
          <w:sz w:val="22"/>
          <w:szCs w:val="22"/>
          <w:lang w:eastAsia="zh-CN"/>
        </w:rPr>
        <w:t xml:space="preserve"> without </w:t>
      </w:r>
      <w:r w:rsidR="00246819">
        <w:rPr>
          <w:rFonts w:eastAsia="SimSun"/>
          <w:sz w:val="22"/>
          <w:szCs w:val="22"/>
          <w:lang w:eastAsia="zh-CN"/>
        </w:rPr>
        <w:t xml:space="preserve">explicit </w:t>
      </w:r>
      <w:r w:rsidR="005B464D">
        <w:rPr>
          <w:rFonts w:eastAsia="SimSun"/>
          <w:sz w:val="22"/>
          <w:szCs w:val="22"/>
          <w:lang w:eastAsia="zh-CN"/>
        </w:rPr>
        <w:t xml:space="preserve">indication in PBCH. So, we can say that in Case 1 for standalone deployment PBCH of NES cell indicates information related to </w:t>
      </w:r>
      <w:r w:rsidR="00B91840">
        <w:rPr>
          <w:rFonts w:eastAsia="SimSun"/>
          <w:sz w:val="22"/>
          <w:szCs w:val="22"/>
          <w:lang w:eastAsia="zh-CN"/>
        </w:rPr>
        <w:t xml:space="preserve">both </w:t>
      </w:r>
      <w:r w:rsidR="005B464D">
        <w:rPr>
          <w:rFonts w:eastAsia="SimSun"/>
          <w:sz w:val="22"/>
          <w:szCs w:val="22"/>
          <w:lang w:eastAsia="zh-CN"/>
        </w:rPr>
        <w:t xml:space="preserve">WUS configuration and NES cell indication. </w:t>
      </w:r>
      <w:r w:rsidR="00EC3D4F">
        <w:rPr>
          <w:rFonts w:eastAsia="SimSun"/>
          <w:sz w:val="22"/>
          <w:szCs w:val="22"/>
          <w:lang w:eastAsia="zh-CN"/>
        </w:rPr>
        <w:t xml:space="preserve">Anyway, PBCH </w:t>
      </w:r>
      <w:r w:rsidR="000B5553">
        <w:rPr>
          <w:rFonts w:eastAsia="SimSun"/>
          <w:sz w:val="22"/>
          <w:szCs w:val="22"/>
          <w:lang w:eastAsia="zh-CN"/>
        </w:rPr>
        <w:t>payload of NES cell should be used for NES cell indication in Case</w:t>
      </w:r>
      <w:r w:rsidR="00D733F4">
        <w:rPr>
          <w:rFonts w:eastAsia="SimSun"/>
          <w:sz w:val="22"/>
          <w:szCs w:val="22"/>
          <w:lang w:eastAsia="zh-CN"/>
        </w:rPr>
        <w:t xml:space="preserve"> 1 for standalone deployment</w:t>
      </w:r>
      <w:r w:rsidR="000B5553">
        <w:rPr>
          <w:rFonts w:eastAsia="SimSun"/>
          <w:sz w:val="22"/>
          <w:szCs w:val="22"/>
          <w:lang w:eastAsia="zh-CN"/>
        </w:rPr>
        <w:t xml:space="preserve"> from our perspective.</w:t>
      </w:r>
    </w:p>
    <w:p w14:paraId="30F23822" w14:textId="691D45D3" w:rsidR="009F2E9A" w:rsidRDefault="00A72481" w:rsidP="001D3DD0">
      <w:pPr>
        <w:ind w:firstLineChars="50" w:firstLine="110"/>
        <w:jc w:val="both"/>
        <w:rPr>
          <w:rFonts w:eastAsia="SimSun"/>
          <w:sz w:val="22"/>
          <w:szCs w:val="22"/>
          <w:lang w:eastAsia="zh-CN"/>
        </w:rPr>
      </w:pPr>
      <w:r>
        <w:rPr>
          <w:rFonts w:eastAsia="SimSun"/>
          <w:sz w:val="22"/>
          <w:szCs w:val="22"/>
          <w:lang w:eastAsia="zh-CN"/>
        </w:rPr>
        <w:t xml:space="preserve">The indication from NES cell itself </w:t>
      </w:r>
      <w:r w:rsidR="00B00CE6">
        <w:rPr>
          <w:rFonts w:eastAsia="SimSun"/>
          <w:sz w:val="22"/>
          <w:szCs w:val="22"/>
          <w:lang w:eastAsia="zh-CN"/>
        </w:rPr>
        <w:t xml:space="preserve">would </w:t>
      </w:r>
      <w:r w:rsidR="008A6E21">
        <w:rPr>
          <w:rFonts w:eastAsia="SimSun"/>
          <w:sz w:val="22"/>
          <w:szCs w:val="22"/>
          <w:lang w:eastAsia="zh-CN"/>
        </w:rPr>
        <w:t xml:space="preserve">reduce </w:t>
      </w:r>
      <w:r w:rsidR="007D28BE">
        <w:rPr>
          <w:rFonts w:eastAsia="SimSun"/>
          <w:sz w:val="22"/>
          <w:szCs w:val="22"/>
          <w:lang w:eastAsia="zh-CN"/>
        </w:rPr>
        <w:t>access latency</w:t>
      </w:r>
      <w:r w:rsidR="00CA19E0">
        <w:rPr>
          <w:rFonts w:eastAsia="SimSun"/>
          <w:sz w:val="22"/>
          <w:szCs w:val="22"/>
          <w:lang w:eastAsia="zh-CN"/>
        </w:rPr>
        <w:t xml:space="preserve"> in some cases</w:t>
      </w:r>
      <w:r w:rsidR="00815816">
        <w:rPr>
          <w:rFonts w:eastAsia="SimSun"/>
          <w:sz w:val="22"/>
          <w:szCs w:val="22"/>
          <w:lang w:eastAsia="zh-CN"/>
        </w:rPr>
        <w:t xml:space="preserve">, </w:t>
      </w:r>
      <w:r w:rsidR="00CA19E0">
        <w:rPr>
          <w:rFonts w:eastAsia="SimSun"/>
          <w:sz w:val="22"/>
          <w:szCs w:val="22"/>
          <w:lang w:eastAsia="zh-CN"/>
        </w:rPr>
        <w:t xml:space="preserve">e.g., </w:t>
      </w:r>
      <w:r w:rsidR="00815816">
        <w:rPr>
          <w:rFonts w:eastAsia="SimSun"/>
          <w:sz w:val="22"/>
          <w:szCs w:val="22"/>
          <w:lang w:eastAsia="zh-CN"/>
        </w:rPr>
        <w:t>a UE</w:t>
      </w:r>
      <w:r w:rsidR="00415D21">
        <w:rPr>
          <w:rFonts w:eastAsia="SimSun"/>
          <w:sz w:val="22"/>
          <w:szCs w:val="22"/>
          <w:lang w:eastAsia="zh-CN"/>
        </w:rPr>
        <w:t xml:space="preserve"> that does not have </w:t>
      </w:r>
      <w:r w:rsidR="00CA19E0">
        <w:rPr>
          <w:rFonts w:eastAsia="SimSun"/>
          <w:sz w:val="22"/>
          <w:szCs w:val="22"/>
          <w:lang w:eastAsia="zh-CN"/>
        </w:rPr>
        <w:t>any information related to on-demand SIB1</w:t>
      </w:r>
      <w:r w:rsidR="00815816">
        <w:rPr>
          <w:rFonts w:eastAsia="SimSun"/>
          <w:sz w:val="22"/>
          <w:szCs w:val="22"/>
          <w:lang w:eastAsia="zh-CN"/>
        </w:rPr>
        <w:t xml:space="preserve"> in initial cell selection, </w:t>
      </w:r>
      <w:r w:rsidR="000256C6">
        <w:rPr>
          <w:rFonts w:eastAsia="SimSun"/>
          <w:sz w:val="22"/>
          <w:szCs w:val="22"/>
          <w:lang w:eastAsia="zh-CN"/>
        </w:rPr>
        <w:t xml:space="preserve">can </w:t>
      </w:r>
      <w:r w:rsidR="00944220">
        <w:rPr>
          <w:rFonts w:eastAsia="SimSun"/>
          <w:sz w:val="22"/>
          <w:szCs w:val="22"/>
          <w:lang w:eastAsia="zh-CN"/>
        </w:rPr>
        <w:t xml:space="preserve">determine that the cell is legacy cell or Rel-19 NES cell </w:t>
      </w:r>
      <w:r w:rsidR="008F3F47">
        <w:rPr>
          <w:rFonts w:eastAsia="SimSun"/>
          <w:sz w:val="22"/>
          <w:szCs w:val="22"/>
          <w:lang w:eastAsia="zh-CN"/>
        </w:rPr>
        <w:t>before receiving</w:t>
      </w:r>
      <w:r w:rsidR="00563BDF">
        <w:rPr>
          <w:rFonts w:eastAsia="SimSun"/>
          <w:sz w:val="22"/>
          <w:szCs w:val="22"/>
          <w:lang w:eastAsia="zh-CN"/>
        </w:rPr>
        <w:t xml:space="preserve"> associated SIB1</w:t>
      </w:r>
      <w:r w:rsidR="00944220">
        <w:rPr>
          <w:rFonts w:eastAsia="SimSun"/>
          <w:sz w:val="22"/>
          <w:szCs w:val="22"/>
          <w:lang w:eastAsia="zh-CN"/>
        </w:rPr>
        <w:t>.</w:t>
      </w:r>
    </w:p>
    <w:p w14:paraId="0E10BD78" w14:textId="202C3936" w:rsidR="008C3609" w:rsidRDefault="00FE2086" w:rsidP="004B5AA3">
      <w:pPr>
        <w:jc w:val="both"/>
        <w:rPr>
          <w:rFonts w:eastAsia="SimSun"/>
          <w:sz w:val="22"/>
          <w:szCs w:val="22"/>
          <w:lang w:eastAsia="zh-CN"/>
        </w:rPr>
      </w:pPr>
      <w:r>
        <w:rPr>
          <w:rFonts w:eastAsiaTheme="minorEastAsia" w:hint="eastAsia"/>
          <w:sz w:val="22"/>
          <w:szCs w:val="22"/>
        </w:rPr>
        <w:t xml:space="preserve"> </w:t>
      </w:r>
      <w:r w:rsidR="008C3609">
        <w:rPr>
          <w:rFonts w:eastAsiaTheme="minorEastAsia" w:hint="eastAsia"/>
          <w:sz w:val="22"/>
          <w:szCs w:val="22"/>
        </w:rPr>
        <w:t>A</w:t>
      </w:r>
      <w:r w:rsidR="008C3609">
        <w:rPr>
          <w:rFonts w:eastAsiaTheme="minorEastAsia"/>
          <w:sz w:val="22"/>
          <w:szCs w:val="22"/>
        </w:rPr>
        <w:t xml:space="preserve">t the same time, </w:t>
      </w:r>
      <w:r w:rsidR="00DB61A2">
        <w:rPr>
          <w:rFonts w:eastAsia="SimSun" w:hint="eastAsia"/>
          <w:sz w:val="22"/>
          <w:szCs w:val="22"/>
          <w:lang w:eastAsia="zh-CN"/>
        </w:rPr>
        <w:t>when discussing the NES cell identification</w:t>
      </w:r>
      <w:r w:rsidR="00DB61A2">
        <w:rPr>
          <w:rFonts w:eastAsia="SimSun"/>
          <w:sz w:val="22"/>
          <w:szCs w:val="22"/>
          <w:lang w:eastAsia="zh-CN"/>
        </w:rPr>
        <w:t xml:space="preserve"> for Rel-19 NES-capable UEs</w:t>
      </w:r>
      <w:r w:rsidR="00DB61A2">
        <w:rPr>
          <w:rFonts w:eastAsia="SimSun" w:hint="eastAsia"/>
          <w:sz w:val="22"/>
          <w:szCs w:val="22"/>
          <w:lang w:eastAsia="zh-CN"/>
        </w:rPr>
        <w:t>,</w:t>
      </w:r>
      <w:r w:rsidR="00DB61A2">
        <w:rPr>
          <w:rFonts w:eastAsia="SimSun"/>
          <w:sz w:val="22"/>
          <w:szCs w:val="22"/>
          <w:lang w:eastAsia="zh-CN"/>
        </w:rPr>
        <w:t xml:space="preserve"> it </w:t>
      </w:r>
      <w:r w:rsidR="00F3468F">
        <w:rPr>
          <w:rFonts w:eastAsia="SimSun"/>
          <w:sz w:val="22"/>
          <w:szCs w:val="22"/>
          <w:lang w:eastAsia="zh-CN"/>
        </w:rPr>
        <w:t xml:space="preserve">would </w:t>
      </w:r>
      <w:r w:rsidR="00DB61A2">
        <w:rPr>
          <w:rFonts w:eastAsia="SimSun"/>
          <w:sz w:val="22"/>
          <w:szCs w:val="22"/>
          <w:lang w:eastAsia="zh-CN"/>
        </w:rPr>
        <w:t>be discussed</w:t>
      </w:r>
      <w:r>
        <w:rPr>
          <w:rFonts w:eastAsia="SimSun"/>
          <w:sz w:val="22"/>
          <w:szCs w:val="22"/>
          <w:lang w:eastAsia="zh-CN"/>
        </w:rPr>
        <w:t xml:space="preserve"> tog</w:t>
      </w:r>
      <w:r w:rsidR="00F3468F">
        <w:rPr>
          <w:rFonts w:eastAsia="SimSun"/>
          <w:sz w:val="22"/>
          <w:szCs w:val="22"/>
          <w:lang w:eastAsia="zh-CN"/>
        </w:rPr>
        <w:t>et</w:t>
      </w:r>
      <w:r>
        <w:rPr>
          <w:rFonts w:eastAsia="SimSun"/>
          <w:sz w:val="22"/>
          <w:szCs w:val="22"/>
          <w:lang w:eastAsia="zh-CN"/>
        </w:rPr>
        <w:t>her</w:t>
      </w:r>
      <w:r w:rsidR="00DB61A2">
        <w:rPr>
          <w:rFonts w:eastAsia="SimSun"/>
          <w:sz w:val="22"/>
          <w:szCs w:val="22"/>
          <w:lang w:eastAsia="zh-CN"/>
        </w:rPr>
        <w:t xml:space="preserve"> </w:t>
      </w:r>
      <w:proofErr w:type="gramStart"/>
      <w:r w:rsidR="008D7F3C">
        <w:rPr>
          <w:rFonts w:eastAsiaTheme="minorEastAsia"/>
          <w:sz w:val="22"/>
          <w:szCs w:val="22"/>
        </w:rPr>
        <w:t>whether</w:t>
      </w:r>
      <w:r w:rsidR="00904B35">
        <w:rPr>
          <w:rFonts w:eastAsiaTheme="minorEastAsia"/>
          <w:sz w:val="22"/>
          <w:szCs w:val="22"/>
        </w:rPr>
        <w:t xml:space="preserve"> or not</w:t>
      </w:r>
      <w:proofErr w:type="gramEnd"/>
      <w:r w:rsidR="008D7F3C">
        <w:rPr>
          <w:rFonts w:eastAsiaTheme="minorEastAsia"/>
          <w:sz w:val="22"/>
          <w:szCs w:val="22"/>
        </w:rPr>
        <w:t xml:space="preserve"> to </w:t>
      </w:r>
      <w:r w:rsidR="00861C8B">
        <w:rPr>
          <w:rFonts w:eastAsiaTheme="minorEastAsia"/>
          <w:sz w:val="22"/>
          <w:szCs w:val="22"/>
        </w:rPr>
        <w:t>prohibit</w:t>
      </w:r>
      <w:r w:rsidR="008D7F3C">
        <w:rPr>
          <w:rFonts w:eastAsiaTheme="minorEastAsia"/>
          <w:sz w:val="22"/>
          <w:szCs w:val="22"/>
        </w:rPr>
        <w:t xml:space="preserve"> </w:t>
      </w:r>
      <w:r w:rsidR="00390457">
        <w:rPr>
          <w:rFonts w:eastAsiaTheme="minorEastAsia"/>
          <w:sz w:val="22"/>
          <w:szCs w:val="22"/>
        </w:rPr>
        <w:t xml:space="preserve">legacy UE’s </w:t>
      </w:r>
      <w:r w:rsidR="008D7F3C" w:rsidRPr="00DB41DD">
        <w:rPr>
          <w:rFonts w:eastAsia="SimSun"/>
          <w:sz w:val="22"/>
          <w:szCs w:val="22"/>
          <w:lang w:eastAsia="zh-CN"/>
        </w:rPr>
        <w:t xml:space="preserve">access to NES </w:t>
      </w:r>
      <w:r w:rsidR="008D7F3C">
        <w:rPr>
          <w:rFonts w:eastAsia="SimSun"/>
          <w:sz w:val="22"/>
          <w:szCs w:val="22"/>
          <w:lang w:eastAsia="zh-CN"/>
        </w:rPr>
        <w:t xml:space="preserve">cell </w:t>
      </w:r>
      <w:r w:rsidR="00365067">
        <w:rPr>
          <w:rFonts w:eastAsia="SimSun"/>
          <w:sz w:val="22"/>
          <w:szCs w:val="22"/>
          <w:lang w:eastAsia="zh-CN"/>
        </w:rPr>
        <w:t>even</w:t>
      </w:r>
      <w:r w:rsidR="003D5FE2">
        <w:rPr>
          <w:rFonts w:eastAsia="SimSun"/>
          <w:sz w:val="22"/>
          <w:szCs w:val="22"/>
          <w:lang w:eastAsia="zh-CN"/>
        </w:rPr>
        <w:t xml:space="preserve"> </w:t>
      </w:r>
      <w:r w:rsidR="00781A68">
        <w:rPr>
          <w:rFonts w:eastAsia="SimSun"/>
          <w:sz w:val="22"/>
          <w:szCs w:val="22"/>
          <w:lang w:eastAsia="zh-CN"/>
        </w:rPr>
        <w:t>wh</w:t>
      </w:r>
      <w:r w:rsidR="003D5FE2">
        <w:rPr>
          <w:rFonts w:eastAsia="SimSun"/>
          <w:sz w:val="22"/>
          <w:szCs w:val="22"/>
          <w:lang w:eastAsia="zh-CN"/>
        </w:rPr>
        <w:t>en</w:t>
      </w:r>
      <w:r w:rsidR="00781A68">
        <w:rPr>
          <w:rFonts w:eastAsia="SimSun"/>
          <w:sz w:val="22"/>
          <w:szCs w:val="22"/>
          <w:lang w:eastAsia="zh-CN"/>
        </w:rPr>
        <w:t xml:space="preserve"> (on-demand) SIB1 has already triggered </w:t>
      </w:r>
      <w:r w:rsidR="003D5FE2">
        <w:rPr>
          <w:rFonts w:eastAsia="SimSun"/>
          <w:sz w:val="22"/>
          <w:szCs w:val="22"/>
          <w:lang w:eastAsia="zh-CN"/>
        </w:rPr>
        <w:t>and transmitted</w:t>
      </w:r>
      <w:r w:rsidR="00A36CEC">
        <w:rPr>
          <w:rFonts w:eastAsia="SimSun"/>
          <w:sz w:val="22"/>
          <w:szCs w:val="22"/>
          <w:lang w:eastAsia="zh-CN"/>
        </w:rPr>
        <w:t>.</w:t>
      </w:r>
      <w:r w:rsidR="00243599">
        <w:rPr>
          <w:rFonts w:eastAsia="SimSun"/>
          <w:sz w:val="22"/>
          <w:szCs w:val="22"/>
          <w:lang w:eastAsia="zh-CN"/>
        </w:rPr>
        <w:t xml:space="preserve"> </w:t>
      </w:r>
      <w:r w:rsidR="005A28A1">
        <w:rPr>
          <w:rFonts w:eastAsia="SimSun"/>
          <w:sz w:val="22"/>
          <w:szCs w:val="22"/>
          <w:lang w:eastAsia="zh-CN"/>
        </w:rPr>
        <w:t xml:space="preserve">To evaluate </w:t>
      </w:r>
      <w:r w:rsidR="008766B1">
        <w:rPr>
          <w:rFonts w:eastAsia="SimSun"/>
          <w:sz w:val="22"/>
          <w:szCs w:val="22"/>
          <w:lang w:eastAsia="zh-CN"/>
        </w:rPr>
        <w:t xml:space="preserve">whether to support Option 1 or Option 2 for </w:t>
      </w:r>
      <w:r w:rsidR="008766B1">
        <w:rPr>
          <w:rFonts w:eastAsia="SimSun" w:hint="eastAsia"/>
          <w:sz w:val="22"/>
          <w:szCs w:val="22"/>
          <w:lang w:eastAsia="zh-CN"/>
        </w:rPr>
        <w:t>NES cell identification</w:t>
      </w:r>
      <w:r w:rsidR="008766B1">
        <w:rPr>
          <w:rFonts w:eastAsia="SimSun"/>
          <w:sz w:val="22"/>
          <w:szCs w:val="22"/>
          <w:lang w:eastAsia="zh-CN"/>
        </w:rPr>
        <w:t xml:space="preserve">, </w:t>
      </w:r>
      <w:r w:rsidR="0074287F">
        <w:rPr>
          <w:rFonts w:eastAsia="SimSun"/>
          <w:sz w:val="22"/>
          <w:szCs w:val="22"/>
          <w:lang w:eastAsia="zh-CN"/>
        </w:rPr>
        <w:t xml:space="preserve">it should be </w:t>
      </w:r>
      <w:proofErr w:type="gramStart"/>
      <w:r w:rsidR="0074287F">
        <w:rPr>
          <w:rFonts w:eastAsia="SimSun"/>
          <w:sz w:val="22"/>
          <w:szCs w:val="22"/>
          <w:lang w:eastAsia="zh-CN"/>
        </w:rPr>
        <w:t>taken into account</w:t>
      </w:r>
      <w:proofErr w:type="gramEnd"/>
      <w:r w:rsidR="0074287F">
        <w:rPr>
          <w:rFonts w:eastAsia="SimSun"/>
          <w:sz w:val="22"/>
          <w:szCs w:val="22"/>
          <w:lang w:eastAsia="zh-CN"/>
        </w:rPr>
        <w:t xml:space="preserve"> </w:t>
      </w:r>
      <w:r w:rsidR="0007667C">
        <w:rPr>
          <w:rFonts w:eastAsia="SimSun"/>
          <w:sz w:val="22"/>
          <w:szCs w:val="22"/>
          <w:lang w:eastAsia="zh-CN"/>
        </w:rPr>
        <w:t xml:space="preserve">that </w:t>
      </w:r>
      <w:r w:rsidR="008766B1">
        <w:rPr>
          <w:rFonts w:eastAsia="SimSun"/>
          <w:sz w:val="22"/>
          <w:szCs w:val="22"/>
          <w:lang w:eastAsia="zh-CN"/>
        </w:rPr>
        <w:t>some</w:t>
      </w:r>
      <w:r w:rsidR="00243599">
        <w:rPr>
          <w:rFonts w:eastAsia="SimSun"/>
          <w:sz w:val="22"/>
          <w:szCs w:val="22"/>
          <w:lang w:eastAsia="zh-CN"/>
        </w:rPr>
        <w:t xml:space="preserve"> mechanism</w:t>
      </w:r>
      <w:r w:rsidR="005A28A1">
        <w:rPr>
          <w:rFonts w:eastAsia="SimSun"/>
          <w:sz w:val="22"/>
          <w:szCs w:val="22"/>
          <w:lang w:eastAsia="zh-CN"/>
        </w:rPr>
        <w:t xml:space="preserve"> may </w:t>
      </w:r>
      <w:r w:rsidR="008766B1">
        <w:rPr>
          <w:rFonts w:eastAsia="SimSun"/>
          <w:sz w:val="22"/>
          <w:szCs w:val="22"/>
          <w:lang w:eastAsia="zh-CN"/>
        </w:rPr>
        <w:t xml:space="preserve">or may not </w:t>
      </w:r>
      <w:r w:rsidR="0074287F">
        <w:rPr>
          <w:rFonts w:eastAsia="SimSun"/>
          <w:sz w:val="22"/>
          <w:szCs w:val="22"/>
          <w:lang w:eastAsia="zh-CN"/>
        </w:rPr>
        <w:t>allow legacy UEs to access NES cell.</w:t>
      </w:r>
    </w:p>
    <w:p w14:paraId="75D1F8F2" w14:textId="77777777" w:rsidR="00B64D4B" w:rsidRPr="00B64D4B" w:rsidRDefault="00B64D4B" w:rsidP="00B64D4B">
      <w:pPr>
        <w:jc w:val="both"/>
        <w:rPr>
          <w:rFonts w:eastAsia="SimSun"/>
          <w:sz w:val="22"/>
          <w:szCs w:val="22"/>
          <w:lang w:eastAsia="zh-CN"/>
        </w:rPr>
      </w:pPr>
    </w:p>
    <w:p w14:paraId="1DB60E41" w14:textId="77777777" w:rsidR="00315295" w:rsidRPr="001D3DD0" w:rsidRDefault="00315295" w:rsidP="00315295">
      <w:pPr>
        <w:spacing w:afterLines="50" w:after="120"/>
        <w:jc w:val="both"/>
        <w:rPr>
          <w:rFonts w:eastAsiaTheme="minorEastAsia"/>
          <w:b/>
          <w:sz w:val="22"/>
          <w:szCs w:val="22"/>
          <w:u w:val="single"/>
        </w:rPr>
      </w:pPr>
      <w:r w:rsidRPr="001D3DD0">
        <w:rPr>
          <w:rFonts w:eastAsiaTheme="minorEastAsia"/>
          <w:b/>
          <w:sz w:val="22"/>
          <w:szCs w:val="22"/>
          <w:u w:val="single"/>
        </w:rPr>
        <w:t xml:space="preserve">Proposal </w:t>
      </w:r>
      <w:r w:rsidRPr="001D3DD0">
        <w:rPr>
          <w:rFonts w:eastAsia="SimSun"/>
          <w:b/>
          <w:sz w:val="22"/>
          <w:szCs w:val="22"/>
          <w:u w:val="single"/>
          <w:lang w:eastAsia="zh-CN"/>
        </w:rPr>
        <w:t>2</w:t>
      </w:r>
      <w:r w:rsidRPr="001D3DD0">
        <w:rPr>
          <w:rFonts w:eastAsiaTheme="minorEastAsia"/>
          <w:b/>
          <w:sz w:val="22"/>
          <w:szCs w:val="22"/>
          <w:u w:val="single"/>
        </w:rPr>
        <w:t>:</w:t>
      </w:r>
    </w:p>
    <w:p w14:paraId="71629352" w14:textId="1117DF38" w:rsidR="004C3455" w:rsidRPr="001F3282" w:rsidRDefault="00F0145B" w:rsidP="001D3DD0">
      <w:pPr>
        <w:pStyle w:val="aff"/>
        <w:numPr>
          <w:ilvl w:val="0"/>
          <w:numId w:val="9"/>
        </w:numPr>
        <w:ind w:leftChars="0"/>
        <w:jc w:val="both"/>
        <w:rPr>
          <w:rFonts w:eastAsia="SimSun"/>
          <w:sz w:val="22"/>
          <w:szCs w:val="22"/>
          <w:lang w:val="en-US" w:eastAsia="zh-CN"/>
        </w:rPr>
      </w:pPr>
      <w:r w:rsidRPr="001F3282">
        <w:rPr>
          <w:rFonts w:eastAsia="SimSun"/>
          <w:sz w:val="22"/>
          <w:szCs w:val="22"/>
          <w:lang w:val="en-US" w:eastAsia="zh-CN"/>
        </w:rPr>
        <w:t xml:space="preserve">For UE identification of NES cell with on-demand SIB1, </w:t>
      </w:r>
      <w:r w:rsidR="001F3282">
        <w:rPr>
          <w:rFonts w:eastAsia="SimSun"/>
          <w:sz w:val="22"/>
          <w:szCs w:val="22"/>
          <w:lang w:val="en-US" w:eastAsia="zh-CN"/>
        </w:rPr>
        <w:t>s</w:t>
      </w:r>
      <w:r w:rsidR="004C3455" w:rsidRPr="001F3282">
        <w:rPr>
          <w:rFonts w:eastAsia="SimSun"/>
          <w:sz w:val="22"/>
          <w:szCs w:val="22"/>
          <w:lang w:val="en-US" w:eastAsia="zh-CN"/>
        </w:rPr>
        <w:t>upport at least Option 2 in Case 1 for standalone deployment of NES cell</w:t>
      </w:r>
    </w:p>
    <w:p w14:paraId="1AE19A23" w14:textId="3B100A29" w:rsidR="004C3455" w:rsidRPr="004C3455" w:rsidRDefault="004C3455" w:rsidP="001D3DD0">
      <w:pPr>
        <w:pStyle w:val="aff"/>
        <w:numPr>
          <w:ilvl w:val="1"/>
          <w:numId w:val="9"/>
        </w:numPr>
        <w:ind w:leftChars="0"/>
        <w:jc w:val="both"/>
        <w:rPr>
          <w:rFonts w:eastAsia="SimSun"/>
          <w:sz w:val="22"/>
          <w:szCs w:val="22"/>
          <w:lang w:val="en-US" w:eastAsia="zh-CN"/>
        </w:rPr>
      </w:pPr>
      <w:r w:rsidRPr="004C3455">
        <w:rPr>
          <w:rFonts w:eastAsia="SimSun"/>
          <w:sz w:val="22"/>
          <w:szCs w:val="22"/>
          <w:lang w:val="en-US" w:eastAsia="zh-CN"/>
        </w:rPr>
        <w:t>Option 2: By PBCH payload of NES cell</w:t>
      </w:r>
    </w:p>
    <w:p w14:paraId="507EE0BE" w14:textId="77777777" w:rsidR="00561E16" w:rsidRPr="001D3DD0" w:rsidRDefault="00561E16" w:rsidP="001D3DD0">
      <w:pPr>
        <w:rPr>
          <w:rFonts w:eastAsia="SimSun"/>
          <w:sz w:val="22"/>
          <w:szCs w:val="22"/>
          <w:lang w:val="en-US" w:eastAsia="zh-CN"/>
        </w:rPr>
      </w:pPr>
    </w:p>
    <w:p w14:paraId="295BFC5A" w14:textId="12F6FC76" w:rsidR="001D7FFE" w:rsidRPr="001D3DD0" w:rsidRDefault="001D7FFE" w:rsidP="001D3DD0">
      <w:pPr>
        <w:pStyle w:val="2"/>
        <w:rPr>
          <w:rFonts w:eastAsia="DengXian"/>
          <w:b/>
          <w:szCs w:val="18"/>
          <w:lang w:val="en-US" w:eastAsia="zh-CN"/>
        </w:rPr>
      </w:pPr>
      <w:r>
        <w:rPr>
          <w:rFonts w:eastAsia="DengXian"/>
          <w:b/>
          <w:szCs w:val="18"/>
          <w:lang w:val="en-US" w:eastAsia="zh-CN"/>
        </w:rPr>
        <w:t xml:space="preserve">2.2 </w:t>
      </w:r>
      <w:r w:rsidRPr="001D7FFE">
        <w:rPr>
          <w:rFonts w:eastAsia="DengXian"/>
          <w:b/>
          <w:szCs w:val="18"/>
          <w:lang w:val="en-US" w:eastAsia="zh-CN"/>
        </w:rPr>
        <w:t>Procedure of triggering on-demand SIB1</w:t>
      </w:r>
    </w:p>
    <w:p w14:paraId="48ECD5F2" w14:textId="627AB1C6" w:rsidR="001D7FFE" w:rsidRDefault="001D7FFE" w:rsidP="001D7FFE">
      <w:pPr>
        <w:pStyle w:val="3"/>
        <w:rPr>
          <w:rFonts w:eastAsiaTheme="minorEastAsia"/>
          <w:sz w:val="22"/>
          <w:szCs w:val="22"/>
          <w:lang w:val="en-US"/>
        </w:rPr>
      </w:pPr>
      <w:r w:rsidRPr="00D51BC6">
        <w:rPr>
          <w:rFonts w:eastAsia="DengXian"/>
          <w:b/>
          <w:szCs w:val="18"/>
          <w:lang w:val="en-US" w:eastAsia="zh-CN"/>
        </w:rPr>
        <w:t>2.</w:t>
      </w:r>
      <w:r w:rsidR="00B16DDE">
        <w:rPr>
          <w:rFonts w:eastAsia="DengXian"/>
          <w:b/>
          <w:szCs w:val="18"/>
          <w:lang w:val="en-US" w:eastAsia="zh-CN"/>
        </w:rPr>
        <w:t>2</w:t>
      </w:r>
      <w:r w:rsidRPr="00D51BC6">
        <w:rPr>
          <w:rFonts w:eastAsia="DengXian"/>
          <w:b/>
          <w:szCs w:val="18"/>
          <w:lang w:val="en-US" w:eastAsia="zh-CN"/>
        </w:rPr>
        <w:t>.1</w:t>
      </w:r>
      <w:r w:rsidRPr="00D51BC6">
        <w:rPr>
          <w:rFonts w:eastAsia="DengXian"/>
          <w:b/>
          <w:szCs w:val="18"/>
          <w:lang w:val="en-US" w:eastAsia="zh-CN"/>
        </w:rPr>
        <w:tab/>
      </w:r>
      <w:r w:rsidR="00B16DDE" w:rsidRPr="009F21AD">
        <w:rPr>
          <w:rFonts w:eastAsia="DengXian"/>
          <w:b/>
          <w:szCs w:val="18"/>
          <w:lang w:eastAsia="zh-CN"/>
        </w:rPr>
        <w:t>Confirmation of reception of UL WUS transmission</w:t>
      </w:r>
    </w:p>
    <w:p w14:paraId="6514AFCB" w14:textId="42C52120" w:rsidR="00C517D7" w:rsidRDefault="00C517D7" w:rsidP="001D3DD0">
      <w:pPr>
        <w:ind w:firstLineChars="50" w:firstLine="110"/>
        <w:jc w:val="both"/>
        <w:rPr>
          <w:rFonts w:eastAsia="SimSun"/>
          <w:sz w:val="22"/>
          <w:szCs w:val="22"/>
          <w:lang w:val="en-US" w:eastAsia="zh-CN"/>
        </w:rPr>
      </w:pPr>
      <w:r>
        <w:rPr>
          <w:rFonts w:eastAsia="SimSun" w:hint="eastAsia"/>
          <w:sz w:val="22"/>
          <w:szCs w:val="22"/>
          <w:lang w:val="en-US" w:eastAsia="zh-CN"/>
        </w:rPr>
        <w:t xml:space="preserve">Once a UE sends the UL WUS for a NES Cell, </w:t>
      </w:r>
      <w:r w:rsidR="00C1367F">
        <w:rPr>
          <w:rFonts w:eastAsia="SimSun"/>
          <w:sz w:val="22"/>
          <w:szCs w:val="22"/>
          <w:lang w:val="en-US" w:eastAsia="zh-CN"/>
        </w:rPr>
        <w:t xml:space="preserve">the </w:t>
      </w:r>
      <w:r>
        <w:rPr>
          <w:rFonts w:eastAsia="SimSun" w:hint="eastAsia"/>
          <w:sz w:val="22"/>
          <w:szCs w:val="22"/>
          <w:lang w:val="en-US" w:eastAsia="zh-CN"/>
        </w:rPr>
        <w:t xml:space="preserve">UE should know whether </w:t>
      </w:r>
      <w:proofErr w:type="spellStart"/>
      <w:r>
        <w:rPr>
          <w:rFonts w:eastAsia="SimSun" w:hint="eastAsia"/>
          <w:sz w:val="22"/>
          <w:szCs w:val="22"/>
          <w:lang w:val="en-US" w:eastAsia="zh-CN"/>
        </w:rPr>
        <w:t>gNB</w:t>
      </w:r>
      <w:proofErr w:type="spellEnd"/>
      <w:r>
        <w:rPr>
          <w:rFonts w:eastAsia="SimSun" w:hint="eastAsia"/>
          <w:sz w:val="22"/>
          <w:szCs w:val="22"/>
          <w:lang w:val="en-US" w:eastAsia="zh-CN"/>
        </w:rPr>
        <w:t xml:space="preserve"> </w:t>
      </w:r>
      <w:r w:rsidR="0081329A">
        <w:rPr>
          <w:rFonts w:eastAsia="SimSun"/>
          <w:sz w:val="22"/>
          <w:szCs w:val="22"/>
          <w:lang w:val="en-US" w:eastAsia="zh-CN"/>
        </w:rPr>
        <w:t xml:space="preserve">successfully </w:t>
      </w:r>
      <w:r>
        <w:rPr>
          <w:rFonts w:eastAsia="SimSun" w:hint="eastAsia"/>
          <w:sz w:val="22"/>
          <w:szCs w:val="22"/>
          <w:lang w:val="en-US" w:eastAsia="zh-CN"/>
        </w:rPr>
        <w:t xml:space="preserve">receives the </w:t>
      </w:r>
      <w:r>
        <w:rPr>
          <w:rFonts w:eastAsia="SimSun"/>
          <w:sz w:val="22"/>
          <w:szCs w:val="22"/>
          <w:lang w:val="en-US" w:eastAsia="zh-CN"/>
        </w:rPr>
        <w:t>UL WUS</w:t>
      </w:r>
      <w:r>
        <w:rPr>
          <w:rFonts w:eastAsia="SimSun" w:hint="eastAsia"/>
          <w:sz w:val="22"/>
          <w:szCs w:val="22"/>
          <w:lang w:val="en-US" w:eastAsia="zh-CN"/>
        </w:rPr>
        <w:t xml:space="preserve"> or not. If</w:t>
      </w:r>
      <w:r w:rsidR="00D96CDC">
        <w:rPr>
          <w:rFonts w:eastAsia="SimSun"/>
          <w:sz w:val="22"/>
          <w:szCs w:val="22"/>
          <w:lang w:val="en-US" w:eastAsia="zh-CN"/>
        </w:rPr>
        <w:t xml:space="preserve"> a </w:t>
      </w:r>
      <w:r>
        <w:rPr>
          <w:rFonts w:eastAsia="SimSun" w:hint="eastAsia"/>
          <w:sz w:val="22"/>
          <w:szCs w:val="22"/>
          <w:lang w:val="en-US" w:eastAsia="zh-CN"/>
        </w:rPr>
        <w:t xml:space="preserve">UE </w:t>
      </w:r>
      <w:r>
        <w:rPr>
          <w:rFonts w:eastAsia="SimSun"/>
          <w:sz w:val="22"/>
          <w:szCs w:val="22"/>
          <w:lang w:val="en-US" w:eastAsia="zh-CN"/>
        </w:rPr>
        <w:t xml:space="preserve">could </w:t>
      </w:r>
      <w:r w:rsidR="0081329A">
        <w:rPr>
          <w:rFonts w:eastAsiaTheme="minorEastAsia" w:hint="eastAsia"/>
          <w:sz w:val="22"/>
          <w:szCs w:val="22"/>
          <w:lang w:val="en-US"/>
        </w:rPr>
        <w:t>n</w:t>
      </w:r>
      <w:r w:rsidR="0081329A">
        <w:rPr>
          <w:rFonts w:eastAsiaTheme="minorEastAsia"/>
          <w:sz w:val="22"/>
          <w:szCs w:val="22"/>
          <w:lang w:val="en-US"/>
        </w:rPr>
        <w:t xml:space="preserve">ot </w:t>
      </w:r>
      <w:r>
        <w:rPr>
          <w:rFonts w:eastAsia="SimSun" w:hint="eastAsia"/>
          <w:sz w:val="22"/>
          <w:szCs w:val="22"/>
          <w:lang w:val="en-US" w:eastAsia="zh-CN"/>
        </w:rPr>
        <w:t xml:space="preserve">identify </w:t>
      </w:r>
      <w:r w:rsidR="00A24A1C">
        <w:rPr>
          <w:rFonts w:eastAsia="SimSun"/>
          <w:sz w:val="22"/>
          <w:szCs w:val="22"/>
          <w:lang w:val="en-US" w:eastAsia="zh-CN"/>
        </w:rPr>
        <w:t>whether</w:t>
      </w:r>
      <w:r>
        <w:rPr>
          <w:rFonts w:eastAsia="SimSun" w:hint="eastAsia"/>
          <w:sz w:val="22"/>
          <w:szCs w:val="22"/>
          <w:lang w:val="en-US" w:eastAsia="zh-CN"/>
        </w:rPr>
        <w:t xml:space="preserve"> the </w:t>
      </w:r>
      <w:proofErr w:type="spellStart"/>
      <w:r>
        <w:rPr>
          <w:rFonts w:eastAsia="SimSun" w:hint="eastAsia"/>
          <w:sz w:val="22"/>
          <w:szCs w:val="22"/>
          <w:lang w:val="en-US" w:eastAsia="zh-CN"/>
        </w:rPr>
        <w:t>gNB</w:t>
      </w:r>
      <w:proofErr w:type="spellEnd"/>
      <w:r>
        <w:rPr>
          <w:rFonts w:eastAsia="SimSun" w:hint="eastAsia"/>
          <w:sz w:val="22"/>
          <w:szCs w:val="22"/>
          <w:lang w:val="en-US" w:eastAsia="zh-CN"/>
        </w:rPr>
        <w:t xml:space="preserve"> </w:t>
      </w:r>
      <w:r w:rsidR="006E7360">
        <w:rPr>
          <w:rFonts w:eastAsia="SimSun"/>
          <w:sz w:val="22"/>
          <w:szCs w:val="22"/>
          <w:lang w:val="en-US" w:eastAsia="zh-CN"/>
        </w:rPr>
        <w:t>could</w:t>
      </w:r>
      <w:r>
        <w:rPr>
          <w:rFonts w:eastAsia="SimSun" w:hint="eastAsia"/>
          <w:sz w:val="22"/>
          <w:szCs w:val="22"/>
          <w:lang w:val="en-US" w:eastAsia="zh-CN"/>
        </w:rPr>
        <w:t xml:space="preserve"> receive the </w:t>
      </w:r>
      <w:r>
        <w:rPr>
          <w:rFonts w:eastAsia="SimSun"/>
          <w:sz w:val="22"/>
          <w:szCs w:val="22"/>
          <w:lang w:val="en-US" w:eastAsia="zh-CN"/>
        </w:rPr>
        <w:t>UL WUS</w:t>
      </w:r>
      <w:r w:rsidR="002B1F82">
        <w:rPr>
          <w:rFonts w:eastAsia="SimSun"/>
          <w:sz w:val="22"/>
          <w:szCs w:val="22"/>
          <w:lang w:val="en-US" w:eastAsia="zh-CN"/>
        </w:rPr>
        <w:t xml:space="preserve"> or not</w:t>
      </w:r>
      <w:r>
        <w:rPr>
          <w:rFonts w:eastAsia="SimSun" w:hint="eastAsia"/>
          <w:sz w:val="22"/>
          <w:szCs w:val="22"/>
          <w:lang w:val="en-US" w:eastAsia="zh-CN"/>
        </w:rPr>
        <w:t xml:space="preserve">, </w:t>
      </w:r>
      <w:r w:rsidR="00D96CDC">
        <w:rPr>
          <w:rFonts w:eastAsia="SimSun"/>
          <w:sz w:val="22"/>
          <w:szCs w:val="22"/>
          <w:lang w:val="en-US" w:eastAsia="zh-CN"/>
        </w:rPr>
        <w:t xml:space="preserve">the </w:t>
      </w:r>
      <w:r>
        <w:rPr>
          <w:rFonts w:eastAsia="SimSun" w:hint="eastAsia"/>
          <w:sz w:val="22"/>
          <w:szCs w:val="22"/>
          <w:lang w:val="en-US" w:eastAsia="zh-CN"/>
        </w:rPr>
        <w:t xml:space="preserve">UE may transmit the UL WUS again. </w:t>
      </w:r>
      <w:r>
        <w:rPr>
          <w:rFonts w:eastAsia="SimSun"/>
          <w:sz w:val="22"/>
          <w:szCs w:val="22"/>
          <w:lang w:val="en-US" w:eastAsia="zh-CN"/>
        </w:rPr>
        <w:t>Following</w:t>
      </w:r>
      <w:r>
        <w:rPr>
          <w:rFonts w:eastAsia="SimSun" w:hint="eastAsia"/>
          <w:sz w:val="22"/>
          <w:szCs w:val="22"/>
          <w:lang w:val="en-US" w:eastAsia="zh-CN"/>
        </w:rPr>
        <w:t xml:space="preserve"> two approaches can be used for a UE to identify whether </w:t>
      </w:r>
      <w:proofErr w:type="spellStart"/>
      <w:r>
        <w:rPr>
          <w:rFonts w:eastAsia="SimSun" w:hint="eastAsia"/>
          <w:sz w:val="22"/>
          <w:szCs w:val="22"/>
          <w:lang w:val="en-US" w:eastAsia="zh-CN"/>
        </w:rPr>
        <w:t>gNB</w:t>
      </w:r>
      <w:proofErr w:type="spellEnd"/>
      <w:r>
        <w:rPr>
          <w:rFonts w:eastAsia="SimSun" w:hint="eastAsia"/>
          <w:sz w:val="22"/>
          <w:szCs w:val="22"/>
          <w:lang w:val="en-US" w:eastAsia="zh-CN"/>
        </w:rPr>
        <w:t xml:space="preserve"> </w:t>
      </w:r>
      <w:r w:rsidR="007448F0">
        <w:rPr>
          <w:rFonts w:eastAsia="SimSun"/>
          <w:sz w:val="22"/>
          <w:szCs w:val="22"/>
          <w:lang w:val="en-US" w:eastAsia="zh-CN"/>
        </w:rPr>
        <w:t xml:space="preserve">could </w:t>
      </w:r>
      <w:r>
        <w:rPr>
          <w:rFonts w:eastAsia="SimSun" w:hint="eastAsia"/>
          <w:sz w:val="22"/>
          <w:szCs w:val="22"/>
          <w:lang w:val="en-US" w:eastAsia="zh-CN"/>
        </w:rPr>
        <w:t xml:space="preserve">receive the UL WUS or not.  </w:t>
      </w:r>
    </w:p>
    <w:p w14:paraId="65A8FC8C" w14:textId="77777777" w:rsidR="00C517D7" w:rsidRPr="00A53C3E" w:rsidRDefault="00C517D7" w:rsidP="00C517D7">
      <w:pPr>
        <w:pStyle w:val="aff"/>
        <w:numPr>
          <w:ilvl w:val="0"/>
          <w:numId w:val="21"/>
        </w:numPr>
        <w:ind w:leftChars="0" w:left="900"/>
        <w:jc w:val="both"/>
        <w:rPr>
          <w:rFonts w:eastAsia="SimSun"/>
          <w:sz w:val="22"/>
          <w:szCs w:val="22"/>
          <w:lang w:eastAsia="zh-CN"/>
        </w:rPr>
      </w:pPr>
      <w:r w:rsidRPr="006E6C88">
        <w:rPr>
          <w:rFonts w:eastAsia="SimSun"/>
          <w:sz w:val="22"/>
          <w:szCs w:val="22"/>
          <w:lang w:eastAsia="zh-CN"/>
        </w:rPr>
        <w:t>Option 1:</w:t>
      </w:r>
      <w:r w:rsidRPr="00A53C3E">
        <w:rPr>
          <w:rFonts w:eastAsia="SimSun" w:hint="eastAsia"/>
          <w:sz w:val="22"/>
          <w:szCs w:val="22"/>
          <w:lang w:eastAsia="zh-CN"/>
        </w:rPr>
        <w:t xml:space="preserve"> </w:t>
      </w:r>
      <w:r w:rsidRPr="00A53C3E">
        <w:rPr>
          <w:rFonts w:eastAsia="SimSun"/>
          <w:sz w:val="22"/>
          <w:szCs w:val="22"/>
          <w:lang w:eastAsia="zh-CN"/>
        </w:rPr>
        <w:t xml:space="preserve">UE receives an explicit response to the UL WUS requesting SIB1, </w:t>
      </w:r>
      <w:r>
        <w:rPr>
          <w:rFonts w:eastAsia="SimSun"/>
          <w:sz w:val="22"/>
          <w:szCs w:val="22"/>
          <w:lang w:eastAsia="zh-CN"/>
        </w:rPr>
        <w:t>which</w:t>
      </w:r>
      <w:r>
        <w:rPr>
          <w:rFonts w:eastAsia="SimSun" w:hint="eastAsia"/>
          <w:sz w:val="22"/>
          <w:szCs w:val="22"/>
          <w:lang w:eastAsia="zh-CN"/>
        </w:rPr>
        <w:t xml:space="preserve"> is </w:t>
      </w:r>
      <w:r w:rsidRPr="00A53C3E">
        <w:rPr>
          <w:rFonts w:eastAsia="SimSun"/>
          <w:sz w:val="22"/>
          <w:szCs w:val="22"/>
          <w:lang w:eastAsia="zh-CN"/>
        </w:rPr>
        <w:t>sen</w:t>
      </w:r>
      <w:r>
        <w:rPr>
          <w:rFonts w:eastAsia="SimSun" w:hint="eastAsia"/>
          <w:sz w:val="22"/>
          <w:szCs w:val="22"/>
          <w:lang w:eastAsia="zh-CN"/>
        </w:rPr>
        <w:t>t</w:t>
      </w:r>
      <w:r w:rsidRPr="00A53C3E">
        <w:rPr>
          <w:rFonts w:eastAsia="SimSun"/>
          <w:sz w:val="22"/>
          <w:szCs w:val="22"/>
          <w:lang w:eastAsia="zh-CN"/>
        </w:rPr>
        <w:t xml:space="preserve"> prior to on</w:t>
      </w:r>
      <w:r>
        <w:rPr>
          <w:rFonts w:eastAsia="SimSun" w:hint="eastAsia"/>
          <w:sz w:val="22"/>
          <w:szCs w:val="22"/>
          <w:lang w:eastAsia="zh-CN"/>
        </w:rPr>
        <w:t>-</w:t>
      </w:r>
      <w:r w:rsidRPr="00A53C3E">
        <w:rPr>
          <w:rFonts w:eastAsia="SimSun"/>
          <w:sz w:val="22"/>
          <w:szCs w:val="22"/>
          <w:lang w:eastAsia="zh-CN"/>
        </w:rPr>
        <w:t>demand SIB1.</w:t>
      </w:r>
      <w:r w:rsidRPr="00A53C3E">
        <w:rPr>
          <w:rFonts w:eastAsia="SimSun" w:hint="eastAsia"/>
          <w:sz w:val="22"/>
          <w:szCs w:val="22"/>
          <w:lang w:eastAsia="zh-CN"/>
        </w:rPr>
        <w:t xml:space="preserve"> </w:t>
      </w:r>
    </w:p>
    <w:p w14:paraId="1EED8617" w14:textId="77777777" w:rsidR="00C517D7" w:rsidRPr="006E6C88" w:rsidRDefault="00C517D7" w:rsidP="00C517D7">
      <w:pPr>
        <w:pStyle w:val="aff"/>
        <w:numPr>
          <w:ilvl w:val="0"/>
          <w:numId w:val="21"/>
        </w:numPr>
        <w:ind w:leftChars="0" w:left="900"/>
        <w:jc w:val="both"/>
        <w:rPr>
          <w:rFonts w:eastAsia="SimSun"/>
          <w:sz w:val="22"/>
          <w:szCs w:val="22"/>
          <w:lang w:eastAsia="zh-CN"/>
        </w:rPr>
      </w:pPr>
      <w:r>
        <w:rPr>
          <w:rFonts w:eastAsia="SimSun" w:hint="eastAsia"/>
          <w:sz w:val="22"/>
          <w:szCs w:val="22"/>
          <w:lang w:eastAsia="zh-CN"/>
        </w:rPr>
        <w:t xml:space="preserve">Option 2: </w:t>
      </w:r>
      <w:r w:rsidRPr="002C3864">
        <w:rPr>
          <w:rFonts w:eastAsia="SimSun"/>
          <w:sz w:val="22"/>
          <w:szCs w:val="22"/>
          <w:lang w:eastAsia="zh-CN"/>
        </w:rPr>
        <w:t>UE tries to receive SIB1 after UL WUS transmission</w:t>
      </w:r>
      <w:r>
        <w:rPr>
          <w:rFonts w:eastAsia="SimSun" w:hint="eastAsia"/>
          <w:sz w:val="22"/>
          <w:szCs w:val="22"/>
          <w:lang w:eastAsia="zh-CN"/>
        </w:rPr>
        <w:t xml:space="preserve"> within a time window.  </w:t>
      </w:r>
    </w:p>
    <w:p w14:paraId="5100C651" w14:textId="2CB1940C" w:rsidR="00885943" w:rsidRDefault="00C517D7" w:rsidP="00C517D7">
      <w:pPr>
        <w:jc w:val="both"/>
        <w:rPr>
          <w:rFonts w:eastAsia="SimSun"/>
          <w:sz w:val="22"/>
          <w:szCs w:val="22"/>
          <w:lang w:val="en-US" w:eastAsia="zh-CN"/>
        </w:rPr>
      </w:pPr>
      <w:r>
        <w:rPr>
          <w:rFonts w:eastAsia="SimSun" w:hint="eastAsia"/>
          <w:sz w:val="22"/>
          <w:szCs w:val="22"/>
          <w:lang w:val="en-US" w:eastAsia="zh-CN"/>
        </w:rPr>
        <w:t xml:space="preserve">For Option 1, it follows the legacy on-demand OSI procedure with a confirmation response to avoid the duplicated triggering. For Option 2, the delay of whole procedure of SIB1 requesting would decrease. </w:t>
      </w:r>
      <w:r w:rsidR="00672F33">
        <w:rPr>
          <w:rFonts w:eastAsia="SimSun"/>
          <w:sz w:val="22"/>
          <w:szCs w:val="22"/>
          <w:lang w:val="en-US" w:eastAsia="zh-CN"/>
        </w:rPr>
        <w:t xml:space="preserve">In both options, in our understanding, anyway the UE should try to decode PDCCH that </w:t>
      </w:r>
      <w:r w:rsidR="00635470">
        <w:rPr>
          <w:rFonts w:eastAsia="SimSun"/>
          <w:sz w:val="22"/>
          <w:szCs w:val="22"/>
          <w:lang w:val="en-US" w:eastAsia="zh-CN"/>
        </w:rPr>
        <w:t xml:space="preserve">is associated with either of </w:t>
      </w:r>
      <w:r w:rsidR="005E5AFB">
        <w:rPr>
          <w:rFonts w:eastAsia="SimSun"/>
          <w:sz w:val="22"/>
          <w:szCs w:val="22"/>
          <w:lang w:val="en-US" w:eastAsia="zh-CN"/>
        </w:rPr>
        <w:t xml:space="preserve">explicit response </w:t>
      </w:r>
      <w:r w:rsidR="00B16566">
        <w:rPr>
          <w:rFonts w:eastAsia="SimSun"/>
          <w:sz w:val="22"/>
          <w:szCs w:val="22"/>
          <w:lang w:val="en-US" w:eastAsia="zh-CN"/>
        </w:rPr>
        <w:t xml:space="preserve">e.g., </w:t>
      </w:r>
      <w:r w:rsidR="00635470">
        <w:rPr>
          <w:rFonts w:eastAsia="SimSun"/>
          <w:sz w:val="22"/>
          <w:szCs w:val="22"/>
          <w:lang w:val="en-US" w:eastAsia="zh-CN"/>
        </w:rPr>
        <w:t>msg2 PDSCH or SIB1 PDSCH</w:t>
      </w:r>
      <w:r w:rsidR="00D40BC0">
        <w:rPr>
          <w:rFonts w:eastAsia="SimSun"/>
          <w:sz w:val="22"/>
          <w:szCs w:val="22"/>
          <w:lang w:val="en-US" w:eastAsia="zh-CN"/>
        </w:rPr>
        <w:t xml:space="preserve">. </w:t>
      </w:r>
      <w:r w:rsidR="00FE24A4">
        <w:rPr>
          <w:rFonts w:eastAsia="SimSun"/>
          <w:sz w:val="22"/>
          <w:szCs w:val="22"/>
          <w:lang w:val="en-US" w:eastAsia="zh-CN"/>
        </w:rPr>
        <w:t>At least for Case 1</w:t>
      </w:r>
      <w:r w:rsidR="00E96FCF">
        <w:rPr>
          <w:rFonts w:eastAsia="SimSun"/>
          <w:sz w:val="22"/>
          <w:szCs w:val="22"/>
          <w:lang w:val="en-US" w:eastAsia="zh-CN"/>
        </w:rPr>
        <w:t xml:space="preserve"> where NES cell indicates WUS configuratio</w:t>
      </w:r>
      <w:r w:rsidR="004B3F7E">
        <w:rPr>
          <w:rFonts w:eastAsia="SimSun"/>
          <w:sz w:val="22"/>
          <w:szCs w:val="22"/>
          <w:lang w:val="en-US" w:eastAsia="zh-CN"/>
        </w:rPr>
        <w:t>n</w:t>
      </w:r>
      <w:r w:rsidR="00E96FCF">
        <w:rPr>
          <w:rFonts w:eastAsia="SimSun"/>
          <w:sz w:val="22"/>
          <w:szCs w:val="22"/>
          <w:lang w:val="en-US" w:eastAsia="zh-CN"/>
        </w:rPr>
        <w:t xml:space="preserve">, </w:t>
      </w:r>
      <w:r w:rsidR="00A074DE">
        <w:rPr>
          <w:rFonts w:eastAsia="SimSun"/>
          <w:sz w:val="22"/>
          <w:szCs w:val="22"/>
          <w:lang w:val="en-US" w:eastAsia="zh-CN"/>
        </w:rPr>
        <w:t xml:space="preserve">we cannot find </w:t>
      </w:r>
      <w:r w:rsidR="00CC160B">
        <w:rPr>
          <w:rFonts w:eastAsiaTheme="minorEastAsia" w:hint="eastAsia"/>
          <w:sz w:val="22"/>
          <w:szCs w:val="22"/>
          <w:lang w:val="en-US"/>
        </w:rPr>
        <w:t>m</w:t>
      </w:r>
      <w:r w:rsidR="00CC160B">
        <w:rPr>
          <w:rFonts w:eastAsiaTheme="minorEastAsia"/>
          <w:sz w:val="22"/>
          <w:szCs w:val="22"/>
          <w:lang w:val="en-US"/>
        </w:rPr>
        <w:t xml:space="preserve">uch </w:t>
      </w:r>
      <w:r w:rsidR="00CC160B">
        <w:rPr>
          <w:rFonts w:eastAsia="SimSun"/>
          <w:sz w:val="22"/>
          <w:szCs w:val="22"/>
          <w:lang w:val="en-US" w:eastAsia="zh-CN"/>
        </w:rPr>
        <w:t xml:space="preserve">difference in terms of UE behavior on detecting PDCCH between option1 and option2, so cannot find any reason to increase </w:t>
      </w:r>
      <w:r w:rsidR="29B3FE7F" w:rsidRPr="1AEB0488">
        <w:rPr>
          <w:rFonts w:eastAsia="SimSun"/>
          <w:sz w:val="22"/>
          <w:szCs w:val="22"/>
          <w:lang w:val="en-US" w:eastAsia="zh-CN"/>
        </w:rPr>
        <w:t xml:space="preserve">unnecessary </w:t>
      </w:r>
      <w:r w:rsidR="00CC160B">
        <w:rPr>
          <w:rFonts w:eastAsia="SimSun"/>
          <w:sz w:val="22"/>
          <w:szCs w:val="22"/>
          <w:lang w:val="en-US" w:eastAsia="zh-CN"/>
        </w:rPr>
        <w:t>delay for requesting SIB1</w:t>
      </w:r>
      <w:r w:rsidR="00C50BBB">
        <w:rPr>
          <w:rFonts w:eastAsia="SimSun"/>
          <w:sz w:val="22"/>
          <w:szCs w:val="22"/>
          <w:lang w:val="en-US" w:eastAsia="zh-CN"/>
        </w:rPr>
        <w:t>, i.e., support Option 2 in Case 1.</w:t>
      </w:r>
    </w:p>
    <w:p w14:paraId="766707DB" w14:textId="77777777" w:rsidR="00C517D7" w:rsidRDefault="00C517D7" w:rsidP="00C517D7">
      <w:pPr>
        <w:jc w:val="both"/>
        <w:rPr>
          <w:rFonts w:eastAsia="SimSun"/>
          <w:sz w:val="22"/>
          <w:szCs w:val="22"/>
          <w:lang w:val="en-US" w:eastAsia="zh-CN"/>
        </w:rPr>
      </w:pPr>
    </w:p>
    <w:p w14:paraId="47F1FD15" w14:textId="5AD76D7E" w:rsidR="00793B96" w:rsidRPr="008D6B7E" w:rsidRDefault="00C517D7" w:rsidP="00793B96">
      <w:pPr>
        <w:spacing w:afterLines="50" w:after="120"/>
        <w:jc w:val="both"/>
        <w:rPr>
          <w:rFonts w:eastAsiaTheme="minorEastAsia"/>
          <w:b/>
          <w:sz w:val="22"/>
          <w:szCs w:val="22"/>
          <w:u w:val="single"/>
        </w:rPr>
      </w:pPr>
      <w:r w:rsidRPr="002D01C2">
        <w:rPr>
          <w:rFonts w:eastAsiaTheme="minorEastAsia"/>
          <w:b/>
          <w:sz w:val="22"/>
          <w:szCs w:val="22"/>
          <w:u w:val="single"/>
        </w:rPr>
        <w:t xml:space="preserve">Proposal </w:t>
      </w:r>
      <w:r w:rsidR="002C3FEE">
        <w:rPr>
          <w:rFonts w:eastAsia="SimSun" w:hint="eastAsia"/>
          <w:b/>
          <w:sz w:val="22"/>
          <w:szCs w:val="22"/>
          <w:u w:val="single"/>
          <w:lang w:eastAsia="zh-CN"/>
        </w:rPr>
        <w:t>3</w:t>
      </w:r>
      <w:r w:rsidRPr="002D01C2">
        <w:rPr>
          <w:rFonts w:eastAsiaTheme="minorEastAsia"/>
          <w:b/>
          <w:sz w:val="22"/>
          <w:szCs w:val="22"/>
          <w:u w:val="single"/>
        </w:rPr>
        <w:t>:</w:t>
      </w:r>
    </w:p>
    <w:p w14:paraId="0EFE8AF4" w14:textId="4E7CCAFB" w:rsidR="00793B96" w:rsidRDefault="001022A4" w:rsidP="00793B96">
      <w:pPr>
        <w:pStyle w:val="aff"/>
        <w:numPr>
          <w:ilvl w:val="0"/>
          <w:numId w:val="9"/>
        </w:numPr>
        <w:ind w:leftChars="0"/>
        <w:rPr>
          <w:rFonts w:eastAsia="SimSun"/>
          <w:sz w:val="22"/>
          <w:szCs w:val="22"/>
          <w:lang w:val="en-US" w:eastAsia="zh-CN"/>
        </w:rPr>
      </w:pPr>
      <w:r>
        <w:rPr>
          <w:rFonts w:eastAsia="SimSun"/>
          <w:sz w:val="22"/>
          <w:szCs w:val="22"/>
          <w:lang w:val="en-US" w:eastAsia="zh-CN"/>
        </w:rPr>
        <w:t>Following t</w:t>
      </w:r>
      <w:r w:rsidR="00793B96" w:rsidRPr="00793B96">
        <w:rPr>
          <w:rFonts w:eastAsia="SimSun"/>
          <w:sz w:val="22"/>
          <w:szCs w:val="22"/>
          <w:lang w:val="en-US" w:eastAsia="zh-CN"/>
        </w:rPr>
        <w:t xml:space="preserve">wo approaches can be considered for a UE to identify whether </w:t>
      </w:r>
      <w:proofErr w:type="spellStart"/>
      <w:r w:rsidR="00793B96" w:rsidRPr="00793B96">
        <w:rPr>
          <w:rFonts w:eastAsia="SimSun"/>
          <w:sz w:val="22"/>
          <w:szCs w:val="22"/>
          <w:lang w:val="en-US" w:eastAsia="zh-CN"/>
        </w:rPr>
        <w:t>gNB</w:t>
      </w:r>
      <w:proofErr w:type="spellEnd"/>
      <w:r w:rsidR="00793B96" w:rsidRPr="00793B96">
        <w:rPr>
          <w:rFonts w:eastAsia="SimSun"/>
          <w:sz w:val="22"/>
          <w:szCs w:val="22"/>
          <w:lang w:val="en-US" w:eastAsia="zh-CN"/>
        </w:rPr>
        <w:t xml:space="preserve"> </w:t>
      </w:r>
      <w:r w:rsidR="008B7F36">
        <w:rPr>
          <w:rFonts w:eastAsia="SimSun"/>
          <w:sz w:val="22"/>
          <w:szCs w:val="22"/>
          <w:lang w:val="en-US" w:eastAsia="zh-CN"/>
        </w:rPr>
        <w:t xml:space="preserve">could </w:t>
      </w:r>
      <w:r w:rsidR="00793B96" w:rsidRPr="00793B96">
        <w:rPr>
          <w:rFonts w:eastAsia="SimSun"/>
          <w:sz w:val="22"/>
          <w:szCs w:val="22"/>
          <w:lang w:val="en-US" w:eastAsia="zh-CN"/>
        </w:rPr>
        <w:t xml:space="preserve">receive the UL WUS or not. </w:t>
      </w:r>
    </w:p>
    <w:p w14:paraId="2101B53D" w14:textId="5B924146" w:rsidR="00793B96" w:rsidRDefault="00793B96" w:rsidP="00793B96">
      <w:pPr>
        <w:pStyle w:val="aff"/>
        <w:numPr>
          <w:ilvl w:val="1"/>
          <w:numId w:val="9"/>
        </w:numPr>
        <w:ind w:leftChars="0"/>
        <w:rPr>
          <w:rFonts w:eastAsia="SimSun"/>
          <w:sz w:val="22"/>
          <w:szCs w:val="22"/>
          <w:lang w:val="en-US" w:eastAsia="zh-CN"/>
        </w:rPr>
      </w:pPr>
      <w:r w:rsidRPr="00793B96">
        <w:rPr>
          <w:rFonts w:eastAsia="SimSun"/>
          <w:sz w:val="22"/>
          <w:szCs w:val="22"/>
          <w:lang w:val="en-US" w:eastAsia="zh-CN"/>
        </w:rPr>
        <w:t>Option 1: UE receives an explicit response to the UL WUS requesting SIB1, which is sent prior to on-demand SIB1.</w:t>
      </w:r>
    </w:p>
    <w:p w14:paraId="0EE35A90" w14:textId="77777777" w:rsidR="00793B96" w:rsidRPr="00793B96" w:rsidRDefault="00793B96" w:rsidP="00793B96">
      <w:pPr>
        <w:pStyle w:val="aff"/>
        <w:numPr>
          <w:ilvl w:val="1"/>
          <w:numId w:val="9"/>
        </w:numPr>
        <w:ind w:leftChars="0"/>
        <w:rPr>
          <w:rFonts w:eastAsia="SimSun"/>
          <w:sz w:val="22"/>
          <w:szCs w:val="22"/>
          <w:lang w:val="en-US" w:eastAsia="zh-CN"/>
        </w:rPr>
      </w:pPr>
      <w:r w:rsidRPr="00793B96">
        <w:rPr>
          <w:rFonts w:eastAsia="SimSun"/>
          <w:sz w:val="22"/>
          <w:szCs w:val="22"/>
          <w:lang w:val="en-US" w:eastAsia="zh-CN"/>
        </w:rPr>
        <w:t xml:space="preserve">Option 2: UE tries to receive SIB1 after UL WUS transmission within a time window.  </w:t>
      </w:r>
    </w:p>
    <w:p w14:paraId="2DF74CD5" w14:textId="18758F0F" w:rsidR="00793B96" w:rsidRPr="001D3DD0" w:rsidRDefault="00793B96" w:rsidP="001B73CC">
      <w:pPr>
        <w:pStyle w:val="aff"/>
        <w:numPr>
          <w:ilvl w:val="0"/>
          <w:numId w:val="9"/>
        </w:numPr>
        <w:ind w:leftChars="0"/>
        <w:rPr>
          <w:rFonts w:eastAsia="SimSun"/>
          <w:sz w:val="22"/>
          <w:szCs w:val="22"/>
          <w:lang w:val="en-US" w:eastAsia="zh-CN"/>
        </w:rPr>
      </w:pPr>
      <w:r w:rsidRPr="00793B96">
        <w:rPr>
          <w:rFonts w:eastAsia="SimSun"/>
          <w:sz w:val="22"/>
          <w:szCs w:val="22"/>
          <w:lang w:val="en-US" w:eastAsia="zh-CN"/>
        </w:rPr>
        <w:t>Support at least Option 2 in Case 1 for standalone deployment of NES cell</w:t>
      </w:r>
    </w:p>
    <w:p w14:paraId="0E27B563" w14:textId="77777777" w:rsidR="00B16DDE" w:rsidRDefault="00B16DDE" w:rsidP="001B73CC">
      <w:pPr>
        <w:rPr>
          <w:rFonts w:eastAsia="SimSun"/>
          <w:sz w:val="22"/>
          <w:szCs w:val="22"/>
          <w:lang w:val="en-US" w:eastAsia="zh-CN"/>
        </w:rPr>
      </w:pPr>
      <w:bookmarkStart w:id="15" w:name="_Hlk166231879"/>
    </w:p>
    <w:p w14:paraId="355DD0B6" w14:textId="1301324C" w:rsidR="00B16DDE" w:rsidRDefault="00B16DDE" w:rsidP="00B16DDE">
      <w:pPr>
        <w:pStyle w:val="3"/>
        <w:rPr>
          <w:rFonts w:eastAsiaTheme="minorEastAsia"/>
          <w:sz w:val="22"/>
          <w:szCs w:val="22"/>
          <w:lang w:val="en-US"/>
        </w:rPr>
      </w:pPr>
      <w:r w:rsidRPr="00D51BC6">
        <w:rPr>
          <w:rFonts w:eastAsia="DengXian"/>
          <w:b/>
          <w:szCs w:val="18"/>
          <w:lang w:val="en-US" w:eastAsia="zh-CN"/>
        </w:rPr>
        <w:t>2.</w:t>
      </w:r>
      <w:r>
        <w:rPr>
          <w:rFonts w:eastAsia="DengXian"/>
          <w:b/>
          <w:szCs w:val="18"/>
          <w:lang w:val="en-US" w:eastAsia="zh-CN"/>
        </w:rPr>
        <w:t>2</w:t>
      </w:r>
      <w:r w:rsidRPr="00D51BC6">
        <w:rPr>
          <w:rFonts w:eastAsia="DengXian"/>
          <w:b/>
          <w:szCs w:val="18"/>
          <w:lang w:val="en-US" w:eastAsia="zh-CN"/>
        </w:rPr>
        <w:t>.</w:t>
      </w:r>
      <w:r>
        <w:rPr>
          <w:rFonts w:eastAsia="DengXian"/>
          <w:b/>
          <w:szCs w:val="18"/>
          <w:lang w:val="en-US" w:eastAsia="zh-CN"/>
        </w:rPr>
        <w:t>2</w:t>
      </w:r>
      <w:r w:rsidRPr="00D51BC6">
        <w:rPr>
          <w:rFonts w:eastAsia="DengXian"/>
          <w:b/>
          <w:szCs w:val="18"/>
          <w:lang w:val="en-US" w:eastAsia="zh-CN"/>
        </w:rPr>
        <w:tab/>
      </w:r>
      <w:r w:rsidRPr="001A0199">
        <w:rPr>
          <w:rFonts w:eastAsia="DengXian"/>
          <w:b/>
          <w:szCs w:val="18"/>
          <w:lang w:val="en-US" w:eastAsia="zh-CN"/>
        </w:rPr>
        <w:t xml:space="preserve">Transmission property of triggered on-demand </w:t>
      </w:r>
      <w:proofErr w:type="gramStart"/>
      <w:r w:rsidRPr="001A0199">
        <w:rPr>
          <w:rFonts w:eastAsia="DengXian"/>
          <w:b/>
          <w:szCs w:val="18"/>
          <w:lang w:val="en-US" w:eastAsia="zh-CN"/>
        </w:rPr>
        <w:t>SIB1</w:t>
      </w:r>
      <w:proofErr w:type="gramEnd"/>
    </w:p>
    <w:bookmarkEnd w:id="15"/>
    <w:p w14:paraId="76CAD572" w14:textId="6278F8B5" w:rsidR="00AF6E60" w:rsidRPr="0007418F" w:rsidRDefault="00AF6E60" w:rsidP="00AF6E60">
      <w:pPr>
        <w:spacing w:afterLines="50" w:after="120"/>
        <w:jc w:val="both"/>
        <w:rPr>
          <w:rFonts w:eastAsia="SimSun"/>
          <w:sz w:val="22"/>
          <w:szCs w:val="22"/>
          <w:lang w:eastAsia="zh-CN"/>
        </w:rPr>
      </w:pPr>
      <w:r>
        <w:rPr>
          <w:rFonts w:eastAsia="SimSun" w:hint="eastAsia"/>
          <w:sz w:val="22"/>
          <w:szCs w:val="22"/>
          <w:lang w:eastAsia="zh-CN"/>
        </w:rPr>
        <w:t>At RAN1</w:t>
      </w:r>
      <w:r w:rsidR="007448F0">
        <w:rPr>
          <w:rFonts w:eastAsia="SimSun"/>
          <w:sz w:val="22"/>
          <w:szCs w:val="22"/>
          <w:lang w:eastAsia="zh-CN"/>
        </w:rPr>
        <w:t>#</w:t>
      </w:r>
      <w:r>
        <w:rPr>
          <w:rFonts w:eastAsia="SimSun" w:hint="eastAsia"/>
          <w:sz w:val="22"/>
          <w:szCs w:val="22"/>
          <w:lang w:eastAsia="zh-CN"/>
        </w:rPr>
        <w:t xml:space="preserve">116bis meeting, following </w:t>
      </w:r>
      <w:r w:rsidR="001620D0">
        <w:rPr>
          <w:rFonts w:eastAsia="SimSun"/>
          <w:sz w:val="22"/>
          <w:szCs w:val="22"/>
          <w:lang w:eastAsia="zh-CN"/>
        </w:rPr>
        <w:t>wa</w:t>
      </w:r>
      <w:r>
        <w:rPr>
          <w:rFonts w:eastAsia="SimSun" w:hint="eastAsia"/>
          <w:sz w:val="22"/>
          <w:szCs w:val="22"/>
          <w:lang w:eastAsia="zh-CN"/>
        </w:rPr>
        <w:t xml:space="preserve">s discussed.      </w:t>
      </w:r>
    </w:p>
    <w:tbl>
      <w:tblPr>
        <w:tblStyle w:val="afd"/>
        <w:tblW w:w="0" w:type="auto"/>
        <w:tblLook w:val="04A0" w:firstRow="1" w:lastRow="0" w:firstColumn="1" w:lastColumn="0" w:noHBand="0" w:noVBand="1"/>
      </w:tblPr>
      <w:tblGrid>
        <w:gridCol w:w="9962"/>
      </w:tblGrid>
      <w:tr w:rsidR="00AF6E60" w:rsidRPr="00D07A37" w14:paraId="436290A3" w14:textId="77777777" w:rsidTr="0007418F">
        <w:tc>
          <w:tcPr>
            <w:tcW w:w="9962" w:type="dxa"/>
          </w:tcPr>
          <w:p w14:paraId="28E43F8D" w14:textId="77777777" w:rsidR="00AF6E60" w:rsidRPr="00E9396C" w:rsidRDefault="00AF6E60" w:rsidP="00AF6E60">
            <w:pPr>
              <w:widowControl w:val="0"/>
              <w:spacing w:after="0"/>
              <w:jc w:val="both"/>
              <w:rPr>
                <w:rFonts w:ascii="Times" w:eastAsia="PMingLiU" w:hAnsi="Times" w:cs="Times"/>
                <w:b/>
                <w:bCs/>
                <w:iCs/>
                <w:kern w:val="2"/>
                <w:sz w:val="20"/>
                <w:lang w:val="en-US" w:eastAsia="zh-TW"/>
              </w:rPr>
            </w:pPr>
            <w:r w:rsidRPr="00E9396C">
              <w:rPr>
                <w:rFonts w:ascii="Times" w:eastAsia="PMingLiU" w:hAnsi="Times" w:cs="Times"/>
                <w:b/>
                <w:iCs/>
                <w:kern w:val="2"/>
                <w:sz w:val="20"/>
                <w:lang w:val="en-US" w:eastAsia="zh-TW"/>
              </w:rPr>
              <w:t xml:space="preserve">Companies to consider the following for future </w:t>
            </w:r>
            <w:proofErr w:type="gramStart"/>
            <w:r w:rsidRPr="00E9396C">
              <w:rPr>
                <w:rFonts w:ascii="Times" w:eastAsia="PMingLiU" w:hAnsi="Times" w:cs="Times"/>
                <w:b/>
                <w:iCs/>
                <w:kern w:val="2"/>
                <w:sz w:val="20"/>
                <w:lang w:val="en-US" w:eastAsia="zh-TW"/>
              </w:rPr>
              <w:t>meetings</w:t>
            </w:r>
            <w:proofErr w:type="gramEnd"/>
          </w:p>
          <w:p w14:paraId="5766BC91" w14:textId="77777777" w:rsidR="00AF6E60" w:rsidRPr="00E9396C" w:rsidRDefault="00AF6E60" w:rsidP="00AF6E60">
            <w:pPr>
              <w:widowControl w:val="0"/>
              <w:numPr>
                <w:ilvl w:val="0"/>
                <w:numId w:val="21"/>
              </w:numPr>
              <w:spacing w:after="0"/>
              <w:ind w:left="900"/>
              <w:jc w:val="both"/>
              <w:rPr>
                <w:rFonts w:ascii="Times" w:eastAsia="PMingLiU" w:hAnsi="Times" w:cs="Times"/>
                <w:iCs/>
                <w:sz w:val="20"/>
                <w:lang w:val="en-US" w:eastAsia="zh-TW"/>
              </w:rPr>
            </w:pPr>
            <w:r w:rsidRPr="00E9396C">
              <w:rPr>
                <w:rFonts w:ascii="Times" w:eastAsia="PMingLiU" w:hAnsi="Times" w:cs="Times"/>
                <w:iCs/>
                <w:sz w:val="20"/>
                <w:lang w:val="en-US" w:eastAsia="zh-TW"/>
              </w:rPr>
              <w:t xml:space="preserve">Option 1: SIB1 monitoring occasions within a time </w:t>
            </w:r>
            <w:proofErr w:type="gramStart"/>
            <w:r w:rsidRPr="00E9396C">
              <w:rPr>
                <w:rFonts w:ascii="Times" w:eastAsia="PMingLiU" w:hAnsi="Times" w:cs="Times"/>
                <w:iCs/>
                <w:sz w:val="20"/>
                <w:lang w:val="en-US" w:eastAsia="zh-TW"/>
              </w:rPr>
              <w:t>window</w:t>
            </w:r>
            <w:proofErr w:type="gramEnd"/>
          </w:p>
          <w:p w14:paraId="1B5CF74C" w14:textId="77777777" w:rsidR="00AF6E60" w:rsidRPr="00E9396C" w:rsidRDefault="00AF6E60" w:rsidP="00AF6E60">
            <w:pPr>
              <w:widowControl w:val="0"/>
              <w:numPr>
                <w:ilvl w:val="1"/>
                <w:numId w:val="21"/>
              </w:numPr>
              <w:spacing w:after="0"/>
              <w:ind w:left="1620"/>
              <w:jc w:val="both"/>
              <w:rPr>
                <w:rFonts w:ascii="Times" w:eastAsia="PMingLiU" w:hAnsi="Times" w:cs="Times"/>
                <w:iCs/>
                <w:sz w:val="20"/>
                <w:lang w:val="en-US" w:eastAsia="zh-TW"/>
              </w:rPr>
            </w:pPr>
            <w:r w:rsidRPr="00E9396C">
              <w:rPr>
                <w:rFonts w:ascii="Times" w:eastAsia="PMingLiU" w:hAnsi="Times" w:cs="Times"/>
                <w:iCs/>
                <w:sz w:val="20"/>
                <w:lang w:val="en-US" w:eastAsia="zh-TW"/>
              </w:rPr>
              <w:t>FFS: The starting time and duration of the time window</w:t>
            </w:r>
          </w:p>
          <w:p w14:paraId="5887D24F" w14:textId="77777777" w:rsidR="00AF6E60" w:rsidRPr="00E9396C" w:rsidRDefault="00AF6E60" w:rsidP="00AF6E60">
            <w:pPr>
              <w:widowControl w:val="0"/>
              <w:numPr>
                <w:ilvl w:val="1"/>
                <w:numId w:val="21"/>
              </w:numPr>
              <w:spacing w:after="0"/>
              <w:ind w:left="1620"/>
              <w:jc w:val="both"/>
              <w:rPr>
                <w:rFonts w:ascii="Times" w:eastAsia="PMingLiU" w:hAnsi="Times" w:cs="Times"/>
                <w:iCs/>
                <w:sz w:val="20"/>
                <w:lang w:val="en-US" w:eastAsia="zh-TW"/>
              </w:rPr>
            </w:pPr>
            <w:r w:rsidRPr="00E9396C">
              <w:rPr>
                <w:rFonts w:ascii="Times" w:eastAsia="PMingLiU" w:hAnsi="Times" w:cs="Times"/>
                <w:iCs/>
                <w:sz w:val="20"/>
                <w:lang w:val="en-US" w:eastAsia="zh-TW"/>
              </w:rPr>
              <w:t>FFS: Interval between two SIB1 monitoring occasions in the time window</w:t>
            </w:r>
          </w:p>
          <w:p w14:paraId="6D9C0746" w14:textId="77777777" w:rsidR="00AF6E60" w:rsidRPr="00E9396C" w:rsidRDefault="00AF6E60" w:rsidP="00AF6E60">
            <w:pPr>
              <w:widowControl w:val="0"/>
              <w:numPr>
                <w:ilvl w:val="1"/>
                <w:numId w:val="21"/>
              </w:numPr>
              <w:spacing w:after="0"/>
              <w:ind w:left="1620"/>
              <w:jc w:val="both"/>
              <w:rPr>
                <w:rFonts w:ascii="Times" w:eastAsia="PMingLiU" w:hAnsi="Times" w:cs="Times"/>
                <w:iCs/>
                <w:sz w:val="20"/>
                <w:lang w:val="en-US" w:eastAsia="zh-TW"/>
              </w:rPr>
            </w:pPr>
            <w:r w:rsidRPr="00E9396C">
              <w:rPr>
                <w:rFonts w:ascii="Times" w:eastAsia="PMingLiU" w:hAnsi="Times" w:cs="Times"/>
                <w:iCs/>
                <w:sz w:val="20"/>
                <w:lang w:val="en-US" w:eastAsia="zh-TW"/>
              </w:rPr>
              <w:t xml:space="preserve">FFS: How </w:t>
            </w:r>
            <w:proofErr w:type="spellStart"/>
            <w:r w:rsidRPr="00E9396C">
              <w:rPr>
                <w:rFonts w:ascii="Times" w:eastAsia="PMingLiU" w:hAnsi="Times" w:cs="Times"/>
                <w:iCs/>
                <w:sz w:val="20"/>
                <w:lang w:val="en-US" w:eastAsia="zh-TW"/>
              </w:rPr>
              <w:t>gNB</w:t>
            </w:r>
            <w:proofErr w:type="spellEnd"/>
            <w:r w:rsidRPr="00E9396C">
              <w:rPr>
                <w:rFonts w:ascii="Times" w:eastAsia="PMingLiU" w:hAnsi="Times" w:cs="Times"/>
                <w:iCs/>
                <w:sz w:val="20"/>
                <w:lang w:val="en-US" w:eastAsia="zh-TW"/>
              </w:rPr>
              <w:t xml:space="preserve"> informs UE the details related to the time window</w:t>
            </w:r>
          </w:p>
          <w:p w14:paraId="15CFFBD2" w14:textId="77777777" w:rsidR="00AF6E60" w:rsidRPr="00E9396C" w:rsidRDefault="00AF6E60" w:rsidP="00AF6E60">
            <w:pPr>
              <w:widowControl w:val="0"/>
              <w:numPr>
                <w:ilvl w:val="0"/>
                <w:numId w:val="21"/>
              </w:numPr>
              <w:spacing w:after="0"/>
              <w:ind w:left="900"/>
              <w:jc w:val="both"/>
              <w:rPr>
                <w:rFonts w:ascii="Times" w:eastAsia="PMingLiU" w:hAnsi="Times" w:cs="Times"/>
                <w:iCs/>
                <w:sz w:val="20"/>
                <w:lang w:val="en-US" w:eastAsia="zh-TW"/>
              </w:rPr>
            </w:pPr>
            <w:r w:rsidRPr="00E9396C">
              <w:rPr>
                <w:rFonts w:ascii="Times" w:eastAsia="PMingLiU" w:hAnsi="Times" w:cs="Times"/>
                <w:iCs/>
                <w:sz w:val="20"/>
                <w:lang w:val="en-US" w:eastAsia="zh-TW"/>
              </w:rPr>
              <w:t xml:space="preserve">Option 2: Periodic SIB1 monitoring occasions until </w:t>
            </w:r>
            <w:proofErr w:type="spellStart"/>
            <w:r w:rsidRPr="00E9396C">
              <w:rPr>
                <w:rFonts w:ascii="Times" w:eastAsia="PMingLiU" w:hAnsi="Times" w:cs="Times"/>
                <w:iCs/>
                <w:sz w:val="20"/>
                <w:lang w:val="en-US" w:eastAsia="zh-TW"/>
              </w:rPr>
              <w:t>gNB</w:t>
            </w:r>
            <w:proofErr w:type="spellEnd"/>
            <w:r w:rsidRPr="00E9396C">
              <w:rPr>
                <w:rFonts w:ascii="Times" w:eastAsia="PMingLiU" w:hAnsi="Times" w:cs="Times"/>
                <w:iCs/>
                <w:sz w:val="20"/>
                <w:lang w:val="en-US" w:eastAsia="zh-TW"/>
              </w:rPr>
              <w:t xml:space="preserve"> turns off the SIB1 </w:t>
            </w:r>
            <w:proofErr w:type="gramStart"/>
            <w:r w:rsidRPr="00E9396C">
              <w:rPr>
                <w:rFonts w:ascii="Times" w:eastAsia="PMingLiU" w:hAnsi="Times" w:cs="Times"/>
                <w:iCs/>
                <w:sz w:val="20"/>
                <w:lang w:val="en-US" w:eastAsia="zh-TW"/>
              </w:rPr>
              <w:t>transmission</w:t>
            </w:r>
            <w:proofErr w:type="gramEnd"/>
          </w:p>
          <w:p w14:paraId="66FC76A3" w14:textId="77777777" w:rsidR="00AF6E60" w:rsidRPr="00E9396C" w:rsidRDefault="00AF6E60" w:rsidP="00AF6E60">
            <w:pPr>
              <w:widowControl w:val="0"/>
              <w:numPr>
                <w:ilvl w:val="1"/>
                <w:numId w:val="21"/>
              </w:numPr>
              <w:spacing w:after="0"/>
              <w:ind w:left="1620"/>
              <w:jc w:val="both"/>
              <w:rPr>
                <w:rFonts w:ascii="Times" w:eastAsia="PMingLiU" w:hAnsi="Times" w:cs="Times"/>
                <w:iCs/>
                <w:sz w:val="20"/>
                <w:lang w:val="en-US" w:eastAsia="zh-TW"/>
              </w:rPr>
            </w:pPr>
            <w:r w:rsidRPr="00E9396C">
              <w:rPr>
                <w:rFonts w:ascii="Times" w:eastAsia="PMingLiU" w:hAnsi="Times" w:cs="Times"/>
                <w:iCs/>
                <w:sz w:val="20"/>
                <w:lang w:val="en-US" w:eastAsia="zh-TW"/>
              </w:rPr>
              <w:t>FFS: The staring time of the SIB1 monitoring occasions</w:t>
            </w:r>
          </w:p>
          <w:p w14:paraId="7E6032C3" w14:textId="77777777" w:rsidR="00AF6E60" w:rsidRPr="00E9396C" w:rsidRDefault="00AF6E60" w:rsidP="00AF6E60">
            <w:pPr>
              <w:widowControl w:val="0"/>
              <w:numPr>
                <w:ilvl w:val="1"/>
                <w:numId w:val="21"/>
              </w:numPr>
              <w:spacing w:after="0"/>
              <w:ind w:left="1620"/>
              <w:jc w:val="both"/>
              <w:rPr>
                <w:rFonts w:ascii="Times" w:eastAsia="PMingLiU" w:hAnsi="Times" w:cs="Times"/>
                <w:iCs/>
                <w:sz w:val="20"/>
                <w:lang w:val="en-US" w:eastAsia="zh-TW"/>
              </w:rPr>
            </w:pPr>
            <w:r w:rsidRPr="00E9396C">
              <w:rPr>
                <w:rFonts w:ascii="Times" w:eastAsia="PMingLiU" w:hAnsi="Times" w:cs="Times"/>
                <w:iCs/>
                <w:sz w:val="20"/>
                <w:lang w:val="en-US" w:eastAsia="zh-TW"/>
              </w:rPr>
              <w:t xml:space="preserve">FFS: How </w:t>
            </w:r>
            <w:proofErr w:type="spellStart"/>
            <w:r w:rsidRPr="00E9396C">
              <w:rPr>
                <w:rFonts w:ascii="Times" w:eastAsia="PMingLiU" w:hAnsi="Times" w:cs="Times"/>
                <w:iCs/>
                <w:sz w:val="20"/>
                <w:lang w:val="en-US" w:eastAsia="zh-TW"/>
              </w:rPr>
              <w:t>gNB</w:t>
            </w:r>
            <w:proofErr w:type="spellEnd"/>
            <w:r w:rsidRPr="00E9396C">
              <w:rPr>
                <w:rFonts w:ascii="Times" w:eastAsia="PMingLiU" w:hAnsi="Times" w:cs="Times"/>
                <w:iCs/>
                <w:sz w:val="20"/>
                <w:lang w:val="en-US" w:eastAsia="zh-TW"/>
              </w:rPr>
              <w:t xml:space="preserve"> informs UE the SIB1 transmission is turned off</w:t>
            </w:r>
          </w:p>
          <w:p w14:paraId="4B886417" w14:textId="77777777" w:rsidR="00AF6E60" w:rsidRPr="00E9396C" w:rsidRDefault="00AF6E60" w:rsidP="00AF6E60">
            <w:pPr>
              <w:widowControl w:val="0"/>
              <w:numPr>
                <w:ilvl w:val="1"/>
                <w:numId w:val="21"/>
              </w:numPr>
              <w:spacing w:after="0"/>
              <w:ind w:left="1620"/>
              <w:jc w:val="both"/>
              <w:rPr>
                <w:rFonts w:ascii="Times" w:eastAsia="PMingLiU" w:hAnsi="Times" w:cs="Times"/>
                <w:iCs/>
                <w:sz w:val="20"/>
                <w:lang w:val="en-US" w:eastAsia="zh-TW"/>
              </w:rPr>
            </w:pPr>
            <w:r w:rsidRPr="00E9396C">
              <w:rPr>
                <w:rFonts w:ascii="Times" w:eastAsia="PMingLiU" w:hAnsi="Times" w:cs="Times"/>
                <w:iCs/>
                <w:sz w:val="20"/>
                <w:lang w:val="en-US" w:eastAsia="zh-TW"/>
              </w:rPr>
              <w:t xml:space="preserve">FFS: How </w:t>
            </w:r>
            <w:proofErr w:type="spellStart"/>
            <w:r w:rsidRPr="00E9396C">
              <w:rPr>
                <w:rFonts w:ascii="Times" w:eastAsia="PMingLiU" w:hAnsi="Times" w:cs="Times"/>
                <w:iCs/>
                <w:sz w:val="20"/>
                <w:lang w:val="en-US" w:eastAsia="zh-TW"/>
              </w:rPr>
              <w:t>gNB</w:t>
            </w:r>
            <w:proofErr w:type="spellEnd"/>
            <w:r w:rsidRPr="00E9396C">
              <w:rPr>
                <w:rFonts w:ascii="Times" w:eastAsia="PMingLiU" w:hAnsi="Times" w:cs="Times"/>
                <w:iCs/>
                <w:sz w:val="20"/>
                <w:lang w:val="en-US" w:eastAsia="zh-TW"/>
              </w:rPr>
              <w:t xml:space="preserve"> informs the UE the details related to periodicity</w:t>
            </w:r>
          </w:p>
          <w:p w14:paraId="4A74ACEF" w14:textId="77777777" w:rsidR="00AF6E60" w:rsidRPr="00E9396C" w:rsidRDefault="00AF6E60" w:rsidP="00AF6E60">
            <w:pPr>
              <w:widowControl w:val="0"/>
              <w:numPr>
                <w:ilvl w:val="0"/>
                <w:numId w:val="21"/>
              </w:numPr>
              <w:spacing w:after="0"/>
              <w:ind w:left="900"/>
              <w:jc w:val="both"/>
              <w:rPr>
                <w:rFonts w:ascii="Times" w:eastAsia="PMingLiU" w:hAnsi="Times" w:cs="Times"/>
                <w:iCs/>
                <w:sz w:val="20"/>
                <w:lang w:val="en-US" w:eastAsia="zh-TW"/>
              </w:rPr>
            </w:pPr>
            <w:r w:rsidRPr="00E9396C">
              <w:rPr>
                <w:rFonts w:ascii="Times" w:eastAsia="PMingLiU" w:hAnsi="Times" w:cs="Times"/>
                <w:iCs/>
                <w:sz w:val="20"/>
                <w:lang w:val="en-US" w:eastAsia="zh-TW"/>
              </w:rPr>
              <w:t xml:space="preserve">Other options are not </w:t>
            </w:r>
            <w:proofErr w:type="gramStart"/>
            <w:r w:rsidRPr="00E9396C">
              <w:rPr>
                <w:rFonts w:ascii="Times" w:eastAsia="PMingLiU" w:hAnsi="Times" w:cs="Times"/>
                <w:iCs/>
                <w:sz w:val="20"/>
                <w:lang w:val="en-US" w:eastAsia="zh-TW"/>
              </w:rPr>
              <w:t>precluded</w:t>
            </w:r>
            <w:proofErr w:type="gramEnd"/>
          </w:p>
          <w:p w14:paraId="6B8E0BAB" w14:textId="1B62387F" w:rsidR="00AF6E60" w:rsidRPr="001D3DD0" w:rsidRDefault="00AF6E60" w:rsidP="001D3DD0">
            <w:pPr>
              <w:widowControl w:val="0"/>
              <w:numPr>
                <w:ilvl w:val="0"/>
                <w:numId w:val="21"/>
              </w:numPr>
              <w:spacing w:after="0"/>
              <w:ind w:left="900"/>
              <w:jc w:val="both"/>
              <w:rPr>
                <w:rFonts w:ascii="Times" w:eastAsia="PMingLiU" w:hAnsi="Times" w:cs="Times"/>
                <w:iCs/>
                <w:sz w:val="20"/>
                <w:lang w:val="en-US" w:eastAsia="zh-TW"/>
              </w:rPr>
            </w:pPr>
            <w:r w:rsidRPr="00E9396C">
              <w:rPr>
                <w:rFonts w:ascii="Times" w:eastAsia="PMingLiU" w:hAnsi="Times" w:cs="Times"/>
                <w:iCs/>
                <w:sz w:val="20"/>
                <w:lang w:val="en-US" w:eastAsia="zh-TW"/>
              </w:rPr>
              <w:t>FFS: Further details on SIB1 monitoring occasions</w:t>
            </w:r>
          </w:p>
        </w:tc>
      </w:tr>
    </w:tbl>
    <w:p w14:paraId="59F8311D" w14:textId="17B3DDAF" w:rsidR="00027E47" w:rsidRDefault="00035CAE" w:rsidP="008D2665">
      <w:pPr>
        <w:jc w:val="both"/>
        <w:rPr>
          <w:rFonts w:eastAsiaTheme="minorEastAsia"/>
          <w:sz w:val="22"/>
          <w:szCs w:val="22"/>
        </w:rPr>
      </w:pPr>
      <w:r>
        <w:rPr>
          <w:rFonts w:eastAsiaTheme="minorEastAsia" w:hint="eastAsia"/>
          <w:sz w:val="22"/>
          <w:szCs w:val="22"/>
        </w:rPr>
        <w:t xml:space="preserve"> </w:t>
      </w:r>
      <w:r w:rsidR="00123D7A">
        <w:rPr>
          <w:rFonts w:eastAsia="SimSun" w:hint="eastAsia"/>
          <w:sz w:val="22"/>
          <w:szCs w:val="22"/>
          <w:lang w:eastAsia="zh-CN"/>
        </w:rPr>
        <w:t xml:space="preserve">The </w:t>
      </w:r>
      <w:r w:rsidR="00134684">
        <w:rPr>
          <w:rFonts w:eastAsia="SimSun" w:hint="eastAsia"/>
          <w:sz w:val="22"/>
          <w:szCs w:val="22"/>
          <w:lang w:eastAsia="zh-CN"/>
        </w:rPr>
        <w:t xml:space="preserve">time </w:t>
      </w:r>
      <w:r w:rsidR="00123D7A">
        <w:rPr>
          <w:rFonts w:eastAsia="SimSun" w:hint="eastAsia"/>
          <w:sz w:val="22"/>
          <w:szCs w:val="22"/>
          <w:lang w:eastAsia="zh-CN"/>
        </w:rPr>
        <w:t>property of on-demand SIB1</w:t>
      </w:r>
      <w:r w:rsidR="00925A15">
        <w:rPr>
          <w:rFonts w:eastAsia="SimSun" w:hint="eastAsia"/>
          <w:sz w:val="22"/>
          <w:szCs w:val="22"/>
          <w:lang w:eastAsia="zh-CN"/>
        </w:rPr>
        <w:t xml:space="preserve"> transmission</w:t>
      </w:r>
      <w:r w:rsidR="00123D7A">
        <w:rPr>
          <w:rFonts w:eastAsia="SimSun" w:hint="eastAsia"/>
          <w:sz w:val="22"/>
          <w:szCs w:val="22"/>
          <w:lang w:eastAsia="zh-CN"/>
        </w:rPr>
        <w:t xml:space="preserve"> </w:t>
      </w:r>
      <w:r w:rsidR="00E30AB0">
        <w:rPr>
          <w:rFonts w:eastAsia="SimSun" w:hint="eastAsia"/>
          <w:sz w:val="22"/>
          <w:szCs w:val="22"/>
          <w:lang w:eastAsia="zh-CN"/>
        </w:rPr>
        <w:t>depends on the scenario</w:t>
      </w:r>
      <w:r w:rsidR="00CF31EB">
        <w:rPr>
          <w:rFonts w:eastAsia="SimSun"/>
          <w:sz w:val="22"/>
          <w:szCs w:val="22"/>
          <w:lang w:eastAsia="zh-CN"/>
        </w:rPr>
        <w:t>s such as Case 1/2/3</w:t>
      </w:r>
      <w:r w:rsidR="00E30AB0">
        <w:rPr>
          <w:rFonts w:eastAsia="SimSun" w:hint="eastAsia"/>
          <w:sz w:val="22"/>
          <w:szCs w:val="22"/>
          <w:lang w:eastAsia="zh-CN"/>
        </w:rPr>
        <w:t xml:space="preserve"> discussed in section 2.1. For Case 1</w:t>
      </w:r>
      <w:r w:rsidR="0015406E">
        <w:rPr>
          <w:rFonts w:eastAsia="SimSun" w:hint="eastAsia"/>
          <w:sz w:val="22"/>
          <w:szCs w:val="22"/>
          <w:lang w:eastAsia="zh-CN"/>
        </w:rPr>
        <w:t xml:space="preserve"> and </w:t>
      </w:r>
      <w:r w:rsidR="00E30AB0">
        <w:rPr>
          <w:rFonts w:eastAsia="SimSun" w:hint="eastAsia"/>
          <w:sz w:val="22"/>
          <w:szCs w:val="22"/>
          <w:lang w:eastAsia="zh-CN"/>
        </w:rPr>
        <w:t xml:space="preserve">2, the on-demand SIB1 is transmitted from NES cell, </w:t>
      </w:r>
      <w:r w:rsidR="003F345A">
        <w:rPr>
          <w:rFonts w:eastAsia="SimSun"/>
          <w:sz w:val="22"/>
          <w:szCs w:val="22"/>
          <w:lang w:eastAsia="zh-CN"/>
        </w:rPr>
        <w:t>and</w:t>
      </w:r>
      <w:r w:rsidR="001B4560">
        <w:rPr>
          <w:rFonts w:eastAsia="SimSun" w:hint="eastAsia"/>
          <w:sz w:val="22"/>
          <w:szCs w:val="22"/>
          <w:lang w:eastAsia="zh-CN"/>
        </w:rPr>
        <w:t xml:space="preserve"> it </w:t>
      </w:r>
      <w:r w:rsidR="004E678C">
        <w:rPr>
          <w:rFonts w:eastAsia="SimSun"/>
          <w:sz w:val="22"/>
          <w:szCs w:val="22"/>
          <w:lang w:eastAsia="zh-CN"/>
        </w:rPr>
        <w:t>would be</w:t>
      </w:r>
      <w:r w:rsidR="001B4560">
        <w:rPr>
          <w:rFonts w:eastAsia="SimSun" w:hint="eastAsia"/>
          <w:sz w:val="22"/>
          <w:szCs w:val="22"/>
          <w:lang w:eastAsia="zh-CN"/>
        </w:rPr>
        <w:t xml:space="preserve"> </w:t>
      </w:r>
      <w:r w:rsidR="00E6385A">
        <w:rPr>
          <w:rFonts w:eastAsia="SimSun"/>
          <w:sz w:val="22"/>
          <w:szCs w:val="22"/>
          <w:lang w:eastAsia="zh-CN"/>
        </w:rPr>
        <w:t>good</w:t>
      </w:r>
      <w:r w:rsidR="001B4560">
        <w:rPr>
          <w:rFonts w:eastAsia="SimSun" w:hint="eastAsia"/>
          <w:sz w:val="22"/>
          <w:szCs w:val="22"/>
          <w:lang w:eastAsia="zh-CN"/>
        </w:rPr>
        <w:t xml:space="preserve"> </w:t>
      </w:r>
      <w:r w:rsidR="00027E47">
        <w:rPr>
          <w:rFonts w:eastAsia="SimSun"/>
          <w:sz w:val="22"/>
          <w:szCs w:val="22"/>
          <w:lang w:eastAsia="zh-CN"/>
        </w:rPr>
        <w:t xml:space="preserve">from NES perspective </w:t>
      </w:r>
      <w:r w:rsidR="001B4560">
        <w:rPr>
          <w:rFonts w:eastAsia="SimSun" w:hint="eastAsia"/>
          <w:sz w:val="22"/>
          <w:szCs w:val="22"/>
          <w:lang w:eastAsia="zh-CN"/>
        </w:rPr>
        <w:t xml:space="preserve">that </w:t>
      </w:r>
      <w:r w:rsidR="00027E47">
        <w:rPr>
          <w:rFonts w:eastAsia="SimSun"/>
          <w:sz w:val="22"/>
          <w:szCs w:val="22"/>
          <w:lang w:eastAsia="zh-CN"/>
        </w:rPr>
        <w:t xml:space="preserve">NW can stop SIB1 transmission without </w:t>
      </w:r>
      <w:r w:rsidR="005278E5">
        <w:rPr>
          <w:rFonts w:eastAsiaTheme="minorEastAsia"/>
          <w:sz w:val="22"/>
          <w:szCs w:val="22"/>
        </w:rPr>
        <w:t>explicit indication to UE(s).</w:t>
      </w:r>
      <w:r w:rsidR="00753C11">
        <w:rPr>
          <w:rFonts w:eastAsiaTheme="minorEastAsia"/>
          <w:sz w:val="22"/>
          <w:szCs w:val="22"/>
        </w:rPr>
        <w:t xml:space="preserve"> </w:t>
      </w:r>
      <w:r w:rsidR="00A912BD">
        <w:rPr>
          <w:rFonts w:eastAsiaTheme="minorEastAsia"/>
          <w:sz w:val="22"/>
          <w:szCs w:val="22"/>
        </w:rPr>
        <w:t xml:space="preserve">The </w:t>
      </w:r>
      <w:r w:rsidR="00753C11">
        <w:rPr>
          <w:rFonts w:eastAsiaTheme="minorEastAsia"/>
          <w:sz w:val="22"/>
          <w:szCs w:val="22"/>
        </w:rPr>
        <w:t xml:space="preserve">UEs that have </w:t>
      </w:r>
      <w:r w:rsidR="00A912BD">
        <w:rPr>
          <w:rFonts w:eastAsiaTheme="minorEastAsia"/>
          <w:sz w:val="22"/>
          <w:szCs w:val="22"/>
        </w:rPr>
        <w:t xml:space="preserve">triggered SIB1 should obtain SIB1 information within </w:t>
      </w:r>
      <w:r w:rsidR="00D911E5">
        <w:rPr>
          <w:rFonts w:eastAsiaTheme="minorEastAsia"/>
          <w:sz w:val="22"/>
          <w:szCs w:val="22"/>
        </w:rPr>
        <w:t>some occasion and maintain the information until SIB1 is updated or SIB1 is invalid.</w:t>
      </w:r>
    </w:p>
    <w:p w14:paraId="437ABC49" w14:textId="13A4FBCF" w:rsidR="00AF6E60" w:rsidRDefault="00FE7293" w:rsidP="008D2665">
      <w:pPr>
        <w:jc w:val="both"/>
        <w:rPr>
          <w:rFonts w:eastAsia="SimSun"/>
          <w:sz w:val="22"/>
          <w:szCs w:val="22"/>
          <w:lang w:eastAsia="zh-CN"/>
        </w:rPr>
      </w:pPr>
      <w:r>
        <w:rPr>
          <w:rFonts w:eastAsia="SimSun" w:hint="eastAsia"/>
          <w:sz w:val="22"/>
          <w:szCs w:val="22"/>
          <w:lang w:eastAsia="zh-CN"/>
        </w:rPr>
        <w:t xml:space="preserve">For Case 3, the on-demand </w:t>
      </w:r>
      <w:r w:rsidR="00AF6FD1">
        <w:rPr>
          <w:rFonts w:eastAsia="SimSun" w:hint="eastAsia"/>
          <w:sz w:val="22"/>
          <w:szCs w:val="22"/>
          <w:lang w:eastAsia="zh-CN"/>
        </w:rPr>
        <w:t>SIB1</w:t>
      </w:r>
      <w:r>
        <w:rPr>
          <w:rFonts w:eastAsia="SimSun" w:hint="eastAsia"/>
          <w:sz w:val="22"/>
          <w:szCs w:val="22"/>
          <w:lang w:eastAsia="zh-CN"/>
        </w:rPr>
        <w:t xml:space="preserve"> </w:t>
      </w:r>
      <w:r w:rsidR="0074271B">
        <w:rPr>
          <w:rFonts w:eastAsia="SimSun"/>
          <w:sz w:val="22"/>
          <w:szCs w:val="22"/>
          <w:lang w:eastAsia="zh-CN"/>
        </w:rPr>
        <w:t>of NES Cell</w:t>
      </w:r>
      <w:r>
        <w:rPr>
          <w:rFonts w:eastAsia="SimSun" w:hint="eastAsia"/>
          <w:sz w:val="22"/>
          <w:szCs w:val="22"/>
          <w:lang w:eastAsia="zh-CN"/>
        </w:rPr>
        <w:t xml:space="preserve"> is transmitted from Cell A, </w:t>
      </w:r>
      <w:r w:rsidR="00C967E3">
        <w:rPr>
          <w:rFonts w:eastAsia="SimSun"/>
          <w:sz w:val="22"/>
          <w:szCs w:val="22"/>
          <w:lang w:eastAsia="zh-CN"/>
        </w:rPr>
        <w:t xml:space="preserve">and </w:t>
      </w:r>
      <w:r>
        <w:rPr>
          <w:rFonts w:eastAsia="SimSun" w:hint="eastAsia"/>
          <w:sz w:val="22"/>
          <w:szCs w:val="22"/>
          <w:lang w:eastAsia="zh-CN"/>
        </w:rPr>
        <w:t xml:space="preserve">as we discussed in section 2.1, the </w:t>
      </w:r>
      <w:r w:rsidR="00AF6FD1">
        <w:rPr>
          <w:rFonts w:eastAsia="SimSun" w:hint="eastAsia"/>
          <w:sz w:val="22"/>
          <w:szCs w:val="22"/>
          <w:lang w:eastAsia="zh-CN"/>
        </w:rPr>
        <w:t xml:space="preserve">SIB1 of NES cell can be carried </w:t>
      </w:r>
      <w:r w:rsidR="00196B90">
        <w:rPr>
          <w:rFonts w:eastAsia="SimSun"/>
          <w:sz w:val="22"/>
          <w:szCs w:val="22"/>
          <w:lang w:eastAsia="zh-CN"/>
        </w:rPr>
        <w:t>by</w:t>
      </w:r>
      <w:r w:rsidR="00C85108">
        <w:rPr>
          <w:rFonts w:eastAsia="SimSun"/>
          <w:sz w:val="22"/>
          <w:szCs w:val="22"/>
          <w:lang w:eastAsia="zh-CN"/>
        </w:rPr>
        <w:t xml:space="preserve"> system information o</w:t>
      </w:r>
      <w:r w:rsidR="00AF6FD1">
        <w:rPr>
          <w:rFonts w:eastAsia="SimSun" w:hint="eastAsia"/>
          <w:sz w:val="22"/>
          <w:szCs w:val="22"/>
          <w:lang w:eastAsia="zh-CN"/>
        </w:rPr>
        <w:t xml:space="preserve">f Cell A. </w:t>
      </w:r>
      <w:r w:rsidR="00FD744A">
        <w:rPr>
          <w:rFonts w:eastAsia="SimSun"/>
          <w:sz w:val="22"/>
          <w:szCs w:val="22"/>
          <w:lang w:eastAsia="zh-CN"/>
        </w:rPr>
        <w:t xml:space="preserve">Thus, we cannot find much difference </w:t>
      </w:r>
      <w:r w:rsidR="0015170C">
        <w:rPr>
          <w:rFonts w:eastAsia="SimSun"/>
          <w:sz w:val="22"/>
          <w:szCs w:val="22"/>
          <w:lang w:eastAsia="zh-CN"/>
        </w:rPr>
        <w:t xml:space="preserve">in terms </w:t>
      </w:r>
      <w:r w:rsidR="0015170C">
        <w:rPr>
          <w:rFonts w:eastAsia="SimSun"/>
          <w:sz w:val="22"/>
          <w:szCs w:val="22"/>
          <w:lang w:eastAsia="zh-CN"/>
        </w:rPr>
        <w:lastRenderedPageBreak/>
        <w:t xml:space="preserve">of UE behaviour of PDCCH monitoring </w:t>
      </w:r>
      <w:r w:rsidR="00FD744A">
        <w:rPr>
          <w:rFonts w:eastAsia="SimSun"/>
          <w:sz w:val="22"/>
          <w:szCs w:val="22"/>
          <w:lang w:eastAsia="zh-CN"/>
        </w:rPr>
        <w:t xml:space="preserve">between the legacy </w:t>
      </w:r>
      <w:r w:rsidR="0015170C">
        <w:rPr>
          <w:rFonts w:eastAsiaTheme="minorEastAsia" w:hint="eastAsia"/>
          <w:sz w:val="22"/>
          <w:szCs w:val="22"/>
        </w:rPr>
        <w:t>p</w:t>
      </w:r>
      <w:r w:rsidR="0015170C">
        <w:rPr>
          <w:rFonts w:eastAsiaTheme="minorEastAsia"/>
          <w:sz w:val="22"/>
          <w:szCs w:val="22"/>
        </w:rPr>
        <w:t xml:space="preserve">rocedure of </w:t>
      </w:r>
      <w:r w:rsidR="009A4640">
        <w:rPr>
          <w:rFonts w:eastAsia="SimSun" w:hint="eastAsia"/>
          <w:sz w:val="22"/>
          <w:szCs w:val="22"/>
          <w:lang w:eastAsia="zh-CN"/>
        </w:rPr>
        <w:t>on-demand OSI</w:t>
      </w:r>
      <w:r w:rsidR="0015170C">
        <w:rPr>
          <w:rFonts w:eastAsia="SimSun"/>
          <w:sz w:val="22"/>
          <w:szCs w:val="22"/>
          <w:lang w:eastAsia="zh-CN"/>
        </w:rPr>
        <w:t xml:space="preserve"> and Rel-19 procedure </w:t>
      </w:r>
      <w:r w:rsidR="00D56269">
        <w:rPr>
          <w:rFonts w:eastAsia="SimSun"/>
          <w:sz w:val="22"/>
          <w:szCs w:val="22"/>
          <w:lang w:eastAsia="zh-CN"/>
        </w:rPr>
        <w:t xml:space="preserve">of on-demand SIB1, </w:t>
      </w:r>
      <w:r w:rsidR="00A236E1">
        <w:rPr>
          <w:rFonts w:eastAsia="SimSun"/>
          <w:sz w:val="22"/>
          <w:szCs w:val="22"/>
          <w:lang w:eastAsia="zh-CN"/>
        </w:rPr>
        <w:t xml:space="preserve">i.e., the UE follows the legacy specification to monitor PDCCH on </w:t>
      </w:r>
      <w:r w:rsidR="00882EC9">
        <w:rPr>
          <w:rFonts w:eastAsia="SimSun"/>
          <w:sz w:val="22"/>
          <w:szCs w:val="22"/>
          <w:lang w:eastAsia="zh-CN"/>
        </w:rPr>
        <w:t>C</w:t>
      </w:r>
      <w:r w:rsidR="00A236E1">
        <w:rPr>
          <w:rFonts w:eastAsia="SimSun"/>
          <w:sz w:val="22"/>
          <w:szCs w:val="22"/>
          <w:lang w:eastAsia="zh-CN"/>
        </w:rPr>
        <w:t>ell A that schedules PDSCH of system information which may include (on-demand) SIB1 of NES cell.</w:t>
      </w:r>
    </w:p>
    <w:p w14:paraId="5BA9178A" w14:textId="77777777" w:rsidR="00AF6E60" w:rsidRDefault="00AF6E60" w:rsidP="008D2665">
      <w:pPr>
        <w:jc w:val="both"/>
        <w:rPr>
          <w:rFonts w:eastAsia="SimSun"/>
          <w:sz w:val="22"/>
          <w:szCs w:val="22"/>
          <w:lang w:eastAsia="zh-CN"/>
        </w:rPr>
      </w:pPr>
    </w:p>
    <w:p w14:paraId="5808EBEE" w14:textId="3529BD36" w:rsidR="00FB561C" w:rsidRDefault="00EB1BB3" w:rsidP="001D3DD0">
      <w:pPr>
        <w:spacing w:afterLines="50" w:after="120"/>
        <w:jc w:val="both"/>
        <w:rPr>
          <w:lang w:eastAsia="zh-CN"/>
        </w:rPr>
      </w:pPr>
      <w:r w:rsidRPr="002D01C2">
        <w:rPr>
          <w:rFonts w:eastAsiaTheme="minorEastAsia"/>
          <w:b/>
          <w:sz w:val="22"/>
          <w:szCs w:val="22"/>
          <w:u w:val="single"/>
        </w:rPr>
        <w:t xml:space="preserve">Proposal </w:t>
      </w:r>
      <w:r w:rsidR="00925A15">
        <w:rPr>
          <w:rFonts w:eastAsia="SimSun" w:hint="eastAsia"/>
          <w:b/>
          <w:sz w:val="22"/>
          <w:szCs w:val="22"/>
          <w:u w:val="single"/>
          <w:lang w:eastAsia="zh-CN"/>
        </w:rPr>
        <w:t>4</w:t>
      </w:r>
      <w:r w:rsidRPr="002D01C2">
        <w:rPr>
          <w:rFonts w:eastAsiaTheme="minorEastAsia"/>
          <w:b/>
          <w:sz w:val="22"/>
          <w:szCs w:val="22"/>
          <w:u w:val="single"/>
        </w:rPr>
        <w:t>:</w:t>
      </w:r>
    </w:p>
    <w:p w14:paraId="28198B2D" w14:textId="7AEEA6B4" w:rsidR="00FB561C" w:rsidRDefault="00FB561C" w:rsidP="00FB561C">
      <w:pPr>
        <w:pStyle w:val="aff"/>
        <w:numPr>
          <w:ilvl w:val="0"/>
          <w:numId w:val="9"/>
        </w:numPr>
        <w:spacing w:afterLines="50" w:after="120"/>
        <w:ind w:leftChars="0"/>
        <w:jc w:val="both"/>
        <w:rPr>
          <w:rFonts w:eastAsia="SimSun"/>
          <w:sz w:val="22"/>
          <w:szCs w:val="22"/>
          <w:lang w:eastAsia="zh-CN"/>
        </w:rPr>
      </w:pPr>
      <w:r w:rsidRPr="00FB561C">
        <w:rPr>
          <w:rFonts w:eastAsia="SimSun"/>
          <w:sz w:val="22"/>
          <w:szCs w:val="22"/>
          <w:lang w:eastAsia="zh-CN"/>
        </w:rPr>
        <w:t>For Case 1 and Case 2 where a UE obtains SIB1 of NES cell via NES cell, support Option 1</w:t>
      </w:r>
      <w:r>
        <w:rPr>
          <w:rFonts w:eastAsia="SimSun"/>
          <w:sz w:val="22"/>
          <w:szCs w:val="22"/>
          <w:lang w:eastAsia="zh-CN"/>
        </w:rPr>
        <w:t>.</w:t>
      </w:r>
    </w:p>
    <w:p w14:paraId="5D1072D5" w14:textId="77777777" w:rsidR="00FB561C" w:rsidRDefault="00FB561C" w:rsidP="001D3DD0">
      <w:pPr>
        <w:pStyle w:val="aff"/>
        <w:numPr>
          <w:ilvl w:val="1"/>
          <w:numId w:val="9"/>
        </w:numPr>
        <w:ind w:leftChars="0"/>
        <w:jc w:val="both"/>
        <w:rPr>
          <w:rFonts w:eastAsia="SimSun"/>
          <w:sz w:val="22"/>
          <w:szCs w:val="22"/>
          <w:lang w:eastAsia="zh-CN"/>
        </w:rPr>
      </w:pPr>
      <w:r w:rsidRPr="00EB1BB3">
        <w:rPr>
          <w:rFonts w:eastAsia="SimSun"/>
          <w:sz w:val="22"/>
          <w:szCs w:val="22"/>
          <w:lang w:eastAsia="zh-CN"/>
        </w:rPr>
        <w:t xml:space="preserve">Option </w:t>
      </w:r>
      <w:r>
        <w:rPr>
          <w:rFonts w:eastAsia="SimSun" w:hint="eastAsia"/>
          <w:sz w:val="22"/>
          <w:szCs w:val="22"/>
          <w:lang w:eastAsia="zh-CN"/>
        </w:rPr>
        <w:t>1</w:t>
      </w:r>
      <w:r w:rsidRPr="00EB1BB3">
        <w:rPr>
          <w:rFonts w:eastAsia="SimSun"/>
          <w:sz w:val="22"/>
          <w:szCs w:val="22"/>
          <w:lang w:eastAsia="zh-CN"/>
        </w:rPr>
        <w:t>: SIB1 transmission within a time window, i.e., from time instance A with a transmission duration T.</w:t>
      </w:r>
      <w:r>
        <w:rPr>
          <w:rFonts w:eastAsia="SimSun" w:hint="eastAsia"/>
          <w:sz w:val="22"/>
          <w:szCs w:val="22"/>
          <w:lang w:eastAsia="zh-CN"/>
        </w:rPr>
        <w:t xml:space="preserve">  </w:t>
      </w:r>
    </w:p>
    <w:p w14:paraId="249A2884" w14:textId="73D8CEA4" w:rsidR="00FB561C" w:rsidRDefault="00FB561C" w:rsidP="00FB561C">
      <w:pPr>
        <w:pStyle w:val="aff"/>
        <w:numPr>
          <w:ilvl w:val="0"/>
          <w:numId w:val="9"/>
        </w:numPr>
        <w:spacing w:afterLines="50" w:after="120"/>
        <w:ind w:leftChars="0"/>
        <w:jc w:val="both"/>
        <w:rPr>
          <w:rFonts w:eastAsia="SimSun"/>
          <w:sz w:val="22"/>
          <w:szCs w:val="22"/>
          <w:lang w:eastAsia="zh-CN"/>
        </w:rPr>
      </w:pPr>
      <w:r w:rsidRPr="009907F5">
        <w:rPr>
          <w:rFonts w:eastAsia="SimSun"/>
          <w:sz w:val="22"/>
          <w:szCs w:val="22"/>
          <w:lang w:eastAsia="zh-CN"/>
        </w:rPr>
        <w:t xml:space="preserve">For Case 3 where a UE obtains SIB1 of NES cell via cell A, it is assumed that the UE follows the legacy specification of PDCCH monitoring </w:t>
      </w:r>
      <w:r w:rsidR="005B2B9D">
        <w:rPr>
          <w:rFonts w:eastAsia="SimSun"/>
          <w:sz w:val="22"/>
          <w:szCs w:val="22"/>
          <w:lang w:eastAsia="zh-CN"/>
        </w:rPr>
        <w:t>procedure</w:t>
      </w:r>
      <w:r w:rsidRPr="009907F5">
        <w:rPr>
          <w:rFonts w:eastAsia="SimSun"/>
          <w:sz w:val="22"/>
          <w:szCs w:val="22"/>
          <w:lang w:eastAsia="zh-CN"/>
        </w:rPr>
        <w:t xml:space="preserve"> </w:t>
      </w:r>
      <w:r w:rsidR="005B2B9D">
        <w:rPr>
          <w:rFonts w:eastAsia="SimSun"/>
          <w:sz w:val="22"/>
          <w:szCs w:val="22"/>
          <w:lang w:eastAsia="zh-CN"/>
        </w:rPr>
        <w:t>for receiving</w:t>
      </w:r>
      <w:r w:rsidRPr="009907F5">
        <w:rPr>
          <w:rFonts w:eastAsia="SimSun"/>
          <w:sz w:val="22"/>
          <w:szCs w:val="22"/>
          <w:lang w:eastAsia="zh-CN"/>
        </w:rPr>
        <w:t xml:space="preserve"> </w:t>
      </w:r>
      <w:r w:rsidR="008758CF">
        <w:rPr>
          <w:rFonts w:eastAsia="SimSun"/>
          <w:sz w:val="22"/>
          <w:szCs w:val="22"/>
          <w:lang w:eastAsia="zh-CN"/>
        </w:rPr>
        <w:t xml:space="preserve">system information </w:t>
      </w:r>
      <w:r w:rsidRPr="009907F5">
        <w:rPr>
          <w:rFonts w:eastAsia="SimSun"/>
          <w:sz w:val="22"/>
          <w:szCs w:val="22"/>
          <w:lang w:eastAsia="zh-CN"/>
        </w:rPr>
        <w:t xml:space="preserve">in </w:t>
      </w:r>
      <w:r w:rsidR="005B2B9D">
        <w:rPr>
          <w:rFonts w:eastAsia="SimSun"/>
          <w:sz w:val="22"/>
          <w:szCs w:val="22"/>
          <w:lang w:eastAsia="zh-CN"/>
        </w:rPr>
        <w:t>C</w:t>
      </w:r>
      <w:r w:rsidRPr="009907F5">
        <w:rPr>
          <w:rFonts w:eastAsia="SimSun"/>
          <w:sz w:val="22"/>
          <w:szCs w:val="22"/>
          <w:lang w:eastAsia="zh-CN"/>
        </w:rPr>
        <w:t>ell A</w:t>
      </w:r>
      <w:r w:rsidR="007245BB">
        <w:rPr>
          <w:rFonts w:eastAsia="SimSun"/>
          <w:sz w:val="22"/>
          <w:szCs w:val="22"/>
          <w:lang w:eastAsia="zh-CN"/>
        </w:rPr>
        <w:t xml:space="preserve"> which may include </w:t>
      </w:r>
      <w:r w:rsidR="00931459">
        <w:rPr>
          <w:rFonts w:eastAsia="SimSun"/>
          <w:sz w:val="22"/>
          <w:szCs w:val="22"/>
          <w:lang w:eastAsia="zh-CN"/>
        </w:rPr>
        <w:t>(on-demand) SIB1 of NES cell</w:t>
      </w:r>
      <w:r>
        <w:rPr>
          <w:rFonts w:eastAsia="SimSun"/>
          <w:sz w:val="22"/>
          <w:szCs w:val="22"/>
          <w:lang w:eastAsia="zh-CN"/>
        </w:rPr>
        <w:t>.</w:t>
      </w:r>
    </w:p>
    <w:p w14:paraId="7A4D6163" w14:textId="77777777" w:rsidR="007E467B" w:rsidRPr="002D166B" w:rsidRDefault="007E467B" w:rsidP="008D2665">
      <w:pPr>
        <w:jc w:val="both"/>
        <w:rPr>
          <w:rFonts w:eastAsia="SimSun"/>
          <w:sz w:val="22"/>
          <w:szCs w:val="22"/>
          <w:lang w:eastAsia="zh-CN"/>
        </w:rPr>
      </w:pPr>
    </w:p>
    <w:p w14:paraId="275159E3" w14:textId="76BE72AD" w:rsidR="00254B8E" w:rsidRDefault="007E467B" w:rsidP="00984B83">
      <w:pPr>
        <w:jc w:val="both"/>
        <w:rPr>
          <w:rFonts w:eastAsia="SimSun"/>
          <w:sz w:val="22"/>
          <w:szCs w:val="22"/>
          <w:lang w:eastAsia="zh-CN"/>
        </w:rPr>
      </w:pPr>
      <w:r>
        <w:rPr>
          <w:rFonts w:eastAsia="SimSun" w:hint="eastAsia"/>
          <w:sz w:val="22"/>
          <w:szCs w:val="22"/>
          <w:lang w:val="en-US" w:eastAsia="zh-CN"/>
        </w:rPr>
        <w:t>For the spatial proper</w:t>
      </w:r>
      <w:r w:rsidR="000157F9">
        <w:rPr>
          <w:rFonts w:eastAsia="SimSun" w:hint="eastAsia"/>
          <w:sz w:val="22"/>
          <w:szCs w:val="22"/>
          <w:lang w:val="en-US" w:eastAsia="zh-CN"/>
        </w:rPr>
        <w:t xml:space="preserve">ty of on-demand SIB1 transmission after triggering, </w:t>
      </w:r>
      <w:r w:rsidR="007D46C8">
        <w:rPr>
          <w:rFonts w:eastAsia="SimSun" w:hint="eastAsia"/>
          <w:sz w:val="22"/>
          <w:szCs w:val="22"/>
          <w:lang w:val="en-US" w:eastAsia="zh-CN"/>
        </w:rPr>
        <w:t xml:space="preserve">it </w:t>
      </w:r>
      <w:r w:rsidR="00A3198D">
        <w:rPr>
          <w:rFonts w:eastAsia="SimSun" w:hint="eastAsia"/>
          <w:sz w:val="22"/>
          <w:szCs w:val="22"/>
          <w:lang w:val="en-US" w:eastAsia="zh-CN"/>
        </w:rPr>
        <w:t xml:space="preserve">is better to </w:t>
      </w:r>
      <w:r w:rsidR="00AF31B0">
        <w:rPr>
          <w:rFonts w:eastAsia="SimSun" w:hint="eastAsia"/>
          <w:sz w:val="22"/>
          <w:szCs w:val="22"/>
          <w:lang w:val="en-US" w:eastAsia="zh-CN"/>
        </w:rPr>
        <w:t>study the UE</w:t>
      </w:r>
      <w:r w:rsidR="00AF31B0">
        <w:rPr>
          <w:rFonts w:eastAsia="SimSun"/>
          <w:sz w:val="22"/>
          <w:szCs w:val="22"/>
          <w:lang w:val="en-US" w:eastAsia="zh-CN"/>
        </w:rPr>
        <w:t>’</w:t>
      </w:r>
      <w:r w:rsidR="00AF31B0">
        <w:rPr>
          <w:rFonts w:eastAsia="SimSun" w:hint="eastAsia"/>
          <w:sz w:val="22"/>
          <w:szCs w:val="22"/>
          <w:lang w:val="en-US" w:eastAsia="zh-CN"/>
        </w:rPr>
        <w:t>s</w:t>
      </w:r>
      <w:r w:rsidR="000157F9">
        <w:rPr>
          <w:rFonts w:eastAsia="SimSun" w:hint="eastAsia"/>
          <w:sz w:val="22"/>
          <w:szCs w:val="22"/>
          <w:lang w:val="en-US" w:eastAsia="zh-CN"/>
        </w:rPr>
        <w:t xml:space="preserve"> </w:t>
      </w:r>
      <w:r w:rsidR="00A3198D" w:rsidRPr="00A3198D">
        <w:rPr>
          <w:rFonts w:eastAsia="SimSun"/>
          <w:sz w:val="22"/>
          <w:szCs w:val="22"/>
          <w:lang w:val="en-US" w:eastAsia="zh-CN"/>
        </w:rPr>
        <w:t xml:space="preserve">assumption of spatial </w:t>
      </w:r>
      <w:r w:rsidR="0022318A">
        <w:rPr>
          <w:rFonts w:eastAsia="SimSun"/>
          <w:sz w:val="22"/>
          <w:szCs w:val="22"/>
          <w:lang w:val="en-US" w:eastAsia="zh-CN"/>
        </w:rPr>
        <w:t xml:space="preserve">(e.g., QCL) </w:t>
      </w:r>
      <w:r w:rsidR="00A3198D" w:rsidRPr="00A3198D">
        <w:rPr>
          <w:rFonts w:eastAsia="SimSun"/>
          <w:sz w:val="22"/>
          <w:szCs w:val="22"/>
          <w:lang w:val="en-US" w:eastAsia="zh-CN"/>
        </w:rPr>
        <w:t xml:space="preserve">relationships </w:t>
      </w:r>
      <w:r w:rsidR="002F1F9C">
        <w:rPr>
          <w:rFonts w:eastAsia="SimSun" w:hint="eastAsia"/>
          <w:sz w:val="22"/>
          <w:szCs w:val="22"/>
          <w:lang w:val="en-US" w:eastAsia="zh-CN"/>
        </w:rPr>
        <w:t>among</w:t>
      </w:r>
      <w:r w:rsidR="00A3198D" w:rsidRPr="00A3198D">
        <w:rPr>
          <w:rFonts w:eastAsia="SimSun"/>
          <w:sz w:val="22"/>
          <w:szCs w:val="22"/>
          <w:lang w:val="en-US" w:eastAsia="zh-CN"/>
        </w:rPr>
        <w:t xml:space="preserve"> the following signals/channels </w:t>
      </w:r>
      <w:r w:rsidR="00984B83">
        <w:rPr>
          <w:rFonts w:eastAsia="SimSun" w:hint="eastAsia"/>
          <w:sz w:val="22"/>
          <w:szCs w:val="22"/>
          <w:lang w:val="en-US" w:eastAsia="zh-CN"/>
        </w:rPr>
        <w:t xml:space="preserve">considering </w:t>
      </w:r>
      <w:r w:rsidR="004E0961">
        <w:rPr>
          <w:rFonts w:eastAsia="SimSun"/>
          <w:sz w:val="22"/>
          <w:szCs w:val="22"/>
          <w:lang w:val="en-US" w:eastAsia="zh-CN"/>
        </w:rPr>
        <w:t xml:space="preserve">different cases </w:t>
      </w:r>
      <w:r w:rsidR="003A3654">
        <w:rPr>
          <w:rFonts w:eastAsia="SimSun"/>
          <w:sz w:val="22"/>
          <w:szCs w:val="22"/>
          <w:lang w:val="en-US" w:eastAsia="zh-CN"/>
        </w:rPr>
        <w:t xml:space="preserve">where </w:t>
      </w:r>
      <w:r w:rsidR="002857C4">
        <w:rPr>
          <w:rFonts w:eastAsia="SimSun" w:hint="eastAsia"/>
          <w:sz w:val="22"/>
          <w:szCs w:val="22"/>
          <w:lang w:val="en-US" w:eastAsia="zh-CN"/>
        </w:rPr>
        <w:t xml:space="preserve">which cell </w:t>
      </w:r>
      <w:r w:rsidR="00984B83" w:rsidRPr="00984B83">
        <w:rPr>
          <w:rFonts w:eastAsia="SimSun"/>
          <w:sz w:val="22"/>
          <w:szCs w:val="22"/>
          <w:lang w:val="en-US" w:eastAsia="zh-CN"/>
        </w:rPr>
        <w:t xml:space="preserve">provides WUS config. </w:t>
      </w:r>
      <w:r w:rsidR="002857C4">
        <w:rPr>
          <w:rFonts w:eastAsia="SimSun" w:hint="eastAsia"/>
          <w:sz w:val="22"/>
          <w:szCs w:val="22"/>
          <w:lang w:val="en-US" w:eastAsia="zh-CN"/>
        </w:rPr>
        <w:t xml:space="preserve">and </w:t>
      </w:r>
      <w:r w:rsidR="00C11460">
        <w:rPr>
          <w:rFonts w:eastAsia="SimSun"/>
          <w:sz w:val="22"/>
          <w:szCs w:val="22"/>
          <w:lang w:val="en-US" w:eastAsia="zh-CN"/>
        </w:rPr>
        <w:t>which cell</w:t>
      </w:r>
      <w:r w:rsidR="002857C4">
        <w:rPr>
          <w:rFonts w:eastAsia="SimSun" w:hint="eastAsia"/>
          <w:sz w:val="22"/>
          <w:szCs w:val="22"/>
          <w:lang w:val="en-US" w:eastAsia="zh-CN"/>
        </w:rPr>
        <w:t xml:space="preserve"> receives </w:t>
      </w:r>
      <w:r w:rsidR="00984B83" w:rsidRPr="00984B83">
        <w:rPr>
          <w:rFonts w:eastAsia="SimSun"/>
          <w:sz w:val="22"/>
          <w:szCs w:val="22"/>
          <w:lang w:val="en-US" w:eastAsia="zh-CN"/>
        </w:rPr>
        <w:t>UL WUS</w:t>
      </w:r>
      <w:r w:rsidR="00C11460">
        <w:rPr>
          <w:rFonts w:eastAsia="SimSun"/>
          <w:sz w:val="22"/>
          <w:szCs w:val="22"/>
          <w:lang w:val="en-US" w:eastAsia="zh-CN"/>
        </w:rPr>
        <w:t xml:space="preserve"> are different</w:t>
      </w:r>
      <w:r w:rsidR="002857C4">
        <w:rPr>
          <w:rFonts w:eastAsia="SimSun" w:hint="eastAsia"/>
          <w:sz w:val="22"/>
          <w:szCs w:val="22"/>
          <w:lang w:val="en-US" w:eastAsia="zh-CN"/>
        </w:rPr>
        <w:t xml:space="preserve">. </w:t>
      </w:r>
    </w:p>
    <w:p w14:paraId="203C1409" w14:textId="0932E271" w:rsidR="002F1F9C" w:rsidRPr="002F1F9C" w:rsidRDefault="002F1F9C" w:rsidP="006E6C88">
      <w:pPr>
        <w:pStyle w:val="aff"/>
        <w:numPr>
          <w:ilvl w:val="0"/>
          <w:numId w:val="21"/>
        </w:numPr>
        <w:ind w:leftChars="0"/>
        <w:jc w:val="both"/>
        <w:rPr>
          <w:rFonts w:eastAsia="SimSun"/>
          <w:sz w:val="22"/>
          <w:szCs w:val="22"/>
          <w:lang w:eastAsia="zh-CN"/>
        </w:rPr>
      </w:pPr>
      <w:r w:rsidRPr="002F1F9C">
        <w:rPr>
          <w:rFonts w:eastAsia="SimSun"/>
          <w:sz w:val="22"/>
          <w:szCs w:val="22"/>
          <w:lang w:eastAsia="zh-CN"/>
        </w:rPr>
        <w:t>DL</w:t>
      </w:r>
    </w:p>
    <w:p w14:paraId="1AA824D0" w14:textId="0383511A" w:rsidR="002F1F9C" w:rsidRPr="002F1F9C" w:rsidRDefault="002F1F9C" w:rsidP="006E6C88">
      <w:pPr>
        <w:pStyle w:val="aff"/>
        <w:numPr>
          <w:ilvl w:val="1"/>
          <w:numId w:val="21"/>
        </w:numPr>
        <w:ind w:leftChars="0"/>
        <w:jc w:val="both"/>
        <w:rPr>
          <w:rFonts w:eastAsia="SimSun"/>
          <w:sz w:val="22"/>
          <w:szCs w:val="22"/>
          <w:lang w:eastAsia="zh-CN"/>
        </w:rPr>
      </w:pPr>
      <w:r w:rsidRPr="002F1F9C">
        <w:rPr>
          <w:rFonts w:eastAsia="SimSun"/>
          <w:sz w:val="22"/>
          <w:szCs w:val="22"/>
          <w:lang w:eastAsia="zh-CN"/>
        </w:rPr>
        <w:t>On</w:t>
      </w:r>
      <w:r>
        <w:rPr>
          <w:rFonts w:eastAsia="SimSun" w:hint="eastAsia"/>
          <w:sz w:val="22"/>
          <w:szCs w:val="22"/>
          <w:lang w:eastAsia="zh-CN"/>
        </w:rPr>
        <w:t>-</w:t>
      </w:r>
      <w:r w:rsidRPr="002F1F9C">
        <w:rPr>
          <w:rFonts w:eastAsia="SimSun"/>
          <w:sz w:val="22"/>
          <w:szCs w:val="22"/>
          <w:lang w:eastAsia="zh-CN"/>
        </w:rPr>
        <w:t>demand SIB1 PDCCH/PDSCH</w:t>
      </w:r>
    </w:p>
    <w:p w14:paraId="0A14658C" w14:textId="77777777" w:rsidR="002F1F9C" w:rsidRPr="002F1F9C" w:rsidRDefault="002F1F9C" w:rsidP="006E6C88">
      <w:pPr>
        <w:pStyle w:val="aff"/>
        <w:numPr>
          <w:ilvl w:val="1"/>
          <w:numId w:val="21"/>
        </w:numPr>
        <w:ind w:leftChars="0"/>
        <w:jc w:val="both"/>
        <w:rPr>
          <w:rFonts w:eastAsia="SimSun"/>
          <w:sz w:val="22"/>
          <w:szCs w:val="22"/>
          <w:lang w:eastAsia="zh-CN"/>
        </w:rPr>
      </w:pPr>
      <w:r w:rsidRPr="002F1F9C">
        <w:rPr>
          <w:rFonts w:eastAsia="SimSun"/>
          <w:sz w:val="22"/>
          <w:szCs w:val="22"/>
          <w:lang w:eastAsia="zh-CN"/>
        </w:rPr>
        <w:t>SSB</w:t>
      </w:r>
    </w:p>
    <w:p w14:paraId="4868274E" w14:textId="7D76A05B" w:rsidR="002F1F9C" w:rsidRPr="002F1F9C" w:rsidRDefault="002F1F9C" w:rsidP="006E6C88">
      <w:pPr>
        <w:pStyle w:val="aff"/>
        <w:numPr>
          <w:ilvl w:val="0"/>
          <w:numId w:val="21"/>
        </w:numPr>
        <w:ind w:leftChars="0"/>
        <w:jc w:val="both"/>
        <w:rPr>
          <w:rFonts w:eastAsia="SimSun"/>
          <w:sz w:val="22"/>
          <w:szCs w:val="22"/>
          <w:lang w:eastAsia="zh-CN"/>
        </w:rPr>
      </w:pPr>
      <w:r w:rsidRPr="002F1F9C">
        <w:rPr>
          <w:rFonts w:eastAsia="SimSun"/>
          <w:sz w:val="22"/>
          <w:szCs w:val="22"/>
          <w:lang w:eastAsia="zh-CN"/>
        </w:rPr>
        <w:t>UL</w:t>
      </w:r>
    </w:p>
    <w:p w14:paraId="354AA5B8" w14:textId="6DBB0026" w:rsidR="00A3198D" w:rsidRDefault="002F1F9C" w:rsidP="006E6C88">
      <w:pPr>
        <w:pStyle w:val="aff"/>
        <w:numPr>
          <w:ilvl w:val="1"/>
          <w:numId w:val="21"/>
        </w:numPr>
        <w:ind w:leftChars="0"/>
        <w:jc w:val="both"/>
        <w:rPr>
          <w:rFonts w:eastAsia="SimSun"/>
          <w:sz w:val="22"/>
          <w:szCs w:val="22"/>
          <w:lang w:eastAsia="zh-CN"/>
        </w:rPr>
      </w:pPr>
      <w:r w:rsidRPr="002F1F9C">
        <w:rPr>
          <w:rFonts w:eastAsia="SimSun"/>
          <w:sz w:val="22"/>
          <w:szCs w:val="22"/>
          <w:lang w:eastAsia="zh-CN"/>
        </w:rPr>
        <w:t>UL WUS</w:t>
      </w:r>
    </w:p>
    <w:p w14:paraId="0628CA91" w14:textId="77777777" w:rsidR="00A3198D" w:rsidRDefault="00A3198D" w:rsidP="008D2665">
      <w:pPr>
        <w:jc w:val="both"/>
        <w:rPr>
          <w:rFonts w:eastAsia="SimSun"/>
          <w:sz w:val="22"/>
          <w:szCs w:val="22"/>
          <w:lang w:eastAsia="zh-CN"/>
        </w:rPr>
      </w:pPr>
    </w:p>
    <w:p w14:paraId="486CFEDD" w14:textId="03424BF7" w:rsidR="002857C4" w:rsidRPr="002D01C2" w:rsidRDefault="002857C4" w:rsidP="002857C4">
      <w:pPr>
        <w:spacing w:afterLines="50" w:after="120"/>
        <w:jc w:val="both"/>
        <w:rPr>
          <w:rFonts w:eastAsiaTheme="minorEastAsia"/>
          <w:b/>
          <w:sz w:val="22"/>
          <w:szCs w:val="22"/>
          <w:u w:val="single"/>
        </w:rPr>
      </w:pPr>
      <w:r w:rsidRPr="002D01C2">
        <w:rPr>
          <w:rFonts w:eastAsiaTheme="minorEastAsia"/>
          <w:b/>
          <w:sz w:val="22"/>
          <w:szCs w:val="22"/>
          <w:u w:val="single"/>
        </w:rPr>
        <w:t xml:space="preserve">Proposal </w:t>
      </w:r>
      <w:r w:rsidR="00D9257B">
        <w:rPr>
          <w:rFonts w:eastAsia="SimSun" w:hint="eastAsia"/>
          <w:b/>
          <w:sz w:val="22"/>
          <w:szCs w:val="22"/>
          <w:u w:val="single"/>
          <w:lang w:eastAsia="zh-CN"/>
        </w:rPr>
        <w:t>5</w:t>
      </w:r>
      <w:r w:rsidRPr="002D01C2">
        <w:rPr>
          <w:rFonts w:eastAsiaTheme="minorEastAsia"/>
          <w:b/>
          <w:sz w:val="22"/>
          <w:szCs w:val="22"/>
          <w:u w:val="single"/>
        </w:rPr>
        <w:t>:</w:t>
      </w:r>
    </w:p>
    <w:p w14:paraId="4CAE7588" w14:textId="52716A75" w:rsidR="008258C1" w:rsidRDefault="008258C1" w:rsidP="008258C1">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S</w:t>
      </w:r>
      <w:r w:rsidRPr="00291E6E">
        <w:rPr>
          <w:rFonts w:eastAsia="SimSun"/>
          <w:sz w:val="22"/>
          <w:szCs w:val="22"/>
          <w:lang w:eastAsia="zh-CN"/>
        </w:rPr>
        <w:t xml:space="preserve">tudy the UE’s assumption of spatial relationships among the following signals/channels considering </w:t>
      </w:r>
      <w:r w:rsidR="00A65A8A">
        <w:rPr>
          <w:rFonts w:eastAsia="SimSun"/>
          <w:sz w:val="22"/>
          <w:szCs w:val="22"/>
          <w:lang w:eastAsia="zh-CN"/>
        </w:rPr>
        <w:t>different cases</w:t>
      </w:r>
      <w:r w:rsidR="00150F4C">
        <w:rPr>
          <w:rFonts w:eastAsia="SimSun"/>
          <w:sz w:val="22"/>
          <w:szCs w:val="22"/>
          <w:lang w:eastAsia="zh-CN"/>
        </w:rPr>
        <w:t xml:space="preserve"> (Case 1/2/3)</w:t>
      </w:r>
      <w:r w:rsidRPr="00291E6E">
        <w:rPr>
          <w:rFonts w:eastAsia="SimSun"/>
          <w:sz w:val="22"/>
          <w:szCs w:val="22"/>
          <w:lang w:eastAsia="zh-CN"/>
        </w:rPr>
        <w:t>.</w:t>
      </w:r>
    </w:p>
    <w:p w14:paraId="10EC5F8C" w14:textId="77777777" w:rsidR="008258C1" w:rsidRPr="00291E6E" w:rsidRDefault="008258C1" w:rsidP="001D3DD0">
      <w:pPr>
        <w:pStyle w:val="aff"/>
        <w:numPr>
          <w:ilvl w:val="1"/>
          <w:numId w:val="9"/>
        </w:numPr>
        <w:ind w:leftChars="0"/>
        <w:jc w:val="both"/>
        <w:rPr>
          <w:rFonts w:eastAsia="SimSun"/>
          <w:sz w:val="22"/>
          <w:szCs w:val="22"/>
          <w:lang w:eastAsia="zh-CN"/>
        </w:rPr>
      </w:pPr>
      <w:r w:rsidRPr="00291E6E">
        <w:rPr>
          <w:rFonts w:eastAsia="SimSun"/>
          <w:sz w:val="22"/>
          <w:szCs w:val="22"/>
          <w:lang w:eastAsia="zh-CN"/>
        </w:rPr>
        <w:t>DL</w:t>
      </w:r>
    </w:p>
    <w:p w14:paraId="571A2B57" w14:textId="77777777" w:rsidR="008258C1" w:rsidRPr="00291E6E" w:rsidRDefault="008258C1" w:rsidP="001D3DD0">
      <w:pPr>
        <w:pStyle w:val="aff"/>
        <w:numPr>
          <w:ilvl w:val="2"/>
          <w:numId w:val="9"/>
        </w:numPr>
        <w:ind w:leftChars="0"/>
        <w:jc w:val="both"/>
        <w:rPr>
          <w:rFonts w:eastAsia="SimSun"/>
          <w:sz w:val="22"/>
          <w:szCs w:val="22"/>
          <w:lang w:eastAsia="zh-CN"/>
        </w:rPr>
      </w:pPr>
      <w:r w:rsidRPr="00291E6E">
        <w:rPr>
          <w:rFonts w:eastAsia="SimSun"/>
          <w:sz w:val="22"/>
          <w:szCs w:val="22"/>
          <w:lang w:eastAsia="zh-CN"/>
        </w:rPr>
        <w:t>On-demand SIB1 PDCCH/PDSCH</w:t>
      </w:r>
    </w:p>
    <w:p w14:paraId="21FD8C43" w14:textId="77777777" w:rsidR="008258C1" w:rsidRPr="00291E6E" w:rsidRDefault="008258C1" w:rsidP="001D3DD0">
      <w:pPr>
        <w:pStyle w:val="aff"/>
        <w:numPr>
          <w:ilvl w:val="2"/>
          <w:numId w:val="9"/>
        </w:numPr>
        <w:ind w:leftChars="0"/>
        <w:jc w:val="both"/>
        <w:rPr>
          <w:rFonts w:eastAsia="SimSun"/>
          <w:sz w:val="22"/>
          <w:szCs w:val="22"/>
          <w:lang w:eastAsia="zh-CN"/>
        </w:rPr>
      </w:pPr>
      <w:r w:rsidRPr="00291E6E">
        <w:rPr>
          <w:rFonts w:eastAsia="SimSun"/>
          <w:sz w:val="22"/>
          <w:szCs w:val="22"/>
          <w:lang w:eastAsia="zh-CN"/>
        </w:rPr>
        <w:t>SSB</w:t>
      </w:r>
    </w:p>
    <w:p w14:paraId="16FAB026" w14:textId="77777777" w:rsidR="008258C1" w:rsidRPr="00291E6E" w:rsidRDefault="008258C1" w:rsidP="001D3DD0">
      <w:pPr>
        <w:pStyle w:val="aff"/>
        <w:numPr>
          <w:ilvl w:val="1"/>
          <w:numId w:val="9"/>
        </w:numPr>
        <w:ind w:leftChars="0"/>
        <w:jc w:val="both"/>
        <w:rPr>
          <w:rFonts w:eastAsia="SimSun"/>
          <w:sz w:val="22"/>
          <w:szCs w:val="22"/>
          <w:lang w:eastAsia="zh-CN"/>
        </w:rPr>
      </w:pPr>
      <w:r w:rsidRPr="00291E6E">
        <w:rPr>
          <w:rFonts w:eastAsia="SimSun"/>
          <w:sz w:val="22"/>
          <w:szCs w:val="22"/>
          <w:lang w:eastAsia="zh-CN"/>
        </w:rPr>
        <w:t>UL</w:t>
      </w:r>
    </w:p>
    <w:p w14:paraId="2A44520F" w14:textId="77777777" w:rsidR="008258C1" w:rsidRPr="00291E6E" w:rsidRDefault="008258C1" w:rsidP="001D3DD0">
      <w:pPr>
        <w:pStyle w:val="aff"/>
        <w:numPr>
          <w:ilvl w:val="2"/>
          <w:numId w:val="9"/>
        </w:numPr>
        <w:ind w:leftChars="0"/>
        <w:jc w:val="both"/>
        <w:rPr>
          <w:rFonts w:eastAsia="SimSun"/>
          <w:sz w:val="22"/>
          <w:szCs w:val="22"/>
          <w:lang w:eastAsia="zh-CN"/>
        </w:rPr>
      </w:pPr>
      <w:r w:rsidRPr="00291E6E">
        <w:rPr>
          <w:rFonts w:eastAsia="SimSun"/>
          <w:sz w:val="22"/>
          <w:szCs w:val="22"/>
          <w:lang w:eastAsia="zh-CN"/>
        </w:rPr>
        <w:t>UL WUS</w:t>
      </w:r>
    </w:p>
    <w:p w14:paraId="12DBE09E" w14:textId="77777777" w:rsidR="008258C1" w:rsidRPr="002857C4" w:rsidRDefault="008258C1" w:rsidP="008D2665">
      <w:pPr>
        <w:jc w:val="both"/>
        <w:rPr>
          <w:rFonts w:eastAsia="SimSun"/>
          <w:sz w:val="22"/>
          <w:szCs w:val="22"/>
          <w:lang w:eastAsia="zh-CN"/>
        </w:rPr>
      </w:pPr>
    </w:p>
    <w:p w14:paraId="035B61C7" w14:textId="66D4F57B" w:rsidR="005E1AAA" w:rsidRDefault="005E1AAA" w:rsidP="00565D35">
      <w:pPr>
        <w:jc w:val="both"/>
        <w:rPr>
          <w:rFonts w:eastAsia="SimSun"/>
          <w:sz w:val="22"/>
          <w:szCs w:val="22"/>
          <w:lang w:val="en-US" w:eastAsia="zh-CN"/>
        </w:rPr>
      </w:pPr>
      <w:r>
        <w:rPr>
          <w:rFonts w:eastAsia="SimSun"/>
          <w:sz w:val="22"/>
          <w:szCs w:val="22"/>
          <w:lang w:eastAsia="zh-CN"/>
        </w:rPr>
        <w:t xml:space="preserve">After reception of on-demand SIB1, </w:t>
      </w:r>
      <w:r w:rsidR="00565D35">
        <w:rPr>
          <w:rFonts w:eastAsia="SimSun" w:hint="eastAsia"/>
          <w:sz w:val="22"/>
          <w:szCs w:val="22"/>
          <w:lang w:eastAsia="zh-CN"/>
        </w:rPr>
        <w:t>if</w:t>
      </w:r>
      <w:r w:rsidR="004A5242">
        <w:rPr>
          <w:rFonts w:eastAsia="SimSun"/>
          <w:sz w:val="22"/>
          <w:szCs w:val="22"/>
          <w:lang w:val="en-US" w:eastAsia="zh-CN"/>
        </w:rPr>
        <w:t xml:space="preserve"> a UE which does not have any SIB1 information, e.g., a UE during initial cell selection after turning on, </w:t>
      </w:r>
      <w:r w:rsidR="00EC54CF">
        <w:rPr>
          <w:rFonts w:eastAsia="SimSun" w:hint="eastAsia"/>
          <w:sz w:val="22"/>
          <w:szCs w:val="22"/>
          <w:lang w:val="en-US" w:eastAsia="zh-CN"/>
        </w:rPr>
        <w:t xml:space="preserve">the </w:t>
      </w:r>
      <w:r w:rsidR="00660C4C">
        <w:rPr>
          <w:rFonts w:eastAsia="SimSun"/>
          <w:sz w:val="22"/>
          <w:szCs w:val="22"/>
          <w:lang w:val="en-US" w:eastAsia="zh-CN"/>
        </w:rPr>
        <w:t>UE needs to perform random access</w:t>
      </w:r>
      <w:r w:rsidR="004A5242">
        <w:rPr>
          <w:rFonts w:eastAsia="SimSun"/>
          <w:sz w:val="22"/>
          <w:szCs w:val="22"/>
          <w:lang w:val="en-US" w:eastAsia="zh-CN"/>
        </w:rPr>
        <w:t xml:space="preserve"> </w:t>
      </w:r>
      <w:r w:rsidR="00EB0B66">
        <w:rPr>
          <w:rFonts w:eastAsia="SimSun" w:hint="eastAsia"/>
          <w:sz w:val="22"/>
          <w:szCs w:val="22"/>
          <w:lang w:val="en-US" w:eastAsia="zh-CN"/>
        </w:rPr>
        <w:t>procedure</w:t>
      </w:r>
      <w:r w:rsidR="004A5242">
        <w:rPr>
          <w:rFonts w:eastAsia="SimSun"/>
          <w:sz w:val="22"/>
          <w:szCs w:val="22"/>
          <w:lang w:val="en-US" w:eastAsia="zh-CN"/>
        </w:rPr>
        <w:t>.</w:t>
      </w:r>
      <w:r w:rsidR="0097355E">
        <w:rPr>
          <w:rFonts w:eastAsia="SimSun"/>
          <w:sz w:val="22"/>
          <w:szCs w:val="22"/>
          <w:lang w:val="en-US" w:eastAsia="zh-CN"/>
        </w:rPr>
        <w:t xml:space="preserve"> </w:t>
      </w:r>
      <w:r w:rsidR="005F6D50" w:rsidRPr="002D166B">
        <w:rPr>
          <w:rFonts w:eastAsia="SimSun"/>
          <w:sz w:val="22"/>
          <w:szCs w:val="22"/>
          <w:lang w:val="en-US" w:eastAsia="zh-CN"/>
        </w:rPr>
        <w:t>I</w:t>
      </w:r>
      <w:r w:rsidR="00147D0B" w:rsidRPr="002D166B">
        <w:rPr>
          <w:rFonts w:eastAsia="SimSun"/>
          <w:sz w:val="22"/>
          <w:szCs w:val="22"/>
          <w:lang w:val="en-US" w:eastAsia="zh-CN"/>
        </w:rPr>
        <w:t xml:space="preserve">n legacy, </w:t>
      </w:r>
      <w:r w:rsidR="00A03352" w:rsidRPr="002D166B">
        <w:rPr>
          <w:rFonts w:eastAsia="SimSun"/>
          <w:sz w:val="22"/>
          <w:szCs w:val="22"/>
          <w:lang w:val="en-US" w:eastAsia="zh-CN"/>
        </w:rPr>
        <w:t xml:space="preserve">PRACH is </w:t>
      </w:r>
      <w:r w:rsidR="005F6D50" w:rsidRPr="002D166B">
        <w:rPr>
          <w:rFonts w:eastAsia="SimSun"/>
          <w:sz w:val="22"/>
          <w:szCs w:val="22"/>
          <w:lang w:val="en-US" w:eastAsia="zh-CN"/>
        </w:rPr>
        <w:t xml:space="preserve">transmitted by RRC_IDLE/IACTIVE mode UE as Msg.1 </w:t>
      </w:r>
      <w:r w:rsidR="00A03352" w:rsidRPr="002D166B">
        <w:rPr>
          <w:rFonts w:eastAsia="SimSun"/>
          <w:sz w:val="22"/>
          <w:szCs w:val="22"/>
          <w:lang w:val="en-US" w:eastAsia="zh-CN"/>
        </w:rPr>
        <w:t xml:space="preserve">for </w:t>
      </w:r>
      <w:r w:rsidR="00660C4C">
        <w:rPr>
          <w:rFonts w:eastAsia="SimSun"/>
          <w:sz w:val="22"/>
          <w:szCs w:val="22"/>
          <w:lang w:val="en-US" w:eastAsia="zh-CN"/>
        </w:rPr>
        <w:t>random</w:t>
      </w:r>
      <w:r w:rsidR="00660C4C" w:rsidRPr="002D166B">
        <w:rPr>
          <w:rFonts w:eastAsia="SimSun"/>
          <w:sz w:val="22"/>
          <w:szCs w:val="22"/>
          <w:lang w:val="en-US" w:eastAsia="zh-CN"/>
        </w:rPr>
        <w:t xml:space="preserve"> </w:t>
      </w:r>
      <w:r w:rsidR="00A03352" w:rsidRPr="002D166B">
        <w:rPr>
          <w:rFonts w:eastAsia="SimSun"/>
          <w:sz w:val="22"/>
          <w:szCs w:val="22"/>
          <w:lang w:val="en-US" w:eastAsia="zh-CN"/>
        </w:rPr>
        <w:t>access</w:t>
      </w:r>
      <w:r w:rsidR="005F6D50" w:rsidRPr="002D166B">
        <w:rPr>
          <w:rFonts w:eastAsia="SimSun"/>
          <w:sz w:val="22"/>
          <w:szCs w:val="22"/>
          <w:lang w:val="en-US" w:eastAsia="zh-CN"/>
        </w:rPr>
        <w:t xml:space="preserve">. </w:t>
      </w:r>
      <w:r w:rsidR="00F931BE" w:rsidRPr="002D166B">
        <w:rPr>
          <w:rFonts w:eastAsia="SimSun"/>
          <w:sz w:val="22"/>
          <w:szCs w:val="22"/>
          <w:lang w:val="en-US" w:eastAsia="zh-CN"/>
        </w:rPr>
        <w:t>As</w:t>
      </w:r>
      <w:r w:rsidR="005F6D50" w:rsidRPr="002D166B">
        <w:rPr>
          <w:rFonts w:eastAsia="SimSun"/>
          <w:sz w:val="22"/>
          <w:szCs w:val="22"/>
          <w:lang w:val="en-US" w:eastAsia="zh-CN"/>
        </w:rPr>
        <w:t xml:space="preserve"> PRACH </w:t>
      </w:r>
      <w:r w:rsidR="00660C4C">
        <w:rPr>
          <w:rFonts w:eastAsia="SimSun"/>
          <w:sz w:val="22"/>
          <w:szCs w:val="22"/>
          <w:lang w:val="en-US" w:eastAsia="zh-CN"/>
        </w:rPr>
        <w:t>can be considered as candidate for</w:t>
      </w:r>
      <w:r w:rsidR="005F6D50" w:rsidRPr="002D166B">
        <w:rPr>
          <w:rFonts w:eastAsia="SimSun"/>
          <w:sz w:val="22"/>
          <w:szCs w:val="22"/>
          <w:lang w:val="en-US" w:eastAsia="zh-CN"/>
        </w:rPr>
        <w:t xml:space="preserve"> WUS </w:t>
      </w:r>
      <w:r w:rsidR="00660C4C">
        <w:rPr>
          <w:rFonts w:eastAsia="SimSun"/>
          <w:sz w:val="22"/>
          <w:szCs w:val="22"/>
          <w:lang w:val="en-US" w:eastAsia="zh-CN"/>
        </w:rPr>
        <w:t>to trigger</w:t>
      </w:r>
      <w:r w:rsidR="00872142" w:rsidRPr="002D166B">
        <w:rPr>
          <w:rFonts w:eastAsia="SimSun"/>
          <w:sz w:val="22"/>
          <w:szCs w:val="22"/>
          <w:lang w:val="en-US" w:eastAsia="zh-CN"/>
        </w:rPr>
        <w:t xml:space="preserve"> </w:t>
      </w:r>
      <w:r w:rsidR="005F6D50" w:rsidRPr="002D166B">
        <w:rPr>
          <w:rFonts w:eastAsia="SimSun"/>
          <w:sz w:val="22"/>
          <w:szCs w:val="22"/>
          <w:lang w:val="en-US" w:eastAsia="zh-CN"/>
        </w:rPr>
        <w:t>on-demand SIB1 transmission</w:t>
      </w:r>
      <w:r w:rsidR="00872142" w:rsidRPr="002D166B">
        <w:rPr>
          <w:rFonts w:eastAsia="SimSun"/>
          <w:sz w:val="22"/>
          <w:szCs w:val="22"/>
          <w:lang w:val="en-US" w:eastAsia="zh-CN"/>
        </w:rPr>
        <w:t xml:space="preserve">, it </w:t>
      </w:r>
      <w:r w:rsidR="00660C4C">
        <w:rPr>
          <w:rFonts w:eastAsia="SimSun"/>
          <w:sz w:val="22"/>
          <w:szCs w:val="22"/>
          <w:lang w:val="en-US" w:eastAsia="zh-CN"/>
        </w:rPr>
        <w:t>would be beneficial</w:t>
      </w:r>
      <w:r w:rsidR="00660C4C" w:rsidRPr="002D166B">
        <w:rPr>
          <w:rFonts w:eastAsia="SimSun"/>
          <w:sz w:val="22"/>
          <w:szCs w:val="22"/>
          <w:lang w:val="en-US" w:eastAsia="zh-CN"/>
        </w:rPr>
        <w:t xml:space="preserve"> </w:t>
      </w:r>
      <w:r w:rsidR="00872142" w:rsidRPr="002D166B">
        <w:rPr>
          <w:rFonts w:eastAsia="SimSun"/>
          <w:sz w:val="22"/>
          <w:szCs w:val="22"/>
          <w:lang w:val="en-US" w:eastAsia="zh-CN"/>
        </w:rPr>
        <w:t xml:space="preserve">to study whether </w:t>
      </w:r>
      <w:r w:rsidR="00FB0059" w:rsidRPr="002D166B">
        <w:rPr>
          <w:rFonts w:eastAsia="SimSun"/>
          <w:sz w:val="22"/>
          <w:szCs w:val="22"/>
          <w:lang w:val="en-US" w:eastAsia="zh-CN"/>
        </w:rPr>
        <w:t xml:space="preserve">the UE wake-up procedure can be part of random-access procedure to reduce the initial access delay. </w:t>
      </w:r>
    </w:p>
    <w:p w14:paraId="416ABEF1" w14:textId="77777777" w:rsidR="00502C82" w:rsidRPr="001D3DD0" w:rsidRDefault="00502C82" w:rsidP="001E7DE7">
      <w:pPr>
        <w:jc w:val="both"/>
        <w:rPr>
          <w:rFonts w:eastAsia="SimSun"/>
          <w:sz w:val="22"/>
          <w:szCs w:val="22"/>
          <w:lang w:val="en-US" w:eastAsia="zh-CN"/>
        </w:rPr>
      </w:pPr>
    </w:p>
    <w:p w14:paraId="6AA49E5F" w14:textId="12DA58D0" w:rsidR="00467AE6" w:rsidRDefault="00467AE6" w:rsidP="00467AE6">
      <w:pPr>
        <w:spacing w:afterLines="50" w:after="120"/>
        <w:jc w:val="both"/>
        <w:rPr>
          <w:rFonts w:eastAsiaTheme="minorEastAsia"/>
          <w:b/>
          <w:sz w:val="22"/>
          <w:szCs w:val="22"/>
          <w:u w:val="single"/>
        </w:rPr>
      </w:pPr>
      <w:r>
        <w:rPr>
          <w:rFonts w:eastAsiaTheme="minorEastAsia"/>
          <w:b/>
          <w:sz w:val="22"/>
          <w:szCs w:val="22"/>
          <w:u w:val="single"/>
        </w:rPr>
        <w:t>Observation</w:t>
      </w:r>
      <w:r w:rsidR="00855534">
        <w:rPr>
          <w:rFonts w:eastAsiaTheme="minorEastAsia"/>
          <w:b/>
          <w:sz w:val="22"/>
          <w:szCs w:val="22"/>
          <w:u w:val="single"/>
        </w:rPr>
        <w:t xml:space="preserve"> </w:t>
      </w:r>
      <w:r w:rsidR="005820D3">
        <w:rPr>
          <w:rFonts w:eastAsia="SimSun" w:hint="eastAsia"/>
          <w:b/>
          <w:sz w:val="22"/>
          <w:szCs w:val="22"/>
          <w:u w:val="single"/>
          <w:lang w:eastAsia="zh-CN"/>
        </w:rPr>
        <w:t>1</w:t>
      </w:r>
      <w:r w:rsidRPr="007F5048">
        <w:rPr>
          <w:rFonts w:eastAsiaTheme="minorEastAsia"/>
          <w:b/>
          <w:sz w:val="22"/>
          <w:szCs w:val="22"/>
          <w:u w:val="single"/>
        </w:rPr>
        <w:t>:</w:t>
      </w:r>
    </w:p>
    <w:p w14:paraId="5E13B86E" w14:textId="1FB5D750" w:rsidR="00467AE6" w:rsidRPr="00397991" w:rsidRDefault="006908F9" w:rsidP="00397991">
      <w:pPr>
        <w:pStyle w:val="aff"/>
        <w:numPr>
          <w:ilvl w:val="0"/>
          <w:numId w:val="29"/>
        </w:numPr>
        <w:spacing w:afterLines="50" w:after="120"/>
        <w:ind w:leftChars="0"/>
        <w:jc w:val="both"/>
        <w:rPr>
          <w:rFonts w:eastAsiaTheme="minorEastAsia"/>
          <w:bCs/>
          <w:sz w:val="22"/>
          <w:szCs w:val="22"/>
        </w:rPr>
      </w:pPr>
      <w:r w:rsidRPr="00397991">
        <w:rPr>
          <w:rFonts w:eastAsiaTheme="minorEastAsia"/>
          <w:bCs/>
          <w:sz w:val="22"/>
          <w:szCs w:val="22"/>
        </w:rPr>
        <w:t xml:space="preserve">There </w:t>
      </w:r>
      <w:r>
        <w:rPr>
          <w:rFonts w:eastAsiaTheme="minorEastAsia"/>
          <w:bCs/>
          <w:sz w:val="22"/>
          <w:szCs w:val="22"/>
        </w:rPr>
        <w:t xml:space="preserve">can be </w:t>
      </w:r>
      <w:r w:rsidR="00657F1D">
        <w:rPr>
          <w:rFonts w:eastAsiaTheme="minorEastAsia"/>
          <w:bCs/>
          <w:sz w:val="22"/>
          <w:szCs w:val="22"/>
        </w:rPr>
        <w:t>a</w:t>
      </w:r>
      <w:r>
        <w:rPr>
          <w:rFonts w:eastAsiaTheme="minorEastAsia"/>
          <w:bCs/>
          <w:sz w:val="22"/>
          <w:szCs w:val="22"/>
        </w:rPr>
        <w:t xml:space="preserve"> typical situation where </w:t>
      </w:r>
      <w:r w:rsidRPr="00397991">
        <w:rPr>
          <w:rFonts w:eastAsiaTheme="minorEastAsia"/>
          <w:bCs/>
          <w:sz w:val="22"/>
          <w:szCs w:val="22"/>
        </w:rPr>
        <w:t xml:space="preserve">a UE </w:t>
      </w:r>
      <w:r>
        <w:rPr>
          <w:rFonts w:eastAsiaTheme="minorEastAsia"/>
          <w:bCs/>
          <w:sz w:val="22"/>
          <w:szCs w:val="22"/>
        </w:rPr>
        <w:t>triggers on-demand SIB1 and</w:t>
      </w:r>
      <w:r w:rsidR="00657F1D" w:rsidRPr="00657F1D">
        <w:t xml:space="preserve"> </w:t>
      </w:r>
      <w:r w:rsidR="00657F1D" w:rsidRPr="00657F1D">
        <w:rPr>
          <w:rFonts w:eastAsiaTheme="minorEastAsia"/>
          <w:bCs/>
          <w:sz w:val="22"/>
          <w:szCs w:val="22"/>
        </w:rPr>
        <w:t>subsequently</w:t>
      </w:r>
      <w:r>
        <w:rPr>
          <w:rFonts w:eastAsiaTheme="minorEastAsia"/>
          <w:bCs/>
          <w:sz w:val="22"/>
          <w:szCs w:val="22"/>
        </w:rPr>
        <w:t xml:space="preserve"> perform</w:t>
      </w:r>
      <w:r w:rsidR="00657F1D">
        <w:rPr>
          <w:rFonts w:eastAsiaTheme="minorEastAsia"/>
          <w:bCs/>
          <w:sz w:val="22"/>
          <w:szCs w:val="22"/>
        </w:rPr>
        <w:t>s random-access procedure for initial access.</w:t>
      </w:r>
      <w:r>
        <w:rPr>
          <w:rFonts w:eastAsiaTheme="minorEastAsia"/>
          <w:bCs/>
          <w:sz w:val="22"/>
          <w:szCs w:val="22"/>
        </w:rPr>
        <w:t xml:space="preserve"> </w:t>
      </w:r>
    </w:p>
    <w:p w14:paraId="230C4CFA" w14:textId="77777777" w:rsidR="00467AE6" w:rsidRPr="00657F1D" w:rsidRDefault="00467AE6" w:rsidP="001E7DE7">
      <w:pPr>
        <w:jc w:val="both"/>
        <w:rPr>
          <w:rFonts w:eastAsia="SimSun"/>
          <w:sz w:val="22"/>
          <w:szCs w:val="22"/>
          <w:lang w:eastAsia="zh-CN"/>
        </w:rPr>
      </w:pPr>
    </w:p>
    <w:p w14:paraId="6C039AF6" w14:textId="640DE564" w:rsidR="00502C82" w:rsidRDefault="00502C82" w:rsidP="00502C82">
      <w:pPr>
        <w:spacing w:afterLines="50" w:after="120"/>
        <w:jc w:val="both"/>
        <w:rPr>
          <w:rFonts w:eastAsiaTheme="minorEastAsia"/>
          <w:b/>
          <w:sz w:val="22"/>
          <w:szCs w:val="22"/>
          <w:u w:val="single"/>
        </w:rPr>
      </w:pPr>
      <w:r w:rsidRPr="002D166B">
        <w:rPr>
          <w:rFonts w:eastAsiaTheme="minorEastAsia"/>
          <w:b/>
          <w:sz w:val="22"/>
          <w:szCs w:val="22"/>
          <w:u w:val="single"/>
        </w:rPr>
        <w:t xml:space="preserve">Proposal </w:t>
      </w:r>
      <w:r w:rsidR="00501ADB">
        <w:rPr>
          <w:rFonts w:eastAsia="SimSun" w:hint="eastAsia"/>
          <w:b/>
          <w:sz w:val="22"/>
          <w:szCs w:val="22"/>
          <w:u w:val="single"/>
          <w:lang w:eastAsia="zh-CN"/>
        </w:rPr>
        <w:t>6</w:t>
      </w:r>
      <w:r w:rsidRPr="002D166B">
        <w:rPr>
          <w:rFonts w:eastAsiaTheme="minorEastAsia"/>
          <w:b/>
          <w:sz w:val="22"/>
          <w:szCs w:val="22"/>
          <w:u w:val="single"/>
        </w:rPr>
        <w:t>:</w:t>
      </w:r>
    </w:p>
    <w:p w14:paraId="67244059" w14:textId="7FC06B70" w:rsidR="008258C1" w:rsidRDefault="008258C1" w:rsidP="008258C1">
      <w:pPr>
        <w:pStyle w:val="aff"/>
        <w:numPr>
          <w:ilvl w:val="0"/>
          <w:numId w:val="9"/>
        </w:numPr>
        <w:spacing w:afterLines="50" w:after="120"/>
        <w:ind w:leftChars="0"/>
        <w:jc w:val="both"/>
        <w:rPr>
          <w:rFonts w:eastAsia="SimSun"/>
          <w:sz w:val="22"/>
          <w:szCs w:val="22"/>
          <w:lang w:eastAsia="zh-CN"/>
        </w:rPr>
      </w:pPr>
      <w:r w:rsidRPr="002D166B">
        <w:rPr>
          <w:rFonts w:eastAsia="SimSun"/>
          <w:sz w:val="22"/>
          <w:szCs w:val="22"/>
          <w:lang w:eastAsia="zh-CN"/>
        </w:rPr>
        <w:t>Study whether the wake-up procedure can be part of random-access procedure to reduce the initial access delay</w:t>
      </w:r>
      <w:r>
        <w:rPr>
          <w:rFonts w:eastAsia="SimSun"/>
          <w:sz w:val="22"/>
          <w:szCs w:val="22"/>
          <w:lang w:eastAsia="zh-CN"/>
        </w:rPr>
        <w:t>.</w:t>
      </w:r>
      <w:r w:rsidRPr="002D166B">
        <w:rPr>
          <w:rFonts w:eastAsia="SimSun"/>
          <w:sz w:val="22"/>
          <w:szCs w:val="22"/>
          <w:lang w:eastAsia="zh-CN"/>
        </w:rPr>
        <w:t xml:space="preserve">   </w:t>
      </w:r>
    </w:p>
    <w:p w14:paraId="74C5842D" w14:textId="3668ED31" w:rsidR="008258C1" w:rsidRDefault="008258C1" w:rsidP="008258C1">
      <w:pPr>
        <w:pStyle w:val="aff"/>
        <w:numPr>
          <w:ilvl w:val="1"/>
          <w:numId w:val="9"/>
        </w:numPr>
        <w:ind w:leftChars="0"/>
        <w:jc w:val="both"/>
        <w:rPr>
          <w:rFonts w:eastAsia="SimSun"/>
          <w:sz w:val="22"/>
          <w:szCs w:val="22"/>
          <w:lang w:eastAsia="zh-CN"/>
        </w:rPr>
      </w:pPr>
      <w:r w:rsidRPr="002D166B">
        <w:rPr>
          <w:rFonts w:eastAsia="SimSun"/>
          <w:sz w:val="22"/>
          <w:szCs w:val="22"/>
          <w:lang w:eastAsia="zh-CN"/>
        </w:rPr>
        <w:t>Study in which condition that wake-up procedure can be part of random-access procedure</w:t>
      </w:r>
      <w:r>
        <w:rPr>
          <w:rFonts w:eastAsia="SimSun"/>
          <w:sz w:val="22"/>
          <w:szCs w:val="22"/>
          <w:lang w:eastAsia="zh-CN"/>
        </w:rPr>
        <w:t>.</w:t>
      </w:r>
    </w:p>
    <w:p w14:paraId="1A877AD6" w14:textId="77777777" w:rsidR="008258C1" w:rsidRPr="001D3DD0" w:rsidRDefault="008258C1" w:rsidP="001D3DD0">
      <w:pPr>
        <w:jc w:val="both"/>
        <w:rPr>
          <w:rFonts w:eastAsia="SimSun"/>
          <w:sz w:val="22"/>
          <w:szCs w:val="22"/>
          <w:lang w:eastAsia="zh-CN"/>
        </w:rPr>
      </w:pPr>
    </w:p>
    <w:p w14:paraId="50094B52" w14:textId="77777777" w:rsidR="00CC3557" w:rsidRPr="00787821" w:rsidRDefault="00CC3557" w:rsidP="00CC3557">
      <w:pPr>
        <w:pStyle w:val="1"/>
        <w:numPr>
          <w:ilvl w:val="0"/>
          <w:numId w:val="6"/>
        </w:numPr>
        <w:spacing w:after="120"/>
        <w:jc w:val="both"/>
        <w:rPr>
          <w:rFonts w:eastAsia="DengXian"/>
          <w:b/>
          <w:lang w:val="en-US" w:eastAsia="zh-CN"/>
        </w:rPr>
      </w:pPr>
      <w:r w:rsidRPr="00787821">
        <w:rPr>
          <w:rFonts w:eastAsia="DengXian"/>
          <w:b/>
          <w:lang w:val="en-US" w:eastAsia="zh-CN"/>
        </w:rPr>
        <w:t>Conclusion</w:t>
      </w:r>
    </w:p>
    <w:p w14:paraId="3EBF1483" w14:textId="62FBE885" w:rsidR="008258C1" w:rsidRDefault="00CC3557" w:rsidP="0014396D">
      <w:pPr>
        <w:jc w:val="both"/>
        <w:rPr>
          <w:rFonts w:eastAsia="SimSun"/>
          <w:sz w:val="22"/>
          <w:szCs w:val="22"/>
          <w:lang w:val="en-US" w:eastAsia="zh-CN"/>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5312F1">
        <w:rPr>
          <w:rFonts w:eastAsia="SimSun"/>
          <w:sz w:val="22"/>
          <w:szCs w:val="22"/>
          <w:lang w:val="en-US" w:eastAsia="zh-CN"/>
        </w:rPr>
        <w:t>of on-demand SIB1 transmission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103ABFB1" w14:textId="77777777" w:rsidR="008258C1" w:rsidRDefault="008258C1" w:rsidP="0014396D">
      <w:pPr>
        <w:jc w:val="both"/>
        <w:rPr>
          <w:rFonts w:eastAsia="SimSun"/>
          <w:sz w:val="22"/>
          <w:szCs w:val="22"/>
          <w:lang w:val="en-US" w:eastAsia="zh-CN"/>
        </w:rPr>
      </w:pPr>
    </w:p>
    <w:p w14:paraId="2E601D84" w14:textId="77777777" w:rsidR="000E408E" w:rsidRPr="002D01C2" w:rsidRDefault="000E408E" w:rsidP="000E408E">
      <w:pPr>
        <w:spacing w:afterLines="50" w:after="120"/>
        <w:jc w:val="both"/>
        <w:rPr>
          <w:rFonts w:eastAsiaTheme="minorEastAsia"/>
          <w:b/>
          <w:sz w:val="22"/>
          <w:szCs w:val="22"/>
          <w:u w:val="single"/>
        </w:rPr>
      </w:pPr>
      <w:r w:rsidRPr="002D01C2">
        <w:rPr>
          <w:rFonts w:eastAsiaTheme="minorEastAsia"/>
          <w:b/>
          <w:sz w:val="22"/>
          <w:szCs w:val="22"/>
          <w:u w:val="single"/>
        </w:rPr>
        <w:lastRenderedPageBreak/>
        <w:t xml:space="preserve">Proposal </w:t>
      </w:r>
      <w:r>
        <w:rPr>
          <w:rFonts w:eastAsia="SimSun" w:hint="eastAsia"/>
          <w:b/>
          <w:sz w:val="22"/>
          <w:szCs w:val="22"/>
          <w:u w:val="single"/>
          <w:lang w:eastAsia="zh-CN"/>
        </w:rPr>
        <w:t>1</w:t>
      </w:r>
      <w:r w:rsidRPr="002D01C2">
        <w:rPr>
          <w:rFonts w:eastAsiaTheme="minorEastAsia"/>
          <w:b/>
          <w:sz w:val="22"/>
          <w:szCs w:val="22"/>
          <w:u w:val="single"/>
        </w:rPr>
        <w:t>:</w:t>
      </w:r>
    </w:p>
    <w:p w14:paraId="38590DB9" w14:textId="77777777" w:rsidR="000E408E" w:rsidRPr="008258C1" w:rsidRDefault="000E408E" w:rsidP="000E408E">
      <w:pPr>
        <w:pStyle w:val="aff"/>
        <w:numPr>
          <w:ilvl w:val="0"/>
          <w:numId w:val="9"/>
        </w:numPr>
        <w:ind w:leftChars="0"/>
        <w:jc w:val="both"/>
        <w:rPr>
          <w:rFonts w:eastAsia="SimSun"/>
          <w:sz w:val="22"/>
          <w:szCs w:val="22"/>
          <w:lang w:val="en-US" w:eastAsia="zh-CN"/>
        </w:rPr>
      </w:pPr>
      <w:r w:rsidRPr="008258C1">
        <w:rPr>
          <w:rFonts w:eastAsia="SimSun"/>
          <w:sz w:val="22"/>
          <w:szCs w:val="22"/>
          <w:lang w:val="en-US" w:eastAsia="zh-CN"/>
        </w:rPr>
        <w:t xml:space="preserve">Support Case 1 for standalone deployment of NES cell which enables most flexible of NES cell deployment. </w:t>
      </w:r>
    </w:p>
    <w:p w14:paraId="4B703199" w14:textId="77777777" w:rsidR="000E408E" w:rsidRDefault="000E408E" w:rsidP="000E408E">
      <w:pPr>
        <w:pStyle w:val="aff"/>
        <w:numPr>
          <w:ilvl w:val="1"/>
          <w:numId w:val="9"/>
        </w:numPr>
        <w:ind w:leftChars="0"/>
        <w:jc w:val="both"/>
        <w:rPr>
          <w:rFonts w:eastAsia="SimSun"/>
          <w:sz w:val="22"/>
          <w:szCs w:val="22"/>
          <w:lang w:val="en-US" w:eastAsia="zh-CN"/>
        </w:rPr>
      </w:pPr>
      <w:r w:rsidRPr="008258C1">
        <w:rPr>
          <w:rFonts w:eastAsia="SimSun"/>
          <w:sz w:val="22"/>
          <w:szCs w:val="22"/>
          <w:lang w:val="en-US" w:eastAsia="zh-CN"/>
        </w:rPr>
        <w:t>Case 1: Option 1+A+X</w:t>
      </w:r>
    </w:p>
    <w:p w14:paraId="2A2B87AF" w14:textId="77777777" w:rsidR="000E408E" w:rsidRDefault="000E408E" w:rsidP="000E408E">
      <w:pPr>
        <w:pStyle w:val="aff"/>
        <w:numPr>
          <w:ilvl w:val="0"/>
          <w:numId w:val="9"/>
        </w:numPr>
        <w:ind w:leftChars="0"/>
        <w:rPr>
          <w:rFonts w:eastAsia="SimSun"/>
          <w:sz w:val="22"/>
          <w:szCs w:val="22"/>
          <w:lang w:val="en-US" w:eastAsia="zh-CN"/>
        </w:rPr>
      </w:pPr>
      <w:r w:rsidRPr="008258C1">
        <w:rPr>
          <w:rFonts w:eastAsia="SimSun"/>
          <w:sz w:val="22"/>
          <w:szCs w:val="22"/>
          <w:lang w:val="en-US" w:eastAsia="zh-CN"/>
        </w:rPr>
        <w:t xml:space="preserve">Support Case 3 for non-standalone deployment of NES cell which may have smaller specification impact than Case 2 by reusing legacy on-demand OSI request procedure.   </w:t>
      </w:r>
    </w:p>
    <w:p w14:paraId="63011AE4" w14:textId="77777777" w:rsidR="000E408E" w:rsidRPr="008258C1" w:rsidRDefault="000E408E" w:rsidP="000E408E">
      <w:pPr>
        <w:pStyle w:val="aff"/>
        <w:numPr>
          <w:ilvl w:val="1"/>
          <w:numId w:val="9"/>
        </w:numPr>
        <w:ind w:leftChars="0"/>
        <w:rPr>
          <w:rFonts w:eastAsia="SimSun"/>
          <w:sz w:val="22"/>
          <w:szCs w:val="22"/>
          <w:lang w:val="en-US" w:eastAsia="zh-CN"/>
        </w:rPr>
      </w:pPr>
      <w:r w:rsidRPr="008258C1">
        <w:rPr>
          <w:rFonts w:eastAsia="SimSun"/>
          <w:sz w:val="22"/>
          <w:szCs w:val="22"/>
          <w:lang w:val="en-US" w:eastAsia="zh-CN"/>
        </w:rPr>
        <w:t>Case 3: Option 2+B+Y</w:t>
      </w:r>
    </w:p>
    <w:p w14:paraId="7C49982E" w14:textId="77777777" w:rsidR="000E408E" w:rsidRPr="001D3DD0" w:rsidRDefault="000E408E" w:rsidP="001D3DD0">
      <w:pPr>
        <w:rPr>
          <w:rFonts w:eastAsia="SimSun"/>
          <w:sz w:val="22"/>
          <w:szCs w:val="22"/>
          <w:lang w:eastAsia="zh-CN"/>
        </w:rPr>
      </w:pPr>
    </w:p>
    <w:p w14:paraId="5D94B3E3" w14:textId="77777777" w:rsidR="009559A2" w:rsidRPr="001D3DD0" w:rsidRDefault="009559A2" w:rsidP="009559A2">
      <w:pPr>
        <w:spacing w:afterLines="50" w:after="120"/>
        <w:jc w:val="both"/>
        <w:rPr>
          <w:rFonts w:eastAsiaTheme="minorEastAsia"/>
          <w:b/>
          <w:sz w:val="22"/>
          <w:szCs w:val="22"/>
          <w:u w:val="single"/>
        </w:rPr>
      </w:pPr>
      <w:r w:rsidRPr="001D3DD0">
        <w:rPr>
          <w:rFonts w:eastAsiaTheme="minorEastAsia"/>
          <w:b/>
          <w:sz w:val="22"/>
          <w:szCs w:val="22"/>
          <w:u w:val="single"/>
        </w:rPr>
        <w:t xml:space="preserve">Proposal </w:t>
      </w:r>
      <w:r w:rsidRPr="001D3DD0">
        <w:rPr>
          <w:rFonts w:eastAsia="SimSun"/>
          <w:b/>
          <w:sz w:val="22"/>
          <w:szCs w:val="22"/>
          <w:u w:val="single"/>
          <w:lang w:eastAsia="zh-CN"/>
        </w:rPr>
        <w:t>2</w:t>
      </w:r>
      <w:r w:rsidRPr="001D3DD0">
        <w:rPr>
          <w:rFonts w:eastAsiaTheme="minorEastAsia"/>
          <w:b/>
          <w:sz w:val="22"/>
          <w:szCs w:val="22"/>
          <w:u w:val="single"/>
        </w:rPr>
        <w:t>:</w:t>
      </w:r>
    </w:p>
    <w:p w14:paraId="2CC5EF59" w14:textId="77777777" w:rsidR="009559A2" w:rsidRPr="001F3282" w:rsidRDefault="009559A2" w:rsidP="009559A2">
      <w:pPr>
        <w:pStyle w:val="aff"/>
        <w:numPr>
          <w:ilvl w:val="0"/>
          <w:numId w:val="9"/>
        </w:numPr>
        <w:ind w:leftChars="0"/>
        <w:jc w:val="both"/>
        <w:rPr>
          <w:rFonts w:eastAsia="SimSun"/>
          <w:sz w:val="22"/>
          <w:szCs w:val="22"/>
          <w:lang w:val="en-US" w:eastAsia="zh-CN"/>
        </w:rPr>
      </w:pPr>
      <w:r w:rsidRPr="001F3282">
        <w:rPr>
          <w:rFonts w:eastAsia="SimSun"/>
          <w:sz w:val="22"/>
          <w:szCs w:val="22"/>
          <w:lang w:val="en-US" w:eastAsia="zh-CN"/>
        </w:rPr>
        <w:t xml:space="preserve">For UE identification of NES cell with on-demand SIB1, </w:t>
      </w:r>
      <w:r>
        <w:rPr>
          <w:rFonts w:eastAsia="SimSun"/>
          <w:sz w:val="22"/>
          <w:szCs w:val="22"/>
          <w:lang w:val="en-US" w:eastAsia="zh-CN"/>
        </w:rPr>
        <w:t>s</w:t>
      </w:r>
      <w:r w:rsidRPr="001F3282">
        <w:rPr>
          <w:rFonts w:eastAsia="SimSun"/>
          <w:sz w:val="22"/>
          <w:szCs w:val="22"/>
          <w:lang w:val="en-US" w:eastAsia="zh-CN"/>
        </w:rPr>
        <w:t>upport at least Option 2 in Case 1 for standalone deployment of NES cell</w:t>
      </w:r>
    </w:p>
    <w:p w14:paraId="407BE1AE" w14:textId="77777777" w:rsidR="009559A2" w:rsidRPr="004C3455" w:rsidRDefault="009559A2" w:rsidP="009559A2">
      <w:pPr>
        <w:pStyle w:val="aff"/>
        <w:numPr>
          <w:ilvl w:val="1"/>
          <w:numId w:val="9"/>
        </w:numPr>
        <w:ind w:leftChars="0"/>
        <w:jc w:val="both"/>
        <w:rPr>
          <w:rFonts w:eastAsia="SimSun"/>
          <w:sz w:val="22"/>
          <w:szCs w:val="22"/>
          <w:lang w:val="en-US" w:eastAsia="zh-CN"/>
        </w:rPr>
      </w:pPr>
      <w:r w:rsidRPr="004C3455">
        <w:rPr>
          <w:rFonts w:eastAsia="SimSun"/>
          <w:sz w:val="22"/>
          <w:szCs w:val="22"/>
          <w:lang w:val="en-US" w:eastAsia="zh-CN"/>
        </w:rPr>
        <w:t>Option 2: By PBCH payload of NES cell</w:t>
      </w:r>
    </w:p>
    <w:p w14:paraId="7DDBBEAB" w14:textId="77777777" w:rsidR="00E77B9B" w:rsidRPr="009559A2" w:rsidRDefault="00E77B9B" w:rsidP="00E77B9B">
      <w:pPr>
        <w:rPr>
          <w:rFonts w:eastAsia="SimSun"/>
          <w:sz w:val="22"/>
          <w:szCs w:val="22"/>
          <w:lang w:val="en-US" w:eastAsia="zh-CN"/>
        </w:rPr>
      </w:pPr>
    </w:p>
    <w:p w14:paraId="205A4513" w14:textId="77777777" w:rsidR="009559A2" w:rsidRPr="008D6B7E" w:rsidRDefault="009559A2" w:rsidP="009559A2">
      <w:pPr>
        <w:spacing w:afterLines="50" w:after="120"/>
        <w:jc w:val="both"/>
        <w:rPr>
          <w:rFonts w:eastAsiaTheme="minorEastAsia"/>
          <w:b/>
          <w:sz w:val="22"/>
          <w:szCs w:val="22"/>
          <w:u w:val="single"/>
        </w:rPr>
      </w:pPr>
      <w:r w:rsidRPr="002D01C2">
        <w:rPr>
          <w:rFonts w:eastAsiaTheme="minorEastAsia"/>
          <w:b/>
          <w:sz w:val="22"/>
          <w:szCs w:val="22"/>
          <w:u w:val="single"/>
        </w:rPr>
        <w:t xml:space="preserve">Proposal </w:t>
      </w:r>
      <w:r>
        <w:rPr>
          <w:rFonts w:eastAsia="SimSun" w:hint="eastAsia"/>
          <w:b/>
          <w:sz w:val="22"/>
          <w:szCs w:val="22"/>
          <w:u w:val="single"/>
          <w:lang w:eastAsia="zh-CN"/>
        </w:rPr>
        <w:t>3</w:t>
      </w:r>
      <w:r w:rsidRPr="002D01C2">
        <w:rPr>
          <w:rFonts w:eastAsiaTheme="minorEastAsia"/>
          <w:b/>
          <w:sz w:val="22"/>
          <w:szCs w:val="22"/>
          <w:u w:val="single"/>
        </w:rPr>
        <w:t>:</w:t>
      </w:r>
    </w:p>
    <w:p w14:paraId="4218A9F7" w14:textId="2483E71C" w:rsidR="009559A2" w:rsidRDefault="009559A2" w:rsidP="009559A2">
      <w:pPr>
        <w:pStyle w:val="aff"/>
        <w:numPr>
          <w:ilvl w:val="0"/>
          <w:numId w:val="9"/>
        </w:numPr>
        <w:ind w:leftChars="0"/>
        <w:rPr>
          <w:rFonts w:eastAsia="SimSun"/>
          <w:sz w:val="22"/>
          <w:szCs w:val="22"/>
          <w:lang w:val="en-US" w:eastAsia="zh-CN"/>
        </w:rPr>
      </w:pPr>
      <w:r>
        <w:rPr>
          <w:rFonts w:eastAsia="SimSun"/>
          <w:sz w:val="22"/>
          <w:szCs w:val="22"/>
          <w:lang w:val="en-US" w:eastAsia="zh-CN"/>
        </w:rPr>
        <w:t>Following t</w:t>
      </w:r>
      <w:r w:rsidRPr="00793B96">
        <w:rPr>
          <w:rFonts w:eastAsia="SimSun"/>
          <w:sz w:val="22"/>
          <w:szCs w:val="22"/>
          <w:lang w:val="en-US" w:eastAsia="zh-CN"/>
        </w:rPr>
        <w:t xml:space="preserve">wo approaches can be considered for a UE to identify whether </w:t>
      </w:r>
      <w:proofErr w:type="spellStart"/>
      <w:r w:rsidRPr="00793B96">
        <w:rPr>
          <w:rFonts w:eastAsia="SimSun"/>
          <w:sz w:val="22"/>
          <w:szCs w:val="22"/>
          <w:lang w:val="en-US" w:eastAsia="zh-CN"/>
        </w:rPr>
        <w:t>gNB</w:t>
      </w:r>
      <w:proofErr w:type="spellEnd"/>
      <w:r w:rsidRPr="00793B96">
        <w:rPr>
          <w:rFonts w:eastAsia="SimSun"/>
          <w:sz w:val="22"/>
          <w:szCs w:val="22"/>
          <w:lang w:val="en-US" w:eastAsia="zh-CN"/>
        </w:rPr>
        <w:t xml:space="preserve"> </w:t>
      </w:r>
      <w:r>
        <w:rPr>
          <w:rFonts w:eastAsia="SimSun"/>
          <w:sz w:val="22"/>
          <w:szCs w:val="22"/>
          <w:lang w:val="en-US" w:eastAsia="zh-CN"/>
        </w:rPr>
        <w:t xml:space="preserve">could </w:t>
      </w:r>
      <w:r w:rsidRPr="00793B96">
        <w:rPr>
          <w:rFonts w:eastAsia="SimSun"/>
          <w:sz w:val="22"/>
          <w:szCs w:val="22"/>
          <w:lang w:val="en-US" w:eastAsia="zh-CN"/>
        </w:rPr>
        <w:t xml:space="preserve">receive the UL WUS or not. </w:t>
      </w:r>
    </w:p>
    <w:p w14:paraId="473D4E2F" w14:textId="77777777" w:rsidR="009559A2" w:rsidRDefault="009559A2" w:rsidP="009559A2">
      <w:pPr>
        <w:pStyle w:val="aff"/>
        <w:numPr>
          <w:ilvl w:val="1"/>
          <w:numId w:val="9"/>
        </w:numPr>
        <w:ind w:leftChars="0"/>
        <w:rPr>
          <w:rFonts w:eastAsia="SimSun"/>
          <w:sz w:val="22"/>
          <w:szCs w:val="22"/>
          <w:lang w:val="en-US" w:eastAsia="zh-CN"/>
        </w:rPr>
      </w:pPr>
      <w:r w:rsidRPr="00793B96">
        <w:rPr>
          <w:rFonts w:eastAsia="SimSun"/>
          <w:sz w:val="22"/>
          <w:szCs w:val="22"/>
          <w:lang w:val="en-US" w:eastAsia="zh-CN"/>
        </w:rPr>
        <w:t>Option 1: UE receives an explicit response to the UL WUS requesting SIB1, which is sent prior to on-demand SIB1.</w:t>
      </w:r>
    </w:p>
    <w:p w14:paraId="15ED38AB" w14:textId="77777777" w:rsidR="009559A2" w:rsidRPr="00793B96" w:rsidRDefault="009559A2" w:rsidP="009559A2">
      <w:pPr>
        <w:pStyle w:val="aff"/>
        <w:numPr>
          <w:ilvl w:val="1"/>
          <w:numId w:val="9"/>
        </w:numPr>
        <w:ind w:leftChars="0"/>
        <w:rPr>
          <w:rFonts w:eastAsia="SimSun"/>
          <w:sz w:val="22"/>
          <w:szCs w:val="22"/>
          <w:lang w:val="en-US" w:eastAsia="zh-CN"/>
        </w:rPr>
      </w:pPr>
      <w:r w:rsidRPr="00793B96">
        <w:rPr>
          <w:rFonts w:eastAsia="SimSun"/>
          <w:sz w:val="22"/>
          <w:szCs w:val="22"/>
          <w:lang w:val="en-US" w:eastAsia="zh-CN"/>
        </w:rPr>
        <w:t xml:space="preserve">Option 2: UE tries to receive SIB1 after UL WUS transmission within a time window.  </w:t>
      </w:r>
    </w:p>
    <w:p w14:paraId="48A3B88F" w14:textId="77777777" w:rsidR="009559A2" w:rsidRPr="001D3DD0" w:rsidRDefault="009559A2" w:rsidP="009559A2">
      <w:pPr>
        <w:pStyle w:val="aff"/>
        <w:numPr>
          <w:ilvl w:val="0"/>
          <w:numId w:val="9"/>
        </w:numPr>
        <w:ind w:leftChars="0"/>
        <w:rPr>
          <w:rFonts w:eastAsia="SimSun"/>
          <w:sz w:val="22"/>
          <w:szCs w:val="22"/>
          <w:lang w:val="en-US" w:eastAsia="zh-CN"/>
        </w:rPr>
      </w:pPr>
      <w:r w:rsidRPr="00793B96">
        <w:rPr>
          <w:rFonts w:eastAsia="SimSun"/>
          <w:sz w:val="22"/>
          <w:szCs w:val="22"/>
          <w:lang w:val="en-US" w:eastAsia="zh-CN"/>
        </w:rPr>
        <w:t>Support at least Option 2 in Case 1 for standalone deployment of NES cell</w:t>
      </w:r>
    </w:p>
    <w:p w14:paraId="614E0DF4" w14:textId="77777777" w:rsidR="009741EB" w:rsidRPr="009559A2" w:rsidRDefault="009741EB" w:rsidP="001D3DD0">
      <w:pPr>
        <w:pStyle w:val="aff"/>
        <w:ind w:leftChars="0" w:left="720"/>
        <w:jc w:val="both"/>
        <w:rPr>
          <w:rFonts w:eastAsia="SimSun"/>
          <w:sz w:val="22"/>
          <w:szCs w:val="22"/>
          <w:lang w:val="en-US" w:eastAsia="zh-CN"/>
        </w:rPr>
      </w:pPr>
    </w:p>
    <w:p w14:paraId="011B6007" w14:textId="77777777" w:rsidR="009559A2" w:rsidRDefault="009559A2" w:rsidP="009559A2">
      <w:pPr>
        <w:spacing w:afterLines="50" w:after="120"/>
        <w:jc w:val="both"/>
        <w:rPr>
          <w:lang w:eastAsia="zh-CN"/>
        </w:rPr>
      </w:pPr>
      <w:r w:rsidRPr="002D01C2">
        <w:rPr>
          <w:rFonts w:eastAsiaTheme="minorEastAsia"/>
          <w:b/>
          <w:sz w:val="22"/>
          <w:szCs w:val="22"/>
          <w:u w:val="single"/>
        </w:rPr>
        <w:t xml:space="preserve">Proposal </w:t>
      </w:r>
      <w:r>
        <w:rPr>
          <w:rFonts w:eastAsia="SimSun" w:hint="eastAsia"/>
          <w:b/>
          <w:sz w:val="22"/>
          <w:szCs w:val="22"/>
          <w:u w:val="single"/>
          <w:lang w:eastAsia="zh-CN"/>
        </w:rPr>
        <w:t>4</w:t>
      </w:r>
      <w:r w:rsidRPr="002D01C2">
        <w:rPr>
          <w:rFonts w:eastAsiaTheme="minorEastAsia"/>
          <w:b/>
          <w:sz w:val="22"/>
          <w:szCs w:val="22"/>
          <w:u w:val="single"/>
        </w:rPr>
        <w:t>:</w:t>
      </w:r>
    </w:p>
    <w:p w14:paraId="123F9216" w14:textId="77777777" w:rsidR="009559A2" w:rsidRDefault="009559A2" w:rsidP="009559A2">
      <w:pPr>
        <w:pStyle w:val="aff"/>
        <w:numPr>
          <w:ilvl w:val="0"/>
          <w:numId w:val="9"/>
        </w:numPr>
        <w:spacing w:afterLines="50" w:after="120"/>
        <w:ind w:leftChars="0"/>
        <w:jc w:val="both"/>
        <w:rPr>
          <w:rFonts w:eastAsia="SimSun"/>
          <w:sz w:val="22"/>
          <w:szCs w:val="22"/>
          <w:lang w:eastAsia="zh-CN"/>
        </w:rPr>
      </w:pPr>
      <w:r w:rsidRPr="00FB561C">
        <w:rPr>
          <w:rFonts w:eastAsia="SimSun"/>
          <w:sz w:val="22"/>
          <w:szCs w:val="22"/>
          <w:lang w:eastAsia="zh-CN"/>
        </w:rPr>
        <w:t>For Case 1 and Case 2 where a UE obtains SIB1 of NES cell via NES cell, support Option 1</w:t>
      </w:r>
      <w:r>
        <w:rPr>
          <w:rFonts w:eastAsia="SimSun"/>
          <w:sz w:val="22"/>
          <w:szCs w:val="22"/>
          <w:lang w:eastAsia="zh-CN"/>
        </w:rPr>
        <w:t>.</w:t>
      </w:r>
    </w:p>
    <w:p w14:paraId="2BD4098C" w14:textId="77777777" w:rsidR="009559A2" w:rsidRDefault="009559A2" w:rsidP="009559A2">
      <w:pPr>
        <w:pStyle w:val="aff"/>
        <w:numPr>
          <w:ilvl w:val="1"/>
          <w:numId w:val="9"/>
        </w:numPr>
        <w:ind w:leftChars="0"/>
        <w:jc w:val="both"/>
        <w:rPr>
          <w:rFonts w:eastAsia="SimSun"/>
          <w:sz w:val="22"/>
          <w:szCs w:val="22"/>
          <w:lang w:eastAsia="zh-CN"/>
        </w:rPr>
      </w:pPr>
      <w:r w:rsidRPr="00EB1BB3">
        <w:rPr>
          <w:rFonts w:eastAsia="SimSun"/>
          <w:sz w:val="22"/>
          <w:szCs w:val="22"/>
          <w:lang w:eastAsia="zh-CN"/>
        </w:rPr>
        <w:t xml:space="preserve">Option </w:t>
      </w:r>
      <w:r>
        <w:rPr>
          <w:rFonts w:eastAsia="SimSun" w:hint="eastAsia"/>
          <w:sz w:val="22"/>
          <w:szCs w:val="22"/>
          <w:lang w:eastAsia="zh-CN"/>
        </w:rPr>
        <w:t>1</w:t>
      </w:r>
      <w:r w:rsidRPr="00EB1BB3">
        <w:rPr>
          <w:rFonts w:eastAsia="SimSun"/>
          <w:sz w:val="22"/>
          <w:szCs w:val="22"/>
          <w:lang w:eastAsia="zh-CN"/>
        </w:rPr>
        <w:t>: SIB1 transmission within a time window, i.e., from time instance A with a transmission duration T.</w:t>
      </w:r>
      <w:r>
        <w:rPr>
          <w:rFonts w:eastAsia="SimSun" w:hint="eastAsia"/>
          <w:sz w:val="22"/>
          <w:szCs w:val="22"/>
          <w:lang w:eastAsia="zh-CN"/>
        </w:rPr>
        <w:t xml:space="preserve">  </w:t>
      </w:r>
    </w:p>
    <w:p w14:paraId="007EFDA4" w14:textId="77777777" w:rsidR="009559A2" w:rsidRDefault="009559A2" w:rsidP="009559A2">
      <w:pPr>
        <w:pStyle w:val="aff"/>
        <w:numPr>
          <w:ilvl w:val="0"/>
          <w:numId w:val="9"/>
        </w:numPr>
        <w:spacing w:afterLines="50" w:after="120"/>
        <w:ind w:leftChars="0"/>
        <w:jc w:val="both"/>
        <w:rPr>
          <w:rFonts w:eastAsia="SimSun"/>
          <w:sz w:val="22"/>
          <w:szCs w:val="22"/>
          <w:lang w:eastAsia="zh-CN"/>
        </w:rPr>
      </w:pPr>
      <w:r w:rsidRPr="009907F5">
        <w:rPr>
          <w:rFonts w:eastAsia="SimSun"/>
          <w:sz w:val="22"/>
          <w:szCs w:val="22"/>
          <w:lang w:eastAsia="zh-CN"/>
        </w:rPr>
        <w:t xml:space="preserve">For Case 3 where a UE obtains SIB1 of NES cell via cell A, it is assumed that the UE follows the legacy specification of PDCCH monitoring </w:t>
      </w:r>
      <w:r>
        <w:rPr>
          <w:rFonts w:eastAsia="SimSun"/>
          <w:sz w:val="22"/>
          <w:szCs w:val="22"/>
          <w:lang w:eastAsia="zh-CN"/>
        </w:rPr>
        <w:t>procedure</w:t>
      </w:r>
      <w:r w:rsidRPr="009907F5">
        <w:rPr>
          <w:rFonts w:eastAsia="SimSun"/>
          <w:sz w:val="22"/>
          <w:szCs w:val="22"/>
          <w:lang w:eastAsia="zh-CN"/>
        </w:rPr>
        <w:t xml:space="preserve"> </w:t>
      </w:r>
      <w:r>
        <w:rPr>
          <w:rFonts w:eastAsia="SimSun"/>
          <w:sz w:val="22"/>
          <w:szCs w:val="22"/>
          <w:lang w:eastAsia="zh-CN"/>
        </w:rPr>
        <w:t>for receiving</w:t>
      </w:r>
      <w:r w:rsidRPr="009907F5">
        <w:rPr>
          <w:rFonts w:eastAsia="SimSun"/>
          <w:sz w:val="22"/>
          <w:szCs w:val="22"/>
          <w:lang w:eastAsia="zh-CN"/>
        </w:rPr>
        <w:t xml:space="preserve"> </w:t>
      </w:r>
      <w:r>
        <w:rPr>
          <w:rFonts w:eastAsia="SimSun"/>
          <w:sz w:val="22"/>
          <w:szCs w:val="22"/>
          <w:lang w:eastAsia="zh-CN"/>
        </w:rPr>
        <w:t xml:space="preserve">system information </w:t>
      </w:r>
      <w:r w:rsidRPr="009907F5">
        <w:rPr>
          <w:rFonts w:eastAsia="SimSun"/>
          <w:sz w:val="22"/>
          <w:szCs w:val="22"/>
          <w:lang w:eastAsia="zh-CN"/>
        </w:rPr>
        <w:t xml:space="preserve">in </w:t>
      </w:r>
      <w:r>
        <w:rPr>
          <w:rFonts w:eastAsia="SimSun"/>
          <w:sz w:val="22"/>
          <w:szCs w:val="22"/>
          <w:lang w:eastAsia="zh-CN"/>
        </w:rPr>
        <w:t>C</w:t>
      </w:r>
      <w:r w:rsidRPr="009907F5">
        <w:rPr>
          <w:rFonts w:eastAsia="SimSun"/>
          <w:sz w:val="22"/>
          <w:szCs w:val="22"/>
          <w:lang w:eastAsia="zh-CN"/>
        </w:rPr>
        <w:t>ell A</w:t>
      </w:r>
      <w:r>
        <w:rPr>
          <w:rFonts w:eastAsia="SimSun"/>
          <w:sz w:val="22"/>
          <w:szCs w:val="22"/>
          <w:lang w:eastAsia="zh-CN"/>
        </w:rPr>
        <w:t xml:space="preserve"> which may include (on-demand) SIB1 of NES cell.</w:t>
      </w:r>
    </w:p>
    <w:p w14:paraId="31983458" w14:textId="77777777" w:rsidR="009741EB" w:rsidRPr="009559A2" w:rsidRDefault="009741EB" w:rsidP="009741EB">
      <w:pPr>
        <w:jc w:val="both"/>
        <w:rPr>
          <w:rFonts w:eastAsia="SimSun"/>
          <w:sz w:val="22"/>
          <w:szCs w:val="22"/>
          <w:lang w:eastAsia="zh-CN"/>
        </w:rPr>
      </w:pPr>
    </w:p>
    <w:p w14:paraId="56C4B6AE" w14:textId="77777777" w:rsidR="009559A2" w:rsidRPr="002D01C2" w:rsidRDefault="009559A2" w:rsidP="009559A2">
      <w:pPr>
        <w:spacing w:afterLines="50" w:after="120"/>
        <w:jc w:val="both"/>
        <w:rPr>
          <w:rFonts w:eastAsiaTheme="minorEastAsia"/>
          <w:b/>
          <w:sz w:val="22"/>
          <w:szCs w:val="22"/>
          <w:u w:val="single"/>
        </w:rPr>
      </w:pPr>
      <w:r w:rsidRPr="002D01C2">
        <w:rPr>
          <w:rFonts w:eastAsiaTheme="minorEastAsia"/>
          <w:b/>
          <w:sz w:val="22"/>
          <w:szCs w:val="22"/>
          <w:u w:val="single"/>
        </w:rPr>
        <w:t xml:space="preserve">Proposal </w:t>
      </w:r>
      <w:r>
        <w:rPr>
          <w:rFonts w:eastAsia="SimSun" w:hint="eastAsia"/>
          <w:b/>
          <w:sz w:val="22"/>
          <w:szCs w:val="22"/>
          <w:u w:val="single"/>
          <w:lang w:eastAsia="zh-CN"/>
        </w:rPr>
        <w:t>5</w:t>
      </w:r>
      <w:r w:rsidRPr="002D01C2">
        <w:rPr>
          <w:rFonts w:eastAsiaTheme="minorEastAsia"/>
          <w:b/>
          <w:sz w:val="22"/>
          <w:szCs w:val="22"/>
          <w:u w:val="single"/>
        </w:rPr>
        <w:t>:</w:t>
      </w:r>
    </w:p>
    <w:p w14:paraId="53A118B0" w14:textId="77777777" w:rsidR="009559A2" w:rsidRDefault="009559A2" w:rsidP="009559A2">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S</w:t>
      </w:r>
      <w:r w:rsidRPr="00291E6E">
        <w:rPr>
          <w:rFonts w:eastAsia="SimSun"/>
          <w:sz w:val="22"/>
          <w:szCs w:val="22"/>
          <w:lang w:eastAsia="zh-CN"/>
        </w:rPr>
        <w:t xml:space="preserve">tudy the UE’s assumption of spatial relationships among the following signals/channels considering </w:t>
      </w:r>
      <w:r>
        <w:rPr>
          <w:rFonts w:eastAsia="SimSun"/>
          <w:sz w:val="22"/>
          <w:szCs w:val="22"/>
          <w:lang w:eastAsia="zh-CN"/>
        </w:rPr>
        <w:t>different cases (Case 1/2/3)</w:t>
      </w:r>
      <w:r w:rsidRPr="00291E6E">
        <w:rPr>
          <w:rFonts w:eastAsia="SimSun"/>
          <w:sz w:val="22"/>
          <w:szCs w:val="22"/>
          <w:lang w:eastAsia="zh-CN"/>
        </w:rPr>
        <w:t>.</w:t>
      </w:r>
    </w:p>
    <w:p w14:paraId="663CEBDB" w14:textId="77777777" w:rsidR="009559A2" w:rsidRPr="00291E6E" w:rsidRDefault="009559A2" w:rsidP="009559A2">
      <w:pPr>
        <w:pStyle w:val="aff"/>
        <w:numPr>
          <w:ilvl w:val="1"/>
          <w:numId w:val="9"/>
        </w:numPr>
        <w:ind w:leftChars="0"/>
        <w:jc w:val="both"/>
        <w:rPr>
          <w:rFonts w:eastAsia="SimSun"/>
          <w:sz w:val="22"/>
          <w:szCs w:val="22"/>
          <w:lang w:eastAsia="zh-CN"/>
        </w:rPr>
      </w:pPr>
      <w:r w:rsidRPr="00291E6E">
        <w:rPr>
          <w:rFonts w:eastAsia="SimSun"/>
          <w:sz w:val="22"/>
          <w:szCs w:val="22"/>
          <w:lang w:eastAsia="zh-CN"/>
        </w:rPr>
        <w:t>DL</w:t>
      </w:r>
    </w:p>
    <w:p w14:paraId="4A311B2E" w14:textId="77777777" w:rsidR="009559A2" w:rsidRPr="00291E6E" w:rsidRDefault="009559A2" w:rsidP="009559A2">
      <w:pPr>
        <w:pStyle w:val="aff"/>
        <w:numPr>
          <w:ilvl w:val="2"/>
          <w:numId w:val="9"/>
        </w:numPr>
        <w:ind w:leftChars="0"/>
        <w:jc w:val="both"/>
        <w:rPr>
          <w:rFonts w:eastAsia="SimSun"/>
          <w:sz w:val="22"/>
          <w:szCs w:val="22"/>
          <w:lang w:eastAsia="zh-CN"/>
        </w:rPr>
      </w:pPr>
      <w:r w:rsidRPr="00291E6E">
        <w:rPr>
          <w:rFonts w:eastAsia="SimSun"/>
          <w:sz w:val="22"/>
          <w:szCs w:val="22"/>
          <w:lang w:eastAsia="zh-CN"/>
        </w:rPr>
        <w:t>On-demand SIB1 PDCCH/PDSCH</w:t>
      </w:r>
    </w:p>
    <w:p w14:paraId="58EC9FC2" w14:textId="77777777" w:rsidR="009559A2" w:rsidRPr="00291E6E" w:rsidRDefault="009559A2" w:rsidP="009559A2">
      <w:pPr>
        <w:pStyle w:val="aff"/>
        <w:numPr>
          <w:ilvl w:val="2"/>
          <w:numId w:val="9"/>
        </w:numPr>
        <w:ind w:leftChars="0"/>
        <w:jc w:val="both"/>
        <w:rPr>
          <w:rFonts w:eastAsia="SimSun"/>
          <w:sz w:val="22"/>
          <w:szCs w:val="22"/>
          <w:lang w:eastAsia="zh-CN"/>
        </w:rPr>
      </w:pPr>
      <w:r w:rsidRPr="00291E6E">
        <w:rPr>
          <w:rFonts w:eastAsia="SimSun"/>
          <w:sz w:val="22"/>
          <w:szCs w:val="22"/>
          <w:lang w:eastAsia="zh-CN"/>
        </w:rPr>
        <w:t>SSB</w:t>
      </w:r>
    </w:p>
    <w:p w14:paraId="08B9AC79" w14:textId="77777777" w:rsidR="009559A2" w:rsidRPr="00291E6E" w:rsidRDefault="009559A2" w:rsidP="009559A2">
      <w:pPr>
        <w:pStyle w:val="aff"/>
        <w:numPr>
          <w:ilvl w:val="1"/>
          <w:numId w:val="9"/>
        </w:numPr>
        <w:ind w:leftChars="0"/>
        <w:jc w:val="both"/>
        <w:rPr>
          <w:rFonts w:eastAsia="SimSun"/>
          <w:sz w:val="22"/>
          <w:szCs w:val="22"/>
          <w:lang w:eastAsia="zh-CN"/>
        </w:rPr>
      </w:pPr>
      <w:r w:rsidRPr="00291E6E">
        <w:rPr>
          <w:rFonts w:eastAsia="SimSun"/>
          <w:sz w:val="22"/>
          <w:szCs w:val="22"/>
          <w:lang w:eastAsia="zh-CN"/>
        </w:rPr>
        <w:t>UL</w:t>
      </w:r>
    </w:p>
    <w:p w14:paraId="561A4D03" w14:textId="77777777" w:rsidR="009559A2" w:rsidRPr="00291E6E" w:rsidRDefault="009559A2" w:rsidP="009559A2">
      <w:pPr>
        <w:pStyle w:val="aff"/>
        <w:numPr>
          <w:ilvl w:val="2"/>
          <w:numId w:val="9"/>
        </w:numPr>
        <w:ind w:leftChars="0"/>
        <w:jc w:val="both"/>
        <w:rPr>
          <w:rFonts w:eastAsia="SimSun"/>
          <w:sz w:val="22"/>
          <w:szCs w:val="22"/>
          <w:lang w:eastAsia="zh-CN"/>
        </w:rPr>
      </w:pPr>
      <w:r w:rsidRPr="00291E6E">
        <w:rPr>
          <w:rFonts w:eastAsia="SimSun"/>
          <w:sz w:val="22"/>
          <w:szCs w:val="22"/>
          <w:lang w:eastAsia="zh-CN"/>
        </w:rPr>
        <w:t>UL WUS</w:t>
      </w:r>
    </w:p>
    <w:p w14:paraId="1D104C6D" w14:textId="77777777" w:rsidR="00F51066" w:rsidRPr="002D01C2" w:rsidRDefault="00F51066" w:rsidP="00E04472">
      <w:pPr>
        <w:spacing w:afterLines="50" w:after="120"/>
        <w:jc w:val="both"/>
        <w:rPr>
          <w:rFonts w:eastAsiaTheme="minorEastAsia"/>
          <w:b/>
          <w:sz w:val="22"/>
          <w:szCs w:val="22"/>
          <w:u w:val="single"/>
        </w:rPr>
      </w:pPr>
    </w:p>
    <w:p w14:paraId="7449CE0D" w14:textId="77777777" w:rsidR="009559A2" w:rsidRDefault="009559A2" w:rsidP="009559A2">
      <w:pPr>
        <w:spacing w:afterLines="50" w:after="120"/>
        <w:jc w:val="both"/>
        <w:rPr>
          <w:rFonts w:eastAsiaTheme="minorEastAsia"/>
          <w:b/>
          <w:sz w:val="22"/>
          <w:szCs w:val="22"/>
          <w:u w:val="single"/>
        </w:rPr>
      </w:pPr>
      <w:r>
        <w:rPr>
          <w:rFonts w:eastAsiaTheme="minorEastAsia"/>
          <w:b/>
          <w:sz w:val="22"/>
          <w:szCs w:val="22"/>
          <w:u w:val="single"/>
        </w:rPr>
        <w:t xml:space="preserve">Observation </w:t>
      </w:r>
      <w:r>
        <w:rPr>
          <w:rFonts w:eastAsia="SimSun" w:hint="eastAsia"/>
          <w:b/>
          <w:sz w:val="22"/>
          <w:szCs w:val="22"/>
          <w:u w:val="single"/>
          <w:lang w:eastAsia="zh-CN"/>
        </w:rPr>
        <w:t>1</w:t>
      </w:r>
      <w:r w:rsidRPr="007F5048">
        <w:rPr>
          <w:rFonts w:eastAsiaTheme="minorEastAsia"/>
          <w:b/>
          <w:sz w:val="22"/>
          <w:szCs w:val="22"/>
          <w:u w:val="single"/>
        </w:rPr>
        <w:t>:</w:t>
      </w:r>
    </w:p>
    <w:p w14:paraId="4E72C660" w14:textId="77777777" w:rsidR="009559A2" w:rsidRPr="00397991" w:rsidRDefault="009559A2" w:rsidP="009559A2">
      <w:pPr>
        <w:pStyle w:val="aff"/>
        <w:numPr>
          <w:ilvl w:val="0"/>
          <w:numId w:val="29"/>
        </w:numPr>
        <w:spacing w:afterLines="50" w:after="120"/>
        <w:ind w:leftChars="0"/>
        <w:jc w:val="both"/>
        <w:rPr>
          <w:rFonts w:eastAsiaTheme="minorEastAsia"/>
          <w:bCs/>
          <w:sz w:val="22"/>
          <w:szCs w:val="22"/>
        </w:rPr>
      </w:pPr>
      <w:r w:rsidRPr="00397991">
        <w:rPr>
          <w:rFonts w:eastAsiaTheme="minorEastAsia"/>
          <w:bCs/>
          <w:sz w:val="22"/>
          <w:szCs w:val="22"/>
        </w:rPr>
        <w:t xml:space="preserve">There </w:t>
      </w:r>
      <w:r>
        <w:rPr>
          <w:rFonts w:eastAsiaTheme="minorEastAsia"/>
          <w:bCs/>
          <w:sz w:val="22"/>
          <w:szCs w:val="22"/>
        </w:rPr>
        <w:t xml:space="preserve">can be a typical situation where </w:t>
      </w:r>
      <w:r w:rsidRPr="00397991">
        <w:rPr>
          <w:rFonts w:eastAsiaTheme="minorEastAsia"/>
          <w:bCs/>
          <w:sz w:val="22"/>
          <w:szCs w:val="22"/>
        </w:rPr>
        <w:t xml:space="preserve">a UE </w:t>
      </w:r>
      <w:r>
        <w:rPr>
          <w:rFonts w:eastAsiaTheme="minorEastAsia"/>
          <w:bCs/>
          <w:sz w:val="22"/>
          <w:szCs w:val="22"/>
        </w:rPr>
        <w:t>triggers on-demand SIB1 and</w:t>
      </w:r>
      <w:r w:rsidRPr="00657F1D">
        <w:t xml:space="preserve"> </w:t>
      </w:r>
      <w:r w:rsidRPr="00657F1D">
        <w:rPr>
          <w:rFonts w:eastAsiaTheme="minorEastAsia"/>
          <w:bCs/>
          <w:sz w:val="22"/>
          <w:szCs w:val="22"/>
        </w:rPr>
        <w:t>subsequently</w:t>
      </w:r>
      <w:r>
        <w:rPr>
          <w:rFonts w:eastAsiaTheme="minorEastAsia"/>
          <w:bCs/>
          <w:sz w:val="22"/>
          <w:szCs w:val="22"/>
        </w:rPr>
        <w:t xml:space="preserve"> performs random-access procedure for initial access. </w:t>
      </w:r>
    </w:p>
    <w:p w14:paraId="2431423E" w14:textId="77777777" w:rsidR="009559A2" w:rsidRPr="00657F1D" w:rsidRDefault="009559A2" w:rsidP="009559A2">
      <w:pPr>
        <w:jc w:val="both"/>
        <w:rPr>
          <w:rFonts w:eastAsia="SimSun"/>
          <w:sz w:val="22"/>
          <w:szCs w:val="22"/>
          <w:lang w:eastAsia="zh-CN"/>
        </w:rPr>
      </w:pPr>
    </w:p>
    <w:p w14:paraId="10C7178C" w14:textId="77777777" w:rsidR="009559A2" w:rsidRDefault="009559A2" w:rsidP="009559A2">
      <w:pPr>
        <w:spacing w:afterLines="50" w:after="120"/>
        <w:jc w:val="both"/>
        <w:rPr>
          <w:rFonts w:eastAsiaTheme="minorEastAsia"/>
          <w:b/>
          <w:sz w:val="22"/>
          <w:szCs w:val="22"/>
          <w:u w:val="single"/>
        </w:rPr>
      </w:pPr>
      <w:r w:rsidRPr="002D166B">
        <w:rPr>
          <w:rFonts w:eastAsiaTheme="minorEastAsia"/>
          <w:b/>
          <w:sz w:val="22"/>
          <w:szCs w:val="22"/>
          <w:u w:val="single"/>
        </w:rPr>
        <w:t xml:space="preserve">Proposal </w:t>
      </w:r>
      <w:r>
        <w:rPr>
          <w:rFonts w:eastAsia="SimSun" w:hint="eastAsia"/>
          <w:b/>
          <w:sz w:val="22"/>
          <w:szCs w:val="22"/>
          <w:u w:val="single"/>
          <w:lang w:eastAsia="zh-CN"/>
        </w:rPr>
        <w:t>6</w:t>
      </w:r>
      <w:r w:rsidRPr="002D166B">
        <w:rPr>
          <w:rFonts w:eastAsiaTheme="minorEastAsia"/>
          <w:b/>
          <w:sz w:val="22"/>
          <w:szCs w:val="22"/>
          <w:u w:val="single"/>
        </w:rPr>
        <w:t>:</w:t>
      </w:r>
    </w:p>
    <w:p w14:paraId="40DF133A" w14:textId="77777777" w:rsidR="009559A2" w:rsidRDefault="009559A2" w:rsidP="009559A2">
      <w:pPr>
        <w:pStyle w:val="aff"/>
        <w:numPr>
          <w:ilvl w:val="0"/>
          <w:numId w:val="9"/>
        </w:numPr>
        <w:spacing w:afterLines="50" w:after="120"/>
        <w:ind w:leftChars="0"/>
        <w:jc w:val="both"/>
        <w:rPr>
          <w:rFonts w:eastAsia="SimSun"/>
          <w:sz w:val="22"/>
          <w:szCs w:val="22"/>
          <w:lang w:eastAsia="zh-CN"/>
        </w:rPr>
      </w:pPr>
      <w:r w:rsidRPr="002D166B">
        <w:rPr>
          <w:rFonts w:eastAsia="SimSun"/>
          <w:sz w:val="22"/>
          <w:szCs w:val="22"/>
          <w:lang w:eastAsia="zh-CN"/>
        </w:rPr>
        <w:t>Study whether the wake-up procedure can be part of random-access procedure to reduce the initial access delay</w:t>
      </w:r>
      <w:r>
        <w:rPr>
          <w:rFonts w:eastAsia="SimSun"/>
          <w:sz w:val="22"/>
          <w:szCs w:val="22"/>
          <w:lang w:eastAsia="zh-CN"/>
        </w:rPr>
        <w:t>.</w:t>
      </w:r>
      <w:r w:rsidRPr="002D166B">
        <w:rPr>
          <w:rFonts w:eastAsia="SimSun"/>
          <w:sz w:val="22"/>
          <w:szCs w:val="22"/>
          <w:lang w:eastAsia="zh-CN"/>
        </w:rPr>
        <w:t xml:space="preserve">   </w:t>
      </w:r>
    </w:p>
    <w:p w14:paraId="48F168D8" w14:textId="77777777" w:rsidR="009559A2" w:rsidRDefault="009559A2" w:rsidP="009559A2">
      <w:pPr>
        <w:pStyle w:val="aff"/>
        <w:numPr>
          <w:ilvl w:val="1"/>
          <w:numId w:val="9"/>
        </w:numPr>
        <w:ind w:leftChars="0"/>
        <w:jc w:val="both"/>
        <w:rPr>
          <w:rFonts w:eastAsia="SimSun"/>
          <w:sz w:val="22"/>
          <w:szCs w:val="22"/>
          <w:lang w:eastAsia="zh-CN"/>
        </w:rPr>
      </w:pPr>
      <w:r w:rsidRPr="002D166B">
        <w:rPr>
          <w:rFonts w:eastAsia="SimSun"/>
          <w:sz w:val="22"/>
          <w:szCs w:val="22"/>
          <w:lang w:eastAsia="zh-CN"/>
        </w:rPr>
        <w:t>Study in which condition that wake-up procedure can be part of random-access procedure</w:t>
      </w:r>
      <w:r>
        <w:rPr>
          <w:rFonts w:eastAsia="SimSun"/>
          <w:sz w:val="22"/>
          <w:szCs w:val="22"/>
          <w:lang w:eastAsia="zh-CN"/>
        </w:rPr>
        <w:t>.</w:t>
      </w:r>
    </w:p>
    <w:p w14:paraId="2D7527A0" w14:textId="77777777" w:rsidR="00057D89" w:rsidRPr="009559A2" w:rsidRDefault="00057D89" w:rsidP="001D3DD0">
      <w:pPr>
        <w:rPr>
          <w:rFonts w:eastAsia="SimSun"/>
          <w:sz w:val="22"/>
          <w:szCs w:val="22"/>
          <w:shd w:val="clear" w:color="auto" w:fill="FFFFFF" w:themeFill="background1"/>
          <w:lang w:eastAsia="zh-CN"/>
        </w:rPr>
      </w:pPr>
    </w:p>
    <w:p w14:paraId="5134DDD9" w14:textId="77777777" w:rsidR="00E23DF0" w:rsidRPr="007B3BA0" w:rsidRDefault="00E23DF0" w:rsidP="00E23DF0">
      <w:pPr>
        <w:pStyle w:val="1"/>
        <w:spacing w:after="120"/>
        <w:jc w:val="both"/>
        <w:rPr>
          <w:b/>
          <w:lang w:val="en-US"/>
        </w:rPr>
      </w:pPr>
      <w:r w:rsidRPr="007B3BA0">
        <w:rPr>
          <w:b/>
          <w:lang w:val="en-US"/>
        </w:rPr>
        <w:lastRenderedPageBreak/>
        <w:t>References</w:t>
      </w:r>
    </w:p>
    <w:p w14:paraId="2D04FD45" w14:textId="2D4C973B" w:rsidR="00353A2D" w:rsidRDefault="00353A2D" w:rsidP="00353A2D">
      <w:pPr>
        <w:pStyle w:val="aff"/>
        <w:numPr>
          <w:ilvl w:val="0"/>
          <w:numId w:val="4"/>
        </w:numPr>
        <w:ind w:leftChars="0"/>
        <w:rPr>
          <w:rFonts w:eastAsia="ＭＳ 明朝"/>
          <w:sz w:val="22"/>
          <w:szCs w:val="22"/>
        </w:rPr>
      </w:pPr>
      <w:r w:rsidRPr="00762E02">
        <w:rPr>
          <w:rFonts w:eastAsia="ＭＳ 明朝"/>
          <w:sz w:val="22"/>
          <w:szCs w:val="22"/>
        </w:rPr>
        <w:t>3GPP, RAN1#11</w:t>
      </w:r>
      <w:r>
        <w:rPr>
          <w:rFonts w:eastAsia="SimSun" w:hint="eastAsia"/>
          <w:sz w:val="22"/>
          <w:szCs w:val="22"/>
          <w:lang w:eastAsia="zh-CN"/>
        </w:rPr>
        <w:t>6</w:t>
      </w:r>
      <w:r w:rsidR="00CB6723">
        <w:rPr>
          <w:rFonts w:eastAsia="SimSun" w:hint="eastAsia"/>
          <w:sz w:val="22"/>
          <w:szCs w:val="22"/>
          <w:lang w:eastAsia="zh-CN"/>
        </w:rPr>
        <w:t>bis</w:t>
      </w:r>
      <w:r w:rsidRPr="00762E02">
        <w:rPr>
          <w:rFonts w:eastAsia="ＭＳ 明朝"/>
          <w:sz w:val="22"/>
          <w:szCs w:val="22"/>
        </w:rPr>
        <w:t xml:space="preserve"> meeting, Chairman’s notes</w:t>
      </w:r>
    </w:p>
    <w:p w14:paraId="7F8E05FD" w14:textId="189BDFE2" w:rsidR="00FF2C30" w:rsidRPr="008B36E5" w:rsidRDefault="00FF2C30" w:rsidP="006E6C88">
      <w:pPr>
        <w:pStyle w:val="aff"/>
        <w:ind w:leftChars="0" w:left="420"/>
        <w:rPr>
          <w:bCs/>
          <w:sz w:val="22"/>
          <w:szCs w:val="22"/>
        </w:rPr>
      </w:pPr>
    </w:p>
    <w:sectPr w:rsidR="00FF2C30" w:rsidRPr="008B36E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A3A53" w14:textId="77777777" w:rsidR="00B276D7" w:rsidRDefault="00B276D7">
      <w:r>
        <w:separator/>
      </w:r>
    </w:p>
  </w:endnote>
  <w:endnote w:type="continuationSeparator" w:id="0">
    <w:p w14:paraId="22C52C17" w14:textId="77777777" w:rsidR="00B276D7" w:rsidRDefault="00B276D7">
      <w:r>
        <w:continuationSeparator/>
      </w:r>
    </w:p>
  </w:endnote>
  <w:endnote w:type="continuationNotice" w:id="1">
    <w:p w14:paraId="09FBA139" w14:textId="77777777" w:rsidR="00B276D7" w:rsidRDefault="00B276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DDEA8" w14:textId="77777777" w:rsidR="00B276D7" w:rsidRDefault="00B276D7">
      <w:r>
        <w:separator/>
      </w:r>
    </w:p>
  </w:footnote>
  <w:footnote w:type="continuationSeparator" w:id="0">
    <w:p w14:paraId="1CADC528" w14:textId="77777777" w:rsidR="00B276D7" w:rsidRDefault="00B276D7">
      <w:r>
        <w:continuationSeparator/>
      </w:r>
    </w:p>
  </w:footnote>
  <w:footnote w:type="continuationNotice" w:id="1">
    <w:p w14:paraId="058E2294" w14:textId="77777777" w:rsidR="00B276D7" w:rsidRDefault="00B276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596ADF"/>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0B1E69"/>
    <w:multiLevelType w:val="hybridMultilevel"/>
    <w:tmpl w:val="E5440C3E"/>
    <w:lvl w:ilvl="0" w:tplc="04090001">
      <w:start w:val="1"/>
      <w:numFmt w:val="bullet"/>
      <w:lvlText w:val=""/>
      <w:lvlJc w:val="left"/>
      <w:pPr>
        <w:ind w:left="440" w:hanging="440"/>
      </w:pPr>
      <w:rPr>
        <w:rFonts w:ascii="Wingdings" w:hAnsi="Wingdings" w:hint="default"/>
      </w:rPr>
    </w:lvl>
    <w:lvl w:ilvl="1" w:tplc="2716FFD4">
      <w:start w:val="1"/>
      <w:numFmt w:val="bullet"/>
      <w:lvlText w:val=""/>
      <w:lvlJc w:val="left"/>
      <w:pPr>
        <w:ind w:left="860" w:hanging="440"/>
      </w:pPr>
      <w:rPr>
        <w:rFonts w:ascii="Wingdings" w:hAnsi="Wingdings" w:hint="default"/>
        <w:lang w:val="en-GB"/>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0D6280"/>
    <w:multiLevelType w:val="hybridMultilevel"/>
    <w:tmpl w:val="448C359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2033299"/>
    <w:multiLevelType w:val="hybridMultilevel"/>
    <w:tmpl w:val="FF50332A"/>
    <w:lvl w:ilvl="0" w:tplc="FFFFFFFF">
      <w:start w:val="1"/>
      <w:numFmt w:val="bullet"/>
      <w:lvlText w:val=""/>
      <w:lvlJc w:val="left"/>
      <w:pPr>
        <w:ind w:left="420" w:hanging="420"/>
      </w:pPr>
      <w:rPr>
        <w:rFonts w:ascii="Wingdings" w:hAnsi="Wingdings" w:hint="default"/>
      </w:rPr>
    </w:lvl>
    <w:lvl w:ilvl="1" w:tplc="F9A25E26">
      <w:start w:val="1"/>
      <w:numFmt w:val="bullet"/>
      <w:lvlText w:val="‐"/>
      <w:lvlJc w:val="left"/>
      <w:pPr>
        <w:ind w:left="860" w:hanging="440"/>
      </w:pPr>
      <w:rPr>
        <w:rFonts w:ascii="SimSun" w:eastAsia="SimSun" w:hAnsi="SimSun" w:hint="eastAsia"/>
        <w:color w:val="auto"/>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59C3181"/>
    <w:multiLevelType w:val="hybridMultilevel"/>
    <w:tmpl w:val="39B6576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6601755"/>
    <w:multiLevelType w:val="hybridMultilevel"/>
    <w:tmpl w:val="B34CF0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C995ADC"/>
    <w:multiLevelType w:val="multilevel"/>
    <w:tmpl w:val="FB28C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2B39A6"/>
    <w:multiLevelType w:val="hybridMultilevel"/>
    <w:tmpl w:val="625E3EB4"/>
    <w:lvl w:ilvl="0" w:tplc="FC225DA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E3A1262"/>
    <w:multiLevelType w:val="hybridMultilevel"/>
    <w:tmpl w:val="92287D8C"/>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AB7D25"/>
    <w:multiLevelType w:val="hybridMultilevel"/>
    <w:tmpl w:val="DE0AB8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B65974"/>
    <w:multiLevelType w:val="hybridMultilevel"/>
    <w:tmpl w:val="FB4A05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4906AD"/>
    <w:multiLevelType w:val="hybridMultilevel"/>
    <w:tmpl w:val="8C2CEF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DD03550"/>
    <w:multiLevelType w:val="hybridMultilevel"/>
    <w:tmpl w:val="E68E8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F76000F"/>
    <w:multiLevelType w:val="hybridMultilevel"/>
    <w:tmpl w:val="CED681A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05724DF"/>
    <w:multiLevelType w:val="hybridMultilevel"/>
    <w:tmpl w:val="566014BE"/>
    <w:lvl w:ilvl="0" w:tplc="003EAE8E">
      <w:start w:val="1"/>
      <w:numFmt w:val="bullet"/>
      <w:lvlText w:val=""/>
      <w:lvlJc w:val="left"/>
      <w:pPr>
        <w:ind w:left="420" w:hanging="420"/>
      </w:pPr>
      <w:rPr>
        <w:rFonts w:ascii="Wingdings" w:hAnsi="Wingdings" w:hint="default"/>
        <w:lang w:val="en-GB"/>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6A33968"/>
    <w:multiLevelType w:val="hybridMultilevel"/>
    <w:tmpl w:val="0A9A3A2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8E201EB"/>
    <w:multiLevelType w:val="hybridMultilevel"/>
    <w:tmpl w:val="9790D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948320E"/>
    <w:multiLevelType w:val="hybridMultilevel"/>
    <w:tmpl w:val="17C06E00"/>
    <w:lvl w:ilvl="0" w:tplc="C6DA1A48">
      <w:numFmt w:val="bullet"/>
      <w:lvlText w:val="-"/>
      <w:lvlJc w:val="left"/>
      <w:pPr>
        <w:ind w:left="440" w:hanging="440"/>
      </w:pPr>
      <w:rPr>
        <w:rFonts w:ascii="Arial" w:eastAsia="ＭＳ 明朝"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3653944"/>
    <w:multiLevelType w:val="hybridMultilevel"/>
    <w:tmpl w:val="D0B66B4C"/>
    <w:lvl w:ilvl="0" w:tplc="04090001">
      <w:start w:val="1"/>
      <w:numFmt w:val="bullet"/>
      <w:lvlText w:val=""/>
      <w:lvlJc w:val="left"/>
      <w:pPr>
        <w:ind w:left="440" w:hanging="440"/>
      </w:pPr>
      <w:rPr>
        <w:rFonts w:ascii="Wingdings" w:hAnsi="Wingdings" w:hint="default"/>
      </w:rPr>
    </w:lvl>
    <w:lvl w:ilvl="1" w:tplc="C6DA1A48">
      <w:numFmt w:val="bullet"/>
      <w:lvlText w:val="-"/>
      <w:lvlJc w:val="left"/>
      <w:pPr>
        <w:ind w:left="880" w:hanging="440"/>
      </w:pPr>
      <w:rPr>
        <w:rFonts w:ascii="Arial" w:eastAsia="ＭＳ 明朝"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493946"/>
    <w:multiLevelType w:val="hybridMultilevel"/>
    <w:tmpl w:val="08DC5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7257442">
    <w:abstractNumId w:val="1"/>
  </w:num>
  <w:num w:numId="2" w16cid:durableId="1886864725">
    <w:abstractNumId w:val="30"/>
  </w:num>
  <w:num w:numId="3" w16cid:durableId="168713440">
    <w:abstractNumId w:val="21"/>
  </w:num>
  <w:num w:numId="4" w16cid:durableId="296450079">
    <w:abstractNumId w:val="13"/>
  </w:num>
  <w:num w:numId="5" w16cid:durableId="1874270697">
    <w:abstractNumId w:val="37"/>
  </w:num>
  <w:num w:numId="6" w16cid:durableId="666442764">
    <w:abstractNumId w:val="26"/>
  </w:num>
  <w:num w:numId="7" w16cid:durableId="1266424677">
    <w:abstractNumId w:val="18"/>
  </w:num>
  <w:num w:numId="8" w16cid:durableId="268782519">
    <w:abstractNumId w:val="5"/>
  </w:num>
  <w:num w:numId="9" w16cid:durableId="2047098098">
    <w:abstractNumId w:val="20"/>
  </w:num>
  <w:num w:numId="10" w16cid:durableId="2090038879">
    <w:abstractNumId w:val="6"/>
  </w:num>
  <w:num w:numId="11" w16cid:durableId="764109729">
    <w:abstractNumId w:val="34"/>
  </w:num>
  <w:num w:numId="12" w16cid:durableId="1866402668">
    <w:abstractNumId w:val="33"/>
  </w:num>
  <w:num w:numId="13" w16cid:durableId="405689752">
    <w:abstractNumId w:val="38"/>
  </w:num>
  <w:num w:numId="14" w16cid:durableId="1885948799">
    <w:abstractNumId w:val="24"/>
  </w:num>
  <w:num w:numId="15" w16cid:durableId="1544441170">
    <w:abstractNumId w:val="22"/>
  </w:num>
  <w:num w:numId="16" w16cid:durableId="277294938">
    <w:abstractNumId w:val="3"/>
  </w:num>
  <w:num w:numId="17" w16cid:durableId="1044210658">
    <w:abstractNumId w:val="12"/>
  </w:num>
  <w:num w:numId="18" w16cid:durableId="1245845017">
    <w:abstractNumId w:val="8"/>
  </w:num>
  <w:num w:numId="19" w16cid:durableId="1163350768">
    <w:abstractNumId w:val="11"/>
  </w:num>
  <w:num w:numId="20" w16cid:durableId="402993379">
    <w:abstractNumId w:val="14"/>
  </w:num>
  <w:num w:numId="21" w16cid:durableId="1565608150">
    <w:abstractNumId w:val="19"/>
  </w:num>
  <w:num w:numId="22" w16cid:durableId="1059550944">
    <w:abstractNumId w:val="23"/>
  </w:num>
  <w:num w:numId="23" w16cid:durableId="1561675419">
    <w:abstractNumId w:val="32"/>
  </w:num>
  <w:num w:numId="24" w16cid:durableId="1162818897">
    <w:abstractNumId w:val="27"/>
  </w:num>
  <w:num w:numId="25" w16cid:durableId="515071775">
    <w:abstractNumId w:val="36"/>
  </w:num>
  <w:num w:numId="26" w16cid:durableId="152263208">
    <w:abstractNumId w:val="35"/>
  </w:num>
  <w:num w:numId="27" w16cid:durableId="1457065107">
    <w:abstractNumId w:val="10"/>
  </w:num>
  <w:num w:numId="28" w16cid:durableId="1235507108">
    <w:abstractNumId w:val="29"/>
  </w:num>
  <w:num w:numId="29" w16cid:durableId="640771578">
    <w:abstractNumId w:val="2"/>
  </w:num>
  <w:num w:numId="30" w16cid:durableId="750855266">
    <w:abstractNumId w:val="15"/>
  </w:num>
  <w:num w:numId="31" w16cid:durableId="120002611">
    <w:abstractNumId w:val="9"/>
  </w:num>
  <w:num w:numId="32" w16cid:durableId="584993385">
    <w:abstractNumId w:val="28"/>
  </w:num>
  <w:num w:numId="33" w16cid:durableId="1179202539">
    <w:abstractNumId w:val="7"/>
  </w:num>
  <w:num w:numId="34" w16cid:durableId="657733878">
    <w:abstractNumId w:val="31"/>
  </w:num>
  <w:num w:numId="35" w16cid:durableId="202602549">
    <w:abstractNumId w:val="25"/>
  </w:num>
  <w:num w:numId="36" w16cid:durableId="1913850154">
    <w:abstractNumId w:val="0"/>
  </w:num>
  <w:num w:numId="37" w16cid:durableId="1757550223">
    <w:abstractNumId w:val="16"/>
  </w:num>
  <w:num w:numId="38" w16cid:durableId="865869344">
    <w:abstractNumId w:val="4"/>
  </w:num>
  <w:num w:numId="39" w16cid:durableId="779765559">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924"/>
    <w:rsid w:val="00000C0E"/>
    <w:rsid w:val="00000D49"/>
    <w:rsid w:val="000010AD"/>
    <w:rsid w:val="000011F7"/>
    <w:rsid w:val="000012AC"/>
    <w:rsid w:val="00001837"/>
    <w:rsid w:val="00001A1F"/>
    <w:rsid w:val="00001ADC"/>
    <w:rsid w:val="00001BCB"/>
    <w:rsid w:val="00001BF1"/>
    <w:rsid w:val="00002003"/>
    <w:rsid w:val="0000200F"/>
    <w:rsid w:val="0000228E"/>
    <w:rsid w:val="00002536"/>
    <w:rsid w:val="0000255B"/>
    <w:rsid w:val="0000269E"/>
    <w:rsid w:val="000029F9"/>
    <w:rsid w:val="00002AFC"/>
    <w:rsid w:val="00003973"/>
    <w:rsid w:val="00003A56"/>
    <w:rsid w:val="00003C04"/>
    <w:rsid w:val="00003CDE"/>
    <w:rsid w:val="00003DAA"/>
    <w:rsid w:val="00003F7F"/>
    <w:rsid w:val="0000408B"/>
    <w:rsid w:val="000041B5"/>
    <w:rsid w:val="000044B4"/>
    <w:rsid w:val="00004995"/>
    <w:rsid w:val="00004C7C"/>
    <w:rsid w:val="00004DDA"/>
    <w:rsid w:val="0000522B"/>
    <w:rsid w:val="0000530F"/>
    <w:rsid w:val="00005401"/>
    <w:rsid w:val="0000546F"/>
    <w:rsid w:val="00005B74"/>
    <w:rsid w:val="00005C60"/>
    <w:rsid w:val="00005F0F"/>
    <w:rsid w:val="0000600D"/>
    <w:rsid w:val="00006066"/>
    <w:rsid w:val="00006218"/>
    <w:rsid w:val="00006645"/>
    <w:rsid w:val="0000690C"/>
    <w:rsid w:val="00006D37"/>
    <w:rsid w:val="00006ED3"/>
    <w:rsid w:val="00007533"/>
    <w:rsid w:val="00007729"/>
    <w:rsid w:val="00007889"/>
    <w:rsid w:val="00007AD6"/>
    <w:rsid w:val="00007AE0"/>
    <w:rsid w:val="00007F10"/>
    <w:rsid w:val="00007F20"/>
    <w:rsid w:val="00007F8B"/>
    <w:rsid w:val="0001012D"/>
    <w:rsid w:val="0001038D"/>
    <w:rsid w:val="0001055A"/>
    <w:rsid w:val="00010B6C"/>
    <w:rsid w:val="00010EBC"/>
    <w:rsid w:val="00011941"/>
    <w:rsid w:val="00011BEA"/>
    <w:rsid w:val="000120DA"/>
    <w:rsid w:val="000121DD"/>
    <w:rsid w:val="0001241A"/>
    <w:rsid w:val="0001243E"/>
    <w:rsid w:val="0001251B"/>
    <w:rsid w:val="00012537"/>
    <w:rsid w:val="00012966"/>
    <w:rsid w:val="0001297C"/>
    <w:rsid w:val="00012C0A"/>
    <w:rsid w:val="00012DFF"/>
    <w:rsid w:val="00012E98"/>
    <w:rsid w:val="00012F12"/>
    <w:rsid w:val="0001331E"/>
    <w:rsid w:val="00013611"/>
    <w:rsid w:val="000139A9"/>
    <w:rsid w:val="00013B31"/>
    <w:rsid w:val="000141A7"/>
    <w:rsid w:val="000142A2"/>
    <w:rsid w:val="00014623"/>
    <w:rsid w:val="00014803"/>
    <w:rsid w:val="00015001"/>
    <w:rsid w:val="000153FF"/>
    <w:rsid w:val="00015509"/>
    <w:rsid w:val="00015511"/>
    <w:rsid w:val="00015753"/>
    <w:rsid w:val="000157F9"/>
    <w:rsid w:val="00016090"/>
    <w:rsid w:val="0001618B"/>
    <w:rsid w:val="00016305"/>
    <w:rsid w:val="00016341"/>
    <w:rsid w:val="000164FB"/>
    <w:rsid w:val="00016629"/>
    <w:rsid w:val="0001678B"/>
    <w:rsid w:val="00016820"/>
    <w:rsid w:val="00016846"/>
    <w:rsid w:val="0001684E"/>
    <w:rsid w:val="0001687D"/>
    <w:rsid w:val="00016BE7"/>
    <w:rsid w:val="00016CBF"/>
    <w:rsid w:val="00016DA0"/>
    <w:rsid w:val="0001734F"/>
    <w:rsid w:val="000173ED"/>
    <w:rsid w:val="00017929"/>
    <w:rsid w:val="00017C75"/>
    <w:rsid w:val="00020194"/>
    <w:rsid w:val="0002038B"/>
    <w:rsid w:val="000207C3"/>
    <w:rsid w:val="000208F2"/>
    <w:rsid w:val="00020D76"/>
    <w:rsid w:val="00021469"/>
    <w:rsid w:val="00021545"/>
    <w:rsid w:val="000216F1"/>
    <w:rsid w:val="000219CD"/>
    <w:rsid w:val="00021AF7"/>
    <w:rsid w:val="0002217A"/>
    <w:rsid w:val="00022E12"/>
    <w:rsid w:val="000233B7"/>
    <w:rsid w:val="00023880"/>
    <w:rsid w:val="00023C75"/>
    <w:rsid w:val="00024132"/>
    <w:rsid w:val="000243FB"/>
    <w:rsid w:val="00024474"/>
    <w:rsid w:val="0002447B"/>
    <w:rsid w:val="000249D7"/>
    <w:rsid w:val="000251D1"/>
    <w:rsid w:val="000253B1"/>
    <w:rsid w:val="00025658"/>
    <w:rsid w:val="00025696"/>
    <w:rsid w:val="000256C6"/>
    <w:rsid w:val="00025B78"/>
    <w:rsid w:val="00025BB3"/>
    <w:rsid w:val="00025D34"/>
    <w:rsid w:val="00025D3B"/>
    <w:rsid w:val="00025D4B"/>
    <w:rsid w:val="00025F9F"/>
    <w:rsid w:val="00026028"/>
    <w:rsid w:val="00026777"/>
    <w:rsid w:val="00026C58"/>
    <w:rsid w:val="00026EEF"/>
    <w:rsid w:val="00027061"/>
    <w:rsid w:val="0002724D"/>
    <w:rsid w:val="000274E4"/>
    <w:rsid w:val="00027509"/>
    <w:rsid w:val="00027777"/>
    <w:rsid w:val="0002786C"/>
    <w:rsid w:val="00027A3C"/>
    <w:rsid w:val="00027E47"/>
    <w:rsid w:val="00027F93"/>
    <w:rsid w:val="0003016F"/>
    <w:rsid w:val="0003024D"/>
    <w:rsid w:val="0003080D"/>
    <w:rsid w:val="00030E3E"/>
    <w:rsid w:val="000312E2"/>
    <w:rsid w:val="000313F7"/>
    <w:rsid w:val="00031738"/>
    <w:rsid w:val="000319C0"/>
    <w:rsid w:val="00031A54"/>
    <w:rsid w:val="00031B8A"/>
    <w:rsid w:val="000322B6"/>
    <w:rsid w:val="000323A7"/>
    <w:rsid w:val="00032415"/>
    <w:rsid w:val="00032526"/>
    <w:rsid w:val="000325D4"/>
    <w:rsid w:val="00032A0C"/>
    <w:rsid w:val="00032E59"/>
    <w:rsid w:val="0003348F"/>
    <w:rsid w:val="00033641"/>
    <w:rsid w:val="000339FC"/>
    <w:rsid w:val="00033AEC"/>
    <w:rsid w:val="00033E6D"/>
    <w:rsid w:val="00033F1B"/>
    <w:rsid w:val="000342F9"/>
    <w:rsid w:val="0003452B"/>
    <w:rsid w:val="0003455B"/>
    <w:rsid w:val="00034594"/>
    <w:rsid w:val="00034A93"/>
    <w:rsid w:val="00034DAA"/>
    <w:rsid w:val="00034E72"/>
    <w:rsid w:val="00035038"/>
    <w:rsid w:val="0003518B"/>
    <w:rsid w:val="00035205"/>
    <w:rsid w:val="0003561A"/>
    <w:rsid w:val="00035722"/>
    <w:rsid w:val="00035725"/>
    <w:rsid w:val="00035CAE"/>
    <w:rsid w:val="0003602B"/>
    <w:rsid w:val="000364EA"/>
    <w:rsid w:val="00036917"/>
    <w:rsid w:val="000369AF"/>
    <w:rsid w:val="00036DA7"/>
    <w:rsid w:val="00036F2E"/>
    <w:rsid w:val="00036FA9"/>
    <w:rsid w:val="000373FB"/>
    <w:rsid w:val="0003786D"/>
    <w:rsid w:val="0003793A"/>
    <w:rsid w:val="00037AAB"/>
    <w:rsid w:val="00037BEB"/>
    <w:rsid w:val="00037CA9"/>
    <w:rsid w:val="00037CE3"/>
    <w:rsid w:val="00037D20"/>
    <w:rsid w:val="00037E51"/>
    <w:rsid w:val="000403C2"/>
    <w:rsid w:val="000403DE"/>
    <w:rsid w:val="000403E5"/>
    <w:rsid w:val="0004042E"/>
    <w:rsid w:val="000404A6"/>
    <w:rsid w:val="00040F87"/>
    <w:rsid w:val="000414D2"/>
    <w:rsid w:val="00041699"/>
    <w:rsid w:val="00041715"/>
    <w:rsid w:val="00041B60"/>
    <w:rsid w:val="00041C5B"/>
    <w:rsid w:val="0004228D"/>
    <w:rsid w:val="00042D8D"/>
    <w:rsid w:val="00042D90"/>
    <w:rsid w:val="00043237"/>
    <w:rsid w:val="00043365"/>
    <w:rsid w:val="00043CE6"/>
    <w:rsid w:val="00043E91"/>
    <w:rsid w:val="0004443D"/>
    <w:rsid w:val="000445C0"/>
    <w:rsid w:val="0004496E"/>
    <w:rsid w:val="00044B96"/>
    <w:rsid w:val="00044DA0"/>
    <w:rsid w:val="00045269"/>
    <w:rsid w:val="000456E0"/>
    <w:rsid w:val="00045994"/>
    <w:rsid w:val="00045E79"/>
    <w:rsid w:val="0004617F"/>
    <w:rsid w:val="0004620F"/>
    <w:rsid w:val="0004640A"/>
    <w:rsid w:val="00046576"/>
    <w:rsid w:val="00046BD6"/>
    <w:rsid w:val="00046C36"/>
    <w:rsid w:val="00046EA3"/>
    <w:rsid w:val="000473AF"/>
    <w:rsid w:val="000474F1"/>
    <w:rsid w:val="00047C54"/>
    <w:rsid w:val="00047E01"/>
    <w:rsid w:val="00047EB1"/>
    <w:rsid w:val="00047FDC"/>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D5A"/>
    <w:rsid w:val="00052F1A"/>
    <w:rsid w:val="00053095"/>
    <w:rsid w:val="0005360B"/>
    <w:rsid w:val="00053725"/>
    <w:rsid w:val="0005376E"/>
    <w:rsid w:val="000537E0"/>
    <w:rsid w:val="0005380A"/>
    <w:rsid w:val="00053AB7"/>
    <w:rsid w:val="00053B11"/>
    <w:rsid w:val="00054622"/>
    <w:rsid w:val="000548F1"/>
    <w:rsid w:val="00054CED"/>
    <w:rsid w:val="00055087"/>
    <w:rsid w:val="000550B8"/>
    <w:rsid w:val="00055353"/>
    <w:rsid w:val="000553DE"/>
    <w:rsid w:val="00055727"/>
    <w:rsid w:val="00055942"/>
    <w:rsid w:val="00055B02"/>
    <w:rsid w:val="00055F29"/>
    <w:rsid w:val="000560A4"/>
    <w:rsid w:val="000565CC"/>
    <w:rsid w:val="000565D2"/>
    <w:rsid w:val="00056631"/>
    <w:rsid w:val="00056ECA"/>
    <w:rsid w:val="00056FB2"/>
    <w:rsid w:val="0005703C"/>
    <w:rsid w:val="000572B0"/>
    <w:rsid w:val="00057481"/>
    <w:rsid w:val="00057896"/>
    <w:rsid w:val="000578A9"/>
    <w:rsid w:val="000578B8"/>
    <w:rsid w:val="00057A56"/>
    <w:rsid w:val="00057C70"/>
    <w:rsid w:val="00057D3E"/>
    <w:rsid w:val="00057D89"/>
    <w:rsid w:val="00057F42"/>
    <w:rsid w:val="0006001B"/>
    <w:rsid w:val="0006006F"/>
    <w:rsid w:val="000603C9"/>
    <w:rsid w:val="00060523"/>
    <w:rsid w:val="000608B5"/>
    <w:rsid w:val="00060915"/>
    <w:rsid w:val="0006091A"/>
    <w:rsid w:val="00060B2E"/>
    <w:rsid w:val="00060B82"/>
    <w:rsid w:val="00060D05"/>
    <w:rsid w:val="00060F19"/>
    <w:rsid w:val="0006106B"/>
    <w:rsid w:val="00061140"/>
    <w:rsid w:val="000616EA"/>
    <w:rsid w:val="000617AF"/>
    <w:rsid w:val="00061A23"/>
    <w:rsid w:val="00061F2C"/>
    <w:rsid w:val="00061F78"/>
    <w:rsid w:val="00062229"/>
    <w:rsid w:val="00062297"/>
    <w:rsid w:val="00062DD3"/>
    <w:rsid w:val="00062E39"/>
    <w:rsid w:val="00062E9D"/>
    <w:rsid w:val="00063776"/>
    <w:rsid w:val="00063798"/>
    <w:rsid w:val="00063894"/>
    <w:rsid w:val="0006398D"/>
    <w:rsid w:val="00063997"/>
    <w:rsid w:val="00063F9C"/>
    <w:rsid w:val="000641BB"/>
    <w:rsid w:val="000641DE"/>
    <w:rsid w:val="00064E44"/>
    <w:rsid w:val="0006502B"/>
    <w:rsid w:val="00065379"/>
    <w:rsid w:val="00065AD2"/>
    <w:rsid w:val="00065E11"/>
    <w:rsid w:val="0006602B"/>
    <w:rsid w:val="00066590"/>
    <w:rsid w:val="000666D5"/>
    <w:rsid w:val="00066C0C"/>
    <w:rsid w:val="00066EA6"/>
    <w:rsid w:val="00066FD7"/>
    <w:rsid w:val="00067AD3"/>
    <w:rsid w:val="00067B66"/>
    <w:rsid w:val="00067C0A"/>
    <w:rsid w:val="00070223"/>
    <w:rsid w:val="00070322"/>
    <w:rsid w:val="00070323"/>
    <w:rsid w:val="000706B3"/>
    <w:rsid w:val="00070793"/>
    <w:rsid w:val="00070A8F"/>
    <w:rsid w:val="00070BD1"/>
    <w:rsid w:val="00070EF8"/>
    <w:rsid w:val="00071022"/>
    <w:rsid w:val="00071382"/>
    <w:rsid w:val="00071987"/>
    <w:rsid w:val="00071BDB"/>
    <w:rsid w:val="00071BE3"/>
    <w:rsid w:val="00071D02"/>
    <w:rsid w:val="00071D9C"/>
    <w:rsid w:val="0007212C"/>
    <w:rsid w:val="0007213C"/>
    <w:rsid w:val="0007253E"/>
    <w:rsid w:val="000725F2"/>
    <w:rsid w:val="00072998"/>
    <w:rsid w:val="00072BE4"/>
    <w:rsid w:val="00072C7E"/>
    <w:rsid w:val="00072D04"/>
    <w:rsid w:val="00073046"/>
    <w:rsid w:val="000733C3"/>
    <w:rsid w:val="00073775"/>
    <w:rsid w:val="00073891"/>
    <w:rsid w:val="0007396D"/>
    <w:rsid w:val="00073B94"/>
    <w:rsid w:val="00073C77"/>
    <w:rsid w:val="00073EB8"/>
    <w:rsid w:val="00074417"/>
    <w:rsid w:val="000744DC"/>
    <w:rsid w:val="00074D2D"/>
    <w:rsid w:val="00075211"/>
    <w:rsid w:val="0007521D"/>
    <w:rsid w:val="00075498"/>
    <w:rsid w:val="0007585B"/>
    <w:rsid w:val="00075C87"/>
    <w:rsid w:val="00075E63"/>
    <w:rsid w:val="0007603A"/>
    <w:rsid w:val="000761E9"/>
    <w:rsid w:val="0007667C"/>
    <w:rsid w:val="00076824"/>
    <w:rsid w:val="000774D6"/>
    <w:rsid w:val="0007769A"/>
    <w:rsid w:val="000778BF"/>
    <w:rsid w:val="0007793C"/>
    <w:rsid w:val="000779A9"/>
    <w:rsid w:val="00077AF5"/>
    <w:rsid w:val="00077DAA"/>
    <w:rsid w:val="00077FFC"/>
    <w:rsid w:val="00080840"/>
    <w:rsid w:val="000808D4"/>
    <w:rsid w:val="00080976"/>
    <w:rsid w:val="00080A74"/>
    <w:rsid w:val="00080DDF"/>
    <w:rsid w:val="00080EC6"/>
    <w:rsid w:val="00080FD5"/>
    <w:rsid w:val="00081307"/>
    <w:rsid w:val="00081532"/>
    <w:rsid w:val="00081697"/>
    <w:rsid w:val="00081C3F"/>
    <w:rsid w:val="00081C52"/>
    <w:rsid w:val="00081C54"/>
    <w:rsid w:val="00081DDC"/>
    <w:rsid w:val="00081DF3"/>
    <w:rsid w:val="0008201A"/>
    <w:rsid w:val="00082281"/>
    <w:rsid w:val="00082702"/>
    <w:rsid w:val="00082778"/>
    <w:rsid w:val="00082A22"/>
    <w:rsid w:val="00082C00"/>
    <w:rsid w:val="00082E51"/>
    <w:rsid w:val="00083382"/>
    <w:rsid w:val="000834F3"/>
    <w:rsid w:val="0008369F"/>
    <w:rsid w:val="000837EE"/>
    <w:rsid w:val="0008390F"/>
    <w:rsid w:val="00083A11"/>
    <w:rsid w:val="00083A43"/>
    <w:rsid w:val="00083DE3"/>
    <w:rsid w:val="000840C3"/>
    <w:rsid w:val="000845B6"/>
    <w:rsid w:val="000848F9"/>
    <w:rsid w:val="00084ADF"/>
    <w:rsid w:val="00084B36"/>
    <w:rsid w:val="00084BBC"/>
    <w:rsid w:val="00084E65"/>
    <w:rsid w:val="00084FF3"/>
    <w:rsid w:val="000850E1"/>
    <w:rsid w:val="000854BC"/>
    <w:rsid w:val="00085601"/>
    <w:rsid w:val="0008578C"/>
    <w:rsid w:val="00085AEE"/>
    <w:rsid w:val="00085BD4"/>
    <w:rsid w:val="00085C27"/>
    <w:rsid w:val="0008617D"/>
    <w:rsid w:val="00086246"/>
    <w:rsid w:val="00086269"/>
    <w:rsid w:val="00086491"/>
    <w:rsid w:val="000865C7"/>
    <w:rsid w:val="00086C10"/>
    <w:rsid w:val="00086D89"/>
    <w:rsid w:val="00086E70"/>
    <w:rsid w:val="00086EFE"/>
    <w:rsid w:val="00087061"/>
    <w:rsid w:val="000875FB"/>
    <w:rsid w:val="0008771A"/>
    <w:rsid w:val="00087A63"/>
    <w:rsid w:val="00087A7A"/>
    <w:rsid w:val="00087C6A"/>
    <w:rsid w:val="00087D70"/>
    <w:rsid w:val="00087E54"/>
    <w:rsid w:val="00087F5E"/>
    <w:rsid w:val="000900C9"/>
    <w:rsid w:val="000902DA"/>
    <w:rsid w:val="000903B7"/>
    <w:rsid w:val="0009047E"/>
    <w:rsid w:val="00090984"/>
    <w:rsid w:val="00090DD6"/>
    <w:rsid w:val="000910C5"/>
    <w:rsid w:val="00091419"/>
    <w:rsid w:val="00091584"/>
    <w:rsid w:val="00091715"/>
    <w:rsid w:val="0009182E"/>
    <w:rsid w:val="0009193A"/>
    <w:rsid w:val="00091A61"/>
    <w:rsid w:val="00091CB8"/>
    <w:rsid w:val="000921FC"/>
    <w:rsid w:val="00092268"/>
    <w:rsid w:val="000922AB"/>
    <w:rsid w:val="00092920"/>
    <w:rsid w:val="00092A88"/>
    <w:rsid w:val="00092BE4"/>
    <w:rsid w:val="00092D77"/>
    <w:rsid w:val="00093256"/>
    <w:rsid w:val="0009338C"/>
    <w:rsid w:val="000934B5"/>
    <w:rsid w:val="000937C7"/>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0BF"/>
    <w:rsid w:val="00095181"/>
    <w:rsid w:val="0009523E"/>
    <w:rsid w:val="000955A9"/>
    <w:rsid w:val="00095639"/>
    <w:rsid w:val="000956CC"/>
    <w:rsid w:val="00095A32"/>
    <w:rsid w:val="00095A69"/>
    <w:rsid w:val="00095AF4"/>
    <w:rsid w:val="00095B63"/>
    <w:rsid w:val="00095BCF"/>
    <w:rsid w:val="00095DBC"/>
    <w:rsid w:val="000961F5"/>
    <w:rsid w:val="00096225"/>
    <w:rsid w:val="00096312"/>
    <w:rsid w:val="0009654B"/>
    <w:rsid w:val="000966A3"/>
    <w:rsid w:val="00096785"/>
    <w:rsid w:val="0009682B"/>
    <w:rsid w:val="00096C08"/>
    <w:rsid w:val="00096DC7"/>
    <w:rsid w:val="00096E6F"/>
    <w:rsid w:val="00096EF2"/>
    <w:rsid w:val="00097021"/>
    <w:rsid w:val="00097152"/>
    <w:rsid w:val="000973E8"/>
    <w:rsid w:val="0009742F"/>
    <w:rsid w:val="0009747A"/>
    <w:rsid w:val="00097E0F"/>
    <w:rsid w:val="00097E91"/>
    <w:rsid w:val="000A0165"/>
    <w:rsid w:val="000A0315"/>
    <w:rsid w:val="000A033B"/>
    <w:rsid w:val="000A0465"/>
    <w:rsid w:val="000A053B"/>
    <w:rsid w:val="000A07F6"/>
    <w:rsid w:val="000A0907"/>
    <w:rsid w:val="000A0A9C"/>
    <w:rsid w:val="000A0C1E"/>
    <w:rsid w:val="000A0C59"/>
    <w:rsid w:val="000A0D14"/>
    <w:rsid w:val="000A0D90"/>
    <w:rsid w:val="000A0F1E"/>
    <w:rsid w:val="000A101B"/>
    <w:rsid w:val="000A104D"/>
    <w:rsid w:val="000A15CA"/>
    <w:rsid w:val="000A1841"/>
    <w:rsid w:val="000A1D04"/>
    <w:rsid w:val="000A1EC8"/>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401"/>
    <w:rsid w:val="000A6DE8"/>
    <w:rsid w:val="000A7054"/>
    <w:rsid w:val="000A73B9"/>
    <w:rsid w:val="000A74DA"/>
    <w:rsid w:val="000A7564"/>
    <w:rsid w:val="000A76FF"/>
    <w:rsid w:val="000A7920"/>
    <w:rsid w:val="000A7B5C"/>
    <w:rsid w:val="000A7CC2"/>
    <w:rsid w:val="000A7CF2"/>
    <w:rsid w:val="000B01E5"/>
    <w:rsid w:val="000B0805"/>
    <w:rsid w:val="000B0925"/>
    <w:rsid w:val="000B09C2"/>
    <w:rsid w:val="000B1083"/>
    <w:rsid w:val="000B1298"/>
    <w:rsid w:val="000B1415"/>
    <w:rsid w:val="000B161F"/>
    <w:rsid w:val="000B16EB"/>
    <w:rsid w:val="000B1BDB"/>
    <w:rsid w:val="000B244F"/>
    <w:rsid w:val="000B265B"/>
    <w:rsid w:val="000B2B16"/>
    <w:rsid w:val="000B2CC3"/>
    <w:rsid w:val="000B31EE"/>
    <w:rsid w:val="000B34B1"/>
    <w:rsid w:val="000B3542"/>
    <w:rsid w:val="000B4059"/>
    <w:rsid w:val="000B442C"/>
    <w:rsid w:val="000B45B7"/>
    <w:rsid w:val="000B46A2"/>
    <w:rsid w:val="000B473A"/>
    <w:rsid w:val="000B4943"/>
    <w:rsid w:val="000B4E07"/>
    <w:rsid w:val="000B4FC0"/>
    <w:rsid w:val="000B4FEF"/>
    <w:rsid w:val="000B50D3"/>
    <w:rsid w:val="000B5311"/>
    <w:rsid w:val="000B540E"/>
    <w:rsid w:val="000B5553"/>
    <w:rsid w:val="000B5623"/>
    <w:rsid w:val="000B56EA"/>
    <w:rsid w:val="000B5715"/>
    <w:rsid w:val="000B57BE"/>
    <w:rsid w:val="000B63F5"/>
    <w:rsid w:val="000B6737"/>
    <w:rsid w:val="000B74E3"/>
    <w:rsid w:val="000B750E"/>
    <w:rsid w:val="000B756C"/>
    <w:rsid w:val="000B7867"/>
    <w:rsid w:val="000B7A17"/>
    <w:rsid w:val="000B7BD6"/>
    <w:rsid w:val="000B7DA5"/>
    <w:rsid w:val="000B7F6F"/>
    <w:rsid w:val="000B7F7A"/>
    <w:rsid w:val="000C0010"/>
    <w:rsid w:val="000C01E9"/>
    <w:rsid w:val="000C0495"/>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E07"/>
    <w:rsid w:val="000C3236"/>
    <w:rsid w:val="000C37E1"/>
    <w:rsid w:val="000C37F8"/>
    <w:rsid w:val="000C3DF3"/>
    <w:rsid w:val="000C418C"/>
    <w:rsid w:val="000C43A5"/>
    <w:rsid w:val="000C4489"/>
    <w:rsid w:val="000C4535"/>
    <w:rsid w:val="000C49BD"/>
    <w:rsid w:val="000C4A2F"/>
    <w:rsid w:val="000C4DA8"/>
    <w:rsid w:val="000C51B1"/>
    <w:rsid w:val="000C51F8"/>
    <w:rsid w:val="000C5284"/>
    <w:rsid w:val="000C52F3"/>
    <w:rsid w:val="000C54DC"/>
    <w:rsid w:val="000C55FD"/>
    <w:rsid w:val="000C5850"/>
    <w:rsid w:val="000C58B9"/>
    <w:rsid w:val="000C5ACF"/>
    <w:rsid w:val="000C5F42"/>
    <w:rsid w:val="000C625B"/>
    <w:rsid w:val="000C664F"/>
    <w:rsid w:val="000C6981"/>
    <w:rsid w:val="000C735F"/>
    <w:rsid w:val="000C7446"/>
    <w:rsid w:val="000C76AD"/>
    <w:rsid w:val="000C7705"/>
    <w:rsid w:val="000D00B7"/>
    <w:rsid w:val="000D0184"/>
    <w:rsid w:val="000D01A9"/>
    <w:rsid w:val="000D0461"/>
    <w:rsid w:val="000D0465"/>
    <w:rsid w:val="000D0F6A"/>
    <w:rsid w:val="000D11BF"/>
    <w:rsid w:val="000D143B"/>
    <w:rsid w:val="000D1543"/>
    <w:rsid w:val="000D15AB"/>
    <w:rsid w:val="000D1C4A"/>
    <w:rsid w:val="000D1DAB"/>
    <w:rsid w:val="000D1EDE"/>
    <w:rsid w:val="000D21B9"/>
    <w:rsid w:val="000D243E"/>
    <w:rsid w:val="000D2449"/>
    <w:rsid w:val="000D26B1"/>
    <w:rsid w:val="000D2BBB"/>
    <w:rsid w:val="000D2EA7"/>
    <w:rsid w:val="000D3567"/>
    <w:rsid w:val="000D37AD"/>
    <w:rsid w:val="000D3C4A"/>
    <w:rsid w:val="000D3C58"/>
    <w:rsid w:val="000D415F"/>
    <w:rsid w:val="000D4832"/>
    <w:rsid w:val="000D49EE"/>
    <w:rsid w:val="000D4E5A"/>
    <w:rsid w:val="000D4F4F"/>
    <w:rsid w:val="000D54AA"/>
    <w:rsid w:val="000D571C"/>
    <w:rsid w:val="000D5734"/>
    <w:rsid w:val="000D577F"/>
    <w:rsid w:val="000D5A23"/>
    <w:rsid w:val="000D5AE4"/>
    <w:rsid w:val="000D5BD2"/>
    <w:rsid w:val="000D5DC4"/>
    <w:rsid w:val="000D6004"/>
    <w:rsid w:val="000D6509"/>
    <w:rsid w:val="000D6548"/>
    <w:rsid w:val="000D67BB"/>
    <w:rsid w:val="000D6B81"/>
    <w:rsid w:val="000D6FD8"/>
    <w:rsid w:val="000D71CD"/>
    <w:rsid w:val="000D7AA0"/>
    <w:rsid w:val="000D7D6C"/>
    <w:rsid w:val="000D7E41"/>
    <w:rsid w:val="000D7EAE"/>
    <w:rsid w:val="000E009E"/>
    <w:rsid w:val="000E0145"/>
    <w:rsid w:val="000E0529"/>
    <w:rsid w:val="000E056E"/>
    <w:rsid w:val="000E070C"/>
    <w:rsid w:val="000E0751"/>
    <w:rsid w:val="000E0A17"/>
    <w:rsid w:val="000E1120"/>
    <w:rsid w:val="000E1331"/>
    <w:rsid w:val="000E1673"/>
    <w:rsid w:val="000E1B84"/>
    <w:rsid w:val="000E1E77"/>
    <w:rsid w:val="000E207F"/>
    <w:rsid w:val="000E2243"/>
    <w:rsid w:val="000E2538"/>
    <w:rsid w:val="000E263F"/>
    <w:rsid w:val="000E2F84"/>
    <w:rsid w:val="000E31E6"/>
    <w:rsid w:val="000E3A75"/>
    <w:rsid w:val="000E3C68"/>
    <w:rsid w:val="000E3D18"/>
    <w:rsid w:val="000E3EFB"/>
    <w:rsid w:val="000E3F97"/>
    <w:rsid w:val="000E408E"/>
    <w:rsid w:val="000E416E"/>
    <w:rsid w:val="000E44C6"/>
    <w:rsid w:val="000E4567"/>
    <w:rsid w:val="000E483A"/>
    <w:rsid w:val="000E4CA8"/>
    <w:rsid w:val="000E502E"/>
    <w:rsid w:val="000E50BF"/>
    <w:rsid w:val="000E50FE"/>
    <w:rsid w:val="000E5298"/>
    <w:rsid w:val="000E5796"/>
    <w:rsid w:val="000E58B4"/>
    <w:rsid w:val="000E598D"/>
    <w:rsid w:val="000E5AA1"/>
    <w:rsid w:val="000E5C85"/>
    <w:rsid w:val="000E620A"/>
    <w:rsid w:val="000E6432"/>
    <w:rsid w:val="000E6571"/>
    <w:rsid w:val="000E6653"/>
    <w:rsid w:val="000E690D"/>
    <w:rsid w:val="000E78AB"/>
    <w:rsid w:val="000E7975"/>
    <w:rsid w:val="000F0059"/>
    <w:rsid w:val="000F01EC"/>
    <w:rsid w:val="000F04D8"/>
    <w:rsid w:val="000F0687"/>
    <w:rsid w:val="000F095C"/>
    <w:rsid w:val="000F0B03"/>
    <w:rsid w:val="000F0F36"/>
    <w:rsid w:val="000F1367"/>
    <w:rsid w:val="000F14DB"/>
    <w:rsid w:val="000F1531"/>
    <w:rsid w:val="000F1628"/>
    <w:rsid w:val="000F1962"/>
    <w:rsid w:val="000F1C51"/>
    <w:rsid w:val="000F1EBD"/>
    <w:rsid w:val="000F1FA9"/>
    <w:rsid w:val="000F1FD3"/>
    <w:rsid w:val="000F2139"/>
    <w:rsid w:val="000F233C"/>
    <w:rsid w:val="000F256C"/>
    <w:rsid w:val="000F27F8"/>
    <w:rsid w:val="000F2C7F"/>
    <w:rsid w:val="000F2C9D"/>
    <w:rsid w:val="000F2E02"/>
    <w:rsid w:val="000F2E42"/>
    <w:rsid w:val="000F31A6"/>
    <w:rsid w:val="000F3221"/>
    <w:rsid w:val="000F336B"/>
    <w:rsid w:val="000F3658"/>
    <w:rsid w:val="000F3787"/>
    <w:rsid w:val="000F37BF"/>
    <w:rsid w:val="000F3A57"/>
    <w:rsid w:val="000F3AA9"/>
    <w:rsid w:val="000F3F41"/>
    <w:rsid w:val="000F4501"/>
    <w:rsid w:val="000F45A0"/>
    <w:rsid w:val="000F4662"/>
    <w:rsid w:val="000F470C"/>
    <w:rsid w:val="000F4A86"/>
    <w:rsid w:val="000F4D77"/>
    <w:rsid w:val="000F4EA6"/>
    <w:rsid w:val="000F4EFA"/>
    <w:rsid w:val="000F4F62"/>
    <w:rsid w:val="000F4F79"/>
    <w:rsid w:val="000F5A25"/>
    <w:rsid w:val="000F61A9"/>
    <w:rsid w:val="000F63BD"/>
    <w:rsid w:val="000F649A"/>
    <w:rsid w:val="000F64C4"/>
    <w:rsid w:val="000F6598"/>
    <w:rsid w:val="000F6A09"/>
    <w:rsid w:val="000F706B"/>
    <w:rsid w:val="000F76BC"/>
    <w:rsid w:val="000F7912"/>
    <w:rsid w:val="000F7DCE"/>
    <w:rsid w:val="0010015A"/>
    <w:rsid w:val="00100391"/>
    <w:rsid w:val="00100431"/>
    <w:rsid w:val="0010045C"/>
    <w:rsid w:val="0010049D"/>
    <w:rsid w:val="00100650"/>
    <w:rsid w:val="00100728"/>
    <w:rsid w:val="00100937"/>
    <w:rsid w:val="0010099E"/>
    <w:rsid w:val="00100A29"/>
    <w:rsid w:val="00100B00"/>
    <w:rsid w:val="00100BDF"/>
    <w:rsid w:val="00100DD9"/>
    <w:rsid w:val="001012E9"/>
    <w:rsid w:val="00101465"/>
    <w:rsid w:val="0010175B"/>
    <w:rsid w:val="00101BC0"/>
    <w:rsid w:val="00101BE2"/>
    <w:rsid w:val="00101C7A"/>
    <w:rsid w:val="00101CFD"/>
    <w:rsid w:val="00101E3D"/>
    <w:rsid w:val="0010204C"/>
    <w:rsid w:val="001022A4"/>
    <w:rsid w:val="001024DA"/>
    <w:rsid w:val="00102A44"/>
    <w:rsid w:val="00102AFD"/>
    <w:rsid w:val="00102EFF"/>
    <w:rsid w:val="0010307E"/>
    <w:rsid w:val="00103103"/>
    <w:rsid w:val="001033ED"/>
    <w:rsid w:val="00103437"/>
    <w:rsid w:val="001038FC"/>
    <w:rsid w:val="0010395C"/>
    <w:rsid w:val="00103BE0"/>
    <w:rsid w:val="00103D0C"/>
    <w:rsid w:val="00103D3A"/>
    <w:rsid w:val="00104275"/>
    <w:rsid w:val="00104416"/>
    <w:rsid w:val="00104555"/>
    <w:rsid w:val="001048FC"/>
    <w:rsid w:val="00104AC5"/>
    <w:rsid w:val="00104AC6"/>
    <w:rsid w:val="00104B35"/>
    <w:rsid w:val="00105251"/>
    <w:rsid w:val="00105306"/>
    <w:rsid w:val="00105BA8"/>
    <w:rsid w:val="00105BC6"/>
    <w:rsid w:val="00105DCF"/>
    <w:rsid w:val="00105E3E"/>
    <w:rsid w:val="00105F80"/>
    <w:rsid w:val="00106394"/>
    <w:rsid w:val="001065FB"/>
    <w:rsid w:val="00106746"/>
    <w:rsid w:val="001067AF"/>
    <w:rsid w:val="00106A25"/>
    <w:rsid w:val="00106A3B"/>
    <w:rsid w:val="00106A97"/>
    <w:rsid w:val="00107259"/>
    <w:rsid w:val="0010732C"/>
    <w:rsid w:val="00107357"/>
    <w:rsid w:val="001076C0"/>
    <w:rsid w:val="00107726"/>
    <w:rsid w:val="0010778F"/>
    <w:rsid w:val="0010789B"/>
    <w:rsid w:val="001078B7"/>
    <w:rsid w:val="00107934"/>
    <w:rsid w:val="00107C51"/>
    <w:rsid w:val="00110019"/>
    <w:rsid w:val="0011024A"/>
    <w:rsid w:val="00110808"/>
    <w:rsid w:val="0011120E"/>
    <w:rsid w:val="001113E5"/>
    <w:rsid w:val="00111506"/>
    <w:rsid w:val="001117C5"/>
    <w:rsid w:val="00111916"/>
    <w:rsid w:val="00111A25"/>
    <w:rsid w:val="00111B38"/>
    <w:rsid w:val="00111B99"/>
    <w:rsid w:val="00111DB2"/>
    <w:rsid w:val="001120E4"/>
    <w:rsid w:val="00112138"/>
    <w:rsid w:val="0011220C"/>
    <w:rsid w:val="001122B9"/>
    <w:rsid w:val="00112476"/>
    <w:rsid w:val="001125A4"/>
    <w:rsid w:val="00112926"/>
    <w:rsid w:val="00112BD9"/>
    <w:rsid w:val="00113599"/>
    <w:rsid w:val="00113664"/>
    <w:rsid w:val="0011378A"/>
    <w:rsid w:val="00113B73"/>
    <w:rsid w:val="00113C86"/>
    <w:rsid w:val="00113CA5"/>
    <w:rsid w:val="00113CC8"/>
    <w:rsid w:val="00113D0A"/>
    <w:rsid w:val="0011487C"/>
    <w:rsid w:val="00114F13"/>
    <w:rsid w:val="001152D7"/>
    <w:rsid w:val="001153FA"/>
    <w:rsid w:val="00115471"/>
    <w:rsid w:val="00115854"/>
    <w:rsid w:val="00115EAD"/>
    <w:rsid w:val="001160A6"/>
    <w:rsid w:val="0011618B"/>
    <w:rsid w:val="0011674F"/>
    <w:rsid w:val="001167BC"/>
    <w:rsid w:val="00116848"/>
    <w:rsid w:val="00116FA1"/>
    <w:rsid w:val="001176AD"/>
    <w:rsid w:val="00117705"/>
    <w:rsid w:val="00117C5D"/>
    <w:rsid w:val="00117FE0"/>
    <w:rsid w:val="001201AD"/>
    <w:rsid w:val="00120451"/>
    <w:rsid w:val="00120630"/>
    <w:rsid w:val="001208A7"/>
    <w:rsid w:val="00120A55"/>
    <w:rsid w:val="00120A5F"/>
    <w:rsid w:val="00121ABE"/>
    <w:rsid w:val="00121D92"/>
    <w:rsid w:val="00121E2B"/>
    <w:rsid w:val="00122527"/>
    <w:rsid w:val="00122626"/>
    <w:rsid w:val="00122B79"/>
    <w:rsid w:val="00123120"/>
    <w:rsid w:val="00123696"/>
    <w:rsid w:val="00123871"/>
    <w:rsid w:val="00123A36"/>
    <w:rsid w:val="00123AFF"/>
    <w:rsid w:val="00123D7A"/>
    <w:rsid w:val="0012405B"/>
    <w:rsid w:val="0012467C"/>
    <w:rsid w:val="001246B6"/>
    <w:rsid w:val="00124B11"/>
    <w:rsid w:val="00124B18"/>
    <w:rsid w:val="00124F04"/>
    <w:rsid w:val="001251F2"/>
    <w:rsid w:val="00125670"/>
    <w:rsid w:val="001257F8"/>
    <w:rsid w:val="00126021"/>
    <w:rsid w:val="001261AD"/>
    <w:rsid w:val="0012625B"/>
    <w:rsid w:val="0012641E"/>
    <w:rsid w:val="001264B5"/>
    <w:rsid w:val="00126811"/>
    <w:rsid w:val="001269A6"/>
    <w:rsid w:val="00126CA3"/>
    <w:rsid w:val="001273BB"/>
    <w:rsid w:val="0012757C"/>
    <w:rsid w:val="00127795"/>
    <w:rsid w:val="001277D7"/>
    <w:rsid w:val="00127C8F"/>
    <w:rsid w:val="00127E53"/>
    <w:rsid w:val="00127FE2"/>
    <w:rsid w:val="001300D8"/>
    <w:rsid w:val="001302E3"/>
    <w:rsid w:val="00130465"/>
    <w:rsid w:val="00130593"/>
    <w:rsid w:val="00130934"/>
    <w:rsid w:val="00130B4D"/>
    <w:rsid w:val="00130F5D"/>
    <w:rsid w:val="00131087"/>
    <w:rsid w:val="001310CB"/>
    <w:rsid w:val="00131429"/>
    <w:rsid w:val="0013159C"/>
    <w:rsid w:val="0013174D"/>
    <w:rsid w:val="00131838"/>
    <w:rsid w:val="00131A24"/>
    <w:rsid w:val="00131D85"/>
    <w:rsid w:val="001321E2"/>
    <w:rsid w:val="001321FF"/>
    <w:rsid w:val="00132904"/>
    <w:rsid w:val="00132A02"/>
    <w:rsid w:val="00132B84"/>
    <w:rsid w:val="00132BDE"/>
    <w:rsid w:val="00132C75"/>
    <w:rsid w:val="00132CE9"/>
    <w:rsid w:val="001331DC"/>
    <w:rsid w:val="0013345D"/>
    <w:rsid w:val="001338CD"/>
    <w:rsid w:val="00133F70"/>
    <w:rsid w:val="00134684"/>
    <w:rsid w:val="00134721"/>
    <w:rsid w:val="00134D5A"/>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56A"/>
    <w:rsid w:val="0013788C"/>
    <w:rsid w:val="00137BDD"/>
    <w:rsid w:val="00137E66"/>
    <w:rsid w:val="0014009D"/>
    <w:rsid w:val="001400B5"/>
    <w:rsid w:val="0014040B"/>
    <w:rsid w:val="00140B2B"/>
    <w:rsid w:val="00140CF9"/>
    <w:rsid w:val="00141234"/>
    <w:rsid w:val="001412CD"/>
    <w:rsid w:val="0014168E"/>
    <w:rsid w:val="0014168F"/>
    <w:rsid w:val="001416B6"/>
    <w:rsid w:val="00141980"/>
    <w:rsid w:val="001419E7"/>
    <w:rsid w:val="00141BC4"/>
    <w:rsid w:val="00141CC8"/>
    <w:rsid w:val="00141FB9"/>
    <w:rsid w:val="00142016"/>
    <w:rsid w:val="001423D3"/>
    <w:rsid w:val="00142540"/>
    <w:rsid w:val="0014261E"/>
    <w:rsid w:val="00142757"/>
    <w:rsid w:val="001427CC"/>
    <w:rsid w:val="0014288A"/>
    <w:rsid w:val="00142D40"/>
    <w:rsid w:val="00142D5B"/>
    <w:rsid w:val="00142E78"/>
    <w:rsid w:val="00143023"/>
    <w:rsid w:val="001433A1"/>
    <w:rsid w:val="00143669"/>
    <w:rsid w:val="001436CD"/>
    <w:rsid w:val="0014396D"/>
    <w:rsid w:val="00143DBE"/>
    <w:rsid w:val="00144294"/>
    <w:rsid w:val="001447B0"/>
    <w:rsid w:val="0014491B"/>
    <w:rsid w:val="00144C85"/>
    <w:rsid w:val="00144E06"/>
    <w:rsid w:val="00144EE2"/>
    <w:rsid w:val="0014501E"/>
    <w:rsid w:val="00145072"/>
    <w:rsid w:val="001450AD"/>
    <w:rsid w:val="0014520C"/>
    <w:rsid w:val="00145317"/>
    <w:rsid w:val="001458F3"/>
    <w:rsid w:val="00145F02"/>
    <w:rsid w:val="0014629B"/>
    <w:rsid w:val="001462F7"/>
    <w:rsid w:val="001463A1"/>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38B"/>
    <w:rsid w:val="0015049C"/>
    <w:rsid w:val="00150709"/>
    <w:rsid w:val="00150C74"/>
    <w:rsid w:val="00150C9B"/>
    <w:rsid w:val="00150CED"/>
    <w:rsid w:val="00150F4C"/>
    <w:rsid w:val="00150F69"/>
    <w:rsid w:val="00151023"/>
    <w:rsid w:val="001511E4"/>
    <w:rsid w:val="0015170C"/>
    <w:rsid w:val="00151A8D"/>
    <w:rsid w:val="00151B40"/>
    <w:rsid w:val="00151BE5"/>
    <w:rsid w:val="00151FC5"/>
    <w:rsid w:val="00152004"/>
    <w:rsid w:val="0015215C"/>
    <w:rsid w:val="0015268A"/>
    <w:rsid w:val="00152705"/>
    <w:rsid w:val="00152B89"/>
    <w:rsid w:val="00152E24"/>
    <w:rsid w:val="00153067"/>
    <w:rsid w:val="001532DD"/>
    <w:rsid w:val="00153490"/>
    <w:rsid w:val="0015349C"/>
    <w:rsid w:val="0015365F"/>
    <w:rsid w:val="0015406E"/>
    <w:rsid w:val="00154194"/>
    <w:rsid w:val="001542DB"/>
    <w:rsid w:val="0015439F"/>
    <w:rsid w:val="001544D4"/>
    <w:rsid w:val="001545B1"/>
    <w:rsid w:val="001549D4"/>
    <w:rsid w:val="00154AD1"/>
    <w:rsid w:val="00154BDC"/>
    <w:rsid w:val="00154C6A"/>
    <w:rsid w:val="00154DBC"/>
    <w:rsid w:val="00154ECF"/>
    <w:rsid w:val="00155027"/>
    <w:rsid w:val="001551D0"/>
    <w:rsid w:val="00155242"/>
    <w:rsid w:val="00155544"/>
    <w:rsid w:val="00155549"/>
    <w:rsid w:val="00155694"/>
    <w:rsid w:val="001556A3"/>
    <w:rsid w:val="00155907"/>
    <w:rsid w:val="00155C25"/>
    <w:rsid w:val="00155D0F"/>
    <w:rsid w:val="00156214"/>
    <w:rsid w:val="00156842"/>
    <w:rsid w:val="001569F1"/>
    <w:rsid w:val="0015737C"/>
    <w:rsid w:val="00157421"/>
    <w:rsid w:val="00157426"/>
    <w:rsid w:val="0015784C"/>
    <w:rsid w:val="001578CE"/>
    <w:rsid w:val="0015795A"/>
    <w:rsid w:val="00157A6B"/>
    <w:rsid w:val="00157BA9"/>
    <w:rsid w:val="00157D0D"/>
    <w:rsid w:val="001606A8"/>
    <w:rsid w:val="00160971"/>
    <w:rsid w:val="00160B67"/>
    <w:rsid w:val="00160C5E"/>
    <w:rsid w:val="00160E1D"/>
    <w:rsid w:val="00161061"/>
    <w:rsid w:val="0016146D"/>
    <w:rsid w:val="001615CA"/>
    <w:rsid w:val="00161649"/>
    <w:rsid w:val="0016174F"/>
    <w:rsid w:val="00161937"/>
    <w:rsid w:val="00161AD8"/>
    <w:rsid w:val="00161B93"/>
    <w:rsid w:val="00161C92"/>
    <w:rsid w:val="00162050"/>
    <w:rsid w:val="001620D0"/>
    <w:rsid w:val="00162382"/>
    <w:rsid w:val="0016275C"/>
    <w:rsid w:val="00162932"/>
    <w:rsid w:val="00162C38"/>
    <w:rsid w:val="00162DB2"/>
    <w:rsid w:val="00162F99"/>
    <w:rsid w:val="00163176"/>
    <w:rsid w:val="00163495"/>
    <w:rsid w:val="001635AE"/>
    <w:rsid w:val="00163ACD"/>
    <w:rsid w:val="00163E28"/>
    <w:rsid w:val="00163EBB"/>
    <w:rsid w:val="00163F77"/>
    <w:rsid w:val="00163F8B"/>
    <w:rsid w:val="00164234"/>
    <w:rsid w:val="00164694"/>
    <w:rsid w:val="00164DF5"/>
    <w:rsid w:val="00164F75"/>
    <w:rsid w:val="00165322"/>
    <w:rsid w:val="0016574B"/>
    <w:rsid w:val="001659D6"/>
    <w:rsid w:val="00165B39"/>
    <w:rsid w:val="00165DE5"/>
    <w:rsid w:val="00165DE9"/>
    <w:rsid w:val="00166205"/>
    <w:rsid w:val="00166303"/>
    <w:rsid w:val="001663E3"/>
    <w:rsid w:val="00166480"/>
    <w:rsid w:val="001664E7"/>
    <w:rsid w:val="00166A44"/>
    <w:rsid w:val="00166AFB"/>
    <w:rsid w:val="00166B1C"/>
    <w:rsid w:val="00166EAE"/>
    <w:rsid w:val="001672AF"/>
    <w:rsid w:val="00167622"/>
    <w:rsid w:val="00167655"/>
    <w:rsid w:val="001679B2"/>
    <w:rsid w:val="00167ACE"/>
    <w:rsid w:val="00167E4F"/>
    <w:rsid w:val="00167F8D"/>
    <w:rsid w:val="00167FD8"/>
    <w:rsid w:val="00170154"/>
    <w:rsid w:val="00170578"/>
    <w:rsid w:val="00170A3D"/>
    <w:rsid w:val="00170C03"/>
    <w:rsid w:val="00170D3C"/>
    <w:rsid w:val="00171266"/>
    <w:rsid w:val="00171298"/>
    <w:rsid w:val="00171579"/>
    <w:rsid w:val="00171DF5"/>
    <w:rsid w:val="00171EFF"/>
    <w:rsid w:val="00171FD6"/>
    <w:rsid w:val="001720FF"/>
    <w:rsid w:val="001724ED"/>
    <w:rsid w:val="00172511"/>
    <w:rsid w:val="00172612"/>
    <w:rsid w:val="00172665"/>
    <w:rsid w:val="00172908"/>
    <w:rsid w:val="0017290D"/>
    <w:rsid w:val="00172B5B"/>
    <w:rsid w:val="00172BBC"/>
    <w:rsid w:val="00172CA9"/>
    <w:rsid w:val="00172DB4"/>
    <w:rsid w:val="00172ECD"/>
    <w:rsid w:val="001731B5"/>
    <w:rsid w:val="001734D7"/>
    <w:rsid w:val="001736A5"/>
    <w:rsid w:val="00173AA0"/>
    <w:rsid w:val="00173CFF"/>
    <w:rsid w:val="00173ECD"/>
    <w:rsid w:val="00173F53"/>
    <w:rsid w:val="00174344"/>
    <w:rsid w:val="00174461"/>
    <w:rsid w:val="00174548"/>
    <w:rsid w:val="001749CA"/>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B6D"/>
    <w:rsid w:val="00182EF0"/>
    <w:rsid w:val="00183771"/>
    <w:rsid w:val="00183975"/>
    <w:rsid w:val="00183CEA"/>
    <w:rsid w:val="00183F8E"/>
    <w:rsid w:val="001840F4"/>
    <w:rsid w:val="00184115"/>
    <w:rsid w:val="0018422E"/>
    <w:rsid w:val="00184388"/>
    <w:rsid w:val="00184392"/>
    <w:rsid w:val="00185123"/>
    <w:rsid w:val="00185178"/>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C19"/>
    <w:rsid w:val="00187C2A"/>
    <w:rsid w:val="00187EBF"/>
    <w:rsid w:val="00187ED4"/>
    <w:rsid w:val="00187EE3"/>
    <w:rsid w:val="001904A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F6F"/>
    <w:rsid w:val="00193F93"/>
    <w:rsid w:val="00194674"/>
    <w:rsid w:val="0019489E"/>
    <w:rsid w:val="00194F9B"/>
    <w:rsid w:val="00195004"/>
    <w:rsid w:val="00195253"/>
    <w:rsid w:val="0019533E"/>
    <w:rsid w:val="00195944"/>
    <w:rsid w:val="00195B75"/>
    <w:rsid w:val="0019606F"/>
    <w:rsid w:val="001965F0"/>
    <w:rsid w:val="00196B90"/>
    <w:rsid w:val="00196C86"/>
    <w:rsid w:val="00196F1E"/>
    <w:rsid w:val="0019703A"/>
    <w:rsid w:val="00197332"/>
    <w:rsid w:val="0019736B"/>
    <w:rsid w:val="00197709"/>
    <w:rsid w:val="0019782D"/>
    <w:rsid w:val="00197BA5"/>
    <w:rsid w:val="00197DF9"/>
    <w:rsid w:val="00197E3A"/>
    <w:rsid w:val="00197F89"/>
    <w:rsid w:val="001A0056"/>
    <w:rsid w:val="001A0199"/>
    <w:rsid w:val="001A01FA"/>
    <w:rsid w:val="001A0223"/>
    <w:rsid w:val="001A0419"/>
    <w:rsid w:val="001A05F9"/>
    <w:rsid w:val="001A0774"/>
    <w:rsid w:val="001A0852"/>
    <w:rsid w:val="001A08F0"/>
    <w:rsid w:val="001A0AA2"/>
    <w:rsid w:val="001A0D10"/>
    <w:rsid w:val="001A0F54"/>
    <w:rsid w:val="001A0FDA"/>
    <w:rsid w:val="001A130B"/>
    <w:rsid w:val="001A19DB"/>
    <w:rsid w:val="001A204D"/>
    <w:rsid w:val="001A221E"/>
    <w:rsid w:val="001A2590"/>
    <w:rsid w:val="001A2C68"/>
    <w:rsid w:val="001A2CE1"/>
    <w:rsid w:val="001A2DE5"/>
    <w:rsid w:val="001A2F38"/>
    <w:rsid w:val="001A311E"/>
    <w:rsid w:val="001A32DA"/>
    <w:rsid w:val="001A34EA"/>
    <w:rsid w:val="001A3881"/>
    <w:rsid w:val="001A3993"/>
    <w:rsid w:val="001A3AC1"/>
    <w:rsid w:val="001A3C40"/>
    <w:rsid w:val="001A3D2D"/>
    <w:rsid w:val="001A3D54"/>
    <w:rsid w:val="001A3E1C"/>
    <w:rsid w:val="001A3E2A"/>
    <w:rsid w:val="001A3ED6"/>
    <w:rsid w:val="001A40D9"/>
    <w:rsid w:val="001A41CB"/>
    <w:rsid w:val="001A447B"/>
    <w:rsid w:val="001A4985"/>
    <w:rsid w:val="001A4B2A"/>
    <w:rsid w:val="001A4B90"/>
    <w:rsid w:val="001A4CD7"/>
    <w:rsid w:val="001A50A5"/>
    <w:rsid w:val="001A5393"/>
    <w:rsid w:val="001A5448"/>
    <w:rsid w:val="001A547B"/>
    <w:rsid w:val="001A566C"/>
    <w:rsid w:val="001A5E21"/>
    <w:rsid w:val="001A5FDD"/>
    <w:rsid w:val="001A606C"/>
    <w:rsid w:val="001A62CC"/>
    <w:rsid w:val="001A65A8"/>
    <w:rsid w:val="001A6BC6"/>
    <w:rsid w:val="001A6C54"/>
    <w:rsid w:val="001A74FB"/>
    <w:rsid w:val="001A75AB"/>
    <w:rsid w:val="001A7B56"/>
    <w:rsid w:val="001A7F5D"/>
    <w:rsid w:val="001B0139"/>
    <w:rsid w:val="001B014D"/>
    <w:rsid w:val="001B02AB"/>
    <w:rsid w:val="001B06C8"/>
    <w:rsid w:val="001B0C96"/>
    <w:rsid w:val="001B10FB"/>
    <w:rsid w:val="001B123E"/>
    <w:rsid w:val="001B12DB"/>
    <w:rsid w:val="001B13FB"/>
    <w:rsid w:val="001B1B39"/>
    <w:rsid w:val="001B1B66"/>
    <w:rsid w:val="001B1BEF"/>
    <w:rsid w:val="001B20F1"/>
    <w:rsid w:val="001B2572"/>
    <w:rsid w:val="001B25FD"/>
    <w:rsid w:val="001B277A"/>
    <w:rsid w:val="001B2992"/>
    <w:rsid w:val="001B2AEB"/>
    <w:rsid w:val="001B2BB4"/>
    <w:rsid w:val="001B2C3D"/>
    <w:rsid w:val="001B30CC"/>
    <w:rsid w:val="001B3262"/>
    <w:rsid w:val="001B34B6"/>
    <w:rsid w:val="001B3546"/>
    <w:rsid w:val="001B366E"/>
    <w:rsid w:val="001B38B3"/>
    <w:rsid w:val="001B3C04"/>
    <w:rsid w:val="001B3E1F"/>
    <w:rsid w:val="001B4036"/>
    <w:rsid w:val="001B4373"/>
    <w:rsid w:val="001B446A"/>
    <w:rsid w:val="001B4560"/>
    <w:rsid w:val="001B4A2F"/>
    <w:rsid w:val="001B4B43"/>
    <w:rsid w:val="001B4DAE"/>
    <w:rsid w:val="001B512E"/>
    <w:rsid w:val="001B57EF"/>
    <w:rsid w:val="001B5974"/>
    <w:rsid w:val="001B5A8F"/>
    <w:rsid w:val="001B5B73"/>
    <w:rsid w:val="001B6499"/>
    <w:rsid w:val="001B65E6"/>
    <w:rsid w:val="001B6625"/>
    <w:rsid w:val="001B6F97"/>
    <w:rsid w:val="001B6FAA"/>
    <w:rsid w:val="001B703A"/>
    <w:rsid w:val="001B7187"/>
    <w:rsid w:val="001B71B9"/>
    <w:rsid w:val="001B730A"/>
    <w:rsid w:val="001B73CC"/>
    <w:rsid w:val="001B7508"/>
    <w:rsid w:val="001B771F"/>
    <w:rsid w:val="001B775C"/>
    <w:rsid w:val="001B7768"/>
    <w:rsid w:val="001B789C"/>
    <w:rsid w:val="001B7AFA"/>
    <w:rsid w:val="001B7B6B"/>
    <w:rsid w:val="001C00A4"/>
    <w:rsid w:val="001C06AE"/>
    <w:rsid w:val="001C084D"/>
    <w:rsid w:val="001C0992"/>
    <w:rsid w:val="001C0BA7"/>
    <w:rsid w:val="001C0CBD"/>
    <w:rsid w:val="001C1293"/>
    <w:rsid w:val="001C148D"/>
    <w:rsid w:val="001C158D"/>
    <w:rsid w:val="001C1607"/>
    <w:rsid w:val="001C16FD"/>
    <w:rsid w:val="001C1937"/>
    <w:rsid w:val="001C1A08"/>
    <w:rsid w:val="001C1B20"/>
    <w:rsid w:val="001C1BC1"/>
    <w:rsid w:val="001C1C40"/>
    <w:rsid w:val="001C1FE0"/>
    <w:rsid w:val="001C2628"/>
    <w:rsid w:val="001C285B"/>
    <w:rsid w:val="001C2AB7"/>
    <w:rsid w:val="001C2ADC"/>
    <w:rsid w:val="001C2D37"/>
    <w:rsid w:val="001C3134"/>
    <w:rsid w:val="001C3240"/>
    <w:rsid w:val="001C3538"/>
    <w:rsid w:val="001C380E"/>
    <w:rsid w:val="001C3870"/>
    <w:rsid w:val="001C394C"/>
    <w:rsid w:val="001C3AAE"/>
    <w:rsid w:val="001C3CFB"/>
    <w:rsid w:val="001C3E8B"/>
    <w:rsid w:val="001C4033"/>
    <w:rsid w:val="001C41D3"/>
    <w:rsid w:val="001C4835"/>
    <w:rsid w:val="001C48FB"/>
    <w:rsid w:val="001C49E4"/>
    <w:rsid w:val="001C4ED8"/>
    <w:rsid w:val="001C4FA2"/>
    <w:rsid w:val="001C524F"/>
    <w:rsid w:val="001C5504"/>
    <w:rsid w:val="001C558B"/>
    <w:rsid w:val="001C5660"/>
    <w:rsid w:val="001C5930"/>
    <w:rsid w:val="001C5B20"/>
    <w:rsid w:val="001C5B42"/>
    <w:rsid w:val="001C5CC8"/>
    <w:rsid w:val="001C5DD2"/>
    <w:rsid w:val="001C5F7B"/>
    <w:rsid w:val="001C5F83"/>
    <w:rsid w:val="001C639B"/>
    <w:rsid w:val="001C63C7"/>
    <w:rsid w:val="001C648D"/>
    <w:rsid w:val="001C654B"/>
    <w:rsid w:val="001C67B8"/>
    <w:rsid w:val="001C68C7"/>
    <w:rsid w:val="001C68F6"/>
    <w:rsid w:val="001C6C80"/>
    <w:rsid w:val="001C6D9E"/>
    <w:rsid w:val="001C6DB1"/>
    <w:rsid w:val="001C6F5A"/>
    <w:rsid w:val="001C6F7E"/>
    <w:rsid w:val="001C738A"/>
    <w:rsid w:val="001C7809"/>
    <w:rsid w:val="001D02E1"/>
    <w:rsid w:val="001D044F"/>
    <w:rsid w:val="001D04CB"/>
    <w:rsid w:val="001D07FA"/>
    <w:rsid w:val="001D0CEA"/>
    <w:rsid w:val="001D116A"/>
    <w:rsid w:val="001D135C"/>
    <w:rsid w:val="001D17A0"/>
    <w:rsid w:val="001D1A10"/>
    <w:rsid w:val="001D1B2D"/>
    <w:rsid w:val="001D1B4D"/>
    <w:rsid w:val="001D1B8B"/>
    <w:rsid w:val="001D1D55"/>
    <w:rsid w:val="001D260E"/>
    <w:rsid w:val="001D27C2"/>
    <w:rsid w:val="001D28C6"/>
    <w:rsid w:val="001D28D4"/>
    <w:rsid w:val="001D2919"/>
    <w:rsid w:val="001D2A61"/>
    <w:rsid w:val="001D2B86"/>
    <w:rsid w:val="001D3163"/>
    <w:rsid w:val="001D33EB"/>
    <w:rsid w:val="001D360B"/>
    <w:rsid w:val="001D371A"/>
    <w:rsid w:val="001D3BFB"/>
    <w:rsid w:val="001D3C37"/>
    <w:rsid w:val="001D3C7D"/>
    <w:rsid w:val="001D3DD0"/>
    <w:rsid w:val="001D3DDA"/>
    <w:rsid w:val="001D3DEF"/>
    <w:rsid w:val="001D4097"/>
    <w:rsid w:val="001D4843"/>
    <w:rsid w:val="001D491E"/>
    <w:rsid w:val="001D4921"/>
    <w:rsid w:val="001D4A8E"/>
    <w:rsid w:val="001D4B3F"/>
    <w:rsid w:val="001D5150"/>
    <w:rsid w:val="001D5190"/>
    <w:rsid w:val="001D51DF"/>
    <w:rsid w:val="001D5267"/>
    <w:rsid w:val="001D5655"/>
    <w:rsid w:val="001D59AA"/>
    <w:rsid w:val="001D5A30"/>
    <w:rsid w:val="001D5B2A"/>
    <w:rsid w:val="001D5E24"/>
    <w:rsid w:val="001D5EB7"/>
    <w:rsid w:val="001D5F76"/>
    <w:rsid w:val="001D68B0"/>
    <w:rsid w:val="001D6C5A"/>
    <w:rsid w:val="001D6E91"/>
    <w:rsid w:val="001D6FCC"/>
    <w:rsid w:val="001D6FD0"/>
    <w:rsid w:val="001D71E5"/>
    <w:rsid w:val="001D78D8"/>
    <w:rsid w:val="001D7A80"/>
    <w:rsid w:val="001D7B0C"/>
    <w:rsid w:val="001D7FFE"/>
    <w:rsid w:val="001E0168"/>
    <w:rsid w:val="001E07DC"/>
    <w:rsid w:val="001E082B"/>
    <w:rsid w:val="001E098A"/>
    <w:rsid w:val="001E0E1E"/>
    <w:rsid w:val="001E0E3E"/>
    <w:rsid w:val="001E1234"/>
    <w:rsid w:val="001E1A59"/>
    <w:rsid w:val="001E1ACD"/>
    <w:rsid w:val="001E1F36"/>
    <w:rsid w:val="001E202F"/>
    <w:rsid w:val="001E2AD4"/>
    <w:rsid w:val="001E2C3E"/>
    <w:rsid w:val="001E2F26"/>
    <w:rsid w:val="001E3054"/>
    <w:rsid w:val="001E319D"/>
    <w:rsid w:val="001E3260"/>
    <w:rsid w:val="001E3D5A"/>
    <w:rsid w:val="001E421A"/>
    <w:rsid w:val="001E4282"/>
    <w:rsid w:val="001E42AC"/>
    <w:rsid w:val="001E42D7"/>
    <w:rsid w:val="001E4340"/>
    <w:rsid w:val="001E46AC"/>
    <w:rsid w:val="001E4B78"/>
    <w:rsid w:val="001E4D53"/>
    <w:rsid w:val="001E4F6D"/>
    <w:rsid w:val="001E50E2"/>
    <w:rsid w:val="001E534B"/>
    <w:rsid w:val="001E5822"/>
    <w:rsid w:val="001E598E"/>
    <w:rsid w:val="001E59BA"/>
    <w:rsid w:val="001E5CCE"/>
    <w:rsid w:val="001E6B63"/>
    <w:rsid w:val="001E6BB3"/>
    <w:rsid w:val="001E6FC3"/>
    <w:rsid w:val="001E71B9"/>
    <w:rsid w:val="001E71FD"/>
    <w:rsid w:val="001E763D"/>
    <w:rsid w:val="001E7814"/>
    <w:rsid w:val="001E78AD"/>
    <w:rsid w:val="001E7C38"/>
    <w:rsid w:val="001E7D41"/>
    <w:rsid w:val="001E7DE7"/>
    <w:rsid w:val="001E7ECC"/>
    <w:rsid w:val="001E7F94"/>
    <w:rsid w:val="001F030E"/>
    <w:rsid w:val="001F03C9"/>
    <w:rsid w:val="001F0515"/>
    <w:rsid w:val="001F0615"/>
    <w:rsid w:val="001F089D"/>
    <w:rsid w:val="001F0B5E"/>
    <w:rsid w:val="001F104F"/>
    <w:rsid w:val="001F1154"/>
    <w:rsid w:val="001F15D5"/>
    <w:rsid w:val="001F1610"/>
    <w:rsid w:val="001F1A26"/>
    <w:rsid w:val="001F1D3C"/>
    <w:rsid w:val="001F1FA0"/>
    <w:rsid w:val="001F207D"/>
    <w:rsid w:val="001F23E9"/>
    <w:rsid w:val="001F2869"/>
    <w:rsid w:val="001F29D1"/>
    <w:rsid w:val="001F2A2F"/>
    <w:rsid w:val="001F2D7A"/>
    <w:rsid w:val="001F2DFC"/>
    <w:rsid w:val="001F2F17"/>
    <w:rsid w:val="001F316B"/>
    <w:rsid w:val="001F3282"/>
    <w:rsid w:val="001F330C"/>
    <w:rsid w:val="001F3943"/>
    <w:rsid w:val="001F39F5"/>
    <w:rsid w:val="001F3C1C"/>
    <w:rsid w:val="001F3DE8"/>
    <w:rsid w:val="001F40AA"/>
    <w:rsid w:val="001F41B8"/>
    <w:rsid w:val="001F42EE"/>
    <w:rsid w:val="001F442F"/>
    <w:rsid w:val="001F4561"/>
    <w:rsid w:val="001F4856"/>
    <w:rsid w:val="001F4D32"/>
    <w:rsid w:val="001F4D91"/>
    <w:rsid w:val="001F4E4D"/>
    <w:rsid w:val="001F4FCF"/>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71D3"/>
    <w:rsid w:val="001F7468"/>
    <w:rsid w:val="001F75C1"/>
    <w:rsid w:val="001F7720"/>
    <w:rsid w:val="001F79E8"/>
    <w:rsid w:val="001F7C1E"/>
    <w:rsid w:val="00200717"/>
    <w:rsid w:val="002008C3"/>
    <w:rsid w:val="00200AFA"/>
    <w:rsid w:val="00200B05"/>
    <w:rsid w:val="00200BCA"/>
    <w:rsid w:val="00200C79"/>
    <w:rsid w:val="00200C81"/>
    <w:rsid w:val="00200CB3"/>
    <w:rsid w:val="00200E54"/>
    <w:rsid w:val="00200EA2"/>
    <w:rsid w:val="00200F55"/>
    <w:rsid w:val="0020144E"/>
    <w:rsid w:val="0020165E"/>
    <w:rsid w:val="00201A55"/>
    <w:rsid w:val="00202090"/>
    <w:rsid w:val="00202373"/>
    <w:rsid w:val="002024AD"/>
    <w:rsid w:val="0020263D"/>
    <w:rsid w:val="002027EA"/>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AC1"/>
    <w:rsid w:val="00205C47"/>
    <w:rsid w:val="00205C87"/>
    <w:rsid w:val="00205F99"/>
    <w:rsid w:val="0020609E"/>
    <w:rsid w:val="00206217"/>
    <w:rsid w:val="0020637C"/>
    <w:rsid w:val="002066DA"/>
    <w:rsid w:val="00206A7F"/>
    <w:rsid w:val="00206C10"/>
    <w:rsid w:val="00206CD7"/>
    <w:rsid w:val="0020744F"/>
    <w:rsid w:val="0020746F"/>
    <w:rsid w:val="002074D5"/>
    <w:rsid w:val="00207591"/>
    <w:rsid w:val="002077C0"/>
    <w:rsid w:val="00207A0C"/>
    <w:rsid w:val="00207B54"/>
    <w:rsid w:val="00207C49"/>
    <w:rsid w:val="00207E64"/>
    <w:rsid w:val="002105F4"/>
    <w:rsid w:val="0021080D"/>
    <w:rsid w:val="00210B76"/>
    <w:rsid w:val="0021156E"/>
    <w:rsid w:val="002116FE"/>
    <w:rsid w:val="00211AC3"/>
    <w:rsid w:val="00211BE5"/>
    <w:rsid w:val="00211F6E"/>
    <w:rsid w:val="002123E7"/>
    <w:rsid w:val="0021241C"/>
    <w:rsid w:val="00212447"/>
    <w:rsid w:val="002126E1"/>
    <w:rsid w:val="00213E22"/>
    <w:rsid w:val="00214005"/>
    <w:rsid w:val="002142FE"/>
    <w:rsid w:val="0021460B"/>
    <w:rsid w:val="00214A8F"/>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9D5"/>
    <w:rsid w:val="00217B9A"/>
    <w:rsid w:val="00217D09"/>
    <w:rsid w:val="00217E0D"/>
    <w:rsid w:val="00220533"/>
    <w:rsid w:val="00220828"/>
    <w:rsid w:val="002216AC"/>
    <w:rsid w:val="00221A81"/>
    <w:rsid w:val="00221C10"/>
    <w:rsid w:val="00221FB3"/>
    <w:rsid w:val="0022207C"/>
    <w:rsid w:val="0022259A"/>
    <w:rsid w:val="00222A2D"/>
    <w:rsid w:val="00222E2F"/>
    <w:rsid w:val="0022318A"/>
    <w:rsid w:val="00223894"/>
    <w:rsid w:val="00223A02"/>
    <w:rsid w:val="00223A0C"/>
    <w:rsid w:val="00224402"/>
    <w:rsid w:val="00224566"/>
    <w:rsid w:val="00224907"/>
    <w:rsid w:val="0022496E"/>
    <w:rsid w:val="00224CCC"/>
    <w:rsid w:val="0022528D"/>
    <w:rsid w:val="002252F2"/>
    <w:rsid w:val="00225B2E"/>
    <w:rsid w:val="0022678C"/>
    <w:rsid w:val="0022679C"/>
    <w:rsid w:val="00226B0D"/>
    <w:rsid w:val="00226BB1"/>
    <w:rsid w:val="00226BF4"/>
    <w:rsid w:val="00226FF2"/>
    <w:rsid w:val="002273D4"/>
    <w:rsid w:val="00227736"/>
    <w:rsid w:val="002279F2"/>
    <w:rsid w:val="00227C51"/>
    <w:rsid w:val="00227FDC"/>
    <w:rsid w:val="0023003F"/>
    <w:rsid w:val="00230192"/>
    <w:rsid w:val="00230D88"/>
    <w:rsid w:val="00230F56"/>
    <w:rsid w:val="00230FD0"/>
    <w:rsid w:val="00231259"/>
    <w:rsid w:val="00231363"/>
    <w:rsid w:val="002318EF"/>
    <w:rsid w:val="00231BE1"/>
    <w:rsid w:val="00231CBD"/>
    <w:rsid w:val="00231D85"/>
    <w:rsid w:val="00231E77"/>
    <w:rsid w:val="00231ECB"/>
    <w:rsid w:val="00232477"/>
    <w:rsid w:val="00232B6D"/>
    <w:rsid w:val="00232FB9"/>
    <w:rsid w:val="00232FD4"/>
    <w:rsid w:val="002330E2"/>
    <w:rsid w:val="002332EC"/>
    <w:rsid w:val="00233533"/>
    <w:rsid w:val="0023354D"/>
    <w:rsid w:val="00233553"/>
    <w:rsid w:val="002336C4"/>
    <w:rsid w:val="00233E8A"/>
    <w:rsid w:val="0023430D"/>
    <w:rsid w:val="002343D8"/>
    <w:rsid w:val="00234A40"/>
    <w:rsid w:val="00234A97"/>
    <w:rsid w:val="00234C3E"/>
    <w:rsid w:val="00234D14"/>
    <w:rsid w:val="00234D18"/>
    <w:rsid w:val="0023510A"/>
    <w:rsid w:val="002351F9"/>
    <w:rsid w:val="002352CD"/>
    <w:rsid w:val="002355BC"/>
    <w:rsid w:val="00235619"/>
    <w:rsid w:val="00235EA3"/>
    <w:rsid w:val="002360C8"/>
    <w:rsid w:val="002361AC"/>
    <w:rsid w:val="00236316"/>
    <w:rsid w:val="00236559"/>
    <w:rsid w:val="00236C6C"/>
    <w:rsid w:val="0023703D"/>
    <w:rsid w:val="00237107"/>
    <w:rsid w:val="0023726C"/>
    <w:rsid w:val="00237821"/>
    <w:rsid w:val="002379AF"/>
    <w:rsid w:val="00237DAA"/>
    <w:rsid w:val="00240318"/>
    <w:rsid w:val="00240345"/>
    <w:rsid w:val="002403FA"/>
    <w:rsid w:val="00240698"/>
    <w:rsid w:val="00240AB3"/>
    <w:rsid w:val="00240D9C"/>
    <w:rsid w:val="00241005"/>
    <w:rsid w:val="0024107A"/>
    <w:rsid w:val="00241396"/>
    <w:rsid w:val="002415C7"/>
    <w:rsid w:val="0024171A"/>
    <w:rsid w:val="002417C5"/>
    <w:rsid w:val="0024185F"/>
    <w:rsid w:val="00241AD3"/>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599"/>
    <w:rsid w:val="002435B9"/>
    <w:rsid w:val="002435CD"/>
    <w:rsid w:val="00243639"/>
    <w:rsid w:val="00243A41"/>
    <w:rsid w:val="00243E8C"/>
    <w:rsid w:val="002442A2"/>
    <w:rsid w:val="00244300"/>
    <w:rsid w:val="00244335"/>
    <w:rsid w:val="00244404"/>
    <w:rsid w:val="00244A1A"/>
    <w:rsid w:val="002455B8"/>
    <w:rsid w:val="0024581A"/>
    <w:rsid w:val="00245C48"/>
    <w:rsid w:val="00245DF1"/>
    <w:rsid w:val="00245E0B"/>
    <w:rsid w:val="00245FDE"/>
    <w:rsid w:val="002464A3"/>
    <w:rsid w:val="00246630"/>
    <w:rsid w:val="0024663E"/>
    <w:rsid w:val="00246673"/>
    <w:rsid w:val="00246757"/>
    <w:rsid w:val="00246819"/>
    <w:rsid w:val="00246A09"/>
    <w:rsid w:val="00246BC3"/>
    <w:rsid w:val="00246CBE"/>
    <w:rsid w:val="00246D3C"/>
    <w:rsid w:val="00246E7C"/>
    <w:rsid w:val="0024704C"/>
    <w:rsid w:val="002470F4"/>
    <w:rsid w:val="00247478"/>
    <w:rsid w:val="00247712"/>
    <w:rsid w:val="002479A4"/>
    <w:rsid w:val="00247B15"/>
    <w:rsid w:val="00247BE8"/>
    <w:rsid w:val="00247D0B"/>
    <w:rsid w:val="00247E74"/>
    <w:rsid w:val="002500C1"/>
    <w:rsid w:val="00250563"/>
    <w:rsid w:val="00250978"/>
    <w:rsid w:val="00250C74"/>
    <w:rsid w:val="00250D9B"/>
    <w:rsid w:val="00250DF9"/>
    <w:rsid w:val="0025101E"/>
    <w:rsid w:val="00251940"/>
    <w:rsid w:val="00251B01"/>
    <w:rsid w:val="00251B86"/>
    <w:rsid w:val="00251FEE"/>
    <w:rsid w:val="002520AF"/>
    <w:rsid w:val="002524D9"/>
    <w:rsid w:val="002524E9"/>
    <w:rsid w:val="00252625"/>
    <w:rsid w:val="002528CA"/>
    <w:rsid w:val="00252AFB"/>
    <w:rsid w:val="00252CB0"/>
    <w:rsid w:val="00253019"/>
    <w:rsid w:val="0025307B"/>
    <w:rsid w:val="002536B4"/>
    <w:rsid w:val="00253AD2"/>
    <w:rsid w:val="00253C43"/>
    <w:rsid w:val="00253DD7"/>
    <w:rsid w:val="0025480C"/>
    <w:rsid w:val="00254973"/>
    <w:rsid w:val="00254ABE"/>
    <w:rsid w:val="00254B50"/>
    <w:rsid w:val="00254B57"/>
    <w:rsid w:val="00254B8E"/>
    <w:rsid w:val="00254B9D"/>
    <w:rsid w:val="00254D16"/>
    <w:rsid w:val="00254F50"/>
    <w:rsid w:val="002554AD"/>
    <w:rsid w:val="002554D0"/>
    <w:rsid w:val="00255795"/>
    <w:rsid w:val="0025590A"/>
    <w:rsid w:val="00255A0A"/>
    <w:rsid w:val="00255BFC"/>
    <w:rsid w:val="00256175"/>
    <w:rsid w:val="002564BA"/>
    <w:rsid w:val="00256A4F"/>
    <w:rsid w:val="00256A5E"/>
    <w:rsid w:val="00256A78"/>
    <w:rsid w:val="00256DC7"/>
    <w:rsid w:val="00256F01"/>
    <w:rsid w:val="002571AC"/>
    <w:rsid w:val="00257298"/>
    <w:rsid w:val="0025734C"/>
    <w:rsid w:val="00257482"/>
    <w:rsid w:val="00257558"/>
    <w:rsid w:val="00257645"/>
    <w:rsid w:val="002576FB"/>
    <w:rsid w:val="00257B28"/>
    <w:rsid w:val="00257D86"/>
    <w:rsid w:val="00257EDF"/>
    <w:rsid w:val="00260195"/>
    <w:rsid w:val="002602CE"/>
    <w:rsid w:val="002603EF"/>
    <w:rsid w:val="002606A0"/>
    <w:rsid w:val="0026076A"/>
    <w:rsid w:val="002607B8"/>
    <w:rsid w:val="002609EE"/>
    <w:rsid w:val="00260A45"/>
    <w:rsid w:val="00260D05"/>
    <w:rsid w:val="00260D10"/>
    <w:rsid w:val="00261633"/>
    <w:rsid w:val="00261AAE"/>
    <w:rsid w:val="00261AED"/>
    <w:rsid w:val="00261EDD"/>
    <w:rsid w:val="00261EF5"/>
    <w:rsid w:val="00262223"/>
    <w:rsid w:val="0026224F"/>
    <w:rsid w:val="0026226F"/>
    <w:rsid w:val="00262442"/>
    <w:rsid w:val="0026270B"/>
    <w:rsid w:val="0026295D"/>
    <w:rsid w:val="00262B2C"/>
    <w:rsid w:val="00262F7D"/>
    <w:rsid w:val="00263027"/>
    <w:rsid w:val="002630BC"/>
    <w:rsid w:val="002632C3"/>
    <w:rsid w:val="002634BA"/>
    <w:rsid w:val="00263555"/>
    <w:rsid w:val="0026372F"/>
    <w:rsid w:val="0026398D"/>
    <w:rsid w:val="00263D64"/>
    <w:rsid w:val="00263F5B"/>
    <w:rsid w:val="002640D0"/>
    <w:rsid w:val="002642B1"/>
    <w:rsid w:val="002644C0"/>
    <w:rsid w:val="002644F5"/>
    <w:rsid w:val="0026473B"/>
    <w:rsid w:val="002647B0"/>
    <w:rsid w:val="0026490D"/>
    <w:rsid w:val="0026498A"/>
    <w:rsid w:val="00264B0C"/>
    <w:rsid w:val="00264CC2"/>
    <w:rsid w:val="00264F4B"/>
    <w:rsid w:val="002650C3"/>
    <w:rsid w:val="002653A3"/>
    <w:rsid w:val="00265451"/>
    <w:rsid w:val="0026556D"/>
    <w:rsid w:val="002656A1"/>
    <w:rsid w:val="002656B8"/>
    <w:rsid w:val="0026571B"/>
    <w:rsid w:val="00265741"/>
    <w:rsid w:val="00265E72"/>
    <w:rsid w:val="00265F6D"/>
    <w:rsid w:val="00266122"/>
    <w:rsid w:val="0026627D"/>
    <w:rsid w:val="002667ED"/>
    <w:rsid w:val="00266A20"/>
    <w:rsid w:val="00266D09"/>
    <w:rsid w:val="00266F8C"/>
    <w:rsid w:val="0026755C"/>
    <w:rsid w:val="002676D5"/>
    <w:rsid w:val="00267D63"/>
    <w:rsid w:val="00267F74"/>
    <w:rsid w:val="0027008D"/>
    <w:rsid w:val="0027082D"/>
    <w:rsid w:val="00270C17"/>
    <w:rsid w:val="00270DCD"/>
    <w:rsid w:val="00270F7B"/>
    <w:rsid w:val="00270FC5"/>
    <w:rsid w:val="0027102D"/>
    <w:rsid w:val="00271113"/>
    <w:rsid w:val="0027117B"/>
    <w:rsid w:val="00271751"/>
    <w:rsid w:val="002717D9"/>
    <w:rsid w:val="002718B4"/>
    <w:rsid w:val="00271B16"/>
    <w:rsid w:val="00271C24"/>
    <w:rsid w:val="002723F9"/>
    <w:rsid w:val="002725A1"/>
    <w:rsid w:val="00272DEC"/>
    <w:rsid w:val="002732FF"/>
    <w:rsid w:val="00273760"/>
    <w:rsid w:val="002738B9"/>
    <w:rsid w:val="002738E3"/>
    <w:rsid w:val="0027393A"/>
    <w:rsid w:val="00273DA0"/>
    <w:rsid w:val="00273E27"/>
    <w:rsid w:val="00274185"/>
    <w:rsid w:val="002742AE"/>
    <w:rsid w:val="00274505"/>
    <w:rsid w:val="00274639"/>
    <w:rsid w:val="00274746"/>
    <w:rsid w:val="00274A6E"/>
    <w:rsid w:val="00274B13"/>
    <w:rsid w:val="00274F6C"/>
    <w:rsid w:val="00274F9C"/>
    <w:rsid w:val="00275354"/>
    <w:rsid w:val="0027548D"/>
    <w:rsid w:val="00275533"/>
    <w:rsid w:val="0027572A"/>
    <w:rsid w:val="00275D61"/>
    <w:rsid w:val="00276028"/>
    <w:rsid w:val="002766F3"/>
    <w:rsid w:val="002769B4"/>
    <w:rsid w:val="002769DB"/>
    <w:rsid w:val="00276A9D"/>
    <w:rsid w:val="00276E74"/>
    <w:rsid w:val="002775FC"/>
    <w:rsid w:val="00277802"/>
    <w:rsid w:val="00277862"/>
    <w:rsid w:val="00277ABA"/>
    <w:rsid w:val="0028001E"/>
    <w:rsid w:val="00280600"/>
    <w:rsid w:val="0028064C"/>
    <w:rsid w:val="002806A4"/>
    <w:rsid w:val="002808E2"/>
    <w:rsid w:val="002808E4"/>
    <w:rsid w:val="002809EC"/>
    <w:rsid w:val="00280D1E"/>
    <w:rsid w:val="0028122E"/>
    <w:rsid w:val="00281321"/>
    <w:rsid w:val="00281845"/>
    <w:rsid w:val="00281925"/>
    <w:rsid w:val="00281FDC"/>
    <w:rsid w:val="002822E8"/>
    <w:rsid w:val="00282519"/>
    <w:rsid w:val="0028270E"/>
    <w:rsid w:val="0028272F"/>
    <w:rsid w:val="00282932"/>
    <w:rsid w:val="002831C2"/>
    <w:rsid w:val="00283873"/>
    <w:rsid w:val="00283960"/>
    <w:rsid w:val="00283CE9"/>
    <w:rsid w:val="00283D26"/>
    <w:rsid w:val="00283F01"/>
    <w:rsid w:val="00283F3E"/>
    <w:rsid w:val="00283F63"/>
    <w:rsid w:val="00284134"/>
    <w:rsid w:val="002842D2"/>
    <w:rsid w:val="00284378"/>
    <w:rsid w:val="00284580"/>
    <w:rsid w:val="002845F9"/>
    <w:rsid w:val="00284CB7"/>
    <w:rsid w:val="00285500"/>
    <w:rsid w:val="00285564"/>
    <w:rsid w:val="002857C4"/>
    <w:rsid w:val="00285A72"/>
    <w:rsid w:val="00285C5B"/>
    <w:rsid w:val="00285C5E"/>
    <w:rsid w:val="00286450"/>
    <w:rsid w:val="0028682C"/>
    <w:rsid w:val="00286A2C"/>
    <w:rsid w:val="00286AB3"/>
    <w:rsid w:val="0028701A"/>
    <w:rsid w:val="00287736"/>
    <w:rsid w:val="00287CA4"/>
    <w:rsid w:val="00287DFB"/>
    <w:rsid w:val="00287EFB"/>
    <w:rsid w:val="00290285"/>
    <w:rsid w:val="0029095B"/>
    <w:rsid w:val="00290B39"/>
    <w:rsid w:val="00291205"/>
    <w:rsid w:val="00291422"/>
    <w:rsid w:val="0029154E"/>
    <w:rsid w:val="00291632"/>
    <w:rsid w:val="0029189B"/>
    <w:rsid w:val="00291963"/>
    <w:rsid w:val="002919BF"/>
    <w:rsid w:val="002919C2"/>
    <w:rsid w:val="00291B1F"/>
    <w:rsid w:val="00291B85"/>
    <w:rsid w:val="00291E6E"/>
    <w:rsid w:val="002921E1"/>
    <w:rsid w:val="0029235A"/>
    <w:rsid w:val="002924A3"/>
    <w:rsid w:val="002928F1"/>
    <w:rsid w:val="002929D4"/>
    <w:rsid w:val="0029318A"/>
    <w:rsid w:val="002937E0"/>
    <w:rsid w:val="00293863"/>
    <w:rsid w:val="00293DCC"/>
    <w:rsid w:val="00293F93"/>
    <w:rsid w:val="00294080"/>
    <w:rsid w:val="002940A5"/>
    <w:rsid w:val="0029413D"/>
    <w:rsid w:val="00294506"/>
    <w:rsid w:val="00294758"/>
    <w:rsid w:val="00294B85"/>
    <w:rsid w:val="00294BC6"/>
    <w:rsid w:val="00294E9A"/>
    <w:rsid w:val="0029524E"/>
    <w:rsid w:val="00295402"/>
    <w:rsid w:val="0029552F"/>
    <w:rsid w:val="002955C6"/>
    <w:rsid w:val="0029593A"/>
    <w:rsid w:val="00295C66"/>
    <w:rsid w:val="00295E60"/>
    <w:rsid w:val="00295E9E"/>
    <w:rsid w:val="00295F09"/>
    <w:rsid w:val="002963B5"/>
    <w:rsid w:val="002964D0"/>
    <w:rsid w:val="00296764"/>
    <w:rsid w:val="00296AA3"/>
    <w:rsid w:val="00296B72"/>
    <w:rsid w:val="00296BD3"/>
    <w:rsid w:val="00296F24"/>
    <w:rsid w:val="00296F83"/>
    <w:rsid w:val="00297214"/>
    <w:rsid w:val="00297250"/>
    <w:rsid w:val="00297333"/>
    <w:rsid w:val="0029746C"/>
    <w:rsid w:val="00297552"/>
    <w:rsid w:val="002976F0"/>
    <w:rsid w:val="00297788"/>
    <w:rsid w:val="00297954"/>
    <w:rsid w:val="00297E34"/>
    <w:rsid w:val="00297E41"/>
    <w:rsid w:val="00297E63"/>
    <w:rsid w:val="002A0193"/>
    <w:rsid w:val="002A037C"/>
    <w:rsid w:val="002A0593"/>
    <w:rsid w:val="002A0F03"/>
    <w:rsid w:val="002A1678"/>
    <w:rsid w:val="002A16ED"/>
    <w:rsid w:val="002A18EE"/>
    <w:rsid w:val="002A1A23"/>
    <w:rsid w:val="002A1C9F"/>
    <w:rsid w:val="002A25B1"/>
    <w:rsid w:val="002A268B"/>
    <w:rsid w:val="002A2CE3"/>
    <w:rsid w:val="002A2E61"/>
    <w:rsid w:val="002A2F34"/>
    <w:rsid w:val="002A3087"/>
    <w:rsid w:val="002A309B"/>
    <w:rsid w:val="002A3366"/>
    <w:rsid w:val="002A3A48"/>
    <w:rsid w:val="002A3DD2"/>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BE6"/>
    <w:rsid w:val="002A5CA0"/>
    <w:rsid w:val="002A6035"/>
    <w:rsid w:val="002A6291"/>
    <w:rsid w:val="002A62E3"/>
    <w:rsid w:val="002A63B1"/>
    <w:rsid w:val="002A6656"/>
    <w:rsid w:val="002A6715"/>
    <w:rsid w:val="002A6B63"/>
    <w:rsid w:val="002A6BD7"/>
    <w:rsid w:val="002A793F"/>
    <w:rsid w:val="002A7FA3"/>
    <w:rsid w:val="002B0207"/>
    <w:rsid w:val="002B0222"/>
    <w:rsid w:val="002B096F"/>
    <w:rsid w:val="002B0A76"/>
    <w:rsid w:val="002B0F4C"/>
    <w:rsid w:val="002B1254"/>
    <w:rsid w:val="002B1321"/>
    <w:rsid w:val="002B18EA"/>
    <w:rsid w:val="002B1B70"/>
    <w:rsid w:val="002B1DCF"/>
    <w:rsid w:val="002B1F82"/>
    <w:rsid w:val="002B2035"/>
    <w:rsid w:val="002B2210"/>
    <w:rsid w:val="002B2385"/>
    <w:rsid w:val="002B26D9"/>
    <w:rsid w:val="002B2755"/>
    <w:rsid w:val="002B2968"/>
    <w:rsid w:val="002B29C6"/>
    <w:rsid w:val="002B2A43"/>
    <w:rsid w:val="002B2EA2"/>
    <w:rsid w:val="002B2F02"/>
    <w:rsid w:val="002B2F10"/>
    <w:rsid w:val="002B2F47"/>
    <w:rsid w:val="002B33E7"/>
    <w:rsid w:val="002B3502"/>
    <w:rsid w:val="002B375F"/>
    <w:rsid w:val="002B3B75"/>
    <w:rsid w:val="002B3C18"/>
    <w:rsid w:val="002B3CFC"/>
    <w:rsid w:val="002B3DC1"/>
    <w:rsid w:val="002B3E74"/>
    <w:rsid w:val="002B4423"/>
    <w:rsid w:val="002B448E"/>
    <w:rsid w:val="002B465B"/>
    <w:rsid w:val="002B4772"/>
    <w:rsid w:val="002B48FA"/>
    <w:rsid w:val="002B4B59"/>
    <w:rsid w:val="002B4F16"/>
    <w:rsid w:val="002B4F2B"/>
    <w:rsid w:val="002B5087"/>
    <w:rsid w:val="002B51B0"/>
    <w:rsid w:val="002B58EE"/>
    <w:rsid w:val="002B5919"/>
    <w:rsid w:val="002B5AC0"/>
    <w:rsid w:val="002B5CEE"/>
    <w:rsid w:val="002B5D37"/>
    <w:rsid w:val="002B5F72"/>
    <w:rsid w:val="002B640B"/>
    <w:rsid w:val="002B658C"/>
    <w:rsid w:val="002B661D"/>
    <w:rsid w:val="002B67C5"/>
    <w:rsid w:val="002B68D9"/>
    <w:rsid w:val="002B6B5F"/>
    <w:rsid w:val="002B6D4C"/>
    <w:rsid w:val="002B6F00"/>
    <w:rsid w:val="002B7268"/>
    <w:rsid w:val="002B76D9"/>
    <w:rsid w:val="002B798A"/>
    <w:rsid w:val="002B7E18"/>
    <w:rsid w:val="002B7F20"/>
    <w:rsid w:val="002B7F7A"/>
    <w:rsid w:val="002C0176"/>
    <w:rsid w:val="002C03AA"/>
    <w:rsid w:val="002C109C"/>
    <w:rsid w:val="002C1132"/>
    <w:rsid w:val="002C135E"/>
    <w:rsid w:val="002C1402"/>
    <w:rsid w:val="002C1406"/>
    <w:rsid w:val="002C19BB"/>
    <w:rsid w:val="002C1A96"/>
    <w:rsid w:val="002C1BF7"/>
    <w:rsid w:val="002C1F0F"/>
    <w:rsid w:val="002C1F7F"/>
    <w:rsid w:val="002C20D4"/>
    <w:rsid w:val="002C24ED"/>
    <w:rsid w:val="002C28C3"/>
    <w:rsid w:val="002C2B75"/>
    <w:rsid w:val="002C2B98"/>
    <w:rsid w:val="002C2CB8"/>
    <w:rsid w:val="002C2D78"/>
    <w:rsid w:val="002C306C"/>
    <w:rsid w:val="002C30D2"/>
    <w:rsid w:val="002C35CD"/>
    <w:rsid w:val="002C3864"/>
    <w:rsid w:val="002C3A7A"/>
    <w:rsid w:val="002C3A7C"/>
    <w:rsid w:val="002C3CE3"/>
    <w:rsid w:val="002C3DFB"/>
    <w:rsid w:val="002C3ED4"/>
    <w:rsid w:val="002C3F47"/>
    <w:rsid w:val="002C3FEE"/>
    <w:rsid w:val="002C40D4"/>
    <w:rsid w:val="002C4186"/>
    <w:rsid w:val="002C4188"/>
    <w:rsid w:val="002C43A7"/>
    <w:rsid w:val="002C44FE"/>
    <w:rsid w:val="002C45A9"/>
    <w:rsid w:val="002C4703"/>
    <w:rsid w:val="002C4B70"/>
    <w:rsid w:val="002C4BF3"/>
    <w:rsid w:val="002C4BFC"/>
    <w:rsid w:val="002C4F34"/>
    <w:rsid w:val="002C4F5A"/>
    <w:rsid w:val="002C5049"/>
    <w:rsid w:val="002C50C0"/>
    <w:rsid w:val="002C52E2"/>
    <w:rsid w:val="002C54C0"/>
    <w:rsid w:val="002C5590"/>
    <w:rsid w:val="002C55F1"/>
    <w:rsid w:val="002C56A2"/>
    <w:rsid w:val="002C570C"/>
    <w:rsid w:val="002C579F"/>
    <w:rsid w:val="002C5E75"/>
    <w:rsid w:val="002C6088"/>
    <w:rsid w:val="002C64AB"/>
    <w:rsid w:val="002C6703"/>
    <w:rsid w:val="002C670E"/>
    <w:rsid w:val="002C6836"/>
    <w:rsid w:val="002C6ADE"/>
    <w:rsid w:val="002C6BEF"/>
    <w:rsid w:val="002C6D00"/>
    <w:rsid w:val="002C6D87"/>
    <w:rsid w:val="002D01C2"/>
    <w:rsid w:val="002D02B2"/>
    <w:rsid w:val="002D06B2"/>
    <w:rsid w:val="002D07FE"/>
    <w:rsid w:val="002D083A"/>
    <w:rsid w:val="002D0A71"/>
    <w:rsid w:val="002D0AB5"/>
    <w:rsid w:val="002D0CAF"/>
    <w:rsid w:val="002D166B"/>
    <w:rsid w:val="002D188F"/>
    <w:rsid w:val="002D1AB2"/>
    <w:rsid w:val="002D2056"/>
    <w:rsid w:val="002D217F"/>
    <w:rsid w:val="002D261B"/>
    <w:rsid w:val="002D275F"/>
    <w:rsid w:val="002D2798"/>
    <w:rsid w:val="002D288A"/>
    <w:rsid w:val="002D2A6C"/>
    <w:rsid w:val="002D2A81"/>
    <w:rsid w:val="002D2D99"/>
    <w:rsid w:val="002D2E76"/>
    <w:rsid w:val="002D2EB1"/>
    <w:rsid w:val="002D2FF4"/>
    <w:rsid w:val="002D3079"/>
    <w:rsid w:val="002D30EE"/>
    <w:rsid w:val="002D338C"/>
    <w:rsid w:val="002D3637"/>
    <w:rsid w:val="002D3706"/>
    <w:rsid w:val="002D3807"/>
    <w:rsid w:val="002D39A6"/>
    <w:rsid w:val="002D3AFC"/>
    <w:rsid w:val="002D3B3F"/>
    <w:rsid w:val="002D3B60"/>
    <w:rsid w:val="002D3C3B"/>
    <w:rsid w:val="002D3C6C"/>
    <w:rsid w:val="002D3D4A"/>
    <w:rsid w:val="002D3EAD"/>
    <w:rsid w:val="002D4040"/>
    <w:rsid w:val="002D4133"/>
    <w:rsid w:val="002D45DF"/>
    <w:rsid w:val="002D4A96"/>
    <w:rsid w:val="002D4F96"/>
    <w:rsid w:val="002D5A14"/>
    <w:rsid w:val="002D61F0"/>
    <w:rsid w:val="002D66E8"/>
    <w:rsid w:val="002D6725"/>
    <w:rsid w:val="002D67F9"/>
    <w:rsid w:val="002D6A2F"/>
    <w:rsid w:val="002D6D72"/>
    <w:rsid w:val="002D7290"/>
    <w:rsid w:val="002D730D"/>
    <w:rsid w:val="002D7391"/>
    <w:rsid w:val="002D7510"/>
    <w:rsid w:val="002D75D9"/>
    <w:rsid w:val="002D7689"/>
    <w:rsid w:val="002D77F1"/>
    <w:rsid w:val="002D7916"/>
    <w:rsid w:val="002D7D4F"/>
    <w:rsid w:val="002D7E37"/>
    <w:rsid w:val="002E018D"/>
    <w:rsid w:val="002E0955"/>
    <w:rsid w:val="002E0AFA"/>
    <w:rsid w:val="002E0D33"/>
    <w:rsid w:val="002E0D89"/>
    <w:rsid w:val="002E12FC"/>
    <w:rsid w:val="002E1751"/>
    <w:rsid w:val="002E176B"/>
    <w:rsid w:val="002E1DF1"/>
    <w:rsid w:val="002E1EB1"/>
    <w:rsid w:val="002E20A1"/>
    <w:rsid w:val="002E23F2"/>
    <w:rsid w:val="002E2813"/>
    <w:rsid w:val="002E2859"/>
    <w:rsid w:val="002E297B"/>
    <w:rsid w:val="002E2C23"/>
    <w:rsid w:val="002E2C71"/>
    <w:rsid w:val="002E31D5"/>
    <w:rsid w:val="002E33A5"/>
    <w:rsid w:val="002E3480"/>
    <w:rsid w:val="002E3AF8"/>
    <w:rsid w:val="002E3C47"/>
    <w:rsid w:val="002E47FB"/>
    <w:rsid w:val="002E48B5"/>
    <w:rsid w:val="002E4ABB"/>
    <w:rsid w:val="002E4B62"/>
    <w:rsid w:val="002E4C5E"/>
    <w:rsid w:val="002E4FE8"/>
    <w:rsid w:val="002E508A"/>
    <w:rsid w:val="002E548F"/>
    <w:rsid w:val="002E56E8"/>
    <w:rsid w:val="002E5758"/>
    <w:rsid w:val="002E5821"/>
    <w:rsid w:val="002E5A14"/>
    <w:rsid w:val="002E5BF8"/>
    <w:rsid w:val="002E5E24"/>
    <w:rsid w:val="002E5F67"/>
    <w:rsid w:val="002E63C8"/>
    <w:rsid w:val="002E648C"/>
    <w:rsid w:val="002E66A6"/>
    <w:rsid w:val="002E6741"/>
    <w:rsid w:val="002E6A65"/>
    <w:rsid w:val="002E6B75"/>
    <w:rsid w:val="002E6E1D"/>
    <w:rsid w:val="002E6F91"/>
    <w:rsid w:val="002E762B"/>
    <w:rsid w:val="002E77CC"/>
    <w:rsid w:val="002E79A7"/>
    <w:rsid w:val="002E7A2A"/>
    <w:rsid w:val="002F0253"/>
    <w:rsid w:val="002F0BA5"/>
    <w:rsid w:val="002F1069"/>
    <w:rsid w:val="002F113A"/>
    <w:rsid w:val="002F15B9"/>
    <w:rsid w:val="002F1630"/>
    <w:rsid w:val="002F1796"/>
    <w:rsid w:val="002F1DEE"/>
    <w:rsid w:val="002F1F9C"/>
    <w:rsid w:val="002F1FB1"/>
    <w:rsid w:val="002F27ED"/>
    <w:rsid w:val="002F2882"/>
    <w:rsid w:val="002F29D3"/>
    <w:rsid w:val="002F2E22"/>
    <w:rsid w:val="002F2E38"/>
    <w:rsid w:val="002F330D"/>
    <w:rsid w:val="002F33D1"/>
    <w:rsid w:val="002F39DC"/>
    <w:rsid w:val="002F3DD6"/>
    <w:rsid w:val="002F3FF4"/>
    <w:rsid w:val="002F4541"/>
    <w:rsid w:val="002F4A7D"/>
    <w:rsid w:val="002F4AB3"/>
    <w:rsid w:val="002F4F09"/>
    <w:rsid w:val="002F4F4E"/>
    <w:rsid w:val="002F4F8C"/>
    <w:rsid w:val="002F51D2"/>
    <w:rsid w:val="002F55EB"/>
    <w:rsid w:val="002F5715"/>
    <w:rsid w:val="002F591D"/>
    <w:rsid w:val="002F6001"/>
    <w:rsid w:val="002F63DA"/>
    <w:rsid w:val="002F64AD"/>
    <w:rsid w:val="002F65D7"/>
    <w:rsid w:val="002F6717"/>
    <w:rsid w:val="002F6B38"/>
    <w:rsid w:val="002F6B8B"/>
    <w:rsid w:val="002F7955"/>
    <w:rsid w:val="002F7C4A"/>
    <w:rsid w:val="003004D5"/>
    <w:rsid w:val="003006AD"/>
    <w:rsid w:val="00300A77"/>
    <w:rsid w:val="00300D1B"/>
    <w:rsid w:val="00300E0F"/>
    <w:rsid w:val="00301155"/>
    <w:rsid w:val="0030141A"/>
    <w:rsid w:val="00301727"/>
    <w:rsid w:val="00301A35"/>
    <w:rsid w:val="00301A6B"/>
    <w:rsid w:val="00302104"/>
    <w:rsid w:val="003023A6"/>
    <w:rsid w:val="00302595"/>
    <w:rsid w:val="003029D7"/>
    <w:rsid w:val="00302B0E"/>
    <w:rsid w:val="00302BA1"/>
    <w:rsid w:val="00302DEF"/>
    <w:rsid w:val="00303010"/>
    <w:rsid w:val="00303211"/>
    <w:rsid w:val="00303298"/>
    <w:rsid w:val="003032AD"/>
    <w:rsid w:val="00303316"/>
    <w:rsid w:val="0030361D"/>
    <w:rsid w:val="00303765"/>
    <w:rsid w:val="003039C4"/>
    <w:rsid w:val="003039E2"/>
    <w:rsid w:val="00303E27"/>
    <w:rsid w:val="00303E7C"/>
    <w:rsid w:val="00304199"/>
    <w:rsid w:val="00304ADB"/>
    <w:rsid w:val="00304B92"/>
    <w:rsid w:val="00304E15"/>
    <w:rsid w:val="00305303"/>
    <w:rsid w:val="0030578F"/>
    <w:rsid w:val="003058CC"/>
    <w:rsid w:val="00305AD0"/>
    <w:rsid w:val="00305C70"/>
    <w:rsid w:val="00305DF2"/>
    <w:rsid w:val="003065D2"/>
    <w:rsid w:val="00306EFA"/>
    <w:rsid w:val="003072BE"/>
    <w:rsid w:val="003073D5"/>
    <w:rsid w:val="0030751C"/>
    <w:rsid w:val="003075B3"/>
    <w:rsid w:val="003075D0"/>
    <w:rsid w:val="00307BCE"/>
    <w:rsid w:val="003106E4"/>
    <w:rsid w:val="00310797"/>
    <w:rsid w:val="00310C89"/>
    <w:rsid w:val="00310CB5"/>
    <w:rsid w:val="00310F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88E"/>
    <w:rsid w:val="00313919"/>
    <w:rsid w:val="00313B5D"/>
    <w:rsid w:val="00313B61"/>
    <w:rsid w:val="00313E92"/>
    <w:rsid w:val="00313EA9"/>
    <w:rsid w:val="0031418F"/>
    <w:rsid w:val="003143ED"/>
    <w:rsid w:val="0031448E"/>
    <w:rsid w:val="00314527"/>
    <w:rsid w:val="003145CA"/>
    <w:rsid w:val="00314A5F"/>
    <w:rsid w:val="00314FA9"/>
    <w:rsid w:val="00314FC2"/>
    <w:rsid w:val="00315295"/>
    <w:rsid w:val="00315420"/>
    <w:rsid w:val="00315CBB"/>
    <w:rsid w:val="00315E4B"/>
    <w:rsid w:val="00315E54"/>
    <w:rsid w:val="00316448"/>
    <w:rsid w:val="00316768"/>
    <w:rsid w:val="00316917"/>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FB1"/>
    <w:rsid w:val="0032004B"/>
    <w:rsid w:val="0032056F"/>
    <w:rsid w:val="00320995"/>
    <w:rsid w:val="00320A48"/>
    <w:rsid w:val="00320C55"/>
    <w:rsid w:val="00321383"/>
    <w:rsid w:val="003214E2"/>
    <w:rsid w:val="003216A6"/>
    <w:rsid w:val="003218E0"/>
    <w:rsid w:val="00321949"/>
    <w:rsid w:val="003220A7"/>
    <w:rsid w:val="003229B4"/>
    <w:rsid w:val="003232AC"/>
    <w:rsid w:val="003233C2"/>
    <w:rsid w:val="0032358C"/>
    <w:rsid w:val="00323736"/>
    <w:rsid w:val="00323A47"/>
    <w:rsid w:val="00323AAF"/>
    <w:rsid w:val="00323C81"/>
    <w:rsid w:val="00323D79"/>
    <w:rsid w:val="00324168"/>
    <w:rsid w:val="0032419D"/>
    <w:rsid w:val="003242C7"/>
    <w:rsid w:val="003246E1"/>
    <w:rsid w:val="003248F8"/>
    <w:rsid w:val="00324CF1"/>
    <w:rsid w:val="00324E28"/>
    <w:rsid w:val="0032520D"/>
    <w:rsid w:val="00325355"/>
    <w:rsid w:val="00325742"/>
    <w:rsid w:val="00325762"/>
    <w:rsid w:val="00325781"/>
    <w:rsid w:val="00325BD1"/>
    <w:rsid w:val="00325BF4"/>
    <w:rsid w:val="00326195"/>
    <w:rsid w:val="00326307"/>
    <w:rsid w:val="00326A65"/>
    <w:rsid w:val="00326D46"/>
    <w:rsid w:val="00326FAF"/>
    <w:rsid w:val="00326FF5"/>
    <w:rsid w:val="003273AF"/>
    <w:rsid w:val="0032744B"/>
    <w:rsid w:val="00327554"/>
    <w:rsid w:val="0032796E"/>
    <w:rsid w:val="0032799F"/>
    <w:rsid w:val="00327BFA"/>
    <w:rsid w:val="00327D7E"/>
    <w:rsid w:val="00327DEC"/>
    <w:rsid w:val="00327E3F"/>
    <w:rsid w:val="003302D9"/>
    <w:rsid w:val="00330417"/>
    <w:rsid w:val="00330705"/>
    <w:rsid w:val="00330749"/>
    <w:rsid w:val="003308E6"/>
    <w:rsid w:val="00330F77"/>
    <w:rsid w:val="00331302"/>
    <w:rsid w:val="0033191F"/>
    <w:rsid w:val="00331B6A"/>
    <w:rsid w:val="00331C24"/>
    <w:rsid w:val="00331EFF"/>
    <w:rsid w:val="003321B2"/>
    <w:rsid w:val="003323C2"/>
    <w:rsid w:val="003325C4"/>
    <w:rsid w:val="00332667"/>
    <w:rsid w:val="00332833"/>
    <w:rsid w:val="0033290C"/>
    <w:rsid w:val="00332B61"/>
    <w:rsid w:val="00332BCF"/>
    <w:rsid w:val="00332E4D"/>
    <w:rsid w:val="00333064"/>
    <w:rsid w:val="00333219"/>
    <w:rsid w:val="003333DA"/>
    <w:rsid w:val="003334E1"/>
    <w:rsid w:val="00333547"/>
    <w:rsid w:val="0033395E"/>
    <w:rsid w:val="00333CC4"/>
    <w:rsid w:val="00333FDD"/>
    <w:rsid w:val="00333FDF"/>
    <w:rsid w:val="003341DD"/>
    <w:rsid w:val="0033437F"/>
    <w:rsid w:val="003343F5"/>
    <w:rsid w:val="003345ED"/>
    <w:rsid w:val="003347FB"/>
    <w:rsid w:val="003349EA"/>
    <w:rsid w:val="00334C2F"/>
    <w:rsid w:val="0033554D"/>
    <w:rsid w:val="0033571F"/>
    <w:rsid w:val="00335986"/>
    <w:rsid w:val="00336AD6"/>
    <w:rsid w:val="00337209"/>
    <w:rsid w:val="003372D4"/>
    <w:rsid w:val="00337408"/>
    <w:rsid w:val="00337454"/>
    <w:rsid w:val="00337549"/>
    <w:rsid w:val="003378EF"/>
    <w:rsid w:val="003378FA"/>
    <w:rsid w:val="00337E9E"/>
    <w:rsid w:val="003402FD"/>
    <w:rsid w:val="0034084C"/>
    <w:rsid w:val="00340C21"/>
    <w:rsid w:val="00341864"/>
    <w:rsid w:val="00341A13"/>
    <w:rsid w:val="00341A4F"/>
    <w:rsid w:val="00341FA9"/>
    <w:rsid w:val="003421A7"/>
    <w:rsid w:val="003421B1"/>
    <w:rsid w:val="0034243F"/>
    <w:rsid w:val="003425CA"/>
    <w:rsid w:val="00342691"/>
    <w:rsid w:val="003428FB"/>
    <w:rsid w:val="00342C28"/>
    <w:rsid w:val="00343093"/>
    <w:rsid w:val="003430E8"/>
    <w:rsid w:val="00343368"/>
    <w:rsid w:val="00343454"/>
    <w:rsid w:val="003437C5"/>
    <w:rsid w:val="00343A6E"/>
    <w:rsid w:val="00343FD4"/>
    <w:rsid w:val="00344149"/>
    <w:rsid w:val="003442F3"/>
    <w:rsid w:val="00344430"/>
    <w:rsid w:val="00344864"/>
    <w:rsid w:val="00344BB9"/>
    <w:rsid w:val="003455EE"/>
    <w:rsid w:val="00345B92"/>
    <w:rsid w:val="00345D0E"/>
    <w:rsid w:val="0034668A"/>
    <w:rsid w:val="003468D0"/>
    <w:rsid w:val="00346A98"/>
    <w:rsid w:val="00346BDE"/>
    <w:rsid w:val="00346D9F"/>
    <w:rsid w:val="00346F18"/>
    <w:rsid w:val="00346FF3"/>
    <w:rsid w:val="003473B1"/>
    <w:rsid w:val="0034746F"/>
    <w:rsid w:val="00347569"/>
    <w:rsid w:val="00347853"/>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0ED0"/>
    <w:rsid w:val="0035167E"/>
    <w:rsid w:val="003518D6"/>
    <w:rsid w:val="00351D3A"/>
    <w:rsid w:val="00351F1D"/>
    <w:rsid w:val="00351FD6"/>
    <w:rsid w:val="0035277E"/>
    <w:rsid w:val="003528E2"/>
    <w:rsid w:val="00352989"/>
    <w:rsid w:val="00352BB0"/>
    <w:rsid w:val="00352BB1"/>
    <w:rsid w:val="00352DD3"/>
    <w:rsid w:val="00353053"/>
    <w:rsid w:val="003533CA"/>
    <w:rsid w:val="003534CB"/>
    <w:rsid w:val="00353678"/>
    <w:rsid w:val="0035372B"/>
    <w:rsid w:val="00353A2D"/>
    <w:rsid w:val="00353F91"/>
    <w:rsid w:val="003543EF"/>
    <w:rsid w:val="003546C6"/>
    <w:rsid w:val="00354B9A"/>
    <w:rsid w:val="00354BC7"/>
    <w:rsid w:val="00354D50"/>
    <w:rsid w:val="00354E19"/>
    <w:rsid w:val="00354FB8"/>
    <w:rsid w:val="00355347"/>
    <w:rsid w:val="003557A2"/>
    <w:rsid w:val="00355914"/>
    <w:rsid w:val="00355982"/>
    <w:rsid w:val="00355AB9"/>
    <w:rsid w:val="00355D7C"/>
    <w:rsid w:val="003561FB"/>
    <w:rsid w:val="0035636D"/>
    <w:rsid w:val="003567D6"/>
    <w:rsid w:val="00356823"/>
    <w:rsid w:val="003569FA"/>
    <w:rsid w:val="00356E3D"/>
    <w:rsid w:val="00356FF7"/>
    <w:rsid w:val="00357494"/>
    <w:rsid w:val="003574E9"/>
    <w:rsid w:val="003575AA"/>
    <w:rsid w:val="0035775C"/>
    <w:rsid w:val="00357CA6"/>
    <w:rsid w:val="00357DCB"/>
    <w:rsid w:val="003601A0"/>
    <w:rsid w:val="003604B5"/>
    <w:rsid w:val="00360C83"/>
    <w:rsid w:val="00360C93"/>
    <w:rsid w:val="00360D94"/>
    <w:rsid w:val="00360DF1"/>
    <w:rsid w:val="0036115F"/>
    <w:rsid w:val="003613C7"/>
    <w:rsid w:val="0036158F"/>
    <w:rsid w:val="00361766"/>
    <w:rsid w:val="00361816"/>
    <w:rsid w:val="0036189E"/>
    <w:rsid w:val="00361ADA"/>
    <w:rsid w:val="00361AFF"/>
    <w:rsid w:val="00361B1E"/>
    <w:rsid w:val="00361B26"/>
    <w:rsid w:val="00361CB0"/>
    <w:rsid w:val="00361E5F"/>
    <w:rsid w:val="00361E76"/>
    <w:rsid w:val="00361F73"/>
    <w:rsid w:val="003624C4"/>
    <w:rsid w:val="00362555"/>
    <w:rsid w:val="00362A68"/>
    <w:rsid w:val="003633C9"/>
    <w:rsid w:val="00363503"/>
    <w:rsid w:val="00363783"/>
    <w:rsid w:val="0036440B"/>
    <w:rsid w:val="00364414"/>
    <w:rsid w:val="003644D5"/>
    <w:rsid w:val="003645E2"/>
    <w:rsid w:val="0036482F"/>
    <w:rsid w:val="00364890"/>
    <w:rsid w:val="00365067"/>
    <w:rsid w:val="0036506C"/>
    <w:rsid w:val="00365397"/>
    <w:rsid w:val="003654B4"/>
    <w:rsid w:val="00365829"/>
    <w:rsid w:val="00365CAB"/>
    <w:rsid w:val="00365EB3"/>
    <w:rsid w:val="003666A0"/>
    <w:rsid w:val="003667C4"/>
    <w:rsid w:val="00367495"/>
    <w:rsid w:val="0036752F"/>
    <w:rsid w:val="003677DA"/>
    <w:rsid w:val="00367A35"/>
    <w:rsid w:val="00367B01"/>
    <w:rsid w:val="00367B17"/>
    <w:rsid w:val="00367F2E"/>
    <w:rsid w:val="00367F97"/>
    <w:rsid w:val="0037006B"/>
    <w:rsid w:val="0037010F"/>
    <w:rsid w:val="0037012B"/>
    <w:rsid w:val="0037081F"/>
    <w:rsid w:val="003708F8"/>
    <w:rsid w:val="00370A7B"/>
    <w:rsid w:val="00370BC7"/>
    <w:rsid w:val="0037114B"/>
    <w:rsid w:val="0037116F"/>
    <w:rsid w:val="00371214"/>
    <w:rsid w:val="0037134A"/>
    <w:rsid w:val="00371561"/>
    <w:rsid w:val="003717F2"/>
    <w:rsid w:val="00371937"/>
    <w:rsid w:val="00371998"/>
    <w:rsid w:val="00371D3A"/>
    <w:rsid w:val="00371E0C"/>
    <w:rsid w:val="00371FFA"/>
    <w:rsid w:val="0037216D"/>
    <w:rsid w:val="0037232D"/>
    <w:rsid w:val="00372505"/>
    <w:rsid w:val="003726B8"/>
    <w:rsid w:val="003728AE"/>
    <w:rsid w:val="00372EE7"/>
    <w:rsid w:val="00373138"/>
    <w:rsid w:val="00373170"/>
    <w:rsid w:val="0037323F"/>
    <w:rsid w:val="0037382E"/>
    <w:rsid w:val="00373B32"/>
    <w:rsid w:val="00373BB4"/>
    <w:rsid w:val="00374139"/>
    <w:rsid w:val="003744A8"/>
    <w:rsid w:val="0037486D"/>
    <w:rsid w:val="00374A8B"/>
    <w:rsid w:val="00374F49"/>
    <w:rsid w:val="00375148"/>
    <w:rsid w:val="003755A6"/>
    <w:rsid w:val="00375707"/>
    <w:rsid w:val="00375709"/>
    <w:rsid w:val="00375872"/>
    <w:rsid w:val="00375C89"/>
    <w:rsid w:val="00376029"/>
    <w:rsid w:val="003760DD"/>
    <w:rsid w:val="00376123"/>
    <w:rsid w:val="0037676D"/>
    <w:rsid w:val="00376A26"/>
    <w:rsid w:val="00376BAF"/>
    <w:rsid w:val="00376EB0"/>
    <w:rsid w:val="00376FA8"/>
    <w:rsid w:val="0037713F"/>
    <w:rsid w:val="00377192"/>
    <w:rsid w:val="0037742E"/>
    <w:rsid w:val="00377569"/>
    <w:rsid w:val="00377BC3"/>
    <w:rsid w:val="00377BCA"/>
    <w:rsid w:val="00377DB1"/>
    <w:rsid w:val="00377F9D"/>
    <w:rsid w:val="003801E8"/>
    <w:rsid w:val="00380463"/>
    <w:rsid w:val="003807EE"/>
    <w:rsid w:val="0038099F"/>
    <w:rsid w:val="00380C89"/>
    <w:rsid w:val="0038105E"/>
    <w:rsid w:val="003810E2"/>
    <w:rsid w:val="0038128B"/>
    <w:rsid w:val="00381558"/>
    <w:rsid w:val="003816E2"/>
    <w:rsid w:val="003817DE"/>
    <w:rsid w:val="00381A10"/>
    <w:rsid w:val="00381ABB"/>
    <w:rsid w:val="00381BAF"/>
    <w:rsid w:val="00381C85"/>
    <w:rsid w:val="00381D2F"/>
    <w:rsid w:val="00381F11"/>
    <w:rsid w:val="00382089"/>
    <w:rsid w:val="00382996"/>
    <w:rsid w:val="003832DF"/>
    <w:rsid w:val="00383E36"/>
    <w:rsid w:val="0038455F"/>
    <w:rsid w:val="0038465F"/>
    <w:rsid w:val="003846AA"/>
    <w:rsid w:val="00384ABA"/>
    <w:rsid w:val="003855C4"/>
    <w:rsid w:val="00385C0E"/>
    <w:rsid w:val="00385C2F"/>
    <w:rsid w:val="00385C82"/>
    <w:rsid w:val="00385FAB"/>
    <w:rsid w:val="00385FC0"/>
    <w:rsid w:val="00386062"/>
    <w:rsid w:val="003860AA"/>
    <w:rsid w:val="003860C8"/>
    <w:rsid w:val="0038620D"/>
    <w:rsid w:val="00386457"/>
    <w:rsid w:val="00386BA0"/>
    <w:rsid w:val="00386D3B"/>
    <w:rsid w:val="003871EF"/>
    <w:rsid w:val="00387320"/>
    <w:rsid w:val="003873B7"/>
    <w:rsid w:val="0038787C"/>
    <w:rsid w:val="00387E45"/>
    <w:rsid w:val="00387E8A"/>
    <w:rsid w:val="00387FA8"/>
    <w:rsid w:val="003901AE"/>
    <w:rsid w:val="00390457"/>
    <w:rsid w:val="003904F0"/>
    <w:rsid w:val="003908F9"/>
    <w:rsid w:val="00390D0A"/>
    <w:rsid w:val="00390F0A"/>
    <w:rsid w:val="00390F69"/>
    <w:rsid w:val="003910A6"/>
    <w:rsid w:val="003911A2"/>
    <w:rsid w:val="00391265"/>
    <w:rsid w:val="00391327"/>
    <w:rsid w:val="0039158F"/>
    <w:rsid w:val="00391842"/>
    <w:rsid w:val="0039187C"/>
    <w:rsid w:val="003918DD"/>
    <w:rsid w:val="003918E5"/>
    <w:rsid w:val="00391AD7"/>
    <w:rsid w:val="00391C24"/>
    <w:rsid w:val="00391DEE"/>
    <w:rsid w:val="00391EAA"/>
    <w:rsid w:val="0039264B"/>
    <w:rsid w:val="00392FB5"/>
    <w:rsid w:val="00393033"/>
    <w:rsid w:val="00393A2B"/>
    <w:rsid w:val="00393A83"/>
    <w:rsid w:val="00393B65"/>
    <w:rsid w:val="00393D2B"/>
    <w:rsid w:val="00393DFD"/>
    <w:rsid w:val="00393E42"/>
    <w:rsid w:val="0039402B"/>
    <w:rsid w:val="00394069"/>
    <w:rsid w:val="003943F9"/>
    <w:rsid w:val="0039478C"/>
    <w:rsid w:val="003948B8"/>
    <w:rsid w:val="00394B4F"/>
    <w:rsid w:val="00394DE8"/>
    <w:rsid w:val="003951C5"/>
    <w:rsid w:val="0039530E"/>
    <w:rsid w:val="0039566C"/>
    <w:rsid w:val="00395942"/>
    <w:rsid w:val="00395AF5"/>
    <w:rsid w:val="00395CB6"/>
    <w:rsid w:val="00395D0B"/>
    <w:rsid w:val="00395D67"/>
    <w:rsid w:val="003960D5"/>
    <w:rsid w:val="003960DB"/>
    <w:rsid w:val="003964EC"/>
    <w:rsid w:val="0039654E"/>
    <w:rsid w:val="003968C9"/>
    <w:rsid w:val="00396A6B"/>
    <w:rsid w:val="00396AAD"/>
    <w:rsid w:val="00396CBD"/>
    <w:rsid w:val="00397758"/>
    <w:rsid w:val="00397835"/>
    <w:rsid w:val="00397991"/>
    <w:rsid w:val="00397C67"/>
    <w:rsid w:val="00397E27"/>
    <w:rsid w:val="003A00C7"/>
    <w:rsid w:val="003A051E"/>
    <w:rsid w:val="003A087B"/>
    <w:rsid w:val="003A099B"/>
    <w:rsid w:val="003A09AA"/>
    <w:rsid w:val="003A0BD6"/>
    <w:rsid w:val="003A0BD9"/>
    <w:rsid w:val="003A0DD8"/>
    <w:rsid w:val="003A0F1E"/>
    <w:rsid w:val="003A0FFB"/>
    <w:rsid w:val="003A10AB"/>
    <w:rsid w:val="003A11DB"/>
    <w:rsid w:val="003A1348"/>
    <w:rsid w:val="003A1438"/>
    <w:rsid w:val="003A22C4"/>
    <w:rsid w:val="003A2461"/>
    <w:rsid w:val="003A2800"/>
    <w:rsid w:val="003A2867"/>
    <w:rsid w:val="003A286B"/>
    <w:rsid w:val="003A28D8"/>
    <w:rsid w:val="003A2AA3"/>
    <w:rsid w:val="003A2D8F"/>
    <w:rsid w:val="003A2EFB"/>
    <w:rsid w:val="003A3654"/>
    <w:rsid w:val="003A37E1"/>
    <w:rsid w:val="003A3938"/>
    <w:rsid w:val="003A3DE2"/>
    <w:rsid w:val="003A3E5B"/>
    <w:rsid w:val="003A4246"/>
    <w:rsid w:val="003A42C9"/>
    <w:rsid w:val="003A4455"/>
    <w:rsid w:val="003A4469"/>
    <w:rsid w:val="003A4670"/>
    <w:rsid w:val="003A4A4E"/>
    <w:rsid w:val="003A4D3C"/>
    <w:rsid w:val="003A5D47"/>
    <w:rsid w:val="003A5F8F"/>
    <w:rsid w:val="003A5FEA"/>
    <w:rsid w:val="003A6131"/>
    <w:rsid w:val="003A6211"/>
    <w:rsid w:val="003A6356"/>
    <w:rsid w:val="003A65B0"/>
    <w:rsid w:val="003A674A"/>
    <w:rsid w:val="003A677F"/>
    <w:rsid w:val="003A6997"/>
    <w:rsid w:val="003A6BAB"/>
    <w:rsid w:val="003A6FDE"/>
    <w:rsid w:val="003A7117"/>
    <w:rsid w:val="003A7948"/>
    <w:rsid w:val="003A7B53"/>
    <w:rsid w:val="003A7FC8"/>
    <w:rsid w:val="003B002F"/>
    <w:rsid w:val="003B024F"/>
    <w:rsid w:val="003B0B44"/>
    <w:rsid w:val="003B12DF"/>
    <w:rsid w:val="003B131E"/>
    <w:rsid w:val="003B1373"/>
    <w:rsid w:val="003B13AB"/>
    <w:rsid w:val="003B16AD"/>
    <w:rsid w:val="003B199A"/>
    <w:rsid w:val="003B1C92"/>
    <w:rsid w:val="003B215F"/>
    <w:rsid w:val="003B23BC"/>
    <w:rsid w:val="003B269C"/>
    <w:rsid w:val="003B277C"/>
    <w:rsid w:val="003B2B70"/>
    <w:rsid w:val="003B2BDA"/>
    <w:rsid w:val="003B2D5F"/>
    <w:rsid w:val="003B2F69"/>
    <w:rsid w:val="003B2FBF"/>
    <w:rsid w:val="003B348C"/>
    <w:rsid w:val="003B35AA"/>
    <w:rsid w:val="003B3628"/>
    <w:rsid w:val="003B37EB"/>
    <w:rsid w:val="003B3BCE"/>
    <w:rsid w:val="003B3CF7"/>
    <w:rsid w:val="003B4130"/>
    <w:rsid w:val="003B41A3"/>
    <w:rsid w:val="003B42C3"/>
    <w:rsid w:val="003B44B2"/>
    <w:rsid w:val="003B4641"/>
    <w:rsid w:val="003B48B5"/>
    <w:rsid w:val="003B48F9"/>
    <w:rsid w:val="003B4A8F"/>
    <w:rsid w:val="003B4B7A"/>
    <w:rsid w:val="003B4D0D"/>
    <w:rsid w:val="003B4D58"/>
    <w:rsid w:val="003B4E88"/>
    <w:rsid w:val="003B50CB"/>
    <w:rsid w:val="003B5415"/>
    <w:rsid w:val="003B5534"/>
    <w:rsid w:val="003B560C"/>
    <w:rsid w:val="003B5756"/>
    <w:rsid w:val="003B5A73"/>
    <w:rsid w:val="003B5EC0"/>
    <w:rsid w:val="003B606B"/>
    <w:rsid w:val="003B60BB"/>
    <w:rsid w:val="003B63AD"/>
    <w:rsid w:val="003B6413"/>
    <w:rsid w:val="003B64D9"/>
    <w:rsid w:val="003B6599"/>
    <w:rsid w:val="003B6DC9"/>
    <w:rsid w:val="003B6FC8"/>
    <w:rsid w:val="003B7431"/>
    <w:rsid w:val="003B7B03"/>
    <w:rsid w:val="003C000B"/>
    <w:rsid w:val="003C00A1"/>
    <w:rsid w:val="003C0C82"/>
    <w:rsid w:val="003C0DBD"/>
    <w:rsid w:val="003C0FCF"/>
    <w:rsid w:val="003C1058"/>
    <w:rsid w:val="003C1354"/>
    <w:rsid w:val="003C13F1"/>
    <w:rsid w:val="003C1433"/>
    <w:rsid w:val="003C179E"/>
    <w:rsid w:val="003C19CE"/>
    <w:rsid w:val="003C1C86"/>
    <w:rsid w:val="003C208F"/>
    <w:rsid w:val="003C21DA"/>
    <w:rsid w:val="003C22A3"/>
    <w:rsid w:val="003C24DB"/>
    <w:rsid w:val="003C2693"/>
    <w:rsid w:val="003C2711"/>
    <w:rsid w:val="003C2C0A"/>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AE4"/>
    <w:rsid w:val="003C5BBD"/>
    <w:rsid w:val="003C5C8A"/>
    <w:rsid w:val="003C5F69"/>
    <w:rsid w:val="003C6380"/>
    <w:rsid w:val="003C66D0"/>
    <w:rsid w:val="003C6833"/>
    <w:rsid w:val="003C69AF"/>
    <w:rsid w:val="003C6CA3"/>
    <w:rsid w:val="003C6EBE"/>
    <w:rsid w:val="003C72A6"/>
    <w:rsid w:val="003C73CD"/>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852"/>
    <w:rsid w:val="003D1B92"/>
    <w:rsid w:val="003D1BFA"/>
    <w:rsid w:val="003D1C44"/>
    <w:rsid w:val="003D1C8F"/>
    <w:rsid w:val="003D1EF2"/>
    <w:rsid w:val="003D2077"/>
    <w:rsid w:val="003D2275"/>
    <w:rsid w:val="003D2333"/>
    <w:rsid w:val="003D293C"/>
    <w:rsid w:val="003D2BF2"/>
    <w:rsid w:val="003D2E3C"/>
    <w:rsid w:val="003D2F06"/>
    <w:rsid w:val="003D2FC4"/>
    <w:rsid w:val="003D300F"/>
    <w:rsid w:val="003D31C8"/>
    <w:rsid w:val="003D350C"/>
    <w:rsid w:val="003D352C"/>
    <w:rsid w:val="003D3782"/>
    <w:rsid w:val="003D3A43"/>
    <w:rsid w:val="003D3AE8"/>
    <w:rsid w:val="003D3DD3"/>
    <w:rsid w:val="003D3EF0"/>
    <w:rsid w:val="003D4265"/>
    <w:rsid w:val="003D4351"/>
    <w:rsid w:val="003D43CF"/>
    <w:rsid w:val="003D4486"/>
    <w:rsid w:val="003D4548"/>
    <w:rsid w:val="003D4619"/>
    <w:rsid w:val="003D46C3"/>
    <w:rsid w:val="003D4701"/>
    <w:rsid w:val="003D488A"/>
    <w:rsid w:val="003D48CB"/>
    <w:rsid w:val="003D4FC1"/>
    <w:rsid w:val="003D513E"/>
    <w:rsid w:val="003D52A9"/>
    <w:rsid w:val="003D5484"/>
    <w:rsid w:val="003D5486"/>
    <w:rsid w:val="003D549C"/>
    <w:rsid w:val="003D586D"/>
    <w:rsid w:val="003D5873"/>
    <w:rsid w:val="003D5DF1"/>
    <w:rsid w:val="003D5FD6"/>
    <w:rsid w:val="003D5FE2"/>
    <w:rsid w:val="003D6459"/>
    <w:rsid w:val="003D6955"/>
    <w:rsid w:val="003D6AF4"/>
    <w:rsid w:val="003D6C68"/>
    <w:rsid w:val="003D6CE7"/>
    <w:rsid w:val="003D6D9B"/>
    <w:rsid w:val="003D715F"/>
    <w:rsid w:val="003D72C8"/>
    <w:rsid w:val="003D7A7A"/>
    <w:rsid w:val="003D7E76"/>
    <w:rsid w:val="003E038E"/>
    <w:rsid w:val="003E03AC"/>
    <w:rsid w:val="003E07EC"/>
    <w:rsid w:val="003E10AF"/>
    <w:rsid w:val="003E1279"/>
    <w:rsid w:val="003E13DF"/>
    <w:rsid w:val="003E1688"/>
    <w:rsid w:val="003E172C"/>
    <w:rsid w:val="003E17F1"/>
    <w:rsid w:val="003E184D"/>
    <w:rsid w:val="003E1887"/>
    <w:rsid w:val="003E19A4"/>
    <w:rsid w:val="003E19C9"/>
    <w:rsid w:val="003E1CBF"/>
    <w:rsid w:val="003E2920"/>
    <w:rsid w:val="003E2EDA"/>
    <w:rsid w:val="003E3206"/>
    <w:rsid w:val="003E33FB"/>
    <w:rsid w:val="003E354D"/>
    <w:rsid w:val="003E35B0"/>
    <w:rsid w:val="003E37F5"/>
    <w:rsid w:val="003E3932"/>
    <w:rsid w:val="003E39FC"/>
    <w:rsid w:val="003E3A8F"/>
    <w:rsid w:val="003E3D8F"/>
    <w:rsid w:val="003E3F3C"/>
    <w:rsid w:val="003E4083"/>
    <w:rsid w:val="003E45E0"/>
    <w:rsid w:val="003E4B40"/>
    <w:rsid w:val="003E4C21"/>
    <w:rsid w:val="003E4CF7"/>
    <w:rsid w:val="003E50AC"/>
    <w:rsid w:val="003E558F"/>
    <w:rsid w:val="003E57FC"/>
    <w:rsid w:val="003E5827"/>
    <w:rsid w:val="003E58D8"/>
    <w:rsid w:val="003E5A2C"/>
    <w:rsid w:val="003E5A9F"/>
    <w:rsid w:val="003E63C8"/>
    <w:rsid w:val="003E6494"/>
    <w:rsid w:val="003E671B"/>
    <w:rsid w:val="003E6878"/>
    <w:rsid w:val="003E71C1"/>
    <w:rsid w:val="003E736B"/>
    <w:rsid w:val="003E739C"/>
    <w:rsid w:val="003E746D"/>
    <w:rsid w:val="003E782F"/>
    <w:rsid w:val="003E7AB7"/>
    <w:rsid w:val="003E7DDE"/>
    <w:rsid w:val="003E7E08"/>
    <w:rsid w:val="003F01AE"/>
    <w:rsid w:val="003F01FB"/>
    <w:rsid w:val="003F0885"/>
    <w:rsid w:val="003F08ED"/>
    <w:rsid w:val="003F098B"/>
    <w:rsid w:val="003F0A58"/>
    <w:rsid w:val="003F0AD1"/>
    <w:rsid w:val="003F0E1A"/>
    <w:rsid w:val="003F0E72"/>
    <w:rsid w:val="003F0F4D"/>
    <w:rsid w:val="003F0F6E"/>
    <w:rsid w:val="003F1432"/>
    <w:rsid w:val="003F17F0"/>
    <w:rsid w:val="003F18BB"/>
    <w:rsid w:val="003F1DB8"/>
    <w:rsid w:val="003F1E22"/>
    <w:rsid w:val="003F1E84"/>
    <w:rsid w:val="003F24D5"/>
    <w:rsid w:val="003F2655"/>
    <w:rsid w:val="003F265C"/>
    <w:rsid w:val="003F2A47"/>
    <w:rsid w:val="003F2DB8"/>
    <w:rsid w:val="003F2E8F"/>
    <w:rsid w:val="003F2E99"/>
    <w:rsid w:val="003F3021"/>
    <w:rsid w:val="003F345A"/>
    <w:rsid w:val="003F3762"/>
    <w:rsid w:val="003F376E"/>
    <w:rsid w:val="003F3A8E"/>
    <w:rsid w:val="003F3DF9"/>
    <w:rsid w:val="003F42D6"/>
    <w:rsid w:val="003F4517"/>
    <w:rsid w:val="003F4CA0"/>
    <w:rsid w:val="003F4D05"/>
    <w:rsid w:val="003F4D1B"/>
    <w:rsid w:val="003F4D3E"/>
    <w:rsid w:val="003F5482"/>
    <w:rsid w:val="003F56A8"/>
    <w:rsid w:val="003F57D4"/>
    <w:rsid w:val="003F5922"/>
    <w:rsid w:val="003F5D1D"/>
    <w:rsid w:val="003F60EA"/>
    <w:rsid w:val="003F6184"/>
    <w:rsid w:val="003F6365"/>
    <w:rsid w:val="003F63F4"/>
    <w:rsid w:val="003F64A2"/>
    <w:rsid w:val="003F6745"/>
    <w:rsid w:val="003F6934"/>
    <w:rsid w:val="003F7188"/>
    <w:rsid w:val="003F7230"/>
    <w:rsid w:val="003F7291"/>
    <w:rsid w:val="003F72E0"/>
    <w:rsid w:val="003F736C"/>
    <w:rsid w:val="003F752E"/>
    <w:rsid w:val="003F7789"/>
    <w:rsid w:val="003F77BC"/>
    <w:rsid w:val="003F7995"/>
    <w:rsid w:val="003F7A9E"/>
    <w:rsid w:val="003F7C29"/>
    <w:rsid w:val="003F7DDF"/>
    <w:rsid w:val="003F7EFA"/>
    <w:rsid w:val="003F7F88"/>
    <w:rsid w:val="0040006B"/>
    <w:rsid w:val="004002C0"/>
    <w:rsid w:val="00400B38"/>
    <w:rsid w:val="00400EC3"/>
    <w:rsid w:val="004016C6"/>
    <w:rsid w:val="00401701"/>
    <w:rsid w:val="0040179F"/>
    <w:rsid w:val="004017EE"/>
    <w:rsid w:val="0040183C"/>
    <w:rsid w:val="004019AA"/>
    <w:rsid w:val="004019C8"/>
    <w:rsid w:val="00401A30"/>
    <w:rsid w:val="004020C5"/>
    <w:rsid w:val="0040244D"/>
    <w:rsid w:val="004028A9"/>
    <w:rsid w:val="00402A6F"/>
    <w:rsid w:val="00402BB1"/>
    <w:rsid w:val="00402E0C"/>
    <w:rsid w:val="004030CE"/>
    <w:rsid w:val="004034AA"/>
    <w:rsid w:val="0040362E"/>
    <w:rsid w:val="0040372C"/>
    <w:rsid w:val="00403910"/>
    <w:rsid w:val="00403926"/>
    <w:rsid w:val="00403A38"/>
    <w:rsid w:val="00403A96"/>
    <w:rsid w:val="00403AFD"/>
    <w:rsid w:val="00403EA7"/>
    <w:rsid w:val="00404111"/>
    <w:rsid w:val="004046C9"/>
    <w:rsid w:val="00404722"/>
    <w:rsid w:val="004047FF"/>
    <w:rsid w:val="00404887"/>
    <w:rsid w:val="00404C2C"/>
    <w:rsid w:val="00404E8F"/>
    <w:rsid w:val="00405464"/>
    <w:rsid w:val="0040549D"/>
    <w:rsid w:val="0040565E"/>
    <w:rsid w:val="0040578C"/>
    <w:rsid w:val="004059B7"/>
    <w:rsid w:val="00405C7F"/>
    <w:rsid w:val="00406179"/>
    <w:rsid w:val="004062E1"/>
    <w:rsid w:val="00406943"/>
    <w:rsid w:val="00407198"/>
    <w:rsid w:val="00407364"/>
    <w:rsid w:val="00407DDE"/>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39D"/>
    <w:rsid w:val="0041251F"/>
    <w:rsid w:val="00412791"/>
    <w:rsid w:val="00412B61"/>
    <w:rsid w:val="004130BB"/>
    <w:rsid w:val="00413A00"/>
    <w:rsid w:val="00413CDA"/>
    <w:rsid w:val="00413D43"/>
    <w:rsid w:val="00414112"/>
    <w:rsid w:val="004141A4"/>
    <w:rsid w:val="00414361"/>
    <w:rsid w:val="00414421"/>
    <w:rsid w:val="004147DB"/>
    <w:rsid w:val="00414CD5"/>
    <w:rsid w:val="00415070"/>
    <w:rsid w:val="0041553F"/>
    <w:rsid w:val="00415545"/>
    <w:rsid w:val="004158F8"/>
    <w:rsid w:val="00415D21"/>
    <w:rsid w:val="00415FCB"/>
    <w:rsid w:val="0041630A"/>
    <w:rsid w:val="00416908"/>
    <w:rsid w:val="0041733C"/>
    <w:rsid w:val="004173AB"/>
    <w:rsid w:val="004173DE"/>
    <w:rsid w:val="004175A4"/>
    <w:rsid w:val="004175E0"/>
    <w:rsid w:val="00417620"/>
    <w:rsid w:val="004177A2"/>
    <w:rsid w:val="00417996"/>
    <w:rsid w:val="00417BF7"/>
    <w:rsid w:val="004200A4"/>
    <w:rsid w:val="0042022F"/>
    <w:rsid w:val="0042037A"/>
    <w:rsid w:val="00420A8B"/>
    <w:rsid w:val="00420BA7"/>
    <w:rsid w:val="00420C76"/>
    <w:rsid w:val="00421524"/>
    <w:rsid w:val="004216BB"/>
    <w:rsid w:val="004216D1"/>
    <w:rsid w:val="0042197B"/>
    <w:rsid w:val="00421A60"/>
    <w:rsid w:val="00421A98"/>
    <w:rsid w:val="004220E4"/>
    <w:rsid w:val="004221DA"/>
    <w:rsid w:val="00422655"/>
    <w:rsid w:val="004226F8"/>
    <w:rsid w:val="00422743"/>
    <w:rsid w:val="00422E43"/>
    <w:rsid w:val="00422F00"/>
    <w:rsid w:val="0042318D"/>
    <w:rsid w:val="004233B6"/>
    <w:rsid w:val="00423704"/>
    <w:rsid w:val="00423878"/>
    <w:rsid w:val="00423896"/>
    <w:rsid w:val="00423C95"/>
    <w:rsid w:val="00423E62"/>
    <w:rsid w:val="00423F86"/>
    <w:rsid w:val="00424029"/>
    <w:rsid w:val="00424057"/>
    <w:rsid w:val="00424281"/>
    <w:rsid w:val="0042430B"/>
    <w:rsid w:val="004243F4"/>
    <w:rsid w:val="0042449F"/>
    <w:rsid w:val="00424640"/>
    <w:rsid w:val="00424842"/>
    <w:rsid w:val="004248D1"/>
    <w:rsid w:val="004249EC"/>
    <w:rsid w:val="00424A0D"/>
    <w:rsid w:val="00424BB9"/>
    <w:rsid w:val="00424D77"/>
    <w:rsid w:val="00425000"/>
    <w:rsid w:val="00425044"/>
    <w:rsid w:val="00425153"/>
    <w:rsid w:val="0042531E"/>
    <w:rsid w:val="004254C1"/>
    <w:rsid w:val="00425783"/>
    <w:rsid w:val="00425892"/>
    <w:rsid w:val="00425925"/>
    <w:rsid w:val="00425B69"/>
    <w:rsid w:val="00425E04"/>
    <w:rsid w:val="00426011"/>
    <w:rsid w:val="0042602F"/>
    <w:rsid w:val="00426552"/>
    <w:rsid w:val="0042669E"/>
    <w:rsid w:val="004267A7"/>
    <w:rsid w:val="0042710E"/>
    <w:rsid w:val="00427656"/>
    <w:rsid w:val="00427729"/>
    <w:rsid w:val="0042799D"/>
    <w:rsid w:val="00427A7A"/>
    <w:rsid w:val="00427AF8"/>
    <w:rsid w:val="00427D73"/>
    <w:rsid w:val="00427E4E"/>
    <w:rsid w:val="0043089C"/>
    <w:rsid w:val="00430D21"/>
    <w:rsid w:val="0043111E"/>
    <w:rsid w:val="00431129"/>
    <w:rsid w:val="004312E5"/>
    <w:rsid w:val="0043153F"/>
    <w:rsid w:val="00431689"/>
    <w:rsid w:val="004316B7"/>
    <w:rsid w:val="00431798"/>
    <w:rsid w:val="004318F7"/>
    <w:rsid w:val="00431DDF"/>
    <w:rsid w:val="00431F23"/>
    <w:rsid w:val="00431FC5"/>
    <w:rsid w:val="00432353"/>
    <w:rsid w:val="00432455"/>
    <w:rsid w:val="00432533"/>
    <w:rsid w:val="004326BF"/>
    <w:rsid w:val="0043284D"/>
    <w:rsid w:val="0043288A"/>
    <w:rsid w:val="00432971"/>
    <w:rsid w:val="00432E0A"/>
    <w:rsid w:val="00433052"/>
    <w:rsid w:val="0043330D"/>
    <w:rsid w:val="00433431"/>
    <w:rsid w:val="0043364E"/>
    <w:rsid w:val="0043375B"/>
    <w:rsid w:val="00433A22"/>
    <w:rsid w:val="004340CC"/>
    <w:rsid w:val="004340F5"/>
    <w:rsid w:val="004343FF"/>
    <w:rsid w:val="0043441C"/>
    <w:rsid w:val="004345CF"/>
    <w:rsid w:val="00434782"/>
    <w:rsid w:val="004347E4"/>
    <w:rsid w:val="00435062"/>
    <w:rsid w:val="00435262"/>
    <w:rsid w:val="004355AD"/>
    <w:rsid w:val="0043587F"/>
    <w:rsid w:val="00435E4A"/>
    <w:rsid w:val="0043609F"/>
    <w:rsid w:val="0043612E"/>
    <w:rsid w:val="004363D6"/>
    <w:rsid w:val="004364F2"/>
    <w:rsid w:val="00436572"/>
    <w:rsid w:val="004365AB"/>
    <w:rsid w:val="00436866"/>
    <w:rsid w:val="004369DA"/>
    <w:rsid w:val="004369DD"/>
    <w:rsid w:val="00436BD5"/>
    <w:rsid w:val="00437122"/>
    <w:rsid w:val="0043729D"/>
    <w:rsid w:val="00437396"/>
    <w:rsid w:val="0043754F"/>
    <w:rsid w:val="0043785F"/>
    <w:rsid w:val="00437CF8"/>
    <w:rsid w:val="00440324"/>
    <w:rsid w:val="00440361"/>
    <w:rsid w:val="004405CB"/>
    <w:rsid w:val="004405D4"/>
    <w:rsid w:val="00440778"/>
    <w:rsid w:val="00440E94"/>
    <w:rsid w:val="004411D9"/>
    <w:rsid w:val="00441223"/>
    <w:rsid w:val="00441324"/>
    <w:rsid w:val="004414B8"/>
    <w:rsid w:val="004416F6"/>
    <w:rsid w:val="00441857"/>
    <w:rsid w:val="00441A74"/>
    <w:rsid w:val="00441C0D"/>
    <w:rsid w:val="00441C71"/>
    <w:rsid w:val="00441D9E"/>
    <w:rsid w:val="00441F3B"/>
    <w:rsid w:val="00442750"/>
    <w:rsid w:val="004428C7"/>
    <w:rsid w:val="004428DE"/>
    <w:rsid w:val="00442A34"/>
    <w:rsid w:val="00442AAE"/>
    <w:rsid w:val="00442D10"/>
    <w:rsid w:val="00442E0F"/>
    <w:rsid w:val="0044313B"/>
    <w:rsid w:val="0044330C"/>
    <w:rsid w:val="00443356"/>
    <w:rsid w:val="004436DA"/>
    <w:rsid w:val="00443B32"/>
    <w:rsid w:val="00443CD6"/>
    <w:rsid w:val="0044406B"/>
    <w:rsid w:val="0044427E"/>
    <w:rsid w:val="0044450B"/>
    <w:rsid w:val="00444784"/>
    <w:rsid w:val="00444AB9"/>
    <w:rsid w:val="00445322"/>
    <w:rsid w:val="0044567A"/>
    <w:rsid w:val="004456A4"/>
    <w:rsid w:val="00445846"/>
    <w:rsid w:val="00445CC5"/>
    <w:rsid w:val="004463D9"/>
    <w:rsid w:val="004463DB"/>
    <w:rsid w:val="0044651C"/>
    <w:rsid w:val="00446545"/>
    <w:rsid w:val="00446549"/>
    <w:rsid w:val="00446632"/>
    <w:rsid w:val="0044684B"/>
    <w:rsid w:val="004468E9"/>
    <w:rsid w:val="00446FA5"/>
    <w:rsid w:val="004470C3"/>
    <w:rsid w:val="0044719A"/>
    <w:rsid w:val="004471B7"/>
    <w:rsid w:val="004474E5"/>
    <w:rsid w:val="0044750F"/>
    <w:rsid w:val="00447CFC"/>
    <w:rsid w:val="00447E57"/>
    <w:rsid w:val="00450239"/>
    <w:rsid w:val="004502B0"/>
    <w:rsid w:val="004503B3"/>
    <w:rsid w:val="00450542"/>
    <w:rsid w:val="00450C13"/>
    <w:rsid w:val="00450EA8"/>
    <w:rsid w:val="00450EC1"/>
    <w:rsid w:val="00451147"/>
    <w:rsid w:val="00451261"/>
    <w:rsid w:val="00451638"/>
    <w:rsid w:val="0045168C"/>
    <w:rsid w:val="004519FB"/>
    <w:rsid w:val="00452041"/>
    <w:rsid w:val="004521AF"/>
    <w:rsid w:val="00452209"/>
    <w:rsid w:val="00452316"/>
    <w:rsid w:val="00453182"/>
    <w:rsid w:val="0045324C"/>
    <w:rsid w:val="00453306"/>
    <w:rsid w:val="004537F5"/>
    <w:rsid w:val="00453BA2"/>
    <w:rsid w:val="00453C0B"/>
    <w:rsid w:val="004542D3"/>
    <w:rsid w:val="004544FD"/>
    <w:rsid w:val="0045458A"/>
    <w:rsid w:val="00454599"/>
    <w:rsid w:val="004548D6"/>
    <w:rsid w:val="00454995"/>
    <w:rsid w:val="00454A22"/>
    <w:rsid w:val="00454B09"/>
    <w:rsid w:val="00454C71"/>
    <w:rsid w:val="00454D42"/>
    <w:rsid w:val="004558F4"/>
    <w:rsid w:val="004559B7"/>
    <w:rsid w:val="004559CD"/>
    <w:rsid w:val="00455A78"/>
    <w:rsid w:val="00455D96"/>
    <w:rsid w:val="00455FC1"/>
    <w:rsid w:val="0045659F"/>
    <w:rsid w:val="00456853"/>
    <w:rsid w:val="00456BA3"/>
    <w:rsid w:val="00456C32"/>
    <w:rsid w:val="00456F09"/>
    <w:rsid w:val="00457041"/>
    <w:rsid w:val="0045748C"/>
    <w:rsid w:val="004575BD"/>
    <w:rsid w:val="0045766D"/>
    <w:rsid w:val="00457699"/>
    <w:rsid w:val="00457B21"/>
    <w:rsid w:val="00457B4B"/>
    <w:rsid w:val="00457B95"/>
    <w:rsid w:val="004602DF"/>
    <w:rsid w:val="00460556"/>
    <w:rsid w:val="00460917"/>
    <w:rsid w:val="00460997"/>
    <w:rsid w:val="00460B09"/>
    <w:rsid w:val="00460B11"/>
    <w:rsid w:val="00460C46"/>
    <w:rsid w:val="00460EE8"/>
    <w:rsid w:val="004611C8"/>
    <w:rsid w:val="0046178E"/>
    <w:rsid w:val="00461A3C"/>
    <w:rsid w:val="00461CF4"/>
    <w:rsid w:val="00461EA3"/>
    <w:rsid w:val="00461FD2"/>
    <w:rsid w:val="00462BDA"/>
    <w:rsid w:val="004631DD"/>
    <w:rsid w:val="00463717"/>
    <w:rsid w:val="00463740"/>
    <w:rsid w:val="00463946"/>
    <w:rsid w:val="0046453A"/>
    <w:rsid w:val="00464554"/>
    <w:rsid w:val="00464592"/>
    <w:rsid w:val="00464642"/>
    <w:rsid w:val="004647DE"/>
    <w:rsid w:val="004647FC"/>
    <w:rsid w:val="004649DF"/>
    <w:rsid w:val="00464AA9"/>
    <w:rsid w:val="00464D57"/>
    <w:rsid w:val="00464E80"/>
    <w:rsid w:val="00464FAA"/>
    <w:rsid w:val="00464FDC"/>
    <w:rsid w:val="00465136"/>
    <w:rsid w:val="00465422"/>
    <w:rsid w:val="00465A15"/>
    <w:rsid w:val="00465F0A"/>
    <w:rsid w:val="00466786"/>
    <w:rsid w:val="00466FA9"/>
    <w:rsid w:val="00467039"/>
    <w:rsid w:val="00467A8B"/>
    <w:rsid w:val="00467AB5"/>
    <w:rsid w:val="00467AE6"/>
    <w:rsid w:val="00467AFF"/>
    <w:rsid w:val="00467D69"/>
    <w:rsid w:val="00467FBD"/>
    <w:rsid w:val="00470235"/>
    <w:rsid w:val="00470957"/>
    <w:rsid w:val="00470C44"/>
    <w:rsid w:val="00470C5C"/>
    <w:rsid w:val="00470DAE"/>
    <w:rsid w:val="00470EAD"/>
    <w:rsid w:val="00471055"/>
    <w:rsid w:val="004711D9"/>
    <w:rsid w:val="00471681"/>
    <w:rsid w:val="0047196B"/>
    <w:rsid w:val="00471BCF"/>
    <w:rsid w:val="00471C34"/>
    <w:rsid w:val="00471C63"/>
    <w:rsid w:val="00471F99"/>
    <w:rsid w:val="00472139"/>
    <w:rsid w:val="00472327"/>
    <w:rsid w:val="00472DA4"/>
    <w:rsid w:val="00472DB5"/>
    <w:rsid w:val="00472E74"/>
    <w:rsid w:val="004730D0"/>
    <w:rsid w:val="004731AE"/>
    <w:rsid w:val="00473370"/>
    <w:rsid w:val="0047347B"/>
    <w:rsid w:val="004734AA"/>
    <w:rsid w:val="00473731"/>
    <w:rsid w:val="0047378E"/>
    <w:rsid w:val="00473891"/>
    <w:rsid w:val="00473951"/>
    <w:rsid w:val="00473A08"/>
    <w:rsid w:val="00473B4D"/>
    <w:rsid w:val="00473CBF"/>
    <w:rsid w:val="00474694"/>
    <w:rsid w:val="00474979"/>
    <w:rsid w:val="00475023"/>
    <w:rsid w:val="0047510A"/>
    <w:rsid w:val="0047546B"/>
    <w:rsid w:val="0047588E"/>
    <w:rsid w:val="004760BF"/>
    <w:rsid w:val="0047666F"/>
    <w:rsid w:val="00476F3E"/>
    <w:rsid w:val="004776C5"/>
    <w:rsid w:val="00477FDC"/>
    <w:rsid w:val="00480000"/>
    <w:rsid w:val="00480726"/>
    <w:rsid w:val="00480795"/>
    <w:rsid w:val="00480953"/>
    <w:rsid w:val="00480A00"/>
    <w:rsid w:val="004814A6"/>
    <w:rsid w:val="00481562"/>
    <w:rsid w:val="00481915"/>
    <w:rsid w:val="00481D24"/>
    <w:rsid w:val="00481FE9"/>
    <w:rsid w:val="00482041"/>
    <w:rsid w:val="00482414"/>
    <w:rsid w:val="004826C7"/>
    <w:rsid w:val="0048285E"/>
    <w:rsid w:val="00482A0A"/>
    <w:rsid w:val="00482E72"/>
    <w:rsid w:val="00482FEA"/>
    <w:rsid w:val="0048319F"/>
    <w:rsid w:val="004832F2"/>
    <w:rsid w:val="004833B7"/>
    <w:rsid w:val="004834B6"/>
    <w:rsid w:val="00483533"/>
    <w:rsid w:val="00483680"/>
    <w:rsid w:val="004836F0"/>
    <w:rsid w:val="00483947"/>
    <w:rsid w:val="00483AB5"/>
    <w:rsid w:val="00483ABF"/>
    <w:rsid w:val="00483D8E"/>
    <w:rsid w:val="00483F38"/>
    <w:rsid w:val="0048420E"/>
    <w:rsid w:val="0048430D"/>
    <w:rsid w:val="00484920"/>
    <w:rsid w:val="00484B74"/>
    <w:rsid w:val="00484E2A"/>
    <w:rsid w:val="00485046"/>
    <w:rsid w:val="004850D8"/>
    <w:rsid w:val="0048518D"/>
    <w:rsid w:val="0048528B"/>
    <w:rsid w:val="0048553F"/>
    <w:rsid w:val="00485566"/>
    <w:rsid w:val="0048593A"/>
    <w:rsid w:val="00485A25"/>
    <w:rsid w:val="00485AA9"/>
    <w:rsid w:val="00485B60"/>
    <w:rsid w:val="00485B9E"/>
    <w:rsid w:val="00486042"/>
    <w:rsid w:val="004860E7"/>
    <w:rsid w:val="00486311"/>
    <w:rsid w:val="004864EA"/>
    <w:rsid w:val="00486858"/>
    <w:rsid w:val="00486A98"/>
    <w:rsid w:val="00486AAC"/>
    <w:rsid w:val="00486BBB"/>
    <w:rsid w:val="00486F48"/>
    <w:rsid w:val="00486FCA"/>
    <w:rsid w:val="00487507"/>
    <w:rsid w:val="00487605"/>
    <w:rsid w:val="00487CFB"/>
    <w:rsid w:val="00487F4B"/>
    <w:rsid w:val="00490150"/>
    <w:rsid w:val="004902B6"/>
    <w:rsid w:val="00490353"/>
    <w:rsid w:val="00490747"/>
    <w:rsid w:val="00490AA3"/>
    <w:rsid w:val="00490FEE"/>
    <w:rsid w:val="00491266"/>
    <w:rsid w:val="00491799"/>
    <w:rsid w:val="00491836"/>
    <w:rsid w:val="004919E9"/>
    <w:rsid w:val="00491A4E"/>
    <w:rsid w:val="00491B93"/>
    <w:rsid w:val="00491BC9"/>
    <w:rsid w:val="004923ED"/>
    <w:rsid w:val="004929EC"/>
    <w:rsid w:val="004933D4"/>
    <w:rsid w:val="00493726"/>
    <w:rsid w:val="00493A15"/>
    <w:rsid w:val="00493C92"/>
    <w:rsid w:val="00493E11"/>
    <w:rsid w:val="00494025"/>
    <w:rsid w:val="00494144"/>
    <w:rsid w:val="004941A6"/>
    <w:rsid w:val="004942BE"/>
    <w:rsid w:val="0049469F"/>
    <w:rsid w:val="00494C2B"/>
    <w:rsid w:val="00494C2F"/>
    <w:rsid w:val="00494E1D"/>
    <w:rsid w:val="00494E3E"/>
    <w:rsid w:val="004950CF"/>
    <w:rsid w:val="004950F6"/>
    <w:rsid w:val="004956F0"/>
    <w:rsid w:val="00495841"/>
    <w:rsid w:val="00495ADE"/>
    <w:rsid w:val="00495F02"/>
    <w:rsid w:val="00496505"/>
    <w:rsid w:val="00496626"/>
    <w:rsid w:val="004967BA"/>
    <w:rsid w:val="00496B54"/>
    <w:rsid w:val="00496C12"/>
    <w:rsid w:val="00496D1E"/>
    <w:rsid w:val="00496E79"/>
    <w:rsid w:val="00496F34"/>
    <w:rsid w:val="00497152"/>
    <w:rsid w:val="004974D9"/>
    <w:rsid w:val="004975D6"/>
    <w:rsid w:val="0049780A"/>
    <w:rsid w:val="00497D86"/>
    <w:rsid w:val="00497EDD"/>
    <w:rsid w:val="004A00C9"/>
    <w:rsid w:val="004A0754"/>
    <w:rsid w:val="004A0774"/>
    <w:rsid w:val="004A0CC0"/>
    <w:rsid w:val="004A0FAC"/>
    <w:rsid w:val="004A1201"/>
    <w:rsid w:val="004A146C"/>
    <w:rsid w:val="004A1474"/>
    <w:rsid w:val="004A156D"/>
    <w:rsid w:val="004A16FC"/>
    <w:rsid w:val="004A17EE"/>
    <w:rsid w:val="004A1882"/>
    <w:rsid w:val="004A1A26"/>
    <w:rsid w:val="004A1D0B"/>
    <w:rsid w:val="004A1DE8"/>
    <w:rsid w:val="004A1FC5"/>
    <w:rsid w:val="004A21E9"/>
    <w:rsid w:val="004A245B"/>
    <w:rsid w:val="004A2530"/>
    <w:rsid w:val="004A2778"/>
    <w:rsid w:val="004A2AC1"/>
    <w:rsid w:val="004A2BB2"/>
    <w:rsid w:val="004A2C21"/>
    <w:rsid w:val="004A2C32"/>
    <w:rsid w:val="004A30F0"/>
    <w:rsid w:val="004A311F"/>
    <w:rsid w:val="004A35F1"/>
    <w:rsid w:val="004A396A"/>
    <w:rsid w:val="004A3BD4"/>
    <w:rsid w:val="004A3D77"/>
    <w:rsid w:val="004A40BF"/>
    <w:rsid w:val="004A44D2"/>
    <w:rsid w:val="004A4904"/>
    <w:rsid w:val="004A492E"/>
    <w:rsid w:val="004A496B"/>
    <w:rsid w:val="004A4AAC"/>
    <w:rsid w:val="004A4BD0"/>
    <w:rsid w:val="004A4BF6"/>
    <w:rsid w:val="004A4D29"/>
    <w:rsid w:val="004A4F86"/>
    <w:rsid w:val="004A5073"/>
    <w:rsid w:val="004A5242"/>
    <w:rsid w:val="004A52F3"/>
    <w:rsid w:val="004A554B"/>
    <w:rsid w:val="004A5ED2"/>
    <w:rsid w:val="004A5F24"/>
    <w:rsid w:val="004A627A"/>
    <w:rsid w:val="004A6315"/>
    <w:rsid w:val="004A63D3"/>
    <w:rsid w:val="004A67E6"/>
    <w:rsid w:val="004A6999"/>
    <w:rsid w:val="004A6A1A"/>
    <w:rsid w:val="004A6C02"/>
    <w:rsid w:val="004A7291"/>
    <w:rsid w:val="004A74F2"/>
    <w:rsid w:val="004A75DC"/>
    <w:rsid w:val="004A76FF"/>
    <w:rsid w:val="004A7729"/>
    <w:rsid w:val="004A792D"/>
    <w:rsid w:val="004A7C9F"/>
    <w:rsid w:val="004B017C"/>
    <w:rsid w:val="004B0294"/>
    <w:rsid w:val="004B05A9"/>
    <w:rsid w:val="004B06A7"/>
    <w:rsid w:val="004B06E9"/>
    <w:rsid w:val="004B082D"/>
    <w:rsid w:val="004B09EB"/>
    <w:rsid w:val="004B0E21"/>
    <w:rsid w:val="004B100A"/>
    <w:rsid w:val="004B117E"/>
    <w:rsid w:val="004B1616"/>
    <w:rsid w:val="004B18CA"/>
    <w:rsid w:val="004B1B12"/>
    <w:rsid w:val="004B1BF3"/>
    <w:rsid w:val="004B1F99"/>
    <w:rsid w:val="004B2418"/>
    <w:rsid w:val="004B2515"/>
    <w:rsid w:val="004B26B2"/>
    <w:rsid w:val="004B28FD"/>
    <w:rsid w:val="004B29BB"/>
    <w:rsid w:val="004B2B3F"/>
    <w:rsid w:val="004B2C0E"/>
    <w:rsid w:val="004B2F1E"/>
    <w:rsid w:val="004B2F3B"/>
    <w:rsid w:val="004B3118"/>
    <w:rsid w:val="004B329D"/>
    <w:rsid w:val="004B34C3"/>
    <w:rsid w:val="004B3CC7"/>
    <w:rsid w:val="004B3E9E"/>
    <w:rsid w:val="004B3F7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5A1"/>
    <w:rsid w:val="004B55D0"/>
    <w:rsid w:val="004B5658"/>
    <w:rsid w:val="004B56BA"/>
    <w:rsid w:val="004B5715"/>
    <w:rsid w:val="004B5AA3"/>
    <w:rsid w:val="004B5C41"/>
    <w:rsid w:val="004B5C69"/>
    <w:rsid w:val="004B641D"/>
    <w:rsid w:val="004B66EB"/>
    <w:rsid w:val="004B6AF5"/>
    <w:rsid w:val="004B6D6A"/>
    <w:rsid w:val="004B6F28"/>
    <w:rsid w:val="004B7018"/>
    <w:rsid w:val="004B7264"/>
    <w:rsid w:val="004B73C8"/>
    <w:rsid w:val="004B77D1"/>
    <w:rsid w:val="004B7863"/>
    <w:rsid w:val="004B7922"/>
    <w:rsid w:val="004B7B0D"/>
    <w:rsid w:val="004B7BE5"/>
    <w:rsid w:val="004B7CC5"/>
    <w:rsid w:val="004B7E91"/>
    <w:rsid w:val="004B7EED"/>
    <w:rsid w:val="004C0418"/>
    <w:rsid w:val="004C04F6"/>
    <w:rsid w:val="004C0E17"/>
    <w:rsid w:val="004C0E3D"/>
    <w:rsid w:val="004C119F"/>
    <w:rsid w:val="004C129A"/>
    <w:rsid w:val="004C168B"/>
    <w:rsid w:val="004C1712"/>
    <w:rsid w:val="004C1962"/>
    <w:rsid w:val="004C1984"/>
    <w:rsid w:val="004C1A58"/>
    <w:rsid w:val="004C1B07"/>
    <w:rsid w:val="004C1C7B"/>
    <w:rsid w:val="004C1E30"/>
    <w:rsid w:val="004C1F24"/>
    <w:rsid w:val="004C252D"/>
    <w:rsid w:val="004C2592"/>
    <w:rsid w:val="004C28C6"/>
    <w:rsid w:val="004C2BF7"/>
    <w:rsid w:val="004C3455"/>
    <w:rsid w:val="004C386B"/>
    <w:rsid w:val="004C3D75"/>
    <w:rsid w:val="004C3D98"/>
    <w:rsid w:val="004C414A"/>
    <w:rsid w:val="004C4247"/>
    <w:rsid w:val="004C4363"/>
    <w:rsid w:val="004C460F"/>
    <w:rsid w:val="004C4E63"/>
    <w:rsid w:val="004C4FDC"/>
    <w:rsid w:val="004C5287"/>
    <w:rsid w:val="004C5373"/>
    <w:rsid w:val="004C5A3F"/>
    <w:rsid w:val="004C5DE4"/>
    <w:rsid w:val="004C5F38"/>
    <w:rsid w:val="004C620E"/>
    <w:rsid w:val="004C666C"/>
    <w:rsid w:val="004C6A1D"/>
    <w:rsid w:val="004C6D03"/>
    <w:rsid w:val="004C6DAC"/>
    <w:rsid w:val="004C6F46"/>
    <w:rsid w:val="004C7321"/>
    <w:rsid w:val="004C74E8"/>
    <w:rsid w:val="004C7740"/>
    <w:rsid w:val="004C7870"/>
    <w:rsid w:val="004C79AF"/>
    <w:rsid w:val="004C7AC7"/>
    <w:rsid w:val="004C7C66"/>
    <w:rsid w:val="004C7DF0"/>
    <w:rsid w:val="004C7E20"/>
    <w:rsid w:val="004C7F1E"/>
    <w:rsid w:val="004C7FD6"/>
    <w:rsid w:val="004D0658"/>
    <w:rsid w:val="004D0C43"/>
    <w:rsid w:val="004D0E3F"/>
    <w:rsid w:val="004D11D8"/>
    <w:rsid w:val="004D1903"/>
    <w:rsid w:val="004D211C"/>
    <w:rsid w:val="004D228D"/>
    <w:rsid w:val="004D23CE"/>
    <w:rsid w:val="004D24DE"/>
    <w:rsid w:val="004D2597"/>
    <w:rsid w:val="004D279C"/>
    <w:rsid w:val="004D2A1E"/>
    <w:rsid w:val="004D2C41"/>
    <w:rsid w:val="004D306C"/>
    <w:rsid w:val="004D30DA"/>
    <w:rsid w:val="004D33F6"/>
    <w:rsid w:val="004D367A"/>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4DD"/>
    <w:rsid w:val="004D655C"/>
    <w:rsid w:val="004D6594"/>
    <w:rsid w:val="004D6882"/>
    <w:rsid w:val="004D697B"/>
    <w:rsid w:val="004D6E4F"/>
    <w:rsid w:val="004D7A19"/>
    <w:rsid w:val="004D7B40"/>
    <w:rsid w:val="004D7C36"/>
    <w:rsid w:val="004E0150"/>
    <w:rsid w:val="004E0414"/>
    <w:rsid w:val="004E05E0"/>
    <w:rsid w:val="004E0806"/>
    <w:rsid w:val="004E0888"/>
    <w:rsid w:val="004E0961"/>
    <w:rsid w:val="004E0A0A"/>
    <w:rsid w:val="004E0C81"/>
    <w:rsid w:val="004E1093"/>
    <w:rsid w:val="004E15F8"/>
    <w:rsid w:val="004E1838"/>
    <w:rsid w:val="004E1A3E"/>
    <w:rsid w:val="004E215B"/>
    <w:rsid w:val="004E2381"/>
    <w:rsid w:val="004E2582"/>
    <w:rsid w:val="004E2624"/>
    <w:rsid w:val="004E28FC"/>
    <w:rsid w:val="004E29B6"/>
    <w:rsid w:val="004E2C9F"/>
    <w:rsid w:val="004E2E84"/>
    <w:rsid w:val="004E3274"/>
    <w:rsid w:val="004E33DC"/>
    <w:rsid w:val="004E3645"/>
    <w:rsid w:val="004E3A6E"/>
    <w:rsid w:val="004E3E77"/>
    <w:rsid w:val="004E3EB9"/>
    <w:rsid w:val="004E3EBA"/>
    <w:rsid w:val="004E4441"/>
    <w:rsid w:val="004E47EB"/>
    <w:rsid w:val="004E4ADE"/>
    <w:rsid w:val="004E551B"/>
    <w:rsid w:val="004E57C2"/>
    <w:rsid w:val="004E5900"/>
    <w:rsid w:val="004E5B0C"/>
    <w:rsid w:val="004E5D9D"/>
    <w:rsid w:val="004E5F17"/>
    <w:rsid w:val="004E5FB6"/>
    <w:rsid w:val="004E60BF"/>
    <w:rsid w:val="004E63DF"/>
    <w:rsid w:val="004E678C"/>
    <w:rsid w:val="004E68EC"/>
    <w:rsid w:val="004E6A7C"/>
    <w:rsid w:val="004E6C45"/>
    <w:rsid w:val="004E724C"/>
    <w:rsid w:val="004E729F"/>
    <w:rsid w:val="004E74CE"/>
    <w:rsid w:val="004E761B"/>
    <w:rsid w:val="004E7A96"/>
    <w:rsid w:val="004E7AB5"/>
    <w:rsid w:val="004E7AFD"/>
    <w:rsid w:val="004E7DA8"/>
    <w:rsid w:val="004E7E4A"/>
    <w:rsid w:val="004F00A6"/>
    <w:rsid w:val="004F034E"/>
    <w:rsid w:val="004F0424"/>
    <w:rsid w:val="004F04B2"/>
    <w:rsid w:val="004F07D2"/>
    <w:rsid w:val="004F08B9"/>
    <w:rsid w:val="004F12C0"/>
    <w:rsid w:val="004F132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69A"/>
    <w:rsid w:val="004F3850"/>
    <w:rsid w:val="004F3A8E"/>
    <w:rsid w:val="004F3CFB"/>
    <w:rsid w:val="004F4050"/>
    <w:rsid w:val="004F41F1"/>
    <w:rsid w:val="004F4233"/>
    <w:rsid w:val="004F42ED"/>
    <w:rsid w:val="004F4A4B"/>
    <w:rsid w:val="004F4C01"/>
    <w:rsid w:val="004F4C35"/>
    <w:rsid w:val="004F50B5"/>
    <w:rsid w:val="004F5291"/>
    <w:rsid w:val="004F53CF"/>
    <w:rsid w:val="004F5484"/>
    <w:rsid w:val="004F54FB"/>
    <w:rsid w:val="004F5CEC"/>
    <w:rsid w:val="004F5DCE"/>
    <w:rsid w:val="004F5DE9"/>
    <w:rsid w:val="004F5EDE"/>
    <w:rsid w:val="004F5F14"/>
    <w:rsid w:val="004F641C"/>
    <w:rsid w:val="004F6530"/>
    <w:rsid w:val="004F6652"/>
    <w:rsid w:val="004F6840"/>
    <w:rsid w:val="004F6B2B"/>
    <w:rsid w:val="004F6B63"/>
    <w:rsid w:val="004F6BCE"/>
    <w:rsid w:val="004F7086"/>
    <w:rsid w:val="004F75C8"/>
    <w:rsid w:val="004F7810"/>
    <w:rsid w:val="004F7F65"/>
    <w:rsid w:val="005001AA"/>
    <w:rsid w:val="00500455"/>
    <w:rsid w:val="005004CC"/>
    <w:rsid w:val="0050055A"/>
    <w:rsid w:val="00500961"/>
    <w:rsid w:val="00500B9D"/>
    <w:rsid w:val="00500F4A"/>
    <w:rsid w:val="005015E9"/>
    <w:rsid w:val="005017E3"/>
    <w:rsid w:val="005018F1"/>
    <w:rsid w:val="0050193A"/>
    <w:rsid w:val="00501ADB"/>
    <w:rsid w:val="00501AF5"/>
    <w:rsid w:val="005028CB"/>
    <w:rsid w:val="00502A8D"/>
    <w:rsid w:val="00502C82"/>
    <w:rsid w:val="00502CB0"/>
    <w:rsid w:val="00502E1D"/>
    <w:rsid w:val="00502F85"/>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BFC"/>
    <w:rsid w:val="00506C22"/>
    <w:rsid w:val="00506F05"/>
    <w:rsid w:val="005072E9"/>
    <w:rsid w:val="005076A1"/>
    <w:rsid w:val="0050789B"/>
    <w:rsid w:val="00507B20"/>
    <w:rsid w:val="00507CC5"/>
    <w:rsid w:val="00507D65"/>
    <w:rsid w:val="00507DDA"/>
    <w:rsid w:val="00510018"/>
    <w:rsid w:val="00510073"/>
    <w:rsid w:val="005100E7"/>
    <w:rsid w:val="0051023D"/>
    <w:rsid w:val="00510A77"/>
    <w:rsid w:val="00510E7B"/>
    <w:rsid w:val="00511411"/>
    <w:rsid w:val="0051181D"/>
    <w:rsid w:val="00511A04"/>
    <w:rsid w:val="00511B5E"/>
    <w:rsid w:val="00511CEE"/>
    <w:rsid w:val="00511EC1"/>
    <w:rsid w:val="00512685"/>
    <w:rsid w:val="005127F2"/>
    <w:rsid w:val="0051285D"/>
    <w:rsid w:val="00512969"/>
    <w:rsid w:val="00512A99"/>
    <w:rsid w:val="005134C1"/>
    <w:rsid w:val="00513832"/>
    <w:rsid w:val="005139F5"/>
    <w:rsid w:val="00513A4E"/>
    <w:rsid w:val="00513BC6"/>
    <w:rsid w:val="00513FF6"/>
    <w:rsid w:val="005141D2"/>
    <w:rsid w:val="0051421E"/>
    <w:rsid w:val="00514529"/>
    <w:rsid w:val="00514885"/>
    <w:rsid w:val="00514AA9"/>
    <w:rsid w:val="00514B8A"/>
    <w:rsid w:val="00514C2A"/>
    <w:rsid w:val="00514C67"/>
    <w:rsid w:val="00514C68"/>
    <w:rsid w:val="00514E95"/>
    <w:rsid w:val="00514EC2"/>
    <w:rsid w:val="00515028"/>
    <w:rsid w:val="005157CC"/>
    <w:rsid w:val="005157F9"/>
    <w:rsid w:val="00516077"/>
    <w:rsid w:val="0051621A"/>
    <w:rsid w:val="005162CF"/>
    <w:rsid w:val="0051661A"/>
    <w:rsid w:val="00516C85"/>
    <w:rsid w:val="00516D44"/>
    <w:rsid w:val="00516FD0"/>
    <w:rsid w:val="00517278"/>
    <w:rsid w:val="00517418"/>
    <w:rsid w:val="00517900"/>
    <w:rsid w:val="005179E8"/>
    <w:rsid w:val="00517A52"/>
    <w:rsid w:val="005204AD"/>
    <w:rsid w:val="005204E6"/>
    <w:rsid w:val="00520695"/>
    <w:rsid w:val="00520736"/>
    <w:rsid w:val="005207B3"/>
    <w:rsid w:val="00520AB7"/>
    <w:rsid w:val="00520AF9"/>
    <w:rsid w:val="005210BB"/>
    <w:rsid w:val="0052123F"/>
    <w:rsid w:val="00521278"/>
    <w:rsid w:val="005212EA"/>
    <w:rsid w:val="00521673"/>
    <w:rsid w:val="005220AC"/>
    <w:rsid w:val="005220FE"/>
    <w:rsid w:val="005221B9"/>
    <w:rsid w:val="0052221E"/>
    <w:rsid w:val="00522520"/>
    <w:rsid w:val="00522951"/>
    <w:rsid w:val="005237CD"/>
    <w:rsid w:val="0052387E"/>
    <w:rsid w:val="00523BBA"/>
    <w:rsid w:val="00523E60"/>
    <w:rsid w:val="005240A3"/>
    <w:rsid w:val="005240BC"/>
    <w:rsid w:val="0052485C"/>
    <w:rsid w:val="00524CC4"/>
    <w:rsid w:val="00524D60"/>
    <w:rsid w:val="00524F06"/>
    <w:rsid w:val="005250D1"/>
    <w:rsid w:val="005253B3"/>
    <w:rsid w:val="00525D66"/>
    <w:rsid w:val="00525D75"/>
    <w:rsid w:val="00525FC2"/>
    <w:rsid w:val="00526368"/>
    <w:rsid w:val="00526C12"/>
    <w:rsid w:val="00526FCF"/>
    <w:rsid w:val="00527079"/>
    <w:rsid w:val="005270A8"/>
    <w:rsid w:val="0052718A"/>
    <w:rsid w:val="00527194"/>
    <w:rsid w:val="005272A2"/>
    <w:rsid w:val="0052744F"/>
    <w:rsid w:val="0052774E"/>
    <w:rsid w:val="005278E5"/>
    <w:rsid w:val="005278E7"/>
    <w:rsid w:val="0052791B"/>
    <w:rsid w:val="00527B3D"/>
    <w:rsid w:val="00527F83"/>
    <w:rsid w:val="00530224"/>
    <w:rsid w:val="00530545"/>
    <w:rsid w:val="005306D8"/>
    <w:rsid w:val="0053087F"/>
    <w:rsid w:val="00530A46"/>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E29"/>
    <w:rsid w:val="00531E6A"/>
    <w:rsid w:val="005320E2"/>
    <w:rsid w:val="005321FB"/>
    <w:rsid w:val="005322EC"/>
    <w:rsid w:val="00532316"/>
    <w:rsid w:val="005323EC"/>
    <w:rsid w:val="0053270E"/>
    <w:rsid w:val="00532711"/>
    <w:rsid w:val="00532DA8"/>
    <w:rsid w:val="00533043"/>
    <w:rsid w:val="00533157"/>
    <w:rsid w:val="00533587"/>
    <w:rsid w:val="00533A59"/>
    <w:rsid w:val="00534351"/>
    <w:rsid w:val="00534656"/>
    <w:rsid w:val="00534A43"/>
    <w:rsid w:val="00534AEC"/>
    <w:rsid w:val="00534B73"/>
    <w:rsid w:val="00534D2F"/>
    <w:rsid w:val="00534D30"/>
    <w:rsid w:val="00534D96"/>
    <w:rsid w:val="00535013"/>
    <w:rsid w:val="00535083"/>
    <w:rsid w:val="0053519D"/>
    <w:rsid w:val="0053561D"/>
    <w:rsid w:val="00535832"/>
    <w:rsid w:val="005358DC"/>
    <w:rsid w:val="005359D5"/>
    <w:rsid w:val="00535C8F"/>
    <w:rsid w:val="00535DB1"/>
    <w:rsid w:val="00535DC2"/>
    <w:rsid w:val="0053612A"/>
    <w:rsid w:val="005362CD"/>
    <w:rsid w:val="005364F1"/>
    <w:rsid w:val="00536512"/>
    <w:rsid w:val="00536DEF"/>
    <w:rsid w:val="0053726F"/>
    <w:rsid w:val="005375C9"/>
    <w:rsid w:val="00537971"/>
    <w:rsid w:val="005379DF"/>
    <w:rsid w:val="00537A09"/>
    <w:rsid w:val="00537C33"/>
    <w:rsid w:val="00537CD2"/>
    <w:rsid w:val="00537FC7"/>
    <w:rsid w:val="0054015F"/>
    <w:rsid w:val="00540415"/>
    <w:rsid w:val="00540495"/>
    <w:rsid w:val="005404D9"/>
    <w:rsid w:val="005408E2"/>
    <w:rsid w:val="005409E6"/>
    <w:rsid w:val="00540CCF"/>
    <w:rsid w:val="00540E5F"/>
    <w:rsid w:val="0054134C"/>
    <w:rsid w:val="005413DD"/>
    <w:rsid w:val="00541618"/>
    <w:rsid w:val="005418EA"/>
    <w:rsid w:val="00541B2D"/>
    <w:rsid w:val="00541D17"/>
    <w:rsid w:val="00541F0A"/>
    <w:rsid w:val="00542434"/>
    <w:rsid w:val="005424EB"/>
    <w:rsid w:val="00542722"/>
    <w:rsid w:val="0054292B"/>
    <w:rsid w:val="00542949"/>
    <w:rsid w:val="00543032"/>
    <w:rsid w:val="00543229"/>
    <w:rsid w:val="00543370"/>
    <w:rsid w:val="0054350C"/>
    <w:rsid w:val="00543578"/>
    <w:rsid w:val="00543719"/>
    <w:rsid w:val="005438DB"/>
    <w:rsid w:val="00543970"/>
    <w:rsid w:val="00543AC7"/>
    <w:rsid w:val="00543D36"/>
    <w:rsid w:val="00543EF0"/>
    <w:rsid w:val="005442DD"/>
    <w:rsid w:val="005445AE"/>
    <w:rsid w:val="00544610"/>
    <w:rsid w:val="005447CD"/>
    <w:rsid w:val="00544C2F"/>
    <w:rsid w:val="005450D6"/>
    <w:rsid w:val="005450FD"/>
    <w:rsid w:val="005451FD"/>
    <w:rsid w:val="0054521F"/>
    <w:rsid w:val="00545653"/>
    <w:rsid w:val="005458C5"/>
    <w:rsid w:val="00546163"/>
    <w:rsid w:val="00546183"/>
    <w:rsid w:val="00546256"/>
    <w:rsid w:val="00546298"/>
    <w:rsid w:val="0054630B"/>
    <w:rsid w:val="005469AB"/>
    <w:rsid w:val="00546CD7"/>
    <w:rsid w:val="00546E2C"/>
    <w:rsid w:val="00546E6B"/>
    <w:rsid w:val="005471B1"/>
    <w:rsid w:val="005473C9"/>
    <w:rsid w:val="00547452"/>
    <w:rsid w:val="00547902"/>
    <w:rsid w:val="00547BD0"/>
    <w:rsid w:val="00547E27"/>
    <w:rsid w:val="00547ECE"/>
    <w:rsid w:val="005500BC"/>
    <w:rsid w:val="0055032A"/>
    <w:rsid w:val="005504D9"/>
    <w:rsid w:val="005504FA"/>
    <w:rsid w:val="00550501"/>
    <w:rsid w:val="005505DE"/>
    <w:rsid w:val="00550781"/>
    <w:rsid w:val="00551383"/>
    <w:rsid w:val="00551555"/>
    <w:rsid w:val="00551852"/>
    <w:rsid w:val="00551872"/>
    <w:rsid w:val="00551BE8"/>
    <w:rsid w:val="00551D4B"/>
    <w:rsid w:val="00551E11"/>
    <w:rsid w:val="00551FEF"/>
    <w:rsid w:val="0055225F"/>
    <w:rsid w:val="0055234F"/>
    <w:rsid w:val="005523E8"/>
    <w:rsid w:val="005527D1"/>
    <w:rsid w:val="00552BD8"/>
    <w:rsid w:val="00552C26"/>
    <w:rsid w:val="00552C57"/>
    <w:rsid w:val="00552D9F"/>
    <w:rsid w:val="00552E7E"/>
    <w:rsid w:val="00552ED9"/>
    <w:rsid w:val="00552F56"/>
    <w:rsid w:val="005531D1"/>
    <w:rsid w:val="005533FB"/>
    <w:rsid w:val="00553582"/>
    <w:rsid w:val="00553634"/>
    <w:rsid w:val="005536F6"/>
    <w:rsid w:val="00553A29"/>
    <w:rsid w:val="00553C20"/>
    <w:rsid w:val="00553D48"/>
    <w:rsid w:val="005541B3"/>
    <w:rsid w:val="00554242"/>
    <w:rsid w:val="00554243"/>
    <w:rsid w:val="0055426A"/>
    <w:rsid w:val="0055427B"/>
    <w:rsid w:val="00554298"/>
    <w:rsid w:val="0055465D"/>
    <w:rsid w:val="005548D9"/>
    <w:rsid w:val="00554945"/>
    <w:rsid w:val="00554D38"/>
    <w:rsid w:val="00555237"/>
    <w:rsid w:val="005552F2"/>
    <w:rsid w:val="00555A8C"/>
    <w:rsid w:val="00555B33"/>
    <w:rsid w:val="00555D8F"/>
    <w:rsid w:val="00555D94"/>
    <w:rsid w:val="00555FBD"/>
    <w:rsid w:val="0055643E"/>
    <w:rsid w:val="005568EB"/>
    <w:rsid w:val="0055698E"/>
    <w:rsid w:val="00556B04"/>
    <w:rsid w:val="00556B05"/>
    <w:rsid w:val="00556C46"/>
    <w:rsid w:val="00556D9A"/>
    <w:rsid w:val="00556DB8"/>
    <w:rsid w:val="005572C4"/>
    <w:rsid w:val="00557343"/>
    <w:rsid w:val="00557C40"/>
    <w:rsid w:val="00557D31"/>
    <w:rsid w:val="00557E47"/>
    <w:rsid w:val="005601E9"/>
    <w:rsid w:val="005603C3"/>
    <w:rsid w:val="005606C2"/>
    <w:rsid w:val="00560BC4"/>
    <w:rsid w:val="00561029"/>
    <w:rsid w:val="005613A8"/>
    <w:rsid w:val="0056163E"/>
    <w:rsid w:val="00561771"/>
    <w:rsid w:val="00561A4C"/>
    <w:rsid w:val="00561BDB"/>
    <w:rsid w:val="00561DB2"/>
    <w:rsid w:val="00561E16"/>
    <w:rsid w:val="005621F0"/>
    <w:rsid w:val="00562721"/>
    <w:rsid w:val="0056294B"/>
    <w:rsid w:val="00562C59"/>
    <w:rsid w:val="00562DB0"/>
    <w:rsid w:val="005632F7"/>
    <w:rsid w:val="005633F7"/>
    <w:rsid w:val="00563630"/>
    <w:rsid w:val="00563AB2"/>
    <w:rsid w:val="00563BDF"/>
    <w:rsid w:val="00563C53"/>
    <w:rsid w:val="00563CC1"/>
    <w:rsid w:val="00563EE7"/>
    <w:rsid w:val="00564170"/>
    <w:rsid w:val="00564302"/>
    <w:rsid w:val="00564459"/>
    <w:rsid w:val="0056447E"/>
    <w:rsid w:val="0056454F"/>
    <w:rsid w:val="005648D1"/>
    <w:rsid w:val="0056499F"/>
    <w:rsid w:val="00564A6B"/>
    <w:rsid w:val="00564B63"/>
    <w:rsid w:val="00564E3D"/>
    <w:rsid w:val="00565128"/>
    <w:rsid w:val="00565703"/>
    <w:rsid w:val="00565922"/>
    <w:rsid w:val="00565D35"/>
    <w:rsid w:val="00565E39"/>
    <w:rsid w:val="00565E5C"/>
    <w:rsid w:val="00566319"/>
    <w:rsid w:val="0056636F"/>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7F2"/>
    <w:rsid w:val="00570A2C"/>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1A"/>
    <w:rsid w:val="00572B2A"/>
    <w:rsid w:val="00572BCE"/>
    <w:rsid w:val="00572C9F"/>
    <w:rsid w:val="00572FEC"/>
    <w:rsid w:val="00573666"/>
    <w:rsid w:val="005736B8"/>
    <w:rsid w:val="005736F6"/>
    <w:rsid w:val="00573935"/>
    <w:rsid w:val="00573DA3"/>
    <w:rsid w:val="00573F85"/>
    <w:rsid w:val="00574087"/>
    <w:rsid w:val="00574306"/>
    <w:rsid w:val="005744FE"/>
    <w:rsid w:val="00574679"/>
    <w:rsid w:val="005748C5"/>
    <w:rsid w:val="00574B0F"/>
    <w:rsid w:val="00575248"/>
    <w:rsid w:val="005753D5"/>
    <w:rsid w:val="005755D5"/>
    <w:rsid w:val="005756A6"/>
    <w:rsid w:val="005758F6"/>
    <w:rsid w:val="00575F40"/>
    <w:rsid w:val="00576015"/>
    <w:rsid w:val="00576258"/>
    <w:rsid w:val="00576278"/>
    <w:rsid w:val="0057651B"/>
    <w:rsid w:val="00576844"/>
    <w:rsid w:val="00576A3C"/>
    <w:rsid w:val="00576AB1"/>
    <w:rsid w:val="00576B84"/>
    <w:rsid w:val="00576C0F"/>
    <w:rsid w:val="00576E4B"/>
    <w:rsid w:val="00576F3B"/>
    <w:rsid w:val="0057733F"/>
    <w:rsid w:val="00577381"/>
    <w:rsid w:val="0057761D"/>
    <w:rsid w:val="0057791D"/>
    <w:rsid w:val="00577A9C"/>
    <w:rsid w:val="00577B87"/>
    <w:rsid w:val="00577F17"/>
    <w:rsid w:val="00580567"/>
    <w:rsid w:val="00580674"/>
    <w:rsid w:val="00580948"/>
    <w:rsid w:val="00580B9C"/>
    <w:rsid w:val="0058136B"/>
    <w:rsid w:val="00581440"/>
    <w:rsid w:val="005816EB"/>
    <w:rsid w:val="005819D6"/>
    <w:rsid w:val="00581C17"/>
    <w:rsid w:val="00581D34"/>
    <w:rsid w:val="00581FA5"/>
    <w:rsid w:val="005820D3"/>
    <w:rsid w:val="005821B6"/>
    <w:rsid w:val="00582394"/>
    <w:rsid w:val="005828D0"/>
    <w:rsid w:val="005831D1"/>
    <w:rsid w:val="005831F3"/>
    <w:rsid w:val="00583201"/>
    <w:rsid w:val="00583211"/>
    <w:rsid w:val="0058363F"/>
    <w:rsid w:val="00583820"/>
    <w:rsid w:val="005838E8"/>
    <w:rsid w:val="00583F6E"/>
    <w:rsid w:val="0058412F"/>
    <w:rsid w:val="005847EE"/>
    <w:rsid w:val="00584905"/>
    <w:rsid w:val="005849CD"/>
    <w:rsid w:val="00584B23"/>
    <w:rsid w:val="00584B68"/>
    <w:rsid w:val="00584B85"/>
    <w:rsid w:val="00584E18"/>
    <w:rsid w:val="00585798"/>
    <w:rsid w:val="005858E1"/>
    <w:rsid w:val="00585957"/>
    <w:rsid w:val="00585C57"/>
    <w:rsid w:val="00585EC7"/>
    <w:rsid w:val="00586109"/>
    <w:rsid w:val="0058620C"/>
    <w:rsid w:val="005869AC"/>
    <w:rsid w:val="00586B37"/>
    <w:rsid w:val="00586B4A"/>
    <w:rsid w:val="00586ECE"/>
    <w:rsid w:val="00586FF1"/>
    <w:rsid w:val="00587134"/>
    <w:rsid w:val="00587876"/>
    <w:rsid w:val="00587A73"/>
    <w:rsid w:val="00587AE4"/>
    <w:rsid w:val="00587F3E"/>
    <w:rsid w:val="005900AA"/>
    <w:rsid w:val="00590136"/>
    <w:rsid w:val="005904F1"/>
    <w:rsid w:val="00590634"/>
    <w:rsid w:val="00590939"/>
    <w:rsid w:val="00590D84"/>
    <w:rsid w:val="00590E08"/>
    <w:rsid w:val="00590E98"/>
    <w:rsid w:val="005910DD"/>
    <w:rsid w:val="00591153"/>
    <w:rsid w:val="0059119C"/>
    <w:rsid w:val="0059119E"/>
    <w:rsid w:val="005916C3"/>
    <w:rsid w:val="00591790"/>
    <w:rsid w:val="005919F9"/>
    <w:rsid w:val="00591D30"/>
    <w:rsid w:val="00592038"/>
    <w:rsid w:val="005923DA"/>
    <w:rsid w:val="0059272C"/>
    <w:rsid w:val="005929C5"/>
    <w:rsid w:val="00592ABA"/>
    <w:rsid w:val="00592C48"/>
    <w:rsid w:val="00592CE3"/>
    <w:rsid w:val="00592D72"/>
    <w:rsid w:val="0059312A"/>
    <w:rsid w:val="005931AC"/>
    <w:rsid w:val="005934E0"/>
    <w:rsid w:val="00593595"/>
    <w:rsid w:val="005937DA"/>
    <w:rsid w:val="00593D5F"/>
    <w:rsid w:val="00593E6C"/>
    <w:rsid w:val="00593EC4"/>
    <w:rsid w:val="00594A8C"/>
    <w:rsid w:val="00594AEE"/>
    <w:rsid w:val="00594B13"/>
    <w:rsid w:val="00594E86"/>
    <w:rsid w:val="00594F57"/>
    <w:rsid w:val="00594FBA"/>
    <w:rsid w:val="005953E2"/>
    <w:rsid w:val="0059571F"/>
    <w:rsid w:val="00595AC8"/>
    <w:rsid w:val="00595EA4"/>
    <w:rsid w:val="00596038"/>
    <w:rsid w:val="00596D90"/>
    <w:rsid w:val="00596EF7"/>
    <w:rsid w:val="00596F6B"/>
    <w:rsid w:val="00596FB3"/>
    <w:rsid w:val="00597256"/>
    <w:rsid w:val="005976ED"/>
    <w:rsid w:val="005979E9"/>
    <w:rsid w:val="00597A36"/>
    <w:rsid w:val="00597B7E"/>
    <w:rsid w:val="00597E89"/>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1"/>
    <w:rsid w:val="005A28A7"/>
    <w:rsid w:val="005A2A2E"/>
    <w:rsid w:val="005A33C2"/>
    <w:rsid w:val="005A369B"/>
    <w:rsid w:val="005A3938"/>
    <w:rsid w:val="005A3A27"/>
    <w:rsid w:val="005A3A4B"/>
    <w:rsid w:val="005A3D7A"/>
    <w:rsid w:val="005A3E9E"/>
    <w:rsid w:val="005A4339"/>
    <w:rsid w:val="005A4B91"/>
    <w:rsid w:val="005A4D9C"/>
    <w:rsid w:val="005A52CD"/>
    <w:rsid w:val="005A542D"/>
    <w:rsid w:val="005A5671"/>
    <w:rsid w:val="005A58E7"/>
    <w:rsid w:val="005A5A76"/>
    <w:rsid w:val="005A5B5E"/>
    <w:rsid w:val="005A5C57"/>
    <w:rsid w:val="005A5D06"/>
    <w:rsid w:val="005A5E03"/>
    <w:rsid w:val="005A6566"/>
    <w:rsid w:val="005A65D6"/>
    <w:rsid w:val="005A69AB"/>
    <w:rsid w:val="005A6D85"/>
    <w:rsid w:val="005A70CA"/>
    <w:rsid w:val="005A79AE"/>
    <w:rsid w:val="005A7E2D"/>
    <w:rsid w:val="005A7E35"/>
    <w:rsid w:val="005A7E6B"/>
    <w:rsid w:val="005B0012"/>
    <w:rsid w:val="005B0038"/>
    <w:rsid w:val="005B023E"/>
    <w:rsid w:val="005B02E2"/>
    <w:rsid w:val="005B038C"/>
    <w:rsid w:val="005B09A7"/>
    <w:rsid w:val="005B0F14"/>
    <w:rsid w:val="005B1108"/>
    <w:rsid w:val="005B1396"/>
    <w:rsid w:val="005B147C"/>
    <w:rsid w:val="005B2051"/>
    <w:rsid w:val="005B2100"/>
    <w:rsid w:val="005B2115"/>
    <w:rsid w:val="005B2474"/>
    <w:rsid w:val="005B24D1"/>
    <w:rsid w:val="005B2B9D"/>
    <w:rsid w:val="005B2D1B"/>
    <w:rsid w:val="005B2DD8"/>
    <w:rsid w:val="005B2FB7"/>
    <w:rsid w:val="005B33C2"/>
    <w:rsid w:val="005B36B5"/>
    <w:rsid w:val="005B3734"/>
    <w:rsid w:val="005B3ADD"/>
    <w:rsid w:val="005B3B61"/>
    <w:rsid w:val="005B3CD6"/>
    <w:rsid w:val="005B3F52"/>
    <w:rsid w:val="005B413C"/>
    <w:rsid w:val="005B414D"/>
    <w:rsid w:val="005B456F"/>
    <w:rsid w:val="005B464D"/>
    <w:rsid w:val="005B487F"/>
    <w:rsid w:val="005B4A02"/>
    <w:rsid w:val="005B4A5F"/>
    <w:rsid w:val="005B4A74"/>
    <w:rsid w:val="005B5288"/>
    <w:rsid w:val="005B5354"/>
    <w:rsid w:val="005B57A3"/>
    <w:rsid w:val="005B5879"/>
    <w:rsid w:val="005B58AC"/>
    <w:rsid w:val="005B5BAC"/>
    <w:rsid w:val="005B5D75"/>
    <w:rsid w:val="005B5E6F"/>
    <w:rsid w:val="005B695E"/>
    <w:rsid w:val="005B69BE"/>
    <w:rsid w:val="005B6BFF"/>
    <w:rsid w:val="005B6CB2"/>
    <w:rsid w:val="005B6CF7"/>
    <w:rsid w:val="005B71AB"/>
    <w:rsid w:val="005B7261"/>
    <w:rsid w:val="005B734F"/>
    <w:rsid w:val="005B775C"/>
    <w:rsid w:val="005B7955"/>
    <w:rsid w:val="005B7BAA"/>
    <w:rsid w:val="005B7BEA"/>
    <w:rsid w:val="005B7E30"/>
    <w:rsid w:val="005C042F"/>
    <w:rsid w:val="005C05AD"/>
    <w:rsid w:val="005C07ED"/>
    <w:rsid w:val="005C094D"/>
    <w:rsid w:val="005C0E50"/>
    <w:rsid w:val="005C1120"/>
    <w:rsid w:val="005C1C98"/>
    <w:rsid w:val="005C1D11"/>
    <w:rsid w:val="005C1F51"/>
    <w:rsid w:val="005C20FF"/>
    <w:rsid w:val="005C2193"/>
    <w:rsid w:val="005C255F"/>
    <w:rsid w:val="005C2708"/>
    <w:rsid w:val="005C29BD"/>
    <w:rsid w:val="005C2ABD"/>
    <w:rsid w:val="005C305B"/>
    <w:rsid w:val="005C35F5"/>
    <w:rsid w:val="005C38A7"/>
    <w:rsid w:val="005C38C3"/>
    <w:rsid w:val="005C3AC3"/>
    <w:rsid w:val="005C3CAF"/>
    <w:rsid w:val="005C3F7F"/>
    <w:rsid w:val="005C40FE"/>
    <w:rsid w:val="005C440F"/>
    <w:rsid w:val="005C4413"/>
    <w:rsid w:val="005C4776"/>
    <w:rsid w:val="005C4B96"/>
    <w:rsid w:val="005C4F45"/>
    <w:rsid w:val="005C509C"/>
    <w:rsid w:val="005C50D3"/>
    <w:rsid w:val="005C50E3"/>
    <w:rsid w:val="005C51A8"/>
    <w:rsid w:val="005C5355"/>
    <w:rsid w:val="005C5BD3"/>
    <w:rsid w:val="005C5FF5"/>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7D3"/>
    <w:rsid w:val="005D0A69"/>
    <w:rsid w:val="005D0BB9"/>
    <w:rsid w:val="005D0D75"/>
    <w:rsid w:val="005D13D3"/>
    <w:rsid w:val="005D144B"/>
    <w:rsid w:val="005D1597"/>
    <w:rsid w:val="005D1638"/>
    <w:rsid w:val="005D17A3"/>
    <w:rsid w:val="005D1D42"/>
    <w:rsid w:val="005D1EE5"/>
    <w:rsid w:val="005D2283"/>
    <w:rsid w:val="005D270E"/>
    <w:rsid w:val="005D271D"/>
    <w:rsid w:val="005D27C8"/>
    <w:rsid w:val="005D2AD6"/>
    <w:rsid w:val="005D2EB9"/>
    <w:rsid w:val="005D2FE5"/>
    <w:rsid w:val="005D3100"/>
    <w:rsid w:val="005D318D"/>
    <w:rsid w:val="005D34AB"/>
    <w:rsid w:val="005D352F"/>
    <w:rsid w:val="005D356B"/>
    <w:rsid w:val="005D358B"/>
    <w:rsid w:val="005D37EC"/>
    <w:rsid w:val="005D3AF3"/>
    <w:rsid w:val="005D4D50"/>
    <w:rsid w:val="005D4D5A"/>
    <w:rsid w:val="005D4F69"/>
    <w:rsid w:val="005D53C7"/>
    <w:rsid w:val="005D5892"/>
    <w:rsid w:val="005D59DA"/>
    <w:rsid w:val="005D5A31"/>
    <w:rsid w:val="005D5C74"/>
    <w:rsid w:val="005D5FF5"/>
    <w:rsid w:val="005D66BB"/>
    <w:rsid w:val="005D68A1"/>
    <w:rsid w:val="005D6997"/>
    <w:rsid w:val="005D699C"/>
    <w:rsid w:val="005D6A0A"/>
    <w:rsid w:val="005D6A37"/>
    <w:rsid w:val="005D6B61"/>
    <w:rsid w:val="005D6D8F"/>
    <w:rsid w:val="005D767C"/>
    <w:rsid w:val="005D79AA"/>
    <w:rsid w:val="005D7DBF"/>
    <w:rsid w:val="005E09B0"/>
    <w:rsid w:val="005E0B50"/>
    <w:rsid w:val="005E0F80"/>
    <w:rsid w:val="005E111A"/>
    <w:rsid w:val="005E152D"/>
    <w:rsid w:val="005E1666"/>
    <w:rsid w:val="005E16FF"/>
    <w:rsid w:val="005E1AAA"/>
    <w:rsid w:val="005E1D1F"/>
    <w:rsid w:val="005E1F31"/>
    <w:rsid w:val="005E1FCC"/>
    <w:rsid w:val="005E2517"/>
    <w:rsid w:val="005E258D"/>
    <w:rsid w:val="005E26B2"/>
    <w:rsid w:val="005E279A"/>
    <w:rsid w:val="005E27FE"/>
    <w:rsid w:val="005E299F"/>
    <w:rsid w:val="005E2A24"/>
    <w:rsid w:val="005E2D1D"/>
    <w:rsid w:val="005E3191"/>
    <w:rsid w:val="005E35CB"/>
    <w:rsid w:val="005E36D0"/>
    <w:rsid w:val="005E3763"/>
    <w:rsid w:val="005E3CAA"/>
    <w:rsid w:val="005E4024"/>
    <w:rsid w:val="005E4185"/>
    <w:rsid w:val="005E4192"/>
    <w:rsid w:val="005E4255"/>
    <w:rsid w:val="005E42A2"/>
    <w:rsid w:val="005E4589"/>
    <w:rsid w:val="005E4A90"/>
    <w:rsid w:val="005E4C23"/>
    <w:rsid w:val="005E4D97"/>
    <w:rsid w:val="005E4E3F"/>
    <w:rsid w:val="005E4FD3"/>
    <w:rsid w:val="005E5ACE"/>
    <w:rsid w:val="005E5AFB"/>
    <w:rsid w:val="005E5C36"/>
    <w:rsid w:val="005E5CB1"/>
    <w:rsid w:val="005E5EBB"/>
    <w:rsid w:val="005E5EEB"/>
    <w:rsid w:val="005E67F6"/>
    <w:rsid w:val="005E6947"/>
    <w:rsid w:val="005E6B4F"/>
    <w:rsid w:val="005E6FB9"/>
    <w:rsid w:val="005E72D4"/>
    <w:rsid w:val="005E749E"/>
    <w:rsid w:val="005E757E"/>
    <w:rsid w:val="005E7A52"/>
    <w:rsid w:val="005E7B4E"/>
    <w:rsid w:val="005E7DA6"/>
    <w:rsid w:val="005F00C6"/>
    <w:rsid w:val="005F041D"/>
    <w:rsid w:val="005F07DA"/>
    <w:rsid w:val="005F07DB"/>
    <w:rsid w:val="005F0890"/>
    <w:rsid w:val="005F0DDD"/>
    <w:rsid w:val="005F1261"/>
    <w:rsid w:val="005F13DA"/>
    <w:rsid w:val="005F1555"/>
    <w:rsid w:val="005F1A0E"/>
    <w:rsid w:val="005F1E27"/>
    <w:rsid w:val="005F1FED"/>
    <w:rsid w:val="005F2063"/>
    <w:rsid w:val="005F269B"/>
    <w:rsid w:val="005F275F"/>
    <w:rsid w:val="005F2891"/>
    <w:rsid w:val="005F293D"/>
    <w:rsid w:val="005F2942"/>
    <w:rsid w:val="005F2B51"/>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51D"/>
    <w:rsid w:val="005F459C"/>
    <w:rsid w:val="005F46D9"/>
    <w:rsid w:val="005F4864"/>
    <w:rsid w:val="005F4879"/>
    <w:rsid w:val="005F4C39"/>
    <w:rsid w:val="005F4D25"/>
    <w:rsid w:val="005F4F33"/>
    <w:rsid w:val="005F4F35"/>
    <w:rsid w:val="005F5032"/>
    <w:rsid w:val="005F50F6"/>
    <w:rsid w:val="005F5109"/>
    <w:rsid w:val="005F523B"/>
    <w:rsid w:val="005F57A9"/>
    <w:rsid w:val="005F5A9C"/>
    <w:rsid w:val="005F5CE1"/>
    <w:rsid w:val="005F61D8"/>
    <w:rsid w:val="005F63CE"/>
    <w:rsid w:val="005F63EE"/>
    <w:rsid w:val="005F64A2"/>
    <w:rsid w:val="005F6793"/>
    <w:rsid w:val="005F687D"/>
    <w:rsid w:val="005F6A6E"/>
    <w:rsid w:val="005F6C64"/>
    <w:rsid w:val="005F6D50"/>
    <w:rsid w:val="005F790E"/>
    <w:rsid w:val="005F792D"/>
    <w:rsid w:val="005F7BDA"/>
    <w:rsid w:val="005F7D32"/>
    <w:rsid w:val="006000F1"/>
    <w:rsid w:val="006001DB"/>
    <w:rsid w:val="006001E2"/>
    <w:rsid w:val="006002DF"/>
    <w:rsid w:val="00600A19"/>
    <w:rsid w:val="00600A61"/>
    <w:rsid w:val="00600BA0"/>
    <w:rsid w:val="00600F2B"/>
    <w:rsid w:val="0060136B"/>
    <w:rsid w:val="0060144A"/>
    <w:rsid w:val="00601605"/>
    <w:rsid w:val="00601998"/>
    <w:rsid w:val="00601B56"/>
    <w:rsid w:val="00601D29"/>
    <w:rsid w:val="00601E7C"/>
    <w:rsid w:val="006024D6"/>
    <w:rsid w:val="0060264F"/>
    <w:rsid w:val="006028B3"/>
    <w:rsid w:val="00602AC2"/>
    <w:rsid w:val="00602AC6"/>
    <w:rsid w:val="006033EE"/>
    <w:rsid w:val="00603632"/>
    <w:rsid w:val="00603B74"/>
    <w:rsid w:val="00603CCE"/>
    <w:rsid w:val="00603F71"/>
    <w:rsid w:val="00604180"/>
    <w:rsid w:val="006041DC"/>
    <w:rsid w:val="0060440F"/>
    <w:rsid w:val="00604467"/>
    <w:rsid w:val="006044F2"/>
    <w:rsid w:val="00604D91"/>
    <w:rsid w:val="00604DAD"/>
    <w:rsid w:val="0060553E"/>
    <w:rsid w:val="00605760"/>
    <w:rsid w:val="006059C9"/>
    <w:rsid w:val="00605DEE"/>
    <w:rsid w:val="00605E9F"/>
    <w:rsid w:val="00605F52"/>
    <w:rsid w:val="00606002"/>
    <w:rsid w:val="0060625C"/>
    <w:rsid w:val="00606635"/>
    <w:rsid w:val="006067F8"/>
    <w:rsid w:val="006068FE"/>
    <w:rsid w:val="00606AA5"/>
    <w:rsid w:val="00606B1A"/>
    <w:rsid w:val="00606DC5"/>
    <w:rsid w:val="00607067"/>
    <w:rsid w:val="006073F6"/>
    <w:rsid w:val="00607695"/>
    <w:rsid w:val="006078FA"/>
    <w:rsid w:val="00607B57"/>
    <w:rsid w:val="00607C44"/>
    <w:rsid w:val="00610171"/>
    <w:rsid w:val="00610766"/>
    <w:rsid w:val="0061088A"/>
    <w:rsid w:val="00610DDD"/>
    <w:rsid w:val="00610E8C"/>
    <w:rsid w:val="00610EAC"/>
    <w:rsid w:val="00610EFC"/>
    <w:rsid w:val="006112B5"/>
    <w:rsid w:val="00611434"/>
    <w:rsid w:val="0061151D"/>
    <w:rsid w:val="00611970"/>
    <w:rsid w:val="006119DB"/>
    <w:rsid w:val="00611BCD"/>
    <w:rsid w:val="00611BEF"/>
    <w:rsid w:val="00611D89"/>
    <w:rsid w:val="00611DC2"/>
    <w:rsid w:val="00611FBF"/>
    <w:rsid w:val="00612172"/>
    <w:rsid w:val="00612191"/>
    <w:rsid w:val="0061226D"/>
    <w:rsid w:val="006122D2"/>
    <w:rsid w:val="006125C4"/>
    <w:rsid w:val="00612B58"/>
    <w:rsid w:val="00612C79"/>
    <w:rsid w:val="00612D40"/>
    <w:rsid w:val="00612D80"/>
    <w:rsid w:val="00612F6E"/>
    <w:rsid w:val="0061340B"/>
    <w:rsid w:val="0061359A"/>
    <w:rsid w:val="0061372F"/>
    <w:rsid w:val="006138C4"/>
    <w:rsid w:val="006139A4"/>
    <w:rsid w:val="00613A75"/>
    <w:rsid w:val="00613A94"/>
    <w:rsid w:val="006141A7"/>
    <w:rsid w:val="00614759"/>
    <w:rsid w:val="00614770"/>
    <w:rsid w:val="00614808"/>
    <w:rsid w:val="0061498C"/>
    <w:rsid w:val="00614A2C"/>
    <w:rsid w:val="00614B91"/>
    <w:rsid w:val="00614EEA"/>
    <w:rsid w:val="00615149"/>
    <w:rsid w:val="006152EE"/>
    <w:rsid w:val="006159BB"/>
    <w:rsid w:val="00615CAF"/>
    <w:rsid w:val="00615D9A"/>
    <w:rsid w:val="006164DC"/>
    <w:rsid w:val="006168FF"/>
    <w:rsid w:val="00616972"/>
    <w:rsid w:val="006169D5"/>
    <w:rsid w:val="00616B11"/>
    <w:rsid w:val="00616D5E"/>
    <w:rsid w:val="006172F0"/>
    <w:rsid w:val="00617487"/>
    <w:rsid w:val="00617961"/>
    <w:rsid w:val="006200CB"/>
    <w:rsid w:val="00620103"/>
    <w:rsid w:val="006201AF"/>
    <w:rsid w:val="0062055B"/>
    <w:rsid w:val="0062071D"/>
    <w:rsid w:val="0062080A"/>
    <w:rsid w:val="00620F59"/>
    <w:rsid w:val="00620FAC"/>
    <w:rsid w:val="006214C6"/>
    <w:rsid w:val="00621705"/>
    <w:rsid w:val="00621803"/>
    <w:rsid w:val="0062189F"/>
    <w:rsid w:val="00621B6F"/>
    <w:rsid w:val="00621C6F"/>
    <w:rsid w:val="00622244"/>
    <w:rsid w:val="006223A6"/>
    <w:rsid w:val="00622823"/>
    <w:rsid w:val="00622A1D"/>
    <w:rsid w:val="0062302D"/>
    <w:rsid w:val="006230FA"/>
    <w:rsid w:val="006237D8"/>
    <w:rsid w:val="0062388D"/>
    <w:rsid w:val="006239CB"/>
    <w:rsid w:val="00623BA4"/>
    <w:rsid w:val="00623CE8"/>
    <w:rsid w:val="00623E8F"/>
    <w:rsid w:val="00624129"/>
    <w:rsid w:val="00624132"/>
    <w:rsid w:val="0062432F"/>
    <w:rsid w:val="006243F5"/>
    <w:rsid w:val="006244B8"/>
    <w:rsid w:val="00624524"/>
    <w:rsid w:val="00624786"/>
    <w:rsid w:val="00624B2A"/>
    <w:rsid w:val="00624CF5"/>
    <w:rsid w:val="00624E85"/>
    <w:rsid w:val="00624E99"/>
    <w:rsid w:val="00624F62"/>
    <w:rsid w:val="00624FEC"/>
    <w:rsid w:val="006251ED"/>
    <w:rsid w:val="006253C7"/>
    <w:rsid w:val="00625434"/>
    <w:rsid w:val="00625543"/>
    <w:rsid w:val="00625896"/>
    <w:rsid w:val="00625AE4"/>
    <w:rsid w:val="00625BC9"/>
    <w:rsid w:val="00625C41"/>
    <w:rsid w:val="00625FE7"/>
    <w:rsid w:val="00626377"/>
    <w:rsid w:val="00626532"/>
    <w:rsid w:val="00626B8F"/>
    <w:rsid w:val="00626F65"/>
    <w:rsid w:val="00626F91"/>
    <w:rsid w:val="00626FB1"/>
    <w:rsid w:val="0062711E"/>
    <w:rsid w:val="006272EA"/>
    <w:rsid w:val="006273EC"/>
    <w:rsid w:val="00630489"/>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2108"/>
    <w:rsid w:val="006321E1"/>
    <w:rsid w:val="00632225"/>
    <w:rsid w:val="00632289"/>
    <w:rsid w:val="00632940"/>
    <w:rsid w:val="0063297B"/>
    <w:rsid w:val="00632E2E"/>
    <w:rsid w:val="00632EA6"/>
    <w:rsid w:val="0063329E"/>
    <w:rsid w:val="006335EB"/>
    <w:rsid w:val="006337E4"/>
    <w:rsid w:val="00633AC7"/>
    <w:rsid w:val="00633B3A"/>
    <w:rsid w:val="00633C8E"/>
    <w:rsid w:val="00633D18"/>
    <w:rsid w:val="00633D1C"/>
    <w:rsid w:val="00633E7D"/>
    <w:rsid w:val="00633EAC"/>
    <w:rsid w:val="00633F3E"/>
    <w:rsid w:val="00633F6F"/>
    <w:rsid w:val="00634037"/>
    <w:rsid w:val="006340ED"/>
    <w:rsid w:val="00634207"/>
    <w:rsid w:val="006342A7"/>
    <w:rsid w:val="00634755"/>
    <w:rsid w:val="0063497C"/>
    <w:rsid w:val="00634D3D"/>
    <w:rsid w:val="00634E50"/>
    <w:rsid w:val="00634E61"/>
    <w:rsid w:val="00634F15"/>
    <w:rsid w:val="00634F20"/>
    <w:rsid w:val="00634F32"/>
    <w:rsid w:val="006350B6"/>
    <w:rsid w:val="00635470"/>
    <w:rsid w:val="00635FA8"/>
    <w:rsid w:val="00636464"/>
    <w:rsid w:val="006364C7"/>
    <w:rsid w:val="00636A27"/>
    <w:rsid w:val="006372B6"/>
    <w:rsid w:val="006374A1"/>
    <w:rsid w:val="00637669"/>
    <w:rsid w:val="006377C8"/>
    <w:rsid w:val="006379E9"/>
    <w:rsid w:val="00637BE1"/>
    <w:rsid w:val="00637D4F"/>
    <w:rsid w:val="00637E15"/>
    <w:rsid w:val="006403B3"/>
    <w:rsid w:val="0064060A"/>
    <w:rsid w:val="006406A9"/>
    <w:rsid w:val="0064090A"/>
    <w:rsid w:val="00640AAD"/>
    <w:rsid w:val="00640AF2"/>
    <w:rsid w:val="0064111F"/>
    <w:rsid w:val="00641365"/>
    <w:rsid w:val="00641456"/>
    <w:rsid w:val="00641624"/>
    <w:rsid w:val="00641865"/>
    <w:rsid w:val="0064195D"/>
    <w:rsid w:val="00641A1E"/>
    <w:rsid w:val="00641D0C"/>
    <w:rsid w:val="00641F2E"/>
    <w:rsid w:val="0064216D"/>
    <w:rsid w:val="0064233B"/>
    <w:rsid w:val="0064276D"/>
    <w:rsid w:val="006428AF"/>
    <w:rsid w:val="0064297A"/>
    <w:rsid w:val="00642996"/>
    <w:rsid w:val="006429CC"/>
    <w:rsid w:val="00642AEA"/>
    <w:rsid w:val="00642BB4"/>
    <w:rsid w:val="00642E4B"/>
    <w:rsid w:val="006431DF"/>
    <w:rsid w:val="006439BD"/>
    <w:rsid w:val="00643A89"/>
    <w:rsid w:val="006440E1"/>
    <w:rsid w:val="006444C3"/>
    <w:rsid w:val="00644602"/>
    <w:rsid w:val="006446FC"/>
    <w:rsid w:val="00644FFB"/>
    <w:rsid w:val="00645305"/>
    <w:rsid w:val="00645609"/>
    <w:rsid w:val="00645896"/>
    <w:rsid w:val="00645E72"/>
    <w:rsid w:val="0064662C"/>
    <w:rsid w:val="00646647"/>
    <w:rsid w:val="00646AC7"/>
    <w:rsid w:val="00646AFE"/>
    <w:rsid w:val="00646BD2"/>
    <w:rsid w:val="00646E8E"/>
    <w:rsid w:val="00646F0A"/>
    <w:rsid w:val="006471AA"/>
    <w:rsid w:val="0064733D"/>
    <w:rsid w:val="00647B56"/>
    <w:rsid w:val="00647B80"/>
    <w:rsid w:val="00647D2F"/>
    <w:rsid w:val="00647D5E"/>
    <w:rsid w:val="00647F84"/>
    <w:rsid w:val="00650221"/>
    <w:rsid w:val="006502F0"/>
    <w:rsid w:val="00650473"/>
    <w:rsid w:val="00650B6D"/>
    <w:rsid w:val="00650BCC"/>
    <w:rsid w:val="00650CB8"/>
    <w:rsid w:val="00650F05"/>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A5C"/>
    <w:rsid w:val="00654E54"/>
    <w:rsid w:val="00654E59"/>
    <w:rsid w:val="006551BD"/>
    <w:rsid w:val="0065529F"/>
    <w:rsid w:val="00655621"/>
    <w:rsid w:val="00655645"/>
    <w:rsid w:val="00655A53"/>
    <w:rsid w:val="00655F97"/>
    <w:rsid w:val="00656031"/>
    <w:rsid w:val="006560AB"/>
    <w:rsid w:val="00656176"/>
    <w:rsid w:val="006562A8"/>
    <w:rsid w:val="006562CB"/>
    <w:rsid w:val="0065655D"/>
    <w:rsid w:val="00656F95"/>
    <w:rsid w:val="00657019"/>
    <w:rsid w:val="006574DD"/>
    <w:rsid w:val="00657591"/>
    <w:rsid w:val="0065769A"/>
    <w:rsid w:val="006576DC"/>
    <w:rsid w:val="0065774A"/>
    <w:rsid w:val="00657A52"/>
    <w:rsid w:val="00657D0D"/>
    <w:rsid w:val="00657E49"/>
    <w:rsid w:val="00657F1D"/>
    <w:rsid w:val="00660037"/>
    <w:rsid w:val="0066020C"/>
    <w:rsid w:val="0066047B"/>
    <w:rsid w:val="00660C4C"/>
    <w:rsid w:val="00660CC6"/>
    <w:rsid w:val="00660F43"/>
    <w:rsid w:val="00661018"/>
    <w:rsid w:val="00661925"/>
    <w:rsid w:val="00661C17"/>
    <w:rsid w:val="00661E6D"/>
    <w:rsid w:val="00661E8E"/>
    <w:rsid w:val="00661E9E"/>
    <w:rsid w:val="006622C1"/>
    <w:rsid w:val="00662323"/>
    <w:rsid w:val="006625FA"/>
    <w:rsid w:val="00663044"/>
    <w:rsid w:val="00663629"/>
    <w:rsid w:val="00663A44"/>
    <w:rsid w:val="00663BFA"/>
    <w:rsid w:val="00663C0F"/>
    <w:rsid w:val="006645DA"/>
    <w:rsid w:val="00664922"/>
    <w:rsid w:val="00664A43"/>
    <w:rsid w:val="00664D4F"/>
    <w:rsid w:val="00664D51"/>
    <w:rsid w:val="00664F6B"/>
    <w:rsid w:val="0066513D"/>
    <w:rsid w:val="006656CE"/>
    <w:rsid w:val="00665967"/>
    <w:rsid w:val="00665ABF"/>
    <w:rsid w:val="00665B5B"/>
    <w:rsid w:val="006662DB"/>
    <w:rsid w:val="00666DF1"/>
    <w:rsid w:val="00666FE1"/>
    <w:rsid w:val="006671D3"/>
    <w:rsid w:val="00667289"/>
    <w:rsid w:val="00667379"/>
    <w:rsid w:val="00667433"/>
    <w:rsid w:val="00667716"/>
    <w:rsid w:val="00667A41"/>
    <w:rsid w:val="00667A64"/>
    <w:rsid w:val="00667B99"/>
    <w:rsid w:val="00667E0A"/>
    <w:rsid w:val="00670306"/>
    <w:rsid w:val="0067062C"/>
    <w:rsid w:val="006706EA"/>
    <w:rsid w:val="0067087D"/>
    <w:rsid w:val="00670892"/>
    <w:rsid w:val="00670D1E"/>
    <w:rsid w:val="00670F82"/>
    <w:rsid w:val="00671105"/>
    <w:rsid w:val="00671168"/>
    <w:rsid w:val="006711CB"/>
    <w:rsid w:val="006712A1"/>
    <w:rsid w:val="00671755"/>
    <w:rsid w:val="006719D5"/>
    <w:rsid w:val="00671F10"/>
    <w:rsid w:val="00671F24"/>
    <w:rsid w:val="006720A0"/>
    <w:rsid w:val="0067259C"/>
    <w:rsid w:val="0067262E"/>
    <w:rsid w:val="0067271C"/>
    <w:rsid w:val="00672D73"/>
    <w:rsid w:val="00672F33"/>
    <w:rsid w:val="00673178"/>
    <w:rsid w:val="006733AE"/>
    <w:rsid w:val="0067342E"/>
    <w:rsid w:val="006734D3"/>
    <w:rsid w:val="00673554"/>
    <w:rsid w:val="00673CF5"/>
    <w:rsid w:val="006740A5"/>
    <w:rsid w:val="00674127"/>
    <w:rsid w:val="006749D1"/>
    <w:rsid w:val="00674F3B"/>
    <w:rsid w:val="00675064"/>
    <w:rsid w:val="00675087"/>
    <w:rsid w:val="0067525E"/>
    <w:rsid w:val="006753C3"/>
    <w:rsid w:val="006754F5"/>
    <w:rsid w:val="00676034"/>
    <w:rsid w:val="00676554"/>
    <w:rsid w:val="006765C9"/>
    <w:rsid w:val="00676BD1"/>
    <w:rsid w:val="00676FCB"/>
    <w:rsid w:val="00677235"/>
    <w:rsid w:val="006772D2"/>
    <w:rsid w:val="00677747"/>
    <w:rsid w:val="00677A5A"/>
    <w:rsid w:val="00677C29"/>
    <w:rsid w:val="00677F21"/>
    <w:rsid w:val="00677F24"/>
    <w:rsid w:val="006804FF"/>
    <w:rsid w:val="00680565"/>
    <w:rsid w:val="00680567"/>
    <w:rsid w:val="00680951"/>
    <w:rsid w:val="00680979"/>
    <w:rsid w:val="00680EF7"/>
    <w:rsid w:val="0068108D"/>
    <w:rsid w:val="006810ED"/>
    <w:rsid w:val="006811CB"/>
    <w:rsid w:val="00681606"/>
    <w:rsid w:val="006817C5"/>
    <w:rsid w:val="00681E96"/>
    <w:rsid w:val="00682023"/>
    <w:rsid w:val="0068207E"/>
    <w:rsid w:val="00682107"/>
    <w:rsid w:val="006823AF"/>
    <w:rsid w:val="0068247A"/>
    <w:rsid w:val="0068267F"/>
    <w:rsid w:val="006829A8"/>
    <w:rsid w:val="00682A73"/>
    <w:rsid w:val="00682AA5"/>
    <w:rsid w:val="00682C67"/>
    <w:rsid w:val="00682D67"/>
    <w:rsid w:val="00682E36"/>
    <w:rsid w:val="00683424"/>
    <w:rsid w:val="0068363E"/>
    <w:rsid w:val="00683692"/>
    <w:rsid w:val="00683700"/>
    <w:rsid w:val="006837DD"/>
    <w:rsid w:val="0068399C"/>
    <w:rsid w:val="00683C13"/>
    <w:rsid w:val="00683CB1"/>
    <w:rsid w:val="006840C0"/>
    <w:rsid w:val="0068415F"/>
    <w:rsid w:val="00684214"/>
    <w:rsid w:val="00684491"/>
    <w:rsid w:val="00684586"/>
    <w:rsid w:val="00684854"/>
    <w:rsid w:val="00684C03"/>
    <w:rsid w:val="00684CE2"/>
    <w:rsid w:val="006852E0"/>
    <w:rsid w:val="00685534"/>
    <w:rsid w:val="00685560"/>
    <w:rsid w:val="00685D24"/>
    <w:rsid w:val="00685E0C"/>
    <w:rsid w:val="00685F40"/>
    <w:rsid w:val="00686185"/>
    <w:rsid w:val="0068628E"/>
    <w:rsid w:val="0068648F"/>
    <w:rsid w:val="006864BD"/>
    <w:rsid w:val="006865F2"/>
    <w:rsid w:val="006868F7"/>
    <w:rsid w:val="00686999"/>
    <w:rsid w:val="006873EE"/>
    <w:rsid w:val="006874C0"/>
    <w:rsid w:val="0068787E"/>
    <w:rsid w:val="0068793F"/>
    <w:rsid w:val="00687958"/>
    <w:rsid w:val="00687A85"/>
    <w:rsid w:val="00687D19"/>
    <w:rsid w:val="00687FD6"/>
    <w:rsid w:val="0069000D"/>
    <w:rsid w:val="006900C5"/>
    <w:rsid w:val="00690180"/>
    <w:rsid w:val="00690577"/>
    <w:rsid w:val="006908F9"/>
    <w:rsid w:val="00690E27"/>
    <w:rsid w:val="00690F58"/>
    <w:rsid w:val="00691894"/>
    <w:rsid w:val="00691A15"/>
    <w:rsid w:val="006920B1"/>
    <w:rsid w:val="00692182"/>
    <w:rsid w:val="00692224"/>
    <w:rsid w:val="0069267F"/>
    <w:rsid w:val="006927D8"/>
    <w:rsid w:val="00692D6C"/>
    <w:rsid w:val="00692D81"/>
    <w:rsid w:val="00692E2F"/>
    <w:rsid w:val="00693102"/>
    <w:rsid w:val="00693666"/>
    <w:rsid w:val="006936EB"/>
    <w:rsid w:val="006937A3"/>
    <w:rsid w:val="00693805"/>
    <w:rsid w:val="00693864"/>
    <w:rsid w:val="00693B18"/>
    <w:rsid w:val="00693BA8"/>
    <w:rsid w:val="00693D09"/>
    <w:rsid w:val="00693E38"/>
    <w:rsid w:val="00693E54"/>
    <w:rsid w:val="0069426C"/>
    <w:rsid w:val="0069439D"/>
    <w:rsid w:val="006943C0"/>
    <w:rsid w:val="00694693"/>
    <w:rsid w:val="00694BCF"/>
    <w:rsid w:val="00694E84"/>
    <w:rsid w:val="00694F8B"/>
    <w:rsid w:val="00695011"/>
    <w:rsid w:val="00695133"/>
    <w:rsid w:val="006955E4"/>
    <w:rsid w:val="006955FE"/>
    <w:rsid w:val="0069564B"/>
    <w:rsid w:val="006963B2"/>
    <w:rsid w:val="0069641F"/>
    <w:rsid w:val="006964E1"/>
    <w:rsid w:val="006965DB"/>
    <w:rsid w:val="0069660A"/>
    <w:rsid w:val="00696873"/>
    <w:rsid w:val="00696AC8"/>
    <w:rsid w:val="00697127"/>
    <w:rsid w:val="006974D8"/>
    <w:rsid w:val="0069751C"/>
    <w:rsid w:val="00697D26"/>
    <w:rsid w:val="00697FD6"/>
    <w:rsid w:val="006A0015"/>
    <w:rsid w:val="006A0565"/>
    <w:rsid w:val="006A05DD"/>
    <w:rsid w:val="006A067A"/>
    <w:rsid w:val="006A0723"/>
    <w:rsid w:val="006A0740"/>
    <w:rsid w:val="006A0A52"/>
    <w:rsid w:val="006A0BD5"/>
    <w:rsid w:val="006A11EF"/>
    <w:rsid w:val="006A12AB"/>
    <w:rsid w:val="006A13F0"/>
    <w:rsid w:val="006A152D"/>
    <w:rsid w:val="006A153B"/>
    <w:rsid w:val="006A1952"/>
    <w:rsid w:val="006A1A50"/>
    <w:rsid w:val="006A1DB4"/>
    <w:rsid w:val="006A1E3D"/>
    <w:rsid w:val="006A2056"/>
    <w:rsid w:val="006A21B0"/>
    <w:rsid w:val="006A2381"/>
    <w:rsid w:val="006A2761"/>
    <w:rsid w:val="006A27DB"/>
    <w:rsid w:val="006A2DBF"/>
    <w:rsid w:val="006A2EF1"/>
    <w:rsid w:val="006A2F0F"/>
    <w:rsid w:val="006A2FDA"/>
    <w:rsid w:val="006A3113"/>
    <w:rsid w:val="006A3162"/>
    <w:rsid w:val="006A3193"/>
    <w:rsid w:val="006A347A"/>
    <w:rsid w:val="006A34EF"/>
    <w:rsid w:val="006A35AE"/>
    <w:rsid w:val="006A3733"/>
    <w:rsid w:val="006A3862"/>
    <w:rsid w:val="006A3A6A"/>
    <w:rsid w:val="006A4338"/>
    <w:rsid w:val="006A47C3"/>
    <w:rsid w:val="006A480F"/>
    <w:rsid w:val="006A49BD"/>
    <w:rsid w:val="006A4B8E"/>
    <w:rsid w:val="006A4C70"/>
    <w:rsid w:val="006A50C3"/>
    <w:rsid w:val="006A5214"/>
    <w:rsid w:val="006A5216"/>
    <w:rsid w:val="006A52D0"/>
    <w:rsid w:val="006A5534"/>
    <w:rsid w:val="006A5681"/>
    <w:rsid w:val="006A5B12"/>
    <w:rsid w:val="006A5C6E"/>
    <w:rsid w:val="006A5D32"/>
    <w:rsid w:val="006A62C6"/>
    <w:rsid w:val="006A62F1"/>
    <w:rsid w:val="006A63C2"/>
    <w:rsid w:val="006A6496"/>
    <w:rsid w:val="006A64CD"/>
    <w:rsid w:val="006A64F4"/>
    <w:rsid w:val="006A661A"/>
    <w:rsid w:val="006A6C18"/>
    <w:rsid w:val="006A6E37"/>
    <w:rsid w:val="006A7463"/>
    <w:rsid w:val="006A7508"/>
    <w:rsid w:val="006A7804"/>
    <w:rsid w:val="006A7828"/>
    <w:rsid w:val="006A7D20"/>
    <w:rsid w:val="006A7D5A"/>
    <w:rsid w:val="006A7D83"/>
    <w:rsid w:val="006A7DCD"/>
    <w:rsid w:val="006B03E5"/>
    <w:rsid w:val="006B04A0"/>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6D5"/>
    <w:rsid w:val="006B28CB"/>
    <w:rsid w:val="006B292E"/>
    <w:rsid w:val="006B2998"/>
    <w:rsid w:val="006B2A33"/>
    <w:rsid w:val="006B2CCB"/>
    <w:rsid w:val="006B2F5C"/>
    <w:rsid w:val="006B31A8"/>
    <w:rsid w:val="006B31CD"/>
    <w:rsid w:val="006B3318"/>
    <w:rsid w:val="006B3460"/>
    <w:rsid w:val="006B3683"/>
    <w:rsid w:val="006B3DA8"/>
    <w:rsid w:val="006B3EFF"/>
    <w:rsid w:val="006B3F31"/>
    <w:rsid w:val="006B4086"/>
    <w:rsid w:val="006B4128"/>
    <w:rsid w:val="006B414A"/>
    <w:rsid w:val="006B48FA"/>
    <w:rsid w:val="006B4B28"/>
    <w:rsid w:val="006B555E"/>
    <w:rsid w:val="006B588E"/>
    <w:rsid w:val="006B5AAD"/>
    <w:rsid w:val="006B5B12"/>
    <w:rsid w:val="006B5FCF"/>
    <w:rsid w:val="006B6438"/>
    <w:rsid w:val="006B6634"/>
    <w:rsid w:val="006B6911"/>
    <w:rsid w:val="006B6CFE"/>
    <w:rsid w:val="006B6D45"/>
    <w:rsid w:val="006B7498"/>
    <w:rsid w:val="006B75A9"/>
    <w:rsid w:val="006B75CD"/>
    <w:rsid w:val="006B7852"/>
    <w:rsid w:val="006B7AAD"/>
    <w:rsid w:val="006B7B9A"/>
    <w:rsid w:val="006B7DE1"/>
    <w:rsid w:val="006B7FE2"/>
    <w:rsid w:val="006C02A7"/>
    <w:rsid w:val="006C03EB"/>
    <w:rsid w:val="006C0516"/>
    <w:rsid w:val="006C062F"/>
    <w:rsid w:val="006C063F"/>
    <w:rsid w:val="006C064B"/>
    <w:rsid w:val="006C0A14"/>
    <w:rsid w:val="006C0AEA"/>
    <w:rsid w:val="006C114D"/>
    <w:rsid w:val="006C15B5"/>
    <w:rsid w:val="006C1A33"/>
    <w:rsid w:val="006C2059"/>
    <w:rsid w:val="006C215D"/>
    <w:rsid w:val="006C2420"/>
    <w:rsid w:val="006C26D8"/>
    <w:rsid w:val="006C2F6F"/>
    <w:rsid w:val="006C317E"/>
    <w:rsid w:val="006C372D"/>
    <w:rsid w:val="006C3C9D"/>
    <w:rsid w:val="006C3CEB"/>
    <w:rsid w:val="006C3E8F"/>
    <w:rsid w:val="006C3EE4"/>
    <w:rsid w:val="006C3EF9"/>
    <w:rsid w:val="006C421A"/>
    <w:rsid w:val="006C42A7"/>
    <w:rsid w:val="006C42C0"/>
    <w:rsid w:val="006C4458"/>
    <w:rsid w:val="006C4580"/>
    <w:rsid w:val="006C48A9"/>
    <w:rsid w:val="006C4BC8"/>
    <w:rsid w:val="006C4CEB"/>
    <w:rsid w:val="006C4E7E"/>
    <w:rsid w:val="006C4E85"/>
    <w:rsid w:val="006C574F"/>
    <w:rsid w:val="006C57B9"/>
    <w:rsid w:val="006C581D"/>
    <w:rsid w:val="006C605A"/>
    <w:rsid w:val="006C61AB"/>
    <w:rsid w:val="006C6444"/>
    <w:rsid w:val="006C65B9"/>
    <w:rsid w:val="006C6A3B"/>
    <w:rsid w:val="006C6A7B"/>
    <w:rsid w:val="006C6D11"/>
    <w:rsid w:val="006C70B5"/>
    <w:rsid w:val="006C7329"/>
    <w:rsid w:val="006C76B3"/>
    <w:rsid w:val="006C7841"/>
    <w:rsid w:val="006C79BF"/>
    <w:rsid w:val="006C7A72"/>
    <w:rsid w:val="006C7B6C"/>
    <w:rsid w:val="006C7D59"/>
    <w:rsid w:val="006D02B9"/>
    <w:rsid w:val="006D02BC"/>
    <w:rsid w:val="006D03D3"/>
    <w:rsid w:val="006D0477"/>
    <w:rsid w:val="006D04B6"/>
    <w:rsid w:val="006D06EE"/>
    <w:rsid w:val="006D07B9"/>
    <w:rsid w:val="006D07DD"/>
    <w:rsid w:val="006D0B33"/>
    <w:rsid w:val="006D0D24"/>
    <w:rsid w:val="006D11C0"/>
    <w:rsid w:val="006D124D"/>
    <w:rsid w:val="006D133D"/>
    <w:rsid w:val="006D1375"/>
    <w:rsid w:val="006D13E5"/>
    <w:rsid w:val="006D161F"/>
    <w:rsid w:val="006D16B0"/>
    <w:rsid w:val="006D189D"/>
    <w:rsid w:val="006D1983"/>
    <w:rsid w:val="006D1B7E"/>
    <w:rsid w:val="006D1DA0"/>
    <w:rsid w:val="006D1E4E"/>
    <w:rsid w:val="006D213B"/>
    <w:rsid w:val="006D252B"/>
    <w:rsid w:val="006D2C32"/>
    <w:rsid w:val="006D2D40"/>
    <w:rsid w:val="006D2FE6"/>
    <w:rsid w:val="006D3839"/>
    <w:rsid w:val="006D3C6D"/>
    <w:rsid w:val="006D3FCB"/>
    <w:rsid w:val="006D434B"/>
    <w:rsid w:val="006D436D"/>
    <w:rsid w:val="006D4609"/>
    <w:rsid w:val="006D461B"/>
    <w:rsid w:val="006D4CA5"/>
    <w:rsid w:val="006D4D6B"/>
    <w:rsid w:val="006D5547"/>
    <w:rsid w:val="006D5D32"/>
    <w:rsid w:val="006D5E62"/>
    <w:rsid w:val="006D605B"/>
    <w:rsid w:val="006D61C5"/>
    <w:rsid w:val="006D62C5"/>
    <w:rsid w:val="006D639C"/>
    <w:rsid w:val="006D6863"/>
    <w:rsid w:val="006D6872"/>
    <w:rsid w:val="006D69BA"/>
    <w:rsid w:val="006D6A67"/>
    <w:rsid w:val="006D6C4C"/>
    <w:rsid w:val="006D6F86"/>
    <w:rsid w:val="006D70A5"/>
    <w:rsid w:val="006D7655"/>
    <w:rsid w:val="006D7969"/>
    <w:rsid w:val="006D7C0B"/>
    <w:rsid w:val="006E0108"/>
    <w:rsid w:val="006E023F"/>
    <w:rsid w:val="006E033D"/>
    <w:rsid w:val="006E035B"/>
    <w:rsid w:val="006E037A"/>
    <w:rsid w:val="006E0BF0"/>
    <w:rsid w:val="006E1226"/>
    <w:rsid w:val="006E1261"/>
    <w:rsid w:val="006E1450"/>
    <w:rsid w:val="006E1675"/>
    <w:rsid w:val="006E1683"/>
    <w:rsid w:val="006E1C24"/>
    <w:rsid w:val="006E1E59"/>
    <w:rsid w:val="006E1E7D"/>
    <w:rsid w:val="006E1F69"/>
    <w:rsid w:val="006E20C1"/>
    <w:rsid w:val="006E21D0"/>
    <w:rsid w:val="006E22B4"/>
    <w:rsid w:val="006E2442"/>
    <w:rsid w:val="006E275A"/>
    <w:rsid w:val="006E2876"/>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487"/>
    <w:rsid w:val="006E551F"/>
    <w:rsid w:val="006E562A"/>
    <w:rsid w:val="006E59D7"/>
    <w:rsid w:val="006E5F91"/>
    <w:rsid w:val="006E6188"/>
    <w:rsid w:val="006E62AC"/>
    <w:rsid w:val="006E640F"/>
    <w:rsid w:val="006E6587"/>
    <w:rsid w:val="006E6C88"/>
    <w:rsid w:val="006E704E"/>
    <w:rsid w:val="006E7050"/>
    <w:rsid w:val="006E7360"/>
    <w:rsid w:val="006E7458"/>
    <w:rsid w:val="006E75B7"/>
    <w:rsid w:val="006E77AB"/>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016"/>
    <w:rsid w:val="006F3247"/>
    <w:rsid w:val="006F32D8"/>
    <w:rsid w:val="006F33E4"/>
    <w:rsid w:val="006F347B"/>
    <w:rsid w:val="006F3515"/>
    <w:rsid w:val="006F379C"/>
    <w:rsid w:val="006F3848"/>
    <w:rsid w:val="006F3865"/>
    <w:rsid w:val="006F390C"/>
    <w:rsid w:val="006F3CE5"/>
    <w:rsid w:val="006F3E12"/>
    <w:rsid w:val="006F4074"/>
    <w:rsid w:val="006F4519"/>
    <w:rsid w:val="006F465B"/>
    <w:rsid w:val="006F4706"/>
    <w:rsid w:val="006F4803"/>
    <w:rsid w:val="006F4B24"/>
    <w:rsid w:val="006F4BA9"/>
    <w:rsid w:val="006F4DD6"/>
    <w:rsid w:val="006F57B4"/>
    <w:rsid w:val="006F5963"/>
    <w:rsid w:val="006F6059"/>
    <w:rsid w:val="006F6218"/>
    <w:rsid w:val="006F623A"/>
    <w:rsid w:val="006F62F9"/>
    <w:rsid w:val="006F66AF"/>
    <w:rsid w:val="006F682C"/>
    <w:rsid w:val="006F6B00"/>
    <w:rsid w:val="006F70D3"/>
    <w:rsid w:val="006F71FF"/>
    <w:rsid w:val="006F7D1F"/>
    <w:rsid w:val="007002FD"/>
    <w:rsid w:val="007003EA"/>
    <w:rsid w:val="00700404"/>
    <w:rsid w:val="00700A95"/>
    <w:rsid w:val="00700AD5"/>
    <w:rsid w:val="00700B12"/>
    <w:rsid w:val="00700C0D"/>
    <w:rsid w:val="00700CBF"/>
    <w:rsid w:val="007010E8"/>
    <w:rsid w:val="00701BA9"/>
    <w:rsid w:val="00701EBC"/>
    <w:rsid w:val="00702877"/>
    <w:rsid w:val="00702DD0"/>
    <w:rsid w:val="00703368"/>
    <w:rsid w:val="00703932"/>
    <w:rsid w:val="00703AEE"/>
    <w:rsid w:val="00704263"/>
    <w:rsid w:val="00704626"/>
    <w:rsid w:val="00704992"/>
    <w:rsid w:val="00704A70"/>
    <w:rsid w:val="00704D4A"/>
    <w:rsid w:val="00705813"/>
    <w:rsid w:val="00705A46"/>
    <w:rsid w:val="00705BA8"/>
    <w:rsid w:val="00705C9C"/>
    <w:rsid w:val="00705CB5"/>
    <w:rsid w:val="007063E1"/>
    <w:rsid w:val="007066AC"/>
    <w:rsid w:val="00706741"/>
    <w:rsid w:val="00707034"/>
    <w:rsid w:val="00707583"/>
    <w:rsid w:val="0070787C"/>
    <w:rsid w:val="0070793C"/>
    <w:rsid w:val="007079BA"/>
    <w:rsid w:val="00707A88"/>
    <w:rsid w:val="00707AE3"/>
    <w:rsid w:val="00707D6D"/>
    <w:rsid w:val="0071045B"/>
    <w:rsid w:val="00710559"/>
    <w:rsid w:val="007105C8"/>
    <w:rsid w:val="00710659"/>
    <w:rsid w:val="00710A0A"/>
    <w:rsid w:val="00710A7E"/>
    <w:rsid w:val="00710BE9"/>
    <w:rsid w:val="007111B8"/>
    <w:rsid w:val="0071127C"/>
    <w:rsid w:val="0071154A"/>
    <w:rsid w:val="007116E4"/>
    <w:rsid w:val="00711859"/>
    <w:rsid w:val="00711B9F"/>
    <w:rsid w:val="00711CDE"/>
    <w:rsid w:val="00711E7D"/>
    <w:rsid w:val="00711F1F"/>
    <w:rsid w:val="00711F7F"/>
    <w:rsid w:val="00712074"/>
    <w:rsid w:val="007122F9"/>
    <w:rsid w:val="0071230B"/>
    <w:rsid w:val="007123E7"/>
    <w:rsid w:val="00712F81"/>
    <w:rsid w:val="00713074"/>
    <w:rsid w:val="007136EF"/>
    <w:rsid w:val="00713767"/>
    <w:rsid w:val="00713CA4"/>
    <w:rsid w:val="00713CE3"/>
    <w:rsid w:val="00713D53"/>
    <w:rsid w:val="00713DA7"/>
    <w:rsid w:val="00713E3C"/>
    <w:rsid w:val="00713EBC"/>
    <w:rsid w:val="00713ECC"/>
    <w:rsid w:val="0071419F"/>
    <w:rsid w:val="00714765"/>
    <w:rsid w:val="00714FB6"/>
    <w:rsid w:val="007152DA"/>
    <w:rsid w:val="0071531E"/>
    <w:rsid w:val="00715620"/>
    <w:rsid w:val="007156A5"/>
    <w:rsid w:val="0071581D"/>
    <w:rsid w:val="0071583F"/>
    <w:rsid w:val="0071585C"/>
    <w:rsid w:val="00715AB0"/>
    <w:rsid w:val="00715AC1"/>
    <w:rsid w:val="00715DF5"/>
    <w:rsid w:val="007164C4"/>
    <w:rsid w:val="0071672E"/>
    <w:rsid w:val="00716E35"/>
    <w:rsid w:val="007170A9"/>
    <w:rsid w:val="007172A3"/>
    <w:rsid w:val="007173BF"/>
    <w:rsid w:val="007176C2"/>
    <w:rsid w:val="007176F2"/>
    <w:rsid w:val="0071775A"/>
    <w:rsid w:val="00717E58"/>
    <w:rsid w:val="00717E63"/>
    <w:rsid w:val="00717F25"/>
    <w:rsid w:val="0072006D"/>
    <w:rsid w:val="00720CE7"/>
    <w:rsid w:val="007211CA"/>
    <w:rsid w:val="007211F4"/>
    <w:rsid w:val="0072124C"/>
    <w:rsid w:val="007216D1"/>
    <w:rsid w:val="00721BE3"/>
    <w:rsid w:val="00721BE5"/>
    <w:rsid w:val="00721CFC"/>
    <w:rsid w:val="00721D77"/>
    <w:rsid w:val="00722218"/>
    <w:rsid w:val="007224D6"/>
    <w:rsid w:val="00722948"/>
    <w:rsid w:val="00722B85"/>
    <w:rsid w:val="00722F8A"/>
    <w:rsid w:val="007230B5"/>
    <w:rsid w:val="00723219"/>
    <w:rsid w:val="00723392"/>
    <w:rsid w:val="007233B0"/>
    <w:rsid w:val="007235A7"/>
    <w:rsid w:val="00723D0C"/>
    <w:rsid w:val="00723EA4"/>
    <w:rsid w:val="007245B7"/>
    <w:rsid w:val="007245BB"/>
    <w:rsid w:val="0072479D"/>
    <w:rsid w:val="0072496E"/>
    <w:rsid w:val="00724A44"/>
    <w:rsid w:val="00724A83"/>
    <w:rsid w:val="00724C01"/>
    <w:rsid w:val="00724E4A"/>
    <w:rsid w:val="007255AE"/>
    <w:rsid w:val="0072561F"/>
    <w:rsid w:val="00725639"/>
    <w:rsid w:val="007256F4"/>
    <w:rsid w:val="00725815"/>
    <w:rsid w:val="00725D55"/>
    <w:rsid w:val="00725D78"/>
    <w:rsid w:val="00725F33"/>
    <w:rsid w:val="00725F60"/>
    <w:rsid w:val="007263D7"/>
    <w:rsid w:val="00726475"/>
    <w:rsid w:val="007266E5"/>
    <w:rsid w:val="00726ADD"/>
    <w:rsid w:val="00726CC4"/>
    <w:rsid w:val="00726FDF"/>
    <w:rsid w:val="00727101"/>
    <w:rsid w:val="007276D5"/>
    <w:rsid w:val="0072788A"/>
    <w:rsid w:val="0072791E"/>
    <w:rsid w:val="00727B67"/>
    <w:rsid w:val="0073013F"/>
    <w:rsid w:val="0073025B"/>
    <w:rsid w:val="007307E6"/>
    <w:rsid w:val="0073083B"/>
    <w:rsid w:val="00730892"/>
    <w:rsid w:val="00730AC0"/>
    <w:rsid w:val="00730D00"/>
    <w:rsid w:val="00730DB6"/>
    <w:rsid w:val="00730DC1"/>
    <w:rsid w:val="0073110E"/>
    <w:rsid w:val="007316EB"/>
    <w:rsid w:val="00731B34"/>
    <w:rsid w:val="00731D5B"/>
    <w:rsid w:val="00731E7C"/>
    <w:rsid w:val="00731E9C"/>
    <w:rsid w:val="00731EFD"/>
    <w:rsid w:val="00731F7E"/>
    <w:rsid w:val="0073209D"/>
    <w:rsid w:val="00732545"/>
    <w:rsid w:val="007326BF"/>
    <w:rsid w:val="00732883"/>
    <w:rsid w:val="00732A96"/>
    <w:rsid w:val="00732CC9"/>
    <w:rsid w:val="00732EA2"/>
    <w:rsid w:val="00733069"/>
    <w:rsid w:val="00733219"/>
    <w:rsid w:val="007334A3"/>
    <w:rsid w:val="007334C5"/>
    <w:rsid w:val="00733605"/>
    <w:rsid w:val="00734A5A"/>
    <w:rsid w:val="00734B26"/>
    <w:rsid w:val="00734D12"/>
    <w:rsid w:val="00734EAE"/>
    <w:rsid w:val="007352C7"/>
    <w:rsid w:val="007353C9"/>
    <w:rsid w:val="00735A37"/>
    <w:rsid w:val="00735E69"/>
    <w:rsid w:val="007362F6"/>
    <w:rsid w:val="00736540"/>
    <w:rsid w:val="00736871"/>
    <w:rsid w:val="00736B55"/>
    <w:rsid w:val="00736CC6"/>
    <w:rsid w:val="00736F31"/>
    <w:rsid w:val="00736F51"/>
    <w:rsid w:val="0073708D"/>
    <w:rsid w:val="00737341"/>
    <w:rsid w:val="007375B7"/>
    <w:rsid w:val="0073776A"/>
    <w:rsid w:val="007378E1"/>
    <w:rsid w:val="00737940"/>
    <w:rsid w:val="00737B12"/>
    <w:rsid w:val="00737B6E"/>
    <w:rsid w:val="00737F39"/>
    <w:rsid w:val="00740008"/>
    <w:rsid w:val="0074008B"/>
    <w:rsid w:val="00740178"/>
    <w:rsid w:val="00740538"/>
    <w:rsid w:val="007407F5"/>
    <w:rsid w:val="007409C7"/>
    <w:rsid w:val="00740B91"/>
    <w:rsid w:val="00740D77"/>
    <w:rsid w:val="0074119D"/>
    <w:rsid w:val="0074192A"/>
    <w:rsid w:val="00741B0C"/>
    <w:rsid w:val="00741B34"/>
    <w:rsid w:val="00741DCC"/>
    <w:rsid w:val="00742263"/>
    <w:rsid w:val="00742341"/>
    <w:rsid w:val="0074271B"/>
    <w:rsid w:val="0074287F"/>
    <w:rsid w:val="00742C97"/>
    <w:rsid w:val="00742CC8"/>
    <w:rsid w:val="00742DD0"/>
    <w:rsid w:val="0074319A"/>
    <w:rsid w:val="007433BC"/>
    <w:rsid w:val="007433F3"/>
    <w:rsid w:val="007434F7"/>
    <w:rsid w:val="0074365E"/>
    <w:rsid w:val="00743FEB"/>
    <w:rsid w:val="007440E8"/>
    <w:rsid w:val="0074458C"/>
    <w:rsid w:val="0074471E"/>
    <w:rsid w:val="0074473B"/>
    <w:rsid w:val="007448F0"/>
    <w:rsid w:val="00744A3F"/>
    <w:rsid w:val="00744BA2"/>
    <w:rsid w:val="00744E56"/>
    <w:rsid w:val="0074548A"/>
    <w:rsid w:val="007455DC"/>
    <w:rsid w:val="0074578C"/>
    <w:rsid w:val="007457A4"/>
    <w:rsid w:val="0074590F"/>
    <w:rsid w:val="00745EFF"/>
    <w:rsid w:val="007466F1"/>
    <w:rsid w:val="007469C7"/>
    <w:rsid w:val="00746A2C"/>
    <w:rsid w:val="00746A93"/>
    <w:rsid w:val="00746A9C"/>
    <w:rsid w:val="00746CA4"/>
    <w:rsid w:val="00746EE5"/>
    <w:rsid w:val="00746F69"/>
    <w:rsid w:val="0074735F"/>
    <w:rsid w:val="007473CF"/>
    <w:rsid w:val="0074743B"/>
    <w:rsid w:val="00747527"/>
    <w:rsid w:val="00747DC3"/>
    <w:rsid w:val="00750667"/>
    <w:rsid w:val="007506DB"/>
    <w:rsid w:val="00750AC5"/>
    <w:rsid w:val="00750E7B"/>
    <w:rsid w:val="00751061"/>
    <w:rsid w:val="007513F2"/>
    <w:rsid w:val="007516CC"/>
    <w:rsid w:val="00751A22"/>
    <w:rsid w:val="00751ACF"/>
    <w:rsid w:val="00751DC4"/>
    <w:rsid w:val="007521D1"/>
    <w:rsid w:val="0075239A"/>
    <w:rsid w:val="007529C9"/>
    <w:rsid w:val="00752A22"/>
    <w:rsid w:val="007530EB"/>
    <w:rsid w:val="00753312"/>
    <w:rsid w:val="00753562"/>
    <w:rsid w:val="00753C11"/>
    <w:rsid w:val="00754349"/>
    <w:rsid w:val="0075437C"/>
    <w:rsid w:val="00754657"/>
    <w:rsid w:val="00754AA2"/>
    <w:rsid w:val="00754C3B"/>
    <w:rsid w:val="00754DCC"/>
    <w:rsid w:val="00754DF4"/>
    <w:rsid w:val="00754F12"/>
    <w:rsid w:val="00755136"/>
    <w:rsid w:val="0075524F"/>
    <w:rsid w:val="00755B12"/>
    <w:rsid w:val="00755C16"/>
    <w:rsid w:val="00755EB6"/>
    <w:rsid w:val="00755F01"/>
    <w:rsid w:val="007563E6"/>
    <w:rsid w:val="0075647B"/>
    <w:rsid w:val="00756638"/>
    <w:rsid w:val="00756B13"/>
    <w:rsid w:val="00756F1D"/>
    <w:rsid w:val="00757074"/>
    <w:rsid w:val="007571E4"/>
    <w:rsid w:val="007575F3"/>
    <w:rsid w:val="007577A7"/>
    <w:rsid w:val="00757B0D"/>
    <w:rsid w:val="00757C16"/>
    <w:rsid w:val="007602A0"/>
    <w:rsid w:val="00760573"/>
    <w:rsid w:val="0076057F"/>
    <w:rsid w:val="007605B5"/>
    <w:rsid w:val="00760701"/>
    <w:rsid w:val="007608BA"/>
    <w:rsid w:val="00760A0D"/>
    <w:rsid w:val="00760D09"/>
    <w:rsid w:val="00760D12"/>
    <w:rsid w:val="00760D9F"/>
    <w:rsid w:val="007610F5"/>
    <w:rsid w:val="0076153C"/>
    <w:rsid w:val="00761695"/>
    <w:rsid w:val="007617E4"/>
    <w:rsid w:val="00761804"/>
    <w:rsid w:val="0076181E"/>
    <w:rsid w:val="0076182F"/>
    <w:rsid w:val="00761983"/>
    <w:rsid w:val="00761A66"/>
    <w:rsid w:val="00761FA3"/>
    <w:rsid w:val="00762044"/>
    <w:rsid w:val="00762127"/>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B3"/>
    <w:rsid w:val="00764845"/>
    <w:rsid w:val="0076486C"/>
    <w:rsid w:val="00764D18"/>
    <w:rsid w:val="00764E2E"/>
    <w:rsid w:val="00765098"/>
    <w:rsid w:val="00765637"/>
    <w:rsid w:val="00765768"/>
    <w:rsid w:val="007658B7"/>
    <w:rsid w:val="0076597E"/>
    <w:rsid w:val="00765A76"/>
    <w:rsid w:val="00765BF8"/>
    <w:rsid w:val="00765CFA"/>
    <w:rsid w:val="007661FF"/>
    <w:rsid w:val="007665D3"/>
    <w:rsid w:val="00766662"/>
    <w:rsid w:val="0076698B"/>
    <w:rsid w:val="0076699B"/>
    <w:rsid w:val="0076703B"/>
    <w:rsid w:val="007672A2"/>
    <w:rsid w:val="007679E9"/>
    <w:rsid w:val="00767A23"/>
    <w:rsid w:val="00767ABA"/>
    <w:rsid w:val="00767C59"/>
    <w:rsid w:val="00767D13"/>
    <w:rsid w:val="0077007E"/>
    <w:rsid w:val="007700FC"/>
    <w:rsid w:val="007700FF"/>
    <w:rsid w:val="00770125"/>
    <w:rsid w:val="0077071D"/>
    <w:rsid w:val="00770982"/>
    <w:rsid w:val="00770A54"/>
    <w:rsid w:val="00770FD4"/>
    <w:rsid w:val="00771003"/>
    <w:rsid w:val="00771176"/>
    <w:rsid w:val="007712E7"/>
    <w:rsid w:val="00771861"/>
    <w:rsid w:val="00771CBB"/>
    <w:rsid w:val="00771FEB"/>
    <w:rsid w:val="007721C8"/>
    <w:rsid w:val="0077278F"/>
    <w:rsid w:val="00772A16"/>
    <w:rsid w:val="00772ADF"/>
    <w:rsid w:val="00772FFD"/>
    <w:rsid w:val="00773053"/>
    <w:rsid w:val="007730D8"/>
    <w:rsid w:val="00773366"/>
    <w:rsid w:val="00773385"/>
    <w:rsid w:val="007735EB"/>
    <w:rsid w:val="0077377F"/>
    <w:rsid w:val="00774365"/>
    <w:rsid w:val="00774458"/>
    <w:rsid w:val="007748CB"/>
    <w:rsid w:val="00774AB4"/>
    <w:rsid w:val="00774BC1"/>
    <w:rsid w:val="00774F4C"/>
    <w:rsid w:val="00775328"/>
    <w:rsid w:val="007755C6"/>
    <w:rsid w:val="00775838"/>
    <w:rsid w:val="00775ACA"/>
    <w:rsid w:val="007762AC"/>
    <w:rsid w:val="007767C0"/>
    <w:rsid w:val="007769CC"/>
    <w:rsid w:val="00776A58"/>
    <w:rsid w:val="00776E9C"/>
    <w:rsid w:val="0077708A"/>
    <w:rsid w:val="007774CF"/>
    <w:rsid w:val="00777594"/>
    <w:rsid w:val="007776B9"/>
    <w:rsid w:val="00777A0F"/>
    <w:rsid w:val="00777A79"/>
    <w:rsid w:val="00777FAD"/>
    <w:rsid w:val="00780445"/>
    <w:rsid w:val="007804E7"/>
    <w:rsid w:val="007804F3"/>
    <w:rsid w:val="0078070E"/>
    <w:rsid w:val="00780B79"/>
    <w:rsid w:val="0078104A"/>
    <w:rsid w:val="00781116"/>
    <w:rsid w:val="00781631"/>
    <w:rsid w:val="007816E7"/>
    <w:rsid w:val="00781988"/>
    <w:rsid w:val="00781A68"/>
    <w:rsid w:val="00781ADE"/>
    <w:rsid w:val="0078200F"/>
    <w:rsid w:val="00782083"/>
    <w:rsid w:val="0078225A"/>
    <w:rsid w:val="0078255E"/>
    <w:rsid w:val="00782878"/>
    <w:rsid w:val="00782D0D"/>
    <w:rsid w:val="00782D8D"/>
    <w:rsid w:val="00782DA2"/>
    <w:rsid w:val="00783631"/>
    <w:rsid w:val="007841CA"/>
    <w:rsid w:val="00784276"/>
    <w:rsid w:val="007842B0"/>
    <w:rsid w:val="00784318"/>
    <w:rsid w:val="007847D8"/>
    <w:rsid w:val="00784896"/>
    <w:rsid w:val="007848A0"/>
    <w:rsid w:val="007848A5"/>
    <w:rsid w:val="00784BEF"/>
    <w:rsid w:val="007850CB"/>
    <w:rsid w:val="0078514E"/>
    <w:rsid w:val="00785358"/>
    <w:rsid w:val="0078548B"/>
    <w:rsid w:val="007855E6"/>
    <w:rsid w:val="00785A88"/>
    <w:rsid w:val="0078628F"/>
    <w:rsid w:val="007863B1"/>
    <w:rsid w:val="0078663A"/>
    <w:rsid w:val="00786A4D"/>
    <w:rsid w:val="00786CB3"/>
    <w:rsid w:val="00786D76"/>
    <w:rsid w:val="00786FD3"/>
    <w:rsid w:val="00787821"/>
    <w:rsid w:val="00787AD4"/>
    <w:rsid w:val="00787B3A"/>
    <w:rsid w:val="00787C52"/>
    <w:rsid w:val="00787F43"/>
    <w:rsid w:val="007900D8"/>
    <w:rsid w:val="007900EF"/>
    <w:rsid w:val="007903FF"/>
    <w:rsid w:val="0079040E"/>
    <w:rsid w:val="0079044A"/>
    <w:rsid w:val="00790AA5"/>
    <w:rsid w:val="0079107B"/>
    <w:rsid w:val="007910D4"/>
    <w:rsid w:val="00791181"/>
    <w:rsid w:val="00791555"/>
    <w:rsid w:val="0079173E"/>
    <w:rsid w:val="00791B2B"/>
    <w:rsid w:val="00791CDA"/>
    <w:rsid w:val="00791D6B"/>
    <w:rsid w:val="00791DEF"/>
    <w:rsid w:val="00792233"/>
    <w:rsid w:val="007925EB"/>
    <w:rsid w:val="007926C4"/>
    <w:rsid w:val="00792C4E"/>
    <w:rsid w:val="00792F13"/>
    <w:rsid w:val="00793202"/>
    <w:rsid w:val="00793453"/>
    <w:rsid w:val="007935E7"/>
    <w:rsid w:val="0079368D"/>
    <w:rsid w:val="00793898"/>
    <w:rsid w:val="00793B5C"/>
    <w:rsid w:val="00793B96"/>
    <w:rsid w:val="00793C52"/>
    <w:rsid w:val="00793E04"/>
    <w:rsid w:val="00793EC8"/>
    <w:rsid w:val="00793F05"/>
    <w:rsid w:val="00793F73"/>
    <w:rsid w:val="0079441E"/>
    <w:rsid w:val="00794690"/>
    <w:rsid w:val="00794823"/>
    <w:rsid w:val="00794D0D"/>
    <w:rsid w:val="00794DA5"/>
    <w:rsid w:val="00794DDF"/>
    <w:rsid w:val="00794FAA"/>
    <w:rsid w:val="007950CF"/>
    <w:rsid w:val="00795182"/>
    <w:rsid w:val="00795191"/>
    <w:rsid w:val="007952AB"/>
    <w:rsid w:val="007955F5"/>
    <w:rsid w:val="007955FA"/>
    <w:rsid w:val="007957A5"/>
    <w:rsid w:val="0079580F"/>
    <w:rsid w:val="00795BB4"/>
    <w:rsid w:val="007964BC"/>
    <w:rsid w:val="0079658C"/>
    <w:rsid w:val="007966C7"/>
    <w:rsid w:val="0079771F"/>
    <w:rsid w:val="0079782C"/>
    <w:rsid w:val="0079795D"/>
    <w:rsid w:val="007A04D0"/>
    <w:rsid w:val="007A0661"/>
    <w:rsid w:val="007A0903"/>
    <w:rsid w:val="007A0A24"/>
    <w:rsid w:val="007A0AA3"/>
    <w:rsid w:val="007A0C37"/>
    <w:rsid w:val="007A0F9A"/>
    <w:rsid w:val="007A11E8"/>
    <w:rsid w:val="007A1610"/>
    <w:rsid w:val="007A1630"/>
    <w:rsid w:val="007A1BA3"/>
    <w:rsid w:val="007A1BB5"/>
    <w:rsid w:val="007A1E35"/>
    <w:rsid w:val="007A26B7"/>
    <w:rsid w:val="007A29D2"/>
    <w:rsid w:val="007A2A53"/>
    <w:rsid w:val="007A2AB7"/>
    <w:rsid w:val="007A3259"/>
    <w:rsid w:val="007A32A3"/>
    <w:rsid w:val="007A32FF"/>
    <w:rsid w:val="007A337D"/>
    <w:rsid w:val="007A33BE"/>
    <w:rsid w:val="007A3CDD"/>
    <w:rsid w:val="007A4004"/>
    <w:rsid w:val="007A411E"/>
    <w:rsid w:val="007A43E5"/>
    <w:rsid w:val="007A49EC"/>
    <w:rsid w:val="007A4A8E"/>
    <w:rsid w:val="007A4D69"/>
    <w:rsid w:val="007A4E03"/>
    <w:rsid w:val="007A4FDF"/>
    <w:rsid w:val="007A51B4"/>
    <w:rsid w:val="007A51DF"/>
    <w:rsid w:val="007A5363"/>
    <w:rsid w:val="007A55CA"/>
    <w:rsid w:val="007A5B9C"/>
    <w:rsid w:val="007A5BD1"/>
    <w:rsid w:val="007A5C7E"/>
    <w:rsid w:val="007A5D77"/>
    <w:rsid w:val="007A5FDE"/>
    <w:rsid w:val="007A6177"/>
    <w:rsid w:val="007A630C"/>
    <w:rsid w:val="007A6505"/>
    <w:rsid w:val="007A6E4F"/>
    <w:rsid w:val="007A6E59"/>
    <w:rsid w:val="007A7271"/>
    <w:rsid w:val="007A72B2"/>
    <w:rsid w:val="007A7590"/>
    <w:rsid w:val="007A7BE8"/>
    <w:rsid w:val="007A7CFD"/>
    <w:rsid w:val="007A7E09"/>
    <w:rsid w:val="007A7E61"/>
    <w:rsid w:val="007A7E75"/>
    <w:rsid w:val="007A7EF5"/>
    <w:rsid w:val="007A7F3D"/>
    <w:rsid w:val="007B026D"/>
    <w:rsid w:val="007B046B"/>
    <w:rsid w:val="007B04ED"/>
    <w:rsid w:val="007B094D"/>
    <w:rsid w:val="007B0A63"/>
    <w:rsid w:val="007B14DE"/>
    <w:rsid w:val="007B156B"/>
    <w:rsid w:val="007B16BD"/>
    <w:rsid w:val="007B1865"/>
    <w:rsid w:val="007B1A9A"/>
    <w:rsid w:val="007B1CAA"/>
    <w:rsid w:val="007B211F"/>
    <w:rsid w:val="007B234D"/>
    <w:rsid w:val="007B2719"/>
    <w:rsid w:val="007B2B08"/>
    <w:rsid w:val="007B2B26"/>
    <w:rsid w:val="007B2C0C"/>
    <w:rsid w:val="007B2CD9"/>
    <w:rsid w:val="007B2CFF"/>
    <w:rsid w:val="007B2D17"/>
    <w:rsid w:val="007B323A"/>
    <w:rsid w:val="007B341E"/>
    <w:rsid w:val="007B34B0"/>
    <w:rsid w:val="007B362D"/>
    <w:rsid w:val="007B3B52"/>
    <w:rsid w:val="007B3BA0"/>
    <w:rsid w:val="007B3BDB"/>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880"/>
    <w:rsid w:val="007B5C08"/>
    <w:rsid w:val="007B5E4C"/>
    <w:rsid w:val="007B5F13"/>
    <w:rsid w:val="007B6077"/>
    <w:rsid w:val="007B639C"/>
    <w:rsid w:val="007B6557"/>
    <w:rsid w:val="007B6B9A"/>
    <w:rsid w:val="007B6DA6"/>
    <w:rsid w:val="007B7102"/>
    <w:rsid w:val="007B7232"/>
    <w:rsid w:val="007B7DA8"/>
    <w:rsid w:val="007C019D"/>
    <w:rsid w:val="007C045C"/>
    <w:rsid w:val="007C0619"/>
    <w:rsid w:val="007C086D"/>
    <w:rsid w:val="007C0976"/>
    <w:rsid w:val="007C0C5A"/>
    <w:rsid w:val="007C1063"/>
    <w:rsid w:val="007C109D"/>
    <w:rsid w:val="007C115B"/>
    <w:rsid w:val="007C1209"/>
    <w:rsid w:val="007C1299"/>
    <w:rsid w:val="007C1905"/>
    <w:rsid w:val="007C1974"/>
    <w:rsid w:val="007C1E9C"/>
    <w:rsid w:val="007C1F01"/>
    <w:rsid w:val="007C21BE"/>
    <w:rsid w:val="007C228B"/>
    <w:rsid w:val="007C23C5"/>
    <w:rsid w:val="007C2465"/>
    <w:rsid w:val="007C2541"/>
    <w:rsid w:val="007C26B1"/>
    <w:rsid w:val="007C26F4"/>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538"/>
    <w:rsid w:val="007C457C"/>
    <w:rsid w:val="007C4D1C"/>
    <w:rsid w:val="007C4DDB"/>
    <w:rsid w:val="007C4F32"/>
    <w:rsid w:val="007C513F"/>
    <w:rsid w:val="007C51EF"/>
    <w:rsid w:val="007C52CE"/>
    <w:rsid w:val="007C532C"/>
    <w:rsid w:val="007C53D6"/>
    <w:rsid w:val="007C5419"/>
    <w:rsid w:val="007C5658"/>
    <w:rsid w:val="007C57C7"/>
    <w:rsid w:val="007C5B79"/>
    <w:rsid w:val="007C5EB6"/>
    <w:rsid w:val="007C5FAF"/>
    <w:rsid w:val="007C63E7"/>
    <w:rsid w:val="007C65D4"/>
    <w:rsid w:val="007C6968"/>
    <w:rsid w:val="007C69C7"/>
    <w:rsid w:val="007C6A40"/>
    <w:rsid w:val="007C6DA8"/>
    <w:rsid w:val="007C6DE6"/>
    <w:rsid w:val="007C6ED1"/>
    <w:rsid w:val="007C6F56"/>
    <w:rsid w:val="007C7011"/>
    <w:rsid w:val="007C7043"/>
    <w:rsid w:val="007C71B2"/>
    <w:rsid w:val="007C7803"/>
    <w:rsid w:val="007C78EF"/>
    <w:rsid w:val="007C79BC"/>
    <w:rsid w:val="007C7F2A"/>
    <w:rsid w:val="007C7F82"/>
    <w:rsid w:val="007D0F7C"/>
    <w:rsid w:val="007D0FF3"/>
    <w:rsid w:val="007D1685"/>
    <w:rsid w:val="007D1938"/>
    <w:rsid w:val="007D1C3C"/>
    <w:rsid w:val="007D2282"/>
    <w:rsid w:val="007D23DF"/>
    <w:rsid w:val="007D27EC"/>
    <w:rsid w:val="007D28BE"/>
    <w:rsid w:val="007D2EA2"/>
    <w:rsid w:val="007D30A3"/>
    <w:rsid w:val="007D3592"/>
    <w:rsid w:val="007D3897"/>
    <w:rsid w:val="007D3AA8"/>
    <w:rsid w:val="007D3D27"/>
    <w:rsid w:val="007D3DFC"/>
    <w:rsid w:val="007D40A7"/>
    <w:rsid w:val="007D42DC"/>
    <w:rsid w:val="007D42EF"/>
    <w:rsid w:val="007D448C"/>
    <w:rsid w:val="007D44F6"/>
    <w:rsid w:val="007D4669"/>
    <w:rsid w:val="007D46C8"/>
    <w:rsid w:val="007D5201"/>
    <w:rsid w:val="007D5353"/>
    <w:rsid w:val="007D53D4"/>
    <w:rsid w:val="007D5B27"/>
    <w:rsid w:val="007D5D0B"/>
    <w:rsid w:val="007D651D"/>
    <w:rsid w:val="007D6609"/>
    <w:rsid w:val="007D667A"/>
    <w:rsid w:val="007D6692"/>
    <w:rsid w:val="007D69B1"/>
    <w:rsid w:val="007D6C80"/>
    <w:rsid w:val="007D6CF4"/>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EF6"/>
    <w:rsid w:val="007E0FD7"/>
    <w:rsid w:val="007E1868"/>
    <w:rsid w:val="007E1A27"/>
    <w:rsid w:val="007E1B0B"/>
    <w:rsid w:val="007E2012"/>
    <w:rsid w:val="007E21A0"/>
    <w:rsid w:val="007E24DF"/>
    <w:rsid w:val="007E27C2"/>
    <w:rsid w:val="007E27CC"/>
    <w:rsid w:val="007E29D6"/>
    <w:rsid w:val="007E2B23"/>
    <w:rsid w:val="007E2CE1"/>
    <w:rsid w:val="007E2D69"/>
    <w:rsid w:val="007E2F31"/>
    <w:rsid w:val="007E2FE5"/>
    <w:rsid w:val="007E3A27"/>
    <w:rsid w:val="007E3A62"/>
    <w:rsid w:val="007E3C06"/>
    <w:rsid w:val="007E3CE1"/>
    <w:rsid w:val="007E3DBB"/>
    <w:rsid w:val="007E4000"/>
    <w:rsid w:val="007E466D"/>
    <w:rsid w:val="007E467B"/>
    <w:rsid w:val="007E498B"/>
    <w:rsid w:val="007E49B5"/>
    <w:rsid w:val="007E4A56"/>
    <w:rsid w:val="007E4B39"/>
    <w:rsid w:val="007E4C04"/>
    <w:rsid w:val="007E4D2A"/>
    <w:rsid w:val="007E4EF5"/>
    <w:rsid w:val="007E4F1F"/>
    <w:rsid w:val="007E4FC4"/>
    <w:rsid w:val="007E5048"/>
    <w:rsid w:val="007E50C5"/>
    <w:rsid w:val="007E5171"/>
    <w:rsid w:val="007E52CD"/>
    <w:rsid w:val="007E539B"/>
    <w:rsid w:val="007E5447"/>
    <w:rsid w:val="007E554D"/>
    <w:rsid w:val="007E55D5"/>
    <w:rsid w:val="007E5661"/>
    <w:rsid w:val="007E575F"/>
    <w:rsid w:val="007E59E1"/>
    <w:rsid w:val="007E5A0E"/>
    <w:rsid w:val="007E5DE1"/>
    <w:rsid w:val="007E5F30"/>
    <w:rsid w:val="007E60A6"/>
    <w:rsid w:val="007E60B8"/>
    <w:rsid w:val="007E6457"/>
    <w:rsid w:val="007E6540"/>
    <w:rsid w:val="007E69FE"/>
    <w:rsid w:val="007E70FA"/>
    <w:rsid w:val="007E73FC"/>
    <w:rsid w:val="007E755B"/>
    <w:rsid w:val="007E7583"/>
    <w:rsid w:val="007E7873"/>
    <w:rsid w:val="007E7B56"/>
    <w:rsid w:val="007E7C52"/>
    <w:rsid w:val="007F0305"/>
    <w:rsid w:val="007F056B"/>
    <w:rsid w:val="007F09C9"/>
    <w:rsid w:val="007F0A20"/>
    <w:rsid w:val="007F0A99"/>
    <w:rsid w:val="007F105C"/>
    <w:rsid w:val="007F1150"/>
    <w:rsid w:val="007F15C8"/>
    <w:rsid w:val="007F1909"/>
    <w:rsid w:val="007F1A7F"/>
    <w:rsid w:val="007F1CBA"/>
    <w:rsid w:val="007F1E83"/>
    <w:rsid w:val="007F2149"/>
    <w:rsid w:val="007F246D"/>
    <w:rsid w:val="007F2971"/>
    <w:rsid w:val="007F2A38"/>
    <w:rsid w:val="007F2CA8"/>
    <w:rsid w:val="007F3014"/>
    <w:rsid w:val="007F3145"/>
    <w:rsid w:val="007F33D4"/>
    <w:rsid w:val="007F33F1"/>
    <w:rsid w:val="007F34FC"/>
    <w:rsid w:val="007F3535"/>
    <w:rsid w:val="007F36A1"/>
    <w:rsid w:val="007F3B2F"/>
    <w:rsid w:val="007F3D81"/>
    <w:rsid w:val="007F3F96"/>
    <w:rsid w:val="007F4176"/>
    <w:rsid w:val="007F4682"/>
    <w:rsid w:val="007F4C4F"/>
    <w:rsid w:val="007F4E92"/>
    <w:rsid w:val="007F5048"/>
    <w:rsid w:val="007F5406"/>
    <w:rsid w:val="007F555E"/>
    <w:rsid w:val="007F598D"/>
    <w:rsid w:val="007F5B5C"/>
    <w:rsid w:val="007F5DC6"/>
    <w:rsid w:val="007F5EAE"/>
    <w:rsid w:val="007F6763"/>
    <w:rsid w:val="007F6818"/>
    <w:rsid w:val="007F695B"/>
    <w:rsid w:val="007F6F91"/>
    <w:rsid w:val="007F747F"/>
    <w:rsid w:val="007F75BA"/>
    <w:rsid w:val="007F7CAD"/>
    <w:rsid w:val="007F7F62"/>
    <w:rsid w:val="008003AC"/>
    <w:rsid w:val="008006E6"/>
    <w:rsid w:val="008006ED"/>
    <w:rsid w:val="00800969"/>
    <w:rsid w:val="00800B1D"/>
    <w:rsid w:val="00800CEC"/>
    <w:rsid w:val="00800DD1"/>
    <w:rsid w:val="00800DE0"/>
    <w:rsid w:val="00800E5D"/>
    <w:rsid w:val="00801229"/>
    <w:rsid w:val="0080127C"/>
    <w:rsid w:val="00801328"/>
    <w:rsid w:val="00801493"/>
    <w:rsid w:val="00801562"/>
    <w:rsid w:val="00801727"/>
    <w:rsid w:val="00801764"/>
    <w:rsid w:val="0080199B"/>
    <w:rsid w:val="00801BBD"/>
    <w:rsid w:val="00801D1D"/>
    <w:rsid w:val="00801EA0"/>
    <w:rsid w:val="00801EEF"/>
    <w:rsid w:val="00801F61"/>
    <w:rsid w:val="00802061"/>
    <w:rsid w:val="008022C2"/>
    <w:rsid w:val="008023E4"/>
    <w:rsid w:val="0080250D"/>
    <w:rsid w:val="00802A22"/>
    <w:rsid w:val="00802B64"/>
    <w:rsid w:val="00802BCC"/>
    <w:rsid w:val="00802D90"/>
    <w:rsid w:val="0080333C"/>
    <w:rsid w:val="008039C0"/>
    <w:rsid w:val="008047C7"/>
    <w:rsid w:val="00804A63"/>
    <w:rsid w:val="00804D09"/>
    <w:rsid w:val="00804DCC"/>
    <w:rsid w:val="00804E53"/>
    <w:rsid w:val="008055D6"/>
    <w:rsid w:val="00805661"/>
    <w:rsid w:val="00805700"/>
    <w:rsid w:val="00805BD9"/>
    <w:rsid w:val="0080671D"/>
    <w:rsid w:val="00806B5C"/>
    <w:rsid w:val="00806BDC"/>
    <w:rsid w:val="00806F31"/>
    <w:rsid w:val="00807172"/>
    <w:rsid w:val="008074AB"/>
    <w:rsid w:val="00807687"/>
    <w:rsid w:val="00807709"/>
    <w:rsid w:val="00807BB5"/>
    <w:rsid w:val="00807DEB"/>
    <w:rsid w:val="00810309"/>
    <w:rsid w:val="008104AE"/>
    <w:rsid w:val="00810502"/>
    <w:rsid w:val="0081050C"/>
    <w:rsid w:val="008108C4"/>
    <w:rsid w:val="008108C6"/>
    <w:rsid w:val="00810931"/>
    <w:rsid w:val="008109C6"/>
    <w:rsid w:val="00810ADF"/>
    <w:rsid w:val="00810AEA"/>
    <w:rsid w:val="00810B09"/>
    <w:rsid w:val="00810BEA"/>
    <w:rsid w:val="00810E5C"/>
    <w:rsid w:val="00810F80"/>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E91"/>
    <w:rsid w:val="00812EDB"/>
    <w:rsid w:val="00812F54"/>
    <w:rsid w:val="00813000"/>
    <w:rsid w:val="0081301B"/>
    <w:rsid w:val="0081329A"/>
    <w:rsid w:val="0081336D"/>
    <w:rsid w:val="0081353E"/>
    <w:rsid w:val="00813674"/>
    <w:rsid w:val="00813744"/>
    <w:rsid w:val="00813C53"/>
    <w:rsid w:val="00813E0F"/>
    <w:rsid w:val="00814136"/>
    <w:rsid w:val="008142AB"/>
    <w:rsid w:val="00814341"/>
    <w:rsid w:val="0081472C"/>
    <w:rsid w:val="0081487E"/>
    <w:rsid w:val="00814C70"/>
    <w:rsid w:val="00814FA2"/>
    <w:rsid w:val="0081522D"/>
    <w:rsid w:val="00815238"/>
    <w:rsid w:val="008152DB"/>
    <w:rsid w:val="008152F4"/>
    <w:rsid w:val="00815584"/>
    <w:rsid w:val="0081570B"/>
    <w:rsid w:val="00815816"/>
    <w:rsid w:val="008158FD"/>
    <w:rsid w:val="00815EFF"/>
    <w:rsid w:val="00816082"/>
    <w:rsid w:val="0081618D"/>
    <w:rsid w:val="00816310"/>
    <w:rsid w:val="008163F4"/>
    <w:rsid w:val="008164B8"/>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8E"/>
    <w:rsid w:val="008212E4"/>
    <w:rsid w:val="00821602"/>
    <w:rsid w:val="0082225B"/>
    <w:rsid w:val="008227E2"/>
    <w:rsid w:val="00822EE9"/>
    <w:rsid w:val="0082303F"/>
    <w:rsid w:val="008235AD"/>
    <w:rsid w:val="00823965"/>
    <w:rsid w:val="00823BA3"/>
    <w:rsid w:val="00823FBC"/>
    <w:rsid w:val="00824306"/>
    <w:rsid w:val="008243CE"/>
    <w:rsid w:val="00824547"/>
    <w:rsid w:val="00824EB2"/>
    <w:rsid w:val="00824F86"/>
    <w:rsid w:val="0082548D"/>
    <w:rsid w:val="008258C1"/>
    <w:rsid w:val="008260DE"/>
    <w:rsid w:val="00826163"/>
    <w:rsid w:val="00826562"/>
    <w:rsid w:val="00826BAC"/>
    <w:rsid w:val="00826FBC"/>
    <w:rsid w:val="008271D4"/>
    <w:rsid w:val="008275B3"/>
    <w:rsid w:val="00827762"/>
    <w:rsid w:val="00827A15"/>
    <w:rsid w:val="00827ACA"/>
    <w:rsid w:val="00827B4F"/>
    <w:rsid w:val="00827FE7"/>
    <w:rsid w:val="008302CB"/>
    <w:rsid w:val="008303D4"/>
    <w:rsid w:val="008305C6"/>
    <w:rsid w:val="00830A77"/>
    <w:rsid w:val="00830B71"/>
    <w:rsid w:val="00830CEB"/>
    <w:rsid w:val="008311B3"/>
    <w:rsid w:val="008314A1"/>
    <w:rsid w:val="008314C1"/>
    <w:rsid w:val="0083150E"/>
    <w:rsid w:val="00831674"/>
    <w:rsid w:val="008317AF"/>
    <w:rsid w:val="00832197"/>
    <w:rsid w:val="008322AA"/>
    <w:rsid w:val="0083237D"/>
    <w:rsid w:val="00832494"/>
    <w:rsid w:val="00832698"/>
    <w:rsid w:val="008326C1"/>
    <w:rsid w:val="008326D8"/>
    <w:rsid w:val="00832705"/>
    <w:rsid w:val="00832803"/>
    <w:rsid w:val="00833B5D"/>
    <w:rsid w:val="00833DB9"/>
    <w:rsid w:val="00833EAF"/>
    <w:rsid w:val="008340C9"/>
    <w:rsid w:val="008340F5"/>
    <w:rsid w:val="00834434"/>
    <w:rsid w:val="00834483"/>
    <w:rsid w:val="00834C69"/>
    <w:rsid w:val="00834C7C"/>
    <w:rsid w:val="00834D50"/>
    <w:rsid w:val="00835184"/>
    <w:rsid w:val="008351F7"/>
    <w:rsid w:val="00835607"/>
    <w:rsid w:val="008358C2"/>
    <w:rsid w:val="008359B6"/>
    <w:rsid w:val="00835BEE"/>
    <w:rsid w:val="00835D7B"/>
    <w:rsid w:val="00836097"/>
    <w:rsid w:val="008362B2"/>
    <w:rsid w:val="00836377"/>
    <w:rsid w:val="0083649B"/>
    <w:rsid w:val="0083653A"/>
    <w:rsid w:val="008365FC"/>
    <w:rsid w:val="008365FF"/>
    <w:rsid w:val="008366F8"/>
    <w:rsid w:val="008369A1"/>
    <w:rsid w:val="00836D14"/>
    <w:rsid w:val="00837113"/>
    <w:rsid w:val="0083739D"/>
    <w:rsid w:val="00837446"/>
    <w:rsid w:val="00837AC9"/>
    <w:rsid w:val="00837B78"/>
    <w:rsid w:val="00840208"/>
    <w:rsid w:val="008402B2"/>
    <w:rsid w:val="00840696"/>
    <w:rsid w:val="008406C7"/>
    <w:rsid w:val="0084089A"/>
    <w:rsid w:val="008408DF"/>
    <w:rsid w:val="00840950"/>
    <w:rsid w:val="00840D2E"/>
    <w:rsid w:val="00840E65"/>
    <w:rsid w:val="00841011"/>
    <w:rsid w:val="0084128E"/>
    <w:rsid w:val="00841462"/>
    <w:rsid w:val="00841737"/>
    <w:rsid w:val="008417B8"/>
    <w:rsid w:val="00841AFD"/>
    <w:rsid w:val="00841B9D"/>
    <w:rsid w:val="008429C7"/>
    <w:rsid w:val="00842DB3"/>
    <w:rsid w:val="00843058"/>
    <w:rsid w:val="008433BB"/>
    <w:rsid w:val="0084340E"/>
    <w:rsid w:val="00843888"/>
    <w:rsid w:val="00843938"/>
    <w:rsid w:val="00843959"/>
    <w:rsid w:val="00843970"/>
    <w:rsid w:val="0084420C"/>
    <w:rsid w:val="0084466C"/>
    <w:rsid w:val="008451C6"/>
    <w:rsid w:val="00845502"/>
    <w:rsid w:val="0084555B"/>
    <w:rsid w:val="0084562C"/>
    <w:rsid w:val="00845B30"/>
    <w:rsid w:val="00845D6E"/>
    <w:rsid w:val="00845F12"/>
    <w:rsid w:val="0084607E"/>
    <w:rsid w:val="00846242"/>
    <w:rsid w:val="00846430"/>
    <w:rsid w:val="00846585"/>
    <w:rsid w:val="00846A6B"/>
    <w:rsid w:val="00846B59"/>
    <w:rsid w:val="00846DD0"/>
    <w:rsid w:val="00846E2D"/>
    <w:rsid w:val="008470F2"/>
    <w:rsid w:val="0084751E"/>
    <w:rsid w:val="00847883"/>
    <w:rsid w:val="00847DC6"/>
    <w:rsid w:val="00847F36"/>
    <w:rsid w:val="008503FB"/>
    <w:rsid w:val="00850518"/>
    <w:rsid w:val="008505F1"/>
    <w:rsid w:val="00850757"/>
    <w:rsid w:val="008508FE"/>
    <w:rsid w:val="00850DA7"/>
    <w:rsid w:val="008512EC"/>
    <w:rsid w:val="00851413"/>
    <w:rsid w:val="0085145F"/>
    <w:rsid w:val="008519F1"/>
    <w:rsid w:val="00851A29"/>
    <w:rsid w:val="00851D0E"/>
    <w:rsid w:val="00851DB5"/>
    <w:rsid w:val="00851EA1"/>
    <w:rsid w:val="00852395"/>
    <w:rsid w:val="008525B3"/>
    <w:rsid w:val="008526CE"/>
    <w:rsid w:val="0085275A"/>
    <w:rsid w:val="0085275D"/>
    <w:rsid w:val="0085278B"/>
    <w:rsid w:val="00852A96"/>
    <w:rsid w:val="00852D51"/>
    <w:rsid w:val="00852DD0"/>
    <w:rsid w:val="00852F12"/>
    <w:rsid w:val="00853049"/>
    <w:rsid w:val="00853173"/>
    <w:rsid w:val="008531B7"/>
    <w:rsid w:val="00853320"/>
    <w:rsid w:val="008533E6"/>
    <w:rsid w:val="00853536"/>
    <w:rsid w:val="00853620"/>
    <w:rsid w:val="008536B3"/>
    <w:rsid w:val="00853ACA"/>
    <w:rsid w:val="00853DE4"/>
    <w:rsid w:val="008540C9"/>
    <w:rsid w:val="0085429C"/>
    <w:rsid w:val="0085460A"/>
    <w:rsid w:val="00854873"/>
    <w:rsid w:val="00854D92"/>
    <w:rsid w:val="00854DCA"/>
    <w:rsid w:val="00854F1D"/>
    <w:rsid w:val="00854F5B"/>
    <w:rsid w:val="008550E1"/>
    <w:rsid w:val="0085538F"/>
    <w:rsid w:val="00855534"/>
    <w:rsid w:val="00855680"/>
    <w:rsid w:val="008556DF"/>
    <w:rsid w:val="00855886"/>
    <w:rsid w:val="008559C0"/>
    <w:rsid w:val="00855BCF"/>
    <w:rsid w:val="00856070"/>
    <w:rsid w:val="008561B3"/>
    <w:rsid w:val="00856989"/>
    <w:rsid w:val="00856BBD"/>
    <w:rsid w:val="00856DCF"/>
    <w:rsid w:val="00856FA1"/>
    <w:rsid w:val="00857157"/>
    <w:rsid w:val="0085718D"/>
    <w:rsid w:val="0085793E"/>
    <w:rsid w:val="00857A47"/>
    <w:rsid w:val="00857AFB"/>
    <w:rsid w:val="00857B5A"/>
    <w:rsid w:val="00857C9A"/>
    <w:rsid w:val="00857F0B"/>
    <w:rsid w:val="00860040"/>
    <w:rsid w:val="008609BF"/>
    <w:rsid w:val="00860A65"/>
    <w:rsid w:val="00860A68"/>
    <w:rsid w:val="00860B0F"/>
    <w:rsid w:val="00860C24"/>
    <w:rsid w:val="00860ED6"/>
    <w:rsid w:val="00861050"/>
    <w:rsid w:val="008610C1"/>
    <w:rsid w:val="00861273"/>
    <w:rsid w:val="00861A2F"/>
    <w:rsid w:val="00861C42"/>
    <w:rsid w:val="00861C8B"/>
    <w:rsid w:val="00861E2D"/>
    <w:rsid w:val="0086236F"/>
    <w:rsid w:val="00862390"/>
    <w:rsid w:val="008623C6"/>
    <w:rsid w:val="00862664"/>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5D6"/>
    <w:rsid w:val="00864662"/>
    <w:rsid w:val="0086477E"/>
    <w:rsid w:val="00864DD2"/>
    <w:rsid w:val="00864FA6"/>
    <w:rsid w:val="008650FF"/>
    <w:rsid w:val="00865163"/>
    <w:rsid w:val="0086519C"/>
    <w:rsid w:val="008656D2"/>
    <w:rsid w:val="008657AB"/>
    <w:rsid w:val="00865C05"/>
    <w:rsid w:val="00865DA2"/>
    <w:rsid w:val="0086665A"/>
    <w:rsid w:val="0086693C"/>
    <w:rsid w:val="00866D5F"/>
    <w:rsid w:val="00866E26"/>
    <w:rsid w:val="00867761"/>
    <w:rsid w:val="0086780A"/>
    <w:rsid w:val="00867941"/>
    <w:rsid w:val="00867A03"/>
    <w:rsid w:val="00867E56"/>
    <w:rsid w:val="008700BB"/>
    <w:rsid w:val="008703CF"/>
    <w:rsid w:val="00870512"/>
    <w:rsid w:val="00870612"/>
    <w:rsid w:val="00870666"/>
    <w:rsid w:val="00870820"/>
    <w:rsid w:val="00870CAA"/>
    <w:rsid w:val="00870D78"/>
    <w:rsid w:val="00870E64"/>
    <w:rsid w:val="00871116"/>
    <w:rsid w:val="00871157"/>
    <w:rsid w:val="008711FB"/>
    <w:rsid w:val="008712F6"/>
    <w:rsid w:val="00871521"/>
    <w:rsid w:val="00871955"/>
    <w:rsid w:val="00871C98"/>
    <w:rsid w:val="00871D45"/>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822"/>
    <w:rsid w:val="0087482C"/>
    <w:rsid w:val="0087486F"/>
    <w:rsid w:val="008748CD"/>
    <w:rsid w:val="00874A6C"/>
    <w:rsid w:val="00874AD9"/>
    <w:rsid w:val="00874DCF"/>
    <w:rsid w:val="00874FD8"/>
    <w:rsid w:val="00875408"/>
    <w:rsid w:val="008755B4"/>
    <w:rsid w:val="00875798"/>
    <w:rsid w:val="008758CF"/>
    <w:rsid w:val="008759B8"/>
    <w:rsid w:val="00875B3B"/>
    <w:rsid w:val="00875ED7"/>
    <w:rsid w:val="00875FC2"/>
    <w:rsid w:val="00876162"/>
    <w:rsid w:val="008762A8"/>
    <w:rsid w:val="008766B1"/>
    <w:rsid w:val="00876808"/>
    <w:rsid w:val="00876B1F"/>
    <w:rsid w:val="00876B97"/>
    <w:rsid w:val="00876BA5"/>
    <w:rsid w:val="008770F5"/>
    <w:rsid w:val="008771A1"/>
    <w:rsid w:val="008771DC"/>
    <w:rsid w:val="00877275"/>
    <w:rsid w:val="00877296"/>
    <w:rsid w:val="0087731A"/>
    <w:rsid w:val="0087782F"/>
    <w:rsid w:val="00877926"/>
    <w:rsid w:val="00877979"/>
    <w:rsid w:val="00877BFC"/>
    <w:rsid w:val="00877EE5"/>
    <w:rsid w:val="008800D4"/>
    <w:rsid w:val="008805CA"/>
    <w:rsid w:val="008809FF"/>
    <w:rsid w:val="00880ECF"/>
    <w:rsid w:val="00881292"/>
    <w:rsid w:val="0088129D"/>
    <w:rsid w:val="00881371"/>
    <w:rsid w:val="008814FB"/>
    <w:rsid w:val="008816C1"/>
    <w:rsid w:val="00881793"/>
    <w:rsid w:val="00881F1A"/>
    <w:rsid w:val="008822D4"/>
    <w:rsid w:val="0088249A"/>
    <w:rsid w:val="00882578"/>
    <w:rsid w:val="008828EC"/>
    <w:rsid w:val="00882C58"/>
    <w:rsid w:val="00882CB4"/>
    <w:rsid w:val="00882EC9"/>
    <w:rsid w:val="008832F4"/>
    <w:rsid w:val="008833DA"/>
    <w:rsid w:val="00883447"/>
    <w:rsid w:val="00883643"/>
    <w:rsid w:val="00883A43"/>
    <w:rsid w:val="00883CE3"/>
    <w:rsid w:val="00884762"/>
    <w:rsid w:val="0088479B"/>
    <w:rsid w:val="008849BE"/>
    <w:rsid w:val="00884A6F"/>
    <w:rsid w:val="00884A90"/>
    <w:rsid w:val="00884C5A"/>
    <w:rsid w:val="00884ED0"/>
    <w:rsid w:val="00884EDB"/>
    <w:rsid w:val="008856FE"/>
    <w:rsid w:val="008857A8"/>
    <w:rsid w:val="00885943"/>
    <w:rsid w:val="00885ADC"/>
    <w:rsid w:val="00885F24"/>
    <w:rsid w:val="00886157"/>
    <w:rsid w:val="00886903"/>
    <w:rsid w:val="00886D21"/>
    <w:rsid w:val="00886DEC"/>
    <w:rsid w:val="008870AF"/>
    <w:rsid w:val="00887251"/>
    <w:rsid w:val="008872BD"/>
    <w:rsid w:val="008872C9"/>
    <w:rsid w:val="00887C3A"/>
    <w:rsid w:val="00887F51"/>
    <w:rsid w:val="0089017F"/>
    <w:rsid w:val="0089043D"/>
    <w:rsid w:val="008906F0"/>
    <w:rsid w:val="00890A3B"/>
    <w:rsid w:val="00890C19"/>
    <w:rsid w:val="00890D4D"/>
    <w:rsid w:val="00891026"/>
    <w:rsid w:val="008911D5"/>
    <w:rsid w:val="00891234"/>
    <w:rsid w:val="008912D7"/>
    <w:rsid w:val="00891B2F"/>
    <w:rsid w:val="00892539"/>
    <w:rsid w:val="0089273A"/>
    <w:rsid w:val="00892744"/>
    <w:rsid w:val="00893007"/>
    <w:rsid w:val="008935DF"/>
    <w:rsid w:val="00893658"/>
    <w:rsid w:val="00893C94"/>
    <w:rsid w:val="00893DCF"/>
    <w:rsid w:val="0089464B"/>
    <w:rsid w:val="00894C01"/>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8B9"/>
    <w:rsid w:val="00897CB8"/>
    <w:rsid w:val="00897D00"/>
    <w:rsid w:val="00897D88"/>
    <w:rsid w:val="008A046C"/>
    <w:rsid w:val="008A05B6"/>
    <w:rsid w:val="008A06A7"/>
    <w:rsid w:val="008A06DE"/>
    <w:rsid w:val="008A07FC"/>
    <w:rsid w:val="008A1431"/>
    <w:rsid w:val="008A1597"/>
    <w:rsid w:val="008A1692"/>
    <w:rsid w:val="008A1B96"/>
    <w:rsid w:val="008A1C4F"/>
    <w:rsid w:val="008A1D54"/>
    <w:rsid w:val="008A1E99"/>
    <w:rsid w:val="008A22C4"/>
    <w:rsid w:val="008A24AA"/>
    <w:rsid w:val="008A26EA"/>
    <w:rsid w:val="008A2910"/>
    <w:rsid w:val="008A2CE2"/>
    <w:rsid w:val="008A3125"/>
    <w:rsid w:val="008A3197"/>
    <w:rsid w:val="008A31D2"/>
    <w:rsid w:val="008A36BF"/>
    <w:rsid w:val="008A373B"/>
    <w:rsid w:val="008A3A03"/>
    <w:rsid w:val="008A3B91"/>
    <w:rsid w:val="008A3D51"/>
    <w:rsid w:val="008A3FEB"/>
    <w:rsid w:val="008A4278"/>
    <w:rsid w:val="008A4689"/>
    <w:rsid w:val="008A4710"/>
    <w:rsid w:val="008A4B78"/>
    <w:rsid w:val="008A4E03"/>
    <w:rsid w:val="008A562C"/>
    <w:rsid w:val="008A571C"/>
    <w:rsid w:val="008A5D10"/>
    <w:rsid w:val="008A6001"/>
    <w:rsid w:val="008A61CC"/>
    <w:rsid w:val="008A6353"/>
    <w:rsid w:val="008A6684"/>
    <w:rsid w:val="008A6717"/>
    <w:rsid w:val="008A68A8"/>
    <w:rsid w:val="008A6B87"/>
    <w:rsid w:val="008A6B8C"/>
    <w:rsid w:val="008A6E21"/>
    <w:rsid w:val="008A6F75"/>
    <w:rsid w:val="008A7059"/>
    <w:rsid w:val="008A71CE"/>
    <w:rsid w:val="008A71EB"/>
    <w:rsid w:val="008A7713"/>
    <w:rsid w:val="008A7D1B"/>
    <w:rsid w:val="008B0AA0"/>
    <w:rsid w:val="008B0F36"/>
    <w:rsid w:val="008B0F5E"/>
    <w:rsid w:val="008B10E5"/>
    <w:rsid w:val="008B1241"/>
    <w:rsid w:val="008B1359"/>
    <w:rsid w:val="008B1758"/>
    <w:rsid w:val="008B1AF5"/>
    <w:rsid w:val="008B1FCB"/>
    <w:rsid w:val="008B2341"/>
    <w:rsid w:val="008B23B5"/>
    <w:rsid w:val="008B2DC4"/>
    <w:rsid w:val="008B2EC8"/>
    <w:rsid w:val="008B2F2D"/>
    <w:rsid w:val="008B304A"/>
    <w:rsid w:val="008B3132"/>
    <w:rsid w:val="008B36E5"/>
    <w:rsid w:val="008B3765"/>
    <w:rsid w:val="008B3A03"/>
    <w:rsid w:val="008B3C1C"/>
    <w:rsid w:val="008B4227"/>
    <w:rsid w:val="008B4C55"/>
    <w:rsid w:val="008B4D3E"/>
    <w:rsid w:val="008B4D4D"/>
    <w:rsid w:val="008B4D69"/>
    <w:rsid w:val="008B4D9D"/>
    <w:rsid w:val="008B4DE7"/>
    <w:rsid w:val="008B552B"/>
    <w:rsid w:val="008B5701"/>
    <w:rsid w:val="008B6087"/>
    <w:rsid w:val="008B62BE"/>
    <w:rsid w:val="008B63FE"/>
    <w:rsid w:val="008B647B"/>
    <w:rsid w:val="008B66BF"/>
    <w:rsid w:val="008B6A29"/>
    <w:rsid w:val="008B6C18"/>
    <w:rsid w:val="008B6C52"/>
    <w:rsid w:val="008B7102"/>
    <w:rsid w:val="008B7309"/>
    <w:rsid w:val="008B73A1"/>
    <w:rsid w:val="008B747D"/>
    <w:rsid w:val="008B768D"/>
    <w:rsid w:val="008B7ADC"/>
    <w:rsid w:val="008B7C8A"/>
    <w:rsid w:val="008B7F36"/>
    <w:rsid w:val="008C03BD"/>
    <w:rsid w:val="008C055D"/>
    <w:rsid w:val="008C0D77"/>
    <w:rsid w:val="008C0DEC"/>
    <w:rsid w:val="008C0ECB"/>
    <w:rsid w:val="008C0EF8"/>
    <w:rsid w:val="008C0F1A"/>
    <w:rsid w:val="008C1104"/>
    <w:rsid w:val="008C1241"/>
    <w:rsid w:val="008C1321"/>
    <w:rsid w:val="008C14B7"/>
    <w:rsid w:val="008C1860"/>
    <w:rsid w:val="008C1862"/>
    <w:rsid w:val="008C1A01"/>
    <w:rsid w:val="008C1DC6"/>
    <w:rsid w:val="008C1DDE"/>
    <w:rsid w:val="008C1E46"/>
    <w:rsid w:val="008C1E5D"/>
    <w:rsid w:val="008C1E9A"/>
    <w:rsid w:val="008C27F0"/>
    <w:rsid w:val="008C28EB"/>
    <w:rsid w:val="008C3289"/>
    <w:rsid w:val="008C3521"/>
    <w:rsid w:val="008C35FE"/>
    <w:rsid w:val="008C3609"/>
    <w:rsid w:val="008C36C1"/>
    <w:rsid w:val="008C3964"/>
    <w:rsid w:val="008C3A7D"/>
    <w:rsid w:val="008C3B93"/>
    <w:rsid w:val="008C3E33"/>
    <w:rsid w:val="008C4076"/>
    <w:rsid w:val="008C43D0"/>
    <w:rsid w:val="008C466C"/>
    <w:rsid w:val="008C47C1"/>
    <w:rsid w:val="008C4928"/>
    <w:rsid w:val="008C4A3D"/>
    <w:rsid w:val="008C4D55"/>
    <w:rsid w:val="008C4F6B"/>
    <w:rsid w:val="008C4FAE"/>
    <w:rsid w:val="008C508A"/>
    <w:rsid w:val="008C564A"/>
    <w:rsid w:val="008C581E"/>
    <w:rsid w:val="008C5C0F"/>
    <w:rsid w:val="008C62EE"/>
    <w:rsid w:val="008C648F"/>
    <w:rsid w:val="008C6562"/>
    <w:rsid w:val="008C69F0"/>
    <w:rsid w:val="008C6B2B"/>
    <w:rsid w:val="008C6BBC"/>
    <w:rsid w:val="008C6F95"/>
    <w:rsid w:val="008C7030"/>
    <w:rsid w:val="008C73F9"/>
    <w:rsid w:val="008C75B9"/>
    <w:rsid w:val="008C7991"/>
    <w:rsid w:val="008C7A27"/>
    <w:rsid w:val="008C7B0F"/>
    <w:rsid w:val="008C7BCF"/>
    <w:rsid w:val="008C7BD5"/>
    <w:rsid w:val="008C7F76"/>
    <w:rsid w:val="008D00D2"/>
    <w:rsid w:val="008D014E"/>
    <w:rsid w:val="008D0198"/>
    <w:rsid w:val="008D035E"/>
    <w:rsid w:val="008D0521"/>
    <w:rsid w:val="008D0729"/>
    <w:rsid w:val="008D0B2C"/>
    <w:rsid w:val="008D0E87"/>
    <w:rsid w:val="008D0EF2"/>
    <w:rsid w:val="008D1061"/>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433B"/>
    <w:rsid w:val="008D486F"/>
    <w:rsid w:val="008D4AAF"/>
    <w:rsid w:val="008D4AD9"/>
    <w:rsid w:val="008D4B36"/>
    <w:rsid w:val="008D4D56"/>
    <w:rsid w:val="008D4F89"/>
    <w:rsid w:val="008D5204"/>
    <w:rsid w:val="008D5259"/>
    <w:rsid w:val="008D5845"/>
    <w:rsid w:val="008D58EC"/>
    <w:rsid w:val="008D5A31"/>
    <w:rsid w:val="008D5DBF"/>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A2B"/>
    <w:rsid w:val="008D7B3F"/>
    <w:rsid w:val="008D7EC4"/>
    <w:rsid w:val="008D7F25"/>
    <w:rsid w:val="008D7F3C"/>
    <w:rsid w:val="008D7F7C"/>
    <w:rsid w:val="008E019D"/>
    <w:rsid w:val="008E01DB"/>
    <w:rsid w:val="008E03BF"/>
    <w:rsid w:val="008E06BF"/>
    <w:rsid w:val="008E0917"/>
    <w:rsid w:val="008E0B81"/>
    <w:rsid w:val="008E0CC8"/>
    <w:rsid w:val="008E0DB1"/>
    <w:rsid w:val="008E0DE1"/>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BDE"/>
    <w:rsid w:val="008E4DA5"/>
    <w:rsid w:val="008E4E11"/>
    <w:rsid w:val="008E4E99"/>
    <w:rsid w:val="008E4EC3"/>
    <w:rsid w:val="008E508E"/>
    <w:rsid w:val="008E5378"/>
    <w:rsid w:val="008E537F"/>
    <w:rsid w:val="008E5515"/>
    <w:rsid w:val="008E5680"/>
    <w:rsid w:val="008E5B13"/>
    <w:rsid w:val="008E5FCF"/>
    <w:rsid w:val="008E600C"/>
    <w:rsid w:val="008E621E"/>
    <w:rsid w:val="008E64BB"/>
    <w:rsid w:val="008E654A"/>
    <w:rsid w:val="008E6956"/>
    <w:rsid w:val="008E6B79"/>
    <w:rsid w:val="008E714A"/>
    <w:rsid w:val="008E7169"/>
    <w:rsid w:val="008E7512"/>
    <w:rsid w:val="008E771A"/>
    <w:rsid w:val="008E784A"/>
    <w:rsid w:val="008E79FF"/>
    <w:rsid w:val="008F0023"/>
    <w:rsid w:val="008F043A"/>
    <w:rsid w:val="008F0A82"/>
    <w:rsid w:val="008F0D6B"/>
    <w:rsid w:val="008F1196"/>
    <w:rsid w:val="008F12DB"/>
    <w:rsid w:val="008F1AE0"/>
    <w:rsid w:val="008F1E25"/>
    <w:rsid w:val="008F1E8B"/>
    <w:rsid w:val="008F25D7"/>
    <w:rsid w:val="008F26C8"/>
    <w:rsid w:val="008F2C7C"/>
    <w:rsid w:val="008F2D07"/>
    <w:rsid w:val="008F2DB0"/>
    <w:rsid w:val="008F3009"/>
    <w:rsid w:val="008F3184"/>
    <w:rsid w:val="008F34F1"/>
    <w:rsid w:val="008F3661"/>
    <w:rsid w:val="008F3D9E"/>
    <w:rsid w:val="008F3F47"/>
    <w:rsid w:val="008F4364"/>
    <w:rsid w:val="008F4505"/>
    <w:rsid w:val="008F4615"/>
    <w:rsid w:val="008F4637"/>
    <w:rsid w:val="008F4A2D"/>
    <w:rsid w:val="008F4C5B"/>
    <w:rsid w:val="008F5335"/>
    <w:rsid w:val="008F54D0"/>
    <w:rsid w:val="008F5D60"/>
    <w:rsid w:val="008F6465"/>
    <w:rsid w:val="008F64FF"/>
    <w:rsid w:val="008F6592"/>
    <w:rsid w:val="008F6957"/>
    <w:rsid w:val="008F69DD"/>
    <w:rsid w:val="008F7041"/>
    <w:rsid w:val="008F704E"/>
    <w:rsid w:val="008F722F"/>
    <w:rsid w:val="008F7380"/>
    <w:rsid w:val="008F764B"/>
    <w:rsid w:val="0090023E"/>
    <w:rsid w:val="00900472"/>
    <w:rsid w:val="00900510"/>
    <w:rsid w:val="00900887"/>
    <w:rsid w:val="009008D0"/>
    <w:rsid w:val="009009DE"/>
    <w:rsid w:val="00900C98"/>
    <w:rsid w:val="00900D3D"/>
    <w:rsid w:val="00900DAE"/>
    <w:rsid w:val="00900EE2"/>
    <w:rsid w:val="00901C14"/>
    <w:rsid w:val="00901C75"/>
    <w:rsid w:val="00901D52"/>
    <w:rsid w:val="00901E1D"/>
    <w:rsid w:val="009021CC"/>
    <w:rsid w:val="00902C1C"/>
    <w:rsid w:val="00902C5C"/>
    <w:rsid w:val="00902E40"/>
    <w:rsid w:val="0090302A"/>
    <w:rsid w:val="00903219"/>
    <w:rsid w:val="00903320"/>
    <w:rsid w:val="0090338D"/>
    <w:rsid w:val="00903405"/>
    <w:rsid w:val="009034FE"/>
    <w:rsid w:val="009039C7"/>
    <w:rsid w:val="009041B6"/>
    <w:rsid w:val="0090421C"/>
    <w:rsid w:val="0090470D"/>
    <w:rsid w:val="00904B35"/>
    <w:rsid w:val="009052BA"/>
    <w:rsid w:val="0090562E"/>
    <w:rsid w:val="009056FB"/>
    <w:rsid w:val="009058D2"/>
    <w:rsid w:val="00905FDA"/>
    <w:rsid w:val="00906411"/>
    <w:rsid w:val="00906578"/>
    <w:rsid w:val="00906821"/>
    <w:rsid w:val="00906CB1"/>
    <w:rsid w:val="00907207"/>
    <w:rsid w:val="0090730C"/>
    <w:rsid w:val="00907520"/>
    <w:rsid w:val="0090763E"/>
    <w:rsid w:val="00907725"/>
    <w:rsid w:val="00907819"/>
    <w:rsid w:val="009078DD"/>
    <w:rsid w:val="00907F2C"/>
    <w:rsid w:val="00907FA6"/>
    <w:rsid w:val="00910494"/>
    <w:rsid w:val="009104D8"/>
    <w:rsid w:val="009105EC"/>
    <w:rsid w:val="009108E9"/>
    <w:rsid w:val="00910AD8"/>
    <w:rsid w:val="00911712"/>
    <w:rsid w:val="00911AE5"/>
    <w:rsid w:val="00911B7A"/>
    <w:rsid w:val="00911D5E"/>
    <w:rsid w:val="0091230A"/>
    <w:rsid w:val="009123ED"/>
    <w:rsid w:val="00912498"/>
    <w:rsid w:val="00912604"/>
    <w:rsid w:val="00912A91"/>
    <w:rsid w:val="00912E8D"/>
    <w:rsid w:val="0091306D"/>
    <w:rsid w:val="00913097"/>
    <w:rsid w:val="009135C6"/>
    <w:rsid w:val="00913759"/>
    <w:rsid w:val="00913B4C"/>
    <w:rsid w:val="00913D29"/>
    <w:rsid w:val="00913D5D"/>
    <w:rsid w:val="00914199"/>
    <w:rsid w:val="009142BA"/>
    <w:rsid w:val="0091438E"/>
    <w:rsid w:val="0091452D"/>
    <w:rsid w:val="0091464F"/>
    <w:rsid w:val="00915411"/>
    <w:rsid w:val="00915513"/>
    <w:rsid w:val="00915AEE"/>
    <w:rsid w:val="00915B22"/>
    <w:rsid w:val="00915FB9"/>
    <w:rsid w:val="00915FF0"/>
    <w:rsid w:val="00916170"/>
    <w:rsid w:val="00916596"/>
    <w:rsid w:val="009166B3"/>
    <w:rsid w:val="009166D5"/>
    <w:rsid w:val="00916BD8"/>
    <w:rsid w:val="00916EF2"/>
    <w:rsid w:val="009171A6"/>
    <w:rsid w:val="00917658"/>
    <w:rsid w:val="009178C8"/>
    <w:rsid w:val="00917E8C"/>
    <w:rsid w:val="009202B7"/>
    <w:rsid w:val="0092031D"/>
    <w:rsid w:val="00920527"/>
    <w:rsid w:val="009205B2"/>
    <w:rsid w:val="0092064F"/>
    <w:rsid w:val="00920945"/>
    <w:rsid w:val="00920E65"/>
    <w:rsid w:val="00920E7D"/>
    <w:rsid w:val="00920FDC"/>
    <w:rsid w:val="0092126F"/>
    <w:rsid w:val="009214FF"/>
    <w:rsid w:val="00921B8C"/>
    <w:rsid w:val="00921D3C"/>
    <w:rsid w:val="00921E67"/>
    <w:rsid w:val="009220B7"/>
    <w:rsid w:val="0092226C"/>
    <w:rsid w:val="00922373"/>
    <w:rsid w:val="0092261D"/>
    <w:rsid w:val="009226A4"/>
    <w:rsid w:val="0092273E"/>
    <w:rsid w:val="009229B1"/>
    <w:rsid w:val="00922A5F"/>
    <w:rsid w:val="00922F12"/>
    <w:rsid w:val="0092311C"/>
    <w:rsid w:val="0092368D"/>
    <w:rsid w:val="00923742"/>
    <w:rsid w:val="00923827"/>
    <w:rsid w:val="00923C5D"/>
    <w:rsid w:val="00923EFF"/>
    <w:rsid w:val="00923F55"/>
    <w:rsid w:val="00924005"/>
    <w:rsid w:val="0092417C"/>
    <w:rsid w:val="00924321"/>
    <w:rsid w:val="00924468"/>
    <w:rsid w:val="009247A6"/>
    <w:rsid w:val="00924896"/>
    <w:rsid w:val="00924A23"/>
    <w:rsid w:val="00925063"/>
    <w:rsid w:val="00925447"/>
    <w:rsid w:val="0092574F"/>
    <w:rsid w:val="00925A15"/>
    <w:rsid w:val="00925AF1"/>
    <w:rsid w:val="00925B96"/>
    <w:rsid w:val="00925CC4"/>
    <w:rsid w:val="00925D5D"/>
    <w:rsid w:val="00926073"/>
    <w:rsid w:val="0092662C"/>
    <w:rsid w:val="00926806"/>
    <w:rsid w:val="009268B5"/>
    <w:rsid w:val="009268FB"/>
    <w:rsid w:val="009269EC"/>
    <w:rsid w:val="00926A9B"/>
    <w:rsid w:val="00926B59"/>
    <w:rsid w:val="00926EE4"/>
    <w:rsid w:val="009270AF"/>
    <w:rsid w:val="009273EC"/>
    <w:rsid w:val="009274CF"/>
    <w:rsid w:val="00927659"/>
    <w:rsid w:val="00927877"/>
    <w:rsid w:val="00927BBF"/>
    <w:rsid w:val="00927CB3"/>
    <w:rsid w:val="00927D48"/>
    <w:rsid w:val="00927F75"/>
    <w:rsid w:val="00930044"/>
    <w:rsid w:val="0093017B"/>
    <w:rsid w:val="009302A0"/>
    <w:rsid w:val="0093057F"/>
    <w:rsid w:val="00930AB6"/>
    <w:rsid w:val="00930AFA"/>
    <w:rsid w:val="00930C6E"/>
    <w:rsid w:val="009312E0"/>
    <w:rsid w:val="00931459"/>
    <w:rsid w:val="00931921"/>
    <w:rsid w:val="00931C3D"/>
    <w:rsid w:val="00931CE1"/>
    <w:rsid w:val="00931E95"/>
    <w:rsid w:val="00932047"/>
    <w:rsid w:val="0093204B"/>
    <w:rsid w:val="0093235F"/>
    <w:rsid w:val="0093241D"/>
    <w:rsid w:val="0093256F"/>
    <w:rsid w:val="009329B6"/>
    <w:rsid w:val="00932B22"/>
    <w:rsid w:val="00932E83"/>
    <w:rsid w:val="009330AB"/>
    <w:rsid w:val="00933173"/>
    <w:rsid w:val="009334A5"/>
    <w:rsid w:val="00933CF6"/>
    <w:rsid w:val="00933D21"/>
    <w:rsid w:val="00933F34"/>
    <w:rsid w:val="009341A5"/>
    <w:rsid w:val="009341B2"/>
    <w:rsid w:val="00934277"/>
    <w:rsid w:val="00934345"/>
    <w:rsid w:val="0093459C"/>
    <w:rsid w:val="009348C1"/>
    <w:rsid w:val="00934AA0"/>
    <w:rsid w:val="00934EBE"/>
    <w:rsid w:val="00934EDC"/>
    <w:rsid w:val="0093525C"/>
    <w:rsid w:val="00935689"/>
    <w:rsid w:val="0093576E"/>
    <w:rsid w:val="00935A55"/>
    <w:rsid w:val="00935CAC"/>
    <w:rsid w:val="00935CC9"/>
    <w:rsid w:val="00936069"/>
    <w:rsid w:val="009361CA"/>
    <w:rsid w:val="00936236"/>
    <w:rsid w:val="00936400"/>
    <w:rsid w:val="0093682F"/>
    <w:rsid w:val="00936A04"/>
    <w:rsid w:val="00936D01"/>
    <w:rsid w:val="009371A8"/>
    <w:rsid w:val="0093734F"/>
    <w:rsid w:val="00937697"/>
    <w:rsid w:val="00937716"/>
    <w:rsid w:val="00937749"/>
    <w:rsid w:val="009377F8"/>
    <w:rsid w:val="00937F23"/>
    <w:rsid w:val="0094015D"/>
    <w:rsid w:val="00940299"/>
    <w:rsid w:val="009403BD"/>
    <w:rsid w:val="00940CA3"/>
    <w:rsid w:val="00940D71"/>
    <w:rsid w:val="00940DC6"/>
    <w:rsid w:val="00940F24"/>
    <w:rsid w:val="00940FFE"/>
    <w:rsid w:val="009411A4"/>
    <w:rsid w:val="00941687"/>
    <w:rsid w:val="009417BA"/>
    <w:rsid w:val="00941C46"/>
    <w:rsid w:val="00941D46"/>
    <w:rsid w:val="00941F11"/>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220"/>
    <w:rsid w:val="0094446C"/>
    <w:rsid w:val="0094465B"/>
    <w:rsid w:val="009448F7"/>
    <w:rsid w:val="0094495A"/>
    <w:rsid w:val="009449C6"/>
    <w:rsid w:val="009449EC"/>
    <w:rsid w:val="00944DA5"/>
    <w:rsid w:val="00945347"/>
    <w:rsid w:val="00945D40"/>
    <w:rsid w:val="00945D54"/>
    <w:rsid w:val="00945E13"/>
    <w:rsid w:val="00945ED2"/>
    <w:rsid w:val="00945F1F"/>
    <w:rsid w:val="0094600B"/>
    <w:rsid w:val="00946090"/>
    <w:rsid w:val="00946369"/>
    <w:rsid w:val="00946428"/>
    <w:rsid w:val="009465F2"/>
    <w:rsid w:val="00946B07"/>
    <w:rsid w:val="00947083"/>
    <w:rsid w:val="0094749B"/>
    <w:rsid w:val="009474DA"/>
    <w:rsid w:val="0094754E"/>
    <w:rsid w:val="00947679"/>
    <w:rsid w:val="009478FE"/>
    <w:rsid w:val="00947A1A"/>
    <w:rsid w:val="00947CF4"/>
    <w:rsid w:val="00947FCF"/>
    <w:rsid w:val="009500A2"/>
    <w:rsid w:val="00950287"/>
    <w:rsid w:val="00950D72"/>
    <w:rsid w:val="0095115B"/>
    <w:rsid w:val="009515AC"/>
    <w:rsid w:val="0095166F"/>
    <w:rsid w:val="00951EB6"/>
    <w:rsid w:val="00951ECB"/>
    <w:rsid w:val="00951EE4"/>
    <w:rsid w:val="0095209F"/>
    <w:rsid w:val="00952138"/>
    <w:rsid w:val="009523DF"/>
    <w:rsid w:val="00952442"/>
    <w:rsid w:val="009525A6"/>
    <w:rsid w:val="0095273C"/>
    <w:rsid w:val="009528CA"/>
    <w:rsid w:val="009529AA"/>
    <w:rsid w:val="009531D8"/>
    <w:rsid w:val="00953278"/>
    <w:rsid w:val="009532B3"/>
    <w:rsid w:val="00953321"/>
    <w:rsid w:val="00953434"/>
    <w:rsid w:val="0095346F"/>
    <w:rsid w:val="009538B2"/>
    <w:rsid w:val="0095394D"/>
    <w:rsid w:val="00953B4F"/>
    <w:rsid w:val="00953C2C"/>
    <w:rsid w:val="00953E69"/>
    <w:rsid w:val="00953F76"/>
    <w:rsid w:val="00954473"/>
    <w:rsid w:val="0095468D"/>
    <w:rsid w:val="00954692"/>
    <w:rsid w:val="0095494C"/>
    <w:rsid w:val="00954BF8"/>
    <w:rsid w:val="00954CC2"/>
    <w:rsid w:val="00954DAE"/>
    <w:rsid w:val="00954F88"/>
    <w:rsid w:val="009551A8"/>
    <w:rsid w:val="009559A2"/>
    <w:rsid w:val="00955B99"/>
    <w:rsid w:val="00955DBD"/>
    <w:rsid w:val="00955DBE"/>
    <w:rsid w:val="00955FEE"/>
    <w:rsid w:val="009560A8"/>
    <w:rsid w:val="009560DC"/>
    <w:rsid w:val="00956689"/>
    <w:rsid w:val="00956856"/>
    <w:rsid w:val="00956D94"/>
    <w:rsid w:val="00957263"/>
    <w:rsid w:val="00957574"/>
    <w:rsid w:val="00957C4A"/>
    <w:rsid w:val="00960282"/>
    <w:rsid w:val="0096040A"/>
    <w:rsid w:val="00960991"/>
    <w:rsid w:val="00960AC5"/>
    <w:rsid w:val="00960B06"/>
    <w:rsid w:val="00960D7B"/>
    <w:rsid w:val="00960DCC"/>
    <w:rsid w:val="009613D2"/>
    <w:rsid w:val="009614BD"/>
    <w:rsid w:val="009616D9"/>
    <w:rsid w:val="0096174C"/>
    <w:rsid w:val="009617BF"/>
    <w:rsid w:val="00961AEA"/>
    <w:rsid w:val="00961C21"/>
    <w:rsid w:val="00961E4F"/>
    <w:rsid w:val="0096208B"/>
    <w:rsid w:val="00962568"/>
    <w:rsid w:val="0096264D"/>
    <w:rsid w:val="00962683"/>
    <w:rsid w:val="00962A8A"/>
    <w:rsid w:val="0096310D"/>
    <w:rsid w:val="00963113"/>
    <w:rsid w:val="0096316B"/>
    <w:rsid w:val="00963186"/>
    <w:rsid w:val="0096347D"/>
    <w:rsid w:val="009636E4"/>
    <w:rsid w:val="009638A2"/>
    <w:rsid w:val="00963916"/>
    <w:rsid w:val="00963A2A"/>
    <w:rsid w:val="00963B67"/>
    <w:rsid w:val="00963D5F"/>
    <w:rsid w:val="00964388"/>
    <w:rsid w:val="009646C5"/>
    <w:rsid w:val="00964886"/>
    <w:rsid w:val="00964A54"/>
    <w:rsid w:val="00964B22"/>
    <w:rsid w:val="00965164"/>
    <w:rsid w:val="00965295"/>
    <w:rsid w:val="009652BD"/>
    <w:rsid w:val="009653C5"/>
    <w:rsid w:val="00965568"/>
    <w:rsid w:val="00965839"/>
    <w:rsid w:val="00965930"/>
    <w:rsid w:val="00965A4E"/>
    <w:rsid w:val="00965A79"/>
    <w:rsid w:val="00965B73"/>
    <w:rsid w:val="00965D5A"/>
    <w:rsid w:val="00965FED"/>
    <w:rsid w:val="00965FFC"/>
    <w:rsid w:val="009660D4"/>
    <w:rsid w:val="009662CF"/>
    <w:rsid w:val="009666B3"/>
    <w:rsid w:val="00966AC7"/>
    <w:rsid w:val="00966B1C"/>
    <w:rsid w:val="00966E25"/>
    <w:rsid w:val="009670D5"/>
    <w:rsid w:val="0096714C"/>
    <w:rsid w:val="009671DE"/>
    <w:rsid w:val="00967339"/>
    <w:rsid w:val="009673B8"/>
    <w:rsid w:val="009673CD"/>
    <w:rsid w:val="009676F3"/>
    <w:rsid w:val="00967B3E"/>
    <w:rsid w:val="00967C5E"/>
    <w:rsid w:val="00967CAE"/>
    <w:rsid w:val="00970A4F"/>
    <w:rsid w:val="00970B8B"/>
    <w:rsid w:val="00970C01"/>
    <w:rsid w:val="00970F6E"/>
    <w:rsid w:val="0097165A"/>
    <w:rsid w:val="009717AA"/>
    <w:rsid w:val="0097194C"/>
    <w:rsid w:val="00971D1B"/>
    <w:rsid w:val="00971D61"/>
    <w:rsid w:val="00971EAE"/>
    <w:rsid w:val="009724C5"/>
    <w:rsid w:val="00972A19"/>
    <w:rsid w:val="00972A42"/>
    <w:rsid w:val="00972C4A"/>
    <w:rsid w:val="009732AD"/>
    <w:rsid w:val="0097355E"/>
    <w:rsid w:val="0097374F"/>
    <w:rsid w:val="009738BF"/>
    <w:rsid w:val="00973D0A"/>
    <w:rsid w:val="00973E18"/>
    <w:rsid w:val="009741EB"/>
    <w:rsid w:val="00974479"/>
    <w:rsid w:val="00974B19"/>
    <w:rsid w:val="00974BC8"/>
    <w:rsid w:val="00974E72"/>
    <w:rsid w:val="00975218"/>
    <w:rsid w:val="00975256"/>
    <w:rsid w:val="0097558D"/>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99F"/>
    <w:rsid w:val="00977D9D"/>
    <w:rsid w:val="00977E6F"/>
    <w:rsid w:val="009804BE"/>
    <w:rsid w:val="00980834"/>
    <w:rsid w:val="009809E7"/>
    <w:rsid w:val="00980B7F"/>
    <w:rsid w:val="009814E3"/>
    <w:rsid w:val="009816D9"/>
    <w:rsid w:val="009818FC"/>
    <w:rsid w:val="00981A93"/>
    <w:rsid w:val="00981BEC"/>
    <w:rsid w:val="00981DFA"/>
    <w:rsid w:val="00982396"/>
    <w:rsid w:val="00982B3F"/>
    <w:rsid w:val="00983879"/>
    <w:rsid w:val="00983961"/>
    <w:rsid w:val="00983F36"/>
    <w:rsid w:val="00984052"/>
    <w:rsid w:val="009846AF"/>
    <w:rsid w:val="00984787"/>
    <w:rsid w:val="0098487E"/>
    <w:rsid w:val="00984AED"/>
    <w:rsid w:val="00984B83"/>
    <w:rsid w:val="00984CA7"/>
    <w:rsid w:val="00984CB6"/>
    <w:rsid w:val="00984E6C"/>
    <w:rsid w:val="00984EDF"/>
    <w:rsid w:val="00984F12"/>
    <w:rsid w:val="00984F91"/>
    <w:rsid w:val="0098512C"/>
    <w:rsid w:val="00985174"/>
    <w:rsid w:val="0098544E"/>
    <w:rsid w:val="0098571A"/>
    <w:rsid w:val="00985C29"/>
    <w:rsid w:val="00985D49"/>
    <w:rsid w:val="00985E97"/>
    <w:rsid w:val="009862C9"/>
    <w:rsid w:val="009863DE"/>
    <w:rsid w:val="00986551"/>
    <w:rsid w:val="00986553"/>
    <w:rsid w:val="0098658A"/>
    <w:rsid w:val="00986B52"/>
    <w:rsid w:val="00986EB9"/>
    <w:rsid w:val="00986F77"/>
    <w:rsid w:val="00987120"/>
    <w:rsid w:val="00987189"/>
    <w:rsid w:val="009871C2"/>
    <w:rsid w:val="009873A3"/>
    <w:rsid w:val="009874E9"/>
    <w:rsid w:val="00987923"/>
    <w:rsid w:val="00987B15"/>
    <w:rsid w:val="00990218"/>
    <w:rsid w:val="009902A8"/>
    <w:rsid w:val="009903A4"/>
    <w:rsid w:val="0099047E"/>
    <w:rsid w:val="00990563"/>
    <w:rsid w:val="009905A5"/>
    <w:rsid w:val="009907E6"/>
    <w:rsid w:val="009907F5"/>
    <w:rsid w:val="0099099E"/>
    <w:rsid w:val="00990CA5"/>
    <w:rsid w:val="00990DAF"/>
    <w:rsid w:val="00991287"/>
    <w:rsid w:val="00991370"/>
    <w:rsid w:val="00991577"/>
    <w:rsid w:val="0099168C"/>
    <w:rsid w:val="00991695"/>
    <w:rsid w:val="0099183F"/>
    <w:rsid w:val="0099184E"/>
    <w:rsid w:val="00991BA0"/>
    <w:rsid w:val="00991FED"/>
    <w:rsid w:val="0099261B"/>
    <w:rsid w:val="009927F0"/>
    <w:rsid w:val="00992D91"/>
    <w:rsid w:val="00992F02"/>
    <w:rsid w:val="00992FC4"/>
    <w:rsid w:val="0099326C"/>
    <w:rsid w:val="00993463"/>
    <w:rsid w:val="0099373B"/>
    <w:rsid w:val="00993908"/>
    <w:rsid w:val="0099394B"/>
    <w:rsid w:val="00993971"/>
    <w:rsid w:val="009939E3"/>
    <w:rsid w:val="00993A72"/>
    <w:rsid w:val="00993BA4"/>
    <w:rsid w:val="00994254"/>
    <w:rsid w:val="0099431B"/>
    <w:rsid w:val="0099480F"/>
    <w:rsid w:val="00994852"/>
    <w:rsid w:val="0099495F"/>
    <w:rsid w:val="00994D63"/>
    <w:rsid w:val="00995012"/>
    <w:rsid w:val="0099517D"/>
    <w:rsid w:val="009954B8"/>
    <w:rsid w:val="00995584"/>
    <w:rsid w:val="009957B7"/>
    <w:rsid w:val="009959E6"/>
    <w:rsid w:val="00995A11"/>
    <w:rsid w:val="00995A48"/>
    <w:rsid w:val="00995AB2"/>
    <w:rsid w:val="00995E19"/>
    <w:rsid w:val="00995F06"/>
    <w:rsid w:val="0099617F"/>
    <w:rsid w:val="00996265"/>
    <w:rsid w:val="0099644D"/>
    <w:rsid w:val="0099664D"/>
    <w:rsid w:val="0099682A"/>
    <w:rsid w:val="0099699A"/>
    <w:rsid w:val="00997177"/>
    <w:rsid w:val="00997405"/>
    <w:rsid w:val="009974CA"/>
    <w:rsid w:val="00997746"/>
    <w:rsid w:val="00997FB8"/>
    <w:rsid w:val="009A02CB"/>
    <w:rsid w:val="009A07CA"/>
    <w:rsid w:val="009A0AC6"/>
    <w:rsid w:val="009A0DA2"/>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EC6"/>
    <w:rsid w:val="009A2FDA"/>
    <w:rsid w:val="009A2FE1"/>
    <w:rsid w:val="009A2FEE"/>
    <w:rsid w:val="009A3310"/>
    <w:rsid w:val="009A341F"/>
    <w:rsid w:val="009A37B0"/>
    <w:rsid w:val="009A3B6D"/>
    <w:rsid w:val="009A3BD6"/>
    <w:rsid w:val="009A3D84"/>
    <w:rsid w:val="009A4024"/>
    <w:rsid w:val="009A416D"/>
    <w:rsid w:val="009A4263"/>
    <w:rsid w:val="009A455A"/>
    <w:rsid w:val="009A4640"/>
    <w:rsid w:val="009A4B50"/>
    <w:rsid w:val="009A4E0E"/>
    <w:rsid w:val="009A57C5"/>
    <w:rsid w:val="009A5BF0"/>
    <w:rsid w:val="009A5EC0"/>
    <w:rsid w:val="009A62ED"/>
    <w:rsid w:val="009A635C"/>
    <w:rsid w:val="009A6653"/>
    <w:rsid w:val="009A6A7A"/>
    <w:rsid w:val="009A6A9B"/>
    <w:rsid w:val="009A7688"/>
    <w:rsid w:val="009A77DC"/>
    <w:rsid w:val="009B0126"/>
    <w:rsid w:val="009B013F"/>
    <w:rsid w:val="009B06F9"/>
    <w:rsid w:val="009B0760"/>
    <w:rsid w:val="009B08B8"/>
    <w:rsid w:val="009B0BA4"/>
    <w:rsid w:val="009B106D"/>
    <w:rsid w:val="009B119F"/>
    <w:rsid w:val="009B125B"/>
    <w:rsid w:val="009B12B2"/>
    <w:rsid w:val="009B1438"/>
    <w:rsid w:val="009B19B3"/>
    <w:rsid w:val="009B19C2"/>
    <w:rsid w:val="009B19FE"/>
    <w:rsid w:val="009B1EC0"/>
    <w:rsid w:val="009B21FC"/>
    <w:rsid w:val="009B24ED"/>
    <w:rsid w:val="009B253C"/>
    <w:rsid w:val="009B2647"/>
    <w:rsid w:val="009B2A6A"/>
    <w:rsid w:val="009B2BA6"/>
    <w:rsid w:val="009B2C69"/>
    <w:rsid w:val="009B327B"/>
    <w:rsid w:val="009B32EE"/>
    <w:rsid w:val="009B3503"/>
    <w:rsid w:val="009B39C1"/>
    <w:rsid w:val="009B47FB"/>
    <w:rsid w:val="009B49BE"/>
    <w:rsid w:val="009B4AF4"/>
    <w:rsid w:val="009B4B10"/>
    <w:rsid w:val="009B4D6D"/>
    <w:rsid w:val="009B4E40"/>
    <w:rsid w:val="009B52A0"/>
    <w:rsid w:val="009B55BE"/>
    <w:rsid w:val="009B56A5"/>
    <w:rsid w:val="009B57FD"/>
    <w:rsid w:val="009B5957"/>
    <w:rsid w:val="009B6177"/>
    <w:rsid w:val="009B6518"/>
    <w:rsid w:val="009B65C0"/>
    <w:rsid w:val="009B6646"/>
    <w:rsid w:val="009B66E9"/>
    <w:rsid w:val="009B6A5A"/>
    <w:rsid w:val="009B6AB8"/>
    <w:rsid w:val="009B6FE9"/>
    <w:rsid w:val="009B702A"/>
    <w:rsid w:val="009B708E"/>
    <w:rsid w:val="009B70D3"/>
    <w:rsid w:val="009B70E7"/>
    <w:rsid w:val="009B76E0"/>
    <w:rsid w:val="009B7A8B"/>
    <w:rsid w:val="009B7E86"/>
    <w:rsid w:val="009B7FA6"/>
    <w:rsid w:val="009C0157"/>
    <w:rsid w:val="009C027F"/>
    <w:rsid w:val="009C08A8"/>
    <w:rsid w:val="009C0B7C"/>
    <w:rsid w:val="009C0BC4"/>
    <w:rsid w:val="009C0DA7"/>
    <w:rsid w:val="009C10FD"/>
    <w:rsid w:val="009C160E"/>
    <w:rsid w:val="009C167D"/>
    <w:rsid w:val="009C1771"/>
    <w:rsid w:val="009C1B5B"/>
    <w:rsid w:val="009C1CDC"/>
    <w:rsid w:val="009C1D5E"/>
    <w:rsid w:val="009C2071"/>
    <w:rsid w:val="009C2073"/>
    <w:rsid w:val="009C22D0"/>
    <w:rsid w:val="009C22E3"/>
    <w:rsid w:val="009C2458"/>
    <w:rsid w:val="009C2775"/>
    <w:rsid w:val="009C2E3E"/>
    <w:rsid w:val="009C3174"/>
    <w:rsid w:val="009C31B9"/>
    <w:rsid w:val="009C31EC"/>
    <w:rsid w:val="009C34CC"/>
    <w:rsid w:val="009C3530"/>
    <w:rsid w:val="009C36D6"/>
    <w:rsid w:val="009C3DDB"/>
    <w:rsid w:val="009C3E2A"/>
    <w:rsid w:val="009C407A"/>
    <w:rsid w:val="009C40CB"/>
    <w:rsid w:val="009C4194"/>
    <w:rsid w:val="009C494B"/>
    <w:rsid w:val="009C496A"/>
    <w:rsid w:val="009C4BB6"/>
    <w:rsid w:val="009C4C13"/>
    <w:rsid w:val="009C51F3"/>
    <w:rsid w:val="009C529E"/>
    <w:rsid w:val="009C53D1"/>
    <w:rsid w:val="009C5AC6"/>
    <w:rsid w:val="009C5B93"/>
    <w:rsid w:val="009C5E31"/>
    <w:rsid w:val="009C5EB3"/>
    <w:rsid w:val="009C60AA"/>
    <w:rsid w:val="009C6483"/>
    <w:rsid w:val="009C65AA"/>
    <w:rsid w:val="009C6797"/>
    <w:rsid w:val="009C67BD"/>
    <w:rsid w:val="009C6D57"/>
    <w:rsid w:val="009C6DAA"/>
    <w:rsid w:val="009C6DDC"/>
    <w:rsid w:val="009C6F55"/>
    <w:rsid w:val="009C70E0"/>
    <w:rsid w:val="009C7184"/>
    <w:rsid w:val="009C71E3"/>
    <w:rsid w:val="009C723A"/>
    <w:rsid w:val="009C75BD"/>
    <w:rsid w:val="009C7607"/>
    <w:rsid w:val="009C76AA"/>
    <w:rsid w:val="009C77F7"/>
    <w:rsid w:val="009C7900"/>
    <w:rsid w:val="009C7BF0"/>
    <w:rsid w:val="009C7D88"/>
    <w:rsid w:val="009D00F6"/>
    <w:rsid w:val="009D028A"/>
    <w:rsid w:val="009D03DE"/>
    <w:rsid w:val="009D0583"/>
    <w:rsid w:val="009D063E"/>
    <w:rsid w:val="009D0E09"/>
    <w:rsid w:val="009D0E49"/>
    <w:rsid w:val="009D0E8C"/>
    <w:rsid w:val="009D1070"/>
    <w:rsid w:val="009D10A2"/>
    <w:rsid w:val="009D12FE"/>
    <w:rsid w:val="009D148F"/>
    <w:rsid w:val="009D1662"/>
    <w:rsid w:val="009D1772"/>
    <w:rsid w:val="009D17D5"/>
    <w:rsid w:val="009D1AB3"/>
    <w:rsid w:val="009D2340"/>
    <w:rsid w:val="009D2989"/>
    <w:rsid w:val="009D299F"/>
    <w:rsid w:val="009D2C3A"/>
    <w:rsid w:val="009D2D11"/>
    <w:rsid w:val="009D31CC"/>
    <w:rsid w:val="009D3F3E"/>
    <w:rsid w:val="009D3FC1"/>
    <w:rsid w:val="009D40FB"/>
    <w:rsid w:val="009D43C3"/>
    <w:rsid w:val="009D4652"/>
    <w:rsid w:val="009D490B"/>
    <w:rsid w:val="009D4978"/>
    <w:rsid w:val="009D4B40"/>
    <w:rsid w:val="009D504E"/>
    <w:rsid w:val="009D5318"/>
    <w:rsid w:val="009D5380"/>
    <w:rsid w:val="009D5576"/>
    <w:rsid w:val="009D64F5"/>
    <w:rsid w:val="009D651C"/>
    <w:rsid w:val="009D68B3"/>
    <w:rsid w:val="009D6914"/>
    <w:rsid w:val="009D75F6"/>
    <w:rsid w:val="009D79F1"/>
    <w:rsid w:val="009E0072"/>
    <w:rsid w:val="009E015A"/>
    <w:rsid w:val="009E0232"/>
    <w:rsid w:val="009E04DB"/>
    <w:rsid w:val="009E05EF"/>
    <w:rsid w:val="009E07FC"/>
    <w:rsid w:val="009E09C9"/>
    <w:rsid w:val="009E0E4D"/>
    <w:rsid w:val="009E12BE"/>
    <w:rsid w:val="009E191D"/>
    <w:rsid w:val="009E19B0"/>
    <w:rsid w:val="009E19B3"/>
    <w:rsid w:val="009E1AE7"/>
    <w:rsid w:val="009E1B72"/>
    <w:rsid w:val="009E21D8"/>
    <w:rsid w:val="009E22EA"/>
    <w:rsid w:val="009E2765"/>
    <w:rsid w:val="009E2D06"/>
    <w:rsid w:val="009E2E64"/>
    <w:rsid w:val="009E3421"/>
    <w:rsid w:val="009E374C"/>
    <w:rsid w:val="009E38AB"/>
    <w:rsid w:val="009E39B5"/>
    <w:rsid w:val="009E3ABD"/>
    <w:rsid w:val="009E3AF9"/>
    <w:rsid w:val="009E3BFC"/>
    <w:rsid w:val="009E3D5F"/>
    <w:rsid w:val="009E3DC7"/>
    <w:rsid w:val="009E3EAB"/>
    <w:rsid w:val="009E4011"/>
    <w:rsid w:val="009E4586"/>
    <w:rsid w:val="009E4634"/>
    <w:rsid w:val="009E46D3"/>
    <w:rsid w:val="009E4772"/>
    <w:rsid w:val="009E4815"/>
    <w:rsid w:val="009E4859"/>
    <w:rsid w:val="009E4950"/>
    <w:rsid w:val="009E4EDB"/>
    <w:rsid w:val="009E5431"/>
    <w:rsid w:val="009E58A0"/>
    <w:rsid w:val="009E5A2F"/>
    <w:rsid w:val="009E5A86"/>
    <w:rsid w:val="009E5AA2"/>
    <w:rsid w:val="009E62EF"/>
    <w:rsid w:val="009E63D5"/>
    <w:rsid w:val="009E6449"/>
    <w:rsid w:val="009E66A2"/>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90"/>
    <w:rsid w:val="009F1D93"/>
    <w:rsid w:val="009F21AD"/>
    <w:rsid w:val="009F220A"/>
    <w:rsid w:val="009F22E4"/>
    <w:rsid w:val="009F232D"/>
    <w:rsid w:val="009F23CF"/>
    <w:rsid w:val="009F2642"/>
    <w:rsid w:val="009F29F3"/>
    <w:rsid w:val="009F2E9A"/>
    <w:rsid w:val="009F3723"/>
    <w:rsid w:val="009F37E3"/>
    <w:rsid w:val="009F401A"/>
    <w:rsid w:val="009F4417"/>
    <w:rsid w:val="009F44C9"/>
    <w:rsid w:val="009F4B5A"/>
    <w:rsid w:val="009F4D33"/>
    <w:rsid w:val="009F4F97"/>
    <w:rsid w:val="009F532C"/>
    <w:rsid w:val="009F5883"/>
    <w:rsid w:val="009F58A5"/>
    <w:rsid w:val="009F5B7F"/>
    <w:rsid w:val="009F6196"/>
    <w:rsid w:val="009F66FC"/>
    <w:rsid w:val="009F6CA4"/>
    <w:rsid w:val="009F6E82"/>
    <w:rsid w:val="009F6E85"/>
    <w:rsid w:val="009F717D"/>
    <w:rsid w:val="009F720B"/>
    <w:rsid w:val="009F73F1"/>
    <w:rsid w:val="009F7577"/>
    <w:rsid w:val="009F77F0"/>
    <w:rsid w:val="009F7D5A"/>
    <w:rsid w:val="009F7DC9"/>
    <w:rsid w:val="00A00361"/>
    <w:rsid w:val="00A00830"/>
    <w:rsid w:val="00A00961"/>
    <w:rsid w:val="00A00D6C"/>
    <w:rsid w:val="00A01018"/>
    <w:rsid w:val="00A0105D"/>
    <w:rsid w:val="00A0123B"/>
    <w:rsid w:val="00A01652"/>
    <w:rsid w:val="00A01A07"/>
    <w:rsid w:val="00A01A84"/>
    <w:rsid w:val="00A01AE4"/>
    <w:rsid w:val="00A01C6C"/>
    <w:rsid w:val="00A01CA6"/>
    <w:rsid w:val="00A020BD"/>
    <w:rsid w:val="00A0257B"/>
    <w:rsid w:val="00A026CC"/>
    <w:rsid w:val="00A0289C"/>
    <w:rsid w:val="00A02C60"/>
    <w:rsid w:val="00A0300D"/>
    <w:rsid w:val="00A03352"/>
    <w:rsid w:val="00A03693"/>
    <w:rsid w:val="00A038B5"/>
    <w:rsid w:val="00A0414F"/>
    <w:rsid w:val="00A042E1"/>
    <w:rsid w:val="00A04926"/>
    <w:rsid w:val="00A05087"/>
    <w:rsid w:val="00A0550C"/>
    <w:rsid w:val="00A05578"/>
    <w:rsid w:val="00A0580C"/>
    <w:rsid w:val="00A0595D"/>
    <w:rsid w:val="00A05B57"/>
    <w:rsid w:val="00A065B4"/>
    <w:rsid w:val="00A06710"/>
    <w:rsid w:val="00A068E2"/>
    <w:rsid w:val="00A06AC6"/>
    <w:rsid w:val="00A06D7E"/>
    <w:rsid w:val="00A06DD8"/>
    <w:rsid w:val="00A06E60"/>
    <w:rsid w:val="00A06FE9"/>
    <w:rsid w:val="00A073FE"/>
    <w:rsid w:val="00A074DE"/>
    <w:rsid w:val="00A07515"/>
    <w:rsid w:val="00A07816"/>
    <w:rsid w:val="00A0794E"/>
    <w:rsid w:val="00A07CE3"/>
    <w:rsid w:val="00A1001D"/>
    <w:rsid w:val="00A10318"/>
    <w:rsid w:val="00A104FF"/>
    <w:rsid w:val="00A10A86"/>
    <w:rsid w:val="00A10E09"/>
    <w:rsid w:val="00A110D9"/>
    <w:rsid w:val="00A1129C"/>
    <w:rsid w:val="00A113BD"/>
    <w:rsid w:val="00A116D6"/>
    <w:rsid w:val="00A117F0"/>
    <w:rsid w:val="00A11B19"/>
    <w:rsid w:val="00A11BC0"/>
    <w:rsid w:val="00A11C07"/>
    <w:rsid w:val="00A11C15"/>
    <w:rsid w:val="00A11DAD"/>
    <w:rsid w:val="00A11F8F"/>
    <w:rsid w:val="00A1241B"/>
    <w:rsid w:val="00A1265D"/>
    <w:rsid w:val="00A12686"/>
    <w:rsid w:val="00A126F1"/>
    <w:rsid w:val="00A127AF"/>
    <w:rsid w:val="00A128E7"/>
    <w:rsid w:val="00A12D86"/>
    <w:rsid w:val="00A12D95"/>
    <w:rsid w:val="00A12FE9"/>
    <w:rsid w:val="00A1305F"/>
    <w:rsid w:val="00A13406"/>
    <w:rsid w:val="00A136D7"/>
    <w:rsid w:val="00A137D0"/>
    <w:rsid w:val="00A13924"/>
    <w:rsid w:val="00A13A55"/>
    <w:rsid w:val="00A143AB"/>
    <w:rsid w:val="00A1462B"/>
    <w:rsid w:val="00A148C5"/>
    <w:rsid w:val="00A149A2"/>
    <w:rsid w:val="00A14A99"/>
    <w:rsid w:val="00A15026"/>
    <w:rsid w:val="00A150EC"/>
    <w:rsid w:val="00A152BB"/>
    <w:rsid w:val="00A15749"/>
    <w:rsid w:val="00A15CDC"/>
    <w:rsid w:val="00A15CFA"/>
    <w:rsid w:val="00A15F4B"/>
    <w:rsid w:val="00A1615F"/>
    <w:rsid w:val="00A16785"/>
    <w:rsid w:val="00A16A49"/>
    <w:rsid w:val="00A16A71"/>
    <w:rsid w:val="00A16BCC"/>
    <w:rsid w:val="00A16EBA"/>
    <w:rsid w:val="00A17736"/>
    <w:rsid w:val="00A2054D"/>
    <w:rsid w:val="00A205BB"/>
    <w:rsid w:val="00A20616"/>
    <w:rsid w:val="00A2066F"/>
    <w:rsid w:val="00A208F0"/>
    <w:rsid w:val="00A20C4A"/>
    <w:rsid w:val="00A20D38"/>
    <w:rsid w:val="00A211EA"/>
    <w:rsid w:val="00A2139A"/>
    <w:rsid w:val="00A21613"/>
    <w:rsid w:val="00A21836"/>
    <w:rsid w:val="00A2184D"/>
    <w:rsid w:val="00A2194D"/>
    <w:rsid w:val="00A22253"/>
    <w:rsid w:val="00A222AF"/>
    <w:rsid w:val="00A22D92"/>
    <w:rsid w:val="00A23059"/>
    <w:rsid w:val="00A231E5"/>
    <w:rsid w:val="00A231F8"/>
    <w:rsid w:val="00A234B5"/>
    <w:rsid w:val="00A236E1"/>
    <w:rsid w:val="00A237AD"/>
    <w:rsid w:val="00A23BBB"/>
    <w:rsid w:val="00A23FC9"/>
    <w:rsid w:val="00A24462"/>
    <w:rsid w:val="00A249EA"/>
    <w:rsid w:val="00A24A1C"/>
    <w:rsid w:val="00A24A8B"/>
    <w:rsid w:val="00A24AAC"/>
    <w:rsid w:val="00A24ACD"/>
    <w:rsid w:val="00A24C79"/>
    <w:rsid w:val="00A24D1E"/>
    <w:rsid w:val="00A24DDF"/>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D1C"/>
    <w:rsid w:val="00A27EA5"/>
    <w:rsid w:val="00A30013"/>
    <w:rsid w:val="00A302BB"/>
    <w:rsid w:val="00A308A5"/>
    <w:rsid w:val="00A30A78"/>
    <w:rsid w:val="00A30B36"/>
    <w:rsid w:val="00A3122E"/>
    <w:rsid w:val="00A31440"/>
    <w:rsid w:val="00A316A4"/>
    <w:rsid w:val="00A3183D"/>
    <w:rsid w:val="00A3193D"/>
    <w:rsid w:val="00A3198D"/>
    <w:rsid w:val="00A31ABC"/>
    <w:rsid w:val="00A31B9D"/>
    <w:rsid w:val="00A31D26"/>
    <w:rsid w:val="00A31FF1"/>
    <w:rsid w:val="00A3225C"/>
    <w:rsid w:val="00A32C6E"/>
    <w:rsid w:val="00A32FCF"/>
    <w:rsid w:val="00A33015"/>
    <w:rsid w:val="00A3306D"/>
    <w:rsid w:val="00A33164"/>
    <w:rsid w:val="00A333A2"/>
    <w:rsid w:val="00A333BC"/>
    <w:rsid w:val="00A334EF"/>
    <w:rsid w:val="00A3351C"/>
    <w:rsid w:val="00A336C3"/>
    <w:rsid w:val="00A337CF"/>
    <w:rsid w:val="00A33C59"/>
    <w:rsid w:val="00A33CB2"/>
    <w:rsid w:val="00A33F39"/>
    <w:rsid w:val="00A33F3F"/>
    <w:rsid w:val="00A33F54"/>
    <w:rsid w:val="00A3409B"/>
    <w:rsid w:val="00A342C5"/>
    <w:rsid w:val="00A343BB"/>
    <w:rsid w:val="00A34432"/>
    <w:rsid w:val="00A349A1"/>
    <w:rsid w:val="00A34B21"/>
    <w:rsid w:val="00A350B1"/>
    <w:rsid w:val="00A35281"/>
    <w:rsid w:val="00A3563E"/>
    <w:rsid w:val="00A35647"/>
    <w:rsid w:val="00A35BB8"/>
    <w:rsid w:val="00A35BD7"/>
    <w:rsid w:val="00A35EBF"/>
    <w:rsid w:val="00A3625B"/>
    <w:rsid w:val="00A3627E"/>
    <w:rsid w:val="00A362F4"/>
    <w:rsid w:val="00A366B4"/>
    <w:rsid w:val="00A367A8"/>
    <w:rsid w:val="00A36820"/>
    <w:rsid w:val="00A36CD5"/>
    <w:rsid w:val="00A36CEC"/>
    <w:rsid w:val="00A371AA"/>
    <w:rsid w:val="00A37569"/>
    <w:rsid w:val="00A37634"/>
    <w:rsid w:val="00A378CB"/>
    <w:rsid w:val="00A37C27"/>
    <w:rsid w:val="00A40022"/>
    <w:rsid w:val="00A400C4"/>
    <w:rsid w:val="00A400DB"/>
    <w:rsid w:val="00A40166"/>
    <w:rsid w:val="00A40187"/>
    <w:rsid w:val="00A40371"/>
    <w:rsid w:val="00A40474"/>
    <w:rsid w:val="00A4097A"/>
    <w:rsid w:val="00A409E1"/>
    <w:rsid w:val="00A40DA8"/>
    <w:rsid w:val="00A40F95"/>
    <w:rsid w:val="00A4104C"/>
    <w:rsid w:val="00A41237"/>
    <w:rsid w:val="00A4135C"/>
    <w:rsid w:val="00A41851"/>
    <w:rsid w:val="00A4190F"/>
    <w:rsid w:val="00A41984"/>
    <w:rsid w:val="00A41A12"/>
    <w:rsid w:val="00A41C93"/>
    <w:rsid w:val="00A41EDA"/>
    <w:rsid w:val="00A42087"/>
    <w:rsid w:val="00A42646"/>
    <w:rsid w:val="00A426CA"/>
    <w:rsid w:val="00A42D9C"/>
    <w:rsid w:val="00A42EE8"/>
    <w:rsid w:val="00A42F67"/>
    <w:rsid w:val="00A4334F"/>
    <w:rsid w:val="00A433A5"/>
    <w:rsid w:val="00A433E7"/>
    <w:rsid w:val="00A43472"/>
    <w:rsid w:val="00A4395F"/>
    <w:rsid w:val="00A43AD0"/>
    <w:rsid w:val="00A43ADA"/>
    <w:rsid w:val="00A43B56"/>
    <w:rsid w:val="00A43D9C"/>
    <w:rsid w:val="00A43E39"/>
    <w:rsid w:val="00A4405D"/>
    <w:rsid w:val="00A4421B"/>
    <w:rsid w:val="00A44385"/>
    <w:rsid w:val="00A44762"/>
    <w:rsid w:val="00A44808"/>
    <w:rsid w:val="00A44BA6"/>
    <w:rsid w:val="00A44C4E"/>
    <w:rsid w:val="00A45013"/>
    <w:rsid w:val="00A45031"/>
    <w:rsid w:val="00A452ED"/>
    <w:rsid w:val="00A45496"/>
    <w:rsid w:val="00A4596F"/>
    <w:rsid w:val="00A45996"/>
    <w:rsid w:val="00A45C16"/>
    <w:rsid w:val="00A467D4"/>
    <w:rsid w:val="00A467FD"/>
    <w:rsid w:val="00A4681F"/>
    <w:rsid w:val="00A46A87"/>
    <w:rsid w:val="00A46BBC"/>
    <w:rsid w:val="00A471AF"/>
    <w:rsid w:val="00A4796C"/>
    <w:rsid w:val="00A479FE"/>
    <w:rsid w:val="00A47A2F"/>
    <w:rsid w:val="00A47C74"/>
    <w:rsid w:val="00A47E74"/>
    <w:rsid w:val="00A501C9"/>
    <w:rsid w:val="00A502FE"/>
    <w:rsid w:val="00A5030F"/>
    <w:rsid w:val="00A503FB"/>
    <w:rsid w:val="00A50B6B"/>
    <w:rsid w:val="00A50E75"/>
    <w:rsid w:val="00A51044"/>
    <w:rsid w:val="00A51357"/>
    <w:rsid w:val="00A51462"/>
    <w:rsid w:val="00A5184F"/>
    <w:rsid w:val="00A51887"/>
    <w:rsid w:val="00A51D2D"/>
    <w:rsid w:val="00A51E6C"/>
    <w:rsid w:val="00A5245C"/>
    <w:rsid w:val="00A52685"/>
    <w:rsid w:val="00A52733"/>
    <w:rsid w:val="00A5295E"/>
    <w:rsid w:val="00A52A55"/>
    <w:rsid w:val="00A52D2E"/>
    <w:rsid w:val="00A52E25"/>
    <w:rsid w:val="00A53165"/>
    <w:rsid w:val="00A53209"/>
    <w:rsid w:val="00A53579"/>
    <w:rsid w:val="00A537A9"/>
    <w:rsid w:val="00A53C3E"/>
    <w:rsid w:val="00A53C98"/>
    <w:rsid w:val="00A54103"/>
    <w:rsid w:val="00A541ED"/>
    <w:rsid w:val="00A54652"/>
    <w:rsid w:val="00A5475A"/>
    <w:rsid w:val="00A54F6B"/>
    <w:rsid w:val="00A54F6F"/>
    <w:rsid w:val="00A54FBA"/>
    <w:rsid w:val="00A5508C"/>
    <w:rsid w:val="00A550CE"/>
    <w:rsid w:val="00A555FA"/>
    <w:rsid w:val="00A55836"/>
    <w:rsid w:val="00A55CC2"/>
    <w:rsid w:val="00A56027"/>
    <w:rsid w:val="00A560AF"/>
    <w:rsid w:val="00A561AB"/>
    <w:rsid w:val="00A56487"/>
    <w:rsid w:val="00A5658F"/>
    <w:rsid w:val="00A565A7"/>
    <w:rsid w:val="00A56674"/>
    <w:rsid w:val="00A566B2"/>
    <w:rsid w:val="00A56BE5"/>
    <w:rsid w:val="00A56DB1"/>
    <w:rsid w:val="00A57069"/>
    <w:rsid w:val="00A57F4D"/>
    <w:rsid w:val="00A6003E"/>
    <w:rsid w:val="00A6018E"/>
    <w:rsid w:val="00A6019D"/>
    <w:rsid w:val="00A6045E"/>
    <w:rsid w:val="00A607C2"/>
    <w:rsid w:val="00A60C94"/>
    <w:rsid w:val="00A618F7"/>
    <w:rsid w:val="00A62892"/>
    <w:rsid w:val="00A62AA0"/>
    <w:rsid w:val="00A62CD7"/>
    <w:rsid w:val="00A62EB4"/>
    <w:rsid w:val="00A6304A"/>
    <w:rsid w:val="00A63054"/>
    <w:rsid w:val="00A63149"/>
    <w:rsid w:val="00A63ABF"/>
    <w:rsid w:val="00A63C59"/>
    <w:rsid w:val="00A63CA0"/>
    <w:rsid w:val="00A63E55"/>
    <w:rsid w:val="00A63EA9"/>
    <w:rsid w:val="00A6443A"/>
    <w:rsid w:val="00A649D9"/>
    <w:rsid w:val="00A64F1A"/>
    <w:rsid w:val="00A6508D"/>
    <w:rsid w:val="00A65A8A"/>
    <w:rsid w:val="00A65B56"/>
    <w:rsid w:val="00A65C3E"/>
    <w:rsid w:val="00A65F3D"/>
    <w:rsid w:val="00A66056"/>
    <w:rsid w:val="00A66198"/>
    <w:rsid w:val="00A661F2"/>
    <w:rsid w:val="00A663AF"/>
    <w:rsid w:val="00A66569"/>
    <w:rsid w:val="00A667AC"/>
    <w:rsid w:val="00A66AB9"/>
    <w:rsid w:val="00A66AD4"/>
    <w:rsid w:val="00A66D94"/>
    <w:rsid w:val="00A67109"/>
    <w:rsid w:val="00A67211"/>
    <w:rsid w:val="00A6732F"/>
    <w:rsid w:val="00A675FC"/>
    <w:rsid w:val="00A67C8B"/>
    <w:rsid w:val="00A70206"/>
    <w:rsid w:val="00A70233"/>
    <w:rsid w:val="00A70D6B"/>
    <w:rsid w:val="00A70E4B"/>
    <w:rsid w:val="00A710E2"/>
    <w:rsid w:val="00A710F0"/>
    <w:rsid w:val="00A713E1"/>
    <w:rsid w:val="00A715B2"/>
    <w:rsid w:val="00A71653"/>
    <w:rsid w:val="00A7189E"/>
    <w:rsid w:val="00A71AFB"/>
    <w:rsid w:val="00A71E2C"/>
    <w:rsid w:val="00A72098"/>
    <w:rsid w:val="00A7241F"/>
    <w:rsid w:val="00A72481"/>
    <w:rsid w:val="00A7249B"/>
    <w:rsid w:val="00A72891"/>
    <w:rsid w:val="00A7293B"/>
    <w:rsid w:val="00A72DBF"/>
    <w:rsid w:val="00A73023"/>
    <w:rsid w:val="00A7304F"/>
    <w:rsid w:val="00A730A7"/>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C50"/>
    <w:rsid w:val="00A75DEF"/>
    <w:rsid w:val="00A75E65"/>
    <w:rsid w:val="00A7622D"/>
    <w:rsid w:val="00A7624D"/>
    <w:rsid w:val="00A7626D"/>
    <w:rsid w:val="00A762DC"/>
    <w:rsid w:val="00A76522"/>
    <w:rsid w:val="00A76BBB"/>
    <w:rsid w:val="00A76CC0"/>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3CD"/>
    <w:rsid w:val="00A8167F"/>
    <w:rsid w:val="00A81865"/>
    <w:rsid w:val="00A81897"/>
    <w:rsid w:val="00A818D0"/>
    <w:rsid w:val="00A81B95"/>
    <w:rsid w:val="00A821EE"/>
    <w:rsid w:val="00A82465"/>
    <w:rsid w:val="00A82B23"/>
    <w:rsid w:val="00A82F56"/>
    <w:rsid w:val="00A831C6"/>
    <w:rsid w:val="00A831F3"/>
    <w:rsid w:val="00A833D8"/>
    <w:rsid w:val="00A833DF"/>
    <w:rsid w:val="00A83790"/>
    <w:rsid w:val="00A83E41"/>
    <w:rsid w:val="00A83E4A"/>
    <w:rsid w:val="00A8464E"/>
    <w:rsid w:val="00A84A29"/>
    <w:rsid w:val="00A84BED"/>
    <w:rsid w:val="00A84F57"/>
    <w:rsid w:val="00A85094"/>
    <w:rsid w:val="00A850BC"/>
    <w:rsid w:val="00A85131"/>
    <w:rsid w:val="00A856D5"/>
    <w:rsid w:val="00A8589A"/>
    <w:rsid w:val="00A85B77"/>
    <w:rsid w:val="00A86056"/>
    <w:rsid w:val="00A864FD"/>
    <w:rsid w:val="00A8651E"/>
    <w:rsid w:val="00A86AA2"/>
    <w:rsid w:val="00A86AF1"/>
    <w:rsid w:val="00A870AA"/>
    <w:rsid w:val="00A870D8"/>
    <w:rsid w:val="00A871D7"/>
    <w:rsid w:val="00A8723B"/>
    <w:rsid w:val="00A87307"/>
    <w:rsid w:val="00A87423"/>
    <w:rsid w:val="00A87AD3"/>
    <w:rsid w:val="00A87C4C"/>
    <w:rsid w:val="00A87C84"/>
    <w:rsid w:val="00A87D09"/>
    <w:rsid w:val="00A90432"/>
    <w:rsid w:val="00A90444"/>
    <w:rsid w:val="00A90BA5"/>
    <w:rsid w:val="00A90F70"/>
    <w:rsid w:val="00A910D5"/>
    <w:rsid w:val="00A912BD"/>
    <w:rsid w:val="00A914B7"/>
    <w:rsid w:val="00A91575"/>
    <w:rsid w:val="00A91A6E"/>
    <w:rsid w:val="00A91C20"/>
    <w:rsid w:val="00A91E4E"/>
    <w:rsid w:val="00A92090"/>
    <w:rsid w:val="00A937DB"/>
    <w:rsid w:val="00A938CF"/>
    <w:rsid w:val="00A93D50"/>
    <w:rsid w:val="00A93EBD"/>
    <w:rsid w:val="00A9402B"/>
    <w:rsid w:val="00A940F4"/>
    <w:rsid w:val="00A942E0"/>
    <w:rsid w:val="00A943B1"/>
    <w:rsid w:val="00A944D7"/>
    <w:rsid w:val="00A94529"/>
    <w:rsid w:val="00A94649"/>
    <w:rsid w:val="00A94916"/>
    <w:rsid w:val="00A949C3"/>
    <w:rsid w:val="00A94A3C"/>
    <w:rsid w:val="00A94EC8"/>
    <w:rsid w:val="00A951CD"/>
    <w:rsid w:val="00A95201"/>
    <w:rsid w:val="00A9522B"/>
    <w:rsid w:val="00A95461"/>
    <w:rsid w:val="00A95487"/>
    <w:rsid w:val="00A954D3"/>
    <w:rsid w:val="00A9557A"/>
    <w:rsid w:val="00A957C8"/>
    <w:rsid w:val="00A9593D"/>
    <w:rsid w:val="00A95A4C"/>
    <w:rsid w:val="00A95AD2"/>
    <w:rsid w:val="00A95FDF"/>
    <w:rsid w:val="00A96540"/>
    <w:rsid w:val="00A966EC"/>
    <w:rsid w:val="00A969ED"/>
    <w:rsid w:val="00A96D95"/>
    <w:rsid w:val="00A971CD"/>
    <w:rsid w:val="00A971EA"/>
    <w:rsid w:val="00A97416"/>
    <w:rsid w:val="00A97565"/>
    <w:rsid w:val="00A976FE"/>
    <w:rsid w:val="00A979C2"/>
    <w:rsid w:val="00A97AAF"/>
    <w:rsid w:val="00A97F91"/>
    <w:rsid w:val="00AA02A7"/>
    <w:rsid w:val="00AA03E5"/>
    <w:rsid w:val="00AA07EC"/>
    <w:rsid w:val="00AA08D9"/>
    <w:rsid w:val="00AA0B06"/>
    <w:rsid w:val="00AA0C27"/>
    <w:rsid w:val="00AA0DF2"/>
    <w:rsid w:val="00AA0ECC"/>
    <w:rsid w:val="00AA10EB"/>
    <w:rsid w:val="00AA18C0"/>
    <w:rsid w:val="00AA19FA"/>
    <w:rsid w:val="00AA1A8D"/>
    <w:rsid w:val="00AA1B30"/>
    <w:rsid w:val="00AA1C83"/>
    <w:rsid w:val="00AA1DC0"/>
    <w:rsid w:val="00AA1DF8"/>
    <w:rsid w:val="00AA226D"/>
    <w:rsid w:val="00AA2317"/>
    <w:rsid w:val="00AA28CE"/>
    <w:rsid w:val="00AA2AB2"/>
    <w:rsid w:val="00AA2E0F"/>
    <w:rsid w:val="00AA30A5"/>
    <w:rsid w:val="00AA33A3"/>
    <w:rsid w:val="00AA3420"/>
    <w:rsid w:val="00AA353A"/>
    <w:rsid w:val="00AA3569"/>
    <w:rsid w:val="00AA3D8E"/>
    <w:rsid w:val="00AA4089"/>
    <w:rsid w:val="00AA4208"/>
    <w:rsid w:val="00AA4521"/>
    <w:rsid w:val="00AA45B3"/>
    <w:rsid w:val="00AA474D"/>
    <w:rsid w:val="00AA49D7"/>
    <w:rsid w:val="00AA4EB6"/>
    <w:rsid w:val="00AA5560"/>
    <w:rsid w:val="00AA5636"/>
    <w:rsid w:val="00AA57AF"/>
    <w:rsid w:val="00AA582C"/>
    <w:rsid w:val="00AA59F5"/>
    <w:rsid w:val="00AA62DE"/>
    <w:rsid w:val="00AA6514"/>
    <w:rsid w:val="00AA68B1"/>
    <w:rsid w:val="00AA69C3"/>
    <w:rsid w:val="00AA6C1F"/>
    <w:rsid w:val="00AA6E1E"/>
    <w:rsid w:val="00AA6EC4"/>
    <w:rsid w:val="00AA7124"/>
    <w:rsid w:val="00AA7932"/>
    <w:rsid w:val="00AA7BB3"/>
    <w:rsid w:val="00AA7C8F"/>
    <w:rsid w:val="00AA7D37"/>
    <w:rsid w:val="00AA7E33"/>
    <w:rsid w:val="00AB0212"/>
    <w:rsid w:val="00AB0AEB"/>
    <w:rsid w:val="00AB0B65"/>
    <w:rsid w:val="00AB0BC6"/>
    <w:rsid w:val="00AB0C9F"/>
    <w:rsid w:val="00AB0E94"/>
    <w:rsid w:val="00AB1662"/>
    <w:rsid w:val="00AB18B2"/>
    <w:rsid w:val="00AB1A44"/>
    <w:rsid w:val="00AB1BAC"/>
    <w:rsid w:val="00AB1F3B"/>
    <w:rsid w:val="00AB1FF1"/>
    <w:rsid w:val="00AB2119"/>
    <w:rsid w:val="00AB2160"/>
    <w:rsid w:val="00AB26A6"/>
    <w:rsid w:val="00AB2DE2"/>
    <w:rsid w:val="00AB2F38"/>
    <w:rsid w:val="00AB3145"/>
    <w:rsid w:val="00AB3709"/>
    <w:rsid w:val="00AB3772"/>
    <w:rsid w:val="00AB38CB"/>
    <w:rsid w:val="00AB3A84"/>
    <w:rsid w:val="00AB3B3F"/>
    <w:rsid w:val="00AB3E0A"/>
    <w:rsid w:val="00AB45BF"/>
    <w:rsid w:val="00AB4A0E"/>
    <w:rsid w:val="00AB4C90"/>
    <w:rsid w:val="00AB4D51"/>
    <w:rsid w:val="00AB4ED6"/>
    <w:rsid w:val="00AB5157"/>
    <w:rsid w:val="00AB536D"/>
    <w:rsid w:val="00AB542E"/>
    <w:rsid w:val="00AB5D7A"/>
    <w:rsid w:val="00AB5E67"/>
    <w:rsid w:val="00AB6076"/>
    <w:rsid w:val="00AB61D6"/>
    <w:rsid w:val="00AB6361"/>
    <w:rsid w:val="00AB6366"/>
    <w:rsid w:val="00AB63E9"/>
    <w:rsid w:val="00AB649F"/>
    <w:rsid w:val="00AB6B48"/>
    <w:rsid w:val="00AB6BF1"/>
    <w:rsid w:val="00AB6C80"/>
    <w:rsid w:val="00AB6F76"/>
    <w:rsid w:val="00AB7042"/>
    <w:rsid w:val="00AB7697"/>
    <w:rsid w:val="00AB77A7"/>
    <w:rsid w:val="00AB78E4"/>
    <w:rsid w:val="00AB7A8E"/>
    <w:rsid w:val="00AB7A90"/>
    <w:rsid w:val="00AB7AF7"/>
    <w:rsid w:val="00AC04A9"/>
    <w:rsid w:val="00AC0B92"/>
    <w:rsid w:val="00AC0CE2"/>
    <w:rsid w:val="00AC10FA"/>
    <w:rsid w:val="00AC1406"/>
    <w:rsid w:val="00AC1A55"/>
    <w:rsid w:val="00AC1E62"/>
    <w:rsid w:val="00AC1E78"/>
    <w:rsid w:val="00AC1ED2"/>
    <w:rsid w:val="00AC1FFE"/>
    <w:rsid w:val="00AC22CA"/>
    <w:rsid w:val="00AC2423"/>
    <w:rsid w:val="00AC25B8"/>
    <w:rsid w:val="00AC266E"/>
    <w:rsid w:val="00AC2834"/>
    <w:rsid w:val="00AC2DF2"/>
    <w:rsid w:val="00AC2DFE"/>
    <w:rsid w:val="00AC2E69"/>
    <w:rsid w:val="00AC36A8"/>
    <w:rsid w:val="00AC36F1"/>
    <w:rsid w:val="00AC3E00"/>
    <w:rsid w:val="00AC3EFF"/>
    <w:rsid w:val="00AC41BE"/>
    <w:rsid w:val="00AC438F"/>
    <w:rsid w:val="00AC44E7"/>
    <w:rsid w:val="00AC525C"/>
    <w:rsid w:val="00AC52A2"/>
    <w:rsid w:val="00AC563B"/>
    <w:rsid w:val="00AC57BC"/>
    <w:rsid w:val="00AC58E4"/>
    <w:rsid w:val="00AC60FC"/>
    <w:rsid w:val="00AC67F3"/>
    <w:rsid w:val="00AC6A5A"/>
    <w:rsid w:val="00AC6BB1"/>
    <w:rsid w:val="00AC6CE7"/>
    <w:rsid w:val="00AC6EA0"/>
    <w:rsid w:val="00AC7331"/>
    <w:rsid w:val="00AC7721"/>
    <w:rsid w:val="00AC7962"/>
    <w:rsid w:val="00AC7BC0"/>
    <w:rsid w:val="00AC7CCC"/>
    <w:rsid w:val="00AC7E51"/>
    <w:rsid w:val="00AC7EB2"/>
    <w:rsid w:val="00AD0286"/>
    <w:rsid w:val="00AD0312"/>
    <w:rsid w:val="00AD0318"/>
    <w:rsid w:val="00AD0372"/>
    <w:rsid w:val="00AD04DF"/>
    <w:rsid w:val="00AD0554"/>
    <w:rsid w:val="00AD0B02"/>
    <w:rsid w:val="00AD0DDB"/>
    <w:rsid w:val="00AD0E48"/>
    <w:rsid w:val="00AD107C"/>
    <w:rsid w:val="00AD151A"/>
    <w:rsid w:val="00AD174A"/>
    <w:rsid w:val="00AD186C"/>
    <w:rsid w:val="00AD188F"/>
    <w:rsid w:val="00AD1DF9"/>
    <w:rsid w:val="00AD2100"/>
    <w:rsid w:val="00AD2280"/>
    <w:rsid w:val="00AD256B"/>
    <w:rsid w:val="00AD265A"/>
    <w:rsid w:val="00AD26FD"/>
    <w:rsid w:val="00AD2977"/>
    <w:rsid w:val="00AD2CF6"/>
    <w:rsid w:val="00AD2F28"/>
    <w:rsid w:val="00AD306A"/>
    <w:rsid w:val="00AD3083"/>
    <w:rsid w:val="00AD30D3"/>
    <w:rsid w:val="00AD3641"/>
    <w:rsid w:val="00AD396B"/>
    <w:rsid w:val="00AD3B59"/>
    <w:rsid w:val="00AD3CD7"/>
    <w:rsid w:val="00AD439D"/>
    <w:rsid w:val="00AD4899"/>
    <w:rsid w:val="00AD4B4B"/>
    <w:rsid w:val="00AD4D8E"/>
    <w:rsid w:val="00AD4FC0"/>
    <w:rsid w:val="00AD5083"/>
    <w:rsid w:val="00AD55A7"/>
    <w:rsid w:val="00AD571D"/>
    <w:rsid w:val="00AD572F"/>
    <w:rsid w:val="00AD5882"/>
    <w:rsid w:val="00AD590B"/>
    <w:rsid w:val="00AD5AF8"/>
    <w:rsid w:val="00AD5BB5"/>
    <w:rsid w:val="00AD6110"/>
    <w:rsid w:val="00AD6128"/>
    <w:rsid w:val="00AD622D"/>
    <w:rsid w:val="00AD6262"/>
    <w:rsid w:val="00AD6465"/>
    <w:rsid w:val="00AD6493"/>
    <w:rsid w:val="00AD64D1"/>
    <w:rsid w:val="00AD653A"/>
    <w:rsid w:val="00AD661B"/>
    <w:rsid w:val="00AD67BF"/>
    <w:rsid w:val="00AD6AE1"/>
    <w:rsid w:val="00AD71B9"/>
    <w:rsid w:val="00AD72C6"/>
    <w:rsid w:val="00AD738E"/>
    <w:rsid w:val="00AD744A"/>
    <w:rsid w:val="00AD7951"/>
    <w:rsid w:val="00AD79D1"/>
    <w:rsid w:val="00AD7A04"/>
    <w:rsid w:val="00AD7AFD"/>
    <w:rsid w:val="00AD7BB9"/>
    <w:rsid w:val="00AD7DF4"/>
    <w:rsid w:val="00AE0457"/>
    <w:rsid w:val="00AE047E"/>
    <w:rsid w:val="00AE04BD"/>
    <w:rsid w:val="00AE0552"/>
    <w:rsid w:val="00AE05FE"/>
    <w:rsid w:val="00AE0659"/>
    <w:rsid w:val="00AE0A44"/>
    <w:rsid w:val="00AE0D01"/>
    <w:rsid w:val="00AE14E5"/>
    <w:rsid w:val="00AE181C"/>
    <w:rsid w:val="00AE1980"/>
    <w:rsid w:val="00AE1DBC"/>
    <w:rsid w:val="00AE1E29"/>
    <w:rsid w:val="00AE1EB5"/>
    <w:rsid w:val="00AE2042"/>
    <w:rsid w:val="00AE227F"/>
    <w:rsid w:val="00AE23BD"/>
    <w:rsid w:val="00AE24B9"/>
    <w:rsid w:val="00AE2CC9"/>
    <w:rsid w:val="00AE31C2"/>
    <w:rsid w:val="00AE3251"/>
    <w:rsid w:val="00AE387B"/>
    <w:rsid w:val="00AE3B4C"/>
    <w:rsid w:val="00AE3D51"/>
    <w:rsid w:val="00AE3F92"/>
    <w:rsid w:val="00AE4836"/>
    <w:rsid w:val="00AE48E3"/>
    <w:rsid w:val="00AE4903"/>
    <w:rsid w:val="00AE4A65"/>
    <w:rsid w:val="00AE4B12"/>
    <w:rsid w:val="00AE504D"/>
    <w:rsid w:val="00AE54D5"/>
    <w:rsid w:val="00AE5716"/>
    <w:rsid w:val="00AE593B"/>
    <w:rsid w:val="00AE5A37"/>
    <w:rsid w:val="00AE5A59"/>
    <w:rsid w:val="00AE5B2A"/>
    <w:rsid w:val="00AE5E0C"/>
    <w:rsid w:val="00AE5EE2"/>
    <w:rsid w:val="00AE5F3E"/>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886"/>
    <w:rsid w:val="00AE7959"/>
    <w:rsid w:val="00AE79C1"/>
    <w:rsid w:val="00AE7A62"/>
    <w:rsid w:val="00AE7EE8"/>
    <w:rsid w:val="00AF015E"/>
    <w:rsid w:val="00AF01A6"/>
    <w:rsid w:val="00AF0402"/>
    <w:rsid w:val="00AF0726"/>
    <w:rsid w:val="00AF075F"/>
    <w:rsid w:val="00AF095A"/>
    <w:rsid w:val="00AF0F7F"/>
    <w:rsid w:val="00AF0FE1"/>
    <w:rsid w:val="00AF16CB"/>
    <w:rsid w:val="00AF1A12"/>
    <w:rsid w:val="00AF1A46"/>
    <w:rsid w:val="00AF1D07"/>
    <w:rsid w:val="00AF1DEF"/>
    <w:rsid w:val="00AF1F75"/>
    <w:rsid w:val="00AF1FE7"/>
    <w:rsid w:val="00AF202C"/>
    <w:rsid w:val="00AF20B5"/>
    <w:rsid w:val="00AF2124"/>
    <w:rsid w:val="00AF218B"/>
    <w:rsid w:val="00AF2224"/>
    <w:rsid w:val="00AF2352"/>
    <w:rsid w:val="00AF247E"/>
    <w:rsid w:val="00AF270A"/>
    <w:rsid w:val="00AF2732"/>
    <w:rsid w:val="00AF2867"/>
    <w:rsid w:val="00AF2F31"/>
    <w:rsid w:val="00AF310F"/>
    <w:rsid w:val="00AF31B0"/>
    <w:rsid w:val="00AF346A"/>
    <w:rsid w:val="00AF3639"/>
    <w:rsid w:val="00AF36C7"/>
    <w:rsid w:val="00AF3769"/>
    <w:rsid w:val="00AF39BC"/>
    <w:rsid w:val="00AF3AB8"/>
    <w:rsid w:val="00AF3BDB"/>
    <w:rsid w:val="00AF3CEB"/>
    <w:rsid w:val="00AF3CF3"/>
    <w:rsid w:val="00AF3ECD"/>
    <w:rsid w:val="00AF40C9"/>
    <w:rsid w:val="00AF4105"/>
    <w:rsid w:val="00AF43A5"/>
    <w:rsid w:val="00AF4601"/>
    <w:rsid w:val="00AF469D"/>
    <w:rsid w:val="00AF47ED"/>
    <w:rsid w:val="00AF48F6"/>
    <w:rsid w:val="00AF49CD"/>
    <w:rsid w:val="00AF4BA5"/>
    <w:rsid w:val="00AF4E3B"/>
    <w:rsid w:val="00AF501E"/>
    <w:rsid w:val="00AF5159"/>
    <w:rsid w:val="00AF535D"/>
    <w:rsid w:val="00AF546E"/>
    <w:rsid w:val="00AF5549"/>
    <w:rsid w:val="00AF5941"/>
    <w:rsid w:val="00AF5A5C"/>
    <w:rsid w:val="00AF5E6B"/>
    <w:rsid w:val="00AF681B"/>
    <w:rsid w:val="00AF6E60"/>
    <w:rsid w:val="00AF6FCD"/>
    <w:rsid w:val="00AF6FD1"/>
    <w:rsid w:val="00AF711C"/>
    <w:rsid w:val="00AF7251"/>
    <w:rsid w:val="00AF73DC"/>
    <w:rsid w:val="00AF795C"/>
    <w:rsid w:val="00AF7A42"/>
    <w:rsid w:val="00AF7C6C"/>
    <w:rsid w:val="00AF7F81"/>
    <w:rsid w:val="00AF7FD4"/>
    <w:rsid w:val="00B0004F"/>
    <w:rsid w:val="00B00CE6"/>
    <w:rsid w:val="00B01057"/>
    <w:rsid w:val="00B013E1"/>
    <w:rsid w:val="00B017FB"/>
    <w:rsid w:val="00B01854"/>
    <w:rsid w:val="00B01DCB"/>
    <w:rsid w:val="00B01EBC"/>
    <w:rsid w:val="00B023A9"/>
    <w:rsid w:val="00B02472"/>
    <w:rsid w:val="00B0270D"/>
    <w:rsid w:val="00B0274B"/>
    <w:rsid w:val="00B02B28"/>
    <w:rsid w:val="00B02CF5"/>
    <w:rsid w:val="00B02DA1"/>
    <w:rsid w:val="00B0304F"/>
    <w:rsid w:val="00B0404F"/>
    <w:rsid w:val="00B0414C"/>
    <w:rsid w:val="00B04175"/>
    <w:rsid w:val="00B04279"/>
    <w:rsid w:val="00B04507"/>
    <w:rsid w:val="00B04777"/>
    <w:rsid w:val="00B047F0"/>
    <w:rsid w:val="00B04B1A"/>
    <w:rsid w:val="00B04C1E"/>
    <w:rsid w:val="00B04E55"/>
    <w:rsid w:val="00B050C4"/>
    <w:rsid w:val="00B051D9"/>
    <w:rsid w:val="00B054F6"/>
    <w:rsid w:val="00B05A03"/>
    <w:rsid w:val="00B05A46"/>
    <w:rsid w:val="00B060F4"/>
    <w:rsid w:val="00B065BA"/>
    <w:rsid w:val="00B068BB"/>
    <w:rsid w:val="00B06AC6"/>
    <w:rsid w:val="00B06C94"/>
    <w:rsid w:val="00B06D6D"/>
    <w:rsid w:val="00B075F6"/>
    <w:rsid w:val="00B07639"/>
    <w:rsid w:val="00B07709"/>
    <w:rsid w:val="00B07B10"/>
    <w:rsid w:val="00B07B2B"/>
    <w:rsid w:val="00B07D28"/>
    <w:rsid w:val="00B101B7"/>
    <w:rsid w:val="00B10496"/>
    <w:rsid w:val="00B108D1"/>
    <w:rsid w:val="00B10A1C"/>
    <w:rsid w:val="00B10F35"/>
    <w:rsid w:val="00B10F51"/>
    <w:rsid w:val="00B111C1"/>
    <w:rsid w:val="00B111D5"/>
    <w:rsid w:val="00B11238"/>
    <w:rsid w:val="00B113B5"/>
    <w:rsid w:val="00B1189A"/>
    <w:rsid w:val="00B11B6C"/>
    <w:rsid w:val="00B11F09"/>
    <w:rsid w:val="00B121E1"/>
    <w:rsid w:val="00B12393"/>
    <w:rsid w:val="00B1239F"/>
    <w:rsid w:val="00B123F8"/>
    <w:rsid w:val="00B1255B"/>
    <w:rsid w:val="00B1267F"/>
    <w:rsid w:val="00B1290C"/>
    <w:rsid w:val="00B12E99"/>
    <w:rsid w:val="00B135D4"/>
    <w:rsid w:val="00B13624"/>
    <w:rsid w:val="00B138F3"/>
    <w:rsid w:val="00B13A2B"/>
    <w:rsid w:val="00B13C5B"/>
    <w:rsid w:val="00B13CDD"/>
    <w:rsid w:val="00B13D8F"/>
    <w:rsid w:val="00B13F22"/>
    <w:rsid w:val="00B13FF5"/>
    <w:rsid w:val="00B14064"/>
    <w:rsid w:val="00B1461C"/>
    <w:rsid w:val="00B14797"/>
    <w:rsid w:val="00B14C55"/>
    <w:rsid w:val="00B14D8A"/>
    <w:rsid w:val="00B14E48"/>
    <w:rsid w:val="00B1589B"/>
    <w:rsid w:val="00B15A67"/>
    <w:rsid w:val="00B15AA1"/>
    <w:rsid w:val="00B15D4D"/>
    <w:rsid w:val="00B16046"/>
    <w:rsid w:val="00B16084"/>
    <w:rsid w:val="00B16566"/>
    <w:rsid w:val="00B16978"/>
    <w:rsid w:val="00B16A51"/>
    <w:rsid w:val="00B16B2C"/>
    <w:rsid w:val="00B16C06"/>
    <w:rsid w:val="00B16DDE"/>
    <w:rsid w:val="00B1715A"/>
    <w:rsid w:val="00B17260"/>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6B"/>
    <w:rsid w:val="00B221BB"/>
    <w:rsid w:val="00B2220A"/>
    <w:rsid w:val="00B226B2"/>
    <w:rsid w:val="00B229DB"/>
    <w:rsid w:val="00B22BC9"/>
    <w:rsid w:val="00B22C3A"/>
    <w:rsid w:val="00B22E48"/>
    <w:rsid w:val="00B23032"/>
    <w:rsid w:val="00B2319A"/>
    <w:rsid w:val="00B232C5"/>
    <w:rsid w:val="00B233F6"/>
    <w:rsid w:val="00B236B5"/>
    <w:rsid w:val="00B23C44"/>
    <w:rsid w:val="00B23CDE"/>
    <w:rsid w:val="00B23D23"/>
    <w:rsid w:val="00B246AD"/>
    <w:rsid w:val="00B24735"/>
    <w:rsid w:val="00B24BE6"/>
    <w:rsid w:val="00B24DC1"/>
    <w:rsid w:val="00B25226"/>
    <w:rsid w:val="00B254AD"/>
    <w:rsid w:val="00B2569C"/>
    <w:rsid w:val="00B258F9"/>
    <w:rsid w:val="00B2599C"/>
    <w:rsid w:val="00B25D9E"/>
    <w:rsid w:val="00B261FE"/>
    <w:rsid w:val="00B262B9"/>
    <w:rsid w:val="00B2729A"/>
    <w:rsid w:val="00B276AD"/>
    <w:rsid w:val="00B276C8"/>
    <w:rsid w:val="00B276D7"/>
    <w:rsid w:val="00B2771B"/>
    <w:rsid w:val="00B277F6"/>
    <w:rsid w:val="00B27873"/>
    <w:rsid w:val="00B27E35"/>
    <w:rsid w:val="00B30197"/>
    <w:rsid w:val="00B30252"/>
    <w:rsid w:val="00B305B7"/>
    <w:rsid w:val="00B30913"/>
    <w:rsid w:val="00B30B26"/>
    <w:rsid w:val="00B31067"/>
    <w:rsid w:val="00B31620"/>
    <w:rsid w:val="00B31951"/>
    <w:rsid w:val="00B31C9B"/>
    <w:rsid w:val="00B31FA6"/>
    <w:rsid w:val="00B3203A"/>
    <w:rsid w:val="00B32087"/>
    <w:rsid w:val="00B320CC"/>
    <w:rsid w:val="00B320F3"/>
    <w:rsid w:val="00B3239A"/>
    <w:rsid w:val="00B326AB"/>
    <w:rsid w:val="00B32C08"/>
    <w:rsid w:val="00B32CF2"/>
    <w:rsid w:val="00B32DC5"/>
    <w:rsid w:val="00B32DE9"/>
    <w:rsid w:val="00B32E44"/>
    <w:rsid w:val="00B3301C"/>
    <w:rsid w:val="00B33106"/>
    <w:rsid w:val="00B33122"/>
    <w:rsid w:val="00B332CE"/>
    <w:rsid w:val="00B3357A"/>
    <w:rsid w:val="00B338BD"/>
    <w:rsid w:val="00B33A01"/>
    <w:rsid w:val="00B33A64"/>
    <w:rsid w:val="00B33BB6"/>
    <w:rsid w:val="00B33BCB"/>
    <w:rsid w:val="00B33C13"/>
    <w:rsid w:val="00B33F01"/>
    <w:rsid w:val="00B3404C"/>
    <w:rsid w:val="00B343A2"/>
    <w:rsid w:val="00B3464D"/>
    <w:rsid w:val="00B3483A"/>
    <w:rsid w:val="00B34B4C"/>
    <w:rsid w:val="00B34BB6"/>
    <w:rsid w:val="00B34C10"/>
    <w:rsid w:val="00B3571B"/>
    <w:rsid w:val="00B35A35"/>
    <w:rsid w:val="00B35C69"/>
    <w:rsid w:val="00B362BB"/>
    <w:rsid w:val="00B36586"/>
    <w:rsid w:val="00B36A7D"/>
    <w:rsid w:val="00B36DEE"/>
    <w:rsid w:val="00B372E7"/>
    <w:rsid w:val="00B37878"/>
    <w:rsid w:val="00B37CC1"/>
    <w:rsid w:val="00B37E64"/>
    <w:rsid w:val="00B40A5C"/>
    <w:rsid w:val="00B40A62"/>
    <w:rsid w:val="00B40E14"/>
    <w:rsid w:val="00B40F2C"/>
    <w:rsid w:val="00B41142"/>
    <w:rsid w:val="00B416B8"/>
    <w:rsid w:val="00B41712"/>
    <w:rsid w:val="00B41A0C"/>
    <w:rsid w:val="00B42477"/>
    <w:rsid w:val="00B424FF"/>
    <w:rsid w:val="00B425FB"/>
    <w:rsid w:val="00B42E75"/>
    <w:rsid w:val="00B432E1"/>
    <w:rsid w:val="00B43415"/>
    <w:rsid w:val="00B435B7"/>
    <w:rsid w:val="00B437C5"/>
    <w:rsid w:val="00B43951"/>
    <w:rsid w:val="00B43AF6"/>
    <w:rsid w:val="00B43DFD"/>
    <w:rsid w:val="00B44449"/>
    <w:rsid w:val="00B446C7"/>
    <w:rsid w:val="00B4488A"/>
    <w:rsid w:val="00B44BC2"/>
    <w:rsid w:val="00B44D32"/>
    <w:rsid w:val="00B451F2"/>
    <w:rsid w:val="00B4538D"/>
    <w:rsid w:val="00B453E8"/>
    <w:rsid w:val="00B454B8"/>
    <w:rsid w:val="00B459F8"/>
    <w:rsid w:val="00B45ABF"/>
    <w:rsid w:val="00B45BED"/>
    <w:rsid w:val="00B45D25"/>
    <w:rsid w:val="00B45E03"/>
    <w:rsid w:val="00B45FDB"/>
    <w:rsid w:val="00B460A5"/>
    <w:rsid w:val="00B4684B"/>
    <w:rsid w:val="00B468D1"/>
    <w:rsid w:val="00B46C93"/>
    <w:rsid w:val="00B46D5D"/>
    <w:rsid w:val="00B475DF"/>
    <w:rsid w:val="00B47719"/>
    <w:rsid w:val="00B47D2C"/>
    <w:rsid w:val="00B47D5F"/>
    <w:rsid w:val="00B47E27"/>
    <w:rsid w:val="00B47FF9"/>
    <w:rsid w:val="00B5029F"/>
    <w:rsid w:val="00B50595"/>
    <w:rsid w:val="00B5070E"/>
    <w:rsid w:val="00B50877"/>
    <w:rsid w:val="00B5087E"/>
    <w:rsid w:val="00B50C7A"/>
    <w:rsid w:val="00B512FF"/>
    <w:rsid w:val="00B51B53"/>
    <w:rsid w:val="00B51CCB"/>
    <w:rsid w:val="00B51D38"/>
    <w:rsid w:val="00B51DAD"/>
    <w:rsid w:val="00B51E7A"/>
    <w:rsid w:val="00B52056"/>
    <w:rsid w:val="00B5224D"/>
    <w:rsid w:val="00B52486"/>
    <w:rsid w:val="00B52797"/>
    <w:rsid w:val="00B52A00"/>
    <w:rsid w:val="00B52F2C"/>
    <w:rsid w:val="00B53211"/>
    <w:rsid w:val="00B5326C"/>
    <w:rsid w:val="00B532C5"/>
    <w:rsid w:val="00B53502"/>
    <w:rsid w:val="00B5358A"/>
    <w:rsid w:val="00B535A2"/>
    <w:rsid w:val="00B538A6"/>
    <w:rsid w:val="00B53BB4"/>
    <w:rsid w:val="00B53BDF"/>
    <w:rsid w:val="00B53C87"/>
    <w:rsid w:val="00B53CAB"/>
    <w:rsid w:val="00B540C4"/>
    <w:rsid w:val="00B542A3"/>
    <w:rsid w:val="00B54731"/>
    <w:rsid w:val="00B54C1C"/>
    <w:rsid w:val="00B54C5F"/>
    <w:rsid w:val="00B54CC3"/>
    <w:rsid w:val="00B54F05"/>
    <w:rsid w:val="00B550E7"/>
    <w:rsid w:val="00B55215"/>
    <w:rsid w:val="00B554E2"/>
    <w:rsid w:val="00B554F6"/>
    <w:rsid w:val="00B5576F"/>
    <w:rsid w:val="00B558B4"/>
    <w:rsid w:val="00B558CC"/>
    <w:rsid w:val="00B55B4D"/>
    <w:rsid w:val="00B55DE7"/>
    <w:rsid w:val="00B55EC8"/>
    <w:rsid w:val="00B565FF"/>
    <w:rsid w:val="00B56608"/>
    <w:rsid w:val="00B56A97"/>
    <w:rsid w:val="00B56B38"/>
    <w:rsid w:val="00B56DD5"/>
    <w:rsid w:val="00B56E6B"/>
    <w:rsid w:val="00B56FC9"/>
    <w:rsid w:val="00B57059"/>
    <w:rsid w:val="00B57087"/>
    <w:rsid w:val="00B574C0"/>
    <w:rsid w:val="00B57F91"/>
    <w:rsid w:val="00B60085"/>
    <w:rsid w:val="00B60424"/>
    <w:rsid w:val="00B606FA"/>
    <w:rsid w:val="00B6084E"/>
    <w:rsid w:val="00B60894"/>
    <w:rsid w:val="00B6095F"/>
    <w:rsid w:val="00B60C3A"/>
    <w:rsid w:val="00B60D18"/>
    <w:rsid w:val="00B614BC"/>
    <w:rsid w:val="00B619F7"/>
    <w:rsid w:val="00B61DD7"/>
    <w:rsid w:val="00B61DDC"/>
    <w:rsid w:val="00B621F0"/>
    <w:rsid w:val="00B62B72"/>
    <w:rsid w:val="00B62F7D"/>
    <w:rsid w:val="00B631A6"/>
    <w:rsid w:val="00B638F6"/>
    <w:rsid w:val="00B63DD6"/>
    <w:rsid w:val="00B63E0F"/>
    <w:rsid w:val="00B64075"/>
    <w:rsid w:val="00B6447C"/>
    <w:rsid w:val="00B64971"/>
    <w:rsid w:val="00B64D4B"/>
    <w:rsid w:val="00B651AB"/>
    <w:rsid w:val="00B6538D"/>
    <w:rsid w:val="00B65605"/>
    <w:rsid w:val="00B65B1B"/>
    <w:rsid w:val="00B65B63"/>
    <w:rsid w:val="00B65D1D"/>
    <w:rsid w:val="00B65D84"/>
    <w:rsid w:val="00B65DCF"/>
    <w:rsid w:val="00B65DFB"/>
    <w:rsid w:val="00B66023"/>
    <w:rsid w:val="00B66026"/>
    <w:rsid w:val="00B6628C"/>
    <w:rsid w:val="00B664A4"/>
    <w:rsid w:val="00B66861"/>
    <w:rsid w:val="00B66B3A"/>
    <w:rsid w:val="00B66BE7"/>
    <w:rsid w:val="00B66D92"/>
    <w:rsid w:val="00B66DBD"/>
    <w:rsid w:val="00B66F12"/>
    <w:rsid w:val="00B677AD"/>
    <w:rsid w:val="00B679CF"/>
    <w:rsid w:val="00B67A1B"/>
    <w:rsid w:val="00B67F4A"/>
    <w:rsid w:val="00B7023A"/>
    <w:rsid w:val="00B705D6"/>
    <w:rsid w:val="00B7089F"/>
    <w:rsid w:val="00B708E3"/>
    <w:rsid w:val="00B70E53"/>
    <w:rsid w:val="00B71007"/>
    <w:rsid w:val="00B71D69"/>
    <w:rsid w:val="00B71DC2"/>
    <w:rsid w:val="00B71E8C"/>
    <w:rsid w:val="00B71FAC"/>
    <w:rsid w:val="00B72008"/>
    <w:rsid w:val="00B72388"/>
    <w:rsid w:val="00B72423"/>
    <w:rsid w:val="00B72602"/>
    <w:rsid w:val="00B727CB"/>
    <w:rsid w:val="00B72D20"/>
    <w:rsid w:val="00B7349C"/>
    <w:rsid w:val="00B735B5"/>
    <w:rsid w:val="00B737CC"/>
    <w:rsid w:val="00B73CBB"/>
    <w:rsid w:val="00B73EA1"/>
    <w:rsid w:val="00B73F7A"/>
    <w:rsid w:val="00B741DC"/>
    <w:rsid w:val="00B742BD"/>
    <w:rsid w:val="00B74407"/>
    <w:rsid w:val="00B749E1"/>
    <w:rsid w:val="00B755A6"/>
    <w:rsid w:val="00B75796"/>
    <w:rsid w:val="00B760B1"/>
    <w:rsid w:val="00B7646A"/>
    <w:rsid w:val="00B7672A"/>
    <w:rsid w:val="00B76CDE"/>
    <w:rsid w:val="00B76DD1"/>
    <w:rsid w:val="00B76E3B"/>
    <w:rsid w:val="00B76F96"/>
    <w:rsid w:val="00B77494"/>
    <w:rsid w:val="00B7756A"/>
    <w:rsid w:val="00B77725"/>
    <w:rsid w:val="00B77881"/>
    <w:rsid w:val="00B77916"/>
    <w:rsid w:val="00B801AB"/>
    <w:rsid w:val="00B803A4"/>
    <w:rsid w:val="00B804AE"/>
    <w:rsid w:val="00B8054A"/>
    <w:rsid w:val="00B80747"/>
    <w:rsid w:val="00B80772"/>
    <w:rsid w:val="00B80992"/>
    <w:rsid w:val="00B80BDF"/>
    <w:rsid w:val="00B810AA"/>
    <w:rsid w:val="00B81366"/>
    <w:rsid w:val="00B814F9"/>
    <w:rsid w:val="00B81583"/>
    <w:rsid w:val="00B816A7"/>
    <w:rsid w:val="00B81C67"/>
    <w:rsid w:val="00B825A9"/>
    <w:rsid w:val="00B82661"/>
    <w:rsid w:val="00B826C4"/>
    <w:rsid w:val="00B8290A"/>
    <w:rsid w:val="00B82983"/>
    <w:rsid w:val="00B82CF4"/>
    <w:rsid w:val="00B831D6"/>
    <w:rsid w:val="00B83247"/>
    <w:rsid w:val="00B83397"/>
    <w:rsid w:val="00B83445"/>
    <w:rsid w:val="00B83536"/>
    <w:rsid w:val="00B835B5"/>
    <w:rsid w:val="00B8385F"/>
    <w:rsid w:val="00B838C3"/>
    <w:rsid w:val="00B83D88"/>
    <w:rsid w:val="00B841BD"/>
    <w:rsid w:val="00B84308"/>
    <w:rsid w:val="00B84429"/>
    <w:rsid w:val="00B84573"/>
    <w:rsid w:val="00B84687"/>
    <w:rsid w:val="00B847F6"/>
    <w:rsid w:val="00B848E4"/>
    <w:rsid w:val="00B84B44"/>
    <w:rsid w:val="00B8500F"/>
    <w:rsid w:val="00B85E39"/>
    <w:rsid w:val="00B8600A"/>
    <w:rsid w:val="00B861A3"/>
    <w:rsid w:val="00B86295"/>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9E2"/>
    <w:rsid w:val="00B90A24"/>
    <w:rsid w:val="00B90D77"/>
    <w:rsid w:val="00B91102"/>
    <w:rsid w:val="00B91374"/>
    <w:rsid w:val="00B91375"/>
    <w:rsid w:val="00B91594"/>
    <w:rsid w:val="00B91840"/>
    <w:rsid w:val="00B920AE"/>
    <w:rsid w:val="00B92207"/>
    <w:rsid w:val="00B927A3"/>
    <w:rsid w:val="00B927E9"/>
    <w:rsid w:val="00B92B97"/>
    <w:rsid w:val="00B92FDE"/>
    <w:rsid w:val="00B930E5"/>
    <w:rsid w:val="00B9320C"/>
    <w:rsid w:val="00B93661"/>
    <w:rsid w:val="00B93A3C"/>
    <w:rsid w:val="00B93A54"/>
    <w:rsid w:val="00B93BFE"/>
    <w:rsid w:val="00B940CA"/>
    <w:rsid w:val="00B94228"/>
    <w:rsid w:val="00B9432A"/>
    <w:rsid w:val="00B94376"/>
    <w:rsid w:val="00B947D0"/>
    <w:rsid w:val="00B94B4F"/>
    <w:rsid w:val="00B94D32"/>
    <w:rsid w:val="00B94EFA"/>
    <w:rsid w:val="00B95304"/>
    <w:rsid w:val="00B95535"/>
    <w:rsid w:val="00B95554"/>
    <w:rsid w:val="00B95689"/>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42C"/>
    <w:rsid w:val="00BA0688"/>
    <w:rsid w:val="00BA06FE"/>
    <w:rsid w:val="00BA0B4E"/>
    <w:rsid w:val="00BA0D4C"/>
    <w:rsid w:val="00BA0DE8"/>
    <w:rsid w:val="00BA0EE8"/>
    <w:rsid w:val="00BA10FA"/>
    <w:rsid w:val="00BA123E"/>
    <w:rsid w:val="00BA1513"/>
    <w:rsid w:val="00BA1568"/>
    <w:rsid w:val="00BA1828"/>
    <w:rsid w:val="00BA1985"/>
    <w:rsid w:val="00BA1ACB"/>
    <w:rsid w:val="00BA1DE2"/>
    <w:rsid w:val="00BA1F2E"/>
    <w:rsid w:val="00BA23DE"/>
    <w:rsid w:val="00BA24BA"/>
    <w:rsid w:val="00BA294A"/>
    <w:rsid w:val="00BA2D96"/>
    <w:rsid w:val="00BA2F32"/>
    <w:rsid w:val="00BA2FC5"/>
    <w:rsid w:val="00BA316D"/>
    <w:rsid w:val="00BA3E04"/>
    <w:rsid w:val="00BA405E"/>
    <w:rsid w:val="00BA41E0"/>
    <w:rsid w:val="00BA4258"/>
    <w:rsid w:val="00BA4886"/>
    <w:rsid w:val="00BA4B5B"/>
    <w:rsid w:val="00BA4D72"/>
    <w:rsid w:val="00BA5005"/>
    <w:rsid w:val="00BA55B6"/>
    <w:rsid w:val="00BA56FA"/>
    <w:rsid w:val="00BA5738"/>
    <w:rsid w:val="00BA5BFF"/>
    <w:rsid w:val="00BA6629"/>
    <w:rsid w:val="00BA66E2"/>
    <w:rsid w:val="00BA67C2"/>
    <w:rsid w:val="00BA7181"/>
    <w:rsid w:val="00BA730C"/>
    <w:rsid w:val="00BA750A"/>
    <w:rsid w:val="00BA7831"/>
    <w:rsid w:val="00BA78D7"/>
    <w:rsid w:val="00BA7994"/>
    <w:rsid w:val="00BA7C75"/>
    <w:rsid w:val="00BA7E16"/>
    <w:rsid w:val="00BA7E7D"/>
    <w:rsid w:val="00BA7EB4"/>
    <w:rsid w:val="00BB0325"/>
    <w:rsid w:val="00BB0E3F"/>
    <w:rsid w:val="00BB0F61"/>
    <w:rsid w:val="00BB116D"/>
    <w:rsid w:val="00BB117E"/>
    <w:rsid w:val="00BB1228"/>
    <w:rsid w:val="00BB128C"/>
    <w:rsid w:val="00BB159C"/>
    <w:rsid w:val="00BB15DA"/>
    <w:rsid w:val="00BB1638"/>
    <w:rsid w:val="00BB1947"/>
    <w:rsid w:val="00BB1AF7"/>
    <w:rsid w:val="00BB1EB5"/>
    <w:rsid w:val="00BB1EBA"/>
    <w:rsid w:val="00BB2030"/>
    <w:rsid w:val="00BB21F6"/>
    <w:rsid w:val="00BB29D7"/>
    <w:rsid w:val="00BB2A8C"/>
    <w:rsid w:val="00BB2A93"/>
    <w:rsid w:val="00BB2BF6"/>
    <w:rsid w:val="00BB2C93"/>
    <w:rsid w:val="00BB2D73"/>
    <w:rsid w:val="00BB30B2"/>
    <w:rsid w:val="00BB32EC"/>
    <w:rsid w:val="00BB346B"/>
    <w:rsid w:val="00BB371C"/>
    <w:rsid w:val="00BB3C9E"/>
    <w:rsid w:val="00BB3CFB"/>
    <w:rsid w:val="00BB4556"/>
    <w:rsid w:val="00BB494D"/>
    <w:rsid w:val="00BB49B4"/>
    <w:rsid w:val="00BB4AFE"/>
    <w:rsid w:val="00BB4B15"/>
    <w:rsid w:val="00BB4B2B"/>
    <w:rsid w:val="00BB4D0B"/>
    <w:rsid w:val="00BB53CB"/>
    <w:rsid w:val="00BB5696"/>
    <w:rsid w:val="00BB5A22"/>
    <w:rsid w:val="00BB5B4D"/>
    <w:rsid w:val="00BB5C99"/>
    <w:rsid w:val="00BB63B8"/>
    <w:rsid w:val="00BB648A"/>
    <w:rsid w:val="00BB65F0"/>
    <w:rsid w:val="00BB661F"/>
    <w:rsid w:val="00BB6658"/>
    <w:rsid w:val="00BB6CE7"/>
    <w:rsid w:val="00BB7388"/>
    <w:rsid w:val="00BB74BA"/>
    <w:rsid w:val="00BB750C"/>
    <w:rsid w:val="00BB7720"/>
    <w:rsid w:val="00BB7733"/>
    <w:rsid w:val="00BB7833"/>
    <w:rsid w:val="00BB7919"/>
    <w:rsid w:val="00BB7A4A"/>
    <w:rsid w:val="00BB7AE3"/>
    <w:rsid w:val="00BB7AE6"/>
    <w:rsid w:val="00BC0079"/>
    <w:rsid w:val="00BC008F"/>
    <w:rsid w:val="00BC0211"/>
    <w:rsid w:val="00BC083C"/>
    <w:rsid w:val="00BC0A37"/>
    <w:rsid w:val="00BC15B7"/>
    <w:rsid w:val="00BC16C6"/>
    <w:rsid w:val="00BC1967"/>
    <w:rsid w:val="00BC1B4D"/>
    <w:rsid w:val="00BC2162"/>
    <w:rsid w:val="00BC292B"/>
    <w:rsid w:val="00BC2968"/>
    <w:rsid w:val="00BC2A77"/>
    <w:rsid w:val="00BC2A82"/>
    <w:rsid w:val="00BC30B7"/>
    <w:rsid w:val="00BC3587"/>
    <w:rsid w:val="00BC36CD"/>
    <w:rsid w:val="00BC370F"/>
    <w:rsid w:val="00BC41A0"/>
    <w:rsid w:val="00BC4424"/>
    <w:rsid w:val="00BC45AD"/>
    <w:rsid w:val="00BC4EFA"/>
    <w:rsid w:val="00BC60F5"/>
    <w:rsid w:val="00BC6129"/>
    <w:rsid w:val="00BC6527"/>
    <w:rsid w:val="00BC657B"/>
    <w:rsid w:val="00BC67B6"/>
    <w:rsid w:val="00BC72F0"/>
    <w:rsid w:val="00BC77CB"/>
    <w:rsid w:val="00BC787F"/>
    <w:rsid w:val="00BC78BE"/>
    <w:rsid w:val="00BC7B23"/>
    <w:rsid w:val="00BC7D42"/>
    <w:rsid w:val="00BC7F14"/>
    <w:rsid w:val="00BC7F50"/>
    <w:rsid w:val="00BD00C2"/>
    <w:rsid w:val="00BD053E"/>
    <w:rsid w:val="00BD0618"/>
    <w:rsid w:val="00BD0857"/>
    <w:rsid w:val="00BD0B22"/>
    <w:rsid w:val="00BD0C22"/>
    <w:rsid w:val="00BD0E12"/>
    <w:rsid w:val="00BD0F8B"/>
    <w:rsid w:val="00BD0F92"/>
    <w:rsid w:val="00BD1236"/>
    <w:rsid w:val="00BD1349"/>
    <w:rsid w:val="00BD1594"/>
    <w:rsid w:val="00BD1776"/>
    <w:rsid w:val="00BD1BF6"/>
    <w:rsid w:val="00BD22E9"/>
    <w:rsid w:val="00BD2336"/>
    <w:rsid w:val="00BD24C4"/>
    <w:rsid w:val="00BD2677"/>
    <w:rsid w:val="00BD2B57"/>
    <w:rsid w:val="00BD30D3"/>
    <w:rsid w:val="00BD3537"/>
    <w:rsid w:val="00BD361E"/>
    <w:rsid w:val="00BD39EA"/>
    <w:rsid w:val="00BD3E2B"/>
    <w:rsid w:val="00BD401D"/>
    <w:rsid w:val="00BD463F"/>
    <w:rsid w:val="00BD49DB"/>
    <w:rsid w:val="00BD4B28"/>
    <w:rsid w:val="00BD4FC6"/>
    <w:rsid w:val="00BD5042"/>
    <w:rsid w:val="00BD55E0"/>
    <w:rsid w:val="00BD5C52"/>
    <w:rsid w:val="00BD5D36"/>
    <w:rsid w:val="00BD5E4D"/>
    <w:rsid w:val="00BD5FAB"/>
    <w:rsid w:val="00BD6052"/>
    <w:rsid w:val="00BD62C8"/>
    <w:rsid w:val="00BD634A"/>
    <w:rsid w:val="00BD680F"/>
    <w:rsid w:val="00BD6A4F"/>
    <w:rsid w:val="00BD6D92"/>
    <w:rsid w:val="00BD727E"/>
    <w:rsid w:val="00BD72B9"/>
    <w:rsid w:val="00BD7466"/>
    <w:rsid w:val="00BD7AD6"/>
    <w:rsid w:val="00BD7AEB"/>
    <w:rsid w:val="00BD7E12"/>
    <w:rsid w:val="00BE02D1"/>
    <w:rsid w:val="00BE04FF"/>
    <w:rsid w:val="00BE0582"/>
    <w:rsid w:val="00BE06FF"/>
    <w:rsid w:val="00BE0CC9"/>
    <w:rsid w:val="00BE0D00"/>
    <w:rsid w:val="00BE0D89"/>
    <w:rsid w:val="00BE1279"/>
    <w:rsid w:val="00BE12AC"/>
    <w:rsid w:val="00BE12B5"/>
    <w:rsid w:val="00BE12E1"/>
    <w:rsid w:val="00BE1706"/>
    <w:rsid w:val="00BE1716"/>
    <w:rsid w:val="00BE1848"/>
    <w:rsid w:val="00BE1894"/>
    <w:rsid w:val="00BE192B"/>
    <w:rsid w:val="00BE1A48"/>
    <w:rsid w:val="00BE1A50"/>
    <w:rsid w:val="00BE1A94"/>
    <w:rsid w:val="00BE1AA7"/>
    <w:rsid w:val="00BE1CB5"/>
    <w:rsid w:val="00BE2023"/>
    <w:rsid w:val="00BE210A"/>
    <w:rsid w:val="00BE230C"/>
    <w:rsid w:val="00BE232F"/>
    <w:rsid w:val="00BE2385"/>
    <w:rsid w:val="00BE2A81"/>
    <w:rsid w:val="00BE2BE2"/>
    <w:rsid w:val="00BE2D7B"/>
    <w:rsid w:val="00BE2FEA"/>
    <w:rsid w:val="00BE34B8"/>
    <w:rsid w:val="00BE3B4D"/>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70"/>
    <w:rsid w:val="00BE5ECB"/>
    <w:rsid w:val="00BE5F77"/>
    <w:rsid w:val="00BE6590"/>
    <w:rsid w:val="00BE66D0"/>
    <w:rsid w:val="00BE6B96"/>
    <w:rsid w:val="00BE6CBF"/>
    <w:rsid w:val="00BE701B"/>
    <w:rsid w:val="00BE704D"/>
    <w:rsid w:val="00BE7073"/>
    <w:rsid w:val="00BE70CE"/>
    <w:rsid w:val="00BE7242"/>
    <w:rsid w:val="00BE734C"/>
    <w:rsid w:val="00BE7797"/>
    <w:rsid w:val="00BE77C6"/>
    <w:rsid w:val="00BE7D7E"/>
    <w:rsid w:val="00BF035D"/>
    <w:rsid w:val="00BF03A3"/>
    <w:rsid w:val="00BF03E0"/>
    <w:rsid w:val="00BF06D7"/>
    <w:rsid w:val="00BF0C9C"/>
    <w:rsid w:val="00BF0F79"/>
    <w:rsid w:val="00BF10B0"/>
    <w:rsid w:val="00BF132E"/>
    <w:rsid w:val="00BF133F"/>
    <w:rsid w:val="00BF1743"/>
    <w:rsid w:val="00BF19D4"/>
    <w:rsid w:val="00BF1C25"/>
    <w:rsid w:val="00BF1DFE"/>
    <w:rsid w:val="00BF2258"/>
    <w:rsid w:val="00BF2B7C"/>
    <w:rsid w:val="00BF2E16"/>
    <w:rsid w:val="00BF31A4"/>
    <w:rsid w:val="00BF3386"/>
    <w:rsid w:val="00BF338E"/>
    <w:rsid w:val="00BF3C08"/>
    <w:rsid w:val="00BF3C58"/>
    <w:rsid w:val="00BF3CFB"/>
    <w:rsid w:val="00BF3EB4"/>
    <w:rsid w:val="00BF41D0"/>
    <w:rsid w:val="00BF41E1"/>
    <w:rsid w:val="00BF474F"/>
    <w:rsid w:val="00BF485A"/>
    <w:rsid w:val="00BF4923"/>
    <w:rsid w:val="00BF4AC4"/>
    <w:rsid w:val="00BF4CF0"/>
    <w:rsid w:val="00BF4D05"/>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354"/>
    <w:rsid w:val="00BF7615"/>
    <w:rsid w:val="00BF7909"/>
    <w:rsid w:val="00BF7B80"/>
    <w:rsid w:val="00BF7C37"/>
    <w:rsid w:val="00BF7F82"/>
    <w:rsid w:val="00C007D5"/>
    <w:rsid w:val="00C0087D"/>
    <w:rsid w:val="00C00B43"/>
    <w:rsid w:val="00C00C73"/>
    <w:rsid w:val="00C00C91"/>
    <w:rsid w:val="00C00CBA"/>
    <w:rsid w:val="00C0117D"/>
    <w:rsid w:val="00C014A8"/>
    <w:rsid w:val="00C014BE"/>
    <w:rsid w:val="00C01EC5"/>
    <w:rsid w:val="00C01FDA"/>
    <w:rsid w:val="00C024AC"/>
    <w:rsid w:val="00C024C6"/>
    <w:rsid w:val="00C02772"/>
    <w:rsid w:val="00C02815"/>
    <w:rsid w:val="00C028A2"/>
    <w:rsid w:val="00C028D7"/>
    <w:rsid w:val="00C02958"/>
    <w:rsid w:val="00C02B72"/>
    <w:rsid w:val="00C02C66"/>
    <w:rsid w:val="00C02C8E"/>
    <w:rsid w:val="00C02CF2"/>
    <w:rsid w:val="00C02EBF"/>
    <w:rsid w:val="00C02F65"/>
    <w:rsid w:val="00C03058"/>
    <w:rsid w:val="00C030C2"/>
    <w:rsid w:val="00C0336D"/>
    <w:rsid w:val="00C034AA"/>
    <w:rsid w:val="00C03CD0"/>
    <w:rsid w:val="00C04002"/>
    <w:rsid w:val="00C04394"/>
    <w:rsid w:val="00C04459"/>
    <w:rsid w:val="00C04626"/>
    <w:rsid w:val="00C048D7"/>
    <w:rsid w:val="00C05179"/>
    <w:rsid w:val="00C052B6"/>
    <w:rsid w:val="00C058A3"/>
    <w:rsid w:val="00C05B99"/>
    <w:rsid w:val="00C05CED"/>
    <w:rsid w:val="00C05D6C"/>
    <w:rsid w:val="00C05E20"/>
    <w:rsid w:val="00C06125"/>
    <w:rsid w:val="00C062FF"/>
    <w:rsid w:val="00C063D9"/>
    <w:rsid w:val="00C066E3"/>
    <w:rsid w:val="00C069C6"/>
    <w:rsid w:val="00C07243"/>
    <w:rsid w:val="00C07258"/>
    <w:rsid w:val="00C075F4"/>
    <w:rsid w:val="00C07760"/>
    <w:rsid w:val="00C07952"/>
    <w:rsid w:val="00C0796B"/>
    <w:rsid w:val="00C07B9E"/>
    <w:rsid w:val="00C07C1C"/>
    <w:rsid w:val="00C07D15"/>
    <w:rsid w:val="00C07DC8"/>
    <w:rsid w:val="00C07EF5"/>
    <w:rsid w:val="00C1005A"/>
    <w:rsid w:val="00C10240"/>
    <w:rsid w:val="00C10507"/>
    <w:rsid w:val="00C1058D"/>
    <w:rsid w:val="00C1071D"/>
    <w:rsid w:val="00C10749"/>
    <w:rsid w:val="00C108C7"/>
    <w:rsid w:val="00C108F0"/>
    <w:rsid w:val="00C10CFD"/>
    <w:rsid w:val="00C10D42"/>
    <w:rsid w:val="00C10E48"/>
    <w:rsid w:val="00C1100F"/>
    <w:rsid w:val="00C110A3"/>
    <w:rsid w:val="00C111AE"/>
    <w:rsid w:val="00C11460"/>
    <w:rsid w:val="00C11567"/>
    <w:rsid w:val="00C11630"/>
    <w:rsid w:val="00C119B8"/>
    <w:rsid w:val="00C11B41"/>
    <w:rsid w:val="00C11C97"/>
    <w:rsid w:val="00C12185"/>
    <w:rsid w:val="00C125E3"/>
    <w:rsid w:val="00C125E7"/>
    <w:rsid w:val="00C12821"/>
    <w:rsid w:val="00C128E6"/>
    <w:rsid w:val="00C12986"/>
    <w:rsid w:val="00C12999"/>
    <w:rsid w:val="00C12D3D"/>
    <w:rsid w:val="00C12EEC"/>
    <w:rsid w:val="00C13131"/>
    <w:rsid w:val="00C135D4"/>
    <w:rsid w:val="00C13643"/>
    <w:rsid w:val="00C1367F"/>
    <w:rsid w:val="00C13680"/>
    <w:rsid w:val="00C137E4"/>
    <w:rsid w:val="00C13938"/>
    <w:rsid w:val="00C1395C"/>
    <w:rsid w:val="00C13A0A"/>
    <w:rsid w:val="00C13CD0"/>
    <w:rsid w:val="00C13E3E"/>
    <w:rsid w:val="00C144F9"/>
    <w:rsid w:val="00C1454F"/>
    <w:rsid w:val="00C14881"/>
    <w:rsid w:val="00C15081"/>
    <w:rsid w:val="00C154BB"/>
    <w:rsid w:val="00C15750"/>
    <w:rsid w:val="00C15762"/>
    <w:rsid w:val="00C157BC"/>
    <w:rsid w:val="00C15B81"/>
    <w:rsid w:val="00C15CBF"/>
    <w:rsid w:val="00C15FDF"/>
    <w:rsid w:val="00C16381"/>
    <w:rsid w:val="00C16570"/>
    <w:rsid w:val="00C16623"/>
    <w:rsid w:val="00C1686F"/>
    <w:rsid w:val="00C16CB9"/>
    <w:rsid w:val="00C16F54"/>
    <w:rsid w:val="00C1722D"/>
    <w:rsid w:val="00C17754"/>
    <w:rsid w:val="00C17C99"/>
    <w:rsid w:val="00C17CD5"/>
    <w:rsid w:val="00C17D65"/>
    <w:rsid w:val="00C20205"/>
    <w:rsid w:val="00C20568"/>
    <w:rsid w:val="00C206AD"/>
    <w:rsid w:val="00C207C5"/>
    <w:rsid w:val="00C209BF"/>
    <w:rsid w:val="00C20A15"/>
    <w:rsid w:val="00C21273"/>
    <w:rsid w:val="00C215D5"/>
    <w:rsid w:val="00C21D40"/>
    <w:rsid w:val="00C22392"/>
    <w:rsid w:val="00C22459"/>
    <w:rsid w:val="00C22542"/>
    <w:rsid w:val="00C22B29"/>
    <w:rsid w:val="00C22B79"/>
    <w:rsid w:val="00C22BF2"/>
    <w:rsid w:val="00C22BF7"/>
    <w:rsid w:val="00C230A2"/>
    <w:rsid w:val="00C231A2"/>
    <w:rsid w:val="00C232A2"/>
    <w:rsid w:val="00C23768"/>
    <w:rsid w:val="00C23A0B"/>
    <w:rsid w:val="00C23D15"/>
    <w:rsid w:val="00C23D43"/>
    <w:rsid w:val="00C23EBF"/>
    <w:rsid w:val="00C2423E"/>
    <w:rsid w:val="00C242BC"/>
    <w:rsid w:val="00C242D2"/>
    <w:rsid w:val="00C2446A"/>
    <w:rsid w:val="00C245BA"/>
    <w:rsid w:val="00C246AA"/>
    <w:rsid w:val="00C24F49"/>
    <w:rsid w:val="00C24F7D"/>
    <w:rsid w:val="00C24FC7"/>
    <w:rsid w:val="00C24FE5"/>
    <w:rsid w:val="00C2508F"/>
    <w:rsid w:val="00C253A6"/>
    <w:rsid w:val="00C25406"/>
    <w:rsid w:val="00C25619"/>
    <w:rsid w:val="00C2588B"/>
    <w:rsid w:val="00C259C3"/>
    <w:rsid w:val="00C25FE6"/>
    <w:rsid w:val="00C26289"/>
    <w:rsid w:val="00C26313"/>
    <w:rsid w:val="00C26416"/>
    <w:rsid w:val="00C26699"/>
    <w:rsid w:val="00C26CD5"/>
    <w:rsid w:val="00C26FE5"/>
    <w:rsid w:val="00C2708F"/>
    <w:rsid w:val="00C27242"/>
    <w:rsid w:val="00C274F4"/>
    <w:rsid w:val="00C30322"/>
    <w:rsid w:val="00C3060C"/>
    <w:rsid w:val="00C308E4"/>
    <w:rsid w:val="00C30E3F"/>
    <w:rsid w:val="00C3163D"/>
    <w:rsid w:val="00C31AEC"/>
    <w:rsid w:val="00C31FB1"/>
    <w:rsid w:val="00C3211D"/>
    <w:rsid w:val="00C32800"/>
    <w:rsid w:val="00C32B17"/>
    <w:rsid w:val="00C32DFF"/>
    <w:rsid w:val="00C331F6"/>
    <w:rsid w:val="00C33573"/>
    <w:rsid w:val="00C33812"/>
    <w:rsid w:val="00C33B2A"/>
    <w:rsid w:val="00C3400D"/>
    <w:rsid w:val="00C342A5"/>
    <w:rsid w:val="00C34658"/>
    <w:rsid w:val="00C348ED"/>
    <w:rsid w:val="00C349C5"/>
    <w:rsid w:val="00C34CE7"/>
    <w:rsid w:val="00C34EC9"/>
    <w:rsid w:val="00C357B8"/>
    <w:rsid w:val="00C357D0"/>
    <w:rsid w:val="00C35F3A"/>
    <w:rsid w:val="00C360F2"/>
    <w:rsid w:val="00C3643C"/>
    <w:rsid w:val="00C365F9"/>
    <w:rsid w:val="00C367E7"/>
    <w:rsid w:val="00C368B8"/>
    <w:rsid w:val="00C36C13"/>
    <w:rsid w:val="00C3705B"/>
    <w:rsid w:val="00C37191"/>
    <w:rsid w:val="00C3730C"/>
    <w:rsid w:val="00C37379"/>
    <w:rsid w:val="00C3764E"/>
    <w:rsid w:val="00C3789A"/>
    <w:rsid w:val="00C37B4E"/>
    <w:rsid w:val="00C37C3D"/>
    <w:rsid w:val="00C4010E"/>
    <w:rsid w:val="00C405B3"/>
    <w:rsid w:val="00C409FA"/>
    <w:rsid w:val="00C40B4B"/>
    <w:rsid w:val="00C40BA5"/>
    <w:rsid w:val="00C4100C"/>
    <w:rsid w:val="00C41282"/>
    <w:rsid w:val="00C4156A"/>
    <w:rsid w:val="00C4173B"/>
    <w:rsid w:val="00C41A8C"/>
    <w:rsid w:val="00C41AEF"/>
    <w:rsid w:val="00C41D83"/>
    <w:rsid w:val="00C421DB"/>
    <w:rsid w:val="00C423D4"/>
    <w:rsid w:val="00C429A2"/>
    <w:rsid w:val="00C432BA"/>
    <w:rsid w:val="00C4358E"/>
    <w:rsid w:val="00C437A8"/>
    <w:rsid w:val="00C438BD"/>
    <w:rsid w:val="00C43B4B"/>
    <w:rsid w:val="00C43C23"/>
    <w:rsid w:val="00C43EFB"/>
    <w:rsid w:val="00C440DF"/>
    <w:rsid w:val="00C44182"/>
    <w:rsid w:val="00C44331"/>
    <w:rsid w:val="00C4445B"/>
    <w:rsid w:val="00C444DF"/>
    <w:rsid w:val="00C445EB"/>
    <w:rsid w:val="00C450CB"/>
    <w:rsid w:val="00C452E3"/>
    <w:rsid w:val="00C453B3"/>
    <w:rsid w:val="00C4540E"/>
    <w:rsid w:val="00C454A3"/>
    <w:rsid w:val="00C455CE"/>
    <w:rsid w:val="00C45633"/>
    <w:rsid w:val="00C4574A"/>
    <w:rsid w:val="00C46277"/>
    <w:rsid w:val="00C462FB"/>
    <w:rsid w:val="00C4640B"/>
    <w:rsid w:val="00C4690C"/>
    <w:rsid w:val="00C46EE0"/>
    <w:rsid w:val="00C46EE5"/>
    <w:rsid w:val="00C4745D"/>
    <w:rsid w:val="00C4746A"/>
    <w:rsid w:val="00C4768F"/>
    <w:rsid w:val="00C478A6"/>
    <w:rsid w:val="00C47C00"/>
    <w:rsid w:val="00C50AC9"/>
    <w:rsid w:val="00C50BBB"/>
    <w:rsid w:val="00C50C38"/>
    <w:rsid w:val="00C5103D"/>
    <w:rsid w:val="00C5107F"/>
    <w:rsid w:val="00C51370"/>
    <w:rsid w:val="00C51775"/>
    <w:rsid w:val="00C517D7"/>
    <w:rsid w:val="00C518B6"/>
    <w:rsid w:val="00C51AD7"/>
    <w:rsid w:val="00C51BAE"/>
    <w:rsid w:val="00C51D5D"/>
    <w:rsid w:val="00C51D72"/>
    <w:rsid w:val="00C51DDF"/>
    <w:rsid w:val="00C51FF0"/>
    <w:rsid w:val="00C521EB"/>
    <w:rsid w:val="00C5230C"/>
    <w:rsid w:val="00C527C8"/>
    <w:rsid w:val="00C52824"/>
    <w:rsid w:val="00C52831"/>
    <w:rsid w:val="00C52E33"/>
    <w:rsid w:val="00C535A6"/>
    <w:rsid w:val="00C53738"/>
    <w:rsid w:val="00C53ADD"/>
    <w:rsid w:val="00C53D31"/>
    <w:rsid w:val="00C53E05"/>
    <w:rsid w:val="00C54388"/>
    <w:rsid w:val="00C54932"/>
    <w:rsid w:val="00C54D47"/>
    <w:rsid w:val="00C54F5F"/>
    <w:rsid w:val="00C55275"/>
    <w:rsid w:val="00C553A0"/>
    <w:rsid w:val="00C55685"/>
    <w:rsid w:val="00C5568E"/>
    <w:rsid w:val="00C556A8"/>
    <w:rsid w:val="00C55A1E"/>
    <w:rsid w:val="00C55AA8"/>
    <w:rsid w:val="00C55AB9"/>
    <w:rsid w:val="00C55DBA"/>
    <w:rsid w:val="00C565BD"/>
    <w:rsid w:val="00C56881"/>
    <w:rsid w:val="00C56895"/>
    <w:rsid w:val="00C56AC8"/>
    <w:rsid w:val="00C56EF1"/>
    <w:rsid w:val="00C57635"/>
    <w:rsid w:val="00C57644"/>
    <w:rsid w:val="00C578B3"/>
    <w:rsid w:val="00C57ABF"/>
    <w:rsid w:val="00C57C8C"/>
    <w:rsid w:val="00C57D81"/>
    <w:rsid w:val="00C57F30"/>
    <w:rsid w:val="00C57FFD"/>
    <w:rsid w:val="00C601CB"/>
    <w:rsid w:val="00C60491"/>
    <w:rsid w:val="00C6094D"/>
    <w:rsid w:val="00C60A1E"/>
    <w:rsid w:val="00C60DBC"/>
    <w:rsid w:val="00C60ED5"/>
    <w:rsid w:val="00C60FD7"/>
    <w:rsid w:val="00C610DC"/>
    <w:rsid w:val="00C6146B"/>
    <w:rsid w:val="00C61559"/>
    <w:rsid w:val="00C61C1D"/>
    <w:rsid w:val="00C61E3C"/>
    <w:rsid w:val="00C62031"/>
    <w:rsid w:val="00C62085"/>
    <w:rsid w:val="00C620E9"/>
    <w:rsid w:val="00C6219D"/>
    <w:rsid w:val="00C6242F"/>
    <w:rsid w:val="00C62810"/>
    <w:rsid w:val="00C62C82"/>
    <w:rsid w:val="00C63101"/>
    <w:rsid w:val="00C6362C"/>
    <w:rsid w:val="00C63720"/>
    <w:rsid w:val="00C63755"/>
    <w:rsid w:val="00C63CE2"/>
    <w:rsid w:val="00C64287"/>
    <w:rsid w:val="00C6454B"/>
    <w:rsid w:val="00C64922"/>
    <w:rsid w:val="00C64F3C"/>
    <w:rsid w:val="00C65099"/>
    <w:rsid w:val="00C652C2"/>
    <w:rsid w:val="00C65382"/>
    <w:rsid w:val="00C65AA3"/>
    <w:rsid w:val="00C65BA9"/>
    <w:rsid w:val="00C65C53"/>
    <w:rsid w:val="00C66383"/>
    <w:rsid w:val="00C6638A"/>
    <w:rsid w:val="00C66525"/>
    <w:rsid w:val="00C666FD"/>
    <w:rsid w:val="00C66738"/>
    <w:rsid w:val="00C66B54"/>
    <w:rsid w:val="00C6704E"/>
    <w:rsid w:val="00C672AA"/>
    <w:rsid w:val="00C674B9"/>
    <w:rsid w:val="00C67897"/>
    <w:rsid w:val="00C678C0"/>
    <w:rsid w:val="00C67955"/>
    <w:rsid w:val="00C67F75"/>
    <w:rsid w:val="00C705DB"/>
    <w:rsid w:val="00C70BCB"/>
    <w:rsid w:val="00C712ED"/>
    <w:rsid w:val="00C71516"/>
    <w:rsid w:val="00C71812"/>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3FD6"/>
    <w:rsid w:val="00C74396"/>
    <w:rsid w:val="00C74405"/>
    <w:rsid w:val="00C74B16"/>
    <w:rsid w:val="00C74BE0"/>
    <w:rsid w:val="00C74C43"/>
    <w:rsid w:val="00C74C8A"/>
    <w:rsid w:val="00C75002"/>
    <w:rsid w:val="00C754CA"/>
    <w:rsid w:val="00C7554E"/>
    <w:rsid w:val="00C7556A"/>
    <w:rsid w:val="00C755C7"/>
    <w:rsid w:val="00C75641"/>
    <w:rsid w:val="00C7575F"/>
    <w:rsid w:val="00C75970"/>
    <w:rsid w:val="00C75AF1"/>
    <w:rsid w:val="00C760D4"/>
    <w:rsid w:val="00C760FF"/>
    <w:rsid w:val="00C76384"/>
    <w:rsid w:val="00C76629"/>
    <w:rsid w:val="00C76B3F"/>
    <w:rsid w:val="00C76C02"/>
    <w:rsid w:val="00C76C57"/>
    <w:rsid w:val="00C76CF9"/>
    <w:rsid w:val="00C76F98"/>
    <w:rsid w:val="00C76FC8"/>
    <w:rsid w:val="00C7705E"/>
    <w:rsid w:val="00C772F7"/>
    <w:rsid w:val="00C777CB"/>
    <w:rsid w:val="00C7797D"/>
    <w:rsid w:val="00C77C88"/>
    <w:rsid w:val="00C77F95"/>
    <w:rsid w:val="00C804BD"/>
    <w:rsid w:val="00C808D3"/>
    <w:rsid w:val="00C80C24"/>
    <w:rsid w:val="00C80E40"/>
    <w:rsid w:val="00C81179"/>
    <w:rsid w:val="00C81315"/>
    <w:rsid w:val="00C8147F"/>
    <w:rsid w:val="00C814C3"/>
    <w:rsid w:val="00C814D8"/>
    <w:rsid w:val="00C81B05"/>
    <w:rsid w:val="00C81B2E"/>
    <w:rsid w:val="00C81EF5"/>
    <w:rsid w:val="00C82030"/>
    <w:rsid w:val="00C82055"/>
    <w:rsid w:val="00C823F8"/>
    <w:rsid w:val="00C8280E"/>
    <w:rsid w:val="00C828E1"/>
    <w:rsid w:val="00C82B95"/>
    <w:rsid w:val="00C834D3"/>
    <w:rsid w:val="00C83571"/>
    <w:rsid w:val="00C840AE"/>
    <w:rsid w:val="00C840E2"/>
    <w:rsid w:val="00C841F3"/>
    <w:rsid w:val="00C8435A"/>
    <w:rsid w:val="00C84682"/>
    <w:rsid w:val="00C846AB"/>
    <w:rsid w:val="00C846DB"/>
    <w:rsid w:val="00C849DD"/>
    <w:rsid w:val="00C84AA1"/>
    <w:rsid w:val="00C84F68"/>
    <w:rsid w:val="00C85108"/>
    <w:rsid w:val="00C85189"/>
    <w:rsid w:val="00C85829"/>
    <w:rsid w:val="00C85B6A"/>
    <w:rsid w:val="00C85E57"/>
    <w:rsid w:val="00C860F2"/>
    <w:rsid w:val="00C8618B"/>
    <w:rsid w:val="00C861C6"/>
    <w:rsid w:val="00C862C8"/>
    <w:rsid w:val="00C862EA"/>
    <w:rsid w:val="00C863C1"/>
    <w:rsid w:val="00C86658"/>
    <w:rsid w:val="00C86A6C"/>
    <w:rsid w:val="00C86DEB"/>
    <w:rsid w:val="00C86F13"/>
    <w:rsid w:val="00C87289"/>
    <w:rsid w:val="00C872B4"/>
    <w:rsid w:val="00C87404"/>
    <w:rsid w:val="00C875B2"/>
    <w:rsid w:val="00C877BD"/>
    <w:rsid w:val="00C87AAE"/>
    <w:rsid w:val="00C87ADB"/>
    <w:rsid w:val="00C90247"/>
    <w:rsid w:val="00C9072F"/>
    <w:rsid w:val="00C90B09"/>
    <w:rsid w:val="00C90D90"/>
    <w:rsid w:val="00C90E60"/>
    <w:rsid w:val="00C90F6A"/>
    <w:rsid w:val="00C91253"/>
    <w:rsid w:val="00C916B6"/>
    <w:rsid w:val="00C91958"/>
    <w:rsid w:val="00C91F63"/>
    <w:rsid w:val="00C923D6"/>
    <w:rsid w:val="00C92D88"/>
    <w:rsid w:val="00C92DB8"/>
    <w:rsid w:val="00C92EE9"/>
    <w:rsid w:val="00C931CD"/>
    <w:rsid w:val="00C932D2"/>
    <w:rsid w:val="00C93611"/>
    <w:rsid w:val="00C936A0"/>
    <w:rsid w:val="00C93889"/>
    <w:rsid w:val="00C93C8E"/>
    <w:rsid w:val="00C94812"/>
    <w:rsid w:val="00C948C4"/>
    <w:rsid w:val="00C95254"/>
    <w:rsid w:val="00C95903"/>
    <w:rsid w:val="00C95C61"/>
    <w:rsid w:val="00C95D32"/>
    <w:rsid w:val="00C95DDB"/>
    <w:rsid w:val="00C95FC5"/>
    <w:rsid w:val="00C967E3"/>
    <w:rsid w:val="00C973B5"/>
    <w:rsid w:val="00C9761A"/>
    <w:rsid w:val="00C9778C"/>
    <w:rsid w:val="00C977CC"/>
    <w:rsid w:val="00C97989"/>
    <w:rsid w:val="00C97EC5"/>
    <w:rsid w:val="00C97EF8"/>
    <w:rsid w:val="00CA012A"/>
    <w:rsid w:val="00CA068B"/>
    <w:rsid w:val="00CA06EC"/>
    <w:rsid w:val="00CA0A6E"/>
    <w:rsid w:val="00CA12B1"/>
    <w:rsid w:val="00CA12C1"/>
    <w:rsid w:val="00CA14FD"/>
    <w:rsid w:val="00CA1569"/>
    <w:rsid w:val="00CA19DB"/>
    <w:rsid w:val="00CA19E0"/>
    <w:rsid w:val="00CA1B7E"/>
    <w:rsid w:val="00CA1BBF"/>
    <w:rsid w:val="00CA1BCC"/>
    <w:rsid w:val="00CA1E52"/>
    <w:rsid w:val="00CA23E4"/>
    <w:rsid w:val="00CA26A7"/>
    <w:rsid w:val="00CA2F0E"/>
    <w:rsid w:val="00CA308E"/>
    <w:rsid w:val="00CA30D9"/>
    <w:rsid w:val="00CA3368"/>
    <w:rsid w:val="00CA336B"/>
    <w:rsid w:val="00CA34F9"/>
    <w:rsid w:val="00CA39BB"/>
    <w:rsid w:val="00CA4371"/>
    <w:rsid w:val="00CA4721"/>
    <w:rsid w:val="00CA4990"/>
    <w:rsid w:val="00CA4A51"/>
    <w:rsid w:val="00CA4C47"/>
    <w:rsid w:val="00CA51A9"/>
    <w:rsid w:val="00CA53AB"/>
    <w:rsid w:val="00CA5644"/>
    <w:rsid w:val="00CA577A"/>
    <w:rsid w:val="00CA5900"/>
    <w:rsid w:val="00CA5C8A"/>
    <w:rsid w:val="00CA5E2B"/>
    <w:rsid w:val="00CA644A"/>
    <w:rsid w:val="00CA64F5"/>
    <w:rsid w:val="00CA670F"/>
    <w:rsid w:val="00CA6A9B"/>
    <w:rsid w:val="00CA6B7B"/>
    <w:rsid w:val="00CA6CC7"/>
    <w:rsid w:val="00CA6CDE"/>
    <w:rsid w:val="00CA6D2A"/>
    <w:rsid w:val="00CA7881"/>
    <w:rsid w:val="00CA7D3F"/>
    <w:rsid w:val="00CB02CC"/>
    <w:rsid w:val="00CB0335"/>
    <w:rsid w:val="00CB0528"/>
    <w:rsid w:val="00CB061F"/>
    <w:rsid w:val="00CB09E2"/>
    <w:rsid w:val="00CB0C08"/>
    <w:rsid w:val="00CB0D3B"/>
    <w:rsid w:val="00CB1070"/>
    <w:rsid w:val="00CB12D2"/>
    <w:rsid w:val="00CB12F0"/>
    <w:rsid w:val="00CB19F8"/>
    <w:rsid w:val="00CB22AD"/>
    <w:rsid w:val="00CB261D"/>
    <w:rsid w:val="00CB2A24"/>
    <w:rsid w:val="00CB2C1D"/>
    <w:rsid w:val="00CB2D42"/>
    <w:rsid w:val="00CB2D76"/>
    <w:rsid w:val="00CB2EDB"/>
    <w:rsid w:val="00CB2FC0"/>
    <w:rsid w:val="00CB313D"/>
    <w:rsid w:val="00CB316A"/>
    <w:rsid w:val="00CB3336"/>
    <w:rsid w:val="00CB3515"/>
    <w:rsid w:val="00CB3578"/>
    <w:rsid w:val="00CB3785"/>
    <w:rsid w:val="00CB37D7"/>
    <w:rsid w:val="00CB3F5C"/>
    <w:rsid w:val="00CB3FD1"/>
    <w:rsid w:val="00CB48B9"/>
    <w:rsid w:val="00CB4C77"/>
    <w:rsid w:val="00CB4D5C"/>
    <w:rsid w:val="00CB4D9C"/>
    <w:rsid w:val="00CB5420"/>
    <w:rsid w:val="00CB5710"/>
    <w:rsid w:val="00CB5783"/>
    <w:rsid w:val="00CB5E8D"/>
    <w:rsid w:val="00CB631E"/>
    <w:rsid w:val="00CB6592"/>
    <w:rsid w:val="00CB6620"/>
    <w:rsid w:val="00CB66DB"/>
    <w:rsid w:val="00CB6723"/>
    <w:rsid w:val="00CB6AFE"/>
    <w:rsid w:val="00CB6BB8"/>
    <w:rsid w:val="00CB6E7A"/>
    <w:rsid w:val="00CB6EB6"/>
    <w:rsid w:val="00CB70D2"/>
    <w:rsid w:val="00CB714C"/>
    <w:rsid w:val="00CB72B2"/>
    <w:rsid w:val="00CB73B5"/>
    <w:rsid w:val="00CB7632"/>
    <w:rsid w:val="00CB76E2"/>
    <w:rsid w:val="00CB779D"/>
    <w:rsid w:val="00CB7939"/>
    <w:rsid w:val="00CB7A3B"/>
    <w:rsid w:val="00CB7C0A"/>
    <w:rsid w:val="00CC02E1"/>
    <w:rsid w:val="00CC04AE"/>
    <w:rsid w:val="00CC051C"/>
    <w:rsid w:val="00CC0AD7"/>
    <w:rsid w:val="00CC0B1A"/>
    <w:rsid w:val="00CC1048"/>
    <w:rsid w:val="00CC113A"/>
    <w:rsid w:val="00CC126E"/>
    <w:rsid w:val="00CC160B"/>
    <w:rsid w:val="00CC1852"/>
    <w:rsid w:val="00CC1949"/>
    <w:rsid w:val="00CC1B75"/>
    <w:rsid w:val="00CC1B85"/>
    <w:rsid w:val="00CC1FF2"/>
    <w:rsid w:val="00CC2134"/>
    <w:rsid w:val="00CC2421"/>
    <w:rsid w:val="00CC26A4"/>
    <w:rsid w:val="00CC2913"/>
    <w:rsid w:val="00CC2C55"/>
    <w:rsid w:val="00CC2FCC"/>
    <w:rsid w:val="00CC3092"/>
    <w:rsid w:val="00CC3557"/>
    <w:rsid w:val="00CC39AE"/>
    <w:rsid w:val="00CC39D5"/>
    <w:rsid w:val="00CC3B4F"/>
    <w:rsid w:val="00CC465D"/>
    <w:rsid w:val="00CC4675"/>
    <w:rsid w:val="00CC4686"/>
    <w:rsid w:val="00CC4BD5"/>
    <w:rsid w:val="00CC4C49"/>
    <w:rsid w:val="00CC4D47"/>
    <w:rsid w:val="00CC5010"/>
    <w:rsid w:val="00CC5082"/>
    <w:rsid w:val="00CC50BB"/>
    <w:rsid w:val="00CC5199"/>
    <w:rsid w:val="00CC52ED"/>
    <w:rsid w:val="00CC5787"/>
    <w:rsid w:val="00CC5BE5"/>
    <w:rsid w:val="00CC5D41"/>
    <w:rsid w:val="00CC5E8F"/>
    <w:rsid w:val="00CC5F7F"/>
    <w:rsid w:val="00CC612A"/>
    <w:rsid w:val="00CC61B3"/>
    <w:rsid w:val="00CC639B"/>
    <w:rsid w:val="00CC6441"/>
    <w:rsid w:val="00CC6861"/>
    <w:rsid w:val="00CC692E"/>
    <w:rsid w:val="00CC6BA6"/>
    <w:rsid w:val="00CC6E42"/>
    <w:rsid w:val="00CC7146"/>
    <w:rsid w:val="00CC7175"/>
    <w:rsid w:val="00CC7558"/>
    <w:rsid w:val="00CC7643"/>
    <w:rsid w:val="00CC79F2"/>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5AF"/>
    <w:rsid w:val="00CD2641"/>
    <w:rsid w:val="00CD288B"/>
    <w:rsid w:val="00CD289E"/>
    <w:rsid w:val="00CD2999"/>
    <w:rsid w:val="00CD2C17"/>
    <w:rsid w:val="00CD2D59"/>
    <w:rsid w:val="00CD3100"/>
    <w:rsid w:val="00CD3BD2"/>
    <w:rsid w:val="00CD4026"/>
    <w:rsid w:val="00CD435E"/>
    <w:rsid w:val="00CD4582"/>
    <w:rsid w:val="00CD4970"/>
    <w:rsid w:val="00CD4A55"/>
    <w:rsid w:val="00CD4A68"/>
    <w:rsid w:val="00CD4F61"/>
    <w:rsid w:val="00CD4FD4"/>
    <w:rsid w:val="00CD5261"/>
    <w:rsid w:val="00CD529B"/>
    <w:rsid w:val="00CD55D0"/>
    <w:rsid w:val="00CD5670"/>
    <w:rsid w:val="00CD591A"/>
    <w:rsid w:val="00CD5983"/>
    <w:rsid w:val="00CD59FE"/>
    <w:rsid w:val="00CD5F00"/>
    <w:rsid w:val="00CD6085"/>
    <w:rsid w:val="00CD60A9"/>
    <w:rsid w:val="00CD651A"/>
    <w:rsid w:val="00CD66CB"/>
    <w:rsid w:val="00CD6845"/>
    <w:rsid w:val="00CD6AC9"/>
    <w:rsid w:val="00CD6D1E"/>
    <w:rsid w:val="00CD7708"/>
    <w:rsid w:val="00CD77F8"/>
    <w:rsid w:val="00CD7F8B"/>
    <w:rsid w:val="00CD7FA2"/>
    <w:rsid w:val="00CE0456"/>
    <w:rsid w:val="00CE04E1"/>
    <w:rsid w:val="00CE07DA"/>
    <w:rsid w:val="00CE0921"/>
    <w:rsid w:val="00CE0A09"/>
    <w:rsid w:val="00CE1010"/>
    <w:rsid w:val="00CE1510"/>
    <w:rsid w:val="00CE176E"/>
    <w:rsid w:val="00CE19D6"/>
    <w:rsid w:val="00CE2298"/>
    <w:rsid w:val="00CE2952"/>
    <w:rsid w:val="00CE2AF9"/>
    <w:rsid w:val="00CE2B25"/>
    <w:rsid w:val="00CE2DA5"/>
    <w:rsid w:val="00CE2EC7"/>
    <w:rsid w:val="00CE38BD"/>
    <w:rsid w:val="00CE41C5"/>
    <w:rsid w:val="00CE448F"/>
    <w:rsid w:val="00CE45B0"/>
    <w:rsid w:val="00CE48CE"/>
    <w:rsid w:val="00CE4F06"/>
    <w:rsid w:val="00CE50DD"/>
    <w:rsid w:val="00CE52A9"/>
    <w:rsid w:val="00CE5578"/>
    <w:rsid w:val="00CE560C"/>
    <w:rsid w:val="00CE5618"/>
    <w:rsid w:val="00CE5813"/>
    <w:rsid w:val="00CE5839"/>
    <w:rsid w:val="00CE5DAA"/>
    <w:rsid w:val="00CE5E0A"/>
    <w:rsid w:val="00CE5F38"/>
    <w:rsid w:val="00CE624D"/>
    <w:rsid w:val="00CE65E3"/>
    <w:rsid w:val="00CE6B6F"/>
    <w:rsid w:val="00CE6D5C"/>
    <w:rsid w:val="00CE6D60"/>
    <w:rsid w:val="00CE70D3"/>
    <w:rsid w:val="00CE73FA"/>
    <w:rsid w:val="00CE7866"/>
    <w:rsid w:val="00CE7EB0"/>
    <w:rsid w:val="00CE7EFD"/>
    <w:rsid w:val="00CF02EC"/>
    <w:rsid w:val="00CF07AB"/>
    <w:rsid w:val="00CF07FC"/>
    <w:rsid w:val="00CF0B05"/>
    <w:rsid w:val="00CF0CE8"/>
    <w:rsid w:val="00CF0D83"/>
    <w:rsid w:val="00CF0D8D"/>
    <w:rsid w:val="00CF119F"/>
    <w:rsid w:val="00CF12FF"/>
    <w:rsid w:val="00CF154D"/>
    <w:rsid w:val="00CF174D"/>
    <w:rsid w:val="00CF1761"/>
    <w:rsid w:val="00CF176B"/>
    <w:rsid w:val="00CF18FC"/>
    <w:rsid w:val="00CF1DB6"/>
    <w:rsid w:val="00CF2308"/>
    <w:rsid w:val="00CF2426"/>
    <w:rsid w:val="00CF2573"/>
    <w:rsid w:val="00CF26C6"/>
    <w:rsid w:val="00CF299F"/>
    <w:rsid w:val="00CF29BC"/>
    <w:rsid w:val="00CF2DBA"/>
    <w:rsid w:val="00CF2E31"/>
    <w:rsid w:val="00CF31EB"/>
    <w:rsid w:val="00CF35BC"/>
    <w:rsid w:val="00CF36B5"/>
    <w:rsid w:val="00CF3A35"/>
    <w:rsid w:val="00CF3A42"/>
    <w:rsid w:val="00CF3A9B"/>
    <w:rsid w:val="00CF3EDA"/>
    <w:rsid w:val="00CF4345"/>
    <w:rsid w:val="00CF45B5"/>
    <w:rsid w:val="00CF48F6"/>
    <w:rsid w:val="00CF5195"/>
    <w:rsid w:val="00CF51C1"/>
    <w:rsid w:val="00CF51F1"/>
    <w:rsid w:val="00CF54DA"/>
    <w:rsid w:val="00CF58BB"/>
    <w:rsid w:val="00CF5988"/>
    <w:rsid w:val="00CF5BC5"/>
    <w:rsid w:val="00CF6034"/>
    <w:rsid w:val="00CF61B8"/>
    <w:rsid w:val="00CF61E6"/>
    <w:rsid w:val="00CF6305"/>
    <w:rsid w:val="00CF6427"/>
    <w:rsid w:val="00CF662C"/>
    <w:rsid w:val="00CF66E3"/>
    <w:rsid w:val="00CF67B6"/>
    <w:rsid w:val="00CF67DC"/>
    <w:rsid w:val="00CF68A6"/>
    <w:rsid w:val="00CF6A57"/>
    <w:rsid w:val="00CF6C05"/>
    <w:rsid w:val="00CF6FCF"/>
    <w:rsid w:val="00CF72E9"/>
    <w:rsid w:val="00CF7319"/>
    <w:rsid w:val="00CF73E0"/>
    <w:rsid w:val="00CF7524"/>
    <w:rsid w:val="00CF7970"/>
    <w:rsid w:val="00CF79C9"/>
    <w:rsid w:val="00CF7D1F"/>
    <w:rsid w:val="00D004FB"/>
    <w:rsid w:val="00D007CE"/>
    <w:rsid w:val="00D0085A"/>
    <w:rsid w:val="00D00873"/>
    <w:rsid w:val="00D00956"/>
    <w:rsid w:val="00D00AA7"/>
    <w:rsid w:val="00D00F15"/>
    <w:rsid w:val="00D010B0"/>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56"/>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5F99"/>
    <w:rsid w:val="00D06084"/>
    <w:rsid w:val="00D06506"/>
    <w:rsid w:val="00D06826"/>
    <w:rsid w:val="00D06EBE"/>
    <w:rsid w:val="00D06EEE"/>
    <w:rsid w:val="00D0708F"/>
    <w:rsid w:val="00D07353"/>
    <w:rsid w:val="00D078C3"/>
    <w:rsid w:val="00D07A37"/>
    <w:rsid w:val="00D07AAA"/>
    <w:rsid w:val="00D07DCF"/>
    <w:rsid w:val="00D07FB0"/>
    <w:rsid w:val="00D10206"/>
    <w:rsid w:val="00D1055D"/>
    <w:rsid w:val="00D10583"/>
    <w:rsid w:val="00D108AC"/>
    <w:rsid w:val="00D108B2"/>
    <w:rsid w:val="00D1099F"/>
    <w:rsid w:val="00D10B2A"/>
    <w:rsid w:val="00D10B3C"/>
    <w:rsid w:val="00D11104"/>
    <w:rsid w:val="00D11843"/>
    <w:rsid w:val="00D11C8F"/>
    <w:rsid w:val="00D120BA"/>
    <w:rsid w:val="00D12565"/>
    <w:rsid w:val="00D12702"/>
    <w:rsid w:val="00D127C7"/>
    <w:rsid w:val="00D1290E"/>
    <w:rsid w:val="00D129DB"/>
    <w:rsid w:val="00D13286"/>
    <w:rsid w:val="00D13462"/>
    <w:rsid w:val="00D134B1"/>
    <w:rsid w:val="00D138D3"/>
    <w:rsid w:val="00D13DB5"/>
    <w:rsid w:val="00D14044"/>
    <w:rsid w:val="00D140C0"/>
    <w:rsid w:val="00D14420"/>
    <w:rsid w:val="00D15104"/>
    <w:rsid w:val="00D15164"/>
    <w:rsid w:val="00D154DD"/>
    <w:rsid w:val="00D15523"/>
    <w:rsid w:val="00D155F6"/>
    <w:rsid w:val="00D156BA"/>
    <w:rsid w:val="00D157FE"/>
    <w:rsid w:val="00D1587B"/>
    <w:rsid w:val="00D15BBE"/>
    <w:rsid w:val="00D15C1C"/>
    <w:rsid w:val="00D15D21"/>
    <w:rsid w:val="00D15DFB"/>
    <w:rsid w:val="00D16324"/>
    <w:rsid w:val="00D16540"/>
    <w:rsid w:val="00D165F4"/>
    <w:rsid w:val="00D166A0"/>
    <w:rsid w:val="00D16926"/>
    <w:rsid w:val="00D16C8C"/>
    <w:rsid w:val="00D16C8E"/>
    <w:rsid w:val="00D1729E"/>
    <w:rsid w:val="00D172D5"/>
    <w:rsid w:val="00D17495"/>
    <w:rsid w:val="00D17CB3"/>
    <w:rsid w:val="00D17D34"/>
    <w:rsid w:val="00D17EB3"/>
    <w:rsid w:val="00D17FEA"/>
    <w:rsid w:val="00D204BF"/>
    <w:rsid w:val="00D2066D"/>
    <w:rsid w:val="00D20B72"/>
    <w:rsid w:val="00D20DE5"/>
    <w:rsid w:val="00D20E87"/>
    <w:rsid w:val="00D21028"/>
    <w:rsid w:val="00D21177"/>
    <w:rsid w:val="00D211F1"/>
    <w:rsid w:val="00D2120C"/>
    <w:rsid w:val="00D21272"/>
    <w:rsid w:val="00D212E6"/>
    <w:rsid w:val="00D212F5"/>
    <w:rsid w:val="00D21D3C"/>
    <w:rsid w:val="00D21D60"/>
    <w:rsid w:val="00D21DB4"/>
    <w:rsid w:val="00D21F90"/>
    <w:rsid w:val="00D2216F"/>
    <w:rsid w:val="00D2217A"/>
    <w:rsid w:val="00D224A1"/>
    <w:rsid w:val="00D22791"/>
    <w:rsid w:val="00D22EEC"/>
    <w:rsid w:val="00D22F34"/>
    <w:rsid w:val="00D23406"/>
    <w:rsid w:val="00D2362D"/>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6F9"/>
    <w:rsid w:val="00D26AB3"/>
    <w:rsid w:val="00D26B3D"/>
    <w:rsid w:val="00D26B6F"/>
    <w:rsid w:val="00D27251"/>
    <w:rsid w:val="00D27429"/>
    <w:rsid w:val="00D279A1"/>
    <w:rsid w:val="00D279EE"/>
    <w:rsid w:val="00D27CC7"/>
    <w:rsid w:val="00D27ECA"/>
    <w:rsid w:val="00D27F28"/>
    <w:rsid w:val="00D27F84"/>
    <w:rsid w:val="00D27FF3"/>
    <w:rsid w:val="00D3017D"/>
    <w:rsid w:val="00D3029E"/>
    <w:rsid w:val="00D30399"/>
    <w:rsid w:val="00D3056D"/>
    <w:rsid w:val="00D30D98"/>
    <w:rsid w:val="00D3180F"/>
    <w:rsid w:val="00D31884"/>
    <w:rsid w:val="00D31923"/>
    <w:rsid w:val="00D31D58"/>
    <w:rsid w:val="00D31E74"/>
    <w:rsid w:val="00D31EB2"/>
    <w:rsid w:val="00D31F57"/>
    <w:rsid w:val="00D320CF"/>
    <w:rsid w:val="00D328D2"/>
    <w:rsid w:val="00D3291D"/>
    <w:rsid w:val="00D32C7F"/>
    <w:rsid w:val="00D32D18"/>
    <w:rsid w:val="00D32D5A"/>
    <w:rsid w:val="00D32EEC"/>
    <w:rsid w:val="00D33442"/>
    <w:rsid w:val="00D338F5"/>
    <w:rsid w:val="00D33EB7"/>
    <w:rsid w:val="00D3402E"/>
    <w:rsid w:val="00D340C9"/>
    <w:rsid w:val="00D3418C"/>
    <w:rsid w:val="00D34285"/>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A55"/>
    <w:rsid w:val="00D37AFE"/>
    <w:rsid w:val="00D37CEC"/>
    <w:rsid w:val="00D37DA8"/>
    <w:rsid w:val="00D37DD0"/>
    <w:rsid w:val="00D37DD7"/>
    <w:rsid w:val="00D37E71"/>
    <w:rsid w:val="00D37F18"/>
    <w:rsid w:val="00D400D1"/>
    <w:rsid w:val="00D40116"/>
    <w:rsid w:val="00D4031D"/>
    <w:rsid w:val="00D406F6"/>
    <w:rsid w:val="00D40745"/>
    <w:rsid w:val="00D40755"/>
    <w:rsid w:val="00D4096C"/>
    <w:rsid w:val="00D40ABD"/>
    <w:rsid w:val="00D40BC0"/>
    <w:rsid w:val="00D4121A"/>
    <w:rsid w:val="00D4160F"/>
    <w:rsid w:val="00D417E0"/>
    <w:rsid w:val="00D42319"/>
    <w:rsid w:val="00D424AB"/>
    <w:rsid w:val="00D42A4C"/>
    <w:rsid w:val="00D42EF1"/>
    <w:rsid w:val="00D430FB"/>
    <w:rsid w:val="00D43347"/>
    <w:rsid w:val="00D433F2"/>
    <w:rsid w:val="00D436E4"/>
    <w:rsid w:val="00D43933"/>
    <w:rsid w:val="00D43B2A"/>
    <w:rsid w:val="00D442EC"/>
    <w:rsid w:val="00D44318"/>
    <w:rsid w:val="00D44367"/>
    <w:rsid w:val="00D443DF"/>
    <w:rsid w:val="00D44806"/>
    <w:rsid w:val="00D44B75"/>
    <w:rsid w:val="00D44BE5"/>
    <w:rsid w:val="00D44CB2"/>
    <w:rsid w:val="00D45359"/>
    <w:rsid w:val="00D45502"/>
    <w:rsid w:val="00D456FD"/>
    <w:rsid w:val="00D45D02"/>
    <w:rsid w:val="00D45DEA"/>
    <w:rsid w:val="00D46157"/>
    <w:rsid w:val="00D46275"/>
    <w:rsid w:val="00D462C7"/>
    <w:rsid w:val="00D46333"/>
    <w:rsid w:val="00D46379"/>
    <w:rsid w:val="00D46558"/>
    <w:rsid w:val="00D46692"/>
    <w:rsid w:val="00D468C9"/>
    <w:rsid w:val="00D46931"/>
    <w:rsid w:val="00D46E9E"/>
    <w:rsid w:val="00D4727D"/>
    <w:rsid w:val="00D477CD"/>
    <w:rsid w:val="00D4785A"/>
    <w:rsid w:val="00D47870"/>
    <w:rsid w:val="00D47C87"/>
    <w:rsid w:val="00D47F48"/>
    <w:rsid w:val="00D50639"/>
    <w:rsid w:val="00D50836"/>
    <w:rsid w:val="00D5097E"/>
    <w:rsid w:val="00D50A12"/>
    <w:rsid w:val="00D50B3E"/>
    <w:rsid w:val="00D50BFA"/>
    <w:rsid w:val="00D50DF9"/>
    <w:rsid w:val="00D50EB6"/>
    <w:rsid w:val="00D5166A"/>
    <w:rsid w:val="00D517BD"/>
    <w:rsid w:val="00D51938"/>
    <w:rsid w:val="00D5193F"/>
    <w:rsid w:val="00D519D7"/>
    <w:rsid w:val="00D51D5C"/>
    <w:rsid w:val="00D51DBB"/>
    <w:rsid w:val="00D52761"/>
    <w:rsid w:val="00D527B7"/>
    <w:rsid w:val="00D52885"/>
    <w:rsid w:val="00D52921"/>
    <w:rsid w:val="00D5298D"/>
    <w:rsid w:val="00D52B32"/>
    <w:rsid w:val="00D52B44"/>
    <w:rsid w:val="00D52C35"/>
    <w:rsid w:val="00D52C4E"/>
    <w:rsid w:val="00D52D6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269"/>
    <w:rsid w:val="00D56456"/>
    <w:rsid w:val="00D56C30"/>
    <w:rsid w:val="00D56E4E"/>
    <w:rsid w:val="00D56F0A"/>
    <w:rsid w:val="00D5709E"/>
    <w:rsid w:val="00D57220"/>
    <w:rsid w:val="00D57778"/>
    <w:rsid w:val="00D578B3"/>
    <w:rsid w:val="00D57B90"/>
    <w:rsid w:val="00D57DC7"/>
    <w:rsid w:val="00D6021B"/>
    <w:rsid w:val="00D60263"/>
    <w:rsid w:val="00D6037D"/>
    <w:rsid w:val="00D603B8"/>
    <w:rsid w:val="00D605BB"/>
    <w:rsid w:val="00D60CA9"/>
    <w:rsid w:val="00D60FAC"/>
    <w:rsid w:val="00D6120F"/>
    <w:rsid w:val="00D6121E"/>
    <w:rsid w:val="00D613BE"/>
    <w:rsid w:val="00D615AE"/>
    <w:rsid w:val="00D616B0"/>
    <w:rsid w:val="00D61926"/>
    <w:rsid w:val="00D61F82"/>
    <w:rsid w:val="00D622E9"/>
    <w:rsid w:val="00D622F0"/>
    <w:rsid w:val="00D6280E"/>
    <w:rsid w:val="00D62DDC"/>
    <w:rsid w:val="00D62DFB"/>
    <w:rsid w:val="00D62E23"/>
    <w:rsid w:val="00D62E66"/>
    <w:rsid w:val="00D630D6"/>
    <w:rsid w:val="00D631AF"/>
    <w:rsid w:val="00D63595"/>
    <w:rsid w:val="00D63706"/>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113"/>
    <w:rsid w:val="00D6729A"/>
    <w:rsid w:val="00D672D9"/>
    <w:rsid w:val="00D67375"/>
    <w:rsid w:val="00D67480"/>
    <w:rsid w:val="00D675C2"/>
    <w:rsid w:val="00D676D2"/>
    <w:rsid w:val="00D677C4"/>
    <w:rsid w:val="00D677E0"/>
    <w:rsid w:val="00D6791E"/>
    <w:rsid w:val="00D67989"/>
    <w:rsid w:val="00D67A34"/>
    <w:rsid w:val="00D67B9A"/>
    <w:rsid w:val="00D70158"/>
    <w:rsid w:val="00D70EFF"/>
    <w:rsid w:val="00D70F1B"/>
    <w:rsid w:val="00D71161"/>
    <w:rsid w:val="00D7136C"/>
    <w:rsid w:val="00D713CE"/>
    <w:rsid w:val="00D71407"/>
    <w:rsid w:val="00D71778"/>
    <w:rsid w:val="00D71BAA"/>
    <w:rsid w:val="00D71C25"/>
    <w:rsid w:val="00D71D2F"/>
    <w:rsid w:val="00D71E12"/>
    <w:rsid w:val="00D71EC7"/>
    <w:rsid w:val="00D721D0"/>
    <w:rsid w:val="00D72522"/>
    <w:rsid w:val="00D726CF"/>
    <w:rsid w:val="00D726E9"/>
    <w:rsid w:val="00D7290B"/>
    <w:rsid w:val="00D72D0E"/>
    <w:rsid w:val="00D72EA2"/>
    <w:rsid w:val="00D72ED2"/>
    <w:rsid w:val="00D733F4"/>
    <w:rsid w:val="00D734FF"/>
    <w:rsid w:val="00D73559"/>
    <w:rsid w:val="00D73891"/>
    <w:rsid w:val="00D73AD9"/>
    <w:rsid w:val="00D7413C"/>
    <w:rsid w:val="00D74158"/>
    <w:rsid w:val="00D7441F"/>
    <w:rsid w:val="00D744AC"/>
    <w:rsid w:val="00D7455E"/>
    <w:rsid w:val="00D74588"/>
    <w:rsid w:val="00D74691"/>
    <w:rsid w:val="00D749BB"/>
    <w:rsid w:val="00D749E8"/>
    <w:rsid w:val="00D74A5F"/>
    <w:rsid w:val="00D74B4A"/>
    <w:rsid w:val="00D74FBF"/>
    <w:rsid w:val="00D7500C"/>
    <w:rsid w:val="00D757E5"/>
    <w:rsid w:val="00D75F96"/>
    <w:rsid w:val="00D76526"/>
    <w:rsid w:val="00D7662D"/>
    <w:rsid w:val="00D76979"/>
    <w:rsid w:val="00D76A92"/>
    <w:rsid w:val="00D7707D"/>
    <w:rsid w:val="00D771A0"/>
    <w:rsid w:val="00D772AF"/>
    <w:rsid w:val="00D773D0"/>
    <w:rsid w:val="00D7752F"/>
    <w:rsid w:val="00D77801"/>
    <w:rsid w:val="00D77AD2"/>
    <w:rsid w:val="00D77E13"/>
    <w:rsid w:val="00D77E4A"/>
    <w:rsid w:val="00D77FEE"/>
    <w:rsid w:val="00D800DB"/>
    <w:rsid w:val="00D802AE"/>
    <w:rsid w:val="00D8062E"/>
    <w:rsid w:val="00D807D9"/>
    <w:rsid w:val="00D8094E"/>
    <w:rsid w:val="00D80E31"/>
    <w:rsid w:val="00D80F4A"/>
    <w:rsid w:val="00D8113E"/>
    <w:rsid w:val="00D8115F"/>
    <w:rsid w:val="00D81365"/>
    <w:rsid w:val="00D816B9"/>
    <w:rsid w:val="00D8198E"/>
    <w:rsid w:val="00D820CB"/>
    <w:rsid w:val="00D82469"/>
    <w:rsid w:val="00D8265F"/>
    <w:rsid w:val="00D826EC"/>
    <w:rsid w:val="00D827FD"/>
    <w:rsid w:val="00D828AE"/>
    <w:rsid w:val="00D82A73"/>
    <w:rsid w:val="00D82B04"/>
    <w:rsid w:val="00D82B48"/>
    <w:rsid w:val="00D82CEE"/>
    <w:rsid w:val="00D82F0D"/>
    <w:rsid w:val="00D82FD1"/>
    <w:rsid w:val="00D83214"/>
    <w:rsid w:val="00D832E4"/>
    <w:rsid w:val="00D834E7"/>
    <w:rsid w:val="00D83507"/>
    <w:rsid w:val="00D83BF5"/>
    <w:rsid w:val="00D83E87"/>
    <w:rsid w:val="00D83EF4"/>
    <w:rsid w:val="00D83FBD"/>
    <w:rsid w:val="00D84563"/>
    <w:rsid w:val="00D849D9"/>
    <w:rsid w:val="00D84A15"/>
    <w:rsid w:val="00D84B94"/>
    <w:rsid w:val="00D851FC"/>
    <w:rsid w:val="00D85677"/>
    <w:rsid w:val="00D85727"/>
    <w:rsid w:val="00D85CA1"/>
    <w:rsid w:val="00D860E1"/>
    <w:rsid w:val="00D86220"/>
    <w:rsid w:val="00D86390"/>
    <w:rsid w:val="00D863CB"/>
    <w:rsid w:val="00D8676E"/>
    <w:rsid w:val="00D86911"/>
    <w:rsid w:val="00D86924"/>
    <w:rsid w:val="00D86BAC"/>
    <w:rsid w:val="00D86D10"/>
    <w:rsid w:val="00D870E0"/>
    <w:rsid w:val="00D87183"/>
    <w:rsid w:val="00D87724"/>
    <w:rsid w:val="00D87ADD"/>
    <w:rsid w:val="00D87C93"/>
    <w:rsid w:val="00D901C6"/>
    <w:rsid w:val="00D9093F"/>
    <w:rsid w:val="00D90C3A"/>
    <w:rsid w:val="00D90D87"/>
    <w:rsid w:val="00D90DE2"/>
    <w:rsid w:val="00D90E06"/>
    <w:rsid w:val="00D91097"/>
    <w:rsid w:val="00D91151"/>
    <w:rsid w:val="00D911E5"/>
    <w:rsid w:val="00D9173B"/>
    <w:rsid w:val="00D918F2"/>
    <w:rsid w:val="00D91F86"/>
    <w:rsid w:val="00D92069"/>
    <w:rsid w:val="00D9206B"/>
    <w:rsid w:val="00D9208B"/>
    <w:rsid w:val="00D92213"/>
    <w:rsid w:val="00D9237E"/>
    <w:rsid w:val="00D9251B"/>
    <w:rsid w:val="00D9257B"/>
    <w:rsid w:val="00D9290B"/>
    <w:rsid w:val="00D92CAA"/>
    <w:rsid w:val="00D92CF6"/>
    <w:rsid w:val="00D930C2"/>
    <w:rsid w:val="00D931D9"/>
    <w:rsid w:val="00D93320"/>
    <w:rsid w:val="00D93652"/>
    <w:rsid w:val="00D9366E"/>
    <w:rsid w:val="00D93B67"/>
    <w:rsid w:val="00D93C19"/>
    <w:rsid w:val="00D93CCC"/>
    <w:rsid w:val="00D93F26"/>
    <w:rsid w:val="00D94058"/>
    <w:rsid w:val="00D94352"/>
    <w:rsid w:val="00D9437F"/>
    <w:rsid w:val="00D943AA"/>
    <w:rsid w:val="00D9440F"/>
    <w:rsid w:val="00D949B3"/>
    <w:rsid w:val="00D94BB2"/>
    <w:rsid w:val="00D94D1D"/>
    <w:rsid w:val="00D94FB8"/>
    <w:rsid w:val="00D9500C"/>
    <w:rsid w:val="00D95823"/>
    <w:rsid w:val="00D958A7"/>
    <w:rsid w:val="00D9593F"/>
    <w:rsid w:val="00D95B88"/>
    <w:rsid w:val="00D95D29"/>
    <w:rsid w:val="00D95F13"/>
    <w:rsid w:val="00D96111"/>
    <w:rsid w:val="00D963B3"/>
    <w:rsid w:val="00D963B6"/>
    <w:rsid w:val="00D96646"/>
    <w:rsid w:val="00D9671D"/>
    <w:rsid w:val="00D96C22"/>
    <w:rsid w:val="00D96C25"/>
    <w:rsid w:val="00D96CC8"/>
    <w:rsid w:val="00D96CDC"/>
    <w:rsid w:val="00D96DF9"/>
    <w:rsid w:val="00D96E69"/>
    <w:rsid w:val="00D97312"/>
    <w:rsid w:val="00D973C2"/>
    <w:rsid w:val="00D97528"/>
    <w:rsid w:val="00D977AF"/>
    <w:rsid w:val="00D97BDD"/>
    <w:rsid w:val="00D97C25"/>
    <w:rsid w:val="00D97D88"/>
    <w:rsid w:val="00DA0115"/>
    <w:rsid w:val="00DA068E"/>
    <w:rsid w:val="00DA0984"/>
    <w:rsid w:val="00DA0EB9"/>
    <w:rsid w:val="00DA0F5A"/>
    <w:rsid w:val="00DA11B8"/>
    <w:rsid w:val="00DA122D"/>
    <w:rsid w:val="00DA131C"/>
    <w:rsid w:val="00DA1377"/>
    <w:rsid w:val="00DA170D"/>
    <w:rsid w:val="00DA1B66"/>
    <w:rsid w:val="00DA21C4"/>
    <w:rsid w:val="00DA2354"/>
    <w:rsid w:val="00DA29A8"/>
    <w:rsid w:val="00DA2F52"/>
    <w:rsid w:val="00DA2FE5"/>
    <w:rsid w:val="00DA341B"/>
    <w:rsid w:val="00DA3647"/>
    <w:rsid w:val="00DA376E"/>
    <w:rsid w:val="00DA378C"/>
    <w:rsid w:val="00DA39D5"/>
    <w:rsid w:val="00DA3A5D"/>
    <w:rsid w:val="00DA3B01"/>
    <w:rsid w:val="00DA3FAD"/>
    <w:rsid w:val="00DA4029"/>
    <w:rsid w:val="00DA41BD"/>
    <w:rsid w:val="00DA4557"/>
    <w:rsid w:val="00DA4922"/>
    <w:rsid w:val="00DA4ADA"/>
    <w:rsid w:val="00DA4C24"/>
    <w:rsid w:val="00DA4F56"/>
    <w:rsid w:val="00DA52B3"/>
    <w:rsid w:val="00DA52F0"/>
    <w:rsid w:val="00DA5370"/>
    <w:rsid w:val="00DA554C"/>
    <w:rsid w:val="00DA5765"/>
    <w:rsid w:val="00DA5C54"/>
    <w:rsid w:val="00DA5F26"/>
    <w:rsid w:val="00DA6337"/>
    <w:rsid w:val="00DA6936"/>
    <w:rsid w:val="00DA6D34"/>
    <w:rsid w:val="00DA7129"/>
    <w:rsid w:val="00DA713C"/>
    <w:rsid w:val="00DA73F1"/>
    <w:rsid w:val="00DA76DC"/>
    <w:rsid w:val="00DA7881"/>
    <w:rsid w:val="00DA78E3"/>
    <w:rsid w:val="00DA7F75"/>
    <w:rsid w:val="00DB038E"/>
    <w:rsid w:val="00DB045D"/>
    <w:rsid w:val="00DB0635"/>
    <w:rsid w:val="00DB071F"/>
    <w:rsid w:val="00DB0B4E"/>
    <w:rsid w:val="00DB1079"/>
    <w:rsid w:val="00DB10AC"/>
    <w:rsid w:val="00DB1AA5"/>
    <w:rsid w:val="00DB1F65"/>
    <w:rsid w:val="00DB29DA"/>
    <w:rsid w:val="00DB2AB8"/>
    <w:rsid w:val="00DB2D2D"/>
    <w:rsid w:val="00DB2E15"/>
    <w:rsid w:val="00DB2E69"/>
    <w:rsid w:val="00DB2E8C"/>
    <w:rsid w:val="00DB2F57"/>
    <w:rsid w:val="00DB3079"/>
    <w:rsid w:val="00DB3128"/>
    <w:rsid w:val="00DB3459"/>
    <w:rsid w:val="00DB35A5"/>
    <w:rsid w:val="00DB36EF"/>
    <w:rsid w:val="00DB385C"/>
    <w:rsid w:val="00DB3BD9"/>
    <w:rsid w:val="00DB3C1E"/>
    <w:rsid w:val="00DB3C87"/>
    <w:rsid w:val="00DB3D33"/>
    <w:rsid w:val="00DB3E42"/>
    <w:rsid w:val="00DB40AE"/>
    <w:rsid w:val="00DB4111"/>
    <w:rsid w:val="00DB41DD"/>
    <w:rsid w:val="00DB4563"/>
    <w:rsid w:val="00DB4807"/>
    <w:rsid w:val="00DB4EAC"/>
    <w:rsid w:val="00DB4FA1"/>
    <w:rsid w:val="00DB5149"/>
    <w:rsid w:val="00DB51E5"/>
    <w:rsid w:val="00DB5377"/>
    <w:rsid w:val="00DB53B7"/>
    <w:rsid w:val="00DB5429"/>
    <w:rsid w:val="00DB5549"/>
    <w:rsid w:val="00DB5C3A"/>
    <w:rsid w:val="00DB5E10"/>
    <w:rsid w:val="00DB5E13"/>
    <w:rsid w:val="00DB5ED5"/>
    <w:rsid w:val="00DB60E6"/>
    <w:rsid w:val="00DB60F8"/>
    <w:rsid w:val="00DB60FE"/>
    <w:rsid w:val="00DB61A2"/>
    <w:rsid w:val="00DB6284"/>
    <w:rsid w:val="00DB64B4"/>
    <w:rsid w:val="00DB67D6"/>
    <w:rsid w:val="00DB6859"/>
    <w:rsid w:val="00DB6D3B"/>
    <w:rsid w:val="00DB6D87"/>
    <w:rsid w:val="00DB6E52"/>
    <w:rsid w:val="00DB7240"/>
    <w:rsid w:val="00DB77D6"/>
    <w:rsid w:val="00DB782C"/>
    <w:rsid w:val="00DB7949"/>
    <w:rsid w:val="00DC0653"/>
    <w:rsid w:val="00DC0657"/>
    <w:rsid w:val="00DC0898"/>
    <w:rsid w:val="00DC0BE2"/>
    <w:rsid w:val="00DC0FBA"/>
    <w:rsid w:val="00DC10E6"/>
    <w:rsid w:val="00DC14F8"/>
    <w:rsid w:val="00DC1A90"/>
    <w:rsid w:val="00DC1F58"/>
    <w:rsid w:val="00DC1FA3"/>
    <w:rsid w:val="00DC22AD"/>
    <w:rsid w:val="00DC2462"/>
    <w:rsid w:val="00DC29DA"/>
    <w:rsid w:val="00DC2B07"/>
    <w:rsid w:val="00DC2BAE"/>
    <w:rsid w:val="00DC307D"/>
    <w:rsid w:val="00DC31EC"/>
    <w:rsid w:val="00DC320F"/>
    <w:rsid w:val="00DC3252"/>
    <w:rsid w:val="00DC330B"/>
    <w:rsid w:val="00DC3325"/>
    <w:rsid w:val="00DC335C"/>
    <w:rsid w:val="00DC35B8"/>
    <w:rsid w:val="00DC3800"/>
    <w:rsid w:val="00DC39FB"/>
    <w:rsid w:val="00DC3A14"/>
    <w:rsid w:val="00DC3AEE"/>
    <w:rsid w:val="00DC3E98"/>
    <w:rsid w:val="00DC3FD1"/>
    <w:rsid w:val="00DC40F9"/>
    <w:rsid w:val="00DC4B0F"/>
    <w:rsid w:val="00DC5174"/>
    <w:rsid w:val="00DC5453"/>
    <w:rsid w:val="00DC54F2"/>
    <w:rsid w:val="00DC56BC"/>
    <w:rsid w:val="00DC5912"/>
    <w:rsid w:val="00DC5A0D"/>
    <w:rsid w:val="00DC6460"/>
    <w:rsid w:val="00DC6771"/>
    <w:rsid w:val="00DC681C"/>
    <w:rsid w:val="00DC6C1A"/>
    <w:rsid w:val="00DC6D47"/>
    <w:rsid w:val="00DC6E04"/>
    <w:rsid w:val="00DC7090"/>
    <w:rsid w:val="00DC7218"/>
    <w:rsid w:val="00DC7A5B"/>
    <w:rsid w:val="00DC7ADF"/>
    <w:rsid w:val="00DC7BC8"/>
    <w:rsid w:val="00DC7D24"/>
    <w:rsid w:val="00DC7E10"/>
    <w:rsid w:val="00DC7E6E"/>
    <w:rsid w:val="00DD00FC"/>
    <w:rsid w:val="00DD0272"/>
    <w:rsid w:val="00DD0664"/>
    <w:rsid w:val="00DD075D"/>
    <w:rsid w:val="00DD0888"/>
    <w:rsid w:val="00DD0A5B"/>
    <w:rsid w:val="00DD0B70"/>
    <w:rsid w:val="00DD0BB3"/>
    <w:rsid w:val="00DD0BF7"/>
    <w:rsid w:val="00DD0FC3"/>
    <w:rsid w:val="00DD1007"/>
    <w:rsid w:val="00DD1BE6"/>
    <w:rsid w:val="00DD1F2B"/>
    <w:rsid w:val="00DD1F40"/>
    <w:rsid w:val="00DD2102"/>
    <w:rsid w:val="00DD261C"/>
    <w:rsid w:val="00DD2AAE"/>
    <w:rsid w:val="00DD2B55"/>
    <w:rsid w:val="00DD2B6B"/>
    <w:rsid w:val="00DD2D98"/>
    <w:rsid w:val="00DD2DFA"/>
    <w:rsid w:val="00DD328D"/>
    <w:rsid w:val="00DD34E6"/>
    <w:rsid w:val="00DD353C"/>
    <w:rsid w:val="00DD359D"/>
    <w:rsid w:val="00DD35CB"/>
    <w:rsid w:val="00DD3CD7"/>
    <w:rsid w:val="00DD3E9C"/>
    <w:rsid w:val="00DD4109"/>
    <w:rsid w:val="00DD45AF"/>
    <w:rsid w:val="00DD475E"/>
    <w:rsid w:val="00DD4819"/>
    <w:rsid w:val="00DD4ACF"/>
    <w:rsid w:val="00DD4BA6"/>
    <w:rsid w:val="00DD526A"/>
    <w:rsid w:val="00DD556D"/>
    <w:rsid w:val="00DD58CE"/>
    <w:rsid w:val="00DD5B3A"/>
    <w:rsid w:val="00DD5D84"/>
    <w:rsid w:val="00DD5D94"/>
    <w:rsid w:val="00DD5E1B"/>
    <w:rsid w:val="00DD61DD"/>
    <w:rsid w:val="00DD624B"/>
    <w:rsid w:val="00DD6474"/>
    <w:rsid w:val="00DD6514"/>
    <w:rsid w:val="00DD65ED"/>
    <w:rsid w:val="00DD67D5"/>
    <w:rsid w:val="00DD6958"/>
    <w:rsid w:val="00DD6AF8"/>
    <w:rsid w:val="00DD70A6"/>
    <w:rsid w:val="00DD7407"/>
    <w:rsid w:val="00DD76A8"/>
    <w:rsid w:val="00DD7909"/>
    <w:rsid w:val="00DD79C8"/>
    <w:rsid w:val="00DD7AB9"/>
    <w:rsid w:val="00DD7D86"/>
    <w:rsid w:val="00DE00E3"/>
    <w:rsid w:val="00DE0874"/>
    <w:rsid w:val="00DE08E8"/>
    <w:rsid w:val="00DE11BC"/>
    <w:rsid w:val="00DE19A1"/>
    <w:rsid w:val="00DE19DC"/>
    <w:rsid w:val="00DE1A02"/>
    <w:rsid w:val="00DE1A16"/>
    <w:rsid w:val="00DE2529"/>
    <w:rsid w:val="00DE2BDC"/>
    <w:rsid w:val="00DE2D53"/>
    <w:rsid w:val="00DE30AA"/>
    <w:rsid w:val="00DE3BD0"/>
    <w:rsid w:val="00DE3C1B"/>
    <w:rsid w:val="00DE3E8C"/>
    <w:rsid w:val="00DE3EE0"/>
    <w:rsid w:val="00DE42BE"/>
    <w:rsid w:val="00DE4323"/>
    <w:rsid w:val="00DE432B"/>
    <w:rsid w:val="00DE4AED"/>
    <w:rsid w:val="00DE52B3"/>
    <w:rsid w:val="00DE5545"/>
    <w:rsid w:val="00DE5606"/>
    <w:rsid w:val="00DE5A29"/>
    <w:rsid w:val="00DE5C63"/>
    <w:rsid w:val="00DE5EA9"/>
    <w:rsid w:val="00DE5FEE"/>
    <w:rsid w:val="00DE6345"/>
    <w:rsid w:val="00DE68AE"/>
    <w:rsid w:val="00DE6CD9"/>
    <w:rsid w:val="00DE6D52"/>
    <w:rsid w:val="00DE6E28"/>
    <w:rsid w:val="00DE708A"/>
    <w:rsid w:val="00DE715E"/>
    <w:rsid w:val="00DE760F"/>
    <w:rsid w:val="00DE794A"/>
    <w:rsid w:val="00DE7B57"/>
    <w:rsid w:val="00DE7D68"/>
    <w:rsid w:val="00DF05EE"/>
    <w:rsid w:val="00DF08A8"/>
    <w:rsid w:val="00DF09A2"/>
    <w:rsid w:val="00DF0DAD"/>
    <w:rsid w:val="00DF0ED6"/>
    <w:rsid w:val="00DF1189"/>
    <w:rsid w:val="00DF125B"/>
    <w:rsid w:val="00DF1DA2"/>
    <w:rsid w:val="00DF2151"/>
    <w:rsid w:val="00DF2331"/>
    <w:rsid w:val="00DF26C2"/>
    <w:rsid w:val="00DF2B58"/>
    <w:rsid w:val="00DF2FD9"/>
    <w:rsid w:val="00DF31F3"/>
    <w:rsid w:val="00DF3246"/>
    <w:rsid w:val="00DF3523"/>
    <w:rsid w:val="00DF3688"/>
    <w:rsid w:val="00DF3DC6"/>
    <w:rsid w:val="00DF3E78"/>
    <w:rsid w:val="00DF3E8A"/>
    <w:rsid w:val="00DF4024"/>
    <w:rsid w:val="00DF41AB"/>
    <w:rsid w:val="00DF42CB"/>
    <w:rsid w:val="00DF4393"/>
    <w:rsid w:val="00DF46C3"/>
    <w:rsid w:val="00DF47DB"/>
    <w:rsid w:val="00DF4A9B"/>
    <w:rsid w:val="00DF4B42"/>
    <w:rsid w:val="00DF4EF4"/>
    <w:rsid w:val="00DF52E5"/>
    <w:rsid w:val="00DF53D8"/>
    <w:rsid w:val="00DF5421"/>
    <w:rsid w:val="00DF5429"/>
    <w:rsid w:val="00DF549B"/>
    <w:rsid w:val="00DF595C"/>
    <w:rsid w:val="00DF5D06"/>
    <w:rsid w:val="00DF6415"/>
    <w:rsid w:val="00DF663D"/>
    <w:rsid w:val="00DF66C5"/>
    <w:rsid w:val="00DF66EF"/>
    <w:rsid w:val="00DF684F"/>
    <w:rsid w:val="00DF69C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538"/>
    <w:rsid w:val="00E01688"/>
    <w:rsid w:val="00E01A0A"/>
    <w:rsid w:val="00E022D1"/>
    <w:rsid w:val="00E02465"/>
    <w:rsid w:val="00E0271A"/>
    <w:rsid w:val="00E02749"/>
    <w:rsid w:val="00E0296E"/>
    <w:rsid w:val="00E02AE8"/>
    <w:rsid w:val="00E02B23"/>
    <w:rsid w:val="00E02B56"/>
    <w:rsid w:val="00E02CE9"/>
    <w:rsid w:val="00E02E8E"/>
    <w:rsid w:val="00E02FBB"/>
    <w:rsid w:val="00E03300"/>
    <w:rsid w:val="00E036EB"/>
    <w:rsid w:val="00E0385A"/>
    <w:rsid w:val="00E0390A"/>
    <w:rsid w:val="00E03BD1"/>
    <w:rsid w:val="00E03C44"/>
    <w:rsid w:val="00E03D6B"/>
    <w:rsid w:val="00E03DC8"/>
    <w:rsid w:val="00E03EEE"/>
    <w:rsid w:val="00E03F3F"/>
    <w:rsid w:val="00E03F4E"/>
    <w:rsid w:val="00E04472"/>
    <w:rsid w:val="00E04507"/>
    <w:rsid w:val="00E047B7"/>
    <w:rsid w:val="00E04827"/>
    <w:rsid w:val="00E04AA0"/>
    <w:rsid w:val="00E04EC4"/>
    <w:rsid w:val="00E04F3B"/>
    <w:rsid w:val="00E0504D"/>
    <w:rsid w:val="00E050C2"/>
    <w:rsid w:val="00E05141"/>
    <w:rsid w:val="00E0579D"/>
    <w:rsid w:val="00E05989"/>
    <w:rsid w:val="00E05D22"/>
    <w:rsid w:val="00E05E65"/>
    <w:rsid w:val="00E05E88"/>
    <w:rsid w:val="00E061D0"/>
    <w:rsid w:val="00E06302"/>
    <w:rsid w:val="00E0678C"/>
    <w:rsid w:val="00E06837"/>
    <w:rsid w:val="00E06CA6"/>
    <w:rsid w:val="00E0764F"/>
    <w:rsid w:val="00E07869"/>
    <w:rsid w:val="00E07912"/>
    <w:rsid w:val="00E07AD3"/>
    <w:rsid w:val="00E07D02"/>
    <w:rsid w:val="00E07ED1"/>
    <w:rsid w:val="00E07F6A"/>
    <w:rsid w:val="00E07FC9"/>
    <w:rsid w:val="00E103F8"/>
    <w:rsid w:val="00E105A3"/>
    <w:rsid w:val="00E105CF"/>
    <w:rsid w:val="00E1061E"/>
    <w:rsid w:val="00E1062A"/>
    <w:rsid w:val="00E1070B"/>
    <w:rsid w:val="00E1075F"/>
    <w:rsid w:val="00E111C5"/>
    <w:rsid w:val="00E11B15"/>
    <w:rsid w:val="00E11E5F"/>
    <w:rsid w:val="00E11ED9"/>
    <w:rsid w:val="00E12050"/>
    <w:rsid w:val="00E12295"/>
    <w:rsid w:val="00E125FF"/>
    <w:rsid w:val="00E1274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8AB"/>
    <w:rsid w:val="00E1490E"/>
    <w:rsid w:val="00E14965"/>
    <w:rsid w:val="00E14B03"/>
    <w:rsid w:val="00E14B3D"/>
    <w:rsid w:val="00E15064"/>
    <w:rsid w:val="00E152CE"/>
    <w:rsid w:val="00E1559C"/>
    <w:rsid w:val="00E1598A"/>
    <w:rsid w:val="00E15C1C"/>
    <w:rsid w:val="00E15DAC"/>
    <w:rsid w:val="00E15E92"/>
    <w:rsid w:val="00E15F0E"/>
    <w:rsid w:val="00E161B2"/>
    <w:rsid w:val="00E16259"/>
    <w:rsid w:val="00E16528"/>
    <w:rsid w:val="00E165E7"/>
    <w:rsid w:val="00E1676D"/>
    <w:rsid w:val="00E167FD"/>
    <w:rsid w:val="00E16931"/>
    <w:rsid w:val="00E16932"/>
    <w:rsid w:val="00E16951"/>
    <w:rsid w:val="00E16A22"/>
    <w:rsid w:val="00E16B1D"/>
    <w:rsid w:val="00E16C83"/>
    <w:rsid w:val="00E16CB6"/>
    <w:rsid w:val="00E16E3B"/>
    <w:rsid w:val="00E16F36"/>
    <w:rsid w:val="00E16F98"/>
    <w:rsid w:val="00E17034"/>
    <w:rsid w:val="00E171FC"/>
    <w:rsid w:val="00E172ED"/>
    <w:rsid w:val="00E17585"/>
    <w:rsid w:val="00E177E9"/>
    <w:rsid w:val="00E17B1D"/>
    <w:rsid w:val="00E17B2E"/>
    <w:rsid w:val="00E17B6D"/>
    <w:rsid w:val="00E2029F"/>
    <w:rsid w:val="00E209C7"/>
    <w:rsid w:val="00E20CE5"/>
    <w:rsid w:val="00E212F3"/>
    <w:rsid w:val="00E219A3"/>
    <w:rsid w:val="00E21C3C"/>
    <w:rsid w:val="00E21CD7"/>
    <w:rsid w:val="00E21EEB"/>
    <w:rsid w:val="00E22106"/>
    <w:rsid w:val="00E2294F"/>
    <w:rsid w:val="00E22A7E"/>
    <w:rsid w:val="00E22F3B"/>
    <w:rsid w:val="00E230AC"/>
    <w:rsid w:val="00E234CB"/>
    <w:rsid w:val="00E236AB"/>
    <w:rsid w:val="00E236F5"/>
    <w:rsid w:val="00E237B9"/>
    <w:rsid w:val="00E237F9"/>
    <w:rsid w:val="00E23A54"/>
    <w:rsid w:val="00E23B86"/>
    <w:rsid w:val="00E23DF0"/>
    <w:rsid w:val="00E23E7A"/>
    <w:rsid w:val="00E24088"/>
    <w:rsid w:val="00E242A7"/>
    <w:rsid w:val="00E2440E"/>
    <w:rsid w:val="00E24998"/>
    <w:rsid w:val="00E249BB"/>
    <w:rsid w:val="00E249E9"/>
    <w:rsid w:val="00E24B5A"/>
    <w:rsid w:val="00E24D8F"/>
    <w:rsid w:val="00E251B4"/>
    <w:rsid w:val="00E259C4"/>
    <w:rsid w:val="00E26014"/>
    <w:rsid w:val="00E26138"/>
    <w:rsid w:val="00E262BC"/>
    <w:rsid w:val="00E2636D"/>
    <w:rsid w:val="00E26379"/>
    <w:rsid w:val="00E2691A"/>
    <w:rsid w:val="00E269B4"/>
    <w:rsid w:val="00E26D14"/>
    <w:rsid w:val="00E2707E"/>
    <w:rsid w:val="00E2780B"/>
    <w:rsid w:val="00E278B0"/>
    <w:rsid w:val="00E2791F"/>
    <w:rsid w:val="00E27D17"/>
    <w:rsid w:val="00E30069"/>
    <w:rsid w:val="00E301A6"/>
    <w:rsid w:val="00E302C1"/>
    <w:rsid w:val="00E3033B"/>
    <w:rsid w:val="00E30454"/>
    <w:rsid w:val="00E30586"/>
    <w:rsid w:val="00E30A18"/>
    <w:rsid w:val="00E30AB0"/>
    <w:rsid w:val="00E30D25"/>
    <w:rsid w:val="00E30DD3"/>
    <w:rsid w:val="00E30E4D"/>
    <w:rsid w:val="00E311B9"/>
    <w:rsid w:val="00E3123E"/>
    <w:rsid w:val="00E312CA"/>
    <w:rsid w:val="00E312FF"/>
    <w:rsid w:val="00E31545"/>
    <w:rsid w:val="00E318D7"/>
    <w:rsid w:val="00E3195A"/>
    <w:rsid w:val="00E31C72"/>
    <w:rsid w:val="00E31D0D"/>
    <w:rsid w:val="00E31DAC"/>
    <w:rsid w:val="00E32009"/>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BCE"/>
    <w:rsid w:val="00E33CA8"/>
    <w:rsid w:val="00E33CE8"/>
    <w:rsid w:val="00E33D02"/>
    <w:rsid w:val="00E33D8B"/>
    <w:rsid w:val="00E33F3A"/>
    <w:rsid w:val="00E3413C"/>
    <w:rsid w:val="00E342EC"/>
    <w:rsid w:val="00E34B7A"/>
    <w:rsid w:val="00E356E5"/>
    <w:rsid w:val="00E358EB"/>
    <w:rsid w:val="00E35930"/>
    <w:rsid w:val="00E3595A"/>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AD0"/>
    <w:rsid w:val="00E36B7D"/>
    <w:rsid w:val="00E37567"/>
    <w:rsid w:val="00E379E7"/>
    <w:rsid w:val="00E37AE1"/>
    <w:rsid w:val="00E37AFF"/>
    <w:rsid w:val="00E37C96"/>
    <w:rsid w:val="00E37E42"/>
    <w:rsid w:val="00E37E96"/>
    <w:rsid w:val="00E37FAA"/>
    <w:rsid w:val="00E40292"/>
    <w:rsid w:val="00E40334"/>
    <w:rsid w:val="00E404F7"/>
    <w:rsid w:val="00E40A7B"/>
    <w:rsid w:val="00E40AE5"/>
    <w:rsid w:val="00E40CEC"/>
    <w:rsid w:val="00E40DB8"/>
    <w:rsid w:val="00E40DD5"/>
    <w:rsid w:val="00E40E38"/>
    <w:rsid w:val="00E416FF"/>
    <w:rsid w:val="00E41783"/>
    <w:rsid w:val="00E41EB0"/>
    <w:rsid w:val="00E4243C"/>
    <w:rsid w:val="00E42A43"/>
    <w:rsid w:val="00E42B5B"/>
    <w:rsid w:val="00E430DA"/>
    <w:rsid w:val="00E43771"/>
    <w:rsid w:val="00E4398A"/>
    <w:rsid w:val="00E439BD"/>
    <w:rsid w:val="00E43DB0"/>
    <w:rsid w:val="00E4413C"/>
    <w:rsid w:val="00E44357"/>
    <w:rsid w:val="00E44392"/>
    <w:rsid w:val="00E444A4"/>
    <w:rsid w:val="00E44617"/>
    <w:rsid w:val="00E44668"/>
    <w:rsid w:val="00E44BDB"/>
    <w:rsid w:val="00E4538F"/>
    <w:rsid w:val="00E45392"/>
    <w:rsid w:val="00E454D0"/>
    <w:rsid w:val="00E45B78"/>
    <w:rsid w:val="00E45F01"/>
    <w:rsid w:val="00E460A9"/>
    <w:rsid w:val="00E46380"/>
    <w:rsid w:val="00E4645C"/>
    <w:rsid w:val="00E46548"/>
    <w:rsid w:val="00E46579"/>
    <w:rsid w:val="00E46653"/>
    <w:rsid w:val="00E46970"/>
    <w:rsid w:val="00E46999"/>
    <w:rsid w:val="00E46A4F"/>
    <w:rsid w:val="00E46FB0"/>
    <w:rsid w:val="00E47312"/>
    <w:rsid w:val="00E4737F"/>
    <w:rsid w:val="00E478C6"/>
    <w:rsid w:val="00E47A48"/>
    <w:rsid w:val="00E47ED9"/>
    <w:rsid w:val="00E502A7"/>
    <w:rsid w:val="00E502E2"/>
    <w:rsid w:val="00E505B3"/>
    <w:rsid w:val="00E505F4"/>
    <w:rsid w:val="00E506D1"/>
    <w:rsid w:val="00E509B7"/>
    <w:rsid w:val="00E50B4A"/>
    <w:rsid w:val="00E50D16"/>
    <w:rsid w:val="00E50F46"/>
    <w:rsid w:val="00E5127A"/>
    <w:rsid w:val="00E514DC"/>
    <w:rsid w:val="00E51945"/>
    <w:rsid w:val="00E51954"/>
    <w:rsid w:val="00E51A48"/>
    <w:rsid w:val="00E51F12"/>
    <w:rsid w:val="00E52026"/>
    <w:rsid w:val="00E52C8E"/>
    <w:rsid w:val="00E530C3"/>
    <w:rsid w:val="00E53597"/>
    <w:rsid w:val="00E5374D"/>
    <w:rsid w:val="00E53766"/>
    <w:rsid w:val="00E538E7"/>
    <w:rsid w:val="00E53A48"/>
    <w:rsid w:val="00E546E8"/>
    <w:rsid w:val="00E54A05"/>
    <w:rsid w:val="00E54A1A"/>
    <w:rsid w:val="00E54B7A"/>
    <w:rsid w:val="00E54C67"/>
    <w:rsid w:val="00E55396"/>
    <w:rsid w:val="00E55912"/>
    <w:rsid w:val="00E55A67"/>
    <w:rsid w:val="00E55DED"/>
    <w:rsid w:val="00E55E30"/>
    <w:rsid w:val="00E5668F"/>
    <w:rsid w:val="00E56829"/>
    <w:rsid w:val="00E56CC7"/>
    <w:rsid w:val="00E56F01"/>
    <w:rsid w:val="00E57130"/>
    <w:rsid w:val="00E5776B"/>
    <w:rsid w:val="00E57EE5"/>
    <w:rsid w:val="00E603F7"/>
    <w:rsid w:val="00E605BF"/>
    <w:rsid w:val="00E60889"/>
    <w:rsid w:val="00E6097B"/>
    <w:rsid w:val="00E609E0"/>
    <w:rsid w:val="00E60C1A"/>
    <w:rsid w:val="00E60FF0"/>
    <w:rsid w:val="00E6144C"/>
    <w:rsid w:val="00E61ADA"/>
    <w:rsid w:val="00E61B11"/>
    <w:rsid w:val="00E61BF3"/>
    <w:rsid w:val="00E61CC4"/>
    <w:rsid w:val="00E61EF5"/>
    <w:rsid w:val="00E61F27"/>
    <w:rsid w:val="00E61F45"/>
    <w:rsid w:val="00E62497"/>
    <w:rsid w:val="00E62526"/>
    <w:rsid w:val="00E628A7"/>
    <w:rsid w:val="00E6296E"/>
    <w:rsid w:val="00E62C01"/>
    <w:rsid w:val="00E633F3"/>
    <w:rsid w:val="00E63526"/>
    <w:rsid w:val="00E6385A"/>
    <w:rsid w:val="00E63CBD"/>
    <w:rsid w:val="00E63D4A"/>
    <w:rsid w:val="00E63E20"/>
    <w:rsid w:val="00E6410F"/>
    <w:rsid w:val="00E64112"/>
    <w:rsid w:val="00E6416F"/>
    <w:rsid w:val="00E64337"/>
    <w:rsid w:val="00E643B5"/>
    <w:rsid w:val="00E643F0"/>
    <w:rsid w:val="00E64928"/>
    <w:rsid w:val="00E64A52"/>
    <w:rsid w:val="00E64AFC"/>
    <w:rsid w:val="00E64CCD"/>
    <w:rsid w:val="00E64D23"/>
    <w:rsid w:val="00E64EF8"/>
    <w:rsid w:val="00E65202"/>
    <w:rsid w:val="00E652C9"/>
    <w:rsid w:val="00E65389"/>
    <w:rsid w:val="00E654DD"/>
    <w:rsid w:val="00E654FA"/>
    <w:rsid w:val="00E65651"/>
    <w:rsid w:val="00E6571F"/>
    <w:rsid w:val="00E6572A"/>
    <w:rsid w:val="00E658DB"/>
    <w:rsid w:val="00E659CF"/>
    <w:rsid w:val="00E65BCB"/>
    <w:rsid w:val="00E660F8"/>
    <w:rsid w:val="00E662D7"/>
    <w:rsid w:val="00E66577"/>
    <w:rsid w:val="00E66A2B"/>
    <w:rsid w:val="00E66F15"/>
    <w:rsid w:val="00E67485"/>
    <w:rsid w:val="00E67970"/>
    <w:rsid w:val="00E67AB7"/>
    <w:rsid w:val="00E67E12"/>
    <w:rsid w:val="00E67E7C"/>
    <w:rsid w:val="00E67ECD"/>
    <w:rsid w:val="00E70027"/>
    <w:rsid w:val="00E700FC"/>
    <w:rsid w:val="00E702DA"/>
    <w:rsid w:val="00E7039A"/>
    <w:rsid w:val="00E706B3"/>
    <w:rsid w:val="00E706F7"/>
    <w:rsid w:val="00E70BCC"/>
    <w:rsid w:val="00E70E61"/>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721"/>
    <w:rsid w:val="00E72810"/>
    <w:rsid w:val="00E72E63"/>
    <w:rsid w:val="00E7337C"/>
    <w:rsid w:val="00E733A5"/>
    <w:rsid w:val="00E73642"/>
    <w:rsid w:val="00E7385D"/>
    <w:rsid w:val="00E739E3"/>
    <w:rsid w:val="00E73C6D"/>
    <w:rsid w:val="00E740F7"/>
    <w:rsid w:val="00E741E3"/>
    <w:rsid w:val="00E74898"/>
    <w:rsid w:val="00E74AC4"/>
    <w:rsid w:val="00E74CC3"/>
    <w:rsid w:val="00E74D17"/>
    <w:rsid w:val="00E74F29"/>
    <w:rsid w:val="00E74F35"/>
    <w:rsid w:val="00E74F53"/>
    <w:rsid w:val="00E75049"/>
    <w:rsid w:val="00E75077"/>
    <w:rsid w:val="00E7513F"/>
    <w:rsid w:val="00E75176"/>
    <w:rsid w:val="00E755B3"/>
    <w:rsid w:val="00E75772"/>
    <w:rsid w:val="00E757C8"/>
    <w:rsid w:val="00E758C3"/>
    <w:rsid w:val="00E7608C"/>
    <w:rsid w:val="00E764CD"/>
    <w:rsid w:val="00E76A39"/>
    <w:rsid w:val="00E76AEF"/>
    <w:rsid w:val="00E76B4B"/>
    <w:rsid w:val="00E77279"/>
    <w:rsid w:val="00E773A8"/>
    <w:rsid w:val="00E77955"/>
    <w:rsid w:val="00E77B9B"/>
    <w:rsid w:val="00E77C16"/>
    <w:rsid w:val="00E77CA8"/>
    <w:rsid w:val="00E77DA8"/>
    <w:rsid w:val="00E80154"/>
    <w:rsid w:val="00E801EC"/>
    <w:rsid w:val="00E8031C"/>
    <w:rsid w:val="00E80358"/>
    <w:rsid w:val="00E8048D"/>
    <w:rsid w:val="00E8057E"/>
    <w:rsid w:val="00E80B5D"/>
    <w:rsid w:val="00E80C29"/>
    <w:rsid w:val="00E80E24"/>
    <w:rsid w:val="00E80E67"/>
    <w:rsid w:val="00E80E86"/>
    <w:rsid w:val="00E8133F"/>
    <w:rsid w:val="00E81404"/>
    <w:rsid w:val="00E820F6"/>
    <w:rsid w:val="00E82355"/>
    <w:rsid w:val="00E828F7"/>
    <w:rsid w:val="00E82913"/>
    <w:rsid w:val="00E82A9B"/>
    <w:rsid w:val="00E82D2F"/>
    <w:rsid w:val="00E82FE4"/>
    <w:rsid w:val="00E8325B"/>
    <w:rsid w:val="00E83545"/>
    <w:rsid w:val="00E83573"/>
    <w:rsid w:val="00E838DE"/>
    <w:rsid w:val="00E83AE7"/>
    <w:rsid w:val="00E8408C"/>
    <w:rsid w:val="00E84099"/>
    <w:rsid w:val="00E840FB"/>
    <w:rsid w:val="00E841B4"/>
    <w:rsid w:val="00E8489F"/>
    <w:rsid w:val="00E84A70"/>
    <w:rsid w:val="00E84DDF"/>
    <w:rsid w:val="00E84E8C"/>
    <w:rsid w:val="00E84F13"/>
    <w:rsid w:val="00E8502D"/>
    <w:rsid w:val="00E85324"/>
    <w:rsid w:val="00E8599C"/>
    <w:rsid w:val="00E85C8D"/>
    <w:rsid w:val="00E85CEB"/>
    <w:rsid w:val="00E85F17"/>
    <w:rsid w:val="00E86031"/>
    <w:rsid w:val="00E86320"/>
    <w:rsid w:val="00E863BF"/>
    <w:rsid w:val="00E87042"/>
    <w:rsid w:val="00E87268"/>
    <w:rsid w:val="00E872DC"/>
    <w:rsid w:val="00E87470"/>
    <w:rsid w:val="00E87758"/>
    <w:rsid w:val="00E87864"/>
    <w:rsid w:val="00E878DE"/>
    <w:rsid w:val="00E87CBB"/>
    <w:rsid w:val="00E906AB"/>
    <w:rsid w:val="00E90B20"/>
    <w:rsid w:val="00E90B66"/>
    <w:rsid w:val="00E90DDC"/>
    <w:rsid w:val="00E91269"/>
    <w:rsid w:val="00E912B6"/>
    <w:rsid w:val="00E912E0"/>
    <w:rsid w:val="00E91399"/>
    <w:rsid w:val="00E91B08"/>
    <w:rsid w:val="00E91C06"/>
    <w:rsid w:val="00E91D6D"/>
    <w:rsid w:val="00E9257A"/>
    <w:rsid w:val="00E929A4"/>
    <w:rsid w:val="00E93012"/>
    <w:rsid w:val="00E930A6"/>
    <w:rsid w:val="00E93490"/>
    <w:rsid w:val="00E934FE"/>
    <w:rsid w:val="00E93579"/>
    <w:rsid w:val="00E93675"/>
    <w:rsid w:val="00E936DE"/>
    <w:rsid w:val="00E93848"/>
    <w:rsid w:val="00E938B1"/>
    <w:rsid w:val="00E9396C"/>
    <w:rsid w:val="00E940AD"/>
    <w:rsid w:val="00E940FC"/>
    <w:rsid w:val="00E942FB"/>
    <w:rsid w:val="00E943C1"/>
    <w:rsid w:val="00E94C74"/>
    <w:rsid w:val="00E94EBC"/>
    <w:rsid w:val="00E956EA"/>
    <w:rsid w:val="00E95A0E"/>
    <w:rsid w:val="00E95D12"/>
    <w:rsid w:val="00E95DFB"/>
    <w:rsid w:val="00E95EA8"/>
    <w:rsid w:val="00E963C2"/>
    <w:rsid w:val="00E9688B"/>
    <w:rsid w:val="00E9695A"/>
    <w:rsid w:val="00E96CCE"/>
    <w:rsid w:val="00E96E00"/>
    <w:rsid w:val="00E96E72"/>
    <w:rsid w:val="00E96F50"/>
    <w:rsid w:val="00E96FCF"/>
    <w:rsid w:val="00E97210"/>
    <w:rsid w:val="00EA0015"/>
    <w:rsid w:val="00EA0051"/>
    <w:rsid w:val="00EA03E7"/>
    <w:rsid w:val="00EA0619"/>
    <w:rsid w:val="00EA0923"/>
    <w:rsid w:val="00EA0962"/>
    <w:rsid w:val="00EA0A6D"/>
    <w:rsid w:val="00EA1093"/>
    <w:rsid w:val="00EA1661"/>
    <w:rsid w:val="00EA1931"/>
    <w:rsid w:val="00EA196C"/>
    <w:rsid w:val="00EA211C"/>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5EE9"/>
    <w:rsid w:val="00EA67A3"/>
    <w:rsid w:val="00EA6B06"/>
    <w:rsid w:val="00EA7121"/>
    <w:rsid w:val="00EA721D"/>
    <w:rsid w:val="00EA7248"/>
    <w:rsid w:val="00EA732D"/>
    <w:rsid w:val="00EA758A"/>
    <w:rsid w:val="00EA7655"/>
    <w:rsid w:val="00EA7753"/>
    <w:rsid w:val="00EA783C"/>
    <w:rsid w:val="00EA7DC7"/>
    <w:rsid w:val="00EA7FEC"/>
    <w:rsid w:val="00EB0818"/>
    <w:rsid w:val="00EB0B66"/>
    <w:rsid w:val="00EB0DE7"/>
    <w:rsid w:val="00EB1282"/>
    <w:rsid w:val="00EB1333"/>
    <w:rsid w:val="00EB14FD"/>
    <w:rsid w:val="00EB16EC"/>
    <w:rsid w:val="00EB1A4E"/>
    <w:rsid w:val="00EB1B25"/>
    <w:rsid w:val="00EB1B54"/>
    <w:rsid w:val="00EB1BB3"/>
    <w:rsid w:val="00EB1C0F"/>
    <w:rsid w:val="00EB1C5F"/>
    <w:rsid w:val="00EB1C6E"/>
    <w:rsid w:val="00EB1D05"/>
    <w:rsid w:val="00EB205C"/>
    <w:rsid w:val="00EB2064"/>
    <w:rsid w:val="00EB236A"/>
    <w:rsid w:val="00EB24C8"/>
    <w:rsid w:val="00EB2598"/>
    <w:rsid w:val="00EB25E0"/>
    <w:rsid w:val="00EB2AAA"/>
    <w:rsid w:val="00EB2F41"/>
    <w:rsid w:val="00EB3012"/>
    <w:rsid w:val="00EB31C2"/>
    <w:rsid w:val="00EB3243"/>
    <w:rsid w:val="00EB36E9"/>
    <w:rsid w:val="00EB3836"/>
    <w:rsid w:val="00EB3A7C"/>
    <w:rsid w:val="00EB3E81"/>
    <w:rsid w:val="00EB3F3D"/>
    <w:rsid w:val="00EB3FCA"/>
    <w:rsid w:val="00EB4343"/>
    <w:rsid w:val="00EB4586"/>
    <w:rsid w:val="00EB4BD3"/>
    <w:rsid w:val="00EB4F0C"/>
    <w:rsid w:val="00EB51CA"/>
    <w:rsid w:val="00EB51D4"/>
    <w:rsid w:val="00EB51DA"/>
    <w:rsid w:val="00EB55B3"/>
    <w:rsid w:val="00EB5CB2"/>
    <w:rsid w:val="00EB5CB9"/>
    <w:rsid w:val="00EB6215"/>
    <w:rsid w:val="00EB6245"/>
    <w:rsid w:val="00EB62E4"/>
    <w:rsid w:val="00EB630F"/>
    <w:rsid w:val="00EB64DE"/>
    <w:rsid w:val="00EB6919"/>
    <w:rsid w:val="00EB6923"/>
    <w:rsid w:val="00EB6E42"/>
    <w:rsid w:val="00EB7021"/>
    <w:rsid w:val="00EB72AD"/>
    <w:rsid w:val="00EB7300"/>
    <w:rsid w:val="00EB7576"/>
    <w:rsid w:val="00EB75DB"/>
    <w:rsid w:val="00EB782F"/>
    <w:rsid w:val="00EB792F"/>
    <w:rsid w:val="00EB7F22"/>
    <w:rsid w:val="00EC0004"/>
    <w:rsid w:val="00EC0150"/>
    <w:rsid w:val="00EC04DD"/>
    <w:rsid w:val="00EC052E"/>
    <w:rsid w:val="00EC0E02"/>
    <w:rsid w:val="00EC0FC6"/>
    <w:rsid w:val="00EC1036"/>
    <w:rsid w:val="00EC110F"/>
    <w:rsid w:val="00EC1169"/>
    <w:rsid w:val="00EC1254"/>
    <w:rsid w:val="00EC1322"/>
    <w:rsid w:val="00EC13C3"/>
    <w:rsid w:val="00EC14EA"/>
    <w:rsid w:val="00EC15C2"/>
    <w:rsid w:val="00EC17BA"/>
    <w:rsid w:val="00EC1C35"/>
    <w:rsid w:val="00EC1C39"/>
    <w:rsid w:val="00EC1E18"/>
    <w:rsid w:val="00EC1EA8"/>
    <w:rsid w:val="00EC1F0A"/>
    <w:rsid w:val="00EC208E"/>
    <w:rsid w:val="00EC2575"/>
    <w:rsid w:val="00EC28A0"/>
    <w:rsid w:val="00EC2CED"/>
    <w:rsid w:val="00EC2FA9"/>
    <w:rsid w:val="00EC339C"/>
    <w:rsid w:val="00EC3413"/>
    <w:rsid w:val="00EC3517"/>
    <w:rsid w:val="00EC3AA3"/>
    <w:rsid w:val="00EC3AC3"/>
    <w:rsid w:val="00EC3B3B"/>
    <w:rsid w:val="00EC3D4F"/>
    <w:rsid w:val="00EC4461"/>
    <w:rsid w:val="00EC4468"/>
    <w:rsid w:val="00EC4525"/>
    <w:rsid w:val="00EC4821"/>
    <w:rsid w:val="00EC4858"/>
    <w:rsid w:val="00EC48EE"/>
    <w:rsid w:val="00EC4AEA"/>
    <w:rsid w:val="00EC4D3C"/>
    <w:rsid w:val="00EC4E31"/>
    <w:rsid w:val="00EC51F3"/>
    <w:rsid w:val="00EC5423"/>
    <w:rsid w:val="00EC54CF"/>
    <w:rsid w:val="00EC5583"/>
    <w:rsid w:val="00EC55BA"/>
    <w:rsid w:val="00EC5692"/>
    <w:rsid w:val="00EC5892"/>
    <w:rsid w:val="00EC59AE"/>
    <w:rsid w:val="00EC5ABE"/>
    <w:rsid w:val="00EC5D71"/>
    <w:rsid w:val="00EC60BB"/>
    <w:rsid w:val="00EC6233"/>
    <w:rsid w:val="00EC62E2"/>
    <w:rsid w:val="00EC62EC"/>
    <w:rsid w:val="00EC633F"/>
    <w:rsid w:val="00EC63C8"/>
    <w:rsid w:val="00EC6502"/>
    <w:rsid w:val="00EC7021"/>
    <w:rsid w:val="00EC73E1"/>
    <w:rsid w:val="00EC75D0"/>
    <w:rsid w:val="00EC7AA6"/>
    <w:rsid w:val="00EC7D0F"/>
    <w:rsid w:val="00EC7DBE"/>
    <w:rsid w:val="00ED002E"/>
    <w:rsid w:val="00ED0275"/>
    <w:rsid w:val="00ED04D1"/>
    <w:rsid w:val="00ED0616"/>
    <w:rsid w:val="00ED06EE"/>
    <w:rsid w:val="00ED0839"/>
    <w:rsid w:val="00ED0A5B"/>
    <w:rsid w:val="00ED0F48"/>
    <w:rsid w:val="00ED0F67"/>
    <w:rsid w:val="00ED12AE"/>
    <w:rsid w:val="00ED17B6"/>
    <w:rsid w:val="00ED1A2F"/>
    <w:rsid w:val="00ED1AF9"/>
    <w:rsid w:val="00ED1B9A"/>
    <w:rsid w:val="00ED1CFC"/>
    <w:rsid w:val="00ED2A6C"/>
    <w:rsid w:val="00ED315F"/>
    <w:rsid w:val="00ED322A"/>
    <w:rsid w:val="00ED3714"/>
    <w:rsid w:val="00ED39DA"/>
    <w:rsid w:val="00ED4151"/>
    <w:rsid w:val="00ED43B8"/>
    <w:rsid w:val="00ED45E5"/>
    <w:rsid w:val="00ED4782"/>
    <w:rsid w:val="00ED4A3D"/>
    <w:rsid w:val="00ED4AED"/>
    <w:rsid w:val="00ED54A7"/>
    <w:rsid w:val="00ED5C21"/>
    <w:rsid w:val="00ED622C"/>
    <w:rsid w:val="00ED62DA"/>
    <w:rsid w:val="00ED62FC"/>
    <w:rsid w:val="00ED68D2"/>
    <w:rsid w:val="00ED6E45"/>
    <w:rsid w:val="00ED70B1"/>
    <w:rsid w:val="00ED7378"/>
    <w:rsid w:val="00ED742D"/>
    <w:rsid w:val="00ED769E"/>
    <w:rsid w:val="00ED7E0C"/>
    <w:rsid w:val="00EE02FE"/>
    <w:rsid w:val="00EE0447"/>
    <w:rsid w:val="00EE083D"/>
    <w:rsid w:val="00EE0A49"/>
    <w:rsid w:val="00EE0EF5"/>
    <w:rsid w:val="00EE107C"/>
    <w:rsid w:val="00EE113A"/>
    <w:rsid w:val="00EE153B"/>
    <w:rsid w:val="00EE1659"/>
    <w:rsid w:val="00EE182A"/>
    <w:rsid w:val="00EE183B"/>
    <w:rsid w:val="00EE20FE"/>
    <w:rsid w:val="00EE2285"/>
    <w:rsid w:val="00EE22ED"/>
    <w:rsid w:val="00EE242C"/>
    <w:rsid w:val="00EE244A"/>
    <w:rsid w:val="00EE2512"/>
    <w:rsid w:val="00EE288A"/>
    <w:rsid w:val="00EE28D1"/>
    <w:rsid w:val="00EE2D58"/>
    <w:rsid w:val="00EE2DD4"/>
    <w:rsid w:val="00EE2F9D"/>
    <w:rsid w:val="00EE3318"/>
    <w:rsid w:val="00EE387E"/>
    <w:rsid w:val="00EE3B4C"/>
    <w:rsid w:val="00EE3B88"/>
    <w:rsid w:val="00EE3E89"/>
    <w:rsid w:val="00EE3F92"/>
    <w:rsid w:val="00EE44D1"/>
    <w:rsid w:val="00EE4680"/>
    <w:rsid w:val="00EE48F7"/>
    <w:rsid w:val="00EE4922"/>
    <w:rsid w:val="00EE52FE"/>
    <w:rsid w:val="00EE53CC"/>
    <w:rsid w:val="00EE5878"/>
    <w:rsid w:val="00EE59DC"/>
    <w:rsid w:val="00EE5A37"/>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72B"/>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1DE"/>
    <w:rsid w:val="00EF2335"/>
    <w:rsid w:val="00EF26EF"/>
    <w:rsid w:val="00EF295D"/>
    <w:rsid w:val="00EF2D2B"/>
    <w:rsid w:val="00EF2E54"/>
    <w:rsid w:val="00EF2F1F"/>
    <w:rsid w:val="00EF2F75"/>
    <w:rsid w:val="00EF3037"/>
    <w:rsid w:val="00EF376D"/>
    <w:rsid w:val="00EF3776"/>
    <w:rsid w:val="00EF39A6"/>
    <w:rsid w:val="00EF3A66"/>
    <w:rsid w:val="00EF3EB1"/>
    <w:rsid w:val="00EF3F8D"/>
    <w:rsid w:val="00EF412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621A"/>
    <w:rsid w:val="00EF636C"/>
    <w:rsid w:val="00EF649E"/>
    <w:rsid w:val="00EF672A"/>
    <w:rsid w:val="00EF69E5"/>
    <w:rsid w:val="00EF6AED"/>
    <w:rsid w:val="00EF6B2B"/>
    <w:rsid w:val="00EF6B5F"/>
    <w:rsid w:val="00EF714E"/>
    <w:rsid w:val="00EF743F"/>
    <w:rsid w:val="00EF7648"/>
    <w:rsid w:val="00EF7794"/>
    <w:rsid w:val="00EF77CB"/>
    <w:rsid w:val="00EF7A26"/>
    <w:rsid w:val="00EF7C36"/>
    <w:rsid w:val="00EF7DDE"/>
    <w:rsid w:val="00F00017"/>
    <w:rsid w:val="00F00386"/>
    <w:rsid w:val="00F004AB"/>
    <w:rsid w:val="00F0098B"/>
    <w:rsid w:val="00F01219"/>
    <w:rsid w:val="00F0145B"/>
    <w:rsid w:val="00F014B2"/>
    <w:rsid w:val="00F01578"/>
    <w:rsid w:val="00F01879"/>
    <w:rsid w:val="00F01B3A"/>
    <w:rsid w:val="00F01B60"/>
    <w:rsid w:val="00F01B9D"/>
    <w:rsid w:val="00F01C5C"/>
    <w:rsid w:val="00F02758"/>
    <w:rsid w:val="00F028AB"/>
    <w:rsid w:val="00F02ABD"/>
    <w:rsid w:val="00F03094"/>
    <w:rsid w:val="00F0377B"/>
    <w:rsid w:val="00F037DD"/>
    <w:rsid w:val="00F037E9"/>
    <w:rsid w:val="00F0390B"/>
    <w:rsid w:val="00F039DD"/>
    <w:rsid w:val="00F039F4"/>
    <w:rsid w:val="00F03CEE"/>
    <w:rsid w:val="00F03D5C"/>
    <w:rsid w:val="00F040FC"/>
    <w:rsid w:val="00F04249"/>
    <w:rsid w:val="00F044EC"/>
    <w:rsid w:val="00F04846"/>
    <w:rsid w:val="00F04A47"/>
    <w:rsid w:val="00F04B92"/>
    <w:rsid w:val="00F04FFD"/>
    <w:rsid w:val="00F0519C"/>
    <w:rsid w:val="00F0527D"/>
    <w:rsid w:val="00F05869"/>
    <w:rsid w:val="00F05DA4"/>
    <w:rsid w:val="00F05E66"/>
    <w:rsid w:val="00F06022"/>
    <w:rsid w:val="00F060D1"/>
    <w:rsid w:val="00F061FC"/>
    <w:rsid w:val="00F063BC"/>
    <w:rsid w:val="00F06613"/>
    <w:rsid w:val="00F067AC"/>
    <w:rsid w:val="00F06832"/>
    <w:rsid w:val="00F06BA9"/>
    <w:rsid w:val="00F06FEF"/>
    <w:rsid w:val="00F07359"/>
    <w:rsid w:val="00F0751B"/>
    <w:rsid w:val="00F07A22"/>
    <w:rsid w:val="00F07F9B"/>
    <w:rsid w:val="00F1001D"/>
    <w:rsid w:val="00F1008D"/>
    <w:rsid w:val="00F102D0"/>
    <w:rsid w:val="00F1030E"/>
    <w:rsid w:val="00F1095B"/>
    <w:rsid w:val="00F109E4"/>
    <w:rsid w:val="00F10C9D"/>
    <w:rsid w:val="00F10E37"/>
    <w:rsid w:val="00F11387"/>
    <w:rsid w:val="00F114CA"/>
    <w:rsid w:val="00F11628"/>
    <w:rsid w:val="00F118AC"/>
    <w:rsid w:val="00F11AA7"/>
    <w:rsid w:val="00F11E29"/>
    <w:rsid w:val="00F11E39"/>
    <w:rsid w:val="00F121EF"/>
    <w:rsid w:val="00F1240C"/>
    <w:rsid w:val="00F12564"/>
    <w:rsid w:val="00F1282D"/>
    <w:rsid w:val="00F1284E"/>
    <w:rsid w:val="00F12967"/>
    <w:rsid w:val="00F129C3"/>
    <w:rsid w:val="00F129D0"/>
    <w:rsid w:val="00F12A25"/>
    <w:rsid w:val="00F12B22"/>
    <w:rsid w:val="00F13047"/>
    <w:rsid w:val="00F13176"/>
    <w:rsid w:val="00F13563"/>
    <w:rsid w:val="00F137BE"/>
    <w:rsid w:val="00F13996"/>
    <w:rsid w:val="00F139A1"/>
    <w:rsid w:val="00F13AE0"/>
    <w:rsid w:val="00F13ED6"/>
    <w:rsid w:val="00F142E8"/>
    <w:rsid w:val="00F14708"/>
    <w:rsid w:val="00F14815"/>
    <w:rsid w:val="00F14C53"/>
    <w:rsid w:val="00F14D9A"/>
    <w:rsid w:val="00F14DF0"/>
    <w:rsid w:val="00F157E7"/>
    <w:rsid w:val="00F15B1B"/>
    <w:rsid w:val="00F15B22"/>
    <w:rsid w:val="00F15D38"/>
    <w:rsid w:val="00F15DA8"/>
    <w:rsid w:val="00F1606B"/>
    <w:rsid w:val="00F161ED"/>
    <w:rsid w:val="00F16966"/>
    <w:rsid w:val="00F16CF6"/>
    <w:rsid w:val="00F16F0B"/>
    <w:rsid w:val="00F17250"/>
    <w:rsid w:val="00F179D0"/>
    <w:rsid w:val="00F2011E"/>
    <w:rsid w:val="00F201C0"/>
    <w:rsid w:val="00F20707"/>
    <w:rsid w:val="00F20831"/>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2E1"/>
    <w:rsid w:val="00F234E1"/>
    <w:rsid w:val="00F2388B"/>
    <w:rsid w:val="00F23BBC"/>
    <w:rsid w:val="00F23C03"/>
    <w:rsid w:val="00F23C60"/>
    <w:rsid w:val="00F248B1"/>
    <w:rsid w:val="00F25122"/>
    <w:rsid w:val="00F254AE"/>
    <w:rsid w:val="00F25C89"/>
    <w:rsid w:val="00F25E2C"/>
    <w:rsid w:val="00F25F23"/>
    <w:rsid w:val="00F26A74"/>
    <w:rsid w:val="00F26CDD"/>
    <w:rsid w:val="00F274AE"/>
    <w:rsid w:val="00F277EA"/>
    <w:rsid w:val="00F27A86"/>
    <w:rsid w:val="00F27B19"/>
    <w:rsid w:val="00F27D03"/>
    <w:rsid w:val="00F27EDF"/>
    <w:rsid w:val="00F30338"/>
    <w:rsid w:val="00F30A80"/>
    <w:rsid w:val="00F30B13"/>
    <w:rsid w:val="00F30C3E"/>
    <w:rsid w:val="00F30C91"/>
    <w:rsid w:val="00F30CAC"/>
    <w:rsid w:val="00F30E56"/>
    <w:rsid w:val="00F30EA0"/>
    <w:rsid w:val="00F31169"/>
    <w:rsid w:val="00F31543"/>
    <w:rsid w:val="00F31662"/>
    <w:rsid w:val="00F3182F"/>
    <w:rsid w:val="00F31996"/>
    <w:rsid w:val="00F319AB"/>
    <w:rsid w:val="00F31C0F"/>
    <w:rsid w:val="00F31C51"/>
    <w:rsid w:val="00F31F59"/>
    <w:rsid w:val="00F31FDF"/>
    <w:rsid w:val="00F3230C"/>
    <w:rsid w:val="00F32483"/>
    <w:rsid w:val="00F32B3C"/>
    <w:rsid w:val="00F32B3F"/>
    <w:rsid w:val="00F32BFB"/>
    <w:rsid w:val="00F32C1C"/>
    <w:rsid w:val="00F32D32"/>
    <w:rsid w:val="00F336B5"/>
    <w:rsid w:val="00F3391C"/>
    <w:rsid w:val="00F33943"/>
    <w:rsid w:val="00F33A35"/>
    <w:rsid w:val="00F33AFF"/>
    <w:rsid w:val="00F33B44"/>
    <w:rsid w:val="00F33E72"/>
    <w:rsid w:val="00F34291"/>
    <w:rsid w:val="00F3433D"/>
    <w:rsid w:val="00F345F9"/>
    <w:rsid w:val="00F3468F"/>
    <w:rsid w:val="00F34771"/>
    <w:rsid w:val="00F34A2C"/>
    <w:rsid w:val="00F34C1E"/>
    <w:rsid w:val="00F34E35"/>
    <w:rsid w:val="00F35367"/>
    <w:rsid w:val="00F35769"/>
    <w:rsid w:val="00F35965"/>
    <w:rsid w:val="00F359D6"/>
    <w:rsid w:val="00F35A00"/>
    <w:rsid w:val="00F35C3A"/>
    <w:rsid w:val="00F360AE"/>
    <w:rsid w:val="00F362B9"/>
    <w:rsid w:val="00F36318"/>
    <w:rsid w:val="00F36709"/>
    <w:rsid w:val="00F36862"/>
    <w:rsid w:val="00F368CC"/>
    <w:rsid w:val="00F36F05"/>
    <w:rsid w:val="00F36F60"/>
    <w:rsid w:val="00F37116"/>
    <w:rsid w:val="00F3712E"/>
    <w:rsid w:val="00F37210"/>
    <w:rsid w:val="00F372DA"/>
    <w:rsid w:val="00F37343"/>
    <w:rsid w:val="00F3751A"/>
    <w:rsid w:val="00F37D41"/>
    <w:rsid w:val="00F37F87"/>
    <w:rsid w:val="00F40206"/>
    <w:rsid w:val="00F4072E"/>
    <w:rsid w:val="00F4083A"/>
    <w:rsid w:val="00F40958"/>
    <w:rsid w:val="00F40C96"/>
    <w:rsid w:val="00F40D6D"/>
    <w:rsid w:val="00F40DAA"/>
    <w:rsid w:val="00F41259"/>
    <w:rsid w:val="00F415BA"/>
    <w:rsid w:val="00F41744"/>
    <w:rsid w:val="00F41E57"/>
    <w:rsid w:val="00F42495"/>
    <w:rsid w:val="00F42502"/>
    <w:rsid w:val="00F42C77"/>
    <w:rsid w:val="00F42CEF"/>
    <w:rsid w:val="00F42DE4"/>
    <w:rsid w:val="00F42E03"/>
    <w:rsid w:val="00F42E12"/>
    <w:rsid w:val="00F42F27"/>
    <w:rsid w:val="00F42F55"/>
    <w:rsid w:val="00F430A5"/>
    <w:rsid w:val="00F43192"/>
    <w:rsid w:val="00F436A8"/>
    <w:rsid w:val="00F437CB"/>
    <w:rsid w:val="00F4397D"/>
    <w:rsid w:val="00F43A64"/>
    <w:rsid w:val="00F43F86"/>
    <w:rsid w:val="00F44056"/>
    <w:rsid w:val="00F443E9"/>
    <w:rsid w:val="00F4478B"/>
    <w:rsid w:val="00F449AD"/>
    <w:rsid w:val="00F44AB6"/>
    <w:rsid w:val="00F44D0E"/>
    <w:rsid w:val="00F44E56"/>
    <w:rsid w:val="00F44FD8"/>
    <w:rsid w:val="00F45194"/>
    <w:rsid w:val="00F45301"/>
    <w:rsid w:val="00F45328"/>
    <w:rsid w:val="00F45476"/>
    <w:rsid w:val="00F455B8"/>
    <w:rsid w:val="00F45793"/>
    <w:rsid w:val="00F4582D"/>
    <w:rsid w:val="00F4596F"/>
    <w:rsid w:val="00F45AF8"/>
    <w:rsid w:val="00F45C65"/>
    <w:rsid w:val="00F45CF6"/>
    <w:rsid w:val="00F46BB8"/>
    <w:rsid w:val="00F46C88"/>
    <w:rsid w:val="00F4703A"/>
    <w:rsid w:val="00F4737E"/>
    <w:rsid w:val="00F4788F"/>
    <w:rsid w:val="00F47A62"/>
    <w:rsid w:val="00F47D54"/>
    <w:rsid w:val="00F47E90"/>
    <w:rsid w:val="00F501B8"/>
    <w:rsid w:val="00F50209"/>
    <w:rsid w:val="00F50367"/>
    <w:rsid w:val="00F5085C"/>
    <w:rsid w:val="00F50C20"/>
    <w:rsid w:val="00F50DB7"/>
    <w:rsid w:val="00F51066"/>
    <w:rsid w:val="00F51363"/>
    <w:rsid w:val="00F513E5"/>
    <w:rsid w:val="00F51744"/>
    <w:rsid w:val="00F519DF"/>
    <w:rsid w:val="00F51B63"/>
    <w:rsid w:val="00F5210E"/>
    <w:rsid w:val="00F526A4"/>
    <w:rsid w:val="00F527FA"/>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1AF"/>
    <w:rsid w:val="00F5527D"/>
    <w:rsid w:val="00F553BF"/>
    <w:rsid w:val="00F55B7C"/>
    <w:rsid w:val="00F55CA2"/>
    <w:rsid w:val="00F55E6B"/>
    <w:rsid w:val="00F56082"/>
    <w:rsid w:val="00F5646F"/>
    <w:rsid w:val="00F569F5"/>
    <w:rsid w:val="00F56D6D"/>
    <w:rsid w:val="00F56FFE"/>
    <w:rsid w:val="00F576AD"/>
    <w:rsid w:val="00F57798"/>
    <w:rsid w:val="00F5787C"/>
    <w:rsid w:val="00F57A93"/>
    <w:rsid w:val="00F57AC8"/>
    <w:rsid w:val="00F57DD6"/>
    <w:rsid w:val="00F60171"/>
    <w:rsid w:val="00F606C7"/>
    <w:rsid w:val="00F6086A"/>
    <w:rsid w:val="00F6087C"/>
    <w:rsid w:val="00F6091E"/>
    <w:rsid w:val="00F60C55"/>
    <w:rsid w:val="00F60DC2"/>
    <w:rsid w:val="00F61026"/>
    <w:rsid w:val="00F61244"/>
    <w:rsid w:val="00F61384"/>
    <w:rsid w:val="00F61497"/>
    <w:rsid w:val="00F61629"/>
    <w:rsid w:val="00F61641"/>
    <w:rsid w:val="00F6193D"/>
    <w:rsid w:val="00F61A95"/>
    <w:rsid w:val="00F61EC0"/>
    <w:rsid w:val="00F62496"/>
    <w:rsid w:val="00F62500"/>
    <w:rsid w:val="00F62558"/>
    <w:rsid w:val="00F6263C"/>
    <w:rsid w:val="00F62AAA"/>
    <w:rsid w:val="00F62D4B"/>
    <w:rsid w:val="00F62D55"/>
    <w:rsid w:val="00F631C0"/>
    <w:rsid w:val="00F634C2"/>
    <w:rsid w:val="00F6354C"/>
    <w:rsid w:val="00F635E0"/>
    <w:rsid w:val="00F64209"/>
    <w:rsid w:val="00F64E42"/>
    <w:rsid w:val="00F650D0"/>
    <w:rsid w:val="00F654A8"/>
    <w:rsid w:val="00F65A7B"/>
    <w:rsid w:val="00F65C72"/>
    <w:rsid w:val="00F65F9F"/>
    <w:rsid w:val="00F665F9"/>
    <w:rsid w:val="00F667B5"/>
    <w:rsid w:val="00F66CF1"/>
    <w:rsid w:val="00F66F7C"/>
    <w:rsid w:val="00F673AA"/>
    <w:rsid w:val="00F677A7"/>
    <w:rsid w:val="00F67AB7"/>
    <w:rsid w:val="00F67C82"/>
    <w:rsid w:val="00F67D0B"/>
    <w:rsid w:val="00F67D83"/>
    <w:rsid w:val="00F67DA1"/>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21EA"/>
    <w:rsid w:val="00F725B6"/>
    <w:rsid w:val="00F727CB"/>
    <w:rsid w:val="00F72C6D"/>
    <w:rsid w:val="00F72D49"/>
    <w:rsid w:val="00F72F46"/>
    <w:rsid w:val="00F73634"/>
    <w:rsid w:val="00F73BB2"/>
    <w:rsid w:val="00F73F6A"/>
    <w:rsid w:val="00F74156"/>
    <w:rsid w:val="00F74B51"/>
    <w:rsid w:val="00F74BA7"/>
    <w:rsid w:val="00F74CE2"/>
    <w:rsid w:val="00F74CE9"/>
    <w:rsid w:val="00F75043"/>
    <w:rsid w:val="00F7552A"/>
    <w:rsid w:val="00F75565"/>
    <w:rsid w:val="00F75767"/>
    <w:rsid w:val="00F75A05"/>
    <w:rsid w:val="00F75BAB"/>
    <w:rsid w:val="00F75EA7"/>
    <w:rsid w:val="00F75ED5"/>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252"/>
    <w:rsid w:val="00F80791"/>
    <w:rsid w:val="00F80C08"/>
    <w:rsid w:val="00F81252"/>
    <w:rsid w:val="00F812F0"/>
    <w:rsid w:val="00F813AB"/>
    <w:rsid w:val="00F81A1F"/>
    <w:rsid w:val="00F8210C"/>
    <w:rsid w:val="00F8220F"/>
    <w:rsid w:val="00F82487"/>
    <w:rsid w:val="00F82626"/>
    <w:rsid w:val="00F82959"/>
    <w:rsid w:val="00F82B8E"/>
    <w:rsid w:val="00F82FBC"/>
    <w:rsid w:val="00F832E7"/>
    <w:rsid w:val="00F83733"/>
    <w:rsid w:val="00F837C0"/>
    <w:rsid w:val="00F8384F"/>
    <w:rsid w:val="00F83877"/>
    <w:rsid w:val="00F83A0E"/>
    <w:rsid w:val="00F83A3E"/>
    <w:rsid w:val="00F83B22"/>
    <w:rsid w:val="00F83E8C"/>
    <w:rsid w:val="00F83FFA"/>
    <w:rsid w:val="00F8412C"/>
    <w:rsid w:val="00F8418F"/>
    <w:rsid w:val="00F84352"/>
    <w:rsid w:val="00F84512"/>
    <w:rsid w:val="00F85203"/>
    <w:rsid w:val="00F85488"/>
    <w:rsid w:val="00F856B4"/>
    <w:rsid w:val="00F85788"/>
    <w:rsid w:val="00F85A2B"/>
    <w:rsid w:val="00F85A53"/>
    <w:rsid w:val="00F85C47"/>
    <w:rsid w:val="00F8605B"/>
    <w:rsid w:val="00F86152"/>
    <w:rsid w:val="00F86173"/>
    <w:rsid w:val="00F86305"/>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B3B"/>
    <w:rsid w:val="00F92C39"/>
    <w:rsid w:val="00F92E78"/>
    <w:rsid w:val="00F92E81"/>
    <w:rsid w:val="00F931BE"/>
    <w:rsid w:val="00F93427"/>
    <w:rsid w:val="00F93511"/>
    <w:rsid w:val="00F9389C"/>
    <w:rsid w:val="00F93909"/>
    <w:rsid w:val="00F93AF3"/>
    <w:rsid w:val="00F93D3E"/>
    <w:rsid w:val="00F941E9"/>
    <w:rsid w:val="00F94457"/>
    <w:rsid w:val="00F948F4"/>
    <w:rsid w:val="00F94D5D"/>
    <w:rsid w:val="00F95083"/>
    <w:rsid w:val="00F95387"/>
    <w:rsid w:val="00F9590B"/>
    <w:rsid w:val="00F959E5"/>
    <w:rsid w:val="00F95DC0"/>
    <w:rsid w:val="00F95E6D"/>
    <w:rsid w:val="00F962D9"/>
    <w:rsid w:val="00F96B1B"/>
    <w:rsid w:val="00F972D0"/>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972"/>
    <w:rsid w:val="00FA1766"/>
    <w:rsid w:val="00FA1A05"/>
    <w:rsid w:val="00FA1C41"/>
    <w:rsid w:val="00FA26D2"/>
    <w:rsid w:val="00FA2833"/>
    <w:rsid w:val="00FA29F6"/>
    <w:rsid w:val="00FA2AC4"/>
    <w:rsid w:val="00FA2B64"/>
    <w:rsid w:val="00FA2F92"/>
    <w:rsid w:val="00FA3059"/>
    <w:rsid w:val="00FA3395"/>
    <w:rsid w:val="00FA3528"/>
    <w:rsid w:val="00FA3595"/>
    <w:rsid w:val="00FA3714"/>
    <w:rsid w:val="00FA3731"/>
    <w:rsid w:val="00FA3B98"/>
    <w:rsid w:val="00FA3EA4"/>
    <w:rsid w:val="00FA4B6E"/>
    <w:rsid w:val="00FA4C46"/>
    <w:rsid w:val="00FA4FDB"/>
    <w:rsid w:val="00FA521E"/>
    <w:rsid w:val="00FA521F"/>
    <w:rsid w:val="00FA550B"/>
    <w:rsid w:val="00FA5634"/>
    <w:rsid w:val="00FA566D"/>
    <w:rsid w:val="00FA574F"/>
    <w:rsid w:val="00FA57EC"/>
    <w:rsid w:val="00FA5912"/>
    <w:rsid w:val="00FA598C"/>
    <w:rsid w:val="00FA5BB7"/>
    <w:rsid w:val="00FA5EA8"/>
    <w:rsid w:val="00FA5ED5"/>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6D2"/>
    <w:rsid w:val="00FB0818"/>
    <w:rsid w:val="00FB0953"/>
    <w:rsid w:val="00FB09D4"/>
    <w:rsid w:val="00FB0AB0"/>
    <w:rsid w:val="00FB0D91"/>
    <w:rsid w:val="00FB0DC2"/>
    <w:rsid w:val="00FB1408"/>
    <w:rsid w:val="00FB1438"/>
    <w:rsid w:val="00FB1560"/>
    <w:rsid w:val="00FB1CEC"/>
    <w:rsid w:val="00FB1DC2"/>
    <w:rsid w:val="00FB1E3C"/>
    <w:rsid w:val="00FB238D"/>
    <w:rsid w:val="00FB243C"/>
    <w:rsid w:val="00FB28EE"/>
    <w:rsid w:val="00FB2C19"/>
    <w:rsid w:val="00FB2CF4"/>
    <w:rsid w:val="00FB2FAF"/>
    <w:rsid w:val="00FB322F"/>
    <w:rsid w:val="00FB347C"/>
    <w:rsid w:val="00FB3553"/>
    <w:rsid w:val="00FB3907"/>
    <w:rsid w:val="00FB3923"/>
    <w:rsid w:val="00FB3C01"/>
    <w:rsid w:val="00FB44AD"/>
    <w:rsid w:val="00FB48DC"/>
    <w:rsid w:val="00FB5197"/>
    <w:rsid w:val="00FB55B3"/>
    <w:rsid w:val="00FB561C"/>
    <w:rsid w:val="00FB566E"/>
    <w:rsid w:val="00FB56C6"/>
    <w:rsid w:val="00FB57C3"/>
    <w:rsid w:val="00FB5A04"/>
    <w:rsid w:val="00FB5E2A"/>
    <w:rsid w:val="00FB610A"/>
    <w:rsid w:val="00FB651D"/>
    <w:rsid w:val="00FB662B"/>
    <w:rsid w:val="00FB66FA"/>
    <w:rsid w:val="00FB6878"/>
    <w:rsid w:val="00FB698D"/>
    <w:rsid w:val="00FB6D69"/>
    <w:rsid w:val="00FB706D"/>
    <w:rsid w:val="00FB71FF"/>
    <w:rsid w:val="00FB7412"/>
    <w:rsid w:val="00FB748F"/>
    <w:rsid w:val="00FB7497"/>
    <w:rsid w:val="00FB74C9"/>
    <w:rsid w:val="00FB751A"/>
    <w:rsid w:val="00FB7919"/>
    <w:rsid w:val="00FB793C"/>
    <w:rsid w:val="00FB7B95"/>
    <w:rsid w:val="00FB7FC8"/>
    <w:rsid w:val="00FC00F6"/>
    <w:rsid w:val="00FC01A4"/>
    <w:rsid w:val="00FC0BD1"/>
    <w:rsid w:val="00FC0FEA"/>
    <w:rsid w:val="00FC122B"/>
    <w:rsid w:val="00FC15DD"/>
    <w:rsid w:val="00FC16CE"/>
    <w:rsid w:val="00FC1769"/>
    <w:rsid w:val="00FC1803"/>
    <w:rsid w:val="00FC18A9"/>
    <w:rsid w:val="00FC198F"/>
    <w:rsid w:val="00FC1A8D"/>
    <w:rsid w:val="00FC1E9E"/>
    <w:rsid w:val="00FC21A4"/>
    <w:rsid w:val="00FC224C"/>
    <w:rsid w:val="00FC2460"/>
    <w:rsid w:val="00FC266E"/>
    <w:rsid w:val="00FC26A8"/>
    <w:rsid w:val="00FC26D3"/>
    <w:rsid w:val="00FC2876"/>
    <w:rsid w:val="00FC2C22"/>
    <w:rsid w:val="00FC2D23"/>
    <w:rsid w:val="00FC2D29"/>
    <w:rsid w:val="00FC36BD"/>
    <w:rsid w:val="00FC3946"/>
    <w:rsid w:val="00FC3D75"/>
    <w:rsid w:val="00FC3F67"/>
    <w:rsid w:val="00FC418A"/>
    <w:rsid w:val="00FC42E9"/>
    <w:rsid w:val="00FC44DF"/>
    <w:rsid w:val="00FC4AF3"/>
    <w:rsid w:val="00FC4C3C"/>
    <w:rsid w:val="00FC4E3A"/>
    <w:rsid w:val="00FC50CE"/>
    <w:rsid w:val="00FC5262"/>
    <w:rsid w:val="00FC52B1"/>
    <w:rsid w:val="00FC534D"/>
    <w:rsid w:val="00FC55FB"/>
    <w:rsid w:val="00FC5749"/>
    <w:rsid w:val="00FC57F4"/>
    <w:rsid w:val="00FC59D3"/>
    <w:rsid w:val="00FC5A93"/>
    <w:rsid w:val="00FC5AF5"/>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6D2"/>
    <w:rsid w:val="00FD1962"/>
    <w:rsid w:val="00FD1995"/>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839"/>
    <w:rsid w:val="00FD6C99"/>
    <w:rsid w:val="00FD722A"/>
    <w:rsid w:val="00FD727A"/>
    <w:rsid w:val="00FD732A"/>
    <w:rsid w:val="00FD73B4"/>
    <w:rsid w:val="00FD744A"/>
    <w:rsid w:val="00FD767D"/>
    <w:rsid w:val="00FD76FC"/>
    <w:rsid w:val="00FD778E"/>
    <w:rsid w:val="00FD7903"/>
    <w:rsid w:val="00FD7998"/>
    <w:rsid w:val="00FE0275"/>
    <w:rsid w:val="00FE048A"/>
    <w:rsid w:val="00FE04B7"/>
    <w:rsid w:val="00FE05A4"/>
    <w:rsid w:val="00FE0C01"/>
    <w:rsid w:val="00FE0C9D"/>
    <w:rsid w:val="00FE104D"/>
    <w:rsid w:val="00FE108A"/>
    <w:rsid w:val="00FE137F"/>
    <w:rsid w:val="00FE143A"/>
    <w:rsid w:val="00FE1BE1"/>
    <w:rsid w:val="00FE1CBC"/>
    <w:rsid w:val="00FE2086"/>
    <w:rsid w:val="00FE24A4"/>
    <w:rsid w:val="00FE255B"/>
    <w:rsid w:val="00FE262C"/>
    <w:rsid w:val="00FE2932"/>
    <w:rsid w:val="00FE2E65"/>
    <w:rsid w:val="00FE2EF6"/>
    <w:rsid w:val="00FE3055"/>
    <w:rsid w:val="00FE3201"/>
    <w:rsid w:val="00FE3282"/>
    <w:rsid w:val="00FE32E6"/>
    <w:rsid w:val="00FE355C"/>
    <w:rsid w:val="00FE35A2"/>
    <w:rsid w:val="00FE3640"/>
    <w:rsid w:val="00FE3722"/>
    <w:rsid w:val="00FE39B5"/>
    <w:rsid w:val="00FE3A0A"/>
    <w:rsid w:val="00FE3B92"/>
    <w:rsid w:val="00FE3D6C"/>
    <w:rsid w:val="00FE3FA9"/>
    <w:rsid w:val="00FE412B"/>
    <w:rsid w:val="00FE425A"/>
    <w:rsid w:val="00FE425B"/>
    <w:rsid w:val="00FE4478"/>
    <w:rsid w:val="00FE44B5"/>
    <w:rsid w:val="00FE4946"/>
    <w:rsid w:val="00FE499C"/>
    <w:rsid w:val="00FE4AC6"/>
    <w:rsid w:val="00FE4AD1"/>
    <w:rsid w:val="00FE5105"/>
    <w:rsid w:val="00FE5433"/>
    <w:rsid w:val="00FE546A"/>
    <w:rsid w:val="00FE57F3"/>
    <w:rsid w:val="00FE5804"/>
    <w:rsid w:val="00FE58D9"/>
    <w:rsid w:val="00FE5F6A"/>
    <w:rsid w:val="00FE621B"/>
    <w:rsid w:val="00FE64F0"/>
    <w:rsid w:val="00FE65F6"/>
    <w:rsid w:val="00FE6639"/>
    <w:rsid w:val="00FE6835"/>
    <w:rsid w:val="00FE6980"/>
    <w:rsid w:val="00FE6C52"/>
    <w:rsid w:val="00FE6C84"/>
    <w:rsid w:val="00FE6D4A"/>
    <w:rsid w:val="00FE6DA6"/>
    <w:rsid w:val="00FE709E"/>
    <w:rsid w:val="00FE70AF"/>
    <w:rsid w:val="00FE7213"/>
    <w:rsid w:val="00FE729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2BF"/>
    <w:rsid w:val="00FF13BD"/>
    <w:rsid w:val="00FF1582"/>
    <w:rsid w:val="00FF1852"/>
    <w:rsid w:val="00FF19C2"/>
    <w:rsid w:val="00FF1F50"/>
    <w:rsid w:val="00FF2128"/>
    <w:rsid w:val="00FF2438"/>
    <w:rsid w:val="00FF2595"/>
    <w:rsid w:val="00FF273C"/>
    <w:rsid w:val="00FF29B3"/>
    <w:rsid w:val="00FF2C30"/>
    <w:rsid w:val="00FF2D6F"/>
    <w:rsid w:val="00FF3171"/>
    <w:rsid w:val="00FF32C0"/>
    <w:rsid w:val="00FF37A5"/>
    <w:rsid w:val="00FF385E"/>
    <w:rsid w:val="00FF3910"/>
    <w:rsid w:val="00FF3913"/>
    <w:rsid w:val="00FF3BEC"/>
    <w:rsid w:val="00FF3CF7"/>
    <w:rsid w:val="00FF3D63"/>
    <w:rsid w:val="00FF3E2A"/>
    <w:rsid w:val="00FF4164"/>
    <w:rsid w:val="00FF4517"/>
    <w:rsid w:val="00FF4A35"/>
    <w:rsid w:val="00FF4C23"/>
    <w:rsid w:val="00FF4FFD"/>
    <w:rsid w:val="00FF513E"/>
    <w:rsid w:val="00FF540B"/>
    <w:rsid w:val="00FF6253"/>
    <w:rsid w:val="00FF63A5"/>
    <w:rsid w:val="00FF63F2"/>
    <w:rsid w:val="00FF6418"/>
    <w:rsid w:val="00FF6ADF"/>
    <w:rsid w:val="00FF6AEB"/>
    <w:rsid w:val="00FF6B5B"/>
    <w:rsid w:val="00FF6C28"/>
    <w:rsid w:val="00FF6D9B"/>
    <w:rsid w:val="00FF70EA"/>
    <w:rsid w:val="00FF7A52"/>
    <w:rsid w:val="00FF7B17"/>
    <w:rsid w:val="00FF7D3B"/>
    <w:rsid w:val="00FF7EBA"/>
    <w:rsid w:val="00FF7F31"/>
    <w:rsid w:val="00FF7FBD"/>
    <w:rsid w:val="1AEB0488"/>
    <w:rsid w:val="29B3FE7F"/>
    <w:rsid w:val="39774E5E"/>
    <w:rsid w:val="457C6573"/>
    <w:rsid w:val="7D2ABB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FE5A6741-7E8E-47D7-8935-31D54489C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559A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Default">
    <w:name w:val="Default"/>
    <w:rsid w:val="001C3538"/>
    <w:pPr>
      <w:widowControl w:val="0"/>
      <w:autoSpaceDE w:val="0"/>
      <w:autoSpaceDN w:val="0"/>
      <w:adjustRightInd w:val="0"/>
    </w:pPr>
    <w:rPr>
      <w:rFonts w:ascii="Calibri" w:hAnsi="Calibri" w:cs="Calibri"/>
      <w:color w:val="000000"/>
      <w:sz w:val="24"/>
      <w:szCs w:val="24"/>
    </w:rPr>
  </w:style>
  <w:style w:type="character" w:customStyle="1" w:styleId="30">
    <w:name w:val="見出し 3 (文字)"/>
    <w:aliases w:val="Underrubrik2 (文字),H3 (文字),no break (文字),Memo Heading 3 (文字)"/>
    <w:basedOn w:val="a2"/>
    <w:link w:val="3"/>
    <w:rsid w:val="001D7FFE"/>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4135836">
      <w:bodyDiv w:val="1"/>
      <w:marLeft w:val="0"/>
      <w:marRight w:val="0"/>
      <w:marTop w:val="0"/>
      <w:marBottom w:val="0"/>
      <w:divBdr>
        <w:top w:val="none" w:sz="0" w:space="0" w:color="auto"/>
        <w:left w:val="none" w:sz="0" w:space="0" w:color="auto"/>
        <w:bottom w:val="none" w:sz="0" w:space="0" w:color="auto"/>
        <w:right w:val="none" w:sz="0" w:space="0" w:color="auto"/>
      </w:divBdr>
      <w:divsChild>
        <w:div w:id="1731072799">
          <w:marLeft w:val="706"/>
          <w:marRight w:val="0"/>
          <w:marTop w:val="5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6080899">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02860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4826817">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365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64726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6042D2-4A49-4DC8-9C75-F878D34060EF}">
  <ds:schemaRefs>
    <ds:schemaRef ds:uri="http://schemas.microsoft.com/sharepoint/v3/contenttype/forms"/>
  </ds:schemaRefs>
</ds:datastoreItem>
</file>

<file path=customXml/itemProps2.xml><?xml version="1.0" encoding="utf-8"?>
<ds:datastoreItem xmlns:ds="http://schemas.openxmlformats.org/officeDocument/2006/customXml" ds:itemID="{25CFD788-E293-43DF-ABD7-47B7A9566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92FEC27D-C86A-4AF0-B27E-B377A592B341}">
  <ds:schemaRef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purl.org/dc/elements/1.1/"/>
    <ds:schemaRef ds:uri="http://purl.org/dc/terms/"/>
    <ds:schemaRef ds:uri="acd154b3-7606-44e7-99cd-55da7c898a00"/>
    <ds:schemaRef ds:uri="11c27790-e69e-4dc9-b240-2619c6daab48"/>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3020</Words>
  <Characters>14222</Characters>
  <Application>Microsoft Office Word</Application>
  <DocSecurity>0</DocSecurity>
  <Lines>118</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8</cp:revision>
  <dcterms:created xsi:type="dcterms:W3CDTF">2024-05-10T08:20:00Z</dcterms:created>
  <dcterms:modified xsi:type="dcterms:W3CDTF">2024-05-10T09:24:00Z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